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96B38" w14:textId="19A7B4BD" w:rsidR="00D66D48" w:rsidRPr="00FD5F6E" w:rsidRDefault="00CB2FEC" w:rsidP="005B5A93">
      <w:pPr>
        <w:tabs>
          <w:tab w:val="left" w:pos="720"/>
        </w:tabs>
        <w:spacing w:line="380" w:lineRule="exact"/>
        <w:ind w:right="-43"/>
        <w:rPr>
          <w:rFonts w:ascii="Arial" w:hAnsi="Arial" w:cs="Arial"/>
          <w:b/>
          <w:bCs/>
          <w:sz w:val="22"/>
          <w:szCs w:val="22"/>
        </w:rPr>
      </w:pPr>
      <w:r w:rsidRPr="00FD5F6E">
        <w:rPr>
          <w:rFonts w:ascii="Arial" w:hAnsi="Arial" w:cs="Arial"/>
          <w:b/>
          <w:bCs/>
          <w:sz w:val="22"/>
          <w:szCs w:val="22"/>
        </w:rPr>
        <w:t>The Platinum Group</w:t>
      </w:r>
      <w:r w:rsidRPr="00FD5F6E">
        <w:rPr>
          <w:rFonts w:ascii="Arial" w:hAnsi="Arial" w:cs="Arial"/>
          <w:sz w:val="22"/>
          <w:szCs w:val="22"/>
        </w:rPr>
        <w:t xml:space="preserve"> </w:t>
      </w:r>
      <w:r w:rsidR="00E0654F" w:rsidRPr="00FD5F6E">
        <w:rPr>
          <w:rFonts w:ascii="Arial" w:hAnsi="Arial" w:cs="Arial"/>
          <w:b/>
          <w:bCs/>
          <w:sz w:val="22"/>
          <w:szCs w:val="22"/>
        </w:rPr>
        <w:t xml:space="preserve">Public </w:t>
      </w:r>
      <w:r w:rsidRPr="00FD5F6E">
        <w:rPr>
          <w:rFonts w:ascii="Arial" w:hAnsi="Arial" w:cs="Arial"/>
          <w:b/>
          <w:bCs/>
          <w:sz w:val="22"/>
          <w:szCs w:val="22"/>
        </w:rPr>
        <w:t>Company Limited</w:t>
      </w:r>
      <w:r w:rsidR="00EB2179" w:rsidRPr="00FD5F6E">
        <w:rPr>
          <w:rFonts w:ascii="Arial" w:hAnsi="Arial" w:cs="Arial"/>
          <w:b/>
          <w:bCs/>
          <w:sz w:val="22"/>
          <w:szCs w:val="22"/>
        </w:rPr>
        <w:t xml:space="preserve"> and </w:t>
      </w:r>
      <w:r w:rsidR="00F72A2F" w:rsidRPr="00FD5F6E">
        <w:rPr>
          <w:rFonts w:ascii="Arial" w:hAnsi="Arial" w:cs="Arial"/>
          <w:b/>
          <w:bCs/>
          <w:sz w:val="22"/>
          <w:szCs w:val="22"/>
        </w:rPr>
        <w:t>its subsidiar</w:t>
      </w:r>
      <w:r w:rsidR="00E0654F" w:rsidRPr="00FD5F6E">
        <w:rPr>
          <w:rFonts w:ascii="Arial" w:hAnsi="Arial" w:cs="Arial"/>
          <w:b/>
          <w:bCs/>
          <w:sz w:val="22"/>
          <w:szCs w:val="22"/>
        </w:rPr>
        <w:t>ies</w:t>
      </w:r>
    </w:p>
    <w:p w14:paraId="47431DA2" w14:textId="242B8D55" w:rsidR="00D66D48" w:rsidRPr="00FD5F6E" w:rsidRDefault="00B929FD" w:rsidP="005B5A93">
      <w:pPr>
        <w:tabs>
          <w:tab w:val="left" w:pos="720"/>
        </w:tabs>
        <w:spacing w:line="380" w:lineRule="exact"/>
        <w:ind w:right="-43"/>
        <w:rPr>
          <w:rFonts w:ascii="Arial" w:hAnsi="Arial" w:cs="Arial"/>
          <w:b/>
          <w:bCs/>
          <w:sz w:val="22"/>
          <w:szCs w:val="22"/>
        </w:rPr>
      </w:pPr>
      <w:r w:rsidRPr="00FD5F6E">
        <w:rPr>
          <w:rFonts w:ascii="Arial" w:hAnsi="Arial" w:cs="Arial"/>
          <w:b/>
          <w:bCs/>
          <w:sz w:val="22"/>
          <w:szCs w:val="28"/>
        </w:rPr>
        <w:t>Condensed n</w:t>
      </w:r>
      <w:r w:rsidR="00EB2179" w:rsidRPr="00FD5F6E">
        <w:rPr>
          <w:rFonts w:ascii="Arial" w:hAnsi="Arial" w:cs="Arial"/>
          <w:b/>
          <w:bCs/>
          <w:sz w:val="22"/>
          <w:szCs w:val="22"/>
        </w:rPr>
        <w:t xml:space="preserve">otes to </w:t>
      </w:r>
      <w:r w:rsidR="001769A2" w:rsidRPr="00FD5F6E">
        <w:rPr>
          <w:rFonts w:ascii="Arial" w:hAnsi="Arial" w:cs="Arial"/>
          <w:b/>
          <w:bCs/>
          <w:sz w:val="22"/>
          <w:szCs w:val="22"/>
        </w:rPr>
        <w:t xml:space="preserve">interim </w:t>
      </w:r>
      <w:r w:rsidR="00EB2179" w:rsidRPr="00FD5F6E">
        <w:rPr>
          <w:rFonts w:ascii="Arial" w:hAnsi="Arial" w:cs="Arial"/>
          <w:b/>
          <w:bCs/>
          <w:sz w:val="22"/>
          <w:szCs w:val="22"/>
        </w:rPr>
        <w:t>financial statements</w:t>
      </w:r>
    </w:p>
    <w:p w14:paraId="74D4A4F8" w14:textId="25160D92" w:rsidR="00E0654F" w:rsidRPr="00FD5F6E" w:rsidRDefault="00E0654F" w:rsidP="005B5A93">
      <w:pPr>
        <w:tabs>
          <w:tab w:val="left" w:pos="720"/>
        </w:tabs>
        <w:spacing w:line="380" w:lineRule="exact"/>
        <w:ind w:right="-43"/>
        <w:rPr>
          <w:rFonts w:ascii="Arial" w:hAnsi="Arial" w:cs="Arial"/>
          <w:b/>
          <w:bCs/>
          <w:sz w:val="22"/>
          <w:szCs w:val="22"/>
        </w:rPr>
      </w:pPr>
      <w:r w:rsidRPr="00FD5F6E">
        <w:rPr>
          <w:rFonts w:ascii="Arial" w:hAnsi="Arial" w:cs="Arial"/>
          <w:b/>
          <w:bCs/>
          <w:sz w:val="22"/>
          <w:szCs w:val="22"/>
        </w:rPr>
        <w:t xml:space="preserve">For </w:t>
      </w:r>
      <w:r w:rsidR="006362DB" w:rsidRPr="00FD5F6E">
        <w:rPr>
          <w:rFonts w:ascii="Arial" w:hAnsi="Arial" w:cs="Arial"/>
          <w:b/>
          <w:bCs/>
          <w:sz w:val="22"/>
          <w:szCs w:val="22"/>
        </w:rPr>
        <w:t xml:space="preserve">the </w:t>
      </w:r>
      <w:r w:rsidR="00797FF8" w:rsidRPr="00FD5F6E">
        <w:rPr>
          <w:rFonts w:ascii="Arial" w:hAnsi="Arial" w:cs="Arial"/>
          <w:b/>
          <w:bCs/>
          <w:sz w:val="22"/>
          <w:szCs w:val="22"/>
        </w:rPr>
        <w:t>three-month and six-month periods ended 30 June 202</w:t>
      </w:r>
      <w:r w:rsidR="008D6319" w:rsidRPr="00FD5F6E">
        <w:rPr>
          <w:rFonts w:ascii="Arial" w:hAnsi="Arial" w:cs="Arial"/>
          <w:b/>
          <w:bCs/>
          <w:sz w:val="22"/>
          <w:szCs w:val="22"/>
        </w:rPr>
        <w:t>6</w:t>
      </w:r>
    </w:p>
    <w:p w14:paraId="1CC9A51F" w14:textId="77777777" w:rsidR="00940151" w:rsidRPr="00FD5F6E" w:rsidRDefault="00EB2179" w:rsidP="005B5A93">
      <w:pPr>
        <w:tabs>
          <w:tab w:val="left" w:pos="1440"/>
        </w:tabs>
        <w:spacing w:before="240" w:after="120" w:line="380" w:lineRule="exact"/>
        <w:ind w:left="547" w:hanging="547"/>
        <w:jc w:val="thaiDistribute"/>
        <w:outlineLvl w:val="0"/>
        <w:rPr>
          <w:rFonts w:ascii="Arial" w:hAnsi="Arial" w:cs="Arial"/>
          <w:b/>
          <w:bCs/>
          <w:sz w:val="22"/>
          <w:szCs w:val="22"/>
          <w:cs/>
        </w:rPr>
      </w:pPr>
      <w:r w:rsidRPr="00FD5F6E">
        <w:rPr>
          <w:rFonts w:ascii="Arial" w:hAnsi="Arial" w:cs="Arial"/>
          <w:b/>
          <w:bCs/>
          <w:sz w:val="22"/>
          <w:szCs w:val="22"/>
        </w:rPr>
        <w:t>1.</w:t>
      </w:r>
      <w:r w:rsidRPr="00FD5F6E">
        <w:rPr>
          <w:rFonts w:ascii="Arial" w:hAnsi="Arial" w:cs="Arial"/>
          <w:b/>
          <w:bCs/>
          <w:sz w:val="22"/>
          <w:szCs w:val="22"/>
        </w:rPr>
        <w:tab/>
        <w:t>General information</w:t>
      </w:r>
    </w:p>
    <w:p w14:paraId="17630D16" w14:textId="37F0A19C" w:rsidR="00FF06DA" w:rsidRPr="00FD5F6E" w:rsidRDefault="00FF06DA" w:rsidP="005B5A93">
      <w:pPr>
        <w:spacing w:before="120" w:after="120" w:line="380" w:lineRule="exact"/>
        <w:ind w:left="547" w:hanging="547"/>
        <w:jc w:val="both"/>
        <w:rPr>
          <w:rFonts w:ascii="Arial" w:eastAsia="Calibri" w:hAnsi="Arial" w:cs="Arial"/>
          <w:b/>
          <w:bCs/>
          <w:sz w:val="22"/>
          <w:szCs w:val="22"/>
        </w:rPr>
      </w:pPr>
      <w:r w:rsidRPr="00FD5F6E">
        <w:rPr>
          <w:rFonts w:ascii="Arial" w:eastAsia="Calibri" w:hAnsi="Arial" w:cs="Arial"/>
          <w:b/>
          <w:bCs/>
          <w:sz w:val="22"/>
          <w:szCs w:val="22"/>
        </w:rPr>
        <w:t>1.</w:t>
      </w:r>
      <w:r w:rsidR="00FF1E67" w:rsidRPr="00FD5F6E">
        <w:rPr>
          <w:rFonts w:ascii="Arial" w:eastAsia="Calibri" w:hAnsi="Arial" w:cs="Arial"/>
          <w:b/>
          <w:bCs/>
          <w:sz w:val="22"/>
          <w:szCs w:val="22"/>
        </w:rPr>
        <w:t>1</w:t>
      </w:r>
      <w:r w:rsidRPr="00FD5F6E">
        <w:rPr>
          <w:rFonts w:ascii="Arial" w:eastAsia="Calibri" w:hAnsi="Arial" w:cs="Arial"/>
          <w:b/>
          <w:bCs/>
          <w:sz w:val="22"/>
          <w:szCs w:val="22"/>
        </w:rPr>
        <w:tab/>
        <w:t xml:space="preserve">Basis of preparation of interim financial </w:t>
      </w:r>
      <w:r w:rsidR="00CC66E2" w:rsidRPr="00FD5F6E">
        <w:rPr>
          <w:rFonts w:ascii="Arial" w:eastAsia="Calibri" w:hAnsi="Arial" w:cs="Arial"/>
          <w:b/>
          <w:bCs/>
          <w:sz w:val="22"/>
          <w:szCs w:val="22"/>
        </w:rPr>
        <w:t>statements</w:t>
      </w:r>
    </w:p>
    <w:p w14:paraId="56B72512" w14:textId="77777777" w:rsidR="006B6282" w:rsidRPr="00FD5F6E" w:rsidRDefault="00FF06DA" w:rsidP="005B5A93">
      <w:pPr>
        <w:spacing w:before="120" w:after="120" w:line="380" w:lineRule="exact"/>
        <w:ind w:left="547" w:hanging="547"/>
        <w:jc w:val="both"/>
        <w:rPr>
          <w:rFonts w:ascii="Arial" w:hAnsi="Arial" w:cs="Arial"/>
          <w:sz w:val="22"/>
          <w:szCs w:val="22"/>
        </w:rPr>
      </w:pPr>
      <w:r w:rsidRPr="00FD5F6E">
        <w:rPr>
          <w:rFonts w:ascii="Arial" w:hAnsi="Arial" w:cs="Arial"/>
          <w:sz w:val="22"/>
          <w:szCs w:val="22"/>
        </w:rPr>
        <w:tab/>
      </w:r>
      <w:r w:rsidR="006B6282" w:rsidRPr="00FD5F6E">
        <w:rPr>
          <w:rFonts w:ascii="Arial" w:hAnsi="Arial" w:cs="Arial"/>
          <w:spacing w:val="-6"/>
          <w:sz w:val="22"/>
          <w:szCs w:val="22"/>
        </w:rPr>
        <w:t>These interim financial statements are prepared in accordance with Thai Accounting Standard 34</w:t>
      </w:r>
      <w:r w:rsidR="006B6282" w:rsidRPr="00FD5F6E">
        <w:rPr>
          <w:rFonts w:ascii="Arial" w:hAnsi="Arial" w:cs="Arial"/>
          <w:sz w:val="22"/>
          <w:szCs w:val="22"/>
        </w:rPr>
        <w:t xml:space="preserve"> </w:t>
      </w:r>
      <w:r w:rsidR="006B6282" w:rsidRPr="00FD5F6E">
        <w:rPr>
          <w:rFonts w:ascii="Arial" w:hAnsi="Arial" w:cs="Arial"/>
          <w:i/>
          <w:iCs/>
          <w:sz w:val="22"/>
          <w:szCs w:val="22"/>
        </w:rPr>
        <w:t>Interim Financial Reporting</w:t>
      </w:r>
      <w:r w:rsidR="006B6282" w:rsidRPr="00FD5F6E">
        <w:rPr>
          <w:rFonts w:ascii="Arial" w:hAnsi="Arial" w:cs="Arial"/>
          <w:sz w:val="22"/>
          <w:szCs w:val="22"/>
        </w:rPr>
        <w:t xml:space="preserve">, with the Company presenting </w:t>
      </w:r>
      <w:r w:rsidR="006B6282" w:rsidRPr="00FD5F6E">
        <w:rPr>
          <w:rFonts w:ascii="Arial" w:hAnsi="Arial" w:cs="Arial"/>
          <w:spacing w:val="-2"/>
          <w:sz w:val="22"/>
          <w:szCs w:val="22"/>
        </w:rPr>
        <w:t xml:space="preserve">condensed interim financial statements. The Company has presented </w:t>
      </w:r>
      <w:proofErr w:type="gramStart"/>
      <w:r w:rsidR="006B6282" w:rsidRPr="00FD5F6E">
        <w:rPr>
          <w:rFonts w:ascii="Arial" w:hAnsi="Arial" w:cs="Arial"/>
          <w:spacing w:val="-2"/>
          <w:sz w:val="22"/>
          <w:szCs w:val="22"/>
        </w:rPr>
        <w:t>the statements</w:t>
      </w:r>
      <w:proofErr w:type="gramEnd"/>
      <w:r w:rsidR="006B6282" w:rsidRPr="00FD5F6E">
        <w:rPr>
          <w:rFonts w:ascii="Arial" w:hAnsi="Arial" w:cs="Arial"/>
          <w:sz w:val="22"/>
          <w:szCs w:val="22"/>
        </w:rPr>
        <w:t xml:space="preserve"> </w:t>
      </w:r>
      <w:proofErr w:type="gramStart"/>
      <w:r w:rsidR="006B6282" w:rsidRPr="00FD5F6E">
        <w:rPr>
          <w:rFonts w:ascii="Arial" w:hAnsi="Arial" w:cs="Arial"/>
          <w:sz w:val="22"/>
          <w:szCs w:val="22"/>
        </w:rPr>
        <w:t>of</w:t>
      </w:r>
      <w:proofErr w:type="gramEnd"/>
      <w:r w:rsidR="006B6282" w:rsidRPr="00FD5F6E">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4B1604B9" w14:textId="77777777" w:rsidR="006B6282" w:rsidRPr="00FD5F6E" w:rsidRDefault="006B6282" w:rsidP="005B5A93">
      <w:pPr>
        <w:spacing w:before="120" w:after="120" w:line="380" w:lineRule="exact"/>
        <w:ind w:left="547" w:hanging="547"/>
        <w:jc w:val="both"/>
        <w:rPr>
          <w:rFonts w:ascii="Arial" w:hAnsi="Arial" w:cs="Arial"/>
          <w:sz w:val="22"/>
          <w:szCs w:val="22"/>
        </w:rPr>
      </w:pPr>
      <w:r w:rsidRPr="00FD5F6E">
        <w:rPr>
          <w:rFonts w:ascii="Arial" w:hAnsi="Arial" w:cs="Arial"/>
          <w:sz w:val="22"/>
          <w:szCs w:val="22"/>
        </w:rPr>
        <w:tab/>
        <w:t xml:space="preserve">The interim financial statements are intended to provide </w:t>
      </w:r>
      <w:proofErr w:type="gramStart"/>
      <w:r w:rsidRPr="00FD5F6E">
        <w:rPr>
          <w:rFonts w:ascii="Arial" w:hAnsi="Arial" w:cs="Arial"/>
          <w:sz w:val="22"/>
          <w:szCs w:val="22"/>
        </w:rPr>
        <w:t>information additional</w:t>
      </w:r>
      <w:proofErr w:type="gramEnd"/>
      <w:r w:rsidRPr="00FD5F6E">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0C2BA8" w14:textId="77777777" w:rsidR="006B6282" w:rsidRPr="00FD5F6E" w:rsidRDefault="006B6282" w:rsidP="005B5A93">
      <w:pPr>
        <w:spacing w:before="120" w:after="120" w:line="380" w:lineRule="exact"/>
        <w:ind w:left="547" w:hanging="547"/>
        <w:jc w:val="both"/>
        <w:rPr>
          <w:rFonts w:ascii="Arial" w:hAnsi="Arial" w:cs="Arial"/>
          <w:sz w:val="22"/>
          <w:szCs w:val="22"/>
        </w:rPr>
      </w:pPr>
      <w:r w:rsidRPr="00FD5F6E">
        <w:rPr>
          <w:rFonts w:ascii="Arial" w:hAnsi="Arial" w:cs="Arial"/>
          <w:sz w:val="22"/>
          <w:szCs w:val="22"/>
        </w:rPr>
        <w:tab/>
      </w:r>
      <w:r w:rsidRPr="00FD5F6E">
        <w:rPr>
          <w:rFonts w:ascii="Arial" w:hAnsi="Arial" w:cs="Arial"/>
          <w:spacing w:val="-2"/>
          <w:sz w:val="22"/>
          <w:szCs w:val="22"/>
        </w:rPr>
        <w:t xml:space="preserve">The interim financial statements in Thai language are the official statutory financial statements </w:t>
      </w:r>
      <w:r w:rsidRPr="00FD5F6E">
        <w:rPr>
          <w:rFonts w:ascii="Arial" w:hAnsi="Arial" w:cs="Arial"/>
          <w:sz w:val="22"/>
          <w:szCs w:val="22"/>
        </w:rPr>
        <w:t>of the Company. The interim financial statements in English language have been translated from the Thai language financial statements.</w:t>
      </w:r>
    </w:p>
    <w:p w14:paraId="13D78235" w14:textId="102B7AA1" w:rsidR="00FF06DA" w:rsidRPr="00FD5F6E" w:rsidRDefault="00FF06DA" w:rsidP="005B5A93">
      <w:pPr>
        <w:spacing w:before="120" w:after="120" w:line="380" w:lineRule="exact"/>
        <w:ind w:left="547" w:hanging="547"/>
        <w:jc w:val="both"/>
        <w:rPr>
          <w:rFonts w:ascii="Arial" w:eastAsia="Calibri" w:hAnsi="Arial" w:cs="Arial"/>
          <w:b/>
          <w:bCs/>
          <w:sz w:val="22"/>
          <w:szCs w:val="22"/>
        </w:rPr>
      </w:pPr>
      <w:r w:rsidRPr="00FD5F6E">
        <w:rPr>
          <w:rFonts w:ascii="Arial" w:eastAsia="Calibri" w:hAnsi="Arial" w:cs="Arial"/>
          <w:b/>
          <w:bCs/>
          <w:sz w:val="22"/>
          <w:szCs w:val="22"/>
        </w:rPr>
        <w:t>1.</w:t>
      </w:r>
      <w:r w:rsidR="00FF1E67" w:rsidRPr="00FD5F6E">
        <w:rPr>
          <w:rFonts w:ascii="Arial" w:eastAsia="Calibri" w:hAnsi="Arial" w:cs="Arial"/>
          <w:b/>
          <w:bCs/>
          <w:sz w:val="22"/>
          <w:szCs w:val="22"/>
        </w:rPr>
        <w:t>2</w:t>
      </w:r>
      <w:r w:rsidRPr="00FD5F6E">
        <w:rPr>
          <w:rFonts w:ascii="Arial" w:eastAsia="Calibri" w:hAnsi="Arial" w:cs="Arial"/>
          <w:b/>
          <w:bCs/>
          <w:sz w:val="22"/>
          <w:szCs w:val="22"/>
        </w:rPr>
        <w:tab/>
      </w:r>
      <w:r w:rsidR="00104255" w:rsidRPr="00FD5F6E">
        <w:rPr>
          <w:rFonts w:ascii="Arial" w:eastAsia="Calibri" w:hAnsi="Arial" w:cs="Arial"/>
          <w:b/>
          <w:bCs/>
          <w:sz w:val="22"/>
          <w:szCs w:val="22"/>
        </w:rPr>
        <w:t>Basis of consolidation</w:t>
      </w:r>
    </w:p>
    <w:p w14:paraId="5057CF2F" w14:textId="021E35E2" w:rsidR="006E7AB7" w:rsidRPr="00FD5F6E" w:rsidRDefault="00FF06DA" w:rsidP="005B5A93">
      <w:pPr>
        <w:spacing w:before="120" w:after="120" w:line="380" w:lineRule="exact"/>
        <w:ind w:left="547" w:hanging="547"/>
        <w:jc w:val="both"/>
        <w:rPr>
          <w:rFonts w:ascii="Arial" w:hAnsi="Arial" w:cs="Arial"/>
          <w:b/>
          <w:bCs/>
          <w:spacing w:val="-3"/>
          <w:sz w:val="22"/>
          <w:szCs w:val="22"/>
        </w:rPr>
      </w:pPr>
      <w:r w:rsidRPr="00FD5F6E">
        <w:rPr>
          <w:rFonts w:ascii="Arial" w:hAnsi="Arial" w:cs="Arial"/>
          <w:sz w:val="22"/>
          <w:szCs w:val="22"/>
        </w:rPr>
        <w:tab/>
        <w:t xml:space="preserve">These </w:t>
      </w:r>
      <w:r w:rsidR="001769A2" w:rsidRPr="00FD5F6E">
        <w:rPr>
          <w:rFonts w:ascii="Arial" w:hAnsi="Arial" w:cs="Arial"/>
          <w:sz w:val="22"/>
          <w:szCs w:val="22"/>
        </w:rPr>
        <w:t xml:space="preserve">interim </w:t>
      </w:r>
      <w:r w:rsidRPr="00FD5F6E">
        <w:rPr>
          <w:rFonts w:ascii="Arial" w:hAnsi="Arial" w:cs="Arial"/>
          <w:sz w:val="22"/>
          <w:szCs w:val="22"/>
        </w:rPr>
        <w:t xml:space="preserve">consolidated financial statements include the financial statements of </w:t>
      </w:r>
      <w:r w:rsidR="00D134CA" w:rsidRPr="00FD5F6E">
        <w:rPr>
          <w:rFonts w:ascii="Arial" w:hAnsi="Arial" w:cs="Arial"/>
          <w:sz w:val="22"/>
          <w:szCs w:val="22"/>
        </w:rPr>
        <w:t xml:space="preserve">                          </w:t>
      </w:r>
      <w:r w:rsidR="00731885" w:rsidRPr="00FD5F6E">
        <w:rPr>
          <w:rFonts w:ascii="Arial" w:hAnsi="Arial" w:cs="Arial"/>
          <w:sz w:val="22"/>
          <w:szCs w:val="22"/>
        </w:rPr>
        <w:t>The Platinum Group Public Company Limited</w:t>
      </w:r>
      <w:r w:rsidRPr="00FD5F6E">
        <w:rPr>
          <w:rFonts w:ascii="Arial" w:hAnsi="Arial" w:cs="Arial"/>
          <w:sz w:val="22"/>
          <w:szCs w:val="22"/>
        </w:rPr>
        <w:t xml:space="preserve"> </w:t>
      </w:r>
      <w:r w:rsidR="0020549E" w:rsidRPr="00FD5F6E">
        <w:rPr>
          <w:rFonts w:ascii="Arial" w:hAnsi="Arial" w:cs="Arial"/>
          <w:sz w:val="22"/>
          <w:szCs w:val="22"/>
        </w:rPr>
        <w:t xml:space="preserve">(“the Company”) </w:t>
      </w:r>
      <w:r w:rsidRPr="00FD5F6E">
        <w:rPr>
          <w:rFonts w:ascii="Arial" w:hAnsi="Arial" w:cs="Arial"/>
          <w:sz w:val="22"/>
          <w:szCs w:val="22"/>
        </w:rPr>
        <w:t xml:space="preserve">and its subsidiaries </w:t>
      </w:r>
      <w:r w:rsidR="00314A18" w:rsidRPr="00FD5F6E">
        <w:rPr>
          <w:rFonts w:ascii="Arial" w:hAnsi="Arial" w:cs="Arial"/>
          <w:sz w:val="22"/>
          <w:szCs w:val="22"/>
        </w:rPr>
        <w:t xml:space="preserve">         </w:t>
      </w:r>
      <w:proofErr w:type="gramStart"/>
      <w:r w:rsidR="00314A18" w:rsidRPr="00FD5F6E">
        <w:rPr>
          <w:rFonts w:ascii="Arial" w:hAnsi="Arial" w:cs="Arial"/>
          <w:sz w:val="22"/>
          <w:szCs w:val="22"/>
        </w:rPr>
        <w:t xml:space="preserve">   </w:t>
      </w:r>
      <w:r w:rsidR="00731885" w:rsidRPr="00FD5F6E">
        <w:rPr>
          <w:rFonts w:ascii="Arial" w:hAnsi="Arial" w:cs="Arial"/>
          <w:sz w:val="22"/>
          <w:szCs w:val="22"/>
        </w:rPr>
        <w:t>(</w:t>
      </w:r>
      <w:proofErr w:type="gramEnd"/>
      <w:r w:rsidR="00731885" w:rsidRPr="00FD5F6E">
        <w:rPr>
          <w:rFonts w:ascii="Arial" w:hAnsi="Arial" w:cs="Arial"/>
          <w:sz w:val="22"/>
          <w:szCs w:val="22"/>
        </w:rPr>
        <w:t xml:space="preserve">“the </w:t>
      </w:r>
      <w:r w:rsidR="001634DF" w:rsidRPr="00FD5F6E">
        <w:rPr>
          <w:rFonts w:ascii="Arial" w:hAnsi="Arial" w:cs="Arial"/>
          <w:sz w:val="22"/>
          <w:szCs w:val="28"/>
        </w:rPr>
        <w:t>s</w:t>
      </w:r>
      <w:r w:rsidR="00731885" w:rsidRPr="00FD5F6E">
        <w:rPr>
          <w:rFonts w:ascii="Arial" w:hAnsi="Arial" w:cs="Arial"/>
          <w:sz w:val="22"/>
          <w:szCs w:val="22"/>
        </w:rPr>
        <w:t xml:space="preserve">ubsidiaries”) </w:t>
      </w:r>
      <w:r w:rsidR="0020549E" w:rsidRPr="00FD5F6E">
        <w:rPr>
          <w:rFonts w:ascii="Arial" w:hAnsi="Arial" w:cs="Arial"/>
          <w:sz w:val="22"/>
          <w:szCs w:val="22"/>
        </w:rPr>
        <w:t>(</w:t>
      </w:r>
      <w:r w:rsidR="00B929FD" w:rsidRPr="00FD5F6E">
        <w:rPr>
          <w:rFonts w:ascii="Arial" w:hAnsi="Arial" w:cs="Arial"/>
          <w:sz w:val="22"/>
          <w:szCs w:val="22"/>
        </w:rPr>
        <w:t>c</w:t>
      </w:r>
      <w:r w:rsidR="0020549E" w:rsidRPr="00FD5F6E">
        <w:rPr>
          <w:rFonts w:ascii="Arial" w:hAnsi="Arial" w:cs="Arial"/>
          <w:sz w:val="22"/>
          <w:szCs w:val="22"/>
        </w:rPr>
        <w:t xml:space="preserve">ollectively as “the Group”) </w:t>
      </w:r>
      <w:r w:rsidRPr="00FD5F6E">
        <w:rPr>
          <w:rFonts w:ascii="Arial" w:hAnsi="Arial" w:cs="Arial"/>
          <w:sz w:val="22"/>
          <w:szCs w:val="22"/>
        </w:rPr>
        <w:t xml:space="preserve">and have been prepared on the same basis </w:t>
      </w:r>
      <w:r w:rsidRPr="00FD5F6E">
        <w:rPr>
          <w:rFonts w:ascii="Arial" w:hAnsi="Arial" w:cs="Arial"/>
          <w:spacing w:val="-3"/>
          <w:sz w:val="22"/>
          <w:szCs w:val="22"/>
        </w:rPr>
        <w:t xml:space="preserve">as that applied for the consolidated financial statements for the year ended </w:t>
      </w:r>
      <w:r w:rsidR="009E695A" w:rsidRPr="00FD5F6E">
        <w:rPr>
          <w:rFonts w:ascii="Arial" w:hAnsi="Arial" w:cs="Arial"/>
          <w:spacing w:val="-3"/>
          <w:sz w:val="22"/>
          <w:szCs w:val="22"/>
        </w:rPr>
        <w:t xml:space="preserve">31 December </w:t>
      </w:r>
      <w:r w:rsidR="00C341D1" w:rsidRPr="00FD5F6E">
        <w:rPr>
          <w:rFonts w:ascii="Arial" w:hAnsi="Arial" w:cs="Arial"/>
          <w:spacing w:val="-3"/>
          <w:sz w:val="22"/>
          <w:szCs w:val="22"/>
        </w:rPr>
        <w:t>20</w:t>
      </w:r>
      <w:r w:rsidR="0076680B" w:rsidRPr="00FD5F6E">
        <w:rPr>
          <w:rFonts w:ascii="Arial" w:hAnsi="Arial" w:cs="Arial"/>
          <w:spacing w:val="-3"/>
          <w:sz w:val="22"/>
          <w:szCs w:val="22"/>
        </w:rPr>
        <w:t>2</w:t>
      </w:r>
      <w:r w:rsidR="008C1EC7" w:rsidRPr="00FD5F6E">
        <w:rPr>
          <w:rFonts w:ascii="Arial" w:hAnsi="Arial" w:cs="Arial"/>
          <w:spacing w:val="-3"/>
          <w:sz w:val="22"/>
          <w:szCs w:val="22"/>
        </w:rPr>
        <w:t>5</w:t>
      </w:r>
      <w:r w:rsidR="00962B86" w:rsidRPr="00FD5F6E">
        <w:rPr>
          <w:rFonts w:ascii="Arial" w:hAnsi="Arial" w:cs="Arial"/>
          <w:spacing w:val="-3"/>
          <w:sz w:val="22"/>
          <w:szCs w:val="22"/>
        </w:rPr>
        <w:t>.</w:t>
      </w:r>
    </w:p>
    <w:p w14:paraId="53B40D33" w14:textId="17896FB3" w:rsidR="00F04479" w:rsidRPr="00FD5F6E" w:rsidRDefault="00F04479" w:rsidP="005B5A93">
      <w:pPr>
        <w:spacing w:before="120" w:after="120" w:line="380" w:lineRule="exact"/>
        <w:ind w:left="540" w:hanging="540"/>
        <w:jc w:val="thaiDistribute"/>
        <w:rPr>
          <w:rFonts w:ascii="Arial" w:hAnsi="Arial" w:cs="Arial"/>
          <w:b/>
          <w:bCs/>
          <w:sz w:val="22"/>
          <w:szCs w:val="22"/>
        </w:rPr>
      </w:pPr>
      <w:r w:rsidRPr="00FD5F6E">
        <w:rPr>
          <w:rFonts w:ascii="Arial" w:hAnsi="Arial" w:cs="Arial"/>
          <w:b/>
          <w:bCs/>
          <w:sz w:val="22"/>
          <w:szCs w:val="22"/>
          <w:cs/>
        </w:rPr>
        <w:t>1.</w:t>
      </w:r>
      <w:r w:rsidR="00FF1E67" w:rsidRPr="00FD5F6E">
        <w:rPr>
          <w:rFonts w:ascii="Arial" w:hAnsi="Arial" w:cs="Arial"/>
          <w:b/>
          <w:bCs/>
          <w:sz w:val="22"/>
          <w:szCs w:val="22"/>
        </w:rPr>
        <w:t>3</w:t>
      </w:r>
      <w:r w:rsidRPr="00FD5F6E">
        <w:rPr>
          <w:rFonts w:ascii="Arial" w:hAnsi="Arial" w:cs="Arial"/>
          <w:b/>
          <w:bCs/>
          <w:sz w:val="22"/>
          <w:szCs w:val="22"/>
        </w:rPr>
        <w:tab/>
      </w:r>
      <w:r w:rsidR="00B929FD" w:rsidRPr="00FD5F6E">
        <w:rPr>
          <w:rFonts w:ascii="Arial" w:hAnsi="Arial" w:cs="Arial"/>
          <w:b/>
          <w:bCs/>
          <w:sz w:val="22"/>
          <w:szCs w:val="22"/>
        </w:rPr>
        <w:t>A</w:t>
      </w:r>
      <w:r w:rsidR="008B3FF6" w:rsidRPr="00FD5F6E">
        <w:rPr>
          <w:rFonts w:ascii="Arial" w:hAnsi="Arial" w:cs="Arial"/>
          <w:b/>
          <w:bCs/>
          <w:sz w:val="22"/>
          <w:szCs w:val="22"/>
        </w:rPr>
        <w:t>ccounting policies</w:t>
      </w:r>
    </w:p>
    <w:p w14:paraId="3D6B302C" w14:textId="6A74F04E" w:rsidR="003744E5" w:rsidRPr="00FD5F6E" w:rsidRDefault="003744E5" w:rsidP="005B5A93">
      <w:pPr>
        <w:spacing w:before="120" w:after="120" w:line="380" w:lineRule="exact"/>
        <w:ind w:left="540"/>
        <w:jc w:val="thaiDistribute"/>
        <w:rPr>
          <w:rFonts w:ascii="Arial" w:hAnsi="Arial" w:cs="Arial"/>
          <w:sz w:val="22"/>
          <w:szCs w:val="22"/>
        </w:rPr>
      </w:pPr>
      <w:r w:rsidRPr="00FD5F6E">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1E472B" w:rsidRPr="00FD5F6E">
        <w:rPr>
          <w:rFonts w:ascii="Arial" w:hAnsi="Arial" w:cs="Arial"/>
          <w:sz w:val="22"/>
          <w:szCs w:val="22"/>
        </w:rPr>
        <w:t xml:space="preserve">                          </w:t>
      </w:r>
      <w:r w:rsidRPr="00FD5F6E">
        <w:rPr>
          <w:rFonts w:ascii="Arial" w:hAnsi="Arial" w:cs="Arial"/>
          <w:sz w:val="22"/>
          <w:szCs w:val="22"/>
        </w:rPr>
        <w:t>31 December 20</w:t>
      </w:r>
      <w:r w:rsidR="0076680B" w:rsidRPr="00FD5F6E">
        <w:rPr>
          <w:rFonts w:ascii="Arial" w:hAnsi="Arial" w:cs="Arial"/>
          <w:sz w:val="22"/>
          <w:szCs w:val="22"/>
        </w:rPr>
        <w:t>2</w:t>
      </w:r>
      <w:r w:rsidR="00D86A94" w:rsidRPr="00FD5F6E">
        <w:rPr>
          <w:rFonts w:ascii="Arial" w:hAnsi="Arial" w:cs="Arial"/>
          <w:sz w:val="22"/>
          <w:szCs w:val="22"/>
        </w:rPr>
        <w:t>5</w:t>
      </w:r>
      <w:r w:rsidRPr="00FD5F6E">
        <w:rPr>
          <w:rFonts w:ascii="Arial" w:hAnsi="Arial" w:cs="Arial"/>
          <w:sz w:val="22"/>
          <w:szCs w:val="22"/>
        </w:rPr>
        <w:t>.</w:t>
      </w:r>
    </w:p>
    <w:p w14:paraId="76BFDACD" w14:textId="3F62C06C" w:rsidR="00CA4046" w:rsidRPr="00FD5F6E" w:rsidRDefault="00CA4046" w:rsidP="005B5A93">
      <w:pPr>
        <w:spacing w:before="120" w:after="120" w:line="380" w:lineRule="exact"/>
        <w:ind w:left="540"/>
        <w:jc w:val="thaiDistribute"/>
        <w:rPr>
          <w:rFonts w:ascii="Arial" w:hAnsi="Arial" w:cs="Arial"/>
          <w:sz w:val="22"/>
          <w:szCs w:val="22"/>
        </w:rPr>
      </w:pPr>
      <w:r w:rsidRPr="00FD5F6E">
        <w:rPr>
          <w:rFonts w:ascii="Arial" w:hAnsi="Arial" w:cs="Arial"/>
          <w:sz w:val="22"/>
          <w:szCs w:val="22"/>
        </w:rPr>
        <w:t>The revised financial reporting standards which are effective for fiscal years beginning on or after 1 January 202</w:t>
      </w:r>
      <w:r w:rsidR="00784EE4" w:rsidRPr="00FD5F6E">
        <w:rPr>
          <w:rFonts w:ascii="Arial" w:hAnsi="Arial" w:cs="Arial"/>
          <w:sz w:val="22"/>
          <w:szCs w:val="22"/>
        </w:rPr>
        <w:t>6</w:t>
      </w:r>
      <w:r w:rsidRPr="00FD5F6E">
        <w:rPr>
          <w:rFonts w:ascii="Arial" w:hAnsi="Arial" w:cs="Arial"/>
          <w:sz w:val="22"/>
          <w:szCs w:val="22"/>
        </w:rPr>
        <w:t>, do not have any significant impact on the Group’s financial statements.</w:t>
      </w:r>
    </w:p>
    <w:p w14:paraId="445346CE" w14:textId="77777777" w:rsidR="00FD5F6E" w:rsidRDefault="00FD5F6E">
      <w:pPr>
        <w:overflowPunct/>
        <w:autoSpaceDE/>
        <w:autoSpaceDN/>
        <w:adjustRightInd/>
        <w:textAlignment w:val="auto"/>
        <w:rPr>
          <w:rFonts w:ascii="Arial" w:hAnsi="Arial" w:cs="Arial"/>
          <w:sz w:val="22"/>
          <w:szCs w:val="22"/>
        </w:rPr>
      </w:pPr>
      <w:r>
        <w:rPr>
          <w:rFonts w:ascii="Arial" w:hAnsi="Arial" w:cs="Arial"/>
          <w:sz w:val="22"/>
          <w:szCs w:val="22"/>
        </w:rPr>
        <w:br w:type="page"/>
      </w:r>
    </w:p>
    <w:p w14:paraId="36287819" w14:textId="7392083F" w:rsidR="00BA3726" w:rsidRPr="00FD5F6E" w:rsidRDefault="00BA3726" w:rsidP="005B5A93">
      <w:pPr>
        <w:spacing w:before="120" w:after="120" w:line="380" w:lineRule="exact"/>
        <w:ind w:left="540"/>
        <w:jc w:val="thaiDistribute"/>
        <w:rPr>
          <w:rFonts w:ascii="Arial" w:hAnsi="Arial" w:cs="Arial"/>
          <w:sz w:val="22"/>
          <w:szCs w:val="22"/>
        </w:rPr>
      </w:pPr>
      <w:r w:rsidRPr="00FD5F6E">
        <w:rPr>
          <w:rFonts w:ascii="Arial" w:hAnsi="Arial" w:cs="Arial"/>
          <w:sz w:val="22"/>
          <w:szCs w:val="22"/>
        </w:rPr>
        <w:lastRenderedPageBreak/>
        <w:t>In addition, the Federation of Accounting Professions</w:t>
      </w:r>
      <w:r w:rsidRPr="00FD5F6E">
        <w:rPr>
          <w:rFonts w:ascii="Arial" w:hAnsi="Arial" w:cs="Arial"/>
          <w:sz w:val="22"/>
          <w:szCs w:val="22"/>
          <w:cs/>
        </w:rPr>
        <w:t xml:space="preserve"> </w:t>
      </w:r>
      <w:r w:rsidRPr="00FD5F6E">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FD5F6E">
        <w:rPr>
          <w:rFonts w:ascii="Arial" w:hAnsi="Arial" w:cs="Arial"/>
          <w:sz w:val="22"/>
          <w:szCs w:val="22"/>
        </w:rPr>
        <w:t>summarised</w:t>
      </w:r>
      <w:proofErr w:type="spellEnd"/>
      <w:r w:rsidRPr="00FD5F6E">
        <w:rPr>
          <w:rFonts w:ascii="Arial" w:hAnsi="Arial" w:cs="Arial"/>
          <w:sz w:val="22"/>
          <w:szCs w:val="22"/>
        </w:rPr>
        <w:t xml:space="preserve"> below:</w:t>
      </w:r>
    </w:p>
    <w:p w14:paraId="49942681" w14:textId="64B61A65" w:rsidR="00BA3726" w:rsidRPr="00FD5F6E" w:rsidRDefault="00BA3726" w:rsidP="005B5A93">
      <w:pPr>
        <w:spacing w:before="120" w:after="120" w:line="380" w:lineRule="exact"/>
        <w:ind w:left="540"/>
        <w:jc w:val="thaiDistribute"/>
        <w:rPr>
          <w:rFonts w:ascii="Arial" w:hAnsi="Arial" w:cs="Arial"/>
          <w:b/>
          <w:bCs/>
          <w:sz w:val="22"/>
          <w:szCs w:val="22"/>
        </w:rPr>
      </w:pPr>
      <w:r w:rsidRPr="00FD5F6E">
        <w:rPr>
          <w:rFonts w:ascii="Arial" w:hAnsi="Arial" w:cs="Arial"/>
          <w:b/>
          <w:bCs/>
          <w:sz w:val="22"/>
          <w:szCs w:val="22"/>
        </w:rPr>
        <w:t>TFRS 18 Presentation and Disclosure in Financial Statements</w:t>
      </w:r>
    </w:p>
    <w:p w14:paraId="53961162" w14:textId="77777777" w:rsidR="00BA3726" w:rsidRPr="00FD5F6E" w:rsidRDefault="00BA3726" w:rsidP="005B5A93">
      <w:pPr>
        <w:spacing w:before="120" w:after="120" w:line="380" w:lineRule="exact"/>
        <w:ind w:left="540"/>
        <w:jc w:val="thaiDistribute"/>
        <w:rPr>
          <w:rFonts w:ascii="Arial" w:hAnsi="Arial" w:cs="Arial"/>
          <w:sz w:val="22"/>
          <w:szCs w:val="22"/>
        </w:rPr>
      </w:pPr>
      <w:r w:rsidRPr="00FD5F6E">
        <w:rPr>
          <w:rFonts w:ascii="Arial" w:hAnsi="Arial" w:cs="Arial"/>
          <w:sz w:val="22"/>
          <w:szCs w:val="22"/>
        </w:rPr>
        <w:t>TFRS 18 will become effective for annual reporting periods beginning on or after 1 January 2028 and supersedes TAS 1, Presentation of Financial Statements.</w:t>
      </w:r>
      <w:r w:rsidRPr="00FD5F6E">
        <w:rPr>
          <w:rFonts w:ascii="Arial" w:hAnsi="Arial" w:cs="Arial"/>
          <w:sz w:val="22"/>
          <w:szCs w:val="22"/>
          <w:cs/>
        </w:rPr>
        <w:t xml:space="preserve"> </w:t>
      </w:r>
      <w:r w:rsidRPr="00FD5F6E">
        <w:rPr>
          <w:rFonts w:ascii="Arial" w:hAnsi="Arial" w:cs="Arial"/>
          <w:sz w:val="22"/>
          <w:szCs w:val="22"/>
        </w:rPr>
        <w:t>The standard</w:t>
      </w:r>
      <w:r w:rsidRPr="00FD5F6E">
        <w:rPr>
          <w:rFonts w:ascii="Arial" w:hAnsi="Arial" w:cs="Arial"/>
          <w:sz w:val="22"/>
          <w:szCs w:val="22"/>
          <w:cs/>
        </w:rPr>
        <w:t xml:space="preserve"> </w:t>
      </w:r>
      <w:r w:rsidRPr="00FD5F6E">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3F25B35E" w14:textId="77777777" w:rsidR="00BA3726" w:rsidRPr="00FD5F6E" w:rsidRDefault="00BA3726" w:rsidP="005B5A93">
      <w:pPr>
        <w:spacing w:before="120" w:after="120" w:line="380" w:lineRule="exact"/>
        <w:ind w:left="540"/>
        <w:jc w:val="thaiDistribute"/>
        <w:rPr>
          <w:rFonts w:ascii="Arial" w:hAnsi="Arial" w:cs="Arial"/>
          <w:sz w:val="22"/>
          <w:szCs w:val="22"/>
        </w:rPr>
      </w:pPr>
      <w:r w:rsidRPr="00FD5F6E">
        <w:rPr>
          <w:rFonts w:ascii="Arial" w:hAnsi="Arial" w:cs="Arial"/>
          <w:sz w:val="22"/>
          <w:szCs w:val="22"/>
        </w:rPr>
        <w:t>The management of the Group is currently evaluating the impact of this standard on the financial statements in the year of initial adoption.</w:t>
      </w:r>
    </w:p>
    <w:p w14:paraId="019DB62E" w14:textId="641E4F0E" w:rsidR="005210B0" w:rsidRPr="00FD5F6E" w:rsidRDefault="0076680B" w:rsidP="005B5A93">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FD5F6E">
        <w:rPr>
          <w:rFonts w:ascii="Arial" w:hAnsi="Arial" w:cs="Arial"/>
          <w:b/>
          <w:bCs/>
          <w:sz w:val="22"/>
          <w:szCs w:val="22"/>
        </w:rPr>
        <w:t>2</w:t>
      </w:r>
      <w:r w:rsidR="006F0F66" w:rsidRPr="00FD5F6E">
        <w:rPr>
          <w:rFonts w:ascii="Arial" w:hAnsi="Arial" w:cs="Arial"/>
          <w:b/>
          <w:bCs/>
          <w:sz w:val="22"/>
          <w:szCs w:val="22"/>
        </w:rPr>
        <w:t>.</w:t>
      </w:r>
      <w:r w:rsidR="006F0F66" w:rsidRPr="00FD5F6E">
        <w:rPr>
          <w:rFonts w:ascii="Arial" w:hAnsi="Arial" w:cs="Arial"/>
          <w:b/>
          <w:bCs/>
          <w:sz w:val="22"/>
          <w:szCs w:val="22"/>
        </w:rPr>
        <w:tab/>
      </w:r>
      <w:r w:rsidR="00E62BEE" w:rsidRPr="00FD5F6E">
        <w:rPr>
          <w:rFonts w:ascii="Arial" w:hAnsi="Arial" w:cs="Arial"/>
          <w:b/>
          <w:bCs/>
          <w:sz w:val="22"/>
          <w:szCs w:val="22"/>
        </w:rPr>
        <w:t>Related party transactions</w:t>
      </w:r>
    </w:p>
    <w:p w14:paraId="3F0FC446" w14:textId="30BA6B1C" w:rsidR="00A23568" w:rsidRPr="00FD5F6E" w:rsidRDefault="00C77976" w:rsidP="005B5A93">
      <w:pPr>
        <w:pStyle w:val="BodyTextIndent2"/>
        <w:ind w:left="540" w:hanging="547"/>
        <w:rPr>
          <w:rFonts w:ascii="Arial" w:hAnsi="Arial" w:cs="Arial"/>
          <w:sz w:val="22"/>
          <w:szCs w:val="22"/>
        </w:rPr>
      </w:pPr>
      <w:r w:rsidRPr="00FD5F6E">
        <w:rPr>
          <w:rFonts w:ascii="Arial" w:hAnsi="Arial" w:cs="Arial"/>
          <w:sz w:val="22"/>
          <w:szCs w:val="22"/>
        </w:rPr>
        <w:tab/>
      </w:r>
      <w:r w:rsidR="00FF1E67" w:rsidRPr="00FD5F6E">
        <w:rPr>
          <w:rFonts w:ascii="Arial" w:hAnsi="Arial" w:cs="Arial"/>
          <w:sz w:val="22"/>
          <w:szCs w:val="22"/>
        </w:rPr>
        <w:t xml:space="preserve">During the period, the Group had significant business transactions with related parties. </w:t>
      </w:r>
      <w:r w:rsidR="006A14A2" w:rsidRPr="00FD5F6E">
        <w:rPr>
          <w:rFonts w:ascii="Arial" w:hAnsi="Arial" w:cs="Arial"/>
          <w:sz w:val="22"/>
          <w:szCs w:val="22"/>
        </w:rPr>
        <w:t xml:space="preserve">              </w:t>
      </w:r>
      <w:r w:rsidR="00FF1E67" w:rsidRPr="00FD5F6E">
        <w:rPr>
          <w:rFonts w:ascii="Arial" w:hAnsi="Arial" w:cs="Arial"/>
          <w:sz w:val="22"/>
          <w:szCs w:val="22"/>
        </w:rPr>
        <w:t xml:space="preserve">Such transactions, which are </w:t>
      </w:r>
      <w:proofErr w:type="spellStart"/>
      <w:r w:rsidR="00FF1E67" w:rsidRPr="00FD5F6E">
        <w:rPr>
          <w:rFonts w:ascii="Arial" w:hAnsi="Arial" w:cs="Arial"/>
          <w:sz w:val="22"/>
          <w:szCs w:val="22"/>
        </w:rPr>
        <w:t>summarised</w:t>
      </w:r>
      <w:proofErr w:type="spellEnd"/>
      <w:r w:rsidR="00FF1E67" w:rsidRPr="00FD5F6E">
        <w:rPr>
          <w:rFonts w:ascii="Arial" w:hAnsi="Arial" w:cs="Arial"/>
          <w:sz w:val="22"/>
          <w:szCs w:val="22"/>
        </w:rPr>
        <w:t xml:space="preserve"> below, arose in the ordinary course of business. There were no significant changes in the transfer pricing policy </w:t>
      </w:r>
      <w:proofErr w:type="gramStart"/>
      <w:r w:rsidR="00FF1E67" w:rsidRPr="00FD5F6E">
        <w:rPr>
          <w:rFonts w:ascii="Arial" w:hAnsi="Arial" w:cs="Arial"/>
          <w:sz w:val="22"/>
          <w:szCs w:val="22"/>
        </w:rPr>
        <w:t>of</w:t>
      </w:r>
      <w:proofErr w:type="gramEnd"/>
      <w:r w:rsidR="00FF1E67" w:rsidRPr="00FD5F6E">
        <w:rPr>
          <w:rFonts w:ascii="Arial" w:hAnsi="Arial" w:cs="Arial"/>
          <w:sz w:val="22"/>
          <w:szCs w:val="22"/>
        </w:rPr>
        <w:t xml:space="preserve"> transactions with related parties during the current period.</w:t>
      </w:r>
    </w:p>
    <w:tbl>
      <w:tblPr>
        <w:tblW w:w="9090" w:type="dxa"/>
        <w:tblInd w:w="450" w:type="dxa"/>
        <w:tblLayout w:type="fixed"/>
        <w:tblLook w:val="04A0" w:firstRow="1" w:lastRow="0" w:firstColumn="1" w:lastColumn="0" w:noHBand="0" w:noVBand="1"/>
      </w:tblPr>
      <w:tblGrid>
        <w:gridCol w:w="3960"/>
        <w:gridCol w:w="1282"/>
        <w:gridCol w:w="1283"/>
        <w:gridCol w:w="1282"/>
        <w:gridCol w:w="1283"/>
      </w:tblGrid>
      <w:tr w:rsidR="00A91646" w:rsidRPr="00FD5F6E" w14:paraId="0DC6CC92" w14:textId="77777777" w:rsidTr="00FE7746">
        <w:trPr>
          <w:cantSplit/>
          <w:tblHeader/>
        </w:trPr>
        <w:tc>
          <w:tcPr>
            <w:tcW w:w="3960" w:type="dxa"/>
            <w:vAlign w:val="bottom"/>
          </w:tcPr>
          <w:p w14:paraId="5AE98E57" w14:textId="06BA9F41" w:rsidR="00A54191" w:rsidRPr="00FD5F6E" w:rsidRDefault="00A54191" w:rsidP="005B5A93">
            <w:pPr>
              <w:spacing w:line="380" w:lineRule="exact"/>
              <w:ind w:right="-108"/>
              <w:rPr>
                <w:rFonts w:ascii="Arial" w:hAnsi="Arial" w:cs="Arial"/>
                <w:sz w:val="18"/>
                <w:szCs w:val="18"/>
              </w:rPr>
            </w:pPr>
          </w:p>
        </w:tc>
        <w:tc>
          <w:tcPr>
            <w:tcW w:w="5130" w:type="dxa"/>
            <w:gridSpan w:val="4"/>
            <w:vAlign w:val="bottom"/>
            <w:hideMark/>
          </w:tcPr>
          <w:p w14:paraId="4D06826F" w14:textId="3043506C" w:rsidR="00A54191" w:rsidRPr="00FD5F6E" w:rsidRDefault="00A54191" w:rsidP="005B5A93">
            <w:pPr>
              <w:tabs>
                <w:tab w:val="center" w:pos="8100"/>
              </w:tabs>
              <w:spacing w:line="380" w:lineRule="exact"/>
              <w:jc w:val="right"/>
              <w:rPr>
                <w:rFonts w:ascii="Arial" w:hAnsi="Arial" w:cs="Arial"/>
                <w:sz w:val="18"/>
                <w:szCs w:val="18"/>
              </w:rPr>
            </w:pPr>
            <w:r w:rsidRPr="00FD5F6E">
              <w:rPr>
                <w:rFonts w:ascii="Arial" w:hAnsi="Arial" w:cs="Arial"/>
                <w:sz w:val="18"/>
                <w:szCs w:val="18"/>
              </w:rPr>
              <w:t xml:space="preserve">(Unit: </w:t>
            </w:r>
            <w:r w:rsidR="009A58C0" w:rsidRPr="00FD5F6E">
              <w:rPr>
                <w:rFonts w:ascii="Arial" w:hAnsi="Arial" w:cs="Arial"/>
                <w:sz w:val="18"/>
                <w:szCs w:val="18"/>
              </w:rPr>
              <w:t>Million</w:t>
            </w:r>
            <w:r w:rsidR="003D02D6" w:rsidRPr="00FD5F6E">
              <w:rPr>
                <w:rFonts w:ascii="Arial" w:hAnsi="Arial" w:cs="Arial"/>
                <w:sz w:val="18"/>
                <w:szCs w:val="18"/>
              </w:rPr>
              <w:t xml:space="preserve"> Baht</w:t>
            </w:r>
            <w:r w:rsidRPr="00FD5F6E">
              <w:rPr>
                <w:rFonts w:ascii="Arial" w:hAnsi="Arial" w:cs="Arial"/>
                <w:sz w:val="18"/>
                <w:szCs w:val="18"/>
              </w:rPr>
              <w:t>)</w:t>
            </w:r>
          </w:p>
        </w:tc>
      </w:tr>
      <w:tr w:rsidR="00A91646" w:rsidRPr="00FD5F6E" w14:paraId="5AF57851" w14:textId="77777777" w:rsidTr="00FE7746">
        <w:trPr>
          <w:cantSplit/>
          <w:tblHeader/>
        </w:trPr>
        <w:tc>
          <w:tcPr>
            <w:tcW w:w="3960" w:type="dxa"/>
            <w:vAlign w:val="bottom"/>
          </w:tcPr>
          <w:p w14:paraId="1EA2B443" w14:textId="77777777" w:rsidR="00FF1E67" w:rsidRPr="00FD5F6E" w:rsidRDefault="00FF1E67" w:rsidP="005B5A93">
            <w:pPr>
              <w:tabs>
                <w:tab w:val="center" w:pos="8100"/>
              </w:tabs>
              <w:spacing w:line="380" w:lineRule="exact"/>
              <w:jc w:val="right"/>
              <w:rPr>
                <w:rFonts w:ascii="Arial" w:hAnsi="Arial" w:cs="Arial"/>
                <w:sz w:val="18"/>
                <w:szCs w:val="18"/>
              </w:rPr>
            </w:pPr>
          </w:p>
        </w:tc>
        <w:tc>
          <w:tcPr>
            <w:tcW w:w="5130" w:type="dxa"/>
            <w:gridSpan w:val="4"/>
            <w:vAlign w:val="bottom"/>
            <w:hideMark/>
          </w:tcPr>
          <w:p w14:paraId="62EA4328" w14:textId="7437040C" w:rsidR="00FF1E67" w:rsidRPr="00FD5F6E" w:rsidRDefault="008C4118" w:rsidP="005B5A93">
            <w:pPr>
              <w:pBdr>
                <w:bottom w:val="single" w:sz="4" w:space="1" w:color="auto"/>
              </w:pBdr>
              <w:tabs>
                <w:tab w:val="center" w:pos="8100"/>
              </w:tabs>
              <w:spacing w:line="380" w:lineRule="exact"/>
              <w:ind w:right="-13"/>
              <w:jc w:val="center"/>
              <w:rPr>
                <w:rFonts w:ascii="Arial" w:hAnsi="Arial" w:cs="Arial"/>
                <w:sz w:val="18"/>
                <w:szCs w:val="18"/>
              </w:rPr>
            </w:pPr>
            <w:r w:rsidRPr="00FD5F6E">
              <w:rPr>
                <w:rFonts w:ascii="Arial" w:hAnsi="Arial" w:cs="Arial"/>
                <w:sz w:val="18"/>
                <w:szCs w:val="18"/>
              </w:rPr>
              <w:t>Separate financial statements</w:t>
            </w:r>
          </w:p>
        </w:tc>
      </w:tr>
      <w:tr w:rsidR="00A91646" w:rsidRPr="00FD5F6E" w14:paraId="13540956" w14:textId="77777777" w:rsidTr="00FE7746">
        <w:trPr>
          <w:cantSplit/>
          <w:tblHeader/>
        </w:trPr>
        <w:tc>
          <w:tcPr>
            <w:tcW w:w="3960" w:type="dxa"/>
            <w:vAlign w:val="bottom"/>
          </w:tcPr>
          <w:p w14:paraId="161596EB" w14:textId="77777777" w:rsidR="00FF1E67" w:rsidRPr="00FD5F6E" w:rsidRDefault="00FF1E67" w:rsidP="005B5A93">
            <w:pPr>
              <w:spacing w:line="380" w:lineRule="exact"/>
              <w:ind w:right="-108"/>
              <w:jc w:val="center"/>
              <w:rPr>
                <w:rFonts w:ascii="Arial" w:hAnsi="Arial" w:cs="Arial"/>
                <w:sz w:val="18"/>
                <w:szCs w:val="18"/>
              </w:rPr>
            </w:pPr>
          </w:p>
        </w:tc>
        <w:tc>
          <w:tcPr>
            <w:tcW w:w="2565" w:type="dxa"/>
            <w:gridSpan w:val="2"/>
            <w:vAlign w:val="bottom"/>
            <w:hideMark/>
          </w:tcPr>
          <w:p w14:paraId="554B6087" w14:textId="37B54982" w:rsidR="00FF1E67" w:rsidRPr="00FD5F6E" w:rsidRDefault="008C4118" w:rsidP="00A91646">
            <w:pPr>
              <w:pBdr>
                <w:bottom w:val="single" w:sz="4" w:space="1" w:color="auto"/>
              </w:pBdr>
              <w:spacing w:line="380" w:lineRule="exact"/>
              <w:ind w:right="-43"/>
              <w:jc w:val="center"/>
              <w:rPr>
                <w:rFonts w:ascii="Arial" w:hAnsi="Arial" w:cs="Arial"/>
                <w:sz w:val="18"/>
                <w:szCs w:val="18"/>
              </w:rPr>
            </w:pPr>
            <w:r w:rsidRPr="00FD5F6E">
              <w:rPr>
                <w:rFonts w:ascii="Arial" w:hAnsi="Arial" w:cs="Arial"/>
                <w:sz w:val="18"/>
                <w:szCs w:val="18"/>
              </w:rPr>
              <w:t xml:space="preserve">For the three-month periods </w:t>
            </w:r>
            <w:proofErr w:type="gramStart"/>
            <w:r w:rsidRPr="00FD5F6E">
              <w:rPr>
                <w:rFonts w:ascii="Arial" w:hAnsi="Arial" w:cs="Arial"/>
                <w:sz w:val="18"/>
                <w:szCs w:val="18"/>
              </w:rPr>
              <w:t>ended</w:t>
            </w:r>
            <w:proofErr w:type="gramEnd"/>
            <w:r w:rsidRPr="00FD5F6E">
              <w:rPr>
                <w:rFonts w:ascii="Arial" w:hAnsi="Arial" w:cs="Arial"/>
                <w:sz w:val="18"/>
                <w:szCs w:val="18"/>
              </w:rPr>
              <w:t xml:space="preserve"> 30 June</w:t>
            </w:r>
          </w:p>
        </w:tc>
        <w:tc>
          <w:tcPr>
            <w:tcW w:w="2565" w:type="dxa"/>
            <w:gridSpan w:val="2"/>
            <w:vAlign w:val="bottom"/>
            <w:hideMark/>
          </w:tcPr>
          <w:p w14:paraId="47C30CDC" w14:textId="40D1C3E3" w:rsidR="00FF1E67" w:rsidRPr="00FD5F6E" w:rsidRDefault="008C4118" w:rsidP="00A91646">
            <w:pPr>
              <w:pBdr>
                <w:bottom w:val="single" w:sz="4" w:space="1" w:color="auto"/>
              </w:pBdr>
              <w:spacing w:line="380" w:lineRule="exact"/>
              <w:ind w:right="-43"/>
              <w:jc w:val="center"/>
              <w:rPr>
                <w:rFonts w:ascii="Arial" w:hAnsi="Arial" w:cs="Arial"/>
                <w:sz w:val="18"/>
                <w:szCs w:val="18"/>
              </w:rPr>
            </w:pPr>
            <w:r w:rsidRPr="00FD5F6E">
              <w:rPr>
                <w:rFonts w:ascii="Arial" w:hAnsi="Arial" w:cs="Arial"/>
                <w:sz w:val="18"/>
                <w:szCs w:val="18"/>
              </w:rPr>
              <w:t xml:space="preserve">For the six-month </w:t>
            </w:r>
            <w:proofErr w:type="gramStart"/>
            <w:r w:rsidRPr="00FD5F6E">
              <w:rPr>
                <w:rFonts w:ascii="Arial" w:hAnsi="Arial" w:cs="Arial"/>
                <w:sz w:val="18"/>
                <w:szCs w:val="18"/>
              </w:rPr>
              <w:t>periods</w:t>
            </w:r>
            <w:proofErr w:type="gramEnd"/>
            <w:r w:rsidRPr="00FD5F6E">
              <w:rPr>
                <w:rFonts w:ascii="Arial" w:hAnsi="Arial" w:cs="Arial"/>
                <w:sz w:val="18"/>
                <w:szCs w:val="18"/>
              </w:rPr>
              <w:t xml:space="preserve"> ended 30 June</w:t>
            </w:r>
          </w:p>
        </w:tc>
      </w:tr>
      <w:tr w:rsidR="00A91646" w:rsidRPr="00FD5F6E" w14:paraId="4DABAF29" w14:textId="77777777" w:rsidTr="00FE7746">
        <w:trPr>
          <w:cantSplit/>
          <w:tblHeader/>
        </w:trPr>
        <w:tc>
          <w:tcPr>
            <w:tcW w:w="3960" w:type="dxa"/>
            <w:vAlign w:val="bottom"/>
          </w:tcPr>
          <w:p w14:paraId="19F6D4E7" w14:textId="77777777" w:rsidR="00FF1E67" w:rsidRPr="00FD5F6E" w:rsidRDefault="00FF1E67" w:rsidP="005B5A93">
            <w:pPr>
              <w:spacing w:line="380" w:lineRule="exact"/>
              <w:ind w:right="-108"/>
              <w:rPr>
                <w:rFonts w:ascii="Arial" w:hAnsi="Arial" w:cs="Arial"/>
                <w:sz w:val="18"/>
                <w:szCs w:val="18"/>
              </w:rPr>
            </w:pPr>
          </w:p>
        </w:tc>
        <w:tc>
          <w:tcPr>
            <w:tcW w:w="1282" w:type="dxa"/>
            <w:vAlign w:val="bottom"/>
          </w:tcPr>
          <w:p w14:paraId="2D525F49" w14:textId="3E18D671" w:rsidR="00FF1E67" w:rsidRPr="00FD5F6E" w:rsidRDefault="00FF1E67" w:rsidP="005B5A93">
            <w:pPr>
              <w:spacing w:line="380" w:lineRule="exact"/>
              <w:ind w:left="-24"/>
              <w:jc w:val="center"/>
              <w:rPr>
                <w:rFonts w:ascii="Arial" w:hAnsi="Arial" w:cs="Arial"/>
                <w:spacing w:val="-4"/>
                <w:sz w:val="18"/>
                <w:szCs w:val="18"/>
                <w:u w:val="single"/>
              </w:rPr>
            </w:pPr>
            <w:r w:rsidRPr="00FD5F6E">
              <w:rPr>
                <w:rFonts w:ascii="Arial" w:hAnsi="Arial" w:cs="Arial"/>
                <w:spacing w:val="-4"/>
                <w:sz w:val="18"/>
                <w:szCs w:val="18"/>
                <w:u w:val="single"/>
              </w:rPr>
              <w:t>202</w:t>
            </w:r>
            <w:r w:rsidR="00636688" w:rsidRPr="00FD5F6E">
              <w:rPr>
                <w:rFonts w:ascii="Arial" w:hAnsi="Arial" w:cs="Arial"/>
                <w:spacing w:val="-4"/>
                <w:sz w:val="18"/>
                <w:szCs w:val="18"/>
                <w:u w:val="single"/>
              </w:rPr>
              <w:t>6</w:t>
            </w:r>
          </w:p>
        </w:tc>
        <w:tc>
          <w:tcPr>
            <w:tcW w:w="1283" w:type="dxa"/>
            <w:vAlign w:val="bottom"/>
            <w:hideMark/>
          </w:tcPr>
          <w:p w14:paraId="4C1E444B" w14:textId="1FD025CA" w:rsidR="00FF1E67" w:rsidRPr="00FD5F6E" w:rsidRDefault="00FF1E67" w:rsidP="005B5A93">
            <w:pPr>
              <w:spacing w:line="380" w:lineRule="exact"/>
              <w:ind w:left="-24"/>
              <w:jc w:val="center"/>
              <w:rPr>
                <w:rFonts w:ascii="Arial" w:hAnsi="Arial" w:cs="Arial"/>
                <w:spacing w:val="-4"/>
                <w:sz w:val="18"/>
                <w:szCs w:val="18"/>
                <w:u w:val="single"/>
              </w:rPr>
            </w:pPr>
            <w:r w:rsidRPr="00FD5F6E">
              <w:rPr>
                <w:rFonts w:ascii="Arial" w:hAnsi="Arial" w:cs="Arial"/>
                <w:spacing w:val="-4"/>
                <w:sz w:val="18"/>
                <w:szCs w:val="18"/>
                <w:u w:val="single"/>
              </w:rPr>
              <w:t>202</w:t>
            </w:r>
            <w:r w:rsidR="00636688" w:rsidRPr="00FD5F6E">
              <w:rPr>
                <w:rFonts w:ascii="Arial" w:hAnsi="Arial" w:cs="Arial"/>
                <w:spacing w:val="-4"/>
                <w:sz w:val="18"/>
                <w:szCs w:val="18"/>
                <w:u w:val="single"/>
              </w:rPr>
              <w:t>5</w:t>
            </w:r>
          </w:p>
        </w:tc>
        <w:tc>
          <w:tcPr>
            <w:tcW w:w="1282" w:type="dxa"/>
            <w:vAlign w:val="bottom"/>
          </w:tcPr>
          <w:p w14:paraId="402EC3BE" w14:textId="1F1AE346" w:rsidR="00FF1E67" w:rsidRPr="00FD5F6E" w:rsidRDefault="00FF1E67" w:rsidP="005B5A93">
            <w:pPr>
              <w:spacing w:line="380" w:lineRule="exact"/>
              <w:ind w:left="-24"/>
              <w:jc w:val="center"/>
              <w:rPr>
                <w:rFonts w:ascii="Arial" w:hAnsi="Arial" w:cs="Arial"/>
                <w:spacing w:val="-4"/>
                <w:sz w:val="18"/>
                <w:szCs w:val="18"/>
                <w:u w:val="single"/>
              </w:rPr>
            </w:pPr>
            <w:r w:rsidRPr="00FD5F6E">
              <w:rPr>
                <w:rFonts w:ascii="Arial" w:hAnsi="Arial" w:cs="Arial"/>
                <w:spacing w:val="-4"/>
                <w:sz w:val="18"/>
                <w:szCs w:val="18"/>
                <w:u w:val="single"/>
              </w:rPr>
              <w:t>202</w:t>
            </w:r>
            <w:r w:rsidR="00636688" w:rsidRPr="00FD5F6E">
              <w:rPr>
                <w:rFonts w:ascii="Arial" w:hAnsi="Arial" w:cs="Arial"/>
                <w:spacing w:val="-4"/>
                <w:sz w:val="18"/>
                <w:szCs w:val="18"/>
                <w:u w:val="single"/>
              </w:rPr>
              <w:t>6</w:t>
            </w:r>
          </w:p>
        </w:tc>
        <w:tc>
          <w:tcPr>
            <w:tcW w:w="1283" w:type="dxa"/>
            <w:vAlign w:val="bottom"/>
            <w:hideMark/>
          </w:tcPr>
          <w:p w14:paraId="5D182956" w14:textId="067220D4" w:rsidR="00FF1E67" w:rsidRPr="00FD5F6E" w:rsidRDefault="00FF1E67" w:rsidP="005B5A93">
            <w:pPr>
              <w:spacing w:line="380" w:lineRule="exact"/>
              <w:ind w:left="-24"/>
              <w:jc w:val="center"/>
              <w:rPr>
                <w:rFonts w:ascii="Arial" w:hAnsi="Arial" w:cs="Arial"/>
                <w:spacing w:val="-4"/>
                <w:sz w:val="18"/>
                <w:szCs w:val="18"/>
                <w:u w:val="single"/>
              </w:rPr>
            </w:pPr>
            <w:r w:rsidRPr="00FD5F6E">
              <w:rPr>
                <w:rFonts w:ascii="Arial" w:hAnsi="Arial" w:cs="Arial"/>
                <w:spacing w:val="-4"/>
                <w:sz w:val="18"/>
                <w:szCs w:val="18"/>
                <w:u w:val="single"/>
              </w:rPr>
              <w:t>202</w:t>
            </w:r>
            <w:r w:rsidR="00636688" w:rsidRPr="00FD5F6E">
              <w:rPr>
                <w:rFonts w:ascii="Arial" w:hAnsi="Arial" w:cs="Arial"/>
                <w:spacing w:val="-4"/>
                <w:sz w:val="18"/>
                <w:szCs w:val="18"/>
                <w:u w:val="single"/>
              </w:rPr>
              <w:t>5</w:t>
            </w:r>
          </w:p>
        </w:tc>
      </w:tr>
      <w:tr w:rsidR="00A91646" w:rsidRPr="00FD5F6E" w14:paraId="3AA4A289" w14:textId="77777777" w:rsidTr="00FE7746">
        <w:trPr>
          <w:cantSplit/>
        </w:trPr>
        <w:tc>
          <w:tcPr>
            <w:tcW w:w="3960" w:type="dxa"/>
            <w:vAlign w:val="bottom"/>
            <w:hideMark/>
          </w:tcPr>
          <w:p w14:paraId="4E6B8380" w14:textId="77777777" w:rsidR="00FF1E67" w:rsidRPr="00FD5F6E" w:rsidRDefault="00FF1E67" w:rsidP="005B5A93">
            <w:pPr>
              <w:tabs>
                <w:tab w:val="decimal" w:pos="467"/>
              </w:tabs>
              <w:spacing w:line="380" w:lineRule="exact"/>
              <w:jc w:val="both"/>
              <w:rPr>
                <w:rFonts w:ascii="Arial" w:hAnsi="Arial" w:cs="Arial"/>
                <w:b/>
                <w:bCs/>
                <w:sz w:val="18"/>
                <w:szCs w:val="18"/>
              </w:rPr>
            </w:pPr>
            <w:r w:rsidRPr="00FD5F6E">
              <w:rPr>
                <w:rFonts w:ascii="Arial" w:hAnsi="Arial" w:cs="Arial"/>
                <w:b/>
                <w:bCs/>
                <w:sz w:val="18"/>
                <w:szCs w:val="18"/>
                <w:u w:val="single"/>
              </w:rPr>
              <w:t>Transactions with subsidiaries</w:t>
            </w:r>
          </w:p>
        </w:tc>
        <w:tc>
          <w:tcPr>
            <w:tcW w:w="1282" w:type="dxa"/>
            <w:vAlign w:val="bottom"/>
          </w:tcPr>
          <w:p w14:paraId="0DA09A8C" w14:textId="77777777" w:rsidR="00FF1E67" w:rsidRPr="00FD5F6E" w:rsidRDefault="00FF1E67" w:rsidP="005B5A93">
            <w:pPr>
              <w:tabs>
                <w:tab w:val="decimal" w:pos="612"/>
              </w:tabs>
              <w:spacing w:line="380" w:lineRule="exact"/>
              <w:rPr>
                <w:rFonts w:ascii="Arial" w:hAnsi="Arial" w:cs="Arial"/>
                <w:sz w:val="18"/>
                <w:szCs w:val="18"/>
              </w:rPr>
            </w:pPr>
          </w:p>
        </w:tc>
        <w:tc>
          <w:tcPr>
            <w:tcW w:w="1283" w:type="dxa"/>
            <w:vAlign w:val="bottom"/>
          </w:tcPr>
          <w:p w14:paraId="6555A68D" w14:textId="77777777" w:rsidR="00FF1E67" w:rsidRPr="00FD5F6E" w:rsidRDefault="00FF1E67" w:rsidP="005B5A93">
            <w:pPr>
              <w:tabs>
                <w:tab w:val="decimal" w:pos="612"/>
              </w:tabs>
              <w:spacing w:line="380" w:lineRule="exact"/>
              <w:rPr>
                <w:rFonts w:ascii="Arial" w:hAnsi="Arial" w:cs="Arial"/>
                <w:sz w:val="18"/>
                <w:szCs w:val="18"/>
              </w:rPr>
            </w:pPr>
          </w:p>
        </w:tc>
        <w:tc>
          <w:tcPr>
            <w:tcW w:w="1282" w:type="dxa"/>
            <w:vAlign w:val="bottom"/>
          </w:tcPr>
          <w:p w14:paraId="21E36A2F" w14:textId="77777777" w:rsidR="00FF1E67" w:rsidRPr="00FD5F6E" w:rsidRDefault="00FF1E67" w:rsidP="005B5A93">
            <w:pPr>
              <w:tabs>
                <w:tab w:val="decimal" w:pos="612"/>
              </w:tabs>
              <w:spacing w:line="380" w:lineRule="exact"/>
              <w:rPr>
                <w:rFonts w:ascii="Arial" w:hAnsi="Arial" w:cs="Arial"/>
                <w:sz w:val="18"/>
                <w:szCs w:val="18"/>
              </w:rPr>
            </w:pPr>
          </w:p>
        </w:tc>
        <w:tc>
          <w:tcPr>
            <w:tcW w:w="1283" w:type="dxa"/>
            <w:vAlign w:val="bottom"/>
          </w:tcPr>
          <w:p w14:paraId="2C6D4353" w14:textId="77777777" w:rsidR="00FF1E67" w:rsidRPr="00FD5F6E" w:rsidRDefault="00FF1E67" w:rsidP="005B5A93">
            <w:pPr>
              <w:tabs>
                <w:tab w:val="decimal" w:pos="612"/>
              </w:tabs>
              <w:spacing w:line="380" w:lineRule="exact"/>
              <w:rPr>
                <w:rFonts w:ascii="Arial" w:hAnsi="Arial" w:cs="Arial"/>
                <w:sz w:val="18"/>
                <w:szCs w:val="18"/>
              </w:rPr>
            </w:pPr>
          </w:p>
        </w:tc>
      </w:tr>
      <w:tr w:rsidR="00A91646" w:rsidRPr="00FD5F6E" w14:paraId="55639704" w14:textId="77777777" w:rsidTr="00FE7746">
        <w:trPr>
          <w:cantSplit/>
        </w:trPr>
        <w:tc>
          <w:tcPr>
            <w:tcW w:w="3960" w:type="dxa"/>
            <w:vAlign w:val="bottom"/>
          </w:tcPr>
          <w:p w14:paraId="0A2B30EA" w14:textId="7C49DAE0" w:rsidR="008C4118" w:rsidRPr="00FD5F6E" w:rsidRDefault="008C4118" w:rsidP="008C4118">
            <w:pPr>
              <w:tabs>
                <w:tab w:val="decimal" w:pos="0"/>
              </w:tabs>
              <w:spacing w:line="380" w:lineRule="exact"/>
              <w:rPr>
                <w:rFonts w:ascii="Arial" w:hAnsi="Arial" w:cs="Arial"/>
                <w:sz w:val="18"/>
                <w:szCs w:val="18"/>
              </w:rPr>
            </w:pPr>
            <w:r w:rsidRPr="00FD5F6E">
              <w:rPr>
                <w:rFonts w:ascii="Arial" w:hAnsi="Arial" w:cs="Arial"/>
                <w:sz w:val="18"/>
                <w:szCs w:val="18"/>
              </w:rPr>
              <w:t>Hotel operation income</w:t>
            </w:r>
          </w:p>
        </w:tc>
        <w:tc>
          <w:tcPr>
            <w:tcW w:w="1282" w:type="dxa"/>
            <w:vAlign w:val="bottom"/>
          </w:tcPr>
          <w:p w14:paraId="3600462B" w14:textId="65210CE4"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2</w:t>
            </w:r>
          </w:p>
        </w:tc>
        <w:tc>
          <w:tcPr>
            <w:tcW w:w="1283" w:type="dxa"/>
            <w:vAlign w:val="bottom"/>
          </w:tcPr>
          <w:p w14:paraId="4390AC33" w14:textId="3A08619C"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1</w:t>
            </w:r>
          </w:p>
        </w:tc>
        <w:tc>
          <w:tcPr>
            <w:tcW w:w="1282" w:type="dxa"/>
            <w:vAlign w:val="bottom"/>
          </w:tcPr>
          <w:p w14:paraId="202AEC6F" w14:textId="16D66944"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4</w:t>
            </w:r>
          </w:p>
        </w:tc>
        <w:tc>
          <w:tcPr>
            <w:tcW w:w="1283" w:type="dxa"/>
            <w:vAlign w:val="bottom"/>
          </w:tcPr>
          <w:p w14:paraId="29BD11E0" w14:textId="3A9102A9"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3</w:t>
            </w:r>
          </w:p>
        </w:tc>
      </w:tr>
      <w:tr w:rsidR="00A91646" w:rsidRPr="00FD5F6E" w14:paraId="4D3368E8" w14:textId="77777777" w:rsidTr="00FE7746">
        <w:trPr>
          <w:cantSplit/>
        </w:trPr>
        <w:tc>
          <w:tcPr>
            <w:tcW w:w="3960" w:type="dxa"/>
            <w:vAlign w:val="bottom"/>
            <w:hideMark/>
          </w:tcPr>
          <w:p w14:paraId="5163554F" w14:textId="77777777" w:rsidR="008C4118" w:rsidRPr="00FD5F6E" w:rsidRDefault="008C4118" w:rsidP="008C4118">
            <w:pPr>
              <w:spacing w:line="380" w:lineRule="exact"/>
              <w:ind w:right="-108"/>
              <w:rPr>
                <w:rFonts w:ascii="Arial" w:hAnsi="Arial" w:cs="Arial"/>
                <w:sz w:val="18"/>
                <w:szCs w:val="18"/>
              </w:rPr>
            </w:pPr>
            <w:r w:rsidRPr="00FD5F6E">
              <w:rPr>
                <w:rFonts w:ascii="Arial" w:hAnsi="Arial" w:cs="Arial"/>
                <w:sz w:val="18"/>
                <w:szCs w:val="18"/>
              </w:rPr>
              <w:t>Finance income</w:t>
            </w:r>
          </w:p>
        </w:tc>
        <w:tc>
          <w:tcPr>
            <w:tcW w:w="1282" w:type="dxa"/>
            <w:vAlign w:val="bottom"/>
          </w:tcPr>
          <w:p w14:paraId="6ACC865F" w14:textId="7841A0CF"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22</w:t>
            </w:r>
          </w:p>
        </w:tc>
        <w:tc>
          <w:tcPr>
            <w:tcW w:w="1283" w:type="dxa"/>
            <w:vAlign w:val="bottom"/>
          </w:tcPr>
          <w:p w14:paraId="434BE013" w14:textId="40763E10"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22</w:t>
            </w:r>
          </w:p>
        </w:tc>
        <w:tc>
          <w:tcPr>
            <w:tcW w:w="1282" w:type="dxa"/>
            <w:vAlign w:val="bottom"/>
          </w:tcPr>
          <w:p w14:paraId="50E01297" w14:textId="681FE6A2"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44</w:t>
            </w:r>
          </w:p>
        </w:tc>
        <w:tc>
          <w:tcPr>
            <w:tcW w:w="1283" w:type="dxa"/>
            <w:vAlign w:val="bottom"/>
          </w:tcPr>
          <w:p w14:paraId="3F3614F4" w14:textId="2ADFBB81"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cs/>
              </w:rPr>
            </w:pPr>
            <w:r w:rsidRPr="00FD5F6E">
              <w:rPr>
                <w:rFonts w:ascii="Arial" w:hAnsi="Arial" w:cs="Arial"/>
                <w:sz w:val="18"/>
                <w:szCs w:val="18"/>
              </w:rPr>
              <w:t>44</w:t>
            </w:r>
          </w:p>
        </w:tc>
      </w:tr>
      <w:tr w:rsidR="00A91646" w:rsidRPr="00FD5F6E" w14:paraId="7FADAF10" w14:textId="77777777" w:rsidTr="00FE7746">
        <w:trPr>
          <w:cantSplit/>
        </w:trPr>
        <w:tc>
          <w:tcPr>
            <w:tcW w:w="3960" w:type="dxa"/>
            <w:vAlign w:val="bottom"/>
          </w:tcPr>
          <w:p w14:paraId="3CDB5FB9" w14:textId="2D77BB78" w:rsidR="008C4118" w:rsidRPr="00FD5F6E" w:rsidRDefault="008C4118" w:rsidP="008C4118">
            <w:pPr>
              <w:spacing w:line="380" w:lineRule="exact"/>
              <w:ind w:right="-108"/>
              <w:rPr>
                <w:rFonts w:ascii="Arial" w:hAnsi="Arial" w:cs="Arial"/>
                <w:sz w:val="18"/>
                <w:szCs w:val="18"/>
              </w:rPr>
            </w:pPr>
            <w:r w:rsidRPr="00FD5F6E">
              <w:rPr>
                <w:rFonts w:ascii="Arial" w:hAnsi="Arial" w:cs="Arial"/>
                <w:sz w:val="18"/>
                <w:szCs w:val="18"/>
              </w:rPr>
              <w:t>Management fee income</w:t>
            </w:r>
          </w:p>
        </w:tc>
        <w:tc>
          <w:tcPr>
            <w:tcW w:w="1282" w:type="dxa"/>
            <w:vAlign w:val="bottom"/>
          </w:tcPr>
          <w:p w14:paraId="46F4044A" w14:textId="7FC502E4" w:rsidR="008C4118" w:rsidRPr="00FD5F6E" w:rsidRDefault="00400899" w:rsidP="008C4118">
            <w:pPr>
              <w:pStyle w:val="BodyText2"/>
              <w:tabs>
                <w:tab w:val="clear" w:pos="720"/>
                <w:tab w:val="decimal" w:pos="880"/>
              </w:tabs>
              <w:spacing w:before="0" w:after="0" w:line="380" w:lineRule="exact"/>
              <w:ind w:left="12" w:right="0"/>
              <w:jc w:val="left"/>
              <w:rPr>
                <w:rFonts w:ascii="Arial" w:hAnsi="Arial" w:cs="Arial"/>
                <w:sz w:val="18"/>
                <w:szCs w:val="22"/>
              </w:rPr>
            </w:pPr>
            <w:r w:rsidRPr="00FD5F6E">
              <w:rPr>
                <w:rFonts w:ascii="Arial" w:hAnsi="Arial" w:cs="Arial"/>
                <w:sz w:val="18"/>
                <w:szCs w:val="22"/>
              </w:rPr>
              <w:t>1</w:t>
            </w:r>
          </w:p>
        </w:tc>
        <w:tc>
          <w:tcPr>
            <w:tcW w:w="1283" w:type="dxa"/>
            <w:vAlign w:val="bottom"/>
          </w:tcPr>
          <w:p w14:paraId="1A556626" w14:textId="5E600556"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2</w:t>
            </w:r>
          </w:p>
        </w:tc>
        <w:tc>
          <w:tcPr>
            <w:tcW w:w="1282" w:type="dxa"/>
            <w:vAlign w:val="bottom"/>
          </w:tcPr>
          <w:p w14:paraId="593C7C6C" w14:textId="642917DB"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2</w:t>
            </w:r>
          </w:p>
        </w:tc>
        <w:tc>
          <w:tcPr>
            <w:tcW w:w="1283" w:type="dxa"/>
            <w:vAlign w:val="bottom"/>
          </w:tcPr>
          <w:p w14:paraId="007E130E" w14:textId="17851E27"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2</w:t>
            </w:r>
          </w:p>
        </w:tc>
      </w:tr>
      <w:tr w:rsidR="00A91646" w:rsidRPr="00FD5F6E" w14:paraId="1A0AB279" w14:textId="77777777" w:rsidTr="00FE7746">
        <w:trPr>
          <w:cantSplit/>
        </w:trPr>
        <w:tc>
          <w:tcPr>
            <w:tcW w:w="3960" w:type="dxa"/>
            <w:vAlign w:val="bottom"/>
          </w:tcPr>
          <w:p w14:paraId="33F7E827" w14:textId="06B0BF95" w:rsidR="008C4118" w:rsidRPr="00FD5F6E" w:rsidRDefault="008C4118" w:rsidP="008C4118">
            <w:pPr>
              <w:spacing w:line="380" w:lineRule="exact"/>
              <w:ind w:right="-108"/>
              <w:rPr>
                <w:rFonts w:ascii="Arial" w:hAnsi="Arial" w:cs="Arial"/>
                <w:sz w:val="18"/>
                <w:szCs w:val="18"/>
              </w:rPr>
            </w:pPr>
            <w:r w:rsidRPr="00FD5F6E">
              <w:rPr>
                <w:rFonts w:ascii="Arial" w:hAnsi="Arial" w:cs="Arial"/>
                <w:sz w:val="18"/>
                <w:szCs w:val="18"/>
              </w:rPr>
              <w:t>Rental expenses</w:t>
            </w:r>
          </w:p>
        </w:tc>
        <w:tc>
          <w:tcPr>
            <w:tcW w:w="1282" w:type="dxa"/>
            <w:vAlign w:val="bottom"/>
          </w:tcPr>
          <w:p w14:paraId="4891FE81" w14:textId="7E7282F4"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79</w:t>
            </w:r>
          </w:p>
        </w:tc>
        <w:tc>
          <w:tcPr>
            <w:tcW w:w="1283" w:type="dxa"/>
            <w:vAlign w:val="bottom"/>
          </w:tcPr>
          <w:p w14:paraId="23DD68A4" w14:textId="23F57A4F"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w:t>
            </w:r>
          </w:p>
        </w:tc>
        <w:tc>
          <w:tcPr>
            <w:tcW w:w="1282" w:type="dxa"/>
            <w:vAlign w:val="bottom"/>
          </w:tcPr>
          <w:p w14:paraId="000423E3" w14:textId="68E27FBA"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83</w:t>
            </w:r>
          </w:p>
        </w:tc>
        <w:tc>
          <w:tcPr>
            <w:tcW w:w="1283" w:type="dxa"/>
            <w:vAlign w:val="bottom"/>
          </w:tcPr>
          <w:p w14:paraId="39E179CE" w14:textId="544B004D"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w:t>
            </w:r>
          </w:p>
        </w:tc>
      </w:tr>
      <w:tr w:rsidR="00A91646" w:rsidRPr="00FD5F6E" w14:paraId="183CC22D" w14:textId="77777777" w:rsidTr="00FE7746">
        <w:trPr>
          <w:cantSplit/>
        </w:trPr>
        <w:tc>
          <w:tcPr>
            <w:tcW w:w="3960" w:type="dxa"/>
            <w:vAlign w:val="bottom"/>
          </w:tcPr>
          <w:p w14:paraId="77370283" w14:textId="17EE15E3" w:rsidR="008C4118" w:rsidRPr="00FD5F6E" w:rsidRDefault="008C4118" w:rsidP="008C4118">
            <w:pPr>
              <w:spacing w:line="380" w:lineRule="exact"/>
              <w:ind w:right="-108"/>
              <w:rPr>
                <w:rFonts w:ascii="Arial" w:hAnsi="Arial" w:cs="Arial"/>
                <w:sz w:val="18"/>
                <w:szCs w:val="18"/>
              </w:rPr>
            </w:pPr>
            <w:r w:rsidRPr="00FD5F6E">
              <w:rPr>
                <w:rFonts w:ascii="Arial" w:hAnsi="Arial" w:cs="Arial"/>
                <w:sz w:val="18"/>
                <w:szCs w:val="18"/>
              </w:rPr>
              <w:t>Utilities expenses</w:t>
            </w:r>
          </w:p>
        </w:tc>
        <w:tc>
          <w:tcPr>
            <w:tcW w:w="1282" w:type="dxa"/>
            <w:vAlign w:val="bottom"/>
          </w:tcPr>
          <w:p w14:paraId="1468659C" w14:textId="16FD3CDB"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6</w:t>
            </w:r>
          </w:p>
        </w:tc>
        <w:tc>
          <w:tcPr>
            <w:tcW w:w="1283" w:type="dxa"/>
            <w:vAlign w:val="bottom"/>
          </w:tcPr>
          <w:p w14:paraId="040EDBA1" w14:textId="0308315A"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w:t>
            </w:r>
          </w:p>
        </w:tc>
        <w:tc>
          <w:tcPr>
            <w:tcW w:w="1282" w:type="dxa"/>
            <w:vAlign w:val="bottom"/>
          </w:tcPr>
          <w:p w14:paraId="490C6DAE" w14:textId="5C575BDE"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6</w:t>
            </w:r>
          </w:p>
        </w:tc>
        <w:tc>
          <w:tcPr>
            <w:tcW w:w="1283" w:type="dxa"/>
            <w:vAlign w:val="bottom"/>
          </w:tcPr>
          <w:p w14:paraId="7CD87CE8" w14:textId="1E6C41F2" w:rsidR="008C4118" w:rsidRPr="00FD5F6E" w:rsidRDefault="008C4118" w:rsidP="008C4118">
            <w:pPr>
              <w:pStyle w:val="BodyText2"/>
              <w:tabs>
                <w:tab w:val="clear" w:pos="720"/>
                <w:tab w:val="decimal" w:pos="880"/>
              </w:tabs>
              <w:spacing w:before="0" w:after="0" w:line="380" w:lineRule="exact"/>
              <w:ind w:left="12" w:right="0"/>
              <w:jc w:val="left"/>
              <w:rPr>
                <w:rFonts w:ascii="Arial" w:hAnsi="Arial" w:cs="Arial"/>
                <w:sz w:val="18"/>
                <w:szCs w:val="18"/>
              </w:rPr>
            </w:pPr>
            <w:r w:rsidRPr="00FD5F6E">
              <w:rPr>
                <w:rFonts w:ascii="Arial" w:hAnsi="Arial" w:cs="Arial"/>
                <w:sz w:val="18"/>
                <w:szCs w:val="18"/>
              </w:rPr>
              <w:t>-</w:t>
            </w:r>
          </w:p>
        </w:tc>
      </w:tr>
    </w:tbl>
    <w:p w14:paraId="11BECCE4" w14:textId="77777777" w:rsidR="00BA3726" w:rsidRPr="00FD5F6E" w:rsidRDefault="00BA3726" w:rsidP="005B5A93">
      <w:pPr>
        <w:overflowPunct/>
        <w:autoSpaceDE/>
        <w:autoSpaceDN/>
        <w:adjustRightInd/>
        <w:textAlignment w:val="auto"/>
        <w:rPr>
          <w:rFonts w:ascii="Arial" w:hAnsi="Arial" w:cs="Arial"/>
        </w:rPr>
      </w:pPr>
      <w:r w:rsidRPr="00FD5F6E">
        <w:rPr>
          <w:rFonts w:ascii="Arial" w:hAnsi="Arial" w:cs="Arial"/>
        </w:rPr>
        <w:br w:type="page"/>
      </w:r>
    </w:p>
    <w:p w14:paraId="6D17FBAD" w14:textId="17B3A56D" w:rsidR="005876C9" w:rsidRPr="00FD5F6E" w:rsidRDefault="00797FF8" w:rsidP="005B5A93">
      <w:pPr>
        <w:pStyle w:val="BodyTextIndent2"/>
        <w:tabs>
          <w:tab w:val="left" w:pos="1980"/>
          <w:tab w:val="right" w:pos="5400"/>
          <w:tab w:val="right" w:pos="6480"/>
          <w:tab w:val="right" w:pos="7380"/>
          <w:tab w:val="right" w:pos="8280"/>
        </w:tabs>
        <w:spacing w:before="240"/>
        <w:ind w:left="547" w:hanging="547"/>
        <w:jc w:val="thaiDistribute"/>
        <w:rPr>
          <w:rFonts w:ascii="Arial" w:hAnsi="Arial" w:cs="Arial"/>
          <w:sz w:val="22"/>
          <w:szCs w:val="22"/>
        </w:rPr>
      </w:pPr>
      <w:r w:rsidRPr="00FD5F6E">
        <w:rPr>
          <w:rFonts w:ascii="Arial" w:hAnsi="Arial" w:cs="Arial"/>
          <w:sz w:val="22"/>
          <w:szCs w:val="22"/>
        </w:rPr>
        <w:lastRenderedPageBreak/>
        <w:tab/>
      </w:r>
      <w:r w:rsidR="0020549E" w:rsidRPr="00FD5F6E">
        <w:rPr>
          <w:rFonts w:ascii="Arial" w:hAnsi="Arial" w:cs="Arial"/>
          <w:sz w:val="22"/>
          <w:szCs w:val="22"/>
        </w:rPr>
        <w:t>T</w:t>
      </w:r>
      <w:r w:rsidR="005876C9" w:rsidRPr="00FD5F6E">
        <w:rPr>
          <w:rFonts w:ascii="Arial" w:hAnsi="Arial" w:cs="Arial"/>
          <w:sz w:val="22"/>
          <w:szCs w:val="22"/>
        </w:rPr>
        <w:t xml:space="preserve">he </w:t>
      </w:r>
      <w:proofErr w:type="gramStart"/>
      <w:r w:rsidR="005876C9" w:rsidRPr="00FD5F6E">
        <w:rPr>
          <w:rFonts w:ascii="Arial" w:hAnsi="Arial" w:cs="Arial"/>
          <w:sz w:val="22"/>
          <w:szCs w:val="22"/>
        </w:rPr>
        <w:t>balances</w:t>
      </w:r>
      <w:proofErr w:type="gramEnd"/>
      <w:r w:rsidR="005876C9" w:rsidRPr="00FD5F6E">
        <w:rPr>
          <w:rFonts w:ascii="Arial" w:hAnsi="Arial" w:cs="Arial"/>
          <w:sz w:val="22"/>
          <w:szCs w:val="22"/>
        </w:rPr>
        <w:t xml:space="preserve"> of the accounts between</w:t>
      </w:r>
      <w:r w:rsidR="00734090" w:rsidRPr="00FD5F6E">
        <w:rPr>
          <w:rFonts w:ascii="Arial" w:hAnsi="Arial" w:cs="Arial"/>
          <w:sz w:val="22"/>
          <w:szCs w:val="22"/>
        </w:rPr>
        <w:t xml:space="preserve"> </w:t>
      </w:r>
      <w:r w:rsidR="005876C9" w:rsidRPr="00FD5F6E">
        <w:rPr>
          <w:rFonts w:ascii="Arial" w:hAnsi="Arial" w:cs="Arial"/>
          <w:sz w:val="22"/>
          <w:szCs w:val="22"/>
        </w:rPr>
        <w:t xml:space="preserve">the Company and those related </w:t>
      </w:r>
      <w:r w:rsidR="00C35845" w:rsidRPr="00FD5F6E">
        <w:rPr>
          <w:rFonts w:ascii="Arial" w:hAnsi="Arial" w:cs="Arial"/>
          <w:sz w:val="22"/>
          <w:szCs w:val="22"/>
        </w:rPr>
        <w:t>parties</w:t>
      </w:r>
      <w:r w:rsidR="005876C9" w:rsidRPr="00FD5F6E">
        <w:rPr>
          <w:rFonts w:ascii="Arial" w:hAnsi="Arial" w:cs="Arial"/>
          <w:sz w:val="22"/>
          <w:szCs w:val="22"/>
        </w:rPr>
        <w:t xml:space="preserve"> are as follows:</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A91646" w:rsidRPr="00FD5F6E" w14:paraId="5CDADAA1" w14:textId="77777777" w:rsidTr="004F59EA">
        <w:trPr>
          <w:tblHeader/>
        </w:trPr>
        <w:tc>
          <w:tcPr>
            <w:tcW w:w="9270" w:type="dxa"/>
            <w:gridSpan w:val="5"/>
            <w:vAlign w:val="bottom"/>
            <w:hideMark/>
          </w:tcPr>
          <w:p w14:paraId="4C1F039F" w14:textId="0D153739" w:rsidR="00813C2D" w:rsidRPr="00FD5F6E" w:rsidRDefault="00813C2D" w:rsidP="00FE7746">
            <w:pPr>
              <w:tabs>
                <w:tab w:val="left" w:pos="900"/>
                <w:tab w:val="left" w:pos="1440"/>
              </w:tabs>
              <w:overflowPunct/>
              <w:autoSpaceDE/>
              <w:autoSpaceDN/>
              <w:adjustRightInd/>
              <w:spacing w:line="360" w:lineRule="exact"/>
              <w:ind w:left="360" w:right="-43" w:hanging="360"/>
              <w:jc w:val="right"/>
              <w:textAlignment w:val="auto"/>
              <w:rPr>
                <w:rFonts w:ascii="Arial" w:hAnsi="Arial" w:cs="Arial"/>
                <w:sz w:val="18"/>
                <w:szCs w:val="18"/>
              </w:rPr>
            </w:pPr>
            <w:r w:rsidRPr="00FD5F6E">
              <w:rPr>
                <w:rFonts w:ascii="Arial" w:hAnsi="Arial" w:cs="Arial"/>
                <w:sz w:val="18"/>
                <w:szCs w:val="18"/>
              </w:rPr>
              <w:t xml:space="preserve">(Unit: </w:t>
            </w:r>
            <w:r w:rsidR="00343898" w:rsidRPr="00FD5F6E">
              <w:rPr>
                <w:rFonts w:ascii="Arial" w:hAnsi="Arial" w:cs="Arial"/>
                <w:sz w:val="18"/>
                <w:szCs w:val="18"/>
              </w:rPr>
              <w:t>Million</w:t>
            </w:r>
            <w:r w:rsidRPr="00FD5F6E">
              <w:rPr>
                <w:rFonts w:ascii="Arial" w:hAnsi="Arial" w:cs="Arial"/>
                <w:sz w:val="18"/>
                <w:szCs w:val="18"/>
              </w:rPr>
              <w:t xml:space="preserve"> Baht)</w:t>
            </w:r>
          </w:p>
        </w:tc>
      </w:tr>
      <w:tr w:rsidR="00A91646" w:rsidRPr="00FD5F6E" w14:paraId="32C408B2" w14:textId="77777777" w:rsidTr="004F59EA">
        <w:trPr>
          <w:tblHeader/>
        </w:trPr>
        <w:tc>
          <w:tcPr>
            <w:tcW w:w="4140" w:type="dxa"/>
            <w:vAlign w:val="bottom"/>
          </w:tcPr>
          <w:p w14:paraId="53023398" w14:textId="77777777" w:rsidR="00813C2D" w:rsidRPr="00FD5F6E" w:rsidRDefault="00813C2D" w:rsidP="00FE7746">
            <w:pPr>
              <w:overflowPunct/>
              <w:autoSpaceDE/>
              <w:autoSpaceDN/>
              <w:adjustRightInd/>
              <w:spacing w:line="360" w:lineRule="exact"/>
              <w:jc w:val="center"/>
              <w:textAlignment w:val="auto"/>
              <w:rPr>
                <w:rFonts w:ascii="Arial" w:hAnsi="Arial" w:cs="Arial"/>
                <w:sz w:val="18"/>
                <w:szCs w:val="18"/>
                <w:cs/>
              </w:rPr>
            </w:pPr>
          </w:p>
        </w:tc>
        <w:tc>
          <w:tcPr>
            <w:tcW w:w="2565" w:type="dxa"/>
            <w:gridSpan w:val="2"/>
            <w:vAlign w:val="bottom"/>
            <w:hideMark/>
          </w:tcPr>
          <w:p w14:paraId="168237A5" w14:textId="77777777" w:rsidR="00813C2D" w:rsidRPr="00FD5F6E" w:rsidRDefault="00813C2D" w:rsidP="00FE774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D5F6E">
              <w:rPr>
                <w:rFonts w:ascii="Arial" w:hAnsi="Arial" w:cs="Arial"/>
                <w:sz w:val="18"/>
                <w:szCs w:val="18"/>
              </w:rPr>
              <w:t>Consolidated</w:t>
            </w:r>
          </w:p>
          <w:p w14:paraId="1C9D7E39" w14:textId="77777777" w:rsidR="00813C2D" w:rsidRPr="00FD5F6E" w:rsidRDefault="00813C2D" w:rsidP="00FE774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D5F6E">
              <w:rPr>
                <w:rFonts w:ascii="Arial" w:hAnsi="Arial" w:cs="Arial"/>
                <w:sz w:val="18"/>
                <w:szCs w:val="18"/>
              </w:rPr>
              <w:t>financial statements</w:t>
            </w:r>
          </w:p>
        </w:tc>
        <w:tc>
          <w:tcPr>
            <w:tcW w:w="2565" w:type="dxa"/>
            <w:gridSpan w:val="2"/>
            <w:vAlign w:val="bottom"/>
            <w:hideMark/>
          </w:tcPr>
          <w:p w14:paraId="61001CE8" w14:textId="77777777" w:rsidR="00813C2D" w:rsidRPr="00FD5F6E" w:rsidRDefault="00813C2D" w:rsidP="00FE774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D5F6E">
              <w:rPr>
                <w:rFonts w:ascii="Arial" w:hAnsi="Arial" w:cs="Arial"/>
                <w:sz w:val="18"/>
                <w:szCs w:val="18"/>
              </w:rPr>
              <w:t>Separate</w:t>
            </w:r>
          </w:p>
          <w:p w14:paraId="5C61E611" w14:textId="77777777" w:rsidR="00813C2D" w:rsidRPr="00FD5F6E" w:rsidRDefault="00813C2D" w:rsidP="00FE7746">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FD5F6E">
              <w:rPr>
                <w:rFonts w:ascii="Arial" w:hAnsi="Arial" w:cs="Arial"/>
                <w:sz w:val="18"/>
                <w:szCs w:val="18"/>
              </w:rPr>
              <w:t>financial statements</w:t>
            </w:r>
          </w:p>
        </w:tc>
      </w:tr>
      <w:tr w:rsidR="00A91646" w:rsidRPr="00FD5F6E" w14:paraId="23432F13" w14:textId="77777777" w:rsidTr="004F59EA">
        <w:trPr>
          <w:trHeight w:val="74"/>
          <w:tblHeader/>
        </w:trPr>
        <w:tc>
          <w:tcPr>
            <w:tcW w:w="4140" w:type="dxa"/>
            <w:vAlign w:val="bottom"/>
          </w:tcPr>
          <w:p w14:paraId="258E6B6F" w14:textId="77777777" w:rsidR="00A54191" w:rsidRPr="00FD5F6E" w:rsidRDefault="00A54191" w:rsidP="00FE7746">
            <w:pPr>
              <w:overflowPunct/>
              <w:autoSpaceDE/>
              <w:autoSpaceDN/>
              <w:adjustRightInd/>
              <w:spacing w:line="360" w:lineRule="exact"/>
              <w:jc w:val="thaiDistribute"/>
              <w:textAlignment w:val="auto"/>
              <w:rPr>
                <w:rFonts w:ascii="Arial" w:hAnsi="Arial" w:cs="Arial"/>
                <w:sz w:val="18"/>
                <w:szCs w:val="18"/>
              </w:rPr>
            </w:pPr>
          </w:p>
        </w:tc>
        <w:tc>
          <w:tcPr>
            <w:tcW w:w="1282" w:type="dxa"/>
            <w:vAlign w:val="bottom"/>
            <w:hideMark/>
          </w:tcPr>
          <w:p w14:paraId="63BC41D6" w14:textId="27AF37B1" w:rsidR="00A54191" w:rsidRPr="00FD5F6E" w:rsidRDefault="00A54191" w:rsidP="00FE7746">
            <w:pPr>
              <w:pBdr>
                <w:bottom w:val="single" w:sz="4" w:space="1" w:color="auto"/>
              </w:pBdr>
              <w:spacing w:line="360" w:lineRule="exact"/>
              <w:jc w:val="center"/>
              <w:rPr>
                <w:rFonts w:ascii="Arial" w:hAnsi="Arial" w:cs="Arial"/>
                <w:spacing w:val="-6"/>
                <w:sz w:val="18"/>
                <w:szCs w:val="18"/>
              </w:rPr>
            </w:pPr>
            <w:r w:rsidRPr="00FD5F6E">
              <w:rPr>
                <w:rFonts w:ascii="Arial" w:hAnsi="Arial" w:cs="Arial"/>
                <w:spacing w:val="-6"/>
                <w:sz w:val="18"/>
                <w:szCs w:val="18"/>
              </w:rPr>
              <w:t>3</w:t>
            </w:r>
            <w:r w:rsidR="00BF4531" w:rsidRPr="00FD5F6E">
              <w:rPr>
                <w:rFonts w:ascii="Arial" w:hAnsi="Arial" w:cs="Arial"/>
                <w:spacing w:val="-6"/>
                <w:sz w:val="18"/>
                <w:szCs w:val="18"/>
              </w:rPr>
              <w:t>0</w:t>
            </w:r>
            <w:r w:rsidR="0076680B" w:rsidRPr="00FD5F6E">
              <w:rPr>
                <w:rFonts w:ascii="Arial" w:hAnsi="Arial" w:cs="Arial"/>
                <w:spacing w:val="-6"/>
                <w:sz w:val="18"/>
                <w:szCs w:val="18"/>
              </w:rPr>
              <w:t xml:space="preserve"> </w:t>
            </w:r>
            <w:r w:rsidR="00BF4531" w:rsidRPr="00FD5F6E">
              <w:rPr>
                <w:rFonts w:ascii="Arial" w:hAnsi="Arial" w:cs="Arial"/>
                <w:spacing w:val="-6"/>
                <w:sz w:val="18"/>
                <w:szCs w:val="18"/>
              </w:rPr>
              <w:t>June</w:t>
            </w:r>
          </w:p>
          <w:p w14:paraId="483697A4" w14:textId="1EEAE29E" w:rsidR="00A54191" w:rsidRPr="00FD5F6E" w:rsidRDefault="00A54191" w:rsidP="00FE7746">
            <w:pPr>
              <w:pBdr>
                <w:bottom w:val="single" w:sz="4" w:space="1" w:color="auto"/>
              </w:pBdr>
              <w:spacing w:line="360" w:lineRule="exact"/>
              <w:jc w:val="center"/>
              <w:rPr>
                <w:rFonts w:ascii="Arial" w:hAnsi="Arial" w:cs="Arial"/>
                <w:spacing w:val="-6"/>
                <w:sz w:val="18"/>
                <w:szCs w:val="18"/>
                <w:u w:val="single"/>
              </w:rPr>
            </w:pPr>
            <w:r w:rsidRPr="00FD5F6E">
              <w:rPr>
                <w:rFonts w:ascii="Arial" w:hAnsi="Arial" w:cs="Arial"/>
                <w:spacing w:val="-6"/>
                <w:sz w:val="18"/>
                <w:szCs w:val="18"/>
              </w:rPr>
              <w:t>202</w:t>
            </w:r>
            <w:r w:rsidR="004B3693" w:rsidRPr="00FD5F6E">
              <w:rPr>
                <w:rFonts w:ascii="Arial" w:hAnsi="Arial" w:cs="Arial"/>
                <w:spacing w:val="-6"/>
                <w:sz w:val="18"/>
                <w:szCs w:val="18"/>
              </w:rPr>
              <w:t>6</w:t>
            </w:r>
          </w:p>
        </w:tc>
        <w:tc>
          <w:tcPr>
            <w:tcW w:w="1283" w:type="dxa"/>
            <w:vAlign w:val="bottom"/>
            <w:hideMark/>
          </w:tcPr>
          <w:p w14:paraId="716453CE" w14:textId="7A91BF3F" w:rsidR="00A54191" w:rsidRPr="00FD5F6E" w:rsidRDefault="00A54191" w:rsidP="00FE7746">
            <w:pPr>
              <w:pBdr>
                <w:bottom w:val="single" w:sz="4" w:space="1" w:color="auto"/>
              </w:pBdr>
              <w:spacing w:line="360" w:lineRule="exact"/>
              <w:jc w:val="center"/>
              <w:rPr>
                <w:rFonts w:ascii="Arial" w:hAnsi="Arial" w:cs="Arial"/>
                <w:spacing w:val="-4"/>
                <w:sz w:val="18"/>
                <w:szCs w:val="18"/>
              </w:rPr>
            </w:pPr>
            <w:r w:rsidRPr="00FD5F6E">
              <w:rPr>
                <w:rFonts w:ascii="Arial" w:hAnsi="Arial" w:cs="Arial"/>
                <w:spacing w:val="-4"/>
                <w:sz w:val="18"/>
                <w:szCs w:val="18"/>
              </w:rPr>
              <w:t>31 December 20</w:t>
            </w:r>
            <w:r w:rsidR="0076680B" w:rsidRPr="00FD5F6E">
              <w:rPr>
                <w:rFonts w:ascii="Arial" w:hAnsi="Arial" w:cs="Arial"/>
                <w:spacing w:val="-4"/>
                <w:sz w:val="18"/>
                <w:szCs w:val="18"/>
              </w:rPr>
              <w:t>2</w:t>
            </w:r>
            <w:r w:rsidR="004B3693" w:rsidRPr="00FD5F6E">
              <w:rPr>
                <w:rFonts w:ascii="Arial" w:hAnsi="Arial" w:cs="Arial"/>
                <w:spacing w:val="-4"/>
                <w:sz w:val="18"/>
                <w:szCs w:val="18"/>
              </w:rPr>
              <w:t>5</w:t>
            </w:r>
          </w:p>
        </w:tc>
        <w:tc>
          <w:tcPr>
            <w:tcW w:w="1282" w:type="dxa"/>
            <w:vAlign w:val="bottom"/>
            <w:hideMark/>
          </w:tcPr>
          <w:p w14:paraId="7FAC476A" w14:textId="2F20A48D" w:rsidR="00A54191" w:rsidRPr="00FD5F6E" w:rsidRDefault="00BF4531" w:rsidP="00FE7746">
            <w:pPr>
              <w:pBdr>
                <w:bottom w:val="single" w:sz="4" w:space="1" w:color="auto"/>
              </w:pBdr>
              <w:spacing w:line="360" w:lineRule="exact"/>
              <w:jc w:val="center"/>
              <w:rPr>
                <w:rFonts w:ascii="Arial" w:hAnsi="Arial" w:cs="Arial"/>
                <w:spacing w:val="-6"/>
                <w:sz w:val="18"/>
                <w:szCs w:val="18"/>
                <w:u w:val="single"/>
              </w:rPr>
            </w:pPr>
            <w:r w:rsidRPr="00FD5F6E">
              <w:rPr>
                <w:rFonts w:ascii="Arial" w:hAnsi="Arial" w:cs="Arial"/>
                <w:spacing w:val="-6"/>
                <w:sz w:val="18"/>
                <w:szCs w:val="18"/>
              </w:rPr>
              <w:t xml:space="preserve">30 June </w:t>
            </w:r>
            <w:r w:rsidRPr="00FD5F6E">
              <w:rPr>
                <w:rFonts w:ascii="Arial" w:hAnsi="Arial" w:cs="Arial"/>
                <w:spacing w:val="-6"/>
                <w:sz w:val="18"/>
                <w:szCs w:val="18"/>
              </w:rPr>
              <w:br/>
              <w:t>202</w:t>
            </w:r>
            <w:r w:rsidR="004B3693" w:rsidRPr="00FD5F6E">
              <w:rPr>
                <w:rFonts w:ascii="Arial" w:hAnsi="Arial" w:cs="Arial"/>
                <w:spacing w:val="-6"/>
                <w:sz w:val="18"/>
                <w:szCs w:val="18"/>
              </w:rPr>
              <w:t>6</w:t>
            </w:r>
          </w:p>
        </w:tc>
        <w:tc>
          <w:tcPr>
            <w:tcW w:w="1283" w:type="dxa"/>
            <w:vAlign w:val="bottom"/>
            <w:hideMark/>
          </w:tcPr>
          <w:p w14:paraId="0F3C9C41" w14:textId="75AC1E02" w:rsidR="00A54191" w:rsidRPr="00FD5F6E" w:rsidRDefault="00A54191" w:rsidP="00FE7746">
            <w:pPr>
              <w:pBdr>
                <w:bottom w:val="single" w:sz="4" w:space="1" w:color="auto"/>
              </w:pBdr>
              <w:spacing w:line="360" w:lineRule="exact"/>
              <w:jc w:val="center"/>
              <w:rPr>
                <w:rFonts w:ascii="Arial" w:hAnsi="Arial" w:cs="Arial"/>
                <w:spacing w:val="-4"/>
                <w:sz w:val="18"/>
                <w:szCs w:val="18"/>
              </w:rPr>
            </w:pPr>
            <w:r w:rsidRPr="00FD5F6E">
              <w:rPr>
                <w:rFonts w:ascii="Arial" w:hAnsi="Arial" w:cs="Arial"/>
                <w:spacing w:val="-4"/>
                <w:sz w:val="18"/>
                <w:szCs w:val="18"/>
              </w:rPr>
              <w:t>31 December 20</w:t>
            </w:r>
            <w:r w:rsidR="0076680B" w:rsidRPr="00FD5F6E">
              <w:rPr>
                <w:rFonts w:ascii="Arial" w:hAnsi="Arial" w:cs="Arial"/>
                <w:spacing w:val="-4"/>
                <w:sz w:val="18"/>
                <w:szCs w:val="18"/>
              </w:rPr>
              <w:t>2</w:t>
            </w:r>
            <w:r w:rsidR="004B3693" w:rsidRPr="00FD5F6E">
              <w:rPr>
                <w:rFonts w:ascii="Arial" w:hAnsi="Arial" w:cs="Arial"/>
                <w:spacing w:val="-4"/>
                <w:sz w:val="18"/>
                <w:szCs w:val="18"/>
              </w:rPr>
              <w:t>5</w:t>
            </w:r>
          </w:p>
        </w:tc>
      </w:tr>
      <w:tr w:rsidR="00A91646" w:rsidRPr="00FD5F6E" w14:paraId="796AB4B5" w14:textId="77777777" w:rsidTr="004F59EA">
        <w:trPr>
          <w:tblHeader/>
        </w:trPr>
        <w:tc>
          <w:tcPr>
            <w:tcW w:w="4140" w:type="dxa"/>
            <w:vAlign w:val="bottom"/>
          </w:tcPr>
          <w:p w14:paraId="6371ADFD" w14:textId="77777777" w:rsidR="001E42FF" w:rsidRPr="00FD5F6E" w:rsidRDefault="001E42FF" w:rsidP="00FE7746">
            <w:pPr>
              <w:overflowPunct/>
              <w:autoSpaceDE/>
              <w:autoSpaceDN/>
              <w:adjustRightInd/>
              <w:spacing w:line="360" w:lineRule="exact"/>
              <w:textAlignment w:val="auto"/>
              <w:rPr>
                <w:rFonts w:ascii="Arial" w:hAnsi="Arial" w:cs="Arial"/>
                <w:sz w:val="18"/>
                <w:szCs w:val="18"/>
              </w:rPr>
            </w:pPr>
          </w:p>
        </w:tc>
        <w:tc>
          <w:tcPr>
            <w:tcW w:w="1282" w:type="dxa"/>
            <w:vAlign w:val="bottom"/>
          </w:tcPr>
          <w:p w14:paraId="1B2CA4B2" w14:textId="77777777" w:rsidR="001E42FF" w:rsidRPr="00FD5F6E" w:rsidRDefault="001E42FF" w:rsidP="00FE7746">
            <w:pPr>
              <w:tabs>
                <w:tab w:val="decimal" w:pos="839"/>
              </w:tabs>
              <w:overflowPunct/>
              <w:autoSpaceDE/>
              <w:autoSpaceDN/>
              <w:adjustRightInd/>
              <w:spacing w:line="360" w:lineRule="exact"/>
              <w:jc w:val="thaiDistribute"/>
              <w:textAlignment w:val="auto"/>
              <w:rPr>
                <w:rFonts w:ascii="Arial" w:hAnsi="Arial" w:cs="Arial"/>
                <w:sz w:val="18"/>
                <w:szCs w:val="18"/>
                <w:cs/>
              </w:rPr>
            </w:pPr>
          </w:p>
        </w:tc>
        <w:tc>
          <w:tcPr>
            <w:tcW w:w="1283" w:type="dxa"/>
            <w:vAlign w:val="bottom"/>
          </w:tcPr>
          <w:p w14:paraId="1AB6F5B7" w14:textId="77777777" w:rsidR="001E42FF" w:rsidRPr="00FD5F6E" w:rsidRDefault="001E42FF" w:rsidP="00FE7746">
            <w:pPr>
              <w:overflowPunct/>
              <w:autoSpaceDE/>
              <w:autoSpaceDN/>
              <w:adjustRightInd/>
              <w:spacing w:line="360" w:lineRule="exact"/>
              <w:jc w:val="center"/>
              <w:textAlignment w:val="auto"/>
              <w:rPr>
                <w:rFonts w:ascii="Arial" w:hAnsi="Arial" w:cs="Arial"/>
                <w:sz w:val="18"/>
                <w:szCs w:val="18"/>
              </w:rPr>
            </w:pPr>
            <w:r w:rsidRPr="00FD5F6E">
              <w:rPr>
                <w:rFonts w:ascii="Arial" w:hAnsi="Arial" w:cs="Arial"/>
                <w:sz w:val="18"/>
                <w:szCs w:val="18"/>
              </w:rPr>
              <w:t>(Audited)</w:t>
            </w:r>
          </w:p>
        </w:tc>
        <w:tc>
          <w:tcPr>
            <w:tcW w:w="1282" w:type="dxa"/>
            <w:vAlign w:val="bottom"/>
          </w:tcPr>
          <w:p w14:paraId="77FD3808" w14:textId="77777777" w:rsidR="001E42FF" w:rsidRPr="00FD5F6E" w:rsidRDefault="001E42FF" w:rsidP="00FE7746">
            <w:pPr>
              <w:tabs>
                <w:tab w:val="decimal" w:pos="839"/>
              </w:tabs>
              <w:overflowPunct/>
              <w:autoSpaceDE/>
              <w:autoSpaceDN/>
              <w:adjustRightInd/>
              <w:spacing w:line="360" w:lineRule="exact"/>
              <w:jc w:val="thaiDistribute"/>
              <w:textAlignment w:val="auto"/>
              <w:rPr>
                <w:rFonts w:ascii="Arial" w:hAnsi="Arial" w:cs="Arial"/>
                <w:sz w:val="18"/>
                <w:szCs w:val="18"/>
              </w:rPr>
            </w:pPr>
          </w:p>
        </w:tc>
        <w:tc>
          <w:tcPr>
            <w:tcW w:w="1283" w:type="dxa"/>
            <w:vAlign w:val="bottom"/>
          </w:tcPr>
          <w:p w14:paraId="485B80D8" w14:textId="77777777" w:rsidR="001E42FF" w:rsidRPr="00FD5F6E" w:rsidRDefault="001E42FF" w:rsidP="00FE7746">
            <w:pPr>
              <w:tabs>
                <w:tab w:val="decimal" w:pos="839"/>
              </w:tabs>
              <w:overflowPunct/>
              <w:autoSpaceDE/>
              <w:autoSpaceDN/>
              <w:adjustRightInd/>
              <w:spacing w:line="360" w:lineRule="exact"/>
              <w:jc w:val="thaiDistribute"/>
              <w:textAlignment w:val="auto"/>
              <w:rPr>
                <w:rFonts w:ascii="Arial" w:hAnsi="Arial" w:cs="Arial"/>
                <w:sz w:val="18"/>
                <w:szCs w:val="18"/>
              </w:rPr>
            </w:pPr>
            <w:r w:rsidRPr="00FD5F6E">
              <w:rPr>
                <w:rFonts w:ascii="Arial" w:hAnsi="Arial" w:cs="Arial"/>
                <w:sz w:val="18"/>
                <w:szCs w:val="18"/>
              </w:rPr>
              <w:t>(Audited)</w:t>
            </w:r>
          </w:p>
        </w:tc>
      </w:tr>
      <w:tr w:rsidR="00A91646" w:rsidRPr="00FD5F6E" w14:paraId="6B67DF48" w14:textId="77777777" w:rsidTr="004F59EA">
        <w:tc>
          <w:tcPr>
            <w:tcW w:w="4140" w:type="dxa"/>
            <w:vAlign w:val="bottom"/>
          </w:tcPr>
          <w:p w14:paraId="0DA38695" w14:textId="39635D73" w:rsidR="001E42FF" w:rsidRPr="00FD5F6E" w:rsidRDefault="00615DDE" w:rsidP="00FE7746">
            <w:pPr>
              <w:overflowPunct/>
              <w:autoSpaceDE/>
              <w:autoSpaceDN/>
              <w:adjustRightInd/>
              <w:spacing w:line="360" w:lineRule="exact"/>
              <w:ind w:left="156" w:hanging="156"/>
              <w:textAlignment w:val="auto"/>
              <w:rPr>
                <w:rFonts w:ascii="Arial" w:hAnsi="Arial" w:cs="Arial"/>
                <w:b/>
                <w:bCs/>
                <w:sz w:val="18"/>
                <w:szCs w:val="18"/>
              </w:rPr>
            </w:pPr>
            <w:r w:rsidRPr="00FD5F6E">
              <w:rPr>
                <w:rFonts w:ascii="Arial" w:hAnsi="Arial" w:cs="Arial"/>
                <w:b/>
                <w:bCs/>
                <w:sz w:val="18"/>
                <w:szCs w:val="18"/>
              </w:rPr>
              <w:t>Other current receivables</w:t>
            </w:r>
            <w:r w:rsidR="001E42FF" w:rsidRPr="00FD5F6E">
              <w:rPr>
                <w:rFonts w:ascii="Arial" w:hAnsi="Arial" w:cs="Arial"/>
                <w:b/>
                <w:bCs/>
                <w:sz w:val="18"/>
                <w:szCs w:val="18"/>
              </w:rPr>
              <w:t xml:space="preserve"> - related parties (Note </w:t>
            </w:r>
            <w:r w:rsidR="009230D0" w:rsidRPr="00FD5F6E">
              <w:rPr>
                <w:rFonts w:ascii="Arial" w:hAnsi="Arial" w:cs="Arial"/>
                <w:b/>
                <w:bCs/>
                <w:sz w:val="18"/>
                <w:szCs w:val="18"/>
              </w:rPr>
              <w:t>3</w:t>
            </w:r>
            <w:r w:rsidR="001E42FF" w:rsidRPr="00FD5F6E">
              <w:rPr>
                <w:rFonts w:ascii="Arial" w:hAnsi="Arial" w:cs="Arial"/>
                <w:b/>
                <w:bCs/>
                <w:sz w:val="18"/>
                <w:szCs w:val="18"/>
              </w:rPr>
              <w:t>)</w:t>
            </w:r>
          </w:p>
        </w:tc>
        <w:tc>
          <w:tcPr>
            <w:tcW w:w="1282" w:type="dxa"/>
            <w:vAlign w:val="bottom"/>
          </w:tcPr>
          <w:p w14:paraId="556EBB4C" w14:textId="77777777" w:rsidR="001E42FF" w:rsidRPr="00FD5F6E" w:rsidRDefault="001E42FF" w:rsidP="00FE7746">
            <w:pPr>
              <w:tabs>
                <w:tab w:val="decimal" w:pos="839"/>
              </w:tabs>
              <w:overflowPunct/>
              <w:autoSpaceDE/>
              <w:autoSpaceDN/>
              <w:adjustRightInd/>
              <w:spacing w:line="360" w:lineRule="exact"/>
              <w:jc w:val="thaiDistribute"/>
              <w:textAlignment w:val="auto"/>
              <w:rPr>
                <w:rFonts w:ascii="Arial" w:hAnsi="Arial" w:cs="Arial"/>
                <w:sz w:val="18"/>
                <w:szCs w:val="18"/>
                <w:cs/>
              </w:rPr>
            </w:pPr>
          </w:p>
        </w:tc>
        <w:tc>
          <w:tcPr>
            <w:tcW w:w="1283" w:type="dxa"/>
            <w:vAlign w:val="bottom"/>
          </w:tcPr>
          <w:p w14:paraId="14144328" w14:textId="77777777" w:rsidR="001E42FF" w:rsidRPr="00FD5F6E" w:rsidRDefault="001E42FF" w:rsidP="00FE7746">
            <w:pPr>
              <w:tabs>
                <w:tab w:val="decimal" w:pos="839"/>
              </w:tabs>
              <w:overflowPunct/>
              <w:autoSpaceDE/>
              <w:autoSpaceDN/>
              <w:adjustRightInd/>
              <w:spacing w:line="360" w:lineRule="exact"/>
              <w:jc w:val="thaiDistribute"/>
              <w:textAlignment w:val="auto"/>
              <w:rPr>
                <w:rFonts w:ascii="Arial" w:hAnsi="Arial" w:cs="Arial"/>
                <w:sz w:val="18"/>
                <w:szCs w:val="18"/>
              </w:rPr>
            </w:pPr>
          </w:p>
        </w:tc>
        <w:tc>
          <w:tcPr>
            <w:tcW w:w="1282" w:type="dxa"/>
            <w:vAlign w:val="bottom"/>
          </w:tcPr>
          <w:p w14:paraId="68610243" w14:textId="77777777" w:rsidR="001E42FF" w:rsidRPr="00FD5F6E" w:rsidRDefault="001E42FF" w:rsidP="00FE7746">
            <w:pPr>
              <w:tabs>
                <w:tab w:val="decimal" w:pos="839"/>
              </w:tabs>
              <w:overflowPunct/>
              <w:autoSpaceDE/>
              <w:autoSpaceDN/>
              <w:adjustRightInd/>
              <w:spacing w:line="360" w:lineRule="exact"/>
              <w:jc w:val="thaiDistribute"/>
              <w:textAlignment w:val="auto"/>
              <w:rPr>
                <w:rFonts w:ascii="Arial" w:hAnsi="Arial" w:cs="Arial"/>
                <w:sz w:val="18"/>
                <w:szCs w:val="18"/>
              </w:rPr>
            </w:pPr>
          </w:p>
        </w:tc>
        <w:tc>
          <w:tcPr>
            <w:tcW w:w="1283" w:type="dxa"/>
            <w:vAlign w:val="bottom"/>
          </w:tcPr>
          <w:p w14:paraId="6CA0AF09" w14:textId="77777777" w:rsidR="001E42FF" w:rsidRPr="00FD5F6E" w:rsidRDefault="001E42FF" w:rsidP="00FE7746">
            <w:pPr>
              <w:tabs>
                <w:tab w:val="decimal" w:pos="839"/>
              </w:tabs>
              <w:overflowPunct/>
              <w:autoSpaceDE/>
              <w:autoSpaceDN/>
              <w:adjustRightInd/>
              <w:spacing w:line="360" w:lineRule="exact"/>
              <w:jc w:val="thaiDistribute"/>
              <w:textAlignment w:val="auto"/>
              <w:rPr>
                <w:rFonts w:ascii="Arial" w:hAnsi="Arial" w:cs="Arial"/>
                <w:sz w:val="18"/>
                <w:szCs w:val="18"/>
              </w:rPr>
            </w:pPr>
          </w:p>
        </w:tc>
      </w:tr>
      <w:tr w:rsidR="00A91646" w:rsidRPr="00FD5F6E" w14:paraId="360533A5" w14:textId="77777777" w:rsidTr="004F59EA">
        <w:tc>
          <w:tcPr>
            <w:tcW w:w="4140" w:type="dxa"/>
            <w:vAlign w:val="bottom"/>
            <w:hideMark/>
          </w:tcPr>
          <w:p w14:paraId="01A40AEE" w14:textId="76B0FDE7" w:rsidR="00F85AB7" w:rsidRPr="00FD5F6E" w:rsidRDefault="00F70990" w:rsidP="00FE7746">
            <w:pPr>
              <w:overflowPunct/>
              <w:autoSpaceDE/>
              <w:autoSpaceDN/>
              <w:adjustRightInd/>
              <w:spacing w:line="360" w:lineRule="exact"/>
              <w:ind w:left="180"/>
              <w:textAlignment w:val="auto"/>
              <w:rPr>
                <w:rFonts w:ascii="Arial" w:hAnsi="Arial" w:cs="Arial"/>
                <w:sz w:val="18"/>
                <w:szCs w:val="18"/>
                <w:cs/>
              </w:rPr>
            </w:pPr>
            <w:r w:rsidRPr="00FD5F6E">
              <w:rPr>
                <w:rFonts w:ascii="Arial" w:hAnsi="Arial" w:cs="Arial"/>
                <w:sz w:val="18"/>
                <w:szCs w:val="18"/>
              </w:rPr>
              <w:t>Subsidiaries</w:t>
            </w:r>
          </w:p>
        </w:tc>
        <w:tc>
          <w:tcPr>
            <w:tcW w:w="1282" w:type="dxa"/>
            <w:vAlign w:val="bottom"/>
          </w:tcPr>
          <w:p w14:paraId="0D44052F" w14:textId="23886B1F" w:rsidR="00F85AB7" w:rsidRPr="00FD5F6E" w:rsidRDefault="006927C0" w:rsidP="00FE7746">
            <w:pPr>
              <w:pStyle w:val="BodyText2"/>
              <w:pBdr>
                <w:bottom w:val="single" w:sz="4"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c>
          <w:tcPr>
            <w:tcW w:w="1283" w:type="dxa"/>
            <w:vAlign w:val="bottom"/>
            <w:hideMark/>
          </w:tcPr>
          <w:p w14:paraId="0587A2D0" w14:textId="3469B9DB" w:rsidR="00F85AB7" w:rsidRPr="00FD5F6E" w:rsidRDefault="005D33F9" w:rsidP="00FE7746">
            <w:pPr>
              <w:pStyle w:val="BodyText2"/>
              <w:pBdr>
                <w:bottom w:val="single" w:sz="4"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w:t>
            </w:r>
          </w:p>
        </w:tc>
        <w:tc>
          <w:tcPr>
            <w:tcW w:w="1282" w:type="dxa"/>
            <w:vAlign w:val="bottom"/>
          </w:tcPr>
          <w:p w14:paraId="3F7DB029" w14:textId="74229D24" w:rsidR="00F85AB7" w:rsidRPr="00FD5F6E" w:rsidRDefault="000F53FB" w:rsidP="00FE7746">
            <w:pPr>
              <w:pStyle w:val="BodyText2"/>
              <w:pBdr>
                <w:bottom w:val="single" w:sz="4"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71</w:t>
            </w:r>
          </w:p>
        </w:tc>
        <w:tc>
          <w:tcPr>
            <w:tcW w:w="1283" w:type="dxa"/>
            <w:vAlign w:val="bottom"/>
            <w:hideMark/>
          </w:tcPr>
          <w:p w14:paraId="53DBE5A1" w14:textId="40DB05B6" w:rsidR="00F85AB7" w:rsidRPr="00FD5F6E" w:rsidRDefault="00F70990" w:rsidP="00FE7746">
            <w:pPr>
              <w:pStyle w:val="BodyText2"/>
              <w:pBdr>
                <w:bottom w:val="single" w:sz="4"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6</w:t>
            </w:r>
            <w:r w:rsidR="00747698" w:rsidRPr="00FD5F6E">
              <w:rPr>
                <w:rFonts w:ascii="Arial" w:hAnsi="Arial" w:cs="Arial"/>
                <w:sz w:val="18"/>
                <w:szCs w:val="18"/>
              </w:rPr>
              <w:t>9</w:t>
            </w:r>
          </w:p>
        </w:tc>
      </w:tr>
      <w:tr w:rsidR="00A91646" w:rsidRPr="00FD5F6E" w14:paraId="5E4134DE" w14:textId="77777777" w:rsidTr="004F59EA">
        <w:tc>
          <w:tcPr>
            <w:tcW w:w="4140" w:type="dxa"/>
            <w:vAlign w:val="bottom"/>
            <w:hideMark/>
          </w:tcPr>
          <w:p w14:paraId="009B18D6" w14:textId="77777777" w:rsidR="00F85AB7" w:rsidRPr="00FD5F6E" w:rsidRDefault="00F85AB7" w:rsidP="00FE7746">
            <w:pPr>
              <w:overflowPunct/>
              <w:autoSpaceDE/>
              <w:autoSpaceDN/>
              <w:adjustRightInd/>
              <w:spacing w:line="360" w:lineRule="exact"/>
              <w:ind w:left="162"/>
              <w:textAlignment w:val="auto"/>
              <w:rPr>
                <w:rFonts w:ascii="Arial" w:hAnsi="Arial" w:cs="Arial"/>
                <w:sz w:val="18"/>
                <w:szCs w:val="18"/>
              </w:rPr>
            </w:pPr>
            <w:r w:rsidRPr="00FD5F6E">
              <w:rPr>
                <w:rFonts w:ascii="Arial" w:hAnsi="Arial" w:cs="Arial"/>
                <w:sz w:val="18"/>
                <w:szCs w:val="18"/>
              </w:rPr>
              <w:t>Total</w:t>
            </w:r>
          </w:p>
        </w:tc>
        <w:tc>
          <w:tcPr>
            <w:tcW w:w="1282" w:type="dxa"/>
            <w:vAlign w:val="bottom"/>
          </w:tcPr>
          <w:p w14:paraId="59147FB0" w14:textId="4382381D" w:rsidR="00F85AB7" w:rsidRPr="00FD5F6E" w:rsidRDefault="006927C0"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w:t>
            </w:r>
          </w:p>
        </w:tc>
        <w:tc>
          <w:tcPr>
            <w:tcW w:w="1283" w:type="dxa"/>
            <w:vAlign w:val="bottom"/>
            <w:hideMark/>
          </w:tcPr>
          <w:p w14:paraId="02737AC1" w14:textId="57577BE0" w:rsidR="00F85AB7" w:rsidRPr="00FD5F6E" w:rsidRDefault="005D33F9"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c>
          <w:tcPr>
            <w:tcW w:w="1282" w:type="dxa"/>
            <w:vAlign w:val="bottom"/>
          </w:tcPr>
          <w:p w14:paraId="2338E7B3" w14:textId="09A44B75" w:rsidR="00F85AB7" w:rsidRPr="00FD5F6E" w:rsidRDefault="000F53FB"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71</w:t>
            </w:r>
          </w:p>
        </w:tc>
        <w:tc>
          <w:tcPr>
            <w:tcW w:w="1283" w:type="dxa"/>
            <w:vAlign w:val="bottom"/>
            <w:hideMark/>
          </w:tcPr>
          <w:p w14:paraId="591D9099" w14:textId="46182369" w:rsidR="00F85AB7" w:rsidRPr="00FD5F6E" w:rsidRDefault="00F85AB7"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6</w:t>
            </w:r>
            <w:r w:rsidR="00747698" w:rsidRPr="00FD5F6E">
              <w:rPr>
                <w:rFonts w:ascii="Arial" w:hAnsi="Arial" w:cs="Arial"/>
                <w:sz w:val="18"/>
                <w:szCs w:val="18"/>
              </w:rPr>
              <w:t>9</w:t>
            </w:r>
          </w:p>
        </w:tc>
      </w:tr>
      <w:tr w:rsidR="00A91646" w:rsidRPr="00FD5F6E" w14:paraId="2BC72A56" w14:textId="77777777" w:rsidTr="004F59EA">
        <w:tc>
          <w:tcPr>
            <w:tcW w:w="4140" w:type="dxa"/>
            <w:vAlign w:val="bottom"/>
          </w:tcPr>
          <w:p w14:paraId="391C7DC4" w14:textId="77777777" w:rsidR="0085449F" w:rsidRPr="00FD5F6E" w:rsidRDefault="0085449F" w:rsidP="00FE7746">
            <w:pPr>
              <w:overflowPunct/>
              <w:autoSpaceDE/>
              <w:autoSpaceDN/>
              <w:adjustRightInd/>
              <w:spacing w:line="360" w:lineRule="exact"/>
              <w:ind w:left="162"/>
              <w:textAlignment w:val="auto"/>
              <w:rPr>
                <w:rFonts w:ascii="Arial" w:hAnsi="Arial" w:cs="Arial"/>
                <w:sz w:val="18"/>
                <w:szCs w:val="18"/>
              </w:rPr>
            </w:pPr>
          </w:p>
        </w:tc>
        <w:tc>
          <w:tcPr>
            <w:tcW w:w="1282" w:type="dxa"/>
            <w:vAlign w:val="bottom"/>
          </w:tcPr>
          <w:p w14:paraId="15119083" w14:textId="77777777" w:rsidR="0085449F" w:rsidRPr="00FD5F6E" w:rsidRDefault="0085449F" w:rsidP="00FE7746">
            <w:pPr>
              <w:pStyle w:val="BodyText2"/>
              <w:tabs>
                <w:tab w:val="clear" w:pos="720"/>
                <w:tab w:val="decimal" w:pos="880"/>
              </w:tabs>
              <w:spacing w:before="0" w:after="0"/>
              <w:ind w:left="12" w:right="0"/>
              <w:jc w:val="left"/>
              <w:rPr>
                <w:rFonts w:ascii="Arial" w:hAnsi="Arial" w:cs="Arial"/>
                <w:sz w:val="18"/>
                <w:szCs w:val="18"/>
              </w:rPr>
            </w:pPr>
          </w:p>
        </w:tc>
        <w:tc>
          <w:tcPr>
            <w:tcW w:w="1283" w:type="dxa"/>
            <w:vAlign w:val="bottom"/>
          </w:tcPr>
          <w:p w14:paraId="5DE1AFEE" w14:textId="77777777" w:rsidR="0085449F" w:rsidRPr="00FD5F6E" w:rsidRDefault="0085449F" w:rsidP="00FE7746">
            <w:pPr>
              <w:pStyle w:val="BodyText2"/>
              <w:tabs>
                <w:tab w:val="clear" w:pos="720"/>
                <w:tab w:val="decimal" w:pos="880"/>
              </w:tabs>
              <w:spacing w:before="0" w:after="0"/>
              <w:ind w:left="12" w:right="0"/>
              <w:jc w:val="left"/>
              <w:rPr>
                <w:rFonts w:ascii="Arial" w:hAnsi="Arial" w:cs="Arial"/>
                <w:sz w:val="18"/>
                <w:szCs w:val="18"/>
              </w:rPr>
            </w:pPr>
          </w:p>
        </w:tc>
        <w:tc>
          <w:tcPr>
            <w:tcW w:w="1282" w:type="dxa"/>
            <w:vAlign w:val="bottom"/>
          </w:tcPr>
          <w:p w14:paraId="36271C19" w14:textId="77777777" w:rsidR="0085449F" w:rsidRPr="00FD5F6E" w:rsidRDefault="0085449F" w:rsidP="00FE7746">
            <w:pPr>
              <w:pStyle w:val="BodyText2"/>
              <w:tabs>
                <w:tab w:val="clear" w:pos="720"/>
                <w:tab w:val="decimal" w:pos="880"/>
              </w:tabs>
              <w:spacing w:before="0" w:after="0"/>
              <w:ind w:left="12" w:right="0"/>
              <w:jc w:val="left"/>
              <w:rPr>
                <w:rFonts w:ascii="Arial" w:hAnsi="Arial" w:cs="Arial"/>
                <w:sz w:val="18"/>
                <w:szCs w:val="18"/>
                <w:cs/>
              </w:rPr>
            </w:pPr>
          </w:p>
        </w:tc>
        <w:tc>
          <w:tcPr>
            <w:tcW w:w="1283" w:type="dxa"/>
            <w:vAlign w:val="bottom"/>
          </w:tcPr>
          <w:p w14:paraId="156DAE5F" w14:textId="77777777" w:rsidR="0085449F" w:rsidRPr="00FD5F6E" w:rsidRDefault="0085449F" w:rsidP="00FE7746">
            <w:pPr>
              <w:pStyle w:val="BodyText2"/>
              <w:tabs>
                <w:tab w:val="clear" w:pos="720"/>
                <w:tab w:val="decimal" w:pos="880"/>
              </w:tabs>
              <w:spacing w:before="0" w:after="0"/>
              <w:ind w:left="12" w:right="0"/>
              <w:jc w:val="left"/>
              <w:rPr>
                <w:rFonts w:ascii="Arial" w:hAnsi="Arial" w:cs="Arial"/>
                <w:sz w:val="18"/>
                <w:szCs w:val="18"/>
              </w:rPr>
            </w:pPr>
          </w:p>
        </w:tc>
      </w:tr>
      <w:tr w:rsidR="00A91646" w:rsidRPr="00FD5F6E" w14:paraId="24ED09BD" w14:textId="77777777" w:rsidTr="004F59EA">
        <w:tc>
          <w:tcPr>
            <w:tcW w:w="4140" w:type="dxa"/>
            <w:vAlign w:val="bottom"/>
          </w:tcPr>
          <w:p w14:paraId="5B5AD559" w14:textId="44A9512E" w:rsidR="008147BC" w:rsidRPr="00FD5F6E" w:rsidRDefault="003A593A" w:rsidP="00FE7746">
            <w:pPr>
              <w:overflowPunct/>
              <w:autoSpaceDE/>
              <w:autoSpaceDN/>
              <w:adjustRightInd/>
              <w:spacing w:line="360" w:lineRule="exact"/>
              <w:textAlignment w:val="auto"/>
              <w:rPr>
                <w:rFonts w:ascii="Arial" w:hAnsi="Arial" w:cs="Arial"/>
                <w:sz w:val="18"/>
                <w:szCs w:val="18"/>
              </w:rPr>
            </w:pPr>
            <w:r w:rsidRPr="00FD5F6E">
              <w:rPr>
                <w:rFonts w:ascii="Arial" w:hAnsi="Arial" w:cs="Arial"/>
                <w:b/>
                <w:bCs/>
                <w:sz w:val="18"/>
                <w:szCs w:val="22"/>
              </w:rPr>
              <w:t>Deposits receivables</w:t>
            </w:r>
            <w:r w:rsidR="008147BC" w:rsidRPr="00FD5F6E">
              <w:rPr>
                <w:rFonts w:ascii="Arial" w:hAnsi="Arial" w:cs="Arial"/>
                <w:b/>
                <w:bCs/>
                <w:sz w:val="18"/>
                <w:szCs w:val="18"/>
              </w:rPr>
              <w:t xml:space="preserve"> - related parties</w:t>
            </w:r>
          </w:p>
        </w:tc>
        <w:tc>
          <w:tcPr>
            <w:tcW w:w="1282" w:type="dxa"/>
            <w:vAlign w:val="bottom"/>
          </w:tcPr>
          <w:p w14:paraId="46B792D2" w14:textId="77777777" w:rsidR="008147BC" w:rsidRPr="00FD5F6E" w:rsidRDefault="008147BC" w:rsidP="00FE7746">
            <w:pPr>
              <w:pStyle w:val="BodyText2"/>
              <w:tabs>
                <w:tab w:val="clear" w:pos="720"/>
                <w:tab w:val="decimal" w:pos="880"/>
              </w:tabs>
              <w:spacing w:before="0" w:after="0"/>
              <w:ind w:left="12" w:right="0"/>
              <w:jc w:val="left"/>
              <w:rPr>
                <w:rFonts w:ascii="Arial" w:hAnsi="Arial" w:cs="Arial"/>
                <w:sz w:val="18"/>
                <w:szCs w:val="18"/>
              </w:rPr>
            </w:pPr>
          </w:p>
        </w:tc>
        <w:tc>
          <w:tcPr>
            <w:tcW w:w="1283" w:type="dxa"/>
            <w:vAlign w:val="bottom"/>
          </w:tcPr>
          <w:p w14:paraId="0B8853D1" w14:textId="77777777" w:rsidR="008147BC" w:rsidRPr="00FD5F6E" w:rsidRDefault="008147BC" w:rsidP="00FE7746">
            <w:pPr>
              <w:pStyle w:val="BodyText2"/>
              <w:tabs>
                <w:tab w:val="clear" w:pos="720"/>
                <w:tab w:val="decimal" w:pos="880"/>
              </w:tabs>
              <w:spacing w:before="0" w:after="0"/>
              <w:ind w:left="12" w:right="0"/>
              <w:jc w:val="left"/>
              <w:rPr>
                <w:rFonts w:ascii="Arial" w:hAnsi="Arial" w:cs="Arial"/>
                <w:sz w:val="18"/>
                <w:szCs w:val="18"/>
              </w:rPr>
            </w:pPr>
          </w:p>
        </w:tc>
        <w:tc>
          <w:tcPr>
            <w:tcW w:w="1282" w:type="dxa"/>
            <w:vAlign w:val="bottom"/>
          </w:tcPr>
          <w:p w14:paraId="08041E05" w14:textId="77777777" w:rsidR="008147BC" w:rsidRPr="00FD5F6E" w:rsidRDefault="008147BC" w:rsidP="00FE7746">
            <w:pPr>
              <w:pStyle w:val="BodyText2"/>
              <w:tabs>
                <w:tab w:val="clear" w:pos="720"/>
                <w:tab w:val="decimal" w:pos="880"/>
              </w:tabs>
              <w:spacing w:before="0" w:after="0"/>
              <w:ind w:left="12" w:right="0"/>
              <w:jc w:val="left"/>
              <w:rPr>
                <w:rFonts w:ascii="Arial" w:hAnsi="Arial" w:cs="Arial"/>
                <w:sz w:val="18"/>
                <w:szCs w:val="18"/>
                <w:cs/>
              </w:rPr>
            </w:pPr>
          </w:p>
        </w:tc>
        <w:tc>
          <w:tcPr>
            <w:tcW w:w="1283" w:type="dxa"/>
            <w:vAlign w:val="bottom"/>
          </w:tcPr>
          <w:p w14:paraId="210055EC" w14:textId="77777777" w:rsidR="008147BC" w:rsidRPr="00FD5F6E" w:rsidRDefault="008147BC" w:rsidP="00FE7746">
            <w:pPr>
              <w:pStyle w:val="BodyText2"/>
              <w:tabs>
                <w:tab w:val="clear" w:pos="720"/>
                <w:tab w:val="decimal" w:pos="880"/>
              </w:tabs>
              <w:spacing w:before="0" w:after="0"/>
              <w:ind w:left="12" w:right="0"/>
              <w:jc w:val="left"/>
              <w:rPr>
                <w:rFonts w:ascii="Arial" w:hAnsi="Arial" w:cs="Arial"/>
                <w:sz w:val="18"/>
                <w:szCs w:val="18"/>
              </w:rPr>
            </w:pPr>
          </w:p>
        </w:tc>
      </w:tr>
      <w:tr w:rsidR="00A91646" w:rsidRPr="00FD5F6E" w14:paraId="740C3169" w14:textId="77777777" w:rsidTr="004F59EA">
        <w:tc>
          <w:tcPr>
            <w:tcW w:w="4140" w:type="dxa"/>
            <w:vAlign w:val="bottom"/>
          </w:tcPr>
          <w:p w14:paraId="2C5A5FEB" w14:textId="5DA4CA64" w:rsidR="008147BC" w:rsidRPr="00FD5F6E" w:rsidRDefault="008147BC" w:rsidP="00FE7746">
            <w:pPr>
              <w:overflowPunct/>
              <w:autoSpaceDE/>
              <w:autoSpaceDN/>
              <w:adjustRightInd/>
              <w:spacing w:line="360" w:lineRule="exact"/>
              <w:ind w:left="162"/>
              <w:textAlignment w:val="auto"/>
              <w:rPr>
                <w:rFonts w:ascii="Arial" w:hAnsi="Arial" w:cs="Arial"/>
                <w:sz w:val="18"/>
                <w:szCs w:val="18"/>
              </w:rPr>
            </w:pPr>
            <w:r w:rsidRPr="00FD5F6E">
              <w:rPr>
                <w:rFonts w:ascii="Arial" w:hAnsi="Arial" w:cs="Arial"/>
                <w:sz w:val="18"/>
                <w:szCs w:val="18"/>
              </w:rPr>
              <w:t>Subsidiaries</w:t>
            </w:r>
          </w:p>
        </w:tc>
        <w:tc>
          <w:tcPr>
            <w:tcW w:w="1282" w:type="dxa"/>
            <w:vAlign w:val="bottom"/>
          </w:tcPr>
          <w:p w14:paraId="221E9423" w14:textId="080720E5" w:rsidR="008147BC" w:rsidRPr="00FD5F6E" w:rsidRDefault="00896DED" w:rsidP="00FE7746">
            <w:pPr>
              <w:pStyle w:val="BodyText2"/>
              <w:pBdr>
                <w:bottom w:val="single" w:sz="6" w:space="1" w:color="auto"/>
              </w:pBdr>
              <w:tabs>
                <w:tab w:val="clear" w:pos="720"/>
                <w:tab w:val="decimal" w:pos="880"/>
              </w:tabs>
              <w:spacing w:before="0" w:after="0"/>
              <w:ind w:left="12" w:right="0"/>
              <w:jc w:val="left"/>
              <w:rPr>
                <w:rFonts w:ascii="Arial" w:hAnsi="Arial" w:cs="Arial"/>
                <w:sz w:val="18"/>
                <w:szCs w:val="22"/>
              </w:rPr>
            </w:pPr>
            <w:r w:rsidRPr="00FD5F6E">
              <w:rPr>
                <w:rFonts w:ascii="Arial" w:hAnsi="Arial" w:cs="Arial"/>
                <w:sz w:val="18"/>
                <w:szCs w:val="22"/>
              </w:rPr>
              <w:t>-</w:t>
            </w:r>
          </w:p>
        </w:tc>
        <w:tc>
          <w:tcPr>
            <w:tcW w:w="1283" w:type="dxa"/>
            <w:vAlign w:val="bottom"/>
          </w:tcPr>
          <w:p w14:paraId="0A25CD6C" w14:textId="0256F6E5" w:rsidR="008147BC" w:rsidRPr="00FD5F6E" w:rsidRDefault="00896DED" w:rsidP="00FE7746">
            <w:pPr>
              <w:pStyle w:val="BodyText2"/>
              <w:pBdr>
                <w:bottom w:val="single" w:sz="6"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c>
          <w:tcPr>
            <w:tcW w:w="1282" w:type="dxa"/>
            <w:vAlign w:val="bottom"/>
          </w:tcPr>
          <w:p w14:paraId="67465F61" w14:textId="6BCA353C" w:rsidR="008147BC" w:rsidRPr="00FD5F6E" w:rsidRDefault="00896DED" w:rsidP="00FE7746">
            <w:pPr>
              <w:pStyle w:val="BodyText2"/>
              <w:pBdr>
                <w:bottom w:val="single" w:sz="6"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54</w:t>
            </w:r>
          </w:p>
        </w:tc>
        <w:tc>
          <w:tcPr>
            <w:tcW w:w="1283" w:type="dxa"/>
            <w:vAlign w:val="bottom"/>
          </w:tcPr>
          <w:p w14:paraId="11C60075" w14:textId="03BF5C6C" w:rsidR="008147BC" w:rsidRPr="00FD5F6E" w:rsidRDefault="000F53FB" w:rsidP="00FE7746">
            <w:pPr>
              <w:pStyle w:val="BodyText2"/>
              <w:pBdr>
                <w:bottom w:val="single" w:sz="6"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r>
      <w:tr w:rsidR="00A91646" w:rsidRPr="00FD5F6E" w14:paraId="4461C8DB" w14:textId="77777777" w:rsidTr="004F59EA">
        <w:tc>
          <w:tcPr>
            <w:tcW w:w="4140" w:type="dxa"/>
            <w:vAlign w:val="bottom"/>
          </w:tcPr>
          <w:p w14:paraId="6537ECBB" w14:textId="15F54BA7" w:rsidR="008147BC" w:rsidRPr="00FD5F6E" w:rsidRDefault="008147BC" w:rsidP="00FE7746">
            <w:pPr>
              <w:overflowPunct/>
              <w:autoSpaceDE/>
              <w:autoSpaceDN/>
              <w:adjustRightInd/>
              <w:spacing w:line="360" w:lineRule="exact"/>
              <w:ind w:left="162"/>
              <w:textAlignment w:val="auto"/>
              <w:rPr>
                <w:rFonts w:ascii="Arial" w:hAnsi="Arial" w:cs="Arial"/>
                <w:sz w:val="18"/>
                <w:szCs w:val="18"/>
              </w:rPr>
            </w:pPr>
            <w:r w:rsidRPr="00FD5F6E">
              <w:rPr>
                <w:rFonts w:ascii="Arial" w:hAnsi="Arial" w:cs="Arial"/>
                <w:sz w:val="18"/>
                <w:szCs w:val="18"/>
              </w:rPr>
              <w:t>Total</w:t>
            </w:r>
          </w:p>
        </w:tc>
        <w:tc>
          <w:tcPr>
            <w:tcW w:w="1282" w:type="dxa"/>
            <w:vAlign w:val="bottom"/>
          </w:tcPr>
          <w:p w14:paraId="2D81AE5B" w14:textId="15E14EBB" w:rsidR="008147BC" w:rsidRPr="00FD5F6E" w:rsidRDefault="00896DED"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c>
          <w:tcPr>
            <w:tcW w:w="1283" w:type="dxa"/>
            <w:vAlign w:val="bottom"/>
          </w:tcPr>
          <w:p w14:paraId="630AAC87" w14:textId="3053A86E" w:rsidR="008147BC" w:rsidRPr="00FD5F6E" w:rsidRDefault="00896DED"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c>
          <w:tcPr>
            <w:tcW w:w="1282" w:type="dxa"/>
            <w:vAlign w:val="bottom"/>
          </w:tcPr>
          <w:p w14:paraId="2B899E39" w14:textId="2A1BC656" w:rsidR="008147BC" w:rsidRPr="00FD5F6E" w:rsidRDefault="00896DED"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54</w:t>
            </w:r>
          </w:p>
        </w:tc>
        <w:tc>
          <w:tcPr>
            <w:tcW w:w="1283" w:type="dxa"/>
            <w:vAlign w:val="bottom"/>
          </w:tcPr>
          <w:p w14:paraId="5987A8C1" w14:textId="0EB5D2E4" w:rsidR="008147BC" w:rsidRPr="00FD5F6E" w:rsidRDefault="000F53FB"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r>
      <w:tr w:rsidR="00A91646" w:rsidRPr="00FD5F6E" w14:paraId="166BB8D4" w14:textId="77777777" w:rsidTr="004F59EA">
        <w:tc>
          <w:tcPr>
            <w:tcW w:w="4140" w:type="dxa"/>
            <w:vAlign w:val="bottom"/>
          </w:tcPr>
          <w:p w14:paraId="12EFE5AF" w14:textId="77777777" w:rsidR="008147BC" w:rsidRPr="00FD5F6E" w:rsidRDefault="008147BC" w:rsidP="00FE7746">
            <w:pPr>
              <w:overflowPunct/>
              <w:autoSpaceDE/>
              <w:autoSpaceDN/>
              <w:adjustRightInd/>
              <w:spacing w:line="360" w:lineRule="exact"/>
              <w:ind w:left="162"/>
              <w:textAlignment w:val="auto"/>
              <w:rPr>
                <w:rFonts w:ascii="Arial" w:hAnsi="Arial" w:cs="Arial"/>
                <w:sz w:val="18"/>
                <w:szCs w:val="18"/>
              </w:rPr>
            </w:pPr>
          </w:p>
        </w:tc>
        <w:tc>
          <w:tcPr>
            <w:tcW w:w="1282" w:type="dxa"/>
            <w:vAlign w:val="bottom"/>
          </w:tcPr>
          <w:p w14:paraId="184B1C54" w14:textId="77777777" w:rsidR="008147BC" w:rsidRPr="00FD5F6E" w:rsidRDefault="008147BC" w:rsidP="00FE7746">
            <w:pPr>
              <w:pStyle w:val="BodyText2"/>
              <w:tabs>
                <w:tab w:val="clear" w:pos="720"/>
                <w:tab w:val="decimal" w:pos="880"/>
              </w:tabs>
              <w:spacing w:before="0" w:after="0"/>
              <w:ind w:left="12" w:right="0"/>
              <w:jc w:val="left"/>
              <w:rPr>
                <w:rFonts w:ascii="Arial" w:hAnsi="Arial" w:cs="Arial"/>
                <w:sz w:val="18"/>
                <w:szCs w:val="18"/>
              </w:rPr>
            </w:pPr>
          </w:p>
        </w:tc>
        <w:tc>
          <w:tcPr>
            <w:tcW w:w="1283" w:type="dxa"/>
            <w:vAlign w:val="bottom"/>
          </w:tcPr>
          <w:p w14:paraId="148A8D5F" w14:textId="77777777" w:rsidR="008147BC" w:rsidRPr="00FD5F6E" w:rsidRDefault="008147BC" w:rsidP="00FE7746">
            <w:pPr>
              <w:pStyle w:val="BodyText2"/>
              <w:tabs>
                <w:tab w:val="clear" w:pos="720"/>
                <w:tab w:val="decimal" w:pos="880"/>
              </w:tabs>
              <w:spacing w:before="0" w:after="0"/>
              <w:ind w:left="12" w:right="0"/>
              <w:jc w:val="left"/>
              <w:rPr>
                <w:rFonts w:ascii="Arial" w:hAnsi="Arial" w:cs="Arial"/>
                <w:sz w:val="18"/>
                <w:szCs w:val="18"/>
              </w:rPr>
            </w:pPr>
          </w:p>
        </w:tc>
        <w:tc>
          <w:tcPr>
            <w:tcW w:w="1282" w:type="dxa"/>
            <w:vAlign w:val="bottom"/>
          </w:tcPr>
          <w:p w14:paraId="225E3A99" w14:textId="77777777" w:rsidR="008147BC" w:rsidRPr="00FD5F6E" w:rsidRDefault="008147BC" w:rsidP="00FE7746">
            <w:pPr>
              <w:pStyle w:val="BodyText2"/>
              <w:tabs>
                <w:tab w:val="clear" w:pos="720"/>
                <w:tab w:val="decimal" w:pos="880"/>
              </w:tabs>
              <w:spacing w:before="0" w:after="0"/>
              <w:ind w:left="12" w:right="0"/>
              <w:jc w:val="left"/>
              <w:rPr>
                <w:rFonts w:ascii="Arial" w:hAnsi="Arial" w:cs="Arial"/>
                <w:sz w:val="18"/>
                <w:szCs w:val="18"/>
                <w:cs/>
              </w:rPr>
            </w:pPr>
          </w:p>
        </w:tc>
        <w:tc>
          <w:tcPr>
            <w:tcW w:w="1283" w:type="dxa"/>
            <w:vAlign w:val="bottom"/>
          </w:tcPr>
          <w:p w14:paraId="13FAC532" w14:textId="77777777" w:rsidR="008147BC" w:rsidRPr="00FD5F6E" w:rsidRDefault="008147BC" w:rsidP="00FE7746">
            <w:pPr>
              <w:pStyle w:val="BodyText2"/>
              <w:tabs>
                <w:tab w:val="clear" w:pos="720"/>
                <w:tab w:val="decimal" w:pos="880"/>
              </w:tabs>
              <w:spacing w:before="0" w:after="0"/>
              <w:ind w:left="12" w:right="0"/>
              <w:jc w:val="left"/>
              <w:rPr>
                <w:rFonts w:ascii="Arial" w:hAnsi="Arial" w:cs="Arial"/>
                <w:sz w:val="18"/>
                <w:szCs w:val="18"/>
              </w:rPr>
            </w:pPr>
          </w:p>
        </w:tc>
      </w:tr>
      <w:tr w:rsidR="00A91646" w:rsidRPr="00FD5F6E" w14:paraId="515D4E7A" w14:textId="77777777" w:rsidTr="009F5FE0">
        <w:tc>
          <w:tcPr>
            <w:tcW w:w="4140" w:type="dxa"/>
          </w:tcPr>
          <w:p w14:paraId="503E0BF3" w14:textId="77777777" w:rsidR="008147BC" w:rsidRPr="00FD5F6E" w:rsidRDefault="008147BC" w:rsidP="00FE7746">
            <w:pPr>
              <w:overflowPunct/>
              <w:autoSpaceDE/>
              <w:autoSpaceDN/>
              <w:adjustRightInd/>
              <w:spacing w:line="360" w:lineRule="exact"/>
              <w:ind w:left="156" w:hanging="156"/>
              <w:textAlignment w:val="auto"/>
              <w:rPr>
                <w:rFonts w:ascii="Arial" w:hAnsi="Arial" w:cs="Arial"/>
                <w:b/>
                <w:bCs/>
                <w:sz w:val="18"/>
                <w:szCs w:val="18"/>
              </w:rPr>
            </w:pPr>
            <w:r w:rsidRPr="00FD5F6E">
              <w:rPr>
                <w:rFonts w:ascii="Arial" w:hAnsi="Arial" w:cs="Arial"/>
                <w:b/>
                <w:bCs/>
                <w:sz w:val="18"/>
                <w:szCs w:val="18"/>
              </w:rPr>
              <w:t>Lease liabilities - related parties (Note 8)</w:t>
            </w:r>
          </w:p>
        </w:tc>
        <w:tc>
          <w:tcPr>
            <w:tcW w:w="1282" w:type="dxa"/>
            <w:vAlign w:val="bottom"/>
          </w:tcPr>
          <w:p w14:paraId="775D5BFD" w14:textId="77777777" w:rsidR="008147BC" w:rsidRPr="00FD5F6E" w:rsidRDefault="008147BC" w:rsidP="00FE7746">
            <w:pPr>
              <w:tabs>
                <w:tab w:val="decimal" w:pos="839"/>
              </w:tabs>
              <w:overflowPunct/>
              <w:autoSpaceDE/>
              <w:autoSpaceDN/>
              <w:adjustRightInd/>
              <w:spacing w:line="360" w:lineRule="exact"/>
              <w:jc w:val="thaiDistribute"/>
              <w:textAlignment w:val="auto"/>
              <w:rPr>
                <w:rFonts w:ascii="Arial" w:hAnsi="Arial" w:cs="Arial"/>
                <w:sz w:val="18"/>
                <w:szCs w:val="18"/>
                <w:cs/>
              </w:rPr>
            </w:pPr>
          </w:p>
        </w:tc>
        <w:tc>
          <w:tcPr>
            <w:tcW w:w="1283" w:type="dxa"/>
            <w:vAlign w:val="bottom"/>
          </w:tcPr>
          <w:p w14:paraId="539EFCA2" w14:textId="77777777" w:rsidR="008147BC" w:rsidRPr="00FD5F6E" w:rsidRDefault="008147BC" w:rsidP="00FE7746">
            <w:pPr>
              <w:tabs>
                <w:tab w:val="decimal" w:pos="839"/>
              </w:tabs>
              <w:overflowPunct/>
              <w:autoSpaceDE/>
              <w:autoSpaceDN/>
              <w:adjustRightInd/>
              <w:spacing w:line="360" w:lineRule="exact"/>
              <w:jc w:val="thaiDistribute"/>
              <w:textAlignment w:val="auto"/>
              <w:rPr>
                <w:rFonts w:ascii="Arial" w:hAnsi="Arial" w:cs="Arial"/>
                <w:sz w:val="18"/>
                <w:szCs w:val="18"/>
              </w:rPr>
            </w:pPr>
          </w:p>
        </w:tc>
        <w:tc>
          <w:tcPr>
            <w:tcW w:w="1282" w:type="dxa"/>
            <w:vAlign w:val="bottom"/>
          </w:tcPr>
          <w:p w14:paraId="154EB948" w14:textId="77777777" w:rsidR="008147BC" w:rsidRPr="00FD5F6E" w:rsidRDefault="008147BC" w:rsidP="00FE7746">
            <w:pPr>
              <w:tabs>
                <w:tab w:val="decimal" w:pos="839"/>
              </w:tabs>
              <w:overflowPunct/>
              <w:autoSpaceDE/>
              <w:autoSpaceDN/>
              <w:adjustRightInd/>
              <w:spacing w:line="360" w:lineRule="exact"/>
              <w:jc w:val="thaiDistribute"/>
              <w:textAlignment w:val="auto"/>
              <w:rPr>
                <w:rFonts w:ascii="Arial" w:hAnsi="Arial" w:cs="Arial"/>
                <w:sz w:val="18"/>
                <w:szCs w:val="18"/>
              </w:rPr>
            </w:pPr>
          </w:p>
        </w:tc>
        <w:tc>
          <w:tcPr>
            <w:tcW w:w="1283" w:type="dxa"/>
            <w:vAlign w:val="bottom"/>
          </w:tcPr>
          <w:p w14:paraId="0826BE40" w14:textId="77777777" w:rsidR="008147BC" w:rsidRPr="00FD5F6E" w:rsidRDefault="008147BC" w:rsidP="00FE7746">
            <w:pPr>
              <w:tabs>
                <w:tab w:val="decimal" w:pos="839"/>
              </w:tabs>
              <w:overflowPunct/>
              <w:autoSpaceDE/>
              <w:autoSpaceDN/>
              <w:adjustRightInd/>
              <w:spacing w:line="360" w:lineRule="exact"/>
              <w:jc w:val="thaiDistribute"/>
              <w:textAlignment w:val="auto"/>
              <w:rPr>
                <w:rFonts w:ascii="Arial" w:hAnsi="Arial" w:cs="Arial"/>
                <w:sz w:val="18"/>
                <w:szCs w:val="18"/>
              </w:rPr>
            </w:pPr>
          </w:p>
        </w:tc>
      </w:tr>
      <w:tr w:rsidR="00A91646" w:rsidRPr="00FD5F6E" w14:paraId="2BBA85C7" w14:textId="77777777" w:rsidTr="009F5FE0">
        <w:tc>
          <w:tcPr>
            <w:tcW w:w="4140" w:type="dxa"/>
            <w:hideMark/>
          </w:tcPr>
          <w:p w14:paraId="03988520" w14:textId="77777777" w:rsidR="008147BC" w:rsidRPr="00FD5F6E" w:rsidRDefault="008147BC" w:rsidP="00FE7746">
            <w:pPr>
              <w:overflowPunct/>
              <w:autoSpaceDE/>
              <w:autoSpaceDN/>
              <w:adjustRightInd/>
              <w:spacing w:line="360" w:lineRule="exact"/>
              <w:ind w:left="180"/>
              <w:textAlignment w:val="auto"/>
              <w:rPr>
                <w:rFonts w:ascii="Arial" w:hAnsi="Arial" w:cs="Arial"/>
                <w:sz w:val="18"/>
                <w:szCs w:val="18"/>
              </w:rPr>
            </w:pPr>
            <w:r w:rsidRPr="00FD5F6E">
              <w:rPr>
                <w:rFonts w:ascii="Arial" w:hAnsi="Arial" w:cs="Arial"/>
                <w:sz w:val="18"/>
                <w:szCs w:val="18"/>
              </w:rPr>
              <w:t>Related parties (Common directors)</w:t>
            </w:r>
          </w:p>
        </w:tc>
        <w:tc>
          <w:tcPr>
            <w:tcW w:w="1282" w:type="dxa"/>
            <w:vAlign w:val="bottom"/>
          </w:tcPr>
          <w:p w14:paraId="0D37D832" w14:textId="49C69978" w:rsidR="008147BC" w:rsidRPr="00FD5F6E" w:rsidRDefault="005F6684" w:rsidP="00FE7746">
            <w:pPr>
              <w:pStyle w:val="BodyText2"/>
              <w:pBdr>
                <w:bottom w:val="single" w:sz="4"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38</w:t>
            </w:r>
          </w:p>
        </w:tc>
        <w:tc>
          <w:tcPr>
            <w:tcW w:w="1283" w:type="dxa"/>
            <w:vAlign w:val="bottom"/>
            <w:hideMark/>
          </w:tcPr>
          <w:p w14:paraId="326DB927" w14:textId="77777777" w:rsidR="008147BC" w:rsidRPr="00FD5F6E" w:rsidRDefault="008147BC" w:rsidP="00FE7746">
            <w:pPr>
              <w:pStyle w:val="BodyText2"/>
              <w:pBdr>
                <w:bottom w:val="single" w:sz="4"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38</w:t>
            </w:r>
          </w:p>
        </w:tc>
        <w:tc>
          <w:tcPr>
            <w:tcW w:w="1282" w:type="dxa"/>
            <w:vAlign w:val="bottom"/>
          </w:tcPr>
          <w:p w14:paraId="3664CF7B" w14:textId="1A2C2B75" w:rsidR="008147BC" w:rsidRPr="00FD5F6E" w:rsidRDefault="005F6684" w:rsidP="00FE7746">
            <w:pPr>
              <w:pStyle w:val="BodyText2"/>
              <w:pBdr>
                <w:bottom w:val="single" w:sz="4"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c>
          <w:tcPr>
            <w:tcW w:w="1283" w:type="dxa"/>
            <w:vAlign w:val="bottom"/>
          </w:tcPr>
          <w:p w14:paraId="54787201" w14:textId="77777777" w:rsidR="008147BC" w:rsidRPr="00FD5F6E" w:rsidRDefault="008147BC" w:rsidP="00FE7746">
            <w:pPr>
              <w:pStyle w:val="BodyText2"/>
              <w:pBdr>
                <w:bottom w:val="single" w:sz="4"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w:t>
            </w:r>
          </w:p>
        </w:tc>
      </w:tr>
      <w:tr w:rsidR="00A91646" w:rsidRPr="00FD5F6E" w14:paraId="7229E029" w14:textId="77777777" w:rsidTr="009F5FE0">
        <w:tc>
          <w:tcPr>
            <w:tcW w:w="4140" w:type="dxa"/>
            <w:hideMark/>
          </w:tcPr>
          <w:p w14:paraId="2DAAEEF9" w14:textId="77777777" w:rsidR="008147BC" w:rsidRPr="00FD5F6E" w:rsidRDefault="008147BC" w:rsidP="00FE7746">
            <w:pPr>
              <w:overflowPunct/>
              <w:autoSpaceDE/>
              <w:autoSpaceDN/>
              <w:adjustRightInd/>
              <w:spacing w:line="360" w:lineRule="exact"/>
              <w:ind w:left="162"/>
              <w:textAlignment w:val="auto"/>
              <w:rPr>
                <w:rFonts w:ascii="Arial" w:hAnsi="Arial" w:cs="Arial"/>
                <w:sz w:val="18"/>
                <w:szCs w:val="18"/>
              </w:rPr>
            </w:pPr>
            <w:r w:rsidRPr="00FD5F6E">
              <w:rPr>
                <w:rFonts w:ascii="Arial" w:hAnsi="Arial" w:cs="Arial"/>
                <w:sz w:val="18"/>
                <w:szCs w:val="18"/>
              </w:rPr>
              <w:t>Total</w:t>
            </w:r>
          </w:p>
        </w:tc>
        <w:tc>
          <w:tcPr>
            <w:tcW w:w="1282" w:type="dxa"/>
          </w:tcPr>
          <w:p w14:paraId="119E8B78" w14:textId="3DCBDF3C" w:rsidR="008147BC" w:rsidRPr="00FD5F6E" w:rsidRDefault="005F6684"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38</w:t>
            </w:r>
          </w:p>
        </w:tc>
        <w:tc>
          <w:tcPr>
            <w:tcW w:w="1283" w:type="dxa"/>
            <w:hideMark/>
          </w:tcPr>
          <w:p w14:paraId="0A59393D" w14:textId="77777777" w:rsidR="008147BC" w:rsidRPr="00FD5F6E" w:rsidRDefault="008147BC"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rPr>
            </w:pPr>
            <w:r w:rsidRPr="00FD5F6E">
              <w:rPr>
                <w:rFonts w:ascii="Arial" w:hAnsi="Arial" w:cs="Arial"/>
                <w:sz w:val="18"/>
                <w:szCs w:val="18"/>
              </w:rPr>
              <w:t>38</w:t>
            </w:r>
          </w:p>
        </w:tc>
        <w:tc>
          <w:tcPr>
            <w:tcW w:w="1282" w:type="dxa"/>
          </w:tcPr>
          <w:p w14:paraId="1BF586F2" w14:textId="513FDDC8" w:rsidR="008147BC" w:rsidRPr="00FD5F6E" w:rsidRDefault="005F6684"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w:t>
            </w:r>
          </w:p>
        </w:tc>
        <w:tc>
          <w:tcPr>
            <w:tcW w:w="1283" w:type="dxa"/>
          </w:tcPr>
          <w:p w14:paraId="3546A4B7" w14:textId="77777777" w:rsidR="008147BC" w:rsidRPr="00FD5F6E" w:rsidRDefault="008147BC" w:rsidP="00FE7746">
            <w:pPr>
              <w:pStyle w:val="BodyText2"/>
              <w:pBdr>
                <w:bottom w:val="double" w:sz="6" w:space="1" w:color="auto"/>
              </w:pBdr>
              <w:tabs>
                <w:tab w:val="clear" w:pos="720"/>
                <w:tab w:val="decimal" w:pos="880"/>
              </w:tabs>
              <w:spacing w:before="0" w:after="0"/>
              <w:ind w:left="12" w:right="0"/>
              <w:jc w:val="left"/>
              <w:rPr>
                <w:rFonts w:ascii="Arial" w:hAnsi="Arial" w:cs="Arial"/>
                <w:sz w:val="18"/>
                <w:szCs w:val="18"/>
                <w:cs/>
              </w:rPr>
            </w:pPr>
            <w:r w:rsidRPr="00FD5F6E">
              <w:rPr>
                <w:rFonts w:ascii="Arial" w:hAnsi="Arial" w:cs="Arial"/>
                <w:sz w:val="18"/>
                <w:szCs w:val="18"/>
              </w:rPr>
              <w:t>-</w:t>
            </w:r>
          </w:p>
        </w:tc>
      </w:tr>
    </w:tbl>
    <w:p w14:paraId="34239BCA" w14:textId="2AA158F5" w:rsidR="00AA5C18" w:rsidRPr="00FD5F6E" w:rsidRDefault="006D7B7D" w:rsidP="005B5A93">
      <w:pPr>
        <w:tabs>
          <w:tab w:val="left" w:pos="540"/>
        </w:tabs>
        <w:overflowPunct/>
        <w:autoSpaceDE/>
        <w:autoSpaceDN/>
        <w:adjustRightInd/>
        <w:spacing w:before="240" w:after="120" w:line="380" w:lineRule="exact"/>
        <w:ind w:left="540"/>
        <w:jc w:val="both"/>
        <w:textAlignment w:val="auto"/>
        <w:rPr>
          <w:rFonts w:ascii="Arial" w:hAnsi="Arial" w:cs="Arial"/>
          <w:sz w:val="22"/>
          <w:szCs w:val="22"/>
        </w:rPr>
      </w:pPr>
      <w:r w:rsidRPr="00FD5F6E">
        <w:rPr>
          <w:rFonts w:ascii="Arial" w:hAnsi="Arial" w:cs="Arial"/>
          <w:sz w:val="22"/>
          <w:szCs w:val="22"/>
        </w:rPr>
        <w:t xml:space="preserve">On </w:t>
      </w:r>
      <w:r w:rsidR="005F6684" w:rsidRPr="00FD5F6E">
        <w:rPr>
          <w:rFonts w:ascii="Arial" w:hAnsi="Arial" w:cs="Arial"/>
          <w:sz w:val="22"/>
          <w:szCs w:val="22"/>
        </w:rPr>
        <w:t>11 May</w:t>
      </w:r>
      <w:r w:rsidRPr="00FD5F6E">
        <w:rPr>
          <w:rFonts w:ascii="Arial" w:hAnsi="Arial" w:cs="Arial"/>
          <w:sz w:val="22"/>
          <w:szCs w:val="22"/>
        </w:rPr>
        <w:t xml:space="preserve"> 2026, the </w:t>
      </w:r>
      <w:proofErr w:type="gramStart"/>
      <w:r w:rsidRPr="00FD5F6E">
        <w:rPr>
          <w:rFonts w:ascii="Arial" w:hAnsi="Arial" w:cs="Arial"/>
          <w:sz w:val="22"/>
          <w:szCs w:val="22"/>
        </w:rPr>
        <w:t>Company,</w:t>
      </w:r>
      <w:proofErr w:type="gramEnd"/>
      <w:r w:rsidRPr="00FD5F6E">
        <w:rPr>
          <w:rFonts w:ascii="Arial" w:hAnsi="Arial" w:cs="Arial"/>
          <w:sz w:val="22"/>
          <w:szCs w:val="22"/>
        </w:rPr>
        <w:t xml:space="preserve"> enter</w:t>
      </w:r>
      <w:r w:rsidR="00DB4F8B" w:rsidRPr="00FD5F6E">
        <w:rPr>
          <w:rFonts w:ascii="Arial" w:hAnsi="Arial" w:cs="Arial"/>
          <w:sz w:val="22"/>
          <w:szCs w:val="28"/>
        </w:rPr>
        <w:t>ed</w:t>
      </w:r>
      <w:r w:rsidRPr="00FD5F6E">
        <w:rPr>
          <w:rFonts w:ascii="Arial" w:hAnsi="Arial" w:cs="Arial"/>
          <w:sz w:val="22"/>
          <w:szCs w:val="22"/>
        </w:rPr>
        <w:t xml:space="preserve"> into a long-term retail space lease agreement in </w:t>
      </w:r>
      <w:r w:rsidR="00895518" w:rsidRPr="00FD5F6E">
        <w:rPr>
          <w:rFonts w:ascii="Arial" w:hAnsi="Arial" w:cs="Arial"/>
          <w:sz w:val="22"/>
          <w:szCs w:val="22"/>
        </w:rPr>
        <w:t xml:space="preserve">   </w:t>
      </w:r>
      <w:r w:rsidR="00DB4F8B" w:rsidRPr="00FD5F6E">
        <w:rPr>
          <w:rFonts w:ascii="Arial" w:hAnsi="Arial" w:cs="Arial"/>
          <w:sz w:val="22"/>
          <w:szCs w:val="22"/>
        </w:rPr>
        <w:t xml:space="preserve">a </w:t>
      </w:r>
      <w:r w:rsidRPr="00FD5F6E">
        <w:rPr>
          <w:rFonts w:ascii="Arial" w:hAnsi="Arial" w:cs="Arial"/>
          <w:sz w:val="22"/>
          <w:szCs w:val="22"/>
        </w:rPr>
        <w:t xml:space="preserve">shopping center with </w:t>
      </w:r>
      <w:r w:rsidR="00C81770" w:rsidRPr="00FD5F6E">
        <w:rPr>
          <w:rFonts w:ascii="Arial" w:hAnsi="Arial" w:cs="Arial"/>
          <w:sz w:val="22"/>
          <w:szCs w:val="22"/>
        </w:rPr>
        <w:t>T</w:t>
      </w:r>
      <w:r w:rsidRPr="00FD5F6E">
        <w:rPr>
          <w:rFonts w:ascii="Arial" w:hAnsi="Arial" w:cs="Arial"/>
          <w:sz w:val="22"/>
          <w:szCs w:val="22"/>
        </w:rPr>
        <w:t xml:space="preserve">he Platinum Market Company Limited, a subsidiary at rates as specified in </w:t>
      </w:r>
      <w:r w:rsidR="00DB4F8B" w:rsidRPr="00FD5F6E">
        <w:rPr>
          <w:rFonts w:ascii="Arial" w:hAnsi="Arial" w:cs="Arial"/>
          <w:sz w:val="22"/>
          <w:szCs w:val="22"/>
        </w:rPr>
        <w:t>the</w:t>
      </w:r>
      <w:r w:rsidRPr="00FD5F6E">
        <w:rPr>
          <w:rFonts w:ascii="Arial" w:hAnsi="Arial" w:cs="Arial"/>
          <w:sz w:val="22"/>
          <w:szCs w:val="22"/>
        </w:rPr>
        <w:t xml:space="preserve"> agreement. The retail space lease agreement is for a period of 3 years.</w:t>
      </w:r>
    </w:p>
    <w:p w14:paraId="2BFD5390" w14:textId="77777777" w:rsidR="00C81770" w:rsidRPr="00FD5F6E" w:rsidRDefault="00C81770">
      <w:pPr>
        <w:overflowPunct/>
        <w:autoSpaceDE/>
        <w:autoSpaceDN/>
        <w:adjustRightInd/>
        <w:textAlignment w:val="auto"/>
        <w:rPr>
          <w:rFonts w:ascii="Arial" w:hAnsi="Arial" w:cs="Arial"/>
          <w:b/>
          <w:bCs/>
          <w:sz w:val="22"/>
          <w:szCs w:val="22"/>
          <w:u w:val="single"/>
        </w:rPr>
      </w:pPr>
      <w:r w:rsidRPr="00FD5F6E">
        <w:rPr>
          <w:rFonts w:ascii="Arial" w:hAnsi="Arial" w:cs="Arial"/>
          <w:b/>
          <w:bCs/>
          <w:sz w:val="22"/>
          <w:szCs w:val="22"/>
          <w:u w:val="single"/>
        </w:rPr>
        <w:br w:type="page"/>
      </w:r>
    </w:p>
    <w:p w14:paraId="1F532EB1" w14:textId="1617D970" w:rsidR="00AC0809" w:rsidRPr="00FD5F6E" w:rsidRDefault="00DA64A6" w:rsidP="005B5A93">
      <w:pPr>
        <w:tabs>
          <w:tab w:val="left" w:pos="540"/>
        </w:tabs>
        <w:overflowPunct/>
        <w:autoSpaceDE/>
        <w:autoSpaceDN/>
        <w:adjustRightInd/>
        <w:spacing w:before="240" w:after="120" w:line="380" w:lineRule="exact"/>
        <w:ind w:left="540"/>
        <w:textAlignment w:val="auto"/>
        <w:rPr>
          <w:rFonts w:ascii="Arial" w:hAnsi="Arial" w:cs="Arial"/>
          <w:b/>
          <w:bCs/>
          <w:sz w:val="22"/>
          <w:szCs w:val="22"/>
          <w:u w:val="single"/>
          <w:cs/>
        </w:rPr>
      </w:pPr>
      <w:r w:rsidRPr="00FD5F6E">
        <w:rPr>
          <w:rFonts w:ascii="Arial" w:hAnsi="Arial" w:cs="Arial"/>
          <w:b/>
          <w:bCs/>
          <w:sz w:val="22"/>
          <w:szCs w:val="22"/>
          <w:u w:val="single"/>
        </w:rPr>
        <w:lastRenderedPageBreak/>
        <w:t>Loans</w:t>
      </w:r>
      <w:r w:rsidR="001E46AD" w:rsidRPr="00FD5F6E">
        <w:rPr>
          <w:rFonts w:ascii="Arial" w:hAnsi="Arial" w:cs="Arial"/>
          <w:b/>
          <w:bCs/>
          <w:sz w:val="22"/>
          <w:szCs w:val="22"/>
          <w:u w:val="single"/>
        </w:rPr>
        <w:t xml:space="preserve"> </w:t>
      </w:r>
      <w:r w:rsidR="0020549E" w:rsidRPr="00FD5F6E">
        <w:rPr>
          <w:rFonts w:ascii="Arial" w:hAnsi="Arial" w:cs="Arial"/>
          <w:b/>
          <w:bCs/>
          <w:sz w:val="22"/>
          <w:szCs w:val="22"/>
          <w:u w:val="single"/>
        </w:rPr>
        <w:t xml:space="preserve">to subsidiaries </w:t>
      </w:r>
      <w:r w:rsidR="00725FC5" w:rsidRPr="00FD5F6E">
        <w:rPr>
          <w:rFonts w:ascii="Arial" w:hAnsi="Arial" w:cs="Arial"/>
          <w:b/>
          <w:bCs/>
          <w:sz w:val="22"/>
          <w:szCs w:val="22"/>
          <w:u w:val="single"/>
        </w:rPr>
        <w:t>and interest receivables</w:t>
      </w:r>
    </w:p>
    <w:p w14:paraId="5532F4B9" w14:textId="7099AB9E" w:rsidR="00623CAC" w:rsidRPr="00FD5F6E" w:rsidRDefault="0020549E" w:rsidP="005B5A93">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FD5F6E">
        <w:rPr>
          <w:rFonts w:ascii="Arial" w:hAnsi="Arial" w:cs="Arial"/>
          <w:spacing w:val="-2"/>
          <w:sz w:val="22"/>
          <w:szCs w:val="22"/>
        </w:rPr>
        <w:t>T</w:t>
      </w:r>
      <w:r w:rsidR="004C52E9" w:rsidRPr="00FD5F6E">
        <w:rPr>
          <w:rFonts w:ascii="Arial" w:hAnsi="Arial" w:cs="Arial"/>
          <w:spacing w:val="-2"/>
          <w:sz w:val="22"/>
          <w:szCs w:val="22"/>
        </w:rPr>
        <w:t xml:space="preserve">he balances </w:t>
      </w:r>
      <w:r w:rsidR="009551DE" w:rsidRPr="00FD5F6E">
        <w:rPr>
          <w:rFonts w:ascii="Arial" w:hAnsi="Arial" w:cs="Arial"/>
          <w:spacing w:val="-2"/>
          <w:sz w:val="22"/>
          <w:szCs w:val="22"/>
        </w:rPr>
        <w:t xml:space="preserve">and movements </w:t>
      </w:r>
      <w:r w:rsidR="004C52E9" w:rsidRPr="00FD5F6E">
        <w:rPr>
          <w:rFonts w:ascii="Arial" w:hAnsi="Arial" w:cs="Arial"/>
          <w:spacing w:val="-2"/>
          <w:sz w:val="22"/>
          <w:szCs w:val="22"/>
        </w:rPr>
        <w:t>of loans between the Company</w:t>
      </w:r>
      <w:r w:rsidR="004C52E9" w:rsidRPr="00FD5F6E">
        <w:rPr>
          <w:rFonts w:ascii="Arial" w:hAnsi="Arial" w:cs="Arial"/>
          <w:sz w:val="22"/>
          <w:szCs w:val="22"/>
        </w:rPr>
        <w:t xml:space="preserve"> and </w:t>
      </w:r>
      <w:r w:rsidR="00725FC5" w:rsidRPr="00FD5F6E">
        <w:rPr>
          <w:rFonts w:ascii="Arial" w:hAnsi="Arial" w:cs="Arial"/>
          <w:sz w:val="22"/>
          <w:szCs w:val="22"/>
        </w:rPr>
        <w:t>subsidiaries</w:t>
      </w:r>
      <w:r w:rsidR="004C52E9" w:rsidRPr="00FD5F6E">
        <w:rPr>
          <w:rFonts w:ascii="Arial" w:hAnsi="Arial" w:cs="Arial"/>
          <w:sz w:val="22"/>
          <w:szCs w:val="22"/>
        </w:rPr>
        <w:t xml:space="preserve"> are as follows:</w:t>
      </w:r>
    </w:p>
    <w:tbl>
      <w:tblPr>
        <w:tblStyle w:val="TableGrid"/>
        <w:tblW w:w="9512" w:type="dxa"/>
        <w:tblInd w:w="450" w:type="dxa"/>
        <w:tblLayout w:type="fixed"/>
        <w:tblLook w:val="0000" w:firstRow="0" w:lastRow="0" w:firstColumn="0" w:lastColumn="0" w:noHBand="0" w:noVBand="0"/>
      </w:tblPr>
      <w:tblGrid>
        <w:gridCol w:w="3420"/>
        <w:gridCol w:w="1521"/>
        <w:gridCol w:w="1522"/>
        <w:gridCol w:w="1521"/>
        <w:gridCol w:w="1522"/>
        <w:gridCol w:w="6"/>
      </w:tblGrid>
      <w:tr w:rsidR="00A91646" w:rsidRPr="00FD5F6E" w14:paraId="1A310FDF" w14:textId="77777777" w:rsidTr="004F59EA">
        <w:trPr>
          <w:tblHeader/>
        </w:trPr>
        <w:tc>
          <w:tcPr>
            <w:tcW w:w="3420" w:type="dxa"/>
            <w:tcBorders>
              <w:top w:val="nil"/>
              <w:left w:val="nil"/>
              <w:bottom w:val="nil"/>
              <w:right w:val="nil"/>
            </w:tcBorders>
            <w:vAlign w:val="bottom"/>
          </w:tcPr>
          <w:p w14:paraId="1EE32E6F" w14:textId="77777777" w:rsidR="00194BE0" w:rsidRPr="00FD5F6E" w:rsidRDefault="00194BE0" w:rsidP="005B5A93">
            <w:pPr>
              <w:spacing w:line="380" w:lineRule="exact"/>
              <w:ind w:right="-43"/>
              <w:jc w:val="center"/>
              <w:rPr>
                <w:rFonts w:ascii="Arial" w:hAnsi="Arial" w:cs="Arial"/>
                <w:sz w:val="18"/>
                <w:szCs w:val="18"/>
              </w:rPr>
            </w:pPr>
          </w:p>
        </w:tc>
        <w:tc>
          <w:tcPr>
            <w:tcW w:w="6092" w:type="dxa"/>
            <w:gridSpan w:val="5"/>
            <w:tcBorders>
              <w:top w:val="nil"/>
              <w:left w:val="nil"/>
              <w:bottom w:val="nil"/>
              <w:right w:val="nil"/>
            </w:tcBorders>
            <w:vAlign w:val="bottom"/>
          </w:tcPr>
          <w:p w14:paraId="0C7907E8" w14:textId="62A62545" w:rsidR="00194BE0" w:rsidRPr="00FD5F6E" w:rsidRDefault="00194BE0" w:rsidP="005B5A93">
            <w:pPr>
              <w:spacing w:line="380" w:lineRule="exact"/>
              <w:ind w:left="-18" w:right="-18"/>
              <w:jc w:val="right"/>
              <w:rPr>
                <w:rFonts w:ascii="Arial" w:hAnsi="Arial" w:cs="Arial"/>
                <w:spacing w:val="-2"/>
                <w:sz w:val="18"/>
                <w:szCs w:val="18"/>
              </w:rPr>
            </w:pPr>
            <w:r w:rsidRPr="00FD5F6E">
              <w:rPr>
                <w:rFonts w:ascii="Arial" w:hAnsi="Arial" w:cs="Arial"/>
                <w:sz w:val="18"/>
                <w:szCs w:val="18"/>
              </w:rPr>
              <w:t xml:space="preserve">(Unit: </w:t>
            </w:r>
            <w:r w:rsidR="00E4590C" w:rsidRPr="00FD5F6E">
              <w:rPr>
                <w:rFonts w:ascii="Arial" w:hAnsi="Arial" w:cs="Arial"/>
                <w:sz w:val="18"/>
                <w:szCs w:val="18"/>
              </w:rPr>
              <w:t>Million</w:t>
            </w:r>
            <w:r w:rsidRPr="00FD5F6E">
              <w:rPr>
                <w:rFonts w:ascii="Arial" w:hAnsi="Arial" w:cs="Arial"/>
                <w:sz w:val="18"/>
                <w:szCs w:val="18"/>
              </w:rPr>
              <w:t xml:space="preserve"> Baht)</w:t>
            </w:r>
          </w:p>
        </w:tc>
      </w:tr>
      <w:tr w:rsidR="00A91646" w:rsidRPr="00FD5F6E" w14:paraId="425AACE0" w14:textId="77777777" w:rsidTr="004F59EA">
        <w:trPr>
          <w:tblHeader/>
        </w:trPr>
        <w:tc>
          <w:tcPr>
            <w:tcW w:w="3420" w:type="dxa"/>
            <w:tcBorders>
              <w:top w:val="nil"/>
              <w:left w:val="nil"/>
              <w:bottom w:val="nil"/>
              <w:right w:val="nil"/>
            </w:tcBorders>
            <w:vAlign w:val="bottom"/>
          </w:tcPr>
          <w:p w14:paraId="673AA784" w14:textId="77777777" w:rsidR="00194BE0" w:rsidRPr="00FD5F6E" w:rsidRDefault="00194BE0" w:rsidP="005B5A93">
            <w:pPr>
              <w:spacing w:line="380" w:lineRule="exact"/>
              <w:ind w:right="-43"/>
              <w:jc w:val="center"/>
              <w:rPr>
                <w:rFonts w:ascii="Arial" w:hAnsi="Arial" w:cs="Arial"/>
                <w:sz w:val="18"/>
                <w:szCs w:val="18"/>
              </w:rPr>
            </w:pPr>
          </w:p>
        </w:tc>
        <w:tc>
          <w:tcPr>
            <w:tcW w:w="6092" w:type="dxa"/>
            <w:gridSpan w:val="5"/>
            <w:tcBorders>
              <w:top w:val="nil"/>
              <w:left w:val="nil"/>
              <w:bottom w:val="nil"/>
              <w:right w:val="nil"/>
            </w:tcBorders>
            <w:vAlign w:val="bottom"/>
          </w:tcPr>
          <w:p w14:paraId="5039540F" w14:textId="77777777" w:rsidR="00194BE0" w:rsidRPr="00FD5F6E" w:rsidRDefault="00194BE0" w:rsidP="005B5A93">
            <w:pPr>
              <w:pBdr>
                <w:bottom w:val="single" w:sz="4" w:space="1" w:color="auto"/>
              </w:pBdr>
              <w:spacing w:line="380" w:lineRule="exact"/>
              <w:ind w:left="-18" w:right="-18"/>
              <w:jc w:val="center"/>
              <w:rPr>
                <w:rFonts w:ascii="Arial" w:hAnsi="Arial" w:cs="Arial"/>
                <w:spacing w:val="-2"/>
                <w:sz w:val="18"/>
                <w:szCs w:val="18"/>
              </w:rPr>
            </w:pPr>
            <w:r w:rsidRPr="00FD5F6E">
              <w:rPr>
                <w:rFonts w:ascii="Arial" w:hAnsi="Arial" w:cs="Arial"/>
                <w:sz w:val="18"/>
                <w:szCs w:val="18"/>
              </w:rPr>
              <w:t>Separate financial statements</w:t>
            </w:r>
          </w:p>
        </w:tc>
      </w:tr>
      <w:tr w:rsidR="00A91646" w:rsidRPr="00FD5F6E" w14:paraId="76C6A499" w14:textId="77777777" w:rsidTr="004F59EA">
        <w:trPr>
          <w:gridAfter w:val="1"/>
          <w:wAfter w:w="6" w:type="dxa"/>
          <w:trHeight w:val="729"/>
          <w:tblHeader/>
        </w:trPr>
        <w:tc>
          <w:tcPr>
            <w:tcW w:w="3420" w:type="dxa"/>
            <w:vMerge w:val="restart"/>
            <w:tcBorders>
              <w:top w:val="nil"/>
              <w:left w:val="nil"/>
              <w:right w:val="nil"/>
            </w:tcBorders>
            <w:vAlign w:val="bottom"/>
          </w:tcPr>
          <w:p w14:paraId="2BA6D6A8" w14:textId="77777777" w:rsidR="00FD49F8" w:rsidRPr="00FD5F6E" w:rsidRDefault="00FD49F8" w:rsidP="005B5A93">
            <w:pPr>
              <w:pBdr>
                <w:bottom w:val="single" w:sz="4" w:space="1" w:color="auto"/>
              </w:pBdr>
              <w:spacing w:line="380" w:lineRule="exact"/>
              <w:ind w:right="-43"/>
              <w:jc w:val="center"/>
              <w:rPr>
                <w:rFonts w:ascii="Arial" w:hAnsi="Arial" w:cs="Arial"/>
                <w:sz w:val="18"/>
                <w:szCs w:val="18"/>
              </w:rPr>
            </w:pPr>
            <w:r w:rsidRPr="00FD5F6E">
              <w:rPr>
                <w:rFonts w:ascii="Arial" w:hAnsi="Arial" w:cs="Arial"/>
                <w:sz w:val="18"/>
                <w:szCs w:val="18"/>
              </w:rPr>
              <w:t>Loans to</w:t>
            </w:r>
          </w:p>
        </w:tc>
        <w:tc>
          <w:tcPr>
            <w:tcW w:w="1521" w:type="dxa"/>
            <w:vMerge w:val="restart"/>
            <w:tcBorders>
              <w:top w:val="nil"/>
              <w:left w:val="nil"/>
              <w:right w:val="nil"/>
            </w:tcBorders>
            <w:vAlign w:val="bottom"/>
          </w:tcPr>
          <w:p w14:paraId="3A85B73C" w14:textId="69291DE3" w:rsidR="00FD49F8" w:rsidRPr="00FD5F6E" w:rsidRDefault="00FD49F8" w:rsidP="005B5A93">
            <w:pPr>
              <w:pBdr>
                <w:bottom w:val="single" w:sz="4" w:space="1" w:color="auto"/>
              </w:pBdr>
              <w:spacing w:line="380" w:lineRule="exact"/>
              <w:ind w:left="-18" w:right="-18"/>
              <w:jc w:val="center"/>
              <w:rPr>
                <w:rFonts w:ascii="Arial" w:hAnsi="Arial" w:cs="Arial"/>
                <w:spacing w:val="-2"/>
                <w:sz w:val="18"/>
                <w:szCs w:val="18"/>
                <w:cs/>
              </w:rPr>
            </w:pPr>
            <w:r w:rsidRPr="00FD5F6E">
              <w:rPr>
                <w:rFonts w:ascii="Arial" w:hAnsi="Arial" w:cs="Arial"/>
                <w:spacing w:val="-2"/>
                <w:sz w:val="18"/>
                <w:szCs w:val="18"/>
              </w:rPr>
              <w:t xml:space="preserve">Balance as </w:t>
            </w:r>
            <w:proofErr w:type="gramStart"/>
            <w:r w:rsidRPr="00FD5F6E">
              <w:rPr>
                <w:rFonts w:ascii="Arial" w:hAnsi="Arial" w:cs="Arial"/>
                <w:spacing w:val="-2"/>
                <w:sz w:val="18"/>
                <w:szCs w:val="18"/>
              </w:rPr>
              <w:t>at</w:t>
            </w:r>
            <w:proofErr w:type="gramEnd"/>
            <w:r w:rsidRPr="00FD5F6E">
              <w:rPr>
                <w:rFonts w:ascii="Arial" w:hAnsi="Arial" w:cs="Arial"/>
                <w:spacing w:val="-2"/>
                <w:sz w:val="18"/>
                <w:szCs w:val="18"/>
              </w:rPr>
              <w:t xml:space="preserve">          </w:t>
            </w:r>
            <w:r w:rsidRPr="00FD5F6E">
              <w:rPr>
                <w:rFonts w:ascii="Arial" w:hAnsi="Arial" w:cs="Arial"/>
                <w:sz w:val="18"/>
                <w:szCs w:val="18"/>
              </w:rPr>
              <w:t>31 December     202</w:t>
            </w:r>
            <w:r w:rsidR="00077673" w:rsidRPr="00FD5F6E">
              <w:rPr>
                <w:rFonts w:ascii="Arial" w:hAnsi="Arial" w:cs="Arial"/>
                <w:sz w:val="18"/>
                <w:szCs w:val="18"/>
              </w:rPr>
              <w:t>5</w:t>
            </w:r>
          </w:p>
        </w:tc>
        <w:tc>
          <w:tcPr>
            <w:tcW w:w="3043" w:type="dxa"/>
            <w:gridSpan w:val="2"/>
            <w:tcBorders>
              <w:top w:val="nil"/>
              <w:left w:val="nil"/>
              <w:bottom w:val="nil"/>
              <w:right w:val="nil"/>
            </w:tcBorders>
            <w:vAlign w:val="bottom"/>
          </w:tcPr>
          <w:p w14:paraId="62867ADC" w14:textId="0F26EECD" w:rsidR="00FD49F8" w:rsidRPr="00FD5F6E" w:rsidRDefault="00B5328C" w:rsidP="005B5A93">
            <w:pPr>
              <w:pBdr>
                <w:bottom w:val="single" w:sz="4" w:space="1" w:color="auto"/>
              </w:pBdr>
              <w:spacing w:line="380" w:lineRule="exact"/>
              <w:ind w:left="-18" w:right="-18"/>
              <w:jc w:val="center"/>
              <w:rPr>
                <w:rFonts w:ascii="Arial" w:hAnsi="Arial" w:cs="Arial"/>
                <w:spacing w:val="-2"/>
                <w:sz w:val="18"/>
                <w:szCs w:val="18"/>
                <w:cs/>
              </w:rPr>
            </w:pPr>
            <w:r w:rsidRPr="00FD5F6E">
              <w:rPr>
                <w:rFonts w:ascii="Arial" w:hAnsi="Arial" w:cs="Arial"/>
                <w:spacing w:val="-2"/>
                <w:sz w:val="18"/>
                <w:szCs w:val="18"/>
              </w:rPr>
              <w:t>D</w:t>
            </w:r>
            <w:r w:rsidR="00FD49F8" w:rsidRPr="00FD5F6E">
              <w:rPr>
                <w:rFonts w:ascii="Arial" w:hAnsi="Arial" w:cs="Arial"/>
                <w:spacing w:val="-2"/>
                <w:sz w:val="18"/>
                <w:szCs w:val="18"/>
              </w:rPr>
              <w:t>uring the period</w:t>
            </w:r>
          </w:p>
        </w:tc>
        <w:tc>
          <w:tcPr>
            <w:tcW w:w="1522" w:type="dxa"/>
            <w:vMerge w:val="restart"/>
            <w:tcBorders>
              <w:top w:val="nil"/>
              <w:left w:val="nil"/>
              <w:right w:val="nil"/>
            </w:tcBorders>
            <w:vAlign w:val="bottom"/>
          </w:tcPr>
          <w:p w14:paraId="5C24470D" w14:textId="02A0C086" w:rsidR="00FD49F8" w:rsidRPr="00FD5F6E" w:rsidRDefault="00FD49F8" w:rsidP="005B5A93">
            <w:pPr>
              <w:pBdr>
                <w:bottom w:val="single" w:sz="4" w:space="1" w:color="auto"/>
              </w:pBdr>
              <w:spacing w:line="380" w:lineRule="exact"/>
              <w:ind w:left="-18" w:right="-18"/>
              <w:jc w:val="center"/>
              <w:rPr>
                <w:rFonts w:ascii="Arial" w:hAnsi="Arial" w:cs="Arial"/>
                <w:spacing w:val="-2"/>
                <w:sz w:val="18"/>
                <w:szCs w:val="18"/>
              </w:rPr>
            </w:pPr>
            <w:r w:rsidRPr="00FD5F6E">
              <w:rPr>
                <w:rFonts w:ascii="Arial" w:hAnsi="Arial" w:cs="Arial"/>
                <w:spacing w:val="-2"/>
                <w:sz w:val="18"/>
                <w:szCs w:val="18"/>
              </w:rPr>
              <w:t xml:space="preserve">Balance as </w:t>
            </w:r>
            <w:proofErr w:type="gramStart"/>
            <w:r w:rsidRPr="00FD5F6E">
              <w:rPr>
                <w:rFonts w:ascii="Arial" w:hAnsi="Arial" w:cs="Arial"/>
                <w:spacing w:val="-2"/>
                <w:sz w:val="18"/>
                <w:szCs w:val="18"/>
              </w:rPr>
              <w:t>at</w:t>
            </w:r>
            <w:proofErr w:type="gramEnd"/>
            <w:r w:rsidRPr="00FD5F6E">
              <w:rPr>
                <w:rFonts w:ascii="Arial" w:hAnsi="Arial" w:cs="Arial"/>
                <w:spacing w:val="-2"/>
                <w:sz w:val="18"/>
                <w:szCs w:val="18"/>
              </w:rPr>
              <w:t xml:space="preserve">          </w:t>
            </w:r>
            <w:r w:rsidR="00797FF8" w:rsidRPr="00FD5F6E">
              <w:rPr>
                <w:rFonts w:ascii="Arial" w:hAnsi="Arial" w:cs="Arial"/>
                <w:sz w:val="18"/>
                <w:szCs w:val="18"/>
              </w:rPr>
              <w:t>30 June        202</w:t>
            </w:r>
            <w:r w:rsidR="00077673" w:rsidRPr="00FD5F6E">
              <w:rPr>
                <w:rFonts w:ascii="Arial" w:hAnsi="Arial" w:cs="Arial"/>
                <w:sz w:val="18"/>
                <w:szCs w:val="18"/>
              </w:rPr>
              <w:t>6</w:t>
            </w:r>
          </w:p>
        </w:tc>
      </w:tr>
      <w:tr w:rsidR="00A91646" w:rsidRPr="00FD5F6E" w14:paraId="1A7B83E6" w14:textId="77777777" w:rsidTr="004F59EA">
        <w:trPr>
          <w:gridAfter w:val="1"/>
          <w:wAfter w:w="6" w:type="dxa"/>
          <w:trHeight w:val="389"/>
          <w:tblHeader/>
        </w:trPr>
        <w:tc>
          <w:tcPr>
            <w:tcW w:w="3420" w:type="dxa"/>
            <w:vMerge/>
            <w:tcBorders>
              <w:left w:val="nil"/>
              <w:bottom w:val="nil"/>
              <w:right w:val="nil"/>
            </w:tcBorders>
            <w:vAlign w:val="bottom"/>
          </w:tcPr>
          <w:p w14:paraId="0CECC4FD" w14:textId="77777777" w:rsidR="00FD49F8" w:rsidRPr="00FD5F6E" w:rsidRDefault="00FD49F8" w:rsidP="005B5A93">
            <w:pPr>
              <w:pBdr>
                <w:bottom w:val="single" w:sz="4" w:space="1" w:color="auto"/>
              </w:pBdr>
              <w:spacing w:line="380" w:lineRule="exact"/>
              <w:ind w:right="-43"/>
              <w:jc w:val="center"/>
              <w:rPr>
                <w:rFonts w:ascii="Arial" w:hAnsi="Arial" w:cs="Arial"/>
                <w:sz w:val="18"/>
                <w:szCs w:val="18"/>
              </w:rPr>
            </w:pPr>
          </w:p>
        </w:tc>
        <w:tc>
          <w:tcPr>
            <w:tcW w:w="1521" w:type="dxa"/>
            <w:vMerge/>
            <w:tcBorders>
              <w:left w:val="nil"/>
              <w:bottom w:val="nil"/>
              <w:right w:val="nil"/>
            </w:tcBorders>
            <w:vAlign w:val="bottom"/>
          </w:tcPr>
          <w:p w14:paraId="724DD967" w14:textId="77777777" w:rsidR="00FD49F8" w:rsidRPr="00FD5F6E" w:rsidRDefault="00FD49F8" w:rsidP="005B5A93">
            <w:pPr>
              <w:pBdr>
                <w:bottom w:val="single" w:sz="4" w:space="1" w:color="auto"/>
              </w:pBdr>
              <w:spacing w:line="380" w:lineRule="exact"/>
              <w:ind w:left="-18" w:right="-18"/>
              <w:jc w:val="center"/>
              <w:rPr>
                <w:rFonts w:ascii="Arial" w:hAnsi="Arial" w:cs="Arial"/>
                <w:spacing w:val="-2"/>
                <w:sz w:val="18"/>
                <w:szCs w:val="18"/>
              </w:rPr>
            </w:pPr>
          </w:p>
        </w:tc>
        <w:tc>
          <w:tcPr>
            <w:tcW w:w="1522" w:type="dxa"/>
            <w:tcBorders>
              <w:top w:val="nil"/>
              <w:left w:val="nil"/>
              <w:bottom w:val="nil"/>
              <w:right w:val="nil"/>
            </w:tcBorders>
            <w:vAlign w:val="bottom"/>
          </w:tcPr>
          <w:p w14:paraId="2F9A26CD" w14:textId="2A23A5CC" w:rsidR="00FD49F8" w:rsidRPr="00FD5F6E" w:rsidRDefault="00FD49F8" w:rsidP="005B5A93">
            <w:pPr>
              <w:pBdr>
                <w:bottom w:val="single" w:sz="4" w:space="1" w:color="auto"/>
              </w:pBdr>
              <w:spacing w:line="380" w:lineRule="exact"/>
              <w:ind w:left="-18" w:right="-18"/>
              <w:jc w:val="center"/>
              <w:rPr>
                <w:rFonts w:ascii="Arial" w:hAnsi="Arial" w:cs="Arial"/>
                <w:spacing w:val="-2"/>
                <w:sz w:val="18"/>
                <w:szCs w:val="18"/>
              </w:rPr>
            </w:pPr>
            <w:r w:rsidRPr="00FD5F6E">
              <w:rPr>
                <w:rFonts w:ascii="Arial" w:hAnsi="Arial" w:cs="Arial"/>
                <w:spacing w:val="-2"/>
                <w:sz w:val="18"/>
                <w:szCs w:val="18"/>
              </w:rPr>
              <w:t>Increase</w:t>
            </w:r>
          </w:p>
        </w:tc>
        <w:tc>
          <w:tcPr>
            <w:tcW w:w="1521" w:type="dxa"/>
            <w:tcBorders>
              <w:top w:val="nil"/>
              <w:left w:val="nil"/>
              <w:bottom w:val="nil"/>
              <w:right w:val="nil"/>
            </w:tcBorders>
            <w:vAlign w:val="bottom"/>
          </w:tcPr>
          <w:p w14:paraId="47CF4CFB" w14:textId="0980D03F" w:rsidR="00FD49F8" w:rsidRPr="00FD5F6E" w:rsidRDefault="00FD49F8" w:rsidP="005B5A93">
            <w:pPr>
              <w:pBdr>
                <w:bottom w:val="single" w:sz="4" w:space="1" w:color="auto"/>
              </w:pBdr>
              <w:spacing w:line="380" w:lineRule="exact"/>
              <w:ind w:left="-18" w:right="-18"/>
              <w:jc w:val="center"/>
              <w:rPr>
                <w:rFonts w:ascii="Arial" w:hAnsi="Arial" w:cs="Arial"/>
                <w:spacing w:val="-2"/>
                <w:sz w:val="18"/>
                <w:szCs w:val="18"/>
              </w:rPr>
            </w:pPr>
            <w:r w:rsidRPr="00FD5F6E">
              <w:rPr>
                <w:rFonts w:ascii="Arial" w:hAnsi="Arial" w:cs="Arial"/>
                <w:spacing w:val="-2"/>
                <w:sz w:val="18"/>
                <w:szCs w:val="18"/>
              </w:rPr>
              <w:t>Decrease</w:t>
            </w:r>
          </w:p>
        </w:tc>
        <w:tc>
          <w:tcPr>
            <w:tcW w:w="1522" w:type="dxa"/>
            <w:vMerge/>
            <w:tcBorders>
              <w:left w:val="nil"/>
              <w:bottom w:val="nil"/>
              <w:right w:val="nil"/>
            </w:tcBorders>
            <w:vAlign w:val="bottom"/>
          </w:tcPr>
          <w:p w14:paraId="76C91019" w14:textId="77777777" w:rsidR="00FD49F8" w:rsidRPr="00FD5F6E" w:rsidRDefault="00FD49F8" w:rsidP="005B5A93">
            <w:pPr>
              <w:pBdr>
                <w:bottom w:val="single" w:sz="4" w:space="1" w:color="auto"/>
              </w:pBdr>
              <w:spacing w:line="380" w:lineRule="exact"/>
              <w:ind w:left="-18" w:right="-18"/>
              <w:jc w:val="center"/>
              <w:rPr>
                <w:rFonts w:ascii="Arial" w:hAnsi="Arial" w:cs="Arial"/>
                <w:spacing w:val="-2"/>
                <w:sz w:val="18"/>
                <w:szCs w:val="18"/>
              </w:rPr>
            </w:pPr>
          </w:p>
        </w:tc>
      </w:tr>
      <w:tr w:rsidR="00A91646" w:rsidRPr="00FD5F6E" w14:paraId="4647702F" w14:textId="77777777" w:rsidTr="004F59EA">
        <w:trPr>
          <w:gridAfter w:val="1"/>
          <w:wAfter w:w="6" w:type="dxa"/>
          <w:tblHeader/>
        </w:trPr>
        <w:tc>
          <w:tcPr>
            <w:tcW w:w="3420" w:type="dxa"/>
            <w:tcBorders>
              <w:top w:val="nil"/>
              <w:left w:val="nil"/>
              <w:bottom w:val="nil"/>
              <w:right w:val="nil"/>
            </w:tcBorders>
            <w:vAlign w:val="bottom"/>
          </w:tcPr>
          <w:p w14:paraId="3DA56A7B" w14:textId="77777777" w:rsidR="00194BE0" w:rsidRPr="00FD5F6E" w:rsidRDefault="00194BE0" w:rsidP="005B5A93">
            <w:pPr>
              <w:spacing w:line="380" w:lineRule="exact"/>
              <w:ind w:left="252" w:right="-12" w:hanging="252"/>
              <w:rPr>
                <w:rFonts w:ascii="Arial" w:hAnsi="Arial" w:cs="Arial"/>
                <w:b/>
                <w:bCs/>
                <w:sz w:val="18"/>
                <w:szCs w:val="18"/>
              </w:rPr>
            </w:pPr>
          </w:p>
        </w:tc>
        <w:tc>
          <w:tcPr>
            <w:tcW w:w="1521" w:type="dxa"/>
            <w:tcBorders>
              <w:top w:val="nil"/>
              <w:left w:val="nil"/>
              <w:bottom w:val="nil"/>
              <w:right w:val="nil"/>
            </w:tcBorders>
            <w:vAlign w:val="bottom"/>
          </w:tcPr>
          <w:p w14:paraId="0DF2D5EA" w14:textId="77777777" w:rsidR="00194BE0" w:rsidRPr="00FD5F6E" w:rsidRDefault="00194BE0" w:rsidP="005B5A93">
            <w:pPr>
              <w:spacing w:line="380" w:lineRule="exact"/>
              <w:ind w:left="-18" w:right="-18"/>
              <w:jc w:val="center"/>
              <w:rPr>
                <w:rFonts w:ascii="Arial" w:hAnsi="Arial" w:cs="Arial"/>
                <w:sz w:val="18"/>
                <w:szCs w:val="18"/>
              </w:rPr>
            </w:pPr>
            <w:r w:rsidRPr="00FD5F6E">
              <w:rPr>
                <w:rFonts w:ascii="Arial" w:hAnsi="Arial" w:cs="Arial"/>
                <w:sz w:val="18"/>
                <w:szCs w:val="18"/>
              </w:rPr>
              <w:t>(Audited)</w:t>
            </w:r>
          </w:p>
        </w:tc>
        <w:tc>
          <w:tcPr>
            <w:tcW w:w="1522" w:type="dxa"/>
            <w:tcBorders>
              <w:top w:val="nil"/>
              <w:left w:val="nil"/>
              <w:bottom w:val="nil"/>
              <w:right w:val="nil"/>
            </w:tcBorders>
            <w:vAlign w:val="bottom"/>
          </w:tcPr>
          <w:p w14:paraId="380534B2" w14:textId="77777777" w:rsidR="00194BE0" w:rsidRPr="00FD5F6E" w:rsidRDefault="00194BE0" w:rsidP="005B5A93">
            <w:pPr>
              <w:tabs>
                <w:tab w:val="decimal" w:pos="1123"/>
              </w:tabs>
              <w:spacing w:line="380" w:lineRule="exact"/>
              <w:ind w:left="-18" w:right="-18"/>
              <w:rPr>
                <w:rFonts w:ascii="Arial" w:hAnsi="Arial" w:cs="Arial"/>
                <w:sz w:val="18"/>
                <w:szCs w:val="18"/>
              </w:rPr>
            </w:pPr>
          </w:p>
        </w:tc>
        <w:tc>
          <w:tcPr>
            <w:tcW w:w="1521" w:type="dxa"/>
            <w:tcBorders>
              <w:top w:val="nil"/>
              <w:left w:val="nil"/>
              <w:bottom w:val="nil"/>
              <w:right w:val="nil"/>
            </w:tcBorders>
            <w:vAlign w:val="bottom"/>
          </w:tcPr>
          <w:p w14:paraId="3AC35D77" w14:textId="77777777" w:rsidR="00194BE0" w:rsidRPr="00FD5F6E" w:rsidRDefault="00194BE0" w:rsidP="005B5A93">
            <w:pPr>
              <w:tabs>
                <w:tab w:val="decimal" w:pos="1123"/>
              </w:tabs>
              <w:spacing w:line="380" w:lineRule="exact"/>
              <w:ind w:left="-18" w:right="-18"/>
              <w:rPr>
                <w:rFonts w:ascii="Arial" w:hAnsi="Arial" w:cs="Arial"/>
                <w:sz w:val="18"/>
                <w:szCs w:val="18"/>
              </w:rPr>
            </w:pPr>
          </w:p>
        </w:tc>
        <w:tc>
          <w:tcPr>
            <w:tcW w:w="1522" w:type="dxa"/>
            <w:tcBorders>
              <w:top w:val="nil"/>
              <w:left w:val="nil"/>
              <w:bottom w:val="nil"/>
              <w:right w:val="nil"/>
            </w:tcBorders>
            <w:vAlign w:val="bottom"/>
          </w:tcPr>
          <w:p w14:paraId="73E57F09" w14:textId="77777777" w:rsidR="00194BE0" w:rsidRPr="00FD5F6E" w:rsidRDefault="00194BE0" w:rsidP="005B5A93">
            <w:pPr>
              <w:tabs>
                <w:tab w:val="decimal" w:pos="1123"/>
              </w:tabs>
              <w:spacing w:line="380" w:lineRule="exact"/>
              <w:ind w:left="-18" w:right="-18"/>
              <w:rPr>
                <w:rFonts w:ascii="Arial" w:hAnsi="Arial" w:cs="Arial"/>
                <w:sz w:val="18"/>
                <w:szCs w:val="18"/>
              </w:rPr>
            </w:pPr>
          </w:p>
        </w:tc>
      </w:tr>
      <w:tr w:rsidR="00A91646" w:rsidRPr="00FD5F6E" w14:paraId="23E8A9A4" w14:textId="77777777" w:rsidTr="004F59EA">
        <w:trPr>
          <w:gridAfter w:val="1"/>
          <w:wAfter w:w="6" w:type="dxa"/>
        </w:trPr>
        <w:tc>
          <w:tcPr>
            <w:tcW w:w="3420" w:type="dxa"/>
            <w:tcBorders>
              <w:top w:val="nil"/>
              <w:left w:val="nil"/>
              <w:bottom w:val="nil"/>
              <w:right w:val="nil"/>
            </w:tcBorders>
            <w:vAlign w:val="bottom"/>
          </w:tcPr>
          <w:p w14:paraId="3DA794EA" w14:textId="77777777" w:rsidR="00194BE0" w:rsidRPr="00FD5F6E" w:rsidRDefault="00194BE0" w:rsidP="005B5A93">
            <w:pPr>
              <w:spacing w:line="380" w:lineRule="exact"/>
              <w:ind w:left="252" w:right="-12" w:hanging="252"/>
              <w:rPr>
                <w:rFonts w:ascii="Arial" w:hAnsi="Arial" w:cs="Arial"/>
                <w:b/>
                <w:bCs/>
                <w:sz w:val="17"/>
                <w:szCs w:val="17"/>
              </w:rPr>
            </w:pPr>
            <w:r w:rsidRPr="00FD5F6E">
              <w:rPr>
                <w:rFonts w:ascii="Arial" w:hAnsi="Arial" w:cs="Arial"/>
                <w:b/>
                <w:bCs/>
                <w:sz w:val="17"/>
                <w:szCs w:val="17"/>
              </w:rPr>
              <w:t>The Platinum Market Company Limited</w:t>
            </w:r>
          </w:p>
        </w:tc>
        <w:tc>
          <w:tcPr>
            <w:tcW w:w="1521" w:type="dxa"/>
            <w:tcBorders>
              <w:top w:val="nil"/>
              <w:left w:val="nil"/>
              <w:bottom w:val="nil"/>
              <w:right w:val="nil"/>
            </w:tcBorders>
            <w:vAlign w:val="bottom"/>
          </w:tcPr>
          <w:p w14:paraId="6108A6AE" w14:textId="77777777" w:rsidR="00194BE0" w:rsidRPr="00FD5F6E" w:rsidRDefault="00194BE0" w:rsidP="005B5A93">
            <w:pPr>
              <w:tabs>
                <w:tab w:val="decimal" w:pos="944"/>
              </w:tabs>
              <w:spacing w:line="380" w:lineRule="exact"/>
              <w:ind w:left="-18" w:right="-18"/>
              <w:jc w:val="center"/>
              <w:rPr>
                <w:rFonts w:ascii="Arial" w:hAnsi="Arial" w:cs="Arial"/>
                <w:sz w:val="18"/>
                <w:szCs w:val="18"/>
              </w:rPr>
            </w:pPr>
          </w:p>
        </w:tc>
        <w:tc>
          <w:tcPr>
            <w:tcW w:w="1522" w:type="dxa"/>
            <w:tcBorders>
              <w:top w:val="nil"/>
              <w:left w:val="nil"/>
              <w:bottom w:val="nil"/>
              <w:right w:val="nil"/>
            </w:tcBorders>
            <w:vAlign w:val="bottom"/>
          </w:tcPr>
          <w:p w14:paraId="23EF3A9A" w14:textId="77777777" w:rsidR="00194BE0" w:rsidRPr="00FD5F6E" w:rsidRDefault="00194BE0" w:rsidP="005B5A93">
            <w:pPr>
              <w:tabs>
                <w:tab w:val="decimal" w:pos="1123"/>
              </w:tabs>
              <w:spacing w:line="380" w:lineRule="exact"/>
              <w:ind w:left="-18" w:right="-18"/>
              <w:rPr>
                <w:rFonts w:ascii="Arial" w:hAnsi="Arial" w:cs="Arial"/>
                <w:sz w:val="18"/>
                <w:szCs w:val="18"/>
              </w:rPr>
            </w:pPr>
          </w:p>
        </w:tc>
        <w:tc>
          <w:tcPr>
            <w:tcW w:w="1521" w:type="dxa"/>
            <w:tcBorders>
              <w:top w:val="nil"/>
              <w:left w:val="nil"/>
              <w:bottom w:val="nil"/>
              <w:right w:val="nil"/>
            </w:tcBorders>
            <w:vAlign w:val="bottom"/>
          </w:tcPr>
          <w:p w14:paraId="2BA7F42C" w14:textId="77777777" w:rsidR="00194BE0" w:rsidRPr="00FD5F6E" w:rsidRDefault="00194BE0" w:rsidP="005B5A93">
            <w:pPr>
              <w:tabs>
                <w:tab w:val="decimal" w:pos="1123"/>
              </w:tabs>
              <w:spacing w:line="380" w:lineRule="exact"/>
              <w:ind w:left="-18" w:right="-18"/>
              <w:rPr>
                <w:rFonts w:ascii="Arial" w:hAnsi="Arial" w:cs="Arial"/>
                <w:sz w:val="18"/>
                <w:szCs w:val="18"/>
              </w:rPr>
            </w:pPr>
          </w:p>
        </w:tc>
        <w:tc>
          <w:tcPr>
            <w:tcW w:w="1522" w:type="dxa"/>
            <w:tcBorders>
              <w:top w:val="nil"/>
              <w:left w:val="nil"/>
              <w:bottom w:val="nil"/>
              <w:right w:val="nil"/>
            </w:tcBorders>
            <w:vAlign w:val="bottom"/>
          </w:tcPr>
          <w:p w14:paraId="654F07BC" w14:textId="77777777" w:rsidR="00194BE0" w:rsidRPr="00FD5F6E" w:rsidRDefault="00194BE0" w:rsidP="005B5A93">
            <w:pPr>
              <w:tabs>
                <w:tab w:val="decimal" w:pos="1123"/>
              </w:tabs>
              <w:spacing w:line="380" w:lineRule="exact"/>
              <w:ind w:left="-18" w:right="-18"/>
              <w:rPr>
                <w:rFonts w:ascii="Arial" w:hAnsi="Arial" w:cs="Arial"/>
                <w:sz w:val="18"/>
                <w:szCs w:val="18"/>
              </w:rPr>
            </w:pPr>
          </w:p>
        </w:tc>
      </w:tr>
      <w:tr w:rsidR="00A91646" w:rsidRPr="00FD5F6E" w14:paraId="2626173F" w14:textId="77777777" w:rsidTr="004F59EA">
        <w:trPr>
          <w:gridAfter w:val="1"/>
          <w:wAfter w:w="6" w:type="dxa"/>
        </w:trPr>
        <w:tc>
          <w:tcPr>
            <w:tcW w:w="3420" w:type="dxa"/>
            <w:tcBorders>
              <w:top w:val="nil"/>
              <w:left w:val="nil"/>
              <w:bottom w:val="nil"/>
              <w:right w:val="nil"/>
            </w:tcBorders>
            <w:vAlign w:val="bottom"/>
          </w:tcPr>
          <w:p w14:paraId="2FC0B319" w14:textId="77777777" w:rsidR="005A773A" w:rsidRPr="00FD5F6E" w:rsidRDefault="005A773A" w:rsidP="005B5A93">
            <w:pPr>
              <w:spacing w:line="380" w:lineRule="exact"/>
              <w:ind w:left="252" w:right="-12" w:hanging="252"/>
              <w:rPr>
                <w:rFonts w:ascii="Arial" w:hAnsi="Arial" w:cs="Arial"/>
                <w:sz w:val="17"/>
                <w:szCs w:val="17"/>
              </w:rPr>
            </w:pPr>
            <w:r w:rsidRPr="00FD5F6E">
              <w:rPr>
                <w:rFonts w:ascii="Arial" w:hAnsi="Arial" w:cs="Arial"/>
                <w:sz w:val="17"/>
                <w:szCs w:val="17"/>
              </w:rPr>
              <w:t>Loans principal</w:t>
            </w:r>
          </w:p>
        </w:tc>
        <w:tc>
          <w:tcPr>
            <w:tcW w:w="1521" w:type="dxa"/>
            <w:tcBorders>
              <w:top w:val="nil"/>
              <w:left w:val="nil"/>
              <w:bottom w:val="nil"/>
              <w:right w:val="nil"/>
            </w:tcBorders>
            <w:vAlign w:val="bottom"/>
          </w:tcPr>
          <w:p w14:paraId="0EA39A9B" w14:textId="490AF9B3" w:rsidR="005A773A" w:rsidRPr="00FD5F6E" w:rsidRDefault="00504C9A"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5,274</w:t>
            </w:r>
          </w:p>
        </w:tc>
        <w:tc>
          <w:tcPr>
            <w:tcW w:w="1522" w:type="dxa"/>
            <w:tcBorders>
              <w:top w:val="nil"/>
              <w:left w:val="nil"/>
              <w:bottom w:val="nil"/>
              <w:right w:val="nil"/>
            </w:tcBorders>
            <w:vAlign w:val="bottom"/>
          </w:tcPr>
          <w:p w14:paraId="356EDB97" w14:textId="34F7CB3B" w:rsidR="005A773A" w:rsidRPr="00FD5F6E" w:rsidRDefault="007E2027"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w:t>
            </w:r>
          </w:p>
        </w:tc>
        <w:tc>
          <w:tcPr>
            <w:tcW w:w="1521" w:type="dxa"/>
            <w:tcBorders>
              <w:top w:val="nil"/>
              <w:left w:val="nil"/>
              <w:bottom w:val="nil"/>
              <w:right w:val="nil"/>
            </w:tcBorders>
            <w:vAlign w:val="bottom"/>
          </w:tcPr>
          <w:p w14:paraId="78EAFAEE" w14:textId="5E6A7FAE" w:rsidR="005A773A" w:rsidRPr="00FD5F6E" w:rsidRDefault="007E2027"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(64)</w:t>
            </w:r>
          </w:p>
        </w:tc>
        <w:tc>
          <w:tcPr>
            <w:tcW w:w="1522" w:type="dxa"/>
            <w:tcBorders>
              <w:top w:val="nil"/>
              <w:left w:val="nil"/>
              <w:bottom w:val="nil"/>
              <w:right w:val="nil"/>
            </w:tcBorders>
            <w:vAlign w:val="bottom"/>
          </w:tcPr>
          <w:p w14:paraId="69A97CD0" w14:textId="793188E1" w:rsidR="005A773A" w:rsidRPr="00FD5F6E" w:rsidRDefault="007E2027"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5,210</w:t>
            </w:r>
          </w:p>
        </w:tc>
      </w:tr>
      <w:tr w:rsidR="00A91646" w:rsidRPr="00FD5F6E" w14:paraId="4F13AB01" w14:textId="77777777" w:rsidTr="004F59EA">
        <w:trPr>
          <w:gridAfter w:val="1"/>
          <w:wAfter w:w="6" w:type="dxa"/>
        </w:trPr>
        <w:tc>
          <w:tcPr>
            <w:tcW w:w="3420" w:type="dxa"/>
            <w:tcBorders>
              <w:top w:val="nil"/>
              <w:left w:val="nil"/>
              <w:bottom w:val="nil"/>
              <w:right w:val="nil"/>
            </w:tcBorders>
            <w:vAlign w:val="bottom"/>
          </w:tcPr>
          <w:p w14:paraId="1E56A401" w14:textId="77777777" w:rsidR="005A773A" w:rsidRPr="00FD5F6E" w:rsidRDefault="005A773A" w:rsidP="005B5A93">
            <w:pPr>
              <w:spacing w:line="380" w:lineRule="exact"/>
              <w:ind w:left="252" w:right="-12" w:hanging="252"/>
              <w:rPr>
                <w:rFonts w:ascii="Arial" w:hAnsi="Arial" w:cs="Arial"/>
                <w:sz w:val="17"/>
                <w:szCs w:val="17"/>
              </w:rPr>
            </w:pPr>
            <w:r w:rsidRPr="00FD5F6E">
              <w:rPr>
                <w:rFonts w:ascii="Arial" w:hAnsi="Arial" w:cs="Arial"/>
                <w:sz w:val="17"/>
                <w:szCs w:val="17"/>
              </w:rPr>
              <w:t>Add: Interest receivables</w:t>
            </w:r>
          </w:p>
        </w:tc>
        <w:tc>
          <w:tcPr>
            <w:tcW w:w="1521" w:type="dxa"/>
            <w:tcBorders>
              <w:top w:val="nil"/>
              <w:left w:val="nil"/>
              <w:bottom w:val="nil"/>
              <w:right w:val="nil"/>
            </w:tcBorders>
            <w:vAlign w:val="bottom"/>
          </w:tcPr>
          <w:p w14:paraId="7CDE8537" w14:textId="6B6145C7" w:rsidR="005A773A" w:rsidRPr="00FD5F6E" w:rsidRDefault="00504C9A"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599</w:t>
            </w:r>
          </w:p>
        </w:tc>
        <w:tc>
          <w:tcPr>
            <w:tcW w:w="1522" w:type="dxa"/>
            <w:tcBorders>
              <w:top w:val="nil"/>
              <w:left w:val="nil"/>
              <w:bottom w:val="nil"/>
              <w:right w:val="nil"/>
            </w:tcBorders>
            <w:vAlign w:val="bottom"/>
          </w:tcPr>
          <w:p w14:paraId="7FA97A6D" w14:textId="536F87ED" w:rsidR="005A773A" w:rsidRPr="00FD5F6E" w:rsidRDefault="009474E6"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41</w:t>
            </w:r>
          </w:p>
        </w:tc>
        <w:tc>
          <w:tcPr>
            <w:tcW w:w="1521" w:type="dxa"/>
            <w:tcBorders>
              <w:top w:val="nil"/>
              <w:left w:val="nil"/>
              <w:bottom w:val="nil"/>
              <w:right w:val="nil"/>
            </w:tcBorders>
            <w:vAlign w:val="bottom"/>
          </w:tcPr>
          <w:p w14:paraId="23CA93B9" w14:textId="744A241E" w:rsidR="005A773A" w:rsidRPr="00FD5F6E" w:rsidRDefault="009474E6"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(16)</w:t>
            </w:r>
          </w:p>
        </w:tc>
        <w:tc>
          <w:tcPr>
            <w:tcW w:w="1522" w:type="dxa"/>
            <w:tcBorders>
              <w:top w:val="nil"/>
              <w:left w:val="nil"/>
              <w:bottom w:val="nil"/>
              <w:right w:val="nil"/>
            </w:tcBorders>
            <w:vAlign w:val="bottom"/>
          </w:tcPr>
          <w:p w14:paraId="2D91D7E1" w14:textId="54CA4809" w:rsidR="005A773A" w:rsidRPr="00FD5F6E" w:rsidRDefault="009474E6"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624</w:t>
            </w:r>
          </w:p>
        </w:tc>
      </w:tr>
      <w:tr w:rsidR="00A91646" w:rsidRPr="00FD5F6E" w14:paraId="61275F74" w14:textId="77777777" w:rsidTr="004F59EA">
        <w:trPr>
          <w:gridAfter w:val="1"/>
          <w:wAfter w:w="6" w:type="dxa"/>
        </w:trPr>
        <w:tc>
          <w:tcPr>
            <w:tcW w:w="3420" w:type="dxa"/>
            <w:tcBorders>
              <w:top w:val="nil"/>
              <w:left w:val="nil"/>
              <w:bottom w:val="nil"/>
              <w:right w:val="nil"/>
            </w:tcBorders>
            <w:vAlign w:val="bottom"/>
          </w:tcPr>
          <w:p w14:paraId="40941E27" w14:textId="77777777" w:rsidR="005A773A" w:rsidRPr="00FD5F6E" w:rsidRDefault="005A773A" w:rsidP="005B5A93">
            <w:pPr>
              <w:spacing w:line="380" w:lineRule="exact"/>
              <w:ind w:left="252" w:right="-12" w:hanging="252"/>
              <w:rPr>
                <w:rFonts w:ascii="Arial" w:hAnsi="Arial" w:cs="Arial"/>
                <w:sz w:val="17"/>
                <w:szCs w:val="17"/>
              </w:rPr>
            </w:pPr>
            <w:r w:rsidRPr="00FD5F6E">
              <w:rPr>
                <w:rFonts w:ascii="Arial" w:hAnsi="Arial" w:cs="Arial"/>
                <w:sz w:val="17"/>
                <w:szCs w:val="17"/>
              </w:rPr>
              <w:t>Total</w:t>
            </w:r>
          </w:p>
        </w:tc>
        <w:tc>
          <w:tcPr>
            <w:tcW w:w="1521" w:type="dxa"/>
            <w:tcBorders>
              <w:top w:val="nil"/>
              <w:left w:val="nil"/>
              <w:bottom w:val="nil"/>
              <w:right w:val="nil"/>
            </w:tcBorders>
            <w:vAlign w:val="bottom"/>
          </w:tcPr>
          <w:p w14:paraId="0D55A160" w14:textId="01160627" w:rsidR="005A773A" w:rsidRPr="00FD5F6E" w:rsidRDefault="0096214C"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5,873</w:t>
            </w:r>
          </w:p>
        </w:tc>
        <w:tc>
          <w:tcPr>
            <w:tcW w:w="1522" w:type="dxa"/>
            <w:tcBorders>
              <w:top w:val="nil"/>
              <w:left w:val="nil"/>
              <w:bottom w:val="nil"/>
              <w:right w:val="nil"/>
            </w:tcBorders>
            <w:vAlign w:val="bottom"/>
          </w:tcPr>
          <w:p w14:paraId="291CA63C" w14:textId="2D950989" w:rsidR="005A773A" w:rsidRPr="00FD5F6E" w:rsidRDefault="009474E6"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41</w:t>
            </w:r>
          </w:p>
        </w:tc>
        <w:tc>
          <w:tcPr>
            <w:tcW w:w="1521" w:type="dxa"/>
            <w:tcBorders>
              <w:top w:val="nil"/>
              <w:left w:val="nil"/>
              <w:bottom w:val="nil"/>
              <w:right w:val="nil"/>
            </w:tcBorders>
            <w:vAlign w:val="bottom"/>
          </w:tcPr>
          <w:p w14:paraId="4B2214C7" w14:textId="1DAE4FAC" w:rsidR="005A773A" w:rsidRPr="00FD5F6E" w:rsidRDefault="009474E6"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(80)</w:t>
            </w:r>
          </w:p>
        </w:tc>
        <w:tc>
          <w:tcPr>
            <w:tcW w:w="1522" w:type="dxa"/>
            <w:tcBorders>
              <w:top w:val="nil"/>
              <w:left w:val="nil"/>
              <w:bottom w:val="nil"/>
              <w:right w:val="nil"/>
            </w:tcBorders>
            <w:vAlign w:val="bottom"/>
          </w:tcPr>
          <w:p w14:paraId="7583ECFB" w14:textId="7C3F5444" w:rsidR="005A773A" w:rsidRPr="00FD5F6E" w:rsidRDefault="009474E6"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5,834</w:t>
            </w:r>
          </w:p>
        </w:tc>
      </w:tr>
      <w:tr w:rsidR="00A91646" w:rsidRPr="00FD5F6E" w14:paraId="674AFF6C" w14:textId="77777777" w:rsidTr="004F59EA">
        <w:trPr>
          <w:gridAfter w:val="1"/>
          <w:wAfter w:w="6" w:type="dxa"/>
        </w:trPr>
        <w:tc>
          <w:tcPr>
            <w:tcW w:w="3420" w:type="dxa"/>
            <w:tcBorders>
              <w:top w:val="nil"/>
              <w:left w:val="nil"/>
              <w:bottom w:val="nil"/>
              <w:right w:val="nil"/>
            </w:tcBorders>
            <w:vAlign w:val="bottom"/>
          </w:tcPr>
          <w:p w14:paraId="3E85D229" w14:textId="77777777" w:rsidR="005A773A" w:rsidRPr="00FD5F6E" w:rsidRDefault="005A773A" w:rsidP="005B5A93">
            <w:pPr>
              <w:spacing w:line="380" w:lineRule="exact"/>
              <w:ind w:left="252" w:right="-12" w:hanging="252"/>
              <w:rPr>
                <w:rFonts w:ascii="Arial" w:hAnsi="Arial" w:cs="Arial"/>
                <w:sz w:val="17"/>
                <w:szCs w:val="17"/>
              </w:rPr>
            </w:pPr>
            <w:r w:rsidRPr="00FD5F6E">
              <w:rPr>
                <w:rFonts w:ascii="Arial" w:hAnsi="Arial" w:cs="Arial"/>
                <w:sz w:val="17"/>
                <w:szCs w:val="17"/>
              </w:rPr>
              <w:t>Less: Allowance for expected credit losses</w:t>
            </w:r>
          </w:p>
        </w:tc>
        <w:tc>
          <w:tcPr>
            <w:tcW w:w="1521" w:type="dxa"/>
            <w:tcBorders>
              <w:top w:val="nil"/>
              <w:left w:val="nil"/>
              <w:bottom w:val="nil"/>
              <w:right w:val="nil"/>
            </w:tcBorders>
            <w:vAlign w:val="bottom"/>
          </w:tcPr>
          <w:p w14:paraId="2EDC53C0" w14:textId="304A53A9" w:rsidR="005A773A" w:rsidRPr="00FD5F6E" w:rsidRDefault="002F3637"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(124)</w:t>
            </w:r>
          </w:p>
        </w:tc>
        <w:tc>
          <w:tcPr>
            <w:tcW w:w="1522" w:type="dxa"/>
            <w:tcBorders>
              <w:top w:val="nil"/>
              <w:left w:val="nil"/>
              <w:bottom w:val="nil"/>
              <w:right w:val="nil"/>
            </w:tcBorders>
            <w:vAlign w:val="bottom"/>
          </w:tcPr>
          <w:p w14:paraId="5585B2F5" w14:textId="2490A15A" w:rsidR="005A773A" w:rsidRPr="00FD5F6E" w:rsidRDefault="009474E6"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w:t>
            </w:r>
          </w:p>
        </w:tc>
        <w:tc>
          <w:tcPr>
            <w:tcW w:w="1521" w:type="dxa"/>
            <w:tcBorders>
              <w:top w:val="nil"/>
              <w:left w:val="nil"/>
              <w:bottom w:val="nil"/>
              <w:right w:val="nil"/>
            </w:tcBorders>
            <w:vAlign w:val="bottom"/>
          </w:tcPr>
          <w:p w14:paraId="052F426A" w14:textId="154D12FE" w:rsidR="005A773A" w:rsidRPr="00FD5F6E" w:rsidRDefault="009474E6"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w:t>
            </w:r>
          </w:p>
        </w:tc>
        <w:tc>
          <w:tcPr>
            <w:tcW w:w="1522" w:type="dxa"/>
            <w:tcBorders>
              <w:top w:val="nil"/>
              <w:left w:val="nil"/>
              <w:bottom w:val="nil"/>
              <w:right w:val="nil"/>
            </w:tcBorders>
            <w:vAlign w:val="bottom"/>
          </w:tcPr>
          <w:p w14:paraId="01139515" w14:textId="20A48A70" w:rsidR="005A773A" w:rsidRPr="00FD5F6E" w:rsidRDefault="00A94E61"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(124)</w:t>
            </w:r>
          </w:p>
        </w:tc>
      </w:tr>
      <w:tr w:rsidR="00A91646" w:rsidRPr="00FD5F6E" w14:paraId="3BFC3385" w14:textId="77777777" w:rsidTr="004F59EA">
        <w:trPr>
          <w:gridAfter w:val="1"/>
          <w:wAfter w:w="6" w:type="dxa"/>
        </w:trPr>
        <w:tc>
          <w:tcPr>
            <w:tcW w:w="3420" w:type="dxa"/>
            <w:tcBorders>
              <w:top w:val="nil"/>
              <w:left w:val="nil"/>
              <w:bottom w:val="nil"/>
              <w:right w:val="nil"/>
            </w:tcBorders>
            <w:vAlign w:val="bottom"/>
          </w:tcPr>
          <w:p w14:paraId="4335C64D" w14:textId="77777777" w:rsidR="005A773A" w:rsidRPr="00FD5F6E" w:rsidRDefault="005A773A" w:rsidP="005B5A93">
            <w:pPr>
              <w:spacing w:line="380" w:lineRule="exact"/>
              <w:ind w:left="252" w:right="-12" w:hanging="3"/>
              <w:rPr>
                <w:rFonts w:ascii="Arial" w:hAnsi="Arial" w:cs="Arial"/>
                <w:sz w:val="17"/>
                <w:szCs w:val="17"/>
              </w:rPr>
            </w:pPr>
            <w:r w:rsidRPr="00FD5F6E">
              <w:rPr>
                <w:rFonts w:ascii="Arial" w:hAnsi="Arial" w:cs="Arial"/>
                <w:sz w:val="17"/>
                <w:szCs w:val="17"/>
              </w:rPr>
              <w:t>Total</w:t>
            </w:r>
          </w:p>
        </w:tc>
        <w:tc>
          <w:tcPr>
            <w:tcW w:w="1521" w:type="dxa"/>
            <w:tcBorders>
              <w:top w:val="nil"/>
              <w:left w:val="nil"/>
              <w:bottom w:val="nil"/>
              <w:right w:val="nil"/>
            </w:tcBorders>
            <w:vAlign w:val="bottom"/>
          </w:tcPr>
          <w:p w14:paraId="010544C7" w14:textId="0C7A1B07" w:rsidR="005A773A" w:rsidRPr="00FD5F6E" w:rsidRDefault="00D643F8"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5,749</w:t>
            </w:r>
          </w:p>
        </w:tc>
        <w:tc>
          <w:tcPr>
            <w:tcW w:w="1522" w:type="dxa"/>
            <w:tcBorders>
              <w:top w:val="nil"/>
              <w:left w:val="nil"/>
              <w:bottom w:val="nil"/>
              <w:right w:val="nil"/>
            </w:tcBorders>
            <w:vAlign w:val="bottom"/>
          </w:tcPr>
          <w:p w14:paraId="422C40BD" w14:textId="7455A94E" w:rsidR="005A773A" w:rsidRPr="00FD5F6E" w:rsidRDefault="009474E6"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41</w:t>
            </w:r>
          </w:p>
        </w:tc>
        <w:tc>
          <w:tcPr>
            <w:tcW w:w="1521" w:type="dxa"/>
            <w:tcBorders>
              <w:top w:val="nil"/>
              <w:left w:val="nil"/>
              <w:bottom w:val="nil"/>
              <w:right w:val="nil"/>
            </w:tcBorders>
            <w:vAlign w:val="bottom"/>
          </w:tcPr>
          <w:p w14:paraId="36BC6037" w14:textId="101D2006" w:rsidR="005A773A" w:rsidRPr="00FD5F6E" w:rsidRDefault="009474E6"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(80)</w:t>
            </w:r>
          </w:p>
        </w:tc>
        <w:tc>
          <w:tcPr>
            <w:tcW w:w="1522" w:type="dxa"/>
            <w:tcBorders>
              <w:top w:val="nil"/>
              <w:left w:val="nil"/>
              <w:bottom w:val="nil"/>
              <w:right w:val="nil"/>
            </w:tcBorders>
            <w:vAlign w:val="bottom"/>
          </w:tcPr>
          <w:p w14:paraId="73C3DCD8" w14:textId="714665C1" w:rsidR="005A773A" w:rsidRPr="00FD5F6E" w:rsidRDefault="00A94E61"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5,710</w:t>
            </w:r>
          </w:p>
        </w:tc>
      </w:tr>
      <w:tr w:rsidR="00A91646" w:rsidRPr="00FD5F6E" w14:paraId="582FD9B7" w14:textId="77777777" w:rsidTr="004F59EA">
        <w:trPr>
          <w:gridAfter w:val="1"/>
          <w:wAfter w:w="6" w:type="dxa"/>
        </w:trPr>
        <w:tc>
          <w:tcPr>
            <w:tcW w:w="3420" w:type="dxa"/>
            <w:tcBorders>
              <w:top w:val="nil"/>
              <w:left w:val="nil"/>
              <w:bottom w:val="nil"/>
              <w:right w:val="nil"/>
            </w:tcBorders>
            <w:vAlign w:val="bottom"/>
          </w:tcPr>
          <w:p w14:paraId="5EEE0874" w14:textId="77777777" w:rsidR="005A773A" w:rsidRPr="00FD5F6E" w:rsidRDefault="005A773A" w:rsidP="005B5A93">
            <w:pPr>
              <w:spacing w:line="380" w:lineRule="exact"/>
              <w:ind w:left="252" w:right="-12" w:hanging="252"/>
              <w:rPr>
                <w:rFonts w:ascii="Arial" w:hAnsi="Arial" w:cs="Arial"/>
                <w:b/>
                <w:bCs/>
                <w:sz w:val="17"/>
                <w:szCs w:val="17"/>
              </w:rPr>
            </w:pPr>
            <w:r w:rsidRPr="00FD5F6E">
              <w:rPr>
                <w:rFonts w:ascii="Arial" w:hAnsi="Arial" w:cs="Arial"/>
                <w:b/>
                <w:bCs/>
                <w:sz w:val="17"/>
                <w:szCs w:val="17"/>
              </w:rPr>
              <w:t>The Platinum Samui Company Limited</w:t>
            </w:r>
          </w:p>
        </w:tc>
        <w:tc>
          <w:tcPr>
            <w:tcW w:w="1521" w:type="dxa"/>
            <w:tcBorders>
              <w:top w:val="nil"/>
              <w:left w:val="nil"/>
              <w:bottom w:val="nil"/>
              <w:right w:val="nil"/>
            </w:tcBorders>
            <w:vAlign w:val="bottom"/>
          </w:tcPr>
          <w:p w14:paraId="6CC73ECD" w14:textId="77777777" w:rsidR="005A773A" w:rsidRPr="00FD5F6E" w:rsidRDefault="005A773A" w:rsidP="005B5A93">
            <w:pPr>
              <w:pStyle w:val="BodyText2"/>
              <w:tabs>
                <w:tab w:val="clear" w:pos="720"/>
                <w:tab w:val="decimal" w:pos="878"/>
              </w:tabs>
              <w:spacing w:before="0" w:after="0" w:line="380" w:lineRule="exact"/>
              <w:ind w:left="12" w:right="0"/>
              <w:jc w:val="center"/>
              <w:rPr>
                <w:rFonts w:ascii="Arial" w:hAnsi="Arial" w:cs="Arial"/>
                <w:sz w:val="18"/>
                <w:szCs w:val="18"/>
              </w:rPr>
            </w:pPr>
          </w:p>
        </w:tc>
        <w:tc>
          <w:tcPr>
            <w:tcW w:w="1522" w:type="dxa"/>
            <w:tcBorders>
              <w:top w:val="nil"/>
              <w:left w:val="nil"/>
              <w:bottom w:val="nil"/>
              <w:right w:val="nil"/>
            </w:tcBorders>
            <w:vAlign w:val="bottom"/>
          </w:tcPr>
          <w:p w14:paraId="32C1378F" w14:textId="77777777" w:rsidR="005A773A" w:rsidRPr="00FD5F6E" w:rsidRDefault="005A773A" w:rsidP="005B5A93">
            <w:pPr>
              <w:pStyle w:val="BodyText2"/>
              <w:tabs>
                <w:tab w:val="clear" w:pos="720"/>
                <w:tab w:val="decimal" w:pos="878"/>
              </w:tabs>
              <w:spacing w:before="0" w:after="0" w:line="380" w:lineRule="exact"/>
              <w:ind w:left="12" w:right="0"/>
              <w:jc w:val="center"/>
              <w:rPr>
                <w:rFonts w:ascii="Arial" w:hAnsi="Arial" w:cs="Arial"/>
                <w:sz w:val="18"/>
                <w:szCs w:val="18"/>
              </w:rPr>
            </w:pPr>
          </w:p>
        </w:tc>
        <w:tc>
          <w:tcPr>
            <w:tcW w:w="1521" w:type="dxa"/>
            <w:tcBorders>
              <w:top w:val="nil"/>
              <w:left w:val="nil"/>
              <w:bottom w:val="nil"/>
              <w:right w:val="nil"/>
            </w:tcBorders>
            <w:vAlign w:val="bottom"/>
          </w:tcPr>
          <w:p w14:paraId="397D30CE" w14:textId="77777777" w:rsidR="005A773A" w:rsidRPr="00FD5F6E" w:rsidRDefault="005A773A" w:rsidP="005B5A93">
            <w:pPr>
              <w:pStyle w:val="BodyText2"/>
              <w:tabs>
                <w:tab w:val="clear" w:pos="720"/>
                <w:tab w:val="decimal" w:pos="878"/>
              </w:tabs>
              <w:spacing w:before="0" w:after="0" w:line="380" w:lineRule="exact"/>
              <w:ind w:left="12" w:right="0"/>
              <w:jc w:val="center"/>
              <w:rPr>
                <w:rFonts w:ascii="Arial" w:hAnsi="Arial" w:cs="Arial"/>
                <w:sz w:val="18"/>
                <w:szCs w:val="18"/>
              </w:rPr>
            </w:pPr>
          </w:p>
        </w:tc>
        <w:tc>
          <w:tcPr>
            <w:tcW w:w="1522" w:type="dxa"/>
            <w:tcBorders>
              <w:top w:val="nil"/>
              <w:left w:val="nil"/>
              <w:bottom w:val="nil"/>
              <w:right w:val="nil"/>
            </w:tcBorders>
            <w:vAlign w:val="bottom"/>
          </w:tcPr>
          <w:p w14:paraId="12C63019" w14:textId="77777777" w:rsidR="005A773A" w:rsidRPr="00FD5F6E" w:rsidRDefault="005A773A" w:rsidP="005B5A93">
            <w:pPr>
              <w:pStyle w:val="BodyText2"/>
              <w:tabs>
                <w:tab w:val="clear" w:pos="720"/>
                <w:tab w:val="decimal" w:pos="878"/>
              </w:tabs>
              <w:spacing w:before="0" w:after="0" w:line="380" w:lineRule="exact"/>
              <w:ind w:left="12" w:right="0"/>
              <w:jc w:val="center"/>
              <w:rPr>
                <w:rFonts w:ascii="Arial" w:hAnsi="Arial" w:cs="Arial"/>
                <w:sz w:val="18"/>
                <w:szCs w:val="18"/>
              </w:rPr>
            </w:pPr>
          </w:p>
        </w:tc>
      </w:tr>
      <w:tr w:rsidR="00A91646" w:rsidRPr="00FD5F6E" w14:paraId="79DB99C3" w14:textId="77777777" w:rsidTr="004F59EA">
        <w:trPr>
          <w:gridAfter w:val="1"/>
          <w:wAfter w:w="6" w:type="dxa"/>
        </w:trPr>
        <w:tc>
          <w:tcPr>
            <w:tcW w:w="3420" w:type="dxa"/>
            <w:tcBorders>
              <w:top w:val="nil"/>
              <w:left w:val="nil"/>
              <w:bottom w:val="nil"/>
              <w:right w:val="nil"/>
            </w:tcBorders>
            <w:vAlign w:val="bottom"/>
          </w:tcPr>
          <w:p w14:paraId="3EC028E2" w14:textId="77777777" w:rsidR="005A773A" w:rsidRPr="00FD5F6E" w:rsidRDefault="005A773A" w:rsidP="005B5A93">
            <w:pPr>
              <w:spacing w:line="380" w:lineRule="exact"/>
              <w:ind w:left="252" w:right="-12" w:hanging="252"/>
              <w:rPr>
                <w:rFonts w:ascii="Arial" w:hAnsi="Arial" w:cs="Arial"/>
                <w:sz w:val="17"/>
                <w:szCs w:val="17"/>
              </w:rPr>
            </w:pPr>
            <w:r w:rsidRPr="00FD5F6E">
              <w:rPr>
                <w:rFonts w:ascii="Arial" w:hAnsi="Arial" w:cs="Arial"/>
                <w:sz w:val="17"/>
                <w:szCs w:val="17"/>
              </w:rPr>
              <w:t>Loans principal</w:t>
            </w:r>
          </w:p>
        </w:tc>
        <w:tc>
          <w:tcPr>
            <w:tcW w:w="1521" w:type="dxa"/>
            <w:tcBorders>
              <w:top w:val="nil"/>
              <w:left w:val="nil"/>
              <w:bottom w:val="nil"/>
              <w:right w:val="nil"/>
            </w:tcBorders>
            <w:vAlign w:val="bottom"/>
          </w:tcPr>
          <w:p w14:paraId="6CED330D" w14:textId="4B66B89E" w:rsidR="005A773A" w:rsidRPr="00FD5F6E" w:rsidRDefault="00752118"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502</w:t>
            </w:r>
          </w:p>
        </w:tc>
        <w:tc>
          <w:tcPr>
            <w:tcW w:w="1522" w:type="dxa"/>
            <w:tcBorders>
              <w:top w:val="nil"/>
              <w:left w:val="nil"/>
              <w:bottom w:val="nil"/>
              <w:right w:val="nil"/>
            </w:tcBorders>
            <w:vAlign w:val="bottom"/>
          </w:tcPr>
          <w:p w14:paraId="62CC6877" w14:textId="34BAA230" w:rsidR="005A773A" w:rsidRPr="00FD5F6E" w:rsidRDefault="00A94E61"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w:t>
            </w:r>
          </w:p>
        </w:tc>
        <w:tc>
          <w:tcPr>
            <w:tcW w:w="1521" w:type="dxa"/>
            <w:tcBorders>
              <w:top w:val="nil"/>
              <w:left w:val="nil"/>
              <w:bottom w:val="nil"/>
              <w:right w:val="nil"/>
            </w:tcBorders>
            <w:vAlign w:val="bottom"/>
          </w:tcPr>
          <w:p w14:paraId="56D0890D" w14:textId="0BD553CB" w:rsidR="005A773A" w:rsidRPr="00FD5F6E" w:rsidRDefault="00A94E61"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(33)</w:t>
            </w:r>
          </w:p>
        </w:tc>
        <w:tc>
          <w:tcPr>
            <w:tcW w:w="1522" w:type="dxa"/>
            <w:tcBorders>
              <w:top w:val="nil"/>
              <w:left w:val="nil"/>
              <w:bottom w:val="nil"/>
              <w:right w:val="nil"/>
            </w:tcBorders>
            <w:vAlign w:val="bottom"/>
          </w:tcPr>
          <w:p w14:paraId="1926A02D" w14:textId="347EFDAC" w:rsidR="005A773A" w:rsidRPr="00FD5F6E" w:rsidRDefault="00A94E61" w:rsidP="005B5A93">
            <w:pPr>
              <w:pStyle w:val="BodyText2"/>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469</w:t>
            </w:r>
          </w:p>
        </w:tc>
      </w:tr>
      <w:tr w:rsidR="00A91646" w:rsidRPr="00FD5F6E" w14:paraId="5942966D" w14:textId="77777777" w:rsidTr="004F59EA">
        <w:trPr>
          <w:gridAfter w:val="1"/>
          <w:wAfter w:w="6" w:type="dxa"/>
        </w:trPr>
        <w:tc>
          <w:tcPr>
            <w:tcW w:w="3420" w:type="dxa"/>
            <w:tcBorders>
              <w:top w:val="nil"/>
              <w:left w:val="nil"/>
              <w:bottom w:val="nil"/>
              <w:right w:val="nil"/>
            </w:tcBorders>
            <w:vAlign w:val="bottom"/>
          </w:tcPr>
          <w:p w14:paraId="78A6CF9D" w14:textId="77777777" w:rsidR="005A773A" w:rsidRPr="00FD5F6E" w:rsidRDefault="005A773A" w:rsidP="005B5A93">
            <w:pPr>
              <w:spacing w:line="380" w:lineRule="exact"/>
              <w:ind w:left="252" w:right="-12" w:hanging="252"/>
              <w:rPr>
                <w:rFonts w:ascii="Arial" w:hAnsi="Arial" w:cs="Arial"/>
                <w:sz w:val="17"/>
                <w:szCs w:val="17"/>
              </w:rPr>
            </w:pPr>
            <w:r w:rsidRPr="00FD5F6E">
              <w:rPr>
                <w:rFonts w:ascii="Arial" w:hAnsi="Arial" w:cs="Arial"/>
                <w:sz w:val="17"/>
                <w:szCs w:val="17"/>
              </w:rPr>
              <w:t>Add: Interest receivables</w:t>
            </w:r>
          </w:p>
        </w:tc>
        <w:tc>
          <w:tcPr>
            <w:tcW w:w="1521" w:type="dxa"/>
            <w:tcBorders>
              <w:top w:val="nil"/>
              <w:left w:val="nil"/>
              <w:bottom w:val="nil"/>
              <w:right w:val="nil"/>
            </w:tcBorders>
            <w:vAlign w:val="bottom"/>
          </w:tcPr>
          <w:p w14:paraId="3277AAF4" w14:textId="4527F778" w:rsidR="005A773A" w:rsidRPr="00FD5F6E" w:rsidRDefault="000500F6"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20</w:t>
            </w:r>
          </w:p>
        </w:tc>
        <w:tc>
          <w:tcPr>
            <w:tcW w:w="1522" w:type="dxa"/>
            <w:tcBorders>
              <w:top w:val="nil"/>
              <w:left w:val="nil"/>
              <w:bottom w:val="nil"/>
              <w:right w:val="nil"/>
            </w:tcBorders>
            <w:vAlign w:val="bottom"/>
          </w:tcPr>
          <w:p w14:paraId="33E6224A" w14:textId="472DF825" w:rsidR="005A773A" w:rsidRPr="00FD5F6E" w:rsidRDefault="003255A7"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2</w:t>
            </w:r>
          </w:p>
        </w:tc>
        <w:tc>
          <w:tcPr>
            <w:tcW w:w="1521" w:type="dxa"/>
            <w:tcBorders>
              <w:top w:val="nil"/>
              <w:left w:val="nil"/>
              <w:bottom w:val="nil"/>
              <w:right w:val="nil"/>
            </w:tcBorders>
            <w:vAlign w:val="bottom"/>
          </w:tcPr>
          <w:p w14:paraId="1EBE4DF2" w14:textId="17135E1D" w:rsidR="005A773A" w:rsidRPr="00FD5F6E" w:rsidRDefault="00A94E61"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w:t>
            </w:r>
            <w:r w:rsidR="00F82D38" w:rsidRPr="00FD5F6E">
              <w:rPr>
                <w:rFonts w:ascii="Arial" w:hAnsi="Arial" w:cs="Arial"/>
                <w:sz w:val="18"/>
                <w:szCs w:val="18"/>
              </w:rPr>
              <w:t>1</w:t>
            </w:r>
            <w:r w:rsidRPr="00FD5F6E">
              <w:rPr>
                <w:rFonts w:ascii="Arial" w:hAnsi="Arial" w:cs="Arial"/>
                <w:sz w:val="18"/>
                <w:szCs w:val="18"/>
              </w:rPr>
              <w:t>)</w:t>
            </w:r>
          </w:p>
        </w:tc>
        <w:tc>
          <w:tcPr>
            <w:tcW w:w="1522" w:type="dxa"/>
            <w:tcBorders>
              <w:top w:val="nil"/>
              <w:left w:val="nil"/>
              <w:bottom w:val="nil"/>
              <w:right w:val="nil"/>
            </w:tcBorders>
            <w:vAlign w:val="bottom"/>
          </w:tcPr>
          <w:p w14:paraId="05C10752" w14:textId="6DB599F6" w:rsidR="005A773A" w:rsidRPr="00FD5F6E" w:rsidRDefault="00A94E61"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21</w:t>
            </w:r>
          </w:p>
        </w:tc>
      </w:tr>
      <w:tr w:rsidR="00A91646" w:rsidRPr="00FD5F6E" w14:paraId="7ACBD64B" w14:textId="77777777" w:rsidTr="004F59EA">
        <w:trPr>
          <w:gridAfter w:val="1"/>
          <w:wAfter w:w="6" w:type="dxa"/>
        </w:trPr>
        <w:tc>
          <w:tcPr>
            <w:tcW w:w="3420" w:type="dxa"/>
            <w:tcBorders>
              <w:top w:val="nil"/>
              <w:left w:val="nil"/>
              <w:bottom w:val="nil"/>
              <w:right w:val="nil"/>
            </w:tcBorders>
            <w:vAlign w:val="bottom"/>
          </w:tcPr>
          <w:p w14:paraId="1697BB8C" w14:textId="46D1DCFC" w:rsidR="00B929FD" w:rsidRPr="00FD5F6E" w:rsidRDefault="00B929FD" w:rsidP="005B5A93">
            <w:pPr>
              <w:spacing w:line="380" w:lineRule="exact"/>
              <w:ind w:left="252" w:right="-12" w:hanging="252"/>
              <w:rPr>
                <w:rFonts w:ascii="Arial" w:hAnsi="Arial" w:cs="Arial"/>
                <w:sz w:val="17"/>
                <w:szCs w:val="17"/>
              </w:rPr>
            </w:pPr>
            <w:r w:rsidRPr="00FD5F6E">
              <w:rPr>
                <w:rFonts w:ascii="Arial" w:hAnsi="Arial" w:cs="Arial"/>
                <w:sz w:val="17"/>
                <w:szCs w:val="17"/>
              </w:rPr>
              <w:t>Total</w:t>
            </w:r>
          </w:p>
        </w:tc>
        <w:tc>
          <w:tcPr>
            <w:tcW w:w="1521" w:type="dxa"/>
            <w:tcBorders>
              <w:top w:val="nil"/>
              <w:left w:val="nil"/>
              <w:bottom w:val="nil"/>
              <w:right w:val="nil"/>
            </w:tcBorders>
            <w:vAlign w:val="bottom"/>
          </w:tcPr>
          <w:p w14:paraId="5602A68D" w14:textId="1532BCFF" w:rsidR="00B929FD" w:rsidRPr="00FD5F6E" w:rsidRDefault="00D70863"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522</w:t>
            </w:r>
          </w:p>
        </w:tc>
        <w:tc>
          <w:tcPr>
            <w:tcW w:w="1522" w:type="dxa"/>
            <w:tcBorders>
              <w:top w:val="nil"/>
              <w:left w:val="nil"/>
              <w:bottom w:val="nil"/>
              <w:right w:val="nil"/>
            </w:tcBorders>
            <w:vAlign w:val="bottom"/>
          </w:tcPr>
          <w:p w14:paraId="3EBC4E02" w14:textId="088C3278" w:rsidR="00B929FD" w:rsidRPr="00FD5F6E" w:rsidRDefault="003255A7"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2</w:t>
            </w:r>
          </w:p>
        </w:tc>
        <w:tc>
          <w:tcPr>
            <w:tcW w:w="1521" w:type="dxa"/>
            <w:tcBorders>
              <w:top w:val="nil"/>
              <w:left w:val="nil"/>
              <w:bottom w:val="nil"/>
              <w:right w:val="nil"/>
            </w:tcBorders>
            <w:vAlign w:val="bottom"/>
          </w:tcPr>
          <w:p w14:paraId="590973F3" w14:textId="07C92A6D" w:rsidR="00B929FD" w:rsidRPr="00FD5F6E" w:rsidRDefault="00A94E61"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(3</w:t>
            </w:r>
            <w:r w:rsidR="00F82D38" w:rsidRPr="00FD5F6E">
              <w:rPr>
                <w:rFonts w:ascii="Arial" w:hAnsi="Arial" w:cs="Arial"/>
                <w:sz w:val="18"/>
                <w:szCs w:val="18"/>
              </w:rPr>
              <w:t>4</w:t>
            </w:r>
            <w:r w:rsidRPr="00FD5F6E">
              <w:rPr>
                <w:rFonts w:ascii="Arial" w:hAnsi="Arial" w:cs="Arial"/>
                <w:sz w:val="18"/>
                <w:szCs w:val="18"/>
              </w:rPr>
              <w:t>)</w:t>
            </w:r>
          </w:p>
        </w:tc>
        <w:tc>
          <w:tcPr>
            <w:tcW w:w="1522" w:type="dxa"/>
            <w:tcBorders>
              <w:top w:val="nil"/>
              <w:left w:val="nil"/>
              <w:bottom w:val="nil"/>
              <w:right w:val="nil"/>
            </w:tcBorders>
            <w:vAlign w:val="bottom"/>
          </w:tcPr>
          <w:p w14:paraId="5AB20738" w14:textId="4DA12DCB" w:rsidR="00B929FD" w:rsidRPr="00FD5F6E" w:rsidRDefault="00A94E61" w:rsidP="005B5A93">
            <w:pPr>
              <w:pStyle w:val="BodyText2"/>
              <w:pBdr>
                <w:bottom w:val="single" w:sz="4"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490</w:t>
            </w:r>
          </w:p>
        </w:tc>
      </w:tr>
      <w:tr w:rsidR="00A91646" w:rsidRPr="00FD5F6E" w14:paraId="0D888A64" w14:textId="77777777" w:rsidTr="004F59EA">
        <w:trPr>
          <w:gridAfter w:val="1"/>
          <w:wAfter w:w="6" w:type="dxa"/>
        </w:trPr>
        <w:tc>
          <w:tcPr>
            <w:tcW w:w="3420" w:type="dxa"/>
            <w:tcBorders>
              <w:top w:val="nil"/>
              <w:left w:val="nil"/>
              <w:bottom w:val="nil"/>
              <w:right w:val="nil"/>
            </w:tcBorders>
            <w:vAlign w:val="bottom"/>
          </w:tcPr>
          <w:p w14:paraId="0CFE5EF4" w14:textId="52D1FB2F" w:rsidR="00B929FD" w:rsidRPr="00FD5F6E" w:rsidRDefault="00B929FD" w:rsidP="005B5A93">
            <w:pPr>
              <w:spacing w:line="380" w:lineRule="exact"/>
              <w:ind w:left="252" w:right="-111" w:hanging="252"/>
              <w:rPr>
                <w:rFonts w:ascii="Arial" w:hAnsi="Arial" w:cs="Arial"/>
                <w:sz w:val="17"/>
                <w:szCs w:val="17"/>
              </w:rPr>
            </w:pPr>
            <w:r w:rsidRPr="00FD5F6E">
              <w:rPr>
                <w:rFonts w:ascii="Arial" w:hAnsi="Arial" w:cs="Arial"/>
                <w:sz w:val="17"/>
                <w:szCs w:val="17"/>
              </w:rPr>
              <w:t>Total loans to subsidiaries and interest receivables</w:t>
            </w:r>
          </w:p>
        </w:tc>
        <w:tc>
          <w:tcPr>
            <w:tcW w:w="1521" w:type="dxa"/>
            <w:tcBorders>
              <w:top w:val="nil"/>
              <w:left w:val="nil"/>
              <w:bottom w:val="nil"/>
              <w:right w:val="nil"/>
            </w:tcBorders>
            <w:vAlign w:val="bottom"/>
          </w:tcPr>
          <w:p w14:paraId="158D768F" w14:textId="23271AD1" w:rsidR="00B929FD" w:rsidRPr="00FD5F6E" w:rsidRDefault="00B929FD" w:rsidP="005B5A93">
            <w:pPr>
              <w:pStyle w:val="BodyText2"/>
              <w:pBdr>
                <w:bottom w:val="double" w:sz="6"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6,2</w:t>
            </w:r>
            <w:r w:rsidR="00D337B4" w:rsidRPr="00FD5F6E">
              <w:rPr>
                <w:rFonts w:ascii="Arial" w:hAnsi="Arial" w:cs="Arial"/>
                <w:sz w:val="18"/>
                <w:szCs w:val="18"/>
              </w:rPr>
              <w:t>71</w:t>
            </w:r>
          </w:p>
        </w:tc>
        <w:tc>
          <w:tcPr>
            <w:tcW w:w="1522" w:type="dxa"/>
            <w:tcBorders>
              <w:top w:val="nil"/>
              <w:left w:val="nil"/>
              <w:bottom w:val="nil"/>
              <w:right w:val="nil"/>
            </w:tcBorders>
            <w:vAlign w:val="bottom"/>
          </w:tcPr>
          <w:p w14:paraId="6F09FD1A" w14:textId="06A56ACE" w:rsidR="00B929FD" w:rsidRPr="00FD5F6E" w:rsidRDefault="00A94E61" w:rsidP="005B5A93">
            <w:pPr>
              <w:pStyle w:val="BodyText2"/>
              <w:pBdr>
                <w:bottom w:val="double" w:sz="6"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4</w:t>
            </w:r>
            <w:r w:rsidR="003255A7" w:rsidRPr="00FD5F6E">
              <w:rPr>
                <w:rFonts w:ascii="Arial" w:hAnsi="Arial" w:cs="Arial"/>
                <w:sz w:val="18"/>
                <w:szCs w:val="18"/>
              </w:rPr>
              <w:t>3</w:t>
            </w:r>
          </w:p>
        </w:tc>
        <w:tc>
          <w:tcPr>
            <w:tcW w:w="1521" w:type="dxa"/>
            <w:tcBorders>
              <w:top w:val="nil"/>
              <w:left w:val="nil"/>
              <w:bottom w:val="nil"/>
              <w:right w:val="nil"/>
            </w:tcBorders>
            <w:vAlign w:val="bottom"/>
          </w:tcPr>
          <w:p w14:paraId="6D3FAE47" w14:textId="39C396A3" w:rsidR="00B929FD" w:rsidRPr="00FD5F6E" w:rsidRDefault="00A94E61" w:rsidP="005B5A93">
            <w:pPr>
              <w:pStyle w:val="BodyText2"/>
              <w:pBdr>
                <w:bottom w:val="double" w:sz="6" w:space="1" w:color="auto"/>
              </w:pBdr>
              <w:tabs>
                <w:tab w:val="clear" w:pos="720"/>
                <w:tab w:val="decimal" w:pos="878"/>
              </w:tabs>
              <w:spacing w:before="0" w:after="0" w:line="380" w:lineRule="exact"/>
              <w:ind w:left="12" w:right="0"/>
              <w:jc w:val="center"/>
              <w:rPr>
                <w:rFonts w:ascii="Arial" w:hAnsi="Arial" w:cs="Arial"/>
                <w:sz w:val="18"/>
                <w:szCs w:val="18"/>
              </w:rPr>
            </w:pPr>
            <w:r w:rsidRPr="00FD5F6E">
              <w:rPr>
                <w:rFonts w:ascii="Arial" w:hAnsi="Arial" w:cs="Arial"/>
                <w:sz w:val="18"/>
                <w:szCs w:val="18"/>
              </w:rPr>
              <w:t>(11</w:t>
            </w:r>
            <w:r w:rsidR="00F82D38" w:rsidRPr="00FD5F6E">
              <w:rPr>
                <w:rFonts w:ascii="Arial" w:hAnsi="Arial" w:cs="Arial"/>
                <w:sz w:val="18"/>
                <w:szCs w:val="18"/>
              </w:rPr>
              <w:t>4</w:t>
            </w:r>
            <w:r w:rsidRPr="00FD5F6E">
              <w:rPr>
                <w:rFonts w:ascii="Arial" w:hAnsi="Arial" w:cs="Arial"/>
                <w:sz w:val="18"/>
                <w:szCs w:val="18"/>
              </w:rPr>
              <w:t>)</w:t>
            </w:r>
          </w:p>
        </w:tc>
        <w:tc>
          <w:tcPr>
            <w:tcW w:w="1522" w:type="dxa"/>
            <w:tcBorders>
              <w:top w:val="nil"/>
              <w:left w:val="nil"/>
              <w:bottom w:val="nil"/>
              <w:right w:val="nil"/>
            </w:tcBorders>
            <w:vAlign w:val="bottom"/>
          </w:tcPr>
          <w:p w14:paraId="3F0DBFEC" w14:textId="4EA836A5" w:rsidR="00B929FD" w:rsidRPr="00FD5F6E" w:rsidRDefault="00A94E61" w:rsidP="005B5A93">
            <w:pPr>
              <w:pStyle w:val="BodyText2"/>
              <w:pBdr>
                <w:bottom w:val="double" w:sz="6" w:space="1" w:color="auto"/>
              </w:pBdr>
              <w:tabs>
                <w:tab w:val="clear" w:pos="720"/>
                <w:tab w:val="decimal" w:pos="878"/>
              </w:tabs>
              <w:spacing w:before="0" w:after="0" w:line="380" w:lineRule="exact"/>
              <w:ind w:left="12" w:right="0"/>
              <w:jc w:val="center"/>
              <w:rPr>
                <w:rFonts w:ascii="Arial" w:hAnsi="Arial" w:cs="Arial"/>
                <w:sz w:val="18"/>
                <w:szCs w:val="18"/>
                <w:cs/>
              </w:rPr>
            </w:pPr>
            <w:r w:rsidRPr="00FD5F6E">
              <w:rPr>
                <w:rFonts w:ascii="Arial" w:hAnsi="Arial" w:cs="Arial"/>
                <w:sz w:val="18"/>
                <w:szCs w:val="18"/>
              </w:rPr>
              <w:t>6,200</w:t>
            </w:r>
          </w:p>
        </w:tc>
      </w:tr>
    </w:tbl>
    <w:p w14:paraId="61DF1B66" w14:textId="204F0327" w:rsidR="00161490" w:rsidRPr="00FD5F6E" w:rsidRDefault="009551DE" w:rsidP="005B5A93">
      <w:pPr>
        <w:tabs>
          <w:tab w:val="left" w:pos="900"/>
          <w:tab w:val="left" w:pos="1440"/>
        </w:tabs>
        <w:spacing w:before="240" w:after="120" w:line="380" w:lineRule="exact"/>
        <w:ind w:left="547" w:right="-43"/>
        <w:jc w:val="thaiDistribute"/>
        <w:rPr>
          <w:rFonts w:ascii="Arial" w:hAnsi="Arial" w:cs="Arial"/>
          <w:sz w:val="22"/>
          <w:szCs w:val="22"/>
        </w:rPr>
      </w:pPr>
      <w:r w:rsidRPr="00FD5F6E">
        <w:rPr>
          <w:rFonts w:ascii="Arial" w:hAnsi="Arial" w:cs="Arial"/>
          <w:spacing w:val="-4"/>
          <w:sz w:val="22"/>
          <w:szCs w:val="22"/>
        </w:rPr>
        <w:t>Loans are in the form of promissory notes</w:t>
      </w:r>
      <w:r w:rsidR="00E856CF" w:rsidRPr="00FD5F6E">
        <w:rPr>
          <w:rFonts w:ascii="Arial" w:hAnsi="Arial" w:cs="Arial"/>
          <w:spacing w:val="-4"/>
          <w:sz w:val="22"/>
          <w:szCs w:val="22"/>
        </w:rPr>
        <w:t>,</w:t>
      </w:r>
      <w:r w:rsidRPr="00FD5F6E">
        <w:rPr>
          <w:rFonts w:ascii="Arial" w:hAnsi="Arial" w:cs="Arial"/>
          <w:spacing w:val="-4"/>
          <w:sz w:val="22"/>
          <w:szCs w:val="22"/>
        </w:rPr>
        <w:t xml:space="preserve"> carrying interest </w:t>
      </w:r>
      <w:r w:rsidR="007D5F3B" w:rsidRPr="00FD5F6E">
        <w:rPr>
          <w:rFonts w:ascii="Arial" w:hAnsi="Arial" w:cs="Arial"/>
          <w:spacing w:val="-4"/>
          <w:sz w:val="22"/>
          <w:szCs w:val="22"/>
        </w:rPr>
        <w:t xml:space="preserve">at </w:t>
      </w:r>
      <w:r w:rsidR="00F501BB" w:rsidRPr="00FD5F6E">
        <w:rPr>
          <w:rFonts w:ascii="Arial" w:hAnsi="Arial" w:cs="Arial"/>
          <w:spacing w:val="-4"/>
          <w:sz w:val="22"/>
          <w:szCs w:val="22"/>
        </w:rPr>
        <w:t>rate</w:t>
      </w:r>
      <w:r w:rsidR="00DB4F8B" w:rsidRPr="00FD5F6E">
        <w:rPr>
          <w:rFonts w:ascii="Arial" w:hAnsi="Arial" w:cs="Arial"/>
          <w:spacing w:val="-4"/>
          <w:sz w:val="22"/>
          <w:szCs w:val="22"/>
        </w:rPr>
        <w:t>s of</w:t>
      </w:r>
      <w:r w:rsidR="00F501BB" w:rsidRPr="00FD5F6E">
        <w:rPr>
          <w:rFonts w:ascii="Arial" w:hAnsi="Arial" w:cs="Arial"/>
          <w:spacing w:val="-4"/>
          <w:sz w:val="22"/>
          <w:szCs w:val="22"/>
        </w:rPr>
        <w:t xml:space="preserve"> 1</w:t>
      </w:r>
      <w:r w:rsidR="00DB4F8B" w:rsidRPr="00FD5F6E">
        <w:rPr>
          <w:rFonts w:ascii="Arial" w:hAnsi="Arial" w:cs="Arial"/>
          <w:spacing w:val="-4"/>
          <w:sz w:val="22"/>
          <w:szCs w:val="22"/>
        </w:rPr>
        <w:t>% to</w:t>
      </w:r>
      <w:r w:rsidR="00146041" w:rsidRPr="00FD5F6E">
        <w:rPr>
          <w:rFonts w:ascii="Arial" w:hAnsi="Arial" w:cs="Arial"/>
          <w:spacing w:val="-4"/>
          <w:sz w:val="22"/>
          <w:szCs w:val="22"/>
        </w:rPr>
        <w:t xml:space="preserve"> 2</w:t>
      </w:r>
      <w:r w:rsidR="00DB4F8B" w:rsidRPr="00FD5F6E">
        <w:rPr>
          <w:rFonts w:ascii="Arial" w:hAnsi="Arial" w:cs="Arial"/>
          <w:spacing w:val="-4"/>
          <w:sz w:val="22"/>
          <w:szCs w:val="22"/>
        </w:rPr>
        <w:t>%</w:t>
      </w:r>
      <w:r w:rsidRPr="00FD5F6E">
        <w:rPr>
          <w:rFonts w:ascii="Arial" w:hAnsi="Arial" w:cs="Arial"/>
          <w:spacing w:val="-4"/>
          <w:sz w:val="22"/>
          <w:szCs w:val="22"/>
        </w:rPr>
        <w:t xml:space="preserve"> per annum</w:t>
      </w:r>
      <w:r w:rsidR="007D5F3B" w:rsidRPr="00FD5F6E">
        <w:rPr>
          <w:rFonts w:ascii="Arial" w:hAnsi="Arial" w:cs="Arial"/>
          <w:spacing w:val="-4"/>
          <w:sz w:val="22"/>
          <w:szCs w:val="22"/>
        </w:rPr>
        <w:t xml:space="preserve"> </w:t>
      </w:r>
      <w:r w:rsidR="00DB4F8B" w:rsidRPr="00FD5F6E">
        <w:rPr>
          <w:rFonts w:ascii="Arial" w:hAnsi="Arial" w:cs="Arial"/>
          <w:spacing w:val="-4"/>
          <w:sz w:val="22"/>
          <w:szCs w:val="22"/>
        </w:rPr>
        <w:t>and</w:t>
      </w:r>
      <w:r w:rsidR="007D5F3B" w:rsidRPr="00FD5F6E">
        <w:rPr>
          <w:rFonts w:ascii="Arial" w:hAnsi="Arial" w:cs="Arial"/>
          <w:spacing w:val="-5"/>
          <w:sz w:val="22"/>
          <w:szCs w:val="22"/>
        </w:rPr>
        <w:t xml:space="preserve"> repayable </w:t>
      </w:r>
      <w:r w:rsidR="00194BE0" w:rsidRPr="00FD5F6E">
        <w:rPr>
          <w:rFonts w:ascii="Arial" w:hAnsi="Arial" w:cs="Arial"/>
          <w:spacing w:val="-5"/>
          <w:sz w:val="22"/>
          <w:szCs w:val="22"/>
        </w:rPr>
        <w:t>at call</w:t>
      </w:r>
      <w:r w:rsidRPr="00FD5F6E">
        <w:rPr>
          <w:rFonts w:ascii="Arial" w:hAnsi="Arial" w:cs="Arial"/>
          <w:sz w:val="22"/>
          <w:szCs w:val="22"/>
        </w:rPr>
        <w:t>.</w:t>
      </w:r>
    </w:p>
    <w:p w14:paraId="777818E8" w14:textId="6E238BC6" w:rsidR="00BA3726" w:rsidRPr="00FD5F6E" w:rsidRDefault="00354DC0" w:rsidP="005B5A93">
      <w:pPr>
        <w:tabs>
          <w:tab w:val="left" w:pos="900"/>
          <w:tab w:val="left" w:pos="1440"/>
        </w:tabs>
        <w:spacing w:before="120" w:after="120" w:line="380" w:lineRule="exact"/>
        <w:ind w:left="547" w:right="-43"/>
        <w:jc w:val="thaiDistribute"/>
        <w:rPr>
          <w:rFonts w:ascii="Arial" w:hAnsi="Arial" w:cs="Arial"/>
          <w:sz w:val="22"/>
          <w:szCs w:val="22"/>
        </w:rPr>
      </w:pPr>
      <w:r w:rsidRPr="00FD5F6E">
        <w:rPr>
          <w:rFonts w:ascii="Arial" w:hAnsi="Arial" w:cs="Arial"/>
          <w:sz w:val="22"/>
          <w:szCs w:val="22"/>
        </w:rPr>
        <w:t>However, the Company will not demand</w:t>
      </w:r>
      <w:r w:rsidR="005160BF" w:rsidRPr="00FD5F6E">
        <w:rPr>
          <w:rFonts w:ascii="Arial" w:hAnsi="Arial" w:cs="Arial"/>
          <w:sz w:val="22"/>
          <w:szCs w:val="22"/>
        </w:rPr>
        <w:t xml:space="preserve"> that </w:t>
      </w:r>
      <w:r w:rsidRPr="00FD5F6E">
        <w:rPr>
          <w:rFonts w:ascii="Arial" w:hAnsi="Arial" w:cs="Arial"/>
          <w:sz w:val="22"/>
          <w:szCs w:val="22"/>
        </w:rPr>
        <w:t>the subsidiar</w:t>
      </w:r>
      <w:r w:rsidR="00FD3C88" w:rsidRPr="00FD5F6E">
        <w:rPr>
          <w:rFonts w:ascii="Arial" w:hAnsi="Arial" w:cs="Arial"/>
          <w:sz w:val="22"/>
          <w:szCs w:val="22"/>
        </w:rPr>
        <w:t>ies</w:t>
      </w:r>
      <w:r w:rsidRPr="00FD5F6E">
        <w:rPr>
          <w:rFonts w:ascii="Arial" w:hAnsi="Arial" w:cs="Arial"/>
          <w:sz w:val="22"/>
          <w:szCs w:val="22"/>
        </w:rPr>
        <w:t xml:space="preserve"> </w:t>
      </w:r>
      <w:r w:rsidR="005160BF" w:rsidRPr="00FD5F6E">
        <w:rPr>
          <w:rFonts w:ascii="Arial" w:hAnsi="Arial" w:cs="Arial"/>
          <w:sz w:val="22"/>
          <w:szCs w:val="22"/>
        </w:rPr>
        <w:t>repay</w:t>
      </w:r>
      <w:r w:rsidRPr="00FD5F6E">
        <w:rPr>
          <w:rFonts w:ascii="Arial" w:hAnsi="Arial" w:cs="Arial"/>
          <w:sz w:val="22"/>
          <w:szCs w:val="22"/>
        </w:rPr>
        <w:t xml:space="preserve"> the loan</w:t>
      </w:r>
      <w:r w:rsidR="00FD3C88" w:rsidRPr="00FD5F6E">
        <w:rPr>
          <w:rFonts w:ascii="Arial" w:hAnsi="Arial" w:cs="Arial"/>
          <w:sz w:val="22"/>
          <w:szCs w:val="22"/>
        </w:rPr>
        <w:t>s</w:t>
      </w:r>
      <w:r w:rsidR="00D134CA" w:rsidRPr="00FD5F6E">
        <w:rPr>
          <w:rFonts w:ascii="Arial" w:hAnsi="Arial" w:cs="Arial"/>
          <w:sz w:val="22"/>
          <w:szCs w:val="22"/>
        </w:rPr>
        <w:t xml:space="preserve"> until the subsidiaries have excess cash flow from operation</w:t>
      </w:r>
      <w:r w:rsidR="00B5328C" w:rsidRPr="00FD5F6E">
        <w:rPr>
          <w:rFonts w:ascii="Arial" w:hAnsi="Arial" w:cs="Arial"/>
          <w:sz w:val="22"/>
          <w:szCs w:val="22"/>
        </w:rPr>
        <w:t>s</w:t>
      </w:r>
      <w:r w:rsidR="00D134CA" w:rsidRPr="00FD5F6E">
        <w:rPr>
          <w:rFonts w:ascii="Arial" w:hAnsi="Arial" w:cs="Arial"/>
          <w:sz w:val="22"/>
          <w:szCs w:val="22"/>
        </w:rPr>
        <w:t xml:space="preserve">. </w:t>
      </w:r>
      <w:r w:rsidR="0029430C" w:rsidRPr="00FD5F6E">
        <w:rPr>
          <w:rFonts w:ascii="Arial" w:hAnsi="Arial" w:cs="Arial"/>
          <w:sz w:val="22"/>
          <w:szCs w:val="22"/>
        </w:rPr>
        <w:t>T</w:t>
      </w:r>
      <w:r w:rsidR="00D134CA" w:rsidRPr="00FD5F6E">
        <w:rPr>
          <w:rFonts w:ascii="Arial" w:hAnsi="Arial" w:cs="Arial"/>
          <w:sz w:val="22"/>
          <w:szCs w:val="22"/>
        </w:rPr>
        <w:t>herefore</w:t>
      </w:r>
      <w:r w:rsidR="0029430C" w:rsidRPr="00FD5F6E">
        <w:rPr>
          <w:rFonts w:ascii="Arial" w:hAnsi="Arial" w:cs="Arial"/>
          <w:sz w:val="22"/>
          <w:szCs w:val="22"/>
        </w:rPr>
        <w:t xml:space="preserve">, the Company </w:t>
      </w:r>
      <w:r w:rsidR="00FD3C88" w:rsidRPr="00FD5F6E">
        <w:rPr>
          <w:rFonts w:ascii="Arial" w:hAnsi="Arial" w:cs="Arial"/>
          <w:sz w:val="22"/>
          <w:szCs w:val="22"/>
        </w:rPr>
        <w:t>classified t</w:t>
      </w:r>
      <w:r w:rsidRPr="00FD5F6E">
        <w:rPr>
          <w:rFonts w:ascii="Arial" w:hAnsi="Arial" w:cs="Arial"/>
          <w:sz w:val="22"/>
          <w:szCs w:val="22"/>
        </w:rPr>
        <w:t>he above loans and</w:t>
      </w:r>
      <w:r w:rsidR="00FD3C88" w:rsidRPr="00FD5F6E">
        <w:rPr>
          <w:rFonts w:ascii="Arial" w:hAnsi="Arial" w:cs="Arial"/>
          <w:sz w:val="22"/>
          <w:szCs w:val="22"/>
        </w:rPr>
        <w:t xml:space="preserve"> </w:t>
      </w:r>
      <w:r w:rsidRPr="00FD5F6E">
        <w:rPr>
          <w:rFonts w:ascii="Arial" w:hAnsi="Arial" w:cs="Arial"/>
          <w:sz w:val="22"/>
          <w:szCs w:val="22"/>
        </w:rPr>
        <w:t xml:space="preserve">interest </w:t>
      </w:r>
      <w:r w:rsidR="00FD3C88" w:rsidRPr="00FD5F6E">
        <w:rPr>
          <w:rFonts w:ascii="Arial" w:hAnsi="Arial" w:cs="Arial"/>
          <w:sz w:val="22"/>
          <w:szCs w:val="22"/>
        </w:rPr>
        <w:t xml:space="preserve">receivables </w:t>
      </w:r>
      <w:r w:rsidRPr="00FD5F6E">
        <w:rPr>
          <w:rFonts w:ascii="Arial" w:hAnsi="Arial" w:cs="Arial"/>
          <w:sz w:val="22"/>
          <w:szCs w:val="22"/>
        </w:rPr>
        <w:t>as non-current assets and presented under</w:t>
      </w:r>
      <w:r w:rsidR="00B5328C" w:rsidRPr="00FD5F6E">
        <w:rPr>
          <w:rFonts w:ascii="Arial" w:hAnsi="Arial" w:cs="Arial"/>
          <w:sz w:val="22"/>
          <w:szCs w:val="22"/>
        </w:rPr>
        <w:t xml:space="preserve"> the caption of</w:t>
      </w:r>
      <w:r w:rsidRPr="00FD5F6E">
        <w:rPr>
          <w:rFonts w:ascii="Arial" w:hAnsi="Arial" w:cs="Arial"/>
          <w:sz w:val="22"/>
          <w:szCs w:val="22"/>
        </w:rPr>
        <w:t xml:space="preserve"> </w:t>
      </w:r>
      <w:r w:rsidR="00FD3C88" w:rsidRPr="00FD5F6E">
        <w:rPr>
          <w:rFonts w:ascii="Arial" w:hAnsi="Arial" w:cs="Arial"/>
          <w:sz w:val="22"/>
          <w:szCs w:val="22"/>
        </w:rPr>
        <w:t xml:space="preserve">“Loans </w:t>
      </w:r>
      <w:r w:rsidR="0020549E" w:rsidRPr="00FD5F6E">
        <w:rPr>
          <w:rFonts w:ascii="Arial" w:hAnsi="Arial" w:cs="Arial"/>
          <w:sz w:val="22"/>
          <w:szCs w:val="22"/>
        </w:rPr>
        <w:t xml:space="preserve">to subsidiaries </w:t>
      </w:r>
      <w:r w:rsidR="00FD3C88" w:rsidRPr="00FD5F6E">
        <w:rPr>
          <w:rFonts w:ascii="Arial" w:hAnsi="Arial" w:cs="Arial"/>
          <w:sz w:val="22"/>
          <w:szCs w:val="22"/>
        </w:rPr>
        <w:t>and interest receivables</w:t>
      </w:r>
      <w:r w:rsidRPr="00FD5F6E">
        <w:rPr>
          <w:rFonts w:ascii="Arial" w:hAnsi="Arial" w:cs="Arial"/>
          <w:sz w:val="22"/>
          <w:szCs w:val="22"/>
        </w:rPr>
        <w:t xml:space="preserve">” in the </w:t>
      </w:r>
      <w:r w:rsidR="00882938" w:rsidRPr="00FD5F6E">
        <w:rPr>
          <w:rFonts w:ascii="Arial" w:hAnsi="Arial" w:cs="Arial"/>
          <w:sz w:val="22"/>
          <w:szCs w:val="28"/>
        </w:rPr>
        <w:t xml:space="preserve">separate </w:t>
      </w:r>
      <w:r w:rsidRPr="00FD5F6E">
        <w:rPr>
          <w:rFonts w:ascii="Arial" w:hAnsi="Arial" w:cs="Arial"/>
          <w:sz w:val="22"/>
          <w:szCs w:val="22"/>
        </w:rPr>
        <w:t>statement of financial position of the Company.</w:t>
      </w:r>
    </w:p>
    <w:p w14:paraId="64B60C42" w14:textId="77777777" w:rsidR="00BA3726" w:rsidRPr="00FD5F6E" w:rsidRDefault="00BA3726" w:rsidP="005B5A93">
      <w:pPr>
        <w:overflowPunct/>
        <w:autoSpaceDE/>
        <w:autoSpaceDN/>
        <w:adjustRightInd/>
        <w:textAlignment w:val="auto"/>
        <w:rPr>
          <w:rFonts w:ascii="Arial" w:hAnsi="Arial" w:cs="Arial"/>
          <w:sz w:val="22"/>
          <w:szCs w:val="22"/>
        </w:rPr>
      </w:pPr>
      <w:r w:rsidRPr="00FD5F6E">
        <w:rPr>
          <w:rFonts w:ascii="Arial" w:hAnsi="Arial" w:cs="Arial"/>
          <w:sz w:val="22"/>
          <w:szCs w:val="22"/>
        </w:rPr>
        <w:br w:type="page"/>
      </w:r>
    </w:p>
    <w:p w14:paraId="55606CAC" w14:textId="2A861028" w:rsidR="00762C9E" w:rsidRPr="00FD5F6E" w:rsidRDefault="000645D5" w:rsidP="005B5A93">
      <w:pPr>
        <w:tabs>
          <w:tab w:val="left" w:pos="540"/>
        </w:tabs>
        <w:overflowPunct/>
        <w:autoSpaceDE/>
        <w:autoSpaceDN/>
        <w:adjustRightInd/>
        <w:spacing w:before="120" w:after="120" w:line="380" w:lineRule="exact"/>
        <w:textAlignment w:val="auto"/>
        <w:rPr>
          <w:rFonts w:ascii="Arial" w:hAnsi="Arial" w:cs="Arial"/>
          <w:b/>
          <w:bCs/>
          <w:sz w:val="22"/>
          <w:szCs w:val="22"/>
          <w:u w:val="single"/>
        </w:rPr>
      </w:pPr>
      <w:r w:rsidRPr="00FD5F6E">
        <w:rPr>
          <w:rFonts w:ascii="Arial" w:hAnsi="Arial" w:cs="Arial"/>
          <w:b/>
          <w:bCs/>
          <w:sz w:val="22"/>
          <w:szCs w:val="22"/>
        </w:rPr>
        <w:lastRenderedPageBreak/>
        <w:tab/>
      </w:r>
      <w:r w:rsidR="00762C9E" w:rsidRPr="00FD5F6E">
        <w:rPr>
          <w:rFonts w:ascii="Arial" w:hAnsi="Arial" w:cs="Arial"/>
          <w:b/>
          <w:bCs/>
          <w:sz w:val="22"/>
          <w:szCs w:val="22"/>
          <w:u w:val="single"/>
        </w:rPr>
        <w:t>Directors and management’s benefits</w:t>
      </w:r>
    </w:p>
    <w:tbl>
      <w:tblPr>
        <w:tblStyle w:val="TableGrid"/>
        <w:tblW w:w="9270" w:type="dxa"/>
        <w:tblInd w:w="360" w:type="dxa"/>
        <w:tblLayout w:type="fixed"/>
        <w:tblLook w:val="04A0" w:firstRow="1" w:lastRow="0" w:firstColumn="1" w:lastColumn="0" w:noHBand="0" w:noVBand="1"/>
      </w:tblPr>
      <w:tblGrid>
        <w:gridCol w:w="4770"/>
        <w:gridCol w:w="2250"/>
        <w:gridCol w:w="2250"/>
      </w:tblGrid>
      <w:tr w:rsidR="00A91646" w:rsidRPr="00FD5F6E" w14:paraId="149E6F64" w14:textId="77777777" w:rsidTr="004F59EA">
        <w:tc>
          <w:tcPr>
            <w:tcW w:w="9270" w:type="dxa"/>
            <w:gridSpan w:val="3"/>
            <w:tcBorders>
              <w:top w:val="nil"/>
              <w:left w:val="nil"/>
              <w:bottom w:val="nil"/>
              <w:right w:val="nil"/>
            </w:tcBorders>
            <w:vAlign w:val="bottom"/>
            <w:hideMark/>
          </w:tcPr>
          <w:p w14:paraId="02F88F4F" w14:textId="400697D4" w:rsidR="00A54191" w:rsidRPr="00FD5F6E" w:rsidRDefault="00A54191" w:rsidP="005B5A93">
            <w:pPr>
              <w:tabs>
                <w:tab w:val="left" w:pos="600"/>
                <w:tab w:val="left" w:pos="900"/>
                <w:tab w:val="right" w:pos="7280"/>
                <w:tab w:val="right" w:pos="8540"/>
              </w:tabs>
              <w:spacing w:line="380" w:lineRule="exact"/>
              <w:ind w:right="-45"/>
              <w:jc w:val="right"/>
              <w:rPr>
                <w:rFonts w:ascii="Arial" w:hAnsi="Arial" w:cs="Arial"/>
                <w:sz w:val="20"/>
                <w:szCs w:val="20"/>
              </w:rPr>
            </w:pPr>
            <w:r w:rsidRPr="00FD5F6E">
              <w:rPr>
                <w:rFonts w:ascii="Arial" w:hAnsi="Arial" w:cs="Arial"/>
                <w:sz w:val="20"/>
                <w:szCs w:val="20"/>
              </w:rPr>
              <w:t xml:space="preserve">(Unit: </w:t>
            </w:r>
            <w:r w:rsidR="00E02233" w:rsidRPr="00FD5F6E">
              <w:rPr>
                <w:rFonts w:ascii="Arial" w:hAnsi="Arial" w:cs="Arial"/>
                <w:sz w:val="20"/>
                <w:szCs w:val="20"/>
              </w:rPr>
              <w:t>Million</w:t>
            </w:r>
            <w:r w:rsidRPr="00FD5F6E">
              <w:rPr>
                <w:rFonts w:ascii="Arial" w:hAnsi="Arial" w:cs="Arial"/>
                <w:sz w:val="20"/>
                <w:szCs w:val="20"/>
              </w:rPr>
              <w:t xml:space="preserve"> Baht)</w:t>
            </w:r>
          </w:p>
        </w:tc>
      </w:tr>
      <w:tr w:rsidR="00A91646" w:rsidRPr="00FD5F6E" w14:paraId="7BC0A877" w14:textId="77777777" w:rsidTr="004F59EA">
        <w:tc>
          <w:tcPr>
            <w:tcW w:w="4770" w:type="dxa"/>
            <w:tcBorders>
              <w:top w:val="nil"/>
              <w:left w:val="nil"/>
              <w:bottom w:val="nil"/>
              <w:right w:val="nil"/>
            </w:tcBorders>
            <w:vAlign w:val="bottom"/>
          </w:tcPr>
          <w:p w14:paraId="1D2410D2" w14:textId="77777777" w:rsidR="00A54191" w:rsidRPr="00FD5F6E" w:rsidRDefault="00A54191" w:rsidP="005B5A93">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vAlign w:val="bottom"/>
            <w:hideMark/>
          </w:tcPr>
          <w:p w14:paraId="0BA60955" w14:textId="6C41F929" w:rsidR="00A54191" w:rsidRPr="00FD5F6E" w:rsidRDefault="00A54191" w:rsidP="005B5A93">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2"/>
                <w:sz w:val="20"/>
                <w:szCs w:val="20"/>
              </w:rPr>
            </w:pPr>
            <w:r w:rsidRPr="00FD5F6E">
              <w:rPr>
                <w:rFonts w:ascii="Arial" w:hAnsi="Arial" w:cs="Arial"/>
                <w:spacing w:val="-2"/>
                <w:sz w:val="20"/>
                <w:szCs w:val="20"/>
              </w:rPr>
              <w:t>For the three-month period</w:t>
            </w:r>
            <w:r w:rsidR="00B929FD" w:rsidRPr="00FD5F6E">
              <w:rPr>
                <w:rFonts w:ascii="Arial" w:hAnsi="Arial" w:cs="Arial"/>
                <w:spacing w:val="-2"/>
                <w:sz w:val="20"/>
                <w:szCs w:val="20"/>
              </w:rPr>
              <w:t>s</w:t>
            </w:r>
            <w:r w:rsidRPr="00FD5F6E">
              <w:rPr>
                <w:rFonts w:ascii="Arial" w:hAnsi="Arial" w:cs="Arial"/>
                <w:spacing w:val="-2"/>
                <w:sz w:val="20"/>
                <w:szCs w:val="20"/>
              </w:rPr>
              <w:t xml:space="preserve"> </w:t>
            </w:r>
            <w:proofErr w:type="gramStart"/>
            <w:r w:rsidRPr="00FD5F6E">
              <w:rPr>
                <w:rFonts w:ascii="Arial" w:hAnsi="Arial" w:cs="Arial"/>
                <w:spacing w:val="-2"/>
                <w:sz w:val="20"/>
                <w:szCs w:val="20"/>
              </w:rPr>
              <w:t>ended</w:t>
            </w:r>
            <w:proofErr w:type="gramEnd"/>
            <w:r w:rsidRPr="00FD5F6E">
              <w:rPr>
                <w:rFonts w:ascii="Arial" w:hAnsi="Arial" w:cs="Arial"/>
                <w:spacing w:val="-2"/>
                <w:sz w:val="20"/>
                <w:szCs w:val="20"/>
              </w:rPr>
              <w:t xml:space="preserve"> </w:t>
            </w:r>
            <w:r w:rsidR="00194BE0" w:rsidRPr="00FD5F6E">
              <w:rPr>
                <w:rFonts w:ascii="Arial" w:hAnsi="Arial" w:cs="Arial"/>
                <w:spacing w:val="-2"/>
                <w:sz w:val="20"/>
                <w:szCs w:val="20"/>
              </w:rPr>
              <w:t>3</w:t>
            </w:r>
            <w:r w:rsidR="00797FF8" w:rsidRPr="00FD5F6E">
              <w:rPr>
                <w:rFonts w:ascii="Arial" w:hAnsi="Arial" w:cs="Arial"/>
                <w:spacing w:val="-2"/>
                <w:sz w:val="20"/>
                <w:szCs w:val="20"/>
              </w:rPr>
              <w:t>0</w:t>
            </w:r>
            <w:r w:rsidR="00194BE0" w:rsidRPr="00FD5F6E">
              <w:rPr>
                <w:rFonts w:ascii="Arial" w:hAnsi="Arial" w:cs="Arial"/>
                <w:spacing w:val="-2"/>
                <w:sz w:val="20"/>
                <w:szCs w:val="20"/>
              </w:rPr>
              <w:t xml:space="preserve"> </w:t>
            </w:r>
            <w:r w:rsidR="00797FF8" w:rsidRPr="00FD5F6E">
              <w:rPr>
                <w:rFonts w:ascii="Arial" w:hAnsi="Arial" w:cs="Arial"/>
                <w:spacing w:val="-2"/>
                <w:sz w:val="20"/>
                <w:szCs w:val="20"/>
              </w:rPr>
              <w:t>June</w:t>
            </w:r>
          </w:p>
        </w:tc>
      </w:tr>
      <w:tr w:rsidR="00A91646" w:rsidRPr="00FD5F6E" w14:paraId="5560BB3E" w14:textId="77777777" w:rsidTr="004F59EA">
        <w:tc>
          <w:tcPr>
            <w:tcW w:w="4770" w:type="dxa"/>
            <w:tcBorders>
              <w:top w:val="nil"/>
              <w:left w:val="nil"/>
              <w:bottom w:val="nil"/>
              <w:right w:val="nil"/>
            </w:tcBorders>
            <w:vAlign w:val="bottom"/>
          </w:tcPr>
          <w:p w14:paraId="290BCBFA" w14:textId="77777777" w:rsidR="00A54191" w:rsidRPr="00FD5F6E" w:rsidRDefault="00A54191" w:rsidP="005B5A93">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vAlign w:val="bottom"/>
            <w:hideMark/>
          </w:tcPr>
          <w:p w14:paraId="449CFB47" w14:textId="77777777" w:rsidR="00A54191" w:rsidRPr="00FD5F6E" w:rsidRDefault="00A54191" w:rsidP="005B5A9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D5F6E">
              <w:rPr>
                <w:rFonts w:ascii="Arial" w:hAnsi="Arial" w:cs="Arial"/>
                <w:sz w:val="20"/>
                <w:szCs w:val="20"/>
              </w:rPr>
              <w:t>Consolidated / Separate</w:t>
            </w:r>
            <w:r w:rsidRPr="00FD5F6E">
              <w:rPr>
                <w:rFonts w:ascii="Arial" w:hAnsi="Arial" w:cs="Arial"/>
                <w:sz w:val="20"/>
                <w:szCs w:val="20"/>
                <w:cs/>
              </w:rPr>
              <w:t xml:space="preserve"> </w:t>
            </w:r>
            <w:r w:rsidRPr="00FD5F6E">
              <w:rPr>
                <w:rFonts w:ascii="Arial" w:hAnsi="Arial" w:cs="Arial"/>
                <w:sz w:val="20"/>
                <w:szCs w:val="20"/>
              </w:rPr>
              <w:t>financial statements</w:t>
            </w:r>
          </w:p>
        </w:tc>
      </w:tr>
      <w:tr w:rsidR="00A91646" w:rsidRPr="00FD5F6E" w14:paraId="5B7A79E9" w14:textId="77777777" w:rsidTr="004F59EA">
        <w:tc>
          <w:tcPr>
            <w:tcW w:w="4770" w:type="dxa"/>
            <w:tcBorders>
              <w:top w:val="nil"/>
              <w:left w:val="nil"/>
              <w:bottom w:val="nil"/>
              <w:right w:val="nil"/>
            </w:tcBorders>
            <w:vAlign w:val="bottom"/>
          </w:tcPr>
          <w:p w14:paraId="7AFC1B4D" w14:textId="77777777" w:rsidR="00A54191" w:rsidRPr="00FD5F6E" w:rsidRDefault="00A54191" w:rsidP="005B5A9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vAlign w:val="bottom"/>
          </w:tcPr>
          <w:p w14:paraId="34B05AC0" w14:textId="1F745C38" w:rsidR="00A54191" w:rsidRPr="00FD5F6E" w:rsidRDefault="00A54191" w:rsidP="005B5A93">
            <w:pPr>
              <w:tabs>
                <w:tab w:val="left" w:pos="600"/>
                <w:tab w:val="left" w:pos="900"/>
                <w:tab w:val="right" w:pos="7280"/>
                <w:tab w:val="right" w:pos="8540"/>
              </w:tabs>
              <w:spacing w:line="380" w:lineRule="exact"/>
              <w:ind w:right="27"/>
              <w:jc w:val="center"/>
              <w:rPr>
                <w:rFonts w:ascii="Arial" w:hAnsi="Arial" w:cs="Arial"/>
                <w:sz w:val="20"/>
                <w:szCs w:val="20"/>
                <w:u w:val="single"/>
              </w:rPr>
            </w:pPr>
            <w:r w:rsidRPr="00FD5F6E">
              <w:rPr>
                <w:rFonts w:ascii="Arial" w:hAnsi="Arial" w:cs="Arial"/>
                <w:sz w:val="20"/>
                <w:szCs w:val="20"/>
                <w:u w:val="single"/>
              </w:rPr>
              <w:t>202</w:t>
            </w:r>
            <w:r w:rsidR="00096DBB" w:rsidRPr="00FD5F6E">
              <w:rPr>
                <w:rFonts w:ascii="Arial" w:hAnsi="Arial" w:cs="Arial"/>
                <w:sz w:val="20"/>
                <w:szCs w:val="20"/>
                <w:u w:val="single"/>
              </w:rPr>
              <w:t>6</w:t>
            </w:r>
          </w:p>
        </w:tc>
        <w:tc>
          <w:tcPr>
            <w:tcW w:w="2250" w:type="dxa"/>
            <w:tcBorders>
              <w:top w:val="nil"/>
              <w:left w:val="nil"/>
              <w:bottom w:val="nil"/>
              <w:right w:val="nil"/>
            </w:tcBorders>
            <w:vAlign w:val="bottom"/>
            <w:hideMark/>
          </w:tcPr>
          <w:p w14:paraId="6C96424D" w14:textId="54174379" w:rsidR="00A54191" w:rsidRPr="00FD5F6E" w:rsidRDefault="00A54191" w:rsidP="005B5A93">
            <w:pPr>
              <w:tabs>
                <w:tab w:val="left" w:pos="600"/>
                <w:tab w:val="left" w:pos="900"/>
                <w:tab w:val="right" w:pos="7280"/>
                <w:tab w:val="right" w:pos="8540"/>
              </w:tabs>
              <w:spacing w:line="380" w:lineRule="exact"/>
              <w:ind w:right="27"/>
              <w:jc w:val="center"/>
              <w:rPr>
                <w:rFonts w:ascii="Arial" w:hAnsi="Arial" w:cs="Arial"/>
                <w:sz w:val="20"/>
                <w:szCs w:val="20"/>
                <w:u w:val="single"/>
              </w:rPr>
            </w:pPr>
            <w:r w:rsidRPr="00FD5F6E">
              <w:rPr>
                <w:rFonts w:ascii="Arial" w:hAnsi="Arial" w:cs="Arial"/>
                <w:sz w:val="20"/>
                <w:szCs w:val="20"/>
                <w:u w:val="single"/>
              </w:rPr>
              <w:t>20</w:t>
            </w:r>
            <w:r w:rsidR="00194BE0" w:rsidRPr="00FD5F6E">
              <w:rPr>
                <w:rFonts w:ascii="Arial" w:hAnsi="Arial" w:cs="Arial"/>
                <w:sz w:val="20"/>
                <w:szCs w:val="20"/>
                <w:u w:val="single"/>
              </w:rPr>
              <w:t>2</w:t>
            </w:r>
            <w:r w:rsidR="00096DBB" w:rsidRPr="00FD5F6E">
              <w:rPr>
                <w:rFonts w:ascii="Arial" w:hAnsi="Arial" w:cs="Arial"/>
                <w:sz w:val="20"/>
                <w:szCs w:val="20"/>
                <w:u w:val="single"/>
              </w:rPr>
              <w:t>5</w:t>
            </w:r>
          </w:p>
        </w:tc>
      </w:tr>
      <w:tr w:rsidR="00A91646" w:rsidRPr="00FD5F6E" w14:paraId="48AB3C45" w14:textId="77777777" w:rsidTr="004F59EA">
        <w:tc>
          <w:tcPr>
            <w:tcW w:w="4770" w:type="dxa"/>
            <w:tcBorders>
              <w:top w:val="nil"/>
              <w:left w:val="nil"/>
              <w:bottom w:val="nil"/>
              <w:right w:val="nil"/>
            </w:tcBorders>
            <w:vAlign w:val="bottom"/>
            <w:hideMark/>
          </w:tcPr>
          <w:p w14:paraId="18F73F39" w14:textId="7F04CB29" w:rsidR="00FF1B04" w:rsidRPr="00FD5F6E" w:rsidRDefault="00F70990" w:rsidP="005B5A93">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FD5F6E">
              <w:rPr>
                <w:rFonts w:ascii="Arial" w:hAnsi="Arial" w:cs="Arial"/>
                <w:sz w:val="20"/>
                <w:szCs w:val="20"/>
              </w:rPr>
              <w:t>Short-term employee benefits</w:t>
            </w:r>
          </w:p>
        </w:tc>
        <w:tc>
          <w:tcPr>
            <w:tcW w:w="2250" w:type="dxa"/>
            <w:tcBorders>
              <w:top w:val="nil"/>
              <w:left w:val="nil"/>
              <w:bottom w:val="nil"/>
              <w:right w:val="nil"/>
            </w:tcBorders>
            <w:vAlign w:val="bottom"/>
          </w:tcPr>
          <w:p w14:paraId="6041314A" w14:textId="264532D5" w:rsidR="00FF1B04" w:rsidRPr="00FD5F6E" w:rsidRDefault="00A94E61" w:rsidP="005B5A93">
            <w:pPr>
              <w:pBdr>
                <w:bottom w:val="single" w:sz="4" w:space="1" w:color="auto"/>
              </w:pBdr>
              <w:tabs>
                <w:tab w:val="decimal" w:pos="1423"/>
              </w:tabs>
              <w:spacing w:line="380" w:lineRule="exact"/>
              <w:ind w:left="-16" w:right="-18"/>
              <w:rPr>
                <w:rFonts w:ascii="Arial" w:hAnsi="Arial" w:cs="Arial"/>
                <w:sz w:val="20"/>
                <w:szCs w:val="20"/>
              </w:rPr>
            </w:pPr>
            <w:r w:rsidRPr="00FD5F6E">
              <w:rPr>
                <w:rFonts w:ascii="Arial" w:hAnsi="Arial" w:cs="Arial"/>
                <w:sz w:val="20"/>
                <w:szCs w:val="20"/>
              </w:rPr>
              <w:t>9</w:t>
            </w:r>
          </w:p>
        </w:tc>
        <w:tc>
          <w:tcPr>
            <w:tcW w:w="2250" w:type="dxa"/>
            <w:tcBorders>
              <w:top w:val="nil"/>
              <w:left w:val="nil"/>
              <w:bottom w:val="nil"/>
              <w:right w:val="nil"/>
            </w:tcBorders>
            <w:vAlign w:val="bottom"/>
          </w:tcPr>
          <w:p w14:paraId="400CDDF1" w14:textId="705DBECF" w:rsidR="00FF1B04" w:rsidRPr="00FD5F6E" w:rsidRDefault="00C464A1" w:rsidP="005B5A93">
            <w:pPr>
              <w:pBdr>
                <w:bottom w:val="single" w:sz="4" w:space="1" w:color="auto"/>
              </w:pBdr>
              <w:tabs>
                <w:tab w:val="decimal" w:pos="1423"/>
              </w:tabs>
              <w:spacing w:line="380" w:lineRule="exact"/>
              <w:ind w:left="-16" w:right="-18"/>
              <w:rPr>
                <w:rFonts w:ascii="Arial" w:hAnsi="Arial" w:cs="Arial"/>
                <w:sz w:val="20"/>
                <w:szCs w:val="20"/>
              </w:rPr>
            </w:pPr>
            <w:r w:rsidRPr="00FD5F6E">
              <w:rPr>
                <w:rFonts w:ascii="Arial" w:hAnsi="Arial" w:cs="Arial"/>
                <w:sz w:val="20"/>
                <w:szCs w:val="20"/>
              </w:rPr>
              <w:t>10</w:t>
            </w:r>
          </w:p>
        </w:tc>
      </w:tr>
      <w:tr w:rsidR="00FF1B04" w:rsidRPr="00FD5F6E" w14:paraId="73ADCA3F" w14:textId="77777777" w:rsidTr="004F59EA">
        <w:tc>
          <w:tcPr>
            <w:tcW w:w="4770" w:type="dxa"/>
            <w:tcBorders>
              <w:top w:val="nil"/>
              <w:left w:val="nil"/>
              <w:bottom w:val="nil"/>
              <w:right w:val="nil"/>
            </w:tcBorders>
            <w:vAlign w:val="bottom"/>
            <w:hideMark/>
          </w:tcPr>
          <w:p w14:paraId="5DBC7582" w14:textId="77777777" w:rsidR="00FF1B04" w:rsidRPr="00FD5F6E" w:rsidRDefault="00FF1B04" w:rsidP="005B5A93">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FD5F6E">
              <w:rPr>
                <w:rFonts w:ascii="Arial" w:hAnsi="Arial" w:cs="Arial"/>
                <w:sz w:val="20"/>
                <w:szCs w:val="20"/>
              </w:rPr>
              <w:t>Total</w:t>
            </w:r>
          </w:p>
        </w:tc>
        <w:tc>
          <w:tcPr>
            <w:tcW w:w="2250" w:type="dxa"/>
            <w:tcBorders>
              <w:top w:val="nil"/>
              <w:left w:val="nil"/>
              <w:bottom w:val="nil"/>
              <w:right w:val="nil"/>
            </w:tcBorders>
            <w:vAlign w:val="bottom"/>
          </w:tcPr>
          <w:p w14:paraId="21F4E9EC" w14:textId="47BBD584" w:rsidR="00FF1B04" w:rsidRPr="00FD5F6E" w:rsidRDefault="00A94E61" w:rsidP="005B5A93">
            <w:pPr>
              <w:pBdr>
                <w:bottom w:val="double" w:sz="6" w:space="1" w:color="auto"/>
              </w:pBdr>
              <w:tabs>
                <w:tab w:val="decimal" w:pos="1423"/>
              </w:tabs>
              <w:spacing w:line="380" w:lineRule="exact"/>
              <w:ind w:left="-16" w:right="-18"/>
              <w:rPr>
                <w:rFonts w:ascii="Arial" w:hAnsi="Arial" w:cs="Arial"/>
                <w:sz w:val="20"/>
                <w:szCs w:val="20"/>
              </w:rPr>
            </w:pPr>
            <w:r w:rsidRPr="00FD5F6E">
              <w:rPr>
                <w:rFonts w:ascii="Arial" w:hAnsi="Arial" w:cs="Arial"/>
                <w:sz w:val="20"/>
                <w:szCs w:val="20"/>
              </w:rPr>
              <w:t>9</w:t>
            </w:r>
          </w:p>
        </w:tc>
        <w:tc>
          <w:tcPr>
            <w:tcW w:w="2250" w:type="dxa"/>
            <w:tcBorders>
              <w:top w:val="nil"/>
              <w:left w:val="nil"/>
              <w:bottom w:val="nil"/>
              <w:right w:val="nil"/>
            </w:tcBorders>
            <w:vAlign w:val="bottom"/>
          </w:tcPr>
          <w:p w14:paraId="4BBED993" w14:textId="76FBCFED" w:rsidR="00FF1B04" w:rsidRPr="00FD5F6E" w:rsidRDefault="00C464A1" w:rsidP="005B5A93">
            <w:pPr>
              <w:pBdr>
                <w:bottom w:val="double" w:sz="6" w:space="1" w:color="auto"/>
              </w:pBdr>
              <w:tabs>
                <w:tab w:val="decimal" w:pos="1423"/>
              </w:tabs>
              <w:spacing w:line="380" w:lineRule="exact"/>
              <w:ind w:left="-16" w:right="-18"/>
              <w:rPr>
                <w:rFonts w:ascii="Arial" w:hAnsi="Arial" w:cs="Arial"/>
                <w:sz w:val="20"/>
                <w:szCs w:val="20"/>
              </w:rPr>
            </w:pPr>
            <w:r w:rsidRPr="00FD5F6E">
              <w:rPr>
                <w:rFonts w:ascii="Arial" w:hAnsi="Arial" w:cs="Arial"/>
                <w:sz w:val="20"/>
                <w:szCs w:val="20"/>
              </w:rPr>
              <w:t>10</w:t>
            </w:r>
          </w:p>
        </w:tc>
      </w:tr>
    </w:tbl>
    <w:p w14:paraId="41DFDDC2" w14:textId="77777777" w:rsidR="00797FF8" w:rsidRPr="00FD5F6E" w:rsidRDefault="00797FF8" w:rsidP="005B5A93">
      <w:pPr>
        <w:rPr>
          <w:rFonts w:ascii="Arial" w:hAnsi="Arial" w:cs="Arial"/>
        </w:rPr>
      </w:pPr>
    </w:p>
    <w:tbl>
      <w:tblPr>
        <w:tblStyle w:val="TableGrid"/>
        <w:tblW w:w="9270" w:type="dxa"/>
        <w:tblInd w:w="360" w:type="dxa"/>
        <w:tblLayout w:type="fixed"/>
        <w:tblLook w:val="04A0" w:firstRow="1" w:lastRow="0" w:firstColumn="1" w:lastColumn="0" w:noHBand="0" w:noVBand="1"/>
      </w:tblPr>
      <w:tblGrid>
        <w:gridCol w:w="4770"/>
        <w:gridCol w:w="2250"/>
        <w:gridCol w:w="2250"/>
      </w:tblGrid>
      <w:tr w:rsidR="00A91646" w:rsidRPr="00FD5F6E" w14:paraId="1CBB413B" w14:textId="77777777" w:rsidTr="004F59EA">
        <w:tc>
          <w:tcPr>
            <w:tcW w:w="9270" w:type="dxa"/>
            <w:gridSpan w:val="3"/>
            <w:tcBorders>
              <w:top w:val="nil"/>
              <w:left w:val="nil"/>
              <w:bottom w:val="nil"/>
              <w:right w:val="nil"/>
            </w:tcBorders>
            <w:vAlign w:val="bottom"/>
            <w:hideMark/>
          </w:tcPr>
          <w:p w14:paraId="51B80C43" w14:textId="082D104B" w:rsidR="00797FF8" w:rsidRPr="00FD5F6E" w:rsidRDefault="00797FF8" w:rsidP="005B5A93">
            <w:pPr>
              <w:tabs>
                <w:tab w:val="left" w:pos="600"/>
                <w:tab w:val="left" w:pos="900"/>
                <w:tab w:val="right" w:pos="7280"/>
                <w:tab w:val="right" w:pos="8540"/>
              </w:tabs>
              <w:spacing w:line="380" w:lineRule="exact"/>
              <w:ind w:right="-45"/>
              <w:jc w:val="right"/>
              <w:rPr>
                <w:rFonts w:ascii="Arial" w:hAnsi="Arial" w:cs="Arial"/>
                <w:sz w:val="20"/>
                <w:szCs w:val="20"/>
              </w:rPr>
            </w:pPr>
            <w:r w:rsidRPr="00FD5F6E">
              <w:rPr>
                <w:rFonts w:ascii="Arial" w:hAnsi="Arial" w:cs="Arial"/>
                <w:sz w:val="20"/>
                <w:szCs w:val="20"/>
              </w:rPr>
              <w:t>(Unit: Million Baht)</w:t>
            </w:r>
          </w:p>
        </w:tc>
      </w:tr>
      <w:tr w:rsidR="00A91646" w:rsidRPr="00FD5F6E" w14:paraId="6C0FCF56" w14:textId="77777777" w:rsidTr="004F59EA">
        <w:tc>
          <w:tcPr>
            <w:tcW w:w="4770" w:type="dxa"/>
            <w:tcBorders>
              <w:top w:val="nil"/>
              <w:left w:val="nil"/>
              <w:bottom w:val="nil"/>
              <w:right w:val="nil"/>
            </w:tcBorders>
            <w:vAlign w:val="bottom"/>
          </w:tcPr>
          <w:p w14:paraId="56C23492" w14:textId="77777777" w:rsidR="00797FF8" w:rsidRPr="00FD5F6E" w:rsidRDefault="00797FF8" w:rsidP="005B5A93">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vAlign w:val="bottom"/>
            <w:hideMark/>
          </w:tcPr>
          <w:p w14:paraId="7367B175" w14:textId="056095D3" w:rsidR="00797FF8" w:rsidRPr="00FD5F6E" w:rsidRDefault="00797FF8" w:rsidP="005B5A93">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2"/>
                <w:sz w:val="20"/>
                <w:szCs w:val="20"/>
              </w:rPr>
            </w:pPr>
            <w:r w:rsidRPr="00FD5F6E">
              <w:rPr>
                <w:rFonts w:ascii="Arial" w:hAnsi="Arial" w:cs="Arial"/>
                <w:spacing w:val="-2"/>
                <w:sz w:val="20"/>
                <w:szCs w:val="20"/>
              </w:rPr>
              <w:t xml:space="preserve">For the six-month </w:t>
            </w:r>
            <w:proofErr w:type="gramStart"/>
            <w:r w:rsidRPr="00FD5F6E">
              <w:rPr>
                <w:rFonts w:ascii="Arial" w:hAnsi="Arial" w:cs="Arial"/>
                <w:spacing w:val="-2"/>
                <w:sz w:val="20"/>
                <w:szCs w:val="20"/>
              </w:rPr>
              <w:t>periods</w:t>
            </w:r>
            <w:proofErr w:type="gramEnd"/>
            <w:r w:rsidRPr="00FD5F6E">
              <w:rPr>
                <w:rFonts w:ascii="Arial" w:hAnsi="Arial" w:cs="Arial"/>
                <w:spacing w:val="-2"/>
                <w:sz w:val="20"/>
                <w:szCs w:val="20"/>
              </w:rPr>
              <w:t xml:space="preserve"> ended 30 June</w:t>
            </w:r>
          </w:p>
        </w:tc>
      </w:tr>
      <w:tr w:rsidR="00A91646" w:rsidRPr="00FD5F6E" w14:paraId="35D9E28E" w14:textId="77777777" w:rsidTr="004F59EA">
        <w:tc>
          <w:tcPr>
            <w:tcW w:w="4770" w:type="dxa"/>
            <w:tcBorders>
              <w:top w:val="nil"/>
              <w:left w:val="nil"/>
              <w:bottom w:val="nil"/>
              <w:right w:val="nil"/>
            </w:tcBorders>
            <w:vAlign w:val="bottom"/>
          </w:tcPr>
          <w:p w14:paraId="3591FD92" w14:textId="77777777" w:rsidR="00797FF8" w:rsidRPr="00FD5F6E" w:rsidRDefault="00797FF8" w:rsidP="005B5A93">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vAlign w:val="bottom"/>
            <w:hideMark/>
          </w:tcPr>
          <w:p w14:paraId="3CB99019" w14:textId="77777777" w:rsidR="00797FF8" w:rsidRPr="00FD5F6E" w:rsidRDefault="00797FF8" w:rsidP="005B5A9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FD5F6E">
              <w:rPr>
                <w:rFonts w:ascii="Arial" w:hAnsi="Arial" w:cs="Arial"/>
                <w:sz w:val="20"/>
                <w:szCs w:val="20"/>
              </w:rPr>
              <w:t>Consolidated / Separate</w:t>
            </w:r>
            <w:r w:rsidRPr="00FD5F6E">
              <w:rPr>
                <w:rFonts w:ascii="Arial" w:hAnsi="Arial" w:cs="Arial"/>
                <w:sz w:val="20"/>
                <w:szCs w:val="20"/>
                <w:cs/>
              </w:rPr>
              <w:t xml:space="preserve"> </w:t>
            </w:r>
            <w:r w:rsidRPr="00FD5F6E">
              <w:rPr>
                <w:rFonts w:ascii="Arial" w:hAnsi="Arial" w:cs="Arial"/>
                <w:sz w:val="20"/>
                <w:szCs w:val="20"/>
              </w:rPr>
              <w:t>financial statements</w:t>
            </w:r>
          </w:p>
        </w:tc>
      </w:tr>
      <w:tr w:rsidR="00A91646" w:rsidRPr="00FD5F6E" w14:paraId="440B0002" w14:textId="77777777" w:rsidTr="004F59EA">
        <w:tc>
          <w:tcPr>
            <w:tcW w:w="4770" w:type="dxa"/>
            <w:tcBorders>
              <w:top w:val="nil"/>
              <w:left w:val="nil"/>
              <w:bottom w:val="nil"/>
              <w:right w:val="nil"/>
            </w:tcBorders>
            <w:vAlign w:val="bottom"/>
          </w:tcPr>
          <w:p w14:paraId="02D52267" w14:textId="77777777" w:rsidR="00797FF8" w:rsidRPr="00FD5F6E" w:rsidRDefault="00797FF8" w:rsidP="005B5A9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vAlign w:val="bottom"/>
          </w:tcPr>
          <w:p w14:paraId="45958177" w14:textId="6A6D3982" w:rsidR="00797FF8" w:rsidRPr="00FD5F6E" w:rsidRDefault="00797FF8" w:rsidP="005B5A93">
            <w:pPr>
              <w:tabs>
                <w:tab w:val="left" w:pos="600"/>
                <w:tab w:val="left" w:pos="900"/>
                <w:tab w:val="right" w:pos="7280"/>
                <w:tab w:val="right" w:pos="8540"/>
              </w:tabs>
              <w:spacing w:line="380" w:lineRule="exact"/>
              <w:ind w:right="27"/>
              <w:jc w:val="center"/>
              <w:rPr>
                <w:rFonts w:ascii="Arial" w:hAnsi="Arial" w:cs="Arial"/>
                <w:sz w:val="20"/>
                <w:szCs w:val="20"/>
                <w:u w:val="single"/>
              </w:rPr>
            </w:pPr>
            <w:r w:rsidRPr="00FD5F6E">
              <w:rPr>
                <w:rFonts w:ascii="Arial" w:hAnsi="Arial" w:cs="Arial"/>
                <w:sz w:val="20"/>
                <w:szCs w:val="20"/>
                <w:u w:val="single"/>
              </w:rPr>
              <w:t>202</w:t>
            </w:r>
            <w:r w:rsidR="001F455D" w:rsidRPr="00FD5F6E">
              <w:rPr>
                <w:rFonts w:ascii="Arial" w:hAnsi="Arial" w:cs="Arial"/>
                <w:sz w:val="20"/>
                <w:szCs w:val="20"/>
                <w:u w:val="single"/>
              </w:rPr>
              <w:t>6</w:t>
            </w:r>
          </w:p>
        </w:tc>
        <w:tc>
          <w:tcPr>
            <w:tcW w:w="2250" w:type="dxa"/>
            <w:tcBorders>
              <w:top w:val="nil"/>
              <w:left w:val="nil"/>
              <w:bottom w:val="nil"/>
              <w:right w:val="nil"/>
            </w:tcBorders>
            <w:vAlign w:val="bottom"/>
            <w:hideMark/>
          </w:tcPr>
          <w:p w14:paraId="139486FB" w14:textId="49B3BD85" w:rsidR="00797FF8" w:rsidRPr="00FD5F6E" w:rsidRDefault="00797FF8" w:rsidP="005B5A93">
            <w:pPr>
              <w:tabs>
                <w:tab w:val="left" w:pos="600"/>
                <w:tab w:val="left" w:pos="900"/>
                <w:tab w:val="right" w:pos="7280"/>
                <w:tab w:val="right" w:pos="8540"/>
              </w:tabs>
              <w:spacing w:line="380" w:lineRule="exact"/>
              <w:ind w:right="27"/>
              <w:jc w:val="center"/>
              <w:rPr>
                <w:rFonts w:ascii="Arial" w:hAnsi="Arial" w:cs="Arial"/>
                <w:sz w:val="20"/>
                <w:szCs w:val="20"/>
                <w:u w:val="single"/>
              </w:rPr>
            </w:pPr>
            <w:r w:rsidRPr="00FD5F6E">
              <w:rPr>
                <w:rFonts w:ascii="Arial" w:hAnsi="Arial" w:cs="Arial"/>
                <w:sz w:val="20"/>
                <w:szCs w:val="20"/>
                <w:u w:val="single"/>
              </w:rPr>
              <w:t>202</w:t>
            </w:r>
            <w:r w:rsidR="001F455D" w:rsidRPr="00FD5F6E">
              <w:rPr>
                <w:rFonts w:ascii="Arial" w:hAnsi="Arial" w:cs="Arial"/>
                <w:sz w:val="20"/>
                <w:szCs w:val="20"/>
                <w:u w:val="single"/>
              </w:rPr>
              <w:t>5</w:t>
            </w:r>
          </w:p>
        </w:tc>
      </w:tr>
      <w:tr w:rsidR="00A91646" w:rsidRPr="00FD5F6E" w14:paraId="12B63A43" w14:textId="77777777" w:rsidTr="004F59EA">
        <w:tc>
          <w:tcPr>
            <w:tcW w:w="4770" w:type="dxa"/>
            <w:tcBorders>
              <w:top w:val="nil"/>
              <w:left w:val="nil"/>
              <w:bottom w:val="nil"/>
              <w:right w:val="nil"/>
            </w:tcBorders>
            <w:vAlign w:val="bottom"/>
            <w:hideMark/>
          </w:tcPr>
          <w:p w14:paraId="750C28BC" w14:textId="77777777" w:rsidR="00797FF8" w:rsidRPr="00FD5F6E" w:rsidRDefault="00797FF8" w:rsidP="005B5A93">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FD5F6E">
              <w:rPr>
                <w:rFonts w:ascii="Arial" w:hAnsi="Arial" w:cs="Arial"/>
                <w:sz w:val="20"/>
                <w:szCs w:val="20"/>
              </w:rPr>
              <w:t>Short-term employee benefits</w:t>
            </w:r>
          </w:p>
        </w:tc>
        <w:tc>
          <w:tcPr>
            <w:tcW w:w="2250" w:type="dxa"/>
            <w:tcBorders>
              <w:top w:val="nil"/>
              <w:left w:val="nil"/>
              <w:bottom w:val="nil"/>
              <w:right w:val="nil"/>
            </w:tcBorders>
            <w:vAlign w:val="bottom"/>
          </w:tcPr>
          <w:p w14:paraId="6E83B698" w14:textId="3A6FD759" w:rsidR="00797FF8" w:rsidRPr="00FD5F6E" w:rsidRDefault="00A94E61" w:rsidP="005B5A93">
            <w:pPr>
              <w:tabs>
                <w:tab w:val="decimal" w:pos="1423"/>
              </w:tabs>
              <w:spacing w:line="380" w:lineRule="exact"/>
              <w:ind w:left="-16" w:right="-18"/>
              <w:rPr>
                <w:rFonts w:ascii="Arial" w:hAnsi="Arial" w:cs="Arial"/>
                <w:sz w:val="20"/>
                <w:szCs w:val="20"/>
              </w:rPr>
            </w:pPr>
            <w:r w:rsidRPr="00FD5F6E">
              <w:rPr>
                <w:rFonts w:ascii="Arial" w:hAnsi="Arial" w:cs="Arial"/>
                <w:sz w:val="20"/>
                <w:szCs w:val="20"/>
              </w:rPr>
              <w:t>17</w:t>
            </w:r>
          </w:p>
        </w:tc>
        <w:tc>
          <w:tcPr>
            <w:tcW w:w="2250" w:type="dxa"/>
            <w:tcBorders>
              <w:top w:val="nil"/>
              <w:left w:val="nil"/>
              <w:bottom w:val="nil"/>
              <w:right w:val="nil"/>
            </w:tcBorders>
            <w:vAlign w:val="bottom"/>
          </w:tcPr>
          <w:p w14:paraId="4E00E0A0" w14:textId="6F78AC82" w:rsidR="00797FF8" w:rsidRPr="00FD5F6E" w:rsidRDefault="001634DF" w:rsidP="005B5A93">
            <w:pPr>
              <w:tabs>
                <w:tab w:val="decimal" w:pos="1423"/>
              </w:tabs>
              <w:spacing w:line="380" w:lineRule="exact"/>
              <w:ind w:left="-16" w:right="-18"/>
              <w:rPr>
                <w:rFonts w:ascii="Arial" w:hAnsi="Arial" w:cs="Arial"/>
                <w:sz w:val="20"/>
                <w:szCs w:val="20"/>
              </w:rPr>
            </w:pPr>
            <w:r w:rsidRPr="00FD5F6E">
              <w:rPr>
                <w:rFonts w:ascii="Arial" w:hAnsi="Arial" w:cs="Arial"/>
                <w:sz w:val="20"/>
                <w:szCs w:val="25"/>
              </w:rPr>
              <w:t>1</w:t>
            </w:r>
            <w:r w:rsidR="001F455D" w:rsidRPr="00FD5F6E">
              <w:rPr>
                <w:rFonts w:ascii="Arial" w:hAnsi="Arial" w:cs="Arial"/>
                <w:sz w:val="20"/>
                <w:szCs w:val="20"/>
              </w:rPr>
              <w:t>9</w:t>
            </w:r>
          </w:p>
        </w:tc>
      </w:tr>
      <w:tr w:rsidR="00A91646" w:rsidRPr="00FD5F6E" w14:paraId="5D91007E" w14:textId="77777777" w:rsidTr="004F59EA">
        <w:tc>
          <w:tcPr>
            <w:tcW w:w="4770" w:type="dxa"/>
            <w:tcBorders>
              <w:top w:val="nil"/>
              <w:left w:val="nil"/>
              <w:bottom w:val="nil"/>
              <w:right w:val="nil"/>
            </w:tcBorders>
            <w:vAlign w:val="bottom"/>
          </w:tcPr>
          <w:p w14:paraId="24584F7C" w14:textId="274A1BAF" w:rsidR="00C464A1" w:rsidRPr="00FD5F6E" w:rsidRDefault="00C464A1" w:rsidP="005B5A93">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FD5F6E">
              <w:rPr>
                <w:rFonts w:ascii="Arial" w:hAnsi="Arial" w:cs="Arial"/>
                <w:sz w:val="20"/>
                <w:szCs w:val="20"/>
              </w:rPr>
              <w:t>Post-employment benefits</w:t>
            </w:r>
          </w:p>
        </w:tc>
        <w:tc>
          <w:tcPr>
            <w:tcW w:w="2250" w:type="dxa"/>
            <w:tcBorders>
              <w:top w:val="nil"/>
              <w:left w:val="nil"/>
              <w:bottom w:val="nil"/>
              <w:right w:val="nil"/>
            </w:tcBorders>
            <w:vAlign w:val="bottom"/>
          </w:tcPr>
          <w:p w14:paraId="6AEE0B1B" w14:textId="6FA53224" w:rsidR="00C464A1" w:rsidRPr="00FD5F6E" w:rsidRDefault="00A94E61" w:rsidP="005B5A93">
            <w:pPr>
              <w:pBdr>
                <w:bottom w:val="single" w:sz="4" w:space="1" w:color="auto"/>
              </w:pBdr>
              <w:tabs>
                <w:tab w:val="decimal" w:pos="1423"/>
              </w:tabs>
              <w:spacing w:line="380" w:lineRule="exact"/>
              <w:ind w:left="-16" w:right="-18"/>
              <w:rPr>
                <w:rFonts w:ascii="Arial" w:hAnsi="Arial" w:cs="Arial"/>
                <w:sz w:val="20"/>
                <w:szCs w:val="20"/>
              </w:rPr>
            </w:pPr>
            <w:r w:rsidRPr="00FD5F6E">
              <w:rPr>
                <w:rFonts w:ascii="Arial" w:hAnsi="Arial" w:cs="Arial"/>
                <w:sz w:val="20"/>
                <w:szCs w:val="20"/>
              </w:rPr>
              <w:t>1</w:t>
            </w:r>
          </w:p>
        </w:tc>
        <w:tc>
          <w:tcPr>
            <w:tcW w:w="2250" w:type="dxa"/>
            <w:tcBorders>
              <w:top w:val="nil"/>
              <w:left w:val="nil"/>
              <w:bottom w:val="nil"/>
              <w:right w:val="nil"/>
            </w:tcBorders>
            <w:vAlign w:val="bottom"/>
          </w:tcPr>
          <w:p w14:paraId="492CFA74" w14:textId="561DAB31" w:rsidR="00C464A1" w:rsidRPr="00FD5F6E" w:rsidRDefault="00C464A1" w:rsidP="005B5A93">
            <w:pPr>
              <w:pBdr>
                <w:bottom w:val="single" w:sz="4" w:space="1" w:color="auto"/>
              </w:pBdr>
              <w:tabs>
                <w:tab w:val="decimal" w:pos="1423"/>
              </w:tabs>
              <w:spacing w:line="380" w:lineRule="exact"/>
              <w:ind w:left="-16" w:right="-18"/>
              <w:rPr>
                <w:rFonts w:ascii="Arial" w:hAnsi="Arial" w:cs="Arial"/>
                <w:sz w:val="20"/>
                <w:szCs w:val="20"/>
              </w:rPr>
            </w:pPr>
            <w:r w:rsidRPr="00FD5F6E">
              <w:rPr>
                <w:rFonts w:ascii="Arial" w:hAnsi="Arial" w:cs="Arial"/>
                <w:sz w:val="20"/>
                <w:szCs w:val="20"/>
              </w:rPr>
              <w:t>1</w:t>
            </w:r>
          </w:p>
        </w:tc>
      </w:tr>
      <w:tr w:rsidR="00A91646" w:rsidRPr="00FD5F6E" w14:paraId="0526A738" w14:textId="77777777" w:rsidTr="004F59EA">
        <w:tc>
          <w:tcPr>
            <w:tcW w:w="4770" w:type="dxa"/>
            <w:tcBorders>
              <w:top w:val="nil"/>
              <w:left w:val="nil"/>
              <w:bottom w:val="nil"/>
              <w:right w:val="nil"/>
            </w:tcBorders>
            <w:vAlign w:val="bottom"/>
            <w:hideMark/>
          </w:tcPr>
          <w:p w14:paraId="73E5D189" w14:textId="77777777" w:rsidR="00797FF8" w:rsidRPr="00FD5F6E" w:rsidRDefault="00797FF8" w:rsidP="005B5A93">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FD5F6E">
              <w:rPr>
                <w:rFonts w:ascii="Arial" w:hAnsi="Arial" w:cs="Arial"/>
                <w:sz w:val="20"/>
                <w:szCs w:val="20"/>
              </w:rPr>
              <w:t>Total</w:t>
            </w:r>
          </w:p>
        </w:tc>
        <w:tc>
          <w:tcPr>
            <w:tcW w:w="2250" w:type="dxa"/>
            <w:tcBorders>
              <w:top w:val="nil"/>
              <w:left w:val="nil"/>
              <w:bottom w:val="nil"/>
              <w:right w:val="nil"/>
            </w:tcBorders>
            <w:vAlign w:val="bottom"/>
          </w:tcPr>
          <w:p w14:paraId="52A4739F" w14:textId="1911E6F1" w:rsidR="00797FF8" w:rsidRPr="00FD5F6E" w:rsidRDefault="00A94E61" w:rsidP="005B5A93">
            <w:pPr>
              <w:pBdr>
                <w:bottom w:val="double" w:sz="6" w:space="1" w:color="auto"/>
              </w:pBdr>
              <w:tabs>
                <w:tab w:val="decimal" w:pos="1423"/>
              </w:tabs>
              <w:spacing w:line="380" w:lineRule="exact"/>
              <w:ind w:left="-16" w:right="-18"/>
              <w:rPr>
                <w:rFonts w:ascii="Arial" w:hAnsi="Arial" w:cs="Arial"/>
                <w:sz w:val="20"/>
                <w:szCs w:val="20"/>
              </w:rPr>
            </w:pPr>
            <w:r w:rsidRPr="00FD5F6E">
              <w:rPr>
                <w:rFonts w:ascii="Arial" w:hAnsi="Arial" w:cs="Arial"/>
                <w:sz w:val="20"/>
                <w:szCs w:val="20"/>
              </w:rPr>
              <w:t>18</w:t>
            </w:r>
          </w:p>
        </w:tc>
        <w:tc>
          <w:tcPr>
            <w:tcW w:w="2250" w:type="dxa"/>
            <w:tcBorders>
              <w:top w:val="nil"/>
              <w:left w:val="nil"/>
              <w:bottom w:val="nil"/>
              <w:right w:val="nil"/>
            </w:tcBorders>
            <w:vAlign w:val="bottom"/>
          </w:tcPr>
          <w:p w14:paraId="09F48889" w14:textId="48B3440D" w:rsidR="00797FF8" w:rsidRPr="00FD5F6E" w:rsidRDefault="00C464A1" w:rsidP="005B5A93">
            <w:pPr>
              <w:pBdr>
                <w:bottom w:val="double" w:sz="6" w:space="1" w:color="auto"/>
              </w:pBdr>
              <w:tabs>
                <w:tab w:val="decimal" w:pos="1423"/>
              </w:tabs>
              <w:spacing w:line="380" w:lineRule="exact"/>
              <w:ind w:left="-16" w:right="-18"/>
              <w:rPr>
                <w:rFonts w:ascii="Arial" w:hAnsi="Arial" w:cs="Arial"/>
                <w:sz w:val="20"/>
                <w:szCs w:val="20"/>
              </w:rPr>
            </w:pPr>
            <w:r w:rsidRPr="00FD5F6E">
              <w:rPr>
                <w:rFonts w:ascii="Arial" w:hAnsi="Arial" w:cs="Arial"/>
                <w:sz w:val="20"/>
                <w:szCs w:val="20"/>
              </w:rPr>
              <w:t>2</w:t>
            </w:r>
            <w:r w:rsidR="001F455D" w:rsidRPr="00FD5F6E">
              <w:rPr>
                <w:rFonts w:ascii="Arial" w:hAnsi="Arial" w:cs="Arial"/>
                <w:sz w:val="20"/>
                <w:szCs w:val="20"/>
              </w:rPr>
              <w:t>0</w:t>
            </w:r>
          </w:p>
        </w:tc>
      </w:tr>
    </w:tbl>
    <w:p w14:paraId="6D34B7AA" w14:textId="2F109747" w:rsidR="004C52E9" w:rsidRPr="00FD5F6E" w:rsidRDefault="004C52E9" w:rsidP="00FE7746">
      <w:pPr>
        <w:tabs>
          <w:tab w:val="left" w:pos="900"/>
          <w:tab w:val="left" w:pos="1440"/>
        </w:tabs>
        <w:spacing w:before="240" w:after="120" w:line="380" w:lineRule="exact"/>
        <w:ind w:left="547" w:right="-43"/>
        <w:jc w:val="thaiDistribute"/>
        <w:rPr>
          <w:rFonts w:ascii="Arial" w:hAnsi="Arial" w:cs="Arial"/>
          <w:b/>
          <w:bCs/>
          <w:sz w:val="22"/>
          <w:szCs w:val="22"/>
          <w:u w:val="single"/>
        </w:rPr>
      </w:pPr>
      <w:r w:rsidRPr="00FD5F6E">
        <w:rPr>
          <w:rFonts w:ascii="Arial" w:hAnsi="Arial" w:cs="Arial"/>
          <w:b/>
          <w:bCs/>
          <w:sz w:val="22"/>
          <w:szCs w:val="22"/>
          <w:u w:val="single"/>
        </w:rPr>
        <w:t>Guarantee obligations with related part</w:t>
      </w:r>
      <w:r w:rsidR="00310957" w:rsidRPr="00FD5F6E">
        <w:rPr>
          <w:rFonts w:ascii="Arial" w:hAnsi="Arial" w:cs="Arial"/>
          <w:b/>
          <w:bCs/>
          <w:sz w:val="22"/>
          <w:szCs w:val="22"/>
          <w:u w:val="single"/>
        </w:rPr>
        <w:t>ies</w:t>
      </w:r>
    </w:p>
    <w:p w14:paraId="52EE9381" w14:textId="21814B18" w:rsidR="005F47FC" w:rsidRPr="00FD5F6E" w:rsidRDefault="00310957" w:rsidP="005B5A93">
      <w:pPr>
        <w:tabs>
          <w:tab w:val="left" w:pos="900"/>
          <w:tab w:val="left" w:pos="1440"/>
        </w:tabs>
        <w:spacing w:before="120" w:after="120" w:line="380" w:lineRule="exact"/>
        <w:ind w:left="540" w:right="-43"/>
        <w:jc w:val="thaiDistribute"/>
        <w:rPr>
          <w:rFonts w:ascii="Arial" w:hAnsi="Arial" w:cs="Arial"/>
          <w:sz w:val="22"/>
          <w:szCs w:val="22"/>
        </w:rPr>
      </w:pPr>
      <w:r w:rsidRPr="00FD5F6E">
        <w:rPr>
          <w:rFonts w:ascii="Arial" w:hAnsi="Arial" w:cs="Arial"/>
          <w:sz w:val="22"/>
          <w:szCs w:val="22"/>
        </w:rPr>
        <w:t xml:space="preserve">The Company has guaranteed the </w:t>
      </w:r>
      <w:r w:rsidR="00B5328C" w:rsidRPr="00FD5F6E">
        <w:rPr>
          <w:rFonts w:ascii="Arial" w:hAnsi="Arial" w:cs="Arial"/>
          <w:sz w:val="22"/>
          <w:szCs w:val="22"/>
        </w:rPr>
        <w:t>s</w:t>
      </w:r>
      <w:r w:rsidRPr="00FD5F6E">
        <w:rPr>
          <w:rFonts w:ascii="Arial" w:hAnsi="Arial" w:cs="Arial"/>
          <w:sz w:val="22"/>
          <w:szCs w:val="22"/>
        </w:rPr>
        <w:t>ubsidiaries’ letters of guarantee for electricity usage</w:t>
      </w:r>
      <w:r w:rsidR="004C52E9" w:rsidRPr="00FD5F6E">
        <w:rPr>
          <w:rFonts w:ascii="Arial" w:hAnsi="Arial" w:cs="Arial"/>
          <w:sz w:val="22"/>
          <w:szCs w:val="22"/>
        </w:rPr>
        <w:t xml:space="preserve"> as described in Note </w:t>
      </w:r>
      <w:r w:rsidR="00917BF1" w:rsidRPr="00FD5F6E">
        <w:rPr>
          <w:rFonts w:ascii="Arial" w:hAnsi="Arial" w:cs="Arial"/>
          <w:sz w:val="22"/>
          <w:szCs w:val="22"/>
        </w:rPr>
        <w:t>1</w:t>
      </w:r>
      <w:r w:rsidR="00CE55EC" w:rsidRPr="00FD5F6E">
        <w:rPr>
          <w:rFonts w:ascii="Arial" w:hAnsi="Arial" w:cs="Arial"/>
          <w:sz w:val="22"/>
          <w:szCs w:val="22"/>
        </w:rPr>
        <w:t>2</w:t>
      </w:r>
      <w:r w:rsidR="00B929FD" w:rsidRPr="00FD5F6E">
        <w:rPr>
          <w:rFonts w:ascii="Arial" w:hAnsi="Arial" w:cs="Arial"/>
          <w:sz w:val="22"/>
          <w:szCs w:val="22"/>
        </w:rPr>
        <w:t>.3</w:t>
      </w:r>
      <w:r w:rsidR="004C52E9" w:rsidRPr="00FD5F6E">
        <w:rPr>
          <w:rFonts w:ascii="Arial" w:hAnsi="Arial" w:cs="Arial"/>
          <w:sz w:val="22"/>
          <w:szCs w:val="22"/>
        </w:rPr>
        <w:t xml:space="preserve"> to the </w:t>
      </w:r>
      <w:r w:rsidR="006110A2" w:rsidRPr="00FD5F6E">
        <w:rPr>
          <w:rFonts w:ascii="Arial" w:hAnsi="Arial" w:cs="Arial"/>
          <w:sz w:val="22"/>
          <w:szCs w:val="22"/>
        </w:rPr>
        <w:t xml:space="preserve">interim </w:t>
      </w:r>
      <w:r w:rsidR="00126806" w:rsidRPr="00FD5F6E">
        <w:rPr>
          <w:rFonts w:ascii="Arial" w:hAnsi="Arial" w:cs="Arial"/>
          <w:sz w:val="22"/>
          <w:szCs w:val="22"/>
        </w:rPr>
        <w:t xml:space="preserve">consolidated </w:t>
      </w:r>
      <w:r w:rsidR="004C52E9" w:rsidRPr="00FD5F6E">
        <w:rPr>
          <w:rFonts w:ascii="Arial" w:hAnsi="Arial" w:cs="Arial"/>
          <w:sz w:val="22"/>
          <w:szCs w:val="22"/>
        </w:rPr>
        <w:t>financial statements.</w:t>
      </w:r>
    </w:p>
    <w:p w14:paraId="5CA6C0E5" w14:textId="34C451F0" w:rsidR="0078011D" w:rsidRPr="00FD5F6E" w:rsidRDefault="00194BE0" w:rsidP="005B5A93">
      <w:pPr>
        <w:tabs>
          <w:tab w:val="right" w:pos="7280"/>
          <w:tab w:val="right" w:pos="8540"/>
        </w:tabs>
        <w:spacing w:before="120" w:after="120" w:line="380" w:lineRule="exact"/>
        <w:ind w:left="547" w:right="-43" w:hanging="547"/>
        <w:jc w:val="thaiDistribute"/>
        <w:rPr>
          <w:rFonts w:ascii="Arial" w:hAnsi="Arial" w:cs="Arial"/>
          <w:b/>
          <w:bCs/>
          <w:sz w:val="22"/>
          <w:szCs w:val="22"/>
        </w:rPr>
      </w:pPr>
      <w:r w:rsidRPr="00FD5F6E">
        <w:rPr>
          <w:rFonts w:ascii="Arial" w:hAnsi="Arial" w:cs="Arial"/>
          <w:b/>
          <w:bCs/>
          <w:sz w:val="22"/>
          <w:szCs w:val="22"/>
        </w:rPr>
        <w:t>3</w:t>
      </w:r>
      <w:r w:rsidR="0078011D" w:rsidRPr="00FD5F6E">
        <w:rPr>
          <w:rFonts w:ascii="Arial" w:hAnsi="Arial" w:cs="Arial"/>
          <w:b/>
          <w:bCs/>
          <w:sz w:val="22"/>
          <w:szCs w:val="22"/>
        </w:rPr>
        <w:t>.</w:t>
      </w:r>
      <w:r w:rsidR="0078011D" w:rsidRPr="00FD5F6E">
        <w:rPr>
          <w:rFonts w:ascii="Arial" w:hAnsi="Arial" w:cs="Arial"/>
          <w:b/>
          <w:bCs/>
          <w:sz w:val="22"/>
          <w:szCs w:val="22"/>
        </w:rPr>
        <w:tab/>
        <w:t xml:space="preserve">Trade and other </w:t>
      </w:r>
      <w:r w:rsidR="009E5118" w:rsidRPr="00FD5F6E">
        <w:rPr>
          <w:rFonts w:ascii="Arial" w:hAnsi="Arial" w:cs="Arial"/>
          <w:b/>
          <w:bCs/>
          <w:sz w:val="22"/>
          <w:szCs w:val="28"/>
        </w:rPr>
        <w:t xml:space="preserve">current </w:t>
      </w:r>
      <w:r w:rsidR="0078011D" w:rsidRPr="00FD5F6E">
        <w:rPr>
          <w:rFonts w:ascii="Arial" w:hAnsi="Arial" w:cs="Arial"/>
          <w:b/>
          <w:bCs/>
          <w:sz w:val="22"/>
          <w:szCs w:val="22"/>
        </w:rPr>
        <w:t>receivables</w:t>
      </w:r>
    </w:p>
    <w:tbl>
      <w:tblPr>
        <w:tblStyle w:val="TableGrid6"/>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50"/>
        <w:gridCol w:w="1350"/>
        <w:gridCol w:w="1350"/>
        <w:gridCol w:w="1350"/>
      </w:tblGrid>
      <w:tr w:rsidR="00A91646" w:rsidRPr="00FD5F6E" w14:paraId="1761B685" w14:textId="77777777" w:rsidTr="005F47FC">
        <w:trPr>
          <w:tblHeader/>
        </w:trPr>
        <w:tc>
          <w:tcPr>
            <w:tcW w:w="9360" w:type="dxa"/>
            <w:gridSpan w:val="5"/>
            <w:hideMark/>
          </w:tcPr>
          <w:p w14:paraId="0442F29A" w14:textId="0FB27E99" w:rsidR="00C341D1" w:rsidRPr="00FD5F6E" w:rsidRDefault="00C341D1" w:rsidP="005B5A93">
            <w:pPr>
              <w:spacing w:line="380" w:lineRule="exact"/>
              <w:ind w:left="-243" w:right="-18"/>
              <w:jc w:val="right"/>
              <w:rPr>
                <w:rFonts w:ascii="Arial" w:hAnsi="Arial" w:cs="Arial"/>
                <w:sz w:val="18"/>
                <w:szCs w:val="18"/>
              </w:rPr>
            </w:pPr>
            <w:r w:rsidRPr="00FD5F6E">
              <w:rPr>
                <w:rFonts w:ascii="Arial" w:hAnsi="Arial" w:cs="Arial"/>
                <w:sz w:val="18"/>
                <w:szCs w:val="18"/>
              </w:rPr>
              <w:t xml:space="preserve">(Unit: </w:t>
            </w:r>
            <w:r w:rsidR="005B2797" w:rsidRPr="00FD5F6E">
              <w:rPr>
                <w:rFonts w:ascii="Arial" w:hAnsi="Arial" w:cs="Arial"/>
                <w:sz w:val="18"/>
                <w:szCs w:val="18"/>
              </w:rPr>
              <w:t>Million</w:t>
            </w:r>
            <w:r w:rsidRPr="00FD5F6E">
              <w:rPr>
                <w:rFonts w:ascii="Arial" w:hAnsi="Arial" w:cs="Arial"/>
                <w:sz w:val="18"/>
                <w:szCs w:val="18"/>
              </w:rPr>
              <w:t xml:space="preserve"> Baht)</w:t>
            </w:r>
          </w:p>
        </w:tc>
      </w:tr>
      <w:tr w:rsidR="00A91646" w:rsidRPr="00FD5F6E" w14:paraId="4324264C" w14:textId="77777777" w:rsidTr="005F47FC">
        <w:trPr>
          <w:tblHeader/>
        </w:trPr>
        <w:tc>
          <w:tcPr>
            <w:tcW w:w="3960" w:type="dxa"/>
          </w:tcPr>
          <w:p w14:paraId="1AA3C51D" w14:textId="77777777" w:rsidR="00C341D1" w:rsidRPr="00FD5F6E" w:rsidRDefault="00C341D1" w:rsidP="005B5A93">
            <w:pPr>
              <w:spacing w:line="380" w:lineRule="exact"/>
              <w:ind w:right="-18"/>
              <w:jc w:val="thaiDistribute"/>
              <w:rPr>
                <w:rFonts w:ascii="Arial" w:hAnsi="Arial" w:cs="Arial"/>
                <w:b/>
                <w:bCs/>
                <w:sz w:val="18"/>
                <w:szCs w:val="18"/>
                <w:u w:val="single"/>
              </w:rPr>
            </w:pPr>
          </w:p>
        </w:tc>
        <w:tc>
          <w:tcPr>
            <w:tcW w:w="2700" w:type="dxa"/>
            <w:gridSpan w:val="2"/>
            <w:vAlign w:val="bottom"/>
            <w:hideMark/>
          </w:tcPr>
          <w:p w14:paraId="17CDB73D" w14:textId="77777777" w:rsidR="00C341D1" w:rsidRPr="00FD5F6E" w:rsidRDefault="00C341D1" w:rsidP="005B5A93">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sz w:val="18"/>
                <w:szCs w:val="18"/>
              </w:rPr>
            </w:pPr>
            <w:r w:rsidRPr="00FD5F6E">
              <w:rPr>
                <w:rFonts w:ascii="Arial" w:hAnsi="Arial" w:cs="Arial"/>
                <w:sz w:val="18"/>
                <w:szCs w:val="18"/>
              </w:rPr>
              <w:t>Consolidated</w:t>
            </w:r>
          </w:p>
          <w:p w14:paraId="49FB607F" w14:textId="77777777" w:rsidR="00C341D1" w:rsidRPr="00FD5F6E" w:rsidRDefault="00C341D1" w:rsidP="005B5A93">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sz w:val="18"/>
                <w:szCs w:val="18"/>
              </w:rPr>
            </w:pPr>
            <w:r w:rsidRPr="00FD5F6E">
              <w:rPr>
                <w:rFonts w:ascii="Arial" w:hAnsi="Arial" w:cs="Arial"/>
                <w:sz w:val="18"/>
                <w:szCs w:val="18"/>
              </w:rPr>
              <w:t>financial statements</w:t>
            </w:r>
          </w:p>
        </w:tc>
        <w:tc>
          <w:tcPr>
            <w:tcW w:w="2700" w:type="dxa"/>
            <w:gridSpan w:val="2"/>
            <w:vAlign w:val="bottom"/>
            <w:hideMark/>
          </w:tcPr>
          <w:p w14:paraId="4BB1D0F6" w14:textId="77777777" w:rsidR="00C341D1" w:rsidRPr="00FD5F6E" w:rsidRDefault="00C341D1" w:rsidP="005B5A9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FD5F6E">
              <w:rPr>
                <w:rFonts w:ascii="Arial" w:hAnsi="Arial" w:cs="Arial"/>
                <w:sz w:val="18"/>
                <w:szCs w:val="18"/>
              </w:rPr>
              <w:t>Separate</w:t>
            </w:r>
          </w:p>
          <w:p w14:paraId="7FAA4BA0" w14:textId="77777777" w:rsidR="00C341D1" w:rsidRPr="00FD5F6E" w:rsidRDefault="00C341D1" w:rsidP="005B5A9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FD5F6E">
              <w:rPr>
                <w:rFonts w:ascii="Arial" w:hAnsi="Arial" w:cs="Arial"/>
                <w:sz w:val="18"/>
                <w:szCs w:val="18"/>
              </w:rPr>
              <w:t>financial statements</w:t>
            </w:r>
          </w:p>
        </w:tc>
      </w:tr>
      <w:tr w:rsidR="00A91646" w:rsidRPr="00FD5F6E" w14:paraId="71495E86" w14:textId="77777777" w:rsidTr="005F47FC">
        <w:trPr>
          <w:tblHeader/>
        </w:trPr>
        <w:tc>
          <w:tcPr>
            <w:tcW w:w="3960" w:type="dxa"/>
          </w:tcPr>
          <w:p w14:paraId="5CDDFE1C" w14:textId="77777777" w:rsidR="00A54191" w:rsidRPr="00FD5F6E" w:rsidRDefault="00A54191" w:rsidP="005B5A93">
            <w:pPr>
              <w:tabs>
                <w:tab w:val="decimal" w:pos="1002"/>
              </w:tabs>
              <w:spacing w:line="380" w:lineRule="exact"/>
              <w:ind w:right="-18"/>
              <w:rPr>
                <w:rFonts w:ascii="Arial" w:hAnsi="Arial" w:cs="Arial"/>
                <w:sz w:val="18"/>
                <w:szCs w:val="18"/>
                <w:u w:val="single"/>
              </w:rPr>
            </w:pPr>
          </w:p>
        </w:tc>
        <w:tc>
          <w:tcPr>
            <w:tcW w:w="1350" w:type="dxa"/>
            <w:vAlign w:val="bottom"/>
            <w:hideMark/>
          </w:tcPr>
          <w:p w14:paraId="4B76D0A1" w14:textId="1CFA371D" w:rsidR="00A54191" w:rsidRPr="00FD5F6E" w:rsidRDefault="00A54191" w:rsidP="005B5A93">
            <w:pPr>
              <w:pBdr>
                <w:bottom w:val="single" w:sz="4" w:space="1" w:color="auto"/>
              </w:pBdr>
              <w:spacing w:line="380" w:lineRule="exact"/>
              <w:ind w:left="-18"/>
              <w:jc w:val="center"/>
              <w:rPr>
                <w:rFonts w:ascii="Arial" w:hAnsi="Arial" w:cs="Arial"/>
                <w:sz w:val="18"/>
                <w:szCs w:val="18"/>
              </w:rPr>
            </w:pPr>
            <w:r w:rsidRPr="00FD5F6E">
              <w:rPr>
                <w:rFonts w:ascii="Arial" w:hAnsi="Arial" w:cs="Arial"/>
                <w:sz w:val="18"/>
                <w:szCs w:val="18"/>
              </w:rPr>
              <w:t>3</w:t>
            </w:r>
            <w:r w:rsidR="00BF4531" w:rsidRPr="00FD5F6E">
              <w:rPr>
                <w:rFonts w:ascii="Arial" w:hAnsi="Arial" w:cs="Arial"/>
                <w:sz w:val="18"/>
                <w:szCs w:val="18"/>
              </w:rPr>
              <w:t>0</w:t>
            </w:r>
            <w:r w:rsidR="00194BE0" w:rsidRPr="00FD5F6E">
              <w:rPr>
                <w:rFonts w:ascii="Arial" w:hAnsi="Arial" w:cs="Arial"/>
                <w:sz w:val="18"/>
                <w:szCs w:val="18"/>
              </w:rPr>
              <w:t xml:space="preserve"> </w:t>
            </w:r>
            <w:r w:rsidR="00BF4531" w:rsidRPr="00FD5F6E">
              <w:rPr>
                <w:rFonts w:ascii="Arial" w:hAnsi="Arial" w:cs="Arial"/>
                <w:sz w:val="18"/>
                <w:szCs w:val="18"/>
              </w:rPr>
              <w:t>June</w:t>
            </w:r>
            <w:r w:rsidR="00BF4531" w:rsidRPr="00FD5F6E">
              <w:rPr>
                <w:rFonts w:ascii="Arial" w:hAnsi="Arial" w:cs="Arial"/>
                <w:sz w:val="18"/>
                <w:szCs w:val="18"/>
              </w:rPr>
              <w:br/>
            </w:r>
            <w:r w:rsidRPr="00FD5F6E">
              <w:rPr>
                <w:rFonts w:ascii="Arial" w:hAnsi="Arial" w:cs="Arial"/>
                <w:sz w:val="18"/>
                <w:szCs w:val="18"/>
              </w:rPr>
              <w:t>202</w:t>
            </w:r>
            <w:r w:rsidR="008C7E0F" w:rsidRPr="00FD5F6E">
              <w:rPr>
                <w:rFonts w:ascii="Arial" w:hAnsi="Arial" w:cs="Arial"/>
                <w:sz w:val="18"/>
                <w:szCs w:val="18"/>
              </w:rPr>
              <w:t>6</w:t>
            </w:r>
          </w:p>
        </w:tc>
        <w:tc>
          <w:tcPr>
            <w:tcW w:w="1350" w:type="dxa"/>
            <w:vAlign w:val="bottom"/>
            <w:hideMark/>
          </w:tcPr>
          <w:p w14:paraId="282E88C1" w14:textId="6B2A6568" w:rsidR="00A54191" w:rsidRPr="00FD5F6E" w:rsidRDefault="00A54191" w:rsidP="005B5A93">
            <w:pPr>
              <w:pBdr>
                <w:bottom w:val="single" w:sz="4" w:space="1" w:color="auto"/>
              </w:pBdr>
              <w:spacing w:line="380" w:lineRule="exact"/>
              <w:ind w:left="-18"/>
              <w:jc w:val="center"/>
              <w:rPr>
                <w:rFonts w:ascii="Arial" w:hAnsi="Arial" w:cs="Arial"/>
                <w:sz w:val="18"/>
                <w:szCs w:val="18"/>
              </w:rPr>
            </w:pPr>
            <w:r w:rsidRPr="00FD5F6E">
              <w:rPr>
                <w:rFonts w:ascii="Arial" w:hAnsi="Arial" w:cs="Arial"/>
                <w:sz w:val="18"/>
                <w:szCs w:val="18"/>
              </w:rPr>
              <w:t>31 December 20</w:t>
            </w:r>
            <w:r w:rsidR="00194BE0" w:rsidRPr="00FD5F6E">
              <w:rPr>
                <w:rFonts w:ascii="Arial" w:hAnsi="Arial" w:cs="Arial"/>
                <w:sz w:val="18"/>
                <w:szCs w:val="18"/>
              </w:rPr>
              <w:t>2</w:t>
            </w:r>
            <w:r w:rsidR="008C7E0F" w:rsidRPr="00FD5F6E">
              <w:rPr>
                <w:rFonts w:ascii="Arial" w:hAnsi="Arial" w:cs="Arial"/>
                <w:sz w:val="18"/>
                <w:szCs w:val="18"/>
              </w:rPr>
              <w:t>5</w:t>
            </w:r>
          </w:p>
        </w:tc>
        <w:tc>
          <w:tcPr>
            <w:tcW w:w="1350" w:type="dxa"/>
            <w:vAlign w:val="bottom"/>
            <w:hideMark/>
          </w:tcPr>
          <w:p w14:paraId="0B647D20" w14:textId="462107FC" w:rsidR="00A54191" w:rsidRPr="00FD5F6E" w:rsidRDefault="00BF4531" w:rsidP="005B5A93">
            <w:pPr>
              <w:pBdr>
                <w:bottom w:val="single" w:sz="4" w:space="1" w:color="auto"/>
              </w:pBdr>
              <w:spacing w:line="380" w:lineRule="exact"/>
              <w:ind w:left="-18"/>
              <w:jc w:val="center"/>
              <w:rPr>
                <w:rFonts w:ascii="Arial" w:hAnsi="Arial" w:cs="Arial"/>
                <w:sz w:val="18"/>
                <w:szCs w:val="18"/>
                <w:u w:val="single"/>
              </w:rPr>
            </w:pPr>
            <w:r w:rsidRPr="00FD5F6E">
              <w:rPr>
                <w:rFonts w:ascii="Arial" w:hAnsi="Arial" w:cs="Arial"/>
                <w:sz w:val="18"/>
                <w:szCs w:val="18"/>
              </w:rPr>
              <w:t>30 June</w:t>
            </w:r>
            <w:r w:rsidRPr="00FD5F6E">
              <w:rPr>
                <w:rFonts w:ascii="Arial" w:hAnsi="Arial" w:cs="Arial"/>
                <w:sz w:val="18"/>
                <w:szCs w:val="18"/>
              </w:rPr>
              <w:br/>
              <w:t>202</w:t>
            </w:r>
            <w:r w:rsidR="008C7E0F" w:rsidRPr="00FD5F6E">
              <w:rPr>
                <w:rFonts w:ascii="Arial" w:hAnsi="Arial" w:cs="Arial"/>
                <w:sz w:val="18"/>
                <w:szCs w:val="18"/>
              </w:rPr>
              <w:t>6</w:t>
            </w:r>
          </w:p>
        </w:tc>
        <w:tc>
          <w:tcPr>
            <w:tcW w:w="1350" w:type="dxa"/>
            <w:vAlign w:val="bottom"/>
            <w:hideMark/>
          </w:tcPr>
          <w:p w14:paraId="2920FAFC" w14:textId="7B93E243" w:rsidR="00A54191" w:rsidRPr="00FD5F6E" w:rsidRDefault="00A54191" w:rsidP="005B5A93">
            <w:pPr>
              <w:pBdr>
                <w:bottom w:val="single" w:sz="4" w:space="1" w:color="auto"/>
              </w:pBdr>
              <w:spacing w:line="380" w:lineRule="exact"/>
              <w:ind w:left="-18"/>
              <w:jc w:val="center"/>
              <w:rPr>
                <w:rFonts w:ascii="Arial" w:hAnsi="Arial" w:cs="Arial"/>
                <w:sz w:val="18"/>
                <w:szCs w:val="18"/>
              </w:rPr>
            </w:pPr>
            <w:r w:rsidRPr="00FD5F6E">
              <w:rPr>
                <w:rFonts w:ascii="Arial" w:hAnsi="Arial" w:cs="Arial"/>
                <w:sz w:val="18"/>
                <w:szCs w:val="18"/>
              </w:rPr>
              <w:t xml:space="preserve">31 December </w:t>
            </w:r>
            <w:r w:rsidR="00C230F7" w:rsidRPr="00FD5F6E">
              <w:rPr>
                <w:rFonts w:ascii="Arial" w:hAnsi="Arial" w:cs="Arial"/>
                <w:sz w:val="18"/>
                <w:szCs w:val="18"/>
              </w:rPr>
              <w:t>2</w:t>
            </w:r>
            <w:r w:rsidRPr="00FD5F6E">
              <w:rPr>
                <w:rFonts w:ascii="Arial" w:hAnsi="Arial" w:cs="Arial"/>
                <w:sz w:val="18"/>
                <w:szCs w:val="18"/>
              </w:rPr>
              <w:t>0</w:t>
            </w:r>
            <w:r w:rsidR="00194BE0" w:rsidRPr="00FD5F6E">
              <w:rPr>
                <w:rFonts w:ascii="Arial" w:hAnsi="Arial" w:cs="Arial"/>
                <w:sz w:val="18"/>
                <w:szCs w:val="18"/>
              </w:rPr>
              <w:t>2</w:t>
            </w:r>
            <w:r w:rsidR="008C7E0F" w:rsidRPr="00FD5F6E">
              <w:rPr>
                <w:rFonts w:ascii="Arial" w:hAnsi="Arial" w:cs="Arial"/>
                <w:sz w:val="18"/>
                <w:szCs w:val="18"/>
              </w:rPr>
              <w:t>5</w:t>
            </w:r>
          </w:p>
        </w:tc>
      </w:tr>
      <w:tr w:rsidR="00A91646" w:rsidRPr="00FD5F6E" w14:paraId="02552D68" w14:textId="77777777" w:rsidTr="005F47FC">
        <w:trPr>
          <w:tblHeader/>
        </w:trPr>
        <w:tc>
          <w:tcPr>
            <w:tcW w:w="3960" w:type="dxa"/>
          </w:tcPr>
          <w:p w14:paraId="26BC37BD" w14:textId="77777777" w:rsidR="002C3BBD" w:rsidRPr="00FD5F6E" w:rsidRDefault="002C3BBD" w:rsidP="005B5A93">
            <w:pPr>
              <w:tabs>
                <w:tab w:val="decimal" w:pos="1002"/>
              </w:tabs>
              <w:spacing w:line="380" w:lineRule="exact"/>
              <w:ind w:right="-18"/>
              <w:rPr>
                <w:rFonts w:ascii="Arial" w:hAnsi="Arial" w:cs="Arial"/>
                <w:sz w:val="18"/>
                <w:szCs w:val="18"/>
              </w:rPr>
            </w:pPr>
          </w:p>
        </w:tc>
        <w:tc>
          <w:tcPr>
            <w:tcW w:w="1350" w:type="dxa"/>
          </w:tcPr>
          <w:p w14:paraId="1DB30748" w14:textId="77777777" w:rsidR="002C3BBD" w:rsidRPr="00FD5F6E" w:rsidRDefault="002C3BBD" w:rsidP="005B5A93">
            <w:pPr>
              <w:tabs>
                <w:tab w:val="decimal" w:pos="972"/>
              </w:tabs>
              <w:spacing w:line="380" w:lineRule="exact"/>
              <w:rPr>
                <w:rFonts w:ascii="Arial" w:hAnsi="Arial" w:cs="Arial"/>
                <w:sz w:val="18"/>
                <w:szCs w:val="18"/>
                <w:cs/>
              </w:rPr>
            </w:pPr>
          </w:p>
        </w:tc>
        <w:tc>
          <w:tcPr>
            <w:tcW w:w="1350" w:type="dxa"/>
          </w:tcPr>
          <w:p w14:paraId="782B22C7" w14:textId="77777777" w:rsidR="002C3BBD" w:rsidRPr="00FD5F6E" w:rsidRDefault="002C3BBD" w:rsidP="005B5A93">
            <w:pPr>
              <w:spacing w:line="380" w:lineRule="exact"/>
              <w:jc w:val="center"/>
              <w:rPr>
                <w:rFonts w:ascii="Arial" w:hAnsi="Arial" w:cs="Arial"/>
                <w:sz w:val="18"/>
                <w:szCs w:val="18"/>
              </w:rPr>
            </w:pPr>
            <w:r w:rsidRPr="00FD5F6E">
              <w:rPr>
                <w:rFonts w:ascii="Arial" w:hAnsi="Arial" w:cs="Arial"/>
                <w:sz w:val="18"/>
                <w:szCs w:val="18"/>
              </w:rPr>
              <w:t>(Audited)</w:t>
            </w:r>
          </w:p>
        </w:tc>
        <w:tc>
          <w:tcPr>
            <w:tcW w:w="1350" w:type="dxa"/>
          </w:tcPr>
          <w:p w14:paraId="29E23364" w14:textId="77777777" w:rsidR="002C3BBD" w:rsidRPr="00FD5F6E" w:rsidRDefault="002C3BBD" w:rsidP="005B5A93">
            <w:pPr>
              <w:tabs>
                <w:tab w:val="decimal" w:pos="972"/>
              </w:tabs>
              <w:spacing w:line="380" w:lineRule="exact"/>
              <w:rPr>
                <w:rFonts w:ascii="Arial" w:hAnsi="Arial" w:cs="Arial"/>
                <w:sz w:val="18"/>
                <w:szCs w:val="18"/>
                <w:cs/>
              </w:rPr>
            </w:pPr>
          </w:p>
        </w:tc>
        <w:tc>
          <w:tcPr>
            <w:tcW w:w="1350" w:type="dxa"/>
          </w:tcPr>
          <w:p w14:paraId="65DA49FC" w14:textId="77777777" w:rsidR="002C3BBD" w:rsidRPr="00FD5F6E" w:rsidRDefault="002C3BBD" w:rsidP="005B5A93">
            <w:pPr>
              <w:spacing w:line="380" w:lineRule="exact"/>
              <w:jc w:val="center"/>
              <w:rPr>
                <w:rFonts w:ascii="Arial" w:hAnsi="Arial" w:cs="Arial"/>
                <w:sz w:val="18"/>
                <w:szCs w:val="18"/>
              </w:rPr>
            </w:pPr>
            <w:r w:rsidRPr="00FD5F6E">
              <w:rPr>
                <w:rFonts w:ascii="Arial" w:hAnsi="Arial" w:cs="Arial"/>
                <w:sz w:val="18"/>
                <w:szCs w:val="18"/>
              </w:rPr>
              <w:t>(Audited)</w:t>
            </w:r>
          </w:p>
        </w:tc>
      </w:tr>
      <w:tr w:rsidR="00A91646" w:rsidRPr="00FD5F6E" w14:paraId="517E2CA6" w14:textId="77777777" w:rsidTr="009421DE">
        <w:tc>
          <w:tcPr>
            <w:tcW w:w="3960" w:type="dxa"/>
          </w:tcPr>
          <w:p w14:paraId="18BB8EA1" w14:textId="77777777" w:rsidR="002C3BBD" w:rsidRPr="00FD5F6E" w:rsidRDefault="002C3BBD" w:rsidP="005B5A93">
            <w:pPr>
              <w:tabs>
                <w:tab w:val="decimal" w:pos="1002"/>
              </w:tabs>
              <w:spacing w:line="380" w:lineRule="exact"/>
              <w:ind w:right="-18"/>
              <w:rPr>
                <w:rFonts w:ascii="Arial" w:hAnsi="Arial" w:cs="Arial"/>
                <w:sz w:val="18"/>
                <w:szCs w:val="18"/>
                <w:u w:val="single"/>
              </w:rPr>
            </w:pPr>
            <w:r w:rsidRPr="00FD5F6E">
              <w:rPr>
                <w:rFonts w:ascii="Arial" w:hAnsi="Arial" w:cs="Arial"/>
                <w:sz w:val="18"/>
                <w:szCs w:val="18"/>
                <w:u w:val="single"/>
              </w:rPr>
              <w:t>Trade receivables - unrelated parties</w:t>
            </w:r>
          </w:p>
        </w:tc>
        <w:tc>
          <w:tcPr>
            <w:tcW w:w="1350" w:type="dxa"/>
          </w:tcPr>
          <w:p w14:paraId="6E5B7188" w14:textId="77777777" w:rsidR="002C3BBD" w:rsidRPr="00FD5F6E" w:rsidRDefault="002C3BBD" w:rsidP="005B5A93">
            <w:pPr>
              <w:tabs>
                <w:tab w:val="decimal" w:pos="972"/>
              </w:tabs>
              <w:spacing w:line="380" w:lineRule="exact"/>
              <w:rPr>
                <w:rFonts w:ascii="Arial" w:hAnsi="Arial" w:cs="Arial"/>
                <w:sz w:val="18"/>
                <w:szCs w:val="18"/>
                <w:cs/>
              </w:rPr>
            </w:pPr>
          </w:p>
        </w:tc>
        <w:tc>
          <w:tcPr>
            <w:tcW w:w="1350" w:type="dxa"/>
          </w:tcPr>
          <w:p w14:paraId="451F6458" w14:textId="77777777" w:rsidR="002C3BBD" w:rsidRPr="00FD5F6E" w:rsidRDefault="002C3BBD" w:rsidP="005B5A93">
            <w:pPr>
              <w:tabs>
                <w:tab w:val="decimal" w:pos="972"/>
              </w:tabs>
              <w:spacing w:line="380" w:lineRule="exact"/>
              <w:rPr>
                <w:rFonts w:ascii="Arial" w:hAnsi="Arial" w:cs="Arial"/>
                <w:sz w:val="18"/>
                <w:szCs w:val="18"/>
              </w:rPr>
            </w:pPr>
          </w:p>
        </w:tc>
        <w:tc>
          <w:tcPr>
            <w:tcW w:w="1350" w:type="dxa"/>
          </w:tcPr>
          <w:p w14:paraId="60595A36" w14:textId="77777777" w:rsidR="002C3BBD" w:rsidRPr="00FD5F6E" w:rsidRDefault="002C3BBD" w:rsidP="005B5A93">
            <w:pPr>
              <w:tabs>
                <w:tab w:val="decimal" w:pos="972"/>
              </w:tabs>
              <w:spacing w:line="380" w:lineRule="exact"/>
              <w:rPr>
                <w:rFonts w:ascii="Arial" w:hAnsi="Arial" w:cs="Arial"/>
                <w:sz w:val="18"/>
                <w:szCs w:val="18"/>
                <w:cs/>
              </w:rPr>
            </w:pPr>
          </w:p>
        </w:tc>
        <w:tc>
          <w:tcPr>
            <w:tcW w:w="1350" w:type="dxa"/>
          </w:tcPr>
          <w:p w14:paraId="5EE6A614" w14:textId="77777777" w:rsidR="002C3BBD" w:rsidRPr="00FD5F6E" w:rsidRDefault="002C3BBD" w:rsidP="005B5A93">
            <w:pPr>
              <w:tabs>
                <w:tab w:val="decimal" w:pos="972"/>
              </w:tabs>
              <w:spacing w:line="380" w:lineRule="exact"/>
              <w:rPr>
                <w:rFonts w:ascii="Arial" w:hAnsi="Arial" w:cs="Arial"/>
                <w:sz w:val="18"/>
                <w:szCs w:val="18"/>
              </w:rPr>
            </w:pPr>
          </w:p>
        </w:tc>
      </w:tr>
      <w:tr w:rsidR="00A91646" w:rsidRPr="00FD5F6E" w14:paraId="0D436542" w14:textId="77777777" w:rsidTr="009421DE">
        <w:tc>
          <w:tcPr>
            <w:tcW w:w="3960" w:type="dxa"/>
            <w:hideMark/>
          </w:tcPr>
          <w:p w14:paraId="7083BEE8" w14:textId="77777777" w:rsidR="002C3BBD" w:rsidRPr="00FD5F6E" w:rsidRDefault="002C3BBD" w:rsidP="005B5A93">
            <w:pPr>
              <w:spacing w:line="380" w:lineRule="exact"/>
              <w:ind w:right="-17"/>
              <w:jc w:val="thaiDistribute"/>
              <w:rPr>
                <w:rFonts w:ascii="Arial" w:hAnsi="Arial" w:cs="Arial"/>
                <w:sz w:val="18"/>
                <w:szCs w:val="18"/>
              </w:rPr>
            </w:pPr>
            <w:r w:rsidRPr="00FD5F6E">
              <w:rPr>
                <w:rFonts w:ascii="Arial" w:hAnsi="Arial" w:cs="Arial"/>
                <w:sz w:val="18"/>
                <w:szCs w:val="18"/>
              </w:rPr>
              <w:t xml:space="preserve">Aged </w:t>
            </w:r>
            <w:proofErr w:type="gramStart"/>
            <w:r w:rsidRPr="00FD5F6E">
              <w:rPr>
                <w:rFonts w:ascii="Arial" w:hAnsi="Arial" w:cs="Arial"/>
                <w:sz w:val="18"/>
                <w:szCs w:val="18"/>
              </w:rPr>
              <w:t>on the basis of</w:t>
            </w:r>
            <w:proofErr w:type="gramEnd"/>
            <w:r w:rsidRPr="00FD5F6E">
              <w:rPr>
                <w:rFonts w:ascii="Arial" w:hAnsi="Arial" w:cs="Arial"/>
                <w:sz w:val="18"/>
                <w:szCs w:val="18"/>
              </w:rPr>
              <w:t xml:space="preserve"> due dates</w:t>
            </w:r>
          </w:p>
        </w:tc>
        <w:tc>
          <w:tcPr>
            <w:tcW w:w="1350" w:type="dxa"/>
          </w:tcPr>
          <w:p w14:paraId="093FCBFC" w14:textId="77777777" w:rsidR="002C3BBD" w:rsidRPr="00FD5F6E" w:rsidRDefault="002C3BBD" w:rsidP="005B5A93">
            <w:pPr>
              <w:tabs>
                <w:tab w:val="decimal" w:pos="972"/>
              </w:tabs>
              <w:spacing w:line="380" w:lineRule="exact"/>
              <w:rPr>
                <w:rFonts w:ascii="Arial" w:hAnsi="Arial" w:cs="Arial"/>
                <w:sz w:val="18"/>
                <w:szCs w:val="18"/>
                <w:cs/>
              </w:rPr>
            </w:pPr>
          </w:p>
        </w:tc>
        <w:tc>
          <w:tcPr>
            <w:tcW w:w="1350" w:type="dxa"/>
          </w:tcPr>
          <w:p w14:paraId="6F814634" w14:textId="77777777" w:rsidR="002C3BBD" w:rsidRPr="00FD5F6E" w:rsidRDefault="002C3BBD" w:rsidP="005B5A93">
            <w:pPr>
              <w:tabs>
                <w:tab w:val="decimal" w:pos="972"/>
              </w:tabs>
              <w:spacing w:line="380" w:lineRule="exact"/>
              <w:rPr>
                <w:rFonts w:ascii="Arial" w:hAnsi="Arial" w:cs="Arial"/>
                <w:sz w:val="18"/>
                <w:szCs w:val="18"/>
              </w:rPr>
            </w:pPr>
          </w:p>
        </w:tc>
        <w:tc>
          <w:tcPr>
            <w:tcW w:w="1350" w:type="dxa"/>
          </w:tcPr>
          <w:p w14:paraId="4D6F39EB" w14:textId="77777777" w:rsidR="002C3BBD" w:rsidRPr="00FD5F6E" w:rsidRDefault="002C3BBD" w:rsidP="005B5A93">
            <w:pPr>
              <w:tabs>
                <w:tab w:val="decimal" w:pos="972"/>
              </w:tabs>
              <w:spacing w:line="380" w:lineRule="exact"/>
              <w:rPr>
                <w:rFonts w:ascii="Arial" w:hAnsi="Arial" w:cs="Arial"/>
                <w:sz w:val="18"/>
                <w:szCs w:val="18"/>
              </w:rPr>
            </w:pPr>
          </w:p>
        </w:tc>
        <w:tc>
          <w:tcPr>
            <w:tcW w:w="1350" w:type="dxa"/>
          </w:tcPr>
          <w:p w14:paraId="3F0DBE1E" w14:textId="77777777" w:rsidR="002C3BBD" w:rsidRPr="00FD5F6E" w:rsidRDefault="002C3BBD" w:rsidP="005B5A93">
            <w:pPr>
              <w:tabs>
                <w:tab w:val="decimal" w:pos="972"/>
              </w:tabs>
              <w:spacing w:line="380" w:lineRule="exact"/>
              <w:rPr>
                <w:rFonts w:ascii="Arial" w:hAnsi="Arial" w:cs="Arial"/>
                <w:sz w:val="18"/>
                <w:szCs w:val="18"/>
              </w:rPr>
            </w:pPr>
          </w:p>
        </w:tc>
      </w:tr>
      <w:tr w:rsidR="00A91646" w:rsidRPr="00FD5F6E" w14:paraId="5C9F2624" w14:textId="77777777" w:rsidTr="0069797D">
        <w:tc>
          <w:tcPr>
            <w:tcW w:w="3960" w:type="dxa"/>
            <w:hideMark/>
          </w:tcPr>
          <w:p w14:paraId="6D905F14" w14:textId="77777777" w:rsidR="005A773A" w:rsidRPr="00FD5F6E" w:rsidRDefault="005A773A" w:rsidP="005B5A93">
            <w:pPr>
              <w:tabs>
                <w:tab w:val="left" w:pos="252"/>
              </w:tabs>
              <w:spacing w:line="380" w:lineRule="exact"/>
              <w:ind w:right="-45"/>
              <w:jc w:val="thaiDistribute"/>
              <w:rPr>
                <w:rFonts w:ascii="Arial" w:hAnsi="Arial" w:cs="Arial"/>
                <w:sz w:val="18"/>
                <w:szCs w:val="18"/>
              </w:rPr>
            </w:pPr>
            <w:r w:rsidRPr="00FD5F6E">
              <w:rPr>
                <w:rFonts w:ascii="Arial" w:hAnsi="Arial" w:cs="Arial"/>
                <w:sz w:val="18"/>
                <w:szCs w:val="18"/>
              </w:rPr>
              <w:t>Not yet due</w:t>
            </w:r>
          </w:p>
        </w:tc>
        <w:tc>
          <w:tcPr>
            <w:tcW w:w="1350" w:type="dxa"/>
            <w:vAlign w:val="bottom"/>
          </w:tcPr>
          <w:p w14:paraId="569C74C1" w14:textId="3A13F962" w:rsidR="005A773A" w:rsidRPr="00FD5F6E" w:rsidRDefault="00A94E61"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16</w:t>
            </w:r>
          </w:p>
        </w:tc>
        <w:tc>
          <w:tcPr>
            <w:tcW w:w="1350" w:type="dxa"/>
            <w:vAlign w:val="bottom"/>
            <w:hideMark/>
          </w:tcPr>
          <w:p w14:paraId="4B37FEEF" w14:textId="3E4300EB"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8"/>
                <w:szCs w:val="18"/>
              </w:rPr>
            </w:pPr>
            <w:r w:rsidRPr="00FD5F6E">
              <w:rPr>
                <w:rFonts w:ascii="Arial" w:hAnsi="Arial" w:cs="Arial"/>
                <w:sz w:val="19"/>
                <w:szCs w:val="19"/>
              </w:rPr>
              <w:t>3</w:t>
            </w:r>
            <w:r w:rsidR="00AE1BF4" w:rsidRPr="00FD5F6E">
              <w:rPr>
                <w:rFonts w:ascii="Arial" w:hAnsi="Arial" w:cs="Arial"/>
                <w:sz w:val="19"/>
                <w:szCs w:val="19"/>
              </w:rPr>
              <w:t>6</w:t>
            </w:r>
          </w:p>
        </w:tc>
        <w:tc>
          <w:tcPr>
            <w:tcW w:w="1350" w:type="dxa"/>
            <w:vAlign w:val="bottom"/>
          </w:tcPr>
          <w:p w14:paraId="3E3BE31A" w14:textId="62EB07A4" w:rsidR="005A773A"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10</w:t>
            </w:r>
          </w:p>
        </w:tc>
        <w:tc>
          <w:tcPr>
            <w:tcW w:w="1350" w:type="dxa"/>
            <w:hideMark/>
          </w:tcPr>
          <w:p w14:paraId="1A8432D7" w14:textId="6160D1BD"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1</w:t>
            </w:r>
            <w:r w:rsidR="00BE3918" w:rsidRPr="00FD5F6E">
              <w:rPr>
                <w:rFonts w:ascii="Arial" w:hAnsi="Arial" w:cs="Arial"/>
                <w:sz w:val="19"/>
                <w:szCs w:val="19"/>
              </w:rPr>
              <w:t>3</w:t>
            </w:r>
          </w:p>
        </w:tc>
      </w:tr>
      <w:tr w:rsidR="00A91646" w:rsidRPr="00FD5F6E" w14:paraId="2C381602" w14:textId="77777777" w:rsidTr="0069797D">
        <w:tc>
          <w:tcPr>
            <w:tcW w:w="3960" w:type="dxa"/>
            <w:hideMark/>
          </w:tcPr>
          <w:p w14:paraId="60870A38" w14:textId="77777777" w:rsidR="005A773A" w:rsidRPr="00FD5F6E" w:rsidRDefault="005A773A" w:rsidP="005B5A93">
            <w:pPr>
              <w:tabs>
                <w:tab w:val="left" w:pos="252"/>
              </w:tabs>
              <w:spacing w:line="380" w:lineRule="exact"/>
              <w:ind w:right="-45"/>
              <w:jc w:val="thaiDistribute"/>
              <w:rPr>
                <w:rFonts w:ascii="Arial" w:hAnsi="Arial" w:cs="Arial"/>
                <w:sz w:val="18"/>
                <w:szCs w:val="18"/>
              </w:rPr>
            </w:pPr>
            <w:r w:rsidRPr="00FD5F6E">
              <w:rPr>
                <w:rFonts w:ascii="Arial" w:hAnsi="Arial" w:cs="Arial"/>
                <w:sz w:val="18"/>
                <w:szCs w:val="18"/>
              </w:rPr>
              <w:t>Past due</w:t>
            </w:r>
          </w:p>
        </w:tc>
        <w:tc>
          <w:tcPr>
            <w:tcW w:w="1350" w:type="dxa"/>
            <w:vAlign w:val="bottom"/>
          </w:tcPr>
          <w:p w14:paraId="379FE9B3" w14:textId="2B28B904"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vAlign w:val="bottom"/>
          </w:tcPr>
          <w:p w14:paraId="0CD54C53" w14:textId="6D910707" w:rsidR="005A773A" w:rsidRPr="00FD5F6E" w:rsidRDefault="005A773A" w:rsidP="005B5A93">
            <w:pPr>
              <w:pStyle w:val="BodyText2"/>
              <w:tabs>
                <w:tab w:val="clear" w:pos="720"/>
                <w:tab w:val="decimal" w:pos="787"/>
              </w:tabs>
              <w:spacing w:before="0" w:after="0" w:line="380" w:lineRule="exact"/>
              <w:ind w:right="0"/>
              <w:jc w:val="left"/>
              <w:rPr>
                <w:rFonts w:ascii="Arial" w:hAnsi="Arial" w:cs="Arial"/>
                <w:sz w:val="18"/>
                <w:szCs w:val="18"/>
              </w:rPr>
            </w:pPr>
            <w:r w:rsidRPr="00FD5F6E">
              <w:rPr>
                <w:rFonts w:ascii="Arial" w:hAnsi="Arial" w:cs="Arial"/>
                <w:sz w:val="18"/>
                <w:szCs w:val="18"/>
              </w:rPr>
              <w:t xml:space="preserve"> </w:t>
            </w:r>
          </w:p>
        </w:tc>
        <w:tc>
          <w:tcPr>
            <w:tcW w:w="1350" w:type="dxa"/>
            <w:vAlign w:val="bottom"/>
          </w:tcPr>
          <w:p w14:paraId="6DDDCCE3" w14:textId="77777777"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tcPr>
          <w:p w14:paraId="710A1E44" w14:textId="77777777"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9"/>
                <w:szCs w:val="19"/>
              </w:rPr>
            </w:pPr>
          </w:p>
        </w:tc>
      </w:tr>
      <w:tr w:rsidR="00A91646" w:rsidRPr="00FD5F6E" w14:paraId="6077A65C" w14:textId="77777777" w:rsidTr="0069797D">
        <w:tc>
          <w:tcPr>
            <w:tcW w:w="3960" w:type="dxa"/>
            <w:hideMark/>
          </w:tcPr>
          <w:p w14:paraId="7EB11594" w14:textId="77777777" w:rsidR="005A773A" w:rsidRPr="00FD5F6E" w:rsidRDefault="005A773A" w:rsidP="005B5A93">
            <w:pPr>
              <w:tabs>
                <w:tab w:val="left" w:pos="492"/>
              </w:tabs>
              <w:spacing w:line="380" w:lineRule="exact"/>
              <w:ind w:left="432" w:right="-45" w:hanging="269"/>
              <w:jc w:val="thaiDistribute"/>
              <w:rPr>
                <w:rFonts w:ascii="Arial" w:hAnsi="Arial" w:cs="Arial"/>
                <w:sz w:val="18"/>
                <w:szCs w:val="18"/>
              </w:rPr>
            </w:pPr>
            <w:r w:rsidRPr="00FD5F6E">
              <w:rPr>
                <w:rFonts w:ascii="Arial" w:hAnsi="Arial" w:cs="Arial"/>
                <w:sz w:val="18"/>
                <w:szCs w:val="18"/>
              </w:rPr>
              <w:t>Up to 3 months</w:t>
            </w:r>
          </w:p>
        </w:tc>
        <w:tc>
          <w:tcPr>
            <w:tcW w:w="1350" w:type="dxa"/>
            <w:vAlign w:val="bottom"/>
          </w:tcPr>
          <w:p w14:paraId="6A95BA36" w14:textId="544E9902" w:rsidR="005A773A" w:rsidRPr="00FD5F6E" w:rsidRDefault="00A94E61"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7</w:t>
            </w:r>
          </w:p>
        </w:tc>
        <w:tc>
          <w:tcPr>
            <w:tcW w:w="1350" w:type="dxa"/>
            <w:vAlign w:val="bottom"/>
            <w:hideMark/>
          </w:tcPr>
          <w:p w14:paraId="0D1595BE" w14:textId="0140F26E" w:rsidR="005A773A" w:rsidRPr="00FD5F6E" w:rsidRDefault="00025DF4" w:rsidP="005B5A93">
            <w:pPr>
              <w:pStyle w:val="BodyText2"/>
              <w:tabs>
                <w:tab w:val="clear" w:pos="720"/>
                <w:tab w:val="decimal" w:pos="787"/>
              </w:tabs>
              <w:spacing w:before="0" w:after="0" w:line="380" w:lineRule="exact"/>
              <w:ind w:left="12" w:right="0"/>
              <w:jc w:val="center"/>
              <w:rPr>
                <w:rFonts w:ascii="Arial" w:hAnsi="Arial" w:cs="Arial"/>
                <w:sz w:val="18"/>
                <w:szCs w:val="18"/>
              </w:rPr>
            </w:pPr>
            <w:r w:rsidRPr="00FD5F6E">
              <w:rPr>
                <w:rFonts w:ascii="Arial" w:hAnsi="Arial" w:cs="Arial"/>
                <w:sz w:val="19"/>
                <w:szCs w:val="19"/>
              </w:rPr>
              <w:t>4</w:t>
            </w:r>
          </w:p>
        </w:tc>
        <w:tc>
          <w:tcPr>
            <w:tcW w:w="1350" w:type="dxa"/>
            <w:vAlign w:val="bottom"/>
          </w:tcPr>
          <w:p w14:paraId="101E51A0" w14:textId="71A62D5B" w:rsidR="005A773A"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6</w:t>
            </w:r>
          </w:p>
        </w:tc>
        <w:tc>
          <w:tcPr>
            <w:tcW w:w="1350" w:type="dxa"/>
            <w:hideMark/>
          </w:tcPr>
          <w:p w14:paraId="762E120E" w14:textId="4F7192F0" w:rsidR="005A773A" w:rsidRPr="00FD5F6E" w:rsidRDefault="00BE3918"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2</w:t>
            </w:r>
          </w:p>
        </w:tc>
      </w:tr>
      <w:tr w:rsidR="00A91646" w:rsidRPr="00FD5F6E" w14:paraId="5952493C" w14:textId="77777777" w:rsidTr="0069797D">
        <w:tc>
          <w:tcPr>
            <w:tcW w:w="3960" w:type="dxa"/>
          </w:tcPr>
          <w:p w14:paraId="49873A7E" w14:textId="7D954FCA" w:rsidR="00A94E61" w:rsidRPr="00FD5F6E" w:rsidRDefault="00A94E61" w:rsidP="005B5A93">
            <w:pPr>
              <w:tabs>
                <w:tab w:val="left" w:pos="492"/>
              </w:tabs>
              <w:spacing w:line="380" w:lineRule="exact"/>
              <w:ind w:left="432" w:right="-45" w:hanging="269"/>
              <w:jc w:val="thaiDistribute"/>
              <w:rPr>
                <w:rFonts w:ascii="Arial" w:hAnsi="Arial" w:cs="Arial"/>
                <w:sz w:val="18"/>
                <w:szCs w:val="18"/>
              </w:rPr>
            </w:pPr>
            <w:r w:rsidRPr="00FD5F6E">
              <w:rPr>
                <w:rFonts w:ascii="Arial" w:hAnsi="Arial" w:cs="Arial"/>
                <w:sz w:val="18"/>
                <w:szCs w:val="18"/>
              </w:rPr>
              <w:t xml:space="preserve">3 </w:t>
            </w:r>
            <w:r w:rsidR="009250FF" w:rsidRPr="00FD5F6E">
              <w:rPr>
                <w:rFonts w:ascii="Arial" w:hAnsi="Arial" w:cs="Arial"/>
                <w:sz w:val="18"/>
                <w:szCs w:val="18"/>
              </w:rPr>
              <w:t>-</w:t>
            </w:r>
            <w:r w:rsidRPr="00FD5F6E">
              <w:rPr>
                <w:rFonts w:ascii="Arial" w:hAnsi="Arial" w:cs="Arial"/>
                <w:sz w:val="18"/>
                <w:szCs w:val="18"/>
              </w:rPr>
              <w:t xml:space="preserve"> 6 months</w:t>
            </w:r>
          </w:p>
        </w:tc>
        <w:tc>
          <w:tcPr>
            <w:tcW w:w="1350" w:type="dxa"/>
            <w:vAlign w:val="bottom"/>
          </w:tcPr>
          <w:p w14:paraId="63DBCC43" w14:textId="6650B14C" w:rsidR="00A94E61" w:rsidRPr="00FD5F6E" w:rsidRDefault="00A94E61"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3</w:t>
            </w:r>
          </w:p>
        </w:tc>
        <w:tc>
          <w:tcPr>
            <w:tcW w:w="1350" w:type="dxa"/>
            <w:vAlign w:val="bottom"/>
          </w:tcPr>
          <w:p w14:paraId="0238140A" w14:textId="6FC77952" w:rsidR="00A94E61" w:rsidRPr="00FD5F6E" w:rsidRDefault="001C1C02"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w:t>
            </w:r>
          </w:p>
        </w:tc>
        <w:tc>
          <w:tcPr>
            <w:tcW w:w="1350" w:type="dxa"/>
            <w:vAlign w:val="bottom"/>
          </w:tcPr>
          <w:p w14:paraId="3C65741D" w14:textId="399DB143" w:rsidR="00A94E61" w:rsidRPr="00FD5F6E" w:rsidRDefault="001C1C02"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3</w:t>
            </w:r>
          </w:p>
        </w:tc>
        <w:tc>
          <w:tcPr>
            <w:tcW w:w="1350" w:type="dxa"/>
          </w:tcPr>
          <w:p w14:paraId="1B244406" w14:textId="528640A4" w:rsidR="00A94E61" w:rsidRPr="00FD5F6E" w:rsidRDefault="001C1C02"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w:t>
            </w:r>
          </w:p>
        </w:tc>
      </w:tr>
      <w:tr w:rsidR="00A91646" w:rsidRPr="00FD5F6E" w14:paraId="2C91835C" w14:textId="77777777" w:rsidTr="0069797D">
        <w:tc>
          <w:tcPr>
            <w:tcW w:w="3960" w:type="dxa"/>
            <w:hideMark/>
          </w:tcPr>
          <w:p w14:paraId="576ED4F9" w14:textId="0CDBD1AA" w:rsidR="005A773A" w:rsidRPr="00FD5F6E" w:rsidRDefault="005A773A" w:rsidP="005B5A93">
            <w:pPr>
              <w:tabs>
                <w:tab w:val="left" w:pos="162"/>
              </w:tabs>
              <w:spacing w:line="380" w:lineRule="exact"/>
              <w:ind w:right="-17"/>
              <w:rPr>
                <w:rFonts w:ascii="Arial" w:hAnsi="Arial" w:cs="Arial"/>
                <w:spacing w:val="-4"/>
                <w:sz w:val="18"/>
                <w:szCs w:val="18"/>
              </w:rPr>
            </w:pPr>
            <w:r w:rsidRPr="00FD5F6E">
              <w:rPr>
                <w:rFonts w:ascii="Arial" w:hAnsi="Arial" w:cs="Arial"/>
                <w:spacing w:val="-4"/>
                <w:sz w:val="18"/>
                <w:szCs w:val="18"/>
              </w:rPr>
              <w:t>Total trade receivables - unrelated parties - net</w:t>
            </w:r>
          </w:p>
        </w:tc>
        <w:tc>
          <w:tcPr>
            <w:tcW w:w="1350" w:type="dxa"/>
            <w:vAlign w:val="bottom"/>
          </w:tcPr>
          <w:p w14:paraId="51ED4765" w14:textId="083233B4" w:rsidR="005A773A" w:rsidRPr="00FD5F6E" w:rsidRDefault="00A94E61"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26</w:t>
            </w:r>
          </w:p>
        </w:tc>
        <w:tc>
          <w:tcPr>
            <w:tcW w:w="1350" w:type="dxa"/>
            <w:vAlign w:val="bottom"/>
            <w:hideMark/>
          </w:tcPr>
          <w:p w14:paraId="16D8DFF6" w14:textId="29E3C5F6" w:rsidR="005A773A" w:rsidRPr="00FD5F6E" w:rsidRDefault="00C01685"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FD5F6E">
              <w:rPr>
                <w:rFonts w:ascii="Arial" w:hAnsi="Arial" w:cs="Arial"/>
                <w:sz w:val="19"/>
                <w:szCs w:val="19"/>
              </w:rPr>
              <w:t>40</w:t>
            </w:r>
          </w:p>
        </w:tc>
        <w:tc>
          <w:tcPr>
            <w:tcW w:w="1350" w:type="dxa"/>
            <w:vAlign w:val="bottom"/>
          </w:tcPr>
          <w:p w14:paraId="191493EC" w14:textId="166363A8" w:rsidR="005A773A" w:rsidRPr="00FD5F6E" w:rsidRDefault="00230250"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19</w:t>
            </w:r>
          </w:p>
        </w:tc>
        <w:tc>
          <w:tcPr>
            <w:tcW w:w="1350" w:type="dxa"/>
            <w:hideMark/>
          </w:tcPr>
          <w:p w14:paraId="457B7703" w14:textId="609E3893" w:rsidR="005A773A" w:rsidRPr="00FD5F6E" w:rsidRDefault="005A773A"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1</w:t>
            </w:r>
            <w:r w:rsidR="00C01685" w:rsidRPr="00FD5F6E">
              <w:rPr>
                <w:rFonts w:ascii="Arial" w:hAnsi="Arial" w:cs="Arial"/>
                <w:sz w:val="19"/>
                <w:szCs w:val="19"/>
              </w:rPr>
              <w:t>5</w:t>
            </w:r>
          </w:p>
        </w:tc>
      </w:tr>
      <w:tr w:rsidR="00A91646" w:rsidRPr="00FD5F6E" w14:paraId="2678CF55" w14:textId="77777777" w:rsidTr="007E162A">
        <w:tc>
          <w:tcPr>
            <w:tcW w:w="3960" w:type="dxa"/>
            <w:hideMark/>
          </w:tcPr>
          <w:p w14:paraId="7D96516A" w14:textId="03B6AEE6" w:rsidR="00C81770" w:rsidRPr="00FD5F6E" w:rsidRDefault="00C81770" w:rsidP="007E162A">
            <w:pPr>
              <w:tabs>
                <w:tab w:val="left" w:pos="252"/>
              </w:tabs>
              <w:spacing w:line="380" w:lineRule="exact"/>
              <w:ind w:right="-45"/>
              <w:jc w:val="thaiDistribute"/>
              <w:rPr>
                <w:rFonts w:ascii="Arial" w:hAnsi="Arial" w:cs="Arial"/>
                <w:sz w:val="18"/>
                <w:szCs w:val="18"/>
              </w:rPr>
            </w:pPr>
          </w:p>
        </w:tc>
        <w:tc>
          <w:tcPr>
            <w:tcW w:w="1350" w:type="dxa"/>
            <w:vAlign w:val="bottom"/>
          </w:tcPr>
          <w:p w14:paraId="0ABE4214"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vAlign w:val="bottom"/>
          </w:tcPr>
          <w:p w14:paraId="3FF9A267" w14:textId="77777777" w:rsidR="00C81770" w:rsidRPr="00FD5F6E" w:rsidRDefault="00C81770" w:rsidP="007E162A">
            <w:pPr>
              <w:pStyle w:val="BodyText2"/>
              <w:tabs>
                <w:tab w:val="clear" w:pos="720"/>
                <w:tab w:val="decimal" w:pos="787"/>
              </w:tabs>
              <w:spacing w:before="0" w:after="0" w:line="380" w:lineRule="exact"/>
              <w:ind w:right="0"/>
              <w:jc w:val="left"/>
              <w:rPr>
                <w:rFonts w:ascii="Arial" w:hAnsi="Arial" w:cs="Arial"/>
                <w:sz w:val="18"/>
                <w:szCs w:val="18"/>
              </w:rPr>
            </w:pPr>
            <w:r w:rsidRPr="00FD5F6E">
              <w:rPr>
                <w:rFonts w:ascii="Arial" w:hAnsi="Arial" w:cs="Arial"/>
                <w:sz w:val="18"/>
                <w:szCs w:val="18"/>
              </w:rPr>
              <w:t xml:space="preserve"> </w:t>
            </w:r>
          </w:p>
        </w:tc>
        <w:tc>
          <w:tcPr>
            <w:tcW w:w="1350" w:type="dxa"/>
            <w:vAlign w:val="bottom"/>
          </w:tcPr>
          <w:p w14:paraId="66D8188A"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tcPr>
          <w:p w14:paraId="0B325F25"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r>
      <w:tr w:rsidR="00A91646" w:rsidRPr="00FD5F6E" w14:paraId="6E3DB2CA" w14:textId="77777777" w:rsidTr="007E162A">
        <w:tc>
          <w:tcPr>
            <w:tcW w:w="3960" w:type="dxa"/>
          </w:tcPr>
          <w:p w14:paraId="13060771" w14:textId="77777777" w:rsidR="00C81770" w:rsidRPr="00FD5F6E" w:rsidRDefault="00C81770" w:rsidP="007E162A">
            <w:pPr>
              <w:tabs>
                <w:tab w:val="left" w:pos="252"/>
              </w:tabs>
              <w:spacing w:line="380" w:lineRule="exact"/>
              <w:ind w:right="-45"/>
              <w:jc w:val="thaiDistribute"/>
              <w:rPr>
                <w:rFonts w:ascii="Arial" w:hAnsi="Arial" w:cs="Arial"/>
                <w:sz w:val="18"/>
                <w:szCs w:val="18"/>
              </w:rPr>
            </w:pPr>
          </w:p>
        </w:tc>
        <w:tc>
          <w:tcPr>
            <w:tcW w:w="1350" w:type="dxa"/>
            <w:vAlign w:val="bottom"/>
          </w:tcPr>
          <w:p w14:paraId="69582402"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vAlign w:val="bottom"/>
          </w:tcPr>
          <w:p w14:paraId="756A5623" w14:textId="77777777" w:rsidR="00C81770" w:rsidRPr="00FD5F6E" w:rsidRDefault="00C81770" w:rsidP="007E162A">
            <w:pPr>
              <w:pStyle w:val="BodyText2"/>
              <w:tabs>
                <w:tab w:val="clear" w:pos="720"/>
                <w:tab w:val="decimal" w:pos="787"/>
              </w:tabs>
              <w:spacing w:before="0" w:after="0" w:line="380" w:lineRule="exact"/>
              <w:ind w:right="0"/>
              <w:jc w:val="left"/>
              <w:rPr>
                <w:rFonts w:ascii="Arial" w:hAnsi="Arial" w:cs="Arial"/>
                <w:sz w:val="18"/>
                <w:szCs w:val="18"/>
              </w:rPr>
            </w:pPr>
          </w:p>
        </w:tc>
        <w:tc>
          <w:tcPr>
            <w:tcW w:w="1350" w:type="dxa"/>
            <w:vAlign w:val="bottom"/>
          </w:tcPr>
          <w:p w14:paraId="0B776EC2"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tcPr>
          <w:p w14:paraId="7FE0CDA2"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r>
      <w:tr w:rsidR="00A91646" w:rsidRPr="00FD5F6E" w14:paraId="5C6EAB84" w14:textId="77777777" w:rsidTr="007E162A">
        <w:tc>
          <w:tcPr>
            <w:tcW w:w="3960" w:type="dxa"/>
          </w:tcPr>
          <w:p w14:paraId="5A2863CA" w14:textId="77777777" w:rsidR="00C81770" w:rsidRPr="00FD5F6E" w:rsidRDefault="00C81770" w:rsidP="007E162A">
            <w:pPr>
              <w:tabs>
                <w:tab w:val="left" w:pos="252"/>
              </w:tabs>
              <w:spacing w:line="380" w:lineRule="exact"/>
              <w:ind w:right="-45"/>
              <w:jc w:val="thaiDistribute"/>
              <w:rPr>
                <w:rFonts w:ascii="Arial" w:hAnsi="Arial" w:cs="Arial"/>
                <w:sz w:val="18"/>
                <w:szCs w:val="18"/>
              </w:rPr>
            </w:pPr>
          </w:p>
        </w:tc>
        <w:tc>
          <w:tcPr>
            <w:tcW w:w="1350" w:type="dxa"/>
            <w:vAlign w:val="bottom"/>
          </w:tcPr>
          <w:p w14:paraId="5A8918EB"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vAlign w:val="bottom"/>
          </w:tcPr>
          <w:p w14:paraId="588DD5B9" w14:textId="77777777" w:rsidR="00C81770" w:rsidRPr="00FD5F6E" w:rsidRDefault="00C81770" w:rsidP="007E162A">
            <w:pPr>
              <w:pStyle w:val="BodyText2"/>
              <w:tabs>
                <w:tab w:val="clear" w:pos="720"/>
                <w:tab w:val="decimal" w:pos="787"/>
              </w:tabs>
              <w:spacing w:before="0" w:after="0" w:line="380" w:lineRule="exact"/>
              <w:ind w:right="0"/>
              <w:jc w:val="left"/>
              <w:rPr>
                <w:rFonts w:ascii="Arial" w:hAnsi="Arial" w:cs="Arial"/>
                <w:sz w:val="18"/>
                <w:szCs w:val="18"/>
              </w:rPr>
            </w:pPr>
          </w:p>
        </w:tc>
        <w:tc>
          <w:tcPr>
            <w:tcW w:w="1350" w:type="dxa"/>
            <w:vAlign w:val="bottom"/>
          </w:tcPr>
          <w:p w14:paraId="544CF8B1"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c>
          <w:tcPr>
            <w:tcW w:w="1350" w:type="dxa"/>
          </w:tcPr>
          <w:p w14:paraId="27ED7A04" w14:textId="77777777" w:rsidR="00C81770" w:rsidRPr="00FD5F6E" w:rsidRDefault="00C81770" w:rsidP="007E162A">
            <w:pPr>
              <w:pStyle w:val="BodyText2"/>
              <w:tabs>
                <w:tab w:val="clear" w:pos="720"/>
                <w:tab w:val="decimal" w:pos="787"/>
              </w:tabs>
              <w:spacing w:before="0" w:after="0" w:line="380" w:lineRule="exact"/>
              <w:ind w:left="12" w:right="0"/>
              <w:jc w:val="center"/>
              <w:rPr>
                <w:rFonts w:ascii="Arial" w:hAnsi="Arial" w:cs="Arial"/>
                <w:sz w:val="19"/>
                <w:szCs w:val="19"/>
              </w:rPr>
            </w:pPr>
          </w:p>
        </w:tc>
      </w:tr>
      <w:tr w:rsidR="00A91646" w:rsidRPr="00FD5F6E" w14:paraId="372EE511" w14:textId="77777777" w:rsidTr="009421DE">
        <w:tc>
          <w:tcPr>
            <w:tcW w:w="3960" w:type="dxa"/>
          </w:tcPr>
          <w:p w14:paraId="65692F05" w14:textId="131E09FB" w:rsidR="005A773A" w:rsidRPr="00FD5F6E" w:rsidRDefault="005A773A" w:rsidP="005B5A93">
            <w:pPr>
              <w:tabs>
                <w:tab w:val="left" w:pos="162"/>
              </w:tabs>
              <w:spacing w:line="380" w:lineRule="exact"/>
              <w:ind w:right="-17"/>
              <w:rPr>
                <w:rFonts w:ascii="Arial" w:hAnsi="Arial" w:cs="Arial"/>
                <w:sz w:val="18"/>
                <w:szCs w:val="18"/>
                <w:u w:val="single"/>
              </w:rPr>
            </w:pPr>
            <w:r w:rsidRPr="00FD5F6E">
              <w:rPr>
                <w:rFonts w:ascii="Arial" w:hAnsi="Arial" w:cs="Arial"/>
                <w:sz w:val="18"/>
                <w:szCs w:val="18"/>
                <w:u w:val="single"/>
              </w:rPr>
              <w:lastRenderedPageBreak/>
              <w:t>Other current receivables</w:t>
            </w:r>
          </w:p>
        </w:tc>
        <w:tc>
          <w:tcPr>
            <w:tcW w:w="1350" w:type="dxa"/>
            <w:vAlign w:val="bottom"/>
          </w:tcPr>
          <w:p w14:paraId="0F3DC16A" w14:textId="77777777"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8"/>
                <w:szCs w:val="18"/>
              </w:rPr>
            </w:pPr>
          </w:p>
        </w:tc>
        <w:tc>
          <w:tcPr>
            <w:tcW w:w="1350" w:type="dxa"/>
            <w:vAlign w:val="bottom"/>
          </w:tcPr>
          <w:p w14:paraId="4F31B6E1" w14:textId="77777777" w:rsidR="005A773A" w:rsidRPr="00FD5F6E" w:rsidRDefault="005A773A" w:rsidP="00FD5F6E">
            <w:pPr>
              <w:pStyle w:val="BodyText2"/>
              <w:tabs>
                <w:tab w:val="clear" w:pos="720"/>
                <w:tab w:val="decimal" w:pos="787"/>
              </w:tabs>
              <w:spacing w:before="0" w:after="0" w:line="380" w:lineRule="exact"/>
              <w:ind w:left="12" w:right="0"/>
              <w:jc w:val="left"/>
              <w:rPr>
                <w:rFonts w:ascii="Arial" w:hAnsi="Arial" w:cs="Arial"/>
                <w:sz w:val="18"/>
                <w:szCs w:val="18"/>
              </w:rPr>
            </w:pPr>
          </w:p>
        </w:tc>
        <w:tc>
          <w:tcPr>
            <w:tcW w:w="1350" w:type="dxa"/>
            <w:vAlign w:val="bottom"/>
          </w:tcPr>
          <w:p w14:paraId="4141B87E" w14:textId="77777777"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8"/>
                <w:szCs w:val="18"/>
              </w:rPr>
            </w:pPr>
          </w:p>
        </w:tc>
        <w:tc>
          <w:tcPr>
            <w:tcW w:w="1350" w:type="dxa"/>
            <w:vAlign w:val="bottom"/>
          </w:tcPr>
          <w:p w14:paraId="114FA30D" w14:textId="77777777"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9"/>
                <w:szCs w:val="19"/>
              </w:rPr>
            </w:pPr>
          </w:p>
        </w:tc>
      </w:tr>
      <w:tr w:rsidR="00A91646" w:rsidRPr="00FD5F6E" w14:paraId="2E21E272" w14:textId="77777777" w:rsidTr="00615DDE">
        <w:tc>
          <w:tcPr>
            <w:tcW w:w="3960" w:type="dxa"/>
            <w:hideMark/>
          </w:tcPr>
          <w:p w14:paraId="1D16919F" w14:textId="219D9111" w:rsidR="005A773A" w:rsidRPr="00FD5F6E" w:rsidRDefault="005A773A" w:rsidP="005B5A93">
            <w:pPr>
              <w:tabs>
                <w:tab w:val="left" w:pos="162"/>
              </w:tabs>
              <w:spacing w:line="380" w:lineRule="exact"/>
              <w:ind w:left="252" w:right="-108" w:hanging="252"/>
              <w:rPr>
                <w:rFonts w:ascii="Arial" w:hAnsi="Arial" w:cs="Arial"/>
                <w:sz w:val="18"/>
                <w:szCs w:val="18"/>
              </w:rPr>
            </w:pPr>
            <w:r w:rsidRPr="00FD5F6E">
              <w:rPr>
                <w:rFonts w:ascii="Arial" w:hAnsi="Arial" w:cs="Arial"/>
                <w:sz w:val="18"/>
                <w:szCs w:val="18"/>
              </w:rPr>
              <w:t>Other current receivables</w:t>
            </w:r>
            <w:r w:rsidRPr="00FD5F6E">
              <w:rPr>
                <w:rFonts w:ascii="Arial" w:hAnsi="Arial" w:cs="Arial"/>
                <w:sz w:val="18"/>
                <w:szCs w:val="18"/>
                <w:cs/>
              </w:rPr>
              <w:t xml:space="preserve"> </w:t>
            </w:r>
            <w:r w:rsidRPr="00FD5F6E">
              <w:rPr>
                <w:rFonts w:ascii="Arial" w:hAnsi="Arial" w:cs="Arial"/>
                <w:sz w:val="18"/>
                <w:szCs w:val="18"/>
              </w:rPr>
              <w:t>-</w:t>
            </w:r>
            <w:r w:rsidRPr="00FD5F6E">
              <w:rPr>
                <w:rFonts w:ascii="Arial" w:hAnsi="Arial" w:cs="Arial"/>
                <w:sz w:val="18"/>
                <w:szCs w:val="18"/>
                <w:cs/>
              </w:rPr>
              <w:t xml:space="preserve"> </w:t>
            </w:r>
            <w:r w:rsidRPr="00FD5F6E">
              <w:rPr>
                <w:rFonts w:ascii="Arial" w:hAnsi="Arial" w:cs="Arial"/>
                <w:sz w:val="18"/>
                <w:szCs w:val="18"/>
              </w:rPr>
              <w:t xml:space="preserve">related parties </w:t>
            </w:r>
            <w:r w:rsidRPr="00FD5F6E">
              <w:rPr>
                <w:rFonts w:ascii="Arial" w:hAnsi="Arial" w:cs="Arial"/>
                <w:sz w:val="18"/>
                <w:szCs w:val="18"/>
              </w:rPr>
              <w:br/>
            </w:r>
            <w:r w:rsidRPr="00FD5F6E">
              <w:rPr>
                <w:rFonts w:ascii="Arial" w:hAnsi="Arial" w:cs="Arial"/>
                <w:sz w:val="18"/>
                <w:szCs w:val="18"/>
                <w:cs/>
              </w:rPr>
              <w:t>(</w:t>
            </w:r>
            <w:r w:rsidRPr="00FD5F6E">
              <w:rPr>
                <w:rFonts w:ascii="Arial" w:hAnsi="Arial" w:cs="Arial"/>
                <w:sz w:val="18"/>
                <w:szCs w:val="18"/>
              </w:rPr>
              <w:t>Note</w:t>
            </w:r>
            <w:r w:rsidRPr="00FD5F6E">
              <w:rPr>
                <w:rFonts w:ascii="Arial" w:hAnsi="Arial" w:cs="Arial"/>
                <w:sz w:val="18"/>
                <w:szCs w:val="18"/>
                <w:cs/>
              </w:rPr>
              <w:t xml:space="preserve"> </w:t>
            </w:r>
            <w:r w:rsidRPr="00FD5F6E">
              <w:rPr>
                <w:rFonts w:ascii="Arial" w:hAnsi="Arial" w:cs="Arial"/>
                <w:sz w:val="18"/>
                <w:szCs w:val="18"/>
              </w:rPr>
              <w:t>2</w:t>
            </w:r>
            <w:r w:rsidRPr="00FD5F6E">
              <w:rPr>
                <w:rFonts w:ascii="Arial" w:hAnsi="Arial" w:cs="Arial"/>
                <w:sz w:val="18"/>
                <w:szCs w:val="18"/>
                <w:cs/>
              </w:rPr>
              <w:t>)</w:t>
            </w:r>
          </w:p>
        </w:tc>
        <w:tc>
          <w:tcPr>
            <w:tcW w:w="1350" w:type="dxa"/>
            <w:vAlign w:val="bottom"/>
          </w:tcPr>
          <w:p w14:paraId="05DD4F71" w14:textId="57DE1EC0" w:rsidR="005A773A" w:rsidRPr="00FD5F6E" w:rsidRDefault="00230250"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w:t>
            </w:r>
          </w:p>
        </w:tc>
        <w:tc>
          <w:tcPr>
            <w:tcW w:w="1350" w:type="dxa"/>
            <w:vAlign w:val="bottom"/>
            <w:hideMark/>
          </w:tcPr>
          <w:p w14:paraId="163D4AE4" w14:textId="4B703AFF"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8"/>
                <w:szCs w:val="18"/>
              </w:rPr>
            </w:pPr>
            <w:r w:rsidRPr="00FD5F6E">
              <w:rPr>
                <w:rFonts w:ascii="Arial" w:hAnsi="Arial" w:cs="Arial"/>
                <w:sz w:val="19"/>
                <w:szCs w:val="19"/>
              </w:rPr>
              <w:t>-</w:t>
            </w:r>
          </w:p>
        </w:tc>
        <w:tc>
          <w:tcPr>
            <w:tcW w:w="1350" w:type="dxa"/>
            <w:vAlign w:val="bottom"/>
          </w:tcPr>
          <w:p w14:paraId="486EC014" w14:textId="3C9B1AD4" w:rsidR="005A773A" w:rsidRPr="00FD5F6E" w:rsidRDefault="00230250" w:rsidP="005B5A93">
            <w:pPr>
              <w:pStyle w:val="BodyText2"/>
              <w:tabs>
                <w:tab w:val="clear" w:pos="720"/>
                <w:tab w:val="decimal" w:pos="787"/>
              </w:tabs>
              <w:spacing w:before="0" w:after="0" w:line="380" w:lineRule="exact"/>
              <w:ind w:left="12" w:right="0"/>
              <w:jc w:val="center"/>
              <w:rPr>
                <w:rFonts w:ascii="Arial" w:hAnsi="Arial" w:cs="Arial"/>
                <w:sz w:val="19"/>
                <w:szCs w:val="19"/>
                <w:cs/>
              </w:rPr>
            </w:pPr>
            <w:r w:rsidRPr="00FD5F6E">
              <w:rPr>
                <w:rFonts w:ascii="Arial" w:hAnsi="Arial" w:cs="Arial"/>
                <w:sz w:val="19"/>
                <w:szCs w:val="19"/>
              </w:rPr>
              <w:t>71</w:t>
            </w:r>
          </w:p>
        </w:tc>
        <w:tc>
          <w:tcPr>
            <w:tcW w:w="1350" w:type="dxa"/>
            <w:vAlign w:val="bottom"/>
            <w:hideMark/>
          </w:tcPr>
          <w:p w14:paraId="5BCBA265" w14:textId="30062085" w:rsidR="005A773A" w:rsidRPr="00FD5F6E" w:rsidRDefault="005A773A"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6</w:t>
            </w:r>
            <w:r w:rsidR="001F6EDF" w:rsidRPr="00FD5F6E">
              <w:rPr>
                <w:rFonts w:ascii="Arial" w:hAnsi="Arial" w:cs="Arial"/>
                <w:sz w:val="19"/>
                <w:szCs w:val="19"/>
              </w:rPr>
              <w:t>9</w:t>
            </w:r>
          </w:p>
        </w:tc>
      </w:tr>
      <w:tr w:rsidR="00A91646" w:rsidRPr="00FD5F6E" w14:paraId="720093D3" w14:textId="77777777" w:rsidTr="0069797D">
        <w:tc>
          <w:tcPr>
            <w:tcW w:w="3960" w:type="dxa"/>
            <w:hideMark/>
          </w:tcPr>
          <w:p w14:paraId="64F8FC83" w14:textId="2C944A39" w:rsidR="005A773A" w:rsidRPr="00FD5F6E" w:rsidRDefault="005A773A" w:rsidP="005B5A93">
            <w:pPr>
              <w:tabs>
                <w:tab w:val="left" w:pos="162"/>
              </w:tabs>
              <w:spacing w:line="380" w:lineRule="exact"/>
              <w:ind w:right="-18"/>
              <w:rPr>
                <w:rFonts w:ascii="Arial" w:hAnsi="Arial" w:cs="Arial"/>
                <w:sz w:val="18"/>
                <w:szCs w:val="18"/>
              </w:rPr>
            </w:pPr>
            <w:r w:rsidRPr="00FD5F6E">
              <w:rPr>
                <w:rFonts w:ascii="Arial" w:hAnsi="Arial" w:cs="Arial"/>
                <w:sz w:val="18"/>
                <w:szCs w:val="18"/>
              </w:rPr>
              <w:t>Other current receivables</w:t>
            </w:r>
            <w:r w:rsidRPr="00FD5F6E">
              <w:rPr>
                <w:rFonts w:ascii="Arial" w:hAnsi="Arial" w:cs="Arial"/>
                <w:sz w:val="18"/>
                <w:szCs w:val="18"/>
                <w:cs/>
              </w:rPr>
              <w:t xml:space="preserve"> </w:t>
            </w:r>
            <w:r w:rsidRPr="00FD5F6E">
              <w:rPr>
                <w:rFonts w:ascii="Arial" w:hAnsi="Arial" w:cs="Arial"/>
                <w:sz w:val="18"/>
                <w:szCs w:val="18"/>
              </w:rPr>
              <w:t>-</w:t>
            </w:r>
            <w:r w:rsidRPr="00FD5F6E">
              <w:rPr>
                <w:rFonts w:ascii="Arial" w:hAnsi="Arial" w:cs="Arial"/>
                <w:sz w:val="18"/>
                <w:szCs w:val="18"/>
                <w:cs/>
              </w:rPr>
              <w:t xml:space="preserve"> </w:t>
            </w:r>
            <w:r w:rsidRPr="00FD5F6E">
              <w:rPr>
                <w:rFonts w:ascii="Arial" w:hAnsi="Arial" w:cs="Arial"/>
                <w:sz w:val="18"/>
                <w:szCs w:val="18"/>
              </w:rPr>
              <w:t>unrelated parties</w:t>
            </w:r>
          </w:p>
        </w:tc>
        <w:tc>
          <w:tcPr>
            <w:tcW w:w="1350" w:type="dxa"/>
            <w:vAlign w:val="bottom"/>
          </w:tcPr>
          <w:p w14:paraId="3EFC2A45" w14:textId="7F4E83B7" w:rsidR="005A773A" w:rsidRPr="00FD5F6E" w:rsidRDefault="00230250"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3</w:t>
            </w:r>
          </w:p>
        </w:tc>
        <w:tc>
          <w:tcPr>
            <w:tcW w:w="1350" w:type="dxa"/>
            <w:hideMark/>
          </w:tcPr>
          <w:p w14:paraId="6AEE7C7E" w14:textId="7F857B8C" w:rsidR="005A773A" w:rsidRPr="00FD5F6E" w:rsidRDefault="00B85C7C" w:rsidP="005B5A93">
            <w:pPr>
              <w:pStyle w:val="BodyText2"/>
              <w:tabs>
                <w:tab w:val="clear" w:pos="720"/>
                <w:tab w:val="decimal" w:pos="787"/>
              </w:tabs>
              <w:spacing w:before="0" w:after="0" w:line="380" w:lineRule="exact"/>
              <w:ind w:left="12" w:right="0"/>
              <w:jc w:val="center"/>
              <w:rPr>
                <w:rFonts w:ascii="Arial" w:hAnsi="Arial" w:cs="Arial"/>
                <w:sz w:val="18"/>
                <w:szCs w:val="18"/>
                <w:cs/>
              </w:rPr>
            </w:pPr>
            <w:r w:rsidRPr="00FD5F6E">
              <w:rPr>
                <w:rFonts w:ascii="Arial" w:hAnsi="Arial" w:cs="Arial"/>
                <w:sz w:val="19"/>
                <w:szCs w:val="19"/>
              </w:rPr>
              <w:t>9</w:t>
            </w:r>
          </w:p>
        </w:tc>
        <w:tc>
          <w:tcPr>
            <w:tcW w:w="1350" w:type="dxa"/>
            <w:vAlign w:val="bottom"/>
          </w:tcPr>
          <w:p w14:paraId="5A2AEF66" w14:textId="60618142" w:rsidR="005A773A" w:rsidRPr="00FD5F6E" w:rsidRDefault="00230250"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2</w:t>
            </w:r>
          </w:p>
        </w:tc>
        <w:tc>
          <w:tcPr>
            <w:tcW w:w="1350" w:type="dxa"/>
            <w:vAlign w:val="bottom"/>
            <w:hideMark/>
          </w:tcPr>
          <w:p w14:paraId="3C2EFF2F" w14:textId="2EE48D82" w:rsidR="005A773A" w:rsidRPr="00FD5F6E" w:rsidRDefault="00B85C7C" w:rsidP="005B5A93">
            <w:pPr>
              <w:pStyle w:val="BodyText2"/>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4</w:t>
            </w:r>
          </w:p>
        </w:tc>
      </w:tr>
      <w:tr w:rsidR="00A91646" w:rsidRPr="00FD5F6E" w14:paraId="49649E06" w14:textId="77777777" w:rsidTr="0069797D">
        <w:tc>
          <w:tcPr>
            <w:tcW w:w="3960" w:type="dxa"/>
            <w:hideMark/>
          </w:tcPr>
          <w:p w14:paraId="1B33F91F" w14:textId="77777777" w:rsidR="005A773A" w:rsidRPr="00FD5F6E" w:rsidRDefault="005A773A" w:rsidP="005B5A93">
            <w:pPr>
              <w:tabs>
                <w:tab w:val="left" w:pos="162"/>
              </w:tabs>
              <w:spacing w:line="380" w:lineRule="exact"/>
              <w:ind w:right="-18"/>
              <w:rPr>
                <w:rFonts w:ascii="Arial" w:hAnsi="Arial" w:cs="Arial"/>
                <w:sz w:val="18"/>
                <w:szCs w:val="18"/>
              </w:rPr>
            </w:pPr>
            <w:r w:rsidRPr="00FD5F6E">
              <w:rPr>
                <w:rFonts w:ascii="Arial" w:hAnsi="Arial" w:cs="Arial"/>
                <w:sz w:val="18"/>
                <w:szCs w:val="18"/>
              </w:rPr>
              <w:t>Accrued rental and services income</w:t>
            </w:r>
          </w:p>
        </w:tc>
        <w:tc>
          <w:tcPr>
            <w:tcW w:w="1350" w:type="dxa"/>
            <w:vAlign w:val="bottom"/>
          </w:tcPr>
          <w:p w14:paraId="33E8CA4B" w14:textId="021FFDC4" w:rsidR="005A773A" w:rsidRPr="00FD5F6E" w:rsidRDefault="00230250"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8</w:t>
            </w:r>
          </w:p>
        </w:tc>
        <w:tc>
          <w:tcPr>
            <w:tcW w:w="1350" w:type="dxa"/>
            <w:hideMark/>
          </w:tcPr>
          <w:p w14:paraId="04A56349" w14:textId="477E68F1" w:rsidR="005A773A" w:rsidRPr="00FD5F6E" w:rsidRDefault="009012A9"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cs/>
              </w:rPr>
            </w:pPr>
            <w:r w:rsidRPr="00FD5F6E">
              <w:rPr>
                <w:rFonts w:ascii="Arial" w:hAnsi="Arial" w:cs="Arial"/>
                <w:sz w:val="19"/>
                <w:szCs w:val="19"/>
              </w:rPr>
              <w:t>8</w:t>
            </w:r>
          </w:p>
        </w:tc>
        <w:tc>
          <w:tcPr>
            <w:tcW w:w="1350" w:type="dxa"/>
            <w:vAlign w:val="bottom"/>
          </w:tcPr>
          <w:p w14:paraId="57DE984C" w14:textId="2C5BFF65" w:rsidR="005A773A" w:rsidRPr="00FD5F6E" w:rsidRDefault="00230250"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2</w:t>
            </w:r>
          </w:p>
        </w:tc>
        <w:tc>
          <w:tcPr>
            <w:tcW w:w="1350" w:type="dxa"/>
            <w:vAlign w:val="bottom"/>
            <w:hideMark/>
          </w:tcPr>
          <w:p w14:paraId="11857EF8" w14:textId="1976003C" w:rsidR="005A773A" w:rsidRPr="00FD5F6E" w:rsidRDefault="001D2F8B"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2</w:t>
            </w:r>
          </w:p>
        </w:tc>
      </w:tr>
      <w:tr w:rsidR="00A91646" w:rsidRPr="00FD5F6E" w14:paraId="53440EBC" w14:textId="77777777" w:rsidTr="0069797D">
        <w:trPr>
          <w:trHeight w:val="64"/>
        </w:trPr>
        <w:tc>
          <w:tcPr>
            <w:tcW w:w="3960" w:type="dxa"/>
            <w:hideMark/>
          </w:tcPr>
          <w:p w14:paraId="36E26132" w14:textId="070A4E98" w:rsidR="005A773A" w:rsidRPr="00FD5F6E" w:rsidRDefault="005A773A" w:rsidP="005B5A93">
            <w:pPr>
              <w:spacing w:line="380" w:lineRule="exact"/>
              <w:ind w:right="-18"/>
              <w:jc w:val="thaiDistribute"/>
              <w:rPr>
                <w:rFonts w:ascii="Arial" w:hAnsi="Arial" w:cs="Arial"/>
                <w:sz w:val="18"/>
                <w:szCs w:val="18"/>
              </w:rPr>
            </w:pPr>
            <w:r w:rsidRPr="00FD5F6E">
              <w:rPr>
                <w:rFonts w:ascii="Arial" w:hAnsi="Arial" w:cs="Arial"/>
                <w:sz w:val="18"/>
                <w:szCs w:val="18"/>
              </w:rPr>
              <w:t>Total other current receivables</w:t>
            </w:r>
          </w:p>
        </w:tc>
        <w:tc>
          <w:tcPr>
            <w:tcW w:w="1350" w:type="dxa"/>
            <w:vAlign w:val="bottom"/>
          </w:tcPr>
          <w:p w14:paraId="25B79D2C" w14:textId="4685F6EB" w:rsidR="005A773A" w:rsidRPr="00FD5F6E" w:rsidRDefault="00230250"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11</w:t>
            </w:r>
          </w:p>
        </w:tc>
        <w:tc>
          <w:tcPr>
            <w:tcW w:w="1350" w:type="dxa"/>
            <w:hideMark/>
          </w:tcPr>
          <w:p w14:paraId="10156AF1" w14:textId="117CBF75" w:rsidR="005A773A" w:rsidRPr="00FD5F6E" w:rsidRDefault="005C5F9B"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8"/>
                <w:szCs w:val="18"/>
              </w:rPr>
            </w:pPr>
            <w:r w:rsidRPr="00FD5F6E">
              <w:rPr>
                <w:rFonts w:ascii="Arial" w:hAnsi="Arial" w:cs="Arial"/>
                <w:sz w:val="19"/>
                <w:szCs w:val="19"/>
              </w:rPr>
              <w:t>17</w:t>
            </w:r>
          </w:p>
        </w:tc>
        <w:tc>
          <w:tcPr>
            <w:tcW w:w="1350" w:type="dxa"/>
            <w:vAlign w:val="bottom"/>
          </w:tcPr>
          <w:p w14:paraId="20B45DBE" w14:textId="6AA3E383" w:rsidR="005A773A" w:rsidRPr="00FD5F6E" w:rsidRDefault="00230250"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75</w:t>
            </w:r>
          </w:p>
        </w:tc>
        <w:tc>
          <w:tcPr>
            <w:tcW w:w="1350" w:type="dxa"/>
            <w:vAlign w:val="bottom"/>
            <w:hideMark/>
          </w:tcPr>
          <w:p w14:paraId="427D12B9" w14:textId="2ED13BDA" w:rsidR="005A773A" w:rsidRPr="00FD5F6E" w:rsidRDefault="0004232E" w:rsidP="005B5A93">
            <w:pPr>
              <w:pStyle w:val="BodyText2"/>
              <w:pBdr>
                <w:bottom w:val="single" w:sz="4"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75</w:t>
            </w:r>
          </w:p>
        </w:tc>
      </w:tr>
      <w:tr w:rsidR="00A91646" w:rsidRPr="00FD5F6E" w14:paraId="7E6CE151" w14:textId="77777777" w:rsidTr="0069797D">
        <w:tc>
          <w:tcPr>
            <w:tcW w:w="3960" w:type="dxa"/>
            <w:hideMark/>
          </w:tcPr>
          <w:p w14:paraId="74F61FBB" w14:textId="1069879D" w:rsidR="005A773A" w:rsidRPr="00FD5F6E" w:rsidRDefault="005A773A" w:rsidP="005B5A93">
            <w:pPr>
              <w:spacing w:line="380" w:lineRule="exact"/>
              <w:ind w:right="-18"/>
              <w:jc w:val="thaiDistribute"/>
              <w:rPr>
                <w:rFonts w:ascii="Arial" w:hAnsi="Arial" w:cs="Arial"/>
                <w:sz w:val="18"/>
                <w:szCs w:val="18"/>
              </w:rPr>
            </w:pPr>
            <w:r w:rsidRPr="00FD5F6E">
              <w:rPr>
                <w:rFonts w:ascii="Arial" w:hAnsi="Arial" w:cs="Arial"/>
                <w:sz w:val="18"/>
                <w:szCs w:val="18"/>
              </w:rPr>
              <w:t>Total trade and other current receivables - net</w:t>
            </w:r>
          </w:p>
        </w:tc>
        <w:tc>
          <w:tcPr>
            <w:tcW w:w="1350" w:type="dxa"/>
            <w:vAlign w:val="bottom"/>
          </w:tcPr>
          <w:p w14:paraId="212C362E" w14:textId="6B22BBB7" w:rsidR="005A773A" w:rsidRPr="00FD5F6E" w:rsidRDefault="00230250" w:rsidP="005B5A93">
            <w:pPr>
              <w:pStyle w:val="BodyText2"/>
              <w:pBdr>
                <w:bottom w:val="double" w:sz="6"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37</w:t>
            </w:r>
          </w:p>
        </w:tc>
        <w:tc>
          <w:tcPr>
            <w:tcW w:w="1350" w:type="dxa"/>
            <w:hideMark/>
          </w:tcPr>
          <w:p w14:paraId="38275642" w14:textId="61A71A43" w:rsidR="005A773A" w:rsidRPr="00FD5F6E" w:rsidRDefault="005A773A" w:rsidP="005B5A93">
            <w:pPr>
              <w:pStyle w:val="BodyText2"/>
              <w:pBdr>
                <w:bottom w:val="double" w:sz="6" w:space="1" w:color="auto"/>
              </w:pBdr>
              <w:tabs>
                <w:tab w:val="clear" w:pos="720"/>
                <w:tab w:val="decimal" w:pos="787"/>
              </w:tabs>
              <w:spacing w:before="0" w:after="0" w:line="380" w:lineRule="exact"/>
              <w:ind w:left="12" w:right="0"/>
              <w:jc w:val="center"/>
              <w:rPr>
                <w:rFonts w:ascii="Arial" w:hAnsi="Arial" w:cs="Arial"/>
                <w:sz w:val="18"/>
                <w:szCs w:val="18"/>
              </w:rPr>
            </w:pPr>
            <w:r w:rsidRPr="00FD5F6E">
              <w:rPr>
                <w:rFonts w:ascii="Arial" w:hAnsi="Arial" w:cs="Arial"/>
                <w:sz w:val="19"/>
                <w:szCs w:val="19"/>
              </w:rPr>
              <w:t>5</w:t>
            </w:r>
            <w:r w:rsidR="00A32813" w:rsidRPr="00FD5F6E">
              <w:rPr>
                <w:rFonts w:ascii="Arial" w:hAnsi="Arial" w:cs="Arial"/>
                <w:sz w:val="19"/>
                <w:szCs w:val="19"/>
              </w:rPr>
              <w:t>7</w:t>
            </w:r>
          </w:p>
        </w:tc>
        <w:tc>
          <w:tcPr>
            <w:tcW w:w="1350" w:type="dxa"/>
            <w:vAlign w:val="bottom"/>
          </w:tcPr>
          <w:p w14:paraId="5824E9C2" w14:textId="3AF97688" w:rsidR="005A773A" w:rsidRPr="00FD5F6E" w:rsidRDefault="00230250" w:rsidP="005B5A93">
            <w:pPr>
              <w:pStyle w:val="BodyText2"/>
              <w:pBdr>
                <w:bottom w:val="double" w:sz="6" w:space="1" w:color="auto"/>
              </w:pBdr>
              <w:tabs>
                <w:tab w:val="clear" w:pos="720"/>
                <w:tab w:val="decimal" w:pos="787"/>
              </w:tabs>
              <w:spacing w:before="0" w:after="0" w:line="380" w:lineRule="exact"/>
              <w:ind w:left="12" w:right="0"/>
              <w:jc w:val="center"/>
              <w:rPr>
                <w:rFonts w:ascii="Arial" w:hAnsi="Arial" w:cs="Arial"/>
                <w:sz w:val="19"/>
                <w:szCs w:val="19"/>
                <w:cs/>
              </w:rPr>
            </w:pPr>
            <w:r w:rsidRPr="00FD5F6E">
              <w:rPr>
                <w:rFonts w:ascii="Arial" w:hAnsi="Arial" w:cs="Arial"/>
                <w:sz w:val="19"/>
                <w:szCs w:val="19"/>
              </w:rPr>
              <w:t>94</w:t>
            </w:r>
          </w:p>
        </w:tc>
        <w:tc>
          <w:tcPr>
            <w:tcW w:w="1350" w:type="dxa"/>
            <w:vAlign w:val="bottom"/>
            <w:hideMark/>
          </w:tcPr>
          <w:p w14:paraId="1B2891C5" w14:textId="76694276" w:rsidR="005A773A" w:rsidRPr="00FD5F6E" w:rsidRDefault="005A773A" w:rsidP="005B5A93">
            <w:pPr>
              <w:pStyle w:val="BodyText2"/>
              <w:pBdr>
                <w:bottom w:val="double" w:sz="6" w:space="1" w:color="auto"/>
              </w:pBdr>
              <w:tabs>
                <w:tab w:val="clear" w:pos="720"/>
                <w:tab w:val="decimal" w:pos="787"/>
              </w:tabs>
              <w:spacing w:before="0" w:after="0" w:line="380" w:lineRule="exact"/>
              <w:ind w:left="12" w:right="0"/>
              <w:jc w:val="center"/>
              <w:rPr>
                <w:rFonts w:ascii="Arial" w:hAnsi="Arial" w:cs="Arial"/>
                <w:sz w:val="19"/>
                <w:szCs w:val="19"/>
              </w:rPr>
            </w:pPr>
            <w:r w:rsidRPr="00FD5F6E">
              <w:rPr>
                <w:rFonts w:ascii="Arial" w:hAnsi="Arial" w:cs="Arial"/>
                <w:sz w:val="19"/>
                <w:szCs w:val="19"/>
              </w:rPr>
              <w:t>90</w:t>
            </w:r>
          </w:p>
        </w:tc>
      </w:tr>
    </w:tbl>
    <w:p w14:paraId="6BE581F7" w14:textId="2B2DECB0" w:rsidR="00841494" w:rsidRPr="00FD5F6E" w:rsidRDefault="00841494" w:rsidP="005B5A93">
      <w:pPr>
        <w:overflowPunct/>
        <w:autoSpaceDE/>
        <w:autoSpaceDN/>
        <w:adjustRightInd/>
        <w:spacing w:before="240" w:after="120" w:line="380" w:lineRule="exact"/>
        <w:ind w:left="547" w:hanging="547"/>
        <w:textAlignment w:val="auto"/>
        <w:rPr>
          <w:rFonts w:ascii="Arial" w:hAnsi="Arial" w:cs="Arial"/>
          <w:b/>
          <w:bCs/>
          <w:sz w:val="22"/>
          <w:szCs w:val="22"/>
        </w:rPr>
      </w:pPr>
      <w:r w:rsidRPr="00FD5F6E">
        <w:rPr>
          <w:rFonts w:ascii="Arial" w:hAnsi="Arial" w:cs="Arial"/>
          <w:b/>
          <w:bCs/>
          <w:sz w:val="22"/>
          <w:szCs w:val="22"/>
        </w:rPr>
        <w:t>4.</w:t>
      </w:r>
      <w:r w:rsidR="00FD5F6E">
        <w:rPr>
          <w:rFonts w:ascii="Arial" w:hAnsi="Arial" w:cs="Arial"/>
          <w:b/>
          <w:bCs/>
          <w:sz w:val="22"/>
          <w:szCs w:val="22"/>
        </w:rPr>
        <w:tab/>
      </w:r>
      <w:r w:rsidRPr="00FD5F6E">
        <w:rPr>
          <w:rFonts w:ascii="Arial" w:hAnsi="Arial" w:cs="Arial"/>
          <w:b/>
          <w:bCs/>
          <w:sz w:val="22"/>
          <w:szCs w:val="22"/>
        </w:rPr>
        <w:t>Other current financial assets</w:t>
      </w:r>
    </w:p>
    <w:tbl>
      <w:tblPr>
        <w:tblW w:w="9090" w:type="dxa"/>
        <w:tblInd w:w="450" w:type="dxa"/>
        <w:tblLayout w:type="fixed"/>
        <w:tblLook w:val="04A0" w:firstRow="1" w:lastRow="0" w:firstColumn="1" w:lastColumn="0" w:noHBand="0" w:noVBand="1"/>
      </w:tblPr>
      <w:tblGrid>
        <w:gridCol w:w="5670"/>
        <w:gridCol w:w="1710"/>
        <w:gridCol w:w="1710"/>
      </w:tblGrid>
      <w:tr w:rsidR="00A91646" w:rsidRPr="00FD5F6E" w14:paraId="649F928A" w14:textId="77777777" w:rsidTr="009F5FE0">
        <w:trPr>
          <w:trHeight w:val="376"/>
          <w:tblHeader/>
        </w:trPr>
        <w:tc>
          <w:tcPr>
            <w:tcW w:w="5670" w:type="dxa"/>
            <w:vAlign w:val="bottom"/>
          </w:tcPr>
          <w:p w14:paraId="5EB7DED6" w14:textId="77777777" w:rsidR="00841494" w:rsidRPr="00FD5F6E" w:rsidRDefault="00841494" w:rsidP="005B5A93">
            <w:pPr>
              <w:spacing w:line="380" w:lineRule="exact"/>
              <w:jc w:val="center"/>
              <w:rPr>
                <w:rFonts w:ascii="Arial" w:hAnsi="Arial" w:cs="Arial"/>
                <w:sz w:val="20"/>
                <w:szCs w:val="20"/>
                <w:u w:val="single"/>
              </w:rPr>
            </w:pPr>
          </w:p>
        </w:tc>
        <w:tc>
          <w:tcPr>
            <w:tcW w:w="3420" w:type="dxa"/>
            <w:gridSpan w:val="2"/>
          </w:tcPr>
          <w:p w14:paraId="4EEC91BB" w14:textId="77777777" w:rsidR="00841494" w:rsidRPr="00FD5F6E" w:rsidRDefault="00841494" w:rsidP="005B5A93">
            <w:pPr>
              <w:tabs>
                <w:tab w:val="decimal" w:pos="978"/>
              </w:tabs>
              <w:spacing w:line="380" w:lineRule="exact"/>
              <w:ind w:firstLine="70"/>
              <w:jc w:val="right"/>
              <w:rPr>
                <w:rFonts w:ascii="Arial" w:hAnsi="Arial" w:cs="Arial"/>
                <w:sz w:val="20"/>
                <w:szCs w:val="20"/>
                <w:cs/>
              </w:rPr>
            </w:pPr>
            <w:r w:rsidRPr="00FD5F6E">
              <w:rPr>
                <w:rFonts w:ascii="Arial" w:hAnsi="Arial" w:cs="Arial"/>
                <w:sz w:val="20"/>
                <w:szCs w:val="20"/>
                <w:cs/>
              </w:rPr>
              <w:t xml:space="preserve">(Unit: </w:t>
            </w:r>
            <w:r w:rsidRPr="00FD5F6E">
              <w:rPr>
                <w:rFonts w:ascii="Arial" w:hAnsi="Arial" w:cs="Arial"/>
                <w:sz w:val="20"/>
                <w:szCs w:val="20"/>
              </w:rPr>
              <w:t>Million</w:t>
            </w:r>
            <w:r w:rsidRPr="00FD5F6E">
              <w:rPr>
                <w:rFonts w:ascii="Arial" w:hAnsi="Arial" w:cs="Arial"/>
                <w:sz w:val="20"/>
                <w:szCs w:val="20"/>
                <w:cs/>
              </w:rPr>
              <w:t xml:space="preserve"> Baht)</w:t>
            </w:r>
          </w:p>
        </w:tc>
      </w:tr>
      <w:tr w:rsidR="00A91646" w:rsidRPr="00FD5F6E" w14:paraId="025AADC3" w14:textId="77777777" w:rsidTr="009F5FE0">
        <w:trPr>
          <w:trHeight w:val="419"/>
          <w:tblHeader/>
        </w:trPr>
        <w:tc>
          <w:tcPr>
            <w:tcW w:w="5670" w:type="dxa"/>
            <w:vAlign w:val="bottom"/>
          </w:tcPr>
          <w:p w14:paraId="58C5AFA4" w14:textId="77777777" w:rsidR="00841494" w:rsidRPr="00FD5F6E" w:rsidRDefault="00841494" w:rsidP="005B5A93">
            <w:pPr>
              <w:spacing w:line="380" w:lineRule="exact"/>
              <w:jc w:val="center"/>
              <w:rPr>
                <w:rFonts w:ascii="Arial" w:hAnsi="Arial" w:cs="Arial"/>
                <w:sz w:val="20"/>
                <w:szCs w:val="20"/>
                <w:u w:val="single"/>
              </w:rPr>
            </w:pPr>
          </w:p>
        </w:tc>
        <w:tc>
          <w:tcPr>
            <w:tcW w:w="3420" w:type="dxa"/>
            <w:gridSpan w:val="2"/>
          </w:tcPr>
          <w:p w14:paraId="32F01BEB" w14:textId="77777777" w:rsidR="00841494" w:rsidRPr="00FD5F6E" w:rsidRDefault="00841494" w:rsidP="005B5A93">
            <w:pPr>
              <w:pBdr>
                <w:bottom w:val="single" w:sz="4" w:space="1" w:color="auto"/>
              </w:pBdr>
              <w:spacing w:line="380" w:lineRule="exact"/>
              <w:ind w:right="64"/>
              <w:jc w:val="center"/>
              <w:rPr>
                <w:rFonts w:ascii="Arial" w:hAnsi="Arial" w:cs="Arial"/>
                <w:sz w:val="20"/>
                <w:szCs w:val="20"/>
              </w:rPr>
            </w:pPr>
            <w:r w:rsidRPr="00FD5F6E">
              <w:rPr>
                <w:rFonts w:ascii="Arial" w:hAnsi="Arial" w:cs="Arial"/>
                <w:sz w:val="20"/>
                <w:szCs w:val="20"/>
              </w:rPr>
              <w:t xml:space="preserve">Consolidated/Separate </w:t>
            </w:r>
          </w:p>
          <w:p w14:paraId="406BCB15" w14:textId="77777777" w:rsidR="00841494" w:rsidRPr="00FD5F6E" w:rsidRDefault="00841494" w:rsidP="005B5A93">
            <w:pPr>
              <w:pBdr>
                <w:bottom w:val="single" w:sz="4" w:space="1" w:color="auto"/>
              </w:pBdr>
              <w:spacing w:line="380" w:lineRule="exact"/>
              <w:ind w:right="64"/>
              <w:jc w:val="center"/>
              <w:rPr>
                <w:rFonts w:ascii="Arial" w:hAnsi="Arial" w:cs="Arial"/>
                <w:sz w:val="20"/>
                <w:szCs w:val="20"/>
                <w:cs/>
                <w:lang w:val="th-TH"/>
              </w:rPr>
            </w:pPr>
            <w:r w:rsidRPr="00FD5F6E">
              <w:rPr>
                <w:rFonts w:ascii="Arial" w:hAnsi="Arial" w:cs="Arial"/>
                <w:sz w:val="20"/>
                <w:szCs w:val="20"/>
              </w:rPr>
              <w:t>financial statements</w:t>
            </w:r>
          </w:p>
        </w:tc>
      </w:tr>
      <w:tr w:rsidR="00A91646" w:rsidRPr="00FD5F6E" w14:paraId="1765D38D" w14:textId="77777777" w:rsidTr="009F5FE0">
        <w:trPr>
          <w:trHeight w:val="70"/>
          <w:tblHeader/>
        </w:trPr>
        <w:tc>
          <w:tcPr>
            <w:tcW w:w="5670" w:type="dxa"/>
          </w:tcPr>
          <w:p w14:paraId="6BC8D01A" w14:textId="77777777" w:rsidR="00841494" w:rsidRPr="00FD5F6E" w:rsidRDefault="00841494" w:rsidP="005B5A9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710" w:type="dxa"/>
          </w:tcPr>
          <w:p w14:paraId="11E4737B" w14:textId="30FE5F42" w:rsidR="00841494" w:rsidRPr="00FD5F6E" w:rsidRDefault="00410C8A" w:rsidP="005B5A93">
            <w:pPr>
              <w:pBdr>
                <w:bottom w:val="single" w:sz="4" w:space="1" w:color="auto"/>
              </w:pBdr>
              <w:spacing w:line="380" w:lineRule="exact"/>
              <w:jc w:val="center"/>
              <w:rPr>
                <w:rFonts w:ascii="Arial" w:hAnsi="Arial" w:cs="Arial"/>
                <w:sz w:val="20"/>
                <w:szCs w:val="20"/>
              </w:rPr>
            </w:pPr>
            <w:r w:rsidRPr="00FD5F6E">
              <w:rPr>
                <w:rFonts w:ascii="Arial" w:hAnsi="Arial" w:cs="Arial"/>
                <w:spacing w:val="-2"/>
                <w:sz w:val="20"/>
                <w:szCs w:val="20"/>
              </w:rPr>
              <w:t>30 June</w:t>
            </w:r>
            <w:r w:rsidR="00841494" w:rsidRPr="00FD5F6E">
              <w:rPr>
                <w:rFonts w:ascii="Arial" w:hAnsi="Arial" w:cs="Arial"/>
                <w:spacing w:val="-2"/>
                <w:sz w:val="20"/>
                <w:szCs w:val="20"/>
              </w:rPr>
              <w:t xml:space="preserve"> </w:t>
            </w:r>
            <w:r w:rsidR="00841494" w:rsidRPr="00FD5F6E">
              <w:rPr>
                <w:rFonts w:ascii="Arial" w:hAnsi="Arial" w:cs="Arial"/>
                <w:spacing w:val="-2"/>
                <w:sz w:val="20"/>
                <w:szCs w:val="20"/>
              </w:rPr>
              <w:br/>
              <w:t>2026</w:t>
            </w:r>
          </w:p>
        </w:tc>
        <w:tc>
          <w:tcPr>
            <w:tcW w:w="1710" w:type="dxa"/>
          </w:tcPr>
          <w:p w14:paraId="042EEDCF" w14:textId="77777777" w:rsidR="00841494" w:rsidRPr="00FD5F6E" w:rsidRDefault="00841494" w:rsidP="005B5A93">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31 December 2025</w:t>
            </w:r>
          </w:p>
        </w:tc>
      </w:tr>
      <w:tr w:rsidR="00A91646" w:rsidRPr="00FD5F6E" w14:paraId="1BA6203D" w14:textId="77777777" w:rsidTr="009F5FE0">
        <w:trPr>
          <w:trHeight w:val="70"/>
          <w:tblHeader/>
        </w:trPr>
        <w:tc>
          <w:tcPr>
            <w:tcW w:w="5670" w:type="dxa"/>
          </w:tcPr>
          <w:p w14:paraId="3871884A" w14:textId="77777777" w:rsidR="00841494" w:rsidRPr="00FD5F6E" w:rsidRDefault="00841494" w:rsidP="005B5A9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710" w:type="dxa"/>
          </w:tcPr>
          <w:p w14:paraId="76863DF8" w14:textId="77777777" w:rsidR="00841494" w:rsidRPr="00FD5F6E" w:rsidRDefault="00841494" w:rsidP="005B5A93">
            <w:pPr>
              <w:spacing w:line="380" w:lineRule="exact"/>
              <w:jc w:val="center"/>
              <w:rPr>
                <w:rFonts w:ascii="Arial" w:hAnsi="Arial" w:cs="Arial"/>
                <w:spacing w:val="-2"/>
                <w:sz w:val="20"/>
                <w:szCs w:val="20"/>
              </w:rPr>
            </w:pPr>
          </w:p>
        </w:tc>
        <w:tc>
          <w:tcPr>
            <w:tcW w:w="1710" w:type="dxa"/>
          </w:tcPr>
          <w:p w14:paraId="1704510D" w14:textId="77777777" w:rsidR="00841494" w:rsidRPr="00FD5F6E" w:rsidRDefault="00841494" w:rsidP="005B5A93">
            <w:pPr>
              <w:spacing w:line="380" w:lineRule="exact"/>
              <w:jc w:val="center"/>
              <w:rPr>
                <w:rFonts w:ascii="Arial" w:hAnsi="Arial" w:cs="Arial"/>
                <w:sz w:val="20"/>
                <w:szCs w:val="20"/>
              </w:rPr>
            </w:pPr>
            <w:r w:rsidRPr="00FD5F6E">
              <w:rPr>
                <w:rFonts w:ascii="Arial" w:hAnsi="Arial" w:cs="Arial"/>
                <w:sz w:val="20"/>
                <w:szCs w:val="20"/>
              </w:rPr>
              <w:t>(Audited)</w:t>
            </w:r>
          </w:p>
        </w:tc>
      </w:tr>
      <w:tr w:rsidR="00A91646" w:rsidRPr="00FD5F6E" w14:paraId="4DD5E2B0" w14:textId="77777777" w:rsidTr="009F5FE0">
        <w:trPr>
          <w:trHeight w:val="80"/>
        </w:trPr>
        <w:tc>
          <w:tcPr>
            <w:tcW w:w="5670" w:type="dxa"/>
          </w:tcPr>
          <w:p w14:paraId="4F2F86B2" w14:textId="77777777" w:rsidR="00841494" w:rsidRPr="00FD5F6E" w:rsidRDefault="00841494" w:rsidP="005B5A93">
            <w:pPr>
              <w:spacing w:line="380" w:lineRule="exact"/>
              <w:ind w:left="252" w:hanging="252"/>
              <w:textAlignment w:val="auto"/>
              <w:rPr>
                <w:rFonts w:ascii="Arial" w:hAnsi="Arial" w:cs="Arial"/>
                <w:b/>
                <w:bCs/>
                <w:sz w:val="20"/>
                <w:szCs w:val="20"/>
              </w:rPr>
            </w:pPr>
            <w:r w:rsidRPr="00FD5F6E">
              <w:rPr>
                <w:rFonts w:ascii="Arial" w:hAnsi="Arial" w:cs="Arial"/>
                <w:b/>
                <w:bCs/>
                <w:sz w:val="20"/>
                <w:szCs w:val="20"/>
              </w:rPr>
              <w:t>Financial assets at FVTPL</w:t>
            </w:r>
          </w:p>
        </w:tc>
        <w:tc>
          <w:tcPr>
            <w:tcW w:w="1710" w:type="dxa"/>
            <w:vAlign w:val="bottom"/>
          </w:tcPr>
          <w:p w14:paraId="6D4F3FE4" w14:textId="77777777" w:rsidR="00841494" w:rsidRPr="00FD5F6E" w:rsidRDefault="00841494" w:rsidP="005B5A93">
            <w:pPr>
              <w:tabs>
                <w:tab w:val="decimal" w:pos="1241"/>
              </w:tabs>
              <w:spacing w:line="380" w:lineRule="exact"/>
              <w:rPr>
                <w:rFonts w:ascii="Arial" w:hAnsi="Arial" w:cs="Arial"/>
                <w:sz w:val="20"/>
                <w:szCs w:val="20"/>
              </w:rPr>
            </w:pPr>
          </w:p>
        </w:tc>
        <w:tc>
          <w:tcPr>
            <w:tcW w:w="1710" w:type="dxa"/>
            <w:vAlign w:val="bottom"/>
          </w:tcPr>
          <w:p w14:paraId="1452F6E1" w14:textId="77777777" w:rsidR="00841494" w:rsidRPr="00FD5F6E" w:rsidRDefault="00841494" w:rsidP="005B5A93">
            <w:pPr>
              <w:tabs>
                <w:tab w:val="decimal" w:pos="1241"/>
              </w:tabs>
              <w:spacing w:line="380" w:lineRule="exact"/>
              <w:rPr>
                <w:rFonts w:ascii="Arial" w:hAnsi="Arial" w:cs="Arial"/>
                <w:sz w:val="20"/>
                <w:szCs w:val="20"/>
              </w:rPr>
            </w:pPr>
          </w:p>
        </w:tc>
      </w:tr>
      <w:tr w:rsidR="00A91646" w:rsidRPr="00FD5F6E" w14:paraId="67D0BF0E" w14:textId="77777777" w:rsidTr="009F5FE0">
        <w:trPr>
          <w:trHeight w:val="376"/>
        </w:trPr>
        <w:tc>
          <w:tcPr>
            <w:tcW w:w="5670" w:type="dxa"/>
            <w:vAlign w:val="bottom"/>
          </w:tcPr>
          <w:p w14:paraId="216668AF" w14:textId="77777777" w:rsidR="00841494" w:rsidRPr="00FD5F6E" w:rsidRDefault="00841494" w:rsidP="005B5A93">
            <w:pPr>
              <w:tabs>
                <w:tab w:val="decimal" w:pos="523"/>
              </w:tabs>
              <w:spacing w:line="380" w:lineRule="exact"/>
              <w:ind w:right="140"/>
              <w:rPr>
                <w:rFonts w:ascii="Arial" w:hAnsi="Arial" w:cs="Arial"/>
                <w:sz w:val="20"/>
                <w:szCs w:val="20"/>
              </w:rPr>
            </w:pPr>
            <w:r w:rsidRPr="00FD5F6E">
              <w:rPr>
                <w:rFonts w:ascii="Arial" w:hAnsi="Arial" w:cs="Arial"/>
                <w:sz w:val="20"/>
                <w:szCs w:val="20"/>
              </w:rPr>
              <w:t xml:space="preserve">    Investments in debt securities open-ended fund</w:t>
            </w:r>
          </w:p>
        </w:tc>
        <w:tc>
          <w:tcPr>
            <w:tcW w:w="1710" w:type="dxa"/>
            <w:vAlign w:val="bottom"/>
          </w:tcPr>
          <w:p w14:paraId="70CAC6E1" w14:textId="67F56576" w:rsidR="00841494" w:rsidRPr="00FD5F6E" w:rsidRDefault="001C1C02" w:rsidP="005B5A93">
            <w:pPr>
              <w:pBdr>
                <w:bottom w:val="single" w:sz="4" w:space="1" w:color="auto"/>
              </w:pBdr>
              <w:tabs>
                <w:tab w:val="decimal" w:pos="1241"/>
              </w:tabs>
              <w:spacing w:line="380" w:lineRule="exact"/>
              <w:rPr>
                <w:rFonts w:ascii="Arial" w:hAnsi="Arial" w:cs="Arial"/>
                <w:sz w:val="20"/>
                <w:szCs w:val="20"/>
              </w:rPr>
            </w:pPr>
            <w:r w:rsidRPr="00FD5F6E">
              <w:rPr>
                <w:rFonts w:ascii="Arial" w:hAnsi="Arial" w:cs="Arial"/>
                <w:sz w:val="20"/>
                <w:szCs w:val="20"/>
              </w:rPr>
              <w:t>156</w:t>
            </w:r>
          </w:p>
        </w:tc>
        <w:tc>
          <w:tcPr>
            <w:tcW w:w="1710" w:type="dxa"/>
            <w:vAlign w:val="bottom"/>
          </w:tcPr>
          <w:p w14:paraId="2E3CA69E" w14:textId="77777777" w:rsidR="00841494" w:rsidRPr="00FD5F6E" w:rsidRDefault="00841494" w:rsidP="005B5A93">
            <w:pPr>
              <w:pBdr>
                <w:bottom w:val="single" w:sz="4" w:space="1" w:color="auto"/>
              </w:pBdr>
              <w:tabs>
                <w:tab w:val="decimal" w:pos="1241"/>
              </w:tabs>
              <w:spacing w:line="380" w:lineRule="exact"/>
              <w:rPr>
                <w:rFonts w:ascii="Arial" w:hAnsi="Arial" w:cs="Arial"/>
                <w:sz w:val="20"/>
                <w:szCs w:val="20"/>
              </w:rPr>
            </w:pPr>
            <w:r w:rsidRPr="00FD5F6E">
              <w:rPr>
                <w:rFonts w:ascii="Arial" w:hAnsi="Arial" w:cs="Arial"/>
                <w:sz w:val="20"/>
                <w:szCs w:val="20"/>
              </w:rPr>
              <w:t>1</w:t>
            </w:r>
          </w:p>
        </w:tc>
      </w:tr>
      <w:tr w:rsidR="00A91646" w:rsidRPr="00FD5F6E" w14:paraId="3BC4EB47" w14:textId="77777777" w:rsidTr="009F5FE0">
        <w:trPr>
          <w:trHeight w:val="220"/>
        </w:trPr>
        <w:tc>
          <w:tcPr>
            <w:tcW w:w="5670" w:type="dxa"/>
            <w:vAlign w:val="bottom"/>
            <w:hideMark/>
          </w:tcPr>
          <w:p w14:paraId="4E3E7D1D" w14:textId="77777777" w:rsidR="00841494" w:rsidRPr="00FD5F6E" w:rsidRDefault="00841494" w:rsidP="005B5A93">
            <w:pPr>
              <w:spacing w:line="380" w:lineRule="exact"/>
              <w:ind w:left="252" w:hanging="252"/>
              <w:rPr>
                <w:rFonts w:ascii="Arial" w:hAnsi="Arial" w:cs="Arial"/>
                <w:sz w:val="20"/>
                <w:szCs w:val="20"/>
              </w:rPr>
            </w:pPr>
            <w:r w:rsidRPr="00FD5F6E">
              <w:rPr>
                <w:rFonts w:ascii="Arial" w:hAnsi="Arial" w:cs="Arial"/>
                <w:sz w:val="20"/>
                <w:szCs w:val="20"/>
              </w:rPr>
              <w:t>Total</w:t>
            </w:r>
            <w:r w:rsidRPr="00FD5F6E">
              <w:rPr>
                <w:rFonts w:ascii="Arial" w:hAnsi="Arial" w:cs="Arial"/>
                <w:sz w:val="20"/>
                <w:szCs w:val="20"/>
                <w:cs/>
              </w:rPr>
              <w:t xml:space="preserve"> </w:t>
            </w:r>
            <w:r w:rsidRPr="00FD5F6E">
              <w:rPr>
                <w:rFonts w:ascii="Arial" w:hAnsi="Arial" w:cs="Arial"/>
                <w:sz w:val="20"/>
                <w:szCs w:val="20"/>
              </w:rPr>
              <w:t>other current financial assets</w:t>
            </w:r>
          </w:p>
        </w:tc>
        <w:tc>
          <w:tcPr>
            <w:tcW w:w="1710" w:type="dxa"/>
            <w:vAlign w:val="bottom"/>
          </w:tcPr>
          <w:p w14:paraId="4E529322" w14:textId="24F81EA5" w:rsidR="00841494" w:rsidRPr="00FD5F6E" w:rsidRDefault="001C1C02" w:rsidP="005B5A93">
            <w:pPr>
              <w:pBdr>
                <w:bottom w:val="double" w:sz="4" w:space="1" w:color="auto"/>
              </w:pBdr>
              <w:tabs>
                <w:tab w:val="decimal" w:pos="1241"/>
              </w:tabs>
              <w:spacing w:line="380" w:lineRule="exact"/>
              <w:rPr>
                <w:rFonts w:ascii="Arial" w:hAnsi="Arial" w:cs="Arial"/>
                <w:sz w:val="20"/>
                <w:szCs w:val="20"/>
              </w:rPr>
            </w:pPr>
            <w:r w:rsidRPr="00FD5F6E">
              <w:rPr>
                <w:rFonts w:ascii="Arial" w:hAnsi="Arial" w:cs="Arial"/>
                <w:sz w:val="20"/>
                <w:szCs w:val="20"/>
              </w:rPr>
              <w:t>156</w:t>
            </w:r>
          </w:p>
        </w:tc>
        <w:tc>
          <w:tcPr>
            <w:tcW w:w="1710" w:type="dxa"/>
            <w:vAlign w:val="bottom"/>
          </w:tcPr>
          <w:p w14:paraId="50E351C6" w14:textId="77777777" w:rsidR="00841494" w:rsidRPr="00FD5F6E" w:rsidRDefault="00841494" w:rsidP="005B5A93">
            <w:pPr>
              <w:pBdr>
                <w:bottom w:val="double" w:sz="4" w:space="1" w:color="auto"/>
              </w:pBdr>
              <w:tabs>
                <w:tab w:val="decimal" w:pos="1241"/>
              </w:tabs>
              <w:spacing w:line="380" w:lineRule="exact"/>
              <w:rPr>
                <w:rFonts w:ascii="Arial" w:hAnsi="Arial" w:cs="Arial"/>
                <w:sz w:val="20"/>
                <w:szCs w:val="20"/>
              </w:rPr>
            </w:pPr>
            <w:r w:rsidRPr="00FD5F6E">
              <w:rPr>
                <w:rFonts w:ascii="Arial" w:hAnsi="Arial" w:cs="Arial"/>
                <w:sz w:val="20"/>
                <w:szCs w:val="20"/>
              </w:rPr>
              <w:t>1</w:t>
            </w:r>
          </w:p>
        </w:tc>
      </w:tr>
    </w:tbl>
    <w:p w14:paraId="0C82CE2D" w14:textId="421F0116" w:rsidR="00C81770" w:rsidRPr="00FD5F6E" w:rsidRDefault="00841494" w:rsidP="005B5A93">
      <w:pPr>
        <w:spacing w:before="240" w:after="120" w:line="380" w:lineRule="exact"/>
        <w:ind w:left="547"/>
        <w:jc w:val="thaiDistribute"/>
        <w:rPr>
          <w:rFonts w:ascii="Arial" w:hAnsi="Arial" w:cs="Arial"/>
          <w:sz w:val="22"/>
          <w:szCs w:val="22"/>
        </w:rPr>
      </w:pPr>
      <w:r w:rsidRPr="00FD5F6E">
        <w:rPr>
          <w:rFonts w:ascii="Arial" w:hAnsi="Arial" w:cs="Arial"/>
          <w:sz w:val="22"/>
          <w:szCs w:val="22"/>
        </w:rPr>
        <w:t>The fair value</w:t>
      </w:r>
      <w:r w:rsidR="00DB4F8B" w:rsidRPr="00FD5F6E">
        <w:rPr>
          <w:rFonts w:ascii="Arial" w:hAnsi="Arial" w:cs="Arial"/>
          <w:sz w:val="22"/>
          <w:szCs w:val="22"/>
        </w:rPr>
        <w:t>s</w:t>
      </w:r>
      <w:r w:rsidRPr="00FD5F6E">
        <w:rPr>
          <w:rFonts w:ascii="Arial" w:hAnsi="Arial" w:cs="Arial"/>
          <w:sz w:val="22"/>
          <w:szCs w:val="22"/>
        </w:rPr>
        <w:t xml:space="preserve"> of investments in debt securities open-ended fund </w:t>
      </w:r>
      <w:proofErr w:type="gramStart"/>
      <w:r w:rsidRPr="00FD5F6E">
        <w:rPr>
          <w:rFonts w:ascii="Arial" w:hAnsi="Arial" w:cs="Arial"/>
          <w:sz w:val="22"/>
          <w:szCs w:val="22"/>
        </w:rPr>
        <w:t>is</w:t>
      </w:r>
      <w:proofErr w:type="gramEnd"/>
      <w:r w:rsidRPr="00FD5F6E">
        <w:rPr>
          <w:rFonts w:ascii="Arial" w:hAnsi="Arial" w:cs="Arial"/>
          <w:sz w:val="22"/>
          <w:szCs w:val="22"/>
        </w:rPr>
        <w:t xml:space="preserve"> determined from their net asset value of the last working day of the end of each reporting period which is the fair value measurement level 2 based on the fair value hierarchy.</w:t>
      </w:r>
    </w:p>
    <w:p w14:paraId="3A797D23" w14:textId="77777777" w:rsidR="00C81770" w:rsidRPr="00FD5F6E" w:rsidRDefault="00C81770">
      <w:pPr>
        <w:overflowPunct/>
        <w:autoSpaceDE/>
        <w:autoSpaceDN/>
        <w:adjustRightInd/>
        <w:textAlignment w:val="auto"/>
        <w:rPr>
          <w:rFonts w:ascii="Arial" w:hAnsi="Arial" w:cs="Arial"/>
          <w:sz w:val="22"/>
          <w:szCs w:val="22"/>
        </w:rPr>
      </w:pPr>
      <w:r w:rsidRPr="00FD5F6E">
        <w:rPr>
          <w:rFonts w:ascii="Arial" w:hAnsi="Arial" w:cs="Arial"/>
          <w:sz w:val="22"/>
          <w:szCs w:val="22"/>
        </w:rPr>
        <w:br w:type="page"/>
      </w:r>
    </w:p>
    <w:p w14:paraId="316ECE2F" w14:textId="77777777" w:rsidR="002442BD" w:rsidRPr="00FD5F6E" w:rsidRDefault="002442BD" w:rsidP="005B5A93">
      <w:pPr>
        <w:tabs>
          <w:tab w:val="right" w:pos="7280"/>
          <w:tab w:val="right" w:pos="8540"/>
        </w:tabs>
        <w:spacing w:before="120" w:after="120" w:line="380" w:lineRule="exact"/>
        <w:ind w:left="547" w:right="-43" w:hanging="547"/>
        <w:jc w:val="thaiDistribute"/>
        <w:rPr>
          <w:rFonts w:ascii="Arial" w:hAnsi="Arial" w:cs="Arial"/>
          <w:b/>
          <w:bCs/>
          <w:sz w:val="22"/>
          <w:szCs w:val="22"/>
        </w:rPr>
      </w:pPr>
      <w:r w:rsidRPr="00FD5F6E">
        <w:rPr>
          <w:rFonts w:ascii="Arial" w:hAnsi="Arial" w:cs="Arial"/>
          <w:b/>
          <w:bCs/>
          <w:sz w:val="22"/>
          <w:szCs w:val="22"/>
        </w:rPr>
        <w:lastRenderedPageBreak/>
        <w:t>5.</w:t>
      </w:r>
      <w:r w:rsidRPr="00FD5F6E">
        <w:rPr>
          <w:rFonts w:ascii="Arial" w:hAnsi="Arial" w:cs="Arial"/>
          <w:b/>
          <w:bCs/>
          <w:sz w:val="22"/>
          <w:szCs w:val="22"/>
        </w:rPr>
        <w:tab/>
        <w:t>Other current assets</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1418"/>
        <w:gridCol w:w="1417"/>
        <w:gridCol w:w="1418"/>
      </w:tblGrid>
      <w:tr w:rsidR="00A91646" w:rsidRPr="00FD5F6E" w14:paraId="35B3708B" w14:textId="77777777" w:rsidTr="009F5FE0">
        <w:trPr>
          <w:tblHeader/>
        </w:trPr>
        <w:tc>
          <w:tcPr>
            <w:tcW w:w="9090" w:type="dxa"/>
            <w:gridSpan w:val="5"/>
            <w:hideMark/>
          </w:tcPr>
          <w:p w14:paraId="02E8BD51" w14:textId="77777777" w:rsidR="002442BD" w:rsidRPr="00FD5F6E" w:rsidRDefault="002442BD" w:rsidP="005B5A93">
            <w:pPr>
              <w:spacing w:line="380" w:lineRule="exact"/>
              <w:ind w:left="-243" w:right="-18"/>
              <w:jc w:val="right"/>
              <w:rPr>
                <w:rFonts w:ascii="Arial" w:hAnsi="Arial" w:cs="Arial"/>
                <w:sz w:val="20"/>
                <w:szCs w:val="20"/>
              </w:rPr>
            </w:pPr>
            <w:r w:rsidRPr="00FD5F6E">
              <w:rPr>
                <w:rFonts w:ascii="Arial" w:hAnsi="Arial" w:cs="Arial"/>
                <w:sz w:val="20"/>
                <w:szCs w:val="20"/>
              </w:rPr>
              <w:t>(Unit: Million Baht)</w:t>
            </w:r>
          </w:p>
        </w:tc>
      </w:tr>
      <w:tr w:rsidR="00A91646" w:rsidRPr="00FD5F6E" w14:paraId="2C8D9C6C" w14:textId="77777777" w:rsidTr="009F5FE0">
        <w:trPr>
          <w:tblHeader/>
        </w:trPr>
        <w:tc>
          <w:tcPr>
            <w:tcW w:w="3420" w:type="dxa"/>
          </w:tcPr>
          <w:p w14:paraId="3FF14D1B" w14:textId="77777777" w:rsidR="002442BD" w:rsidRPr="00FD5F6E" w:rsidRDefault="002442BD" w:rsidP="005B5A93">
            <w:pPr>
              <w:spacing w:line="380" w:lineRule="exact"/>
              <w:ind w:right="-18"/>
              <w:jc w:val="thaiDistribute"/>
              <w:rPr>
                <w:rFonts w:ascii="Arial" w:hAnsi="Arial" w:cs="Arial"/>
                <w:b/>
                <w:bCs/>
                <w:sz w:val="20"/>
                <w:szCs w:val="20"/>
                <w:u w:val="single"/>
              </w:rPr>
            </w:pPr>
          </w:p>
        </w:tc>
        <w:tc>
          <w:tcPr>
            <w:tcW w:w="2835" w:type="dxa"/>
            <w:gridSpan w:val="2"/>
            <w:vAlign w:val="bottom"/>
            <w:hideMark/>
          </w:tcPr>
          <w:p w14:paraId="2727CFAA" w14:textId="77777777" w:rsidR="002442BD" w:rsidRPr="00FD5F6E" w:rsidRDefault="002442BD" w:rsidP="005B5A93">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sz w:val="20"/>
                <w:szCs w:val="20"/>
              </w:rPr>
            </w:pPr>
            <w:r w:rsidRPr="00FD5F6E">
              <w:rPr>
                <w:rFonts w:ascii="Arial" w:hAnsi="Arial" w:cs="Arial"/>
                <w:sz w:val="20"/>
                <w:szCs w:val="20"/>
              </w:rPr>
              <w:t>Consolidated</w:t>
            </w:r>
          </w:p>
          <w:p w14:paraId="3D5671D8" w14:textId="77777777" w:rsidR="002442BD" w:rsidRPr="00FD5F6E" w:rsidRDefault="002442BD" w:rsidP="005B5A93">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sz w:val="20"/>
                <w:szCs w:val="20"/>
              </w:rPr>
            </w:pPr>
            <w:r w:rsidRPr="00FD5F6E">
              <w:rPr>
                <w:rFonts w:ascii="Arial" w:hAnsi="Arial" w:cs="Arial"/>
                <w:sz w:val="20"/>
                <w:szCs w:val="20"/>
              </w:rPr>
              <w:t>financial statements</w:t>
            </w:r>
          </w:p>
        </w:tc>
        <w:tc>
          <w:tcPr>
            <w:tcW w:w="2835" w:type="dxa"/>
            <w:gridSpan w:val="2"/>
            <w:vAlign w:val="bottom"/>
            <w:hideMark/>
          </w:tcPr>
          <w:p w14:paraId="385A3114" w14:textId="77777777" w:rsidR="002442BD" w:rsidRPr="00FD5F6E" w:rsidRDefault="002442BD" w:rsidP="005B5A9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D5F6E">
              <w:rPr>
                <w:rFonts w:ascii="Arial" w:hAnsi="Arial" w:cs="Arial"/>
                <w:sz w:val="20"/>
                <w:szCs w:val="20"/>
              </w:rPr>
              <w:t>Separate</w:t>
            </w:r>
          </w:p>
          <w:p w14:paraId="77199C49" w14:textId="77777777" w:rsidR="002442BD" w:rsidRPr="00FD5F6E" w:rsidRDefault="002442BD" w:rsidP="005B5A93">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FD5F6E">
              <w:rPr>
                <w:rFonts w:ascii="Arial" w:hAnsi="Arial" w:cs="Arial"/>
                <w:sz w:val="20"/>
                <w:szCs w:val="20"/>
              </w:rPr>
              <w:t>financial statements</w:t>
            </w:r>
          </w:p>
        </w:tc>
      </w:tr>
      <w:tr w:rsidR="00A91646" w:rsidRPr="00FD5F6E" w14:paraId="3C49423F" w14:textId="77777777" w:rsidTr="009F5FE0">
        <w:trPr>
          <w:tblHeader/>
        </w:trPr>
        <w:tc>
          <w:tcPr>
            <w:tcW w:w="3420" w:type="dxa"/>
          </w:tcPr>
          <w:p w14:paraId="4FB6B778" w14:textId="77777777" w:rsidR="002442BD" w:rsidRPr="00FD5F6E" w:rsidRDefault="002442BD" w:rsidP="005B5A93">
            <w:pPr>
              <w:tabs>
                <w:tab w:val="decimal" w:pos="1002"/>
              </w:tabs>
              <w:spacing w:line="380" w:lineRule="exact"/>
              <w:ind w:right="-18"/>
              <w:rPr>
                <w:rFonts w:ascii="Arial" w:hAnsi="Arial" w:cs="Arial"/>
                <w:sz w:val="20"/>
                <w:szCs w:val="20"/>
                <w:u w:val="single"/>
              </w:rPr>
            </w:pPr>
          </w:p>
        </w:tc>
        <w:tc>
          <w:tcPr>
            <w:tcW w:w="1417" w:type="dxa"/>
            <w:vAlign w:val="bottom"/>
            <w:hideMark/>
          </w:tcPr>
          <w:p w14:paraId="2FA96770" w14:textId="007CB9E3" w:rsidR="002442BD" w:rsidRPr="00FD5F6E" w:rsidRDefault="002442BD" w:rsidP="005B5A93">
            <w:pPr>
              <w:pBdr>
                <w:bottom w:val="single" w:sz="4" w:space="1" w:color="auto"/>
              </w:pBdr>
              <w:spacing w:line="380" w:lineRule="exact"/>
              <w:ind w:left="-18"/>
              <w:jc w:val="center"/>
              <w:rPr>
                <w:rFonts w:ascii="Arial" w:hAnsi="Arial" w:cs="Arial"/>
                <w:sz w:val="20"/>
                <w:szCs w:val="20"/>
              </w:rPr>
            </w:pPr>
            <w:r w:rsidRPr="00FD5F6E">
              <w:rPr>
                <w:rFonts w:ascii="Arial" w:hAnsi="Arial" w:cs="Arial"/>
                <w:sz w:val="20"/>
                <w:szCs w:val="20"/>
              </w:rPr>
              <w:t>30 June</w:t>
            </w:r>
          </w:p>
          <w:p w14:paraId="10F1FC4C" w14:textId="77777777" w:rsidR="002442BD" w:rsidRPr="00FD5F6E" w:rsidRDefault="002442BD" w:rsidP="005B5A93">
            <w:pPr>
              <w:pBdr>
                <w:bottom w:val="single" w:sz="4" w:space="1" w:color="auto"/>
              </w:pBdr>
              <w:spacing w:line="380" w:lineRule="exact"/>
              <w:ind w:left="-18"/>
              <w:jc w:val="center"/>
              <w:rPr>
                <w:rFonts w:ascii="Arial" w:hAnsi="Arial" w:cs="Arial"/>
                <w:sz w:val="20"/>
                <w:szCs w:val="20"/>
                <w:u w:val="single"/>
              </w:rPr>
            </w:pPr>
            <w:r w:rsidRPr="00FD5F6E">
              <w:rPr>
                <w:rFonts w:ascii="Arial" w:hAnsi="Arial" w:cs="Arial"/>
                <w:sz w:val="20"/>
                <w:szCs w:val="20"/>
              </w:rPr>
              <w:t>2026</w:t>
            </w:r>
          </w:p>
        </w:tc>
        <w:tc>
          <w:tcPr>
            <w:tcW w:w="1418" w:type="dxa"/>
            <w:vAlign w:val="bottom"/>
            <w:hideMark/>
          </w:tcPr>
          <w:p w14:paraId="2E68A376" w14:textId="77777777" w:rsidR="002442BD" w:rsidRPr="00FD5F6E" w:rsidRDefault="002442BD" w:rsidP="005B5A93">
            <w:pPr>
              <w:pBdr>
                <w:bottom w:val="single" w:sz="4" w:space="1" w:color="auto"/>
              </w:pBdr>
              <w:spacing w:line="380" w:lineRule="exact"/>
              <w:ind w:left="-18"/>
              <w:jc w:val="center"/>
              <w:rPr>
                <w:rFonts w:ascii="Arial" w:hAnsi="Arial" w:cs="Arial"/>
                <w:sz w:val="20"/>
                <w:szCs w:val="20"/>
              </w:rPr>
            </w:pPr>
            <w:r w:rsidRPr="00FD5F6E">
              <w:rPr>
                <w:rFonts w:ascii="Arial" w:hAnsi="Arial" w:cs="Arial"/>
                <w:sz w:val="20"/>
                <w:szCs w:val="20"/>
              </w:rPr>
              <w:t>31 December 2025</w:t>
            </w:r>
          </w:p>
        </w:tc>
        <w:tc>
          <w:tcPr>
            <w:tcW w:w="1417" w:type="dxa"/>
            <w:vAlign w:val="bottom"/>
            <w:hideMark/>
          </w:tcPr>
          <w:p w14:paraId="7F53B404" w14:textId="3323F205" w:rsidR="002442BD" w:rsidRPr="00FD5F6E" w:rsidRDefault="002442BD" w:rsidP="005B5A93">
            <w:pPr>
              <w:pBdr>
                <w:bottom w:val="single" w:sz="4" w:space="1" w:color="auto"/>
              </w:pBdr>
              <w:spacing w:line="380" w:lineRule="exact"/>
              <w:ind w:left="-18"/>
              <w:jc w:val="center"/>
              <w:rPr>
                <w:rFonts w:ascii="Arial" w:hAnsi="Arial" w:cs="Arial"/>
                <w:sz w:val="20"/>
                <w:szCs w:val="20"/>
              </w:rPr>
            </w:pPr>
            <w:r w:rsidRPr="00FD5F6E">
              <w:rPr>
                <w:rFonts w:ascii="Arial" w:hAnsi="Arial" w:cs="Arial"/>
                <w:sz w:val="20"/>
                <w:szCs w:val="20"/>
              </w:rPr>
              <w:t>30 June</w:t>
            </w:r>
          </w:p>
          <w:p w14:paraId="492DE89A" w14:textId="77777777" w:rsidR="002442BD" w:rsidRPr="00FD5F6E" w:rsidRDefault="002442BD" w:rsidP="005B5A93">
            <w:pPr>
              <w:pBdr>
                <w:bottom w:val="single" w:sz="4" w:space="1" w:color="auto"/>
              </w:pBdr>
              <w:spacing w:line="380" w:lineRule="exact"/>
              <w:ind w:left="-18"/>
              <w:jc w:val="center"/>
              <w:rPr>
                <w:rFonts w:ascii="Arial" w:hAnsi="Arial" w:cs="Arial"/>
                <w:sz w:val="20"/>
                <w:szCs w:val="20"/>
                <w:u w:val="single"/>
              </w:rPr>
            </w:pPr>
            <w:r w:rsidRPr="00FD5F6E">
              <w:rPr>
                <w:rFonts w:ascii="Arial" w:hAnsi="Arial" w:cs="Arial"/>
                <w:sz w:val="20"/>
                <w:szCs w:val="20"/>
              </w:rPr>
              <w:t>2026</w:t>
            </w:r>
          </w:p>
        </w:tc>
        <w:tc>
          <w:tcPr>
            <w:tcW w:w="1418" w:type="dxa"/>
            <w:vAlign w:val="bottom"/>
            <w:hideMark/>
          </w:tcPr>
          <w:p w14:paraId="01412C33" w14:textId="77777777" w:rsidR="002442BD" w:rsidRPr="00FD5F6E" w:rsidRDefault="002442BD" w:rsidP="005B5A93">
            <w:pPr>
              <w:pBdr>
                <w:bottom w:val="single" w:sz="4" w:space="1" w:color="auto"/>
              </w:pBdr>
              <w:spacing w:line="380" w:lineRule="exact"/>
              <w:ind w:left="-18"/>
              <w:jc w:val="center"/>
              <w:rPr>
                <w:rFonts w:ascii="Arial" w:hAnsi="Arial" w:cs="Arial"/>
                <w:sz w:val="20"/>
                <w:szCs w:val="20"/>
              </w:rPr>
            </w:pPr>
            <w:r w:rsidRPr="00FD5F6E">
              <w:rPr>
                <w:rFonts w:ascii="Arial" w:hAnsi="Arial" w:cs="Arial"/>
                <w:sz w:val="20"/>
                <w:szCs w:val="20"/>
              </w:rPr>
              <w:t>31 December 2025</w:t>
            </w:r>
          </w:p>
        </w:tc>
      </w:tr>
      <w:tr w:rsidR="00A91646" w:rsidRPr="00FD5F6E" w14:paraId="17ACDF32" w14:textId="77777777" w:rsidTr="009F5FE0">
        <w:trPr>
          <w:tblHeader/>
        </w:trPr>
        <w:tc>
          <w:tcPr>
            <w:tcW w:w="3420" w:type="dxa"/>
          </w:tcPr>
          <w:p w14:paraId="617F3AAF" w14:textId="77777777" w:rsidR="002442BD" w:rsidRPr="00FD5F6E" w:rsidRDefault="002442BD" w:rsidP="005B5A93">
            <w:pPr>
              <w:tabs>
                <w:tab w:val="decimal" w:pos="1002"/>
              </w:tabs>
              <w:spacing w:line="380" w:lineRule="exact"/>
              <w:ind w:right="-18"/>
              <w:rPr>
                <w:rFonts w:ascii="Arial" w:hAnsi="Arial" w:cs="Arial"/>
                <w:sz w:val="20"/>
                <w:szCs w:val="20"/>
              </w:rPr>
            </w:pPr>
          </w:p>
        </w:tc>
        <w:tc>
          <w:tcPr>
            <w:tcW w:w="1417" w:type="dxa"/>
          </w:tcPr>
          <w:p w14:paraId="68FB4209" w14:textId="77777777" w:rsidR="002442BD" w:rsidRPr="00FD5F6E" w:rsidRDefault="002442BD" w:rsidP="005B5A93">
            <w:pPr>
              <w:tabs>
                <w:tab w:val="decimal" w:pos="972"/>
              </w:tabs>
              <w:spacing w:line="380" w:lineRule="exact"/>
              <w:rPr>
                <w:rFonts w:ascii="Arial" w:hAnsi="Arial" w:cs="Arial"/>
                <w:sz w:val="20"/>
                <w:szCs w:val="20"/>
                <w:cs/>
              </w:rPr>
            </w:pPr>
          </w:p>
        </w:tc>
        <w:tc>
          <w:tcPr>
            <w:tcW w:w="1418" w:type="dxa"/>
          </w:tcPr>
          <w:p w14:paraId="0A2133C8" w14:textId="77777777" w:rsidR="002442BD" w:rsidRPr="00FD5F6E" w:rsidRDefault="002442BD" w:rsidP="005B5A93">
            <w:pPr>
              <w:spacing w:line="380" w:lineRule="exact"/>
              <w:jc w:val="center"/>
              <w:rPr>
                <w:rFonts w:ascii="Arial" w:hAnsi="Arial" w:cs="Arial"/>
                <w:sz w:val="20"/>
                <w:szCs w:val="20"/>
              </w:rPr>
            </w:pPr>
            <w:r w:rsidRPr="00FD5F6E">
              <w:rPr>
                <w:rFonts w:ascii="Arial" w:hAnsi="Arial" w:cs="Arial"/>
                <w:sz w:val="20"/>
                <w:szCs w:val="20"/>
              </w:rPr>
              <w:t>(Audited)</w:t>
            </w:r>
          </w:p>
        </w:tc>
        <w:tc>
          <w:tcPr>
            <w:tcW w:w="1417" w:type="dxa"/>
          </w:tcPr>
          <w:p w14:paraId="36CC3156" w14:textId="77777777" w:rsidR="002442BD" w:rsidRPr="00FD5F6E" w:rsidRDefault="002442BD" w:rsidP="005B5A93">
            <w:pPr>
              <w:tabs>
                <w:tab w:val="decimal" w:pos="972"/>
              </w:tabs>
              <w:spacing w:line="380" w:lineRule="exact"/>
              <w:rPr>
                <w:rFonts w:ascii="Arial" w:hAnsi="Arial" w:cs="Arial"/>
                <w:sz w:val="20"/>
                <w:szCs w:val="20"/>
                <w:cs/>
              </w:rPr>
            </w:pPr>
          </w:p>
        </w:tc>
        <w:tc>
          <w:tcPr>
            <w:tcW w:w="1418" w:type="dxa"/>
          </w:tcPr>
          <w:p w14:paraId="528D7420" w14:textId="77777777" w:rsidR="002442BD" w:rsidRPr="00FD5F6E" w:rsidRDefault="002442BD" w:rsidP="005B5A93">
            <w:pPr>
              <w:spacing w:line="380" w:lineRule="exact"/>
              <w:jc w:val="center"/>
              <w:rPr>
                <w:rFonts w:ascii="Arial" w:hAnsi="Arial" w:cs="Arial"/>
                <w:sz w:val="20"/>
                <w:szCs w:val="20"/>
              </w:rPr>
            </w:pPr>
            <w:r w:rsidRPr="00FD5F6E">
              <w:rPr>
                <w:rFonts w:ascii="Arial" w:hAnsi="Arial" w:cs="Arial"/>
                <w:sz w:val="20"/>
                <w:szCs w:val="20"/>
              </w:rPr>
              <w:t>(Audited)</w:t>
            </w:r>
          </w:p>
        </w:tc>
      </w:tr>
      <w:tr w:rsidR="00A91646" w:rsidRPr="00FD5F6E" w14:paraId="4BB811A9" w14:textId="77777777" w:rsidTr="009F5FE0">
        <w:tc>
          <w:tcPr>
            <w:tcW w:w="3420" w:type="dxa"/>
            <w:vAlign w:val="bottom"/>
            <w:hideMark/>
          </w:tcPr>
          <w:p w14:paraId="5DFB4665" w14:textId="77777777" w:rsidR="002442BD" w:rsidRPr="00FD5F6E" w:rsidRDefault="002442BD" w:rsidP="005B5A93">
            <w:pPr>
              <w:tabs>
                <w:tab w:val="left" w:pos="162"/>
              </w:tabs>
              <w:spacing w:line="380" w:lineRule="exact"/>
              <w:ind w:right="-18"/>
              <w:rPr>
                <w:rFonts w:ascii="Arial" w:hAnsi="Arial" w:cs="Arial"/>
                <w:sz w:val="20"/>
                <w:szCs w:val="20"/>
              </w:rPr>
            </w:pPr>
            <w:r w:rsidRPr="00FD5F6E">
              <w:rPr>
                <w:rFonts w:ascii="Arial" w:hAnsi="Arial" w:cs="Arial"/>
                <w:sz w:val="20"/>
                <w:szCs w:val="20"/>
              </w:rPr>
              <w:t>Input vat receivable</w:t>
            </w:r>
          </w:p>
        </w:tc>
        <w:tc>
          <w:tcPr>
            <w:tcW w:w="1417" w:type="dxa"/>
          </w:tcPr>
          <w:p w14:paraId="0BC88A9A" w14:textId="2278BE0D" w:rsidR="002442BD"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160</w:t>
            </w:r>
          </w:p>
        </w:tc>
        <w:tc>
          <w:tcPr>
            <w:tcW w:w="1418" w:type="dxa"/>
          </w:tcPr>
          <w:p w14:paraId="2779FDBA" w14:textId="77777777" w:rsidR="002442BD" w:rsidRPr="00FD5F6E" w:rsidRDefault="002442BD" w:rsidP="005B5A93">
            <w:pPr>
              <w:pStyle w:val="BodyText2"/>
              <w:tabs>
                <w:tab w:val="clear" w:pos="720"/>
                <w:tab w:val="decimal" w:pos="787"/>
              </w:tabs>
              <w:spacing w:before="0" w:after="0" w:line="380" w:lineRule="exact"/>
              <w:ind w:left="12" w:right="0"/>
              <w:jc w:val="center"/>
              <w:rPr>
                <w:rFonts w:ascii="Arial" w:hAnsi="Arial" w:cs="Arial"/>
                <w:sz w:val="20"/>
                <w:szCs w:val="20"/>
                <w:cs/>
              </w:rPr>
            </w:pPr>
            <w:r w:rsidRPr="00FD5F6E">
              <w:rPr>
                <w:rFonts w:ascii="Arial" w:hAnsi="Arial" w:cs="Arial"/>
                <w:sz w:val="20"/>
                <w:szCs w:val="20"/>
              </w:rPr>
              <w:t>179</w:t>
            </w:r>
          </w:p>
        </w:tc>
        <w:tc>
          <w:tcPr>
            <w:tcW w:w="1417" w:type="dxa"/>
          </w:tcPr>
          <w:p w14:paraId="0E07A2DD" w14:textId="1DE3F09A" w:rsidR="002442BD"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21</w:t>
            </w:r>
          </w:p>
        </w:tc>
        <w:tc>
          <w:tcPr>
            <w:tcW w:w="1418" w:type="dxa"/>
          </w:tcPr>
          <w:p w14:paraId="55FFA70A" w14:textId="77777777" w:rsidR="002442BD" w:rsidRPr="00FD5F6E" w:rsidRDefault="002442BD"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32</w:t>
            </w:r>
          </w:p>
        </w:tc>
      </w:tr>
      <w:tr w:rsidR="00A91646" w:rsidRPr="00FD5F6E" w14:paraId="74DB3372" w14:textId="77777777" w:rsidTr="009F5FE0">
        <w:tc>
          <w:tcPr>
            <w:tcW w:w="3420" w:type="dxa"/>
            <w:vAlign w:val="bottom"/>
            <w:hideMark/>
          </w:tcPr>
          <w:p w14:paraId="6F8A50DD" w14:textId="77777777" w:rsidR="002442BD" w:rsidRPr="00FD5F6E" w:rsidRDefault="002442BD" w:rsidP="005B5A93">
            <w:pPr>
              <w:tabs>
                <w:tab w:val="left" w:pos="162"/>
              </w:tabs>
              <w:spacing w:line="380" w:lineRule="exact"/>
              <w:ind w:right="-18"/>
              <w:rPr>
                <w:rFonts w:ascii="Arial" w:hAnsi="Arial" w:cs="Arial"/>
                <w:sz w:val="20"/>
                <w:szCs w:val="20"/>
              </w:rPr>
            </w:pPr>
            <w:r w:rsidRPr="00FD5F6E">
              <w:rPr>
                <w:rFonts w:ascii="Arial" w:hAnsi="Arial" w:cs="Arial"/>
                <w:sz w:val="20"/>
                <w:szCs w:val="20"/>
              </w:rPr>
              <w:t>Undue input vat</w:t>
            </w:r>
          </w:p>
        </w:tc>
        <w:tc>
          <w:tcPr>
            <w:tcW w:w="1417" w:type="dxa"/>
          </w:tcPr>
          <w:p w14:paraId="284D31A3" w14:textId="144604E2" w:rsidR="002442BD"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11</w:t>
            </w:r>
          </w:p>
        </w:tc>
        <w:tc>
          <w:tcPr>
            <w:tcW w:w="1418" w:type="dxa"/>
          </w:tcPr>
          <w:p w14:paraId="3475FDBA" w14:textId="77777777" w:rsidR="002442BD" w:rsidRPr="00FD5F6E" w:rsidRDefault="002442BD" w:rsidP="005B5A93">
            <w:pPr>
              <w:pStyle w:val="BodyText2"/>
              <w:tabs>
                <w:tab w:val="clear" w:pos="720"/>
                <w:tab w:val="decimal" w:pos="787"/>
              </w:tabs>
              <w:spacing w:before="0" w:after="0" w:line="380" w:lineRule="exact"/>
              <w:ind w:left="12" w:right="0"/>
              <w:jc w:val="center"/>
              <w:rPr>
                <w:rFonts w:ascii="Arial" w:hAnsi="Arial" w:cs="Arial"/>
                <w:sz w:val="20"/>
                <w:szCs w:val="20"/>
                <w:cs/>
              </w:rPr>
            </w:pPr>
            <w:r w:rsidRPr="00FD5F6E">
              <w:rPr>
                <w:rFonts w:ascii="Arial" w:hAnsi="Arial" w:cs="Arial"/>
                <w:sz w:val="20"/>
                <w:szCs w:val="20"/>
              </w:rPr>
              <w:t>15</w:t>
            </w:r>
          </w:p>
        </w:tc>
        <w:tc>
          <w:tcPr>
            <w:tcW w:w="1417" w:type="dxa"/>
          </w:tcPr>
          <w:p w14:paraId="2D93954C" w14:textId="3960A14F" w:rsidR="002442BD"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3</w:t>
            </w:r>
          </w:p>
        </w:tc>
        <w:tc>
          <w:tcPr>
            <w:tcW w:w="1418" w:type="dxa"/>
          </w:tcPr>
          <w:p w14:paraId="11D35E74" w14:textId="77777777" w:rsidR="002442BD" w:rsidRPr="00FD5F6E" w:rsidRDefault="002442BD"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10</w:t>
            </w:r>
          </w:p>
        </w:tc>
      </w:tr>
      <w:tr w:rsidR="00A91646" w:rsidRPr="00FD5F6E" w14:paraId="358D415C" w14:textId="77777777" w:rsidTr="009F5FE0">
        <w:tc>
          <w:tcPr>
            <w:tcW w:w="3420" w:type="dxa"/>
            <w:vAlign w:val="bottom"/>
            <w:hideMark/>
          </w:tcPr>
          <w:p w14:paraId="18519C2B" w14:textId="77777777" w:rsidR="002442BD" w:rsidRPr="00FD5F6E" w:rsidRDefault="002442BD" w:rsidP="005B5A93">
            <w:pPr>
              <w:spacing w:line="380" w:lineRule="exact"/>
              <w:ind w:right="-18"/>
              <w:rPr>
                <w:rFonts w:ascii="Arial" w:hAnsi="Arial" w:cs="Arial"/>
                <w:spacing w:val="-4"/>
                <w:sz w:val="20"/>
                <w:szCs w:val="20"/>
              </w:rPr>
            </w:pPr>
            <w:r w:rsidRPr="00FD5F6E">
              <w:rPr>
                <w:rFonts w:ascii="Arial" w:hAnsi="Arial" w:cs="Arial"/>
                <w:sz w:val="20"/>
                <w:szCs w:val="20"/>
              </w:rPr>
              <w:t>Prepaid expenses</w:t>
            </w:r>
          </w:p>
        </w:tc>
        <w:tc>
          <w:tcPr>
            <w:tcW w:w="1417" w:type="dxa"/>
          </w:tcPr>
          <w:p w14:paraId="0DE0EBED" w14:textId="7C10B57A" w:rsidR="002442BD"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66</w:t>
            </w:r>
          </w:p>
        </w:tc>
        <w:tc>
          <w:tcPr>
            <w:tcW w:w="1418" w:type="dxa"/>
          </w:tcPr>
          <w:p w14:paraId="08C78F75" w14:textId="77777777" w:rsidR="002442BD" w:rsidRPr="00FD5F6E" w:rsidRDefault="002442BD"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58</w:t>
            </w:r>
          </w:p>
        </w:tc>
        <w:tc>
          <w:tcPr>
            <w:tcW w:w="1417" w:type="dxa"/>
          </w:tcPr>
          <w:p w14:paraId="6AD7435C" w14:textId="7E3B05F6" w:rsidR="002442BD"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46</w:t>
            </w:r>
          </w:p>
        </w:tc>
        <w:tc>
          <w:tcPr>
            <w:tcW w:w="1418" w:type="dxa"/>
          </w:tcPr>
          <w:p w14:paraId="5F4001AD" w14:textId="77777777" w:rsidR="002442BD" w:rsidRPr="00FD5F6E" w:rsidRDefault="002442BD"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40</w:t>
            </w:r>
          </w:p>
        </w:tc>
      </w:tr>
      <w:tr w:rsidR="00A91646" w:rsidRPr="00FD5F6E" w14:paraId="4223C199" w14:textId="77777777" w:rsidTr="009F5FE0">
        <w:trPr>
          <w:trHeight w:val="64"/>
        </w:trPr>
        <w:tc>
          <w:tcPr>
            <w:tcW w:w="3420" w:type="dxa"/>
            <w:vAlign w:val="bottom"/>
            <w:hideMark/>
          </w:tcPr>
          <w:p w14:paraId="07113566" w14:textId="77777777" w:rsidR="002442BD" w:rsidRPr="00FD5F6E" w:rsidRDefault="002442BD" w:rsidP="005B5A93">
            <w:pPr>
              <w:spacing w:line="380" w:lineRule="exact"/>
              <w:ind w:right="-18"/>
              <w:jc w:val="thaiDistribute"/>
              <w:rPr>
                <w:rFonts w:ascii="Arial" w:hAnsi="Arial" w:cs="Arial"/>
                <w:sz w:val="20"/>
                <w:szCs w:val="20"/>
              </w:rPr>
            </w:pPr>
            <w:r w:rsidRPr="00FD5F6E">
              <w:rPr>
                <w:rFonts w:ascii="Arial" w:hAnsi="Arial" w:cs="Arial"/>
                <w:sz w:val="20"/>
                <w:szCs w:val="20"/>
              </w:rPr>
              <w:t>Others</w:t>
            </w:r>
          </w:p>
        </w:tc>
        <w:tc>
          <w:tcPr>
            <w:tcW w:w="1417" w:type="dxa"/>
          </w:tcPr>
          <w:p w14:paraId="3A3A4EC4" w14:textId="0C73F5A3" w:rsidR="002442BD" w:rsidRPr="00FD5F6E" w:rsidRDefault="00BF61D8"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16</w:t>
            </w:r>
          </w:p>
        </w:tc>
        <w:tc>
          <w:tcPr>
            <w:tcW w:w="1418" w:type="dxa"/>
          </w:tcPr>
          <w:p w14:paraId="69EC7E55" w14:textId="3ADF8B01" w:rsidR="002442BD" w:rsidRPr="00FD5F6E" w:rsidRDefault="002442BD"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1</w:t>
            </w:r>
            <w:r w:rsidR="00BF61D8" w:rsidRPr="00FD5F6E">
              <w:rPr>
                <w:rFonts w:ascii="Arial" w:hAnsi="Arial" w:cs="Arial"/>
                <w:sz w:val="20"/>
                <w:szCs w:val="20"/>
              </w:rPr>
              <w:t>4</w:t>
            </w:r>
          </w:p>
        </w:tc>
        <w:tc>
          <w:tcPr>
            <w:tcW w:w="1417" w:type="dxa"/>
          </w:tcPr>
          <w:p w14:paraId="30B76782" w14:textId="24D847B6" w:rsidR="002442BD" w:rsidRPr="00FD5F6E" w:rsidRDefault="001C1C02"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12</w:t>
            </w:r>
          </w:p>
        </w:tc>
        <w:tc>
          <w:tcPr>
            <w:tcW w:w="1418" w:type="dxa"/>
          </w:tcPr>
          <w:p w14:paraId="070ABDE5" w14:textId="77777777" w:rsidR="002442BD" w:rsidRPr="00FD5F6E" w:rsidRDefault="002442BD" w:rsidP="005B5A93">
            <w:pPr>
              <w:pStyle w:val="BodyText2"/>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11</w:t>
            </w:r>
          </w:p>
        </w:tc>
      </w:tr>
      <w:tr w:rsidR="00A91646" w:rsidRPr="00FD5F6E" w14:paraId="031CE750" w14:textId="77777777" w:rsidTr="009F5FE0">
        <w:tc>
          <w:tcPr>
            <w:tcW w:w="3420" w:type="dxa"/>
            <w:vAlign w:val="bottom"/>
            <w:hideMark/>
          </w:tcPr>
          <w:p w14:paraId="70C6E864" w14:textId="77777777" w:rsidR="002442BD" w:rsidRPr="00FD5F6E" w:rsidRDefault="002442BD" w:rsidP="005B5A93">
            <w:pPr>
              <w:spacing w:line="380" w:lineRule="exact"/>
              <w:ind w:right="-18"/>
              <w:jc w:val="thaiDistribute"/>
              <w:rPr>
                <w:rFonts w:ascii="Arial" w:hAnsi="Arial" w:cs="Arial"/>
                <w:sz w:val="20"/>
                <w:szCs w:val="20"/>
              </w:rPr>
            </w:pPr>
            <w:r w:rsidRPr="00FD5F6E">
              <w:rPr>
                <w:rFonts w:ascii="Arial" w:hAnsi="Arial" w:cs="Arial"/>
                <w:sz w:val="20"/>
                <w:szCs w:val="20"/>
              </w:rPr>
              <w:t>Total</w:t>
            </w:r>
          </w:p>
        </w:tc>
        <w:tc>
          <w:tcPr>
            <w:tcW w:w="1417" w:type="dxa"/>
          </w:tcPr>
          <w:p w14:paraId="19CE2E0E" w14:textId="309186D0" w:rsidR="002442BD" w:rsidRPr="00FD5F6E" w:rsidRDefault="001C1C02" w:rsidP="005B5A93">
            <w:pPr>
              <w:pStyle w:val="BodyText2"/>
              <w:pBdr>
                <w:top w:val="single" w:sz="4" w:space="1" w:color="auto"/>
                <w:bottom w:val="double" w:sz="4" w:space="1" w:color="auto"/>
              </w:pBdr>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2</w:t>
            </w:r>
            <w:r w:rsidR="00BF61D8" w:rsidRPr="00FD5F6E">
              <w:rPr>
                <w:rFonts w:ascii="Arial" w:hAnsi="Arial" w:cs="Arial"/>
                <w:sz w:val="20"/>
                <w:szCs w:val="20"/>
              </w:rPr>
              <w:t>53</w:t>
            </w:r>
          </w:p>
        </w:tc>
        <w:tc>
          <w:tcPr>
            <w:tcW w:w="1418" w:type="dxa"/>
          </w:tcPr>
          <w:p w14:paraId="15C98DF4" w14:textId="40516CD8" w:rsidR="002442BD" w:rsidRPr="00FD5F6E" w:rsidRDefault="002442BD" w:rsidP="005B5A93">
            <w:pPr>
              <w:pStyle w:val="BodyText2"/>
              <w:pBdr>
                <w:top w:val="single" w:sz="4" w:space="1" w:color="auto"/>
                <w:bottom w:val="double" w:sz="4" w:space="1" w:color="auto"/>
              </w:pBdr>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26</w:t>
            </w:r>
            <w:r w:rsidR="00BF61D8" w:rsidRPr="00FD5F6E">
              <w:rPr>
                <w:rFonts w:ascii="Arial" w:hAnsi="Arial" w:cs="Arial"/>
                <w:sz w:val="20"/>
                <w:szCs w:val="20"/>
              </w:rPr>
              <w:t>6</w:t>
            </w:r>
          </w:p>
        </w:tc>
        <w:tc>
          <w:tcPr>
            <w:tcW w:w="1417" w:type="dxa"/>
          </w:tcPr>
          <w:p w14:paraId="70578C53" w14:textId="46F5A549" w:rsidR="002442BD" w:rsidRPr="00FD5F6E" w:rsidRDefault="001C1C02" w:rsidP="005B5A93">
            <w:pPr>
              <w:pStyle w:val="BodyText2"/>
              <w:pBdr>
                <w:top w:val="single" w:sz="4" w:space="1" w:color="auto"/>
                <w:bottom w:val="double" w:sz="4" w:space="1" w:color="auto"/>
              </w:pBdr>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82</w:t>
            </w:r>
          </w:p>
        </w:tc>
        <w:tc>
          <w:tcPr>
            <w:tcW w:w="1418" w:type="dxa"/>
          </w:tcPr>
          <w:p w14:paraId="69AF3F51" w14:textId="77777777" w:rsidR="002442BD" w:rsidRPr="00FD5F6E" w:rsidRDefault="002442BD" w:rsidP="005B5A93">
            <w:pPr>
              <w:pStyle w:val="BodyText2"/>
              <w:pBdr>
                <w:top w:val="single" w:sz="4" w:space="1" w:color="auto"/>
                <w:bottom w:val="double" w:sz="4" w:space="1" w:color="auto"/>
              </w:pBdr>
              <w:tabs>
                <w:tab w:val="clear" w:pos="720"/>
                <w:tab w:val="decimal" w:pos="787"/>
              </w:tabs>
              <w:spacing w:before="0" w:after="0" w:line="380" w:lineRule="exact"/>
              <w:ind w:left="12" w:right="0"/>
              <w:jc w:val="center"/>
              <w:rPr>
                <w:rFonts w:ascii="Arial" w:hAnsi="Arial" w:cs="Arial"/>
                <w:sz w:val="20"/>
                <w:szCs w:val="20"/>
              </w:rPr>
            </w:pPr>
            <w:r w:rsidRPr="00FD5F6E">
              <w:rPr>
                <w:rFonts w:ascii="Arial" w:hAnsi="Arial" w:cs="Arial"/>
                <w:sz w:val="20"/>
                <w:szCs w:val="20"/>
              </w:rPr>
              <w:t>93</w:t>
            </w:r>
          </w:p>
        </w:tc>
      </w:tr>
    </w:tbl>
    <w:p w14:paraId="0B2B4217" w14:textId="07953888" w:rsidR="0050596B" w:rsidRPr="00FD5F6E" w:rsidRDefault="006C3AB5" w:rsidP="005B5A93">
      <w:pPr>
        <w:pStyle w:val="BlockText"/>
        <w:tabs>
          <w:tab w:val="clear" w:pos="7200"/>
          <w:tab w:val="center" w:pos="6840"/>
          <w:tab w:val="center" w:pos="8280"/>
        </w:tabs>
        <w:spacing w:before="240"/>
        <w:ind w:left="547" w:hanging="547"/>
        <w:jc w:val="both"/>
        <w:rPr>
          <w:rFonts w:ascii="Arial" w:hAnsi="Arial" w:cs="Arial"/>
          <w:b/>
          <w:bCs/>
          <w:sz w:val="22"/>
          <w:szCs w:val="22"/>
        </w:rPr>
      </w:pPr>
      <w:r w:rsidRPr="00FD5F6E">
        <w:rPr>
          <w:rFonts w:ascii="Arial" w:hAnsi="Arial" w:cs="Arial"/>
          <w:b/>
          <w:bCs/>
          <w:sz w:val="22"/>
          <w:szCs w:val="22"/>
        </w:rPr>
        <w:t>6</w:t>
      </w:r>
      <w:r w:rsidR="003E371E" w:rsidRPr="00FD5F6E">
        <w:rPr>
          <w:rFonts w:ascii="Arial" w:hAnsi="Arial" w:cs="Arial"/>
          <w:b/>
          <w:bCs/>
          <w:sz w:val="22"/>
          <w:szCs w:val="22"/>
        </w:rPr>
        <w:t>.</w:t>
      </w:r>
      <w:r w:rsidR="00263E68" w:rsidRPr="00FD5F6E">
        <w:rPr>
          <w:rFonts w:ascii="Arial" w:hAnsi="Arial" w:cs="Arial"/>
          <w:b/>
          <w:bCs/>
          <w:sz w:val="22"/>
          <w:szCs w:val="22"/>
        </w:rPr>
        <w:tab/>
      </w:r>
      <w:r w:rsidR="0050596B" w:rsidRPr="00FD5F6E">
        <w:rPr>
          <w:rFonts w:ascii="Arial" w:hAnsi="Arial" w:cs="Arial"/>
          <w:b/>
          <w:bCs/>
          <w:sz w:val="22"/>
          <w:szCs w:val="22"/>
        </w:rPr>
        <w:t>Investment properties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A91646" w:rsidRPr="00FD5F6E" w14:paraId="43678C0B" w14:textId="77777777" w:rsidTr="004F59EA">
        <w:trPr>
          <w:trHeight w:val="74"/>
        </w:trPr>
        <w:tc>
          <w:tcPr>
            <w:tcW w:w="9090" w:type="dxa"/>
            <w:gridSpan w:val="3"/>
            <w:vAlign w:val="bottom"/>
          </w:tcPr>
          <w:p w14:paraId="4B4F7C7C" w14:textId="3171CBD1" w:rsidR="00FB6906" w:rsidRPr="00FD5F6E" w:rsidRDefault="00FB6906" w:rsidP="005B5A93">
            <w:pPr>
              <w:tabs>
                <w:tab w:val="right" w:pos="1033"/>
              </w:tabs>
              <w:spacing w:line="380" w:lineRule="exact"/>
              <w:ind w:right="-72"/>
              <w:jc w:val="right"/>
              <w:rPr>
                <w:rFonts w:ascii="Arial" w:hAnsi="Arial" w:cs="Arial"/>
                <w:sz w:val="20"/>
                <w:szCs w:val="20"/>
                <w:cs/>
              </w:rPr>
            </w:pPr>
            <w:r w:rsidRPr="00FD5F6E">
              <w:rPr>
                <w:rFonts w:ascii="Arial" w:hAnsi="Arial" w:cs="Arial"/>
                <w:sz w:val="20"/>
                <w:szCs w:val="20"/>
                <w:cs/>
              </w:rPr>
              <w:t>(</w:t>
            </w:r>
            <w:r w:rsidRPr="00FD5F6E">
              <w:rPr>
                <w:rFonts w:ascii="Arial" w:hAnsi="Arial" w:cs="Arial"/>
                <w:sz w:val="20"/>
                <w:szCs w:val="20"/>
              </w:rPr>
              <w:t xml:space="preserve">Unit: </w:t>
            </w:r>
            <w:r w:rsidR="004D2AD3" w:rsidRPr="00FD5F6E">
              <w:rPr>
                <w:rFonts w:ascii="Arial" w:hAnsi="Arial" w:cs="Arial"/>
                <w:sz w:val="20"/>
                <w:szCs w:val="20"/>
              </w:rPr>
              <w:t>Million</w:t>
            </w:r>
            <w:r w:rsidRPr="00FD5F6E">
              <w:rPr>
                <w:rFonts w:ascii="Arial" w:hAnsi="Arial" w:cs="Arial"/>
                <w:sz w:val="20"/>
                <w:szCs w:val="20"/>
              </w:rPr>
              <w:t xml:space="preserve"> Baht</w:t>
            </w:r>
            <w:r w:rsidRPr="00FD5F6E">
              <w:rPr>
                <w:rFonts w:ascii="Arial" w:hAnsi="Arial" w:cs="Arial"/>
                <w:sz w:val="20"/>
                <w:szCs w:val="20"/>
                <w:cs/>
              </w:rPr>
              <w:t>)</w:t>
            </w:r>
          </w:p>
        </w:tc>
      </w:tr>
      <w:tr w:rsidR="00A91646" w:rsidRPr="00FD5F6E" w14:paraId="1F246615" w14:textId="77777777" w:rsidTr="004F59EA">
        <w:trPr>
          <w:trHeight w:val="397"/>
        </w:trPr>
        <w:tc>
          <w:tcPr>
            <w:tcW w:w="4770" w:type="dxa"/>
            <w:vAlign w:val="bottom"/>
          </w:tcPr>
          <w:p w14:paraId="76746A85" w14:textId="77777777" w:rsidR="00FB6906" w:rsidRPr="00FD5F6E" w:rsidRDefault="00FB6906" w:rsidP="005B5A93">
            <w:pPr>
              <w:spacing w:line="380" w:lineRule="exact"/>
              <w:ind w:left="151" w:hanging="151"/>
              <w:jc w:val="center"/>
              <w:outlineLvl w:val="0"/>
              <w:rPr>
                <w:rFonts w:ascii="Arial" w:hAnsi="Arial" w:cs="Arial"/>
                <w:sz w:val="20"/>
                <w:szCs w:val="20"/>
              </w:rPr>
            </w:pPr>
          </w:p>
        </w:tc>
        <w:tc>
          <w:tcPr>
            <w:tcW w:w="2160" w:type="dxa"/>
            <w:vAlign w:val="bottom"/>
          </w:tcPr>
          <w:p w14:paraId="6B275910" w14:textId="77777777" w:rsidR="00FB6906" w:rsidRPr="00FD5F6E" w:rsidRDefault="00FB6906" w:rsidP="005B5A93">
            <w:pPr>
              <w:pBdr>
                <w:bottom w:val="single" w:sz="4" w:space="1" w:color="auto"/>
              </w:pBdr>
              <w:tabs>
                <w:tab w:val="decimal" w:pos="792"/>
              </w:tabs>
              <w:spacing w:line="380" w:lineRule="exact"/>
              <w:jc w:val="center"/>
              <w:rPr>
                <w:rFonts w:ascii="Arial" w:hAnsi="Arial" w:cs="Arial"/>
                <w:sz w:val="20"/>
                <w:szCs w:val="20"/>
              </w:rPr>
            </w:pPr>
            <w:r w:rsidRPr="00FD5F6E">
              <w:rPr>
                <w:rFonts w:ascii="Arial" w:hAnsi="Arial" w:cs="Arial"/>
                <w:sz w:val="20"/>
                <w:szCs w:val="20"/>
              </w:rPr>
              <w:t>Consolidated</w:t>
            </w:r>
          </w:p>
          <w:p w14:paraId="5F90B89E" w14:textId="77777777" w:rsidR="00FB6906" w:rsidRPr="00FD5F6E" w:rsidRDefault="00FB6906" w:rsidP="005B5A93">
            <w:pPr>
              <w:pBdr>
                <w:bottom w:val="single" w:sz="4" w:space="1" w:color="auto"/>
              </w:pBdr>
              <w:tabs>
                <w:tab w:val="decimal" w:pos="792"/>
              </w:tabs>
              <w:spacing w:line="380" w:lineRule="exact"/>
              <w:jc w:val="center"/>
              <w:rPr>
                <w:rFonts w:ascii="Arial" w:hAnsi="Arial" w:cs="Arial"/>
                <w:sz w:val="20"/>
                <w:szCs w:val="20"/>
                <w:u w:val="single"/>
              </w:rPr>
            </w:pPr>
            <w:r w:rsidRPr="00FD5F6E">
              <w:rPr>
                <w:rFonts w:ascii="Arial" w:hAnsi="Arial" w:cs="Arial"/>
                <w:sz w:val="20"/>
                <w:szCs w:val="20"/>
              </w:rPr>
              <w:t>financial statements</w:t>
            </w:r>
          </w:p>
        </w:tc>
        <w:tc>
          <w:tcPr>
            <w:tcW w:w="2160" w:type="dxa"/>
            <w:vAlign w:val="bottom"/>
          </w:tcPr>
          <w:p w14:paraId="4E075E56" w14:textId="77777777" w:rsidR="00FB6906" w:rsidRPr="00FD5F6E" w:rsidRDefault="00FB6906" w:rsidP="005B5A93">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Separate</w:t>
            </w:r>
          </w:p>
          <w:p w14:paraId="0BBAFA63" w14:textId="77777777" w:rsidR="00FB6906" w:rsidRPr="00FD5F6E" w:rsidRDefault="00FB6906" w:rsidP="005B5A93">
            <w:pPr>
              <w:pBdr>
                <w:bottom w:val="single" w:sz="4" w:space="1" w:color="auto"/>
              </w:pBdr>
              <w:tabs>
                <w:tab w:val="decimal" w:pos="993"/>
              </w:tabs>
              <w:spacing w:line="380" w:lineRule="exact"/>
              <w:jc w:val="center"/>
              <w:rPr>
                <w:rFonts w:ascii="Arial" w:hAnsi="Arial" w:cs="Arial"/>
                <w:sz w:val="20"/>
                <w:szCs w:val="20"/>
                <w:u w:val="single"/>
              </w:rPr>
            </w:pPr>
            <w:r w:rsidRPr="00FD5F6E">
              <w:rPr>
                <w:rFonts w:ascii="Arial" w:hAnsi="Arial" w:cs="Arial"/>
                <w:sz w:val="20"/>
                <w:szCs w:val="20"/>
              </w:rPr>
              <w:t>financial statements</w:t>
            </w:r>
          </w:p>
        </w:tc>
      </w:tr>
      <w:tr w:rsidR="00A91646" w:rsidRPr="00FD5F6E" w14:paraId="19A4E35A" w14:textId="77777777" w:rsidTr="004F59EA">
        <w:trPr>
          <w:trHeight w:val="207"/>
        </w:trPr>
        <w:tc>
          <w:tcPr>
            <w:tcW w:w="4770" w:type="dxa"/>
            <w:vAlign w:val="bottom"/>
          </w:tcPr>
          <w:p w14:paraId="526CFD5C" w14:textId="0B840E11" w:rsidR="00D778E1" w:rsidRPr="00FD5F6E" w:rsidRDefault="00D778E1" w:rsidP="005B5A93">
            <w:pPr>
              <w:spacing w:line="380" w:lineRule="exact"/>
              <w:ind w:left="162" w:right="-72" w:hanging="162"/>
              <w:rPr>
                <w:rFonts w:ascii="Arial" w:hAnsi="Arial" w:cs="Arial"/>
                <w:b/>
                <w:bCs/>
                <w:sz w:val="20"/>
                <w:szCs w:val="20"/>
              </w:rPr>
            </w:pPr>
            <w:r w:rsidRPr="00FD5F6E">
              <w:rPr>
                <w:rFonts w:ascii="Arial" w:hAnsi="Arial" w:cs="Arial"/>
                <w:b/>
                <w:bCs/>
                <w:sz w:val="20"/>
                <w:szCs w:val="20"/>
              </w:rPr>
              <w:t xml:space="preserve">Net book value as </w:t>
            </w:r>
            <w:proofErr w:type="gramStart"/>
            <w:r w:rsidRPr="00FD5F6E">
              <w:rPr>
                <w:rFonts w:ascii="Arial" w:hAnsi="Arial" w:cs="Arial"/>
                <w:b/>
                <w:bCs/>
                <w:sz w:val="20"/>
                <w:szCs w:val="20"/>
              </w:rPr>
              <w:t>at</w:t>
            </w:r>
            <w:proofErr w:type="gramEnd"/>
            <w:r w:rsidRPr="00FD5F6E">
              <w:rPr>
                <w:rFonts w:ascii="Arial" w:hAnsi="Arial" w:cs="Arial"/>
                <w:b/>
                <w:bCs/>
                <w:sz w:val="20"/>
                <w:szCs w:val="20"/>
              </w:rPr>
              <w:t xml:space="preserve"> 1 January 2026</w:t>
            </w:r>
          </w:p>
        </w:tc>
        <w:tc>
          <w:tcPr>
            <w:tcW w:w="2160" w:type="dxa"/>
            <w:vAlign w:val="bottom"/>
          </w:tcPr>
          <w:p w14:paraId="3A408212" w14:textId="6E9313BB" w:rsidR="00D778E1" w:rsidRPr="00FD5F6E" w:rsidRDefault="00D778E1"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8,842</w:t>
            </w:r>
          </w:p>
        </w:tc>
        <w:tc>
          <w:tcPr>
            <w:tcW w:w="2160" w:type="dxa"/>
            <w:vAlign w:val="bottom"/>
          </w:tcPr>
          <w:p w14:paraId="57CAC999" w14:textId="234CEA3D" w:rsidR="00D778E1" w:rsidRPr="00FD5F6E" w:rsidRDefault="00D778E1"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3,338</w:t>
            </w:r>
          </w:p>
        </w:tc>
      </w:tr>
      <w:tr w:rsidR="00A91646" w:rsidRPr="00FD5F6E" w14:paraId="2DE015C9" w14:textId="77777777" w:rsidTr="004F59EA">
        <w:trPr>
          <w:trHeight w:val="74"/>
        </w:trPr>
        <w:tc>
          <w:tcPr>
            <w:tcW w:w="4770" w:type="dxa"/>
            <w:vAlign w:val="bottom"/>
          </w:tcPr>
          <w:p w14:paraId="65B2B555" w14:textId="77777777" w:rsidR="005A773A" w:rsidRPr="00FD5F6E" w:rsidRDefault="005A773A" w:rsidP="005B5A93">
            <w:pPr>
              <w:spacing w:line="380" w:lineRule="exact"/>
              <w:ind w:left="162" w:right="-72" w:hanging="162"/>
              <w:rPr>
                <w:rFonts w:ascii="Arial" w:hAnsi="Arial" w:cs="Arial"/>
                <w:sz w:val="20"/>
                <w:szCs w:val="20"/>
                <w:cs/>
              </w:rPr>
            </w:pPr>
            <w:r w:rsidRPr="00FD5F6E">
              <w:rPr>
                <w:rFonts w:ascii="Arial" w:hAnsi="Arial" w:cs="Arial"/>
                <w:sz w:val="20"/>
                <w:szCs w:val="20"/>
              </w:rPr>
              <w:t>Acquisition of assets</w:t>
            </w:r>
          </w:p>
        </w:tc>
        <w:tc>
          <w:tcPr>
            <w:tcW w:w="2160" w:type="dxa"/>
            <w:vAlign w:val="bottom"/>
          </w:tcPr>
          <w:p w14:paraId="13E35C37" w14:textId="33DA3678" w:rsidR="005A773A" w:rsidRPr="00FD5F6E" w:rsidRDefault="001C1C02"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172</w:t>
            </w:r>
          </w:p>
        </w:tc>
        <w:tc>
          <w:tcPr>
            <w:tcW w:w="2160" w:type="dxa"/>
            <w:vAlign w:val="bottom"/>
          </w:tcPr>
          <w:p w14:paraId="145577C2" w14:textId="7AA153F8" w:rsidR="005A773A" w:rsidRPr="00FD5F6E" w:rsidRDefault="00B664C0"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151</w:t>
            </w:r>
          </w:p>
        </w:tc>
      </w:tr>
      <w:tr w:rsidR="00A91646" w:rsidRPr="00FD5F6E" w14:paraId="2DECC543" w14:textId="77777777" w:rsidTr="004F59EA">
        <w:trPr>
          <w:trHeight w:val="74"/>
        </w:trPr>
        <w:tc>
          <w:tcPr>
            <w:tcW w:w="4770" w:type="dxa"/>
            <w:vAlign w:val="bottom"/>
          </w:tcPr>
          <w:p w14:paraId="4D1A610D" w14:textId="04A0352D" w:rsidR="00E329DB" w:rsidRPr="00FD5F6E" w:rsidRDefault="004A42C3" w:rsidP="005B5A93">
            <w:pPr>
              <w:spacing w:line="380" w:lineRule="exact"/>
              <w:ind w:left="162" w:right="-72" w:hanging="162"/>
              <w:rPr>
                <w:rFonts w:ascii="Arial" w:hAnsi="Arial" w:cs="Arial"/>
                <w:sz w:val="20"/>
                <w:szCs w:val="20"/>
              </w:rPr>
            </w:pPr>
            <w:proofErr w:type="spellStart"/>
            <w:r w:rsidRPr="00FD5F6E">
              <w:rPr>
                <w:rFonts w:ascii="Arial" w:hAnsi="Arial" w:cs="Arial"/>
                <w:sz w:val="20"/>
                <w:szCs w:val="20"/>
              </w:rPr>
              <w:t>Capitalised</w:t>
            </w:r>
            <w:proofErr w:type="spellEnd"/>
            <w:r w:rsidRPr="00FD5F6E">
              <w:rPr>
                <w:rFonts w:ascii="Arial" w:hAnsi="Arial" w:cs="Arial"/>
                <w:sz w:val="20"/>
                <w:szCs w:val="20"/>
              </w:rPr>
              <w:t xml:space="preserve"> interest</w:t>
            </w:r>
          </w:p>
        </w:tc>
        <w:tc>
          <w:tcPr>
            <w:tcW w:w="2160" w:type="dxa"/>
            <w:vAlign w:val="bottom"/>
          </w:tcPr>
          <w:p w14:paraId="080A20A5" w14:textId="20107E4E" w:rsidR="00E329DB" w:rsidRPr="00FD5F6E" w:rsidRDefault="001C1C02"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32</w:t>
            </w:r>
          </w:p>
        </w:tc>
        <w:tc>
          <w:tcPr>
            <w:tcW w:w="2160" w:type="dxa"/>
            <w:vAlign w:val="bottom"/>
          </w:tcPr>
          <w:p w14:paraId="07930328" w14:textId="3FDA72A2" w:rsidR="00E329DB" w:rsidRPr="00FD5F6E" w:rsidRDefault="00B664C0"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32</w:t>
            </w:r>
          </w:p>
        </w:tc>
      </w:tr>
      <w:tr w:rsidR="00A91646" w:rsidRPr="00FD5F6E" w14:paraId="4F2520A3" w14:textId="77777777" w:rsidTr="004F59EA">
        <w:trPr>
          <w:trHeight w:val="74"/>
        </w:trPr>
        <w:tc>
          <w:tcPr>
            <w:tcW w:w="4770" w:type="dxa"/>
            <w:vAlign w:val="bottom"/>
          </w:tcPr>
          <w:p w14:paraId="51E1C04B" w14:textId="1FF51B3B" w:rsidR="009F6F4B" w:rsidRPr="00FD5F6E" w:rsidRDefault="00FA7CEC" w:rsidP="005B5A93">
            <w:pPr>
              <w:spacing w:line="380" w:lineRule="exact"/>
              <w:ind w:left="162" w:right="-72" w:hanging="162"/>
              <w:rPr>
                <w:rFonts w:ascii="Arial" w:hAnsi="Arial" w:cs="Arial"/>
                <w:sz w:val="20"/>
                <w:szCs w:val="20"/>
              </w:rPr>
            </w:pPr>
            <w:r w:rsidRPr="00FD5F6E">
              <w:rPr>
                <w:rFonts w:ascii="Arial" w:hAnsi="Arial" w:cs="Arial"/>
                <w:sz w:val="20"/>
                <w:szCs w:val="20"/>
              </w:rPr>
              <w:t xml:space="preserve">Decreased from </w:t>
            </w:r>
            <w:r w:rsidR="00EA64F4" w:rsidRPr="00FD5F6E">
              <w:rPr>
                <w:rFonts w:ascii="Arial" w:hAnsi="Arial" w:cs="Arial"/>
                <w:sz w:val="20"/>
                <w:szCs w:val="20"/>
              </w:rPr>
              <w:t>lease modification</w:t>
            </w:r>
            <w:r w:rsidR="00C72DF5" w:rsidRPr="00FD5F6E">
              <w:rPr>
                <w:rFonts w:ascii="Arial" w:hAnsi="Arial" w:cs="Arial"/>
                <w:sz w:val="20"/>
                <w:szCs w:val="20"/>
              </w:rPr>
              <w:t xml:space="preserve"> (Note 8)</w:t>
            </w:r>
          </w:p>
        </w:tc>
        <w:tc>
          <w:tcPr>
            <w:tcW w:w="2160" w:type="dxa"/>
            <w:vAlign w:val="bottom"/>
          </w:tcPr>
          <w:p w14:paraId="5C9AE266" w14:textId="0401867C" w:rsidR="009F6F4B" w:rsidRPr="00FD5F6E" w:rsidRDefault="00123782"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w:t>
            </w:r>
            <w:r w:rsidR="00892CD6" w:rsidRPr="00FD5F6E">
              <w:rPr>
                <w:rFonts w:ascii="Arial" w:hAnsi="Arial" w:cs="Arial"/>
                <w:sz w:val="20"/>
                <w:szCs w:val="20"/>
              </w:rPr>
              <w:t>521</w:t>
            </w:r>
            <w:r w:rsidRPr="00FD5F6E">
              <w:rPr>
                <w:rFonts w:ascii="Arial" w:hAnsi="Arial" w:cs="Arial"/>
                <w:sz w:val="20"/>
                <w:szCs w:val="20"/>
              </w:rPr>
              <w:t>)</w:t>
            </w:r>
          </w:p>
        </w:tc>
        <w:tc>
          <w:tcPr>
            <w:tcW w:w="2160" w:type="dxa"/>
            <w:vAlign w:val="bottom"/>
          </w:tcPr>
          <w:p w14:paraId="3CEC4523" w14:textId="37013E62" w:rsidR="009F6F4B" w:rsidRPr="00FD5F6E" w:rsidRDefault="00BA3726"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w:t>
            </w:r>
          </w:p>
        </w:tc>
      </w:tr>
      <w:tr w:rsidR="00A91646" w:rsidRPr="00FD5F6E" w14:paraId="2BB0786A" w14:textId="77777777" w:rsidTr="004F59EA">
        <w:trPr>
          <w:trHeight w:val="117"/>
        </w:trPr>
        <w:tc>
          <w:tcPr>
            <w:tcW w:w="4770" w:type="dxa"/>
            <w:vAlign w:val="bottom"/>
          </w:tcPr>
          <w:p w14:paraId="0F5A6EA1" w14:textId="77777777" w:rsidR="005A773A" w:rsidRPr="00FD5F6E" w:rsidRDefault="005A773A" w:rsidP="005B5A93">
            <w:pPr>
              <w:spacing w:line="380" w:lineRule="exact"/>
              <w:ind w:left="162" w:right="-72" w:hanging="162"/>
              <w:rPr>
                <w:rFonts w:ascii="Arial" w:hAnsi="Arial" w:cs="Arial"/>
                <w:sz w:val="20"/>
                <w:szCs w:val="20"/>
              </w:rPr>
            </w:pPr>
            <w:r w:rsidRPr="00FD5F6E">
              <w:rPr>
                <w:rFonts w:ascii="Arial" w:hAnsi="Arial" w:cs="Arial"/>
                <w:sz w:val="20"/>
                <w:szCs w:val="20"/>
              </w:rPr>
              <w:t>Depreciation for the period</w:t>
            </w:r>
          </w:p>
        </w:tc>
        <w:tc>
          <w:tcPr>
            <w:tcW w:w="2160" w:type="dxa"/>
            <w:vAlign w:val="bottom"/>
          </w:tcPr>
          <w:p w14:paraId="1B52DECC" w14:textId="14E27DD3" w:rsidR="005A773A" w:rsidRPr="00FD5F6E" w:rsidRDefault="001C1C02" w:rsidP="005B5A93">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FD5F6E">
              <w:rPr>
                <w:rFonts w:ascii="Arial" w:hAnsi="Arial" w:cs="Arial"/>
                <w:sz w:val="20"/>
                <w:szCs w:val="20"/>
              </w:rPr>
              <w:t>(</w:t>
            </w:r>
            <w:r w:rsidR="00123782" w:rsidRPr="00FD5F6E">
              <w:rPr>
                <w:rFonts w:ascii="Arial" w:hAnsi="Arial" w:cs="Arial"/>
                <w:sz w:val="20"/>
                <w:szCs w:val="20"/>
              </w:rPr>
              <w:t>1</w:t>
            </w:r>
            <w:r w:rsidR="00892CD6" w:rsidRPr="00FD5F6E">
              <w:rPr>
                <w:rFonts w:ascii="Arial" w:hAnsi="Arial" w:cs="Arial"/>
                <w:sz w:val="20"/>
                <w:szCs w:val="20"/>
              </w:rPr>
              <w:t>76</w:t>
            </w:r>
            <w:r w:rsidRPr="00FD5F6E">
              <w:rPr>
                <w:rFonts w:ascii="Arial" w:hAnsi="Arial" w:cs="Arial"/>
                <w:sz w:val="20"/>
                <w:szCs w:val="20"/>
              </w:rPr>
              <w:t>)</w:t>
            </w:r>
          </w:p>
        </w:tc>
        <w:tc>
          <w:tcPr>
            <w:tcW w:w="2160" w:type="dxa"/>
            <w:vAlign w:val="bottom"/>
          </w:tcPr>
          <w:p w14:paraId="5539F673" w14:textId="243A8B5C" w:rsidR="005A773A" w:rsidRPr="00FD5F6E" w:rsidRDefault="00B664C0" w:rsidP="005B5A93">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(29)</w:t>
            </w:r>
          </w:p>
        </w:tc>
      </w:tr>
      <w:tr w:rsidR="00A91646" w:rsidRPr="00FD5F6E" w14:paraId="04DD1C4F" w14:textId="77777777" w:rsidTr="004F59EA">
        <w:trPr>
          <w:trHeight w:val="74"/>
        </w:trPr>
        <w:tc>
          <w:tcPr>
            <w:tcW w:w="4770" w:type="dxa"/>
            <w:vAlign w:val="bottom"/>
          </w:tcPr>
          <w:p w14:paraId="2C083DCC" w14:textId="0156A390" w:rsidR="005A773A" w:rsidRPr="00FD5F6E" w:rsidRDefault="005A773A" w:rsidP="005B5A93">
            <w:pPr>
              <w:spacing w:line="380" w:lineRule="exact"/>
              <w:ind w:left="162" w:right="-72" w:hanging="162"/>
              <w:rPr>
                <w:rFonts w:ascii="Arial" w:hAnsi="Arial" w:cs="Arial"/>
                <w:b/>
                <w:bCs/>
                <w:sz w:val="20"/>
                <w:szCs w:val="20"/>
                <w:cs/>
              </w:rPr>
            </w:pPr>
            <w:r w:rsidRPr="00FD5F6E">
              <w:rPr>
                <w:rFonts w:ascii="Arial" w:hAnsi="Arial" w:cs="Arial"/>
                <w:b/>
                <w:bCs/>
                <w:sz w:val="20"/>
                <w:szCs w:val="20"/>
              </w:rPr>
              <w:t xml:space="preserve">Net book value as </w:t>
            </w:r>
            <w:proofErr w:type="gramStart"/>
            <w:r w:rsidRPr="00FD5F6E">
              <w:rPr>
                <w:rFonts w:ascii="Arial" w:hAnsi="Arial" w:cs="Arial"/>
                <w:b/>
                <w:bCs/>
                <w:sz w:val="20"/>
                <w:szCs w:val="20"/>
              </w:rPr>
              <w:t>at</w:t>
            </w:r>
            <w:proofErr w:type="gramEnd"/>
            <w:r w:rsidRPr="00FD5F6E">
              <w:rPr>
                <w:rFonts w:ascii="Arial" w:hAnsi="Arial" w:cs="Arial"/>
                <w:b/>
                <w:bCs/>
                <w:sz w:val="20"/>
                <w:szCs w:val="20"/>
                <w:cs/>
              </w:rPr>
              <w:t xml:space="preserve"> </w:t>
            </w:r>
            <w:r w:rsidR="00797FF8" w:rsidRPr="00FD5F6E">
              <w:rPr>
                <w:rFonts w:ascii="Arial" w:hAnsi="Arial" w:cs="Arial"/>
                <w:b/>
                <w:bCs/>
                <w:sz w:val="20"/>
                <w:szCs w:val="20"/>
              </w:rPr>
              <w:t>30 June 202</w:t>
            </w:r>
            <w:r w:rsidR="00D778E1" w:rsidRPr="00FD5F6E">
              <w:rPr>
                <w:rFonts w:ascii="Arial" w:hAnsi="Arial" w:cs="Arial"/>
                <w:b/>
                <w:bCs/>
                <w:sz w:val="20"/>
                <w:szCs w:val="20"/>
              </w:rPr>
              <w:t>6</w:t>
            </w:r>
          </w:p>
        </w:tc>
        <w:tc>
          <w:tcPr>
            <w:tcW w:w="2160" w:type="dxa"/>
            <w:vAlign w:val="bottom"/>
          </w:tcPr>
          <w:p w14:paraId="533772EE" w14:textId="712265AF" w:rsidR="005A773A" w:rsidRPr="00FD5F6E" w:rsidRDefault="00B664C0" w:rsidP="005B5A93">
            <w:pPr>
              <w:pStyle w:val="BodyText2"/>
              <w:pBdr>
                <w:bottom w:val="double" w:sz="6" w:space="1" w:color="auto"/>
              </w:pBdr>
              <w:tabs>
                <w:tab w:val="clear" w:pos="720"/>
                <w:tab w:val="decimal" w:pos="1512"/>
              </w:tabs>
              <w:spacing w:before="0" w:after="0" w:line="380" w:lineRule="exact"/>
              <w:ind w:left="12" w:right="0"/>
              <w:jc w:val="center"/>
              <w:rPr>
                <w:rFonts w:ascii="Arial" w:hAnsi="Arial" w:cs="Arial"/>
                <w:sz w:val="20"/>
                <w:szCs w:val="25"/>
              </w:rPr>
            </w:pPr>
            <w:r w:rsidRPr="00FD5F6E">
              <w:rPr>
                <w:rFonts w:ascii="Arial" w:hAnsi="Arial" w:cs="Arial"/>
                <w:sz w:val="20"/>
                <w:szCs w:val="25"/>
              </w:rPr>
              <w:t>8,</w:t>
            </w:r>
            <w:r w:rsidR="00123782" w:rsidRPr="00FD5F6E">
              <w:rPr>
                <w:rFonts w:ascii="Arial" w:hAnsi="Arial" w:cs="Arial"/>
                <w:sz w:val="20"/>
                <w:szCs w:val="25"/>
              </w:rPr>
              <w:t>349</w:t>
            </w:r>
          </w:p>
        </w:tc>
        <w:tc>
          <w:tcPr>
            <w:tcW w:w="2160" w:type="dxa"/>
            <w:vAlign w:val="bottom"/>
          </w:tcPr>
          <w:p w14:paraId="1140FAAB" w14:textId="578726B9" w:rsidR="005A773A" w:rsidRPr="00FD5F6E" w:rsidRDefault="00B664C0" w:rsidP="005B5A93">
            <w:pPr>
              <w:pStyle w:val="BodyText2"/>
              <w:pBdr>
                <w:bottom w:val="double" w:sz="6" w:space="1" w:color="auto"/>
              </w:pBdr>
              <w:tabs>
                <w:tab w:val="clear" w:pos="720"/>
                <w:tab w:val="decimal" w:pos="1512"/>
              </w:tabs>
              <w:spacing w:before="0" w:after="0" w:line="380" w:lineRule="exact"/>
              <w:ind w:left="12" w:right="0"/>
              <w:jc w:val="center"/>
              <w:rPr>
                <w:rFonts w:ascii="Arial" w:hAnsi="Arial" w:cs="Arial"/>
                <w:sz w:val="20"/>
                <w:szCs w:val="20"/>
                <w:cs/>
              </w:rPr>
            </w:pPr>
            <w:r w:rsidRPr="00FD5F6E">
              <w:rPr>
                <w:rFonts w:ascii="Arial" w:hAnsi="Arial" w:cs="Arial"/>
                <w:sz w:val="20"/>
                <w:szCs w:val="20"/>
              </w:rPr>
              <w:t>3,492</w:t>
            </w:r>
          </w:p>
        </w:tc>
      </w:tr>
    </w:tbl>
    <w:p w14:paraId="40B7A596" w14:textId="6B299A38" w:rsidR="00BA3726" w:rsidRPr="00FD5F6E" w:rsidRDefault="00E13108" w:rsidP="005B5A93">
      <w:pPr>
        <w:tabs>
          <w:tab w:val="left" w:pos="540"/>
          <w:tab w:val="left" w:pos="2160"/>
          <w:tab w:val="center" w:pos="6840"/>
          <w:tab w:val="center" w:pos="8280"/>
        </w:tabs>
        <w:spacing w:before="240" w:after="120" w:line="380" w:lineRule="exact"/>
        <w:ind w:left="540" w:right="-43"/>
        <w:jc w:val="thaiDistribute"/>
        <w:rPr>
          <w:rFonts w:ascii="Arial" w:hAnsi="Arial" w:cs="Arial"/>
          <w:sz w:val="22"/>
          <w:szCs w:val="28"/>
        </w:rPr>
      </w:pPr>
      <w:r w:rsidRPr="00FD5F6E">
        <w:rPr>
          <w:rFonts w:ascii="Arial" w:hAnsi="Arial" w:cs="Arial"/>
          <w:sz w:val="22"/>
          <w:szCs w:val="22"/>
        </w:rPr>
        <w:t xml:space="preserve">As </w:t>
      </w:r>
      <w:proofErr w:type="gramStart"/>
      <w:r w:rsidRPr="00FD5F6E">
        <w:rPr>
          <w:rFonts w:ascii="Arial" w:hAnsi="Arial" w:cs="Arial"/>
          <w:sz w:val="22"/>
          <w:szCs w:val="22"/>
        </w:rPr>
        <w:t>at</w:t>
      </w:r>
      <w:proofErr w:type="gramEnd"/>
      <w:r w:rsidRPr="00FD5F6E">
        <w:rPr>
          <w:rFonts w:ascii="Arial" w:hAnsi="Arial" w:cs="Arial"/>
          <w:sz w:val="22"/>
          <w:szCs w:val="22"/>
        </w:rPr>
        <w:t xml:space="preserve"> 30 Jun</w:t>
      </w:r>
      <w:r w:rsidR="00BA3726" w:rsidRPr="00FD5F6E">
        <w:rPr>
          <w:rFonts w:ascii="Arial" w:hAnsi="Arial" w:cs="Arial"/>
          <w:sz w:val="22"/>
          <w:szCs w:val="22"/>
        </w:rPr>
        <w:t>e</w:t>
      </w:r>
      <w:r w:rsidRPr="00FD5F6E">
        <w:rPr>
          <w:rFonts w:ascii="Arial" w:hAnsi="Arial" w:cs="Arial"/>
          <w:sz w:val="22"/>
          <w:szCs w:val="22"/>
        </w:rPr>
        <w:t xml:space="preserve"> 2026, the Company has mortgaged land and construction and the rights of</w:t>
      </w:r>
      <w:r w:rsidR="00FD5F6E">
        <w:rPr>
          <w:rFonts w:ascii="Arial" w:hAnsi="Arial" w:cs="Arial"/>
          <w:sz w:val="22"/>
          <w:szCs w:val="22"/>
        </w:rPr>
        <w:t xml:space="preserve">                 </w:t>
      </w:r>
      <w:r w:rsidRPr="00FD5F6E">
        <w:rPr>
          <w:rFonts w:ascii="Arial" w:hAnsi="Arial" w:cs="Arial"/>
          <w:sz w:val="22"/>
          <w:szCs w:val="22"/>
        </w:rPr>
        <w:t xml:space="preserve"> a long-term land lease thereon of its investment properties with a total </w:t>
      </w:r>
      <w:proofErr w:type="gramStart"/>
      <w:r w:rsidRPr="00FD5F6E">
        <w:rPr>
          <w:rFonts w:ascii="Arial" w:hAnsi="Arial" w:cs="Arial"/>
          <w:sz w:val="22"/>
          <w:szCs w:val="22"/>
        </w:rPr>
        <w:t>net book</w:t>
      </w:r>
      <w:proofErr w:type="gramEnd"/>
      <w:r w:rsidRPr="00FD5F6E">
        <w:rPr>
          <w:rFonts w:ascii="Arial" w:hAnsi="Arial" w:cs="Arial"/>
          <w:sz w:val="22"/>
          <w:szCs w:val="22"/>
        </w:rPr>
        <w:t xml:space="preserve"> value of </w:t>
      </w:r>
      <w:r w:rsidR="00FD5F6E">
        <w:rPr>
          <w:rFonts w:ascii="Arial" w:hAnsi="Arial" w:cs="Arial"/>
          <w:sz w:val="22"/>
          <w:szCs w:val="22"/>
        </w:rPr>
        <w:t xml:space="preserve">              </w:t>
      </w:r>
      <w:r w:rsidRPr="00FD5F6E">
        <w:rPr>
          <w:rFonts w:ascii="Arial" w:hAnsi="Arial" w:cs="Arial"/>
          <w:sz w:val="22"/>
          <w:szCs w:val="22"/>
        </w:rPr>
        <w:t>Baht 4</w:t>
      </w:r>
      <w:r w:rsidR="004351CB" w:rsidRPr="00FD5F6E">
        <w:rPr>
          <w:rFonts w:ascii="Arial" w:hAnsi="Arial" w:cs="Arial"/>
          <w:sz w:val="22"/>
          <w:szCs w:val="22"/>
        </w:rPr>
        <w:t>05</w:t>
      </w:r>
      <w:r w:rsidRPr="00FD5F6E">
        <w:rPr>
          <w:rFonts w:ascii="Arial" w:hAnsi="Arial" w:cs="Arial"/>
          <w:sz w:val="22"/>
          <w:szCs w:val="22"/>
        </w:rPr>
        <w:t xml:space="preserve"> million, as collateral against credit facilities obtained from a bank as described in Note 1</w:t>
      </w:r>
      <w:r w:rsidR="00CE55EC" w:rsidRPr="00FD5F6E">
        <w:rPr>
          <w:rFonts w:ascii="Arial" w:hAnsi="Arial" w:cs="Arial"/>
          <w:sz w:val="22"/>
          <w:szCs w:val="22"/>
        </w:rPr>
        <w:t>2</w:t>
      </w:r>
      <w:r w:rsidRPr="00FD5F6E">
        <w:rPr>
          <w:rFonts w:ascii="Arial" w:hAnsi="Arial" w:cs="Arial"/>
          <w:sz w:val="22"/>
          <w:szCs w:val="22"/>
        </w:rPr>
        <w:t>.4</w:t>
      </w:r>
      <w:r w:rsidRPr="00FD5F6E">
        <w:rPr>
          <w:rFonts w:ascii="Arial" w:hAnsi="Arial" w:cs="Arial"/>
          <w:sz w:val="22"/>
          <w:szCs w:val="28"/>
        </w:rPr>
        <w:t>.</w:t>
      </w:r>
    </w:p>
    <w:p w14:paraId="3853E1D6" w14:textId="77777777" w:rsidR="00BA3726" w:rsidRPr="00FD5F6E" w:rsidRDefault="00BA3726" w:rsidP="005B5A93">
      <w:pPr>
        <w:overflowPunct/>
        <w:autoSpaceDE/>
        <w:autoSpaceDN/>
        <w:adjustRightInd/>
        <w:textAlignment w:val="auto"/>
        <w:rPr>
          <w:rFonts w:ascii="Arial" w:hAnsi="Arial" w:cs="Arial"/>
          <w:sz w:val="22"/>
          <w:szCs w:val="28"/>
        </w:rPr>
      </w:pPr>
      <w:r w:rsidRPr="00FD5F6E">
        <w:rPr>
          <w:rFonts w:ascii="Arial" w:hAnsi="Arial" w:cs="Arial"/>
          <w:sz w:val="22"/>
          <w:szCs w:val="28"/>
        </w:rPr>
        <w:br w:type="page"/>
      </w:r>
    </w:p>
    <w:p w14:paraId="0C44BC90" w14:textId="3C23B3DB" w:rsidR="006221C1" w:rsidRPr="00FD5F6E" w:rsidRDefault="00783270" w:rsidP="005B5A93">
      <w:pPr>
        <w:tabs>
          <w:tab w:val="left" w:pos="540"/>
          <w:tab w:val="left" w:pos="2160"/>
          <w:tab w:val="center" w:pos="6840"/>
          <w:tab w:val="center" w:pos="8280"/>
        </w:tabs>
        <w:spacing w:before="120" w:after="120" w:line="380" w:lineRule="exact"/>
        <w:ind w:right="-43"/>
        <w:jc w:val="thaiDistribute"/>
        <w:rPr>
          <w:rFonts w:ascii="Arial" w:hAnsi="Arial" w:cs="Arial"/>
          <w:b/>
          <w:bCs/>
          <w:sz w:val="22"/>
          <w:szCs w:val="22"/>
        </w:rPr>
      </w:pPr>
      <w:r w:rsidRPr="00FD5F6E">
        <w:rPr>
          <w:rFonts w:ascii="Arial" w:hAnsi="Arial" w:cs="Arial"/>
          <w:b/>
          <w:bCs/>
          <w:sz w:val="22"/>
          <w:szCs w:val="22"/>
        </w:rPr>
        <w:lastRenderedPageBreak/>
        <w:t>7</w:t>
      </w:r>
      <w:r w:rsidR="00CA352E" w:rsidRPr="00FD5F6E">
        <w:rPr>
          <w:rFonts w:ascii="Arial" w:hAnsi="Arial" w:cs="Arial"/>
          <w:b/>
          <w:bCs/>
          <w:sz w:val="22"/>
          <w:szCs w:val="22"/>
        </w:rPr>
        <w:t>.</w:t>
      </w:r>
      <w:r w:rsidR="00C7447F" w:rsidRPr="00FD5F6E">
        <w:rPr>
          <w:rFonts w:ascii="Arial" w:hAnsi="Arial" w:cs="Arial"/>
          <w:b/>
          <w:bCs/>
          <w:sz w:val="22"/>
          <w:szCs w:val="22"/>
        </w:rPr>
        <w:tab/>
      </w:r>
      <w:r w:rsidR="007F1BCD" w:rsidRPr="00FD5F6E">
        <w:rPr>
          <w:rFonts w:ascii="Arial" w:hAnsi="Arial" w:cs="Arial"/>
          <w:b/>
          <w:bCs/>
          <w:sz w:val="22"/>
          <w:szCs w:val="22"/>
        </w:rPr>
        <w:t>Property, plant and equipment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A91646" w:rsidRPr="00FD5F6E" w14:paraId="1B29B741" w14:textId="77777777" w:rsidTr="004F59EA">
        <w:trPr>
          <w:trHeight w:val="70"/>
        </w:trPr>
        <w:tc>
          <w:tcPr>
            <w:tcW w:w="9180" w:type="dxa"/>
            <w:gridSpan w:val="3"/>
            <w:vAlign w:val="bottom"/>
          </w:tcPr>
          <w:p w14:paraId="34B83DDB" w14:textId="39C5C3CD" w:rsidR="00E01BA8" w:rsidRPr="00FD5F6E" w:rsidRDefault="00E01BA8" w:rsidP="005B5A93">
            <w:pPr>
              <w:tabs>
                <w:tab w:val="right" w:pos="1033"/>
              </w:tabs>
              <w:spacing w:line="380" w:lineRule="exact"/>
              <w:ind w:right="-72"/>
              <w:jc w:val="right"/>
              <w:rPr>
                <w:rFonts w:ascii="Arial" w:hAnsi="Arial" w:cs="Arial"/>
                <w:sz w:val="20"/>
                <w:szCs w:val="20"/>
                <w:cs/>
              </w:rPr>
            </w:pPr>
            <w:r w:rsidRPr="00FD5F6E">
              <w:rPr>
                <w:rFonts w:ascii="Arial" w:hAnsi="Arial" w:cs="Arial"/>
                <w:sz w:val="20"/>
                <w:szCs w:val="20"/>
                <w:cs/>
              </w:rPr>
              <w:t>(</w:t>
            </w:r>
            <w:r w:rsidRPr="00FD5F6E">
              <w:rPr>
                <w:rFonts w:ascii="Arial" w:hAnsi="Arial" w:cs="Arial"/>
                <w:sz w:val="20"/>
                <w:szCs w:val="20"/>
              </w:rPr>
              <w:t xml:space="preserve">Unit: </w:t>
            </w:r>
            <w:r w:rsidR="00EB2FDD" w:rsidRPr="00FD5F6E">
              <w:rPr>
                <w:rFonts w:ascii="Arial" w:hAnsi="Arial" w:cs="Arial"/>
                <w:sz w:val="20"/>
                <w:szCs w:val="20"/>
              </w:rPr>
              <w:t>Million</w:t>
            </w:r>
            <w:r w:rsidRPr="00FD5F6E">
              <w:rPr>
                <w:rFonts w:ascii="Arial" w:hAnsi="Arial" w:cs="Arial"/>
                <w:sz w:val="20"/>
                <w:szCs w:val="20"/>
              </w:rPr>
              <w:t xml:space="preserve"> Baht</w:t>
            </w:r>
            <w:r w:rsidRPr="00FD5F6E">
              <w:rPr>
                <w:rFonts w:ascii="Arial" w:hAnsi="Arial" w:cs="Arial"/>
                <w:sz w:val="20"/>
                <w:szCs w:val="20"/>
                <w:cs/>
              </w:rPr>
              <w:t>)</w:t>
            </w:r>
          </w:p>
        </w:tc>
      </w:tr>
      <w:tr w:rsidR="00A91646" w:rsidRPr="00FD5F6E" w14:paraId="5F487D81" w14:textId="77777777" w:rsidTr="004F59EA">
        <w:trPr>
          <w:trHeight w:val="397"/>
        </w:trPr>
        <w:tc>
          <w:tcPr>
            <w:tcW w:w="4860" w:type="dxa"/>
            <w:vAlign w:val="bottom"/>
          </w:tcPr>
          <w:p w14:paraId="2A67F109" w14:textId="77777777" w:rsidR="00E01BA8" w:rsidRPr="00FD5F6E" w:rsidRDefault="00E01BA8" w:rsidP="005B5A93">
            <w:pPr>
              <w:spacing w:line="380" w:lineRule="exact"/>
              <w:ind w:left="151" w:hanging="151"/>
              <w:jc w:val="center"/>
              <w:outlineLvl w:val="0"/>
              <w:rPr>
                <w:rFonts w:ascii="Arial" w:hAnsi="Arial" w:cs="Arial"/>
                <w:sz w:val="20"/>
                <w:szCs w:val="20"/>
              </w:rPr>
            </w:pPr>
          </w:p>
        </w:tc>
        <w:tc>
          <w:tcPr>
            <w:tcW w:w="2160" w:type="dxa"/>
            <w:vAlign w:val="bottom"/>
          </w:tcPr>
          <w:p w14:paraId="7096B77D" w14:textId="77777777" w:rsidR="00E01BA8" w:rsidRPr="00FD5F6E" w:rsidRDefault="00E01BA8" w:rsidP="005B5A93">
            <w:pPr>
              <w:pBdr>
                <w:bottom w:val="single" w:sz="4" w:space="1" w:color="auto"/>
              </w:pBdr>
              <w:tabs>
                <w:tab w:val="right" w:pos="1033"/>
              </w:tabs>
              <w:spacing w:line="380" w:lineRule="exact"/>
              <w:ind w:right="-20"/>
              <w:jc w:val="center"/>
              <w:rPr>
                <w:rFonts w:ascii="Arial" w:hAnsi="Arial" w:cs="Arial"/>
                <w:sz w:val="20"/>
                <w:szCs w:val="20"/>
              </w:rPr>
            </w:pPr>
            <w:r w:rsidRPr="00FD5F6E">
              <w:rPr>
                <w:rFonts w:ascii="Arial" w:hAnsi="Arial" w:cs="Arial"/>
                <w:sz w:val="20"/>
                <w:szCs w:val="20"/>
              </w:rPr>
              <w:t xml:space="preserve">Consolidated </w:t>
            </w:r>
            <w:r w:rsidR="00F17954" w:rsidRPr="00FD5F6E">
              <w:rPr>
                <w:rFonts w:ascii="Arial" w:hAnsi="Arial" w:cs="Arial"/>
                <w:sz w:val="20"/>
                <w:szCs w:val="20"/>
              </w:rPr>
              <w:t xml:space="preserve">     </w:t>
            </w:r>
            <w:r w:rsidRPr="00FD5F6E">
              <w:rPr>
                <w:rFonts w:ascii="Arial" w:hAnsi="Arial" w:cs="Arial"/>
                <w:sz w:val="20"/>
                <w:szCs w:val="20"/>
              </w:rPr>
              <w:t>financial statements</w:t>
            </w:r>
          </w:p>
        </w:tc>
        <w:tc>
          <w:tcPr>
            <w:tcW w:w="2160" w:type="dxa"/>
            <w:vAlign w:val="bottom"/>
          </w:tcPr>
          <w:p w14:paraId="610A32B7" w14:textId="77777777" w:rsidR="00E01BA8" w:rsidRPr="00FD5F6E" w:rsidRDefault="00E01BA8" w:rsidP="005B5A93">
            <w:pPr>
              <w:pBdr>
                <w:bottom w:val="single" w:sz="4" w:space="1" w:color="auto"/>
              </w:pBdr>
              <w:tabs>
                <w:tab w:val="decimal" w:pos="993"/>
                <w:tab w:val="right" w:pos="1033"/>
              </w:tabs>
              <w:spacing w:line="380" w:lineRule="exact"/>
              <w:ind w:right="-20"/>
              <w:jc w:val="center"/>
              <w:rPr>
                <w:rFonts w:ascii="Arial" w:hAnsi="Arial" w:cs="Arial"/>
                <w:sz w:val="20"/>
                <w:szCs w:val="20"/>
              </w:rPr>
            </w:pPr>
            <w:r w:rsidRPr="00FD5F6E">
              <w:rPr>
                <w:rFonts w:ascii="Arial" w:hAnsi="Arial" w:cs="Arial"/>
                <w:sz w:val="20"/>
                <w:szCs w:val="20"/>
              </w:rPr>
              <w:t xml:space="preserve">Separate </w:t>
            </w:r>
            <w:r w:rsidR="00F17954" w:rsidRPr="00FD5F6E">
              <w:rPr>
                <w:rFonts w:ascii="Arial" w:hAnsi="Arial" w:cs="Arial"/>
                <w:sz w:val="20"/>
                <w:szCs w:val="20"/>
              </w:rPr>
              <w:t xml:space="preserve">                 </w:t>
            </w:r>
            <w:r w:rsidRPr="00FD5F6E">
              <w:rPr>
                <w:rFonts w:ascii="Arial" w:hAnsi="Arial" w:cs="Arial"/>
                <w:sz w:val="20"/>
                <w:szCs w:val="20"/>
              </w:rPr>
              <w:t>financial statements</w:t>
            </w:r>
          </w:p>
        </w:tc>
      </w:tr>
      <w:tr w:rsidR="00A91646" w:rsidRPr="00FD5F6E" w14:paraId="017FF076" w14:textId="77777777" w:rsidTr="004F59EA">
        <w:trPr>
          <w:trHeight w:val="72"/>
        </w:trPr>
        <w:tc>
          <w:tcPr>
            <w:tcW w:w="4860" w:type="dxa"/>
            <w:vAlign w:val="bottom"/>
          </w:tcPr>
          <w:p w14:paraId="7B03B4B2" w14:textId="1DC9D359" w:rsidR="0087074F" w:rsidRPr="00FD5F6E" w:rsidRDefault="0087074F" w:rsidP="005B5A93">
            <w:pPr>
              <w:spacing w:line="380" w:lineRule="exact"/>
              <w:ind w:left="162" w:right="-72" w:hanging="162"/>
              <w:rPr>
                <w:rFonts w:ascii="Arial" w:hAnsi="Arial" w:cs="Arial"/>
                <w:b/>
                <w:bCs/>
                <w:sz w:val="20"/>
                <w:szCs w:val="20"/>
              </w:rPr>
            </w:pPr>
            <w:r w:rsidRPr="00FD5F6E">
              <w:rPr>
                <w:rFonts w:ascii="Arial" w:hAnsi="Arial" w:cs="Arial"/>
                <w:b/>
                <w:bCs/>
                <w:sz w:val="20"/>
                <w:szCs w:val="20"/>
              </w:rPr>
              <w:t xml:space="preserve">Net book value as </w:t>
            </w:r>
            <w:proofErr w:type="gramStart"/>
            <w:r w:rsidRPr="00FD5F6E">
              <w:rPr>
                <w:rFonts w:ascii="Arial" w:hAnsi="Arial" w:cs="Arial"/>
                <w:b/>
                <w:bCs/>
                <w:sz w:val="20"/>
                <w:szCs w:val="20"/>
              </w:rPr>
              <w:t>at</w:t>
            </w:r>
            <w:proofErr w:type="gramEnd"/>
            <w:r w:rsidRPr="00FD5F6E">
              <w:rPr>
                <w:rFonts w:ascii="Arial" w:hAnsi="Arial" w:cs="Arial"/>
                <w:b/>
                <w:bCs/>
                <w:sz w:val="20"/>
                <w:szCs w:val="20"/>
              </w:rPr>
              <w:t xml:space="preserve"> 1 January 2026</w:t>
            </w:r>
          </w:p>
        </w:tc>
        <w:tc>
          <w:tcPr>
            <w:tcW w:w="2160" w:type="dxa"/>
            <w:vAlign w:val="bottom"/>
          </w:tcPr>
          <w:p w14:paraId="58381403" w14:textId="09A3CE2F" w:rsidR="0087074F" w:rsidRPr="00FD5F6E" w:rsidRDefault="0087074F"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3,360</w:t>
            </w:r>
          </w:p>
        </w:tc>
        <w:tc>
          <w:tcPr>
            <w:tcW w:w="2160" w:type="dxa"/>
            <w:vAlign w:val="bottom"/>
          </w:tcPr>
          <w:p w14:paraId="7A64A0F6" w14:textId="14F21758" w:rsidR="0087074F" w:rsidRPr="00FD5F6E" w:rsidRDefault="0087074F" w:rsidP="005B5A93">
            <w:pPr>
              <w:pStyle w:val="BodyText2"/>
              <w:tabs>
                <w:tab w:val="clear" w:pos="720"/>
                <w:tab w:val="decimal" w:pos="1512"/>
              </w:tabs>
              <w:spacing w:before="0" w:after="0" w:line="380" w:lineRule="exact"/>
              <w:ind w:left="12" w:right="0"/>
              <w:jc w:val="center"/>
              <w:rPr>
                <w:rFonts w:ascii="Arial" w:hAnsi="Arial" w:cs="Arial"/>
                <w:sz w:val="20"/>
                <w:szCs w:val="20"/>
                <w:cs/>
              </w:rPr>
            </w:pPr>
            <w:r w:rsidRPr="00FD5F6E">
              <w:rPr>
                <w:rFonts w:ascii="Arial" w:hAnsi="Arial" w:cs="Arial"/>
                <w:sz w:val="20"/>
                <w:szCs w:val="20"/>
              </w:rPr>
              <w:t>635</w:t>
            </w:r>
          </w:p>
        </w:tc>
      </w:tr>
      <w:tr w:rsidR="00A91646" w:rsidRPr="00FD5F6E" w14:paraId="7DDE1377" w14:textId="77777777" w:rsidTr="004F59EA">
        <w:trPr>
          <w:trHeight w:val="72"/>
        </w:trPr>
        <w:tc>
          <w:tcPr>
            <w:tcW w:w="4860" w:type="dxa"/>
            <w:vAlign w:val="bottom"/>
          </w:tcPr>
          <w:p w14:paraId="24389258" w14:textId="77777777" w:rsidR="005A773A" w:rsidRPr="00FD5F6E" w:rsidRDefault="005A773A" w:rsidP="005B5A93">
            <w:pPr>
              <w:spacing w:line="380" w:lineRule="exact"/>
              <w:ind w:left="162" w:right="-72" w:hanging="162"/>
              <w:rPr>
                <w:rFonts w:ascii="Arial" w:hAnsi="Arial" w:cs="Arial"/>
                <w:sz w:val="20"/>
                <w:szCs w:val="20"/>
                <w:cs/>
              </w:rPr>
            </w:pPr>
            <w:r w:rsidRPr="00FD5F6E">
              <w:rPr>
                <w:rFonts w:ascii="Arial" w:hAnsi="Arial" w:cs="Arial"/>
                <w:sz w:val="20"/>
                <w:szCs w:val="20"/>
              </w:rPr>
              <w:t>Acquisition of assets</w:t>
            </w:r>
          </w:p>
        </w:tc>
        <w:tc>
          <w:tcPr>
            <w:tcW w:w="2160" w:type="dxa"/>
            <w:vAlign w:val="bottom"/>
          </w:tcPr>
          <w:p w14:paraId="29530BA5" w14:textId="41862CA7" w:rsidR="005A773A" w:rsidRPr="00FD5F6E" w:rsidRDefault="008E7E4C" w:rsidP="005B5A93">
            <w:pPr>
              <w:pStyle w:val="BodyText2"/>
              <w:tabs>
                <w:tab w:val="clear" w:pos="720"/>
                <w:tab w:val="decimal" w:pos="1512"/>
              </w:tabs>
              <w:spacing w:before="0" w:after="0" w:line="380" w:lineRule="exact"/>
              <w:ind w:left="12" w:right="0"/>
              <w:jc w:val="center"/>
              <w:rPr>
                <w:rFonts w:ascii="Arial" w:hAnsi="Arial" w:cs="Arial"/>
                <w:sz w:val="20"/>
                <w:szCs w:val="25"/>
              </w:rPr>
            </w:pPr>
            <w:r w:rsidRPr="00FD5F6E">
              <w:rPr>
                <w:rFonts w:ascii="Arial" w:hAnsi="Arial" w:cs="Arial"/>
                <w:sz w:val="20"/>
                <w:szCs w:val="25"/>
              </w:rPr>
              <w:t>12</w:t>
            </w:r>
            <w:r w:rsidR="00892CD6" w:rsidRPr="00FD5F6E">
              <w:rPr>
                <w:rFonts w:ascii="Arial" w:hAnsi="Arial" w:cs="Arial"/>
                <w:sz w:val="20"/>
                <w:szCs w:val="25"/>
              </w:rPr>
              <w:t>2</w:t>
            </w:r>
          </w:p>
        </w:tc>
        <w:tc>
          <w:tcPr>
            <w:tcW w:w="2160" w:type="dxa"/>
            <w:vAlign w:val="bottom"/>
          </w:tcPr>
          <w:p w14:paraId="71F27777" w14:textId="01DB8B83" w:rsidR="005A773A" w:rsidRPr="00FD5F6E" w:rsidRDefault="008E7E4C"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115</w:t>
            </w:r>
          </w:p>
        </w:tc>
      </w:tr>
      <w:tr w:rsidR="00A91646" w:rsidRPr="00FD5F6E" w14:paraId="2CB48269" w14:textId="77777777" w:rsidTr="004F59EA">
        <w:trPr>
          <w:trHeight w:val="72"/>
        </w:trPr>
        <w:tc>
          <w:tcPr>
            <w:tcW w:w="4860" w:type="dxa"/>
            <w:vAlign w:val="bottom"/>
          </w:tcPr>
          <w:p w14:paraId="1D22E0A3" w14:textId="63B805FE" w:rsidR="004351CB" w:rsidRPr="00FD5F6E" w:rsidRDefault="000C3B02" w:rsidP="005B5A93">
            <w:pPr>
              <w:spacing w:line="380" w:lineRule="exact"/>
              <w:ind w:left="162" w:right="-72" w:hanging="162"/>
              <w:rPr>
                <w:rFonts w:ascii="Arial" w:hAnsi="Arial" w:cs="Arial"/>
                <w:sz w:val="20"/>
                <w:szCs w:val="20"/>
              </w:rPr>
            </w:pPr>
            <w:r w:rsidRPr="00FD5F6E">
              <w:rPr>
                <w:rFonts w:ascii="Arial" w:hAnsi="Arial" w:cs="Arial"/>
                <w:sz w:val="20"/>
                <w:szCs w:val="20"/>
              </w:rPr>
              <w:t xml:space="preserve">Decreased from </w:t>
            </w:r>
            <w:r w:rsidR="00EA64F4" w:rsidRPr="00FD5F6E">
              <w:rPr>
                <w:rFonts w:ascii="Arial" w:hAnsi="Arial" w:cs="Arial"/>
                <w:sz w:val="20"/>
                <w:szCs w:val="20"/>
              </w:rPr>
              <w:t>lease modification</w:t>
            </w:r>
            <w:r w:rsidR="00C72DF5" w:rsidRPr="00FD5F6E">
              <w:rPr>
                <w:rFonts w:ascii="Arial" w:hAnsi="Arial" w:cs="Arial"/>
                <w:sz w:val="20"/>
                <w:szCs w:val="20"/>
                <w:cs/>
              </w:rPr>
              <w:t xml:space="preserve"> </w:t>
            </w:r>
            <w:r w:rsidR="00C72DF5" w:rsidRPr="00FD5F6E">
              <w:rPr>
                <w:rFonts w:ascii="Arial" w:hAnsi="Arial" w:cs="Arial"/>
                <w:sz w:val="20"/>
                <w:szCs w:val="20"/>
              </w:rPr>
              <w:t>(Note 8)</w:t>
            </w:r>
          </w:p>
        </w:tc>
        <w:tc>
          <w:tcPr>
            <w:tcW w:w="2160" w:type="dxa"/>
            <w:vAlign w:val="bottom"/>
          </w:tcPr>
          <w:p w14:paraId="5E10A1E2" w14:textId="1C751268" w:rsidR="004351CB" w:rsidRPr="00FD5F6E" w:rsidRDefault="00123782" w:rsidP="005B5A93">
            <w:pPr>
              <w:pStyle w:val="BodyText2"/>
              <w:tabs>
                <w:tab w:val="clear" w:pos="720"/>
                <w:tab w:val="decimal" w:pos="1512"/>
              </w:tabs>
              <w:spacing w:before="0" w:after="0" w:line="380" w:lineRule="exact"/>
              <w:ind w:left="12" w:right="0"/>
              <w:jc w:val="center"/>
              <w:rPr>
                <w:rFonts w:ascii="Arial" w:hAnsi="Arial" w:cs="Arial"/>
                <w:sz w:val="20"/>
                <w:szCs w:val="25"/>
              </w:rPr>
            </w:pPr>
            <w:r w:rsidRPr="00FD5F6E">
              <w:rPr>
                <w:rFonts w:ascii="Arial" w:hAnsi="Arial" w:cs="Arial"/>
                <w:sz w:val="20"/>
                <w:szCs w:val="25"/>
              </w:rPr>
              <w:t>(</w:t>
            </w:r>
            <w:r w:rsidR="000C7F5E" w:rsidRPr="00FD5F6E">
              <w:rPr>
                <w:rFonts w:ascii="Arial" w:hAnsi="Arial" w:cs="Arial"/>
                <w:sz w:val="20"/>
                <w:szCs w:val="25"/>
              </w:rPr>
              <w:t>240</w:t>
            </w:r>
            <w:r w:rsidRPr="00FD5F6E">
              <w:rPr>
                <w:rFonts w:ascii="Arial" w:hAnsi="Arial" w:cs="Arial"/>
                <w:sz w:val="20"/>
                <w:szCs w:val="25"/>
              </w:rPr>
              <w:t>)</w:t>
            </w:r>
          </w:p>
        </w:tc>
        <w:tc>
          <w:tcPr>
            <w:tcW w:w="2160" w:type="dxa"/>
            <w:vAlign w:val="bottom"/>
          </w:tcPr>
          <w:p w14:paraId="3F1F3EAF" w14:textId="22A53860" w:rsidR="004351CB" w:rsidRPr="00FD5F6E" w:rsidRDefault="00E9201D" w:rsidP="005B5A93">
            <w:pPr>
              <w:pStyle w:val="BodyText2"/>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w:t>
            </w:r>
          </w:p>
        </w:tc>
      </w:tr>
      <w:tr w:rsidR="00A91646" w:rsidRPr="00FD5F6E" w14:paraId="5776B3A9" w14:textId="77777777" w:rsidTr="004F59EA">
        <w:trPr>
          <w:trHeight w:val="70"/>
        </w:trPr>
        <w:tc>
          <w:tcPr>
            <w:tcW w:w="4860" w:type="dxa"/>
            <w:vAlign w:val="bottom"/>
          </w:tcPr>
          <w:p w14:paraId="4D3F015D" w14:textId="77777777" w:rsidR="005A773A" w:rsidRPr="00FD5F6E" w:rsidRDefault="005A773A" w:rsidP="005B5A93">
            <w:pPr>
              <w:spacing w:line="380" w:lineRule="exact"/>
              <w:ind w:left="162" w:right="-72" w:hanging="162"/>
              <w:rPr>
                <w:rFonts w:ascii="Arial" w:hAnsi="Arial" w:cs="Arial"/>
                <w:sz w:val="20"/>
                <w:szCs w:val="20"/>
              </w:rPr>
            </w:pPr>
            <w:r w:rsidRPr="00FD5F6E">
              <w:rPr>
                <w:rFonts w:ascii="Arial" w:hAnsi="Arial" w:cs="Arial"/>
                <w:sz w:val="20"/>
                <w:szCs w:val="20"/>
              </w:rPr>
              <w:t>Depreciation for the period</w:t>
            </w:r>
          </w:p>
        </w:tc>
        <w:tc>
          <w:tcPr>
            <w:tcW w:w="2160" w:type="dxa"/>
            <w:vAlign w:val="bottom"/>
          </w:tcPr>
          <w:p w14:paraId="0524322B" w14:textId="2C813E82" w:rsidR="005A773A" w:rsidRPr="00FD5F6E" w:rsidRDefault="008E7E4C" w:rsidP="005B5A93">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FD5F6E">
              <w:rPr>
                <w:rFonts w:ascii="Arial" w:hAnsi="Arial" w:cs="Arial"/>
                <w:sz w:val="20"/>
                <w:szCs w:val="20"/>
              </w:rPr>
              <w:t>(</w:t>
            </w:r>
            <w:r w:rsidR="000C7F5E" w:rsidRPr="00FD5F6E">
              <w:rPr>
                <w:rFonts w:ascii="Arial" w:hAnsi="Arial" w:cs="Arial"/>
                <w:sz w:val="20"/>
                <w:szCs w:val="20"/>
              </w:rPr>
              <w:t>120</w:t>
            </w:r>
            <w:r w:rsidRPr="00FD5F6E">
              <w:rPr>
                <w:rFonts w:ascii="Arial" w:hAnsi="Arial" w:cs="Arial"/>
                <w:sz w:val="20"/>
                <w:szCs w:val="20"/>
              </w:rPr>
              <w:t>)</w:t>
            </w:r>
          </w:p>
        </w:tc>
        <w:tc>
          <w:tcPr>
            <w:tcW w:w="2160" w:type="dxa"/>
            <w:vAlign w:val="bottom"/>
          </w:tcPr>
          <w:p w14:paraId="58A545E1" w14:textId="0626D7FD" w:rsidR="005A773A" w:rsidRPr="00FD5F6E" w:rsidRDefault="00095F42" w:rsidP="005B5A93">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FD5F6E">
              <w:rPr>
                <w:rFonts w:ascii="Arial" w:hAnsi="Arial" w:cs="Arial"/>
                <w:sz w:val="20"/>
                <w:szCs w:val="20"/>
              </w:rPr>
              <w:t>(31)</w:t>
            </w:r>
          </w:p>
        </w:tc>
      </w:tr>
      <w:tr w:rsidR="00A91646" w:rsidRPr="00FD5F6E" w14:paraId="275B459B" w14:textId="77777777" w:rsidTr="004F59EA">
        <w:trPr>
          <w:trHeight w:val="70"/>
        </w:trPr>
        <w:tc>
          <w:tcPr>
            <w:tcW w:w="4860" w:type="dxa"/>
            <w:vAlign w:val="bottom"/>
          </w:tcPr>
          <w:p w14:paraId="7FD73BF3" w14:textId="713AB67D" w:rsidR="005A773A" w:rsidRPr="00FD5F6E" w:rsidRDefault="005A773A" w:rsidP="005B5A93">
            <w:pPr>
              <w:spacing w:line="380" w:lineRule="exact"/>
              <w:ind w:left="162" w:right="-72" w:hanging="162"/>
              <w:rPr>
                <w:rFonts w:ascii="Arial" w:hAnsi="Arial" w:cs="Arial"/>
                <w:b/>
                <w:bCs/>
                <w:sz w:val="20"/>
                <w:szCs w:val="20"/>
              </w:rPr>
            </w:pPr>
            <w:r w:rsidRPr="00FD5F6E">
              <w:rPr>
                <w:rFonts w:ascii="Arial" w:hAnsi="Arial" w:cs="Arial"/>
                <w:b/>
                <w:bCs/>
                <w:sz w:val="20"/>
                <w:szCs w:val="20"/>
              </w:rPr>
              <w:t xml:space="preserve">Net book value as </w:t>
            </w:r>
            <w:proofErr w:type="gramStart"/>
            <w:r w:rsidRPr="00FD5F6E">
              <w:rPr>
                <w:rFonts w:ascii="Arial" w:hAnsi="Arial" w:cs="Arial"/>
                <w:b/>
                <w:bCs/>
                <w:sz w:val="20"/>
                <w:szCs w:val="20"/>
              </w:rPr>
              <w:t>at</w:t>
            </w:r>
            <w:proofErr w:type="gramEnd"/>
            <w:r w:rsidRPr="00FD5F6E">
              <w:rPr>
                <w:rFonts w:ascii="Arial" w:hAnsi="Arial" w:cs="Arial"/>
                <w:b/>
                <w:bCs/>
                <w:sz w:val="20"/>
                <w:szCs w:val="20"/>
                <w:cs/>
              </w:rPr>
              <w:t xml:space="preserve"> </w:t>
            </w:r>
            <w:r w:rsidR="00797FF8" w:rsidRPr="00FD5F6E">
              <w:rPr>
                <w:rFonts w:ascii="Arial" w:hAnsi="Arial" w:cs="Arial"/>
                <w:b/>
                <w:bCs/>
                <w:sz w:val="20"/>
                <w:szCs w:val="20"/>
              </w:rPr>
              <w:t>30 June 202</w:t>
            </w:r>
            <w:r w:rsidR="000D4B78" w:rsidRPr="00FD5F6E">
              <w:rPr>
                <w:rFonts w:ascii="Arial" w:hAnsi="Arial" w:cs="Arial"/>
                <w:b/>
                <w:bCs/>
                <w:sz w:val="20"/>
                <w:szCs w:val="20"/>
              </w:rPr>
              <w:t>6</w:t>
            </w:r>
          </w:p>
        </w:tc>
        <w:tc>
          <w:tcPr>
            <w:tcW w:w="2160" w:type="dxa"/>
            <w:vAlign w:val="bottom"/>
          </w:tcPr>
          <w:p w14:paraId="7F23C625" w14:textId="3116DA43" w:rsidR="005A773A" w:rsidRPr="00FD5F6E" w:rsidRDefault="008E7E4C" w:rsidP="005B5A93">
            <w:pPr>
              <w:pStyle w:val="BodyText2"/>
              <w:pBdr>
                <w:bottom w:val="double" w:sz="6" w:space="1" w:color="auto"/>
              </w:pBdr>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3,</w:t>
            </w:r>
            <w:r w:rsidR="00123782" w:rsidRPr="00FD5F6E">
              <w:rPr>
                <w:rFonts w:ascii="Arial" w:hAnsi="Arial" w:cs="Arial"/>
                <w:sz w:val="20"/>
                <w:szCs w:val="20"/>
              </w:rPr>
              <w:t>122</w:t>
            </w:r>
          </w:p>
        </w:tc>
        <w:tc>
          <w:tcPr>
            <w:tcW w:w="2160" w:type="dxa"/>
            <w:vAlign w:val="bottom"/>
          </w:tcPr>
          <w:p w14:paraId="1A7576CD" w14:textId="5F66E051" w:rsidR="005A773A" w:rsidRPr="00FD5F6E" w:rsidRDefault="00095F42" w:rsidP="005B5A93">
            <w:pPr>
              <w:pStyle w:val="BodyText2"/>
              <w:pBdr>
                <w:bottom w:val="double" w:sz="6" w:space="1" w:color="auto"/>
              </w:pBdr>
              <w:tabs>
                <w:tab w:val="clear" w:pos="720"/>
                <w:tab w:val="decimal" w:pos="1512"/>
              </w:tabs>
              <w:spacing w:before="0" w:after="0" w:line="380" w:lineRule="exact"/>
              <w:ind w:left="12" w:right="0"/>
              <w:jc w:val="center"/>
              <w:rPr>
                <w:rFonts w:ascii="Arial" w:hAnsi="Arial" w:cs="Arial"/>
                <w:sz w:val="20"/>
                <w:szCs w:val="20"/>
              </w:rPr>
            </w:pPr>
            <w:r w:rsidRPr="00FD5F6E">
              <w:rPr>
                <w:rFonts w:ascii="Arial" w:hAnsi="Arial" w:cs="Arial"/>
                <w:sz w:val="20"/>
                <w:szCs w:val="20"/>
              </w:rPr>
              <w:t>719</w:t>
            </w:r>
          </w:p>
        </w:tc>
      </w:tr>
    </w:tbl>
    <w:p w14:paraId="2F6514C1" w14:textId="297D0DDD" w:rsidR="00EC4ECF" w:rsidRPr="00FD5F6E" w:rsidRDefault="00C54E16" w:rsidP="005B5A93">
      <w:pPr>
        <w:tabs>
          <w:tab w:val="left" w:pos="900"/>
          <w:tab w:val="left" w:pos="2160"/>
          <w:tab w:val="left" w:pos="2880"/>
        </w:tabs>
        <w:spacing w:before="240" w:after="120" w:line="380" w:lineRule="exact"/>
        <w:ind w:left="547" w:right="-43"/>
        <w:jc w:val="both"/>
        <w:rPr>
          <w:rFonts w:ascii="Arial" w:hAnsi="Arial" w:cs="Arial"/>
          <w:b/>
          <w:bCs/>
          <w:sz w:val="22"/>
          <w:szCs w:val="22"/>
        </w:rPr>
      </w:pPr>
      <w:r w:rsidRPr="00FD5F6E">
        <w:rPr>
          <w:rFonts w:ascii="Arial" w:hAnsi="Arial" w:cs="Arial"/>
          <w:sz w:val="22"/>
          <w:szCs w:val="22"/>
        </w:rPr>
        <w:t xml:space="preserve">As </w:t>
      </w:r>
      <w:proofErr w:type="gramStart"/>
      <w:r w:rsidRPr="00FD5F6E">
        <w:rPr>
          <w:rFonts w:ascii="Arial" w:hAnsi="Arial" w:cs="Arial"/>
          <w:sz w:val="22"/>
          <w:szCs w:val="22"/>
        </w:rPr>
        <w:t>at</w:t>
      </w:r>
      <w:proofErr w:type="gramEnd"/>
      <w:r w:rsidRPr="00FD5F6E">
        <w:rPr>
          <w:rFonts w:ascii="Arial" w:hAnsi="Arial" w:cs="Arial"/>
          <w:sz w:val="22"/>
          <w:szCs w:val="22"/>
        </w:rPr>
        <w:t xml:space="preserve"> 3</w:t>
      </w:r>
      <w:r w:rsidR="00766CD1" w:rsidRPr="00FD5F6E">
        <w:rPr>
          <w:rFonts w:ascii="Arial" w:hAnsi="Arial" w:cs="Arial"/>
          <w:sz w:val="22"/>
          <w:szCs w:val="22"/>
        </w:rPr>
        <w:t>0</w:t>
      </w:r>
      <w:r w:rsidRPr="00FD5F6E">
        <w:rPr>
          <w:rFonts w:ascii="Arial" w:hAnsi="Arial" w:cs="Arial"/>
          <w:sz w:val="22"/>
          <w:szCs w:val="22"/>
        </w:rPr>
        <w:t xml:space="preserve"> </w:t>
      </w:r>
      <w:r w:rsidR="00766CD1" w:rsidRPr="00FD5F6E">
        <w:rPr>
          <w:rFonts w:ascii="Arial" w:hAnsi="Arial" w:cs="Arial"/>
          <w:sz w:val="22"/>
          <w:szCs w:val="22"/>
        </w:rPr>
        <w:t>June</w:t>
      </w:r>
      <w:r w:rsidRPr="00FD5F6E">
        <w:rPr>
          <w:rFonts w:ascii="Arial" w:hAnsi="Arial" w:cs="Arial"/>
          <w:sz w:val="22"/>
          <w:szCs w:val="22"/>
        </w:rPr>
        <w:t xml:space="preserve"> 2026, the Company has mortgaged land and construction and the rights of a long-term land lease thereon with a total net book value of Baht 5</w:t>
      </w:r>
      <w:r w:rsidR="00766CD1" w:rsidRPr="00FD5F6E">
        <w:rPr>
          <w:rFonts w:ascii="Arial" w:hAnsi="Arial" w:cs="Arial"/>
          <w:sz w:val="22"/>
          <w:szCs w:val="22"/>
        </w:rPr>
        <w:t>3</w:t>
      </w:r>
      <w:r w:rsidRPr="00FD5F6E">
        <w:rPr>
          <w:rFonts w:ascii="Arial" w:hAnsi="Arial" w:cs="Arial"/>
          <w:sz w:val="22"/>
          <w:szCs w:val="22"/>
        </w:rPr>
        <w:t>0 million, as collateral against credit facilities obtained from a bank as described in Note 1</w:t>
      </w:r>
      <w:r w:rsidR="00CE55EC" w:rsidRPr="00FD5F6E">
        <w:rPr>
          <w:rFonts w:ascii="Arial" w:hAnsi="Arial" w:cs="Arial"/>
          <w:sz w:val="22"/>
          <w:szCs w:val="22"/>
        </w:rPr>
        <w:t>2</w:t>
      </w:r>
      <w:r w:rsidRPr="00FD5F6E">
        <w:rPr>
          <w:rFonts w:ascii="Arial" w:hAnsi="Arial" w:cs="Arial"/>
          <w:sz w:val="22"/>
          <w:szCs w:val="22"/>
        </w:rPr>
        <w:t>.4.</w:t>
      </w:r>
    </w:p>
    <w:p w14:paraId="53A67EFD" w14:textId="3A40532A" w:rsidR="00E365AF" w:rsidRPr="00FD5F6E" w:rsidRDefault="008040B1" w:rsidP="00FE7746">
      <w:pPr>
        <w:spacing w:before="120" w:after="120" w:line="380" w:lineRule="exact"/>
        <w:ind w:left="547" w:right="-43" w:hanging="547"/>
        <w:jc w:val="thaiDistribute"/>
        <w:rPr>
          <w:rFonts w:ascii="Arial" w:hAnsi="Arial" w:cs="Arial"/>
          <w:b/>
          <w:bCs/>
          <w:sz w:val="22"/>
          <w:szCs w:val="22"/>
        </w:rPr>
      </w:pPr>
      <w:r w:rsidRPr="00FD5F6E">
        <w:rPr>
          <w:rFonts w:ascii="Arial" w:hAnsi="Arial" w:cs="Arial"/>
          <w:b/>
          <w:bCs/>
          <w:sz w:val="22"/>
          <w:szCs w:val="22"/>
        </w:rPr>
        <w:t>8</w:t>
      </w:r>
      <w:r w:rsidR="00E365AF" w:rsidRPr="00FD5F6E">
        <w:rPr>
          <w:rFonts w:ascii="Arial" w:hAnsi="Arial" w:cs="Arial"/>
          <w:b/>
          <w:bCs/>
          <w:sz w:val="22"/>
          <w:szCs w:val="22"/>
        </w:rPr>
        <w:t>.</w:t>
      </w:r>
      <w:r w:rsidR="00E365AF" w:rsidRPr="00FD5F6E">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205"/>
        <w:gridCol w:w="2205"/>
      </w:tblGrid>
      <w:tr w:rsidR="00A91646" w:rsidRPr="00FD5F6E" w14:paraId="3F00E1F9" w14:textId="77777777" w:rsidTr="004F59EA">
        <w:trPr>
          <w:trHeight w:val="74"/>
        </w:trPr>
        <w:tc>
          <w:tcPr>
            <w:tcW w:w="9180" w:type="dxa"/>
            <w:gridSpan w:val="3"/>
            <w:vAlign w:val="bottom"/>
          </w:tcPr>
          <w:p w14:paraId="21CC8B18" w14:textId="6C168349" w:rsidR="00E365AF" w:rsidRPr="00FD5F6E" w:rsidRDefault="00E365AF" w:rsidP="005B5A93">
            <w:pPr>
              <w:tabs>
                <w:tab w:val="right" w:pos="1033"/>
              </w:tabs>
              <w:spacing w:line="380" w:lineRule="exact"/>
              <w:ind w:right="-72"/>
              <w:jc w:val="right"/>
              <w:rPr>
                <w:rFonts w:ascii="Arial" w:hAnsi="Arial" w:cs="Arial"/>
                <w:sz w:val="20"/>
                <w:szCs w:val="20"/>
                <w:cs/>
              </w:rPr>
            </w:pPr>
            <w:r w:rsidRPr="00FD5F6E">
              <w:rPr>
                <w:rFonts w:ascii="Arial" w:hAnsi="Arial" w:cs="Arial"/>
                <w:sz w:val="20"/>
                <w:szCs w:val="20"/>
                <w:cs/>
              </w:rPr>
              <w:t>(</w:t>
            </w:r>
            <w:r w:rsidRPr="00FD5F6E">
              <w:rPr>
                <w:rFonts w:ascii="Arial" w:hAnsi="Arial" w:cs="Arial"/>
                <w:sz w:val="20"/>
                <w:szCs w:val="20"/>
              </w:rPr>
              <w:t xml:space="preserve">Unit: </w:t>
            </w:r>
            <w:r w:rsidR="000864A7" w:rsidRPr="00FD5F6E">
              <w:rPr>
                <w:rFonts w:ascii="Arial" w:hAnsi="Arial" w:cs="Arial"/>
                <w:sz w:val="20"/>
                <w:szCs w:val="20"/>
              </w:rPr>
              <w:t>Million</w:t>
            </w:r>
            <w:r w:rsidRPr="00FD5F6E">
              <w:rPr>
                <w:rFonts w:ascii="Arial" w:hAnsi="Arial" w:cs="Arial"/>
                <w:sz w:val="20"/>
                <w:szCs w:val="20"/>
              </w:rPr>
              <w:t xml:space="preserve"> Baht</w:t>
            </w:r>
            <w:r w:rsidRPr="00FD5F6E">
              <w:rPr>
                <w:rFonts w:ascii="Arial" w:hAnsi="Arial" w:cs="Arial"/>
                <w:sz w:val="20"/>
                <w:szCs w:val="20"/>
                <w:cs/>
              </w:rPr>
              <w:t>)</w:t>
            </w:r>
          </w:p>
        </w:tc>
      </w:tr>
      <w:tr w:rsidR="00A91646" w:rsidRPr="00FD5F6E" w14:paraId="09A08F08" w14:textId="77777777" w:rsidTr="004F59EA">
        <w:trPr>
          <w:trHeight w:val="397"/>
        </w:trPr>
        <w:tc>
          <w:tcPr>
            <w:tcW w:w="4770" w:type="dxa"/>
            <w:vAlign w:val="bottom"/>
          </w:tcPr>
          <w:p w14:paraId="1FE9E786" w14:textId="77777777" w:rsidR="00E365AF" w:rsidRPr="00FD5F6E" w:rsidRDefault="00E365AF" w:rsidP="005B5A93">
            <w:pPr>
              <w:spacing w:line="380" w:lineRule="exact"/>
              <w:ind w:left="151" w:hanging="151"/>
              <w:jc w:val="center"/>
              <w:outlineLvl w:val="0"/>
              <w:rPr>
                <w:rFonts w:ascii="Arial" w:hAnsi="Arial" w:cs="Arial"/>
                <w:sz w:val="20"/>
                <w:szCs w:val="20"/>
                <w:cs/>
              </w:rPr>
            </w:pPr>
          </w:p>
        </w:tc>
        <w:tc>
          <w:tcPr>
            <w:tcW w:w="2205" w:type="dxa"/>
            <w:vAlign w:val="bottom"/>
          </w:tcPr>
          <w:p w14:paraId="6B63BFE4" w14:textId="77777777" w:rsidR="00E365AF" w:rsidRPr="00FD5F6E" w:rsidRDefault="00E365AF" w:rsidP="005B5A93">
            <w:pPr>
              <w:pBdr>
                <w:bottom w:val="single" w:sz="4" w:space="1" w:color="auto"/>
              </w:pBdr>
              <w:tabs>
                <w:tab w:val="decimal" w:pos="792"/>
              </w:tabs>
              <w:spacing w:line="380" w:lineRule="exact"/>
              <w:jc w:val="center"/>
              <w:rPr>
                <w:rFonts w:ascii="Arial" w:hAnsi="Arial" w:cs="Arial"/>
                <w:sz w:val="20"/>
                <w:szCs w:val="20"/>
              </w:rPr>
            </w:pPr>
            <w:r w:rsidRPr="00FD5F6E">
              <w:rPr>
                <w:rFonts w:ascii="Arial" w:hAnsi="Arial" w:cs="Arial"/>
                <w:sz w:val="20"/>
                <w:szCs w:val="20"/>
              </w:rPr>
              <w:t>Consolidated</w:t>
            </w:r>
          </w:p>
          <w:p w14:paraId="6CC58137" w14:textId="77777777" w:rsidR="00E365AF" w:rsidRPr="00FD5F6E" w:rsidRDefault="00E365AF" w:rsidP="005B5A93">
            <w:pPr>
              <w:pBdr>
                <w:bottom w:val="single" w:sz="4" w:space="1" w:color="auto"/>
              </w:pBdr>
              <w:tabs>
                <w:tab w:val="decimal" w:pos="792"/>
              </w:tabs>
              <w:spacing w:line="380" w:lineRule="exact"/>
              <w:jc w:val="center"/>
              <w:rPr>
                <w:rFonts w:ascii="Arial" w:hAnsi="Arial" w:cs="Arial"/>
                <w:sz w:val="20"/>
                <w:szCs w:val="20"/>
                <w:u w:val="single"/>
              </w:rPr>
            </w:pPr>
            <w:r w:rsidRPr="00FD5F6E">
              <w:rPr>
                <w:rFonts w:ascii="Arial" w:hAnsi="Arial" w:cs="Arial"/>
                <w:sz w:val="20"/>
                <w:szCs w:val="20"/>
              </w:rPr>
              <w:t>financial statements</w:t>
            </w:r>
          </w:p>
        </w:tc>
        <w:tc>
          <w:tcPr>
            <w:tcW w:w="2205" w:type="dxa"/>
            <w:vAlign w:val="bottom"/>
          </w:tcPr>
          <w:p w14:paraId="6FFB10B1" w14:textId="77777777" w:rsidR="00E365AF" w:rsidRPr="00FD5F6E" w:rsidRDefault="00E365AF" w:rsidP="005B5A93">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Separate</w:t>
            </w:r>
          </w:p>
          <w:p w14:paraId="0DBC3DEE" w14:textId="77777777" w:rsidR="00E365AF" w:rsidRPr="00FD5F6E" w:rsidRDefault="00E365AF" w:rsidP="005B5A93">
            <w:pPr>
              <w:pBdr>
                <w:bottom w:val="single" w:sz="4" w:space="1" w:color="auto"/>
              </w:pBdr>
              <w:tabs>
                <w:tab w:val="decimal" w:pos="993"/>
              </w:tabs>
              <w:spacing w:line="380" w:lineRule="exact"/>
              <w:jc w:val="center"/>
              <w:rPr>
                <w:rFonts w:ascii="Arial" w:hAnsi="Arial" w:cs="Arial"/>
                <w:sz w:val="20"/>
                <w:szCs w:val="20"/>
                <w:u w:val="single"/>
              </w:rPr>
            </w:pPr>
            <w:r w:rsidRPr="00FD5F6E">
              <w:rPr>
                <w:rFonts w:ascii="Arial" w:hAnsi="Arial" w:cs="Arial"/>
                <w:sz w:val="20"/>
                <w:szCs w:val="20"/>
              </w:rPr>
              <w:t>financial statements</w:t>
            </w:r>
          </w:p>
        </w:tc>
      </w:tr>
      <w:tr w:rsidR="00A91646" w:rsidRPr="00FD5F6E" w14:paraId="348AC45C" w14:textId="77777777" w:rsidTr="004F59EA">
        <w:trPr>
          <w:trHeight w:val="74"/>
        </w:trPr>
        <w:tc>
          <w:tcPr>
            <w:tcW w:w="4770" w:type="dxa"/>
            <w:vAlign w:val="bottom"/>
          </w:tcPr>
          <w:p w14:paraId="6F9BE8E4" w14:textId="45F51973" w:rsidR="000E6258" w:rsidRPr="00FD5F6E" w:rsidRDefault="000E6258" w:rsidP="005B5A93">
            <w:pPr>
              <w:spacing w:line="380" w:lineRule="exact"/>
              <w:ind w:left="162" w:right="-72" w:hanging="162"/>
              <w:rPr>
                <w:rFonts w:ascii="Arial" w:hAnsi="Arial" w:cs="Arial"/>
                <w:b/>
                <w:bCs/>
                <w:sz w:val="20"/>
                <w:szCs w:val="20"/>
              </w:rPr>
            </w:pPr>
            <w:r w:rsidRPr="00FD5F6E">
              <w:rPr>
                <w:rFonts w:ascii="Arial" w:hAnsi="Arial" w:cs="Arial"/>
                <w:b/>
                <w:bCs/>
                <w:sz w:val="20"/>
                <w:szCs w:val="20"/>
              </w:rPr>
              <w:t xml:space="preserve">Balance as </w:t>
            </w:r>
            <w:proofErr w:type="gramStart"/>
            <w:r w:rsidRPr="00FD5F6E">
              <w:rPr>
                <w:rFonts w:ascii="Arial" w:hAnsi="Arial" w:cs="Arial"/>
                <w:b/>
                <w:bCs/>
                <w:sz w:val="20"/>
                <w:szCs w:val="20"/>
              </w:rPr>
              <w:t>at</w:t>
            </w:r>
            <w:proofErr w:type="gramEnd"/>
            <w:r w:rsidRPr="00FD5F6E">
              <w:rPr>
                <w:rFonts w:ascii="Arial" w:hAnsi="Arial" w:cs="Arial"/>
                <w:b/>
                <w:bCs/>
                <w:sz w:val="20"/>
                <w:szCs w:val="20"/>
              </w:rPr>
              <w:t xml:space="preserve"> 1 January 2026</w:t>
            </w:r>
          </w:p>
        </w:tc>
        <w:tc>
          <w:tcPr>
            <w:tcW w:w="2205" w:type="dxa"/>
            <w:shd w:val="clear" w:color="auto" w:fill="FFFFFF" w:themeFill="background1"/>
            <w:vAlign w:val="bottom"/>
          </w:tcPr>
          <w:p w14:paraId="4B425B81" w14:textId="0067B16B" w:rsidR="000E6258" w:rsidRPr="00FD5F6E" w:rsidRDefault="000E6258" w:rsidP="005B5A93">
            <w:pPr>
              <w:tabs>
                <w:tab w:val="decimal" w:pos="1732"/>
              </w:tabs>
              <w:spacing w:line="380" w:lineRule="exact"/>
              <w:rPr>
                <w:rFonts w:ascii="Arial" w:hAnsi="Arial" w:cs="Arial"/>
                <w:sz w:val="20"/>
                <w:szCs w:val="20"/>
              </w:rPr>
            </w:pPr>
            <w:r w:rsidRPr="00FD5F6E">
              <w:rPr>
                <w:rFonts w:ascii="Arial" w:hAnsi="Arial" w:cs="Arial"/>
                <w:sz w:val="20"/>
                <w:szCs w:val="20"/>
              </w:rPr>
              <w:t>4,174</w:t>
            </w:r>
          </w:p>
        </w:tc>
        <w:tc>
          <w:tcPr>
            <w:tcW w:w="2205" w:type="dxa"/>
            <w:shd w:val="clear" w:color="auto" w:fill="FFFFFF" w:themeFill="background1"/>
            <w:vAlign w:val="bottom"/>
          </w:tcPr>
          <w:p w14:paraId="4BBD3443" w14:textId="250E042E" w:rsidR="000E6258" w:rsidRPr="00FD5F6E" w:rsidRDefault="000E6258" w:rsidP="005B5A93">
            <w:pPr>
              <w:tabs>
                <w:tab w:val="decimal" w:pos="1732"/>
              </w:tabs>
              <w:spacing w:line="380" w:lineRule="exact"/>
              <w:rPr>
                <w:rFonts w:ascii="Arial" w:hAnsi="Arial" w:cs="Arial"/>
                <w:sz w:val="20"/>
                <w:szCs w:val="20"/>
              </w:rPr>
            </w:pPr>
            <w:r w:rsidRPr="00FD5F6E">
              <w:rPr>
                <w:rFonts w:ascii="Arial" w:hAnsi="Arial" w:cs="Arial"/>
                <w:sz w:val="20"/>
                <w:szCs w:val="20"/>
              </w:rPr>
              <w:t>1,481</w:t>
            </w:r>
          </w:p>
        </w:tc>
      </w:tr>
      <w:tr w:rsidR="00A91646" w:rsidRPr="00FD5F6E" w14:paraId="4FFC1B8E" w14:textId="77777777" w:rsidTr="005F6684">
        <w:trPr>
          <w:trHeight w:val="74"/>
        </w:trPr>
        <w:tc>
          <w:tcPr>
            <w:tcW w:w="4770" w:type="dxa"/>
            <w:vAlign w:val="bottom"/>
          </w:tcPr>
          <w:p w14:paraId="3DBDBB5D" w14:textId="77777777" w:rsidR="000E6258" w:rsidRPr="00FD5F6E" w:rsidRDefault="000E6258" w:rsidP="005B5A93">
            <w:pPr>
              <w:spacing w:line="380" w:lineRule="exact"/>
              <w:ind w:left="162" w:right="-72" w:hanging="162"/>
              <w:rPr>
                <w:rFonts w:ascii="Arial" w:hAnsi="Arial" w:cs="Arial"/>
                <w:sz w:val="20"/>
                <w:szCs w:val="20"/>
              </w:rPr>
            </w:pPr>
            <w:r w:rsidRPr="00FD5F6E">
              <w:rPr>
                <w:rFonts w:ascii="Arial" w:hAnsi="Arial" w:cs="Arial"/>
                <w:sz w:val="20"/>
                <w:szCs w:val="20"/>
              </w:rPr>
              <w:t>Increase from interest</w:t>
            </w:r>
          </w:p>
        </w:tc>
        <w:tc>
          <w:tcPr>
            <w:tcW w:w="2205" w:type="dxa"/>
            <w:shd w:val="clear" w:color="auto" w:fill="FFFFFF" w:themeFill="background1"/>
            <w:vAlign w:val="bottom"/>
          </w:tcPr>
          <w:p w14:paraId="32C9ACF0" w14:textId="5EE5C148" w:rsidR="000E6258" w:rsidRPr="00FD5F6E" w:rsidRDefault="00B478AD" w:rsidP="005B5A93">
            <w:pPr>
              <w:tabs>
                <w:tab w:val="decimal" w:pos="1732"/>
              </w:tabs>
              <w:spacing w:line="380" w:lineRule="exact"/>
              <w:rPr>
                <w:rFonts w:ascii="Arial" w:hAnsi="Arial" w:cs="Arial"/>
                <w:sz w:val="20"/>
                <w:szCs w:val="20"/>
              </w:rPr>
            </w:pPr>
            <w:r w:rsidRPr="00FD5F6E">
              <w:rPr>
                <w:rFonts w:ascii="Arial" w:hAnsi="Arial" w:cs="Arial"/>
                <w:sz w:val="20"/>
                <w:szCs w:val="20"/>
              </w:rPr>
              <w:t>10</w:t>
            </w:r>
            <w:r w:rsidR="000C7F5E" w:rsidRPr="00FD5F6E">
              <w:rPr>
                <w:rFonts w:ascii="Arial" w:hAnsi="Arial" w:cs="Arial"/>
                <w:sz w:val="20"/>
                <w:szCs w:val="20"/>
              </w:rPr>
              <w:t>8</w:t>
            </w:r>
          </w:p>
        </w:tc>
        <w:tc>
          <w:tcPr>
            <w:tcW w:w="2205" w:type="dxa"/>
            <w:shd w:val="clear" w:color="auto" w:fill="FFFFFF" w:themeFill="background1"/>
            <w:vAlign w:val="bottom"/>
          </w:tcPr>
          <w:p w14:paraId="7DFC37F8" w14:textId="6FB7249D" w:rsidR="000E6258" w:rsidRPr="00FD5F6E" w:rsidRDefault="005F6684" w:rsidP="005B5A93">
            <w:pPr>
              <w:tabs>
                <w:tab w:val="decimal" w:pos="1732"/>
              </w:tabs>
              <w:spacing w:line="380" w:lineRule="exact"/>
              <w:rPr>
                <w:rFonts w:ascii="Arial" w:hAnsi="Arial" w:cs="Arial"/>
                <w:sz w:val="20"/>
                <w:szCs w:val="20"/>
              </w:rPr>
            </w:pPr>
            <w:r w:rsidRPr="00FD5F6E">
              <w:rPr>
                <w:rFonts w:ascii="Arial" w:hAnsi="Arial" w:cs="Arial"/>
                <w:sz w:val="20"/>
                <w:szCs w:val="20"/>
              </w:rPr>
              <w:t>33</w:t>
            </w:r>
          </w:p>
        </w:tc>
      </w:tr>
      <w:tr w:rsidR="00A91646" w:rsidRPr="00FD5F6E" w14:paraId="05F03E82" w14:textId="77777777" w:rsidTr="004F59EA">
        <w:trPr>
          <w:trHeight w:val="74"/>
        </w:trPr>
        <w:tc>
          <w:tcPr>
            <w:tcW w:w="4770" w:type="dxa"/>
            <w:vAlign w:val="bottom"/>
          </w:tcPr>
          <w:p w14:paraId="13C0BE94" w14:textId="04F97BBE" w:rsidR="000E6258" w:rsidRPr="00FD5F6E" w:rsidRDefault="000E6258" w:rsidP="005B5A93">
            <w:pPr>
              <w:spacing w:line="380" w:lineRule="exact"/>
              <w:ind w:left="162" w:right="-72" w:hanging="162"/>
              <w:rPr>
                <w:rFonts w:ascii="Arial" w:hAnsi="Arial" w:cs="Arial"/>
                <w:sz w:val="20"/>
                <w:szCs w:val="20"/>
              </w:rPr>
            </w:pPr>
            <w:r w:rsidRPr="00FD5F6E">
              <w:rPr>
                <w:rFonts w:ascii="Arial" w:hAnsi="Arial" w:cs="Arial"/>
                <w:sz w:val="20"/>
                <w:szCs w:val="20"/>
              </w:rPr>
              <w:t>Payment</w:t>
            </w:r>
          </w:p>
        </w:tc>
        <w:tc>
          <w:tcPr>
            <w:tcW w:w="2205" w:type="dxa"/>
            <w:shd w:val="clear" w:color="auto" w:fill="FFFFFF" w:themeFill="background1"/>
            <w:vAlign w:val="bottom"/>
          </w:tcPr>
          <w:p w14:paraId="645BE06C" w14:textId="15A34AE6" w:rsidR="000E6258" w:rsidRPr="00FD5F6E" w:rsidRDefault="00B478AD" w:rsidP="005B5A93">
            <w:pPr>
              <w:tabs>
                <w:tab w:val="decimal" w:pos="1732"/>
              </w:tabs>
              <w:spacing w:line="380" w:lineRule="exact"/>
              <w:rPr>
                <w:rFonts w:ascii="Arial" w:hAnsi="Arial" w:cs="Arial"/>
                <w:sz w:val="20"/>
                <w:szCs w:val="20"/>
                <w:cs/>
              </w:rPr>
            </w:pPr>
            <w:r w:rsidRPr="00FD5F6E">
              <w:rPr>
                <w:rFonts w:ascii="Arial" w:hAnsi="Arial" w:cs="Arial"/>
                <w:sz w:val="20"/>
                <w:szCs w:val="20"/>
              </w:rPr>
              <w:t>(10</w:t>
            </w:r>
            <w:r w:rsidR="000C7F5E" w:rsidRPr="00FD5F6E">
              <w:rPr>
                <w:rFonts w:ascii="Arial" w:hAnsi="Arial" w:cs="Arial"/>
                <w:sz w:val="20"/>
                <w:szCs w:val="20"/>
              </w:rPr>
              <w:t>2</w:t>
            </w:r>
            <w:r w:rsidRPr="00FD5F6E">
              <w:rPr>
                <w:rFonts w:ascii="Arial" w:hAnsi="Arial" w:cs="Arial"/>
                <w:sz w:val="20"/>
                <w:szCs w:val="20"/>
              </w:rPr>
              <w:t>)</w:t>
            </w:r>
          </w:p>
        </w:tc>
        <w:tc>
          <w:tcPr>
            <w:tcW w:w="2205" w:type="dxa"/>
            <w:shd w:val="clear" w:color="auto" w:fill="FFFFFF" w:themeFill="background1"/>
            <w:vAlign w:val="bottom"/>
          </w:tcPr>
          <w:p w14:paraId="33BD72F7" w14:textId="6A7AB113" w:rsidR="000E6258" w:rsidRPr="00FD5F6E" w:rsidRDefault="005F6684" w:rsidP="005B5A93">
            <w:pPr>
              <w:tabs>
                <w:tab w:val="decimal" w:pos="1732"/>
              </w:tabs>
              <w:spacing w:line="380" w:lineRule="exact"/>
              <w:rPr>
                <w:rFonts w:ascii="Arial" w:hAnsi="Arial" w:cs="Arial"/>
                <w:sz w:val="20"/>
                <w:szCs w:val="20"/>
              </w:rPr>
            </w:pPr>
            <w:r w:rsidRPr="00FD5F6E">
              <w:rPr>
                <w:rFonts w:ascii="Arial" w:hAnsi="Arial" w:cs="Arial"/>
                <w:sz w:val="20"/>
                <w:szCs w:val="20"/>
              </w:rPr>
              <w:t>(2)</w:t>
            </w:r>
          </w:p>
        </w:tc>
      </w:tr>
      <w:tr w:rsidR="00A91646" w:rsidRPr="00FD5F6E" w14:paraId="0188609E" w14:textId="77777777" w:rsidTr="004F59EA">
        <w:trPr>
          <w:trHeight w:val="74"/>
        </w:trPr>
        <w:tc>
          <w:tcPr>
            <w:tcW w:w="4770" w:type="dxa"/>
            <w:vAlign w:val="bottom"/>
          </w:tcPr>
          <w:p w14:paraId="1BF59BB2" w14:textId="39465E3C" w:rsidR="00766CD1" w:rsidRPr="00FD5F6E" w:rsidRDefault="00AA0B9A" w:rsidP="005B5A93">
            <w:pPr>
              <w:spacing w:line="380" w:lineRule="exact"/>
              <w:ind w:left="162" w:right="-72" w:hanging="162"/>
              <w:rPr>
                <w:rFonts w:ascii="Arial" w:hAnsi="Arial" w:cs="Arial"/>
                <w:sz w:val="20"/>
                <w:szCs w:val="20"/>
              </w:rPr>
            </w:pPr>
            <w:proofErr w:type="gramStart"/>
            <w:r w:rsidRPr="00FD5F6E">
              <w:rPr>
                <w:rFonts w:ascii="Arial" w:hAnsi="Arial" w:cs="Arial"/>
                <w:sz w:val="20"/>
                <w:szCs w:val="20"/>
              </w:rPr>
              <w:t>Decreased from</w:t>
            </w:r>
            <w:proofErr w:type="gramEnd"/>
            <w:r w:rsidR="00766CD1" w:rsidRPr="00FD5F6E">
              <w:rPr>
                <w:rFonts w:ascii="Arial" w:hAnsi="Arial" w:cs="Arial"/>
                <w:sz w:val="20"/>
                <w:szCs w:val="20"/>
              </w:rPr>
              <w:t xml:space="preserve"> </w:t>
            </w:r>
            <w:r w:rsidR="00EA64F4" w:rsidRPr="00FD5F6E">
              <w:rPr>
                <w:rFonts w:ascii="Arial" w:hAnsi="Arial" w:cs="Arial"/>
                <w:sz w:val="20"/>
                <w:szCs w:val="20"/>
              </w:rPr>
              <w:t>lease modification</w:t>
            </w:r>
          </w:p>
        </w:tc>
        <w:tc>
          <w:tcPr>
            <w:tcW w:w="2205" w:type="dxa"/>
            <w:shd w:val="clear" w:color="auto" w:fill="FFFFFF" w:themeFill="background1"/>
            <w:vAlign w:val="bottom"/>
          </w:tcPr>
          <w:p w14:paraId="3862B9C8" w14:textId="19B98A64" w:rsidR="00766CD1" w:rsidRPr="00FD5F6E" w:rsidRDefault="00B478AD" w:rsidP="005B5A93">
            <w:pPr>
              <w:pBdr>
                <w:bottom w:val="single" w:sz="4" w:space="1" w:color="auto"/>
              </w:pBdr>
              <w:tabs>
                <w:tab w:val="decimal" w:pos="1732"/>
              </w:tabs>
              <w:spacing w:line="380" w:lineRule="exact"/>
              <w:rPr>
                <w:rFonts w:ascii="Arial" w:hAnsi="Arial" w:cs="Arial"/>
                <w:sz w:val="20"/>
                <w:szCs w:val="20"/>
                <w:cs/>
              </w:rPr>
            </w:pPr>
            <w:r w:rsidRPr="00FD5F6E">
              <w:rPr>
                <w:rFonts w:ascii="Arial" w:hAnsi="Arial" w:cs="Arial"/>
                <w:sz w:val="20"/>
                <w:szCs w:val="20"/>
              </w:rPr>
              <w:t>(852)</w:t>
            </w:r>
          </w:p>
        </w:tc>
        <w:tc>
          <w:tcPr>
            <w:tcW w:w="2205" w:type="dxa"/>
            <w:shd w:val="clear" w:color="auto" w:fill="FFFFFF" w:themeFill="background1"/>
            <w:vAlign w:val="bottom"/>
          </w:tcPr>
          <w:p w14:paraId="3E7DF763" w14:textId="78593A3D" w:rsidR="00766CD1" w:rsidRPr="00FD5F6E" w:rsidRDefault="005F6684" w:rsidP="005B5A93">
            <w:pPr>
              <w:pBdr>
                <w:bottom w:val="single" w:sz="4" w:space="1" w:color="auto"/>
              </w:pBdr>
              <w:tabs>
                <w:tab w:val="decimal" w:pos="1732"/>
              </w:tabs>
              <w:spacing w:line="380" w:lineRule="exact"/>
              <w:rPr>
                <w:rFonts w:ascii="Arial" w:hAnsi="Arial" w:cs="Arial"/>
                <w:sz w:val="20"/>
                <w:szCs w:val="20"/>
              </w:rPr>
            </w:pPr>
            <w:r w:rsidRPr="00FD5F6E">
              <w:rPr>
                <w:rFonts w:ascii="Arial" w:hAnsi="Arial" w:cs="Arial"/>
                <w:sz w:val="20"/>
                <w:szCs w:val="20"/>
              </w:rPr>
              <w:t>-</w:t>
            </w:r>
          </w:p>
        </w:tc>
      </w:tr>
      <w:tr w:rsidR="00A91646" w:rsidRPr="00FD5F6E" w14:paraId="07473E99" w14:textId="77777777" w:rsidTr="004F59EA">
        <w:trPr>
          <w:trHeight w:val="117"/>
        </w:trPr>
        <w:tc>
          <w:tcPr>
            <w:tcW w:w="4770" w:type="dxa"/>
            <w:vAlign w:val="bottom"/>
          </w:tcPr>
          <w:p w14:paraId="7D892A0B" w14:textId="7421408D" w:rsidR="00766CD1" w:rsidRPr="00FD5F6E" w:rsidRDefault="00766CD1" w:rsidP="005B5A93">
            <w:pPr>
              <w:spacing w:line="380" w:lineRule="exact"/>
              <w:ind w:left="162" w:right="-72" w:hanging="162"/>
              <w:rPr>
                <w:rFonts w:ascii="Arial" w:hAnsi="Arial" w:cs="Arial"/>
                <w:b/>
                <w:bCs/>
                <w:sz w:val="20"/>
                <w:szCs w:val="20"/>
                <w:cs/>
              </w:rPr>
            </w:pPr>
            <w:r w:rsidRPr="00FD5F6E">
              <w:rPr>
                <w:rFonts w:ascii="Arial" w:hAnsi="Arial" w:cs="Arial"/>
                <w:b/>
                <w:bCs/>
                <w:sz w:val="20"/>
                <w:szCs w:val="20"/>
              </w:rPr>
              <w:t xml:space="preserve">Balance as </w:t>
            </w:r>
            <w:proofErr w:type="gramStart"/>
            <w:r w:rsidRPr="00FD5F6E">
              <w:rPr>
                <w:rFonts w:ascii="Arial" w:hAnsi="Arial" w:cs="Arial"/>
                <w:b/>
                <w:bCs/>
                <w:sz w:val="20"/>
                <w:szCs w:val="20"/>
              </w:rPr>
              <w:t>at</w:t>
            </w:r>
            <w:proofErr w:type="gramEnd"/>
            <w:r w:rsidRPr="00FD5F6E">
              <w:rPr>
                <w:rFonts w:ascii="Arial" w:hAnsi="Arial" w:cs="Arial"/>
                <w:b/>
                <w:bCs/>
                <w:sz w:val="20"/>
                <w:szCs w:val="20"/>
              </w:rPr>
              <w:t xml:space="preserve"> 30 June 2026</w:t>
            </w:r>
          </w:p>
        </w:tc>
        <w:tc>
          <w:tcPr>
            <w:tcW w:w="2205" w:type="dxa"/>
            <w:shd w:val="clear" w:color="auto" w:fill="FFFFFF" w:themeFill="background1"/>
            <w:vAlign w:val="bottom"/>
          </w:tcPr>
          <w:p w14:paraId="121EDB50" w14:textId="0339C048" w:rsidR="00766CD1" w:rsidRPr="00FD5F6E" w:rsidRDefault="00B478AD" w:rsidP="005B5A93">
            <w:pPr>
              <w:tabs>
                <w:tab w:val="decimal" w:pos="1732"/>
              </w:tabs>
              <w:spacing w:line="380" w:lineRule="exact"/>
              <w:rPr>
                <w:rFonts w:ascii="Arial" w:hAnsi="Arial" w:cs="Arial"/>
                <w:sz w:val="20"/>
                <w:szCs w:val="20"/>
              </w:rPr>
            </w:pPr>
            <w:r w:rsidRPr="00FD5F6E">
              <w:rPr>
                <w:rFonts w:ascii="Arial" w:hAnsi="Arial" w:cs="Arial"/>
                <w:sz w:val="20"/>
                <w:szCs w:val="20"/>
              </w:rPr>
              <w:t>3,328</w:t>
            </w:r>
          </w:p>
        </w:tc>
        <w:tc>
          <w:tcPr>
            <w:tcW w:w="2205" w:type="dxa"/>
            <w:shd w:val="clear" w:color="auto" w:fill="FFFFFF" w:themeFill="background1"/>
            <w:vAlign w:val="bottom"/>
          </w:tcPr>
          <w:p w14:paraId="44D05485" w14:textId="38088572" w:rsidR="00766CD1" w:rsidRPr="00FD5F6E" w:rsidRDefault="005F6684" w:rsidP="005B5A93">
            <w:pPr>
              <w:tabs>
                <w:tab w:val="decimal" w:pos="1732"/>
              </w:tabs>
              <w:spacing w:line="380" w:lineRule="exact"/>
              <w:rPr>
                <w:rFonts w:ascii="Arial" w:hAnsi="Arial" w:cs="Arial"/>
                <w:sz w:val="20"/>
                <w:szCs w:val="20"/>
              </w:rPr>
            </w:pPr>
            <w:r w:rsidRPr="00FD5F6E">
              <w:rPr>
                <w:rFonts w:ascii="Arial" w:hAnsi="Arial" w:cs="Arial"/>
                <w:sz w:val="20"/>
                <w:szCs w:val="20"/>
              </w:rPr>
              <w:t>1,512</w:t>
            </w:r>
          </w:p>
        </w:tc>
      </w:tr>
      <w:tr w:rsidR="00A91646" w:rsidRPr="00FD5F6E" w14:paraId="6A754D90" w14:textId="77777777" w:rsidTr="004F59EA">
        <w:trPr>
          <w:trHeight w:val="117"/>
        </w:trPr>
        <w:tc>
          <w:tcPr>
            <w:tcW w:w="4770" w:type="dxa"/>
            <w:vAlign w:val="bottom"/>
          </w:tcPr>
          <w:p w14:paraId="5339239C" w14:textId="5B0E89CC" w:rsidR="00766CD1" w:rsidRPr="00FD5F6E" w:rsidRDefault="00766CD1" w:rsidP="005B5A93">
            <w:pPr>
              <w:spacing w:line="380" w:lineRule="exact"/>
              <w:ind w:left="162" w:right="-72" w:hanging="162"/>
              <w:rPr>
                <w:rFonts w:ascii="Arial" w:hAnsi="Arial" w:cs="Arial"/>
                <w:sz w:val="20"/>
                <w:szCs w:val="20"/>
              </w:rPr>
            </w:pPr>
            <w:r w:rsidRPr="00FD5F6E">
              <w:rPr>
                <w:rFonts w:ascii="Arial" w:hAnsi="Arial" w:cs="Arial"/>
                <w:sz w:val="20"/>
                <w:szCs w:val="20"/>
              </w:rPr>
              <w:t>Less: current portion</w:t>
            </w:r>
          </w:p>
        </w:tc>
        <w:tc>
          <w:tcPr>
            <w:tcW w:w="2205" w:type="dxa"/>
            <w:shd w:val="clear" w:color="auto" w:fill="FFFFFF" w:themeFill="background1"/>
            <w:vAlign w:val="bottom"/>
          </w:tcPr>
          <w:p w14:paraId="52180212" w14:textId="1AD725EB" w:rsidR="00766CD1" w:rsidRPr="00FD5F6E" w:rsidRDefault="00B478AD" w:rsidP="005B5A93">
            <w:pPr>
              <w:pBdr>
                <w:bottom w:val="single" w:sz="4" w:space="1" w:color="auto"/>
              </w:pBdr>
              <w:tabs>
                <w:tab w:val="decimal" w:pos="1732"/>
              </w:tabs>
              <w:spacing w:line="380" w:lineRule="exact"/>
              <w:rPr>
                <w:rFonts w:ascii="Arial" w:hAnsi="Arial" w:cs="Arial"/>
                <w:sz w:val="20"/>
                <w:szCs w:val="20"/>
              </w:rPr>
            </w:pPr>
            <w:r w:rsidRPr="00FD5F6E">
              <w:rPr>
                <w:rFonts w:ascii="Arial" w:hAnsi="Arial" w:cs="Arial"/>
                <w:sz w:val="20"/>
                <w:szCs w:val="20"/>
              </w:rPr>
              <w:t>(39)</w:t>
            </w:r>
          </w:p>
        </w:tc>
        <w:tc>
          <w:tcPr>
            <w:tcW w:w="2205" w:type="dxa"/>
            <w:shd w:val="clear" w:color="auto" w:fill="FFFFFF" w:themeFill="background1"/>
            <w:vAlign w:val="bottom"/>
          </w:tcPr>
          <w:p w14:paraId="7E1443AD" w14:textId="47FC9D80" w:rsidR="00766CD1" w:rsidRPr="00FD5F6E" w:rsidRDefault="005F6684" w:rsidP="005B5A93">
            <w:pPr>
              <w:pBdr>
                <w:bottom w:val="single" w:sz="4" w:space="1" w:color="auto"/>
              </w:pBdr>
              <w:tabs>
                <w:tab w:val="decimal" w:pos="1732"/>
              </w:tabs>
              <w:spacing w:line="380" w:lineRule="exact"/>
              <w:rPr>
                <w:rFonts w:ascii="Arial" w:hAnsi="Arial" w:cs="Arial"/>
                <w:sz w:val="20"/>
                <w:szCs w:val="20"/>
              </w:rPr>
            </w:pPr>
            <w:r w:rsidRPr="00FD5F6E">
              <w:rPr>
                <w:rFonts w:ascii="Arial" w:hAnsi="Arial" w:cs="Arial"/>
                <w:sz w:val="20"/>
                <w:szCs w:val="20"/>
              </w:rPr>
              <w:t>(3)</w:t>
            </w:r>
          </w:p>
        </w:tc>
      </w:tr>
      <w:tr w:rsidR="00A91646" w:rsidRPr="00FD5F6E" w14:paraId="48F59094" w14:textId="77777777" w:rsidTr="004F59EA">
        <w:trPr>
          <w:trHeight w:val="74"/>
        </w:trPr>
        <w:tc>
          <w:tcPr>
            <w:tcW w:w="4770" w:type="dxa"/>
            <w:vAlign w:val="bottom"/>
          </w:tcPr>
          <w:p w14:paraId="312D881F" w14:textId="77777777" w:rsidR="00766CD1" w:rsidRPr="00FD5F6E" w:rsidRDefault="00766CD1" w:rsidP="005B5A93">
            <w:pPr>
              <w:spacing w:line="380" w:lineRule="exact"/>
              <w:ind w:left="162" w:right="-72" w:hanging="162"/>
              <w:rPr>
                <w:rFonts w:ascii="Arial" w:hAnsi="Arial" w:cs="Arial"/>
                <w:b/>
                <w:bCs/>
                <w:sz w:val="20"/>
                <w:szCs w:val="20"/>
                <w:cs/>
              </w:rPr>
            </w:pPr>
            <w:r w:rsidRPr="00FD5F6E">
              <w:rPr>
                <w:rFonts w:ascii="Arial" w:hAnsi="Arial" w:cs="Arial"/>
                <w:b/>
                <w:bCs/>
                <w:sz w:val="20"/>
                <w:szCs w:val="20"/>
              </w:rPr>
              <w:t>Lease liabilities - net of current portion</w:t>
            </w:r>
          </w:p>
        </w:tc>
        <w:tc>
          <w:tcPr>
            <w:tcW w:w="2205" w:type="dxa"/>
            <w:shd w:val="clear" w:color="auto" w:fill="FFFFFF" w:themeFill="background1"/>
            <w:vAlign w:val="bottom"/>
          </w:tcPr>
          <w:p w14:paraId="3ACBDBF0" w14:textId="328A0B34" w:rsidR="00766CD1" w:rsidRPr="00FD5F6E" w:rsidRDefault="00B478AD" w:rsidP="005B5A93">
            <w:pPr>
              <w:pBdr>
                <w:bottom w:val="double" w:sz="6" w:space="1" w:color="auto"/>
              </w:pBdr>
              <w:tabs>
                <w:tab w:val="decimal" w:pos="1732"/>
              </w:tabs>
              <w:spacing w:line="380" w:lineRule="exact"/>
              <w:rPr>
                <w:rFonts w:ascii="Arial" w:hAnsi="Arial" w:cs="Arial"/>
                <w:sz w:val="20"/>
                <w:szCs w:val="20"/>
              </w:rPr>
            </w:pPr>
            <w:r w:rsidRPr="00FD5F6E">
              <w:rPr>
                <w:rFonts w:ascii="Arial" w:hAnsi="Arial" w:cs="Arial"/>
                <w:sz w:val="20"/>
                <w:szCs w:val="20"/>
              </w:rPr>
              <w:t>3,289</w:t>
            </w:r>
          </w:p>
        </w:tc>
        <w:tc>
          <w:tcPr>
            <w:tcW w:w="2205" w:type="dxa"/>
            <w:shd w:val="clear" w:color="auto" w:fill="FFFFFF" w:themeFill="background1"/>
            <w:vAlign w:val="bottom"/>
          </w:tcPr>
          <w:p w14:paraId="39C15563" w14:textId="33BB22F8" w:rsidR="00766CD1" w:rsidRPr="00FD5F6E" w:rsidRDefault="005F6684" w:rsidP="005B5A93">
            <w:pPr>
              <w:pBdr>
                <w:bottom w:val="double" w:sz="6" w:space="1" w:color="auto"/>
              </w:pBdr>
              <w:tabs>
                <w:tab w:val="decimal" w:pos="1732"/>
              </w:tabs>
              <w:spacing w:line="380" w:lineRule="exact"/>
              <w:rPr>
                <w:rFonts w:ascii="Arial" w:hAnsi="Arial" w:cs="Arial"/>
                <w:sz w:val="20"/>
                <w:szCs w:val="20"/>
                <w:cs/>
              </w:rPr>
            </w:pPr>
            <w:r w:rsidRPr="00FD5F6E">
              <w:rPr>
                <w:rFonts w:ascii="Arial" w:hAnsi="Arial" w:cs="Arial"/>
                <w:sz w:val="20"/>
                <w:szCs w:val="20"/>
              </w:rPr>
              <w:t>1,509</w:t>
            </w:r>
          </w:p>
        </w:tc>
      </w:tr>
    </w:tbl>
    <w:p w14:paraId="2FE780DC" w14:textId="553E2556" w:rsidR="00766CD1" w:rsidRPr="00FD5F6E" w:rsidRDefault="0097109D" w:rsidP="005B5A93">
      <w:pPr>
        <w:tabs>
          <w:tab w:val="left" w:pos="900"/>
          <w:tab w:val="left" w:pos="2160"/>
          <w:tab w:val="left" w:pos="2880"/>
        </w:tabs>
        <w:spacing w:before="240" w:after="120" w:line="380" w:lineRule="exact"/>
        <w:ind w:left="547" w:right="-43"/>
        <w:jc w:val="both"/>
        <w:rPr>
          <w:rFonts w:ascii="Arial" w:hAnsi="Arial" w:cs="Arial"/>
          <w:sz w:val="22"/>
          <w:szCs w:val="22"/>
        </w:rPr>
      </w:pPr>
      <w:r w:rsidRPr="00FD5F6E">
        <w:rPr>
          <w:rFonts w:ascii="Arial" w:hAnsi="Arial" w:cs="Arial"/>
          <w:sz w:val="22"/>
          <w:szCs w:val="22"/>
        </w:rPr>
        <w:t>On</w:t>
      </w:r>
      <w:r w:rsidR="005F6684" w:rsidRPr="00FD5F6E">
        <w:rPr>
          <w:rFonts w:ascii="Arial" w:hAnsi="Arial" w:cs="Arial"/>
          <w:sz w:val="22"/>
          <w:szCs w:val="22"/>
        </w:rPr>
        <w:t xml:space="preserve"> 2</w:t>
      </w:r>
      <w:r w:rsidR="005F6684" w:rsidRPr="00FD5F6E">
        <w:rPr>
          <w:rFonts w:ascii="Arial" w:hAnsi="Arial" w:cs="Arial"/>
          <w:sz w:val="22"/>
          <w:szCs w:val="22"/>
          <w:cs/>
        </w:rPr>
        <w:t xml:space="preserve"> </w:t>
      </w:r>
      <w:r w:rsidR="005F6684" w:rsidRPr="00FD5F6E">
        <w:rPr>
          <w:rFonts w:ascii="Arial" w:hAnsi="Arial" w:cs="Arial"/>
          <w:sz w:val="22"/>
          <w:szCs w:val="22"/>
        </w:rPr>
        <w:t>June</w:t>
      </w:r>
      <w:r w:rsidRPr="00FD5F6E">
        <w:rPr>
          <w:rFonts w:ascii="Arial" w:hAnsi="Arial" w:cs="Arial"/>
          <w:sz w:val="22"/>
          <w:szCs w:val="22"/>
        </w:rPr>
        <w:t xml:space="preserve"> 2026, The Platinum Market Company Limited a subsidiary, entered into a lease modification agreement with </w:t>
      </w:r>
      <w:r w:rsidR="00DB4F8B" w:rsidRPr="00FD5F6E">
        <w:rPr>
          <w:rFonts w:ascii="Arial" w:hAnsi="Arial" w:cs="Arial"/>
          <w:sz w:val="22"/>
          <w:szCs w:val="22"/>
        </w:rPr>
        <w:t>a</w:t>
      </w:r>
      <w:r w:rsidRPr="00FD5F6E">
        <w:rPr>
          <w:rFonts w:ascii="Arial" w:hAnsi="Arial" w:cs="Arial"/>
          <w:sz w:val="22"/>
          <w:szCs w:val="22"/>
        </w:rPr>
        <w:t xml:space="preserve"> lessor in respect of a long-term land lease. Under the agreement, a portion of the leased land was surrendered, resulting in a reduction of the leased area and a corresponding decrease in future lease payments in proportion to the area, the Group recognised </w:t>
      </w:r>
      <w:r w:rsidR="00CE55EC" w:rsidRPr="00FD5F6E">
        <w:rPr>
          <w:rFonts w:ascii="Arial" w:hAnsi="Arial" w:cs="Arial"/>
          <w:sz w:val="22"/>
          <w:szCs w:val="22"/>
        </w:rPr>
        <w:t>the effect of</w:t>
      </w:r>
      <w:r w:rsidRPr="00FD5F6E">
        <w:rPr>
          <w:rFonts w:ascii="Arial" w:hAnsi="Arial" w:cs="Arial"/>
          <w:sz w:val="22"/>
          <w:szCs w:val="22"/>
        </w:rPr>
        <w:t xml:space="preserve"> lease modification amounting to Baht </w:t>
      </w:r>
      <w:r w:rsidR="005F6684" w:rsidRPr="00FD5F6E">
        <w:rPr>
          <w:rFonts w:ascii="Arial" w:hAnsi="Arial" w:cs="Arial"/>
          <w:sz w:val="22"/>
          <w:szCs w:val="22"/>
        </w:rPr>
        <w:t xml:space="preserve">91 </w:t>
      </w:r>
      <w:r w:rsidRPr="00FD5F6E">
        <w:rPr>
          <w:rFonts w:ascii="Arial" w:hAnsi="Arial" w:cs="Arial"/>
          <w:sz w:val="22"/>
          <w:szCs w:val="22"/>
        </w:rPr>
        <w:t xml:space="preserve">million </w:t>
      </w:r>
      <w:r w:rsidR="00DB4F8B" w:rsidRPr="00FD5F6E">
        <w:rPr>
          <w:rFonts w:ascii="Arial" w:hAnsi="Arial" w:cs="Arial"/>
          <w:sz w:val="22"/>
          <w:szCs w:val="22"/>
        </w:rPr>
        <w:t>under</w:t>
      </w:r>
      <w:r w:rsidR="00EC0BB0" w:rsidRPr="00FD5F6E">
        <w:rPr>
          <w:rFonts w:ascii="Arial" w:hAnsi="Arial" w:cs="Arial"/>
          <w:sz w:val="22"/>
          <w:szCs w:val="22"/>
        </w:rPr>
        <w:t xml:space="preserve"> the ca</w:t>
      </w:r>
      <w:r w:rsidR="00AA0B9A" w:rsidRPr="00FD5F6E">
        <w:rPr>
          <w:rFonts w:ascii="Arial" w:hAnsi="Arial" w:cs="Arial"/>
          <w:sz w:val="22"/>
          <w:szCs w:val="22"/>
        </w:rPr>
        <w:t>p</w:t>
      </w:r>
      <w:r w:rsidR="00EC0BB0" w:rsidRPr="00FD5F6E">
        <w:rPr>
          <w:rFonts w:ascii="Arial" w:hAnsi="Arial" w:cs="Arial"/>
          <w:sz w:val="22"/>
          <w:szCs w:val="22"/>
        </w:rPr>
        <w:t xml:space="preserve">tion of </w:t>
      </w:r>
      <w:r w:rsidR="008023D0" w:rsidRPr="00FD5F6E">
        <w:rPr>
          <w:rFonts w:ascii="Arial" w:hAnsi="Arial" w:cs="Arial"/>
          <w:sz w:val="22"/>
          <w:szCs w:val="22"/>
        </w:rPr>
        <w:t>“</w:t>
      </w:r>
      <w:r w:rsidR="00A91646" w:rsidRPr="00FD5F6E">
        <w:rPr>
          <w:rFonts w:ascii="Arial" w:hAnsi="Arial" w:cs="Arial"/>
          <w:sz w:val="22"/>
          <w:szCs w:val="22"/>
        </w:rPr>
        <w:t>G</w:t>
      </w:r>
      <w:r w:rsidR="00EC0BB0" w:rsidRPr="00FD5F6E">
        <w:rPr>
          <w:rFonts w:ascii="Arial" w:hAnsi="Arial" w:cs="Arial"/>
          <w:sz w:val="22"/>
          <w:szCs w:val="22"/>
        </w:rPr>
        <w:t>ain on lease modification</w:t>
      </w:r>
      <w:r w:rsidR="008023D0" w:rsidRPr="00FD5F6E">
        <w:rPr>
          <w:rFonts w:ascii="Arial" w:hAnsi="Arial" w:cs="Arial"/>
          <w:sz w:val="22"/>
          <w:szCs w:val="22"/>
        </w:rPr>
        <w:t>”</w:t>
      </w:r>
      <w:r w:rsidR="00EC0BB0" w:rsidRPr="00FD5F6E">
        <w:rPr>
          <w:rFonts w:ascii="Arial" w:hAnsi="Arial" w:cs="Arial"/>
          <w:sz w:val="22"/>
          <w:szCs w:val="22"/>
        </w:rPr>
        <w:t xml:space="preserve"> in profit or loss.</w:t>
      </w:r>
      <w:r w:rsidR="00DB4F8B" w:rsidRPr="00FD5F6E">
        <w:rPr>
          <w:rFonts w:ascii="Arial" w:hAnsi="Arial" w:cs="Arial"/>
          <w:sz w:val="22"/>
          <w:szCs w:val="22"/>
        </w:rPr>
        <w:t xml:space="preserve"> </w:t>
      </w:r>
    </w:p>
    <w:p w14:paraId="0920AF7B" w14:textId="77777777" w:rsidR="00FE7746" w:rsidRPr="00FD5F6E" w:rsidRDefault="00FE7746">
      <w:pPr>
        <w:overflowPunct/>
        <w:autoSpaceDE/>
        <w:autoSpaceDN/>
        <w:adjustRightInd/>
        <w:textAlignment w:val="auto"/>
        <w:rPr>
          <w:rFonts w:ascii="Arial" w:hAnsi="Arial" w:cs="Arial"/>
          <w:sz w:val="22"/>
          <w:szCs w:val="22"/>
          <w:lang w:bidi="ar-SA"/>
        </w:rPr>
      </w:pPr>
      <w:r w:rsidRPr="00FD5F6E">
        <w:rPr>
          <w:rFonts w:ascii="Arial" w:hAnsi="Arial" w:cs="Arial"/>
          <w:sz w:val="22"/>
          <w:szCs w:val="22"/>
        </w:rPr>
        <w:br w:type="page"/>
      </w:r>
    </w:p>
    <w:p w14:paraId="35CED5C0" w14:textId="32DDFC31" w:rsidR="00A35C91" w:rsidRPr="00FD5F6E" w:rsidRDefault="00712CF0" w:rsidP="005B5A93">
      <w:pPr>
        <w:pStyle w:val="BodyTextIndent"/>
        <w:tabs>
          <w:tab w:val="left" w:pos="540"/>
        </w:tabs>
        <w:spacing w:before="120" w:line="380" w:lineRule="exact"/>
        <w:ind w:left="547" w:hanging="547"/>
        <w:rPr>
          <w:rFonts w:ascii="Arial" w:hAnsi="Arial" w:cs="Arial"/>
          <w:b/>
          <w:bCs/>
          <w:sz w:val="22"/>
          <w:szCs w:val="22"/>
        </w:rPr>
      </w:pPr>
      <w:r w:rsidRPr="00FD5F6E">
        <w:rPr>
          <w:rFonts w:ascii="Arial" w:hAnsi="Arial" w:cs="Arial"/>
          <w:b/>
          <w:bCs/>
          <w:sz w:val="22"/>
          <w:szCs w:val="22"/>
        </w:rPr>
        <w:lastRenderedPageBreak/>
        <w:t>9</w:t>
      </w:r>
      <w:r w:rsidR="00946178" w:rsidRPr="00FD5F6E">
        <w:rPr>
          <w:rFonts w:ascii="Arial" w:hAnsi="Arial" w:cs="Arial"/>
          <w:b/>
          <w:bCs/>
          <w:sz w:val="22"/>
          <w:szCs w:val="22"/>
        </w:rPr>
        <w:t>.</w:t>
      </w:r>
      <w:r w:rsidR="00946178" w:rsidRPr="00FD5F6E">
        <w:rPr>
          <w:rFonts w:ascii="Arial" w:hAnsi="Arial" w:cs="Arial"/>
          <w:b/>
          <w:bCs/>
          <w:sz w:val="22"/>
          <w:szCs w:val="22"/>
        </w:rPr>
        <w:tab/>
        <w:t>Income tax</w:t>
      </w:r>
    </w:p>
    <w:p w14:paraId="5AEAE7C9" w14:textId="07662A8E" w:rsidR="0030738D" w:rsidRPr="00FD5F6E" w:rsidRDefault="0030738D" w:rsidP="005B5A93">
      <w:pPr>
        <w:tabs>
          <w:tab w:val="left" w:pos="540"/>
        </w:tabs>
        <w:spacing w:before="120" w:after="120" w:line="380" w:lineRule="exact"/>
        <w:ind w:left="547" w:hanging="547"/>
        <w:jc w:val="thaiDistribute"/>
        <w:rPr>
          <w:rFonts w:ascii="Arial" w:hAnsi="Arial" w:cs="Arial"/>
          <w:sz w:val="22"/>
          <w:szCs w:val="22"/>
        </w:rPr>
      </w:pPr>
      <w:r w:rsidRPr="00FD5F6E">
        <w:rPr>
          <w:rFonts w:ascii="Arial" w:hAnsi="Arial" w:cs="Arial"/>
          <w:sz w:val="22"/>
          <w:szCs w:val="22"/>
        </w:rPr>
        <w:tab/>
        <w:t xml:space="preserve">Interim corporate income tax was calculated on </w:t>
      </w:r>
      <w:r w:rsidR="00CF080F" w:rsidRPr="00FD5F6E">
        <w:rPr>
          <w:rFonts w:ascii="Arial" w:hAnsi="Arial" w:cs="Arial"/>
          <w:sz w:val="22"/>
          <w:szCs w:val="22"/>
        </w:rPr>
        <w:t xml:space="preserve">profit </w:t>
      </w:r>
      <w:r w:rsidRPr="00FD5F6E">
        <w:rPr>
          <w:rFonts w:ascii="Arial" w:hAnsi="Arial" w:cs="Arial"/>
          <w:sz w:val="22"/>
          <w:szCs w:val="22"/>
        </w:rPr>
        <w:t>before tax for the period, using the estimated effective tax rate for the year.</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A91646" w:rsidRPr="00FD5F6E" w14:paraId="02038370" w14:textId="77777777" w:rsidTr="004F59EA">
        <w:trPr>
          <w:trHeight w:val="325"/>
        </w:trPr>
        <w:tc>
          <w:tcPr>
            <w:tcW w:w="9090" w:type="dxa"/>
            <w:gridSpan w:val="5"/>
            <w:vAlign w:val="bottom"/>
            <w:hideMark/>
          </w:tcPr>
          <w:p w14:paraId="066594A0" w14:textId="5AE9FC3B" w:rsidR="00A54191" w:rsidRPr="00FD5F6E" w:rsidRDefault="00A54191" w:rsidP="00A91646">
            <w:pPr>
              <w:spacing w:line="380" w:lineRule="exact"/>
              <w:ind w:right="-43"/>
              <w:jc w:val="right"/>
              <w:rPr>
                <w:rFonts w:ascii="Arial" w:hAnsi="Arial" w:cs="Arial"/>
                <w:sz w:val="20"/>
                <w:szCs w:val="20"/>
              </w:rPr>
            </w:pPr>
            <w:r w:rsidRPr="00FD5F6E">
              <w:rPr>
                <w:rFonts w:ascii="Arial" w:hAnsi="Arial" w:cs="Arial"/>
                <w:sz w:val="20"/>
                <w:szCs w:val="20"/>
              </w:rPr>
              <w:t xml:space="preserve">(Unit: </w:t>
            </w:r>
            <w:r w:rsidR="002156DA" w:rsidRPr="00FD5F6E">
              <w:rPr>
                <w:rFonts w:ascii="Arial" w:hAnsi="Arial" w:cs="Arial"/>
                <w:sz w:val="20"/>
                <w:szCs w:val="20"/>
              </w:rPr>
              <w:t xml:space="preserve">Million </w:t>
            </w:r>
            <w:r w:rsidRPr="00FD5F6E">
              <w:rPr>
                <w:rFonts w:ascii="Arial" w:hAnsi="Arial" w:cs="Arial"/>
                <w:sz w:val="20"/>
                <w:szCs w:val="20"/>
              </w:rPr>
              <w:t>Baht)</w:t>
            </w:r>
          </w:p>
        </w:tc>
      </w:tr>
      <w:tr w:rsidR="00A91646" w:rsidRPr="00FD5F6E" w14:paraId="1433827A" w14:textId="77777777" w:rsidTr="004F59EA">
        <w:trPr>
          <w:trHeight w:val="325"/>
        </w:trPr>
        <w:tc>
          <w:tcPr>
            <w:tcW w:w="4320" w:type="dxa"/>
            <w:vAlign w:val="bottom"/>
          </w:tcPr>
          <w:p w14:paraId="5BD61F55" w14:textId="77777777" w:rsidR="00A54191" w:rsidRPr="00FD5F6E" w:rsidRDefault="00A54191" w:rsidP="00A91646">
            <w:pPr>
              <w:tabs>
                <w:tab w:val="left" w:pos="1440"/>
              </w:tabs>
              <w:spacing w:line="380" w:lineRule="exact"/>
              <w:jc w:val="thaiDistribute"/>
              <w:rPr>
                <w:rFonts w:ascii="Arial" w:hAnsi="Arial" w:cs="Arial"/>
                <w:spacing w:val="-4"/>
                <w:sz w:val="20"/>
                <w:szCs w:val="20"/>
              </w:rPr>
            </w:pPr>
          </w:p>
        </w:tc>
        <w:tc>
          <w:tcPr>
            <w:tcW w:w="4770" w:type="dxa"/>
            <w:gridSpan w:val="4"/>
            <w:vAlign w:val="bottom"/>
            <w:hideMark/>
          </w:tcPr>
          <w:p w14:paraId="407CF0ED" w14:textId="4E778F79" w:rsidR="00A54191" w:rsidRPr="00FD5F6E" w:rsidRDefault="00A54191" w:rsidP="00A91646">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For the three-month period</w:t>
            </w:r>
            <w:r w:rsidR="005D43A9" w:rsidRPr="00FD5F6E">
              <w:rPr>
                <w:rFonts w:ascii="Arial" w:hAnsi="Arial" w:cs="Arial"/>
                <w:sz w:val="20"/>
                <w:szCs w:val="20"/>
              </w:rPr>
              <w:t>s</w:t>
            </w:r>
            <w:r w:rsidRPr="00FD5F6E">
              <w:rPr>
                <w:rFonts w:ascii="Arial" w:hAnsi="Arial" w:cs="Arial"/>
                <w:sz w:val="20"/>
                <w:szCs w:val="20"/>
              </w:rPr>
              <w:t xml:space="preserve"> </w:t>
            </w:r>
            <w:proofErr w:type="gramStart"/>
            <w:r w:rsidRPr="00FD5F6E">
              <w:rPr>
                <w:rFonts w:ascii="Arial" w:hAnsi="Arial" w:cs="Arial"/>
                <w:sz w:val="20"/>
                <w:szCs w:val="20"/>
              </w:rPr>
              <w:t>ended</w:t>
            </w:r>
            <w:proofErr w:type="gramEnd"/>
            <w:r w:rsidRPr="00FD5F6E">
              <w:rPr>
                <w:rFonts w:ascii="Arial" w:hAnsi="Arial" w:cs="Arial"/>
                <w:sz w:val="20"/>
                <w:szCs w:val="20"/>
              </w:rPr>
              <w:t xml:space="preserve"> 3</w:t>
            </w:r>
            <w:r w:rsidR="00381395" w:rsidRPr="00FD5F6E">
              <w:rPr>
                <w:rFonts w:ascii="Arial" w:hAnsi="Arial" w:cs="Arial"/>
                <w:sz w:val="20"/>
                <w:szCs w:val="20"/>
              </w:rPr>
              <w:t>0</w:t>
            </w:r>
            <w:r w:rsidR="00924C00" w:rsidRPr="00FD5F6E">
              <w:rPr>
                <w:rFonts w:ascii="Arial" w:hAnsi="Arial" w:cs="Arial"/>
                <w:sz w:val="20"/>
                <w:szCs w:val="20"/>
              </w:rPr>
              <w:t xml:space="preserve"> </w:t>
            </w:r>
            <w:r w:rsidR="00381395" w:rsidRPr="00FD5F6E">
              <w:rPr>
                <w:rFonts w:ascii="Arial" w:hAnsi="Arial" w:cs="Arial"/>
                <w:sz w:val="20"/>
                <w:szCs w:val="20"/>
              </w:rPr>
              <w:t>June</w:t>
            </w:r>
          </w:p>
        </w:tc>
      </w:tr>
      <w:tr w:rsidR="00A91646" w:rsidRPr="00FD5F6E" w14:paraId="11577F61" w14:textId="77777777" w:rsidTr="004F59EA">
        <w:trPr>
          <w:trHeight w:val="325"/>
        </w:trPr>
        <w:tc>
          <w:tcPr>
            <w:tcW w:w="4320" w:type="dxa"/>
            <w:vAlign w:val="bottom"/>
          </w:tcPr>
          <w:p w14:paraId="172135A6" w14:textId="77777777" w:rsidR="00A54191" w:rsidRPr="00FD5F6E" w:rsidRDefault="00A54191" w:rsidP="00A91646">
            <w:pPr>
              <w:tabs>
                <w:tab w:val="left" w:pos="1440"/>
              </w:tabs>
              <w:spacing w:line="380" w:lineRule="exact"/>
              <w:jc w:val="thaiDistribute"/>
              <w:rPr>
                <w:rFonts w:ascii="Arial" w:hAnsi="Arial" w:cs="Arial"/>
                <w:spacing w:val="-4"/>
                <w:sz w:val="20"/>
                <w:szCs w:val="20"/>
              </w:rPr>
            </w:pPr>
          </w:p>
        </w:tc>
        <w:tc>
          <w:tcPr>
            <w:tcW w:w="2385" w:type="dxa"/>
            <w:gridSpan w:val="2"/>
            <w:vAlign w:val="bottom"/>
            <w:hideMark/>
          </w:tcPr>
          <w:p w14:paraId="7013E50A" w14:textId="77777777" w:rsidR="00A54191" w:rsidRPr="00FD5F6E" w:rsidRDefault="00A54191" w:rsidP="00A91646">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Consolidated</w:t>
            </w:r>
          </w:p>
          <w:p w14:paraId="46469244" w14:textId="77777777" w:rsidR="00A54191" w:rsidRPr="00FD5F6E" w:rsidRDefault="00A54191" w:rsidP="00A91646">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financial statements</w:t>
            </w:r>
          </w:p>
        </w:tc>
        <w:tc>
          <w:tcPr>
            <w:tcW w:w="2385" w:type="dxa"/>
            <w:gridSpan w:val="2"/>
            <w:vAlign w:val="bottom"/>
            <w:hideMark/>
          </w:tcPr>
          <w:p w14:paraId="1C660842" w14:textId="77777777" w:rsidR="00A54191" w:rsidRPr="00FD5F6E" w:rsidRDefault="00A54191" w:rsidP="00A91646">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Separate                          financial statements</w:t>
            </w:r>
          </w:p>
        </w:tc>
      </w:tr>
      <w:tr w:rsidR="00A91646" w:rsidRPr="00FD5F6E" w14:paraId="0F627B64" w14:textId="77777777" w:rsidTr="004F59EA">
        <w:trPr>
          <w:trHeight w:val="325"/>
        </w:trPr>
        <w:tc>
          <w:tcPr>
            <w:tcW w:w="4320" w:type="dxa"/>
            <w:vAlign w:val="bottom"/>
          </w:tcPr>
          <w:p w14:paraId="64BE76F1" w14:textId="77777777" w:rsidR="00A54191" w:rsidRPr="00FD5F6E" w:rsidRDefault="00A54191" w:rsidP="00A91646">
            <w:pPr>
              <w:tabs>
                <w:tab w:val="left" w:pos="1440"/>
              </w:tabs>
              <w:spacing w:line="380" w:lineRule="exact"/>
              <w:jc w:val="thaiDistribute"/>
              <w:rPr>
                <w:rFonts w:ascii="Arial" w:hAnsi="Arial" w:cs="Arial"/>
                <w:spacing w:val="-4"/>
                <w:sz w:val="20"/>
                <w:szCs w:val="20"/>
              </w:rPr>
            </w:pPr>
          </w:p>
        </w:tc>
        <w:tc>
          <w:tcPr>
            <w:tcW w:w="1192" w:type="dxa"/>
            <w:vAlign w:val="bottom"/>
          </w:tcPr>
          <w:p w14:paraId="79E5D90F" w14:textId="381FA048" w:rsidR="00A54191" w:rsidRPr="00FD5F6E" w:rsidRDefault="00A54191" w:rsidP="00A91646">
            <w:pPr>
              <w:spacing w:line="380" w:lineRule="exact"/>
              <w:jc w:val="center"/>
              <w:rPr>
                <w:rFonts w:ascii="Arial" w:hAnsi="Arial" w:cs="Arial"/>
                <w:sz w:val="20"/>
                <w:szCs w:val="20"/>
                <w:u w:val="single"/>
              </w:rPr>
            </w:pPr>
            <w:r w:rsidRPr="00FD5F6E">
              <w:rPr>
                <w:rFonts w:ascii="Arial" w:hAnsi="Arial" w:cs="Arial"/>
                <w:sz w:val="20"/>
                <w:szCs w:val="20"/>
                <w:u w:val="single"/>
              </w:rPr>
              <w:t>202</w:t>
            </w:r>
            <w:r w:rsidR="00D769F2" w:rsidRPr="00FD5F6E">
              <w:rPr>
                <w:rFonts w:ascii="Arial" w:hAnsi="Arial" w:cs="Arial"/>
                <w:sz w:val="20"/>
                <w:szCs w:val="20"/>
                <w:u w:val="single"/>
              </w:rPr>
              <w:t>6</w:t>
            </w:r>
          </w:p>
        </w:tc>
        <w:tc>
          <w:tcPr>
            <w:tcW w:w="1193" w:type="dxa"/>
            <w:vAlign w:val="bottom"/>
            <w:hideMark/>
          </w:tcPr>
          <w:p w14:paraId="01C508AB" w14:textId="6337494B" w:rsidR="00A54191" w:rsidRPr="00FD5F6E" w:rsidRDefault="00A54191" w:rsidP="00A91646">
            <w:pPr>
              <w:spacing w:line="380" w:lineRule="exact"/>
              <w:jc w:val="center"/>
              <w:rPr>
                <w:rFonts w:ascii="Arial" w:hAnsi="Arial" w:cs="Arial"/>
                <w:sz w:val="20"/>
                <w:szCs w:val="20"/>
                <w:u w:val="single"/>
              </w:rPr>
            </w:pPr>
            <w:r w:rsidRPr="00FD5F6E">
              <w:rPr>
                <w:rFonts w:ascii="Arial" w:hAnsi="Arial" w:cs="Arial"/>
                <w:sz w:val="20"/>
                <w:szCs w:val="20"/>
                <w:u w:val="single"/>
              </w:rPr>
              <w:t>20</w:t>
            </w:r>
            <w:r w:rsidR="00924C00" w:rsidRPr="00FD5F6E">
              <w:rPr>
                <w:rFonts w:ascii="Arial" w:hAnsi="Arial" w:cs="Arial"/>
                <w:sz w:val="20"/>
                <w:szCs w:val="20"/>
                <w:u w:val="single"/>
              </w:rPr>
              <w:t>2</w:t>
            </w:r>
            <w:r w:rsidR="00D769F2" w:rsidRPr="00FD5F6E">
              <w:rPr>
                <w:rFonts w:ascii="Arial" w:hAnsi="Arial" w:cs="Arial"/>
                <w:sz w:val="20"/>
                <w:szCs w:val="20"/>
                <w:u w:val="single"/>
              </w:rPr>
              <w:t>5</w:t>
            </w:r>
          </w:p>
        </w:tc>
        <w:tc>
          <w:tcPr>
            <w:tcW w:w="1192" w:type="dxa"/>
            <w:vAlign w:val="bottom"/>
          </w:tcPr>
          <w:p w14:paraId="7EEA311A" w14:textId="3CB6B8EA" w:rsidR="00A54191" w:rsidRPr="00FD5F6E" w:rsidRDefault="00A54191" w:rsidP="00A91646">
            <w:pPr>
              <w:spacing w:line="380" w:lineRule="exact"/>
              <w:jc w:val="center"/>
              <w:rPr>
                <w:rFonts w:ascii="Arial" w:hAnsi="Arial" w:cs="Arial"/>
                <w:sz w:val="20"/>
                <w:szCs w:val="20"/>
                <w:u w:val="single"/>
              </w:rPr>
            </w:pPr>
            <w:r w:rsidRPr="00FD5F6E">
              <w:rPr>
                <w:rFonts w:ascii="Arial" w:hAnsi="Arial" w:cs="Arial"/>
                <w:sz w:val="20"/>
                <w:szCs w:val="20"/>
                <w:u w:val="single"/>
              </w:rPr>
              <w:t>202</w:t>
            </w:r>
            <w:r w:rsidR="00D769F2" w:rsidRPr="00FD5F6E">
              <w:rPr>
                <w:rFonts w:ascii="Arial" w:hAnsi="Arial" w:cs="Arial"/>
                <w:sz w:val="20"/>
                <w:szCs w:val="20"/>
                <w:u w:val="single"/>
              </w:rPr>
              <w:t>6</w:t>
            </w:r>
          </w:p>
        </w:tc>
        <w:tc>
          <w:tcPr>
            <w:tcW w:w="1193" w:type="dxa"/>
            <w:vAlign w:val="bottom"/>
            <w:hideMark/>
          </w:tcPr>
          <w:p w14:paraId="796AC05C" w14:textId="731B3F6E" w:rsidR="00A54191" w:rsidRPr="00FD5F6E" w:rsidRDefault="00A54191" w:rsidP="00A91646">
            <w:pPr>
              <w:spacing w:line="380" w:lineRule="exact"/>
              <w:jc w:val="center"/>
              <w:rPr>
                <w:rFonts w:ascii="Arial" w:hAnsi="Arial" w:cs="Arial"/>
                <w:sz w:val="20"/>
                <w:szCs w:val="20"/>
                <w:u w:val="single"/>
              </w:rPr>
            </w:pPr>
            <w:r w:rsidRPr="00FD5F6E">
              <w:rPr>
                <w:rFonts w:ascii="Arial" w:hAnsi="Arial" w:cs="Arial"/>
                <w:sz w:val="20"/>
                <w:szCs w:val="20"/>
                <w:u w:val="single"/>
              </w:rPr>
              <w:t>20</w:t>
            </w:r>
            <w:r w:rsidR="00924C00" w:rsidRPr="00FD5F6E">
              <w:rPr>
                <w:rFonts w:ascii="Arial" w:hAnsi="Arial" w:cs="Arial"/>
                <w:sz w:val="20"/>
                <w:szCs w:val="20"/>
                <w:u w:val="single"/>
              </w:rPr>
              <w:t>2</w:t>
            </w:r>
            <w:r w:rsidR="00D769F2" w:rsidRPr="00FD5F6E">
              <w:rPr>
                <w:rFonts w:ascii="Arial" w:hAnsi="Arial" w:cs="Arial"/>
                <w:sz w:val="20"/>
                <w:szCs w:val="20"/>
                <w:u w:val="single"/>
              </w:rPr>
              <w:t>5</w:t>
            </w:r>
          </w:p>
        </w:tc>
      </w:tr>
      <w:tr w:rsidR="00A91646" w:rsidRPr="00FD5F6E" w14:paraId="2B641E82" w14:textId="77777777" w:rsidTr="004F59EA">
        <w:trPr>
          <w:trHeight w:val="325"/>
        </w:trPr>
        <w:tc>
          <w:tcPr>
            <w:tcW w:w="4320" w:type="dxa"/>
            <w:vAlign w:val="bottom"/>
            <w:hideMark/>
          </w:tcPr>
          <w:p w14:paraId="50246971" w14:textId="77777777" w:rsidR="00A54191" w:rsidRPr="00FD5F6E" w:rsidRDefault="00A54191" w:rsidP="00A91646">
            <w:pPr>
              <w:tabs>
                <w:tab w:val="left" w:pos="1440"/>
              </w:tabs>
              <w:spacing w:line="380" w:lineRule="exact"/>
              <w:rPr>
                <w:rFonts w:ascii="Arial" w:hAnsi="Arial" w:cs="Arial"/>
                <w:b/>
                <w:bCs/>
                <w:sz w:val="20"/>
                <w:szCs w:val="20"/>
              </w:rPr>
            </w:pPr>
            <w:r w:rsidRPr="00FD5F6E">
              <w:rPr>
                <w:rFonts w:ascii="Arial" w:hAnsi="Arial" w:cs="Arial"/>
                <w:b/>
                <w:bCs/>
                <w:sz w:val="20"/>
                <w:szCs w:val="20"/>
              </w:rPr>
              <w:t>Current income tax:</w:t>
            </w:r>
          </w:p>
        </w:tc>
        <w:tc>
          <w:tcPr>
            <w:tcW w:w="1192" w:type="dxa"/>
            <w:vAlign w:val="bottom"/>
          </w:tcPr>
          <w:p w14:paraId="1FEE0425" w14:textId="77777777" w:rsidR="00A54191" w:rsidRPr="00FD5F6E" w:rsidRDefault="00A54191" w:rsidP="00A91646">
            <w:pPr>
              <w:tabs>
                <w:tab w:val="decimal" w:pos="728"/>
              </w:tabs>
              <w:spacing w:line="380" w:lineRule="exact"/>
              <w:jc w:val="both"/>
              <w:rPr>
                <w:rFonts w:ascii="Arial" w:hAnsi="Arial" w:cs="Arial"/>
                <w:spacing w:val="-4"/>
                <w:sz w:val="20"/>
                <w:szCs w:val="20"/>
              </w:rPr>
            </w:pPr>
          </w:p>
        </w:tc>
        <w:tc>
          <w:tcPr>
            <w:tcW w:w="1193" w:type="dxa"/>
            <w:vAlign w:val="bottom"/>
          </w:tcPr>
          <w:p w14:paraId="0921CF18" w14:textId="77777777" w:rsidR="00A54191" w:rsidRPr="00FD5F6E" w:rsidRDefault="00A54191" w:rsidP="00A91646">
            <w:pPr>
              <w:tabs>
                <w:tab w:val="decimal" w:pos="728"/>
              </w:tabs>
              <w:spacing w:line="380" w:lineRule="exact"/>
              <w:jc w:val="both"/>
              <w:rPr>
                <w:rFonts w:ascii="Arial" w:hAnsi="Arial" w:cs="Arial"/>
                <w:spacing w:val="-4"/>
                <w:sz w:val="20"/>
                <w:szCs w:val="20"/>
              </w:rPr>
            </w:pPr>
          </w:p>
        </w:tc>
        <w:tc>
          <w:tcPr>
            <w:tcW w:w="1192" w:type="dxa"/>
            <w:vAlign w:val="bottom"/>
          </w:tcPr>
          <w:p w14:paraId="7112826A" w14:textId="77777777" w:rsidR="00A54191" w:rsidRPr="00FD5F6E" w:rsidRDefault="00A54191" w:rsidP="00A91646">
            <w:pPr>
              <w:tabs>
                <w:tab w:val="decimal" w:pos="728"/>
              </w:tabs>
              <w:spacing w:line="380" w:lineRule="exact"/>
              <w:jc w:val="both"/>
              <w:rPr>
                <w:rFonts w:ascii="Arial" w:hAnsi="Arial" w:cs="Arial"/>
                <w:spacing w:val="-4"/>
                <w:sz w:val="20"/>
                <w:szCs w:val="20"/>
              </w:rPr>
            </w:pPr>
          </w:p>
        </w:tc>
        <w:tc>
          <w:tcPr>
            <w:tcW w:w="1193" w:type="dxa"/>
            <w:vAlign w:val="bottom"/>
          </w:tcPr>
          <w:p w14:paraId="6E220D46" w14:textId="77777777" w:rsidR="00A54191" w:rsidRPr="00FD5F6E" w:rsidRDefault="00A54191" w:rsidP="00A91646">
            <w:pPr>
              <w:tabs>
                <w:tab w:val="decimal" w:pos="728"/>
              </w:tabs>
              <w:spacing w:line="380" w:lineRule="exact"/>
              <w:jc w:val="both"/>
              <w:rPr>
                <w:rFonts w:ascii="Arial" w:hAnsi="Arial" w:cs="Arial"/>
                <w:spacing w:val="-4"/>
                <w:sz w:val="20"/>
                <w:szCs w:val="20"/>
              </w:rPr>
            </w:pPr>
          </w:p>
        </w:tc>
      </w:tr>
      <w:tr w:rsidR="00A91646" w:rsidRPr="00FD5F6E" w14:paraId="47768F3D" w14:textId="77777777" w:rsidTr="004F59EA">
        <w:trPr>
          <w:trHeight w:val="325"/>
        </w:trPr>
        <w:tc>
          <w:tcPr>
            <w:tcW w:w="4320" w:type="dxa"/>
            <w:vAlign w:val="bottom"/>
            <w:hideMark/>
          </w:tcPr>
          <w:p w14:paraId="3AF3203E" w14:textId="77777777" w:rsidR="005A773A" w:rsidRPr="00FD5F6E" w:rsidRDefault="005A773A" w:rsidP="00A91646">
            <w:pPr>
              <w:tabs>
                <w:tab w:val="left" w:pos="1440"/>
              </w:tabs>
              <w:spacing w:line="380" w:lineRule="exact"/>
              <w:ind w:left="156"/>
              <w:rPr>
                <w:rFonts w:ascii="Arial" w:hAnsi="Arial" w:cs="Arial"/>
                <w:sz w:val="20"/>
                <w:szCs w:val="20"/>
              </w:rPr>
            </w:pPr>
            <w:r w:rsidRPr="00FD5F6E">
              <w:rPr>
                <w:rFonts w:ascii="Arial" w:hAnsi="Arial" w:cs="Arial"/>
                <w:sz w:val="20"/>
                <w:szCs w:val="20"/>
              </w:rPr>
              <w:t xml:space="preserve">Interim corporate income tax charge </w:t>
            </w:r>
          </w:p>
        </w:tc>
        <w:tc>
          <w:tcPr>
            <w:tcW w:w="1192" w:type="dxa"/>
            <w:vAlign w:val="bottom"/>
          </w:tcPr>
          <w:p w14:paraId="1C28BB26" w14:textId="63DE4565" w:rsidR="005A773A" w:rsidRPr="00FD5F6E" w:rsidRDefault="00123782" w:rsidP="00A91646">
            <w:pPr>
              <w:tabs>
                <w:tab w:val="decimal" w:pos="876"/>
              </w:tabs>
              <w:spacing w:line="380" w:lineRule="exact"/>
              <w:rPr>
                <w:rFonts w:ascii="Arial" w:hAnsi="Arial" w:cs="Arial"/>
                <w:sz w:val="20"/>
                <w:szCs w:val="20"/>
              </w:rPr>
            </w:pPr>
            <w:r w:rsidRPr="00FD5F6E">
              <w:rPr>
                <w:rFonts w:ascii="Arial" w:hAnsi="Arial" w:cs="Arial"/>
                <w:sz w:val="20"/>
                <w:szCs w:val="20"/>
              </w:rPr>
              <w:t>39</w:t>
            </w:r>
          </w:p>
        </w:tc>
        <w:tc>
          <w:tcPr>
            <w:tcW w:w="1193" w:type="dxa"/>
            <w:vAlign w:val="bottom"/>
          </w:tcPr>
          <w:p w14:paraId="61A0655D" w14:textId="1C0371A1" w:rsidR="005A773A" w:rsidRPr="00FD5F6E" w:rsidRDefault="00D769F2" w:rsidP="00A91646">
            <w:pPr>
              <w:tabs>
                <w:tab w:val="decimal" w:pos="876"/>
              </w:tabs>
              <w:spacing w:line="380" w:lineRule="exact"/>
              <w:jc w:val="both"/>
              <w:rPr>
                <w:rFonts w:ascii="Arial" w:hAnsi="Arial" w:cs="Arial"/>
                <w:sz w:val="20"/>
                <w:szCs w:val="20"/>
              </w:rPr>
            </w:pPr>
            <w:r w:rsidRPr="00FD5F6E">
              <w:rPr>
                <w:rFonts w:ascii="Arial" w:hAnsi="Arial" w:cs="Arial"/>
                <w:sz w:val="20"/>
                <w:szCs w:val="20"/>
              </w:rPr>
              <w:t>50</w:t>
            </w:r>
          </w:p>
        </w:tc>
        <w:tc>
          <w:tcPr>
            <w:tcW w:w="1192" w:type="dxa"/>
            <w:vAlign w:val="bottom"/>
          </w:tcPr>
          <w:p w14:paraId="615D8257" w14:textId="46131D6F" w:rsidR="005A773A" w:rsidRPr="00FD5F6E" w:rsidRDefault="005F6684" w:rsidP="00A91646">
            <w:pPr>
              <w:tabs>
                <w:tab w:val="decimal" w:pos="876"/>
              </w:tabs>
              <w:spacing w:line="380" w:lineRule="exact"/>
              <w:rPr>
                <w:rFonts w:ascii="Arial" w:hAnsi="Arial" w:cs="Arial"/>
                <w:sz w:val="20"/>
                <w:szCs w:val="20"/>
              </w:rPr>
            </w:pPr>
            <w:r w:rsidRPr="00FD5F6E">
              <w:rPr>
                <w:rFonts w:ascii="Arial" w:hAnsi="Arial" w:cs="Arial"/>
                <w:sz w:val="20"/>
                <w:szCs w:val="20"/>
              </w:rPr>
              <w:t>33</w:t>
            </w:r>
          </w:p>
        </w:tc>
        <w:tc>
          <w:tcPr>
            <w:tcW w:w="1193" w:type="dxa"/>
            <w:vAlign w:val="bottom"/>
          </w:tcPr>
          <w:p w14:paraId="5B5E307A" w14:textId="670AA090" w:rsidR="005A773A" w:rsidRPr="00FD5F6E" w:rsidRDefault="00C464A1" w:rsidP="00A91646">
            <w:pPr>
              <w:tabs>
                <w:tab w:val="decimal" w:pos="876"/>
              </w:tabs>
              <w:spacing w:line="380" w:lineRule="exact"/>
              <w:rPr>
                <w:rFonts w:ascii="Arial" w:hAnsi="Arial" w:cs="Arial"/>
                <w:sz w:val="20"/>
                <w:szCs w:val="20"/>
              </w:rPr>
            </w:pPr>
            <w:r w:rsidRPr="00FD5F6E">
              <w:rPr>
                <w:rFonts w:ascii="Arial" w:hAnsi="Arial" w:cs="Arial"/>
                <w:sz w:val="20"/>
                <w:szCs w:val="20"/>
              </w:rPr>
              <w:t>46</w:t>
            </w:r>
          </w:p>
        </w:tc>
      </w:tr>
      <w:tr w:rsidR="00A91646" w:rsidRPr="00FD5F6E" w14:paraId="584C5839" w14:textId="77777777" w:rsidTr="004F59EA">
        <w:trPr>
          <w:trHeight w:val="311"/>
        </w:trPr>
        <w:tc>
          <w:tcPr>
            <w:tcW w:w="4320" w:type="dxa"/>
            <w:vAlign w:val="bottom"/>
            <w:hideMark/>
          </w:tcPr>
          <w:p w14:paraId="2A61E59D" w14:textId="77777777" w:rsidR="005A773A" w:rsidRPr="00FD5F6E" w:rsidRDefault="005A773A" w:rsidP="00A91646">
            <w:pPr>
              <w:tabs>
                <w:tab w:val="left" w:pos="567"/>
                <w:tab w:val="left" w:pos="1134"/>
                <w:tab w:val="left" w:pos="1701"/>
              </w:tabs>
              <w:spacing w:line="380" w:lineRule="exact"/>
              <w:ind w:right="-108"/>
              <w:rPr>
                <w:rFonts w:ascii="Arial" w:hAnsi="Arial" w:cs="Arial"/>
                <w:b/>
                <w:bCs/>
                <w:sz w:val="20"/>
                <w:szCs w:val="20"/>
              </w:rPr>
            </w:pPr>
            <w:r w:rsidRPr="00FD5F6E">
              <w:rPr>
                <w:rFonts w:ascii="Arial" w:hAnsi="Arial" w:cs="Arial"/>
                <w:b/>
                <w:bCs/>
                <w:sz w:val="20"/>
                <w:szCs w:val="20"/>
              </w:rPr>
              <w:t>Deferred tax:</w:t>
            </w:r>
          </w:p>
        </w:tc>
        <w:tc>
          <w:tcPr>
            <w:tcW w:w="1192" w:type="dxa"/>
            <w:vAlign w:val="bottom"/>
          </w:tcPr>
          <w:p w14:paraId="08B27255" w14:textId="77777777" w:rsidR="005A773A" w:rsidRPr="00FD5F6E" w:rsidRDefault="005A773A" w:rsidP="00A91646">
            <w:pPr>
              <w:tabs>
                <w:tab w:val="decimal" w:pos="876"/>
              </w:tabs>
              <w:spacing w:line="380" w:lineRule="exact"/>
              <w:rPr>
                <w:rFonts w:ascii="Arial" w:hAnsi="Arial" w:cs="Arial"/>
                <w:sz w:val="20"/>
                <w:szCs w:val="20"/>
              </w:rPr>
            </w:pPr>
          </w:p>
        </w:tc>
        <w:tc>
          <w:tcPr>
            <w:tcW w:w="1193" w:type="dxa"/>
            <w:vAlign w:val="bottom"/>
          </w:tcPr>
          <w:p w14:paraId="40D8E67E" w14:textId="77777777" w:rsidR="005A773A" w:rsidRPr="00FD5F6E" w:rsidRDefault="005A773A" w:rsidP="00A91646">
            <w:pPr>
              <w:tabs>
                <w:tab w:val="decimal" w:pos="876"/>
              </w:tabs>
              <w:spacing w:line="380" w:lineRule="exact"/>
              <w:jc w:val="both"/>
              <w:rPr>
                <w:rFonts w:ascii="Arial" w:hAnsi="Arial" w:cs="Arial"/>
                <w:sz w:val="20"/>
                <w:szCs w:val="20"/>
              </w:rPr>
            </w:pPr>
          </w:p>
        </w:tc>
        <w:tc>
          <w:tcPr>
            <w:tcW w:w="1192" w:type="dxa"/>
            <w:vAlign w:val="bottom"/>
          </w:tcPr>
          <w:p w14:paraId="5C0F51C7" w14:textId="77777777" w:rsidR="005A773A" w:rsidRPr="00FD5F6E" w:rsidRDefault="005A773A" w:rsidP="00A91646">
            <w:pPr>
              <w:tabs>
                <w:tab w:val="decimal" w:pos="876"/>
              </w:tabs>
              <w:spacing w:line="380" w:lineRule="exact"/>
              <w:rPr>
                <w:rFonts w:ascii="Arial" w:hAnsi="Arial" w:cs="Arial"/>
                <w:sz w:val="20"/>
                <w:szCs w:val="20"/>
              </w:rPr>
            </w:pPr>
          </w:p>
        </w:tc>
        <w:tc>
          <w:tcPr>
            <w:tcW w:w="1193" w:type="dxa"/>
            <w:vAlign w:val="bottom"/>
          </w:tcPr>
          <w:p w14:paraId="52C12F9C" w14:textId="77777777" w:rsidR="005A773A" w:rsidRPr="00FD5F6E" w:rsidRDefault="005A773A" w:rsidP="00A91646">
            <w:pPr>
              <w:tabs>
                <w:tab w:val="decimal" w:pos="876"/>
              </w:tabs>
              <w:spacing w:line="380" w:lineRule="exact"/>
              <w:rPr>
                <w:rFonts w:ascii="Arial" w:hAnsi="Arial" w:cs="Arial"/>
                <w:sz w:val="20"/>
                <w:szCs w:val="20"/>
              </w:rPr>
            </w:pPr>
          </w:p>
        </w:tc>
      </w:tr>
      <w:tr w:rsidR="00A91646" w:rsidRPr="00FD5F6E" w14:paraId="222DCA05" w14:textId="77777777" w:rsidTr="004F59EA">
        <w:trPr>
          <w:trHeight w:val="339"/>
        </w:trPr>
        <w:tc>
          <w:tcPr>
            <w:tcW w:w="4320" w:type="dxa"/>
            <w:vAlign w:val="bottom"/>
            <w:hideMark/>
          </w:tcPr>
          <w:p w14:paraId="03E179C6" w14:textId="77777777" w:rsidR="005A773A" w:rsidRPr="00FD5F6E" w:rsidRDefault="005A773A" w:rsidP="00A91646">
            <w:pPr>
              <w:tabs>
                <w:tab w:val="left" w:pos="1440"/>
              </w:tabs>
              <w:spacing w:line="380" w:lineRule="exact"/>
              <w:ind w:left="336" w:hanging="180"/>
              <w:rPr>
                <w:rFonts w:ascii="Arial" w:hAnsi="Arial" w:cs="Arial"/>
                <w:sz w:val="20"/>
                <w:szCs w:val="20"/>
              </w:rPr>
            </w:pPr>
            <w:r w:rsidRPr="00FD5F6E">
              <w:rPr>
                <w:rFonts w:ascii="Arial" w:hAnsi="Arial" w:cs="Arial"/>
                <w:sz w:val="20"/>
                <w:szCs w:val="20"/>
              </w:rPr>
              <w:t>Relating to origination and reversal of temporary differences</w:t>
            </w:r>
          </w:p>
        </w:tc>
        <w:tc>
          <w:tcPr>
            <w:tcW w:w="1192" w:type="dxa"/>
            <w:vAlign w:val="bottom"/>
          </w:tcPr>
          <w:p w14:paraId="7C094617" w14:textId="7559380C" w:rsidR="005A773A" w:rsidRPr="00FD5F6E" w:rsidRDefault="00123782" w:rsidP="00A91646">
            <w:pPr>
              <w:pBdr>
                <w:bottom w:val="single" w:sz="4" w:space="1" w:color="auto"/>
              </w:pBdr>
              <w:tabs>
                <w:tab w:val="decimal" w:pos="876"/>
              </w:tabs>
              <w:spacing w:line="380" w:lineRule="exact"/>
              <w:rPr>
                <w:rFonts w:ascii="Arial" w:hAnsi="Arial" w:cs="Arial"/>
                <w:sz w:val="20"/>
                <w:szCs w:val="20"/>
              </w:rPr>
            </w:pPr>
            <w:r w:rsidRPr="00FD5F6E">
              <w:rPr>
                <w:rFonts w:ascii="Arial" w:hAnsi="Arial" w:cs="Arial"/>
                <w:sz w:val="20"/>
                <w:szCs w:val="20"/>
              </w:rPr>
              <w:t>20</w:t>
            </w:r>
          </w:p>
        </w:tc>
        <w:tc>
          <w:tcPr>
            <w:tcW w:w="1193" w:type="dxa"/>
            <w:vAlign w:val="bottom"/>
          </w:tcPr>
          <w:p w14:paraId="0AD2E428" w14:textId="1DBEB292" w:rsidR="005A773A" w:rsidRPr="00FD5F6E" w:rsidRDefault="00C464A1" w:rsidP="00A91646">
            <w:pPr>
              <w:pBdr>
                <w:bottom w:val="single" w:sz="4" w:space="1" w:color="auto"/>
              </w:pBdr>
              <w:tabs>
                <w:tab w:val="decimal" w:pos="876"/>
              </w:tabs>
              <w:spacing w:line="380" w:lineRule="exact"/>
              <w:jc w:val="both"/>
              <w:rPr>
                <w:rFonts w:ascii="Arial" w:hAnsi="Arial" w:cs="Arial"/>
                <w:sz w:val="20"/>
                <w:szCs w:val="20"/>
              </w:rPr>
            </w:pPr>
            <w:r w:rsidRPr="00FD5F6E">
              <w:rPr>
                <w:rFonts w:ascii="Arial" w:hAnsi="Arial" w:cs="Arial"/>
                <w:sz w:val="20"/>
                <w:szCs w:val="20"/>
              </w:rPr>
              <w:t>2</w:t>
            </w:r>
          </w:p>
        </w:tc>
        <w:tc>
          <w:tcPr>
            <w:tcW w:w="1192" w:type="dxa"/>
            <w:vAlign w:val="bottom"/>
          </w:tcPr>
          <w:p w14:paraId="5787997D" w14:textId="4EF70EE2" w:rsidR="005A773A" w:rsidRPr="00FD5F6E" w:rsidRDefault="005F6684" w:rsidP="00A91646">
            <w:pPr>
              <w:pBdr>
                <w:bottom w:val="single" w:sz="4" w:space="1" w:color="auto"/>
              </w:pBdr>
              <w:tabs>
                <w:tab w:val="decimal" w:pos="876"/>
              </w:tabs>
              <w:spacing w:line="380" w:lineRule="exact"/>
              <w:rPr>
                <w:rFonts w:ascii="Arial" w:hAnsi="Arial" w:cs="Arial"/>
                <w:sz w:val="20"/>
                <w:szCs w:val="20"/>
                <w:cs/>
              </w:rPr>
            </w:pPr>
            <w:r w:rsidRPr="00FD5F6E">
              <w:rPr>
                <w:rFonts w:ascii="Arial" w:hAnsi="Arial" w:cs="Arial"/>
                <w:sz w:val="20"/>
                <w:szCs w:val="20"/>
              </w:rPr>
              <w:t>(4)</w:t>
            </w:r>
          </w:p>
        </w:tc>
        <w:tc>
          <w:tcPr>
            <w:tcW w:w="1193" w:type="dxa"/>
            <w:vAlign w:val="bottom"/>
          </w:tcPr>
          <w:p w14:paraId="08182AC7" w14:textId="59CB05B0" w:rsidR="005A773A" w:rsidRPr="00FD5F6E" w:rsidRDefault="00D769F2" w:rsidP="00A91646">
            <w:pPr>
              <w:pBdr>
                <w:bottom w:val="single" w:sz="4" w:space="1" w:color="auto"/>
              </w:pBdr>
              <w:tabs>
                <w:tab w:val="decimal" w:pos="876"/>
              </w:tabs>
              <w:spacing w:line="380" w:lineRule="exact"/>
              <w:rPr>
                <w:rFonts w:ascii="Arial" w:hAnsi="Arial" w:cs="Arial"/>
                <w:sz w:val="20"/>
                <w:szCs w:val="20"/>
              </w:rPr>
            </w:pPr>
            <w:r w:rsidRPr="00FD5F6E">
              <w:rPr>
                <w:rFonts w:ascii="Arial" w:hAnsi="Arial" w:cs="Arial"/>
                <w:sz w:val="20"/>
                <w:szCs w:val="20"/>
              </w:rPr>
              <w:t>5</w:t>
            </w:r>
          </w:p>
        </w:tc>
      </w:tr>
      <w:tr w:rsidR="00A91646" w:rsidRPr="00FD5F6E" w14:paraId="66631F1E" w14:textId="77777777" w:rsidTr="00A91646">
        <w:trPr>
          <w:trHeight w:val="252"/>
        </w:trPr>
        <w:tc>
          <w:tcPr>
            <w:tcW w:w="4320" w:type="dxa"/>
            <w:vAlign w:val="center"/>
            <w:hideMark/>
          </w:tcPr>
          <w:p w14:paraId="51ABDE5C" w14:textId="37ED35FE" w:rsidR="005A773A" w:rsidRPr="00FD5F6E" w:rsidRDefault="005A773A" w:rsidP="00A91646">
            <w:pPr>
              <w:tabs>
                <w:tab w:val="left" w:pos="567"/>
                <w:tab w:val="left" w:pos="1134"/>
                <w:tab w:val="left" w:pos="1701"/>
              </w:tabs>
              <w:spacing w:line="380" w:lineRule="exact"/>
              <w:ind w:right="-108"/>
              <w:rPr>
                <w:rFonts w:ascii="Arial" w:hAnsi="Arial" w:cs="Arial"/>
                <w:b/>
                <w:bCs/>
                <w:sz w:val="20"/>
                <w:szCs w:val="20"/>
              </w:rPr>
            </w:pPr>
            <w:proofErr w:type="gramStart"/>
            <w:r w:rsidRPr="00FD5F6E">
              <w:rPr>
                <w:rFonts w:ascii="Arial" w:hAnsi="Arial" w:cs="Arial"/>
                <w:b/>
                <w:bCs/>
                <w:sz w:val="20"/>
                <w:szCs w:val="20"/>
              </w:rPr>
              <w:t>Income tax</w:t>
            </w:r>
            <w:proofErr w:type="gramEnd"/>
            <w:r w:rsidRPr="00FD5F6E">
              <w:rPr>
                <w:rFonts w:ascii="Arial" w:hAnsi="Arial" w:cs="Arial"/>
                <w:b/>
                <w:bCs/>
                <w:sz w:val="20"/>
                <w:szCs w:val="20"/>
              </w:rPr>
              <w:t xml:space="preserve"> reported in profit or loss</w:t>
            </w:r>
          </w:p>
        </w:tc>
        <w:tc>
          <w:tcPr>
            <w:tcW w:w="1192" w:type="dxa"/>
            <w:vAlign w:val="bottom"/>
          </w:tcPr>
          <w:p w14:paraId="497E4045" w14:textId="709AAD07" w:rsidR="005A773A" w:rsidRPr="00FD5F6E" w:rsidRDefault="003A593A" w:rsidP="00A91646">
            <w:pPr>
              <w:pBdr>
                <w:bottom w:val="double" w:sz="6" w:space="1" w:color="auto"/>
              </w:pBdr>
              <w:tabs>
                <w:tab w:val="decimal" w:pos="876"/>
              </w:tabs>
              <w:spacing w:line="380" w:lineRule="exact"/>
              <w:rPr>
                <w:rFonts w:ascii="Arial" w:hAnsi="Arial" w:cs="Arial"/>
                <w:sz w:val="20"/>
                <w:szCs w:val="20"/>
                <w:cs/>
              </w:rPr>
            </w:pPr>
            <w:r w:rsidRPr="00FD5F6E">
              <w:rPr>
                <w:rFonts w:ascii="Arial" w:hAnsi="Arial" w:cs="Arial"/>
                <w:sz w:val="20"/>
                <w:szCs w:val="20"/>
              </w:rPr>
              <w:t>59</w:t>
            </w:r>
          </w:p>
        </w:tc>
        <w:tc>
          <w:tcPr>
            <w:tcW w:w="1193" w:type="dxa"/>
            <w:vAlign w:val="bottom"/>
          </w:tcPr>
          <w:p w14:paraId="0B747089" w14:textId="7237ED87" w:rsidR="005A773A" w:rsidRPr="00FD5F6E" w:rsidRDefault="00C464A1" w:rsidP="00A91646">
            <w:pPr>
              <w:pBdr>
                <w:bottom w:val="double" w:sz="6" w:space="1" w:color="auto"/>
              </w:pBdr>
              <w:tabs>
                <w:tab w:val="decimal" w:pos="876"/>
              </w:tabs>
              <w:spacing w:line="380" w:lineRule="exact"/>
              <w:jc w:val="both"/>
              <w:rPr>
                <w:rFonts w:ascii="Arial" w:hAnsi="Arial" w:cs="Arial"/>
                <w:sz w:val="20"/>
                <w:szCs w:val="20"/>
              </w:rPr>
            </w:pPr>
            <w:r w:rsidRPr="00FD5F6E">
              <w:rPr>
                <w:rFonts w:ascii="Arial" w:hAnsi="Arial" w:cs="Arial"/>
                <w:sz w:val="20"/>
                <w:szCs w:val="20"/>
              </w:rPr>
              <w:t>5</w:t>
            </w:r>
            <w:r w:rsidR="00D769F2" w:rsidRPr="00FD5F6E">
              <w:rPr>
                <w:rFonts w:ascii="Arial" w:hAnsi="Arial" w:cs="Arial"/>
                <w:sz w:val="20"/>
                <w:szCs w:val="20"/>
              </w:rPr>
              <w:t>2</w:t>
            </w:r>
          </w:p>
        </w:tc>
        <w:tc>
          <w:tcPr>
            <w:tcW w:w="1192" w:type="dxa"/>
            <w:vAlign w:val="bottom"/>
          </w:tcPr>
          <w:p w14:paraId="0D0DE69A" w14:textId="40E890A1" w:rsidR="005A773A" w:rsidRPr="00FD5F6E" w:rsidRDefault="005F6684" w:rsidP="00A91646">
            <w:pPr>
              <w:pBdr>
                <w:bottom w:val="double" w:sz="6" w:space="1" w:color="auto"/>
              </w:pBdr>
              <w:tabs>
                <w:tab w:val="decimal" w:pos="876"/>
              </w:tabs>
              <w:spacing w:line="380" w:lineRule="exact"/>
              <w:rPr>
                <w:rFonts w:ascii="Arial" w:hAnsi="Arial" w:cs="Arial"/>
                <w:sz w:val="20"/>
                <w:szCs w:val="20"/>
                <w:cs/>
              </w:rPr>
            </w:pPr>
            <w:r w:rsidRPr="00FD5F6E">
              <w:rPr>
                <w:rFonts w:ascii="Arial" w:hAnsi="Arial" w:cs="Arial"/>
                <w:sz w:val="20"/>
                <w:szCs w:val="20"/>
              </w:rPr>
              <w:t>29</w:t>
            </w:r>
          </w:p>
        </w:tc>
        <w:tc>
          <w:tcPr>
            <w:tcW w:w="1193" w:type="dxa"/>
            <w:vAlign w:val="bottom"/>
          </w:tcPr>
          <w:p w14:paraId="69546993" w14:textId="36177B55" w:rsidR="005A773A" w:rsidRPr="00FD5F6E" w:rsidRDefault="00D769F2" w:rsidP="00A91646">
            <w:pPr>
              <w:pBdr>
                <w:bottom w:val="double" w:sz="6" w:space="1" w:color="auto"/>
              </w:pBdr>
              <w:tabs>
                <w:tab w:val="decimal" w:pos="876"/>
              </w:tabs>
              <w:spacing w:line="380" w:lineRule="exact"/>
              <w:rPr>
                <w:rFonts w:ascii="Arial" w:hAnsi="Arial" w:cs="Arial"/>
                <w:sz w:val="20"/>
                <w:szCs w:val="20"/>
              </w:rPr>
            </w:pPr>
            <w:r w:rsidRPr="00FD5F6E">
              <w:rPr>
                <w:rFonts w:ascii="Arial" w:hAnsi="Arial" w:cs="Arial"/>
                <w:sz w:val="20"/>
                <w:szCs w:val="20"/>
              </w:rPr>
              <w:t>51</w:t>
            </w:r>
          </w:p>
        </w:tc>
      </w:tr>
    </w:tbl>
    <w:p w14:paraId="2E2EBB61" w14:textId="57B0C2A8" w:rsidR="004F59EA" w:rsidRPr="00FD5F6E" w:rsidRDefault="004F59EA" w:rsidP="00A91646">
      <w:pPr>
        <w:spacing w:line="380" w:lineRule="exact"/>
        <w:rPr>
          <w:rFonts w:ascii="Arial" w:hAnsi="Arial" w:cs="Arial"/>
          <w:sz w:val="20"/>
          <w:szCs w:val="20"/>
        </w:rPr>
      </w:pP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A91646" w:rsidRPr="00FD5F6E" w14:paraId="33DF9498" w14:textId="77777777" w:rsidTr="004F59EA">
        <w:trPr>
          <w:trHeight w:val="325"/>
        </w:trPr>
        <w:tc>
          <w:tcPr>
            <w:tcW w:w="9090" w:type="dxa"/>
            <w:gridSpan w:val="5"/>
            <w:vAlign w:val="bottom"/>
            <w:hideMark/>
          </w:tcPr>
          <w:p w14:paraId="0AD8A286" w14:textId="5922FC1D" w:rsidR="00381395" w:rsidRPr="00FD5F6E" w:rsidRDefault="00381395" w:rsidP="00A91646">
            <w:pPr>
              <w:spacing w:line="380" w:lineRule="exact"/>
              <w:ind w:right="-43"/>
              <w:jc w:val="right"/>
              <w:rPr>
                <w:rFonts w:ascii="Arial" w:hAnsi="Arial" w:cs="Arial"/>
                <w:sz w:val="20"/>
                <w:szCs w:val="20"/>
              </w:rPr>
            </w:pPr>
            <w:r w:rsidRPr="00FD5F6E">
              <w:rPr>
                <w:rFonts w:ascii="Arial" w:hAnsi="Arial" w:cs="Arial"/>
                <w:sz w:val="20"/>
                <w:szCs w:val="20"/>
              </w:rPr>
              <w:t>(Unit: Million Baht)</w:t>
            </w:r>
          </w:p>
        </w:tc>
      </w:tr>
      <w:tr w:rsidR="00A91646" w:rsidRPr="00FD5F6E" w14:paraId="423DF1AE" w14:textId="77777777" w:rsidTr="004F59EA">
        <w:trPr>
          <w:trHeight w:val="325"/>
        </w:trPr>
        <w:tc>
          <w:tcPr>
            <w:tcW w:w="4320" w:type="dxa"/>
            <w:vAlign w:val="bottom"/>
          </w:tcPr>
          <w:p w14:paraId="2354619D" w14:textId="77777777" w:rsidR="00381395" w:rsidRPr="00FD5F6E" w:rsidRDefault="00381395" w:rsidP="00A91646">
            <w:pPr>
              <w:tabs>
                <w:tab w:val="left" w:pos="1440"/>
              </w:tabs>
              <w:spacing w:line="380" w:lineRule="exact"/>
              <w:jc w:val="thaiDistribute"/>
              <w:rPr>
                <w:rFonts w:ascii="Arial" w:hAnsi="Arial" w:cs="Arial"/>
                <w:spacing w:val="-4"/>
                <w:sz w:val="20"/>
                <w:szCs w:val="20"/>
              </w:rPr>
            </w:pPr>
          </w:p>
        </w:tc>
        <w:tc>
          <w:tcPr>
            <w:tcW w:w="4770" w:type="dxa"/>
            <w:gridSpan w:val="4"/>
            <w:vAlign w:val="bottom"/>
            <w:hideMark/>
          </w:tcPr>
          <w:p w14:paraId="77318811" w14:textId="28E0ADC8" w:rsidR="00381395" w:rsidRPr="00FD5F6E" w:rsidRDefault="00381395" w:rsidP="00A91646">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 xml:space="preserve">For the six-month </w:t>
            </w:r>
            <w:proofErr w:type="gramStart"/>
            <w:r w:rsidRPr="00FD5F6E">
              <w:rPr>
                <w:rFonts w:ascii="Arial" w:hAnsi="Arial" w:cs="Arial"/>
                <w:sz w:val="20"/>
                <w:szCs w:val="20"/>
              </w:rPr>
              <w:t>period</w:t>
            </w:r>
            <w:r w:rsidR="005D43A9" w:rsidRPr="00FD5F6E">
              <w:rPr>
                <w:rFonts w:ascii="Arial" w:hAnsi="Arial" w:cs="Arial"/>
                <w:sz w:val="20"/>
                <w:szCs w:val="20"/>
              </w:rPr>
              <w:t>s</w:t>
            </w:r>
            <w:proofErr w:type="gramEnd"/>
            <w:r w:rsidRPr="00FD5F6E">
              <w:rPr>
                <w:rFonts w:ascii="Arial" w:hAnsi="Arial" w:cs="Arial"/>
                <w:sz w:val="20"/>
                <w:szCs w:val="20"/>
              </w:rPr>
              <w:t xml:space="preserve"> ended 30 June</w:t>
            </w:r>
          </w:p>
        </w:tc>
      </w:tr>
      <w:tr w:rsidR="00A91646" w:rsidRPr="00FD5F6E" w14:paraId="435BDD8B" w14:textId="77777777" w:rsidTr="004F59EA">
        <w:trPr>
          <w:trHeight w:val="325"/>
        </w:trPr>
        <w:tc>
          <w:tcPr>
            <w:tcW w:w="4320" w:type="dxa"/>
            <w:vAlign w:val="bottom"/>
          </w:tcPr>
          <w:p w14:paraId="5D6D83A4" w14:textId="77777777" w:rsidR="00381395" w:rsidRPr="00FD5F6E" w:rsidRDefault="00381395" w:rsidP="00A91646">
            <w:pPr>
              <w:tabs>
                <w:tab w:val="left" w:pos="1440"/>
              </w:tabs>
              <w:spacing w:line="380" w:lineRule="exact"/>
              <w:jc w:val="thaiDistribute"/>
              <w:rPr>
                <w:rFonts w:ascii="Arial" w:hAnsi="Arial" w:cs="Arial"/>
                <w:spacing w:val="-4"/>
                <w:sz w:val="20"/>
                <w:szCs w:val="20"/>
              </w:rPr>
            </w:pPr>
          </w:p>
        </w:tc>
        <w:tc>
          <w:tcPr>
            <w:tcW w:w="2385" w:type="dxa"/>
            <w:gridSpan w:val="2"/>
            <w:vAlign w:val="bottom"/>
            <w:hideMark/>
          </w:tcPr>
          <w:p w14:paraId="4D6005D7" w14:textId="77777777" w:rsidR="00381395" w:rsidRPr="00FD5F6E" w:rsidRDefault="00381395" w:rsidP="00A91646">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Consolidated</w:t>
            </w:r>
          </w:p>
          <w:p w14:paraId="77CCEC15" w14:textId="77777777" w:rsidR="00381395" w:rsidRPr="00FD5F6E" w:rsidRDefault="00381395" w:rsidP="00A91646">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financial statements</w:t>
            </w:r>
          </w:p>
        </w:tc>
        <w:tc>
          <w:tcPr>
            <w:tcW w:w="2385" w:type="dxa"/>
            <w:gridSpan w:val="2"/>
            <w:vAlign w:val="bottom"/>
            <w:hideMark/>
          </w:tcPr>
          <w:p w14:paraId="0B89DFD0" w14:textId="77777777" w:rsidR="00381395" w:rsidRPr="00FD5F6E" w:rsidRDefault="00381395" w:rsidP="00A91646">
            <w:pPr>
              <w:pBdr>
                <w:bottom w:val="single" w:sz="4" w:space="1" w:color="auto"/>
              </w:pBdr>
              <w:spacing w:line="380" w:lineRule="exact"/>
              <w:jc w:val="center"/>
              <w:rPr>
                <w:rFonts w:ascii="Arial" w:hAnsi="Arial" w:cs="Arial"/>
                <w:sz w:val="20"/>
                <w:szCs w:val="20"/>
              </w:rPr>
            </w:pPr>
            <w:r w:rsidRPr="00FD5F6E">
              <w:rPr>
                <w:rFonts w:ascii="Arial" w:hAnsi="Arial" w:cs="Arial"/>
                <w:sz w:val="20"/>
                <w:szCs w:val="20"/>
              </w:rPr>
              <w:t>Separate                          financial statements</w:t>
            </w:r>
          </w:p>
        </w:tc>
      </w:tr>
      <w:tr w:rsidR="00A91646" w:rsidRPr="00FD5F6E" w14:paraId="75CC11D3" w14:textId="77777777" w:rsidTr="004F59EA">
        <w:trPr>
          <w:trHeight w:val="325"/>
        </w:trPr>
        <w:tc>
          <w:tcPr>
            <w:tcW w:w="4320" w:type="dxa"/>
            <w:vAlign w:val="bottom"/>
          </w:tcPr>
          <w:p w14:paraId="364EF311" w14:textId="77777777" w:rsidR="00381395" w:rsidRPr="00FD5F6E" w:rsidRDefault="00381395" w:rsidP="00A91646">
            <w:pPr>
              <w:tabs>
                <w:tab w:val="left" w:pos="1440"/>
              </w:tabs>
              <w:spacing w:line="380" w:lineRule="exact"/>
              <w:jc w:val="thaiDistribute"/>
              <w:rPr>
                <w:rFonts w:ascii="Arial" w:hAnsi="Arial" w:cs="Arial"/>
                <w:spacing w:val="-4"/>
                <w:sz w:val="20"/>
                <w:szCs w:val="20"/>
              </w:rPr>
            </w:pPr>
          </w:p>
        </w:tc>
        <w:tc>
          <w:tcPr>
            <w:tcW w:w="1192" w:type="dxa"/>
            <w:vAlign w:val="bottom"/>
          </w:tcPr>
          <w:p w14:paraId="0DCF974A" w14:textId="6A982D5B" w:rsidR="00381395" w:rsidRPr="00FD5F6E" w:rsidRDefault="00381395" w:rsidP="00A91646">
            <w:pPr>
              <w:spacing w:line="380" w:lineRule="exact"/>
              <w:jc w:val="center"/>
              <w:rPr>
                <w:rFonts w:ascii="Arial" w:hAnsi="Arial" w:cs="Arial"/>
                <w:sz w:val="20"/>
                <w:szCs w:val="20"/>
                <w:u w:val="single"/>
              </w:rPr>
            </w:pPr>
            <w:r w:rsidRPr="00FD5F6E">
              <w:rPr>
                <w:rFonts w:ascii="Arial" w:hAnsi="Arial" w:cs="Arial"/>
                <w:sz w:val="20"/>
                <w:szCs w:val="20"/>
                <w:u w:val="single"/>
              </w:rPr>
              <w:t>202</w:t>
            </w:r>
            <w:r w:rsidR="00CB35AA" w:rsidRPr="00FD5F6E">
              <w:rPr>
                <w:rFonts w:ascii="Arial" w:hAnsi="Arial" w:cs="Arial"/>
                <w:sz w:val="20"/>
                <w:szCs w:val="20"/>
                <w:u w:val="single"/>
              </w:rPr>
              <w:t>6</w:t>
            </w:r>
          </w:p>
        </w:tc>
        <w:tc>
          <w:tcPr>
            <w:tcW w:w="1193" w:type="dxa"/>
            <w:vAlign w:val="bottom"/>
            <w:hideMark/>
          </w:tcPr>
          <w:p w14:paraId="6FEBA9A0" w14:textId="05AD47E3" w:rsidR="00381395" w:rsidRPr="00FD5F6E" w:rsidRDefault="00381395" w:rsidP="00A91646">
            <w:pPr>
              <w:spacing w:line="380" w:lineRule="exact"/>
              <w:jc w:val="center"/>
              <w:rPr>
                <w:rFonts w:ascii="Arial" w:hAnsi="Arial" w:cs="Arial"/>
                <w:sz w:val="20"/>
                <w:szCs w:val="20"/>
                <w:u w:val="single"/>
              </w:rPr>
            </w:pPr>
            <w:r w:rsidRPr="00FD5F6E">
              <w:rPr>
                <w:rFonts w:ascii="Arial" w:hAnsi="Arial" w:cs="Arial"/>
                <w:sz w:val="20"/>
                <w:szCs w:val="20"/>
                <w:u w:val="single"/>
              </w:rPr>
              <w:t>202</w:t>
            </w:r>
            <w:r w:rsidR="00CB35AA" w:rsidRPr="00FD5F6E">
              <w:rPr>
                <w:rFonts w:ascii="Arial" w:hAnsi="Arial" w:cs="Arial"/>
                <w:sz w:val="20"/>
                <w:szCs w:val="20"/>
                <w:u w:val="single"/>
              </w:rPr>
              <w:t>5</w:t>
            </w:r>
          </w:p>
        </w:tc>
        <w:tc>
          <w:tcPr>
            <w:tcW w:w="1192" w:type="dxa"/>
            <w:vAlign w:val="bottom"/>
          </w:tcPr>
          <w:p w14:paraId="3ED764B9" w14:textId="451EB0FB" w:rsidR="00381395" w:rsidRPr="00FD5F6E" w:rsidRDefault="00381395" w:rsidP="00A91646">
            <w:pPr>
              <w:spacing w:line="380" w:lineRule="exact"/>
              <w:jc w:val="center"/>
              <w:rPr>
                <w:rFonts w:ascii="Arial" w:hAnsi="Arial" w:cs="Arial"/>
                <w:sz w:val="20"/>
                <w:szCs w:val="20"/>
                <w:u w:val="single"/>
              </w:rPr>
            </w:pPr>
            <w:r w:rsidRPr="00FD5F6E">
              <w:rPr>
                <w:rFonts w:ascii="Arial" w:hAnsi="Arial" w:cs="Arial"/>
                <w:sz w:val="20"/>
                <w:szCs w:val="20"/>
                <w:u w:val="single"/>
              </w:rPr>
              <w:t>202</w:t>
            </w:r>
            <w:r w:rsidR="00CB35AA" w:rsidRPr="00FD5F6E">
              <w:rPr>
                <w:rFonts w:ascii="Arial" w:hAnsi="Arial" w:cs="Arial"/>
                <w:sz w:val="20"/>
                <w:szCs w:val="20"/>
                <w:u w:val="single"/>
              </w:rPr>
              <w:t>6</w:t>
            </w:r>
          </w:p>
        </w:tc>
        <w:tc>
          <w:tcPr>
            <w:tcW w:w="1193" w:type="dxa"/>
            <w:vAlign w:val="bottom"/>
            <w:hideMark/>
          </w:tcPr>
          <w:p w14:paraId="683FE1F3" w14:textId="39934624" w:rsidR="00381395" w:rsidRPr="00FD5F6E" w:rsidRDefault="00381395" w:rsidP="00A91646">
            <w:pPr>
              <w:spacing w:line="380" w:lineRule="exact"/>
              <w:jc w:val="center"/>
              <w:rPr>
                <w:rFonts w:ascii="Arial" w:hAnsi="Arial" w:cs="Arial"/>
                <w:sz w:val="20"/>
                <w:szCs w:val="20"/>
                <w:u w:val="single"/>
              </w:rPr>
            </w:pPr>
            <w:r w:rsidRPr="00FD5F6E">
              <w:rPr>
                <w:rFonts w:ascii="Arial" w:hAnsi="Arial" w:cs="Arial"/>
                <w:sz w:val="20"/>
                <w:szCs w:val="20"/>
                <w:u w:val="single"/>
              </w:rPr>
              <w:t>202</w:t>
            </w:r>
            <w:r w:rsidR="00CB35AA" w:rsidRPr="00FD5F6E">
              <w:rPr>
                <w:rFonts w:ascii="Arial" w:hAnsi="Arial" w:cs="Arial"/>
                <w:sz w:val="20"/>
                <w:szCs w:val="20"/>
                <w:u w:val="single"/>
              </w:rPr>
              <w:t>5</w:t>
            </w:r>
          </w:p>
        </w:tc>
      </w:tr>
      <w:tr w:rsidR="00A91646" w:rsidRPr="00FD5F6E" w14:paraId="27F1BDFD" w14:textId="77777777" w:rsidTr="004F59EA">
        <w:trPr>
          <w:trHeight w:val="325"/>
        </w:trPr>
        <w:tc>
          <w:tcPr>
            <w:tcW w:w="4320" w:type="dxa"/>
            <w:vAlign w:val="bottom"/>
            <w:hideMark/>
          </w:tcPr>
          <w:p w14:paraId="30D4B0BB" w14:textId="77777777" w:rsidR="00381395" w:rsidRPr="00FD5F6E" w:rsidRDefault="00381395" w:rsidP="00A91646">
            <w:pPr>
              <w:tabs>
                <w:tab w:val="left" w:pos="1440"/>
              </w:tabs>
              <w:spacing w:line="380" w:lineRule="exact"/>
              <w:rPr>
                <w:rFonts w:ascii="Arial" w:hAnsi="Arial" w:cs="Arial"/>
                <w:b/>
                <w:bCs/>
                <w:sz w:val="20"/>
                <w:szCs w:val="20"/>
              </w:rPr>
            </w:pPr>
            <w:r w:rsidRPr="00FD5F6E">
              <w:rPr>
                <w:rFonts w:ascii="Arial" w:hAnsi="Arial" w:cs="Arial"/>
                <w:b/>
                <w:bCs/>
                <w:sz w:val="20"/>
                <w:szCs w:val="20"/>
              </w:rPr>
              <w:t>Current income tax:</w:t>
            </w:r>
          </w:p>
        </w:tc>
        <w:tc>
          <w:tcPr>
            <w:tcW w:w="1192" w:type="dxa"/>
            <w:vAlign w:val="bottom"/>
          </w:tcPr>
          <w:p w14:paraId="6A8CD11E" w14:textId="77777777" w:rsidR="00381395" w:rsidRPr="00FD5F6E" w:rsidRDefault="00381395" w:rsidP="00A91646">
            <w:pPr>
              <w:tabs>
                <w:tab w:val="decimal" w:pos="728"/>
              </w:tabs>
              <w:spacing w:line="380" w:lineRule="exact"/>
              <w:jc w:val="both"/>
              <w:rPr>
                <w:rFonts w:ascii="Arial" w:hAnsi="Arial" w:cs="Arial"/>
                <w:spacing w:val="-4"/>
                <w:sz w:val="20"/>
                <w:szCs w:val="20"/>
              </w:rPr>
            </w:pPr>
          </w:p>
        </w:tc>
        <w:tc>
          <w:tcPr>
            <w:tcW w:w="1193" w:type="dxa"/>
            <w:vAlign w:val="bottom"/>
          </w:tcPr>
          <w:p w14:paraId="373F6E46" w14:textId="77777777" w:rsidR="00381395" w:rsidRPr="00FD5F6E" w:rsidRDefault="00381395" w:rsidP="00A91646">
            <w:pPr>
              <w:tabs>
                <w:tab w:val="decimal" w:pos="728"/>
              </w:tabs>
              <w:spacing w:line="380" w:lineRule="exact"/>
              <w:jc w:val="both"/>
              <w:rPr>
                <w:rFonts w:ascii="Arial" w:hAnsi="Arial" w:cs="Arial"/>
                <w:spacing w:val="-4"/>
                <w:sz w:val="20"/>
                <w:szCs w:val="20"/>
              </w:rPr>
            </w:pPr>
          </w:p>
        </w:tc>
        <w:tc>
          <w:tcPr>
            <w:tcW w:w="1192" w:type="dxa"/>
            <w:vAlign w:val="bottom"/>
          </w:tcPr>
          <w:p w14:paraId="17764F5F" w14:textId="77777777" w:rsidR="00381395" w:rsidRPr="00FD5F6E" w:rsidRDefault="00381395" w:rsidP="00A91646">
            <w:pPr>
              <w:tabs>
                <w:tab w:val="decimal" w:pos="728"/>
              </w:tabs>
              <w:spacing w:line="380" w:lineRule="exact"/>
              <w:jc w:val="both"/>
              <w:rPr>
                <w:rFonts w:ascii="Arial" w:hAnsi="Arial" w:cs="Arial"/>
                <w:spacing w:val="-4"/>
                <w:sz w:val="20"/>
                <w:szCs w:val="20"/>
              </w:rPr>
            </w:pPr>
          </w:p>
        </w:tc>
        <w:tc>
          <w:tcPr>
            <w:tcW w:w="1193" w:type="dxa"/>
            <w:vAlign w:val="bottom"/>
          </w:tcPr>
          <w:p w14:paraId="30CF9E1E" w14:textId="77777777" w:rsidR="00381395" w:rsidRPr="00FD5F6E" w:rsidRDefault="00381395" w:rsidP="00A91646">
            <w:pPr>
              <w:tabs>
                <w:tab w:val="decimal" w:pos="728"/>
              </w:tabs>
              <w:spacing w:line="380" w:lineRule="exact"/>
              <w:jc w:val="both"/>
              <w:rPr>
                <w:rFonts w:ascii="Arial" w:hAnsi="Arial" w:cs="Arial"/>
                <w:spacing w:val="-4"/>
                <w:sz w:val="20"/>
                <w:szCs w:val="20"/>
              </w:rPr>
            </w:pPr>
          </w:p>
        </w:tc>
      </w:tr>
      <w:tr w:rsidR="00A91646" w:rsidRPr="00FD5F6E" w14:paraId="48DBDF21" w14:textId="77777777" w:rsidTr="004F59EA">
        <w:trPr>
          <w:trHeight w:val="325"/>
        </w:trPr>
        <w:tc>
          <w:tcPr>
            <w:tcW w:w="4320" w:type="dxa"/>
            <w:vAlign w:val="bottom"/>
            <w:hideMark/>
          </w:tcPr>
          <w:p w14:paraId="00126BA1" w14:textId="77777777" w:rsidR="00381395" w:rsidRPr="00FD5F6E" w:rsidRDefault="00381395" w:rsidP="00A91646">
            <w:pPr>
              <w:tabs>
                <w:tab w:val="left" w:pos="1440"/>
              </w:tabs>
              <w:spacing w:line="380" w:lineRule="exact"/>
              <w:ind w:left="156"/>
              <w:rPr>
                <w:rFonts w:ascii="Arial" w:hAnsi="Arial" w:cs="Arial"/>
                <w:sz w:val="20"/>
                <w:szCs w:val="20"/>
              </w:rPr>
            </w:pPr>
            <w:r w:rsidRPr="00FD5F6E">
              <w:rPr>
                <w:rFonts w:ascii="Arial" w:hAnsi="Arial" w:cs="Arial"/>
                <w:sz w:val="20"/>
                <w:szCs w:val="20"/>
              </w:rPr>
              <w:t xml:space="preserve">Interim corporate income tax charge </w:t>
            </w:r>
          </w:p>
        </w:tc>
        <w:tc>
          <w:tcPr>
            <w:tcW w:w="1192" w:type="dxa"/>
            <w:vAlign w:val="bottom"/>
          </w:tcPr>
          <w:p w14:paraId="5DB7B55C" w14:textId="69580F44" w:rsidR="00381395" w:rsidRPr="00FD5F6E" w:rsidRDefault="00123782" w:rsidP="00A91646">
            <w:pPr>
              <w:tabs>
                <w:tab w:val="decimal" w:pos="876"/>
              </w:tabs>
              <w:spacing w:line="380" w:lineRule="exact"/>
              <w:rPr>
                <w:rFonts w:ascii="Arial" w:hAnsi="Arial" w:cs="Arial"/>
                <w:sz w:val="20"/>
                <w:szCs w:val="20"/>
              </w:rPr>
            </w:pPr>
            <w:r w:rsidRPr="00FD5F6E">
              <w:rPr>
                <w:rFonts w:ascii="Arial" w:hAnsi="Arial" w:cs="Arial"/>
                <w:sz w:val="20"/>
                <w:szCs w:val="20"/>
              </w:rPr>
              <w:t>97</w:t>
            </w:r>
          </w:p>
        </w:tc>
        <w:tc>
          <w:tcPr>
            <w:tcW w:w="1193" w:type="dxa"/>
            <w:vAlign w:val="bottom"/>
          </w:tcPr>
          <w:p w14:paraId="6BB57B43" w14:textId="6158C62F" w:rsidR="00381395" w:rsidRPr="00FD5F6E" w:rsidRDefault="00C464A1" w:rsidP="00A91646">
            <w:pPr>
              <w:tabs>
                <w:tab w:val="decimal" w:pos="876"/>
              </w:tabs>
              <w:spacing w:line="380" w:lineRule="exact"/>
              <w:jc w:val="both"/>
              <w:rPr>
                <w:rFonts w:ascii="Arial" w:hAnsi="Arial" w:cs="Arial"/>
                <w:sz w:val="20"/>
                <w:szCs w:val="20"/>
              </w:rPr>
            </w:pPr>
            <w:r w:rsidRPr="00FD5F6E">
              <w:rPr>
                <w:rFonts w:ascii="Arial" w:hAnsi="Arial" w:cs="Arial"/>
                <w:sz w:val="20"/>
                <w:szCs w:val="20"/>
              </w:rPr>
              <w:t>1</w:t>
            </w:r>
            <w:r w:rsidR="00CB35AA" w:rsidRPr="00FD5F6E">
              <w:rPr>
                <w:rFonts w:ascii="Arial" w:hAnsi="Arial" w:cs="Arial"/>
                <w:sz w:val="20"/>
                <w:szCs w:val="20"/>
              </w:rPr>
              <w:t>13</w:t>
            </w:r>
          </w:p>
        </w:tc>
        <w:tc>
          <w:tcPr>
            <w:tcW w:w="1192" w:type="dxa"/>
            <w:vAlign w:val="bottom"/>
          </w:tcPr>
          <w:p w14:paraId="2C46B5F2" w14:textId="0D650C00" w:rsidR="00381395" w:rsidRPr="00FD5F6E" w:rsidRDefault="005F6684" w:rsidP="00A91646">
            <w:pPr>
              <w:tabs>
                <w:tab w:val="decimal" w:pos="876"/>
              </w:tabs>
              <w:spacing w:line="380" w:lineRule="exact"/>
              <w:rPr>
                <w:rFonts w:ascii="Arial" w:hAnsi="Arial" w:cs="Arial"/>
                <w:sz w:val="20"/>
                <w:szCs w:val="20"/>
              </w:rPr>
            </w:pPr>
            <w:r w:rsidRPr="00FD5F6E">
              <w:rPr>
                <w:rFonts w:ascii="Arial" w:hAnsi="Arial" w:cs="Arial"/>
                <w:sz w:val="20"/>
                <w:szCs w:val="20"/>
              </w:rPr>
              <w:t>80</w:t>
            </w:r>
          </w:p>
        </w:tc>
        <w:tc>
          <w:tcPr>
            <w:tcW w:w="1193" w:type="dxa"/>
            <w:vAlign w:val="bottom"/>
          </w:tcPr>
          <w:p w14:paraId="2FBEE174" w14:textId="28529393" w:rsidR="00381395" w:rsidRPr="00FD5F6E" w:rsidRDefault="00C464A1" w:rsidP="00A91646">
            <w:pPr>
              <w:tabs>
                <w:tab w:val="decimal" w:pos="876"/>
              </w:tabs>
              <w:spacing w:line="380" w:lineRule="exact"/>
              <w:rPr>
                <w:rFonts w:ascii="Arial" w:hAnsi="Arial" w:cs="Arial"/>
                <w:sz w:val="20"/>
                <w:szCs w:val="20"/>
              </w:rPr>
            </w:pPr>
            <w:r w:rsidRPr="00FD5F6E">
              <w:rPr>
                <w:rFonts w:ascii="Arial" w:hAnsi="Arial" w:cs="Arial"/>
                <w:sz w:val="20"/>
                <w:szCs w:val="20"/>
              </w:rPr>
              <w:t>9</w:t>
            </w:r>
            <w:r w:rsidR="00CB35AA" w:rsidRPr="00FD5F6E">
              <w:rPr>
                <w:rFonts w:ascii="Arial" w:hAnsi="Arial" w:cs="Arial"/>
                <w:sz w:val="20"/>
                <w:szCs w:val="20"/>
              </w:rPr>
              <w:t>9</w:t>
            </w:r>
          </w:p>
        </w:tc>
      </w:tr>
      <w:tr w:rsidR="00A91646" w:rsidRPr="00FD5F6E" w14:paraId="7150BD5C" w14:textId="77777777" w:rsidTr="004F59EA">
        <w:trPr>
          <w:trHeight w:val="311"/>
        </w:trPr>
        <w:tc>
          <w:tcPr>
            <w:tcW w:w="4320" w:type="dxa"/>
            <w:vAlign w:val="bottom"/>
            <w:hideMark/>
          </w:tcPr>
          <w:p w14:paraId="360BD379" w14:textId="77777777" w:rsidR="00381395" w:rsidRPr="00FD5F6E" w:rsidRDefault="00381395" w:rsidP="00A91646">
            <w:pPr>
              <w:tabs>
                <w:tab w:val="left" w:pos="567"/>
                <w:tab w:val="left" w:pos="1134"/>
                <w:tab w:val="left" w:pos="1701"/>
              </w:tabs>
              <w:spacing w:line="380" w:lineRule="exact"/>
              <w:ind w:right="-108"/>
              <w:rPr>
                <w:rFonts w:ascii="Arial" w:hAnsi="Arial" w:cs="Arial"/>
                <w:b/>
                <w:bCs/>
                <w:sz w:val="20"/>
                <w:szCs w:val="20"/>
              </w:rPr>
            </w:pPr>
            <w:r w:rsidRPr="00FD5F6E">
              <w:rPr>
                <w:rFonts w:ascii="Arial" w:hAnsi="Arial" w:cs="Arial"/>
                <w:b/>
                <w:bCs/>
                <w:sz w:val="20"/>
                <w:szCs w:val="20"/>
              </w:rPr>
              <w:t>Deferred tax:</w:t>
            </w:r>
          </w:p>
        </w:tc>
        <w:tc>
          <w:tcPr>
            <w:tcW w:w="1192" w:type="dxa"/>
            <w:vAlign w:val="bottom"/>
          </w:tcPr>
          <w:p w14:paraId="7EBCA4AA" w14:textId="77777777" w:rsidR="00381395" w:rsidRPr="00FD5F6E" w:rsidRDefault="00381395" w:rsidP="00A91646">
            <w:pPr>
              <w:tabs>
                <w:tab w:val="decimal" w:pos="876"/>
              </w:tabs>
              <w:spacing w:line="380" w:lineRule="exact"/>
              <w:rPr>
                <w:rFonts w:ascii="Arial" w:hAnsi="Arial" w:cs="Arial"/>
                <w:sz w:val="20"/>
                <w:szCs w:val="20"/>
              </w:rPr>
            </w:pPr>
          </w:p>
        </w:tc>
        <w:tc>
          <w:tcPr>
            <w:tcW w:w="1193" w:type="dxa"/>
            <w:vAlign w:val="bottom"/>
          </w:tcPr>
          <w:p w14:paraId="26061A8D" w14:textId="77777777" w:rsidR="00381395" w:rsidRPr="00FD5F6E" w:rsidRDefault="00381395" w:rsidP="00A91646">
            <w:pPr>
              <w:tabs>
                <w:tab w:val="decimal" w:pos="876"/>
              </w:tabs>
              <w:spacing w:line="380" w:lineRule="exact"/>
              <w:jc w:val="both"/>
              <w:rPr>
                <w:rFonts w:ascii="Arial" w:hAnsi="Arial" w:cs="Arial"/>
                <w:sz w:val="20"/>
                <w:szCs w:val="20"/>
              </w:rPr>
            </w:pPr>
          </w:p>
        </w:tc>
        <w:tc>
          <w:tcPr>
            <w:tcW w:w="1192" w:type="dxa"/>
            <w:vAlign w:val="bottom"/>
          </w:tcPr>
          <w:p w14:paraId="53355263" w14:textId="77777777" w:rsidR="00381395" w:rsidRPr="00FD5F6E" w:rsidRDefault="00381395" w:rsidP="00A91646">
            <w:pPr>
              <w:tabs>
                <w:tab w:val="decimal" w:pos="876"/>
              </w:tabs>
              <w:spacing w:line="380" w:lineRule="exact"/>
              <w:rPr>
                <w:rFonts w:ascii="Arial" w:hAnsi="Arial" w:cs="Arial"/>
                <w:sz w:val="20"/>
                <w:szCs w:val="20"/>
              </w:rPr>
            </w:pPr>
          </w:p>
        </w:tc>
        <w:tc>
          <w:tcPr>
            <w:tcW w:w="1193" w:type="dxa"/>
            <w:vAlign w:val="bottom"/>
          </w:tcPr>
          <w:p w14:paraId="3FA67E86" w14:textId="77777777" w:rsidR="00381395" w:rsidRPr="00FD5F6E" w:rsidRDefault="00381395" w:rsidP="00A91646">
            <w:pPr>
              <w:tabs>
                <w:tab w:val="decimal" w:pos="876"/>
              </w:tabs>
              <w:spacing w:line="380" w:lineRule="exact"/>
              <w:rPr>
                <w:rFonts w:ascii="Arial" w:hAnsi="Arial" w:cs="Arial"/>
                <w:sz w:val="20"/>
                <w:szCs w:val="20"/>
              </w:rPr>
            </w:pPr>
          </w:p>
        </w:tc>
      </w:tr>
      <w:tr w:rsidR="00A91646" w:rsidRPr="00FD5F6E" w14:paraId="523232A1" w14:textId="77777777" w:rsidTr="004F59EA">
        <w:trPr>
          <w:trHeight w:val="339"/>
        </w:trPr>
        <w:tc>
          <w:tcPr>
            <w:tcW w:w="4320" w:type="dxa"/>
            <w:vAlign w:val="bottom"/>
            <w:hideMark/>
          </w:tcPr>
          <w:p w14:paraId="417D54BA" w14:textId="77777777" w:rsidR="00381395" w:rsidRPr="00FD5F6E" w:rsidRDefault="00381395" w:rsidP="00A91646">
            <w:pPr>
              <w:tabs>
                <w:tab w:val="left" w:pos="1440"/>
              </w:tabs>
              <w:spacing w:line="380" w:lineRule="exact"/>
              <w:ind w:left="336" w:hanging="180"/>
              <w:rPr>
                <w:rFonts w:ascii="Arial" w:hAnsi="Arial" w:cs="Arial"/>
                <w:sz w:val="20"/>
                <w:szCs w:val="20"/>
              </w:rPr>
            </w:pPr>
            <w:r w:rsidRPr="00FD5F6E">
              <w:rPr>
                <w:rFonts w:ascii="Arial" w:hAnsi="Arial" w:cs="Arial"/>
                <w:sz w:val="20"/>
                <w:szCs w:val="20"/>
              </w:rPr>
              <w:t>Relating to origination and reversal of temporary differences</w:t>
            </w:r>
          </w:p>
        </w:tc>
        <w:tc>
          <w:tcPr>
            <w:tcW w:w="1192" w:type="dxa"/>
            <w:vAlign w:val="bottom"/>
          </w:tcPr>
          <w:p w14:paraId="00284967" w14:textId="4CBC5AEB" w:rsidR="00381395" w:rsidRPr="00FD5F6E" w:rsidRDefault="00123782" w:rsidP="00A91646">
            <w:pPr>
              <w:pBdr>
                <w:bottom w:val="single" w:sz="4" w:space="1" w:color="auto"/>
              </w:pBdr>
              <w:tabs>
                <w:tab w:val="decimal" w:pos="876"/>
              </w:tabs>
              <w:spacing w:line="380" w:lineRule="exact"/>
              <w:rPr>
                <w:rFonts w:ascii="Arial" w:hAnsi="Arial" w:cs="Arial"/>
                <w:sz w:val="20"/>
                <w:szCs w:val="20"/>
              </w:rPr>
            </w:pPr>
            <w:r w:rsidRPr="00FD5F6E">
              <w:rPr>
                <w:rFonts w:ascii="Arial" w:hAnsi="Arial" w:cs="Arial"/>
                <w:sz w:val="20"/>
                <w:szCs w:val="20"/>
              </w:rPr>
              <w:t>17</w:t>
            </w:r>
          </w:p>
        </w:tc>
        <w:tc>
          <w:tcPr>
            <w:tcW w:w="1193" w:type="dxa"/>
            <w:vAlign w:val="bottom"/>
          </w:tcPr>
          <w:p w14:paraId="2494A220" w14:textId="0AE96178" w:rsidR="00381395" w:rsidRPr="00FD5F6E" w:rsidRDefault="00CB35AA" w:rsidP="00A91646">
            <w:pPr>
              <w:pBdr>
                <w:bottom w:val="single" w:sz="4" w:space="1" w:color="auto"/>
              </w:pBdr>
              <w:tabs>
                <w:tab w:val="decimal" w:pos="876"/>
              </w:tabs>
              <w:spacing w:line="380" w:lineRule="exact"/>
              <w:jc w:val="both"/>
              <w:rPr>
                <w:rFonts w:ascii="Arial" w:hAnsi="Arial" w:cs="Arial"/>
                <w:sz w:val="20"/>
                <w:szCs w:val="20"/>
              </w:rPr>
            </w:pPr>
            <w:r w:rsidRPr="00FD5F6E">
              <w:rPr>
                <w:rFonts w:ascii="Arial" w:hAnsi="Arial" w:cs="Arial"/>
                <w:sz w:val="20"/>
                <w:szCs w:val="20"/>
              </w:rPr>
              <w:t>1</w:t>
            </w:r>
          </w:p>
        </w:tc>
        <w:tc>
          <w:tcPr>
            <w:tcW w:w="1192" w:type="dxa"/>
            <w:vAlign w:val="bottom"/>
          </w:tcPr>
          <w:p w14:paraId="751C77D2" w14:textId="62FE0242" w:rsidR="00381395" w:rsidRPr="00FD5F6E" w:rsidRDefault="005F6684" w:rsidP="00A91646">
            <w:pPr>
              <w:pBdr>
                <w:bottom w:val="single" w:sz="4" w:space="1" w:color="auto"/>
              </w:pBdr>
              <w:tabs>
                <w:tab w:val="decimal" w:pos="876"/>
              </w:tabs>
              <w:spacing w:line="380" w:lineRule="exact"/>
              <w:rPr>
                <w:rFonts w:ascii="Arial" w:hAnsi="Arial" w:cs="Arial"/>
                <w:sz w:val="20"/>
                <w:szCs w:val="20"/>
                <w:cs/>
              </w:rPr>
            </w:pPr>
            <w:r w:rsidRPr="00FD5F6E">
              <w:rPr>
                <w:rFonts w:ascii="Arial" w:hAnsi="Arial" w:cs="Arial"/>
                <w:sz w:val="20"/>
                <w:szCs w:val="20"/>
              </w:rPr>
              <w:t>(2)</w:t>
            </w:r>
          </w:p>
        </w:tc>
        <w:tc>
          <w:tcPr>
            <w:tcW w:w="1193" w:type="dxa"/>
            <w:vAlign w:val="bottom"/>
          </w:tcPr>
          <w:p w14:paraId="602DA57A" w14:textId="6D14ABC4" w:rsidR="00381395" w:rsidRPr="00FD5F6E" w:rsidRDefault="00CB35AA" w:rsidP="00A91646">
            <w:pPr>
              <w:pBdr>
                <w:bottom w:val="single" w:sz="4" w:space="1" w:color="auto"/>
              </w:pBdr>
              <w:tabs>
                <w:tab w:val="decimal" w:pos="876"/>
              </w:tabs>
              <w:spacing w:line="380" w:lineRule="exact"/>
              <w:rPr>
                <w:rFonts w:ascii="Arial" w:hAnsi="Arial" w:cs="Arial"/>
                <w:sz w:val="20"/>
                <w:szCs w:val="20"/>
              </w:rPr>
            </w:pPr>
            <w:r w:rsidRPr="00FD5F6E">
              <w:rPr>
                <w:rFonts w:ascii="Arial" w:hAnsi="Arial" w:cs="Arial"/>
                <w:sz w:val="20"/>
                <w:szCs w:val="20"/>
              </w:rPr>
              <w:t>6</w:t>
            </w:r>
          </w:p>
        </w:tc>
      </w:tr>
      <w:tr w:rsidR="00A91646" w:rsidRPr="00FD5F6E" w14:paraId="73ECC852" w14:textId="77777777" w:rsidTr="00A91646">
        <w:trPr>
          <w:trHeight w:val="74"/>
        </w:trPr>
        <w:tc>
          <w:tcPr>
            <w:tcW w:w="4320" w:type="dxa"/>
            <w:vAlign w:val="center"/>
            <w:hideMark/>
          </w:tcPr>
          <w:p w14:paraId="6ACD273F" w14:textId="77777777" w:rsidR="00381395" w:rsidRPr="00FD5F6E" w:rsidRDefault="00381395" w:rsidP="00A91646">
            <w:pPr>
              <w:tabs>
                <w:tab w:val="left" w:pos="567"/>
                <w:tab w:val="left" w:pos="1134"/>
                <w:tab w:val="left" w:pos="1701"/>
              </w:tabs>
              <w:spacing w:line="380" w:lineRule="exact"/>
              <w:ind w:right="-108"/>
              <w:rPr>
                <w:rFonts w:ascii="Arial" w:hAnsi="Arial" w:cs="Arial"/>
                <w:b/>
                <w:bCs/>
                <w:sz w:val="20"/>
                <w:szCs w:val="20"/>
              </w:rPr>
            </w:pPr>
            <w:proofErr w:type="gramStart"/>
            <w:r w:rsidRPr="00FD5F6E">
              <w:rPr>
                <w:rFonts w:ascii="Arial" w:hAnsi="Arial" w:cs="Arial"/>
                <w:b/>
                <w:bCs/>
                <w:sz w:val="20"/>
                <w:szCs w:val="20"/>
              </w:rPr>
              <w:t>Income tax</w:t>
            </w:r>
            <w:proofErr w:type="gramEnd"/>
            <w:r w:rsidRPr="00FD5F6E">
              <w:rPr>
                <w:rFonts w:ascii="Arial" w:hAnsi="Arial" w:cs="Arial"/>
                <w:b/>
                <w:bCs/>
                <w:sz w:val="20"/>
                <w:szCs w:val="20"/>
              </w:rPr>
              <w:t xml:space="preserve"> reported in profit or loss</w:t>
            </w:r>
          </w:p>
        </w:tc>
        <w:tc>
          <w:tcPr>
            <w:tcW w:w="1192" w:type="dxa"/>
            <w:vAlign w:val="bottom"/>
          </w:tcPr>
          <w:p w14:paraId="5B679724" w14:textId="6D25C256" w:rsidR="00381395" w:rsidRPr="00FD5F6E" w:rsidRDefault="003A593A" w:rsidP="00A91646">
            <w:pPr>
              <w:pBdr>
                <w:bottom w:val="double" w:sz="6" w:space="1" w:color="auto"/>
              </w:pBdr>
              <w:tabs>
                <w:tab w:val="decimal" w:pos="876"/>
              </w:tabs>
              <w:spacing w:line="380" w:lineRule="exact"/>
              <w:rPr>
                <w:rFonts w:ascii="Arial" w:hAnsi="Arial" w:cs="Arial"/>
                <w:sz w:val="20"/>
                <w:szCs w:val="20"/>
              </w:rPr>
            </w:pPr>
            <w:r w:rsidRPr="00FD5F6E">
              <w:rPr>
                <w:rFonts w:ascii="Arial" w:hAnsi="Arial" w:cs="Arial"/>
                <w:sz w:val="20"/>
                <w:szCs w:val="20"/>
              </w:rPr>
              <w:t>114</w:t>
            </w:r>
          </w:p>
        </w:tc>
        <w:tc>
          <w:tcPr>
            <w:tcW w:w="1193" w:type="dxa"/>
            <w:vAlign w:val="bottom"/>
          </w:tcPr>
          <w:p w14:paraId="301E38A4" w14:textId="632E025A" w:rsidR="00381395" w:rsidRPr="00FD5F6E" w:rsidRDefault="00C464A1" w:rsidP="00A91646">
            <w:pPr>
              <w:pBdr>
                <w:bottom w:val="double" w:sz="6" w:space="1" w:color="auto"/>
              </w:pBdr>
              <w:tabs>
                <w:tab w:val="decimal" w:pos="876"/>
              </w:tabs>
              <w:spacing w:line="380" w:lineRule="exact"/>
              <w:jc w:val="both"/>
              <w:rPr>
                <w:rFonts w:ascii="Arial" w:hAnsi="Arial" w:cs="Arial"/>
                <w:sz w:val="20"/>
                <w:szCs w:val="20"/>
              </w:rPr>
            </w:pPr>
            <w:r w:rsidRPr="00FD5F6E">
              <w:rPr>
                <w:rFonts w:ascii="Arial" w:hAnsi="Arial" w:cs="Arial"/>
                <w:sz w:val="20"/>
                <w:szCs w:val="20"/>
              </w:rPr>
              <w:t>1</w:t>
            </w:r>
            <w:r w:rsidR="00CB35AA" w:rsidRPr="00FD5F6E">
              <w:rPr>
                <w:rFonts w:ascii="Arial" w:hAnsi="Arial" w:cs="Arial"/>
                <w:sz w:val="20"/>
                <w:szCs w:val="20"/>
              </w:rPr>
              <w:t>14</w:t>
            </w:r>
          </w:p>
        </w:tc>
        <w:tc>
          <w:tcPr>
            <w:tcW w:w="1192" w:type="dxa"/>
            <w:vAlign w:val="bottom"/>
          </w:tcPr>
          <w:p w14:paraId="126FA906" w14:textId="1465DC12" w:rsidR="00381395" w:rsidRPr="00FD5F6E" w:rsidRDefault="005F6684" w:rsidP="00A91646">
            <w:pPr>
              <w:pBdr>
                <w:bottom w:val="double" w:sz="6" w:space="1" w:color="auto"/>
              </w:pBdr>
              <w:tabs>
                <w:tab w:val="decimal" w:pos="876"/>
              </w:tabs>
              <w:spacing w:line="380" w:lineRule="exact"/>
              <w:rPr>
                <w:rFonts w:ascii="Arial" w:hAnsi="Arial" w:cs="Arial"/>
                <w:sz w:val="20"/>
                <w:szCs w:val="20"/>
                <w:cs/>
              </w:rPr>
            </w:pPr>
            <w:r w:rsidRPr="00FD5F6E">
              <w:rPr>
                <w:rFonts w:ascii="Arial" w:hAnsi="Arial" w:cs="Arial"/>
                <w:sz w:val="20"/>
                <w:szCs w:val="20"/>
              </w:rPr>
              <w:t>78</w:t>
            </w:r>
          </w:p>
        </w:tc>
        <w:tc>
          <w:tcPr>
            <w:tcW w:w="1193" w:type="dxa"/>
            <w:vAlign w:val="bottom"/>
          </w:tcPr>
          <w:p w14:paraId="60B3FC8E" w14:textId="6025081A" w:rsidR="00381395" w:rsidRPr="00FD5F6E" w:rsidRDefault="00CB35AA" w:rsidP="00A91646">
            <w:pPr>
              <w:pBdr>
                <w:bottom w:val="double" w:sz="6" w:space="1" w:color="auto"/>
              </w:pBdr>
              <w:tabs>
                <w:tab w:val="decimal" w:pos="876"/>
              </w:tabs>
              <w:spacing w:line="380" w:lineRule="exact"/>
              <w:rPr>
                <w:rFonts w:ascii="Arial" w:hAnsi="Arial" w:cs="Arial"/>
                <w:sz w:val="20"/>
                <w:szCs w:val="20"/>
              </w:rPr>
            </w:pPr>
            <w:r w:rsidRPr="00FD5F6E">
              <w:rPr>
                <w:rFonts w:ascii="Arial" w:hAnsi="Arial" w:cs="Arial"/>
                <w:sz w:val="20"/>
                <w:szCs w:val="20"/>
              </w:rPr>
              <w:t>105</w:t>
            </w:r>
          </w:p>
        </w:tc>
      </w:tr>
    </w:tbl>
    <w:p w14:paraId="5498859E" w14:textId="77777777" w:rsidR="00EB0D0C" w:rsidRPr="00FD5F6E" w:rsidRDefault="00EB0D0C" w:rsidP="005B5A93">
      <w:pPr>
        <w:spacing w:line="380" w:lineRule="exact"/>
        <w:ind w:left="547" w:hanging="547"/>
        <w:jc w:val="thaiDistribute"/>
        <w:rPr>
          <w:rFonts w:ascii="Arial" w:hAnsi="Arial" w:cs="Arial"/>
          <w:b/>
          <w:bCs/>
          <w:sz w:val="22"/>
          <w:szCs w:val="22"/>
        </w:rPr>
        <w:sectPr w:rsidR="00EB0D0C" w:rsidRPr="00FD5F6E" w:rsidSect="005F47FC">
          <w:headerReference w:type="default" r:id="rId12"/>
          <w:footerReference w:type="default" r:id="rId13"/>
          <w:headerReference w:type="first" r:id="rId14"/>
          <w:pgSz w:w="11909" w:h="16834" w:code="9"/>
          <w:pgMar w:top="1296" w:right="1080" w:bottom="1080" w:left="1339" w:header="720" w:footer="720" w:gutter="0"/>
          <w:cols w:space="720"/>
          <w:docGrid w:linePitch="360"/>
        </w:sectPr>
      </w:pPr>
    </w:p>
    <w:p w14:paraId="7A4AE592" w14:textId="2D497CA2" w:rsidR="0030738D" w:rsidRPr="00FD5F6E" w:rsidRDefault="00F71268" w:rsidP="005B5A93">
      <w:pPr>
        <w:spacing w:before="120" w:after="120" w:line="380" w:lineRule="exact"/>
        <w:ind w:left="547" w:hanging="547"/>
        <w:jc w:val="thaiDistribute"/>
        <w:rPr>
          <w:rFonts w:ascii="Arial" w:hAnsi="Arial" w:cs="Arial"/>
          <w:b/>
          <w:bCs/>
          <w:sz w:val="22"/>
          <w:szCs w:val="22"/>
        </w:rPr>
      </w:pPr>
      <w:r w:rsidRPr="00FD5F6E">
        <w:rPr>
          <w:rFonts w:ascii="Arial" w:hAnsi="Arial" w:cs="Arial"/>
          <w:b/>
          <w:bCs/>
          <w:sz w:val="22"/>
          <w:szCs w:val="22"/>
        </w:rPr>
        <w:lastRenderedPageBreak/>
        <w:t>10</w:t>
      </w:r>
      <w:r w:rsidR="0030738D" w:rsidRPr="00FD5F6E">
        <w:rPr>
          <w:rFonts w:ascii="Arial" w:hAnsi="Arial" w:cs="Arial"/>
          <w:b/>
          <w:bCs/>
          <w:sz w:val="22"/>
          <w:szCs w:val="22"/>
        </w:rPr>
        <w:t>.</w:t>
      </w:r>
      <w:r w:rsidR="0030738D" w:rsidRPr="00FD5F6E">
        <w:rPr>
          <w:rFonts w:ascii="Arial" w:hAnsi="Arial" w:cs="Arial"/>
          <w:b/>
          <w:bCs/>
          <w:sz w:val="22"/>
          <w:szCs w:val="22"/>
        </w:rPr>
        <w:tab/>
        <w:t>Segment information</w:t>
      </w:r>
    </w:p>
    <w:p w14:paraId="265616D0" w14:textId="77777777" w:rsidR="0030738D" w:rsidRPr="00FD5F6E" w:rsidRDefault="0030738D" w:rsidP="005B5A93">
      <w:pPr>
        <w:spacing w:before="120" w:after="120" w:line="380" w:lineRule="exact"/>
        <w:ind w:left="547" w:hanging="547"/>
        <w:jc w:val="thaiDistribute"/>
        <w:rPr>
          <w:rFonts w:ascii="Arial" w:hAnsi="Arial" w:cs="Arial"/>
          <w:sz w:val="22"/>
          <w:szCs w:val="22"/>
        </w:rPr>
      </w:pPr>
      <w:r w:rsidRPr="00FD5F6E">
        <w:rPr>
          <w:rFonts w:ascii="Arial" w:hAnsi="Arial" w:cs="Arial"/>
          <w:sz w:val="22"/>
          <w:szCs w:val="22"/>
        </w:rPr>
        <w:tab/>
        <w:t xml:space="preserve">The </w:t>
      </w:r>
      <w:r w:rsidR="000D70B5" w:rsidRPr="00FD5F6E">
        <w:rPr>
          <w:rFonts w:ascii="Arial" w:hAnsi="Arial" w:cs="Arial"/>
          <w:sz w:val="22"/>
          <w:szCs w:val="22"/>
        </w:rPr>
        <w:t>Group</w:t>
      </w:r>
      <w:r w:rsidRPr="00FD5F6E">
        <w:rPr>
          <w:rFonts w:ascii="Arial" w:hAnsi="Arial" w:cs="Arial"/>
          <w:sz w:val="22"/>
          <w:szCs w:val="22"/>
        </w:rPr>
        <w:t xml:space="preserve"> </w:t>
      </w:r>
      <w:r w:rsidR="000D70B5" w:rsidRPr="00FD5F6E">
        <w:rPr>
          <w:rFonts w:ascii="Arial" w:hAnsi="Arial" w:cs="Arial"/>
          <w:sz w:val="22"/>
          <w:szCs w:val="22"/>
        </w:rPr>
        <w:t>is</w:t>
      </w:r>
      <w:r w:rsidRPr="00FD5F6E">
        <w:rPr>
          <w:rFonts w:ascii="Arial" w:hAnsi="Arial" w:cs="Arial"/>
          <w:sz w:val="22"/>
          <w:szCs w:val="22"/>
        </w:rPr>
        <w:t xml:space="preserve"> </w:t>
      </w:r>
      <w:proofErr w:type="spellStart"/>
      <w:r w:rsidRPr="00FD5F6E">
        <w:rPr>
          <w:rFonts w:ascii="Arial" w:hAnsi="Arial" w:cs="Arial"/>
          <w:sz w:val="22"/>
          <w:szCs w:val="22"/>
        </w:rPr>
        <w:t>organi</w:t>
      </w:r>
      <w:r w:rsidR="008E6DF1" w:rsidRPr="00FD5F6E">
        <w:rPr>
          <w:rFonts w:ascii="Arial" w:hAnsi="Arial" w:cs="Arial"/>
          <w:sz w:val="22"/>
          <w:szCs w:val="22"/>
        </w:rPr>
        <w:t>s</w:t>
      </w:r>
      <w:r w:rsidRPr="00FD5F6E">
        <w:rPr>
          <w:rFonts w:ascii="Arial" w:hAnsi="Arial" w:cs="Arial"/>
          <w:sz w:val="22"/>
          <w:szCs w:val="22"/>
        </w:rPr>
        <w:t>ed</w:t>
      </w:r>
      <w:proofErr w:type="spellEnd"/>
      <w:r w:rsidRPr="00FD5F6E">
        <w:rPr>
          <w:rFonts w:ascii="Arial" w:hAnsi="Arial" w:cs="Arial"/>
          <w:sz w:val="22"/>
          <w:szCs w:val="22"/>
        </w:rPr>
        <w:t xml:space="preserve"> into business unit based on its products and services. During the current period, the </w:t>
      </w:r>
      <w:r w:rsidR="000D70B5" w:rsidRPr="00FD5F6E">
        <w:rPr>
          <w:rFonts w:ascii="Arial" w:hAnsi="Arial" w:cs="Arial"/>
          <w:sz w:val="22"/>
          <w:szCs w:val="22"/>
        </w:rPr>
        <w:t>Group has</w:t>
      </w:r>
      <w:r w:rsidRPr="00FD5F6E">
        <w:rPr>
          <w:rFonts w:ascii="Arial" w:hAnsi="Arial" w:cs="Arial"/>
          <w:sz w:val="22"/>
          <w:szCs w:val="22"/>
        </w:rPr>
        <w:t xml:space="preserve"> not changed the </w:t>
      </w:r>
      <w:proofErr w:type="spellStart"/>
      <w:r w:rsidR="008A0630" w:rsidRPr="00FD5F6E">
        <w:rPr>
          <w:rFonts w:ascii="Arial" w:hAnsi="Arial" w:cs="Arial"/>
          <w:sz w:val="22"/>
          <w:szCs w:val="22"/>
        </w:rPr>
        <w:t>organi</w:t>
      </w:r>
      <w:r w:rsidR="008E6DF1" w:rsidRPr="00FD5F6E">
        <w:rPr>
          <w:rFonts w:ascii="Arial" w:hAnsi="Arial" w:cs="Arial"/>
          <w:sz w:val="22"/>
          <w:szCs w:val="22"/>
        </w:rPr>
        <w:t>s</w:t>
      </w:r>
      <w:r w:rsidRPr="00FD5F6E">
        <w:rPr>
          <w:rFonts w:ascii="Arial" w:hAnsi="Arial" w:cs="Arial"/>
          <w:sz w:val="22"/>
          <w:szCs w:val="22"/>
        </w:rPr>
        <w:t>ation</w:t>
      </w:r>
      <w:proofErr w:type="spellEnd"/>
      <w:r w:rsidRPr="00FD5F6E">
        <w:rPr>
          <w:rFonts w:ascii="Arial" w:hAnsi="Arial" w:cs="Arial"/>
          <w:sz w:val="22"/>
          <w:szCs w:val="22"/>
        </w:rPr>
        <w:t xml:space="preserve"> of the reportable segment.</w:t>
      </w:r>
    </w:p>
    <w:p w14:paraId="4FB5FE4E" w14:textId="1F2F2104" w:rsidR="003C16FB" w:rsidRPr="00FD5F6E" w:rsidRDefault="0030738D" w:rsidP="005B5A93">
      <w:pPr>
        <w:spacing w:before="120" w:after="120" w:line="380" w:lineRule="exact"/>
        <w:ind w:left="547" w:hanging="547"/>
        <w:jc w:val="thaiDistribute"/>
        <w:rPr>
          <w:rFonts w:ascii="Arial" w:hAnsi="Arial" w:cs="Arial"/>
          <w:sz w:val="22"/>
          <w:szCs w:val="22"/>
          <w:cs/>
        </w:rPr>
      </w:pPr>
      <w:r w:rsidRPr="00FD5F6E">
        <w:rPr>
          <w:rFonts w:ascii="Arial" w:hAnsi="Arial" w:cs="Arial"/>
          <w:sz w:val="22"/>
          <w:szCs w:val="22"/>
        </w:rPr>
        <w:tab/>
        <w:t>The following tables present revenue</w:t>
      </w:r>
      <w:r w:rsidR="001E3063" w:rsidRPr="00FD5F6E">
        <w:rPr>
          <w:rFonts w:ascii="Arial" w:hAnsi="Arial" w:cs="Arial"/>
          <w:sz w:val="22"/>
          <w:szCs w:val="22"/>
        </w:rPr>
        <w:t>, expenses</w:t>
      </w:r>
      <w:r w:rsidRPr="00FD5F6E">
        <w:rPr>
          <w:rFonts w:ascii="Arial" w:hAnsi="Arial" w:cs="Arial"/>
          <w:sz w:val="22"/>
          <w:szCs w:val="22"/>
        </w:rPr>
        <w:t xml:space="preserve"> and </w:t>
      </w:r>
      <w:r w:rsidR="00882938" w:rsidRPr="00FD5F6E">
        <w:rPr>
          <w:rFonts w:ascii="Arial" w:hAnsi="Arial" w:cs="Arial"/>
          <w:sz w:val="22"/>
          <w:szCs w:val="22"/>
        </w:rPr>
        <w:t>profit</w:t>
      </w:r>
      <w:r w:rsidR="00B65D30" w:rsidRPr="00FD5F6E">
        <w:rPr>
          <w:rFonts w:ascii="Arial" w:hAnsi="Arial" w:cs="Arial"/>
          <w:sz w:val="22"/>
          <w:szCs w:val="22"/>
        </w:rPr>
        <w:t xml:space="preserve"> </w:t>
      </w:r>
      <w:r w:rsidRPr="00FD5F6E">
        <w:rPr>
          <w:rFonts w:ascii="Arial" w:hAnsi="Arial" w:cs="Arial"/>
          <w:sz w:val="22"/>
          <w:szCs w:val="22"/>
        </w:rPr>
        <w:t xml:space="preserve">information regarding </w:t>
      </w:r>
      <w:r w:rsidR="008A0630" w:rsidRPr="00FD5F6E">
        <w:rPr>
          <w:rFonts w:ascii="Arial" w:hAnsi="Arial" w:cs="Arial"/>
          <w:sz w:val="22"/>
          <w:szCs w:val="22"/>
        </w:rPr>
        <w:t xml:space="preserve">the </w:t>
      </w:r>
      <w:r w:rsidR="000D70B5" w:rsidRPr="00FD5F6E">
        <w:rPr>
          <w:rFonts w:ascii="Arial" w:hAnsi="Arial" w:cs="Arial"/>
          <w:sz w:val="22"/>
          <w:szCs w:val="22"/>
        </w:rPr>
        <w:t>Group</w:t>
      </w:r>
      <w:r w:rsidR="008A0630" w:rsidRPr="00FD5F6E">
        <w:rPr>
          <w:rFonts w:ascii="Arial" w:hAnsi="Arial" w:cs="Arial"/>
          <w:sz w:val="22"/>
          <w:szCs w:val="22"/>
        </w:rPr>
        <w:t xml:space="preserve">’s operating segments </w:t>
      </w:r>
      <w:r w:rsidR="00E46431" w:rsidRPr="00FD5F6E">
        <w:rPr>
          <w:rFonts w:ascii="Arial" w:hAnsi="Arial" w:cs="Arial"/>
          <w:sz w:val="22"/>
          <w:szCs w:val="22"/>
        </w:rPr>
        <w:t>made up as follows</w:t>
      </w:r>
      <w:r w:rsidR="00AF44D7" w:rsidRPr="00FD5F6E">
        <w:rPr>
          <w:rFonts w:ascii="Arial" w:hAnsi="Arial" w:cs="Arial"/>
          <w:sz w:val="22"/>
          <w:szCs w:val="22"/>
        </w:rPr>
        <w:t>:</w:t>
      </w:r>
    </w:p>
    <w:tbl>
      <w:tblPr>
        <w:tblW w:w="14220" w:type="dxa"/>
        <w:tblInd w:w="450" w:type="dxa"/>
        <w:tblLayout w:type="fixed"/>
        <w:tblLook w:val="04A0" w:firstRow="1" w:lastRow="0" w:firstColumn="1" w:lastColumn="0" w:noHBand="0" w:noVBand="1"/>
      </w:tblPr>
      <w:tblGrid>
        <w:gridCol w:w="3780"/>
        <w:gridCol w:w="1305"/>
        <w:gridCol w:w="1305"/>
        <w:gridCol w:w="1305"/>
        <w:gridCol w:w="1305"/>
        <w:gridCol w:w="1305"/>
        <w:gridCol w:w="1305"/>
        <w:gridCol w:w="1305"/>
        <w:gridCol w:w="1305"/>
      </w:tblGrid>
      <w:tr w:rsidR="00A91646" w:rsidRPr="00FD5F6E" w14:paraId="590376D3" w14:textId="77777777" w:rsidTr="00FE7746">
        <w:tc>
          <w:tcPr>
            <w:tcW w:w="3780" w:type="dxa"/>
            <w:vAlign w:val="bottom"/>
          </w:tcPr>
          <w:p w14:paraId="13E9E0E3" w14:textId="77777777" w:rsidR="00854E62" w:rsidRPr="00FD5F6E" w:rsidRDefault="00854E62" w:rsidP="005B5A93">
            <w:pPr>
              <w:tabs>
                <w:tab w:val="left" w:pos="900"/>
                <w:tab w:val="left" w:pos="1440"/>
                <w:tab w:val="left" w:pos="2160"/>
                <w:tab w:val="right" w:pos="7380"/>
                <w:tab w:val="right" w:pos="8280"/>
              </w:tabs>
              <w:spacing w:line="380" w:lineRule="exact"/>
              <w:jc w:val="center"/>
              <w:rPr>
                <w:rFonts w:ascii="Arial" w:hAnsi="Arial" w:cs="Arial"/>
                <w:sz w:val="18"/>
                <w:szCs w:val="18"/>
              </w:rPr>
            </w:pPr>
            <w:bookmarkStart w:id="0" w:name="_Hlk202253047"/>
          </w:p>
        </w:tc>
        <w:tc>
          <w:tcPr>
            <w:tcW w:w="10440" w:type="dxa"/>
            <w:gridSpan w:val="8"/>
            <w:vAlign w:val="bottom"/>
            <w:hideMark/>
          </w:tcPr>
          <w:p w14:paraId="0E65232F" w14:textId="77777777" w:rsidR="00854E62" w:rsidRPr="00FD5F6E" w:rsidRDefault="00854E62" w:rsidP="005B5A93">
            <w:pPr>
              <w:tabs>
                <w:tab w:val="right" w:pos="7380"/>
                <w:tab w:val="right" w:pos="8280"/>
              </w:tabs>
              <w:spacing w:line="380" w:lineRule="exact"/>
              <w:ind w:left="-18"/>
              <w:jc w:val="right"/>
              <w:rPr>
                <w:rFonts w:ascii="Arial" w:hAnsi="Arial" w:cs="Arial"/>
                <w:sz w:val="18"/>
                <w:szCs w:val="18"/>
              </w:rPr>
            </w:pPr>
            <w:r w:rsidRPr="00FD5F6E">
              <w:rPr>
                <w:rFonts w:ascii="Arial" w:hAnsi="Arial" w:cs="Arial"/>
                <w:sz w:val="18"/>
                <w:szCs w:val="18"/>
                <w:cs/>
              </w:rPr>
              <w:t>(</w:t>
            </w:r>
            <w:r w:rsidRPr="00FD5F6E">
              <w:rPr>
                <w:rFonts w:ascii="Arial" w:hAnsi="Arial" w:cs="Arial"/>
                <w:sz w:val="18"/>
                <w:szCs w:val="18"/>
              </w:rPr>
              <w:t>Unit: Million Baht</w:t>
            </w:r>
            <w:r w:rsidRPr="00FD5F6E">
              <w:rPr>
                <w:rFonts w:ascii="Arial" w:hAnsi="Arial" w:cs="Arial"/>
                <w:sz w:val="18"/>
                <w:szCs w:val="18"/>
                <w:cs/>
              </w:rPr>
              <w:t>)</w:t>
            </w:r>
          </w:p>
        </w:tc>
      </w:tr>
      <w:tr w:rsidR="00A91646" w:rsidRPr="00FD5F6E" w14:paraId="7E5D02F3" w14:textId="77777777" w:rsidTr="00FE7746">
        <w:tc>
          <w:tcPr>
            <w:tcW w:w="3780" w:type="dxa"/>
            <w:vAlign w:val="bottom"/>
          </w:tcPr>
          <w:p w14:paraId="74F251B1" w14:textId="77777777" w:rsidR="00854E62" w:rsidRPr="00FD5F6E" w:rsidRDefault="00854E62" w:rsidP="005B5A93">
            <w:pPr>
              <w:tabs>
                <w:tab w:val="left" w:pos="900"/>
                <w:tab w:val="left" w:pos="1440"/>
                <w:tab w:val="left" w:pos="2160"/>
                <w:tab w:val="right" w:pos="7380"/>
                <w:tab w:val="right" w:pos="8280"/>
              </w:tabs>
              <w:spacing w:line="380" w:lineRule="exact"/>
              <w:jc w:val="center"/>
              <w:rPr>
                <w:rFonts w:ascii="Arial" w:hAnsi="Arial" w:cs="Arial"/>
                <w:sz w:val="18"/>
                <w:szCs w:val="18"/>
                <w:cs/>
              </w:rPr>
            </w:pPr>
          </w:p>
        </w:tc>
        <w:tc>
          <w:tcPr>
            <w:tcW w:w="10440" w:type="dxa"/>
            <w:gridSpan w:val="8"/>
            <w:vAlign w:val="bottom"/>
            <w:hideMark/>
          </w:tcPr>
          <w:p w14:paraId="0F34F9BA" w14:textId="1CE5D10A" w:rsidR="00854E62" w:rsidRPr="00FD5F6E" w:rsidRDefault="00854E62" w:rsidP="005B5A93">
            <w:pPr>
              <w:pBdr>
                <w:bottom w:val="single" w:sz="4" w:space="1" w:color="auto"/>
              </w:pBdr>
              <w:tabs>
                <w:tab w:val="right" w:pos="7380"/>
                <w:tab w:val="right" w:pos="8280"/>
              </w:tabs>
              <w:spacing w:line="380" w:lineRule="exact"/>
              <w:ind w:left="-18"/>
              <w:jc w:val="center"/>
              <w:rPr>
                <w:rFonts w:ascii="Arial" w:hAnsi="Arial" w:cs="Arial"/>
                <w:sz w:val="18"/>
                <w:szCs w:val="18"/>
              </w:rPr>
            </w:pPr>
            <w:r w:rsidRPr="00FD5F6E">
              <w:rPr>
                <w:rFonts w:ascii="Arial" w:hAnsi="Arial" w:cs="Arial"/>
                <w:sz w:val="18"/>
                <w:szCs w:val="18"/>
              </w:rPr>
              <w:t xml:space="preserve">For the </w:t>
            </w:r>
            <w:r w:rsidR="00924C00" w:rsidRPr="00FD5F6E">
              <w:rPr>
                <w:rFonts w:ascii="Arial" w:hAnsi="Arial" w:cs="Arial"/>
                <w:sz w:val="18"/>
                <w:szCs w:val="18"/>
              </w:rPr>
              <w:t>three</w:t>
            </w:r>
            <w:r w:rsidRPr="00FD5F6E">
              <w:rPr>
                <w:rFonts w:ascii="Arial" w:hAnsi="Arial" w:cs="Arial"/>
                <w:sz w:val="18"/>
                <w:szCs w:val="18"/>
              </w:rPr>
              <w:t>-month period</w:t>
            </w:r>
            <w:r w:rsidR="00AA0B9A" w:rsidRPr="00FD5F6E">
              <w:rPr>
                <w:rFonts w:ascii="Arial" w:hAnsi="Arial" w:cs="Arial"/>
                <w:sz w:val="18"/>
                <w:szCs w:val="18"/>
              </w:rPr>
              <w:t>s</w:t>
            </w:r>
            <w:r w:rsidRPr="00FD5F6E">
              <w:rPr>
                <w:rFonts w:ascii="Arial" w:hAnsi="Arial" w:cs="Arial"/>
                <w:sz w:val="18"/>
                <w:szCs w:val="18"/>
              </w:rPr>
              <w:t xml:space="preserve"> </w:t>
            </w:r>
            <w:proofErr w:type="gramStart"/>
            <w:r w:rsidRPr="00FD5F6E">
              <w:rPr>
                <w:rFonts w:ascii="Arial" w:hAnsi="Arial" w:cs="Arial"/>
                <w:sz w:val="18"/>
                <w:szCs w:val="18"/>
              </w:rPr>
              <w:t>ended</w:t>
            </w:r>
            <w:proofErr w:type="gramEnd"/>
            <w:r w:rsidRPr="00FD5F6E">
              <w:rPr>
                <w:rFonts w:ascii="Arial" w:hAnsi="Arial" w:cs="Arial"/>
                <w:sz w:val="18"/>
                <w:szCs w:val="18"/>
              </w:rPr>
              <w:t xml:space="preserve"> 3</w:t>
            </w:r>
            <w:r w:rsidR="00381395" w:rsidRPr="00FD5F6E">
              <w:rPr>
                <w:rFonts w:ascii="Arial" w:hAnsi="Arial" w:cs="Arial"/>
                <w:sz w:val="18"/>
                <w:szCs w:val="18"/>
              </w:rPr>
              <w:t>0</w:t>
            </w:r>
            <w:r w:rsidRPr="00FD5F6E">
              <w:rPr>
                <w:rFonts w:ascii="Arial" w:hAnsi="Arial" w:cs="Arial"/>
                <w:sz w:val="18"/>
                <w:szCs w:val="18"/>
              </w:rPr>
              <w:t xml:space="preserve"> </w:t>
            </w:r>
            <w:r w:rsidR="00381395" w:rsidRPr="00FD5F6E">
              <w:rPr>
                <w:rFonts w:ascii="Arial" w:hAnsi="Arial" w:cs="Arial"/>
                <w:sz w:val="18"/>
                <w:szCs w:val="18"/>
              </w:rPr>
              <w:t>June</w:t>
            </w:r>
          </w:p>
        </w:tc>
      </w:tr>
      <w:tr w:rsidR="00A91646" w:rsidRPr="00FD5F6E" w14:paraId="336D35A7" w14:textId="77777777" w:rsidTr="00FE7746">
        <w:tc>
          <w:tcPr>
            <w:tcW w:w="3780" w:type="dxa"/>
            <w:vAlign w:val="bottom"/>
          </w:tcPr>
          <w:p w14:paraId="51470ED3" w14:textId="77777777" w:rsidR="00854E62" w:rsidRPr="00FD5F6E" w:rsidRDefault="00854E62" w:rsidP="005B5A93">
            <w:pPr>
              <w:tabs>
                <w:tab w:val="left" w:pos="900"/>
                <w:tab w:val="left" w:pos="1440"/>
                <w:tab w:val="left" w:pos="2160"/>
                <w:tab w:val="right" w:pos="7380"/>
                <w:tab w:val="right" w:pos="8280"/>
              </w:tabs>
              <w:spacing w:line="380" w:lineRule="exact"/>
              <w:jc w:val="center"/>
              <w:rPr>
                <w:rFonts w:ascii="Arial" w:hAnsi="Arial" w:cs="Arial"/>
                <w:sz w:val="18"/>
                <w:szCs w:val="18"/>
                <w:cs/>
              </w:rPr>
            </w:pPr>
          </w:p>
        </w:tc>
        <w:tc>
          <w:tcPr>
            <w:tcW w:w="2610" w:type="dxa"/>
            <w:gridSpan w:val="2"/>
            <w:vAlign w:val="bottom"/>
            <w:hideMark/>
          </w:tcPr>
          <w:p w14:paraId="2E1099E2" w14:textId="1D7D20BA" w:rsidR="00854E62" w:rsidRPr="00FD5F6E" w:rsidRDefault="003160FE" w:rsidP="005B5A93">
            <w:pPr>
              <w:pBdr>
                <w:bottom w:val="single" w:sz="4" w:space="1" w:color="auto"/>
              </w:pBdr>
              <w:tabs>
                <w:tab w:val="right" w:pos="7380"/>
                <w:tab w:val="right" w:pos="8280"/>
              </w:tabs>
              <w:spacing w:line="380" w:lineRule="exact"/>
              <w:ind w:left="-18"/>
              <w:jc w:val="center"/>
              <w:rPr>
                <w:rFonts w:ascii="Arial" w:hAnsi="Arial" w:cs="Arial"/>
                <w:spacing w:val="-4"/>
                <w:sz w:val="18"/>
                <w:szCs w:val="18"/>
              </w:rPr>
            </w:pPr>
            <w:r w:rsidRPr="00FD5F6E">
              <w:rPr>
                <w:rFonts w:ascii="Arial" w:hAnsi="Arial" w:cs="Arial"/>
                <w:spacing w:val="-4"/>
                <w:sz w:val="18"/>
                <w:szCs w:val="18"/>
              </w:rPr>
              <w:t>Hotel operations segment</w:t>
            </w:r>
          </w:p>
        </w:tc>
        <w:tc>
          <w:tcPr>
            <w:tcW w:w="2610" w:type="dxa"/>
            <w:gridSpan w:val="2"/>
            <w:vAlign w:val="bottom"/>
            <w:hideMark/>
          </w:tcPr>
          <w:p w14:paraId="4DEC35CA" w14:textId="40EBF829" w:rsidR="00854E62" w:rsidRPr="00FD5F6E" w:rsidRDefault="003160FE" w:rsidP="005B5A93">
            <w:pPr>
              <w:pBdr>
                <w:bottom w:val="single" w:sz="4" w:space="1" w:color="auto"/>
              </w:pBdr>
              <w:tabs>
                <w:tab w:val="right" w:pos="7380"/>
                <w:tab w:val="right" w:pos="8280"/>
              </w:tabs>
              <w:spacing w:line="380" w:lineRule="exact"/>
              <w:ind w:left="-18"/>
              <w:jc w:val="center"/>
              <w:rPr>
                <w:rFonts w:ascii="Arial" w:hAnsi="Arial" w:cs="Arial"/>
                <w:spacing w:val="-4"/>
                <w:sz w:val="18"/>
                <w:szCs w:val="18"/>
                <w:cs/>
              </w:rPr>
            </w:pPr>
            <w:r w:rsidRPr="00FD5F6E">
              <w:rPr>
                <w:rFonts w:ascii="Arial" w:hAnsi="Arial" w:cs="Arial"/>
                <w:spacing w:val="-4"/>
                <w:sz w:val="18"/>
                <w:szCs w:val="18"/>
              </w:rPr>
              <w:t>Development and rental of            retail space in shopping centers and related services segment</w:t>
            </w:r>
          </w:p>
        </w:tc>
        <w:tc>
          <w:tcPr>
            <w:tcW w:w="2610" w:type="dxa"/>
            <w:gridSpan w:val="2"/>
            <w:vAlign w:val="bottom"/>
            <w:hideMark/>
          </w:tcPr>
          <w:p w14:paraId="79D8532E" w14:textId="77777777" w:rsidR="00854E62" w:rsidRPr="00FD5F6E" w:rsidRDefault="00854E62" w:rsidP="005B5A93">
            <w:pPr>
              <w:pBdr>
                <w:bottom w:val="single" w:sz="4" w:space="1" w:color="auto"/>
              </w:pBdr>
              <w:tabs>
                <w:tab w:val="left" w:pos="882"/>
                <w:tab w:val="left" w:pos="1089"/>
                <w:tab w:val="right" w:pos="7380"/>
                <w:tab w:val="right" w:pos="8280"/>
              </w:tabs>
              <w:spacing w:line="380" w:lineRule="exact"/>
              <w:ind w:left="-18"/>
              <w:jc w:val="center"/>
              <w:rPr>
                <w:rFonts w:ascii="Arial" w:hAnsi="Arial" w:cs="Arial"/>
                <w:sz w:val="18"/>
                <w:szCs w:val="18"/>
                <w:cs/>
              </w:rPr>
            </w:pPr>
            <w:r w:rsidRPr="00FD5F6E">
              <w:rPr>
                <w:rFonts w:ascii="Arial" w:hAnsi="Arial" w:cs="Arial"/>
                <w:sz w:val="18"/>
                <w:szCs w:val="18"/>
              </w:rPr>
              <w:t>Food and beverage centers segment</w:t>
            </w:r>
          </w:p>
        </w:tc>
        <w:tc>
          <w:tcPr>
            <w:tcW w:w="2610" w:type="dxa"/>
            <w:gridSpan w:val="2"/>
            <w:vAlign w:val="bottom"/>
            <w:hideMark/>
          </w:tcPr>
          <w:p w14:paraId="7AFC12E1" w14:textId="77777777" w:rsidR="00854E62" w:rsidRPr="00FD5F6E" w:rsidRDefault="00854E62" w:rsidP="005B5A93">
            <w:pPr>
              <w:pBdr>
                <w:bottom w:val="single" w:sz="4" w:space="1" w:color="auto"/>
              </w:pBdr>
              <w:tabs>
                <w:tab w:val="left" w:pos="882"/>
                <w:tab w:val="left" w:pos="1089"/>
                <w:tab w:val="right" w:pos="7380"/>
                <w:tab w:val="right" w:pos="8280"/>
              </w:tabs>
              <w:spacing w:line="380" w:lineRule="exact"/>
              <w:ind w:left="-18"/>
              <w:jc w:val="center"/>
              <w:rPr>
                <w:rFonts w:ascii="Arial" w:hAnsi="Arial" w:cs="Arial"/>
                <w:sz w:val="18"/>
                <w:szCs w:val="18"/>
                <w:cs/>
              </w:rPr>
            </w:pPr>
            <w:r w:rsidRPr="00FD5F6E">
              <w:rPr>
                <w:rFonts w:ascii="Arial" w:hAnsi="Arial" w:cs="Arial"/>
                <w:sz w:val="18"/>
                <w:szCs w:val="18"/>
              </w:rPr>
              <w:t>Total</w:t>
            </w:r>
          </w:p>
        </w:tc>
      </w:tr>
      <w:tr w:rsidR="00A91646" w:rsidRPr="00FD5F6E" w14:paraId="35393B00" w14:textId="77777777" w:rsidTr="00FE7746">
        <w:tc>
          <w:tcPr>
            <w:tcW w:w="3780" w:type="dxa"/>
            <w:vAlign w:val="bottom"/>
          </w:tcPr>
          <w:p w14:paraId="7FB02181" w14:textId="77777777" w:rsidR="0047140C" w:rsidRPr="00FD5F6E" w:rsidRDefault="0047140C" w:rsidP="005B5A93">
            <w:pPr>
              <w:spacing w:line="380" w:lineRule="exact"/>
              <w:ind w:right="-108"/>
              <w:jc w:val="thaiDistribute"/>
              <w:rPr>
                <w:rFonts w:ascii="Arial" w:hAnsi="Arial" w:cs="Arial"/>
                <w:b/>
                <w:bCs/>
                <w:sz w:val="18"/>
                <w:szCs w:val="18"/>
                <w:cs/>
              </w:rPr>
            </w:pPr>
          </w:p>
        </w:tc>
        <w:tc>
          <w:tcPr>
            <w:tcW w:w="1305" w:type="dxa"/>
            <w:vAlign w:val="bottom"/>
          </w:tcPr>
          <w:p w14:paraId="230249E7" w14:textId="1C5487B4" w:rsidR="0047140C" w:rsidRPr="00FD5F6E" w:rsidRDefault="0047140C" w:rsidP="005B5A93">
            <w:pPr>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842056" w:rsidRPr="00FD5F6E">
              <w:rPr>
                <w:rFonts w:ascii="Arial" w:hAnsi="Arial" w:cs="Arial"/>
                <w:spacing w:val="-5"/>
                <w:sz w:val="18"/>
                <w:szCs w:val="18"/>
                <w:u w:val="single"/>
              </w:rPr>
              <w:t>6</w:t>
            </w:r>
          </w:p>
        </w:tc>
        <w:tc>
          <w:tcPr>
            <w:tcW w:w="1305" w:type="dxa"/>
            <w:vAlign w:val="bottom"/>
            <w:hideMark/>
          </w:tcPr>
          <w:p w14:paraId="29D9D618" w14:textId="3B50CF83" w:rsidR="0047140C" w:rsidRPr="00FD5F6E" w:rsidRDefault="0047140C"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842056" w:rsidRPr="00FD5F6E">
              <w:rPr>
                <w:rFonts w:ascii="Arial" w:hAnsi="Arial" w:cs="Arial"/>
                <w:spacing w:val="-5"/>
                <w:sz w:val="18"/>
                <w:szCs w:val="18"/>
                <w:u w:val="single"/>
              </w:rPr>
              <w:t>5</w:t>
            </w:r>
          </w:p>
        </w:tc>
        <w:tc>
          <w:tcPr>
            <w:tcW w:w="1305" w:type="dxa"/>
            <w:vAlign w:val="bottom"/>
          </w:tcPr>
          <w:p w14:paraId="24F732E2" w14:textId="5D2DD310" w:rsidR="0047140C" w:rsidRPr="00FD5F6E" w:rsidRDefault="0047140C"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842056" w:rsidRPr="00FD5F6E">
              <w:rPr>
                <w:rFonts w:ascii="Arial" w:hAnsi="Arial" w:cs="Arial"/>
                <w:spacing w:val="-5"/>
                <w:sz w:val="18"/>
                <w:szCs w:val="18"/>
                <w:u w:val="single"/>
              </w:rPr>
              <w:t>6</w:t>
            </w:r>
          </w:p>
        </w:tc>
        <w:tc>
          <w:tcPr>
            <w:tcW w:w="1305" w:type="dxa"/>
            <w:vAlign w:val="bottom"/>
            <w:hideMark/>
          </w:tcPr>
          <w:p w14:paraId="3A67CB9D" w14:textId="2E7DD963" w:rsidR="0047140C" w:rsidRPr="00FD5F6E" w:rsidRDefault="0047140C"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842056" w:rsidRPr="00FD5F6E">
              <w:rPr>
                <w:rFonts w:ascii="Arial" w:hAnsi="Arial" w:cs="Arial"/>
                <w:spacing w:val="-5"/>
                <w:sz w:val="18"/>
                <w:szCs w:val="18"/>
                <w:u w:val="single"/>
              </w:rPr>
              <w:t>5</w:t>
            </w:r>
          </w:p>
        </w:tc>
        <w:tc>
          <w:tcPr>
            <w:tcW w:w="1305" w:type="dxa"/>
            <w:vAlign w:val="bottom"/>
          </w:tcPr>
          <w:p w14:paraId="3AFB12C3" w14:textId="5AB5231E" w:rsidR="0047140C" w:rsidRPr="00FD5F6E" w:rsidRDefault="0047140C"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842056" w:rsidRPr="00FD5F6E">
              <w:rPr>
                <w:rFonts w:ascii="Arial" w:hAnsi="Arial" w:cs="Arial"/>
                <w:spacing w:val="-5"/>
                <w:sz w:val="18"/>
                <w:szCs w:val="18"/>
                <w:u w:val="single"/>
              </w:rPr>
              <w:t>6</w:t>
            </w:r>
          </w:p>
        </w:tc>
        <w:tc>
          <w:tcPr>
            <w:tcW w:w="1305" w:type="dxa"/>
            <w:vAlign w:val="bottom"/>
            <w:hideMark/>
          </w:tcPr>
          <w:p w14:paraId="4D0B9CAE" w14:textId="145BEE69" w:rsidR="0047140C" w:rsidRPr="00FD5F6E" w:rsidRDefault="0047140C"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842056" w:rsidRPr="00FD5F6E">
              <w:rPr>
                <w:rFonts w:ascii="Arial" w:hAnsi="Arial" w:cs="Arial"/>
                <w:spacing w:val="-5"/>
                <w:sz w:val="18"/>
                <w:szCs w:val="18"/>
                <w:u w:val="single"/>
              </w:rPr>
              <w:t>5</w:t>
            </w:r>
          </w:p>
        </w:tc>
        <w:tc>
          <w:tcPr>
            <w:tcW w:w="1305" w:type="dxa"/>
            <w:vAlign w:val="bottom"/>
          </w:tcPr>
          <w:p w14:paraId="518690E2" w14:textId="73FF0993" w:rsidR="0047140C" w:rsidRPr="00FD5F6E" w:rsidRDefault="0047140C"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842056" w:rsidRPr="00FD5F6E">
              <w:rPr>
                <w:rFonts w:ascii="Arial" w:hAnsi="Arial" w:cs="Arial"/>
                <w:spacing w:val="-5"/>
                <w:sz w:val="18"/>
                <w:szCs w:val="18"/>
                <w:u w:val="single"/>
              </w:rPr>
              <w:t>6</w:t>
            </w:r>
          </w:p>
        </w:tc>
        <w:tc>
          <w:tcPr>
            <w:tcW w:w="1305" w:type="dxa"/>
            <w:vAlign w:val="bottom"/>
            <w:hideMark/>
          </w:tcPr>
          <w:p w14:paraId="3271077E" w14:textId="3D1B5005" w:rsidR="0047140C" w:rsidRPr="00FD5F6E" w:rsidRDefault="0047140C"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842056" w:rsidRPr="00FD5F6E">
              <w:rPr>
                <w:rFonts w:ascii="Arial" w:hAnsi="Arial" w:cs="Arial"/>
                <w:spacing w:val="-5"/>
                <w:sz w:val="18"/>
                <w:szCs w:val="18"/>
                <w:u w:val="single"/>
              </w:rPr>
              <w:t>5</w:t>
            </w:r>
          </w:p>
        </w:tc>
      </w:tr>
      <w:tr w:rsidR="00A91646" w:rsidRPr="00FD5F6E" w14:paraId="180C755E" w14:textId="77777777" w:rsidTr="00FE7746">
        <w:tc>
          <w:tcPr>
            <w:tcW w:w="3780" w:type="dxa"/>
            <w:vAlign w:val="bottom"/>
            <w:hideMark/>
          </w:tcPr>
          <w:p w14:paraId="6F993AC0" w14:textId="77777777" w:rsidR="00854E62" w:rsidRPr="00FD5F6E" w:rsidRDefault="00854E62" w:rsidP="005B5A93">
            <w:pPr>
              <w:spacing w:line="380" w:lineRule="exact"/>
              <w:ind w:right="-108"/>
              <w:jc w:val="thaiDistribute"/>
              <w:rPr>
                <w:rFonts w:ascii="Arial" w:hAnsi="Arial" w:cs="Arial"/>
                <w:b/>
                <w:bCs/>
                <w:sz w:val="18"/>
                <w:szCs w:val="18"/>
              </w:rPr>
            </w:pPr>
            <w:r w:rsidRPr="00FD5F6E">
              <w:rPr>
                <w:rFonts w:ascii="Arial" w:hAnsi="Arial" w:cs="Arial"/>
                <w:b/>
                <w:bCs/>
                <w:sz w:val="18"/>
                <w:szCs w:val="18"/>
              </w:rPr>
              <w:t>Revenue:</w:t>
            </w:r>
          </w:p>
        </w:tc>
        <w:tc>
          <w:tcPr>
            <w:tcW w:w="1305" w:type="dxa"/>
            <w:vAlign w:val="bottom"/>
          </w:tcPr>
          <w:p w14:paraId="646FCA17" w14:textId="77777777" w:rsidR="00854E62" w:rsidRPr="00FD5F6E" w:rsidRDefault="00854E62" w:rsidP="005B5A93">
            <w:pPr>
              <w:spacing w:line="380" w:lineRule="exact"/>
              <w:ind w:left="-18"/>
              <w:rPr>
                <w:rFonts w:ascii="Arial" w:hAnsi="Arial" w:cs="Arial"/>
                <w:spacing w:val="-5"/>
                <w:sz w:val="18"/>
                <w:szCs w:val="18"/>
              </w:rPr>
            </w:pPr>
          </w:p>
        </w:tc>
        <w:tc>
          <w:tcPr>
            <w:tcW w:w="1305" w:type="dxa"/>
            <w:vAlign w:val="bottom"/>
          </w:tcPr>
          <w:p w14:paraId="2FA8B564" w14:textId="77777777" w:rsidR="00854E62" w:rsidRPr="00FD5F6E" w:rsidRDefault="00854E62"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7643796B" w14:textId="77777777" w:rsidR="00854E62" w:rsidRPr="00FD5F6E" w:rsidRDefault="00854E62"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1595F1A3" w14:textId="77777777" w:rsidR="00854E62" w:rsidRPr="00FD5F6E" w:rsidRDefault="00854E62"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3463C61E" w14:textId="77777777" w:rsidR="00854E62" w:rsidRPr="00FD5F6E" w:rsidRDefault="00854E62"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72B446CF" w14:textId="77777777" w:rsidR="00854E62" w:rsidRPr="00FD5F6E" w:rsidRDefault="00854E62"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090D7235" w14:textId="77777777" w:rsidR="00854E62" w:rsidRPr="00FD5F6E" w:rsidRDefault="00854E62"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63E30A3B" w14:textId="77777777" w:rsidR="00854E62" w:rsidRPr="00FD5F6E" w:rsidRDefault="00854E62" w:rsidP="005B5A93">
            <w:pPr>
              <w:tabs>
                <w:tab w:val="left" w:pos="882"/>
                <w:tab w:val="left" w:pos="1089"/>
              </w:tabs>
              <w:spacing w:line="380" w:lineRule="exact"/>
              <w:ind w:left="-18"/>
              <w:rPr>
                <w:rFonts w:ascii="Arial" w:hAnsi="Arial" w:cs="Arial"/>
                <w:spacing w:val="-5"/>
                <w:sz w:val="18"/>
                <w:szCs w:val="18"/>
              </w:rPr>
            </w:pPr>
          </w:p>
        </w:tc>
      </w:tr>
      <w:tr w:rsidR="00A91646" w:rsidRPr="00FD5F6E" w14:paraId="14901658" w14:textId="77777777" w:rsidTr="00FE7746">
        <w:tc>
          <w:tcPr>
            <w:tcW w:w="3780" w:type="dxa"/>
            <w:vAlign w:val="bottom"/>
            <w:hideMark/>
          </w:tcPr>
          <w:p w14:paraId="30FF5B42" w14:textId="6E99B1E7" w:rsidR="003160FE" w:rsidRPr="00FD5F6E" w:rsidRDefault="003160FE" w:rsidP="005B5A93">
            <w:pPr>
              <w:spacing w:line="380" w:lineRule="exact"/>
              <w:ind w:left="156" w:right="-108" w:hanging="156"/>
              <w:rPr>
                <w:rFonts w:ascii="Arial" w:hAnsi="Arial" w:cs="Arial"/>
                <w:sz w:val="18"/>
                <w:szCs w:val="18"/>
              </w:rPr>
            </w:pPr>
            <w:r w:rsidRPr="00FD5F6E">
              <w:rPr>
                <w:rFonts w:ascii="Arial" w:hAnsi="Arial" w:cs="Arial"/>
                <w:sz w:val="18"/>
                <w:szCs w:val="18"/>
              </w:rPr>
              <w:t>Revenue from external customers</w:t>
            </w:r>
          </w:p>
        </w:tc>
        <w:tc>
          <w:tcPr>
            <w:tcW w:w="1305" w:type="dxa"/>
            <w:vAlign w:val="bottom"/>
          </w:tcPr>
          <w:p w14:paraId="4F5CD116" w14:textId="3CB1993C" w:rsidR="003160FE" w:rsidRPr="00FD5F6E" w:rsidRDefault="00A91646"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323</w:t>
            </w:r>
          </w:p>
        </w:tc>
        <w:tc>
          <w:tcPr>
            <w:tcW w:w="1305" w:type="dxa"/>
            <w:vAlign w:val="bottom"/>
          </w:tcPr>
          <w:p w14:paraId="36CE183A" w14:textId="2F122202"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cs/>
              </w:rPr>
            </w:pPr>
            <w:r w:rsidRPr="00FD5F6E">
              <w:rPr>
                <w:rFonts w:ascii="Arial" w:hAnsi="Arial" w:cs="Arial"/>
                <w:sz w:val="18"/>
                <w:szCs w:val="18"/>
              </w:rPr>
              <w:t>293</w:t>
            </w:r>
          </w:p>
        </w:tc>
        <w:tc>
          <w:tcPr>
            <w:tcW w:w="1305" w:type="dxa"/>
            <w:vAlign w:val="bottom"/>
          </w:tcPr>
          <w:p w14:paraId="1B843DBE" w14:textId="4665428B" w:rsidR="003160FE" w:rsidRPr="00FD5F6E" w:rsidRDefault="00A91646"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288</w:t>
            </w:r>
          </w:p>
        </w:tc>
        <w:tc>
          <w:tcPr>
            <w:tcW w:w="1305" w:type="dxa"/>
            <w:vAlign w:val="bottom"/>
          </w:tcPr>
          <w:p w14:paraId="3B415F3E" w14:textId="7413A4C2"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285</w:t>
            </w:r>
          </w:p>
        </w:tc>
        <w:tc>
          <w:tcPr>
            <w:tcW w:w="1305" w:type="dxa"/>
            <w:vAlign w:val="bottom"/>
          </w:tcPr>
          <w:p w14:paraId="55EF905C" w14:textId="62B7C6BE"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41</w:t>
            </w:r>
          </w:p>
        </w:tc>
        <w:tc>
          <w:tcPr>
            <w:tcW w:w="1305" w:type="dxa"/>
            <w:vAlign w:val="bottom"/>
          </w:tcPr>
          <w:p w14:paraId="6281F429" w14:textId="3508ABBA"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45</w:t>
            </w:r>
          </w:p>
        </w:tc>
        <w:tc>
          <w:tcPr>
            <w:tcW w:w="1305" w:type="dxa"/>
            <w:vAlign w:val="bottom"/>
          </w:tcPr>
          <w:p w14:paraId="2E80A176" w14:textId="7760806E"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cs/>
              </w:rPr>
            </w:pPr>
            <w:r w:rsidRPr="00FD5F6E">
              <w:rPr>
                <w:rFonts w:ascii="Arial" w:hAnsi="Arial" w:cs="Arial"/>
                <w:sz w:val="18"/>
                <w:szCs w:val="18"/>
              </w:rPr>
              <w:t>652</w:t>
            </w:r>
          </w:p>
        </w:tc>
        <w:tc>
          <w:tcPr>
            <w:tcW w:w="1305" w:type="dxa"/>
            <w:vAlign w:val="bottom"/>
          </w:tcPr>
          <w:p w14:paraId="17BEFA2C" w14:textId="5B12971E"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623</w:t>
            </w:r>
          </w:p>
        </w:tc>
      </w:tr>
      <w:tr w:rsidR="00A91646" w:rsidRPr="00FD5F6E" w14:paraId="78EAA433" w14:textId="77777777" w:rsidTr="00FE7746">
        <w:tc>
          <w:tcPr>
            <w:tcW w:w="3780" w:type="dxa"/>
            <w:vAlign w:val="bottom"/>
            <w:hideMark/>
          </w:tcPr>
          <w:p w14:paraId="76B5F5D2" w14:textId="77777777" w:rsidR="003160FE" w:rsidRPr="00FD5F6E" w:rsidRDefault="003160FE" w:rsidP="005B5A93">
            <w:pPr>
              <w:spacing w:line="380" w:lineRule="exact"/>
              <w:jc w:val="thaiDistribute"/>
              <w:rPr>
                <w:rFonts w:ascii="Arial" w:hAnsi="Arial" w:cs="Arial"/>
                <w:b/>
                <w:bCs/>
                <w:sz w:val="18"/>
                <w:szCs w:val="18"/>
              </w:rPr>
            </w:pPr>
            <w:r w:rsidRPr="00FD5F6E">
              <w:rPr>
                <w:rFonts w:ascii="Arial" w:hAnsi="Arial" w:cs="Arial"/>
                <w:b/>
                <w:bCs/>
                <w:sz w:val="18"/>
                <w:szCs w:val="18"/>
              </w:rPr>
              <w:t>Operating profit:</w:t>
            </w:r>
          </w:p>
        </w:tc>
        <w:tc>
          <w:tcPr>
            <w:tcW w:w="1305" w:type="dxa"/>
            <w:vAlign w:val="bottom"/>
          </w:tcPr>
          <w:p w14:paraId="3DA480E9"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6AF23BCA"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69ECA9B8"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737E311"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760EDA3D"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2D758E9"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A7ABB23"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2169F50C" w14:textId="77777777" w:rsidR="003160FE" w:rsidRPr="00FD5F6E" w:rsidRDefault="003160FE" w:rsidP="005B5A93">
            <w:pPr>
              <w:tabs>
                <w:tab w:val="decimal" w:pos="751"/>
              </w:tabs>
              <w:spacing w:line="380" w:lineRule="exact"/>
              <w:ind w:left="-18"/>
              <w:rPr>
                <w:rFonts w:ascii="Arial" w:hAnsi="Arial" w:cs="Arial"/>
                <w:sz w:val="18"/>
                <w:szCs w:val="18"/>
              </w:rPr>
            </w:pPr>
          </w:p>
        </w:tc>
      </w:tr>
      <w:tr w:rsidR="00A91646" w:rsidRPr="00FD5F6E" w14:paraId="6F25E558" w14:textId="77777777" w:rsidTr="00FE7746">
        <w:tc>
          <w:tcPr>
            <w:tcW w:w="3780" w:type="dxa"/>
            <w:vAlign w:val="bottom"/>
            <w:hideMark/>
          </w:tcPr>
          <w:p w14:paraId="5CAA265F" w14:textId="6B8036EA" w:rsidR="003160FE" w:rsidRPr="00FD5F6E" w:rsidRDefault="003160FE" w:rsidP="005B5A93">
            <w:pPr>
              <w:spacing w:line="380" w:lineRule="exact"/>
              <w:jc w:val="thaiDistribute"/>
              <w:rPr>
                <w:rFonts w:ascii="Arial" w:hAnsi="Arial" w:cs="Arial"/>
                <w:b/>
                <w:bCs/>
                <w:sz w:val="18"/>
                <w:szCs w:val="18"/>
              </w:rPr>
            </w:pPr>
            <w:r w:rsidRPr="00FD5F6E">
              <w:rPr>
                <w:rFonts w:ascii="Arial" w:hAnsi="Arial" w:cs="Arial"/>
                <w:b/>
                <w:bCs/>
                <w:sz w:val="18"/>
                <w:szCs w:val="18"/>
              </w:rPr>
              <w:t>Segment profit</w:t>
            </w:r>
          </w:p>
        </w:tc>
        <w:tc>
          <w:tcPr>
            <w:tcW w:w="1305" w:type="dxa"/>
            <w:vAlign w:val="bottom"/>
          </w:tcPr>
          <w:p w14:paraId="068EEF72" w14:textId="1A87505B" w:rsidR="003160FE" w:rsidRPr="00FD5F6E" w:rsidRDefault="00A91646"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52</w:t>
            </w:r>
          </w:p>
        </w:tc>
        <w:tc>
          <w:tcPr>
            <w:tcW w:w="1305" w:type="dxa"/>
            <w:vAlign w:val="bottom"/>
          </w:tcPr>
          <w:p w14:paraId="34848F3A" w14:textId="1526D76B"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75</w:t>
            </w:r>
          </w:p>
        </w:tc>
        <w:tc>
          <w:tcPr>
            <w:tcW w:w="1305" w:type="dxa"/>
            <w:vAlign w:val="bottom"/>
          </w:tcPr>
          <w:p w14:paraId="5C77815B" w14:textId="6FC7AF74" w:rsidR="003160FE" w:rsidRPr="00FD5F6E" w:rsidRDefault="00A91646"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248</w:t>
            </w:r>
          </w:p>
        </w:tc>
        <w:tc>
          <w:tcPr>
            <w:tcW w:w="1305" w:type="dxa"/>
            <w:vAlign w:val="bottom"/>
          </w:tcPr>
          <w:p w14:paraId="6FAA5F5D" w14:textId="3379628D"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230</w:t>
            </w:r>
          </w:p>
        </w:tc>
        <w:tc>
          <w:tcPr>
            <w:tcW w:w="1305" w:type="dxa"/>
            <w:vAlign w:val="bottom"/>
          </w:tcPr>
          <w:p w14:paraId="761974C8" w14:textId="33EB1959" w:rsidR="003160FE" w:rsidRPr="00FD5F6E" w:rsidRDefault="00A91646"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10</w:t>
            </w:r>
          </w:p>
        </w:tc>
        <w:tc>
          <w:tcPr>
            <w:tcW w:w="1305" w:type="dxa"/>
            <w:vAlign w:val="bottom"/>
          </w:tcPr>
          <w:p w14:paraId="49A2228E" w14:textId="2DFA4C1F"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6</w:t>
            </w:r>
          </w:p>
        </w:tc>
        <w:tc>
          <w:tcPr>
            <w:tcW w:w="1305" w:type="dxa"/>
            <w:vAlign w:val="bottom"/>
          </w:tcPr>
          <w:p w14:paraId="6C146BD6" w14:textId="209E7B2C" w:rsidR="003160FE" w:rsidRPr="00FD5F6E" w:rsidRDefault="00A85470"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310</w:t>
            </w:r>
          </w:p>
        </w:tc>
        <w:tc>
          <w:tcPr>
            <w:tcW w:w="1305" w:type="dxa"/>
            <w:vAlign w:val="bottom"/>
          </w:tcPr>
          <w:p w14:paraId="6679F12B" w14:textId="553A83B8"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311</w:t>
            </w:r>
          </w:p>
        </w:tc>
      </w:tr>
      <w:tr w:rsidR="00A91646" w:rsidRPr="00FD5F6E" w14:paraId="27B3178E" w14:textId="77777777" w:rsidTr="00FE7746">
        <w:tc>
          <w:tcPr>
            <w:tcW w:w="3780" w:type="dxa"/>
            <w:vAlign w:val="bottom"/>
            <w:hideMark/>
          </w:tcPr>
          <w:p w14:paraId="4A3D13C6" w14:textId="6A09FFF9" w:rsidR="003160FE" w:rsidRPr="00FD5F6E" w:rsidRDefault="003160FE" w:rsidP="005B5A93">
            <w:pPr>
              <w:spacing w:line="380" w:lineRule="exact"/>
              <w:jc w:val="thaiDistribute"/>
              <w:rPr>
                <w:rFonts w:ascii="Arial" w:hAnsi="Arial" w:cs="Arial"/>
                <w:sz w:val="18"/>
                <w:szCs w:val="18"/>
              </w:rPr>
            </w:pPr>
            <w:r w:rsidRPr="00FD5F6E">
              <w:rPr>
                <w:rFonts w:ascii="Arial" w:hAnsi="Arial" w:cs="Arial"/>
                <w:sz w:val="18"/>
                <w:szCs w:val="18"/>
              </w:rPr>
              <w:t>Gain on lease modification</w:t>
            </w:r>
          </w:p>
        </w:tc>
        <w:tc>
          <w:tcPr>
            <w:tcW w:w="1305" w:type="dxa"/>
            <w:vAlign w:val="bottom"/>
          </w:tcPr>
          <w:p w14:paraId="242C6414" w14:textId="77777777" w:rsidR="003160FE" w:rsidRPr="00FD5F6E" w:rsidRDefault="003160FE" w:rsidP="005B5A93">
            <w:pPr>
              <w:tabs>
                <w:tab w:val="decimal" w:pos="751"/>
              </w:tabs>
              <w:spacing w:line="380" w:lineRule="exact"/>
              <w:ind w:left="-18"/>
              <w:rPr>
                <w:rFonts w:ascii="Arial" w:hAnsi="Arial" w:cs="Arial"/>
                <w:sz w:val="18"/>
                <w:szCs w:val="18"/>
                <w:cs/>
              </w:rPr>
            </w:pPr>
          </w:p>
        </w:tc>
        <w:tc>
          <w:tcPr>
            <w:tcW w:w="1305" w:type="dxa"/>
            <w:vAlign w:val="bottom"/>
          </w:tcPr>
          <w:p w14:paraId="5608223D"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116693C"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23CFEBEE"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7A9AC7B9"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EED023D"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57BA5B8" w14:textId="35785CB6" w:rsidR="003160FE" w:rsidRPr="00FD5F6E" w:rsidRDefault="003160FE" w:rsidP="005B5A93">
            <w:pPr>
              <w:tabs>
                <w:tab w:val="decimal" w:pos="751"/>
              </w:tabs>
              <w:spacing w:line="380" w:lineRule="exact"/>
              <w:ind w:left="-18"/>
              <w:rPr>
                <w:rFonts w:ascii="Arial" w:hAnsi="Arial" w:cs="Arial"/>
                <w:sz w:val="18"/>
                <w:szCs w:val="18"/>
                <w:cs/>
              </w:rPr>
            </w:pPr>
            <w:r w:rsidRPr="00FD5F6E">
              <w:rPr>
                <w:rFonts w:ascii="Arial" w:hAnsi="Arial" w:cs="Arial"/>
                <w:sz w:val="18"/>
                <w:szCs w:val="18"/>
              </w:rPr>
              <w:t>91</w:t>
            </w:r>
          </w:p>
        </w:tc>
        <w:tc>
          <w:tcPr>
            <w:tcW w:w="1305" w:type="dxa"/>
            <w:vAlign w:val="bottom"/>
          </w:tcPr>
          <w:p w14:paraId="73914939" w14:textId="13E2753A"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w:t>
            </w:r>
          </w:p>
        </w:tc>
      </w:tr>
      <w:tr w:rsidR="00A91646" w:rsidRPr="00FD5F6E" w14:paraId="7512824E" w14:textId="77777777" w:rsidTr="00FE7746">
        <w:tc>
          <w:tcPr>
            <w:tcW w:w="3780" w:type="dxa"/>
            <w:vAlign w:val="bottom"/>
          </w:tcPr>
          <w:p w14:paraId="72992223" w14:textId="6397604F" w:rsidR="003160FE" w:rsidRPr="00FD5F6E" w:rsidRDefault="003160FE" w:rsidP="005B5A93">
            <w:pPr>
              <w:spacing w:line="380" w:lineRule="exact"/>
              <w:jc w:val="thaiDistribute"/>
              <w:rPr>
                <w:rFonts w:ascii="Arial" w:hAnsi="Arial" w:cs="Arial"/>
                <w:sz w:val="18"/>
                <w:szCs w:val="18"/>
              </w:rPr>
            </w:pPr>
            <w:r w:rsidRPr="00FD5F6E">
              <w:rPr>
                <w:rFonts w:ascii="Arial" w:hAnsi="Arial" w:cs="Arial"/>
                <w:sz w:val="18"/>
                <w:szCs w:val="18"/>
              </w:rPr>
              <w:t>Other income</w:t>
            </w:r>
          </w:p>
        </w:tc>
        <w:tc>
          <w:tcPr>
            <w:tcW w:w="1305" w:type="dxa"/>
            <w:vAlign w:val="bottom"/>
          </w:tcPr>
          <w:p w14:paraId="77BF83C9"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92FA597"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3F0572B"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64CC0C6"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98C2F97"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520A8E85"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7A0A55E9" w14:textId="7B1721C2" w:rsidR="003160FE" w:rsidRPr="00FD5F6E" w:rsidRDefault="003160FE" w:rsidP="005B5A93">
            <w:pPr>
              <w:tabs>
                <w:tab w:val="decimal" w:pos="751"/>
              </w:tabs>
              <w:spacing w:line="380" w:lineRule="exact"/>
              <w:ind w:left="-18"/>
              <w:rPr>
                <w:rFonts w:ascii="Arial" w:hAnsi="Arial" w:cs="Arial"/>
                <w:sz w:val="18"/>
                <w:szCs w:val="18"/>
                <w:cs/>
              </w:rPr>
            </w:pPr>
            <w:r w:rsidRPr="00FD5F6E">
              <w:rPr>
                <w:rFonts w:ascii="Arial" w:hAnsi="Arial" w:cs="Arial"/>
                <w:sz w:val="18"/>
                <w:szCs w:val="18"/>
              </w:rPr>
              <w:t>9</w:t>
            </w:r>
          </w:p>
        </w:tc>
        <w:tc>
          <w:tcPr>
            <w:tcW w:w="1305" w:type="dxa"/>
            <w:vAlign w:val="bottom"/>
          </w:tcPr>
          <w:p w14:paraId="798EC46D" w14:textId="4176FB13"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10</w:t>
            </w:r>
          </w:p>
        </w:tc>
      </w:tr>
      <w:tr w:rsidR="00A91646" w:rsidRPr="00FD5F6E" w14:paraId="2A620174" w14:textId="77777777" w:rsidTr="00FE7746">
        <w:tc>
          <w:tcPr>
            <w:tcW w:w="3780" w:type="dxa"/>
            <w:vAlign w:val="bottom"/>
            <w:hideMark/>
          </w:tcPr>
          <w:p w14:paraId="60D83F81" w14:textId="77777777" w:rsidR="003160FE" w:rsidRPr="00FD5F6E" w:rsidRDefault="003160FE" w:rsidP="005B5A93">
            <w:pPr>
              <w:spacing w:line="380" w:lineRule="exact"/>
              <w:jc w:val="thaiDistribute"/>
              <w:rPr>
                <w:rFonts w:ascii="Arial" w:hAnsi="Arial" w:cs="Arial"/>
                <w:sz w:val="18"/>
                <w:szCs w:val="18"/>
              </w:rPr>
            </w:pPr>
            <w:r w:rsidRPr="00FD5F6E">
              <w:rPr>
                <w:rFonts w:ascii="Arial" w:hAnsi="Arial" w:cs="Arial"/>
                <w:sz w:val="18"/>
                <w:szCs w:val="18"/>
              </w:rPr>
              <w:t xml:space="preserve">Depreciation and </w:t>
            </w:r>
            <w:proofErr w:type="spellStart"/>
            <w:r w:rsidRPr="00FD5F6E">
              <w:rPr>
                <w:rFonts w:ascii="Arial" w:hAnsi="Arial" w:cs="Arial"/>
                <w:sz w:val="18"/>
                <w:szCs w:val="18"/>
              </w:rPr>
              <w:t>amortisation</w:t>
            </w:r>
            <w:proofErr w:type="spellEnd"/>
            <w:r w:rsidRPr="00FD5F6E">
              <w:rPr>
                <w:rFonts w:ascii="Arial" w:hAnsi="Arial" w:cs="Arial"/>
                <w:sz w:val="18"/>
                <w:szCs w:val="18"/>
              </w:rPr>
              <w:t xml:space="preserve"> expenses</w:t>
            </w:r>
          </w:p>
        </w:tc>
        <w:tc>
          <w:tcPr>
            <w:tcW w:w="1305" w:type="dxa"/>
            <w:vAlign w:val="bottom"/>
          </w:tcPr>
          <w:p w14:paraId="63091A64"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6F46690F"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7B395284"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611F8BB6"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23FA567"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2EB9238E"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F95CED6" w14:textId="44E71160" w:rsidR="003160FE" w:rsidRPr="00FD5F6E" w:rsidRDefault="00A85470" w:rsidP="005B5A93">
            <w:pPr>
              <w:tabs>
                <w:tab w:val="decimal" w:pos="751"/>
              </w:tabs>
              <w:spacing w:line="380" w:lineRule="exact"/>
              <w:ind w:left="-18"/>
              <w:rPr>
                <w:rFonts w:ascii="Arial" w:hAnsi="Arial" w:cs="Arial"/>
                <w:sz w:val="18"/>
                <w:szCs w:val="18"/>
                <w:cs/>
              </w:rPr>
            </w:pPr>
            <w:r w:rsidRPr="00FD5F6E">
              <w:rPr>
                <w:rFonts w:ascii="Arial" w:hAnsi="Arial" w:cs="Arial"/>
                <w:sz w:val="18"/>
                <w:szCs w:val="18"/>
              </w:rPr>
              <w:t>(154)</w:t>
            </w:r>
          </w:p>
        </w:tc>
        <w:tc>
          <w:tcPr>
            <w:tcW w:w="1305" w:type="dxa"/>
            <w:vAlign w:val="bottom"/>
          </w:tcPr>
          <w:p w14:paraId="012CAFD4" w14:textId="68706385"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(149)</w:t>
            </w:r>
          </w:p>
        </w:tc>
      </w:tr>
      <w:tr w:rsidR="00A91646" w:rsidRPr="00FD5F6E" w14:paraId="23B59FB8" w14:textId="77777777" w:rsidTr="00FE7746">
        <w:tc>
          <w:tcPr>
            <w:tcW w:w="3780" w:type="dxa"/>
            <w:vAlign w:val="bottom"/>
            <w:hideMark/>
          </w:tcPr>
          <w:p w14:paraId="1CC7F4F5" w14:textId="77777777" w:rsidR="003160FE" w:rsidRPr="00FD5F6E" w:rsidRDefault="003160FE" w:rsidP="005B5A93">
            <w:pPr>
              <w:spacing w:line="380" w:lineRule="exact"/>
              <w:jc w:val="thaiDistribute"/>
              <w:rPr>
                <w:rFonts w:ascii="Arial" w:hAnsi="Arial" w:cs="Arial"/>
                <w:sz w:val="18"/>
                <w:szCs w:val="18"/>
              </w:rPr>
            </w:pPr>
            <w:r w:rsidRPr="00FD5F6E">
              <w:rPr>
                <w:rFonts w:ascii="Arial" w:hAnsi="Arial" w:cs="Arial"/>
                <w:sz w:val="18"/>
                <w:szCs w:val="18"/>
              </w:rPr>
              <w:t>Finance income</w:t>
            </w:r>
          </w:p>
        </w:tc>
        <w:tc>
          <w:tcPr>
            <w:tcW w:w="1305" w:type="dxa"/>
            <w:vAlign w:val="bottom"/>
          </w:tcPr>
          <w:p w14:paraId="3E0D0C4F"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59DFA1C"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6890BB9E"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37A8620"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5E78386A"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45191C97"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6F6A9DC7" w14:textId="7DC92744"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2</w:t>
            </w:r>
          </w:p>
        </w:tc>
        <w:tc>
          <w:tcPr>
            <w:tcW w:w="1305" w:type="dxa"/>
            <w:vAlign w:val="bottom"/>
          </w:tcPr>
          <w:p w14:paraId="6833BBB9" w14:textId="70E0A2B7"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4</w:t>
            </w:r>
          </w:p>
        </w:tc>
      </w:tr>
      <w:tr w:rsidR="00A91646" w:rsidRPr="00FD5F6E" w14:paraId="32D31A95" w14:textId="77777777" w:rsidTr="00FE7746">
        <w:tc>
          <w:tcPr>
            <w:tcW w:w="3780" w:type="dxa"/>
            <w:vAlign w:val="bottom"/>
          </w:tcPr>
          <w:p w14:paraId="2C57AADF" w14:textId="4DA93C7A" w:rsidR="003160FE" w:rsidRPr="00FD5F6E" w:rsidRDefault="003160FE" w:rsidP="005B5A93">
            <w:pPr>
              <w:spacing w:line="380" w:lineRule="exact"/>
              <w:jc w:val="thaiDistribute"/>
              <w:rPr>
                <w:rFonts w:ascii="Arial" w:hAnsi="Arial" w:cs="Arial"/>
                <w:sz w:val="18"/>
                <w:szCs w:val="18"/>
              </w:rPr>
            </w:pPr>
            <w:r w:rsidRPr="00FD5F6E">
              <w:rPr>
                <w:rFonts w:ascii="Arial" w:hAnsi="Arial" w:cs="Arial"/>
                <w:sz w:val="18"/>
                <w:szCs w:val="18"/>
              </w:rPr>
              <w:t>Finance cost</w:t>
            </w:r>
          </w:p>
        </w:tc>
        <w:tc>
          <w:tcPr>
            <w:tcW w:w="1305" w:type="dxa"/>
            <w:vAlign w:val="bottom"/>
          </w:tcPr>
          <w:p w14:paraId="3A43013B"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7931491"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2088DA3E"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D292EA7"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6FEF83FF"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52A7CAD7"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A1D8807" w14:textId="0EE92BE5"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(39)</w:t>
            </w:r>
          </w:p>
        </w:tc>
        <w:tc>
          <w:tcPr>
            <w:tcW w:w="1305" w:type="dxa"/>
            <w:vAlign w:val="bottom"/>
          </w:tcPr>
          <w:p w14:paraId="29F839EE" w14:textId="4F6CF298"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(43)</w:t>
            </w:r>
          </w:p>
        </w:tc>
      </w:tr>
      <w:tr w:rsidR="00A91646" w:rsidRPr="00FD5F6E" w14:paraId="7D2835C5" w14:textId="77777777" w:rsidTr="00FE7746">
        <w:tc>
          <w:tcPr>
            <w:tcW w:w="3780" w:type="dxa"/>
            <w:vAlign w:val="bottom"/>
            <w:hideMark/>
          </w:tcPr>
          <w:p w14:paraId="67AF85AA" w14:textId="1F77F9E3" w:rsidR="003160FE" w:rsidRPr="00FD5F6E" w:rsidRDefault="003160FE" w:rsidP="005B5A93">
            <w:pPr>
              <w:spacing w:line="380" w:lineRule="exact"/>
              <w:ind w:right="-108"/>
              <w:jc w:val="thaiDistribute"/>
              <w:rPr>
                <w:rFonts w:ascii="Arial" w:hAnsi="Arial" w:cs="Arial"/>
                <w:b/>
                <w:bCs/>
                <w:sz w:val="18"/>
                <w:szCs w:val="18"/>
              </w:rPr>
            </w:pPr>
            <w:r w:rsidRPr="00FD5F6E">
              <w:rPr>
                <w:rFonts w:ascii="Arial" w:hAnsi="Arial" w:cs="Arial"/>
                <w:b/>
                <w:bCs/>
                <w:sz w:val="18"/>
                <w:szCs w:val="18"/>
              </w:rPr>
              <w:t>Profit before income tax</w:t>
            </w:r>
          </w:p>
        </w:tc>
        <w:tc>
          <w:tcPr>
            <w:tcW w:w="1305" w:type="dxa"/>
            <w:vAlign w:val="bottom"/>
          </w:tcPr>
          <w:p w14:paraId="53A7CC28" w14:textId="77777777" w:rsidR="003160FE" w:rsidRPr="00FD5F6E" w:rsidRDefault="003160FE" w:rsidP="005B5A93">
            <w:pPr>
              <w:tabs>
                <w:tab w:val="decimal" w:pos="751"/>
              </w:tabs>
              <w:spacing w:line="380" w:lineRule="exact"/>
              <w:ind w:left="-18"/>
              <w:rPr>
                <w:rFonts w:ascii="Arial" w:hAnsi="Arial" w:cs="Arial"/>
                <w:sz w:val="18"/>
                <w:szCs w:val="18"/>
                <w:cs/>
              </w:rPr>
            </w:pPr>
          </w:p>
        </w:tc>
        <w:tc>
          <w:tcPr>
            <w:tcW w:w="1305" w:type="dxa"/>
            <w:vAlign w:val="bottom"/>
          </w:tcPr>
          <w:p w14:paraId="67500EF8"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55B2447"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48B65A7"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42C77170"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7857B13F"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5737BCBD" w14:textId="574A3015" w:rsidR="003160FE" w:rsidRPr="00FD5F6E" w:rsidRDefault="003160FE" w:rsidP="005B5A93">
            <w:pPr>
              <w:tabs>
                <w:tab w:val="decimal" w:pos="751"/>
              </w:tabs>
              <w:spacing w:line="380" w:lineRule="exact"/>
              <w:ind w:left="-18"/>
              <w:rPr>
                <w:rFonts w:ascii="Arial" w:hAnsi="Arial" w:cs="Arial"/>
                <w:sz w:val="18"/>
                <w:szCs w:val="18"/>
                <w:cs/>
              </w:rPr>
            </w:pPr>
            <w:r w:rsidRPr="00FD5F6E">
              <w:rPr>
                <w:rFonts w:ascii="Arial" w:hAnsi="Arial" w:cs="Arial"/>
                <w:sz w:val="18"/>
                <w:szCs w:val="18"/>
              </w:rPr>
              <w:t>219</w:t>
            </w:r>
          </w:p>
        </w:tc>
        <w:tc>
          <w:tcPr>
            <w:tcW w:w="1305" w:type="dxa"/>
            <w:vAlign w:val="bottom"/>
          </w:tcPr>
          <w:p w14:paraId="10508C6F" w14:textId="6ED1F91B"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133</w:t>
            </w:r>
          </w:p>
        </w:tc>
      </w:tr>
      <w:tr w:rsidR="00A91646" w:rsidRPr="00FD5F6E" w14:paraId="2C1BA20B" w14:textId="77777777" w:rsidTr="00FE7746">
        <w:tc>
          <w:tcPr>
            <w:tcW w:w="3780" w:type="dxa"/>
            <w:vAlign w:val="bottom"/>
            <w:hideMark/>
          </w:tcPr>
          <w:p w14:paraId="0AA3B04B" w14:textId="3D0C2CFA" w:rsidR="003160FE" w:rsidRPr="00FD5F6E" w:rsidRDefault="003160FE" w:rsidP="005B5A93">
            <w:pPr>
              <w:spacing w:line="380" w:lineRule="exact"/>
              <w:jc w:val="thaiDistribute"/>
              <w:rPr>
                <w:rFonts w:ascii="Arial" w:hAnsi="Arial" w:cs="Arial"/>
                <w:sz w:val="18"/>
                <w:szCs w:val="18"/>
              </w:rPr>
            </w:pPr>
            <w:r w:rsidRPr="00FD5F6E">
              <w:rPr>
                <w:rFonts w:ascii="Arial" w:hAnsi="Arial" w:cs="Arial"/>
                <w:sz w:val="18"/>
                <w:szCs w:val="18"/>
              </w:rPr>
              <w:t>Income tax</w:t>
            </w:r>
          </w:p>
        </w:tc>
        <w:tc>
          <w:tcPr>
            <w:tcW w:w="1305" w:type="dxa"/>
            <w:vAlign w:val="bottom"/>
          </w:tcPr>
          <w:p w14:paraId="44AEEC1C" w14:textId="77777777" w:rsidR="003160FE" w:rsidRPr="00FD5F6E" w:rsidRDefault="003160FE" w:rsidP="005B5A93">
            <w:pPr>
              <w:tabs>
                <w:tab w:val="decimal" w:pos="751"/>
              </w:tabs>
              <w:spacing w:line="380" w:lineRule="exact"/>
              <w:ind w:left="-18"/>
              <w:rPr>
                <w:rFonts w:ascii="Arial" w:hAnsi="Arial" w:cs="Arial"/>
                <w:sz w:val="18"/>
                <w:szCs w:val="18"/>
                <w:cs/>
              </w:rPr>
            </w:pPr>
          </w:p>
        </w:tc>
        <w:tc>
          <w:tcPr>
            <w:tcW w:w="1305" w:type="dxa"/>
            <w:vAlign w:val="bottom"/>
          </w:tcPr>
          <w:p w14:paraId="05A4D73A"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FE17283"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26F2C609"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4AA414D2"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3BF960E"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7EC61CA" w14:textId="5FE19C14"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(59)</w:t>
            </w:r>
          </w:p>
        </w:tc>
        <w:tc>
          <w:tcPr>
            <w:tcW w:w="1305" w:type="dxa"/>
            <w:vAlign w:val="bottom"/>
          </w:tcPr>
          <w:p w14:paraId="02705FE6" w14:textId="42EF6D7F"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(52)</w:t>
            </w:r>
          </w:p>
        </w:tc>
      </w:tr>
      <w:tr w:rsidR="00A91646" w:rsidRPr="00FD5F6E" w14:paraId="7953F738" w14:textId="77777777" w:rsidTr="00FE7746">
        <w:tc>
          <w:tcPr>
            <w:tcW w:w="3780" w:type="dxa"/>
            <w:vAlign w:val="bottom"/>
            <w:hideMark/>
          </w:tcPr>
          <w:p w14:paraId="3B244F46" w14:textId="7D2FEE66" w:rsidR="003160FE" w:rsidRPr="00FD5F6E" w:rsidRDefault="003160FE" w:rsidP="005B5A93">
            <w:pPr>
              <w:spacing w:line="380" w:lineRule="exact"/>
              <w:jc w:val="thaiDistribute"/>
              <w:rPr>
                <w:rFonts w:ascii="Arial" w:hAnsi="Arial" w:cs="Arial"/>
                <w:b/>
                <w:bCs/>
                <w:sz w:val="18"/>
                <w:szCs w:val="18"/>
              </w:rPr>
            </w:pPr>
            <w:r w:rsidRPr="00FD5F6E">
              <w:rPr>
                <w:rFonts w:ascii="Arial" w:hAnsi="Arial" w:cs="Arial"/>
                <w:b/>
                <w:bCs/>
                <w:sz w:val="18"/>
                <w:szCs w:val="18"/>
              </w:rPr>
              <w:t>Profit for the period</w:t>
            </w:r>
          </w:p>
        </w:tc>
        <w:tc>
          <w:tcPr>
            <w:tcW w:w="1305" w:type="dxa"/>
            <w:vAlign w:val="bottom"/>
          </w:tcPr>
          <w:p w14:paraId="7B0201A6" w14:textId="77777777" w:rsidR="003160FE" w:rsidRPr="00FD5F6E" w:rsidRDefault="003160FE" w:rsidP="005B5A93">
            <w:pPr>
              <w:tabs>
                <w:tab w:val="decimal" w:pos="751"/>
              </w:tabs>
              <w:spacing w:line="380" w:lineRule="exact"/>
              <w:ind w:left="-18"/>
              <w:rPr>
                <w:rFonts w:ascii="Arial" w:hAnsi="Arial" w:cs="Arial"/>
                <w:sz w:val="18"/>
                <w:szCs w:val="18"/>
                <w:cs/>
              </w:rPr>
            </w:pPr>
          </w:p>
        </w:tc>
        <w:tc>
          <w:tcPr>
            <w:tcW w:w="1305" w:type="dxa"/>
            <w:vAlign w:val="bottom"/>
          </w:tcPr>
          <w:p w14:paraId="1706399D" w14:textId="77777777" w:rsidR="003160FE" w:rsidRPr="00FD5F6E" w:rsidRDefault="003160FE"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64DCFCB2" w14:textId="77777777" w:rsidR="003160FE" w:rsidRPr="00FD5F6E" w:rsidRDefault="003160FE"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0CD72F81" w14:textId="77777777" w:rsidR="003160FE" w:rsidRPr="00FD5F6E" w:rsidRDefault="003160FE"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36461E7D" w14:textId="77777777" w:rsidR="003160FE" w:rsidRPr="00FD5F6E" w:rsidRDefault="003160FE"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3B0C64D9" w14:textId="77777777" w:rsidR="003160FE" w:rsidRPr="00FD5F6E" w:rsidRDefault="003160FE"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65859E97" w14:textId="6C1D49C2" w:rsidR="003160FE" w:rsidRPr="00FD5F6E" w:rsidRDefault="003160FE" w:rsidP="005B5A93">
            <w:pPr>
              <w:pBdr>
                <w:bottom w:val="double" w:sz="6" w:space="1" w:color="auto"/>
              </w:pBdr>
              <w:tabs>
                <w:tab w:val="decimal" w:pos="751"/>
              </w:tabs>
              <w:spacing w:line="380" w:lineRule="exact"/>
              <w:ind w:left="-18"/>
              <w:rPr>
                <w:rFonts w:ascii="Arial" w:hAnsi="Arial" w:cs="Arial"/>
                <w:sz w:val="18"/>
                <w:szCs w:val="18"/>
                <w:cs/>
              </w:rPr>
            </w:pPr>
            <w:r w:rsidRPr="00FD5F6E">
              <w:rPr>
                <w:rFonts w:ascii="Arial" w:hAnsi="Arial" w:cs="Arial"/>
                <w:sz w:val="18"/>
                <w:szCs w:val="18"/>
              </w:rPr>
              <w:t>160</w:t>
            </w:r>
          </w:p>
        </w:tc>
        <w:tc>
          <w:tcPr>
            <w:tcW w:w="1305" w:type="dxa"/>
            <w:vAlign w:val="bottom"/>
          </w:tcPr>
          <w:p w14:paraId="5221E4D1" w14:textId="1635FD6F" w:rsidR="003160FE" w:rsidRPr="00FD5F6E" w:rsidRDefault="003160FE" w:rsidP="005B5A93">
            <w:pPr>
              <w:pBdr>
                <w:bottom w:val="double" w:sz="6"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81</w:t>
            </w:r>
          </w:p>
        </w:tc>
      </w:tr>
      <w:bookmarkEnd w:id="0"/>
    </w:tbl>
    <w:p w14:paraId="15F4B451" w14:textId="77777777" w:rsidR="004F59EA" w:rsidRPr="00FD5F6E" w:rsidRDefault="004F59EA" w:rsidP="005B5A93">
      <w:pPr>
        <w:overflowPunct/>
        <w:autoSpaceDE/>
        <w:autoSpaceDN/>
        <w:adjustRightInd/>
        <w:textAlignment w:val="auto"/>
        <w:rPr>
          <w:rFonts w:ascii="Arial" w:hAnsi="Arial" w:cs="Arial"/>
          <w:sz w:val="22"/>
          <w:szCs w:val="22"/>
        </w:rPr>
      </w:pPr>
      <w:r w:rsidRPr="00FD5F6E">
        <w:rPr>
          <w:rFonts w:ascii="Arial" w:hAnsi="Arial" w:cs="Arial"/>
          <w:sz w:val="22"/>
          <w:szCs w:val="22"/>
        </w:rPr>
        <w:br w:type="page"/>
      </w:r>
    </w:p>
    <w:tbl>
      <w:tblPr>
        <w:tblW w:w="14220" w:type="dxa"/>
        <w:tblInd w:w="450" w:type="dxa"/>
        <w:tblLayout w:type="fixed"/>
        <w:tblLook w:val="04A0" w:firstRow="1" w:lastRow="0" w:firstColumn="1" w:lastColumn="0" w:noHBand="0" w:noVBand="1"/>
      </w:tblPr>
      <w:tblGrid>
        <w:gridCol w:w="3780"/>
        <w:gridCol w:w="1305"/>
        <w:gridCol w:w="1305"/>
        <w:gridCol w:w="1305"/>
        <w:gridCol w:w="1305"/>
        <w:gridCol w:w="1305"/>
        <w:gridCol w:w="1305"/>
        <w:gridCol w:w="1305"/>
        <w:gridCol w:w="1305"/>
      </w:tblGrid>
      <w:tr w:rsidR="00A91646" w:rsidRPr="00FD5F6E" w14:paraId="186B8E92" w14:textId="77777777" w:rsidTr="00FE7746">
        <w:tc>
          <w:tcPr>
            <w:tcW w:w="3780" w:type="dxa"/>
            <w:vAlign w:val="bottom"/>
          </w:tcPr>
          <w:p w14:paraId="43A0EE39" w14:textId="77777777" w:rsidR="00381395" w:rsidRPr="00FD5F6E" w:rsidRDefault="00381395" w:rsidP="005B5A93">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440" w:type="dxa"/>
            <w:gridSpan w:val="8"/>
            <w:vAlign w:val="bottom"/>
            <w:hideMark/>
          </w:tcPr>
          <w:p w14:paraId="0FDFD142" w14:textId="77777777" w:rsidR="00381395" w:rsidRPr="00FD5F6E" w:rsidRDefault="00381395" w:rsidP="005B5A93">
            <w:pPr>
              <w:tabs>
                <w:tab w:val="right" w:pos="7380"/>
                <w:tab w:val="right" w:pos="8280"/>
              </w:tabs>
              <w:spacing w:line="380" w:lineRule="exact"/>
              <w:ind w:left="-18"/>
              <w:jc w:val="right"/>
              <w:rPr>
                <w:rFonts w:ascii="Arial" w:hAnsi="Arial" w:cs="Arial"/>
                <w:sz w:val="18"/>
                <w:szCs w:val="18"/>
              </w:rPr>
            </w:pPr>
            <w:r w:rsidRPr="00FD5F6E">
              <w:rPr>
                <w:rFonts w:ascii="Arial" w:hAnsi="Arial" w:cs="Arial"/>
                <w:sz w:val="18"/>
                <w:szCs w:val="18"/>
                <w:cs/>
              </w:rPr>
              <w:t>(</w:t>
            </w:r>
            <w:r w:rsidRPr="00FD5F6E">
              <w:rPr>
                <w:rFonts w:ascii="Arial" w:hAnsi="Arial" w:cs="Arial"/>
                <w:sz w:val="18"/>
                <w:szCs w:val="18"/>
              </w:rPr>
              <w:t>Unit: Million Baht</w:t>
            </w:r>
            <w:r w:rsidRPr="00FD5F6E">
              <w:rPr>
                <w:rFonts w:ascii="Arial" w:hAnsi="Arial" w:cs="Arial"/>
                <w:sz w:val="18"/>
                <w:szCs w:val="18"/>
                <w:cs/>
              </w:rPr>
              <w:t>)</w:t>
            </w:r>
          </w:p>
        </w:tc>
      </w:tr>
      <w:tr w:rsidR="00A91646" w:rsidRPr="00FD5F6E" w14:paraId="289BBD3E" w14:textId="77777777" w:rsidTr="00FE7746">
        <w:tc>
          <w:tcPr>
            <w:tcW w:w="3780" w:type="dxa"/>
            <w:vAlign w:val="bottom"/>
          </w:tcPr>
          <w:p w14:paraId="7149365A" w14:textId="77777777" w:rsidR="00381395" w:rsidRPr="00FD5F6E" w:rsidRDefault="00381395" w:rsidP="005B5A93">
            <w:pPr>
              <w:tabs>
                <w:tab w:val="left" w:pos="900"/>
                <w:tab w:val="left" w:pos="1440"/>
                <w:tab w:val="left" w:pos="2160"/>
                <w:tab w:val="right" w:pos="7380"/>
                <w:tab w:val="right" w:pos="8280"/>
              </w:tabs>
              <w:spacing w:line="380" w:lineRule="exact"/>
              <w:jc w:val="center"/>
              <w:rPr>
                <w:rFonts w:ascii="Arial" w:hAnsi="Arial" w:cs="Arial"/>
                <w:sz w:val="18"/>
                <w:szCs w:val="18"/>
                <w:cs/>
              </w:rPr>
            </w:pPr>
          </w:p>
        </w:tc>
        <w:tc>
          <w:tcPr>
            <w:tcW w:w="10440" w:type="dxa"/>
            <w:gridSpan w:val="8"/>
            <w:vAlign w:val="bottom"/>
            <w:hideMark/>
          </w:tcPr>
          <w:p w14:paraId="20B70732" w14:textId="379129C6" w:rsidR="00381395" w:rsidRPr="00FD5F6E" w:rsidRDefault="00381395" w:rsidP="005B5A93">
            <w:pPr>
              <w:pBdr>
                <w:bottom w:val="single" w:sz="4" w:space="1" w:color="auto"/>
              </w:pBdr>
              <w:tabs>
                <w:tab w:val="right" w:pos="7380"/>
                <w:tab w:val="right" w:pos="8280"/>
              </w:tabs>
              <w:spacing w:line="380" w:lineRule="exact"/>
              <w:ind w:left="-18"/>
              <w:jc w:val="center"/>
              <w:rPr>
                <w:rFonts w:ascii="Arial" w:hAnsi="Arial" w:cs="Arial"/>
                <w:sz w:val="18"/>
                <w:szCs w:val="18"/>
              </w:rPr>
            </w:pPr>
            <w:r w:rsidRPr="00FD5F6E">
              <w:rPr>
                <w:rFonts w:ascii="Arial" w:hAnsi="Arial" w:cs="Arial"/>
                <w:sz w:val="18"/>
                <w:szCs w:val="18"/>
              </w:rPr>
              <w:t xml:space="preserve">For the six-month </w:t>
            </w:r>
            <w:proofErr w:type="gramStart"/>
            <w:r w:rsidRPr="00FD5F6E">
              <w:rPr>
                <w:rFonts w:ascii="Arial" w:hAnsi="Arial" w:cs="Arial"/>
                <w:sz w:val="18"/>
                <w:szCs w:val="18"/>
              </w:rPr>
              <w:t>period</w:t>
            </w:r>
            <w:r w:rsidR="00AA0B9A" w:rsidRPr="00FD5F6E">
              <w:rPr>
                <w:rFonts w:ascii="Arial" w:hAnsi="Arial" w:cs="Arial"/>
                <w:sz w:val="18"/>
                <w:szCs w:val="18"/>
              </w:rPr>
              <w:t>s</w:t>
            </w:r>
            <w:proofErr w:type="gramEnd"/>
            <w:r w:rsidRPr="00FD5F6E">
              <w:rPr>
                <w:rFonts w:ascii="Arial" w:hAnsi="Arial" w:cs="Arial"/>
                <w:sz w:val="18"/>
                <w:szCs w:val="18"/>
              </w:rPr>
              <w:t xml:space="preserve"> ended 30 June</w:t>
            </w:r>
          </w:p>
        </w:tc>
      </w:tr>
      <w:tr w:rsidR="00A91646" w:rsidRPr="00FD5F6E" w14:paraId="397405C6" w14:textId="77777777" w:rsidTr="00FE7746">
        <w:tc>
          <w:tcPr>
            <w:tcW w:w="3780" w:type="dxa"/>
            <w:vAlign w:val="bottom"/>
          </w:tcPr>
          <w:p w14:paraId="79B7B036" w14:textId="77777777" w:rsidR="00381395" w:rsidRPr="00FD5F6E" w:rsidRDefault="00381395" w:rsidP="005B5A93">
            <w:pPr>
              <w:tabs>
                <w:tab w:val="left" w:pos="900"/>
                <w:tab w:val="left" w:pos="1440"/>
                <w:tab w:val="left" w:pos="2160"/>
                <w:tab w:val="right" w:pos="7380"/>
                <w:tab w:val="right" w:pos="8280"/>
              </w:tabs>
              <w:spacing w:line="380" w:lineRule="exact"/>
              <w:jc w:val="center"/>
              <w:rPr>
                <w:rFonts w:ascii="Arial" w:hAnsi="Arial" w:cs="Arial"/>
                <w:sz w:val="18"/>
                <w:szCs w:val="18"/>
                <w:cs/>
              </w:rPr>
            </w:pPr>
          </w:p>
        </w:tc>
        <w:tc>
          <w:tcPr>
            <w:tcW w:w="2610" w:type="dxa"/>
            <w:gridSpan w:val="2"/>
            <w:vAlign w:val="bottom"/>
            <w:hideMark/>
          </w:tcPr>
          <w:p w14:paraId="16F00CC5" w14:textId="5F678BBA" w:rsidR="00381395" w:rsidRPr="00FD5F6E" w:rsidRDefault="003160FE" w:rsidP="005B5A93">
            <w:pPr>
              <w:pBdr>
                <w:bottom w:val="single" w:sz="4" w:space="1" w:color="auto"/>
              </w:pBdr>
              <w:tabs>
                <w:tab w:val="right" w:pos="7380"/>
                <w:tab w:val="right" w:pos="8280"/>
              </w:tabs>
              <w:spacing w:line="380" w:lineRule="exact"/>
              <w:ind w:left="-18"/>
              <w:jc w:val="center"/>
              <w:rPr>
                <w:rFonts w:ascii="Arial" w:hAnsi="Arial" w:cs="Arial"/>
                <w:spacing w:val="-4"/>
                <w:sz w:val="18"/>
                <w:szCs w:val="18"/>
              </w:rPr>
            </w:pPr>
            <w:r w:rsidRPr="00FD5F6E">
              <w:rPr>
                <w:rFonts w:ascii="Arial" w:hAnsi="Arial" w:cs="Arial"/>
                <w:spacing w:val="-4"/>
                <w:sz w:val="18"/>
                <w:szCs w:val="18"/>
              </w:rPr>
              <w:t>Hotel operations segment</w:t>
            </w:r>
          </w:p>
        </w:tc>
        <w:tc>
          <w:tcPr>
            <w:tcW w:w="2610" w:type="dxa"/>
            <w:gridSpan w:val="2"/>
            <w:vAlign w:val="bottom"/>
            <w:hideMark/>
          </w:tcPr>
          <w:p w14:paraId="12268C81" w14:textId="27BA8610" w:rsidR="00381395" w:rsidRPr="00FD5F6E" w:rsidRDefault="003160FE" w:rsidP="005B5A93">
            <w:pPr>
              <w:pBdr>
                <w:bottom w:val="single" w:sz="4" w:space="1" w:color="auto"/>
              </w:pBdr>
              <w:tabs>
                <w:tab w:val="right" w:pos="7380"/>
                <w:tab w:val="right" w:pos="8280"/>
              </w:tabs>
              <w:spacing w:line="380" w:lineRule="exact"/>
              <w:ind w:left="-18"/>
              <w:jc w:val="center"/>
              <w:rPr>
                <w:rFonts w:ascii="Arial" w:hAnsi="Arial" w:cs="Arial"/>
                <w:spacing w:val="-4"/>
                <w:sz w:val="18"/>
                <w:szCs w:val="18"/>
                <w:cs/>
              </w:rPr>
            </w:pPr>
            <w:r w:rsidRPr="00FD5F6E">
              <w:rPr>
                <w:rFonts w:ascii="Arial" w:hAnsi="Arial" w:cs="Arial"/>
                <w:spacing w:val="-4"/>
                <w:sz w:val="18"/>
                <w:szCs w:val="18"/>
              </w:rPr>
              <w:t>Development and rental of            retail space in shopping centers and related services segment</w:t>
            </w:r>
          </w:p>
        </w:tc>
        <w:tc>
          <w:tcPr>
            <w:tcW w:w="2610" w:type="dxa"/>
            <w:gridSpan w:val="2"/>
            <w:vAlign w:val="bottom"/>
            <w:hideMark/>
          </w:tcPr>
          <w:p w14:paraId="6BE8E769" w14:textId="77777777" w:rsidR="00381395" w:rsidRPr="00FD5F6E" w:rsidRDefault="00381395" w:rsidP="005B5A93">
            <w:pPr>
              <w:pBdr>
                <w:bottom w:val="single" w:sz="4" w:space="1" w:color="auto"/>
              </w:pBdr>
              <w:tabs>
                <w:tab w:val="left" w:pos="882"/>
                <w:tab w:val="left" w:pos="1089"/>
                <w:tab w:val="right" w:pos="7380"/>
                <w:tab w:val="right" w:pos="8280"/>
              </w:tabs>
              <w:spacing w:line="380" w:lineRule="exact"/>
              <w:ind w:left="-18"/>
              <w:jc w:val="center"/>
              <w:rPr>
                <w:rFonts w:ascii="Arial" w:hAnsi="Arial" w:cs="Arial"/>
                <w:sz w:val="18"/>
                <w:szCs w:val="18"/>
                <w:cs/>
              </w:rPr>
            </w:pPr>
            <w:r w:rsidRPr="00FD5F6E">
              <w:rPr>
                <w:rFonts w:ascii="Arial" w:hAnsi="Arial" w:cs="Arial"/>
                <w:sz w:val="18"/>
                <w:szCs w:val="18"/>
              </w:rPr>
              <w:t>Food and beverage centers segment</w:t>
            </w:r>
          </w:p>
        </w:tc>
        <w:tc>
          <w:tcPr>
            <w:tcW w:w="2610" w:type="dxa"/>
            <w:gridSpan w:val="2"/>
            <w:vAlign w:val="bottom"/>
            <w:hideMark/>
          </w:tcPr>
          <w:p w14:paraId="610289F9" w14:textId="77777777" w:rsidR="00381395" w:rsidRPr="00FD5F6E" w:rsidRDefault="00381395" w:rsidP="005B5A93">
            <w:pPr>
              <w:pBdr>
                <w:bottom w:val="single" w:sz="4" w:space="1" w:color="auto"/>
              </w:pBdr>
              <w:tabs>
                <w:tab w:val="left" w:pos="882"/>
                <w:tab w:val="left" w:pos="1089"/>
                <w:tab w:val="right" w:pos="7380"/>
                <w:tab w:val="right" w:pos="8280"/>
              </w:tabs>
              <w:spacing w:line="380" w:lineRule="exact"/>
              <w:ind w:left="-18"/>
              <w:jc w:val="center"/>
              <w:rPr>
                <w:rFonts w:ascii="Arial" w:hAnsi="Arial" w:cs="Arial"/>
                <w:sz w:val="18"/>
                <w:szCs w:val="18"/>
                <w:cs/>
              </w:rPr>
            </w:pPr>
            <w:r w:rsidRPr="00FD5F6E">
              <w:rPr>
                <w:rFonts w:ascii="Arial" w:hAnsi="Arial" w:cs="Arial"/>
                <w:sz w:val="18"/>
                <w:szCs w:val="18"/>
              </w:rPr>
              <w:t>Total</w:t>
            </w:r>
          </w:p>
        </w:tc>
      </w:tr>
      <w:tr w:rsidR="00A91646" w:rsidRPr="00FD5F6E" w14:paraId="55EE330D" w14:textId="77777777" w:rsidTr="00FE7746">
        <w:tc>
          <w:tcPr>
            <w:tcW w:w="3780" w:type="dxa"/>
            <w:vAlign w:val="bottom"/>
          </w:tcPr>
          <w:p w14:paraId="330E617C" w14:textId="77777777" w:rsidR="00381395" w:rsidRPr="00FD5F6E" w:rsidRDefault="00381395" w:rsidP="005B5A93">
            <w:pPr>
              <w:spacing w:line="380" w:lineRule="exact"/>
              <w:ind w:right="-108"/>
              <w:jc w:val="thaiDistribute"/>
              <w:rPr>
                <w:rFonts w:ascii="Arial" w:hAnsi="Arial" w:cs="Arial"/>
                <w:b/>
                <w:bCs/>
                <w:sz w:val="18"/>
                <w:szCs w:val="18"/>
                <w:cs/>
              </w:rPr>
            </w:pPr>
          </w:p>
        </w:tc>
        <w:tc>
          <w:tcPr>
            <w:tcW w:w="1305" w:type="dxa"/>
            <w:vAlign w:val="bottom"/>
          </w:tcPr>
          <w:p w14:paraId="49BEA2BF" w14:textId="616FA3CF" w:rsidR="00381395" w:rsidRPr="00FD5F6E" w:rsidRDefault="00381395" w:rsidP="005B5A93">
            <w:pPr>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DB73CE" w:rsidRPr="00FD5F6E">
              <w:rPr>
                <w:rFonts w:ascii="Arial" w:hAnsi="Arial" w:cs="Arial"/>
                <w:spacing w:val="-5"/>
                <w:sz w:val="18"/>
                <w:szCs w:val="18"/>
                <w:u w:val="single"/>
              </w:rPr>
              <w:t>6</w:t>
            </w:r>
          </w:p>
        </w:tc>
        <w:tc>
          <w:tcPr>
            <w:tcW w:w="1305" w:type="dxa"/>
            <w:vAlign w:val="bottom"/>
            <w:hideMark/>
          </w:tcPr>
          <w:p w14:paraId="317644EA" w14:textId="07A5DD55" w:rsidR="00381395" w:rsidRPr="00FD5F6E" w:rsidRDefault="00381395"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DB73CE" w:rsidRPr="00FD5F6E">
              <w:rPr>
                <w:rFonts w:ascii="Arial" w:hAnsi="Arial" w:cs="Arial"/>
                <w:spacing w:val="-5"/>
                <w:sz w:val="18"/>
                <w:szCs w:val="18"/>
                <w:u w:val="single"/>
              </w:rPr>
              <w:t>5</w:t>
            </w:r>
          </w:p>
        </w:tc>
        <w:tc>
          <w:tcPr>
            <w:tcW w:w="1305" w:type="dxa"/>
            <w:vAlign w:val="bottom"/>
          </w:tcPr>
          <w:p w14:paraId="213EA272" w14:textId="12AF05FC" w:rsidR="00381395" w:rsidRPr="00FD5F6E" w:rsidRDefault="00381395"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DB73CE" w:rsidRPr="00FD5F6E">
              <w:rPr>
                <w:rFonts w:ascii="Arial" w:hAnsi="Arial" w:cs="Arial"/>
                <w:spacing w:val="-5"/>
                <w:sz w:val="18"/>
                <w:szCs w:val="18"/>
                <w:u w:val="single"/>
              </w:rPr>
              <w:t>6</w:t>
            </w:r>
          </w:p>
        </w:tc>
        <w:tc>
          <w:tcPr>
            <w:tcW w:w="1305" w:type="dxa"/>
            <w:vAlign w:val="bottom"/>
            <w:hideMark/>
          </w:tcPr>
          <w:p w14:paraId="7AEAB64B" w14:textId="166E13C3" w:rsidR="00381395" w:rsidRPr="00FD5F6E" w:rsidRDefault="00381395"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DB73CE" w:rsidRPr="00FD5F6E">
              <w:rPr>
                <w:rFonts w:ascii="Arial" w:hAnsi="Arial" w:cs="Arial"/>
                <w:spacing w:val="-5"/>
                <w:sz w:val="18"/>
                <w:szCs w:val="18"/>
                <w:u w:val="single"/>
              </w:rPr>
              <w:t>5</w:t>
            </w:r>
          </w:p>
        </w:tc>
        <w:tc>
          <w:tcPr>
            <w:tcW w:w="1305" w:type="dxa"/>
            <w:vAlign w:val="bottom"/>
          </w:tcPr>
          <w:p w14:paraId="19605502" w14:textId="41D7E4B1" w:rsidR="00381395" w:rsidRPr="00FD5F6E" w:rsidRDefault="00381395"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DB73CE" w:rsidRPr="00FD5F6E">
              <w:rPr>
                <w:rFonts w:ascii="Arial" w:hAnsi="Arial" w:cs="Arial"/>
                <w:spacing w:val="-5"/>
                <w:sz w:val="18"/>
                <w:szCs w:val="18"/>
                <w:u w:val="single"/>
              </w:rPr>
              <w:t>6</w:t>
            </w:r>
          </w:p>
        </w:tc>
        <w:tc>
          <w:tcPr>
            <w:tcW w:w="1305" w:type="dxa"/>
            <w:vAlign w:val="bottom"/>
            <w:hideMark/>
          </w:tcPr>
          <w:p w14:paraId="1FA9E7A6" w14:textId="7FD858E1" w:rsidR="00381395" w:rsidRPr="00FD5F6E" w:rsidRDefault="00381395"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DB73CE" w:rsidRPr="00FD5F6E">
              <w:rPr>
                <w:rFonts w:ascii="Arial" w:hAnsi="Arial" w:cs="Arial"/>
                <w:spacing w:val="-5"/>
                <w:sz w:val="18"/>
                <w:szCs w:val="18"/>
                <w:u w:val="single"/>
              </w:rPr>
              <w:t>5</w:t>
            </w:r>
          </w:p>
        </w:tc>
        <w:tc>
          <w:tcPr>
            <w:tcW w:w="1305" w:type="dxa"/>
            <w:vAlign w:val="bottom"/>
          </w:tcPr>
          <w:p w14:paraId="54288E71" w14:textId="2C42610F" w:rsidR="00381395" w:rsidRPr="00FD5F6E" w:rsidRDefault="00381395"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DB73CE" w:rsidRPr="00FD5F6E">
              <w:rPr>
                <w:rFonts w:ascii="Arial" w:hAnsi="Arial" w:cs="Arial"/>
                <w:spacing w:val="-5"/>
                <w:sz w:val="18"/>
                <w:szCs w:val="18"/>
                <w:u w:val="single"/>
              </w:rPr>
              <w:t>6</w:t>
            </w:r>
          </w:p>
        </w:tc>
        <w:tc>
          <w:tcPr>
            <w:tcW w:w="1305" w:type="dxa"/>
            <w:vAlign w:val="bottom"/>
            <w:hideMark/>
          </w:tcPr>
          <w:p w14:paraId="32ED554D" w14:textId="4E24C522" w:rsidR="00381395" w:rsidRPr="00FD5F6E" w:rsidRDefault="00381395" w:rsidP="005B5A93">
            <w:pPr>
              <w:tabs>
                <w:tab w:val="left" w:pos="882"/>
                <w:tab w:val="left" w:pos="1089"/>
              </w:tabs>
              <w:spacing w:line="380" w:lineRule="exact"/>
              <w:ind w:left="-18"/>
              <w:jc w:val="center"/>
              <w:rPr>
                <w:rFonts w:ascii="Arial" w:hAnsi="Arial" w:cs="Arial"/>
                <w:spacing w:val="-5"/>
                <w:sz w:val="18"/>
                <w:szCs w:val="18"/>
                <w:u w:val="single"/>
              </w:rPr>
            </w:pPr>
            <w:r w:rsidRPr="00FD5F6E">
              <w:rPr>
                <w:rFonts w:ascii="Arial" w:hAnsi="Arial" w:cs="Arial"/>
                <w:spacing w:val="-5"/>
                <w:sz w:val="18"/>
                <w:szCs w:val="18"/>
                <w:u w:val="single"/>
              </w:rPr>
              <w:t>202</w:t>
            </w:r>
            <w:r w:rsidR="00DB73CE" w:rsidRPr="00FD5F6E">
              <w:rPr>
                <w:rFonts w:ascii="Arial" w:hAnsi="Arial" w:cs="Arial"/>
                <w:spacing w:val="-5"/>
                <w:sz w:val="18"/>
                <w:szCs w:val="18"/>
                <w:u w:val="single"/>
              </w:rPr>
              <w:t>5</w:t>
            </w:r>
          </w:p>
        </w:tc>
      </w:tr>
      <w:tr w:rsidR="00A91646" w:rsidRPr="00FD5F6E" w14:paraId="07A58DB2" w14:textId="77777777" w:rsidTr="00FE7746">
        <w:tc>
          <w:tcPr>
            <w:tcW w:w="3780" w:type="dxa"/>
            <w:vAlign w:val="bottom"/>
            <w:hideMark/>
          </w:tcPr>
          <w:p w14:paraId="2E296FE3" w14:textId="77777777" w:rsidR="00381395" w:rsidRPr="00FD5F6E" w:rsidRDefault="00381395" w:rsidP="005B5A93">
            <w:pPr>
              <w:spacing w:line="380" w:lineRule="exact"/>
              <w:ind w:right="-108"/>
              <w:jc w:val="thaiDistribute"/>
              <w:rPr>
                <w:rFonts w:ascii="Arial" w:hAnsi="Arial" w:cs="Arial"/>
                <w:b/>
                <w:bCs/>
                <w:sz w:val="18"/>
                <w:szCs w:val="18"/>
              </w:rPr>
            </w:pPr>
            <w:r w:rsidRPr="00FD5F6E">
              <w:rPr>
                <w:rFonts w:ascii="Arial" w:hAnsi="Arial" w:cs="Arial"/>
                <w:b/>
                <w:bCs/>
                <w:sz w:val="18"/>
                <w:szCs w:val="18"/>
              </w:rPr>
              <w:t>Revenue:</w:t>
            </w:r>
          </w:p>
        </w:tc>
        <w:tc>
          <w:tcPr>
            <w:tcW w:w="1305" w:type="dxa"/>
            <w:vAlign w:val="bottom"/>
          </w:tcPr>
          <w:p w14:paraId="06B61C1A" w14:textId="77777777" w:rsidR="00381395" w:rsidRPr="00FD5F6E" w:rsidRDefault="00381395" w:rsidP="005B5A93">
            <w:pPr>
              <w:spacing w:line="380" w:lineRule="exact"/>
              <w:ind w:left="-18"/>
              <w:rPr>
                <w:rFonts w:ascii="Arial" w:hAnsi="Arial" w:cs="Arial"/>
                <w:spacing w:val="-5"/>
                <w:sz w:val="18"/>
                <w:szCs w:val="18"/>
              </w:rPr>
            </w:pPr>
          </w:p>
        </w:tc>
        <w:tc>
          <w:tcPr>
            <w:tcW w:w="1305" w:type="dxa"/>
            <w:vAlign w:val="bottom"/>
          </w:tcPr>
          <w:p w14:paraId="1360D39C" w14:textId="77777777" w:rsidR="00381395" w:rsidRPr="00FD5F6E" w:rsidRDefault="00381395"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04A2CA10" w14:textId="77777777" w:rsidR="00381395" w:rsidRPr="00FD5F6E" w:rsidRDefault="00381395"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742E78BD" w14:textId="77777777" w:rsidR="00381395" w:rsidRPr="00FD5F6E" w:rsidRDefault="00381395"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35DADBF4" w14:textId="77777777" w:rsidR="00381395" w:rsidRPr="00FD5F6E" w:rsidRDefault="00381395"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2834EBB2" w14:textId="77777777" w:rsidR="00381395" w:rsidRPr="00FD5F6E" w:rsidRDefault="00381395"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1142CD28" w14:textId="77777777" w:rsidR="00381395" w:rsidRPr="00FD5F6E" w:rsidRDefault="00381395" w:rsidP="005B5A93">
            <w:pPr>
              <w:tabs>
                <w:tab w:val="left" w:pos="882"/>
                <w:tab w:val="left" w:pos="1089"/>
              </w:tabs>
              <w:spacing w:line="380" w:lineRule="exact"/>
              <w:ind w:left="-18"/>
              <w:rPr>
                <w:rFonts w:ascii="Arial" w:hAnsi="Arial" w:cs="Arial"/>
                <w:spacing w:val="-5"/>
                <w:sz w:val="18"/>
                <w:szCs w:val="18"/>
              </w:rPr>
            </w:pPr>
          </w:p>
        </w:tc>
        <w:tc>
          <w:tcPr>
            <w:tcW w:w="1305" w:type="dxa"/>
            <w:vAlign w:val="bottom"/>
          </w:tcPr>
          <w:p w14:paraId="4AC52191" w14:textId="77777777" w:rsidR="00381395" w:rsidRPr="00FD5F6E" w:rsidRDefault="00381395" w:rsidP="005B5A93">
            <w:pPr>
              <w:tabs>
                <w:tab w:val="left" w:pos="882"/>
                <w:tab w:val="left" w:pos="1089"/>
              </w:tabs>
              <w:spacing w:line="380" w:lineRule="exact"/>
              <w:ind w:left="-18"/>
              <w:rPr>
                <w:rFonts w:ascii="Arial" w:hAnsi="Arial" w:cs="Arial"/>
                <w:spacing w:val="-5"/>
                <w:sz w:val="18"/>
                <w:szCs w:val="18"/>
              </w:rPr>
            </w:pPr>
          </w:p>
        </w:tc>
      </w:tr>
      <w:tr w:rsidR="00A91646" w:rsidRPr="00FD5F6E" w14:paraId="3891BBE1" w14:textId="77777777" w:rsidTr="00FE7746">
        <w:tc>
          <w:tcPr>
            <w:tcW w:w="3780" w:type="dxa"/>
            <w:vAlign w:val="bottom"/>
            <w:hideMark/>
          </w:tcPr>
          <w:p w14:paraId="7539AD38" w14:textId="77777777" w:rsidR="003160FE" w:rsidRPr="00FD5F6E" w:rsidRDefault="003160FE" w:rsidP="005B5A93">
            <w:pPr>
              <w:spacing w:line="380" w:lineRule="exact"/>
              <w:ind w:left="156" w:right="-108" w:hanging="156"/>
              <w:rPr>
                <w:rFonts w:ascii="Arial" w:hAnsi="Arial" w:cs="Arial"/>
                <w:sz w:val="18"/>
                <w:szCs w:val="18"/>
              </w:rPr>
            </w:pPr>
            <w:r w:rsidRPr="00FD5F6E">
              <w:rPr>
                <w:rFonts w:ascii="Arial" w:hAnsi="Arial" w:cs="Arial"/>
                <w:sz w:val="18"/>
                <w:szCs w:val="18"/>
              </w:rPr>
              <w:t>Revenue from external customers</w:t>
            </w:r>
          </w:p>
        </w:tc>
        <w:tc>
          <w:tcPr>
            <w:tcW w:w="1305" w:type="dxa"/>
            <w:vAlign w:val="bottom"/>
          </w:tcPr>
          <w:p w14:paraId="40B72917" w14:textId="4161C62B"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714</w:t>
            </w:r>
          </w:p>
        </w:tc>
        <w:tc>
          <w:tcPr>
            <w:tcW w:w="1305" w:type="dxa"/>
            <w:vAlign w:val="bottom"/>
          </w:tcPr>
          <w:p w14:paraId="4DB038FD" w14:textId="3652D8EA"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673</w:t>
            </w:r>
          </w:p>
        </w:tc>
        <w:tc>
          <w:tcPr>
            <w:tcW w:w="1305" w:type="dxa"/>
            <w:vAlign w:val="bottom"/>
          </w:tcPr>
          <w:p w14:paraId="7C870F62" w14:textId="2C24D7B1"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583</w:t>
            </w:r>
          </w:p>
        </w:tc>
        <w:tc>
          <w:tcPr>
            <w:tcW w:w="1305" w:type="dxa"/>
            <w:vAlign w:val="bottom"/>
          </w:tcPr>
          <w:p w14:paraId="64661BC2" w14:textId="0E9D17F5"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584</w:t>
            </w:r>
          </w:p>
        </w:tc>
        <w:tc>
          <w:tcPr>
            <w:tcW w:w="1305" w:type="dxa"/>
            <w:vAlign w:val="bottom"/>
          </w:tcPr>
          <w:p w14:paraId="3C43D6BD" w14:textId="346AB1AF" w:rsidR="003160FE" w:rsidRPr="00FD5F6E" w:rsidRDefault="004C5796"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85</w:t>
            </w:r>
          </w:p>
        </w:tc>
        <w:tc>
          <w:tcPr>
            <w:tcW w:w="1305" w:type="dxa"/>
            <w:vAlign w:val="bottom"/>
          </w:tcPr>
          <w:p w14:paraId="1191F4C4" w14:textId="10A00ACE"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92</w:t>
            </w:r>
          </w:p>
        </w:tc>
        <w:tc>
          <w:tcPr>
            <w:tcW w:w="1305" w:type="dxa"/>
            <w:vAlign w:val="bottom"/>
          </w:tcPr>
          <w:p w14:paraId="2767D075" w14:textId="00E2C296" w:rsidR="003160FE" w:rsidRPr="00FD5F6E" w:rsidRDefault="004C5796"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1,382</w:t>
            </w:r>
          </w:p>
        </w:tc>
        <w:tc>
          <w:tcPr>
            <w:tcW w:w="1305" w:type="dxa"/>
            <w:vAlign w:val="bottom"/>
          </w:tcPr>
          <w:p w14:paraId="54B4D665" w14:textId="233B3E42" w:rsidR="003160FE" w:rsidRPr="00FD5F6E" w:rsidRDefault="003160FE"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1,349</w:t>
            </w:r>
          </w:p>
        </w:tc>
      </w:tr>
      <w:tr w:rsidR="00A91646" w:rsidRPr="00FD5F6E" w14:paraId="14FDA70A" w14:textId="77777777" w:rsidTr="00FE7746">
        <w:tc>
          <w:tcPr>
            <w:tcW w:w="3780" w:type="dxa"/>
            <w:vAlign w:val="bottom"/>
            <w:hideMark/>
          </w:tcPr>
          <w:p w14:paraId="49E182C0" w14:textId="77777777" w:rsidR="003160FE" w:rsidRPr="00FD5F6E" w:rsidRDefault="003160FE" w:rsidP="005B5A93">
            <w:pPr>
              <w:spacing w:line="380" w:lineRule="exact"/>
              <w:jc w:val="thaiDistribute"/>
              <w:rPr>
                <w:rFonts w:ascii="Arial" w:hAnsi="Arial" w:cs="Arial"/>
                <w:b/>
                <w:bCs/>
                <w:sz w:val="18"/>
                <w:szCs w:val="18"/>
              </w:rPr>
            </w:pPr>
            <w:r w:rsidRPr="00FD5F6E">
              <w:rPr>
                <w:rFonts w:ascii="Arial" w:hAnsi="Arial" w:cs="Arial"/>
                <w:b/>
                <w:bCs/>
                <w:sz w:val="18"/>
                <w:szCs w:val="18"/>
              </w:rPr>
              <w:t>Operating profit:</w:t>
            </w:r>
          </w:p>
        </w:tc>
        <w:tc>
          <w:tcPr>
            <w:tcW w:w="1305" w:type="dxa"/>
            <w:vAlign w:val="bottom"/>
          </w:tcPr>
          <w:p w14:paraId="6B61DBAF"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2435C3E9"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DA97485"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28E7F8F8"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66471616"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50273B95"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C25AB0F"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1C200F74" w14:textId="77777777" w:rsidR="003160FE" w:rsidRPr="00FD5F6E" w:rsidRDefault="003160FE" w:rsidP="005B5A93">
            <w:pPr>
              <w:tabs>
                <w:tab w:val="decimal" w:pos="751"/>
              </w:tabs>
              <w:spacing w:line="380" w:lineRule="exact"/>
              <w:ind w:left="-18"/>
              <w:rPr>
                <w:rFonts w:ascii="Arial" w:hAnsi="Arial" w:cs="Arial"/>
                <w:sz w:val="18"/>
                <w:szCs w:val="18"/>
              </w:rPr>
            </w:pPr>
          </w:p>
        </w:tc>
      </w:tr>
      <w:tr w:rsidR="00A91646" w:rsidRPr="00FD5F6E" w14:paraId="5C905601" w14:textId="77777777" w:rsidTr="00FE7746">
        <w:tc>
          <w:tcPr>
            <w:tcW w:w="3780" w:type="dxa"/>
            <w:vAlign w:val="bottom"/>
            <w:hideMark/>
          </w:tcPr>
          <w:p w14:paraId="61FDF290" w14:textId="77777777" w:rsidR="003160FE" w:rsidRPr="00FD5F6E" w:rsidRDefault="003160FE" w:rsidP="005B5A93">
            <w:pPr>
              <w:spacing w:line="380" w:lineRule="exact"/>
              <w:jc w:val="thaiDistribute"/>
              <w:rPr>
                <w:rFonts w:ascii="Arial" w:hAnsi="Arial" w:cs="Arial"/>
                <w:b/>
                <w:bCs/>
                <w:sz w:val="18"/>
                <w:szCs w:val="18"/>
              </w:rPr>
            </w:pPr>
            <w:r w:rsidRPr="00FD5F6E">
              <w:rPr>
                <w:rFonts w:ascii="Arial" w:hAnsi="Arial" w:cs="Arial"/>
                <w:b/>
                <w:bCs/>
                <w:sz w:val="18"/>
                <w:szCs w:val="18"/>
              </w:rPr>
              <w:t>Segment profit</w:t>
            </w:r>
          </w:p>
        </w:tc>
        <w:tc>
          <w:tcPr>
            <w:tcW w:w="1305" w:type="dxa"/>
            <w:vAlign w:val="bottom"/>
          </w:tcPr>
          <w:p w14:paraId="664F6689" w14:textId="6B3D2A0C" w:rsidR="003160FE" w:rsidRPr="00FD5F6E" w:rsidRDefault="00A91646"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239</w:t>
            </w:r>
          </w:p>
        </w:tc>
        <w:tc>
          <w:tcPr>
            <w:tcW w:w="1305" w:type="dxa"/>
            <w:vAlign w:val="bottom"/>
          </w:tcPr>
          <w:p w14:paraId="0F1D8903" w14:textId="0F0BFC13"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254</w:t>
            </w:r>
          </w:p>
        </w:tc>
        <w:tc>
          <w:tcPr>
            <w:tcW w:w="1305" w:type="dxa"/>
            <w:vAlign w:val="bottom"/>
          </w:tcPr>
          <w:p w14:paraId="7B1DF980" w14:textId="72825753" w:rsidR="003160FE" w:rsidRPr="00FD5F6E" w:rsidRDefault="00A91646"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441</w:t>
            </w:r>
          </w:p>
        </w:tc>
        <w:tc>
          <w:tcPr>
            <w:tcW w:w="1305" w:type="dxa"/>
            <w:vAlign w:val="bottom"/>
          </w:tcPr>
          <w:p w14:paraId="47F9934B" w14:textId="7042F8C8"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432</w:t>
            </w:r>
          </w:p>
        </w:tc>
        <w:tc>
          <w:tcPr>
            <w:tcW w:w="1305" w:type="dxa"/>
            <w:vAlign w:val="bottom"/>
          </w:tcPr>
          <w:p w14:paraId="4C947E62" w14:textId="696956AC" w:rsidR="003160FE" w:rsidRPr="00FD5F6E" w:rsidRDefault="00771AF5"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21</w:t>
            </w:r>
          </w:p>
        </w:tc>
        <w:tc>
          <w:tcPr>
            <w:tcW w:w="1305" w:type="dxa"/>
            <w:vAlign w:val="bottom"/>
          </w:tcPr>
          <w:p w14:paraId="77C16325" w14:textId="2D0E8013"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13</w:t>
            </w:r>
          </w:p>
        </w:tc>
        <w:tc>
          <w:tcPr>
            <w:tcW w:w="1305" w:type="dxa"/>
            <w:vAlign w:val="bottom"/>
          </w:tcPr>
          <w:p w14:paraId="510571B6" w14:textId="2F730B16" w:rsidR="003160FE" w:rsidRPr="00FD5F6E" w:rsidRDefault="0081600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701</w:t>
            </w:r>
          </w:p>
        </w:tc>
        <w:tc>
          <w:tcPr>
            <w:tcW w:w="1305" w:type="dxa"/>
            <w:vAlign w:val="bottom"/>
          </w:tcPr>
          <w:p w14:paraId="58E822EA" w14:textId="27736B14"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699</w:t>
            </w:r>
          </w:p>
        </w:tc>
      </w:tr>
      <w:tr w:rsidR="00A91646" w:rsidRPr="00FD5F6E" w14:paraId="55F0213F" w14:textId="77777777" w:rsidTr="00FE7746">
        <w:tc>
          <w:tcPr>
            <w:tcW w:w="3780" w:type="dxa"/>
            <w:vAlign w:val="bottom"/>
            <w:hideMark/>
          </w:tcPr>
          <w:p w14:paraId="28404CE4" w14:textId="1DD0F588" w:rsidR="0055643B" w:rsidRPr="00FD5F6E" w:rsidRDefault="003160FE" w:rsidP="005B5A93">
            <w:pPr>
              <w:spacing w:line="380" w:lineRule="exact"/>
              <w:jc w:val="thaiDistribute"/>
              <w:rPr>
                <w:rFonts w:ascii="Arial" w:hAnsi="Arial" w:cs="Arial"/>
                <w:sz w:val="18"/>
                <w:szCs w:val="18"/>
              </w:rPr>
            </w:pPr>
            <w:r w:rsidRPr="00FD5F6E">
              <w:rPr>
                <w:rFonts w:ascii="Arial" w:hAnsi="Arial" w:cs="Arial"/>
                <w:sz w:val="18"/>
                <w:szCs w:val="18"/>
              </w:rPr>
              <w:t>Gain on lease modification</w:t>
            </w:r>
          </w:p>
        </w:tc>
        <w:tc>
          <w:tcPr>
            <w:tcW w:w="1305" w:type="dxa"/>
            <w:vAlign w:val="bottom"/>
          </w:tcPr>
          <w:p w14:paraId="45D28937" w14:textId="77777777" w:rsidR="0055643B" w:rsidRPr="00FD5F6E" w:rsidRDefault="0055643B" w:rsidP="005B5A93">
            <w:pPr>
              <w:tabs>
                <w:tab w:val="decimal" w:pos="751"/>
              </w:tabs>
              <w:spacing w:line="380" w:lineRule="exact"/>
              <w:ind w:left="-18"/>
              <w:rPr>
                <w:rFonts w:ascii="Arial" w:hAnsi="Arial" w:cs="Arial"/>
                <w:sz w:val="18"/>
                <w:szCs w:val="18"/>
                <w:cs/>
              </w:rPr>
            </w:pPr>
          </w:p>
        </w:tc>
        <w:tc>
          <w:tcPr>
            <w:tcW w:w="1305" w:type="dxa"/>
            <w:vAlign w:val="bottom"/>
          </w:tcPr>
          <w:p w14:paraId="38E6DA46"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0B507A5D"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2972E77A"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3826F4CF"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498A7999"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6067B899" w14:textId="2ADB8113" w:rsidR="0055643B" w:rsidRPr="00FD5F6E" w:rsidRDefault="003160FE" w:rsidP="005B5A93">
            <w:pPr>
              <w:tabs>
                <w:tab w:val="decimal" w:pos="751"/>
              </w:tabs>
              <w:spacing w:line="380" w:lineRule="exact"/>
              <w:ind w:left="-18"/>
              <w:rPr>
                <w:rFonts w:ascii="Arial" w:hAnsi="Arial" w:cs="Arial"/>
                <w:sz w:val="18"/>
                <w:szCs w:val="18"/>
                <w:cs/>
              </w:rPr>
            </w:pPr>
            <w:r w:rsidRPr="00FD5F6E">
              <w:rPr>
                <w:rFonts w:ascii="Arial" w:hAnsi="Arial" w:cs="Arial"/>
                <w:sz w:val="18"/>
                <w:szCs w:val="18"/>
              </w:rPr>
              <w:t>91</w:t>
            </w:r>
          </w:p>
        </w:tc>
        <w:tc>
          <w:tcPr>
            <w:tcW w:w="1305" w:type="dxa"/>
            <w:vAlign w:val="bottom"/>
          </w:tcPr>
          <w:p w14:paraId="0621B381" w14:textId="5E3D59B5" w:rsidR="0055643B"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w:t>
            </w:r>
          </w:p>
        </w:tc>
      </w:tr>
      <w:tr w:rsidR="00A91646" w:rsidRPr="00FD5F6E" w14:paraId="6636F60F" w14:textId="77777777" w:rsidTr="00FE7746">
        <w:tc>
          <w:tcPr>
            <w:tcW w:w="3780" w:type="dxa"/>
            <w:vAlign w:val="bottom"/>
          </w:tcPr>
          <w:p w14:paraId="72AF4DE9" w14:textId="62595356" w:rsidR="003160FE" w:rsidRPr="00FD5F6E" w:rsidRDefault="003160FE" w:rsidP="005B5A93">
            <w:pPr>
              <w:spacing w:line="380" w:lineRule="exact"/>
              <w:jc w:val="thaiDistribute"/>
              <w:rPr>
                <w:rFonts w:ascii="Arial" w:hAnsi="Arial" w:cs="Arial"/>
                <w:sz w:val="18"/>
                <w:szCs w:val="18"/>
              </w:rPr>
            </w:pPr>
            <w:r w:rsidRPr="00FD5F6E">
              <w:rPr>
                <w:rFonts w:ascii="Arial" w:hAnsi="Arial" w:cs="Arial"/>
                <w:sz w:val="18"/>
                <w:szCs w:val="18"/>
              </w:rPr>
              <w:t>Other income</w:t>
            </w:r>
          </w:p>
        </w:tc>
        <w:tc>
          <w:tcPr>
            <w:tcW w:w="1305" w:type="dxa"/>
            <w:vAlign w:val="bottom"/>
          </w:tcPr>
          <w:p w14:paraId="4A4CD78F"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0F662CB"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0738B10F"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24ED3F7B"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CA9050C"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3B3377C3" w14:textId="77777777" w:rsidR="003160FE" w:rsidRPr="00FD5F6E" w:rsidRDefault="003160FE" w:rsidP="005B5A93">
            <w:pPr>
              <w:tabs>
                <w:tab w:val="decimal" w:pos="751"/>
              </w:tabs>
              <w:spacing w:line="380" w:lineRule="exact"/>
              <w:ind w:left="-18"/>
              <w:rPr>
                <w:rFonts w:ascii="Arial" w:hAnsi="Arial" w:cs="Arial"/>
                <w:sz w:val="18"/>
                <w:szCs w:val="18"/>
              </w:rPr>
            </w:pPr>
          </w:p>
        </w:tc>
        <w:tc>
          <w:tcPr>
            <w:tcW w:w="1305" w:type="dxa"/>
            <w:vAlign w:val="bottom"/>
          </w:tcPr>
          <w:p w14:paraId="40864044" w14:textId="5DAFC1FD" w:rsidR="003160FE" w:rsidRPr="00FD5F6E" w:rsidRDefault="003160FE" w:rsidP="005B5A93">
            <w:pPr>
              <w:tabs>
                <w:tab w:val="decimal" w:pos="751"/>
              </w:tabs>
              <w:spacing w:line="380" w:lineRule="exact"/>
              <w:ind w:left="-18"/>
              <w:rPr>
                <w:rFonts w:ascii="Arial" w:hAnsi="Arial" w:cs="Arial"/>
                <w:sz w:val="18"/>
                <w:szCs w:val="18"/>
                <w:cs/>
              </w:rPr>
            </w:pPr>
            <w:r w:rsidRPr="00FD5F6E">
              <w:rPr>
                <w:rFonts w:ascii="Arial" w:hAnsi="Arial" w:cs="Arial"/>
                <w:sz w:val="18"/>
                <w:szCs w:val="18"/>
              </w:rPr>
              <w:t>15</w:t>
            </w:r>
          </w:p>
        </w:tc>
        <w:tc>
          <w:tcPr>
            <w:tcW w:w="1305" w:type="dxa"/>
            <w:vAlign w:val="bottom"/>
          </w:tcPr>
          <w:p w14:paraId="795C5507" w14:textId="567DA69C" w:rsidR="003160FE" w:rsidRPr="00FD5F6E" w:rsidRDefault="003160F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17</w:t>
            </w:r>
          </w:p>
        </w:tc>
      </w:tr>
      <w:tr w:rsidR="00A91646" w:rsidRPr="00FD5F6E" w14:paraId="604142FD" w14:textId="77777777" w:rsidTr="00FE7746">
        <w:tc>
          <w:tcPr>
            <w:tcW w:w="3780" w:type="dxa"/>
            <w:vAlign w:val="bottom"/>
            <w:hideMark/>
          </w:tcPr>
          <w:p w14:paraId="78384F5E" w14:textId="77777777" w:rsidR="0055643B" w:rsidRPr="00FD5F6E" w:rsidRDefault="0055643B" w:rsidP="005B5A93">
            <w:pPr>
              <w:spacing w:line="380" w:lineRule="exact"/>
              <w:jc w:val="thaiDistribute"/>
              <w:rPr>
                <w:rFonts w:ascii="Arial" w:hAnsi="Arial" w:cs="Arial"/>
                <w:sz w:val="18"/>
                <w:szCs w:val="18"/>
              </w:rPr>
            </w:pPr>
            <w:r w:rsidRPr="00FD5F6E">
              <w:rPr>
                <w:rFonts w:ascii="Arial" w:hAnsi="Arial" w:cs="Arial"/>
                <w:sz w:val="18"/>
                <w:szCs w:val="18"/>
              </w:rPr>
              <w:t xml:space="preserve">Depreciation and </w:t>
            </w:r>
            <w:proofErr w:type="spellStart"/>
            <w:r w:rsidRPr="00FD5F6E">
              <w:rPr>
                <w:rFonts w:ascii="Arial" w:hAnsi="Arial" w:cs="Arial"/>
                <w:sz w:val="18"/>
                <w:szCs w:val="18"/>
              </w:rPr>
              <w:t>amortisation</w:t>
            </w:r>
            <w:proofErr w:type="spellEnd"/>
            <w:r w:rsidRPr="00FD5F6E">
              <w:rPr>
                <w:rFonts w:ascii="Arial" w:hAnsi="Arial" w:cs="Arial"/>
                <w:sz w:val="18"/>
                <w:szCs w:val="18"/>
              </w:rPr>
              <w:t xml:space="preserve"> expenses</w:t>
            </w:r>
          </w:p>
        </w:tc>
        <w:tc>
          <w:tcPr>
            <w:tcW w:w="1305" w:type="dxa"/>
            <w:vAlign w:val="bottom"/>
          </w:tcPr>
          <w:p w14:paraId="2349AF0E"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5CCD60C2"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4E05E6EA"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53788330"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514D9CA8"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297FB92A"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23EF5BD2" w14:textId="29A26A07" w:rsidR="0055643B" w:rsidRPr="00FD5F6E" w:rsidRDefault="0081600E" w:rsidP="005B5A93">
            <w:pPr>
              <w:tabs>
                <w:tab w:val="decimal" w:pos="751"/>
              </w:tabs>
              <w:spacing w:line="380" w:lineRule="exact"/>
              <w:ind w:left="-18"/>
              <w:rPr>
                <w:rFonts w:ascii="Arial" w:hAnsi="Arial" w:cs="Arial"/>
                <w:sz w:val="18"/>
                <w:szCs w:val="22"/>
              </w:rPr>
            </w:pPr>
            <w:r w:rsidRPr="00FD5F6E">
              <w:rPr>
                <w:rFonts w:ascii="Arial" w:hAnsi="Arial" w:cs="Arial"/>
                <w:sz w:val="18"/>
                <w:szCs w:val="22"/>
              </w:rPr>
              <w:t>(308)</w:t>
            </w:r>
          </w:p>
        </w:tc>
        <w:tc>
          <w:tcPr>
            <w:tcW w:w="1305" w:type="dxa"/>
            <w:vAlign w:val="bottom"/>
          </w:tcPr>
          <w:p w14:paraId="30A25FC8" w14:textId="4E51DBA9" w:rsidR="0055643B" w:rsidRPr="00FD5F6E" w:rsidRDefault="0055643B"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(2</w:t>
            </w:r>
            <w:r w:rsidR="00DB73CE" w:rsidRPr="00FD5F6E">
              <w:rPr>
                <w:rFonts w:ascii="Arial" w:hAnsi="Arial" w:cs="Arial"/>
                <w:sz w:val="18"/>
                <w:szCs w:val="18"/>
              </w:rPr>
              <w:t>98</w:t>
            </w:r>
            <w:r w:rsidRPr="00FD5F6E">
              <w:rPr>
                <w:rFonts w:ascii="Arial" w:hAnsi="Arial" w:cs="Arial"/>
                <w:sz w:val="18"/>
                <w:szCs w:val="18"/>
              </w:rPr>
              <w:t>)</w:t>
            </w:r>
          </w:p>
        </w:tc>
      </w:tr>
      <w:tr w:rsidR="00A91646" w:rsidRPr="00FD5F6E" w14:paraId="1F612FFC" w14:textId="77777777" w:rsidTr="00FE7746">
        <w:tc>
          <w:tcPr>
            <w:tcW w:w="3780" w:type="dxa"/>
            <w:vAlign w:val="bottom"/>
            <w:hideMark/>
          </w:tcPr>
          <w:p w14:paraId="42B3BAC1" w14:textId="77777777" w:rsidR="0055643B" w:rsidRPr="00FD5F6E" w:rsidRDefault="0055643B" w:rsidP="005B5A93">
            <w:pPr>
              <w:spacing w:line="380" w:lineRule="exact"/>
              <w:jc w:val="thaiDistribute"/>
              <w:rPr>
                <w:rFonts w:ascii="Arial" w:hAnsi="Arial" w:cs="Arial"/>
                <w:sz w:val="18"/>
                <w:szCs w:val="18"/>
              </w:rPr>
            </w:pPr>
            <w:r w:rsidRPr="00FD5F6E">
              <w:rPr>
                <w:rFonts w:ascii="Arial" w:hAnsi="Arial" w:cs="Arial"/>
                <w:sz w:val="18"/>
                <w:szCs w:val="18"/>
              </w:rPr>
              <w:t>Finance income</w:t>
            </w:r>
          </w:p>
        </w:tc>
        <w:tc>
          <w:tcPr>
            <w:tcW w:w="1305" w:type="dxa"/>
            <w:vAlign w:val="bottom"/>
          </w:tcPr>
          <w:p w14:paraId="04104599"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7F4ABCFE"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7141683D"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7548D1AF"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05A12B93"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131169C4"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1E1342FF" w14:textId="12D92752" w:rsidR="0055643B" w:rsidRPr="00FD5F6E" w:rsidRDefault="005F6684"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3</w:t>
            </w:r>
          </w:p>
        </w:tc>
        <w:tc>
          <w:tcPr>
            <w:tcW w:w="1305" w:type="dxa"/>
            <w:vAlign w:val="bottom"/>
          </w:tcPr>
          <w:p w14:paraId="63FDEC5A" w14:textId="3199FC07" w:rsidR="0055643B" w:rsidRPr="00FD5F6E" w:rsidRDefault="00DB73C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8</w:t>
            </w:r>
          </w:p>
        </w:tc>
      </w:tr>
      <w:tr w:rsidR="00A91646" w:rsidRPr="00FD5F6E" w14:paraId="0F6BAD72" w14:textId="77777777" w:rsidTr="00FE7746">
        <w:tc>
          <w:tcPr>
            <w:tcW w:w="3780" w:type="dxa"/>
            <w:vAlign w:val="bottom"/>
          </w:tcPr>
          <w:p w14:paraId="6E7A909D" w14:textId="77777777" w:rsidR="0055643B" w:rsidRPr="00FD5F6E" w:rsidRDefault="0055643B" w:rsidP="005B5A93">
            <w:pPr>
              <w:spacing w:line="380" w:lineRule="exact"/>
              <w:jc w:val="thaiDistribute"/>
              <w:rPr>
                <w:rFonts w:ascii="Arial" w:hAnsi="Arial" w:cs="Arial"/>
                <w:sz w:val="18"/>
                <w:szCs w:val="18"/>
              </w:rPr>
            </w:pPr>
            <w:r w:rsidRPr="00FD5F6E">
              <w:rPr>
                <w:rFonts w:ascii="Arial" w:hAnsi="Arial" w:cs="Arial"/>
                <w:sz w:val="18"/>
                <w:szCs w:val="18"/>
              </w:rPr>
              <w:t>Finance cost</w:t>
            </w:r>
          </w:p>
        </w:tc>
        <w:tc>
          <w:tcPr>
            <w:tcW w:w="1305" w:type="dxa"/>
            <w:vAlign w:val="bottom"/>
          </w:tcPr>
          <w:p w14:paraId="6F0ACE78"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0C9FC01E"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6799EF60"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178123B9"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50442E9F"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62BD6F5D"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18662851" w14:textId="2D69E8F3" w:rsidR="0055643B" w:rsidRPr="00FD5F6E" w:rsidRDefault="005F6684"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(82)</w:t>
            </w:r>
          </w:p>
        </w:tc>
        <w:tc>
          <w:tcPr>
            <w:tcW w:w="1305" w:type="dxa"/>
            <w:vAlign w:val="bottom"/>
          </w:tcPr>
          <w:p w14:paraId="222563A0" w14:textId="21480D6B" w:rsidR="0055643B" w:rsidRPr="00FD5F6E" w:rsidRDefault="0055643B"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w:t>
            </w:r>
            <w:r w:rsidR="00DB73CE" w:rsidRPr="00FD5F6E">
              <w:rPr>
                <w:rFonts w:ascii="Arial" w:hAnsi="Arial" w:cs="Arial"/>
                <w:sz w:val="18"/>
                <w:szCs w:val="18"/>
              </w:rPr>
              <w:t>8</w:t>
            </w:r>
            <w:r w:rsidRPr="00FD5F6E">
              <w:rPr>
                <w:rFonts w:ascii="Arial" w:hAnsi="Arial" w:cs="Arial"/>
                <w:sz w:val="18"/>
                <w:szCs w:val="18"/>
              </w:rPr>
              <w:t>6)</w:t>
            </w:r>
          </w:p>
        </w:tc>
      </w:tr>
      <w:tr w:rsidR="00A91646" w:rsidRPr="00FD5F6E" w14:paraId="402302BA" w14:textId="77777777" w:rsidTr="00FE7746">
        <w:tc>
          <w:tcPr>
            <w:tcW w:w="3780" w:type="dxa"/>
            <w:vAlign w:val="bottom"/>
            <w:hideMark/>
          </w:tcPr>
          <w:p w14:paraId="30E9AA5C" w14:textId="77777777" w:rsidR="0055643B" w:rsidRPr="00FD5F6E" w:rsidRDefault="0055643B" w:rsidP="005B5A93">
            <w:pPr>
              <w:spacing w:line="380" w:lineRule="exact"/>
              <w:ind w:right="-108"/>
              <w:jc w:val="thaiDistribute"/>
              <w:rPr>
                <w:rFonts w:ascii="Arial" w:hAnsi="Arial" w:cs="Arial"/>
                <w:b/>
                <w:bCs/>
                <w:sz w:val="18"/>
                <w:szCs w:val="18"/>
              </w:rPr>
            </w:pPr>
            <w:r w:rsidRPr="00FD5F6E">
              <w:rPr>
                <w:rFonts w:ascii="Arial" w:hAnsi="Arial" w:cs="Arial"/>
                <w:b/>
                <w:bCs/>
                <w:sz w:val="18"/>
                <w:szCs w:val="18"/>
              </w:rPr>
              <w:t>Profit before income tax</w:t>
            </w:r>
          </w:p>
        </w:tc>
        <w:tc>
          <w:tcPr>
            <w:tcW w:w="1305" w:type="dxa"/>
            <w:vAlign w:val="bottom"/>
          </w:tcPr>
          <w:p w14:paraId="0F394AE4" w14:textId="77777777" w:rsidR="0055643B" w:rsidRPr="00FD5F6E" w:rsidRDefault="0055643B" w:rsidP="005B5A93">
            <w:pPr>
              <w:tabs>
                <w:tab w:val="decimal" w:pos="751"/>
              </w:tabs>
              <w:spacing w:line="380" w:lineRule="exact"/>
              <w:ind w:left="-18"/>
              <w:rPr>
                <w:rFonts w:ascii="Arial" w:hAnsi="Arial" w:cs="Arial"/>
                <w:sz w:val="18"/>
                <w:szCs w:val="18"/>
                <w:cs/>
              </w:rPr>
            </w:pPr>
          </w:p>
        </w:tc>
        <w:tc>
          <w:tcPr>
            <w:tcW w:w="1305" w:type="dxa"/>
            <w:vAlign w:val="bottom"/>
          </w:tcPr>
          <w:p w14:paraId="23FABA89"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64D2EBF7"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0AB3468A"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1AA5CD83"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65C9E8F6"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0DFB256C" w14:textId="1908A193" w:rsidR="0055643B" w:rsidRPr="00FD5F6E" w:rsidRDefault="005F6684" w:rsidP="005B5A93">
            <w:pPr>
              <w:tabs>
                <w:tab w:val="decimal" w:pos="751"/>
              </w:tabs>
              <w:spacing w:line="380" w:lineRule="exact"/>
              <w:ind w:left="-18"/>
              <w:rPr>
                <w:rFonts w:ascii="Arial" w:hAnsi="Arial" w:cs="Arial"/>
                <w:sz w:val="18"/>
                <w:szCs w:val="18"/>
                <w:cs/>
              </w:rPr>
            </w:pPr>
            <w:r w:rsidRPr="00FD5F6E">
              <w:rPr>
                <w:rFonts w:ascii="Arial" w:hAnsi="Arial" w:cs="Arial"/>
                <w:sz w:val="18"/>
                <w:szCs w:val="18"/>
              </w:rPr>
              <w:t>420</w:t>
            </w:r>
          </w:p>
        </w:tc>
        <w:tc>
          <w:tcPr>
            <w:tcW w:w="1305" w:type="dxa"/>
            <w:vAlign w:val="bottom"/>
          </w:tcPr>
          <w:p w14:paraId="76D763F7" w14:textId="7B4B67BD" w:rsidR="0055643B" w:rsidRPr="00FD5F6E" w:rsidRDefault="00DB73CE" w:rsidP="005B5A93">
            <w:pPr>
              <w:tabs>
                <w:tab w:val="decimal" w:pos="751"/>
              </w:tabs>
              <w:spacing w:line="380" w:lineRule="exact"/>
              <w:ind w:left="-18"/>
              <w:rPr>
                <w:rFonts w:ascii="Arial" w:hAnsi="Arial" w:cs="Arial"/>
                <w:sz w:val="18"/>
                <w:szCs w:val="18"/>
              </w:rPr>
            </w:pPr>
            <w:r w:rsidRPr="00FD5F6E">
              <w:rPr>
                <w:rFonts w:ascii="Arial" w:hAnsi="Arial" w:cs="Arial"/>
                <w:sz w:val="18"/>
                <w:szCs w:val="18"/>
              </w:rPr>
              <w:t>340</w:t>
            </w:r>
          </w:p>
        </w:tc>
      </w:tr>
      <w:tr w:rsidR="00A91646" w:rsidRPr="00FD5F6E" w14:paraId="3B51373A" w14:textId="77777777" w:rsidTr="00FE7746">
        <w:tc>
          <w:tcPr>
            <w:tcW w:w="3780" w:type="dxa"/>
            <w:vAlign w:val="bottom"/>
            <w:hideMark/>
          </w:tcPr>
          <w:p w14:paraId="1A2C6720" w14:textId="77777777" w:rsidR="0055643B" w:rsidRPr="00FD5F6E" w:rsidRDefault="0055643B" w:rsidP="005B5A93">
            <w:pPr>
              <w:spacing w:line="380" w:lineRule="exact"/>
              <w:jc w:val="thaiDistribute"/>
              <w:rPr>
                <w:rFonts w:ascii="Arial" w:hAnsi="Arial" w:cs="Arial"/>
                <w:sz w:val="18"/>
                <w:szCs w:val="18"/>
              </w:rPr>
            </w:pPr>
            <w:r w:rsidRPr="00FD5F6E">
              <w:rPr>
                <w:rFonts w:ascii="Arial" w:hAnsi="Arial" w:cs="Arial"/>
                <w:sz w:val="18"/>
                <w:szCs w:val="18"/>
              </w:rPr>
              <w:t>Income tax</w:t>
            </w:r>
          </w:p>
        </w:tc>
        <w:tc>
          <w:tcPr>
            <w:tcW w:w="1305" w:type="dxa"/>
            <w:vAlign w:val="bottom"/>
          </w:tcPr>
          <w:p w14:paraId="347CEA07" w14:textId="77777777" w:rsidR="0055643B" w:rsidRPr="00FD5F6E" w:rsidRDefault="0055643B" w:rsidP="005B5A93">
            <w:pPr>
              <w:tabs>
                <w:tab w:val="decimal" w:pos="751"/>
              </w:tabs>
              <w:spacing w:line="380" w:lineRule="exact"/>
              <w:ind w:left="-18"/>
              <w:rPr>
                <w:rFonts w:ascii="Arial" w:hAnsi="Arial" w:cs="Arial"/>
                <w:sz w:val="18"/>
                <w:szCs w:val="18"/>
                <w:cs/>
              </w:rPr>
            </w:pPr>
          </w:p>
        </w:tc>
        <w:tc>
          <w:tcPr>
            <w:tcW w:w="1305" w:type="dxa"/>
            <w:vAlign w:val="bottom"/>
          </w:tcPr>
          <w:p w14:paraId="372AD93F"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01DD2367"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1BA3CDE8"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761F0C8E"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20319B2C" w14:textId="77777777" w:rsidR="0055643B" w:rsidRPr="00FD5F6E" w:rsidRDefault="0055643B" w:rsidP="005B5A93">
            <w:pPr>
              <w:tabs>
                <w:tab w:val="decimal" w:pos="751"/>
              </w:tabs>
              <w:spacing w:line="380" w:lineRule="exact"/>
              <w:ind w:left="-18"/>
              <w:rPr>
                <w:rFonts w:ascii="Arial" w:hAnsi="Arial" w:cs="Arial"/>
                <w:sz w:val="18"/>
                <w:szCs w:val="18"/>
              </w:rPr>
            </w:pPr>
          </w:p>
        </w:tc>
        <w:tc>
          <w:tcPr>
            <w:tcW w:w="1305" w:type="dxa"/>
            <w:vAlign w:val="bottom"/>
          </w:tcPr>
          <w:p w14:paraId="2A1ABCEE" w14:textId="2FB5854A" w:rsidR="0055643B" w:rsidRPr="00FD5F6E" w:rsidRDefault="005F6684"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(114)</w:t>
            </w:r>
          </w:p>
        </w:tc>
        <w:tc>
          <w:tcPr>
            <w:tcW w:w="1305" w:type="dxa"/>
            <w:vAlign w:val="bottom"/>
          </w:tcPr>
          <w:p w14:paraId="5ECEB70C" w14:textId="6BB8AEC2" w:rsidR="0055643B" w:rsidRPr="00FD5F6E" w:rsidRDefault="0055643B" w:rsidP="005B5A93">
            <w:pPr>
              <w:pBdr>
                <w:bottom w:val="single" w:sz="4"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(11</w:t>
            </w:r>
            <w:r w:rsidR="00DB73CE" w:rsidRPr="00FD5F6E">
              <w:rPr>
                <w:rFonts w:ascii="Arial" w:hAnsi="Arial" w:cs="Arial"/>
                <w:sz w:val="18"/>
                <w:szCs w:val="18"/>
              </w:rPr>
              <w:t>4</w:t>
            </w:r>
            <w:r w:rsidRPr="00FD5F6E">
              <w:rPr>
                <w:rFonts w:ascii="Arial" w:hAnsi="Arial" w:cs="Arial"/>
                <w:sz w:val="18"/>
                <w:szCs w:val="18"/>
              </w:rPr>
              <w:t>)</w:t>
            </w:r>
          </w:p>
        </w:tc>
      </w:tr>
      <w:tr w:rsidR="0055643B" w:rsidRPr="00FD5F6E" w14:paraId="2C13CC78" w14:textId="77777777" w:rsidTr="00FE7746">
        <w:tc>
          <w:tcPr>
            <w:tcW w:w="3780" w:type="dxa"/>
            <w:vAlign w:val="bottom"/>
            <w:hideMark/>
          </w:tcPr>
          <w:p w14:paraId="35C08D2E" w14:textId="77777777" w:rsidR="0055643B" w:rsidRPr="00FD5F6E" w:rsidRDefault="0055643B" w:rsidP="005B5A93">
            <w:pPr>
              <w:spacing w:line="380" w:lineRule="exact"/>
              <w:jc w:val="thaiDistribute"/>
              <w:rPr>
                <w:rFonts w:ascii="Arial" w:hAnsi="Arial" w:cs="Arial"/>
                <w:b/>
                <w:bCs/>
                <w:sz w:val="18"/>
                <w:szCs w:val="18"/>
              </w:rPr>
            </w:pPr>
            <w:r w:rsidRPr="00FD5F6E">
              <w:rPr>
                <w:rFonts w:ascii="Arial" w:hAnsi="Arial" w:cs="Arial"/>
                <w:b/>
                <w:bCs/>
                <w:sz w:val="18"/>
                <w:szCs w:val="18"/>
              </w:rPr>
              <w:t>Profit for the period</w:t>
            </w:r>
          </w:p>
        </w:tc>
        <w:tc>
          <w:tcPr>
            <w:tcW w:w="1305" w:type="dxa"/>
            <w:vAlign w:val="bottom"/>
          </w:tcPr>
          <w:p w14:paraId="36F4E0C6" w14:textId="77777777" w:rsidR="0055643B" w:rsidRPr="00FD5F6E" w:rsidRDefault="0055643B" w:rsidP="005B5A93">
            <w:pPr>
              <w:tabs>
                <w:tab w:val="decimal" w:pos="751"/>
              </w:tabs>
              <w:spacing w:line="380" w:lineRule="exact"/>
              <w:ind w:left="-18"/>
              <w:rPr>
                <w:rFonts w:ascii="Arial" w:hAnsi="Arial" w:cs="Arial"/>
                <w:sz w:val="18"/>
                <w:szCs w:val="18"/>
                <w:cs/>
              </w:rPr>
            </w:pPr>
          </w:p>
        </w:tc>
        <w:tc>
          <w:tcPr>
            <w:tcW w:w="1305" w:type="dxa"/>
            <w:vAlign w:val="bottom"/>
          </w:tcPr>
          <w:p w14:paraId="6B5FD535" w14:textId="77777777" w:rsidR="0055643B" w:rsidRPr="00FD5F6E" w:rsidRDefault="0055643B"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568344D1" w14:textId="77777777" w:rsidR="0055643B" w:rsidRPr="00FD5F6E" w:rsidRDefault="0055643B"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04F3FBCB" w14:textId="77777777" w:rsidR="0055643B" w:rsidRPr="00FD5F6E" w:rsidRDefault="0055643B"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1F0F4382" w14:textId="77777777" w:rsidR="0055643B" w:rsidRPr="00FD5F6E" w:rsidRDefault="0055643B"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279DA4E0" w14:textId="77777777" w:rsidR="0055643B" w:rsidRPr="00FD5F6E" w:rsidRDefault="0055643B" w:rsidP="005B5A93">
            <w:pPr>
              <w:tabs>
                <w:tab w:val="decimal" w:pos="751"/>
                <w:tab w:val="left" w:pos="882"/>
                <w:tab w:val="left" w:pos="1089"/>
              </w:tabs>
              <w:spacing w:line="380" w:lineRule="exact"/>
              <w:ind w:left="-18"/>
              <w:rPr>
                <w:rFonts w:ascii="Arial" w:hAnsi="Arial" w:cs="Arial"/>
                <w:sz w:val="18"/>
                <w:szCs w:val="18"/>
              </w:rPr>
            </w:pPr>
          </w:p>
        </w:tc>
        <w:tc>
          <w:tcPr>
            <w:tcW w:w="1305" w:type="dxa"/>
            <w:vAlign w:val="bottom"/>
          </w:tcPr>
          <w:p w14:paraId="65CAE643" w14:textId="2E3571BE" w:rsidR="0055643B" w:rsidRPr="00FD5F6E" w:rsidRDefault="005F6684" w:rsidP="005B5A93">
            <w:pPr>
              <w:pBdr>
                <w:bottom w:val="double" w:sz="6"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306</w:t>
            </w:r>
          </w:p>
        </w:tc>
        <w:tc>
          <w:tcPr>
            <w:tcW w:w="1305" w:type="dxa"/>
            <w:vAlign w:val="bottom"/>
          </w:tcPr>
          <w:p w14:paraId="33F07DB8" w14:textId="402DE1E4" w:rsidR="0055643B" w:rsidRPr="00FD5F6E" w:rsidRDefault="00DB73CE" w:rsidP="005B5A93">
            <w:pPr>
              <w:pBdr>
                <w:bottom w:val="double" w:sz="6" w:space="1" w:color="auto"/>
              </w:pBdr>
              <w:tabs>
                <w:tab w:val="decimal" w:pos="751"/>
              </w:tabs>
              <w:spacing w:line="380" w:lineRule="exact"/>
              <w:ind w:left="-18"/>
              <w:rPr>
                <w:rFonts w:ascii="Arial" w:hAnsi="Arial" w:cs="Arial"/>
                <w:sz w:val="18"/>
                <w:szCs w:val="18"/>
              </w:rPr>
            </w:pPr>
            <w:r w:rsidRPr="00FD5F6E">
              <w:rPr>
                <w:rFonts w:ascii="Arial" w:hAnsi="Arial" w:cs="Arial"/>
                <w:sz w:val="18"/>
                <w:szCs w:val="18"/>
              </w:rPr>
              <w:t>226</w:t>
            </w:r>
          </w:p>
        </w:tc>
      </w:tr>
    </w:tbl>
    <w:p w14:paraId="7856F1F2" w14:textId="77777777" w:rsidR="00381395" w:rsidRPr="00FD5F6E" w:rsidRDefault="00381395" w:rsidP="005B5A93">
      <w:pPr>
        <w:tabs>
          <w:tab w:val="left" w:pos="2160"/>
          <w:tab w:val="right" w:pos="7280"/>
          <w:tab w:val="right" w:pos="8540"/>
        </w:tabs>
        <w:spacing w:before="120" w:after="120" w:line="380" w:lineRule="exact"/>
        <w:jc w:val="thaiDistribute"/>
        <w:rPr>
          <w:rFonts w:ascii="Arial" w:hAnsi="Arial" w:cs="Arial"/>
          <w:sz w:val="22"/>
          <w:szCs w:val="22"/>
        </w:rPr>
      </w:pPr>
    </w:p>
    <w:p w14:paraId="2540229F" w14:textId="77777777" w:rsidR="00381395" w:rsidRPr="00FD5F6E" w:rsidRDefault="00381395" w:rsidP="005B5A93">
      <w:pPr>
        <w:tabs>
          <w:tab w:val="left" w:pos="2160"/>
          <w:tab w:val="right" w:pos="7280"/>
          <w:tab w:val="right" w:pos="8540"/>
        </w:tabs>
        <w:spacing w:before="120" w:after="120" w:line="380" w:lineRule="exact"/>
        <w:jc w:val="thaiDistribute"/>
        <w:rPr>
          <w:rFonts w:ascii="Arial" w:hAnsi="Arial" w:cs="Arial"/>
          <w:sz w:val="22"/>
          <w:szCs w:val="22"/>
        </w:rPr>
        <w:sectPr w:rsidR="00381395" w:rsidRPr="00FD5F6E" w:rsidSect="00381395">
          <w:pgSz w:w="16834" w:h="11909" w:orient="landscape" w:code="9"/>
          <w:pgMar w:top="1339" w:right="1066" w:bottom="720" w:left="1080" w:header="720" w:footer="720" w:gutter="0"/>
          <w:cols w:space="720"/>
          <w:docGrid w:linePitch="360"/>
        </w:sectPr>
      </w:pPr>
    </w:p>
    <w:p w14:paraId="0F0D30B5" w14:textId="321249C7" w:rsidR="00AD4629" w:rsidRPr="00FD5F6E" w:rsidRDefault="00AD4629" w:rsidP="00FE7746">
      <w:pPr>
        <w:tabs>
          <w:tab w:val="left" w:pos="540"/>
          <w:tab w:val="left" w:pos="1440"/>
        </w:tabs>
        <w:spacing w:before="120" w:after="120" w:line="380" w:lineRule="exact"/>
        <w:jc w:val="thaiDistribute"/>
        <w:rPr>
          <w:rFonts w:ascii="Arial" w:hAnsi="Arial" w:cs="Arial"/>
          <w:b/>
          <w:bCs/>
          <w:sz w:val="22"/>
          <w:szCs w:val="22"/>
        </w:rPr>
      </w:pPr>
      <w:r w:rsidRPr="00FD5F6E">
        <w:rPr>
          <w:rFonts w:ascii="Arial" w:hAnsi="Arial" w:cs="Arial"/>
          <w:b/>
          <w:bCs/>
          <w:sz w:val="22"/>
          <w:szCs w:val="22"/>
        </w:rPr>
        <w:lastRenderedPageBreak/>
        <w:t>11.</w:t>
      </w:r>
      <w:r w:rsidR="00FE7746" w:rsidRPr="00FD5F6E">
        <w:rPr>
          <w:rFonts w:ascii="Arial" w:hAnsi="Arial" w:cs="Arial"/>
          <w:b/>
          <w:bCs/>
          <w:sz w:val="22"/>
          <w:szCs w:val="22"/>
        </w:rPr>
        <w:tab/>
      </w:r>
      <w:r w:rsidRPr="00FD5F6E">
        <w:rPr>
          <w:rFonts w:ascii="Arial" w:hAnsi="Arial" w:cs="Arial"/>
          <w:b/>
          <w:bCs/>
          <w:sz w:val="22"/>
          <w:szCs w:val="22"/>
        </w:rPr>
        <w:t>Dividend</w:t>
      </w:r>
      <w:r w:rsidR="00B8638D" w:rsidRPr="00FD5F6E">
        <w:rPr>
          <w:rFonts w:ascii="Arial" w:hAnsi="Arial" w:cs="Arial"/>
          <w:b/>
          <w:bCs/>
          <w:sz w:val="22"/>
          <w:szCs w:val="22"/>
        </w:rPr>
        <w:t>s</w:t>
      </w:r>
    </w:p>
    <w:tbl>
      <w:tblPr>
        <w:tblW w:w="9180" w:type="dxa"/>
        <w:tblInd w:w="450" w:type="dxa"/>
        <w:tblLook w:val="01E0" w:firstRow="1" w:lastRow="1" w:firstColumn="1" w:lastColumn="1" w:noHBand="0" w:noVBand="0"/>
      </w:tblPr>
      <w:tblGrid>
        <w:gridCol w:w="2340"/>
        <w:gridCol w:w="3420"/>
        <w:gridCol w:w="1666"/>
        <w:gridCol w:w="1754"/>
      </w:tblGrid>
      <w:tr w:rsidR="00A91646" w:rsidRPr="00FD5F6E" w14:paraId="3FBEB664" w14:textId="77777777" w:rsidTr="003721AF">
        <w:tc>
          <w:tcPr>
            <w:tcW w:w="2340" w:type="dxa"/>
            <w:vAlign w:val="bottom"/>
          </w:tcPr>
          <w:p w14:paraId="581E9008" w14:textId="77777777" w:rsidR="00B8638D" w:rsidRPr="00FD5F6E" w:rsidRDefault="00B8638D" w:rsidP="005B5A93">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FD5F6E">
              <w:rPr>
                <w:rFonts w:ascii="Arial" w:hAnsi="Arial" w:cs="Arial"/>
                <w:sz w:val="20"/>
                <w:szCs w:val="20"/>
              </w:rPr>
              <w:t>Dividends</w:t>
            </w:r>
          </w:p>
        </w:tc>
        <w:tc>
          <w:tcPr>
            <w:tcW w:w="3420" w:type="dxa"/>
            <w:vAlign w:val="bottom"/>
          </w:tcPr>
          <w:p w14:paraId="278863CA" w14:textId="77777777" w:rsidR="00B8638D" w:rsidRPr="00FD5F6E" w:rsidRDefault="00B8638D" w:rsidP="005B5A93">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FD5F6E">
              <w:rPr>
                <w:rFonts w:ascii="Arial" w:hAnsi="Arial" w:cs="Arial"/>
                <w:sz w:val="20"/>
                <w:szCs w:val="20"/>
              </w:rPr>
              <w:t>Approved by</w:t>
            </w:r>
          </w:p>
        </w:tc>
        <w:tc>
          <w:tcPr>
            <w:tcW w:w="1666" w:type="dxa"/>
            <w:vAlign w:val="bottom"/>
          </w:tcPr>
          <w:p w14:paraId="366910E7" w14:textId="77777777" w:rsidR="00B8638D" w:rsidRPr="00FD5F6E" w:rsidRDefault="00B8638D" w:rsidP="005B5A93">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FD5F6E">
              <w:rPr>
                <w:rFonts w:ascii="Arial" w:hAnsi="Arial" w:cs="Arial"/>
                <w:sz w:val="20"/>
                <w:szCs w:val="20"/>
              </w:rPr>
              <w:t>Total dividends</w:t>
            </w:r>
          </w:p>
        </w:tc>
        <w:tc>
          <w:tcPr>
            <w:tcW w:w="1754" w:type="dxa"/>
            <w:vAlign w:val="bottom"/>
          </w:tcPr>
          <w:p w14:paraId="77BA438F" w14:textId="77777777" w:rsidR="00B8638D" w:rsidRPr="00FD5F6E" w:rsidRDefault="00B8638D" w:rsidP="005B5A93">
            <w:pPr>
              <w:pBdr>
                <w:bottom w:val="single" w:sz="4" w:space="1" w:color="auto"/>
              </w:pBdr>
              <w:tabs>
                <w:tab w:val="left" w:pos="900"/>
                <w:tab w:val="center" w:pos="7110"/>
                <w:tab w:val="right" w:pos="8540"/>
              </w:tabs>
              <w:spacing w:line="380" w:lineRule="exact"/>
              <w:ind w:left="-108" w:right="-107"/>
              <w:jc w:val="center"/>
              <w:rPr>
                <w:rFonts w:ascii="Arial" w:hAnsi="Arial" w:cs="Arial"/>
                <w:sz w:val="20"/>
                <w:szCs w:val="20"/>
                <w:cs/>
              </w:rPr>
            </w:pPr>
            <w:r w:rsidRPr="00FD5F6E">
              <w:rPr>
                <w:rFonts w:ascii="Arial" w:hAnsi="Arial" w:cs="Arial"/>
                <w:sz w:val="20"/>
                <w:szCs w:val="20"/>
              </w:rPr>
              <w:t>Dividend per share</w:t>
            </w:r>
          </w:p>
        </w:tc>
      </w:tr>
      <w:tr w:rsidR="00A91646" w:rsidRPr="00FD5F6E" w14:paraId="37D35048" w14:textId="77777777" w:rsidTr="003721AF">
        <w:trPr>
          <w:trHeight w:val="397"/>
        </w:trPr>
        <w:tc>
          <w:tcPr>
            <w:tcW w:w="2340" w:type="dxa"/>
          </w:tcPr>
          <w:p w14:paraId="1267F478" w14:textId="77777777" w:rsidR="00B8638D" w:rsidRPr="00FD5F6E" w:rsidRDefault="00B8638D" w:rsidP="005B5A93">
            <w:pPr>
              <w:spacing w:line="380" w:lineRule="exact"/>
              <w:ind w:left="132" w:hanging="132"/>
              <w:rPr>
                <w:rFonts w:ascii="Arial" w:hAnsi="Arial" w:cs="Arial"/>
                <w:sz w:val="20"/>
                <w:szCs w:val="20"/>
              </w:rPr>
            </w:pPr>
          </w:p>
        </w:tc>
        <w:tc>
          <w:tcPr>
            <w:tcW w:w="3420" w:type="dxa"/>
          </w:tcPr>
          <w:p w14:paraId="391A66C7" w14:textId="77777777" w:rsidR="00B8638D" w:rsidRPr="00FD5F6E" w:rsidRDefault="00B8638D" w:rsidP="005B5A93">
            <w:pPr>
              <w:spacing w:line="380" w:lineRule="exact"/>
              <w:ind w:left="132" w:hanging="132"/>
              <w:rPr>
                <w:rFonts w:ascii="Arial" w:hAnsi="Arial" w:cs="Arial"/>
                <w:sz w:val="20"/>
                <w:szCs w:val="20"/>
              </w:rPr>
            </w:pPr>
          </w:p>
        </w:tc>
        <w:tc>
          <w:tcPr>
            <w:tcW w:w="1666" w:type="dxa"/>
            <w:vAlign w:val="bottom"/>
          </w:tcPr>
          <w:p w14:paraId="44E5A933" w14:textId="77777777" w:rsidR="00B8638D" w:rsidRPr="00FD5F6E" w:rsidRDefault="00B8638D" w:rsidP="005B5A93">
            <w:pPr>
              <w:tabs>
                <w:tab w:val="left" w:pos="900"/>
                <w:tab w:val="center" w:pos="7110"/>
                <w:tab w:val="right" w:pos="8540"/>
              </w:tabs>
              <w:spacing w:line="380" w:lineRule="exact"/>
              <w:jc w:val="center"/>
              <w:rPr>
                <w:rFonts w:ascii="Arial" w:hAnsi="Arial" w:cs="Arial"/>
                <w:sz w:val="20"/>
                <w:szCs w:val="20"/>
              </w:rPr>
            </w:pPr>
            <w:r w:rsidRPr="00FD5F6E">
              <w:rPr>
                <w:rFonts w:ascii="Arial" w:hAnsi="Arial" w:cs="Arial"/>
                <w:sz w:val="20"/>
                <w:szCs w:val="20"/>
              </w:rPr>
              <w:t>(Million Baht)</w:t>
            </w:r>
          </w:p>
        </w:tc>
        <w:tc>
          <w:tcPr>
            <w:tcW w:w="1754" w:type="dxa"/>
            <w:vAlign w:val="bottom"/>
          </w:tcPr>
          <w:p w14:paraId="3998D940" w14:textId="77777777" w:rsidR="00B8638D" w:rsidRPr="00FD5F6E" w:rsidRDefault="00B8638D" w:rsidP="005B5A93">
            <w:pPr>
              <w:tabs>
                <w:tab w:val="left" w:pos="900"/>
                <w:tab w:val="center" w:pos="7110"/>
                <w:tab w:val="right" w:pos="8540"/>
              </w:tabs>
              <w:spacing w:line="380" w:lineRule="exact"/>
              <w:jc w:val="center"/>
              <w:rPr>
                <w:rFonts w:ascii="Arial" w:hAnsi="Arial" w:cs="Arial"/>
                <w:sz w:val="20"/>
                <w:szCs w:val="20"/>
              </w:rPr>
            </w:pPr>
            <w:r w:rsidRPr="00FD5F6E">
              <w:rPr>
                <w:rFonts w:ascii="Arial" w:hAnsi="Arial" w:cs="Arial"/>
                <w:sz w:val="20"/>
                <w:szCs w:val="20"/>
              </w:rPr>
              <w:t>(Baht)</w:t>
            </w:r>
          </w:p>
        </w:tc>
      </w:tr>
      <w:tr w:rsidR="00A91646" w:rsidRPr="00FD5F6E" w14:paraId="24624793" w14:textId="77777777" w:rsidTr="003721AF">
        <w:trPr>
          <w:trHeight w:val="397"/>
        </w:trPr>
        <w:tc>
          <w:tcPr>
            <w:tcW w:w="2340" w:type="dxa"/>
          </w:tcPr>
          <w:p w14:paraId="40BBA070" w14:textId="77777777" w:rsidR="00B8638D" w:rsidRPr="00FD5F6E" w:rsidRDefault="00B8638D" w:rsidP="005B5A93">
            <w:pPr>
              <w:spacing w:line="380" w:lineRule="exact"/>
              <w:ind w:left="132" w:hanging="132"/>
              <w:rPr>
                <w:rFonts w:ascii="Arial" w:hAnsi="Arial" w:cs="Arial"/>
                <w:sz w:val="20"/>
                <w:szCs w:val="20"/>
              </w:rPr>
            </w:pPr>
            <w:r w:rsidRPr="00FD5F6E">
              <w:rPr>
                <w:rFonts w:ascii="Arial" w:hAnsi="Arial" w:cs="Arial"/>
                <w:sz w:val="20"/>
                <w:szCs w:val="20"/>
              </w:rPr>
              <w:t>Final dividends for 2025</w:t>
            </w:r>
          </w:p>
        </w:tc>
        <w:tc>
          <w:tcPr>
            <w:tcW w:w="3420" w:type="dxa"/>
          </w:tcPr>
          <w:p w14:paraId="7906D10F" w14:textId="77777777" w:rsidR="00B8638D" w:rsidRPr="00FD5F6E" w:rsidRDefault="00B8638D" w:rsidP="005B5A93">
            <w:pPr>
              <w:tabs>
                <w:tab w:val="left" w:pos="1242"/>
              </w:tabs>
              <w:spacing w:line="380" w:lineRule="exact"/>
              <w:ind w:left="132" w:hanging="132"/>
              <w:rPr>
                <w:rFonts w:ascii="Arial" w:hAnsi="Arial" w:cs="Arial"/>
                <w:sz w:val="20"/>
                <w:szCs w:val="20"/>
              </w:rPr>
            </w:pPr>
            <w:r w:rsidRPr="00FD5F6E">
              <w:rPr>
                <w:rFonts w:ascii="Arial" w:hAnsi="Arial" w:cs="Arial"/>
                <w:sz w:val="20"/>
                <w:szCs w:val="20"/>
              </w:rPr>
              <w:t>Annual General Meeting of the shareholders on 28 April 2026</w:t>
            </w:r>
          </w:p>
        </w:tc>
        <w:tc>
          <w:tcPr>
            <w:tcW w:w="1666" w:type="dxa"/>
            <w:vAlign w:val="bottom"/>
          </w:tcPr>
          <w:p w14:paraId="158F2DA1" w14:textId="77777777" w:rsidR="00B8638D" w:rsidRPr="00FD5F6E" w:rsidRDefault="00B8638D" w:rsidP="005B5A93">
            <w:pPr>
              <w:pBdr>
                <w:bottom w:val="single" w:sz="4" w:space="1" w:color="auto"/>
              </w:pBdr>
              <w:tabs>
                <w:tab w:val="right" w:pos="1103"/>
                <w:tab w:val="center" w:pos="7110"/>
                <w:tab w:val="right" w:pos="8540"/>
              </w:tabs>
              <w:spacing w:line="380" w:lineRule="exact"/>
              <w:rPr>
                <w:rFonts w:ascii="Arial" w:hAnsi="Arial" w:cs="Arial"/>
                <w:sz w:val="20"/>
                <w:szCs w:val="20"/>
              </w:rPr>
            </w:pPr>
            <w:r w:rsidRPr="00FD5F6E">
              <w:rPr>
                <w:rFonts w:ascii="Arial" w:hAnsi="Arial" w:cs="Arial"/>
                <w:sz w:val="20"/>
                <w:szCs w:val="20"/>
              </w:rPr>
              <w:tab/>
              <w:t>56</w:t>
            </w:r>
          </w:p>
        </w:tc>
        <w:tc>
          <w:tcPr>
            <w:tcW w:w="1754" w:type="dxa"/>
            <w:vAlign w:val="bottom"/>
          </w:tcPr>
          <w:p w14:paraId="30D632A9" w14:textId="77777777" w:rsidR="00B8638D" w:rsidRPr="00FD5F6E" w:rsidRDefault="00B8638D" w:rsidP="005B5A93">
            <w:pPr>
              <w:pBdr>
                <w:bottom w:val="single" w:sz="4" w:space="1" w:color="auto"/>
              </w:pBdr>
              <w:tabs>
                <w:tab w:val="right" w:pos="1103"/>
                <w:tab w:val="center" w:pos="7110"/>
                <w:tab w:val="right" w:pos="8540"/>
              </w:tabs>
              <w:spacing w:line="380" w:lineRule="exact"/>
              <w:rPr>
                <w:rFonts w:ascii="Arial" w:hAnsi="Arial" w:cs="Arial"/>
                <w:sz w:val="20"/>
                <w:szCs w:val="20"/>
              </w:rPr>
            </w:pPr>
            <w:r w:rsidRPr="00FD5F6E">
              <w:rPr>
                <w:rFonts w:ascii="Arial" w:hAnsi="Arial" w:cs="Arial"/>
                <w:sz w:val="20"/>
                <w:szCs w:val="20"/>
              </w:rPr>
              <w:tab/>
              <w:t>0.02</w:t>
            </w:r>
          </w:p>
        </w:tc>
      </w:tr>
      <w:tr w:rsidR="00A91646" w:rsidRPr="00FD5F6E" w14:paraId="21E6D690" w14:textId="77777777" w:rsidTr="003721AF">
        <w:trPr>
          <w:trHeight w:val="397"/>
        </w:trPr>
        <w:tc>
          <w:tcPr>
            <w:tcW w:w="5760" w:type="dxa"/>
            <w:gridSpan w:val="2"/>
          </w:tcPr>
          <w:p w14:paraId="6960A57F" w14:textId="77777777" w:rsidR="00B8638D" w:rsidRPr="00FD5F6E" w:rsidRDefault="00B8638D" w:rsidP="005B5A93">
            <w:pPr>
              <w:tabs>
                <w:tab w:val="left" w:pos="1242"/>
              </w:tabs>
              <w:spacing w:line="380" w:lineRule="exact"/>
              <w:ind w:left="132" w:hanging="132"/>
              <w:rPr>
                <w:rFonts w:ascii="Arial" w:hAnsi="Arial" w:cs="Arial"/>
                <w:sz w:val="20"/>
                <w:szCs w:val="20"/>
              </w:rPr>
            </w:pPr>
            <w:r w:rsidRPr="00FD5F6E">
              <w:rPr>
                <w:rFonts w:ascii="Arial" w:hAnsi="Arial" w:cs="Arial"/>
                <w:sz w:val="20"/>
                <w:szCs w:val="20"/>
              </w:rPr>
              <w:t>Total dividends for the six-month period ended 30 June 2026</w:t>
            </w:r>
          </w:p>
        </w:tc>
        <w:tc>
          <w:tcPr>
            <w:tcW w:w="1666" w:type="dxa"/>
            <w:vAlign w:val="bottom"/>
          </w:tcPr>
          <w:p w14:paraId="3BB9E3D6" w14:textId="77777777" w:rsidR="00B8638D" w:rsidRPr="00FD5F6E" w:rsidRDefault="00B8638D" w:rsidP="005B5A93">
            <w:pPr>
              <w:pBdr>
                <w:bottom w:val="double" w:sz="4" w:space="1" w:color="auto"/>
              </w:pBdr>
              <w:tabs>
                <w:tab w:val="right" w:pos="1103"/>
                <w:tab w:val="center" w:pos="7110"/>
                <w:tab w:val="right" w:pos="8540"/>
              </w:tabs>
              <w:spacing w:line="380" w:lineRule="exact"/>
              <w:rPr>
                <w:rFonts w:ascii="Arial" w:hAnsi="Arial" w:cs="Arial"/>
                <w:sz w:val="20"/>
                <w:szCs w:val="20"/>
              </w:rPr>
            </w:pPr>
            <w:r w:rsidRPr="00FD5F6E">
              <w:rPr>
                <w:rFonts w:ascii="Arial" w:hAnsi="Arial" w:cs="Arial"/>
                <w:sz w:val="20"/>
                <w:szCs w:val="20"/>
              </w:rPr>
              <w:tab/>
              <w:t>56</w:t>
            </w:r>
          </w:p>
        </w:tc>
        <w:tc>
          <w:tcPr>
            <w:tcW w:w="1754" w:type="dxa"/>
            <w:vAlign w:val="bottom"/>
          </w:tcPr>
          <w:p w14:paraId="65665564" w14:textId="77777777" w:rsidR="00B8638D" w:rsidRPr="00FD5F6E" w:rsidRDefault="00B8638D" w:rsidP="005B5A93">
            <w:pPr>
              <w:pBdr>
                <w:bottom w:val="double" w:sz="4" w:space="1" w:color="auto"/>
              </w:pBdr>
              <w:tabs>
                <w:tab w:val="right" w:pos="1103"/>
                <w:tab w:val="center" w:pos="7110"/>
                <w:tab w:val="right" w:pos="8540"/>
              </w:tabs>
              <w:spacing w:line="380" w:lineRule="exact"/>
              <w:rPr>
                <w:rFonts w:ascii="Arial" w:hAnsi="Arial" w:cs="Arial"/>
                <w:sz w:val="20"/>
                <w:szCs w:val="20"/>
              </w:rPr>
            </w:pPr>
            <w:r w:rsidRPr="00FD5F6E">
              <w:rPr>
                <w:rFonts w:ascii="Arial" w:hAnsi="Arial" w:cs="Arial"/>
                <w:sz w:val="20"/>
                <w:szCs w:val="20"/>
              </w:rPr>
              <w:tab/>
              <w:t>0.02</w:t>
            </w:r>
          </w:p>
        </w:tc>
      </w:tr>
    </w:tbl>
    <w:p w14:paraId="287CEA3B" w14:textId="49674224" w:rsidR="00A87C56" w:rsidRPr="00FD5F6E" w:rsidRDefault="00DB73CE" w:rsidP="005B5A93">
      <w:pPr>
        <w:tabs>
          <w:tab w:val="left" w:pos="540"/>
          <w:tab w:val="left" w:pos="1440"/>
        </w:tabs>
        <w:spacing w:before="240" w:after="120" w:line="380" w:lineRule="exact"/>
        <w:jc w:val="thaiDistribute"/>
        <w:rPr>
          <w:rFonts w:ascii="Arial" w:hAnsi="Arial" w:cs="Arial"/>
          <w:b/>
          <w:bCs/>
          <w:sz w:val="22"/>
          <w:szCs w:val="22"/>
        </w:rPr>
      </w:pPr>
      <w:r w:rsidRPr="00FD5F6E">
        <w:rPr>
          <w:rFonts w:ascii="Arial" w:hAnsi="Arial" w:cs="Arial"/>
          <w:b/>
          <w:bCs/>
          <w:sz w:val="22"/>
          <w:szCs w:val="22"/>
        </w:rPr>
        <w:t>1</w:t>
      </w:r>
      <w:r w:rsidR="00A416FB" w:rsidRPr="00FD5F6E">
        <w:rPr>
          <w:rFonts w:ascii="Arial" w:hAnsi="Arial" w:cs="Arial"/>
          <w:b/>
          <w:bCs/>
          <w:sz w:val="22"/>
          <w:szCs w:val="22"/>
        </w:rPr>
        <w:t>2</w:t>
      </w:r>
      <w:r w:rsidR="00696EB3" w:rsidRPr="00FD5F6E">
        <w:rPr>
          <w:rFonts w:ascii="Arial" w:hAnsi="Arial" w:cs="Arial"/>
          <w:b/>
          <w:bCs/>
          <w:sz w:val="22"/>
          <w:szCs w:val="22"/>
        </w:rPr>
        <w:t>.</w:t>
      </w:r>
      <w:r w:rsidR="00FF356E" w:rsidRPr="00FD5F6E">
        <w:rPr>
          <w:rFonts w:ascii="Arial" w:hAnsi="Arial" w:cs="Arial"/>
          <w:b/>
          <w:bCs/>
          <w:sz w:val="22"/>
          <w:szCs w:val="22"/>
        </w:rPr>
        <w:tab/>
      </w:r>
      <w:r w:rsidR="00A87C56" w:rsidRPr="00FD5F6E">
        <w:rPr>
          <w:rFonts w:ascii="Arial" w:hAnsi="Arial" w:cs="Arial"/>
          <w:b/>
          <w:bCs/>
          <w:sz w:val="22"/>
          <w:szCs w:val="22"/>
        </w:rPr>
        <w:t>Commitments and contingent liabilities</w:t>
      </w:r>
    </w:p>
    <w:p w14:paraId="5B32A350" w14:textId="4341507D" w:rsidR="00A87C56" w:rsidRPr="00FD5F6E" w:rsidRDefault="00511945" w:rsidP="005B5A93">
      <w:pPr>
        <w:tabs>
          <w:tab w:val="left" w:pos="540"/>
          <w:tab w:val="left" w:pos="900"/>
          <w:tab w:val="left" w:pos="2160"/>
          <w:tab w:val="left" w:pos="2520"/>
          <w:tab w:val="right" w:pos="8280"/>
          <w:tab w:val="right" w:pos="8540"/>
        </w:tabs>
        <w:spacing w:before="120" w:after="120" w:line="380" w:lineRule="exact"/>
        <w:ind w:right="-36"/>
        <w:jc w:val="thaiDistribute"/>
        <w:rPr>
          <w:rFonts w:ascii="Arial" w:hAnsi="Arial" w:cs="Arial"/>
          <w:sz w:val="22"/>
          <w:szCs w:val="22"/>
        </w:rPr>
      </w:pPr>
      <w:r w:rsidRPr="00FD5F6E">
        <w:rPr>
          <w:rFonts w:ascii="Arial" w:hAnsi="Arial" w:cs="Arial"/>
          <w:b/>
          <w:bCs/>
          <w:sz w:val="22"/>
          <w:szCs w:val="22"/>
        </w:rPr>
        <w:t>1</w:t>
      </w:r>
      <w:r w:rsidR="00A416FB" w:rsidRPr="00FD5F6E">
        <w:rPr>
          <w:rFonts w:ascii="Arial" w:hAnsi="Arial" w:cs="Arial"/>
          <w:b/>
          <w:bCs/>
          <w:sz w:val="22"/>
          <w:szCs w:val="22"/>
        </w:rPr>
        <w:t>2</w:t>
      </w:r>
      <w:r w:rsidR="00A87C56" w:rsidRPr="00FD5F6E">
        <w:rPr>
          <w:rFonts w:ascii="Arial" w:hAnsi="Arial" w:cs="Arial"/>
          <w:b/>
          <w:bCs/>
          <w:sz w:val="22"/>
          <w:szCs w:val="22"/>
        </w:rPr>
        <w:t>.1</w:t>
      </w:r>
      <w:r w:rsidR="00A87C56" w:rsidRPr="00FD5F6E">
        <w:rPr>
          <w:rFonts w:ascii="Arial" w:hAnsi="Arial" w:cs="Arial"/>
          <w:b/>
          <w:bCs/>
          <w:sz w:val="22"/>
          <w:szCs w:val="22"/>
        </w:rPr>
        <w:tab/>
        <w:t>Capital commitments</w:t>
      </w:r>
    </w:p>
    <w:p w14:paraId="40B011A6" w14:textId="1342AAF4" w:rsidR="00A87C56" w:rsidRPr="00FD5F6E" w:rsidRDefault="00FF356E" w:rsidP="005B5A93">
      <w:pPr>
        <w:tabs>
          <w:tab w:val="left" w:pos="540"/>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FD5F6E">
        <w:rPr>
          <w:rFonts w:ascii="Arial" w:hAnsi="Arial" w:cs="Arial"/>
          <w:sz w:val="22"/>
          <w:szCs w:val="22"/>
        </w:rPr>
        <w:tab/>
      </w:r>
      <w:r w:rsidR="001F0593" w:rsidRPr="00FD5F6E">
        <w:rPr>
          <w:rFonts w:ascii="Arial" w:hAnsi="Arial" w:cs="Arial"/>
          <w:sz w:val="22"/>
          <w:szCs w:val="22"/>
        </w:rPr>
        <w:t xml:space="preserve">As </w:t>
      </w:r>
      <w:proofErr w:type="gramStart"/>
      <w:r w:rsidR="001F0593" w:rsidRPr="00FD5F6E">
        <w:rPr>
          <w:rFonts w:ascii="Arial" w:hAnsi="Arial" w:cs="Arial"/>
          <w:sz w:val="22"/>
          <w:szCs w:val="22"/>
        </w:rPr>
        <w:t>at</w:t>
      </w:r>
      <w:proofErr w:type="gramEnd"/>
      <w:r w:rsidR="001F0593" w:rsidRPr="00FD5F6E">
        <w:rPr>
          <w:rFonts w:ascii="Arial" w:hAnsi="Arial" w:cs="Arial"/>
          <w:sz w:val="22"/>
          <w:szCs w:val="22"/>
        </w:rPr>
        <w:t xml:space="preserve"> </w:t>
      </w:r>
      <w:r w:rsidR="00797FF8" w:rsidRPr="00FD5F6E">
        <w:rPr>
          <w:rFonts w:ascii="Arial" w:hAnsi="Arial" w:cs="Arial"/>
          <w:sz w:val="22"/>
          <w:szCs w:val="22"/>
        </w:rPr>
        <w:t>30 June 202</w:t>
      </w:r>
      <w:r w:rsidR="00DB73CE" w:rsidRPr="00FD5F6E">
        <w:rPr>
          <w:rFonts w:ascii="Arial" w:hAnsi="Arial" w:cs="Arial"/>
          <w:sz w:val="22"/>
          <w:szCs w:val="22"/>
        </w:rPr>
        <w:t>6</w:t>
      </w:r>
      <w:r w:rsidR="00A87C56" w:rsidRPr="00FD5F6E">
        <w:rPr>
          <w:rFonts w:ascii="Arial" w:hAnsi="Arial" w:cs="Arial"/>
          <w:sz w:val="22"/>
          <w:szCs w:val="22"/>
        </w:rPr>
        <w:t xml:space="preserve">, </w:t>
      </w:r>
      <w:r w:rsidR="00D7768A" w:rsidRPr="00FD5F6E">
        <w:rPr>
          <w:rFonts w:ascii="Arial" w:hAnsi="Arial" w:cs="Arial"/>
          <w:sz w:val="22"/>
          <w:szCs w:val="22"/>
        </w:rPr>
        <w:t xml:space="preserve">the </w:t>
      </w:r>
      <w:r w:rsidR="007E7CC5" w:rsidRPr="00FD5F6E">
        <w:rPr>
          <w:rFonts w:ascii="Arial" w:hAnsi="Arial" w:cs="Arial"/>
          <w:sz w:val="22"/>
          <w:szCs w:val="22"/>
        </w:rPr>
        <w:t>Group</w:t>
      </w:r>
      <w:r w:rsidR="00A87C56" w:rsidRPr="00FD5F6E">
        <w:rPr>
          <w:rFonts w:ascii="Arial" w:hAnsi="Arial" w:cs="Arial"/>
          <w:sz w:val="22"/>
          <w:szCs w:val="22"/>
        </w:rPr>
        <w:t xml:space="preserve"> had capital commitments of approximately Baht</w:t>
      </w:r>
      <w:r w:rsidR="00A416FB" w:rsidRPr="00FD5F6E">
        <w:rPr>
          <w:rFonts w:ascii="Arial" w:hAnsi="Arial" w:cs="Arial"/>
          <w:sz w:val="22"/>
          <w:szCs w:val="22"/>
        </w:rPr>
        <w:t xml:space="preserve"> 2,4</w:t>
      </w:r>
      <w:r w:rsidR="000C7F5E" w:rsidRPr="00FD5F6E">
        <w:rPr>
          <w:rFonts w:ascii="Arial" w:hAnsi="Arial" w:cs="Arial"/>
          <w:sz w:val="22"/>
          <w:szCs w:val="22"/>
        </w:rPr>
        <w:t>02</w:t>
      </w:r>
      <w:r w:rsidR="00DB4F8B" w:rsidRPr="00FD5F6E">
        <w:rPr>
          <w:rFonts w:ascii="Arial" w:hAnsi="Arial" w:cs="Arial"/>
          <w:sz w:val="22"/>
          <w:szCs w:val="22"/>
        </w:rPr>
        <w:t xml:space="preserve"> million</w:t>
      </w:r>
      <w:r w:rsidR="00B54B78" w:rsidRPr="00FD5F6E">
        <w:rPr>
          <w:rFonts w:ascii="Arial" w:hAnsi="Arial" w:cs="Arial"/>
          <w:sz w:val="22"/>
          <w:szCs w:val="22"/>
        </w:rPr>
        <w:t xml:space="preserve"> </w:t>
      </w:r>
      <w:r w:rsidR="00FE7746" w:rsidRPr="00FD5F6E">
        <w:rPr>
          <w:rFonts w:ascii="Arial" w:hAnsi="Arial" w:cs="Arial"/>
          <w:sz w:val="22"/>
          <w:szCs w:val="22"/>
        </w:rPr>
        <w:t xml:space="preserve">         </w:t>
      </w:r>
      <w:proofErr w:type="gramStart"/>
      <w:r w:rsidR="00FE7746" w:rsidRPr="00FD5F6E">
        <w:rPr>
          <w:rFonts w:ascii="Arial" w:hAnsi="Arial" w:cs="Arial"/>
          <w:sz w:val="22"/>
          <w:szCs w:val="22"/>
        </w:rPr>
        <w:t xml:space="preserve">   </w:t>
      </w:r>
      <w:r w:rsidR="003B5E94" w:rsidRPr="00FD5F6E">
        <w:rPr>
          <w:rFonts w:ascii="Arial" w:hAnsi="Arial" w:cs="Arial"/>
          <w:spacing w:val="-2"/>
          <w:sz w:val="22"/>
          <w:szCs w:val="22"/>
        </w:rPr>
        <w:t>(</w:t>
      </w:r>
      <w:proofErr w:type="gramEnd"/>
      <w:r w:rsidR="003B5E94" w:rsidRPr="00FD5F6E">
        <w:rPr>
          <w:rFonts w:ascii="Arial" w:hAnsi="Arial" w:cs="Arial"/>
          <w:spacing w:val="-2"/>
          <w:sz w:val="22"/>
          <w:szCs w:val="22"/>
        </w:rPr>
        <w:t>The Company only:</w:t>
      </w:r>
      <w:r w:rsidR="007E2A55" w:rsidRPr="00FD5F6E">
        <w:rPr>
          <w:rFonts w:ascii="Arial" w:hAnsi="Arial" w:cs="Arial"/>
          <w:spacing w:val="-2"/>
          <w:sz w:val="22"/>
          <w:szCs w:val="22"/>
        </w:rPr>
        <w:t xml:space="preserve"> </w:t>
      </w:r>
      <w:r w:rsidR="00E550C1" w:rsidRPr="00FD5F6E">
        <w:rPr>
          <w:rFonts w:ascii="Arial" w:hAnsi="Arial" w:cs="Arial"/>
          <w:spacing w:val="-2"/>
          <w:sz w:val="22"/>
          <w:szCs w:val="22"/>
        </w:rPr>
        <w:t>Baht</w:t>
      </w:r>
      <w:r w:rsidR="00A416FB" w:rsidRPr="00FD5F6E">
        <w:rPr>
          <w:rFonts w:ascii="Arial" w:hAnsi="Arial" w:cs="Arial"/>
          <w:spacing w:val="-2"/>
          <w:sz w:val="22"/>
          <w:szCs w:val="22"/>
        </w:rPr>
        <w:t xml:space="preserve"> 2,269</w:t>
      </w:r>
      <w:r w:rsidR="00DB4F8B" w:rsidRPr="00FD5F6E">
        <w:rPr>
          <w:rFonts w:ascii="Arial" w:hAnsi="Arial" w:cs="Arial"/>
          <w:spacing w:val="-2"/>
          <w:sz w:val="22"/>
          <w:szCs w:val="22"/>
        </w:rPr>
        <w:t xml:space="preserve"> million</w:t>
      </w:r>
      <w:r w:rsidR="00156A7C" w:rsidRPr="00FD5F6E">
        <w:rPr>
          <w:rFonts w:ascii="Arial" w:hAnsi="Arial" w:cs="Arial"/>
          <w:spacing w:val="-2"/>
          <w:sz w:val="22"/>
          <w:szCs w:val="22"/>
        </w:rPr>
        <w:t>) (</w:t>
      </w:r>
      <w:r w:rsidR="00511945" w:rsidRPr="00FD5F6E">
        <w:rPr>
          <w:rFonts w:ascii="Arial" w:hAnsi="Arial" w:cs="Arial"/>
          <w:spacing w:val="-2"/>
          <w:sz w:val="22"/>
          <w:szCs w:val="22"/>
        </w:rPr>
        <w:t>31 December 2025: Baht 1,755 million and Baht 1,720 million,</w:t>
      </w:r>
      <w:r w:rsidR="00511945" w:rsidRPr="00FD5F6E">
        <w:rPr>
          <w:rFonts w:ascii="Arial" w:hAnsi="Arial" w:cs="Arial"/>
          <w:sz w:val="22"/>
          <w:szCs w:val="22"/>
        </w:rPr>
        <w:t xml:space="preserve"> respectively</w:t>
      </w:r>
      <w:r w:rsidR="006110A2" w:rsidRPr="00FD5F6E">
        <w:rPr>
          <w:rFonts w:ascii="Arial" w:hAnsi="Arial" w:cs="Arial"/>
          <w:sz w:val="22"/>
          <w:szCs w:val="22"/>
        </w:rPr>
        <w:t>)</w:t>
      </w:r>
      <w:r w:rsidR="00A87C56" w:rsidRPr="00FD5F6E">
        <w:rPr>
          <w:rFonts w:ascii="Arial" w:hAnsi="Arial" w:cs="Arial"/>
          <w:sz w:val="22"/>
          <w:szCs w:val="22"/>
        </w:rPr>
        <w:t xml:space="preserve"> relating t</w:t>
      </w:r>
      <w:r w:rsidR="007D1FC7" w:rsidRPr="00FD5F6E">
        <w:rPr>
          <w:rFonts w:ascii="Arial" w:hAnsi="Arial" w:cs="Arial"/>
          <w:sz w:val="22"/>
          <w:szCs w:val="22"/>
        </w:rPr>
        <w:t xml:space="preserve">o the construction of </w:t>
      </w:r>
      <w:r w:rsidR="00A634D9" w:rsidRPr="00FD5F6E">
        <w:rPr>
          <w:rFonts w:ascii="Arial" w:hAnsi="Arial" w:cs="Arial"/>
          <w:sz w:val="22"/>
          <w:szCs w:val="22"/>
        </w:rPr>
        <w:t xml:space="preserve">rental </w:t>
      </w:r>
      <w:r w:rsidR="006E2C9A" w:rsidRPr="00FD5F6E">
        <w:rPr>
          <w:rFonts w:ascii="Arial" w:hAnsi="Arial" w:cs="Arial"/>
          <w:sz w:val="22"/>
          <w:szCs w:val="22"/>
        </w:rPr>
        <w:t>office building</w:t>
      </w:r>
      <w:r w:rsidR="00F43BFA" w:rsidRPr="00FD5F6E">
        <w:rPr>
          <w:rFonts w:ascii="Arial" w:hAnsi="Arial" w:cs="Arial"/>
          <w:sz w:val="22"/>
          <w:szCs w:val="22"/>
        </w:rPr>
        <w:t xml:space="preserve"> and</w:t>
      </w:r>
      <w:r w:rsidR="006E2C9A" w:rsidRPr="00FD5F6E">
        <w:rPr>
          <w:rFonts w:ascii="Arial" w:hAnsi="Arial" w:cs="Arial"/>
          <w:sz w:val="22"/>
          <w:szCs w:val="22"/>
        </w:rPr>
        <w:t xml:space="preserve"> hotel.</w:t>
      </w:r>
    </w:p>
    <w:p w14:paraId="3DA1E220" w14:textId="5D640A25" w:rsidR="00A87C56" w:rsidRPr="00FD5F6E" w:rsidRDefault="00511945" w:rsidP="005B5A93">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FD5F6E">
        <w:rPr>
          <w:rFonts w:ascii="Arial" w:hAnsi="Arial" w:cs="Arial"/>
          <w:b/>
          <w:bCs/>
          <w:sz w:val="22"/>
          <w:szCs w:val="22"/>
        </w:rPr>
        <w:t>1</w:t>
      </w:r>
      <w:r w:rsidR="00A416FB" w:rsidRPr="00FD5F6E">
        <w:rPr>
          <w:rFonts w:ascii="Arial" w:hAnsi="Arial" w:cs="Arial"/>
          <w:b/>
          <w:bCs/>
          <w:sz w:val="22"/>
          <w:szCs w:val="22"/>
        </w:rPr>
        <w:t>2</w:t>
      </w:r>
      <w:r w:rsidR="00A87C56" w:rsidRPr="00FD5F6E">
        <w:rPr>
          <w:rFonts w:ascii="Arial" w:hAnsi="Arial" w:cs="Arial"/>
          <w:b/>
          <w:bCs/>
          <w:sz w:val="22"/>
          <w:szCs w:val="22"/>
        </w:rPr>
        <w:t>.</w:t>
      </w:r>
      <w:r w:rsidR="00B65D30" w:rsidRPr="00FD5F6E">
        <w:rPr>
          <w:rFonts w:ascii="Arial" w:hAnsi="Arial" w:cs="Arial"/>
          <w:b/>
          <w:bCs/>
          <w:sz w:val="22"/>
          <w:szCs w:val="22"/>
        </w:rPr>
        <w:t>2</w:t>
      </w:r>
      <w:r w:rsidR="00A87C56" w:rsidRPr="00FD5F6E">
        <w:rPr>
          <w:rFonts w:ascii="Arial" w:hAnsi="Arial" w:cs="Arial"/>
          <w:b/>
          <w:bCs/>
          <w:sz w:val="22"/>
          <w:szCs w:val="22"/>
        </w:rPr>
        <w:tab/>
        <w:t xml:space="preserve">Management </w:t>
      </w:r>
      <w:r w:rsidR="00F43994" w:rsidRPr="00FD5F6E">
        <w:rPr>
          <w:rFonts w:ascii="Arial" w:hAnsi="Arial" w:cs="Arial"/>
          <w:b/>
          <w:bCs/>
          <w:sz w:val="22"/>
          <w:szCs w:val="22"/>
        </w:rPr>
        <w:t>a</w:t>
      </w:r>
      <w:r w:rsidR="00C13401" w:rsidRPr="00FD5F6E">
        <w:rPr>
          <w:rFonts w:ascii="Arial" w:hAnsi="Arial" w:cs="Arial"/>
          <w:b/>
          <w:bCs/>
          <w:sz w:val="22"/>
          <w:szCs w:val="22"/>
        </w:rPr>
        <w:t>greement</w:t>
      </w:r>
      <w:r w:rsidR="00F43994" w:rsidRPr="00FD5F6E">
        <w:rPr>
          <w:rFonts w:ascii="Arial" w:hAnsi="Arial" w:cs="Arial"/>
          <w:b/>
          <w:bCs/>
          <w:sz w:val="22"/>
          <w:szCs w:val="22"/>
        </w:rPr>
        <w:t>s</w:t>
      </w:r>
    </w:p>
    <w:p w14:paraId="75183085" w14:textId="178F822B" w:rsidR="00273A7A" w:rsidRPr="00FD5F6E" w:rsidRDefault="00F22763" w:rsidP="005B5A93">
      <w:pPr>
        <w:overflowPunct/>
        <w:autoSpaceDE/>
        <w:autoSpaceDN/>
        <w:adjustRightInd/>
        <w:spacing w:before="120" w:after="120" w:line="380" w:lineRule="exact"/>
        <w:ind w:left="547" w:hanging="547"/>
        <w:jc w:val="thaiDistribute"/>
        <w:textAlignment w:val="auto"/>
        <w:rPr>
          <w:rFonts w:ascii="Arial" w:hAnsi="Arial" w:cs="Arial"/>
          <w:sz w:val="22"/>
          <w:szCs w:val="22"/>
          <w:cs/>
        </w:rPr>
      </w:pPr>
      <w:r w:rsidRPr="00FD5F6E">
        <w:rPr>
          <w:rFonts w:ascii="Arial" w:hAnsi="Arial" w:cs="Arial"/>
          <w:b/>
          <w:bCs/>
          <w:sz w:val="22"/>
          <w:szCs w:val="22"/>
        </w:rPr>
        <w:tab/>
      </w:r>
      <w:r w:rsidR="00273A7A" w:rsidRPr="00FD5F6E">
        <w:rPr>
          <w:rFonts w:ascii="Arial" w:hAnsi="Arial" w:cs="Arial"/>
          <w:sz w:val="22"/>
          <w:szCs w:val="22"/>
        </w:rPr>
        <w:t>The Company and its subsidiaries have hotel management agreement</w:t>
      </w:r>
      <w:r w:rsidR="00DB4F8B" w:rsidRPr="00FD5F6E">
        <w:rPr>
          <w:rFonts w:ascii="Arial" w:hAnsi="Arial" w:cs="Arial"/>
          <w:sz w:val="22"/>
          <w:szCs w:val="22"/>
        </w:rPr>
        <w:t>s</w:t>
      </w:r>
      <w:r w:rsidR="00273A7A" w:rsidRPr="00FD5F6E">
        <w:rPr>
          <w:rFonts w:ascii="Arial" w:hAnsi="Arial" w:cs="Arial"/>
          <w:sz w:val="22"/>
          <w:szCs w:val="22"/>
        </w:rPr>
        <w:t xml:space="preserve"> as disclosed in Note 25.2 to the financial statements for the year 2025.</w:t>
      </w:r>
    </w:p>
    <w:p w14:paraId="4889892F" w14:textId="5005AE96" w:rsidR="00A87C56" w:rsidRPr="00FD5F6E" w:rsidRDefault="00273A7A" w:rsidP="00FE7746">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FD5F6E">
        <w:rPr>
          <w:rFonts w:ascii="Arial" w:hAnsi="Arial" w:cs="Arial"/>
          <w:b/>
          <w:bCs/>
          <w:sz w:val="22"/>
          <w:szCs w:val="22"/>
        </w:rPr>
        <w:t>1</w:t>
      </w:r>
      <w:r w:rsidR="00A416FB" w:rsidRPr="00FD5F6E">
        <w:rPr>
          <w:rFonts w:ascii="Arial" w:hAnsi="Arial" w:cs="Arial"/>
          <w:b/>
          <w:bCs/>
          <w:sz w:val="22"/>
          <w:szCs w:val="22"/>
        </w:rPr>
        <w:t>2</w:t>
      </w:r>
      <w:r w:rsidR="00A87C56" w:rsidRPr="00FD5F6E">
        <w:rPr>
          <w:rFonts w:ascii="Arial" w:hAnsi="Arial" w:cs="Arial"/>
          <w:b/>
          <w:bCs/>
          <w:sz w:val="22"/>
          <w:szCs w:val="22"/>
        </w:rPr>
        <w:t>.</w:t>
      </w:r>
      <w:r w:rsidR="00B65D30" w:rsidRPr="00FD5F6E">
        <w:rPr>
          <w:rFonts w:ascii="Arial" w:hAnsi="Arial" w:cs="Arial"/>
          <w:b/>
          <w:bCs/>
          <w:sz w:val="22"/>
          <w:szCs w:val="22"/>
        </w:rPr>
        <w:t>3</w:t>
      </w:r>
      <w:r w:rsidR="00A87C56" w:rsidRPr="00FD5F6E">
        <w:rPr>
          <w:rFonts w:ascii="Arial" w:hAnsi="Arial" w:cs="Arial"/>
          <w:b/>
          <w:bCs/>
          <w:sz w:val="22"/>
          <w:szCs w:val="22"/>
        </w:rPr>
        <w:tab/>
        <w:t>Guarantees</w:t>
      </w:r>
    </w:p>
    <w:p w14:paraId="55072378" w14:textId="77816CCE" w:rsidR="00196278" w:rsidRPr="00FD5F6E" w:rsidRDefault="00F22763" w:rsidP="005B5A93">
      <w:pPr>
        <w:tabs>
          <w:tab w:val="left" w:pos="540"/>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sidRPr="00FD5F6E">
        <w:rPr>
          <w:rFonts w:ascii="Arial" w:hAnsi="Arial" w:cs="Arial"/>
          <w:sz w:val="22"/>
          <w:szCs w:val="22"/>
        </w:rPr>
        <w:tab/>
        <w:t xml:space="preserve">As </w:t>
      </w:r>
      <w:proofErr w:type="gramStart"/>
      <w:r w:rsidRPr="00FD5F6E">
        <w:rPr>
          <w:rFonts w:ascii="Arial" w:hAnsi="Arial" w:cs="Arial"/>
          <w:sz w:val="22"/>
          <w:szCs w:val="22"/>
        </w:rPr>
        <w:t>at</w:t>
      </w:r>
      <w:proofErr w:type="gramEnd"/>
      <w:r w:rsidRPr="00FD5F6E">
        <w:rPr>
          <w:rFonts w:ascii="Arial" w:hAnsi="Arial" w:cs="Arial"/>
          <w:sz w:val="22"/>
          <w:szCs w:val="22"/>
        </w:rPr>
        <w:t xml:space="preserve"> </w:t>
      </w:r>
      <w:r w:rsidR="00797FF8" w:rsidRPr="00FD5F6E">
        <w:rPr>
          <w:rFonts w:ascii="Arial" w:hAnsi="Arial" w:cs="Arial"/>
          <w:sz w:val="22"/>
          <w:szCs w:val="22"/>
        </w:rPr>
        <w:t>30 June 202</w:t>
      </w:r>
      <w:r w:rsidR="00F15CFC" w:rsidRPr="00FD5F6E">
        <w:rPr>
          <w:rFonts w:ascii="Arial" w:hAnsi="Arial" w:cs="Arial"/>
          <w:sz w:val="22"/>
          <w:szCs w:val="22"/>
        </w:rPr>
        <w:t>6</w:t>
      </w:r>
      <w:r w:rsidRPr="00FD5F6E">
        <w:rPr>
          <w:rFonts w:ascii="Arial" w:hAnsi="Arial" w:cs="Arial"/>
          <w:sz w:val="22"/>
          <w:szCs w:val="22"/>
        </w:rPr>
        <w:t>, the Group</w:t>
      </w:r>
      <w:r w:rsidR="00402C62" w:rsidRPr="00FD5F6E">
        <w:rPr>
          <w:rFonts w:ascii="Arial" w:hAnsi="Arial" w:cs="Arial"/>
          <w:sz w:val="22"/>
          <w:szCs w:val="22"/>
        </w:rPr>
        <w:t>’</w:t>
      </w:r>
      <w:r w:rsidR="00DB4F8B" w:rsidRPr="00FD5F6E">
        <w:rPr>
          <w:rFonts w:ascii="Arial" w:hAnsi="Arial" w:cs="Arial"/>
          <w:sz w:val="22"/>
          <w:szCs w:val="22"/>
        </w:rPr>
        <w:t>s</w:t>
      </w:r>
      <w:r w:rsidRPr="00FD5F6E">
        <w:rPr>
          <w:rFonts w:ascii="Arial" w:hAnsi="Arial" w:cs="Arial"/>
          <w:sz w:val="22"/>
          <w:szCs w:val="22"/>
        </w:rPr>
        <w:t xml:space="preserve"> guarantee</w:t>
      </w:r>
      <w:r w:rsidR="00B5328C" w:rsidRPr="00FD5F6E">
        <w:rPr>
          <w:rFonts w:ascii="Arial" w:hAnsi="Arial" w:cs="Arial"/>
          <w:sz w:val="22"/>
          <w:szCs w:val="22"/>
        </w:rPr>
        <w:t>s</w:t>
      </w:r>
      <w:r w:rsidRPr="00FD5F6E">
        <w:rPr>
          <w:rFonts w:ascii="Arial" w:hAnsi="Arial" w:cs="Arial"/>
          <w:sz w:val="22"/>
          <w:szCs w:val="22"/>
        </w:rPr>
        <w:t xml:space="preserve"> have been no significant changes as disclosed in Notes </w:t>
      </w:r>
      <w:r w:rsidR="009918B0" w:rsidRPr="00FD5F6E">
        <w:rPr>
          <w:rFonts w:ascii="Arial" w:hAnsi="Arial" w:cs="Arial"/>
          <w:sz w:val="22"/>
          <w:szCs w:val="22"/>
        </w:rPr>
        <w:t>2</w:t>
      </w:r>
      <w:r w:rsidR="00F15CFC" w:rsidRPr="00FD5F6E">
        <w:rPr>
          <w:rFonts w:ascii="Arial" w:hAnsi="Arial" w:cs="Arial"/>
          <w:sz w:val="22"/>
          <w:szCs w:val="22"/>
        </w:rPr>
        <w:t>5</w:t>
      </w:r>
      <w:r w:rsidR="009918B0" w:rsidRPr="00FD5F6E">
        <w:rPr>
          <w:rFonts w:ascii="Arial" w:hAnsi="Arial" w:cs="Arial"/>
          <w:sz w:val="22"/>
          <w:szCs w:val="22"/>
        </w:rPr>
        <w:t>.3</w:t>
      </w:r>
      <w:r w:rsidRPr="00FD5F6E">
        <w:rPr>
          <w:rFonts w:ascii="Arial" w:hAnsi="Arial" w:cs="Arial"/>
          <w:sz w:val="22"/>
          <w:szCs w:val="22"/>
        </w:rPr>
        <w:t xml:space="preserve"> to the consolidated financial statements for the year 202</w:t>
      </w:r>
      <w:r w:rsidR="00F15CFC" w:rsidRPr="00FD5F6E">
        <w:rPr>
          <w:rFonts w:ascii="Arial" w:hAnsi="Arial" w:cs="Arial"/>
          <w:sz w:val="22"/>
          <w:szCs w:val="22"/>
        </w:rPr>
        <w:t>5</w:t>
      </w:r>
      <w:r w:rsidRPr="00FD5F6E">
        <w:rPr>
          <w:rFonts w:ascii="Arial" w:hAnsi="Arial" w:cs="Arial"/>
          <w:sz w:val="22"/>
          <w:szCs w:val="22"/>
        </w:rPr>
        <w:t>.</w:t>
      </w:r>
    </w:p>
    <w:p w14:paraId="2CD76040" w14:textId="0FD0D3D8" w:rsidR="00EE3256" w:rsidRPr="00FD5F6E" w:rsidRDefault="00944E7C" w:rsidP="005B5A93">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FD5F6E">
        <w:rPr>
          <w:rFonts w:ascii="Arial" w:hAnsi="Arial" w:cs="Arial"/>
          <w:b/>
          <w:bCs/>
          <w:sz w:val="22"/>
          <w:szCs w:val="22"/>
        </w:rPr>
        <w:t>1</w:t>
      </w:r>
      <w:r w:rsidR="00A416FB" w:rsidRPr="00FD5F6E">
        <w:rPr>
          <w:rFonts w:ascii="Arial" w:hAnsi="Arial" w:cs="Arial"/>
          <w:b/>
          <w:bCs/>
          <w:sz w:val="22"/>
          <w:szCs w:val="22"/>
        </w:rPr>
        <w:t>2</w:t>
      </w:r>
      <w:r w:rsidR="00EE3256" w:rsidRPr="00FD5F6E">
        <w:rPr>
          <w:rFonts w:ascii="Arial" w:hAnsi="Arial" w:cs="Arial"/>
          <w:b/>
          <w:bCs/>
          <w:sz w:val="22"/>
          <w:szCs w:val="22"/>
        </w:rPr>
        <w:t>.4</w:t>
      </w:r>
      <w:r w:rsidR="00EE3256" w:rsidRPr="00FD5F6E">
        <w:rPr>
          <w:rFonts w:ascii="Arial" w:hAnsi="Arial" w:cs="Arial"/>
          <w:b/>
          <w:bCs/>
          <w:sz w:val="22"/>
          <w:szCs w:val="22"/>
        </w:rPr>
        <w:tab/>
      </w:r>
      <w:r w:rsidR="00956A75" w:rsidRPr="00FD5F6E">
        <w:rPr>
          <w:rFonts w:ascii="Arial" w:hAnsi="Arial" w:cs="Arial"/>
          <w:b/>
          <w:bCs/>
          <w:sz w:val="22"/>
          <w:szCs w:val="22"/>
        </w:rPr>
        <w:t>L</w:t>
      </w:r>
      <w:r w:rsidR="00EE3256" w:rsidRPr="00FD5F6E">
        <w:rPr>
          <w:rFonts w:ascii="Arial" w:hAnsi="Arial" w:cs="Arial"/>
          <w:b/>
          <w:bCs/>
          <w:sz w:val="22"/>
          <w:szCs w:val="22"/>
        </w:rPr>
        <w:t>oan</w:t>
      </w:r>
      <w:r w:rsidR="00956A75" w:rsidRPr="00FD5F6E">
        <w:rPr>
          <w:rFonts w:ascii="Arial" w:hAnsi="Arial" w:cs="Arial"/>
          <w:b/>
          <w:bCs/>
          <w:sz w:val="22"/>
          <w:szCs w:val="22"/>
        </w:rPr>
        <w:t>s</w:t>
      </w:r>
      <w:r w:rsidR="00EE3256" w:rsidRPr="00FD5F6E">
        <w:rPr>
          <w:rFonts w:ascii="Arial" w:hAnsi="Arial" w:cs="Arial"/>
          <w:b/>
          <w:bCs/>
          <w:sz w:val="22"/>
          <w:szCs w:val="22"/>
        </w:rPr>
        <w:t xml:space="preserve"> credit facilities</w:t>
      </w:r>
    </w:p>
    <w:p w14:paraId="47003005" w14:textId="4EE85D59" w:rsidR="008927E9" w:rsidRPr="00FD5F6E" w:rsidRDefault="00DF7566" w:rsidP="005B5A93">
      <w:pPr>
        <w:tabs>
          <w:tab w:val="left" w:pos="2160"/>
          <w:tab w:val="center" w:pos="6840"/>
          <w:tab w:val="center" w:pos="8280"/>
        </w:tabs>
        <w:spacing w:before="120" w:after="120" w:line="380" w:lineRule="exact"/>
        <w:ind w:left="540" w:right="-5" w:hanging="540"/>
        <w:jc w:val="thaiDistribute"/>
        <w:rPr>
          <w:rFonts w:ascii="Arial" w:hAnsi="Arial" w:cs="Arial"/>
          <w:sz w:val="22"/>
          <w:szCs w:val="22"/>
        </w:rPr>
      </w:pPr>
      <w:r w:rsidRPr="00FD5F6E">
        <w:rPr>
          <w:rFonts w:ascii="Arial" w:hAnsi="Arial" w:cs="Arial"/>
          <w:sz w:val="22"/>
          <w:szCs w:val="22"/>
        </w:rPr>
        <w:tab/>
        <w:t xml:space="preserve">As </w:t>
      </w:r>
      <w:proofErr w:type="gramStart"/>
      <w:r w:rsidRPr="00FD5F6E">
        <w:rPr>
          <w:rFonts w:ascii="Arial" w:hAnsi="Arial" w:cs="Arial"/>
          <w:sz w:val="22"/>
          <w:szCs w:val="22"/>
        </w:rPr>
        <w:t>at</w:t>
      </w:r>
      <w:proofErr w:type="gramEnd"/>
      <w:r w:rsidRPr="00FD5F6E">
        <w:rPr>
          <w:rFonts w:ascii="Arial" w:hAnsi="Arial" w:cs="Arial"/>
          <w:sz w:val="22"/>
          <w:szCs w:val="22"/>
        </w:rPr>
        <w:t xml:space="preserve"> </w:t>
      </w:r>
      <w:r w:rsidR="00797FF8" w:rsidRPr="00FD5F6E">
        <w:rPr>
          <w:rFonts w:ascii="Arial" w:hAnsi="Arial" w:cs="Arial"/>
          <w:sz w:val="22"/>
          <w:szCs w:val="22"/>
        </w:rPr>
        <w:t>30 June 202</w:t>
      </w:r>
      <w:r w:rsidR="00944E7C" w:rsidRPr="00FD5F6E">
        <w:rPr>
          <w:rFonts w:ascii="Arial" w:hAnsi="Arial" w:cs="Arial"/>
          <w:sz w:val="22"/>
          <w:szCs w:val="22"/>
        </w:rPr>
        <w:t>6</w:t>
      </w:r>
      <w:r w:rsidRPr="00FD5F6E">
        <w:rPr>
          <w:rFonts w:ascii="Arial" w:hAnsi="Arial" w:cs="Arial"/>
          <w:sz w:val="22"/>
          <w:szCs w:val="22"/>
        </w:rPr>
        <w:t xml:space="preserve">, </w:t>
      </w:r>
      <w:r w:rsidR="0031443A" w:rsidRPr="00FD5F6E">
        <w:rPr>
          <w:rFonts w:ascii="Arial" w:hAnsi="Arial" w:cs="Arial"/>
          <w:sz w:val="22"/>
          <w:szCs w:val="22"/>
        </w:rPr>
        <w:t>the Group had undrawn overdrafts, undrawn short-term loans and                      long-term loan credit facilities amounting to Baht</w:t>
      </w:r>
      <w:r w:rsidRPr="00FD5F6E">
        <w:rPr>
          <w:rFonts w:ascii="Arial" w:hAnsi="Arial" w:cs="Arial"/>
          <w:sz w:val="22"/>
          <w:szCs w:val="22"/>
        </w:rPr>
        <w:t xml:space="preserve"> </w:t>
      </w:r>
      <w:r w:rsidR="0008307C" w:rsidRPr="00FD5F6E">
        <w:rPr>
          <w:rFonts w:ascii="Arial" w:hAnsi="Arial" w:cs="Arial"/>
          <w:sz w:val="22"/>
          <w:szCs w:val="22"/>
        </w:rPr>
        <w:t>3,450</w:t>
      </w:r>
      <w:r w:rsidR="00DB4F8B" w:rsidRPr="00FD5F6E">
        <w:rPr>
          <w:rFonts w:ascii="Arial" w:hAnsi="Arial" w:cs="Arial"/>
          <w:sz w:val="22"/>
          <w:szCs w:val="22"/>
        </w:rPr>
        <w:t xml:space="preserve"> million</w:t>
      </w:r>
      <w:r w:rsidR="0031443A" w:rsidRPr="00FD5F6E">
        <w:rPr>
          <w:rFonts w:ascii="Arial" w:hAnsi="Arial" w:cs="Arial"/>
          <w:sz w:val="22"/>
          <w:szCs w:val="22"/>
        </w:rPr>
        <w:t xml:space="preserve"> (</w:t>
      </w:r>
      <w:r w:rsidRPr="00FD5F6E">
        <w:rPr>
          <w:rFonts w:ascii="Arial" w:hAnsi="Arial" w:cs="Arial"/>
          <w:sz w:val="22"/>
          <w:szCs w:val="22"/>
        </w:rPr>
        <w:t>the Company only: Baht</w:t>
      </w:r>
      <w:r w:rsidR="0031443A" w:rsidRPr="00FD5F6E">
        <w:rPr>
          <w:rFonts w:ascii="Arial" w:hAnsi="Arial" w:cs="Arial"/>
          <w:sz w:val="22"/>
          <w:szCs w:val="22"/>
        </w:rPr>
        <w:t xml:space="preserve"> </w:t>
      </w:r>
      <w:r w:rsidR="0008307C" w:rsidRPr="00FD5F6E">
        <w:rPr>
          <w:rFonts w:ascii="Arial" w:hAnsi="Arial" w:cs="Arial"/>
          <w:sz w:val="22"/>
          <w:szCs w:val="22"/>
        </w:rPr>
        <w:t>3,450</w:t>
      </w:r>
      <w:r w:rsidR="00DB4F8B" w:rsidRPr="00FD5F6E">
        <w:rPr>
          <w:rFonts w:ascii="Arial" w:hAnsi="Arial" w:cs="Arial"/>
          <w:sz w:val="22"/>
          <w:szCs w:val="22"/>
        </w:rPr>
        <w:t xml:space="preserve"> million</w:t>
      </w:r>
      <w:r w:rsidRPr="00FD5F6E">
        <w:rPr>
          <w:rFonts w:ascii="Arial" w:hAnsi="Arial" w:cs="Arial"/>
          <w:sz w:val="22"/>
          <w:szCs w:val="22"/>
        </w:rPr>
        <w:t>)</w:t>
      </w:r>
      <w:r w:rsidR="00DB4F8B" w:rsidRPr="00FD5F6E">
        <w:rPr>
          <w:rFonts w:ascii="Arial" w:hAnsi="Arial" w:cs="Arial"/>
          <w:sz w:val="22"/>
          <w:szCs w:val="22"/>
        </w:rPr>
        <w:t xml:space="preserve"> </w:t>
      </w:r>
      <w:r w:rsidR="00C16308" w:rsidRPr="00FD5F6E">
        <w:rPr>
          <w:rFonts w:ascii="Arial" w:hAnsi="Arial" w:cs="Arial"/>
          <w:sz w:val="22"/>
          <w:szCs w:val="22"/>
        </w:rPr>
        <w:t>(31 December 2025: Baht 700 million and Baht 700 million, respectively)</w:t>
      </w:r>
      <w:r w:rsidRPr="00FD5F6E">
        <w:rPr>
          <w:rFonts w:ascii="Arial" w:hAnsi="Arial" w:cs="Arial"/>
          <w:sz w:val="22"/>
          <w:szCs w:val="22"/>
        </w:rPr>
        <w:t>.</w:t>
      </w:r>
    </w:p>
    <w:p w14:paraId="0F5121E2" w14:textId="4351EFA8" w:rsidR="0096338E" w:rsidRPr="00FD5F6E" w:rsidRDefault="004818CE" w:rsidP="005B5A93">
      <w:pPr>
        <w:tabs>
          <w:tab w:val="left" w:pos="2160"/>
          <w:tab w:val="center" w:pos="6840"/>
          <w:tab w:val="center" w:pos="8280"/>
        </w:tabs>
        <w:spacing w:before="120" w:after="120" w:line="380" w:lineRule="exact"/>
        <w:ind w:left="547" w:right="-5" w:hanging="547"/>
        <w:jc w:val="thaiDistribute"/>
        <w:rPr>
          <w:rFonts w:ascii="Arial" w:hAnsi="Arial" w:cs="Arial"/>
          <w:sz w:val="22"/>
          <w:szCs w:val="22"/>
          <w:cs/>
        </w:rPr>
      </w:pPr>
      <w:r w:rsidRPr="00FD5F6E">
        <w:rPr>
          <w:rFonts w:ascii="Arial" w:hAnsi="Arial" w:cs="Arial"/>
          <w:sz w:val="22"/>
          <w:szCs w:val="22"/>
        </w:rPr>
        <w:tab/>
      </w:r>
      <w:r w:rsidR="0096338E" w:rsidRPr="00FD5F6E">
        <w:rPr>
          <w:rFonts w:ascii="Arial" w:hAnsi="Arial" w:cs="Arial"/>
          <w:spacing w:val="-2"/>
          <w:sz w:val="22"/>
          <w:szCs w:val="22"/>
        </w:rPr>
        <w:t>The overdraft credit facilities</w:t>
      </w:r>
      <w:r w:rsidR="0096338E" w:rsidRPr="00FD5F6E">
        <w:rPr>
          <w:rFonts w:ascii="Arial" w:hAnsi="Arial" w:cs="Arial"/>
          <w:spacing w:val="-2"/>
          <w:sz w:val="22"/>
          <w:szCs w:val="22"/>
          <w:cs/>
        </w:rPr>
        <w:t xml:space="preserve"> </w:t>
      </w:r>
      <w:r w:rsidR="0096338E" w:rsidRPr="00FD5F6E">
        <w:rPr>
          <w:rFonts w:ascii="Arial" w:hAnsi="Arial" w:cs="Arial"/>
          <w:spacing w:val="-2"/>
          <w:sz w:val="22"/>
          <w:szCs w:val="22"/>
        </w:rPr>
        <w:t xml:space="preserve">and the long-term credit facilities are </w:t>
      </w:r>
      <w:r w:rsidR="0096338E" w:rsidRPr="00FD5F6E">
        <w:rPr>
          <w:rFonts w:ascii="Arial" w:hAnsi="Arial" w:cs="Arial"/>
          <w:spacing w:val="-2"/>
          <w:sz w:val="22"/>
          <w:szCs w:val="22"/>
        </w:rPr>
        <w:tab/>
        <w:t>secured by bank deposits</w:t>
      </w:r>
      <w:r w:rsidR="0096338E" w:rsidRPr="00FD5F6E">
        <w:rPr>
          <w:rFonts w:ascii="Arial" w:hAnsi="Arial" w:cs="Arial"/>
          <w:sz w:val="22"/>
          <w:szCs w:val="22"/>
        </w:rPr>
        <w:t xml:space="preserve"> and mortgage of the Company’s land and constructions and the rights of a long-term land </w:t>
      </w:r>
      <w:r w:rsidR="0096338E" w:rsidRPr="00FD5F6E">
        <w:rPr>
          <w:rFonts w:ascii="Arial" w:hAnsi="Arial" w:cs="Arial"/>
          <w:spacing w:val="-4"/>
          <w:sz w:val="22"/>
          <w:szCs w:val="22"/>
        </w:rPr>
        <w:t>lease thereon as described in Note 6 and Note 7 to the interim consolidated financial statements</w:t>
      </w:r>
      <w:r w:rsidR="0096338E" w:rsidRPr="00FD5F6E">
        <w:rPr>
          <w:rFonts w:ascii="Arial" w:hAnsi="Arial" w:cs="Arial"/>
          <w:sz w:val="22"/>
          <w:szCs w:val="22"/>
        </w:rPr>
        <w:t>.</w:t>
      </w:r>
    </w:p>
    <w:p w14:paraId="368D891C" w14:textId="3963CF15" w:rsidR="0096338E" w:rsidRPr="00FD5F6E" w:rsidRDefault="0096338E" w:rsidP="005B5A93">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FD5F6E">
        <w:rPr>
          <w:rFonts w:ascii="Arial" w:hAnsi="Arial" w:cs="Arial"/>
          <w:sz w:val="22"/>
          <w:szCs w:val="22"/>
        </w:rPr>
        <w:tab/>
        <w:t>These credit facility agreements contain</w:t>
      </w:r>
      <w:r w:rsidRPr="00FD5F6E">
        <w:rPr>
          <w:rFonts w:ascii="Arial" w:hAnsi="Arial" w:cs="Arial"/>
          <w:sz w:val="22"/>
          <w:szCs w:val="22"/>
          <w:cs/>
        </w:rPr>
        <w:t xml:space="preserve"> </w:t>
      </w:r>
      <w:r w:rsidRPr="00FD5F6E">
        <w:rPr>
          <w:rFonts w:ascii="Arial" w:hAnsi="Arial" w:cs="Arial"/>
          <w:sz w:val="22"/>
          <w:szCs w:val="22"/>
        </w:rPr>
        <w:t>several covenants which, among other things, require the Group to maintain such as debt-to-equity ratio, debt service coverage ratio and interest-bearing debt to EBITDA ratio, at the rate described in the agreement.</w:t>
      </w:r>
    </w:p>
    <w:p w14:paraId="50B5F554" w14:textId="1C87E696" w:rsidR="00A87C56" w:rsidRPr="00FD5F6E" w:rsidRDefault="00E72FCC" w:rsidP="005B5A93">
      <w:pPr>
        <w:spacing w:before="120" w:after="120" w:line="380" w:lineRule="exact"/>
        <w:ind w:left="540" w:hanging="540"/>
        <w:rPr>
          <w:rFonts w:ascii="Arial" w:hAnsi="Arial" w:cs="Arial"/>
          <w:sz w:val="22"/>
          <w:szCs w:val="22"/>
        </w:rPr>
      </w:pPr>
      <w:r w:rsidRPr="00FD5F6E">
        <w:rPr>
          <w:rFonts w:ascii="Arial" w:hAnsi="Arial" w:cs="Arial"/>
          <w:b/>
          <w:bCs/>
          <w:sz w:val="22"/>
          <w:szCs w:val="28"/>
        </w:rPr>
        <w:t>1</w:t>
      </w:r>
      <w:r w:rsidR="0039546D" w:rsidRPr="00FD5F6E">
        <w:rPr>
          <w:rFonts w:ascii="Arial" w:hAnsi="Arial" w:cs="Arial"/>
          <w:b/>
          <w:bCs/>
          <w:sz w:val="22"/>
          <w:szCs w:val="28"/>
        </w:rPr>
        <w:t>3</w:t>
      </w:r>
      <w:r w:rsidRPr="00FD5F6E">
        <w:rPr>
          <w:rFonts w:ascii="Arial" w:hAnsi="Arial" w:cs="Arial"/>
          <w:b/>
          <w:bCs/>
          <w:sz w:val="22"/>
          <w:szCs w:val="22"/>
        </w:rPr>
        <w:t>.</w:t>
      </w:r>
      <w:r w:rsidRPr="00FD5F6E">
        <w:rPr>
          <w:rFonts w:ascii="Arial" w:hAnsi="Arial" w:cs="Arial"/>
          <w:b/>
          <w:bCs/>
          <w:sz w:val="22"/>
          <w:szCs w:val="22"/>
          <w:cs/>
        </w:rPr>
        <w:tab/>
      </w:r>
      <w:r w:rsidR="00A87C56" w:rsidRPr="00FD5F6E">
        <w:rPr>
          <w:rFonts w:ascii="Arial" w:hAnsi="Arial" w:cs="Arial"/>
          <w:b/>
          <w:bCs/>
          <w:sz w:val="22"/>
          <w:szCs w:val="22"/>
        </w:rPr>
        <w:t xml:space="preserve">Approval of </w:t>
      </w:r>
      <w:r w:rsidR="000010D2" w:rsidRPr="00FD5F6E">
        <w:rPr>
          <w:rFonts w:ascii="Arial" w:hAnsi="Arial" w:cs="Arial"/>
          <w:b/>
          <w:bCs/>
          <w:sz w:val="22"/>
          <w:szCs w:val="22"/>
        </w:rPr>
        <w:t xml:space="preserve">interim </w:t>
      </w:r>
      <w:r w:rsidR="00A87C56" w:rsidRPr="00FD5F6E">
        <w:rPr>
          <w:rFonts w:ascii="Arial" w:hAnsi="Arial" w:cs="Arial"/>
          <w:b/>
          <w:bCs/>
          <w:sz w:val="22"/>
          <w:szCs w:val="22"/>
        </w:rPr>
        <w:t>financial statements</w:t>
      </w:r>
    </w:p>
    <w:p w14:paraId="6F917540" w14:textId="5245423B" w:rsidR="00A87C56" w:rsidRPr="00FD5F6E" w:rsidRDefault="00A87C56" w:rsidP="005B5A93">
      <w:pPr>
        <w:tabs>
          <w:tab w:val="left" w:pos="540"/>
        </w:tabs>
        <w:spacing w:before="120" w:after="120" w:line="380" w:lineRule="exact"/>
        <w:ind w:left="540"/>
        <w:jc w:val="thaiDistribute"/>
        <w:rPr>
          <w:rFonts w:ascii="Arial" w:hAnsi="Arial" w:cs="Arial"/>
          <w:sz w:val="22"/>
          <w:szCs w:val="22"/>
        </w:rPr>
      </w:pPr>
      <w:r w:rsidRPr="00FD5F6E">
        <w:rPr>
          <w:rFonts w:ascii="Arial" w:hAnsi="Arial" w:cs="Arial"/>
          <w:sz w:val="22"/>
          <w:szCs w:val="22"/>
        </w:rPr>
        <w:t xml:space="preserve">These </w:t>
      </w:r>
      <w:r w:rsidR="000010D2" w:rsidRPr="00FD5F6E">
        <w:rPr>
          <w:rFonts w:ascii="Arial" w:hAnsi="Arial" w:cs="Arial"/>
          <w:sz w:val="22"/>
          <w:szCs w:val="22"/>
        </w:rPr>
        <w:t xml:space="preserve">interim </w:t>
      </w:r>
      <w:r w:rsidRPr="00FD5F6E">
        <w:rPr>
          <w:rFonts w:ascii="Arial" w:hAnsi="Arial" w:cs="Arial"/>
          <w:sz w:val="22"/>
          <w:szCs w:val="22"/>
        </w:rPr>
        <w:t>financial sta</w:t>
      </w:r>
      <w:r w:rsidR="007B312A" w:rsidRPr="00FD5F6E">
        <w:rPr>
          <w:rFonts w:ascii="Arial" w:hAnsi="Arial" w:cs="Arial"/>
          <w:sz w:val="22"/>
          <w:szCs w:val="22"/>
        </w:rPr>
        <w:t>tements were authori</w:t>
      </w:r>
      <w:r w:rsidR="004F20C2" w:rsidRPr="00FD5F6E">
        <w:rPr>
          <w:rFonts w:ascii="Arial" w:hAnsi="Arial" w:cs="Arial"/>
          <w:sz w:val="22"/>
          <w:szCs w:val="22"/>
        </w:rPr>
        <w:t>s</w:t>
      </w:r>
      <w:r w:rsidRPr="00FD5F6E">
        <w:rPr>
          <w:rFonts w:ascii="Arial" w:hAnsi="Arial" w:cs="Arial"/>
          <w:sz w:val="22"/>
          <w:szCs w:val="22"/>
        </w:rPr>
        <w:t xml:space="preserve">ed for issue by the </w:t>
      </w:r>
      <w:r w:rsidR="00A00A5E" w:rsidRPr="00FD5F6E">
        <w:rPr>
          <w:rFonts w:ascii="Arial" w:hAnsi="Arial" w:cs="Arial"/>
          <w:sz w:val="22"/>
          <w:szCs w:val="22"/>
        </w:rPr>
        <w:t xml:space="preserve">Company’s Board of Directors on </w:t>
      </w:r>
      <w:r w:rsidR="00EC4ECF" w:rsidRPr="00FD5F6E">
        <w:rPr>
          <w:rFonts w:ascii="Arial" w:hAnsi="Arial" w:cs="Arial"/>
          <w:sz w:val="22"/>
          <w:szCs w:val="22"/>
        </w:rPr>
        <w:t>1</w:t>
      </w:r>
      <w:r w:rsidR="0008307C" w:rsidRPr="00FD5F6E">
        <w:rPr>
          <w:rFonts w:ascii="Arial" w:hAnsi="Arial" w:cs="Arial"/>
          <w:sz w:val="22"/>
          <w:szCs w:val="22"/>
        </w:rPr>
        <w:t>4</w:t>
      </w:r>
      <w:r w:rsidR="001E1C20" w:rsidRPr="00FD5F6E">
        <w:rPr>
          <w:rFonts w:ascii="Arial" w:hAnsi="Arial" w:cs="Arial"/>
          <w:sz w:val="22"/>
          <w:szCs w:val="22"/>
        </w:rPr>
        <w:t xml:space="preserve"> </w:t>
      </w:r>
      <w:r w:rsidR="00381395" w:rsidRPr="00FD5F6E">
        <w:rPr>
          <w:rFonts w:ascii="Arial" w:hAnsi="Arial" w:cs="Arial"/>
          <w:sz w:val="22"/>
          <w:szCs w:val="22"/>
        </w:rPr>
        <w:t>August</w:t>
      </w:r>
      <w:r w:rsidR="001E1C20" w:rsidRPr="00FD5F6E">
        <w:rPr>
          <w:rFonts w:ascii="Arial" w:hAnsi="Arial" w:cs="Arial"/>
          <w:sz w:val="22"/>
          <w:szCs w:val="22"/>
        </w:rPr>
        <w:t xml:space="preserve"> 202</w:t>
      </w:r>
      <w:r w:rsidR="0096338E" w:rsidRPr="00FD5F6E">
        <w:rPr>
          <w:rFonts w:ascii="Arial" w:hAnsi="Arial" w:cs="Arial"/>
          <w:sz w:val="22"/>
          <w:szCs w:val="22"/>
        </w:rPr>
        <w:t>6</w:t>
      </w:r>
      <w:r w:rsidR="004F59EA" w:rsidRPr="00FD5F6E">
        <w:rPr>
          <w:rFonts w:ascii="Arial" w:hAnsi="Arial" w:cs="Arial"/>
          <w:sz w:val="22"/>
          <w:szCs w:val="22"/>
        </w:rPr>
        <w:t>.</w:t>
      </w:r>
    </w:p>
    <w:sectPr w:rsidR="00A87C56" w:rsidRPr="00FD5F6E" w:rsidSect="00EB0D0C">
      <w:footerReference w:type="first" r:id="rId15"/>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E091" w14:textId="77777777" w:rsidR="00DA0925" w:rsidRDefault="00DA0925" w:rsidP="008442C1">
      <w:r>
        <w:separator/>
      </w:r>
    </w:p>
  </w:endnote>
  <w:endnote w:type="continuationSeparator" w:id="0">
    <w:p w14:paraId="27A5EEE2" w14:textId="77777777" w:rsidR="00DA0925" w:rsidRDefault="00DA092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516430"/>
      <w:docPartObj>
        <w:docPartGallery w:val="Page Numbers (Bottom of Page)"/>
        <w:docPartUnique/>
      </w:docPartObj>
    </w:sdtPr>
    <w:sdtEndPr>
      <w:rPr>
        <w:rFonts w:ascii="Arial" w:hAnsi="Arial" w:cs="Arial"/>
        <w:noProof/>
        <w:sz w:val="22"/>
        <w:szCs w:val="22"/>
      </w:rPr>
    </w:sdtEndPr>
    <w:sdtContent>
      <w:p w14:paraId="519A2641" w14:textId="77777777" w:rsidR="00B76EDA" w:rsidRPr="00917EE9" w:rsidRDefault="00B76EDA">
        <w:pPr>
          <w:pStyle w:val="Footer"/>
          <w:jc w:val="right"/>
          <w:rPr>
            <w:rFonts w:ascii="Arial" w:hAnsi="Arial" w:cs="Arial"/>
            <w:sz w:val="22"/>
            <w:szCs w:val="22"/>
          </w:rPr>
        </w:pPr>
        <w:r w:rsidRPr="00917EE9">
          <w:rPr>
            <w:rFonts w:ascii="Arial" w:hAnsi="Arial" w:cs="Arial"/>
            <w:sz w:val="22"/>
            <w:szCs w:val="22"/>
          </w:rPr>
          <w:fldChar w:fldCharType="begin"/>
        </w:r>
        <w:r w:rsidRPr="00917EE9">
          <w:rPr>
            <w:rFonts w:ascii="Arial" w:hAnsi="Arial" w:cs="Arial"/>
            <w:sz w:val="22"/>
            <w:szCs w:val="22"/>
          </w:rPr>
          <w:instrText xml:space="preserve"> PAGE   \* MERGEFORMAT </w:instrText>
        </w:r>
        <w:r w:rsidRPr="00917EE9">
          <w:rPr>
            <w:rFonts w:ascii="Arial" w:hAnsi="Arial" w:cs="Arial"/>
            <w:sz w:val="22"/>
            <w:szCs w:val="22"/>
          </w:rPr>
          <w:fldChar w:fldCharType="separate"/>
        </w:r>
        <w:r>
          <w:rPr>
            <w:rFonts w:ascii="Arial" w:hAnsi="Arial" w:cs="Arial"/>
            <w:noProof/>
            <w:sz w:val="22"/>
            <w:szCs w:val="22"/>
          </w:rPr>
          <w:t>16</w:t>
        </w:r>
        <w:r w:rsidRPr="00917EE9">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9CAB7" w14:textId="77777777" w:rsidR="00B76EDA" w:rsidRDefault="00B76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617C0" w14:textId="77777777" w:rsidR="00DA0925" w:rsidRDefault="00DA0925" w:rsidP="008442C1">
      <w:r>
        <w:separator/>
      </w:r>
    </w:p>
  </w:footnote>
  <w:footnote w:type="continuationSeparator" w:id="0">
    <w:p w14:paraId="2812D271" w14:textId="77777777" w:rsidR="00DA0925" w:rsidRDefault="00DA092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1136" w14:textId="6DD78527" w:rsidR="00B76EDA" w:rsidRPr="00F17954" w:rsidRDefault="00B76EDA" w:rsidP="008A0630">
    <w:pPr>
      <w:pStyle w:val="Header"/>
      <w:spacing w:line="380" w:lineRule="exact"/>
      <w:jc w:val="right"/>
      <w:rPr>
        <w:rFonts w:ascii="Arial" w:hAnsi="Arial" w:cs="Arial"/>
        <w:sz w:val="22"/>
        <w:szCs w:val="22"/>
      </w:rPr>
    </w:pPr>
    <w:r w:rsidRPr="00F17954">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9825C" w14:textId="77777777" w:rsidR="00B76EDA" w:rsidRPr="00F17954" w:rsidRDefault="00B76EDA" w:rsidP="00917EE9">
    <w:pPr>
      <w:pStyle w:val="Header"/>
      <w:spacing w:line="380" w:lineRule="exact"/>
      <w:jc w:val="right"/>
      <w:rPr>
        <w:rFonts w:ascii="Arial" w:hAnsi="Arial" w:cs="Arial"/>
        <w:sz w:val="22"/>
        <w:szCs w:val="22"/>
      </w:rPr>
    </w:pPr>
    <w:r w:rsidRPr="00F1795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6DE6"/>
    <w:multiLevelType w:val="hybridMultilevel"/>
    <w:tmpl w:val="7F927918"/>
    <w:lvl w:ilvl="0" w:tplc="CC1A81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0C746D"/>
    <w:multiLevelType w:val="hybridMultilevel"/>
    <w:tmpl w:val="5E5C7F42"/>
    <w:lvl w:ilvl="0" w:tplc="AAF6270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C04F4B"/>
    <w:multiLevelType w:val="hybridMultilevel"/>
    <w:tmpl w:val="F684BB56"/>
    <w:lvl w:ilvl="0" w:tplc="A274D348">
      <w:start w:val="7"/>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5D2277C"/>
    <w:multiLevelType w:val="hybridMultilevel"/>
    <w:tmpl w:val="50A645A0"/>
    <w:lvl w:ilvl="0" w:tplc="1598F0D2">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304033DB"/>
    <w:multiLevelType w:val="hybridMultilevel"/>
    <w:tmpl w:val="8EA008CC"/>
    <w:lvl w:ilvl="0" w:tplc="1F8EEFDC">
      <w:start w:val="18"/>
      <w:numFmt w:val="bullet"/>
      <w:lvlText w:val="-"/>
      <w:lvlJc w:val="left"/>
      <w:pPr>
        <w:ind w:left="882" w:hanging="90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0D201F"/>
    <w:multiLevelType w:val="hybridMultilevel"/>
    <w:tmpl w:val="DBB2CF9E"/>
    <w:lvl w:ilvl="0" w:tplc="6B38A59A">
      <w:start w:val="1"/>
      <w:numFmt w:val="upp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0C03B1B"/>
    <w:multiLevelType w:val="hybridMultilevel"/>
    <w:tmpl w:val="6F2A03A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3F5B96"/>
    <w:multiLevelType w:val="hybridMultilevel"/>
    <w:tmpl w:val="0EDC6AB4"/>
    <w:lvl w:ilvl="0" w:tplc="A6744980">
      <w:start w:val="1"/>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508A8"/>
    <w:multiLevelType w:val="hybridMultilevel"/>
    <w:tmpl w:val="2C90D862"/>
    <w:lvl w:ilvl="0" w:tplc="EE4ED014">
      <w:start w:val="7"/>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35120598">
    <w:abstractNumId w:val="18"/>
  </w:num>
  <w:num w:numId="2" w16cid:durableId="376317412">
    <w:abstractNumId w:val="43"/>
  </w:num>
  <w:num w:numId="3" w16cid:durableId="584922962">
    <w:abstractNumId w:val="22"/>
  </w:num>
  <w:num w:numId="4" w16cid:durableId="1463034330">
    <w:abstractNumId w:val="19"/>
  </w:num>
  <w:num w:numId="5" w16cid:durableId="1159805978">
    <w:abstractNumId w:val="41"/>
  </w:num>
  <w:num w:numId="6" w16cid:durableId="65228532">
    <w:abstractNumId w:val="11"/>
  </w:num>
  <w:num w:numId="7" w16cid:durableId="2067218616">
    <w:abstractNumId w:val="34"/>
  </w:num>
  <w:num w:numId="8" w16cid:durableId="674454179">
    <w:abstractNumId w:val="14"/>
  </w:num>
  <w:num w:numId="9" w16cid:durableId="4327945">
    <w:abstractNumId w:val="29"/>
  </w:num>
  <w:num w:numId="10" w16cid:durableId="1594507637">
    <w:abstractNumId w:val="30"/>
  </w:num>
  <w:num w:numId="11" w16cid:durableId="695615165">
    <w:abstractNumId w:val="16"/>
  </w:num>
  <w:num w:numId="12" w16cid:durableId="2113234632">
    <w:abstractNumId w:val="23"/>
  </w:num>
  <w:num w:numId="13" w16cid:durableId="2034183317">
    <w:abstractNumId w:val="8"/>
  </w:num>
  <w:num w:numId="14" w16cid:durableId="651839015">
    <w:abstractNumId w:val="5"/>
  </w:num>
  <w:num w:numId="15" w16cid:durableId="1072853095">
    <w:abstractNumId w:val="6"/>
  </w:num>
  <w:num w:numId="16" w16cid:durableId="131677395">
    <w:abstractNumId w:val="28"/>
  </w:num>
  <w:num w:numId="17" w16cid:durableId="434447980">
    <w:abstractNumId w:val="20"/>
  </w:num>
  <w:num w:numId="18" w16cid:durableId="2011709031">
    <w:abstractNumId w:val="36"/>
  </w:num>
  <w:num w:numId="19" w16cid:durableId="40060683">
    <w:abstractNumId w:val="1"/>
  </w:num>
  <w:num w:numId="20" w16cid:durableId="62530246">
    <w:abstractNumId w:val="26"/>
  </w:num>
  <w:num w:numId="21" w16cid:durableId="858080239">
    <w:abstractNumId w:val="32"/>
  </w:num>
  <w:num w:numId="22" w16cid:durableId="985478362">
    <w:abstractNumId w:val="31"/>
  </w:num>
  <w:num w:numId="23" w16cid:durableId="1794396647">
    <w:abstractNumId w:val="39"/>
  </w:num>
  <w:num w:numId="24" w16cid:durableId="84696114">
    <w:abstractNumId w:val="35"/>
  </w:num>
  <w:num w:numId="25" w16cid:durableId="1293099457">
    <w:abstractNumId w:val="27"/>
  </w:num>
  <w:num w:numId="26" w16cid:durableId="1262445964">
    <w:abstractNumId w:val="40"/>
  </w:num>
  <w:num w:numId="27" w16cid:durableId="1372262437">
    <w:abstractNumId w:val="42"/>
  </w:num>
  <w:num w:numId="28" w16cid:durableId="164593145">
    <w:abstractNumId w:val="25"/>
  </w:num>
  <w:num w:numId="29" w16cid:durableId="1195926753">
    <w:abstractNumId w:val="0"/>
  </w:num>
  <w:num w:numId="30" w16cid:durableId="429857081">
    <w:abstractNumId w:val="24"/>
  </w:num>
  <w:num w:numId="31" w16cid:durableId="715859803">
    <w:abstractNumId w:val="4"/>
  </w:num>
  <w:num w:numId="32" w16cid:durableId="555092392">
    <w:abstractNumId w:val="37"/>
  </w:num>
  <w:num w:numId="33" w16cid:durableId="226260381">
    <w:abstractNumId w:val="2"/>
  </w:num>
  <w:num w:numId="34" w16cid:durableId="529294323">
    <w:abstractNumId w:val="17"/>
  </w:num>
  <w:num w:numId="35" w16cid:durableId="1421684269">
    <w:abstractNumId w:val="21"/>
  </w:num>
  <w:num w:numId="36" w16cid:durableId="811799456">
    <w:abstractNumId w:val="15"/>
  </w:num>
  <w:num w:numId="37" w16cid:durableId="23218500">
    <w:abstractNumId w:val="3"/>
  </w:num>
  <w:num w:numId="38" w16cid:durableId="320699714">
    <w:abstractNumId w:val="13"/>
  </w:num>
  <w:num w:numId="39" w16cid:durableId="1654676062">
    <w:abstractNumId w:val="33"/>
  </w:num>
  <w:num w:numId="40" w16cid:durableId="1964774990">
    <w:abstractNumId w:val="12"/>
  </w:num>
  <w:num w:numId="41" w16cid:durableId="838545832">
    <w:abstractNumId w:val="9"/>
  </w:num>
  <w:num w:numId="42" w16cid:durableId="2831187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0693238">
    <w:abstractNumId w:val="38"/>
  </w:num>
  <w:num w:numId="44" w16cid:durableId="15459490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D2"/>
    <w:rsid w:val="000013DB"/>
    <w:rsid w:val="0000220B"/>
    <w:rsid w:val="00002ED6"/>
    <w:rsid w:val="0000329A"/>
    <w:rsid w:val="000035B0"/>
    <w:rsid w:val="00004666"/>
    <w:rsid w:val="00004A69"/>
    <w:rsid w:val="00005631"/>
    <w:rsid w:val="0000596B"/>
    <w:rsid w:val="00005DA6"/>
    <w:rsid w:val="000067E9"/>
    <w:rsid w:val="00006A1B"/>
    <w:rsid w:val="00006EA1"/>
    <w:rsid w:val="00006F9F"/>
    <w:rsid w:val="0000759E"/>
    <w:rsid w:val="00007B86"/>
    <w:rsid w:val="00007C51"/>
    <w:rsid w:val="00010806"/>
    <w:rsid w:val="00010850"/>
    <w:rsid w:val="00010888"/>
    <w:rsid w:val="0001141C"/>
    <w:rsid w:val="000117CF"/>
    <w:rsid w:val="00011AF2"/>
    <w:rsid w:val="00011D81"/>
    <w:rsid w:val="0001257C"/>
    <w:rsid w:val="000133A2"/>
    <w:rsid w:val="0001398F"/>
    <w:rsid w:val="00013AC9"/>
    <w:rsid w:val="00014B98"/>
    <w:rsid w:val="00014E83"/>
    <w:rsid w:val="00014ED2"/>
    <w:rsid w:val="00015609"/>
    <w:rsid w:val="00015D5C"/>
    <w:rsid w:val="00015E57"/>
    <w:rsid w:val="00016334"/>
    <w:rsid w:val="00016AC2"/>
    <w:rsid w:val="00017450"/>
    <w:rsid w:val="00020178"/>
    <w:rsid w:val="000201BA"/>
    <w:rsid w:val="00020727"/>
    <w:rsid w:val="00020CD4"/>
    <w:rsid w:val="00020CF0"/>
    <w:rsid w:val="00021114"/>
    <w:rsid w:val="00021193"/>
    <w:rsid w:val="00021207"/>
    <w:rsid w:val="00022092"/>
    <w:rsid w:val="00022208"/>
    <w:rsid w:val="000224AC"/>
    <w:rsid w:val="00023402"/>
    <w:rsid w:val="00023BC6"/>
    <w:rsid w:val="0002542F"/>
    <w:rsid w:val="00025DF4"/>
    <w:rsid w:val="00025E06"/>
    <w:rsid w:val="000261EC"/>
    <w:rsid w:val="000266F2"/>
    <w:rsid w:val="00027E4A"/>
    <w:rsid w:val="00030BD6"/>
    <w:rsid w:val="00030EEE"/>
    <w:rsid w:val="00032E1D"/>
    <w:rsid w:val="0003347E"/>
    <w:rsid w:val="0003664B"/>
    <w:rsid w:val="00036985"/>
    <w:rsid w:val="00037501"/>
    <w:rsid w:val="00037A4F"/>
    <w:rsid w:val="00037BD8"/>
    <w:rsid w:val="0004010F"/>
    <w:rsid w:val="0004040F"/>
    <w:rsid w:val="00040BE3"/>
    <w:rsid w:val="000412A1"/>
    <w:rsid w:val="0004189B"/>
    <w:rsid w:val="00041A70"/>
    <w:rsid w:val="00041CBE"/>
    <w:rsid w:val="0004232E"/>
    <w:rsid w:val="00042E4D"/>
    <w:rsid w:val="00043F22"/>
    <w:rsid w:val="00044114"/>
    <w:rsid w:val="00044159"/>
    <w:rsid w:val="000444D7"/>
    <w:rsid w:val="00044F37"/>
    <w:rsid w:val="00044F6F"/>
    <w:rsid w:val="00045877"/>
    <w:rsid w:val="00045979"/>
    <w:rsid w:val="00045C79"/>
    <w:rsid w:val="00046980"/>
    <w:rsid w:val="00047E8D"/>
    <w:rsid w:val="000500F6"/>
    <w:rsid w:val="00050513"/>
    <w:rsid w:val="000509E3"/>
    <w:rsid w:val="000511E2"/>
    <w:rsid w:val="000518A3"/>
    <w:rsid w:val="00052020"/>
    <w:rsid w:val="000527FA"/>
    <w:rsid w:val="00053548"/>
    <w:rsid w:val="00053BF0"/>
    <w:rsid w:val="00054A39"/>
    <w:rsid w:val="00054C8A"/>
    <w:rsid w:val="00055040"/>
    <w:rsid w:val="0005578E"/>
    <w:rsid w:val="00056253"/>
    <w:rsid w:val="00056AE5"/>
    <w:rsid w:val="00056C22"/>
    <w:rsid w:val="0005709E"/>
    <w:rsid w:val="0005759D"/>
    <w:rsid w:val="00060036"/>
    <w:rsid w:val="00061204"/>
    <w:rsid w:val="000612DC"/>
    <w:rsid w:val="00061531"/>
    <w:rsid w:val="00061B23"/>
    <w:rsid w:val="00061F73"/>
    <w:rsid w:val="00062621"/>
    <w:rsid w:val="00062B6D"/>
    <w:rsid w:val="00062C0F"/>
    <w:rsid w:val="00062F35"/>
    <w:rsid w:val="00062F42"/>
    <w:rsid w:val="00063E3E"/>
    <w:rsid w:val="00063F7D"/>
    <w:rsid w:val="00063FA6"/>
    <w:rsid w:val="000640E7"/>
    <w:rsid w:val="000642FB"/>
    <w:rsid w:val="000645D5"/>
    <w:rsid w:val="00065149"/>
    <w:rsid w:val="000652B2"/>
    <w:rsid w:val="000657BA"/>
    <w:rsid w:val="00065AB2"/>
    <w:rsid w:val="00066A34"/>
    <w:rsid w:val="00067458"/>
    <w:rsid w:val="00067C69"/>
    <w:rsid w:val="000700FA"/>
    <w:rsid w:val="00070A73"/>
    <w:rsid w:val="000714C4"/>
    <w:rsid w:val="00071631"/>
    <w:rsid w:val="0007185D"/>
    <w:rsid w:val="00071F35"/>
    <w:rsid w:val="000720CC"/>
    <w:rsid w:val="000728E1"/>
    <w:rsid w:val="00072D1C"/>
    <w:rsid w:val="00072DC2"/>
    <w:rsid w:val="0007338B"/>
    <w:rsid w:val="0007371F"/>
    <w:rsid w:val="00074083"/>
    <w:rsid w:val="00074880"/>
    <w:rsid w:val="000749D5"/>
    <w:rsid w:val="00074D81"/>
    <w:rsid w:val="00074D89"/>
    <w:rsid w:val="000750AB"/>
    <w:rsid w:val="000756C0"/>
    <w:rsid w:val="00076485"/>
    <w:rsid w:val="000769B9"/>
    <w:rsid w:val="00076BB4"/>
    <w:rsid w:val="00076CF5"/>
    <w:rsid w:val="0007706C"/>
    <w:rsid w:val="00077588"/>
    <w:rsid w:val="00077673"/>
    <w:rsid w:val="0007791C"/>
    <w:rsid w:val="00080758"/>
    <w:rsid w:val="000810BF"/>
    <w:rsid w:val="000811D2"/>
    <w:rsid w:val="00081A8E"/>
    <w:rsid w:val="00081C44"/>
    <w:rsid w:val="00081FBC"/>
    <w:rsid w:val="00082B29"/>
    <w:rsid w:val="00082B54"/>
    <w:rsid w:val="00082F9E"/>
    <w:rsid w:val="0008307C"/>
    <w:rsid w:val="000831A4"/>
    <w:rsid w:val="000834AD"/>
    <w:rsid w:val="0008440F"/>
    <w:rsid w:val="000844E2"/>
    <w:rsid w:val="000847EE"/>
    <w:rsid w:val="00084D3E"/>
    <w:rsid w:val="0008508A"/>
    <w:rsid w:val="000853CE"/>
    <w:rsid w:val="00085786"/>
    <w:rsid w:val="0008584B"/>
    <w:rsid w:val="00085A85"/>
    <w:rsid w:val="00085FEA"/>
    <w:rsid w:val="000864A7"/>
    <w:rsid w:val="000870D2"/>
    <w:rsid w:val="00087EB6"/>
    <w:rsid w:val="000904A9"/>
    <w:rsid w:val="00090BC8"/>
    <w:rsid w:val="000912EB"/>
    <w:rsid w:val="00092139"/>
    <w:rsid w:val="0009262C"/>
    <w:rsid w:val="0009290D"/>
    <w:rsid w:val="00093647"/>
    <w:rsid w:val="0009396C"/>
    <w:rsid w:val="00093E6E"/>
    <w:rsid w:val="000954EE"/>
    <w:rsid w:val="00095542"/>
    <w:rsid w:val="000956B7"/>
    <w:rsid w:val="00095960"/>
    <w:rsid w:val="00095C81"/>
    <w:rsid w:val="00095F42"/>
    <w:rsid w:val="000965DA"/>
    <w:rsid w:val="00096DAA"/>
    <w:rsid w:val="00096DBB"/>
    <w:rsid w:val="00097476"/>
    <w:rsid w:val="00097DF5"/>
    <w:rsid w:val="000A02AB"/>
    <w:rsid w:val="000A10B6"/>
    <w:rsid w:val="000A1DC4"/>
    <w:rsid w:val="000A307E"/>
    <w:rsid w:val="000A366D"/>
    <w:rsid w:val="000A3853"/>
    <w:rsid w:val="000A3BC0"/>
    <w:rsid w:val="000A40F7"/>
    <w:rsid w:val="000A4395"/>
    <w:rsid w:val="000A5730"/>
    <w:rsid w:val="000A5F65"/>
    <w:rsid w:val="000A6D12"/>
    <w:rsid w:val="000A72FE"/>
    <w:rsid w:val="000A7731"/>
    <w:rsid w:val="000B0140"/>
    <w:rsid w:val="000B0B6E"/>
    <w:rsid w:val="000B1641"/>
    <w:rsid w:val="000B1B45"/>
    <w:rsid w:val="000B2B58"/>
    <w:rsid w:val="000B2EB7"/>
    <w:rsid w:val="000B2ED1"/>
    <w:rsid w:val="000B3C91"/>
    <w:rsid w:val="000B3DC0"/>
    <w:rsid w:val="000B3DDF"/>
    <w:rsid w:val="000B44A6"/>
    <w:rsid w:val="000B4557"/>
    <w:rsid w:val="000B4A52"/>
    <w:rsid w:val="000B4F6F"/>
    <w:rsid w:val="000B5031"/>
    <w:rsid w:val="000B612A"/>
    <w:rsid w:val="000B6BC2"/>
    <w:rsid w:val="000B6D3D"/>
    <w:rsid w:val="000B7AE0"/>
    <w:rsid w:val="000B7E4B"/>
    <w:rsid w:val="000B7EA5"/>
    <w:rsid w:val="000C189E"/>
    <w:rsid w:val="000C1BB0"/>
    <w:rsid w:val="000C1ED3"/>
    <w:rsid w:val="000C3799"/>
    <w:rsid w:val="000C3A46"/>
    <w:rsid w:val="000C3B02"/>
    <w:rsid w:val="000C41C8"/>
    <w:rsid w:val="000C506F"/>
    <w:rsid w:val="000C59C2"/>
    <w:rsid w:val="000C5D36"/>
    <w:rsid w:val="000C5D3C"/>
    <w:rsid w:val="000C65E6"/>
    <w:rsid w:val="000C6955"/>
    <w:rsid w:val="000C70D0"/>
    <w:rsid w:val="000C796F"/>
    <w:rsid w:val="000C7A39"/>
    <w:rsid w:val="000C7D72"/>
    <w:rsid w:val="000C7F5E"/>
    <w:rsid w:val="000D06D2"/>
    <w:rsid w:val="000D082C"/>
    <w:rsid w:val="000D08ED"/>
    <w:rsid w:val="000D0CC7"/>
    <w:rsid w:val="000D183E"/>
    <w:rsid w:val="000D1FEA"/>
    <w:rsid w:val="000D26DA"/>
    <w:rsid w:val="000D31C3"/>
    <w:rsid w:val="000D37BB"/>
    <w:rsid w:val="000D3A0B"/>
    <w:rsid w:val="000D3E9F"/>
    <w:rsid w:val="000D400A"/>
    <w:rsid w:val="000D4734"/>
    <w:rsid w:val="000D498D"/>
    <w:rsid w:val="000D4B78"/>
    <w:rsid w:val="000D50CF"/>
    <w:rsid w:val="000D56BD"/>
    <w:rsid w:val="000D5B59"/>
    <w:rsid w:val="000D6099"/>
    <w:rsid w:val="000D624A"/>
    <w:rsid w:val="000D68F3"/>
    <w:rsid w:val="000D699A"/>
    <w:rsid w:val="000D7047"/>
    <w:rsid w:val="000D70B5"/>
    <w:rsid w:val="000D719B"/>
    <w:rsid w:val="000D74FC"/>
    <w:rsid w:val="000D76E5"/>
    <w:rsid w:val="000D7BDA"/>
    <w:rsid w:val="000D7D8B"/>
    <w:rsid w:val="000D7F19"/>
    <w:rsid w:val="000D7FC3"/>
    <w:rsid w:val="000E03D8"/>
    <w:rsid w:val="000E0FB6"/>
    <w:rsid w:val="000E1086"/>
    <w:rsid w:val="000E1282"/>
    <w:rsid w:val="000E139D"/>
    <w:rsid w:val="000E22E0"/>
    <w:rsid w:val="000E2D28"/>
    <w:rsid w:val="000E2D3D"/>
    <w:rsid w:val="000E2EC6"/>
    <w:rsid w:val="000E3920"/>
    <w:rsid w:val="000E4095"/>
    <w:rsid w:val="000E44E3"/>
    <w:rsid w:val="000E4EF1"/>
    <w:rsid w:val="000E6258"/>
    <w:rsid w:val="000E63BE"/>
    <w:rsid w:val="000E658E"/>
    <w:rsid w:val="000E689A"/>
    <w:rsid w:val="000E7710"/>
    <w:rsid w:val="000E787F"/>
    <w:rsid w:val="000F0421"/>
    <w:rsid w:val="000F0EDC"/>
    <w:rsid w:val="000F1C13"/>
    <w:rsid w:val="000F1C26"/>
    <w:rsid w:val="000F2B1E"/>
    <w:rsid w:val="000F2D06"/>
    <w:rsid w:val="000F2F9C"/>
    <w:rsid w:val="000F3BCB"/>
    <w:rsid w:val="000F49BB"/>
    <w:rsid w:val="000F4D94"/>
    <w:rsid w:val="000F53FB"/>
    <w:rsid w:val="000F5D81"/>
    <w:rsid w:val="000F60E6"/>
    <w:rsid w:val="000F62A5"/>
    <w:rsid w:val="000F691E"/>
    <w:rsid w:val="000F6B95"/>
    <w:rsid w:val="000F6C27"/>
    <w:rsid w:val="000F6FDD"/>
    <w:rsid w:val="000F70C0"/>
    <w:rsid w:val="000F7B4C"/>
    <w:rsid w:val="000F7DFB"/>
    <w:rsid w:val="001003E3"/>
    <w:rsid w:val="00101BDA"/>
    <w:rsid w:val="001024A3"/>
    <w:rsid w:val="00102656"/>
    <w:rsid w:val="00102692"/>
    <w:rsid w:val="0010281B"/>
    <w:rsid w:val="00103635"/>
    <w:rsid w:val="00104255"/>
    <w:rsid w:val="00104F6C"/>
    <w:rsid w:val="001058D6"/>
    <w:rsid w:val="00105AE4"/>
    <w:rsid w:val="00105FE7"/>
    <w:rsid w:val="001066A3"/>
    <w:rsid w:val="00106C98"/>
    <w:rsid w:val="0010740D"/>
    <w:rsid w:val="00107CCD"/>
    <w:rsid w:val="001101ED"/>
    <w:rsid w:val="00110FF7"/>
    <w:rsid w:val="0011167B"/>
    <w:rsid w:val="00111F3A"/>
    <w:rsid w:val="00112A30"/>
    <w:rsid w:val="00112EB9"/>
    <w:rsid w:val="00113763"/>
    <w:rsid w:val="00113772"/>
    <w:rsid w:val="001143D1"/>
    <w:rsid w:val="001145FB"/>
    <w:rsid w:val="0011486F"/>
    <w:rsid w:val="0011569B"/>
    <w:rsid w:val="00115FEF"/>
    <w:rsid w:val="0011783D"/>
    <w:rsid w:val="001179A0"/>
    <w:rsid w:val="00117F22"/>
    <w:rsid w:val="00120845"/>
    <w:rsid w:val="00120AE2"/>
    <w:rsid w:val="00121105"/>
    <w:rsid w:val="00121608"/>
    <w:rsid w:val="001226D3"/>
    <w:rsid w:val="001231F1"/>
    <w:rsid w:val="00123782"/>
    <w:rsid w:val="00124416"/>
    <w:rsid w:val="00125FFA"/>
    <w:rsid w:val="001261B2"/>
    <w:rsid w:val="00126806"/>
    <w:rsid w:val="00126DAB"/>
    <w:rsid w:val="00127D99"/>
    <w:rsid w:val="00127EBD"/>
    <w:rsid w:val="00130F20"/>
    <w:rsid w:val="00130FEC"/>
    <w:rsid w:val="00131051"/>
    <w:rsid w:val="00131EE2"/>
    <w:rsid w:val="00131FE7"/>
    <w:rsid w:val="00132620"/>
    <w:rsid w:val="00132686"/>
    <w:rsid w:val="001329C8"/>
    <w:rsid w:val="00132E7F"/>
    <w:rsid w:val="00132F48"/>
    <w:rsid w:val="00134A2D"/>
    <w:rsid w:val="00134CC3"/>
    <w:rsid w:val="00134CE4"/>
    <w:rsid w:val="0013527E"/>
    <w:rsid w:val="001353FB"/>
    <w:rsid w:val="001354FD"/>
    <w:rsid w:val="001357CA"/>
    <w:rsid w:val="00135ECC"/>
    <w:rsid w:val="00135FDA"/>
    <w:rsid w:val="001363AD"/>
    <w:rsid w:val="00136B9C"/>
    <w:rsid w:val="001373AF"/>
    <w:rsid w:val="00137441"/>
    <w:rsid w:val="001374D4"/>
    <w:rsid w:val="00140D96"/>
    <w:rsid w:val="00140DE2"/>
    <w:rsid w:val="00140DE7"/>
    <w:rsid w:val="001410B3"/>
    <w:rsid w:val="001411DD"/>
    <w:rsid w:val="00141AE1"/>
    <w:rsid w:val="001421BC"/>
    <w:rsid w:val="001422FE"/>
    <w:rsid w:val="001435C5"/>
    <w:rsid w:val="0014366B"/>
    <w:rsid w:val="00143989"/>
    <w:rsid w:val="00143AD3"/>
    <w:rsid w:val="00143D31"/>
    <w:rsid w:val="001442F7"/>
    <w:rsid w:val="001444C5"/>
    <w:rsid w:val="001445D3"/>
    <w:rsid w:val="00145740"/>
    <w:rsid w:val="00145FBE"/>
    <w:rsid w:val="00146041"/>
    <w:rsid w:val="00146E22"/>
    <w:rsid w:val="001471D3"/>
    <w:rsid w:val="0014793E"/>
    <w:rsid w:val="001501F1"/>
    <w:rsid w:val="00150355"/>
    <w:rsid w:val="00150631"/>
    <w:rsid w:val="001507BC"/>
    <w:rsid w:val="0015098B"/>
    <w:rsid w:val="00150EE6"/>
    <w:rsid w:val="0015134E"/>
    <w:rsid w:val="001515C2"/>
    <w:rsid w:val="00151657"/>
    <w:rsid w:val="00151FE4"/>
    <w:rsid w:val="001522E6"/>
    <w:rsid w:val="001523D5"/>
    <w:rsid w:val="00152598"/>
    <w:rsid w:val="00152D25"/>
    <w:rsid w:val="00152FE7"/>
    <w:rsid w:val="00153B52"/>
    <w:rsid w:val="00154718"/>
    <w:rsid w:val="001547C6"/>
    <w:rsid w:val="001551D1"/>
    <w:rsid w:val="00155327"/>
    <w:rsid w:val="0015558E"/>
    <w:rsid w:val="001556AD"/>
    <w:rsid w:val="00156487"/>
    <w:rsid w:val="00156A7C"/>
    <w:rsid w:val="0015788E"/>
    <w:rsid w:val="00157C68"/>
    <w:rsid w:val="00157F34"/>
    <w:rsid w:val="0016010B"/>
    <w:rsid w:val="001611FB"/>
    <w:rsid w:val="00161490"/>
    <w:rsid w:val="0016183D"/>
    <w:rsid w:val="0016185C"/>
    <w:rsid w:val="001618F8"/>
    <w:rsid w:val="0016289D"/>
    <w:rsid w:val="00162CF9"/>
    <w:rsid w:val="00163307"/>
    <w:rsid w:val="001634DF"/>
    <w:rsid w:val="001639DE"/>
    <w:rsid w:val="0016400F"/>
    <w:rsid w:val="00164EA4"/>
    <w:rsid w:val="00164FD7"/>
    <w:rsid w:val="00165653"/>
    <w:rsid w:val="00165A71"/>
    <w:rsid w:val="00165C6E"/>
    <w:rsid w:val="00165CF2"/>
    <w:rsid w:val="001661BD"/>
    <w:rsid w:val="00166BA1"/>
    <w:rsid w:val="0016790C"/>
    <w:rsid w:val="00167A3E"/>
    <w:rsid w:val="00167C8A"/>
    <w:rsid w:val="00170017"/>
    <w:rsid w:val="00170BC6"/>
    <w:rsid w:val="001725BC"/>
    <w:rsid w:val="00172752"/>
    <w:rsid w:val="001733C7"/>
    <w:rsid w:val="00173AC2"/>
    <w:rsid w:val="00174920"/>
    <w:rsid w:val="00174B01"/>
    <w:rsid w:val="00175623"/>
    <w:rsid w:val="00175B5F"/>
    <w:rsid w:val="00175E0B"/>
    <w:rsid w:val="001769A2"/>
    <w:rsid w:val="00177107"/>
    <w:rsid w:val="00177393"/>
    <w:rsid w:val="00177858"/>
    <w:rsid w:val="00177D9C"/>
    <w:rsid w:val="00180644"/>
    <w:rsid w:val="0018078E"/>
    <w:rsid w:val="00180F99"/>
    <w:rsid w:val="00181442"/>
    <w:rsid w:val="00181D09"/>
    <w:rsid w:val="00181D39"/>
    <w:rsid w:val="00182173"/>
    <w:rsid w:val="001821DE"/>
    <w:rsid w:val="001831D3"/>
    <w:rsid w:val="00183292"/>
    <w:rsid w:val="0018329C"/>
    <w:rsid w:val="0018330C"/>
    <w:rsid w:val="001837DC"/>
    <w:rsid w:val="00183C03"/>
    <w:rsid w:val="00183E12"/>
    <w:rsid w:val="00184289"/>
    <w:rsid w:val="001849E3"/>
    <w:rsid w:val="00184F44"/>
    <w:rsid w:val="00185281"/>
    <w:rsid w:val="001858D7"/>
    <w:rsid w:val="00185ADD"/>
    <w:rsid w:val="00185D23"/>
    <w:rsid w:val="001861AC"/>
    <w:rsid w:val="00186793"/>
    <w:rsid w:val="00187F9F"/>
    <w:rsid w:val="00190152"/>
    <w:rsid w:val="001902C4"/>
    <w:rsid w:val="00190358"/>
    <w:rsid w:val="00190513"/>
    <w:rsid w:val="00190924"/>
    <w:rsid w:val="00190B8E"/>
    <w:rsid w:val="00190D80"/>
    <w:rsid w:val="001912DD"/>
    <w:rsid w:val="00191ACC"/>
    <w:rsid w:val="00191EF1"/>
    <w:rsid w:val="00192800"/>
    <w:rsid w:val="00192887"/>
    <w:rsid w:val="00192AAE"/>
    <w:rsid w:val="00193E4F"/>
    <w:rsid w:val="00193E7B"/>
    <w:rsid w:val="00194BE0"/>
    <w:rsid w:val="001952F7"/>
    <w:rsid w:val="00195C09"/>
    <w:rsid w:val="00196278"/>
    <w:rsid w:val="00196A80"/>
    <w:rsid w:val="0019768D"/>
    <w:rsid w:val="00197AD2"/>
    <w:rsid w:val="00197EA2"/>
    <w:rsid w:val="001A000F"/>
    <w:rsid w:val="001A0E3F"/>
    <w:rsid w:val="001A13BF"/>
    <w:rsid w:val="001A1784"/>
    <w:rsid w:val="001A20BA"/>
    <w:rsid w:val="001A20EC"/>
    <w:rsid w:val="001A2816"/>
    <w:rsid w:val="001A293B"/>
    <w:rsid w:val="001A2A29"/>
    <w:rsid w:val="001A2CF9"/>
    <w:rsid w:val="001A3051"/>
    <w:rsid w:val="001A31C4"/>
    <w:rsid w:val="001A398A"/>
    <w:rsid w:val="001A3B40"/>
    <w:rsid w:val="001A4589"/>
    <w:rsid w:val="001A487F"/>
    <w:rsid w:val="001A4B03"/>
    <w:rsid w:val="001A4C9A"/>
    <w:rsid w:val="001A4F31"/>
    <w:rsid w:val="001A5742"/>
    <w:rsid w:val="001A589B"/>
    <w:rsid w:val="001A5B42"/>
    <w:rsid w:val="001A5D75"/>
    <w:rsid w:val="001A5EB9"/>
    <w:rsid w:val="001A66B8"/>
    <w:rsid w:val="001A6832"/>
    <w:rsid w:val="001A6988"/>
    <w:rsid w:val="001A76E2"/>
    <w:rsid w:val="001A79DA"/>
    <w:rsid w:val="001A7C81"/>
    <w:rsid w:val="001A7C91"/>
    <w:rsid w:val="001B01B3"/>
    <w:rsid w:val="001B0273"/>
    <w:rsid w:val="001B10C2"/>
    <w:rsid w:val="001B1CF3"/>
    <w:rsid w:val="001B33C9"/>
    <w:rsid w:val="001B3460"/>
    <w:rsid w:val="001B3933"/>
    <w:rsid w:val="001B3CE6"/>
    <w:rsid w:val="001B43AD"/>
    <w:rsid w:val="001B5AAB"/>
    <w:rsid w:val="001B603B"/>
    <w:rsid w:val="001B60DD"/>
    <w:rsid w:val="001B6CC4"/>
    <w:rsid w:val="001B766E"/>
    <w:rsid w:val="001C005C"/>
    <w:rsid w:val="001C0254"/>
    <w:rsid w:val="001C0AE5"/>
    <w:rsid w:val="001C0CC2"/>
    <w:rsid w:val="001C1455"/>
    <w:rsid w:val="001C17B4"/>
    <w:rsid w:val="001C1C02"/>
    <w:rsid w:val="001C1F52"/>
    <w:rsid w:val="001C208E"/>
    <w:rsid w:val="001C220B"/>
    <w:rsid w:val="001C310D"/>
    <w:rsid w:val="001C3AD6"/>
    <w:rsid w:val="001C3DDB"/>
    <w:rsid w:val="001C4015"/>
    <w:rsid w:val="001C4FF3"/>
    <w:rsid w:val="001C5518"/>
    <w:rsid w:val="001C6380"/>
    <w:rsid w:val="001C65E3"/>
    <w:rsid w:val="001C705C"/>
    <w:rsid w:val="001C72B8"/>
    <w:rsid w:val="001C77A7"/>
    <w:rsid w:val="001D027F"/>
    <w:rsid w:val="001D0483"/>
    <w:rsid w:val="001D099E"/>
    <w:rsid w:val="001D15EB"/>
    <w:rsid w:val="001D1615"/>
    <w:rsid w:val="001D1619"/>
    <w:rsid w:val="001D2085"/>
    <w:rsid w:val="001D219C"/>
    <w:rsid w:val="001D2814"/>
    <w:rsid w:val="001D2CC1"/>
    <w:rsid w:val="001D2DF6"/>
    <w:rsid w:val="001D2F8B"/>
    <w:rsid w:val="001D3840"/>
    <w:rsid w:val="001D42DE"/>
    <w:rsid w:val="001D4BC8"/>
    <w:rsid w:val="001D66C2"/>
    <w:rsid w:val="001D6F12"/>
    <w:rsid w:val="001D74A9"/>
    <w:rsid w:val="001D7DF3"/>
    <w:rsid w:val="001D7ECC"/>
    <w:rsid w:val="001E014E"/>
    <w:rsid w:val="001E017A"/>
    <w:rsid w:val="001E1C20"/>
    <w:rsid w:val="001E1D90"/>
    <w:rsid w:val="001E2963"/>
    <w:rsid w:val="001E2CAB"/>
    <w:rsid w:val="001E3063"/>
    <w:rsid w:val="001E3CDF"/>
    <w:rsid w:val="001E4158"/>
    <w:rsid w:val="001E42FF"/>
    <w:rsid w:val="001E46AD"/>
    <w:rsid w:val="001E472B"/>
    <w:rsid w:val="001E5635"/>
    <w:rsid w:val="001E581B"/>
    <w:rsid w:val="001E5C6A"/>
    <w:rsid w:val="001E61E9"/>
    <w:rsid w:val="001E63AE"/>
    <w:rsid w:val="001E6644"/>
    <w:rsid w:val="001E672F"/>
    <w:rsid w:val="001E6BC0"/>
    <w:rsid w:val="001E728A"/>
    <w:rsid w:val="001E7CCB"/>
    <w:rsid w:val="001F0251"/>
    <w:rsid w:val="001F041C"/>
    <w:rsid w:val="001F043B"/>
    <w:rsid w:val="001F0593"/>
    <w:rsid w:val="001F0A44"/>
    <w:rsid w:val="001F0A51"/>
    <w:rsid w:val="001F1D0A"/>
    <w:rsid w:val="001F2109"/>
    <w:rsid w:val="001F2B44"/>
    <w:rsid w:val="001F3123"/>
    <w:rsid w:val="001F38B8"/>
    <w:rsid w:val="001F44B2"/>
    <w:rsid w:val="001F455D"/>
    <w:rsid w:val="001F4C16"/>
    <w:rsid w:val="001F5A1B"/>
    <w:rsid w:val="001F5D67"/>
    <w:rsid w:val="001F630A"/>
    <w:rsid w:val="001F6393"/>
    <w:rsid w:val="001F6EDF"/>
    <w:rsid w:val="001F7CB3"/>
    <w:rsid w:val="001F7D4E"/>
    <w:rsid w:val="001F7E70"/>
    <w:rsid w:val="0020028F"/>
    <w:rsid w:val="002005CF"/>
    <w:rsid w:val="00201125"/>
    <w:rsid w:val="00201864"/>
    <w:rsid w:val="002018F2"/>
    <w:rsid w:val="00201F6D"/>
    <w:rsid w:val="00202065"/>
    <w:rsid w:val="00202266"/>
    <w:rsid w:val="00202689"/>
    <w:rsid w:val="00202F86"/>
    <w:rsid w:val="002031A6"/>
    <w:rsid w:val="0020549E"/>
    <w:rsid w:val="002058CF"/>
    <w:rsid w:val="00206218"/>
    <w:rsid w:val="00206414"/>
    <w:rsid w:val="0020654D"/>
    <w:rsid w:val="00206CCD"/>
    <w:rsid w:val="00210020"/>
    <w:rsid w:val="002100BE"/>
    <w:rsid w:val="002103E6"/>
    <w:rsid w:val="00210725"/>
    <w:rsid w:val="00210C85"/>
    <w:rsid w:val="0021157E"/>
    <w:rsid w:val="002115C2"/>
    <w:rsid w:val="002116A3"/>
    <w:rsid w:val="002118BB"/>
    <w:rsid w:val="00211AAC"/>
    <w:rsid w:val="00211E22"/>
    <w:rsid w:val="00211E85"/>
    <w:rsid w:val="00212335"/>
    <w:rsid w:val="0021250D"/>
    <w:rsid w:val="0021267D"/>
    <w:rsid w:val="0021423F"/>
    <w:rsid w:val="002143B5"/>
    <w:rsid w:val="00215423"/>
    <w:rsid w:val="0021544E"/>
    <w:rsid w:val="0021564A"/>
    <w:rsid w:val="002156DA"/>
    <w:rsid w:val="00215AF4"/>
    <w:rsid w:val="00215B1C"/>
    <w:rsid w:val="0021612C"/>
    <w:rsid w:val="00216461"/>
    <w:rsid w:val="002166FF"/>
    <w:rsid w:val="002171C1"/>
    <w:rsid w:val="0021746A"/>
    <w:rsid w:val="00217480"/>
    <w:rsid w:val="002177FF"/>
    <w:rsid w:val="00217890"/>
    <w:rsid w:val="00217913"/>
    <w:rsid w:val="0022020B"/>
    <w:rsid w:val="00220EB6"/>
    <w:rsid w:val="00220FDD"/>
    <w:rsid w:val="00221085"/>
    <w:rsid w:val="00221C87"/>
    <w:rsid w:val="0022207F"/>
    <w:rsid w:val="00222099"/>
    <w:rsid w:val="002220D2"/>
    <w:rsid w:val="002225A0"/>
    <w:rsid w:val="00222BE4"/>
    <w:rsid w:val="00222C36"/>
    <w:rsid w:val="00222E1D"/>
    <w:rsid w:val="00222FAE"/>
    <w:rsid w:val="002235B3"/>
    <w:rsid w:val="00223DE5"/>
    <w:rsid w:val="00223ECC"/>
    <w:rsid w:val="00223F8B"/>
    <w:rsid w:val="00224253"/>
    <w:rsid w:val="0022459E"/>
    <w:rsid w:val="00224E7B"/>
    <w:rsid w:val="00225630"/>
    <w:rsid w:val="00225E84"/>
    <w:rsid w:val="002261DE"/>
    <w:rsid w:val="00226CD9"/>
    <w:rsid w:val="00227574"/>
    <w:rsid w:val="00227889"/>
    <w:rsid w:val="00230250"/>
    <w:rsid w:val="0023034E"/>
    <w:rsid w:val="00230E27"/>
    <w:rsid w:val="002310D4"/>
    <w:rsid w:val="00231549"/>
    <w:rsid w:val="002332D5"/>
    <w:rsid w:val="0023415A"/>
    <w:rsid w:val="00234529"/>
    <w:rsid w:val="00236487"/>
    <w:rsid w:val="00236504"/>
    <w:rsid w:val="00236A2C"/>
    <w:rsid w:val="00236E3F"/>
    <w:rsid w:val="00237007"/>
    <w:rsid w:val="00240356"/>
    <w:rsid w:val="0024110C"/>
    <w:rsid w:val="00241E59"/>
    <w:rsid w:val="0024203B"/>
    <w:rsid w:val="00242281"/>
    <w:rsid w:val="0024279F"/>
    <w:rsid w:val="0024395D"/>
    <w:rsid w:val="002442BD"/>
    <w:rsid w:val="0024493E"/>
    <w:rsid w:val="002450B0"/>
    <w:rsid w:val="00245987"/>
    <w:rsid w:val="00245B46"/>
    <w:rsid w:val="002464C1"/>
    <w:rsid w:val="00246941"/>
    <w:rsid w:val="002475ED"/>
    <w:rsid w:val="00250AD1"/>
    <w:rsid w:val="00250CBF"/>
    <w:rsid w:val="002510AF"/>
    <w:rsid w:val="002516B6"/>
    <w:rsid w:val="0025176B"/>
    <w:rsid w:val="00251A09"/>
    <w:rsid w:val="00251A37"/>
    <w:rsid w:val="00251D09"/>
    <w:rsid w:val="00252694"/>
    <w:rsid w:val="00252E33"/>
    <w:rsid w:val="002532F2"/>
    <w:rsid w:val="0025392C"/>
    <w:rsid w:val="002547AC"/>
    <w:rsid w:val="0025539C"/>
    <w:rsid w:val="00255828"/>
    <w:rsid w:val="00255EC2"/>
    <w:rsid w:val="00256103"/>
    <w:rsid w:val="002564AE"/>
    <w:rsid w:val="002569C8"/>
    <w:rsid w:val="00257019"/>
    <w:rsid w:val="00257851"/>
    <w:rsid w:val="00257AD0"/>
    <w:rsid w:val="002608A2"/>
    <w:rsid w:val="002608DC"/>
    <w:rsid w:val="00260919"/>
    <w:rsid w:val="002619AD"/>
    <w:rsid w:val="00263E10"/>
    <w:rsid w:val="00263E68"/>
    <w:rsid w:val="00263FFB"/>
    <w:rsid w:val="00264729"/>
    <w:rsid w:val="00265407"/>
    <w:rsid w:val="002655B1"/>
    <w:rsid w:val="00265C59"/>
    <w:rsid w:val="00265CB3"/>
    <w:rsid w:val="002661BF"/>
    <w:rsid w:val="00266240"/>
    <w:rsid w:val="002663EA"/>
    <w:rsid w:val="00266CE0"/>
    <w:rsid w:val="00267106"/>
    <w:rsid w:val="00267396"/>
    <w:rsid w:val="002675A7"/>
    <w:rsid w:val="002700ED"/>
    <w:rsid w:val="002708DC"/>
    <w:rsid w:val="00270FDF"/>
    <w:rsid w:val="00271380"/>
    <w:rsid w:val="00271789"/>
    <w:rsid w:val="00271C9E"/>
    <w:rsid w:val="00272926"/>
    <w:rsid w:val="00272B7D"/>
    <w:rsid w:val="00272BC8"/>
    <w:rsid w:val="00272CEB"/>
    <w:rsid w:val="00272D08"/>
    <w:rsid w:val="0027383E"/>
    <w:rsid w:val="00273A7A"/>
    <w:rsid w:val="00273DAE"/>
    <w:rsid w:val="002759F5"/>
    <w:rsid w:val="00276ACF"/>
    <w:rsid w:val="00276B47"/>
    <w:rsid w:val="00276B62"/>
    <w:rsid w:val="00276C48"/>
    <w:rsid w:val="00276CF9"/>
    <w:rsid w:val="00276E78"/>
    <w:rsid w:val="00276EA9"/>
    <w:rsid w:val="00276F51"/>
    <w:rsid w:val="002772FB"/>
    <w:rsid w:val="0027770D"/>
    <w:rsid w:val="00277B5D"/>
    <w:rsid w:val="002801CB"/>
    <w:rsid w:val="00280D96"/>
    <w:rsid w:val="002814CD"/>
    <w:rsid w:val="002816D7"/>
    <w:rsid w:val="00281BA4"/>
    <w:rsid w:val="00281EA7"/>
    <w:rsid w:val="00282165"/>
    <w:rsid w:val="002823AB"/>
    <w:rsid w:val="002824B8"/>
    <w:rsid w:val="00282E80"/>
    <w:rsid w:val="002830CE"/>
    <w:rsid w:val="00283F7C"/>
    <w:rsid w:val="0028422A"/>
    <w:rsid w:val="00285882"/>
    <w:rsid w:val="002866FE"/>
    <w:rsid w:val="0028730F"/>
    <w:rsid w:val="002874CA"/>
    <w:rsid w:val="0028792E"/>
    <w:rsid w:val="00287AA2"/>
    <w:rsid w:val="00287DE8"/>
    <w:rsid w:val="002903FD"/>
    <w:rsid w:val="002905A6"/>
    <w:rsid w:val="0029124F"/>
    <w:rsid w:val="0029170D"/>
    <w:rsid w:val="00291767"/>
    <w:rsid w:val="00291BE9"/>
    <w:rsid w:val="00291FF6"/>
    <w:rsid w:val="002927A7"/>
    <w:rsid w:val="002929BF"/>
    <w:rsid w:val="00292B43"/>
    <w:rsid w:val="00292F82"/>
    <w:rsid w:val="0029430C"/>
    <w:rsid w:val="00294F84"/>
    <w:rsid w:val="00295CEB"/>
    <w:rsid w:val="00295F8F"/>
    <w:rsid w:val="002960A0"/>
    <w:rsid w:val="00296317"/>
    <w:rsid w:val="00297E57"/>
    <w:rsid w:val="002A0097"/>
    <w:rsid w:val="002A06E9"/>
    <w:rsid w:val="002A1254"/>
    <w:rsid w:val="002A1F26"/>
    <w:rsid w:val="002A210D"/>
    <w:rsid w:val="002A2204"/>
    <w:rsid w:val="002A358F"/>
    <w:rsid w:val="002A3AAC"/>
    <w:rsid w:val="002A3B31"/>
    <w:rsid w:val="002A4A9A"/>
    <w:rsid w:val="002A4B24"/>
    <w:rsid w:val="002A5074"/>
    <w:rsid w:val="002A536F"/>
    <w:rsid w:val="002A5930"/>
    <w:rsid w:val="002A596E"/>
    <w:rsid w:val="002A5ADE"/>
    <w:rsid w:val="002A5E9E"/>
    <w:rsid w:val="002A5F75"/>
    <w:rsid w:val="002A63E5"/>
    <w:rsid w:val="002A646A"/>
    <w:rsid w:val="002A6B32"/>
    <w:rsid w:val="002A6E38"/>
    <w:rsid w:val="002A74C9"/>
    <w:rsid w:val="002A762C"/>
    <w:rsid w:val="002A7AA7"/>
    <w:rsid w:val="002A7AD9"/>
    <w:rsid w:val="002A7BB5"/>
    <w:rsid w:val="002A7D67"/>
    <w:rsid w:val="002B0386"/>
    <w:rsid w:val="002B065D"/>
    <w:rsid w:val="002B11CA"/>
    <w:rsid w:val="002B1AEE"/>
    <w:rsid w:val="002B1B01"/>
    <w:rsid w:val="002B23D5"/>
    <w:rsid w:val="002B2826"/>
    <w:rsid w:val="002B2C50"/>
    <w:rsid w:val="002B3452"/>
    <w:rsid w:val="002B3620"/>
    <w:rsid w:val="002B3AC9"/>
    <w:rsid w:val="002B455C"/>
    <w:rsid w:val="002B4B2E"/>
    <w:rsid w:val="002B5DAF"/>
    <w:rsid w:val="002B6265"/>
    <w:rsid w:val="002B6B0B"/>
    <w:rsid w:val="002B70DD"/>
    <w:rsid w:val="002B7CC4"/>
    <w:rsid w:val="002C02DF"/>
    <w:rsid w:val="002C0755"/>
    <w:rsid w:val="002C0949"/>
    <w:rsid w:val="002C23F6"/>
    <w:rsid w:val="002C30A2"/>
    <w:rsid w:val="002C3BBD"/>
    <w:rsid w:val="002C3D3D"/>
    <w:rsid w:val="002C43B5"/>
    <w:rsid w:val="002C43E0"/>
    <w:rsid w:val="002C44E0"/>
    <w:rsid w:val="002C47A7"/>
    <w:rsid w:val="002C492D"/>
    <w:rsid w:val="002C4A9B"/>
    <w:rsid w:val="002C50AE"/>
    <w:rsid w:val="002C54CD"/>
    <w:rsid w:val="002C57AD"/>
    <w:rsid w:val="002C5F7B"/>
    <w:rsid w:val="002C6588"/>
    <w:rsid w:val="002C6D9D"/>
    <w:rsid w:val="002C7984"/>
    <w:rsid w:val="002D126D"/>
    <w:rsid w:val="002D145E"/>
    <w:rsid w:val="002D1C76"/>
    <w:rsid w:val="002D1DAC"/>
    <w:rsid w:val="002D21DD"/>
    <w:rsid w:val="002D21F4"/>
    <w:rsid w:val="002D29CF"/>
    <w:rsid w:val="002D2B16"/>
    <w:rsid w:val="002D2CC7"/>
    <w:rsid w:val="002D3597"/>
    <w:rsid w:val="002D3914"/>
    <w:rsid w:val="002D47CB"/>
    <w:rsid w:val="002D4860"/>
    <w:rsid w:val="002D4B8A"/>
    <w:rsid w:val="002D52C3"/>
    <w:rsid w:val="002D543D"/>
    <w:rsid w:val="002D550B"/>
    <w:rsid w:val="002D55CF"/>
    <w:rsid w:val="002D5C3F"/>
    <w:rsid w:val="002D5CEC"/>
    <w:rsid w:val="002D625D"/>
    <w:rsid w:val="002D6675"/>
    <w:rsid w:val="002D6B8B"/>
    <w:rsid w:val="002D6EBB"/>
    <w:rsid w:val="002D768E"/>
    <w:rsid w:val="002E015B"/>
    <w:rsid w:val="002E1126"/>
    <w:rsid w:val="002E142F"/>
    <w:rsid w:val="002E1628"/>
    <w:rsid w:val="002E18DB"/>
    <w:rsid w:val="002E215B"/>
    <w:rsid w:val="002E2271"/>
    <w:rsid w:val="002E2665"/>
    <w:rsid w:val="002E3369"/>
    <w:rsid w:val="002E3797"/>
    <w:rsid w:val="002E37B7"/>
    <w:rsid w:val="002E3AA1"/>
    <w:rsid w:val="002E3B29"/>
    <w:rsid w:val="002E3C95"/>
    <w:rsid w:val="002E4298"/>
    <w:rsid w:val="002E4A53"/>
    <w:rsid w:val="002E507F"/>
    <w:rsid w:val="002E59E2"/>
    <w:rsid w:val="002E5A31"/>
    <w:rsid w:val="002E5FBE"/>
    <w:rsid w:val="002E6713"/>
    <w:rsid w:val="002E7AF8"/>
    <w:rsid w:val="002F04FD"/>
    <w:rsid w:val="002F05DB"/>
    <w:rsid w:val="002F0A67"/>
    <w:rsid w:val="002F0DDF"/>
    <w:rsid w:val="002F0DF7"/>
    <w:rsid w:val="002F15A8"/>
    <w:rsid w:val="002F1838"/>
    <w:rsid w:val="002F19CC"/>
    <w:rsid w:val="002F1E18"/>
    <w:rsid w:val="002F2026"/>
    <w:rsid w:val="002F208C"/>
    <w:rsid w:val="002F2344"/>
    <w:rsid w:val="002F27DC"/>
    <w:rsid w:val="002F28B8"/>
    <w:rsid w:val="002F28EA"/>
    <w:rsid w:val="002F2F65"/>
    <w:rsid w:val="002F33D7"/>
    <w:rsid w:val="002F3637"/>
    <w:rsid w:val="002F393F"/>
    <w:rsid w:val="002F3EB8"/>
    <w:rsid w:val="002F4190"/>
    <w:rsid w:val="002F4715"/>
    <w:rsid w:val="002F4A23"/>
    <w:rsid w:val="002F516E"/>
    <w:rsid w:val="002F55FE"/>
    <w:rsid w:val="002F64FB"/>
    <w:rsid w:val="002F6AF0"/>
    <w:rsid w:val="002F6C3F"/>
    <w:rsid w:val="002F6E18"/>
    <w:rsid w:val="002F7267"/>
    <w:rsid w:val="00300D2B"/>
    <w:rsid w:val="00302376"/>
    <w:rsid w:val="003027C2"/>
    <w:rsid w:val="00302BE3"/>
    <w:rsid w:val="00302EB1"/>
    <w:rsid w:val="00303978"/>
    <w:rsid w:val="00303B32"/>
    <w:rsid w:val="00304717"/>
    <w:rsid w:val="00304980"/>
    <w:rsid w:val="003049DB"/>
    <w:rsid w:val="00305249"/>
    <w:rsid w:val="00305B76"/>
    <w:rsid w:val="00306163"/>
    <w:rsid w:val="0030647F"/>
    <w:rsid w:val="003068CB"/>
    <w:rsid w:val="0030738D"/>
    <w:rsid w:val="0030748C"/>
    <w:rsid w:val="0030798B"/>
    <w:rsid w:val="00307DDD"/>
    <w:rsid w:val="003103E6"/>
    <w:rsid w:val="00310957"/>
    <w:rsid w:val="00310B00"/>
    <w:rsid w:val="00310F25"/>
    <w:rsid w:val="00311221"/>
    <w:rsid w:val="00311525"/>
    <w:rsid w:val="00312E7B"/>
    <w:rsid w:val="003133B5"/>
    <w:rsid w:val="00314332"/>
    <w:rsid w:val="0031443A"/>
    <w:rsid w:val="0031451A"/>
    <w:rsid w:val="00314765"/>
    <w:rsid w:val="00314A18"/>
    <w:rsid w:val="00314B97"/>
    <w:rsid w:val="00315339"/>
    <w:rsid w:val="003155A5"/>
    <w:rsid w:val="003158DC"/>
    <w:rsid w:val="003158E7"/>
    <w:rsid w:val="00315CEC"/>
    <w:rsid w:val="003160FE"/>
    <w:rsid w:val="0031641C"/>
    <w:rsid w:val="003164C5"/>
    <w:rsid w:val="0031668A"/>
    <w:rsid w:val="00316960"/>
    <w:rsid w:val="00316A4B"/>
    <w:rsid w:val="0031716E"/>
    <w:rsid w:val="0031734F"/>
    <w:rsid w:val="003208D0"/>
    <w:rsid w:val="00321226"/>
    <w:rsid w:val="00321A99"/>
    <w:rsid w:val="00321EB2"/>
    <w:rsid w:val="0032244D"/>
    <w:rsid w:val="0032272A"/>
    <w:rsid w:val="00322CE5"/>
    <w:rsid w:val="003231BC"/>
    <w:rsid w:val="0032418E"/>
    <w:rsid w:val="003242AB"/>
    <w:rsid w:val="00324784"/>
    <w:rsid w:val="003249BA"/>
    <w:rsid w:val="0032526B"/>
    <w:rsid w:val="003254C2"/>
    <w:rsid w:val="003255A7"/>
    <w:rsid w:val="00325984"/>
    <w:rsid w:val="00325BB2"/>
    <w:rsid w:val="00326014"/>
    <w:rsid w:val="00326968"/>
    <w:rsid w:val="0032782C"/>
    <w:rsid w:val="003279B8"/>
    <w:rsid w:val="0033048E"/>
    <w:rsid w:val="003307AF"/>
    <w:rsid w:val="00331D8A"/>
    <w:rsid w:val="00332433"/>
    <w:rsid w:val="003325ED"/>
    <w:rsid w:val="00332985"/>
    <w:rsid w:val="0033302D"/>
    <w:rsid w:val="00333B52"/>
    <w:rsid w:val="00334341"/>
    <w:rsid w:val="00334DF4"/>
    <w:rsid w:val="00335281"/>
    <w:rsid w:val="00335EE7"/>
    <w:rsid w:val="00336012"/>
    <w:rsid w:val="00337555"/>
    <w:rsid w:val="00337D86"/>
    <w:rsid w:val="00337FA6"/>
    <w:rsid w:val="003401E4"/>
    <w:rsid w:val="0034057C"/>
    <w:rsid w:val="003405E4"/>
    <w:rsid w:val="0034072C"/>
    <w:rsid w:val="00340ED3"/>
    <w:rsid w:val="003410AF"/>
    <w:rsid w:val="00341402"/>
    <w:rsid w:val="00342BC9"/>
    <w:rsid w:val="0034309D"/>
    <w:rsid w:val="00343500"/>
    <w:rsid w:val="00343898"/>
    <w:rsid w:val="00343D0B"/>
    <w:rsid w:val="00343DB2"/>
    <w:rsid w:val="00344692"/>
    <w:rsid w:val="00344958"/>
    <w:rsid w:val="00344BB1"/>
    <w:rsid w:val="003450E2"/>
    <w:rsid w:val="00345ABD"/>
    <w:rsid w:val="00345DF4"/>
    <w:rsid w:val="00345EED"/>
    <w:rsid w:val="00346345"/>
    <w:rsid w:val="003466AF"/>
    <w:rsid w:val="00346701"/>
    <w:rsid w:val="0034744F"/>
    <w:rsid w:val="0034754F"/>
    <w:rsid w:val="00347D5A"/>
    <w:rsid w:val="00347ECA"/>
    <w:rsid w:val="00347FB0"/>
    <w:rsid w:val="00350586"/>
    <w:rsid w:val="00350A4C"/>
    <w:rsid w:val="00350F99"/>
    <w:rsid w:val="00350FF0"/>
    <w:rsid w:val="00351602"/>
    <w:rsid w:val="00351653"/>
    <w:rsid w:val="00351C93"/>
    <w:rsid w:val="003522A1"/>
    <w:rsid w:val="003523F9"/>
    <w:rsid w:val="00352829"/>
    <w:rsid w:val="00352B02"/>
    <w:rsid w:val="003532F3"/>
    <w:rsid w:val="00353CED"/>
    <w:rsid w:val="00354446"/>
    <w:rsid w:val="003545CC"/>
    <w:rsid w:val="00354DC0"/>
    <w:rsid w:val="003554C6"/>
    <w:rsid w:val="00355582"/>
    <w:rsid w:val="00355954"/>
    <w:rsid w:val="00355DE1"/>
    <w:rsid w:val="00355E37"/>
    <w:rsid w:val="00355E70"/>
    <w:rsid w:val="00355E7F"/>
    <w:rsid w:val="00355EAD"/>
    <w:rsid w:val="00356212"/>
    <w:rsid w:val="00356862"/>
    <w:rsid w:val="00356C12"/>
    <w:rsid w:val="0036005F"/>
    <w:rsid w:val="00360079"/>
    <w:rsid w:val="00360436"/>
    <w:rsid w:val="00360849"/>
    <w:rsid w:val="003608D2"/>
    <w:rsid w:val="003611EB"/>
    <w:rsid w:val="003619F4"/>
    <w:rsid w:val="00361A82"/>
    <w:rsid w:val="00361CF2"/>
    <w:rsid w:val="00361E47"/>
    <w:rsid w:val="0036307B"/>
    <w:rsid w:val="003632D6"/>
    <w:rsid w:val="00363C06"/>
    <w:rsid w:val="00364BD6"/>
    <w:rsid w:val="00364BEB"/>
    <w:rsid w:val="0036558C"/>
    <w:rsid w:val="003665B7"/>
    <w:rsid w:val="003673E8"/>
    <w:rsid w:val="00367865"/>
    <w:rsid w:val="0037045C"/>
    <w:rsid w:val="003705A1"/>
    <w:rsid w:val="003705EF"/>
    <w:rsid w:val="00370A84"/>
    <w:rsid w:val="00370AA4"/>
    <w:rsid w:val="00370E05"/>
    <w:rsid w:val="0037184A"/>
    <w:rsid w:val="0037194B"/>
    <w:rsid w:val="00371CC6"/>
    <w:rsid w:val="00371F9E"/>
    <w:rsid w:val="0037291B"/>
    <w:rsid w:val="00373668"/>
    <w:rsid w:val="00373675"/>
    <w:rsid w:val="00374083"/>
    <w:rsid w:val="00374492"/>
    <w:rsid w:val="003744E5"/>
    <w:rsid w:val="003749EB"/>
    <w:rsid w:val="003752E3"/>
    <w:rsid w:val="00375684"/>
    <w:rsid w:val="0037591C"/>
    <w:rsid w:val="00375B14"/>
    <w:rsid w:val="0037622E"/>
    <w:rsid w:val="003763D0"/>
    <w:rsid w:val="00376F7F"/>
    <w:rsid w:val="00377314"/>
    <w:rsid w:val="003773E2"/>
    <w:rsid w:val="00377CE1"/>
    <w:rsid w:val="00380022"/>
    <w:rsid w:val="00380209"/>
    <w:rsid w:val="003802D9"/>
    <w:rsid w:val="003804A5"/>
    <w:rsid w:val="003809AF"/>
    <w:rsid w:val="00381095"/>
    <w:rsid w:val="003811F1"/>
    <w:rsid w:val="00381247"/>
    <w:rsid w:val="00381395"/>
    <w:rsid w:val="003815B0"/>
    <w:rsid w:val="003817EC"/>
    <w:rsid w:val="00382538"/>
    <w:rsid w:val="00383168"/>
    <w:rsid w:val="00383172"/>
    <w:rsid w:val="0038339D"/>
    <w:rsid w:val="00383EE8"/>
    <w:rsid w:val="00383F06"/>
    <w:rsid w:val="003845B3"/>
    <w:rsid w:val="00384DB9"/>
    <w:rsid w:val="00384E11"/>
    <w:rsid w:val="00385436"/>
    <w:rsid w:val="0038606E"/>
    <w:rsid w:val="00386AC2"/>
    <w:rsid w:val="00387143"/>
    <w:rsid w:val="00387179"/>
    <w:rsid w:val="003876AE"/>
    <w:rsid w:val="00391624"/>
    <w:rsid w:val="00392188"/>
    <w:rsid w:val="0039252D"/>
    <w:rsid w:val="00392861"/>
    <w:rsid w:val="00392CA5"/>
    <w:rsid w:val="00393009"/>
    <w:rsid w:val="003933F0"/>
    <w:rsid w:val="00393DBD"/>
    <w:rsid w:val="00394FF0"/>
    <w:rsid w:val="0039546D"/>
    <w:rsid w:val="003964D1"/>
    <w:rsid w:val="0039685D"/>
    <w:rsid w:val="00396940"/>
    <w:rsid w:val="003972F3"/>
    <w:rsid w:val="00397640"/>
    <w:rsid w:val="00397803"/>
    <w:rsid w:val="00397F64"/>
    <w:rsid w:val="003A050B"/>
    <w:rsid w:val="003A0D5D"/>
    <w:rsid w:val="003A24C3"/>
    <w:rsid w:val="003A3375"/>
    <w:rsid w:val="003A347D"/>
    <w:rsid w:val="003A3601"/>
    <w:rsid w:val="003A3CB1"/>
    <w:rsid w:val="003A4D45"/>
    <w:rsid w:val="003A5064"/>
    <w:rsid w:val="003A531E"/>
    <w:rsid w:val="003A5535"/>
    <w:rsid w:val="003A57F7"/>
    <w:rsid w:val="003A593A"/>
    <w:rsid w:val="003A5B30"/>
    <w:rsid w:val="003A6454"/>
    <w:rsid w:val="003A64C9"/>
    <w:rsid w:val="003A6588"/>
    <w:rsid w:val="003A679F"/>
    <w:rsid w:val="003A67AD"/>
    <w:rsid w:val="003A6A85"/>
    <w:rsid w:val="003A6E86"/>
    <w:rsid w:val="003B04C0"/>
    <w:rsid w:val="003B185D"/>
    <w:rsid w:val="003B18A1"/>
    <w:rsid w:val="003B21EA"/>
    <w:rsid w:val="003B26BD"/>
    <w:rsid w:val="003B2B58"/>
    <w:rsid w:val="003B2B82"/>
    <w:rsid w:val="003B2D0A"/>
    <w:rsid w:val="003B3A08"/>
    <w:rsid w:val="003B433D"/>
    <w:rsid w:val="003B5028"/>
    <w:rsid w:val="003B538A"/>
    <w:rsid w:val="003B5DAD"/>
    <w:rsid w:val="003B5E94"/>
    <w:rsid w:val="003B6508"/>
    <w:rsid w:val="003B6C48"/>
    <w:rsid w:val="003B6E74"/>
    <w:rsid w:val="003B746C"/>
    <w:rsid w:val="003B7F54"/>
    <w:rsid w:val="003C0127"/>
    <w:rsid w:val="003C0416"/>
    <w:rsid w:val="003C079E"/>
    <w:rsid w:val="003C0A1E"/>
    <w:rsid w:val="003C16FB"/>
    <w:rsid w:val="003C1768"/>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608A"/>
    <w:rsid w:val="003C6255"/>
    <w:rsid w:val="003C7014"/>
    <w:rsid w:val="003C7475"/>
    <w:rsid w:val="003D0296"/>
    <w:rsid w:val="003D02D6"/>
    <w:rsid w:val="003D0C5C"/>
    <w:rsid w:val="003D0C64"/>
    <w:rsid w:val="003D18EB"/>
    <w:rsid w:val="003D2485"/>
    <w:rsid w:val="003D28D8"/>
    <w:rsid w:val="003D293C"/>
    <w:rsid w:val="003D39EA"/>
    <w:rsid w:val="003D3FBF"/>
    <w:rsid w:val="003D43E8"/>
    <w:rsid w:val="003D51B8"/>
    <w:rsid w:val="003D606C"/>
    <w:rsid w:val="003D639C"/>
    <w:rsid w:val="003D7007"/>
    <w:rsid w:val="003D7091"/>
    <w:rsid w:val="003D7819"/>
    <w:rsid w:val="003D79F2"/>
    <w:rsid w:val="003D7A96"/>
    <w:rsid w:val="003E002A"/>
    <w:rsid w:val="003E04DD"/>
    <w:rsid w:val="003E06FA"/>
    <w:rsid w:val="003E1093"/>
    <w:rsid w:val="003E1104"/>
    <w:rsid w:val="003E12E2"/>
    <w:rsid w:val="003E131F"/>
    <w:rsid w:val="003E1E1B"/>
    <w:rsid w:val="003E1F06"/>
    <w:rsid w:val="003E24DF"/>
    <w:rsid w:val="003E2F0F"/>
    <w:rsid w:val="003E36A3"/>
    <w:rsid w:val="003E371E"/>
    <w:rsid w:val="003E3CFE"/>
    <w:rsid w:val="003E3DE9"/>
    <w:rsid w:val="003E3F41"/>
    <w:rsid w:val="003E4F2C"/>
    <w:rsid w:val="003E556A"/>
    <w:rsid w:val="003E559A"/>
    <w:rsid w:val="003E5A66"/>
    <w:rsid w:val="003E5D7A"/>
    <w:rsid w:val="003E686E"/>
    <w:rsid w:val="003E6A1B"/>
    <w:rsid w:val="003E6E02"/>
    <w:rsid w:val="003E7041"/>
    <w:rsid w:val="003E798F"/>
    <w:rsid w:val="003E7E8E"/>
    <w:rsid w:val="003F014B"/>
    <w:rsid w:val="003F02C3"/>
    <w:rsid w:val="003F06A7"/>
    <w:rsid w:val="003F0753"/>
    <w:rsid w:val="003F113E"/>
    <w:rsid w:val="003F1318"/>
    <w:rsid w:val="003F17E1"/>
    <w:rsid w:val="003F305C"/>
    <w:rsid w:val="003F384A"/>
    <w:rsid w:val="003F42CF"/>
    <w:rsid w:val="003F49C1"/>
    <w:rsid w:val="003F4D47"/>
    <w:rsid w:val="003F4E01"/>
    <w:rsid w:val="003F4F96"/>
    <w:rsid w:val="003F5518"/>
    <w:rsid w:val="003F598A"/>
    <w:rsid w:val="003F60DF"/>
    <w:rsid w:val="004003D0"/>
    <w:rsid w:val="00400820"/>
    <w:rsid w:val="00400899"/>
    <w:rsid w:val="0040169A"/>
    <w:rsid w:val="00401816"/>
    <w:rsid w:val="0040295E"/>
    <w:rsid w:val="004029A5"/>
    <w:rsid w:val="00402AD0"/>
    <w:rsid w:val="00402C62"/>
    <w:rsid w:val="00403045"/>
    <w:rsid w:val="004034B2"/>
    <w:rsid w:val="004038A5"/>
    <w:rsid w:val="00405314"/>
    <w:rsid w:val="00405709"/>
    <w:rsid w:val="00405B23"/>
    <w:rsid w:val="00406090"/>
    <w:rsid w:val="00406713"/>
    <w:rsid w:val="00406EEF"/>
    <w:rsid w:val="00407640"/>
    <w:rsid w:val="00407935"/>
    <w:rsid w:val="00410247"/>
    <w:rsid w:val="0041025B"/>
    <w:rsid w:val="004104B3"/>
    <w:rsid w:val="00410B6D"/>
    <w:rsid w:val="00410C8A"/>
    <w:rsid w:val="00410FDB"/>
    <w:rsid w:val="004114C2"/>
    <w:rsid w:val="00411511"/>
    <w:rsid w:val="0041243D"/>
    <w:rsid w:val="00412CCC"/>
    <w:rsid w:val="00412D40"/>
    <w:rsid w:val="004131C7"/>
    <w:rsid w:val="00413F0C"/>
    <w:rsid w:val="0041431A"/>
    <w:rsid w:val="004146A4"/>
    <w:rsid w:val="00414A10"/>
    <w:rsid w:val="00414B07"/>
    <w:rsid w:val="00414D35"/>
    <w:rsid w:val="00414D95"/>
    <w:rsid w:val="0041559D"/>
    <w:rsid w:val="00416E1D"/>
    <w:rsid w:val="0041707D"/>
    <w:rsid w:val="004172B9"/>
    <w:rsid w:val="00417860"/>
    <w:rsid w:val="00420565"/>
    <w:rsid w:val="00420934"/>
    <w:rsid w:val="0042095F"/>
    <w:rsid w:val="00420C2C"/>
    <w:rsid w:val="00420EE3"/>
    <w:rsid w:val="0042104D"/>
    <w:rsid w:val="004212C2"/>
    <w:rsid w:val="00421AC6"/>
    <w:rsid w:val="004229A2"/>
    <w:rsid w:val="004233B7"/>
    <w:rsid w:val="00423C05"/>
    <w:rsid w:val="00424C35"/>
    <w:rsid w:val="00425AA0"/>
    <w:rsid w:val="00425D7B"/>
    <w:rsid w:val="00425E4C"/>
    <w:rsid w:val="004269ED"/>
    <w:rsid w:val="004269F6"/>
    <w:rsid w:val="00426E32"/>
    <w:rsid w:val="00426EDF"/>
    <w:rsid w:val="00426FE1"/>
    <w:rsid w:val="004271CF"/>
    <w:rsid w:val="004277F7"/>
    <w:rsid w:val="00427950"/>
    <w:rsid w:val="00427AAD"/>
    <w:rsid w:val="004305BB"/>
    <w:rsid w:val="00430909"/>
    <w:rsid w:val="00431E8E"/>
    <w:rsid w:val="004331CC"/>
    <w:rsid w:val="004331D7"/>
    <w:rsid w:val="004336E4"/>
    <w:rsid w:val="0043507A"/>
    <w:rsid w:val="004351CB"/>
    <w:rsid w:val="00435444"/>
    <w:rsid w:val="004355B5"/>
    <w:rsid w:val="00435ACF"/>
    <w:rsid w:val="00435EA8"/>
    <w:rsid w:val="004370A0"/>
    <w:rsid w:val="00437104"/>
    <w:rsid w:val="004409A3"/>
    <w:rsid w:val="00440C61"/>
    <w:rsid w:val="004415CF"/>
    <w:rsid w:val="00441D27"/>
    <w:rsid w:val="00441E35"/>
    <w:rsid w:val="004422C7"/>
    <w:rsid w:val="00443BD2"/>
    <w:rsid w:val="0044469E"/>
    <w:rsid w:val="00445208"/>
    <w:rsid w:val="00445392"/>
    <w:rsid w:val="0044551E"/>
    <w:rsid w:val="00445547"/>
    <w:rsid w:val="0044589F"/>
    <w:rsid w:val="00445A49"/>
    <w:rsid w:val="00445E1E"/>
    <w:rsid w:val="00445F5F"/>
    <w:rsid w:val="004462F4"/>
    <w:rsid w:val="00446A05"/>
    <w:rsid w:val="00446B03"/>
    <w:rsid w:val="00447877"/>
    <w:rsid w:val="00447889"/>
    <w:rsid w:val="004478B8"/>
    <w:rsid w:val="00447908"/>
    <w:rsid w:val="00447A06"/>
    <w:rsid w:val="004501AE"/>
    <w:rsid w:val="00450A4F"/>
    <w:rsid w:val="00450D0A"/>
    <w:rsid w:val="00451A69"/>
    <w:rsid w:val="00451E93"/>
    <w:rsid w:val="0045274F"/>
    <w:rsid w:val="00452840"/>
    <w:rsid w:val="00452B63"/>
    <w:rsid w:val="004538EA"/>
    <w:rsid w:val="00454F60"/>
    <w:rsid w:val="004551A5"/>
    <w:rsid w:val="004555B6"/>
    <w:rsid w:val="00455887"/>
    <w:rsid w:val="004565E5"/>
    <w:rsid w:val="0045797C"/>
    <w:rsid w:val="00457A87"/>
    <w:rsid w:val="00457F48"/>
    <w:rsid w:val="004603B5"/>
    <w:rsid w:val="004607EB"/>
    <w:rsid w:val="004628AA"/>
    <w:rsid w:val="0046322E"/>
    <w:rsid w:val="00463C72"/>
    <w:rsid w:val="00463F0A"/>
    <w:rsid w:val="0046495A"/>
    <w:rsid w:val="00464E4C"/>
    <w:rsid w:val="00464FC2"/>
    <w:rsid w:val="00466336"/>
    <w:rsid w:val="00467885"/>
    <w:rsid w:val="00467C49"/>
    <w:rsid w:val="004706CB"/>
    <w:rsid w:val="00470FF5"/>
    <w:rsid w:val="00471081"/>
    <w:rsid w:val="0047140C"/>
    <w:rsid w:val="0047153B"/>
    <w:rsid w:val="0047160B"/>
    <w:rsid w:val="00471D30"/>
    <w:rsid w:val="0047249D"/>
    <w:rsid w:val="004724B6"/>
    <w:rsid w:val="004727A3"/>
    <w:rsid w:val="00473C3C"/>
    <w:rsid w:val="00473C60"/>
    <w:rsid w:val="0047418B"/>
    <w:rsid w:val="0047464F"/>
    <w:rsid w:val="004749EF"/>
    <w:rsid w:val="00475389"/>
    <w:rsid w:val="004753B7"/>
    <w:rsid w:val="00475908"/>
    <w:rsid w:val="00475C68"/>
    <w:rsid w:val="004768FC"/>
    <w:rsid w:val="00476E70"/>
    <w:rsid w:val="004773E6"/>
    <w:rsid w:val="00477DD6"/>
    <w:rsid w:val="00477EFB"/>
    <w:rsid w:val="00480581"/>
    <w:rsid w:val="004805F7"/>
    <w:rsid w:val="004813D5"/>
    <w:rsid w:val="00481615"/>
    <w:rsid w:val="004818CE"/>
    <w:rsid w:val="00481B5A"/>
    <w:rsid w:val="00481D41"/>
    <w:rsid w:val="0048241E"/>
    <w:rsid w:val="00483305"/>
    <w:rsid w:val="00484614"/>
    <w:rsid w:val="0048467A"/>
    <w:rsid w:val="00484EC7"/>
    <w:rsid w:val="00485549"/>
    <w:rsid w:val="0048587E"/>
    <w:rsid w:val="00485FE3"/>
    <w:rsid w:val="004861B1"/>
    <w:rsid w:val="00486491"/>
    <w:rsid w:val="00486EEC"/>
    <w:rsid w:val="00487479"/>
    <w:rsid w:val="00490407"/>
    <w:rsid w:val="0049064F"/>
    <w:rsid w:val="004916B2"/>
    <w:rsid w:val="00491BDE"/>
    <w:rsid w:val="00493060"/>
    <w:rsid w:val="004935E3"/>
    <w:rsid w:val="00493741"/>
    <w:rsid w:val="00493D80"/>
    <w:rsid w:val="00494183"/>
    <w:rsid w:val="004947E8"/>
    <w:rsid w:val="00494DD5"/>
    <w:rsid w:val="00495256"/>
    <w:rsid w:val="004953B8"/>
    <w:rsid w:val="0049543F"/>
    <w:rsid w:val="0049597F"/>
    <w:rsid w:val="004963AA"/>
    <w:rsid w:val="0049650E"/>
    <w:rsid w:val="00496B0A"/>
    <w:rsid w:val="00497477"/>
    <w:rsid w:val="00497894"/>
    <w:rsid w:val="004978A1"/>
    <w:rsid w:val="004A05E2"/>
    <w:rsid w:val="004A0793"/>
    <w:rsid w:val="004A0C4D"/>
    <w:rsid w:val="004A0EA7"/>
    <w:rsid w:val="004A137B"/>
    <w:rsid w:val="004A1486"/>
    <w:rsid w:val="004A1508"/>
    <w:rsid w:val="004A1944"/>
    <w:rsid w:val="004A19AC"/>
    <w:rsid w:val="004A1CB1"/>
    <w:rsid w:val="004A1D47"/>
    <w:rsid w:val="004A1D7C"/>
    <w:rsid w:val="004A1DBC"/>
    <w:rsid w:val="004A1E51"/>
    <w:rsid w:val="004A1F95"/>
    <w:rsid w:val="004A1FD5"/>
    <w:rsid w:val="004A2024"/>
    <w:rsid w:val="004A2213"/>
    <w:rsid w:val="004A2E18"/>
    <w:rsid w:val="004A42C3"/>
    <w:rsid w:val="004A4E0B"/>
    <w:rsid w:val="004A54AC"/>
    <w:rsid w:val="004A5676"/>
    <w:rsid w:val="004A5BDC"/>
    <w:rsid w:val="004A7301"/>
    <w:rsid w:val="004A796D"/>
    <w:rsid w:val="004A7F81"/>
    <w:rsid w:val="004B07A8"/>
    <w:rsid w:val="004B0BB8"/>
    <w:rsid w:val="004B0C84"/>
    <w:rsid w:val="004B1885"/>
    <w:rsid w:val="004B1AD8"/>
    <w:rsid w:val="004B1B67"/>
    <w:rsid w:val="004B1D0B"/>
    <w:rsid w:val="004B312A"/>
    <w:rsid w:val="004B32C7"/>
    <w:rsid w:val="004B34E5"/>
    <w:rsid w:val="004B360D"/>
    <w:rsid w:val="004B3693"/>
    <w:rsid w:val="004B390B"/>
    <w:rsid w:val="004B4280"/>
    <w:rsid w:val="004B4507"/>
    <w:rsid w:val="004B4B4D"/>
    <w:rsid w:val="004B5BF4"/>
    <w:rsid w:val="004B5D17"/>
    <w:rsid w:val="004B7347"/>
    <w:rsid w:val="004B74E1"/>
    <w:rsid w:val="004B7B0D"/>
    <w:rsid w:val="004B7F2A"/>
    <w:rsid w:val="004C0AC2"/>
    <w:rsid w:val="004C0AD8"/>
    <w:rsid w:val="004C10DD"/>
    <w:rsid w:val="004C1DF7"/>
    <w:rsid w:val="004C2278"/>
    <w:rsid w:val="004C267A"/>
    <w:rsid w:val="004C321F"/>
    <w:rsid w:val="004C3C66"/>
    <w:rsid w:val="004C3D6C"/>
    <w:rsid w:val="004C4204"/>
    <w:rsid w:val="004C459F"/>
    <w:rsid w:val="004C4E99"/>
    <w:rsid w:val="004C4ECA"/>
    <w:rsid w:val="004C5290"/>
    <w:rsid w:val="004C52E9"/>
    <w:rsid w:val="004C5796"/>
    <w:rsid w:val="004C5CFE"/>
    <w:rsid w:val="004C5D46"/>
    <w:rsid w:val="004C6E9D"/>
    <w:rsid w:val="004C6FB5"/>
    <w:rsid w:val="004C7D73"/>
    <w:rsid w:val="004C7DB3"/>
    <w:rsid w:val="004C7EDE"/>
    <w:rsid w:val="004D0023"/>
    <w:rsid w:val="004D0464"/>
    <w:rsid w:val="004D1577"/>
    <w:rsid w:val="004D1DBC"/>
    <w:rsid w:val="004D1F02"/>
    <w:rsid w:val="004D29CF"/>
    <w:rsid w:val="004D2AD3"/>
    <w:rsid w:val="004D31AA"/>
    <w:rsid w:val="004D336B"/>
    <w:rsid w:val="004D45F2"/>
    <w:rsid w:val="004D47E7"/>
    <w:rsid w:val="004D49BB"/>
    <w:rsid w:val="004D4DFE"/>
    <w:rsid w:val="004D5264"/>
    <w:rsid w:val="004D5295"/>
    <w:rsid w:val="004D558E"/>
    <w:rsid w:val="004D5E92"/>
    <w:rsid w:val="004D6033"/>
    <w:rsid w:val="004D6294"/>
    <w:rsid w:val="004D6867"/>
    <w:rsid w:val="004D6911"/>
    <w:rsid w:val="004D7279"/>
    <w:rsid w:val="004D73C6"/>
    <w:rsid w:val="004D7459"/>
    <w:rsid w:val="004D76F1"/>
    <w:rsid w:val="004E143D"/>
    <w:rsid w:val="004E28B3"/>
    <w:rsid w:val="004E2BD3"/>
    <w:rsid w:val="004E3929"/>
    <w:rsid w:val="004E3C18"/>
    <w:rsid w:val="004E3D11"/>
    <w:rsid w:val="004E424E"/>
    <w:rsid w:val="004E469D"/>
    <w:rsid w:val="004E4949"/>
    <w:rsid w:val="004E4992"/>
    <w:rsid w:val="004E4E27"/>
    <w:rsid w:val="004E4F18"/>
    <w:rsid w:val="004E5A65"/>
    <w:rsid w:val="004E5E8F"/>
    <w:rsid w:val="004E5F7B"/>
    <w:rsid w:val="004E6397"/>
    <w:rsid w:val="004E6417"/>
    <w:rsid w:val="004E6595"/>
    <w:rsid w:val="004E6CCC"/>
    <w:rsid w:val="004E7181"/>
    <w:rsid w:val="004E74F9"/>
    <w:rsid w:val="004E79B5"/>
    <w:rsid w:val="004F02B4"/>
    <w:rsid w:val="004F03F0"/>
    <w:rsid w:val="004F0998"/>
    <w:rsid w:val="004F0C58"/>
    <w:rsid w:val="004F112E"/>
    <w:rsid w:val="004F1459"/>
    <w:rsid w:val="004F1497"/>
    <w:rsid w:val="004F1561"/>
    <w:rsid w:val="004F1F4B"/>
    <w:rsid w:val="004F20C2"/>
    <w:rsid w:val="004F257C"/>
    <w:rsid w:val="004F2703"/>
    <w:rsid w:val="004F29BF"/>
    <w:rsid w:val="004F3332"/>
    <w:rsid w:val="004F3932"/>
    <w:rsid w:val="004F48E1"/>
    <w:rsid w:val="004F4F67"/>
    <w:rsid w:val="004F503A"/>
    <w:rsid w:val="004F59EA"/>
    <w:rsid w:val="004F5A90"/>
    <w:rsid w:val="004F5B82"/>
    <w:rsid w:val="004F5D0E"/>
    <w:rsid w:val="004F68C2"/>
    <w:rsid w:val="004F702C"/>
    <w:rsid w:val="004F77A0"/>
    <w:rsid w:val="004F7DD5"/>
    <w:rsid w:val="004F7E9D"/>
    <w:rsid w:val="0050012B"/>
    <w:rsid w:val="0050016F"/>
    <w:rsid w:val="005003EE"/>
    <w:rsid w:val="00500910"/>
    <w:rsid w:val="005015F7"/>
    <w:rsid w:val="005025F8"/>
    <w:rsid w:val="00502B70"/>
    <w:rsid w:val="00502E7C"/>
    <w:rsid w:val="00502E83"/>
    <w:rsid w:val="0050316F"/>
    <w:rsid w:val="0050353F"/>
    <w:rsid w:val="00503545"/>
    <w:rsid w:val="0050388A"/>
    <w:rsid w:val="005043B2"/>
    <w:rsid w:val="00504679"/>
    <w:rsid w:val="005049CC"/>
    <w:rsid w:val="00504AE9"/>
    <w:rsid w:val="00504C9A"/>
    <w:rsid w:val="00504E47"/>
    <w:rsid w:val="0050596B"/>
    <w:rsid w:val="00505D54"/>
    <w:rsid w:val="00506507"/>
    <w:rsid w:val="00507797"/>
    <w:rsid w:val="00507DFA"/>
    <w:rsid w:val="005113FA"/>
    <w:rsid w:val="00511945"/>
    <w:rsid w:val="00512FC8"/>
    <w:rsid w:val="00513A33"/>
    <w:rsid w:val="00514024"/>
    <w:rsid w:val="00514479"/>
    <w:rsid w:val="005154E7"/>
    <w:rsid w:val="005157FF"/>
    <w:rsid w:val="005159C4"/>
    <w:rsid w:val="00515C56"/>
    <w:rsid w:val="005160BF"/>
    <w:rsid w:val="00516117"/>
    <w:rsid w:val="00516D56"/>
    <w:rsid w:val="00517125"/>
    <w:rsid w:val="0052046B"/>
    <w:rsid w:val="00520760"/>
    <w:rsid w:val="005210B0"/>
    <w:rsid w:val="00521253"/>
    <w:rsid w:val="0052125D"/>
    <w:rsid w:val="00521EB6"/>
    <w:rsid w:val="0052245B"/>
    <w:rsid w:val="00522CB2"/>
    <w:rsid w:val="00522E95"/>
    <w:rsid w:val="0052519C"/>
    <w:rsid w:val="00526725"/>
    <w:rsid w:val="00526D92"/>
    <w:rsid w:val="005276F2"/>
    <w:rsid w:val="00527810"/>
    <w:rsid w:val="00527C74"/>
    <w:rsid w:val="00527EF8"/>
    <w:rsid w:val="00527F1F"/>
    <w:rsid w:val="005327F7"/>
    <w:rsid w:val="005329C8"/>
    <w:rsid w:val="00532D47"/>
    <w:rsid w:val="0053311B"/>
    <w:rsid w:val="005334C5"/>
    <w:rsid w:val="005336D0"/>
    <w:rsid w:val="0053409E"/>
    <w:rsid w:val="00534C51"/>
    <w:rsid w:val="0053559C"/>
    <w:rsid w:val="00535944"/>
    <w:rsid w:val="00535AF0"/>
    <w:rsid w:val="0053634A"/>
    <w:rsid w:val="005364F8"/>
    <w:rsid w:val="0053657D"/>
    <w:rsid w:val="0053695E"/>
    <w:rsid w:val="00536A54"/>
    <w:rsid w:val="00536D1F"/>
    <w:rsid w:val="00537692"/>
    <w:rsid w:val="00537A63"/>
    <w:rsid w:val="00540309"/>
    <w:rsid w:val="0054076D"/>
    <w:rsid w:val="00541085"/>
    <w:rsid w:val="00541162"/>
    <w:rsid w:val="005411FF"/>
    <w:rsid w:val="00541204"/>
    <w:rsid w:val="00541403"/>
    <w:rsid w:val="00541C3F"/>
    <w:rsid w:val="00541E77"/>
    <w:rsid w:val="00542CD0"/>
    <w:rsid w:val="00542FDF"/>
    <w:rsid w:val="0054313B"/>
    <w:rsid w:val="00543716"/>
    <w:rsid w:val="00543B96"/>
    <w:rsid w:val="00544136"/>
    <w:rsid w:val="00544368"/>
    <w:rsid w:val="00544453"/>
    <w:rsid w:val="00544833"/>
    <w:rsid w:val="0054536B"/>
    <w:rsid w:val="00545664"/>
    <w:rsid w:val="005462E7"/>
    <w:rsid w:val="0054669C"/>
    <w:rsid w:val="00546A2B"/>
    <w:rsid w:val="00546BCD"/>
    <w:rsid w:val="00546E73"/>
    <w:rsid w:val="00546FB0"/>
    <w:rsid w:val="0054766B"/>
    <w:rsid w:val="005503A2"/>
    <w:rsid w:val="00551A57"/>
    <w:rsid w:val="00551E63"/>
    <w:rsid w:val="0055204C"/>
    <w:rsid w:val="0055216F"/>
    <w:rsid w:val="00552347"/>
    <w:rsid w:val="0055281D"/>
    <w:rsid w:val="00552858"/>
    <w:rsid w:val="00552958"/>
    <w:rsid w:val="00553922"/>
    <w:rsid w:val="00553B67"/>
    <w:rsid w:val="00554135"/>
    <w:rsid w:val="00554BA4"/>
    <w:rsid w:val="005551EE"/>
    <w:rsid w:val="00555AF1"/>
    <w:rsid w:val="00555BA7"/>
    <w:rsid w:val="0055643B"/>
    <w:rsid w:val="00556FE8"/>
    <w:rsid w:val="00557376"/>
    <w:rsid w:val="0055741E"/>
    <w:rsid w:val="00557A9A"/>
    <w:rsid w:val="00560F10"/>
    <w:rsid w:val="00561A4C"/>
    <w:rsid w:val="00561F0F"/>
    <w:rsid w:val="00562F64"/>
    <w:rsid w:val="00563B71"/>
    <w:rsid w:val="00563DE5"/>
    <w:rsid w:val="00564470"/>
    <w:rsid w:val="00564CA1"/>
    <w:rsid w:val="005656D0"/>
    <w:rsid w:val="005656D9"/>
    <w:rsid w:val="00566421"/>
    <w:rsid w:val="005675B7"/>
    <w:rsid w:val="005677C5"/>
    <w:rsid w:val="00567A92"/>
    <w:rsid w:val="0057017B"/>
    <w:rsid w:val="00570B31"/>
    <w:rsid w:val="00570BE5"/>
    <w:rsid w:val="005714CA"/>
    <w:rsid w:val="005716B4"/>
    <w:rsid w:val="00571707"/>
    <w:rsid w:val="005718D5"/>
    <w:rsid w:val="00571F2D"/>
    <w:rsid w:val="00572B5E"/>
    <w:rsid w:val="00572CCC"/>
    <w:rsid w:val="00572E56"/>
    <w:rsid w:val="0057316A"/>
    <w:rsid w:val="0057328E"/>
    <w:rsid w:val="00573945"/>
    <w:rsid w:val="00573E41"/>
    <w:rsid w:val="00573E9A"/>
    <w:rsid w:val="00574579"/>
    <w:rsid w:val="005752A2"/>
    <w:rsid w:val="00575575"/>
    <w:rsid w:val="00576591"/>
    <w:rsid w:val="00576C05"/>
    <w:rsid w:val="00576F79"/>
    <w:rsid w:val="00577386"/>
    <w:rsid w:val="0057750A"/>
    <w:rsid w:val="005775CE"/>
    <w:rsid w:val="00577C2C"/>
    <w:rsid w:val="00580DE2"/>
    <w:rsid w:val="00580F85"/>
    <w:rsid w:val="00582413"/>
    <w:rsid w:val="0058269A"/>
    <w:rsid w:val="005830D7"/>
    <w:rsid w:val="00583124"/>
    <w:rsid w:val="00583329"/>
    <w:rsid w:val="005833DF"/>
    <w:rsid w:val="0058400A"/>
    <w:rsid w:val="00584650"/>
    <w:rsid w:val="00584B85"/>
    <w:rsid w:val="0058538E"/>
    <w:rsid w:val="00585682"/>
    <w:rsid w:val="00585922"/>
    <w:rsid w:val="005860EF"/>
    <w:rsid w:val="005867B1"/>
    <w:rsid w:val="00586B2D"/>
    <w:rsid w:val="005874AD"/>
    <w:rsid w:val="00587606"/>
    <w:rsid w:val="005876C9"/>
    <w:rsid w:val="00587BBE"/>
    <w:rsid w:val="00590721"/>
    <w:rsid w:val="00590E22"/>
    <w:rsid w:val="00591B5B"/>
    <w:rsid w:val="00591D5D"/>
    <w:rsid w:val="00592026"/>
    <w:rsid w:val="00592440"/>
    <w:rsid w:val="005926D4"/>
    <w:rsid w:val="00592AC2"/>
    <w:rsid w:val="00592F74"/>
    <w:rsid w:val="00593958"/>
    <w:rsid w:val="00593CEB"/>
    <w:rsid w:val="00594BCD"/>
    <w:rsid w:val="005957D4"/>
    <w:rsid w:val="005958FA"/>
    <w:rsid w:val="00595C15"/>
    <w:rsid w:val="00596F6B"/>
    <w:rsid w:val="005A07E7"/>
    <w:rsid w:val="005A0B5B"/>
    <w:rsid w:val="005A0DAC"/>
    <w:rsid w:val="005A1331"/>
    <w:rsid w:val="005A1429"/>
    <w:rsid w:val="005A1652"/>
    <w:rsid w:val="005A1A74"/>
    <w:rsid w:val="005A1EB1"/>
    <w:rsid w:val="005A229C"/>
    <w:rsid w:val="005A4204"/>
    <w:rsid w:val="005A4868"/>
    <w:rsid w:val="005A4CBB"/>
    <w:rsid w:val="005A4EEE"/>
    <w:rsid w:val="005A54A9"/>
    <w:rsid w:val="005A5648"/>
    <w:rsid w:val="005A60B0"/>
    <w:rsid w:val="005A61AF"/>
    <w:rsid w:val="005A645F"/>
    <w:rsid w:val="005A6858"/>
    <w:rsid w:val="005A722D"/>
    <w:rsid w:val="005A773A"/>
    <w:rsid w:val="005A7A81"/>
    <w:rsid w:val="005A7E97"/>
    <w:rsid w:val="005A7FC5"/>
    <w:rsid w:val="005B08D8"/>
    <w:rsid w:val="005B0B2B"/>
    <w:rsid w:val="005B2797"/>
    <w:rsid w:val="005B29D7"/>
    <w:rsid w:val="005B2BDB"/>
    <w:rsid w:val="005B483D"/>
    <w:rsid w:val="005B530C"/>
    <w:rsid w:val="005B53A3"/>
    <w:rsid w:val="005B5A93"/>
    <w:rsid w:val="005B6271"/>
    <w:rsid w:val="005B62AC"/>
    <w:rsid w:val="005B6BEB"/>
    <w:rsid w:val="005B75D9"/>
    <w:rsid w:val="005C08DD"/>
    <w:rsid w:val="005C08F0"/>
    <w:rsid w:val="005C0DC3"/>
    <w:rsid w:val="005C17B6"/>
    <w:rsid w:val="005C25DF"/>
    <w:rsid w:val="005C2D62"/>
    <w:rsid w:val="005C2D65"/>
    <w:rsid w:val="005C2EE7"/>
    <w:rsid w:val="005C33D7"/>
    <w:rsid w:val="005C3842"/>
    <w:rsid w:val="005C4799"/>
    <w:rsid w:val="005C4A94"/>
    <w:rsid w:val="005C5BA1"/>
    <w:rsid w:val="005C5F61"/>
    <w:rsid w:val="005C5F9B"/>
    <w:rsid w:val="005C7301"/>
    <w:rsid w:val="005C7314"/>
    <w:rsid w:val="005C7A55"/>
    <w:rsid w:val="005C7DD6"/>
    <w:rsid w:val="005D086D"/>
    <w:rsid w:val="005D0C86"/>
    <w:rsid w:val="005D0DF0"/>
    <w:rsid w:val="005D15A4"/>
    <w:rsid w:val="005D1CEF"/>
    <w:rsid w:val="005D2220"/>
    <w:rsid w:val="005D2AE2"/>
    <w:rsid w:val="005D2BDB"/>
    <w:rsid w:val="005D33F9"/>
    <w:rsid w:val="005D3A04"/>
    <w:rsid w:val="005D3C98"/>
    <w:rsid w:val="005D422C"/>
    <w:rsid w:val="005D43A9"/>
    <w:rsid w:val="005D454B"/>
    <w:rsid w:val="005D5B9A"/>
    <w:rsid w:val="005D6651"/>
    <w:rsid w:val="005D6E3D"/>
    <w:rsid w:val="005D7827"/>
    <w:rsid w:val="005D7D3D"/>
    <w:rsid w:val="005E0069"/>
    <w:rsid w:val="005E05BE"/>
    <w:rsid w:val="005E0C0F"/>
    <w:rsid w:val="005E1646"/>
    <w:rsid w:val="005E1AF6"/>
    <w:rsid w:val="005E2112"/>
    <w:rsid w:val="005E3241"/>
    <w:rsid w:val="005E35EE"/>
    <w:rsid w:val="005E388A"/>
    <w:rsid w:val="005E3C80"/>
    <w:rsid w:val="005E3E83"/>
    <w:rsid w:val="005E3FAB"/>
    <w:rsid w:val="005E4142"/>
    <w:rsid w:val="005E41C1"/>
    <w:rsid w:val="005E44BF"/>
    <w:rsid w:val="005E4BD0"/>
    <w:rsid w:val="005E4E2F"/>
    <w:rsid w:val="005E5785"/>
    <w:rsid w:val="005E5882"/>
    <w:rsid w:val="005E5A14"/>
    <w:rsid w:val="005E5B9A"/>
    <w:rsid w:val="005E5FEF"/>
    <w:rsid w:val="005E6111"/>
    <w:rsid w:val="005E68D3"/>
    <w:rsid w:val="005E6FA5"/>
    <w:rsid w:val="005E772F"/>
    <w:rsid w:val="005E7754"/>
    <w:rsid w:val="005F0411"/>
    <w:rsid w:val="005F1873"/>
    <w:rsid w:val="005F1EB9"/>
    <w:rsid w:val="005F2434"/>
    <w:rsid w:val="005F32FD"/>
    <w:rsid w:val="005F36E8"/>
    <w:rsid w:val="005F3B1E"/>
    <w:rsid w:val="005F47FC"/>
    <w:rsid w:val="005F5B96"/>
    <w:rsid w:val="005F5CA0"/>
    <w:rsid w:val="005F6418"/>
    <w:rsid w:val="005F6684"/>
    <w:rsid w:val="005F6BDF"/>
    <w:rsid w:val="005F741A"/>
    <w:rsid w:val="005F7755"/>
    <w:rsid w:val="005F79DC"/>
    <w:rsid w:val="00600774"/>
    <w:rsid w:val="00600A16"/>
    <w:rsid w:val="00601C6B"/>
    <w:rsid w:val="00601D3C"/>
    <w:rsid w:val="00601F10"/>
    <w:rsid w:val="006022AF"/>
    <w:rsid w:val="006023D1"/>
    <w:rsid w:val="006023DE"/>
    <w:rsid w:val="0060269F"/>
    <w:rsid w:val="00602DCD"/>
    <w:rsid w:val="0060313A"/>
    <w:rsid w:val="00603470"/>
    <w:rsid w:val="006043A4"/>
    <w:rsid w:val="00605A0C"/>
    <w:rsid w:val="00605A6F"/>
    <w:rsid w:val="006062D8"/>
    <w:rsid w:val="00607155"/>
    <w:rsid w:val="00607B37"/>
    <w:rsid w:val="00607B6B"/>
    <w:rsid w:val="00610140"/>
    <w:rsid w:val="006101E6"/>
    <w:rsid w:val="00610C60"/>
    <w:rsid w:val="006110A2"/>
    <w:rsid w:val="0061133F"/>
    <w:rsid w:val="0061179A"/>
    <w:rsid w:val="006117C4"/>
    <w:rsid w:val="0061222F"/>
    <w:rsid w:val="00612E0B"/>
    <w:rsid w:val="006132F9"/>
    <w:rsid w:val="00614068"/>
    <w:rsid w:val="0061428F"/>
    <w:rsid w:val="00614A85"/>
    <w:rsid w:val="00614ADC"/>
    <w:rsid w:val="006153CB"/>
    <w:rsid w:val="00615C17"/>
    <w:rsid w:val="00615DDE"/>
    <w:rsid w:val="00616F72"/>
    <w:rsid w:val="00617D37"/>
    <w:rsid w:val="00617D7B"/>
    <w:rsid w:val="0062152C"/>
    <w:rsid w:val="006221C1"/>
    <w:rsid w:val="00622539"/>
    <w:rsid w:val="00622DFD"/>
    <w:rsid w:val="00622F93"/>
    <w:rsid w:val="00623201"/>
    <w:rsid w:val="00623279"/>
    <w:rsid w:val="006239C8"/>
    <w:rsid w:val="00623CAC"/>
    <w:rsid w:val="00623FC3"/>
    <w:rsid w:val="0062400B"/>
    <w:rsid w:val="00624587"/>
    <w:rsid w:val="006246BB"/>
    <w:rsid w:val="0062519C"/>
    <w:rsid w:val="0062543E"/>
    <w:rsid w:val="0062698B"/>
    <w:rsid w:val="00626B90"/>
    <w:rsid w:val="0062723C"/>
    <w:rsid w:val="0062765B"/>
    <w:rsid w:val="00627855"/>
    <w:rsid w:val="00627E6C"/>
    <w:rsid w:val="00630B08"/>
    <w:rsid w:val="006318A8"/>
    <w:rsid w:val="006318DC"/>
    <w:rsid w:val="0063203F"/>
    <w:rsid w:val="00632B0E"/>
    <w:rsid w:val="0063404A"/>
    <w:rsid w:val="00634214"/>
    <w:rsid w:val="0063443D"/>
    <w:rsid w:val="00634763"/>
    <w:rsid w:val="00635582"/>
    <w:rsid w:val="00635AD6"/>
    <w:rsid w:val="006362DB"/>
    <w:rsid w:val="006363F6"/>
    <w:rsid w:val="00636688"/>
    <w:rsid w:val="00636A9D"/>
    <w:rsid w:val="00636DEB"/>
    <w:rsid w:val="00637368"/>
    <w:rsid w:val="0063763B"/>
    <w:rsid w:val="0063775B"/>
    <w:rsid w:val="00640653"/>
    <w:rsid w:val="006409C9"/>
    <w:rsid w:val="00640AFB"/>
    <w:rsid w:val="006412DE"/>
    <w:rsid w:val="00641627"/>
    <w:rsid w:val="006418BD"/>
    <w:rsid w:val="00641D75"/>
    <w:rsid w:val="00641E13"/>
    <w:rsid w:val="006426CB"/>
    <w:rsid w:val="006438EF"/>
    <w:rsid w:val="00644F69"/>
    <w:rsid w:val="006451EF"/>
    <w:rsid w:val="00645379"/>
    <w:rsid w:val="0064540E"/>
    <w:rsid w:val="006459E1"/>
    <w:rsid w:val="00645D3D"/>
    <w:rsid w:val="00645FA3"/>
    <w:rsid w:val="00647134"/>
    <w:rsid w:val="00647175"/>
    <w:rsid w:val="00647244"/>
    <w:rsid w:val="0064799F"/>
    <w:rsid w:val="00651332"/>
    <w:rsid w:val="006513D1"/>
    <w:rsid w:val="00651D2F"/>
    <w:rsid w:val="00653A48"/>
    <w:rsid w:val="00653DCD"/>
    <w:rsid w:val="00653F85"/>
    <w:rsid w:val="00654BA4"/>
    <w:rsid w:val="00655020"/>
    <w:rsid w:val="006553ED"/>
    <w:rsid w:val="006554FD"/>
    <w:rsid w:val="00655F0A"/>
    <w:rsid w:val="0065619C"/>
    <w:rsid w:val="00656CC4"/>
    <w:rsid w:val="006611DC"/>
    <w:rsid w:val="006614F7"/>
    <w:rsid w:val="0066152F"/>
    <w:rsid w:val="006617A2"/>
    <w:rsid w:val="00661C21"/>
    <w:rsid w:val="00661C4F"/>
    <w:rsid w:val="00661EC1"/>
    <w:rsid w:val="00662217"/>
    <w:rsid w:val="00662441"/>
    <w:rsid w:val="006629BC"/>
    <w:rsid w:val="00663E4F"/>
    <w:rsid w:val="00664419"/>
    <w:rsid w:val="0066452B"/>
    <w:rsid w:val="006645B9"/>
    <w:rsid w:val="006653C0"/>
    <w:rsid w:val="0066544E"/>
    <w:rsid w:val="006654C7"/>
    <w:rsid w:val="00665CF2"/>
    <w:rsid w:val="00665EE9"/>
    <w:rsid w:val="00666291"/>
    <w:rsid w:val="0066747A"/>
    <w:rsid w:val="00667AEB"/>
    <w:rsid w:val="00667B88"/>
    <w:rsid w:val="00670176"/>
    <w:rsid w:val="00670328"/>
    <w:rsid w:val="0067096D"/>
    <w:rsid w:val="00670DA4"/>
    <w:rsid w:val="006710BF"/>
    <w:rsid w:val="00671A29"/>
    <w:rsid w:val="00671D93"/>
    <w:rsid w:val="00671DA0"/>
    <w:rsid w:val="00672249"/>
    <w:rsid w:val="00672FF6"/>
    <w:rsid w:val="006733AA"/>
    <w:rsid w:val="006734DB"/>
    <w:rsid w:val="0067399D"/>
    <w:rsid w:val="006757FE"/>
    <w:rsid w:val="00675A01"/>
    <w:rsid w:val="00676A64"/>
    <w:rsid w:val="00676B53"/>
    <w:rsid w:val="00677301"/>
    <w:rsid w:val="006774A3"/>
    <w:rsid w:val="00680ABC"/>
    <w:rsid w:val="00680E6B"/>
    <w:rsid w:val="00680E80"/>
    <w:rsid w:val="00681388"/>
    <w:rsid w:val="006814CE"/>
    <w:rsid w:val="0068180D"/>
    <w:rsid w:val="00681A89"/>
    <w:rsid w:val="0068283D"/>
    <w:rsid w:val="006828EB"/>
    <w:rsid w:val="00682986"/>
    <w:rsid w:val="0068419D"/>
    <w:rsid w:val="00684FA8"/>
    <w:rsid w:val="00685D8A"/>
    <w:rsid w:val="00685DCC"/>
    <w:rsid w:val="0068675B"/>
    <w:rsid w:val="00687C25"/>
    <w:rsid w:val="0069178A"/>
    <w:rsid w:val="006919BD"/>
    <w:rsid w:val="006927C0"/>
    <w:rsid w:val="00692A56"/>
    <w:rsid w:val="0069362B"/>
    <w:rsid w:val="00693AE1"/>
    <w:rsid w:val="00693AE6"/>
    <w:rsid w:val="00693C2B"/>
    <w:rsid w:val="00693D85"/>
    <w:rsid w:val="00694D80"/>
    <w:rsid w:val="00695126"/>
    <w:rsid w:val="0069549C"/>
    <w:rsid w:val="00695808"/>
    <w:rsid w:val="00695BF9"/>
    <w:rsid w:val="00695C25"/>
    <w:rsid w:val="00695D97"/>
    <w:rsid w:val="00695FF5"/>
    <w:rsid w:val="00696EB3"/>
    <w:rsid w:val="006978C8"/>
    <w:rsid w:val="0069797D"/>
    <w:rsid w:val="00697A65"/>
    <w:rsid w:val="00697D24"/>
    <w:rsid w:val="006A0375"/>
    <w:rsid w:val="006A05C1"/>
    <w:rsid w:val="006A0CD2"/>
    <w:rsid w:val="006A0FBD"/>
    <w:rsid w:val="006A123D"/>
    <w:rsid w:val="006A143E"/>
    <w:rsid w:val="006A145F"/>
    <w:rsid w:val="006A1467"/>
    <w:rsid w:val="006A14A2"/>
    <w:rsid w:val="006A276F"/>
    <w:rsid w:val="006A2EC6"/>
    <w:rsid w:val="006A3811"/>
    <w:rsid w:val="006A3B0C"/>
    <w:rsid w:val="006A4004"/>
    <w:rsid w:val="006A4EC3"/>
    <w:rsid w:val="006A58F8"/>
    <w:rsid w:val="006A5BB1"/>
    <w:rsid w:val="006A5CAD"/>
    <w:rsid w:val="006A61CD"/>
    <w:rsid w:val="006A630E"/>
    <w:rsid w:val="006A6545"/>
    <w:rsid w:val="006A6964"/>
    <w:rsid w:val="006A6A44"/>
    <w:rsid w:val="006A6D02"/>
    <w:rsid w:val="006A6FDB"/>
    <w:rsid w:val="006A75A1"/>
    <w:rsid w:val="006A7ACD"/>
    <w:rsid w:val="006B03FA"/>
    <w:rsid w:val="006B068B"/>
    <w:rsid w:val="006B07FD"/>
    <w:rsid w:val="006B0AAC"/>
    <w:rsid w:val="006B144A"/>
    <w:rsid w:val="006B1756"/>
    <w:rsid w:val="006B1E84"/>
    <w:rsid w:val="006B28C9"/>
    <w:rsid w:val="006B2AC0"/>
    <w:rsid w:val="006B2E59"/>
    <w:rsid w:val="006B37D6"/>
    <w:rsid w:val="006B3E47"/>
    <w:rsid w:val="006B3E9B"/>
    <w:rsid w:val="006B41BB"/>
    <w:rsid w:val="006B42CE"/>
    <w:rsid w:val="006B4482"/>
    <w:rsid w:val="006B463C"/>
    <w:rsid w:val="006B4FF0"/>
    <w:rsid w:val="006B50FA"/>
    <w:rsid w:val="006B57E4"/>
    <w:rsid w:val="006B57F3"/>
    <w:rsid w:val="006B5A7D"/>
    <w:rsid w:val="006B6282"/>
    <w:rsid w:val="006B6A7D"/>
    <w:rsid w:val="006B6A80"/>
    <w:rsid w:val="006B703B"/>
    <w:rsid w:val="006B7C1D"/>
    <w:rsid w:val="006C0339"/>
    <w:rsid w:val="006C0C25"/>
    <w:rsid w:val="006C0DEA"/>
    <w:rsid w:val="006C1415"/>
    <w:rsid w:val="006C23ED"/>
    <w:rsid w:val="006C28C5"/>
    <w:rsid w:val="006C296C"/>
    <w:rsid w:val="006C2D6D"/>
    <w:rsid w:val="006C3A03"/>
    <w:rsid w:val="006C3AB5"/>
    <w:rsid w:val="006C411C"/>
    <w:rsid w:val="006C462C"/>
    <w:rsid w:val="006C467D"/>
    <w:rsid w:val="006C4A0D"/>
    <w:rsid w:val="006C5352"/>
    <w:rsid w:val="006C53BA"/>
    <w:rsid w:val="006C59B4"/>
    <w:rsid w:val="006C5D51"/>
    <w:rsid w:val="006C6364"/>
    <w:rsid w:val="006C7B43"/>
    <w:rsid w:val="006D01F7"/>
    <w:rsid w:val="006D0418"/>
    <w:rsid w:val="006D1480"/>
    <w:rsid w:val="006D14C1"/>
    <w:rsid w:val="006D1561"/>
    <w:rsid w:val="006D2B29"/>
    <w:rsid w:val="006D2B88"/>
    <w:rsid w:val="006D2D33"/>
    <w:rsid w:val="006D317B"/>
    <w:rsid w:val="006D3E2F"/>
    <w:rsid w:val="006D4A95"/>
    <w:rsid w:val="006D4EA8"/>
    <w:rsid w:val="006D53C4"/>
    <w:rsid w:val="006D58EF"/>
    <w:rsid w:val="006D6772"/>
    <w:rsid w:val="006D6C3B"/>
    <w:rsid w:val="006D79DC"/>
    <w:rsid w:val="006D79F4"/>
    <w:rsid w:val="006D7B7D"/>
    <w:rsid w:val="006E0051"/>
    <w:rsid w:val="006E0506"/>
    <w:rsid w:val="006E0CD1"/>
    <w:rsid w:val="006E17C0"/>
    <w:rsid w:val="006E1866"/>
    <w:rsid w:val="006E1CE8"/>
    <w:rsid w:val="006E1F6D"/>
    <w:rsid w:val="006E201D"/>
    <w:rsid w:val="006E20B1"/>
    <w:rsid w:val="006E24AE"/>
    <w:rsid w:val="006E27AF"/>
    <w:rsid w:val="006E2C9A"/>
    <w:rsid w:val="006E3F70"/>
    <w:rsid w:val="006E45AC"/>
    <w:rsid w:val="006E545A"/>
    <w:rsid w:val="006E5FBB"/>
    <w:rsid w:val="006E5FF8"/>
    <w:rsid w:val="006E6194"/>
    <w:rsid w:val="006E62B0"/>
    <w:rsid w:val="006E6358"/>
    <w:rsid w:val="006E658B"/>
    <w:rsid w:val="006E6849"/>
    <w:rsid w:val="006E6909"/>
    <w:rsid w:val="006E6CE1"/>
    <w:rsid w:val="006E6E0A"/>
    <w:rsid w:val="006E7AB7"/>
    <w:rsid w:val="006F0389"/>
    <w:rsid w:val="006F0E0B"/>
    <w:rsid w:val="006F0EF3"/>
    <w:rsid w:val="006F0F66"/>
    <w:rsid w:val="006F17C6"/>
    <w:rsid w:val="006F2802"/>
    <w:rsid w:val="006F2B18"/>
    <w:rsid w:val="006F4BDD"/>
    <w:rsid w:val="006F52A2"/>
    <w:rsid w:val="006F60A0"/>
    <w:rsid w:val="006F61E4"/>
    <w:rsid w:val="006F76D1"/>
    <w:rsid w:val="006F7D92"/>
    <w:rsid w:val="00700A27"/>
    <w:rsid w:val="007013BF"/>
    <w:rsid w:val="00701C0A"/>
    <w:rsid w:val="00701C28"/>
    <w:rsid w:val="00702448"/>
    <w:rsid w:val="00702A78"/>
    <w:rsid w:val="00702C19"/>
    <w:rsid w:val="00702CCE"/>
    <w:rsid w:val="00702DD2"/>
    <w:rsid w:val="00703844"/>
    <w:rsid w:val="00703BBA"/>
    <w:rsid w:val="00704ABD"/>
    <w:rsid w:val="00704C0A"/>
    <w:rsid w:val="00704E2C"/>
    <w:rsid w:val="00705532"/>
    <w:rsid w:val="00705D5F"/>
    <w:rsid w:val="007062C4"/>
    <w:rsid w:val="00706334"/>
    <w:rsid w:val="007063B0"/>
    <w:rsid w:val="007065E3"/>
    <w:rsid w:val="00706E71"/>
    <w:rsid w:val="00707904"/>
    <w:rsid w:val="00707DEC"/>
    <w:rsid w:val="0071045E"/>
    <w:rsid w:val="0071045F"/>
    <w:rsid w:val="00710538"/>
    <w:rsid w:val="00710963"/>
    <w:rsid w:val="00710B68"/>
    <w:rsid w:val="00710C10"/>
    <w:rsid w:val="00710CD4"/>
    <w:rsid w:val="007110CB"/>
    <w:rsid w:val="00711661"/>
    <w:rsid w:val="007121AC"/>
    <w:rsid w:val="0071255A"/>
    <w:rsid w:val="00712C31"/>
    <w:rsid w:val="00712CF0"/>
    <w:rsid w:val="00714117"/>
    <w:rsid w:val="00714D47"/>
    <w:rsid w:val="00715128"/>
    <w:rsid w:val="00715148"/>
    <w:rsid w:val="00715694"/>
    <w:rsid w:val="00715C07"/>
    <w:rsid w:val="00716118"/>
    <w:rsid w:val="007161C8"/>
    <w:rsid w:val="007166E5"/>
    <w:rsid w:val="00716CAB"/>
    <w:rsid w:val="00716F1B"/>
    <w:rsid w:val="00717A53"/>
    <w:rsid w:val="00717E92"/>
    <w:rsid w:val="00720561"/>
    <w:rsid w:val="00720C41"/>
    <w:rsid w:val="007229E3"/>
    <w:rsid w:val="0072338A"/>
    <w:rsid w:val="0072344C"/>
    <w:rsid w:val="0072407B"/>
    <w:rsid w:val="00724238"/>
    <w:rsid w:val="007242AC"/>
    <w:rsid w:val="00725FC5"/>
    <w:rsid w:val="00727405"/>
    <w:rsid w:val="0072755C"/>
    <w:rsid w:val="00730147"/>
    <w:rsid w:val="00730943"/>
    <w:rsid w:val="00731885"/>
    <w:rsid w:val="00731F06"/>
    <w:rsid w:val="0073328A"/>
    <w:rsid w:val="00734090"/>
    <w:rsid w:val="00734C42"/>
    <w:rsid w:val="00734EAB"/>
    <w:rsid w:val="00735008"/>
    <w:rsid w:val="0073562B"/>
    <w:rsid w:val="007360AB"/>
    <w:rsid w:val="007366A3"/>
    <w:rsid w:val="00736A09"/>
    <w:rsid w:val="00737498"/>
    <w:rsid w:val="00737A82"/>
    <w:rsid w:val="00737FCE"/>
    <w:rsid w:val="00740467"/>
    <w:rsid w:val="0074055C"/>
    <w:rsid w:val="00740E5C"/>
    <w:rsid w:val="00741801"/>
    <w:rsid w:val="0074190E"/>
    <w:rsid w:val="00741A66"/>
    <w:rsid w:val="00741AFD"/>
    <w:rsid w:val="0074219C"/>
    <w:rsid w:val="007422EC"/>
    <w:rsid w:val="00742671"/>
    <w:rsid w:val="0074272A"/>
    <w:rsid w:val="00742892"/>
    <w:rsid w:val="00743024"/>
    <w:rsid w:val="00743368"/>
    <w:rsid w:val="00745EC0"/>
    <w:rsid w:val="0074630C"/>
    <w:rsid w:val="007464D4"/>
    <w:rsid w:val="00747698"/>
    <w:rsid w:val="007506F8"/>
    <w:rsid w:val="00750BD5"/>
    <w:rsid w:val="00750C96"/>
    <w:rsid w:val="00750F2B"/>
    <w:rsid w:val="00751220"/>
    <w:rsid w:val="0075188E"/>
    <w:rsid w:val="00752114"/>
    <w:rsid w:val="00752118"/>
    <w:rsid w:val="007535B5"/>
    <w:rsid w:val="00754729"/>
    <w:rsid w:val="0075477A"/>
    <w:rsid w:val="00755B62"/>
    <w:rsid w:val="00756232"/>
    <w:rsid w:val="007562F4"/>
    <w:rsid w:val="00756B88"/>
    <w:rsid w:val="00756E83"/>
    <w:rsid w:val="007570CC"/>
    <w:rsid w:val="00757C16"/>
    <w:rsid w:val="00757FD0"/>
    <w:rsid w:val="0076034F"/>
    <w:rsid w:val="00760366"/>
    <w:rsid w:val="00760DF7"/>
    <w:rsid w:val="007611D0"/>
    <w:rsid w:val="007614DC"/>
    <w:rsid w:val="00761513"/>
    <w:rsid w:val="00761571"/>
    <w:rsid w:val="00761901"/>
    <w:rsid w:val="00761CDE"/>
    <w:rsid w:val="007629A0"/>
    <w:rsid w:val="00762C9E"/>
    <w:rsid w:val="00763300"/>
    <w:rsid w:val="00763930"/>
    <w:rsid w:val="00763BCC"/>
    <w:rsid w:val="007642F5"/>
    <w:rsid w:val="00764310"/>
    <w:rsid w:val="00764C86"/>
    <w:rsid w:val="0076558E"/>
    <w:rsid w:val="00766071"/>
    <w:rsid w:val="00766356"/>
    <w:rsid w:val="007665F7"/>
    <w:rsid w:val="0076680B"/>
    <w:rsid w:val="00766CD1"/>
    <w:rsid w:val="00766FB6"/>
    <w:rsid w:val="00767319"/>
    <w:rsid w:val="0077106E"/>
    <w:rsid w:val="007719C6"/>
    <w:rsid w:val="00771AF5"/>
    <w:rsid w:val="00771DB8"/>
    <w:rsid w:val="0077239B"/>
    <w:rsid w:val="0077325C"/>
    <w:rsid w:val="007734C8"/>
    <w:rsid w:val="007749FA"/>
    <w:rsid w:val="00774FAD"/>
    <w:rsid w:val="0077537C"/>
    <w:rsid w:val="00775499"/>
    <w:rsid w:val="00775B44"/>
    <w:rsid w:val="00775E36"/>
    <w:rsid w:val="0077644C"/>
    <w:rsid w:val="007769D1"/>
    <w:rsid w:val="00776DF9"/>
    <w:rsid w:val="00776F5A"/>
    <w:rsid w:val="0078011D"/>
    <w:rsid w:val="0078020B"/>
    <w:rsid w:val="0078046C"/>
    <w:rsid w:val="00781EB5"/>
    <w:rsid w:val="00781F7C"/>
    <w:rsid w:val="00781FFC"/>
    <w:rsid w:val="00782DA1"/>
    <w:rsid w:val="00783270"/>
    <w:rsid w:val="00783525"/>
    <w:rsid w:val="0078366F"/>
    <w:rsid w:val="00783A17"/>
    <w:rsid w:val="00783E14"/>
    <w:rsid w:val="00783E3A"/>
    <w:rsid w:val="00784AAA"/>
    <w:rsid w:val="00784C2B"/>
    <w:rsid w:val="00784E1D"/>
    <w:rsid w:val="00784EE4"/>
    <w:rsid w:val="00785967"/>
    <w:rsid w:val="00787188"/>
    <w:rsid w:val="00787435"/>
    <w:rsid w:val="00787D61"/>
    <w:rsid w:val="00790E8F"/>
    <w:rsid w:val="00790EF6"/>
    <w:rsid w:val="0079151E"/>
    <w:rsid w:val="00791B86"/>
    <w:rsid w:val="0079339D"/>
    <w:rsid w:val="00793726"/>
    <w:rsid w:val="007943DC"/>
    <w:rsid w:val="00794B02"/>
    <w:rsid w:val="00795463"/>
    <w:rsid w:val="00795506"/>
    <w:rsid w:val="0079587B"/>
    <w:rsid w:val="0079621A"/>
    <w:rsid w:val="007965A2"/>
    <w:rsid w:val="007967ED"/>
    <w:rsid w:val="00797D20"/>
    <w:rsid w:val="00797FF8"/>
    <w:rsid w:val="007A0381"/>
    <w:rsid w:val="007A0415"/>
    <w:rsid w:val="007A1094"/>
    <w:rsid w:val="007A17D9"/>
    <w:rsid w:val="007A2967"/>
    <w:rsid w:val="007A2BAE"/>
    <w:rsid w:val="007A3462"/>
    <w:rsid w:val="007A35E5"/>
    <w:rsid w:val="007A3F68"/>
    <w:rsid w:val="007A4A27"/>
    <w:rsid w:val="007A4C95"/>
    <w:rsid w:val="007A5652"/>
    <w:rsid w:val="007A637A"/>
    <w:rsid w:val="007A78E8"/>
    <w:rsid w:val="007A7996"/>
    <w:rsid w:val="007B011F"/>
    <w:rsid w:val="007B070A"/>
    <w:rsid w:val="007B0C5C"/>
    <w:rsid w:val="007B21D0"/>
    <w:rsid w:val="007B2899"/>
    <w:rsid w:val="007B312A"/>
    <w:rsid w:val="007B31C4"/>
    <w:rsid w:val="007B3E8C"/>
    <w:rsid w:val="007B4106"/>
    <w:rsid w:val="007B45F1"/>
    <w:rsid w:val="007B532C"/>
    <w:rsid w:val="007B588E"/>
    <w:rsid w:val="007B5A8D"/>
    <w:rsid w:val="007B6014"/>
    <w:rsid w:val="007B6E2F"/>
    <w:rsid w:val="007B745D"/>
    <w:rsid w:val="007B7660"/>
    <w:rsid w:val="007B76C5"/>
    <w:rsid w:val="007B78F5"/>
    <w:rsid w:val="007B7DF3"/>
    <w:rsid w:val="007C05BF"/>
    <w:rsid w:val="007C0B12"/>
    <w:rsid w:val="007C1068"/>
    <w:rsid w:val="007C1D5A"/>
    <w:rsid w:val="007C29DB"/>
    <w:rsid w:val="007C30A3"/>
    <w:rsid w:val="007C367D"/>
    <w:rsid w:val="007C3A4A"/>
    <w:rsid w:val="007C445F"/>
    <w:rsid w:val="007C4E15"/>
    <w:rsid w:val="007C4F1A"/>
    <w:rsid w:val="007C4F68"/>
    <w:rsid w:val="007C5461"/>
    <w:rsid w:val="007C5F59"/>
    <w:rsid w:val="007C636D"/>
    <w:rsid w:val="007C6FEF"/>
    <w:rsid w:val="007C72AA"/>
    <w:rsid w:val="007C7758"/>
    <w:rsid w:val="007C77EE"/>
    <w:rsid w:val="007D048E"/>
    <w:rsid w:val="007D04AA"/>
    <w:rsid w:val="007D04C9"/>
    <w:rsid w:val="007D0844"/>
    <w:rsid w:val="007D0937"/>
    <w:rsid w:val="007D0A60"/>
    <w:rsid w:val="007D0C4A"/>
    <w:rsid w:val="007D0CD6"/>
    <w:rsid w:val="007D0D03"/>
    <w:rsid w:val="007D0F2A"/>
    <w:rsid w:val="007D0F62"/>
    <w:rsid w:val="007D0F98"/>
    <w:rsid w:val="007D1CFF"/>
    <w:rsid w:val="007D1FC7"/>
    <w:rsid w:val="007D2013"/>
    <w:rsid w:val="007D2CEB"/>
    <w:rsid w:val="007D36B1"/>
    <w:rsid w:val="007D3752"/>
    <w:rsid w:val="007D4525"/>
    <w:rsid w:val="007D4E22"/>
    <w:rsid w:val="007D4EB9"/>
    <w:rsid w:val="007D509D"/>
    <w:rsid w:val="007D5F3B"/>
    <w:rsid w:val="007D64D1"/>
    <w:rsid w:val="007D6C16"/>
    <w:rsid w:val="007D6E94"/>
    <w:rsid w:val="007D705B"/>
    <w:rsid w:val="007E09E9"/>
    <w:rsid w:val="007E0B4A"/>
    <w:rsid w:val="007E1360"/>
    <w:rsid w:val="007E16FC"/>
    <w:rsid w:val="007E1C54"/>
    <w:rsid w:val="007E2027"/>
    <w:rsid w:val="007E2220"/>
    <w:rsid w:val="007E266F"/>
    <w:rsid w:val="007E2898"/>
    <w:rsid w:val="007E2A55"/>
    <w:rsid w:val="007E2A95"/>
    <w:rsid w:val="007E3E19"/>
    <w:rsid w:val="007E42A6"/>
    <w:rsid w:val="007E4ACC"/>
    <w:rsid w:val="007E4C30"/>
    <w:rsid w:val="007E504D"/>
    <w:rsid w:val="007E54B6"/>
    <w:rsid w:val="007E5C2B"/>
    <w:rsid w:val="007E68FC"/>
    <w:rsid w:val="007E6F8E"/>
    <w:rsid w:val="007E72A3"/>
    <w:rsid w:val="007E756C"/>
    <w:rsid w:val="007E79A9"/>
    <w:rsid w:val="007E7B90"/>
    <w:rsid w:val="007E7CC5"/>
    <w:rsid w:val="007F04C5"/>
    <w:rsid w:val="007F0948"/>
    <w:rsid w:val="007F09CB"/>
    <w:rsid w:val="007F0A69"/>
    <w:rsid w:val="007F0E25"/>
    <w:rsid w:val="007F0FA2"/>
    <w:rsid w:val="007F1AAC"/>
    <w:rsid w:val="007F1BCD"/>
    <w:rsid w:val="007F1DE1"/>
    <w:rsid w:val="007F276E"/>
    <w:rsid w:val="007F2B09"/>
    <w:rsid w:val="007F2CDB"/>
    <w:rsid w:val="007F3F6B"/>
    <w:rsid w:val="007F412B"/>
    <w:rsid w:val="007F431A"/>
    <w:rsid w:val="007F4578"/>
    <w:rsid w:val="007F4675"/>
    <w:rsid w:val="007F4799"/>
    <w:rsid w:val="007F504F"/>
    <w:rsid w:val="007F581D"/>
    <w:rsid w:val="007F779A"/>
    <w:rsid w:val="00800477"/>
    <w:rsid w:val="00800FF7"/>
    <w:rsid w:val="00801070"/>
    <w:rsid w:val="00801149"/>
    <w:rsid w:val="00801AF6"/>
    <w:rsid w:val="00801ED2"/>
    <w:rsid w:val="00802064"/>
    <w:rsid w:val="008023D0"/>
    <w:rsid w:val="00802517"/>
    <w:rsid w:val="00802BDE"/>
    <w:rsid w:val="00803581"/>
    <w:rsid w:val="00803689"/>
    <w:rsid w:val="00803AC9"/>
    <w:rsid w:val="008040B1"/>
    <w:rsid w:val="00804A9A"/>
    <w:rsid w:val="00804CBE"/>
    <w:rsid w:val="00804F4A"/>
    <w:rsid w:val="00805434"/>
    <w:rsid w:val="008054BF"/>
    <w:rsid w:val="00805B44"/>
    <w:rsid w:val="00805B8C"/>
    <w:rsid w:val="00805FF2"/>
    <w:rsid w:val="0080700B"/>
    <w:rsid w:val="008075D9"/>
    <w:rsid w:val="00807785"/>
    <w:rsid w:val="008077C9"/>
    <w:rsid w:val="00807B1A"/>
    <w:rsid w:val="00810084"/>
    <w:rsid w:val="00811705"/>
    <w:rsid w:val="00811A4C"/>
    <w:rsid w:val="00811D00"/>
    <w:rsid w:val="00811F18"/>
    <w:rsid w:val="00811F1A"/>
    <w:rsid w:val="00812A49"/>
    <w:rsid w:val="00812FD7"/>
    <w:rsid w:val="00813277"/>
    <w:rsid w:val="008135F6"/>
    <w:rsid w:val="008137DE"/>
    <w:rsid w:val="00813B5F"/>
    <w:rsid w:val="00813C2D"/>
    <w:rsid w:val="00813C45"/>
    <w:rsid w:val="00813C7C"/>
    <w:rsid w:val="008147BC"/>
    <w:rsid w:val="00814BE5"/>
    <w:rsid w:val="00815358"/>
    <w:rsid w:val="00815768"/>
    <w:rsid w:val="0081600E"/>
    <w:rsid w:val="008160E8"/>
    <w:rsid w:val="0081739D"/>
    <w:rsid w:val="008176B7"/>
    <w:rsid w:val="00821B33"/>
    <w:rsid w:val="00822170"/>
    <w:rsid w:val="00822656"/>
    <w:rsid w:val="008226EA"/>
    <w:rsid w:val="0082314D"/>
    <w:rsid w:val="00823227"/>
    <w:rsid w:val="008236E4"/>
    <w:rsid w:val="00823A2E"/>
    <w:rsid w:val="00823AF4"/>
    <w:rsid w:val="00824D00"/>
    <w:rsid w:val="00824D22"/>
    <w:rsid w:val="008255C7"/>
    <w:rsid w:val="008257E3"/>
    <w:rsid w:val="00825AE6"/>
    <w:rsid w:val="0082661B"/>
    <w:rsid w:val="008268F8"/>
    <w:rsid w:val="00826F17"/>
    <w:rsid w:val="00826F82"/>
    <w:rsid w:val="00827055"/>
    <w:rsid w:val="008270C7"/>
    <w:rsid w:val="0082713C"/>
    <w:rsid w:val="0082742E"/>
    <w:rsid w:val="008303B7"/>
    <w:rsid w:val="008312DF"/>
    <w:rsid w:val="0083152E"/>
    <w:rsid w:val="00831628"/>
    <w:rsid w:val="008339A0"/>
    <w:rsid w:val="00833A97"/>
    <w:rsid w:val="00833AD5"/>
    <w:rsid w:val="00833D06"/>
    <w:rsid w:val="00834F55"/>
    <w:rsid w:val="0083576C"/>
    <w:rsid w:val="00835F85"/>
    <w:rsid w:val="00836737"/>
    <w:rsid w:val="00836978"/>
    <w:rsid w:val="008377DD"/>
    <w:rsid w:val="00837B5F"/>
    <w:rsid w:val="0084004D"/>
    <w:rsid w:val="00840514"/>
    <w:rsid w:val="00840932"/>
    <w:rsid w:val="00840DD2"/>
    <w:rsid w:val="00841494"/>
    <w:rsid w:val="00841C62"/>
    <w:rsid w:val="00842056"/>
    <w:rsid w:val="0084259C"/>
    <w:rsid w:val="00842CBA"/>
    <w:rsid w:val="00842E3D"/>
    <w:rsid w:val="008430A9"/>
    <w:rsid w:val="0084327C"/>
    <w:rsid w:val="0084341B"/>
    <w:rsid w:val="00843670"/>
    <w:rsid w:val="00843A62"/>
    <w:rsid w:val="00843BB9"/>
    <w:rsid w:val="00843E5E"/>
    <w:rsid w:val="008442C1"/>
    <w:rsid w:val="00844651"/>
    <w:rsid w:val="00844E86"/>
    <w:rsid w:val="00844F68"/>
    <w:rsid w:val="0084558A"/>
    <w:rsid w:val="008459C4"/>
    <w:rsid w:val="00845A04"/>
    <w:rsid w:val="00846229"/>
    <w:rsid w:val="0084756E"/>
    <w:rsid w:val="00850233"/>
    <w:rsid w:val="00851619"/>
    <w:rsid w:val="008516F9"/>
    <w:rsid w:val="00851973"/>
    <w:rsid w:val="00851EA6"/>
    <w:rsid w:val="008525D8"/>
    <w:rsid w:val="00852771"/>
    <w:rsid w:val="00852ACE"/>
    <w:rsid w:val="00853A3E"/>
    <w:rsid w:val="00853B16"/>
    <w:rsid w:val="0085424D"/>
    <w:rsid w:val="00854468"/>
    <w:rsid w:val="0085449F"/>
    <w:rsid w:val="00854759"/>
    <w:rsid w:val="0085480B"/>
    <w:rsid w:val="00854CD3"/>
    <w:rsid w:val="00854DFA"/>
    <w:rsid w:val="00854E62"/>
    <w:rsid w:val="008557EC"/>
    <w:rsid w:val="008559A0"/>
    <w:rsid w:val="00855D25"/>
    <w:rsid w:val="00855E7E"/>
    <w:rsid w:val="00856418"/>
    <w:rsid w:val="0085642D"/>
    <w:rsid w:val="00856AF7"/>
    <w:rsid w:val="00856BB3"/>
    <w:rsid w:val="00856ED8"/>
    <w:rsid w:val="00856F50"/>
    <w:rsid w:val="008572F4"/>
    <w:rsid w:val="00857A29"/>
    <w:rsid w:val="00857D37"/>
    <w:rsid w:val="008603AF"/>
    <w:rsid w:val="00861745"/>
    <w:rsid w:val="00861BA0"/>
    <w:rsid w:val="00861C34"/>
    <w:rsid w:val="00862F0D"/>
    <w:rsid w:val="008630CC"/>
    <w:rsid w:val="008633AF"/>
    <w:rsid w:val="00863475"/>
    <w:rsid w:val="00863791"/>
    <w:rsid w:val="00864A29"/>
    <w:rsid w:val="00864EA9"/>
    <w:rsid w:val="0086644E"/>
    <w:rsid w:val="00866E7D"/>
    <w:rsid w:val="00867337"/>
    <w:rsid w:val="00867591"/>
    <w:rsid w:val="008701F0"/>
    <w:rsid w:val="008703E3"/>
    <w:rsid w:val="0087074F"/>
    <w:rsid w:val="00870C43"/>
    <w:rsid w:val="00870D0F"/>
    <w:rsid w:val="00872305"/>
    <w:rsid w:val="00872508"/>
    <w:rsid w:val="00872CDE"/>
    <w:rsid w:val="0087372D"/>
    <w:rsid w:val="008737EB"/>
    <w:rsid w:val="00874194"/>
    <w:rsid w:val="0087500E"/>
    <w:rsid w:val="00875C4A"/>
    <w:rsid w:val="00875FF8"/>
    <w:rsid w:val="00876390"/>
    <w:rsid w:val="008768C3"/>
    <w:rsid w:val="008769B5"/>
    <w:rsid w:val="00876CA9"/>
    <w:rsid w:val="00876D6F"/>
    <w:rsid w:val="00876DCB"/>
    <w:rsid w:val="00877562"/>
    <w:rsid w:val="0088053C"/>
    <w:rsid w:val="00880921"/>
    <w:rsid w:val="00880DC6"/>
    <w:rsid w:val="00880EB7"/>
    <w:rsid w:val="008817D2"/>
    <w:rsid w:val="00881BD1"/>
    <w:rsid w:val="00881F9A"/>
    <w:rsid w:val="00882206"/>
    <w:rsid w:val="008823C9"/>
    <w:rsid w:val="00882813"/>
    <w:rsid w:val="00882938"/>
    <w:rsid w:val="00882F37"/>
    <w:rsid w:val="0088323F"/>
    <w:rsid w:val="00883524"/>
    <w:rsid w:val="008835AF"/>
    <w:rsid w:val="00883984"/>
    <w:rsid w:val="00883A14"/>
    <w:rsid w:val="008846C8"/>
    <w:rsid w:val="0088477F"/>
    <w:rsid w:val="00884A10"/>
    <w:rsid w:val="00884A28"/>
    <w:rsid w:val="008852BC"/>
    <w:rsid w:val="00885938"/>
    <w:rsid w:val="00885AF5"/>
    <w:rsid w:val="00885E5A"/>
    <w:rsid w:val="0088652F"/>
    <w:rsid w:val="00886D7A"/>
    <w:rsid w:val="00886F65"/>
    <w:rsid w:val="00887551"/>
    <w:rsid w:val="00890A8C"/>
    <w:rsid w:val="008914CF"/>
    <w:rsid w:val="008918A3"/>
    <w:rsid w:val="00891E61"/>
    <w:rsid w:val="00892239"/>
    <w:rsid w:val="008924D4"/>
    <w:rsid w:val="008927E9"/>
    <w:rsid w:val="00892CD6"/>
    <w:rsid w:val="0089305F"/>
    <w:rsid w:val="00894353"/>
    <w:rsid w:val="00894EA7"/>
    <w:rsid w:val="008953A1"/>
    <w:rsid w:val="00895518"/>
    <w:rsid w:val="008955FF"/>
    <w:rsid w:val="00895709"/>
    <w:rsid w:val="00895A5E"/>
    <w:rsid w:val="00895BEF"/>
    <w:rsid w:val="00896038"/>
    <w:rsid w:val="00896DED"/>
    <w:rsid w:val="0089772E"/>
    <w:rsid w:val="008977D4"/>
    <w:rsid w:val="008979A6"/>
    <w:rsid w:val="008A04CC"/>
    <w:rsid w:val="008A0630"/>
    <w:rsid w:val="008A1245"/>
    <w:rsid w:val="008A1572"/>
    <w:rsid w:val="008A2092"/>
    <w:rsid w:val="008A3999"/>
    <w:rsid w:val="008A3AA8"/>
    <w:rsid w:val="008A3F02"/>
    <w:rsid w:val="008A3FD2"/>
    <w:rsid w:val="008A417B"/>
    <w:rsid w:val="008A4205"/>
    <w:rsid w:val="008A456A"/>
    <w:rsid w:val="008A486F"/>
    <w:rsid w:val="008A510B"/>
    <w:rsid w:val="008A5401"/>
    <w:rsid w:val="008A666A"/>
    <w:rsid w:val="008A699E"/>
    <w:rsid w:val="008A7960"/>
    <w:rsid w:val="008A7A87"/>
    <w:rsid w:val="008A7BCB"/>
    <w:rsid w:val="008B044D"/>
    <w:rsid w:val="008B0AD5"/>
    <w:rsid w:val="008B0E3E"/>
    <w:rsid w:val="008B103E"/>
    <w:rsid w:val="008B133B"/>
    <w:rsid w:val="008B14D2"/>
    <w:rsid w:val="008B20E3"/>
    <w:rsid w:val="008B22F2"/>
    <w:rsid w:val="008B25D4"/>
    <w:rsid w:val="008B27BB"/>
    <w:rsid w:val="008B2DCA"/>
    <w:rsid w:val="008B3466"/>
    <w:rsid w:val="008B383C"/>
    <w:rsid w:val="008B3FF6"/>
    <w:rsid w:val="008B4335"/>
    <w:rsid w:val="008B48BC"/>
    <w:rsid w:val="008B4BC2"/>
    <w:rsid w:val="008B4C95"/>
    <w:rsid w:val="008B5AD2"/>
    <w:rsid w:val="008B6536"/>
    <w:rsid w:val="008B65B0"/>
    <w:rsid w:val="008B6617"/>
    <w:rsid w:val="008B6803"/>
    <w:rsid w:val="008B708B"/>
    <w:rsid w:val="008C002C"/>
    <w:rsid w:val="008C0342"/>
    <w:rsid w:val="008C0823"/>
    <w:rsid w:val="008C0C9D"/>
    <w:rsid w:val="008C0CF2"/>
    <w:rsid w:val="008C1EC7"/>
    <w:rsid w:val="008C2203"/>
    <w:rsid w:val="008C2225"/>
    <w:rsid w:val="008C23D9"/>
    <w:rsid w:val="008C27EA"/>
    <w:rsid w:val="008C316C"/>
    <w:rsid w:val="008C3178"/>
    <w:rsid w:val="008C4118"/>
    <w:rsid w:val="008C57A8"/>
    <w:rsid w:val="008C5E0C"/>
    <w:rsid w:val="008C64FC"/>
    <w:rsid w:val="008C66B5"/>
    <w:rsid w:val="008C766F"/>
    <w:rsid w:val="008C7E0F"/>
    <w:rsid w:val="008C7F9A"/>
    <w:rsid w:val="008C7FA3"/>
    <w:rsid w:val="008D0257"/>
    <w:rsid w:val="008D04BB"/>
    <w:rsid w:val="008D0C41"/>
    <w:rsid w:val="008D17F8"/>
    <w:rsid w:val="008D193F"/>
    <w:rsid w:val="008D19B0"/>
    <w:rsid w:val="008D1B01"/>
    <w:rsid w:val="008D30DF"/>
    <w:rsid w:val="008D3471"/>
    <w:rsid w:val="008D3936"/>
    <w:rsid w:val="008D40EE"/>
    <w:rsid w:val="008D4F42"/>
    <w:rsid w:val="008D51F0"/>
    <w:rsid w:val="008D557F"/>
    <w:rsid w:val="008D5BE0"/>
    <w:rsid w:val="008D6319"/>
    <w:rsid w:val="008D68D1"/>
    <w:rsid w:val="008D68DE"/>
    <w:rsid w:val="008D6BFC"/>
    <w:rsid w:val="008D72FA"/>
    <w:rsid w:val="008D78ED"/>
    <w:rsid w:val="008E13CC"/>
    <w:rsid w:val="008E176F"/>
    <w:rsid w:val="008E1A6C"/>
    <w:rsid w:val="008E201C"/>
    <w:rsid w:val="008E2995"/>
    <w:rsid w:val="008E3AAE"/>
    <w:rsid w:val="008E4821"/>
    <w:rsid w:val="008E49B7"/>
    <w:rsid w:val="008E4E77"/>
    <w:rsid w:val="008E5A4C"/>
    <w:rsid w:val="008E6DEF"/>
    <w:rsid w:val="008E6DF1"/>
    <w:rsid w:val="008E724C"/>
    <w:rsid w:val="008E7441"/>
    <w:rsid w:val="008E7948"/>
    <w:rsid w:val="008E7E4C"/>
    <w:rsid w:val="008F0266"/>
    <w:rsid w:val="008F0B71"/>
    <w:rsid w:val="008F0C0E"/>
    <w:rsid w:val="008F1409"/>
    <w:rsid w:val="008F170F"/>
    <w:rsid w:val="008F1725"/>
    <w:rsid w:val="008F18B6"/>
    <w:rsid w:val="008F18B7"/>
    <w:rsid w:val="008F1B3C"/>
    <w:rsid w:val="008F1CF2"/>
    <w:rsid w:val="008F2543"/>
    <w:rsid w:val="008F26B0"/>
    <w:rsid w:val="008F2765"/>
    <w:rsid w:val="008F2BE9"/>
    <w:rsid w:val="008F33C9"/>
    <w:rsid w:val="008F3D35"/>
    <w:rsid w:val="008F481F"/>
    <w:rsid w:val="008F49C7"/>
    <w:rsid w:val="008F57D9"/>
    <w:rsid w:val="008F5BD4"/>
    <w:rsid w:val="008F5C05"/>
    <w:rsid w:val="008F6005"/>
    <w:rsid w:val="008F664B"/>
    <w:rsid w:val="008F66DB"/>
    <w:rsid w:val="008F6DD9"/>
    <w:rsid w:val="008F76A2"/>
    <w:rsid w:val="008F7C8A"/>
    <w:rsid w:val="008F7CB7"/>
    <w:rsid w:val="00900226"/>
    <w:rsid w:val="00900CA2"/>
    <w:rsid w:val="00900FC6"/>
    <w:rsid w:val="009012A9"/>
    <w:rsid w:val="009014ED"/>
    <w:rsid w:val="00901662"/>
    <w:rsid w:val="00902417"/>
    <w:rsid w:val="00902695"/>
    <w:rsid w:val="00903A07"/>
    <w:rsid w:val="00903A35"/>
    <w:rsid w:val="0090416F"/>
    <w:rsid w:val="00904689"/>
    <w:rsid w:val="009055B8"/>
    <w:rsid w:val="00905A96"/>
    <w:rsid w:val="0090610C"/>
    <w:rsid w:val="00906976"/>
    <w:rsid w:val="00907029"/>
    <w:rsid w:val="00910418"/>
    <w:rsid w:val="009108E7"/>
    <w:rsid w:val="00910F1E"/>
    <w:rsid w:val="0091114E"/>
    <w:rsid w:val="0091136F"/>
    <w:rsid w:val="009117D2"/>
    <w:rsid w:val="00911BE5"/>
    <w:rsid w:val="00911ECB"/>
    <w:rsid w:val="0091218B"/>
    <w:rsid w:val="00912860"/>
    <w:rsid w:val="009137BF"/>
    <w:rsid w:val="00913AE5"/>
    <w:rsid w:val="009148D2"/>
    <w:rsid w:val="00914BD8"/>
    <w:rsid w:val="0091548D"/>
    <w:rsid w:val="00915640"/>
    <w:rsid w:val="00916590"/>
    <w:rsid w:val="00916821"/>
    <w:rsid w:val="00916A6D"/>
    <w:rsid w:val="00917270"/>
    <w:rsid w:val="00917BF1"/>
    <w:rsid w:val="00917EE9"/>
    <w:rsid w:val="00920082"/>
    <w:rsid w:val="009202FA"/>
    <w:rsid w:val="00920B0F"/>
    <w:rsid w:val="00920E35"/>
    <w:rsid w:val="00921170"/>
    <w:rsid w:val="00921F03"/>
    <w:rsid w:val="009220F5"/>
    <w:rsid w:val="00922425"/>
    <w:rsid w:val="0092273B"/>
    <w:rsid w:val="00922B9F"/>
    <w:rsid w:val="009230D0"/>
    <w:rsid w:val="0092310B"/>
    <w:rsid w:val="00923593"/>
    <w:rsid w:val="009246C4"/>
    <w:rsid w:val="0092496F"/>
    <w:rsid w:val="009249C1"/>
    <w:rsid w:val="00924AB5"/>
    <w:rsid w:val="00924C00"/>
    <w:rsid w:val="009250FF"/>
    <w:rsid w:val="00925FB5"/>
    <w:rsid w:val="009270AA"/>
    <w:rsid w:val="0092741C"/>
    <w:rsid w:val="0092745A"/>
    <w:rsid w:val="009300B7"/>
    <w:rsid w:val="009305A5"/>
    <w:rsid w:val="009305E9"/>
    <w:rsid w:val="0093064C"/>
    <w:rsid w:val="009306E8"/>
    <w:rsid w:val="0093173D"/>
    <w:rsid w:val="00931BB8"/>
    <w:rsid w:val="00931DD2"/>
    <w:rsid w:val="009327A5"/>
    <w:rsid w:val="00934758"/>
    <w:rsid w:val="009347AF"/>
    <w:rsid w:val="009351CC"/>
    <w:rsid w:val="00937945"/>
    <w:rsid w:val="00937B84"/>
    <w:rsid w:val="00940151"/>
    <w:rsid w:val="009407C1"/>
    <w:rsid w:val="00940E4C"/>
    <w:rsid w:val="00940E9E"/>
    <w:rsid w:val="00941575"/>
    <w:rsid w:val="00941BFE"/>
    <w:rsid w:val="00941F9D"/>
    <w:rsid w:val="009421DE"/>
    <w:rsid w:val="00942B93"/>
    <w:rsid w:val="00942F00"/>
    <w:rsid w:val="00943615"/>
    <w:rsid w:val="00943F6E"/>
    <w:rsid w:val="00944374"/>
    <w:rsid w:val="00944E7C"/>
    <w:rsid w:val="00945D7E"/>
    <w:rsid w:val="00946178"/>
    <w:rsid w:val="009464E6"/>
    <w:rsid w:val="009465A3"/>
    <w:rsid w:val="00946773"/>
    <w:rsid w:val="00946879"/>
    <w:rsid w:val="00946F8E"/>
    <w:rsid w:val="009470CA"/>
    <w:rsid w:val="00947425"/>
    <w:rsid w:val="009474E6"/>
    <w:rsid w:val="009474E7"/>
    <w:rsid w:val="00947873"/>
    <w:rsid w:val="00950078"/>
    <w:rsid w:val="00950396"/>
    <w:rsid w:val="00952CF4"/>
    <w:rsid w:val="00952F42"/>
    <w:rsid w:val="00952F48"/>
    <w:rsid w:val="0095370D"/>
    <w:rsid w:val="00953B65"/>
    <w:rsid w:val="009542F1"/>
    <w:rsid w:val="009549AD"/>
    <w:rsid w:val="009549F6"/>
    <w:rsid w:val="00954BD5"/>
    <w:rsid w:val="009551DE"/>
    <w:rsid w:val="00956A75"/>
    <w:rsid w:val="00956F25"/>
    <w:rsid w:val="00957153"/>
    <w:rsid w:val="00957B0C"/>
    <w:rsid w:val="00961014"/>
    <w:rsid w:val="009613CB"/>
    <w:rsid w:val="009619EE"/>
    <w:rsid w:val="00961CA3"/>
    <w:rsid w:val="0096214C"/>
    <w:rsid w:val="00962B86"/>
    <w:rsid w:val="0096338E"/>
    <w:rsid w:val="009635B6"/>
    <w:rsid w:val="009636DC"/>
    <w:rsid w:val="00964084"/>
    <w:rsid w:val="009648A6"/>
    <w:rsid w:val="009650AF"/>
    <w:rsid w:val="00965446"/>
    <w:rsid w:val="009655B6"/>
    <w:rsid w:val="00965F8A"/>
    <w:rsid w:val="009665AF"/>
    <w:rsid w:val="00966775"/>
    <w:rsid w:val="0096731C"/>
    <w:rsid w:val="00967351"/>
    <w:rsid w:val="00967651"/>
    <w:rsid w:val="00967ABF"/>
    <w:rsid w:val="00967EC9"/>
    <w:rsid w:val="009701BD"/>
    <w:rsid w:val="009702BA"/>
    <w:rsid w:val="0097033F"/>
    <w:rsid w:val="0097085E"/>
    <w:rsid w:val="0097106E"/>
    <w:rsid w:val="0097109D"/>
    <w:rsid w:val="009711FC"/>
    <w:rsid w:val="00971309"/>
    <w:rsid w:val="00971386"/>
    <w:rsid w:val="009716E4"/>
    <w:rsid w:val="00971757"/>
    <w:rsid w:val="00971F85"/>
    <w:rsid w:val="00971FBC"/>
    <w:rsid w:val="009726AA"/>
    <w:rsid w:val="00972AC4"/>
    <w:rsid w:val="00972EDB"/>
    <w:rsid w:val="00972EFE"/>
    <w:rsid w:val="009732E9"/>
    <w:rsid w:val="00973D84"/>
    <w:rsid w:val="00973F18"/>
    <w:rsid w:val="00973F25"/>
    <w:rsid w:val="00974688"/>
    <w:rsid w:val="009759C6"/>
    <w:rsid w:val="00975FA2"/>
    <w:rsid w:val="0097617E"/>
    <w:rsid w:val="00976623"/>
    <w:rsid w:val="00976D0C"/>
    <w:rsid w:val="009774C9"/>
    <w:rsid w:val="00977D91"/>
    <w:rsid w:val="00980C67"/>
    <w:rsid w:val="00983696"/>
    <w:rsid w:val="00983B9A"/>
    <w:rsid w:val="009846B8"/>
    <w:rsid w:val="00984D24"/>
    <w:rsid w:val="00984EFB"/>
    <w:rsid w:val="0098604B"/>
    <w:rsid w:val="009864B2"/>
    <w:rsid w:val="00986F39"/>
    <w:rsid w:val="00987E5F"/>
    <w:rsid w:val="0099157A"/>
    <w:rsid w:val="00991595"/>
    <w:rsid w:val="009918B0"/>
    <w:rsid w:val="00991FAC"/>
    <w:rsid w:val="009921D0"/>
    <w:rsid w:val="009926BF"/>
    <w:rsid w:val="0099282D"/>
    <w:rsid w:val="00992D71"/>
    <w:rsid w:val="00993951"/>
    <w:rsid w:val="00993BD3"/>
    <w:rsid w:val="00994670"/>
    <w:rsid w:val="00994F44"/>
    <w:rsid w:val="00994FFB"/>
    <w:rsid w:val="009955D4"/>
    <w:rsid w:val="009964A5"/>
    <w:rsid w:val="00996935"/>
    <w:rsid w:val="00996F0C"/>
    <w:rsid w:val="00997265"/>
    <w:rsid w:val="0099726B"/>
    <w:rsid w:val="0099726C"/>
    <w:rsid w:val="009A0284"/>
    <w:rsid w:val="009A1AC6"/>
    <w:rsid w:val="009A26C2"/>
    <w:rsid w:val="009A2BEF"/>
    <w:rsid w:val="009A3077"/>
    <w:rsid w:val="009A3395"/>
    <w:rsid w:val="009A3446"/>
    <w:rsid w:val="009A3555"/>
    <w:rsid w:val="009A426B"/>
    <w:rsid w:val="009A4458"/>
    <w:rsid w:val="009A4D71"/>
    <w:rsid w:val="009A4DE4"/>
    <w:rsid w:val="009A517D"/>
    <w:rsid w:val="009A58C0"/>
    <w:rsid w:val="009A63AE"/>
    <w:rsid w:val="009A6899"/>
    <w:rsid w:val="009A6DF4"/>
    <w:rsid w:val="009A6FD6"/>
    <w:rsid w:val="009A7536"/>
    <w:rsid w:val="009A76C3"/>
    <w:rsid w:val="009A78D3"/>
    <w:rsid w:val="009A7ABD"/>
    <w:rsid w:val="009B0D48"/>
    <w:rsid w:val="009B19F9"/>
    <w:rsid w:val="009B1D0E"/>
    <w:rsid w:val="009B1E4A"/>
    <w:rsid w:val="009B2582"/>
    <w:rsid w:val="009B3094"/>
    <w:rsid w:val="009B33F8"/>
    <w:rsid w:val="009B37DF"/>
    <w:rsid w:val="009B5028"/>
    <w:rsid w:val="009B5986"/>
    <w:rsid w:val="009B5C14"/>
    <w:rsid w:val="009B6591"/>
    <w:rsid w:val="009B673E"/>
    <w:rsid w:val="009B718A"/>
    <w:rsid w:val="009B7273"/>
    <w:rsid w:val="009C044E"/>
    <w:rsid w:val="009C05B9"/>
    <w:rsid w:val="009C073E"/>
    <w:rsid w:val="009C0746"/>
    <w:rsid w:val="009C0DC9"/>
    <w:rsid w:val="009C1A2F"/>
    <w:rsid w:val="009C2053"/>
    <w:rsid w:val="009C3746"/>
    <w:rsid w:val="009C3785"/>
    <w:rsid w:val="009C3801"/>
    <w:rsid w:val="009C3CC1"/>
    <w:rsid w:val="009C3D59"/>
    <w:rsid w:val="009C3E31"/>
    <w:rsid w:val="009C49D8"/>
    <w:rsid w:val="009C4C64"/>
    <w:rsid w:val="009C4EAA"/>
    <w:rsid w:val="009C500F"/>
    <w:rsid w:val="009C53B2"/>
    <w:rsid w:val="009C59D6"/>
    <w:rsid w:val="009C5F1C"/>
    <w:rsid w:val="009C644B"/>
    <w:rsid w:val="009C670B"/>
    <w:rsid w:val="009C6C9D"/>
    <w:rsid w:val="009C7E4C"/>
    <w:rsid w:val="009D04E4"/>
    <w:rsid w:val="009D244C"/>
    <w:rsid w:val="009D270E"/>
    <w:rsid w:val="009D362A"/>
    <w:rsid w:val="009D38B5"/>
    <w:rsid w:val="009D3AF3"/>
    <w:rsid w:val="009D3F37"/>
    <w:rsid w:val="009D42A2"/>
    <w:rsid w:val="009D47DD"/>
    <w:rsid w:val="009D539C"/>
    <w:rsid w:val="009D5516"/>
    <w:rsid w:val="009D6057"/>
    <w:rsid w:val="009D6624"/>
    <w:rsid w:val="009D6B04"/>
    <w:rsid w:val="009D6CB2"/>
    <w:rsid w:val="009D6F88"/>
    <w:rsid w:val="009D7EE3"/>
    <w:rsid w:val="009E06A2"/>
    <w:rsid w:val="009E0EDE"/>
    <w:rsid w:val="009E155C"/>
    <w:rsid w:val="009E15C5"/>
    <w:rsid w:val="009E1C6C"/>
    <w:rsid w:val="009E21DC"/>
    <w:rsid w:val="009E272A"/>
    <w:rsid w:val="009E2C97"/>
    <w:rsid w:val="009E2F9B"/>
    <w:rsid w:val="009E3149"/>
    <w:rsid w:val="009E31D5"/>
    <w:rsid w:val="009E4B3F"/>
    <w:rsid w:val="009E4DDE"/>
    <w:rsid w:val="009E5118"/>
    <w:rsid w:val="009E5758"/>
    <w:rsid w:val="009E695A"/>
    <w:rsid w:val="009E6C3B"/>
    <w:rsid w:val="009E6C90"/>
    <w:rsid w:val="009E72D8"/>
    <w:rsid w:val="009E7901"/>
    <w:rsid w:val="009F02A9"/>
    <w:rsid w:val="009F13FA"/>
    <w:rsid w:val="009F1EEE"/>
    <w:rsid w:val="009F228F"/>
    <w:rsid w:val="009F281F"/>
    <w:rsid w:val="009F2A74"/>
    <w:rsid w:val="009F2DCB"/>
    <w:rsid w:val="009F2FFD"/>
    <w:rsid w:val="009F3284"/>
    <w:rsid w:val="009F335D"/>
    <w:rsid w:val="009F36E8"/>
    <w:rsid w:val="009F3DB9"/>
    <w:rsid w:val="009F4452"/>
    <w:rsid w:val="009F5BDE"/>
    <w:rsid w:val="009F5C47"/>
    <w:rsid w:val="009F5C71"/>
    <w:rsid w:val="009F6787"/>
    <w:rsid w:val="009F6F4B"/>
    <w:rsid w:val="009F78FF"/>
    <w:rsid w:val="00A00519"/>
    <w:rsid w:val="00A00A5E"/>
    <w:rsid w:val="00A010FE"/>
    <w:rsid w:val="00A018C3"/>
    <w:rsid w:val="00A01F6F"/>
    <w:rsid w:val="00A027B4"/>
    <w:rsid w:val="00A02A1D"/>
    <w:rsid w:val="00A0333B"/>
    <w:rsid w:val="00A040F6"/>
    <w:rsid w:val="00A0422E"/>
    <w:rsid w:val="00A04D95"/>
    <w:rsid w:val="00A05972"/>
    <w:rsid w:val="00A05D9A"/>
    <w:rsid w:val="00A06A2D"/>
    <w:rsid w:val="00A06F4B"/>
    <w:rsid w:val="00A07449"/>
    <w:rsid w:val="00A07A1B"/>
    <w:rsid w:val="00A07A75"/>
    <w:rsid w:val="00A07BC7"/>
    <w:rsid w:val="00A07F45"/>
    <w:rsid w:val="00A104F3"/>
    <w:rsid w:val="00A106F5"/>
    <w:rsid w:val="00A115C3"/>
    <w:rsid w:val="00A11F96"/>
    <w:rsid w:val="00A11FB4"/>
    <w:rsid w:val="00A12F66"/>
    <w:rsid w:val="00A13631"/>
    <w:rsid w:val="00A13A09"/>
    <w:rsid w:val="00A13C44"/>
    <w:rsid w:val="00A14974"/>
    <w:rsid w:val="00A1526A"/>
    <w:rsid w:val="00A158E0"/>
    <w:rsid w:val="00A16F6F"/>
    <w:rsid w:val="00A17DB0"/>
    <w:rsid w:val="00A20181"/>
    <w:rsid w:val="00A21307"/>
    <w:rsid w:val="00A2136A"/>
    <w:rsid w:val="00A218E2"/>
    <w:rsid w:val="00A21D90"/>
    <w:rsid w:val="00A22540"/>
    <w:rsid w:val="00A23568"/>
    <w:rsid w:val="00A236B8"/>
    <w:rsid w:val="00A23CF4"/>
    <w:rsid w:val="00A23D83"/>
    <w:rsid w:val="00A244B6"/>
    <w:rsid w:val="00A24C1C"/>
    <w:rsid w:val="00A24F42"/>
    <w:rsid w:val="00A25201"/>
    <w:rsid w:val="00A25554"/>
    <w:rsid w:val="00A2591F"/>
    <w:rsid w:val="00A25FCA"/>
    <w:rsid w:val="00A262CC"/>
    <w:rsid w:val="00A27097"/>
    <w:rsid w:val="00A27502"/>
    <w:rsid w:val="00A27FCB"/>
    <w:rsid w:val="00A30542"/>
    <w:rsid w:val="00A30C27"/>
    <w:rsid w:val="00A3134A"/>
    <w:rsid w:val="00A31509"/>
    <w:rsid w:val="00A31526"/>
    <w:rsid w:val="00A31DD5"/>
    <w:rsid w:val="00A32146"/>
    <w:rsid w:val="00A32813"/>
    <w:rsid w:val="00A330D1"/>
    <w:rsid w:val="00A33354"/>
    <w:rsid w:val="00A3355F"/>
    <w:rsid w:val="00A337FF"/>
    <w:rsid w:val="00A33DF1"/>
    <w:rsid w:val="00A347BD"/>
    <w:rsid w:val="00A34DF3"/>
    <w:rsid w:val="00A35453"/>
    <w:rsid w:val="00A356C5"/>
    <w:rsid w:val="00A35B9D"/>
    <w:rsid w:val="00A35C91"/>
    <w:rsid w:val="00A35E32"/>
    <w:rsid w:val="00A35E81"/>
    <w:rsid w:val="00A3697F"/>
    <w:rsid w:val="00A36CC7"/>
    <w:rsid w:val="00A36FB3"/>
    <w:rsid w:val="00A41128"/>
    <w:rsid w:val="00A416FB"/>
    <w:rsid w:val="00A41BC7"/>
    <w:rsid w:val="00A41C07"/>
    <w:rsid w:val="00A41C2E"/>
    <w:rsid w:val="00A42D6B"/>
    <w:rsid w:val="00A430A0"/>
    <w:rsid w:val="00A430A9"/>
    <w:rsid w:val="00A43F36"/>
    <w:rsid w:val="00A44802"/>
    <w:rsid w:val="00A44CFB"/>
    <w:rsid w:val="00A4503C"/>
    <w:rsid w:val="00A4569E"/>
    <w:rsid w:val="00A46709"/>
    <w:rsid w:val="00A47ECA"/>
    <w:rsid w:val="00A50068"/>
    <w:rsid w:val="00A509FF"/>
    <w:rsid w:val="00A50F1A"/>
    <w:rsid w:val="00A51623"/>
    <w:rsid w:val="00A51B9C"/>
    <w:rsid w:val="00A51F2F"/>
    <w:rsid w:val="00A5245E"/>
    <w:rsid w:val="00A52E72"/>
    <w:rsid w:val="00A52F0A"/>
    <w:rsid w:val="00A53AD7"/>
    <w:rsid w:val="00A54191"/>
    <w:rsid w:val="00A54AB1"/>
    <w:rsid w:val="00A55643"/>
    <w:rsid w:val="00A557E1"/>
    <w:rsid w:val="00A55D62"/>
    <w:rsid w:val="00A55EC5"/>
    <w:rsid w:val="00A5722A"/>
    <w:rsid w:val="00A57A90"/>
    <w:rsid w:val="00A600ED"/>
    <w:rsid w:val="00A603A8"/>
    <w:rsid w:val="00A60AA4"/>
    <w:rsid w:val="00A610C5"/>
    <w:rsid w:val="00A6113C"/>
    <w:rsid w:val="00A61376"/>
    <w:rsid w:val="00A6145D"/>
    <w:rsid w:val="00A6166F"/>
    <w:rsid w:val="00A61B2F"/>
    <w:rsid w:val="00A61CC1"/>
    <w:rsid w:val="00A62703"/>
    <w:rsid w:val="00A63097"/>
    <w:rsid w:val="00A63302"/>
    <w:rsid w:val="00A63447"/>
    <w:rsid w:val="00A634D9"/>
    <w:rsid w:val="00A636F1"/>
    <w:rsid w:val="00A63BFD"/>
    <w:rsid w:val="00A6474C"/>
    <w:rsid w:val="00A649BF"/>
    <w:rsid w:val="00A64AEB"/>
    <w:rsid w:val="00A65243"/>
    <w:rsid w:val="00A65380"/>
    <w:rsid w:val="00A65F00"/>
    <w:rsid w:val="00A66534"/>
    <w:rsid w:val="00A66F5E"/>
    <w:rsid w:val="00A674EB"/>
    <w:rsid w:val="00A678C3"/>
    <w:rsid w:val="00A67A4E"/>
    <w:rsid w:val="00A70393"/>
    <w:rsid w:val="00A70964"/>
    <w:rsid w:val="00A72504"/>
    <w:rsid w:val="00A734EC"/>
    <w:rsid w:val="00A73569"/>
    <w:rsid w:val="00A7383D"/>
    <w:rsid w:val="00A73914"/>
    <w:rsid w:val="00A74F37"/>
    <w:rsid w:val="00A752E8"/>
    <w:rsid w:val="00A75641"/>
    <w:rsid w:val="00A75A2F"/>
    <w:rsid w:val="00A75AFC"/>
    <w:rsid w:val="00A765C5"/>
    <w:rsid w:val="00A76868"/>
    <w:rsid w:val="00A769A7"/>
    <w:rsid w:val="00A769AC"/>
    <w:rsid w:val="00A76BBB"/>
    <w:rsid w:val="00A76DED"/>
    <w:rsid w:val="00A771F4"/>
    <w:rsid w:val="00A772DB"/>
    <w:rsid w:val="00A77543"/>
    <w:rsid w:val="00A77CAF"/>
    <w:rsid w:val="00A8138F"/>
    <w:rsid w:val="00A816C7"/>
    <w:rsid w:val="00A81F51"/>
    <w:rsid w:val="00A81F66"/>
    <w:rsid w:val="00A827A3"/>
    <w:rsid w:val="00A82B29"/>
    <w:rsid w:val="00A82DA3"/>
    <w:rsid w:val="00A82EB5"/>
    <w:rsid w:val="00A8326F"/>
    <w:rsid w:val="00A83381"/>
    <w:rsid w:val="00A836C1"/>
    <w:rsid w:val="00A83721"/>
    <w:rsid w:val="00A838E9"/>
    <w:rsid w:val="00A83F8A"/>
    <w:rsid w:val="00A85470"/>
    <w:rsid w:val="00A85937"/>
    <w:rsid w:val="00A867B2"/>
    <w:rsid w:val="00A86E61"/>
    <w:rsid w:val="00A86FD5"/>
    <w:rsid w:val="00A87C56"/>
    <w:rsid w:val="00A91646"/>
    <w:rsid w:val="00A91C6F"/>
    <w:rsid w:val="00A92980"/>
    <w:rsid w:val="00A933F3"/>
    <w:rsid w:val="00A94E61"/>
    <w:rsid w:val="00A9536A"/>
    <w:rsid w:val="00A95629"/>
    <w:rsid w:val="00A95702"/>
    <w:rsid w:val="00A95CC5"/>
    <w:rsid w:val="00A95E13"/>
    <w:rsid w:val="00A95FF4"/>
    <w:rsid w:val="00A96514"/>
    <w:rsid w:val="00A967E4"/>
    <w:rsid w:val="00A968AA"/>
    <w:rsid w:val="00A97121"/>
    <w:rsid w:val="00A97407"/>
    <w:rsid w:val="00A97BBD"/>
    <w:rsid w:val="00A97EB1"/>
    <w:rsid w:val="00AA0234"/>
    <w:rsid w:val="00AA0AFC"/>
    <w:rsid w:val="00AA0B9A"/>
    <w:rsid w:val="00AA1158"/>
    <w:rsid w:val="00AA170E"/>
    <w:rsid w:val="00AA1C07"/>
    <w:rsid w:val="00AA2050"/>
    <w:rsid w:val="00AA20B8"/>
    <w:rsid w:val="00AA2966"/>
    <w:rsid w:val="00AA3366"/>
    <w:rsid w:val="00AA3559"/>
    <w:rsid w:val="00AA369E"/>
    <w:rsid w:val="00AA3B18"/>
    <w:rsid w:val="00AA3FCB"/>
    <w:rsid w:val="00AA470E"/>
    <w:rsid w:val="00AA5055"/>
    <w:rsid w:val="00AA5A49"/>
    <w:rsid w:val="00AA5AAC"/>
    <w:rsid w:val="00AA5C18"/>
    <w:rsid w:val="00AA60F4"/>
    <w:rsid w:val="00AA6EC4"/>
    <w:rsid w:val="00AA70A9"/>
    <w:rsid w:val="00AB0539"/>
    <w:rsid w:val="00AB1AA4"/>
    <w:rsid w:val="00AB2140"/>
    <w:rsid w:val="00AB2420"/>
    <w:rsid w:val="00AB2B31"/>
    <w:rsid w:val="00AB3C35"/>
    <w:rsid w:val="00AB47E5"/>
    <w:rsid w:val="00AB49BA"/>
    <w:rsid w:val="00AB49ED"/>
    <w:rsid w:val="00AB4A10"/>
    <w:rsid w:val="00AB4D2D"/>
    <w:rsid w:val="00AB5306"/>
    <w:rsid w:val="00AB5877"/>
    <w:rsid w:val="00AB5C70"/>
    <w:rsid w:val="00AB5C95"/>
    <w:rsid w:val="00AB6859"/>
    <w:rsid w:val="00AC0145"/>
    <w:rsid w:val="00AC0157"/>
    <w:rsid w:val="00AC04AC"/>
    <w:rsid w:val="00AC05DE"/>
    <w:rsid w:val="00AC0809"/>
    <w:rsid w:val="00AC0974"/>
    <w:rsid w:val="00AC1301"/>
    <w:rsid w:val="00AC164D"/>
    <w:rsid w:val="00AC17D2"/>
    <w:rsid w:val="00AC1F85"/>
    <w:rsid w:val="00AC20A3"/>
    <w:rsid w:val="00AC236D"/>
    <w:rsid w:val="00AC265F"/>
    <w:rsid w:val="00AC33D1"/>
    <w:rsid w:val="00AC35BF"/>
    <w:rsid w:val="00AC37A2"/>
    <w:rsid w:val="00AC4077"/>
    <w:rsid w:val="00AC4BA9"/>
    <w:rsid w:val="00AC4BC0"/>
    <w:rsid w:val="00AC4FBC"/>
    <w:rsid w:val="00AC4FC5"/>
    <w:rsid w:val="00AC51E7"/>
    <w:rsid w:val="00AC5269"/>
    <w:rsid w:val="00AC564E"/>
    <w:rsid w:val="00AC6AA3"/>
    <w:rsid w:val="00AD01E0"/>
    <w:rsid w:val="00AD04F1"/>
    <w:rsid w:val="00AD1843"/>
    <w:rsid w:val="00AD2055"/>
    <w:rsid w:val="00AD2194"/>
    <w:rsid w:val="00AD2400"/>
    <w:rsid w:val="00AD2438"/>
    <w:rsid w:val="00AD263C"/>
    <w:rsid w:val="00AD2BB7"/>
    <w:rsid w:val="00AD339C"/>
    <w:rsid w:val="00AD3B66"/>
    <w:rsid w:val="00AD3D1E"/>
    <w:rsid w:val="00AD3DA2"/>
    <w:rsid w:val="00AD4463"/>
    <w:rsid w:val="00AD4629"/>
    <w:rsid w:val="00AD5EFD"/>
    <w:rsid w:val="00AD7BF0"/>
    <w:rsid w:val="00AD7C0E"/>
    <w:rsid w:val="00AD7D6F"/>
    <w:rsid w:val="00AD7FC8"/>
    <w:rsid w:val="00AE031A"/>
    <w:rsid w:val="00AE10DB"/>
    <w:rsid w:val="00AE1152"/>
    <w:rsid w:val="00AE1444"/>
    <w:rsid w:val="00AE1BB9"/>
    <w:rsid w:val="00AE1BF4"/>
    <w:rsid w:val="00AE1D70"/>
    <w:rsid w:val="00AE20C4"/>
    <w:rsid w:val="00AE21D8"/>
    <w:rsid w:val="00AE225E"/>
    <w:rsid w:val="00AE232F"/>
    <w:rsid w:val="00AE28FC"/>
    <w:rsid w:val="00AE2D3F"/>
    <w:rsid w:val="00AE3822"/>
    <w:rsid w:val="00AE3DB4"/>
    <w:rsid w:val="00AE42B6"/>
    <w:rsid w:val="00AE4539"/>
    <w:rsid w:val="00AE4830"/>
    <w:rsid w:val="00AE4A6E"/>
    <w:rsid w:val="00AE4E51"/>
    <w:rsid w:val="00AE4EFF"/>
    <w:rsid w:val="00AE4F82"/>
    <w:rsid w:val="00AE535C"/>
    <w:rsid w:val="00AE5C6A"/>
    <w:rsid w:val="00AE61A2"/>
    <w:rsid w:val="00AE6B69"/>
    <w:rsid w:val="00AE6EC5"/>
    <w:rsid w:val="00AF05D6"/>
    <w:rsid w:val="00AF102F"/>
    <w:rsid w:val="00AF1133"/>
    <w:rsid w:val="00AF18D7"/>
    <w:rsid w:val="00AF36E5"/>
    <w:rsid w:val="00AF386B"/>
    <w:rsid w:val="00AF3894"/>
    <w:rsid w:val="00AF3B32"/>
    <w:rsid w:val="00AF3E67"/>
    <w:rsid w:val="00AF404A"/>
    <w:rsid w:val="00AF4113"/>
    <w:rsid w:val="00AF44D7"/>
    <w:rsid w:val="00AF460C"/>
    <w:rsid w:val="00AF55D9"/>
    <w:rsid w:val="00AF596A"/>
    <w:rsid w:val="00AF5974"/>
    <w:rsid w:val="00AF5A4B"/>
    <w:rsid w:val="00AF5EE8"/>
    <w:rsid w:val="00AF6663"/>
    <w:rsid w:val="00AF6B7B"/>
    <w:rsid w:val="00AF6CD2"/>
    <w:rsid w:val="00AF6D96"/>
    <w:rsid w:val="00AF70E7"/>
    <w:rsid w:val="00AF710E"/>
    <w:rsid w:val="00AF745A"/>
    <w:rsid w:val="00B001E1"/>
    <w:rsid w:val="00B00849"/>
    <w:rsid w:val="00B008E6"/>
    <w:rsid w:val="00B00B81"/>
    <w:rsid w:val="00B011D6"/>
    <w:rsid w:val="00B012FE"/>
    <w:rsid w:val="00B013D2"/>
    <w:rsid w:val="00B015F6"/>
    <w:rsid w:val="00B0178E"/>
    <w:rsid w:val="00B01A1A"/>
    <w:rsid w:val="00B0237C"/>
    <w:rsid w:val="00B02779"/>
    <w:rsid w:val="00B02AF8"/>
    <w:rsid w:val="00B034D7"/>
    <w:rsid w:val="00B0427C"/>
    <w:rsid w:val="00B04500"/>
    <w:rsid w:val="00B05035"/>
    <w:rsid w:val="00B05A9E"/>
    <w:rsid w:val="00B0614D"/>
    <w:rsid w:val="00B06C99"/>
    <w:rsid w:val="00B070EC"/>
    <w:rsid w:val="00B0724A"/>
    <w:rsid w:val="00B072B3"/>
    <w:rsid w:val="00B07305"/>
    <w:rsid w:val="00B07DAA"/>
    <w:rsid w:val="00B100FE"/>
    <w:rsid w:val="00B1017D"/>
    <w:rsid w:val="00B107C0"/>
    <w:rsid w:val="00B10D56"/>
    <w:rsid w:val="00B117CB"/>
    <w:rsid w:val="00B11832"/>
    <w:rsid w:val="00B1193D"/>
    <w:rsid w:val="00B1274C"/>
    <w:rsid w:val="00B12C69"/>
    <w:rsid w:val="00B12D8D"/>
    <w:rsid w:val="00B133CC"/>
    <w:rsid w:val="00B13B30"/>
    <w:rsid w:val="00B13C6C"/>
    <w:rsid w:val="00B15655"/>
    <w:rsid w:val="00B15747"/>
    <w:rsid w:val="00B157BD"/>
    <w:rsid w:val="00B15852"/>
    <w:rsid w:val="00B1642D"/>
    <w:rsid w:val="00B168C0"/>
    <w:rsid w:val="00B1718E"/>
    <w:rsid w:val="00B17942"/>
    <w:rsid w:val="00B17AC7"/>
    <w:rsid w:val="00B17E1E"/>
    <w:rsid w:val="00B20FAC"/>
    <w:rsid w:val="00B211F0"/>
    <w:rsid w:val="00B21E71"/>
    <w:rsid w:val="00B23697"/>
    <w:rsid w:val="00B242C3"/>
    <w:rsid w:val="00B24505"/>
    <w:rsid w:val="00B254C3"/>
    <w:rsid w:val="00B2587A"/>
    <w:rsid w:val="00B2605D"/>
    <w:rsid w:val="00B26199"/>
    <w:rsid w:val="00B266AE"/>
    <w:rsid w:val="00B26AC5"/>
    <w:rsid w:val="00B26DDB"/>
    <w:rsid w:val="00B2700C"/>
    <w:rsid w:val="00B274B5"/>
    <w:rsid w:val="00B27C50"/>
    <w:rsid w:val="00B300E9"/>
    <w:rsid w:val="00B307D0"/>
    <w:rsid w:val="00B30B0E"/>
    <w:rsid w:val="00B30FA4"/>
    <w:rsid w:val="00B30FE0"/>
    <w:rsid w:val="00B31840"/>
    <w:rsid w:val="00B3293C"/>
    <w:rsid w:val="00B32A78"/>
    <w:rsid w:val="00B333D8"/>
    <w:rsid w:val="00B33A09"/>
    <w:rsid w:val="00B34916"/>
    <w:rsid w:val="00B34E28"/>
    <w:rsid w:val="00B351F6"/>
    <w:rsid w:val="00B3564D"/>
    <w:rsid w:val="00B3598A"/>
    <w:rsid w:val="00B36150"/>
    <w:rsid w:val="00B36365"/>
    <w:rsid w:val="00B3640F"/>
    <w:rsid w:val="00B367D3"/>
    <w:rsid w:val="00B3706C"/>
    <w:rsid w:val="00B37806"/>
    <w:rsid w:val="00B37D51"/>
    <w:rsid w:val="00B41136"/>
    <w:rsid w:val="00B41436"/>
    <w:rsid w:val="00B41650"/>
    <w:rsid w:val="00B41849"/>
    <w:rsid w:val="00B42DA1"/>
    <w:rsid w:val="00B435D1"/>
    <w:rsid w:val="00B43722"/>
    <w:rsid w:val="00B43763"/>
    <w:rsid w:val="00B44E36"/>
    <w:rsid w:val="00B45111"/>
    <w:rsid w:val="00B45961"/>
    <w:rsid w:val="00B45BF5"/>
    <w:rsid w:val="00B45EDC"/>
    <w:rsid w:val="00B45F3B"/>
    <w:rsid w:val="00B46638"/>
    <w:rsid w:val="00B46E40"/>
    <w:rsid w:val="00B478AD"/>
    <w:rsid w:val="00B47AE6"/>
    <w:rsid w:val="00B47F2F"/>
    <w:rsid w:val="00B501F5"/>
    <w:rsid w:val="00B5147E"/>
    <w:rsid w:val="00B516E3"/>
    <w:rsid w:val="00B5218B"/>
    <w:rsid w:val="00B52A90"/>
    <w:rsid w:val="00B52A94"/>
    <w:rsid w:val="00B52D53"/>
    <w:rsid w:val="00B52E3E"/>
    <w:rsid w:val="00B53157"/>
    <w:rsid w:val="00B53242"/>
    <w:rsid w:val="00B5328C"/>
    <w:rsid w:val="00B537EE"/>
    <w:rsid w:val="00B5417D"/>
    <w:rsid w:val="00B54B78"/>
    <w:rsid w:val="00B54CCA"/>
    <w:rsid w:val="00B55116"/>
    <w:rsid w:val="00B556FA"/>
    <w:rsid w:val="00B56307"/>
    <w:rsid w:val="00B56737"/>
    <w:rsid w:val="00B605B2"/>
    <w:rsid w:val="00B60718"/>
    <w:rsid w:val="00B608C4"/>
    <w:rsid w:val="00B60932"/>
    <w:rsid w:val="00B619D3"/>
    <w:rsid w:val="00B63AD0"/>
    <w:rsid w:val="00B641BA"/>
    <w:rsid w:val="00B64DF8"/>
    <w:rsid w:val="00B64E29"/>
    <w:rsid w:val="00B6509E"/>
    <w:rsid w:val="00B65847"/>
    <w:rsid w:val="00B658E8"/>
    <w:rsid w:val="00B65A1D"/>
    <w:rsid w:val="00B65B29"/>
    <w:rsid w:val="00B65D30"/>
    <w:rsid w:val="00B66202"/>
    <w:rsid w:val="00B664C0"/>
    <w:rsid w:val="00B6745E"/>
    <w:rsid w:val="00B678AB"/>
    <w:rsid w:val="00B7149E"/>
    <w:rsid w:val="00B7153B"/>
    <w:rsid w:val="00B7154B"/>
    <w:rsid w:val="00B71837"/>
    <w:rsid w:val="00B71D11"/>
    <w:rsid w:val="00B72248"/>
    <w:rsid w:val="00B72797"/>
    <w:rsid w:val="00B73201"/>
    <w:rsid w:val="00B74295"/>
    <w:rsid w:val="00B7470F"/>
    <w:rsid w:val="00B7485A"/>
    <w:rsid w:val="00B74EA3"/>
    <w:rsid w:val="00B75087"/>
    <w:rsid w:val="00B75588"/>
    <w:rsid w:val="00B75F33"/>
    <w:rsid w:val="00B76659"/>
    <w:rsid w:val="00B76942"/>
    <w:rsid w:val="00B76DFD"/>
    <w:rsid w:val="00B76EDA"/>
    <w:rsid w:val="00B76F82"/>
    <w:rsid w:val="00B77264"/>
    <w:rsid w:val="00B776D4"/>
    <w:rsid w:val="00B77A2C"/>
    <w:rsid w:val="00B8002B"/>
    <w:rsid w:val="00B80749"/>
    <w:rsid w:val="00B8111D"/>
    <w:rsid w:val="00B814AF"/>
    <w:rsid w:val="00B81FF1"/>
    <w:rsid w:val="00B829A9"/>
    <w:rsid w:val="00B82C2E"/>
    <w:rsid w:val="00B834C8"/>
    <w:rsid w:val="00B83952"/>
    <w:rsid w:val="00B8433A"/>
    <w:rsid w:val="00B84971"/>
    <w:rsid w:val="00B85C7C"/>
    <w:rsid w:val="00B8638D"/>
    <w:rsid w:val="00B86630"/>
    <w:rsid w:val="00B868E8"/>
    <w:rsid w:val="00B86C38"/>
    <w:rsid w:val="00B87238"/>
    <w:rsid w:val="00B876FE"/>
    <w:rsid w:val="00B87AC7"/>
    <w:rsid w:val="00B9016A"/>
    <w:rsid w:val="00B90AF4"/>
    <w:rsid w:val="00B91038"/>
    <w:rsid w:val="00B91198"/>
    <w:rsid w:val="00B913AF"/>
    <w:rsid w:val="00B914F0"/>
    <w:rsid w:val="00B9167D"/>
    <w:rsid w:val="00B91B96"/>
    <w:rsid w:val="00B91E0F"/>
    <w:rsid w:val="00B92341"/>
    <w:rsid w:val="00B92507"/>
    <w:rsid w:val="00B92713"/>
    <w:rsid w:val="00B927F5"/>
    <w:rsid w:val="00B929FD"/>
    <w:rsid w:val="00B93099"/>
    <w:rsid w:val="00B93133"/>
    <w:rsid w:val="00B93406"/>
    <w:rsid w:val="00B936F2"/>
    <w:rsid w:val="00B93708"/>
    <w:rsid w:val="00B93718"/>
    <w:rsid w:val="00B93B0A"/>
    <w:rsid w:val="00B9464A"/>
    <w:rsid w:val="00B95ECA"/>
    <w:rsid w:val="00B96109"/>
    <w:rsid w:val="00B9614B"/>
    <w:rsid w:val="00B96A39"/>
    <w:rsid w:val="00B9719B"/>
    <w:rsid w:val="00B97A56"/>
    <w:rsid w:val="00BA07D3"/>
    <w:rsid w:val="00BA0B84"/>
    <w:rsid w:val="00BA199B"/>
    <w:rsid w:val="00BA1E34"/>
    <w:rsid w:val="00BA2C9C"/>
    <w:rsid w:val="00BA3726"/>
    <w:rsid w:val="00BA386D"/>
    <w:rsid w:val="00BA3F91"/>
    <w:rsid w:val="00BA438F"/>
    <w:rsid w:val="00BA4EA1"/>
    <w:rsid w:val="00BA61E2"/>
    <w:rsid w:val="00BA72DB"/>
    <w:rsid w:val="00BA78AF"/>
    <w:rsid w:val="00BA7EC5"/>
    <w:rsid w:val="00BB12E6"/>
    <w:rsid w:val="00BB1A7C"/>
    <w:rsid w:val="00BB1F15"/>
    <w:rsid w:val="00BB2616"/>
    <w:rsid w:val="00BB2A42"/>
    <w:rsid w:val="00BB2CFD"/>
    <w:rsid w:val="00BB32C4"/>
    <w:rsid w:val="00BB35F8"/>
    <w:rsid w:val="00BB3D7A"/>
    <w:rsid w:val="00BB3FC8"/>
    <w:rsid w:val="00BB49BF"/>
    <w:rsid w:val="00BB550F"/>
    <w:rsid w:val="00BB5AC2"/>
    <w:rsid w:val="00BB639A"/>
    <w:rsid w:val="00BB645D"/>
    <w:rsid w:val="00BB657E"/>
    <w:rsid w:val="00BB680C"/>
    <w:rsid w:val="00BB685B"/>
    <w:rsid w:val="00BB6A0B"/>
    <w:rsid w:val="00BB6CB3"/>
    <w:rsid w:val="00BB7035"/>
    <w:rsid w:val="00BB7DE4"/>
    <w:rsid w:val="00BB7FD9"/>
    <w:rsid w:val="00BC06FD"/>
    <w:rsid w:val="00BC0EB7"/>
    <w:rsid w:val="00BC10EF"/>
    <w:rsid w:val="00BC288B"/>
    <w:rsid w:val="00BC2D3E"/>
    <w:rsid w:val="00BC3407"/>
    <w:rsid w:val="00BC3772"/>
    <w:rsid w:val="00BC3871"/>
    <w:rsid w:val="00BC3D16"/>
    <w:rsid w:val="00BC6984"/>
    <w:rsid w:val="00BC7164"/>
    <w:rsid w:val="00BC71DB"/>
    <w:rsid w:val="00BC7BEB"/>
    <w:rsid w:val="00BC7CCD"/>
    <w:rsid w:val="00BD0BE6"/>
    <w:rsid w:val="00BD184B"/>
    <w:rsid w:val="00BD1ADE"/>
    <w:rsid w:val="00BD1BD8"/>
    <w:rsid w:val="00BD1D31"/>
    <w:rsid w:val="00BD1D62"/>
    <w:rsid w:val="00BD2F48"/>
    <w:rsid w:val="00BD38A1"/>
    <w:rsid w:val="00BD3CD5"/>
    <w:rsid w:val="00BD4847"/>
    <w:rsid w:val="00BD5798"/>
    <w:rsid w:val="00BD5815"/>
    <w:rsid w:val="00BD58BE"/>
    <w:rsid w:val="00BD5915"/>
    <w:rsid w:val="00BD5A6E"/>
    <w:rsid w:val="00BD5E6A"/>
    <w:rsid w:val="00BD677E"/>
    <w:rsid w:val="00BD680C"/>
    <w:rsid w:val="00BD7138"/>
    <w:rsid w:val="00BD779C"/>
    <w:rsid w:val="00BE00C3"/>
    <w:rsid w:val="00BE0210"/>
    <w:rsid w:val="00BE03DE"/>
    <w:rsid w:val="00BE05C7"/>
    <w:rsid w:val="00BE152F"/>
    <w:rsid w:val="00BE1C4A"/>
    <w:rsid w:val="00BE23CD"/>
    <w:rsid w:val="00BE2560"/>
    <w:rsid w:val="00BE2F0D"/>
    <w:rsid w:val="00BE309B"/>
    <w:rsid w:val="00BE3918"/>
    <w:rsid w:val="00BE39FB"/>
    <w:rsid w:val="00BE3E7C"/>
    <w:rsid w:val="00BE46C8"/>
    <w:rsid w:val="00BE4C7F"/>
    <w:rsid w:val="00BE4CEC"/>
    <w:rsid w:val="00BE4D8D"/>
    <w:rsid w:val="00BE4E30"/>
    <w:rsid w:val="00BE7D77"/>
    <w:rsid w:val="00BE7EBC"/>
    <w:rsid w:val="00BF02FD"/>
    <w:rsid w:val="00BF0D60"/>
    <w:rsid w:val="00BF0E2E"/>
    <w:rsid w:val="00BF1097"/>
    <w:rsid w:val="00BF15FE"/>
    <w:rsid w:val="00BF1FB9"/>
    <w:rsid w:val="00BF1FBA"/>
    <w:rsid w:val="00BF228A"/>
    <w:rsid w:val="00BF26DF"/>
    <w:rsid w:val="00BF30BF"/>
    <w:rsid w:val="00BF334B"/>
    <w:rsid w:val="00BF3921"/>
    <w:rsid w:val="00BF3A97"/>
    <w:rsid w:val="00BF3B96"/>
    <w:rsid w:val="00BF3DFB"/>
    <w:rsid w:val="00BF407F"/>
    <w:rsid w:val="00BF4531"/>
    <w:rsid w:val="00BF47A6"/>
    <w:rsid w:val="00BF4C16"/>
    <w:rsid w:val="00BF4DD4"/>
    <w:rsid w:val="00BF5497"/>
    <w:rsid w:val="00BF5A1F"/>
    <w:rsid w:val="00BF602F"/>
    <w:rsid w:val="00BF60FB"/>
    <w:rsid w:val="00BF61D8"/>
    <w:rsid w:val="00BF6698"/>
    <w:rsid w:val="00BF6785"/>
    <w:rsid w:val="00BF6938"/>
    <w:rsid w:val="00BF7233"/>
    <w:rsid w:val="00BF73CE"/>
    <w:rsid w:val="00BF743B"/>
    <w:rsid w:val="00BF779F"/>
    <w:rsid w:val="00BF782F"/>
    <w:rsid w:val="00C0003F"/>
    <w:rsid w:val="00C00ACD"/>
    <w:rsid w:val="00C01685"/>
    <w:rsid w:val="00C0187C"/>
    <w:rsid w:val="00C01885"/>
    <w:rsid w:val="00C025FA"/>
    <w:rsid w:val="00C03751"/>
    <w:rsid w:val="00C03A8E"/>
    <w:rsid w:val="00C03F4D"/>
    <w:rsid w:val="00C044D3"/>
    <w:rsid w:val="00C04844"/>
    <w:rsid w:val="00C052E6"/>
    <w:rsid w:val="00C05CDD"/>
    <w:rsid w:val="00C05D8E"/>
    <w:rsid w:val="00C05FBB"/>
    <w:rsid w:val="00C06C07"/>
    <w:rsid w:val="00C06D49"/>
    <w:rsid w:val="00C07497"/>
    <w:rsid w:val="00C10137"/>
    <w:rsid w:val="00C101A2"/>
    <w:rsid w:val="00C11592"/>
    <w:rsid w:val="00C119D8"/>
    <w:rsid w:val="00C121DA"/>
    <w:rsid w:val="00C124A3"/>
    <w:rsid w:val="00C13131"/>
    <w:rsid w:val="00C13401"/>
    <w:rsid w:val="00C13C18"/>
    <w:rsid w:val="00C1544C"/>
    <w:rsid w:val="00C154CB"/>
    <w:rsid w:val="00C16308"/>
    <w:rsid w:val="00C16BD5"/>
    <w:rsid w:val="00C200A9"/>
    <w:rsid w:val="00C202D3"/>
    <w:rsid w:val="00C20C8B"/>
    <w:rsid w:val="00C2205E"/>
    <w:rsid w:val="00C2210A"/>
    <w:rsid w:val="00C22117"/>
    <w:rsid w:val="00C222F5"/>
    <w:rsid w:val="00C22AD4"/>
    <w:rsid w:val="00C22CEB"/>
    <w:rsid w:val="00C230F7"/>
    <w:rsid w:val="00C236BC"/>
    <w:rsid w:val="00C237D4"/>
    <w:rsid w:val="00C23BB1"/>
    <w:rsid w:val="00C23DEB"/>
    <w:rsid w:val="00C24372"/>
    <w:rsid w:val="00C24692"/>
    <w:rsid w:val="00C24E14"/>
    <w:rsid w:val="00C25F68"/>
    <w:rsid w:val="00C264E1"/>
    <w:rsid w:val="00C26E96"/>
    <w:rsid w:val="00C2728F"/>
    <w:rsid w:val="00C274C8"/>
    <w:rsid w:val="00C27757"/>
    <w:rsid w:val="00C27D38"/>
    <w:rsid w:val="00C309C2"/>
    <w:rsid w:val="00C31013"/>
    <w:rsid w:val="00C3273A"/>
    <w:rsid w:val="00C327B1"/>
    <w:rsid w:val="00C32D60"/>
    <w:rsid w:val="00C32E0C"/>
    <w:rsid w:val="00C33547"/>
    <w:rsid w:val="00C33D0E"/>
    <w:rsid w:val="00C33D84"/>
    <w:rsid w:val="00C33FE2"/>
    <w:rsid w:val="00C341D1"/>
    <w:rsid w:val="00C3434D"/>
    <w:rsid w:val="00C343FA"/>
    <w:rsid w:val="00C34614"/>
    <w:rsid w:val="00C34A56"/>
    <w:rsid w:val="00C34CC9"/>
    <w:rsid w:val="00C350CC"/>
    <w:rsid w:val="00C351C0"/>
    <w:rsid w:val="00C35720"/>
    <w:rsid w:val="00C35845"/>
    <w:rsid w:val="00C35D09"/>
    <w:rsid w:val="00C362B3"/>
    <w:rsid w:val="00C3652F"/>
    <w:rsid w:val="00C36547"/>
    <w:rsid w:val="00C3758D"/>
    <w:rsid w:val="00C37937"/>
    <w:rsid w:val="00C37B09"/>
    <w:rsid w:val="00C37D64"/>
    <w:rsid w:val="00C400FB"/>
    <w:rsid w:val="00C4019E"/>
    <w:rsid w:val="00C4025D"/>
    <w:rsid w:val="00C405E4"/>
    <w:rsid w:val="00C410B6"/>
    <w:rsid w:val="00C416FB"/>
    <w:rsid w:val="00C41F34"/>
    <w:rsid w:val="00C420C7"/>
    <w:rsid w:val="00C425E9"/>
    <w:rsid w:val="00C42601"/>
    <w:rsid w:val="00C4353E"/>
    <w:rsid w:val="00C43956"/>
    <w:rsid w:val="00C441CD"/>
    <w:rsid w:val="00C44A19"/>
    <w:rsid w:val="00C44BD4"/>
    <w:rsid w:val="00C458E3"/>
    <w:rsid w:val="00C45A43"/>
    <w:rsid w:val="00C46316"/>
    <w:rsid w:val="00C4649E"/>
    <w:rsid w:val="00C464A1"/>
    <w:rsid w:val="00C46956"/>
    <w:rsid w:val="00C46B81"/>
    <w:rsid w:val="00C47106"/>
    <w:rsid w:val="00C475BF"/>
    <w:rsid w:val="00C50826"/>
    <w:rsid w:val="00C50EDF"/>
    <w:rsid w:val="00C51DE8"/>
    <w:rsid w:val="00C51EEA"/>
    <w:rsid w:val="00C52552"/>
    <w:rsid w:val="00C52C3C"/>
    <w:rsid w:val="00C52DF1"/>
    <w:rsid w:val="00C5306B"/>
    <w:rsid w:val="00C53357"/>
    <w:rsid w:val="00C53FF0"/>
    <w:rsid w:val="00C54965"/>
    <w:rsid w:val="00C54B58"/>
    <w:rsid w:val="00C54DC7"/>
    <w:rsid w:val="00C54E16"/>
    <w:rsid w:val="00C5526C"/>
    <w:rsid w:val="00C55BA0"/>
    <w:rsid w:val="00C57166"/>
    <w:rsid w:val="00C57239"/>
    <w:rsid w:val="00C57A05"/>
    <w:rsid w:val="00C6044C"/>
    <w:rsid w:val="00C6044D"/>
    <w:rsid w:val="00C62406"/>
    <w:rsid w:val="00C62E3A"/>
    <w:rsid w:val="00C63226"/>
    <w:rsid w:val="00C63271"/>
    <w:rsid w:val="00C639FC"/>
    <w:rsid w:val="00C6421F"/>
    <w:rsid w:val="00C64428"/>
    <w:rsid w:val="00C6452C"/>
    <w:rsid w:val="00C65161"/>
    <w:rsid w:val="00C658D9"/>
    <w:rsid w:val="00C65C27"/>
    <w:rsid w:val="00C65C66"/>
    <w:rsid w:val="00C65EE1"/>
    <w:rsid w:val="00C65FFD"/>
    <w:rsid w:val="00C6645E"/>
    <w:rsid w:val="00C66BE8"/>
    <w:rsid w:val="00C678BB"/>
    <w:rsid w:val="00C67CA6"/>
    <w:rsid w:val="00C70832"/>
    <w:rsid w:val="00C70B1D"/>
    <w:rsid w:val="00C70E83"/>
    <w:rsid w:val="00C71101"/>
    <w:rsid w:val="00C7181C"/>
    <w:rsid w:val="00C71FD5"/>
    <w:rsid w:val="00C724F7"/>
    <w:rsid w:val="00C72C31"/>
    <w:rsid w:val="00C72D7B"/>
    <w:rsid w:val="00C72DF5"/>
    <w:rsid w:val="00C72F29"/>
    <w:rsid w:val="00C7312A"/>
    <w:rsid w:val="00C7333F"/>
    <w:rsid w:val="00C73459"/>
    <w:rsid w:val="00C735E1"/>
    <w:rsid w:val="00C7447F"/>
    <w:rsid w:val="00C750C4"/>
    <w:rsid w:val="00C75380"/>
    <w:rsid w:val="00C7609F"/>
    <w:rsid w:val="00C764F5"/>
    <w:rsid w:val="00C765E0"/>
    <w:rsid w:val="00C7688B"/>
    <w:rsid w:val="00C76B3E"/>
    <w:rsid w:val="00C76F0B"/>
    <w:rsid w:val="00C77584"/>
    <w:rsid w:val="00C776D1"/>
    <w:rsid w:val="00C77976"/>
    <w:rsid w:val="00C77E21"/>
    <w:rsid w:val="00C80771"/>
    <w:rsid w:val="00C808EA"/>
    <w:rsid w:val="00C80EE8"/>
    <w:rsid w:val="00C8124B"/>
    <w:rsid w:val="00C8141D"/>
    <w:rsid w:val="00C81770"/>
    <w:rsid w:val="00C8184F"/>
    <w:rsid w:val="00C82A21"/>
    <w:rsid w:val="00C8348C"/>
    <w:rsid w:val="00C837FD"/>
    <w:rsid w:val="00C83A03"/>
    <w:rsid w:val="00C851BD"/>
    <w:rsid w:val="00C862F1"/>
    <w:rsid w:val="00C86574"/>
    <w:rsid w:val="00C86C7F"/>
    <w:rsid w:val="00C86ECD"/>
    <w:rsid w:val="00C873D8"/>
    <w:rsid w:val="00C87B56"/>
    <w:rsid w:val="00C87CE9"/>
    <w:rsid w:val="00C87DED"/>
    <w:rsid w:val="00C9097A"/>
    <w:rsid w:val="00C90C66"/>
    <w:rsid w:val="00C9249A"/>
    <w:rsid w:val="00C93713"/>
    <w:rsid w:val="00C946F5"/>
    <w:rsid w:val="00C95586"/>
    <w:rsid w:val="00C95962"/>
    <w:rsid w:val="00C95AB8"/>
    <w:rsid w:val="00C95CAF"/>
    <w:rsid w:val="00C96CFC"/>
    <w:rsid w:val="00CA006E"/>
    <w:rsid w:val="00CA1256"/>
    <w:rsid w:val="00CA12D8"/>
    <w:rsid w:val="00CA1421"/>
    <w:rsid w:val="00CA1C09"/>
    <w:rsid w:val="00CA1CBE"/>
    <w:rsid w:val="00CA2485"/>
    <w:rsid w:val="00CA2D16"/>
    <w:rsid w:val="00CA3132"/>
    <w:rsid w:val="00CA352E"/>
    <w:rsid w:val="00CA369E"/>
    <w:rsid w:val="00CA36FB"/>
    <w:rsid w:val="00CA3707"/>
    <w:rsid w:val="00CA39EC"/>
    <w:rsid w:val="00CA3B2A"/>
    <w:rsid w:val="00CA3CEC"/>
    <w:rsid w:val="00CA4046"/>
    <w:rsid w:val="00CA44DC"/>
    <w:rsid w:val="00CA4C28"/>
    <w:rsid w:val="00CA59FB"/>
    <w:rsid w:val="00CA695B"/>
    <w:rsid w:val="00CA6A08"/>
    <w:rsid w:val="00CA6AF4"/>
    <w:rsid w:val="00CA72EB"/>
    <w:rsid w:val="00CA75F1"/>
    <w:rsid w:val="00CA795D"/>
    <w:rsid w:val="00CA7ACF"/>
    <w:rsid w:val="00CA7C53"/>
    <w:rsid w:val="00CB074F"/>
    <w:rsid w:val="00CB0D91"/>
    <w:rsid w:val="00CB10C6"/>
    <w:rsid w:val="00CB16A4"/>
    <w:rsid w:val="00CB17EA"/>
    <w:rsid w:val="00CB1AA6"/>
    <w:rsid w:val="00CB1ECB"/>
    <w:rsid w:val="00CB2CCF"/>
    <w:rsid w:val="00CB2FEC"/>
    <w:rsid w:val="00CB2FF9"/>
    <w:rsid w:val="00CB35AA"/>
    <w:rsid w:val="00CB3BE6"/>
    <w:rsid w:val="00CB4286"/>
    <w:rsid w:val="00CB44EB"/>
    <w:rsid w:val="00CB511D"/>
    <w:rsid w:val="00CB515C"/>
    <w:rsid w:val="00CB54CF"/>
    <w:rsid w:val="00CB5A5D"/>
    <w:rsid w:val="00CB6309"/>
    <w:rsid w:val="00CB64B8"/>
    <w:rsid w:val="00CB659F"/>
    <w:rsid w:val="00CB6805"/>
    <w:rsid w:val="00CB6E18"/>
    <w:rsid w:val="00CB7216"/>
    <w:rsid w:val="00CC0361"/>
    <w:rsid w:val="00CC0408"/>
    <w:rsid w:val="00CC06EF"/>
    <w:rsid w:val="00CC15FF"/>
    <w:rsid w:val="00CC1E55"/>
    <w:rsid w:val="00CC24D8"/>
    <w:rsid w:val="00CC2C8B"/>
    <w:rsid w:val="00CC2DCB"/>
    <w:rsid w:val="00CC3208"/>
    <w:rsid w:val="00CC32BD"/>
    <w:rsid w:val="00CC3D94"/>
    <w:rsid w:val="00CC4DB3"/>
    <w:rsid w:val="00CC53B8"/>
    <w:rsid w:val="00CC56A2"/>
    <w:rsid w:val="00CC57D0"/>
    <w:rsid w:val="00CC5B0C"/>
    <w:rsid w:val="00CC6051"/>
    <w:rsid w:val="00CC6216"/>
    <w:rsid w:val="00CC66E2"/>
    <w:rsid w:val="00CC70EA"/>
    <w:rsid w:val="00CC7536"/>
    <w:rsid w:val="00CC79F0"/>
    <w:rsid w:val="00CC7E24"/>
    <w:rsid w:val="00CD017F"/>
    <w:rsid w:val="00CD1866"/>
    <w:rsid w:val="00CD1A73"/>
    <w:rsid w:val="00CD3E30"/>
    <w:rsid w:val="00CD4447"/>
    <w:rsid w:val="00CD4CF6"/>
    <w:rsid w:val="00CD5EA8"/>
    <w:rsid w:val="00CD6108"/>
    <w:rsid w:val="00CD6D56"/>
    <w:rsid w:val="00CD76EB"/>
    <w:rsid w:val="00CD76EF"/>
    <w:rsid w:val="00CD7915"/>
    <w:rsid w:val="00CE0218"/>
    <w:rsid w:val="00CE05B6"/>
    <w:rsid w:val="00CE068A"/>
    <w:rsid w:val="00CE124D"/>
    <w:rsid w:val="00CE1469"/>
    <w:rsid w:val="00CE2072"/>
    <w:rsid w:val="00CE2B61"/>
    <w:rsid w:val="00CE2B62"/>
    <w:rsid w:val="00CE2D94"/>
    <w:rsid w:val="00CE2EC9"/>
    <w:rsid w:val="00CE310D"/>
    <w:rsid w:val="00CE354A"/>
    <w:rsid w:val="00CE395D"/>
    <w:rsid w:val="00CE48E8"/>
    <w:rsid w:val="00CE4989"/>
    <w:rsid w:val="00CE4BCB"/>
    <w:rsid w:val="00CE55EC"/>
    <w:rsid w:val="00CE618A"/>
    <w:rsid w:val="00CE6193"/>
    <w:rsid w:val="00CE621D"/>
    <w:rsid w:val="00CE636C"/>
    <w:rsid w:val="00CE645B"/>
    <w:rsid w:val="00CE6DE6"/>
    <w:rsid w:val="00CE7316"/>
    <w:rsid w:val="00CE7CAA"/>
    <w:rsid w:val="00CE7FDD"/>
    <w:rsid w:val="00CF008A"/>
    <w:rsid w:val="00CF051F"/>
    <w:rsid w:val="00CF080F"/>
    <w:rsid w:val="00CF0826"/>
    <w:rsid w:val="00CF095A"/>
    <w:rsid w:val="00CF09B4"/>
    <w:rsid w:val="00CF17C7"/>
    <w:rsid w:val="00CF19BA"/>
    <w:rsid w:val="00CF204C"/>
    <w:rsid w:val="00CF22DD"/>
    <w:rsid w:val="00CF3B6B"/>
    <w:rsid w:val="00CF438D"/>
    <w:rsid w:val="00CF49E6"/>
    <w:rsid w:val="00CF51C9"/>
    <w:rsid w:val="00CF5304"/>
    <w:rsid w:val="00CF5462"/>
    <w:rsid w:val="00CF5BA5"/>
    <w:rsid w:val="00CF65B3"/>
    <w:rsid w:val="00D0096A"/>
    <w:rsid w:val="00D01327"/>
    <w:rsid w:val="00D017AF"/>
    <w:rsid w:val="00D01EF6"/>
    <w:rsid w:val="00D01F5B"/>
    <w:rsid w:val="00D031CE"/>
    <w:rsid w:val="00D03337"/>
    <w:rsid w:val="00D03735"/>
    <w:rsid w:val="00D0422A"/>
    <w:rsid w:val="00D04F3A"/>
    <w:rsid w:val="00D0589C"/>
    <w:rsid w:val="00D05A9C"/>
    <w:rsid w:val="00D05DA0"/>
    <w:rsid w:val="00D06E4F"/>
    <w:rsid w:val="00D07C52"/>
    <w:rsid w:val="00D1116B"/>
    <w:rsid w:val="00D1153A"/>
    <w:rsid w:val="00D11FD8"/>
    <w:rsid w:val="00D1297B"/>
    <w:rsid w:val="00D12C81"/>
    <w:rsid w:val="00D1308F"/>
    <w:rsid w:val="00D1341F"/>
    <w:rsid w:val="00D134CA"/>
    <w:rsid w:val="00D1374B"/>
    <w:rsid w:val="00D13E33"/>
    <w:rsid w:val="00D14317"/>
    <w:rsid w:val="00D1449B"/>
    <w:rsid w:val="00D14580"/>
    <w:rsid w:val="00D14D88"/>
    <w:rsid w:val="00D151E1"/>
    <w:rsid w:val="00D15A00"/>
    <w:rsid w:val="00D15C68"/>
    <w:rsid w:val="00D16225"/>
    <w:rsid w:val="00D1724C"/>
    <w:rsid w:val="00D17A3E"/>
    <w:rsid w:val="00D208D0"/>
    <w:rsid w:val="00D20A56"/>
    <w:rsid w:val="00D20D92"/>
    <w:rsid w:val="00D2126C"/>
    <w:rsid w:val="00D213DD"/>
    <w:rsid w:val="00D21E0C"/>
    <w:rsid w:val="00D22034"/>
    <w:rsid w:val="00D22258"/>
    <w:rsid w:val="00D223E7"/>
    <w:rsid w:val="00D22CA0"/>
    <w:rsid w:val="00D22F34"/>
    <w:rsid w:val="00D2336A"/>
    <w:rsid w:val="00D2341D"/>
    <w:rsid w:val="00D235D8"/>
    <w:rsid w:val="00D2365E"/>
    <w:rsid w:val="00D23BBA"/>
    <w:rsid w:val="00D24723"/>
    <w:rsid w:val="00D2523F"/>
    <w:rsid w:val="00D26049"/>
    <w:rsid w:val="00D26788"/>
    <w:rsid w:val="00D267FE"/>
    <w:rsid w:val="00D26DC1"/>
    <w:rsid w:val="00D270EC"/>
    <w:rsid w:val="00D2776E"/>
    <w:rsid w:val="00D302C3"/>
    <w:rsid w:val="00D306BE"/>
    <w:rsid w:val="00D30A3E"/>
    <w:rsid w:val="00D30A97"/>
    <w:rsid w:val="00D30C32"/>
    <w:rsid w:val="00D30EB3"/>
    <w:rsid w:val="00D3160F"/>
    <w:rsid w:val="00D31E70"/>
    <w:rsid w:val="00D32076"/>
    <w:rsid w:val="00D321E6"/>
    <w:rsid w:val="00D328A3"/>
    <w:rsid w:val="00D32967"/>
    <w:rsid w:val="00D32AD8"/>
    <w:rsid w:val="00D32DEC"/>
    <w:rsid w:val="00D3337C"/>
    <w:rsid w:val="00D33463"/>
    <w:rsid w:val="00D337B4"/>
    <w:rsid w:val="00D33B04"/>
    <w:rsid w:val="00D33EBA"/>
    <w:rsid w:val="00D34B4D"/>
    <w:rsid w:val="00D34C21"/>
    <w:rsid w:val="00D34CDF"/>
    <w:rsid w:val="00D34D00"/>
    <w:rsid w:val="00D35849"/>
    <w:rsid w:val="00D36F7D"/>
    <w:rsid w:val="00D37D0E"/>
    <w:rsid w:val="00D37DC5"/>
    <w:rsid w:val="00D40B61"/>
    <w:rsid w:val="00D40C7E"/>
    <w:rsid w:val="00D40D3E"/>
    <w:rsid w:val="00D41913"/>
    <w:rsid w:val="00D41C5B"/>
    <w:rsid w:val="00D424A2"/>
    <w:rsid w:val="00D42916"/>
    <w:rsid w:val="00D42F9C"/>
    <w:rsid w:val="00D4327B"/>
    <w:rsid w:val="00D43307"/>
    <w:rsid w:val="00D441A3"/>
    <w:rsid w:val="00D44210"/>
    <w:rsid w:val="00D44388"/>
    <w:rsid w:val="00D44D40"/>
    <w:rsid w:val="00D45307"/>
    <w:rsid w:val="00D45E84"/>
    <w:rsid w:val="00D45ED4"/>
    <w:rsid w:val="00D465B9"/>
    <w:rsid w:val="00D466EA"/>
    <w:rsid w:val="00D46F29"/>
    <w:rsid w:val="00D504C8"/>
    <w:rsid w:val="00D5180F"/>
    <w:rsid w:val="00D51EDC"/>
    <w:rsid w:val="00D5214E"/>
    <w:rsid w:val="00D52A74"/>
    <w:rsid w:val="00D52BA4"/>
    <w:rsid w:val="00D533B3"/>
    <w:rsid w:val="00D53819"/>
    <w:rsid w:val="00D53FE8"/>
    <w:rsid w:val="00D54BC3"/>
    <w:rsid w:val="00D550DD"/>
    <w:rsid w:val="00D551EE"/>
    <w:rsid w:val="00D55237"/>
    <w:rsid w:val="00D559BA"/>
    <w:rsid w:val="00D55CFC"/>
    <w:rsid w:val="00D56438"/>
    <w:rsid w:val="00D566C2"/>
    <w:rsid w:val="00D5706D"/>
    <w:rsid w:val="00D57554"/>
    <w:rsid w:val="00D57CA6"/>
    <w:rsid w:val="00D57F34"/>
    <w:rsid w:val="00D614E1"/>
    <w:rsid w:val="00D61B3A"/>
    <w:rsid w:val="00D629F4"/>
    <w:rsid w:val="00D6313C"/>
    <w:rsid w:val="00D63145"/>
    <w:rsid w:val="00D632A7"/>
    <w:rsid w:val="00D64363"/>
    <w:rsid w:val="00D643AA"/>
    <w:rsid w:val="00D643F8"/>
    <w:rsid w:val="00D64A2A"/>
    <w:rsid w:val="00D65D11"/>
    <w:rsid w:val="00D66C2F"/>
    <w:rsid w:val="00D66D48"/>
    <w:rsid w:val="00D6714C"/>
    <w:rsid w:val="00D676F6"/>
    <w:rsid w:val="00D704A6"/>
    <w:rsid w:val="00D70553"/>
    <w:rsid w:val="00D705CF"/>
    <w:rsid w:val="00D706A9"/>
    <w:rsid w:val="00D70804"/>
    <w:rsid w:val="00D70863"/>
    <w:rsid w:val="00D711CF"/>
    <w:rsid w:val="00D71329"/>
    <w:rsid w:val="00D71619"/>
    <w:rsid w:val="00D71F98"/>
    <w:rsid w:val="00D72C9D"/>
    <w:rsid w:val="00D72EEF"/>
    <w:rsid w:val="00D7355D"/>
    <w:rsid w:val="00D73576"/>
    <w:rsid w:val="00D73764"/>
    <w:rsid w:val="00D73F83"/>
    <w:rsid w:val="00D740A6"/>
    <w:rsid w:val="00D74175"/>
    <w:rsid w:val="00D742E7"/>
    <w:rsid w:val="00D7461F"/>
    <w:rsid w:val="00D74AD8"/>
    <w:rsid w:val="00D74BE3"/>
    <w:rsid w:val="00D75215"/>
    <w:rsid w:val="00D75761"/>
    <w:rsid w:val="00D761DA"/>
    <w:rsid w:val="00D7688D"/>
    <w:rsid w:val="00D769F2"/>
    <w:rsid w:val="00D76F38"/>
    <w:rsid w:val="00D77196"/>
    <w:rsid w:val="00D7756D"/>
    <w:rsid w:val="00D7768A"/>
    <w:rsid w:val="00D778E1"/>
    <w:rsid w:val="00D77C27"/>
    <w:rsid w:val="00D8095B"/>
    <w:rsid w:val="00D80A0A"/>
    <w:rsid w:val="00D8164F"/>
    <w:rsid w:val="00D817FD"/>
    <w:rsid w:val="00D81A53"/>
    <w:rsid w:val="00D81F87"/>
    <w:rsid w:val="00D82A7C"/>
    <w:rsid w:val="00D82FD9"/>
    <w:rsid w:val="00D838A8"/>
    <w:rsid w:val="00D8439A"/>
    <w:rsid w:val="00D84D8F"/>
    <w:rsid w:val="00D85324"/>
    <w:rsid w:val="00D85415"/>
    <w:rsid w:val="00D85752"/>
    <w:rsid w:val="00D8618E"/>
    <w:rsid w:val="00D86A94"/>
    <w:rsid w:val="00D86FB9"/>
    <w:rsid w:val="00D87636"/>
    <w:rsid w:val="00D877A9"/>
    <w:rsid w:val="00D87BEA"/>
    <w:rsid w:val="00D9026E"/>
    <w:rsid w:val="00D9075A"/>
    <w:rsid w:val="00D90F6E"/>
    <w:rsid w:val="00D91212"/>
    <w:rsid w:val="00D9138D"/>
    <w:rsid w:val="00D926F3"/>
    <w:rsid w:val="00D9292D"/>
    <w:rsid w:val="00D929A3"/>
    <w:rsid w:val="00D929BE"/>
    <w:rsid w:val="00D92B98"/>
    <w:rsid w:val="00D92CD2"/>
    <w:rsid w:val="00D93177"/>
    <w:rsid w:val="00D931BA"/>
    <w:rsid w:val="00D93769"/>
    <w:rsid w:val="00D93ADC"/>
    <w:rsid w:val="00D93AE6"/>
    <w:rsid w:val="00D94CF9"/>
    <w:rsid w:val="00D952E3"/>
    <w:rsid w:val="00D96C9C"/>
    <w:rsid w:val="00D97336"/>
    <w:rsid w:val="00D9735F"/>
    <w:rsid w:val="00D97472"/>
    <w:rsid w:val="00D9768D"/>
    <w:rsid w:val="00D97813"/>
    <w:rsid w:val="00DA0657"/>
    <w:rsid w:val="00DA07BB"/>
    <w:rsid w:val="00DA0925"/>
    <w:rsid w:val="00DA10D2"/>
    <w:rsid w:val="00DA129D"/>
    <w:rsid w:val="00DA14B0"/>
    <w:rsid w:val="00DA1780"/>
    <w:rsid w:val="00DA192A"/>
    <w:rsid w:val="00DA29DF"/>
    <w:rsid w:val="00DA2F30"/>
    <w:rsid w:val="00DA2F8D"/>
    <w:rsid w:val="00DA33D4"/>
    <w:rsid w:val="00DA382B"/>
    <w:rsid w:val="00DA40D7"/>
    <w:rsid w:val="00DA4313"/>
    <w:rsid w:val="00DA4381"/>
    <w:rsid w:val="00DA4957"/>
    <w:rsid w:val="00DA64A6"/>
    <w:rsid w:val="00DA69D3"/>
    <w:rsid w:val="00DA6C26"/>
    <w:rsid w:val="00DA6CED"/>
    <w:rsid w:val="00DA74DD"/>
    <w:rsid w:val="00DB028F"/>
    <w:rsid w:val="00DB04A6"/>
    <w:rsid w:val="00DB0AE1"/>
    <w:rsid w:val="00DB0B08"/>
    <w:rsid w:val="00DB0ECD"/>
    <w:rsid w:val="00DB2114"/>
    <w:rsid w:val="00DB220F"/>
    <w:rsid w:val="00DB261E"/>
    <w:rsid w:val="00DB2790"/>
    <w:rsid w:val="00DB2924"/>
    <w:rsid w:val="00DB2989"/>
    <w:rsid w:val="00DB2C3D"/>
    <w:rsid w:val="00DB35AB"/>
    <w:rsid w:val="00DB3804"/>
    <w:rsid w:val="00DB3A9F"/>
    <w:rsid w:val="00DB42C5"/>
    <w:rsid w:val="00DB43E8"/>
    <w:rsid w:val="00DB4F8B"/>
    <w:rsid w:val="00DB5E9D"/>
    <w:rsid w:val="00DB67F1"/>
    <w:rsid w:val="00DB6DF1"/>
    <w:rsid w:val="00DB73CE"/>
    <w:rsid w:val="00DB7687"/>
    <w:rsid w:val="00DB7B7E"/>
    <w:rsid w:val="00DB7DAE"/>
    <w:rsid w:val="00DC0258"/>
    <w:rsid w:val="00DC1C61"/>
    <w:rsid w:val="00DC22FD"/>
    <w:rsid w:val="00DC4153"/>
    <w:rsid w:val="00DC4563"/>
    <w:rsid w:val="00DC467B"/>
    <w:rsid w:val="00DC5126"/>
    <w:rsid w:val="00DC5D87"/>
    <w:rsid w:val="00DC5D8B"/>
    <w:rsid w:val="00DC72B3"/>
    <w:rsid w:val="00DD19F7"/>
    <w:rsid w:val="00DD1F4A"/>
    <w:rsid w:val="00DD2973"/>
    <w:rsid w:val="00DD2E89"/>
    <w:rsid w:val="00DD31DF"/>
    <w:rsid w:val="00DD3451"/>
    <w:rsid w:val="00DD3A63"/>
    <w:rsid w:val="00DD3F04"/>
    <w:rsid w:val="00DD4733"/>
    <w:rsid w:val="00DD4921"/>
    <w:rsid w:val="00DD4BCA"/>
    <w:rsid w:val="00DD4C47"/>
    <w:rsid w:val="00DD5181"/>
    <w:rsid w:val="00DD51B6"/>
    <w:rsid w:val="00DD5E08"/>
    <w:rsid w:val="00DD635E"/>
    <w:rsid w:val="00DD6538"/>
    <w:rsid w:val="00DD73B3"/>
    <w:rsid w:val="00DD74A4"/>
    <w:rsid w:val="00DD75F2"/>
    <w:rsid w:val="00DD77B6"/>
    <w:rsid w:val="00DD7B04"/>
    <w:rsid w:val="00DE17C2"/>
    <w:rsid w:val="00DE184C"/>
    <w:rsid w:val="00DE21CC"/>
    <w:rsid w:val="00DE2344"/>
    <w:rsid w:val="00DE255A"/>
    <w:rsid w:val="00DE4D3E"/>
    <w:rsid w:val="00DE4F46"/>
    <w:rsid w:val="00DE576B"/>
    <w:rsid w:val="00DE59E0"/>
    <w:rsid w:val="00DE645F"/>
    <w:rsid w:val="00DE6B3A"/>
    <w:rsid w:val="00DE6E82"/>
    <w:rsid w:val="00DE73C0"/>
    <w:rsid w:val="00DE7F7C"/>
    <w:rsid w:val="00DF0218"/>
    <w:rsid w:val="00DF02A4"/>
    <w:rsid w:val="00DF04CE"/>
    <w:rsid w:val="00DF05E8"/>
    <w:rsid w:val="00DF1B02"/>
    <w:rsid w:val="00DF2333"/>
    <w:rsid w:val="00DF2E51"/>
    <w:rsid w:val="00DF3779"/>
    <w:rsid w:val="00DF5711"/>
    <w:rsid w:val="00DF5924"/>
    <w:rsid w:val="00DF687C"/>
    <w:rsid w:val="00DF697A"/>
    <w:rsid w:val="00DF6E7D"/>
    <w:rsid w:val="00DF719C"/>
    <w:rsid w:val="00DF753F"/>
    <w:rsid w:val="00DF7566"/>
    <w:rsid w:val="00DF7800"/>
    <w:rsid w:val="00DF79D3"/>
    <w:rsid w:val="00DF7B53"/>
    <w:rsid w:val="00DF7FAC"/>
    <w:rsid w:val="00E0078C"/>
    <w:rsid w:val="00E01079"/>
    <w:rsid w:val="00E01586"/>
    <w:rsid w:val="00E019F1"/>
    <w:rsid w:val="00E01BA8"/>
    <w:rsid w:val="00E01C4C"/>
    <w:rsid w:val="00E021C9"/>
    <w:rsid w:val="00E02233"/>
    <w:rsid w:val="00E031BB"/>
    <w:rsid w:val="00E03B99"/>
    <w:rsid w:val="00E03ED3"/>
    <w:rsid w:val="00E03EDC"/>
    <w:rsid w:val="00E0460C"/>
    <w:rsid w:val="00E04D21"/>
    <w:rsid w:val="00E055F2"/>
    <w:rsid w:val="00E05A91"/>
    <w:rsid w:val="00E0649C"/>
    <w:rsid w:val="00E0654F"/>
    <w:rsid w:val="00E065E9"/>
    <w:rsid w:val="00E07E0B"/>
    <w:rsid w:val="00E10070"/>
    <w:rsid w:val="00E105FA"/>
    <w:rsid w:val="00E110D6"/>
    <w:rsid w:val="00E11177"/>
    <w:rsid w:val="00E112CE"/>
    <w:rsid w:val="00E1140E"/>
    <w:rsid w:val="00E11CDC"/>
    <w:rsid w:val="00E11F98"/>
    <w:rsid w:val="00E12061"/>
    <w:rsid w:val="00E123D3"/>
    <w:rsid w:val="00E12FE7"/>
    <w:rsid w:val="00E13108"/>
    <w:rsid w:val="00E134E5"/>
    <w:rsid w:val="00E1379F"/>
    <w:rsid w:val="00E13AB1"/>
    <w:rsid w:val="00E14465"/>
    <w:rsid w:val="00E14C3F"/>
    <w:rsid w:val="00E14D4D"/>
    <w:rsid w:val="00E16255"/>
    <w:rsid w:val="00E1634E"/>
    <w:rsid w:val="00E1681A"/>
    <w:rsid w:val="00E16A5B"/>
    <w:rsid w:val="00E16B03"/>
    <w:rsid w:val="00E16D2C"/>
    <w:rsid w:val="00E17076"/>
    <w:rsid w:val="00E20C7A"/>
    <w:rsid w:val="00E20CE2"/>
    <w:rsid w:val="00E20DCE"/>
    <w:rsid w:val="00E21265"/>
    <w:rsid w:val="00E21455"/>
    <w:rsid w:val="00E225C3"/>
    <w:rsid w:val="00E23C05"/>
    <w:rsid w:val="00E2502F"/>
    <w:rsid w:val="00E25E9B"/>
    <w:rsid w:val="00E264E7"/>
    <w:rsid w:val="00E26514"/>
    <w:rsid w:val="00E26B1C"/>
    <w:rsid w:val="00E27E10"/>
    <w:rsid w:val="00E301D6"/>
    <w:rsid w:val="00E30B75"/>
    <w:rsid w:val="00E30BFA"/>
    <w:rsid w:val="00E3115C"/>
    <w:rsid w:val="00E313D0"/>
    <w:rsid w:val="00E31E0B"/>
    <w:rsid w:val="00E321B2"/>
    <w:rsid w:val="00E328B3"/>
    <w:rsid w:val="00E329DB"/>
    <w:rsid w:val="00E332D2"/>
    <w:rsid w:val="00E33D89"/>
    <w:rsid w:val="00E342AD"/>
    <w:rsid w:val="00E34322"/>
    <w:rsid w:val="00E348CB"/>
    <w:rsid w:val="00E34965"/>
    <w:rsid w:val="00E34A4D"/>
    <w:rsid w:val="00E34EC8"/>
    <w:rsid w:val="00E3554B"/>
    <w:rsid w:val="00E35807"/>
    <w:rsid w:val="00E36529"/>
    <w:rsid w:val="00E365AF"/>
    <w:rsid w:val="00E367AD"/>
    <w:rsid w:val="00E40A1A"/>
    <w:rsid w:val="00E421EA"/>
    <w:rsid w:val="00E4253E"/>
    <w:rsid w:val="00E42A79"/>
    <w:rsid w:val="00E43507"/>
    <w:rsid w:val="00E43682"/>
    <w:rsid w:val="00E43CDF"/>
    <w:rsid w:val="00E43D04"/>
    <w:rsid w:val="00E44BC5"/>
    <w:rsid w:val="00E4590C"/>
    <w:rsid w:val="00E45E4F"/>
    <w:rsid w:val="00E462E1"/>
    <w:rsid w:val="00E46431"/>
    <w:rsid w:val="00E4656D"/>
    <w:rsid w:val="00E46744"/>
    <w:rsid w:val="00E46E3D"/>
    <w:rsid w:val="00E470A6"/>
    <w:rsid w:val="00E476B1"/>
    <w:rsid w:val="00E50AA6"/>
    <w:rsid w:val="00E5168A"/>
    <w:rsid w:val="00E51970"/>
    <w:rsid w:val="00E51995"/>
    <w:rsid w:val="00E51A1A"/>
    <w:rsid w:val="00E52118"/>
    <w:rsid w:val="00E522ED"/>
    <w:rsid w:val="00E54105"/>
    <w:rsid w:val="00E5490B"/>
    <w:rsid w:val="00E54BF6"/>
    <w:rsid w:val="00E550C1"/>
    <w:rsid w:val="00E55208"/>
    <w:rsid w:val="00E55EC5"/>
    <w:rsid w:val="00E563B8"/>
    <w:rsid w:val="00E5672A"/>
    <w:rsid w:val="00E56C3C"/>
    <w:rsid w:val="00E57B6D"/>
    <w:rsid w:val="00E57C5B"/>
    <w:rsid w:val="00E57E56"/>
    <w:rsid w:val="00E57F7F"/>
    <w:rsid w:val="00E60797"/>
    <w:rsid w:val="00E609A7"/>
    <w:rsid w:val="00E61589"/>
    <w:rsid w:val="00E62581"/>
    <w:rsid w:val="00E62BEE"/>
    <w:rsid w:val="00E62CC2"/>
    <w:rsid w:val="00E632C6"/>
    <w:rsid w:val="00E633D6"/>
    <w:rsid w:val="00E63442"/>
    <w:rsid w:val="00E63568"/>
    <w:rsid w:val="00E63CCA"/>
    <w:rsid w:val="00E63E7F"/>
    <w:rsid w:val="00E63F38"/>
    <w:rsid w:val="00E63FFE"/>
    <w:rsid w:val="00E6443A"/>
    <w:rsid w:val="00E64630"/>
    <w:rsid w:val="00E65842"/>
    <w:rsid w:val="00E658C5"/>
    <w:rsid w:val="00E65EFB"/>
    <w:rsid w:val="00E66059"/>
    <w:rsid w:val="00E67458"/>
    <w:rsid w:val="00E70D35"/>
    <w:rsid w:val="00E70DEE"/>
    <w:rsid w:val="00E71FFB"/>
    <w:rsid w:val="00E724F4"/>
    <w:rsid w:val="00E72D69"/>
    <w:rsid w:val="00E72FCC"/>
    <w:rsid w:val="00E73BAE"/>
    <w:rsid w:val="00E73D91"/>
    <w:rsid w:val="00E744B1"/>
    <w:rsid w:val="00E75CFF"/>
    <w:rsid w:val="00E75E26"/>
    <w:rsid w:val="00E766E3"/>
    <w:rsid w:val="00E7676B"/>
    <w:rsid w:val="00E76B9A"/>
    <w:rsid w:val="00E77A70"/>
    <w:rsid w:val="00E77D05"/>
    <w:rsid w:val="00E8103F"/>
    <w:rsid w:val="00E81222"/>
    <w:rsid w:val="00E81287"/>
    <w:rsid w:val="00E82CF3"/>
    <w:rsid w:val="00E82DAC"/>
    <w:rsid w:val="00E83BA3"/>
    <w:rsid w:val="00E84836"/>
    <w:rsid w:val="00E84AA7"/>
    <w:rsid w:val="00E84B80"/>
    <w:rsid w:val="00E85010"/>
    <w:rsid w:val="00E852F1"/>
    <w:rsid w:val="00E856CF"/>
    <w:rsid w:val="00E860F8"/>
    <w:rsid w:val="00E87662"/>
    <w:rsid w:val="00E8785C"/>
    <w:rsid w:val="00E87AF7"/>
    <w:rsid w:val="00E901CE"/>
    <w:rsid w:val="00E904FF"/>
    <w:rsid w:val="00E90ADC"/>
    <w:rsid w:val="00E90C0A"/>
    <w:rsid w:val="00E90D4C"/>
    <w:rsid w:val="00E90E86"/>
    <w:rsid w:val="00E914EB"/>
    <w:rsid w:val="00E919B2"/>
    <w:rsid w:val="00E91F1E"/>
    <w:rsid w:val="00E9201D"/>
    <w:rsid w:val="00E93081"/>
    <w:rsid w:val="00E931DE"/>
    <w:rsid w:val="00E93770"/>
    <w:rsid w:val="00E9598C"/>
    <w:rsid w:val="00E969B4"/>
    <w:rsid w:val="00E96C0D"/>
    <w:rsid w:val="00E96D37"/>
    <w:rsid w:val="00E97273"/>
    <w:rsid w:val="00E9794E"/>
    <w:rsid w:val="00EA0434"/>
    <w:rsid w:val="00EA08D6"/>
    <w:rsid w:val="00EA0F69"/>
    <w:rsid w:val="00EA10E2"/>
    <w:rsid w:val="00EA1CF2"/>
    <w:rsid w:val="00EA1F0E"/>
    <w:rsid w:val="00EA28EB"/>
    <w:rsid w:val="00EA2AF1"/>
    <w:rsid w:val="00EA2B77"/>
    <w:rsid w:val="00EA361B"/>
    <w:rsid w:val="00EA38F2"/>
    <w:rsid w:val="00EA3AEA"/>
    <w:rsid w:val="00EA4234"/>
    <w:rsid w:val="00EA42E6"/>
    <w:rsid w:val="00EA48C1"/>
    <w:rsid w:val="00EA495E"/>
    <w:rsid w:val="00EA4D11"/>
    <w:rsid w:val="00EA52FC"/>
    <w:rsid w:val="00EA5DDF"/>
    <w:rsid w:val="00EA64F4"/>
    <w:rsid w:val="00EA6A4C"/>
    <w:rsid w:val="00EB0988"/>
    <w:rsid w:val="00EB0D0C"/>
    <w:rsid w:val="00EB13A9"/>
    <w:rsid w:val="00EB162B"/>
    <w:rsid w:val="00EB1842"/>
    <w:rsid w:val="00EB1C87"/>
    <w:rsid w:val="00EB1D62"/>
    <w:rsid w:val="00EB2179"/>
    <w:rsid w:val="00EB2182"/>
    <w:rsid w:val="00EB2373"/>
    <w:rsid w:val="00EB2687"/>
    <w:rsid w:val="00EB27E3"/>
    <w:rsid w:val="00EB2816"/>
    <w:rsid w:val="00EB2FDD"/>
    <w:rsid w:val="00EB329D"/>
    <w:rsid w:val="00EB3A4C"/>
    <w:rsid w:val="00EB41A0"/>
    <w:rsid w:val="00EB4A0E"/>
    <w:rsid w:val="00EB4DB7"/>
    <w:rsid w:val="00EB533F"/>
    <w:rsid w:val="00EB5547"/>
    <w:rsid w:val="00EB59F5"/>
    <w:rsid w:val="00EB5C84"/>
    <w:rsid w:val="00EB685B"/>
    <w:rsid w:val="00EB6CC1"/>
    <w:rsid w:val="00EB6E35"/>
    <w:rsid w:val="00EC01AD"/>
    <w:rsid w:val="00EC0385"/>
    <w:rsid w:val="00EC053E"/>
    <w:rsid w:val="00EC0BB0"/>
    <w:rsid w:val="00EC0C46"/>
    <w:rsid w:val="00EC1220"/>
    <w:rsid w:val="00EC17C0"/>
    <w:rsid w:val="00EC1DA2"/>
    <w:rsid w:val="00EC222C"/>
    <w:rsid w:val="00EC36EE"/>
    <w:rsid w:val="00EC3B07"/>
    <w:rsid w:val="00EC4354"/>
    <w:rsid w:val="00EC43D0"/>
    <w:rsid w:val="00EC458A"/>
    <w:rsid w:val="00EC4809"/>
    <w:rsid w:val="00EC4ECF"/>
    <w:rsid w:val="00EC559B"/>
    <w:rsid w:val="00EC5F5D"/>
    <w:rsid w:val="00EC6468"/>
    <w:rsid w:val="00EC65D4"/>
    <w:rsid w:val="00EC6FCB"/>
    <w:rsid w:val="00EC7008"/>
    <w:rsid w:val="00EC7FBB"/>
    <w:rsid w:val="00ED0507"/>
    <w:rsid w:val="00ED09EE"/>
    <w:rsid w:val="00ED1194"/>
    <w:rsid w:val="00ED1787"/>
    <w:rsid w:val="00ED195B"/>
    <w:rsid w:val="00ED2BED"/>
    <w:rsid w:val="00ED2BFE"/>
    <w:rsid w:val="00ED333F"/>
    <w:rsid w:val="00ED355A"/>
    <w:rsid w:val="00ED392F"/>
    <w:rsid w:val="00ED3AD5"/>
    <w:rsid w:val="00ED3BC0"/>
    <w:rsid w:val="00ED3ECF"/>
    <w:rsid w:val="00ED3ED4"/>
    <w:rsid w:val="00ED4205"/>
    <w:rsid w:val="00ED52CE"/>
    <w:rsid w:val="00ED52F9"/>
    <w:rsid w:val="00ED54EC"/>
    <w:rsid w:val="00ED55D4"/>
    <w:rsid w:val="00ED5E5E"/>
    <w:rsid w:val="00ED64EB"/>
    <w:rsid w:val="00ED67B4"/>
    <w:rsid w:val="00ED70AA"/>
    <w:rsid w:val="00ED70D4"/>
    <w:rsid w:val="00ED7908"/>
    <w:rsid w:val="00ED7C71"/>
    <w:rsid w:val="00ED7E7D"/>
    <w:rsid w:val="00EE00E5"/>
    <w:rsid w:val="00EE0769"/>
    <w:rsid w:val="00EE087F"/>
    <w:rsid w:val="00EE1901"/>
    <w:rsid w:val="00EE1FF7"/>
    <w:rsid w:val="00EE212A"/>
    <w:rsid w:val="00EE2937"/>
    <w:rsid w:val="00EE2B7A"/>
    <w:rsid w:val="00EE3256"/>
    <w:rsid w:val="00EE3D53"/>
    <w:rsid w:val="00EE408E"/>
    <w:rsid w:val="00EE5DA2"/>
    <w:rsid w:val="00EE5F22"/>
    <w:rsid w:val="00EE70F8"/>
    <w:rsid w:val="00EE722E"/>
    <w:rsid w:val="00EE765B"/>
    <w:rsid w:val="00EE7F05"/>
    <w:rsid w:val="00EF068A"/>
    <w:rsid w:val="00EF1249"/>
    <w:rsid w:val="00EF332B"/>
    <w:rsid w:val="00EF3FC1"/>
    <w:rsid w:val="00EF436F"/>
    <w:rsid w:val="00EF48B0"/>
    <w:rsid w:val="00EF4CF4"/>
    <w:rsid w:val="00EF4E18"/>
    <w:rsid w:val="00EF536A"/>
    <w:rsid w:val="00EF562A"/>
    <w:rsid w:val="00EF5B5E"/>
    <w:rsid w:val="00EF6679"/>
    <w:rsid w:val="00EF7A6D"/>
    <w:rsid w:val="00F0004F"/>
    <w:rsid w:val="00F00211"/>
    <w:rsid w:val="00F00250"/>
    <w:rsid w:val="00F00A61"/>
    <w:rsid w:val="00F031D4"/>
    <w:rsid w:val="00F03726"/>
    <w:rsid w:val="00F04479"/>
    <w:rsid w:val="00F04D7B"/>
    <w:rsid w:val="00F06CFF"/>
    <w:rsid w:val="00F06DD6"/>
    <w:rsid w:val="00F07B9B"/>
    <w:rsid w:val="00F07EDD"/>
    <w:rsid w:val="00F11392"/>
    <w:rsid w:val="00F11A7A"/>
    <w:rsid w:val="00F11E87"/>
    <w:rsid w:val="00F12431"/>
    <w:rsid w:val="00F1255C"/>
    <w:rsid w:val="00F1381E"/>
    <w:rsid w:val="00F138A2"/>
    <w:rsid w:val="00F14647"/>
    <w:rsid w:val="00F151C2"/>
    <w:rsid w:val="00F1542A"/>
    <w:rsid w:val="00F15CFC"/>
    <w:rsid w:val="00F1633B"/>
    <w:rsid w:val="00F16DA7"/>
    <w:rsid w:val="00F1743A"/>
    <w:rsid w:val="00F174A6"/>
    <w:rsid w:val="00F17954"/>
    <w:rsid w:val="00F210A5"/>
    <w:rsid w:val="00F210B8"/>
    <w:rsid w:val="00F21707"/>
    <w:rsid w:val="00F21B35"/>
    <w:rsid w:val="00F21C36"/>
    <w:rsid w:val="00F21C7D"/>
    <w:rsid w:val="00F22024"/>
    <w:rsid w:val="00F22406"/>
    <w:rsid w:val="00F22763"/>
    <w:rsid w:val="00F22E16"/>
    <w:rsid w:val="00F23072"/>
    <w:rsid w:val="00F230E5"/>
    <w:rsid w:val="00F234E2"/>
    <w:rsid w:val="00F23DFB"/>
    <w:rsid w:val="00F23E02"/>
    <w:rsid w:val="00F241AF"/>
    <w:rsid w:val="00F24CBA"/>
    <w:rsid w:val="00F24DC3"/>
    <w:rsid w:val="00F24E47"/>
    <w:rsid w:val="00F254A8"/>
    <w:rsid w:val="00F25640"/>
    <w:rsid w:val="00F25905"/>
    <w:rsid w:val="00F267A6"/>
    <w:rsid w:val="00F26D1A"/>
    <w:rsid w:val="00F26EF1"/>
    <w:rsid w:val="00F27C47"/>
    <w:rsid w:val="00F30157"/>
    <w:rsid w:val="00F30631"/>
    <w:rsid w:val="00F30F17"/>
    <w:rsid w:val="00F31009"/>
    <w:rsid w:val="00F31B26"/>
    <w:rsid w:val="00F32522"/>
    <w:rsid w:val="00F32B67"/>
    <w:rsid w:val="00F32B9D"/>
    <w:rsid w:val="00F34C82"/>
    <w:rsid w:val="00F359D6"/>
    <w:rsid w:val="00F359D8"/>
    <w:rsid w:val="00F35D60"/>
    <w:rsid w:val="00F35E3D"/>
    <w:rsid w:val="00F35FCA"/>
    <w:rsid w:val="00F35FE6"/>
    <w:rsid w:val="00F36025"/>
    <w:rsid w:val="00F36160"/>
    <w:rsid w:val="00F3629F"/>
    <w:rsid w:val="00F36838"/>
    <w:rsid w:val="00F371A5"/>
    <w:rsid w:val="00F37509"/>
    <w:rsid w:val="00F3763F"/>
    <w:rsid w:val="00F376BB"/>
    <w:rsid w:val="00F37E40"/>
    <w:rsid w:val="00F41312"/>
    <w:rsid w:val="00F4236C"/>
    <w:rsid w:val="00F426AA"/>
    <w:rsid w:val="00F42A62"/>
    <w:rsid w:val="00F42C1C"/>
    <w:rsid w:val="00F43994"/>
    <w:rsid w:val="00F43BFA"/>
    <w:rsid w:val="00F444C2"/>
    <w:rsid w:val="00F4499D"/>
    <w:rsid w:val="00F44CF6"/>
    <w:rsid w:val="00F44D65"/>
    <w:rsid w:val="00F450E8"/>
    <w:rsid w:val="00F45334"/>
    <w:rsid w:val="00F46498"/>
    <w:rsid w:val="00F4659D"/>
    <w:rsid w:val="00F4673A"/>
    <w:rsid w:val="00F46E79"/>
    <w:rsid w:val="00F46FD2"/>
    <w:rsid w:val="00F47164"/>
    <w:rsid w:val="00F47511"/>
    <w:rsid w:val="00F479AD"/>
    <w:rsid w:val="00F47CC3"/>
    <w:rsid w:val="00F500D8"/>
    <w:rsid w:val="00F501BB"/>
    <w:rsid w:val="00F5094E"/>
    <w:rsid w:val="00F50B24"/>
    <w:rsid w:val="00F50C6B"/>
    <w:rsid w:val="00F526C3"/>
    <w:rsid w:val="00F52844"/>
    <w:rsid w:val="00F5284E"/>
    <w:rsid w:val="00F52A3B"/>
    <w:rsid w:val="00F5309C"/>
    <w:rsid w:val="00F53748"/>
    <w:rsid w:val="00F550AA"/>
    <w:rsid w:val="00F552B7"/>
    <w:rsid w:val="00F5540A"/>
    <w:rsid w:val="00F5559C"/>
    <w:rsid w:val="00F56415"/>
    <w:rsid w:val="00F564BD"/>
    <w:rsid w:val="00F56812"/>
    <w:rsid w:val="00F56D30"/>
    <w:rsid w:val="00F57130"/>
    <w:rsid w:val="00F57164"/>
    <w:rsid w:val="00F57559"/>
    <w:rsid w:val="00F57F0B"/>
    <w:rsid w:val="00F604CA"/>
    <w:rsid w:val="00F6075D"/>
    <w:rsid w:val="00F6089F"/>
    <w:rsid w:val="00F609F7"/>
    <w:rsid w:val="00F61520"/>
    <w:rsid w:val="00F61B95"/>
    <w:rsid w:val="00F621E3"/>
    <w:rsid w:val="00F623B1"/>
    <w:rsid w:val="00F62A1E"/>
    <w:rsid w:val="00F62E82"/>
    <w:rsid w:val="00F644B1"/>
    <w:rsid w:val="00F64991"/>
    <w:rsid w:val="00F649D3"/>
    <w:rsid w:val="00F64DA1"/>
    <w:rsid w:val="00F65085"/>
    <w:rsid w:val="00F65255"/>
    <w:rsid w:val="00F65659"/>
    <w:rsid w:val="00F663F9"/>
    <w:rsid w:val="00F669F8"/>
    <w:rsid w:val="00F66B32"/>
    <w:rsid w:val="00F679B9"/>
    <w:rsid w:val="00F67C0E"/>
    <w:rsid w:val="00F67D4D"/>
    <w:rsid w:val="00F67F19"/>
    <w:rsid w:val="00F701C1"/>
    <w:rsid w:val="00F70990"/>
    <w:rsid w:val="00F71268"/>
    <w:rsid w:val="00F71BBC"/>
    <w:rsid w:val="00F71C4B"/>
    <w:rsid w:val="00F71E45"/>
    <w:rsid w:val="00F7219C"/>
    <w:rsid w:val="00F721D1"/>
    <w:rsid w:val="00F72678"/>
    <w:rsid w:val="00F72A2F"/>
    <w:rsid w:val="00F72B6F"/>
    <w:rsid w:val="00F730F2"/>
    <w:rsid w:val="00F73252"/>
    <w:rsid w:val="00F73E71"/>
    <w:rsid w:val="00F7420B"/>
    <w:rsid w:val="00F75271"/>
    <w:rsid w:val="00F75545"/>
    <w:rsid w:val="00F75FE1"/>
    <w:rsid w:val="00F76B7B"/>
    <w:rsid w:val="00F774B5"/>
    <w:rsid w:val="00F77FD5"/>
    <w:rsid w:val="00F8035B"/>
    <w:rsid w:val="00F8170E"/>
    <w:rsid w:val="00F82624"/>
    <w:rsid w:val="00F82D38"/>
    <w:rsid w:val="00F83714"/>
    <w:rsid w:val="00F83779"/>
    <w:rsid w:val="00F83CFF"/>
    <w:rsid w:val="00F8460F"/>
    <w:rsid w:val="00F84B0F"/>
    <w:rsid w:val="00F84E5D"/>
    <w:rsid w:val="00F84F92"/>
    <w:rsid w:val="00F855A3"/>
    <w:rsid w:val="00F85AB7"/>
    <w:rsid w:val="00F85E6F"/>
    <w:rsid w:val="00F86257"/>
    <w:rsid w:val="00F87588"/>
    <w:rsid w:val="00F87A35"/>
    <w:rsid w:val="00F87D95"/>
    <w:rsid w:val="00F901CB"/>
    <w:rsid w:val="00F91306"/>
    <w:rsid w:val="00F91A30"/>
    <w:rsid w:val="00F91CF4"/>
    <w:rsid w:val="00F92090"/>
    <w:rsid w:val="00F92485"/>
    <w:rsid w:val="00F92763"/>
    <w:rsid w:val="00F9319A"/>
    <w:rsid w:val="00F9323E"/>
    <w:rsid w:val="00F93C87"/>
    <w:rsid w:val="00F946E0"/>
    <w:rsid w:val="00F950D7"/>
    <w:rsid w:val="00F95666"/>
    <w:rsid w:val="00F95C4B"/>
    <w:rsid w:val="00F95ECA"/>
    <w:rsid w:val="00F96248"/>
    <w:rsid w:val="00F96A08"/>
    <w:rsid w:val="00F97BDF"/>
    <w:rsid w:val="00F97C34"/>
    <w:rsid w:val="00F97F19"/>
    <w:rsid w:val="00FA01D9"/>
    <w:rsid w:val="00FA1AA2"/>
    <w:rsid w:val="00FA1F7C"/>
    <w:rsid w:val="00FA2308"/>
    <w:rsid w:val="00FA5622"/>
    <w:rsid w:val="00FA724C"/>
    <w:rsid w:val="00FA773A"/>
    <w:rsid w:val="00FA7CEC"/>
    <w:rsid w:val="00FA7D4E"/>
    <w:rsid w:val="00FA7E70"/>
    <w:rsid w:val="00FB09B5"/>
    <w:rsid w:val="00FB1615"/>
    <w:rsid w:val="00FB2308"/>
    <w:rsid w:val="00FB2842"/>
    <w:rsid w:val="00FB2A95"/>
    <w:rsid w:val="00FB2F69"/>
    <w:rsid w:val="00FB3378"/>
    <w:rsid w:val="00FB352A"/>
    <w:rsid w:val="00FB44C6"/>
    <w:rsid w:val="00FB4A66"/>
    <w:rsid w:val="00FB4FE2"/>
    <w:rsid w:val="00FB54AD"/>
    <w:rsid w:val="00FB5CDA"/>
    <w:rsid w:val="00FB6533"/>
    <w:rsid w:val="00FB689A"/>
    <w:rsid w:val="00FB6906"/>
    <w:rsid w:val="00FB759B"/>
    <w:rsid w:val="00FB7DA2"/>
    <w:rsid w:val="00FC0706"/>
    <w:rsid w:val="00FC11E5"/>
    <w:rsid w:val="00FC1E9D"/>
    <w:rsid w:val="00FC2152"/>
    <w:rsid w:val="00FC2648"/>
    <w:rsid w:val="00FC29CA"/>
    <w:rsid w:val="00FC2B90"/>
    <w:rsid w:val="00FC2DA8"/>
    <w:rsid w:val="00FC3142"/>
    <w:rsid w:val="00FC436B"/>
    <w:rsid w:val="00FC4E3A"/>
    <w:rsid w:val="00FC5960"/>
    <w:rsid w:val="00FC5969"/>
    <w:rsid w:val="00FC5E84"/>
    <w:rsid w:val="00FC694A"/>
    <w:rsid w:val="00FC7066"/>
    <w:rsid w:val="00FC7098"/>
    <w:rsid w:val="00FC746D"/>
    <w:rsid w:val="00FC7751"/>
    <w:rsid w:val="00FC7F58"/>
    <w:rsid w:val="00FD0DC1"/>
    <w:rsid w:val="00FD10D3"/>
    <w:rsid w:val="00FD11A0"/>
    <w:rsid w:val="00FD1937"/>
    <w:rsid w:val="00FD1C12"/>
    <w:rsid w:val="00FD1C23"/>
    <w:rsid w:val="00FD266D"/>
    <w:rsid w:val="00FD29FC"/>
    <w:rsid w:val="00FD2A19"/>
    <w:rsid w:val="00FD3C88"/>
    <w:rsid w:val="00FD3E60"/>
    <w:rsid w:val="00FD3FBF"/>
    <w:rsid w:val="00FD49F8"/>
    <w:rsid w:val="00FD51FC"/>
    <w:rsid w:val="00FD546E"/>
    <w:rsid w:val="00FD54ED"/>
    <w:rsid w:val="00FD5A8C"/>
    <w:rsid w:val="00FD5F6E"/>
    <w:rsid w:val="00FD600D"/>
    <w:rsid w:val="00FD67D8"/>
    <w:rsid w:val="00FD6D68"/>
    <w:rsid w:val="00FD7185"/>
    <w:rsid w:val="00FD76AB"/>
    <w:rsid w:val="00FD7A69"/>
    <w:rsid w:val="00FE0058"/>
    <w:rsid w:val="00FE055D"/>
    <w:rsid w:val="00FE0927"/>
    <w:rsid w:val="00FE14D0"/>
    <w:rsid w:val="00FE1B7A"/>
    <w:rsid w:val="00FE2816"/>
    <w:rsid w:val="00FE2840"/>
    <w:rsid w:val="00FE2EED"/>
    <w:rsid w:val="00FE37E2"/>
    <w:rsid w:val="00FE3A4B"/>
    <w:rsid w:val="00FE43F2"/>
    <w:rsid w:val="00FE45E2"/>
    <w:rsid w:val="00FE4C55"/>
    <w:rsid w:val="00FE521C"/>
    <w:rsid w:val="00FE53F9"/>
    <w:rsid w:val="00FE540F"/>
    <w:rsid w:val="00FE5944"/>
    <w:rsid w:val="00FE617B"/>
    <w:rsid w:val="00FE63FF"/>
    <w:rsid w:val="00FE67BB"/>
    <w:rsid w:val="00FE6A87"/>
    <w:rsid w:val="00FE6FB3"/>
    <w:rsid w:val="00FE71ED"/>
    <w:rsid w:val="00FE7448"/>
    <w:rsid w:val="00FE7746"/>
    <w:rsid w:val="00FF06DA"/>
    <w:rsid w:val="00FF0756"/>
    <w:rsid w:val="00FF0A0D"/>
    <w:rsid w:val="00FF10F2"/>
    <w:rsid w:val="00FF11AD"/>
    <w:rsid w:val="00FF1538"/>
    <w:rsid w:val="00FF1B04"/>
    <w:rsid w:val="00FF1E67"/>
    <w:rsid w:val="00FF21E3"/>
    <w:rsid w:val="00FF2548"/>
    <w:rsid w:val="00FF356E"/>
    <w:rsid w:val="00FF3CCC"/>
    <w:rsid w:val="00FF4766"/>
    <w:rsid w:val="00FF51DA"/>
    <w:rsid w:val="00FF5321"/>
    <w:rsid w:val="00FF5492"/>
    <w:rsid w:val="00FF6267"/>
    <w:rsid w:val="00FF6589"/>
    <w:rsid w:val="00FF6B35"/>
    <w:rsid w:val="00FF6BC2"/>
    <w:rsid w:val="00FF6C76"/>
    <w:rsid w:val="00FF701A"/>
    <w:rsid w:val="00FF751E"/>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42D51C"/>
  <w15:docId w15:val="{61718FB0-D92C-40F6-BBAC-F2F390CB2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57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table" w:customStyle="1" w:styleId="TableGrid1">
    <w:name w:val="Table Grid1"/>
    <w:basedOn w:val="TableNormal"/>
    <w:next w:val="TableGrid"/>
    <w:uiPriority w:val="59"/>
    <w:rsid w:val="006D2B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5B4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E1B7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52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341D1"/>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341D1"/>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23568"/>
    <w:rPr>
      <w:rFonts w:eastAsia="Times New Roman" w:hAnsi="Tms Rmn"/>
      <w:sz w:val="24"/>
      <w:szCs w:val="30"/>
    </w:rPr>
  </w:style>
  <w:style w:type="character" w:customStyle="1" w:styleId="ui-provider">
    <w:name w:val="ui-provider"/>
    <w:basedOn w:val="DefaultParagraphFont"/>
    <w:rsid w:val="00E72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571">
      <w:bodyDiv w:val="1"/>
      <w:marLeft w:val="0"/>
      <w:marRight w:val="0"/>
      <w:marTop w:val="0"/>
      <w:marBottom w:val="0"/>
      <w:divBdr>
        <w:top w:val="none" w:sz="0" w:space="0" w:color="auto"/>
        <w:left w:val="none" w:sz="0" w:space="0" w:color="auto"/>
        <w:bottom w:val="none" w:sz="0" w:space="0" w:color="auto"/>
        <w:right w:val="none" w:sz="0" w:space="0" w:color="auto"/>
      </w:divBdr>
    </w:div>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105544678">
      <w:bodyDiv w:val="1"/>
      <w:marLeft w:val="0"/>
      <w:marRight w:val="0"/>
      <w:marTop w:val="0"/>
      <w:marBottom w:val="0"/>
      <w:divBdr>
        <w:top w:val="none" w:sz="0" w:space="0" w:color="auto"/>
        <w:left w:val="none" w:sz="0" w:space="0" w:color="auto"/>
        <w:bottom w:val="none" w:sz="0" w:space="0" w:color="auto"/>
        <w:right w:val="none" w:sz="0" w:space="0" w:color="auto"/>
      </w:divBdr>
    </w:div>
    <w:div w:id="125661802">
      <w:bodyDiv w:val="1"/>
      <w:marLeft w:val="0"/>
      <w:marRight w:val="0"/>
      <w:marTop w:val="0"/>
      <w:marBottom w:val="0"/>
      <w:divBdr>
        <w:top w:val="none" w:sz="0" w:space="0" w:color="auto"/>
        <w:left w:val="none" w:sz="0" w:space="0" w:color="auto"/>
        <w:bottom w:val="none" w:sz="0" w:space="0" w:color="auto"/>
        <w:right w:val="none" w:sz="0" w:space="0" w:color="auto"/>
      </w:divBdr>
    </w:div>
    <w:div w:id="173301603">
      <w:bodyDiv w:val="1"/>
      <w:marLeft w:val="0"/>
      <w:marRight w:val="0"/>
      <w:marTop w:val="0"/>
      <w:marBottom w:val="0"/>
      <w:divBdr>
        <w:top w:val="none" w:sz="0" w:space="0" w:color="auto"/>
        <w:left w:val="none" w:sz="0" w:space="0" w:color="auto"/>
        <w:bottom w:val="none" w:sz="0" w:space="0" w:color="auto"/>
        <w:right w:val="none" w:sz="0" w:space="0" w:color="auto"/>
      </w:divBdr>
    </w:div>
    <w:div w:id="272711722">
      <w:bodyDiv w:val="1"/>
      <w:marLeft w:val="0"/>
      <w:marRight w:val="0"/>
      <w:marTop w:val="0"/>
      <w:marBottom w:val="0"/>
      <w:divBdr>
        <w:top w:val="none" w:sz="0" w:space="0" w:color="auto"/>
        <w:left w:val="none" w:sz="0" w:space="0" w:color="auto"/>
        <w:bottom w:val="none" w:sz="0" w:space="0" w:color="auto"/>
        <w:right w:val="none" w:sz="0" w:space="0" w:color="auto"/>
      </w:divBdr>
    </w:div>
    <w:div w:id="303779927">
      <w:bodyDiv w:val="1"/>
      <w:marLeft w:val="0"/>
      <w:marRight w:val="0"/>
      <w:marTop w:val="0"/>
      <w:marBottom w:val="0"/>
      <w:divBdr>
        <w:top w:val="none" w:sz="0" w:space="0" w:color="auto"/>
        <w:left w:val="none" w:sz="0" w:space="0" w:color="auto"/>
        <w:bottom w:val="none" w:sz="0" w:space="0" w:color="auto"/>
        <w:right w:val="none" w:sz="0" w:space="0" w:color="auto"/>
      </w:divBdr>
    </w:div>
    <w:div w:id="384765855">
      <w:bodyDiv w:val="1"/>
      <w:marLeft w:val="0"/>
      <w:marRight w:val="0"/>
      <w:marTop w:val="0"/>
      <w:marBottom w:val="0"/>
      <w:divBdr>
        <w:top w:val="none" w:sz="0" w:space="0" w:color="auto"/>
        <w:left w:val="none" w:sz="0" w:space="0" w:color="auto"/>
        <w:bottom w:val="none" w:sz="0" w:space="0" w:color="auto"/>
        <w:right w:val="none" w:sz="0" w:space="0" w:color="auto"/>
      </w:divBdr>
    </w:div>
    <w:div w:id="489180958">
      <w:bodyDiv w:val="1"/>
      <w:marLeft w:val="0"/>
      <w:marRight w:val="0"/>
      <w:marTop w:val="0"/>
      <w:marBottom w:val="0"/>
      <w:divBdr>
        <w:top w:val="none" w:sz="0" w:space="0" w:color="auto"/>
        <w:left w:val="none" w:sz="0" w:space="0" w:color="auto"/>
        <w:bottom w:val="none" w:sz="0" w:space="0" w:color="auto"/>
        <w:right w:val="none" w:sz="0" w:space="0" w:color="auto"/>
      </w:divBdr>
    </w:div>
    <w:div w:id="540484710">
      <w:bodyDiv w:val="1"/>
      <w:marLeft w:val="0"/>
      <w:marRight w:val="0"/>
      <w:marTop w:val="0"/>
      <w:marBottom w:val="0"/>
      <w:divBdr>
        <w:top w:val="none" w:sz="0" w:space="0" w:color="auto"/>
        <w:left w:val="none" w:sz="0" w:space="0" w:color="auto"/>
        <w:bottom w:val="none" w:sz="0" w:space="0" w:color="auto"/>
        <w:right w:val="none" w:sz="0" w:space="0" w:color="auto"/>
      </w:divBdr>
    </w:div>
    <w:div w:id="56191025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632298269">
      <w:bodyDiv w:val="1"/>
      <w:marLeft w:val="0"/>
      <w:marRight w:val="0"/>
      <w:marTop w:val="0"/>
      <w:marBottom w:val="0"/>
      <w:divBdr>
        <w:top w:val="none" w:sz="0" w:space="0" w:color="auto"/>
        <w:left w:val="none" w:sz="0" w:space="0" w:color="auto"/>
        <w:bottom w:val="none" w:sz="0" w:space="0" w:color="auto"/>
        <w:right w:val="none" w:sz="0" w:space="0" w:color="auto"/>
      </w:divBdr>
    </w:div>
    <w:div w:id="684215523">
      <w:bodyDiv w:val="1"/>
      <w:marLeft w:val="0"/>
      <w:marRight w:val="0"/>
      <w:marTop w:val="0"/>
      <w:marBottom w:val="0"/>
      <w:divBdr>
        <w:top w:val="none" w:sz="0" w:space="0" w:color="auto"/>
        <w:left w:val="none" w:sz="0" w:space="0" w:color="auto"/>
        <w:bottom w:val="none" w:sz="0" w:space="0" w:color="auto"/>
        <w:right w:val="none" w:sz="0" w:space="0" w:color="auto"/>
      </w:divBdr>
    </w:div>
    <w:div w:id="704718680">
      <w:bodyDiv w:val="1"/>
      <w:marLeft w:val="0"/>
      <w:marRight w:val="0"/>
      <w:marTop w:val="0"/>
      <w:marBottom w:val="0"/>
      <w:divBdr>
        <w:top w:val="none" w:sz="0" w:space="0" w:color="auto"/>
        <w:left w:val="none" w:sz="0" w:space="0" w:color="auto"/>
        <w:bottom w:val="none" w:sz="0" w:space="0" w:color="auto"/>
        <w:right w:val="none" w:sz="0" w:space="0" w:color="auto"/>
      </w:divBdr>
    </w:div>
    <w:div w:id="735470139">
      <w:bodyDiv w:val="1"/>
      <w:marLeft w:val="0"/>
      <w:marRight w:val="0"/>
      <w:marTop w:val="0"/>
      <w:marBottom w:val="0"/>
      <w:divBdr>
        <w:top w:val="none" w:sz="0" w:space="0" w:color="auto"/>
        <w:left w:val="none" w:sz="0" w:space="0" w:color="auto"/>
        <w:bottom w:val="none" w:sz="0" w:space="0" w:color="auto"/>
        <w:right w:val="none" w:sz="0" w:space="0" w:color="auto"/>
      </w:divBdr>
    </w:div>
    <w:div w:id="815799338">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071391872">
      <w:bodyDiv w:val="1"/>
      <w:marLeft w:val="0"/>
      <w:marRight w:val="0"/>
      <w:marTop w:val="0"/>
      <w:marBottom w:val="0"/>
      <w:divBdr>
        <w:top w:val="none" w:sz="0" w:space="0" w:color="auto"/>
        <w:left w:val="none" w:sz="0" w:space="0" w:color="auto"/>
        <w:bottom w:val="none" w:sz="0" w:space="0" w:color="auto"/>
        <w:right w:val="none" w:sz="0" w:space="0" w:color="auto"/>
      </w:divBdr>
    </w:div>
    <w:div w:id="108881717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6928446">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0041690">
      <w:bodyDiv w:val="1"/>
      <w:marLeft w:val="0"/>
      <w:marRight w:val="0"/>
      <w:marTop w:val="0"/>
      <w:marBottom w:val="0"/>
      <w:divBdr>
        <w:top w:val="none" w:sz="0" w:space="0" w:color="auto"/>
        <w:left w:val="none" w:sz="0" w:space="0" w:color="auto"/>
        <w:bottom w:val="none" w:sz="0" w:space="0" w:color="auto"/>
        <w:right w:val="none" w:sz="0" w:space="0" w:color="auto"/>
      </w:divBdr>
    </w:div>
    <w:div w:id="1183668268">
      <w:bodyDiv w:val="1"/>
      <w:marLeft w:val="0"/>
      <w:marRight w:val="0"/>
      <w:marTop w:val="0"/>
      <w:marBottom w:val="0"/>
      <w:divBdr>
        <w:top w:val="none" w:sz="0" w:space="0" w:color="auto"/>
        <w:left w:val="none" w:sz="0" w:space="0" w:color="auto"/>
        <w:bottom w:val="none" w:sz="0" w:space="0" w:color="auto"/>
        <w:right w:val="none" w:sz="0" w:space="0" w:color="auto"/>
      </w:divBdr>
    </w:div>
    <w:div w:id="1249848881">
      <w:bodyDiv w:val="1"/>
      <w:marLeft w:val="0"/>
      <w:marRight w:val="0"/>
      <w:marTop w:val="0"/>
      <w:marBottom w:val="0"/>
      <w:divBdr>
        <w:top w:val="none" w:sz="0" w:space="0" w:color="auto"/>
        <w:left w:val="none" w:sz="0" w:space="0" w:color="auto"/>
        <w:bottom w:val="none" w:sz="0" w:space="0" w:color="auto"/>
        <w:right w:val="none" w:sz="0" w:space="0" w:color="auto"/>
      </w:divBdr>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449855457">
      <w:bodyDiv w:val="1"/>
      <w:marLeft w:val="0"/>
      <w:marRight w:val="0"/>
      <w:marTop w:val="0"/>
      <w:marBottom w:val="0"/>
      <w:divBdr>
        <w:top w:val="none" w:sz="0" w:space="0" w:color="auto"/>
        <w:left w:val="none" w:sz="0" w:space="0" w:color="auto"/>
        <w:bottom w:val="none" w:sz="0" w:space="0" w:color="auto"/>
        <w:right w:val="none" w:sz="0" w:space="0" w:color="auto"/>
      </w:divBdr>
    </w:div>
    <w:div w:id="14562130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31126925">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1789470866">
      <w:bodyDiv w:val="1"/>
      <w:marLeft w:val="0"/>
      <w:marRight w:val="0"/>
      <w:marTop w:val="0"/>
      <w:marBottom w:val="0"/>
      <w:divBdr>
        <w:top w:val="none" w:sz="0" w:space="0" w:color="auto"/>
        <w:left w:val="none" w:sz="0" w:space="0" w:color="auto"/>
        <w:bottom w:val="none" w:sz="0" w:space="0" w:color="auto"/>
        <w:right w:val="none" w:sz="0" w:space="0" w:color="auto"/>
      </w:divBdr>
    </w:div>
    <w:div w:id="1807895402">
      <w:bodyDiv w:val="1"/>
      <w:marLeft w:val="0"/>
      <w:marRight w:val="0"/>
      <w:marTop w:val="0"/>
      <w:marBottom w:val="0"/>
      <w:divBdr>
        <w:top w:val="none" w:sz="0" w:space="0" w:color="auto"/>
        <w:left w:val="none" w:sz="0" w:space="0" w:color="auto"/>
        <w:bottom w:val="none" w:sz="0" w:space="0" w:color="auto"/>
        <w:right w:val="none" w:sz="0" w:space="0" w:color="auto"/>
      </w:divBdr>
    </w:div>
    <w:div w:id="1812819949">
      <w:bodyDiv w:val="1"/>
      <w:marLeft w:val="0"/>
      <w:marRight w:val="0"/>
      <w:marTop w:val="0"/>
      <w:marBottom w:val="0"/>
      <w:divBdr>
        <w:top w:val="none" w:sz="0" w:space="0" w:color="auto"/>
        <w:left w:val="none" w:sz="0" w:space="0" w:color="auto"/>
        <w:bottom w:val="none" w:sz="0" w:space="0" w:color="auto"/>
        <w:right w:val="none" w:sz="0" w:space="0" w:color="auto"/>
      </w:divBdr>
      <w:divsChild>
        <w:div w:id="175191847">
          <w:marLeft w:val="0"/>
          <w:marRight w:val="0"/>
          <w:marTop w:val="0"/>
          <w:marBottom w:val="0"/>
          <w:divBdr>
            <w:top w:val="none" w:sz="0" w:space="0" w:color="auto"/>
            <w:left w:val="none" w:sz="0" w:space="0" w:color="auto"/>
            <w:bottom w:val="none" w:sz="0" w:space="0" w:color="auto"/>
            <w:right w:val="none" w:sz="0" w:space="0" w:color="auto"/>
          </w:divBdr>
        </w:div>
      </w:divsChild>
    </w:div>
    <w:div w:id="1872496449">
      <w:bodyDiv w:val="1"/>
      <w:marLeft w:val="0"/>
      <w:marRight w:val="0"/>
      <w:marTop w:val="0"/>
      <w:marBottom w:val="0"/>
      <w:divBdr>
        <w:top w:val="none" w:sz="0" w:space="0" w:color="auto"/>
        <w:left w:val="none" w:sz="0" w:space="0" w:color="auto"/>
        <w:bottom w:val="none" w:sz="0" w:space="0" w:color="auto"/>
        <w:right w:val="none" w:sz="0" w:space="0" w:color="auto"/>
      </w:divBdr>
    </w:div>
    <w:div w:id="1963612901">
      <w:bodyDiv w:val="1"/>
      <w:marLeft w:val="0"/>
      <w:marRight w:val="0"/>
      <w:marTop w:val="0"/>
      <w:marBottom w:val="0"/>
      <w:divBdr>
        <w:top w:val="none" w:sz="0" w:space="0" w:color="auto"/>
        <w:left w:val="none" w:sz="0" w:space="0" w:color="auto"/>
        <w:bottom w:val="none" w:sz="0" w:space="0" w:color="auto"/>
        <w:right w:val="none" w:sz="0" w:space="0" w:color="auto"/>
      </w:divBdr>
    </w:div>
    <w:div w:id="2035375732">
      <w:bodyDiv w:val="1"/>
      <w:marLeft w:val="0"/>
      <w:marRight w:val="0"/>
      <w:marTop w:val="0"/>
      <w:marBottom w:val="0"/>
      <w:divBdr>
        <w:top w:val="none" w:sz="0" w:space="0" w:color="auto"/>
        <w:left w:val="none" w:sz="0" w:space="0" w:color="auto"/>
        <w:bottom w:val="none" w:sz="0" w:space="0" w:color="auto"/>
        <w:right w:val="none" w:sz="0" w:space="0" w:color="auto"/>
      </w:divBdr>
    </w:div>
    <w:div w:id="2078748503">
      <w:bodyDiv w:val="1"/>
      <w:marLeft w:val="0"/>
      <w:marRight w:val="0"/>
      <w:marTop w:val="0"/>
      <w:marBottom w:val="0"/>
      <w:divBdr>
        <w:top w:val="none" w:sz="0" w:space="0" w:color="auto"/>
        <w:left w:val="none" w:sz="0" w:space="0" w:color="auto"/>
        <w:bottom w:val="none" w:sz="0" w:space="0" w:color="auto"/>
        <w:right w:val="none" w:sz="0" w:space="0" w:color="auto"/>
      </w:divBdr>
    </w:div>
    <w:div w:id="2080786238">
      <w:bodyDiv w:val="1"/>
      <w:marLeft w:val="0"/>
      <w:marRight w:val="0"/>
      <w:marTop w:val="0"/>
      <w:marBottom w:val="0"/>
      <w:divBdr>
        <w:top w:val="none" w:sz="0" w:space="0" w:color="auto"/>
        <w:left w:val="none" w:sz="0" w:space="0" w:color="auto"/>
        <w:bottom w:val="none" w:sz="0" w:space="0" w:color="auto"/>
        <w:right w:val="none" w:sz="0" w:space="0" w:color="auto"/>
      </w:divBdr>
    </w:div>
    <w:div w:id="211147032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9097408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192760717">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aaS Managed Document" ma:contentTypeID="0x010100C93755922F51B740AECB28163439FE750010FF10C8D7A9074C88F68DF08C5829DC" ma:contentTypeVersion="17" ma:contentTypeDescription="DaaS Managed Document" ma:contentTypeScope="" ma:versionID="7253ef09594b186e35176bb5d05cc965">
  <xsd:schema xmlns:xsd="http://www.w3.org/2001/XMLSchema" xmlns:xs="http://www.w3.org/2001/XMLSchema" xmlns:p="http://schemas.microsoft.com/office/2006/metadata/properties" xmlns:ns2="c206a54e-a5a9-4336-93c4-83d5ae6b39c3" xmlns:ns3="924a0798-f262-4f5f-9992-bffad6355c73" xmlns:ns4="51373cbc-b488-4424-abef-b57cea3a477c" xmlns:ns5="48e29df8-4afd-4835-9137-e41698b746b3" xmlns:ns6="7da78d1f-84b3-4a90-83a2-2f0fdc50e910" targetNamespace="http://schemas.microsoft.com/office/2006/metadata/properties" ma:root="true" ma:fieldsID="cf7329ad3bf4e3991dfb34e2dfbb5e15" ns2:_="" ns3:_="" ns4:_="" ns5:_="" ns6:_="">
    <xsd:import namespace="c206a54e-a5a9-4336-93c4-83d5ae6b39c3"/>
    <xsd:import namespace="924a0798-f262-4f5f-9992-bffad6355c73"/>
    <xsd:import namespace="51373cbc-b488-4424-abef-b57cea3a477c"/>
    <xsd:import namespace="48e29df8-4afd-4835-9137-e41698b746b3"/>
    <xsd:import namespace="7da78d1f-84b3-4a90-83a2-2f0fdc50e910"/>
    <xsd:element name="properties">
      <xsd:complexType>
        <xsd:sequence>
          <xsd:element name="documentManagement">
            <xsd:complexType>
              <xsd:all>
                <xsd:element ref="ns2:la382ab410234883859aef018db482d6" minOccurs="0"/>
                <xsd:element ref="ns2:TaxCatchAll" minOccurs="0"/>
                <xsd:element ref="ns2:TaxCatchAllLabel" minOccurs="0"/>
                <xsd:element ref="ns3:Sourcemetadata" minOccurs="0"/>
                <xsd:element ref="ns3:Importedfrom" minOccurs="0"/>
                <xsd:element ref="ns3:ClientName" minOccurs="0"/>
                <xsd:element ref="ns3:ClientNumber" minOccurs="0"/>
                <xsd:element ref="ns3:EngagementName" minOccurs="0"/>
                <xsd:element ref="ns3:EngagementNumber" minOccurs="0"/>
                <xsd:element ref="ns3:DocumentType" minOccurs="0"/>
                <xsd:element ref="ns3:DocumentStatus" minOccurs="0"/>
                <xsd:element ref="ns3:Entity" minOccurs="0"/>
                <xsd:element ref="ns3:Owner" minOccurs="0"/>
                <xsd:element ref="ns3:AdditionalAttribute" minOccurs="0"/>
                <xsd:element ref="ns3:Year" minOccurs="0"/>
                <xsd:element ref="ns3:Quarter" minOccurs="0"/>
                <xsd:element ref="ns3:Month" minOccurs="0"/>
                <xsd:element ref="ns3:DateSaved" minOccurs="0"/>
                <xsd:element ref="ns3:Knowledge" minOccurs="0"/>
                <xsd:element ref="ns3:Obsolete" minOccurs="0"/>
                <xsd:element ref="ns3:CopyDocID" minOccurs="0"/>
                <xsd:element ref="ns3:CopiedBy" minOccurs="0"/>
                <xsd:element ref="ns3:CopyAudit" minOccurs="0"/>
                <xsd:element ref="ns3:CopiedOn" minOccurs="0"/>
                <xsd:element ref="ns2:d67adb8062c34a39b898d5b139f6e601" minOccurs="0"/>
                <xsd:element ref="ns2:f93d2d4cfe3c44fda7f48e6d409ade77" minOccurs="0"/>
                <xsd:element ref="ns2:_dlc_DocIdPersistId" minOccurs="0"/>
                <xsd:element ref="ns2:_dlc_DocId" minOccurs="0"/>
                <xsd:element ref="ns2:_dlc_DocIdUrl" minOccurs="0"/>
                <xsd:element ref="ns4:CanvasDocumentID" minOccurs="0"/>
                <xsd:element ref="ns4:CanvasEngagementID" minOccurs="0"/>
                <xsd:element ref="ns4:VersionNumber" minOccurs="0"/>
                <xsd:element ref="ns5:EYIOtherClassification" minOccurs="0"/>
                <xsd:element ref="ns6:MediaServiceMetadata" minOccurs="0"/>
                <xsd:element ref="ns6:MediaServiceFastMetadata"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6a54e-a5a9-4336-93c4-83d5ae6b39c3" elementFormDefault="qualified">
    <xsd:import namespace="http://schemas.microsoft.com/office/2006/documentManagement/types"/>
    <xsd:import namespace="http://schemas.microsoft.com/office/infopath/2007/PartnerControls"/>
    <xsd:element name="la382ab410234883859aef018db482d6" ma:index="8" nillable="true" ma:taxonomy="true" ma:internalName="la382ab410234883859aef018db482d6" ma:taxonomyFieldName="Jurisdiction" ma:displayName="Jurisdiction" ma:default="-1;#Singapore|69241580-8e65-4360-baff-f70e85d701eb" ma:fieldId="{5a382ab4-1023-4883-859a-ef018db482d6}" ma:sspId="33ef62f9-2e07-484b-bd79-00aec90129fe" ma:termSetId="91e411c8-edf9-4b39-89d8-981dff42e96f"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5dceb22a-0b5e-45cd-a520-10f7086f19ef}" ma:internalName="TaxCatchAll" ma:showField="CatchAllData" ma:web="c206a54e-a5a9-4336-93c4-83d5ae6b39c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5dceb22a-0b5e-45cd-a520-10f7086f19ef}" ma:internalName="TaxCatchAllLabel" ma:readOnly="true" ma:showField="CatchAllDataLabel" ma:web="c206a54e-a5a9-4336-93c4-83d5ae6b39c3">
      <xsd:complexType>
        <xsd:complexContent>
          <xsd:extension base="dms:MultiChoiceLookup">
            <xsd:sequence>
              <xsd:element name="Value" type="dms:Lookup" maxOccurs="unbounded" minOccurs="0" nillable="true"/>
            </xsd:sequence>
          </xsd:extension>
        </xsd:complexContent>
      </xsd:complexType>
    </xsd:element>
    <xsd:element name="d67adb8062c34a39b898d5b139f6e601" ma:index="33" nillable="true" ma:taxonomy="true" ma:internalName="d67adb8062c34a39b898d5b139f6e601" ma:taxonomyFieldName="ServiceLine" ma:displayName="Service Line" ma:default="-1;#Assurance|d53711f1-0824-41e4-960a-e483a53fbeb6" ma:fieldId="{d67adb80-62c3-4a39-b898-d5b139f6e601}" ma:sspId="33ef62f9-2e07-484b-bd79-00aec90129fe" ma:termSetId="92dfaf1a-553a-4258-9240-a92b199c2a9e" ma:anchorId="00000000-0000-0000-0000-000000000000" ma:open="false" ma:isKeyword="false">
      <xsd:complexType>
        <xsd:sequence>
          <xsd:element ref="pc:Terms" minOccurs="0" maxOccurs="1"/>
        </xsd:sequence>
      </xsd:complexType>
    </xsd:element>
    <xsd:element name="f93d2d4cfe3c44fda7f48e6d409ade77" ma:index="35" nillable="true" ma:taxonomy="true" ma:internalName="f93d2d4cfe3c44fda7f48e6d409ade77" ma:taxonomyFieldName="SubServiceLine" ma:displayName="Sub Service Line" ma:default="" ma:fieldId="{f93d2d4c-fe3c-44fd-a7f4-8e6d409ade77}" ma:sspId="33ef62f9-2e07-484b-bd79-00aec90129fe" ma:termSetId="92dfaf1a-553a-4258-9240-a92b199c2a9e" ma:anchorId="00000000-0000-0000-0000-000000000000" ma:open="false" ma:isKeyword="false">
      <xsd:complexType>
        <xsd:sequence>
          <xsd:element ref="pc:Terms" minOccurs="0" maxOccurs="1"/>
        </xsd:sequence>
      </xsd:complexType>
    </xsd:element>
    <xsd:element name="_dlc_DocIdPersistId" ma:index="37" nillable="true" ma:displayName="Persist ID" ma:description="Keep ID on add." ma:hidden="true" ma:internalName="_dlc_DocIdPersistId" ma:readOnly="true">
      <xsd:simpleType>
        <xsd:restriction base="dms:Boolean"/>
      </xsd:simple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element name="_dlc_DocIdUrl" ma:index="3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4a0798-f262-4f5f-9992-bffad6355c73" elementFormDefault="qualified">
    <xsd:import namespace="http://schemas.microsoft.com/office/2006/documentManagement/types"/>
    <xsd:import namespace="http://schemas.microsoft.com/office/infopath/2007/PartnerControls"/>
    <xsd:element name="Sourcemetadata" ma:index="12" nillable="true" ma:displayName="Source metadata" ma:internalName="Sourcemetadata">
      <xsd:simpleType>
        <xsd:restriction base="dms:Note">
          <xsd:maxLength value="255"/>
        </xsd:restriction>
      </xsd:simpleType>
    </xsd:element>
    <xsd:element name="Importedfrom" ma:index="13" nillable="true" ma:displayName="Imported from" ma:internalName="Importedfrom">
      <xsd:simpleType>
        <xsd:restriction base="dms:Text">
          <xsd:maxLength value="255"/>
        </xsd:restriction>
      </xsd:simpleType>
    </xsd:element>
    <xsd:element name="ClientName" ma:index="14" nillable="true" ma:displayName="Client Name" ma:default="EY Global Services Limited" ma:internalName="ClientName">
      <xsd:simpleType>
        <xsd:restriction base="dms:Text">
          <xsd:maxLength value="255"/>
        </xsd:restriction>
      </xsd:simpleType>
    </xsd:element>
    <xsd:element name="ClientNumber" ma:index="15" nillable="true" ma:displayName="Client Number" ma:default="XE06" ma:internalName="ClientNumber">
      <xsd:simpleType>
        <xsd:restriction base="dms:Text">
          <xsd:maxLength value="255"/>
        </xsd:restriction>
      </xsd:simpleType>
    </xsd:element>
    <xsd:element name="EngagementName" ma:index="16" nillable="true" ma:displayName="Engagement Name" ma:default="" ma:internalName="EngagementName">
      <xsd:simpleType>
        <xsd:restriction base="dms:Note">
          <xsd:maxLength value="255"/>
        </xsd:restriction>
      </xsd:simpleType>
    </xsd:element>
    <xsd:element name="EngagementNumber" ma:index="17" nillable="true" ma:displayName="Engagement Number" ma:default="" ma:internalName="EngagementNumber">
      <xsd:simpleType>
        <xsd:restriction base="dms:Note">
          <xsd:maxLength value="255"/>
        </xsd:restriction>
      </xsd:simpleType>
    </xsd:element>
    <xsd:element name="DocumentType" ma:index="18" nillable="true" ma:displayName="Document Type" ma:default="Workpaper" ma:format="Dropdown" ma:internalName="DocumentType">
      <xsd:simpleType>
        <xsd:restriction base="dms:Choice">
          <xsd:enumeration value="Correspondence"/>
          <xsd:enumeration value="Engagement Management"/>
          <xsd:enumeration value="Financial Management"/>
          <xsd:enumeration value="Workpaper"/>
          <xsd:enumeration value="Deliverable"/>
          <xsd:enumeration value="Internal Review/Consult"/>
          <xsd:enumeration value="Statement of Work"/>
          <xsd:enumeration value="Master Agreement"/>
          <xsd:enumeration value="Memorandum of Understanding"/>
          <xsd:enumeration value="Documents"/>
          <xsd:enumeration value="Administration"/>
          <xsd:enumeration value="Law Notes"/>
          <xsd:enumeration value="Client Source Data"/>
          <xsd:enumeration value="Power of Attorney"/>
        </xsd:restriction>
      </xsd:simpleType>
    </xsd:element>
    <xsd:element name="DocumentStatus" ma:index="19" nillable="true" ma:displayName="Document Status" ma:default="Draft" ma:format="Dropdown" ma:internalName="DocumentStatus">
      <xsd:simpleType>
        <xsd:restriction base="dms:Choice">
          <xsd:enumeration value="Draft"/>
          <xsd:enumeration value="Ready for review"/>
          <xsd:enumeration value="Reviewed"/>
          <xsd:enumeration value="Final"/>
        </xsd:restriction>
      </xsd:simpleType>
    </xsd:element>
    <xsd:element name="Entity" ma:index="20" nillable="true" ma:displayName="Entity" ma:internalName="Entity">
      <xsd:simpleType>
        <xsd:restriction base="dms:Text">
          <xsd:maxLength value="255"/>
        </xsd:restriction>
      </xsd:simpleType>
    </xsd:element>
    <xsd:element name="Owner" ma:index="21" nillable="true" ma:displayName="Owner" ma:internalName="Owner">
      <xsd:simpleType>
        <xsd:restriction base="dms:Text">
          <xsd:maxLength value="255"/>
        </xsd:restriction>
      </xsd:simpleType>
    </xsd:element>
    <xsd:element name="AdditionalAttribute" ma:index="22" nillable="true" ma:displayName="Additional Attribute" ma:internalName="AdditionalAttribute">
      <xsd:simpleType>
        <xsd:restriction base="dms:Text">
          <xsd:maxLength value="255"/>
        </xsd:restriction>
      </xsd:simpleType>
    </xsd:element>
    <xsd:element name="Year" ma:index="23" nillable="true" ma:displayName="Year" ma:default="2025" ma:format="Dropdown" ma:internalName="Year">
      <xsd:simpleType>
        <xsd:restriction base="dms:Choice">
          <xsd:enumeration value="N/A"/>
          <xsd:enumeration value="1965"/>
          <xsd:enumeration value="1966"/>
          <xsd:enumeration value="1967"/>
          <xsd:enumeration value="1968"/>
          <xsd:enumeration value="1969"/>
          <xsd:enumeration value="1970"/>
          <xsd:enumeration value="1971"/>
          <xsd:enumeration value="1972"/>
          <xsd:enumeration value="1973"/>
          <xsd:enumeration value="1974"/>
          <xsd:enumeration value="1975"/>
          <xsd:enumeration value="1976"/>
          <xsd:enumeration value="1977"/>
          <xsd:enumeration value="1978"/>
          <xsd:enumeration value="1979"/>
          <xsd:enumeration value="1980"/>
          <xsd:enumeration value="1981"/>
          <xsd:enumeration value="1982"/>
          <xsd:enumeration value="1983"/>
          <xsd:enumeration value="1984"/>
          <xsd:enumeration value="1985"/>
          <xsd:enumeration value="1986"/>
          <xsd:enumeration value="1987"/>
          <xsd:enumeration value="1988"/>
          <xsd:enumeration value="1989"/>
          <xsd:enumeration value="1990"/>
          <xsd:enumeration value="1991"/>
          <xsd:enumeration value="1992"/>
          <xsd:enumeration value="1993"/>
          <xsd:enumeration value="1994"/>
          <xsd:enumeration value="1995"/>
          <xsd:enumeration value="1996"/>
          <xsd:enumeration value="1997"/>
          <xsd:enumeration value="1998"/>
          <xsd:enumeration value="1999"/>
          <xsd:enumeration value="2000"/>
          <xsd:enumeration value="2001"/>
          <xsd:enumeration value="2002"/>
          <xsd:enumeration value="2003"/>
          <xsd:enumeration value="2004"/>
          <xsd:enumeration value="2005"/>
          <xsd:enumeration value="2006"/>
          <xsd:enumeration value="2007"/>
          <xsd:enumeration value="2008"/>
          <xsd:enumeration value="2009"/>
          <xsd:enumeration value="2010"/>
          <xsd:enumeration value="2011"/>
          <xsd:enumeration value="2012"/>
          <xsd:enumeration value="2013"/>
          <xsd:enumeration value="2014"/>
          <xsd:enumeration value="2015"/>
          <xsd:enumeration value="2016"/>
          <xsd:enumeration value="2017"/>
          <xsd:enumeration value="2018"/>
          <xsd:enumeration value="2019"/>
          <xsd:enumeration value="2020"/>
          <xsd:enumeration value="2021"/>
          <xsd:enumeration value="2022"/>
          <xsd:enumeration value="2023"/>
          <xsd:enumeration value="2024"/>
          <xsd:enumeration value="2025"/>
          <xsd:enumeration value="2026"/>
          <xsd:enumeration value="2027"/>
          <xsd:enumeration value="2028"/>
          <xsd:enumeration value="2029"/>
          <xsd:enumeration value="2030"/>
          <xsd:enumeration value="2031"/>
          <xsd:enumeration value="2032"/>
          <xsd:enumeration value="2033"/>
          <xsd:enumeration value="2034"/>
          <xsd:enumeration value="2035"/>
          <xsd:enumeration value="2036"/>
          <xsd:enumeration value="2037"/>
          <xsd:enumeration value="2038"/>
          <xsd:enumeration value="2039"/>
          <xsd:enumeration value="2040"/>
          <xsd:enumeration value="2041"/>
          <xsd:enumeration value="2042"/>
          <xsd:enumeration value="2043"/>
          <xsd:enumeration value="2044"/>
          <xsd:enumeration value="2045"/>
          <xsd:enumeration value="2046"/>
          <xsd:enumeration value="2047"/>
          <xsd:enumeration value="2048"/>
          <xsd:enumeration value="2049"/>
          <xsd:enumeration value="2050"/>
          <xsd:enumeration value="2051"/>
          <xsd:enumeration value="2052"/>
          <xsd:enumeration value="2053"/>
          <xsd:enumeration value="2054"/>
          <xsd:enumeration value="2055"/>
          <xsd:enumeration value="2056"/>
          <xsd:enumeration value="2057"/>
          <xsd:enumeration value="2058"/>
          <xsd:enumeration value="2059"/>
          <xsd:enumeration value="2060"/>
          <xsd:enumeration value="2061"/>
          <xsd:enumeration value="2062"/>
          <xsd:enumeration value="2063"/>
          <xsd:enumeration value="2064"/>
          <xsd:enumeration value="2065"/>
        </xsd:restriction>
      </xsd:simpleType>
    </xsd:element>
    <xsd:element name="Quarter" ma:index="24" nillable="true" ma:displayName="Quarter" ma:default="" ma:format="Dropdown" ma:internalName="Quarter">
      <xsd:simpleType>
        <xsd:restriction base="dms:Choice">
          <xsd:enumeration value="N/A"/>
          <xsd:enumeration value="Q1"/>
          <xsd:enumeration value="Q2"/>
          <xsd:enumeration value="Q3"/>
          <xsd:enumeration value="Q4"/>
        </xsd:restriction>
      </xsd:simpleType>
    </xsd:element>
    <xsd:element name="Month" ma:index="25" nillable="true" ma:displayName="Month" ma:default="" ma:format="Dropdown" ma:internalName="Month">
      <xsd:simpleType>
        <xsd:restriction base="dms:Choice">
          <xsd:enumeration value="January"/>
          <xsd:enumeration value="February"/>
          <xsd:enumeration value="March"/>
          <xsd:enumeration value="April"/>
          <xsd:enumeration value="May"/>
          <xsd:enumeration value="June"/>
          <xsd:enumeration value="July"/>
          <xsd:enumeration value="August"/>
          <xsd:enumeration value="September"/>
          <xsd:enumeration value="October"/>
          <xsd:enumeration value="November"/>
          <xsd:enumeration value="December"/>
        </xsd:restriction>
      </xsd:simpleType>
    </xsd:element>
    <xsd:element name="DateSaved" ma:index="26" nillable="true" ma:displayName="Date Saved" ma:format="DateOnly" ma:internalName="DateSaved">
      <xsd:simpleType>
        <xsd:restriction base="dms:DateTime"/>
      </xsd:simpleType>
    </xsd:element>
    <xsd:element name="Knowledge" ma:index="27" nillable="true" ma:displayName="Knowledge" ma:default="0" ma:internalName="Knowledge">
      <xsd:simpleType>
        <xsd:restriction base="dms:Boolean"/>
      </xsd:simpleType>
    </xsd:element>
    <xsd:element name="Obsolete" ma:index="28" nillable="true" ma:displayName="Obsolete" ma:default="0" ma:internalName="Obsolete">
      <xsd:simpleType>
        <xsd:restriction base="dms:Boolean"/>
      </xsd:simpleType>
    </xsd:element>
    <xsd:element name="CopyDocID" ma:index="29" nillable="true" ma:displayName="Copy Doc ID" ma:internalName="CopyDocID">
      <xsd:simpleType>
        <xsd:restriction base="dms:Text">
          <xsd:maxLength value="255"/>
        </xsd:restriction>
      </xsd:simpleType>
    </xsd:element>
    <xsd:element name="CopiedBy" ma:index="30" nillable="true" ma:displayName="Copied By" ma:internalName="CopiedBy">
      <xsd:simpleType>
        <xsd:restriction base="dms:Text">
          <xsd:maxLength value="255"/>
        </xsd:restriction>
      </xsd:simpleType>
    </xsd:element>
    <xsd:element name="CopyAudit" ma:index="31" nillable="true" ma:displayName="Copy Audit" ma:format="Hyperlink" ma:internalName="CopyAudit">
      <xsd:complexType>
        <xsd:complexContent>
          <xsd:extension base="dms:URL">
            <xsd:sequence>
              <xsd:element name="Url" type="dms:ValidUrl" minOccurs="0" nillable="true"/>
              <xsd:element name="Description" type="xsd:string" nillable="true"/>
            </xsd:sequence>
          </xsd:extension>
        </xsd:complexContent>
      </xsd:complexType>
    </xsd:element>
    <xsd:element name="CopiedOn" ma:index="32" nillable="true" ma:displayName="Copied On" ma:format="DateOnly" ma:internalName="CopiedOn">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1373cbc-b488-4424-abef-b57cea3a477c" elementFormDefault="qualified">
    <xsd:import namespace="http://schemas.microsoft.com/office/2006/documentManagement/types"/>
    <xsd:import namespace="http://schemas.microsoft.com/office/infopath/2007/PartnerControls"/>
    <xsd:element name="CanvasDocumentID" ma:index="40" nillable="true" ma:displayName="Canvas Document ID" ma:internalName="CanvasDocumentID">
      <xsd:simpleType>
        <xsd:restriction base="dms:Text">
          <xsd:maxLength value="255"/>
        </xsd:restriction>
      </xsd:simpleType>
    </xsd:element>
    <xsd:element name="CanvasEngagementID" ma:index="41" nillable="true" ma:displayName="Canvas Engagement ID" ma:internalName="CanvasEngagementID">
      <xsd:simpleType>
        <xsd:restriction base="dms:Text">
          <xsd:maxLength value="255"/>
        </xsd:restriction>
      </xsd:simpleType>
    </xsd:element>
    <xsd:element name="VersionNumber" ma:index="42" nillable="true" ma:displayName="Version Number" ma:internalName="Version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9df8-4afd-4835-9137-e41698b746b3" elementFormDefault="qualified">
    <xsd:import namespace="http://schemas.microsoft.com/office/2006/documentManagement/types"/>
    <xsd:import namespace="http://schemas.microsoft.com/office/infopath/2007/PartnerControls"/>
    <xsd:element name="EYIOtherClassification" ma:index="43" nillable="true" ma:displayName="Other Classification" ma:internalName="EYIOtherClassifi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a78d1f-84b3-4a90-83a2-2f0fdc50e910" elementFormDefault="qualified">
    <xsd:import namespace="http://schemas.microsoft.com/office/2006/documentManagement/types"/>
    <xsd:import namespace="http://schemas.microsoft.com/office/infopath/2007/PartnerControls"/>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206a54e-a5a9-4336-93c4-83d5ae6b39c3">WFE4WS2DMUDW-1497140238-5</_dlc_DocId>
    <TaxCatchAll xmlns="c206a54e-a5a9-4336-93c4-83d5ae6b39c3" xsi:nil="true"/>
    <ClientName xmlns="924a0798-f262-4f5f-9992-bffad6355c73">EY Global Services Limited</ClientName>
    <ClientNumber xmlns="924a0798-f262-4f5f-9992-bffad6355c73">XE06</ClientNumber>
    <Knowledge xmlns="924a0798-f262-4f5f-9992-bffad6355c73">false</Knowledge>
    <DocumentType xmlns="924a0798-f262-4f5f-9992-bffad6355c73">Workpaper</DocumentType>
    <_dlc_DocIdUrl xmlns="c206a54e-a5a9-4336-93c4-83d5ae6b39c3">
      <Url>https://eyapc.sharepoint.com/sites/DaaS-CAP-MY-SGP-00001754/_layouts/15/DocIdRedir.aspx?ID=WFE4WS2DMUDW-1497140238-5</Url>
      <Description>WFE4WS2DMUDW-1497140238-5</Description>
    </_dlc_DocIdUrl>
    <DocumentStatus xmlns="924a0798-f262-4f5f-9992-bffad6355c73">Draft</DocumentStatus>
    <Year xmlns="924a0798-f262-4f5f-9992-bffad6355c73">2025</Year>
    <Obsolete xmlns="924a0798-f262-4f5f-9992-bffad6355c73">false</Obsolete>
    <Sourcemetadata xmlns="924a0798-f262-4f5f-9992-bffad6355c73" xsi:nil="true"/>
    <VersionNumber xmlns="51373cbc-b488-4424-abef-b57cea3a477c">2</VersionNumber>
    <Entity xmlns="924a0798-f262-4f5f-9992-bffad6355c73" xsi:nil="true"/>
    <CanvasEngagementID xmlns="51373cbc-b488-4424-abef-b57cea3a477c">8016025</CanvasEngagementID>
    <Quarter xmlns="924a0798-f262-4f5f-9992-bffad6355c73" xsi:nil="true"/>
    <d67adb8062c34a39b898d5b139f6e601 xmlns="c206a54e-a5a9-4336-93c4-83d5ae6b39c3">
      <Terms xmlns="http://schemas.microsoft.com/office/infopath/2007/PartnerControls"/>
    </d67adb8062c34a39b898d5b139f6e601>
    <CopiedOn xmlns="924a0798-f262-4f5f-9992-bffad6355c73" xsi:nil="true"/>
    <CopyDocID xmlns="924a0798-f262-4f5f-9992-bffad6355c73" xsi:nil="true"/>
    <Importedfrom xmlns="924a0798-f262-4f5f-9992-bffad6355c73" xsi:nil="true"/>
    <CopiedBy xmlns="924a0798-f262-4f5f-9992-bffad6355c73" xsi:nil="true"/>
    <CopyAudit xmlns="924a0798-f262-4f5f-9992-bffad6355c73">
      <Url xsi:nil="true"/>
      <Description xsi:nil="true"/>
    </CopyAudit>
    <Owner xmlns="924a0798-f262-4f5f-9992-bffad6355c73" xsi:nil="true"/>
    <Month xmlns="924a0798-f262-4f5f-9992-bffad6355c73" xsi:nil="true"/>
    <f93d2d4cfe3c44fda7f48e6d409ade77 xmlns="c206a54e-a5a9-4336-93c4-83d5ae6b39c3">
      <Terms xmlns="http://schemas.microsoft.com/office/infopath/2007/PartnerControls"/>
    </f93d2d4cfe3c44fda7f48e6d409ade77>
    <CanvasDocumentID xmlns="51373cbc-b488-4424-abef-b57cea3a477c">09b3a546-1700-4f59-b614-0df73dd8254d</CanvasDocumentID>
    <EngagementNumber xmlns="924a0798-f262-4f5f-9992-bffad6355c73" xsi:nil="true"/>
    <EngagementName xmlns="924a0798-f262-4f5f-9992-bffad6355c73" xsi:nil="true"/>
    <DateSaved xmlns="924a0798-f262-4f5f-9992-bffad6355c73" xsi:nil="true"/>
    <EYIOtherClassification xmlns="48e29df8-4afd-4835-9137-e41698b746b3" xsi:nil="true"/>
    <la382ab410234883859aef018db482d6 xmlns="c206a54e-a5a9-4336-93c4-83d5ae6b39c3">
      <Terms xmlns="http://schemas.microsoft.com/office/infopath/2007/PartnerControls"/>
    </la382ab410234883859aef018db482d6>
    <AdditionalAttribute xmlns="924a0798-f262-4f5f-9992-bffad6355c7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63B396E-2BB4-436B-B669-B351BED8FD06}">
  <ds:schemaRefs>
    <ds:schemaRef ds:uri="http://schemas.openxmlformats.org/officeDocument/2006/bibliography"/>
  </ds:schemaRefs>
</ds:datastoreItem>
</file>

<file path=customXml/itemProps2.xml><?xml version="1.0" encoding="utf-8"?>
<ds:datastoreItem xmlns:ds="http://schemas.openxmlformats.org/officeDocument/2006/customXml" ds:itemID="{A93A2FD2-6E30-445C-8CDB-7AA59F0BD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6a54e-a5a9-4336-93c4-83d5ae6b39c3"/>
    <ds:schemaRef ds:uri="924a0798-f262-4f5f-9992-bffad6355c73"/>
    <ds:schemaRef ds:uri="51373cbc-b488-4424-abef-b57cea3a477c"/>
    <ds:schemaRef ds:uri="48e29df8-4afd-4835-9137-e41698b746b3"/>
    <ds:schemaRef ds:uri="7da78d1f-84b3-4a90-83a2-2f0fdc50e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31AEC1-EEB8-43B6-8B41-7F8EBA28AC34}">
  <ds:schemaRefs>
    <ds:schemaRef ds:uri="http://schemas.microsoft.com/sharepoint/v3/contenttype/forms"/>
  </ds:schemaRefs>
</ds:datastoreItem>
</file>

<file path=customXml/itemProps4.xml><?xml version="1.0" encoding="utf-8"?>
<ds:datastoreItem xmlns:ds="http://schemas.openxmlformats.org/officeDocument/2006/customXml" ds:itemID="{5A09D388-A596-4D8F-88D5-FE9F2290FE69}">
  <ds:schemaRefs>
    <ds:schemaRef ds:uri="http://schemas.microsoft.com/office/2006/metadata/properties"/>
    <ds:schemaRef ds:uri="http://schemas.microsoft.com/office/infopath/2007/PartnerControls"/>
    <ds:schemaRef ds:uri="c206a54e-a5a9-4336-93c4-83d5ae6b39c3"/>
    <ds:schemaRef ds:uri="924a0798-f262-4f5f-9992-bffad6355c73"/>
    <ds:schemaRef ds:uri="51373cbc-b488-4424-abef-b57cea3a477c"/>
    <ds:schemaRef ds:uri="48e29df8-4afd-4835-9137-e41698b746b3"/>
  </ds:schemaRefs>
</ds:datastoreItem>
</file>

<file path=customXml/itemProps5.xml><?xml version="1.0" encoding="utf-8"?>
<ds:datastoreItem xmlns:ds="http://schemas.openxmlformats.org/officeDocument/2006/customXml" ds:itemID="{7D03130D-C930-45AB-9F7F-FA42E2B94F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12</Pages>
  <Words>2257</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PLAT</vt:lpstr>
      <vt:lpstr>PLAT</vt:lpstr>
    </vt:vector>
  </TitlesOfParts>
  <Company>Ernst &amp; Young</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subject/>
  <dc:creator>EY</dc:creator>
  <cp:keywords/>
  <cp:lastModifiedBy>Pornpan Klaysukpong</cp:lastModifiedBy>
  <cp:revision>35</cp:revision>
  <cp:lastPrinted>2026-08-10T08:29:00Z</cp:lastPrinted>
  <dcterms:created xsi:type="dcterms:W3CDTF">2026-08-04T17:32:00Z</dcterms:created>
  <dcterms:modified xsi:type="dcterms:W3CDTF">2026-08-10T08:29:00Z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risdiction">
    <vt:lpwstr/>
  </property>
  <property fmtid="{D5CDD505-2E9C-101B-9397-08002B2CF9AE}" pid="3" name="ServiceLine">
    <vt:lpwstr/>
  </property>
  <property fmtid="{D5CDD505-2E9C-101B-9397-08002B2CF9AE}" pid="4" name="ContentTypeId">
    <vt:lpwstr>0x010100C93755922F51B740AECB28163439FE750010FF10C8D7A9074C88F68DF08C5829DC</vt:lpwstr>
  </property>
  <property fmtid="{D5CDD505-2E9C-101B-9397-08002B2CF9AE}" pid="5" name="_dlc_DocIdItemGuid">
    <vt:lpwstr>c314eda4-cdf7-4b8c-9b87-249db2d4572a</vt:lpwstr>
  </property>
  <property fmtid="{D5CDD505-2E9C-101B-9397-08002B2CF9AE}" pid="6" name="SubServiceLine">
    <vt:lpwstr/>
  </property>
</Properties>
</file>