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A85AA" w14:textId="77777777" w:rsidR="00826B6D" w:rsidRPr="00826B6D" w:rsidRDefault="00826B6D" w:rsidP="00A61F6C">
      <w:pPr>
        <w:autoSpaceDE w:val="0"/>
        <w:autoSpaceDN w:val="0"/>
        <w:adjustRightInd w:val="0"/>
        <w:spacing w:after="0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 w:rsidRPr="00826B6D"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2B6A220" w14:textId="77777777" w:rsidR="00A61F6C" w:rsidRPr="00596AB8" w:rsidRDefault="00A61F6C" w:rsidP="00D66918">
      <w:pPr>
        <w:spacing w:after="0"/>
        <w:jc w:val="both"/>
        <w:rPr>
          <w:rFonts w:ascii="Angsana New"/>
          <w:b/>
          <w:bCs/>
          <w:sz w:val="32"/>
          <w:szCs w:val="32"/>
        </w:rPr>
      </w:pPr>
    </w:p>
    <w:p w14:paraId="23767786" w14:textId="77777777" w:rsidR="00A61F6C" w:rsidRDefault="000869E5" w:rsidP="00D66918">
      <w:pPr>
        <w:spacing w:after="0"/>
        <w:jc w:val="both"/>
        <w:rPr>
          <w:rFonts w:ascii="Angsana New"/>
          <w:b/>
          <w:bCs/>
          <w:sz w:val="32"/>
          <w:szCs w:val="32"/>
        </w:rPr>
      </w:pPr>
      <w:r w:rsidRPr="00100525">
        <w:rPr>
          <w:rFonts w:ascii="Angsana New"/>
          <w:b/>
          <w:bCs/>
          <w:sz w:val="32"/>
          <w:szCs w:val="32"/>
          <w:cs/>
        </w:rPr>
        <w:t>เสนอคณะกรรมการ</w:t>
      </w:r>
    </w:p>
    <w:p w14:paraId="12D4179D" w14:textId="77777777" w:rsidR="000869E5" w:rsidRDefault="00776376" w:rsidP="00D66918">
      <w:pPr>
        <w:spacing w:after="0"/>
        <w:jc w:val="both"/>
        <w:rPr>
          <w:rFonts w:ascii="Angsana New" w:hAnsi="Angsana New"/>
          <w:b/>
          <w:bCs/>
          <w:sz w:val="32"/>
          <w:szCs w:val="32"/>
        </w:rPr>
      </w:pPr>
      <w:r w:rsidRPr="00776376">
        <w:rPr>
          <w:rFonts w:ascii="Angsana New"/>
          <w:b/>
          <w:bCs/>
          <w:sz w:val="32"/>
          <w:szCs w:val="32"/>
          <w:cs/>
        </w:rPr>
        <w:t>บริษัท ติดล้อ โฮล</w:t>
      </w:r>
      <w:proofErr w:type="spellStart"/>
      <w:r w:rsidRPr="00776376">
        <w:rPr>
          <w:rFonts w:ascii="Angsana New"/>
          <w:b/>
          <w:bCs/>
          <w:sz w:val="32"/>
          <w:szCs w:val="32"/>
          <w:cs/>
        </w:rPr>
        <w:t>ดิ้งส์</w:t>
      </w:r>
      <w:proofErr w:type="spellEnd"/>
      <w:r w:rsidRPr="00776376">
        <w:rPr>
          <w:rFonts w:asci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6D9AA3E5" w14:textId="77777777" w:rsidR="005C1D45" w:rsidRPr="00596AB8" w:rsidRDefault="005C1D45" w:rsidP="00D66918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</w:p>
    <w:p w14:paraId="608E7B6E" w14:textId="5702EC83" w:rsidR="00072AFA" w:rsidRPr="00A56745" w:rsidRDefault="00A61F6C" w:rsidP="00C4033C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6753F1">
        <w:rPr>
          <w:rFonts w:ascii="Angsana New" w:hAnsi="Angsana New"/>
          <w:color w:val="000000"/>
          <w:spacing w:val="6"/>
          <w:sz w:val="32"/>
          <w:szCs w:val="32"/>
          <w:cs/>
        </w:rPr>
        <w:t>ข้าพเจ้าได้สอบทานงบ</w:t>
      </w:r>
      <w:r w:rsidR="006B059E" w:rsidRPr="006753F1">
        <w:rPr>
          <w:rFonts w:ascii="Angsana New" w:hAnsi="Angsana New" w:hint="cs"/>
          <w:color w:val="000000"/>
          <w:spacing w:val="6"/>
          <w:sz w:val="32"/>
          <w:szCs w:val="32"/>
          <w:cs/>
        </w:rPr>
        <w:t>ฐานะ</w:t>
      </w:r>
      <w:r w:rsidRPr="006753F1">
        <w:rPr>
          <w:rFonts w:ascii="Angsana New" w:hAnsi="Angsana New"/>
          <w:color w:val="000000"/>
          <w:spacing w:val="6"/>
          <w:sz w:val="32"/>
          <w:szCs w:val="32"/>
          <w:cs/>
        </w:rPr>
        <w:t>การเงิน</w:t>
      </w:r>
      <w:r w:rsidR="00776376" w:rsidRPr="006753F1">
        <w:rPr>
          <w:rFonts w:ascii="Angsana New" w:hAnsi="Angsana New" w:hint="cs"/>
          <w:color w:val="000000"/>
          <w:spacing w:val="6"/>
          <w:sz w:val="32"/>
          <w:szCs w:val="32"/>
          <w:cs/>
        </w:rPr>
        <w:t>รวม</w:t>
      </w:r>
      <w:r w:rsidR="00DA7F22">
        <w:rPr>
          <w:rFonts w:ascii="Angsana New" w:hAnsi="Angsana New" w:hint="cs"/>
          <w:color w:val="000000"/>
          <w:sz w:val="32"/>
          <w:szCs w:val="32"/>
          <w:cs/>
        </w:rPr>
        <w:t>ของบริษัท ติดล้อ โฮล</w:t>
      </w:r>
      <w:proofErr w:type="spellStart"/>
      <w:r w:rsidR="00DA7F22">
        <w:rPr>
          <w:rFonts w:ascii="Angsana New" w:hAnsi="Angsana New" w:hint="cs"/>
          <w:color w:val="000000"/>
          <w:sz w:val="32"/>
          <w:szCs w:val="32"/>
          <w:cs/>
        </w:rPr>
        <w:t>ดิ้งส์</w:t>
      </w:r>
      <w:proofErr w:type="spellEnd"/>
      <w:r w:rsidR="00DA7F22">
        <w:rPr>
          <w:rFonts w:ascii="Angsana New" w:hAnsi="Angsana New" w:hint="cs"/>
          <w:color w:val="000000"/>
          <w:sz w:val="32"/>
          <w:szCs w:val="32"/>
          <w:cs/>
        </w:rPr>
        <w:t xml:space="preserve"> จำกัด (มหาชน) และบริษัทย่อย </w:t>
      </w:r>
      <w:r w:rsidR="00DA7F22">
        <w:rPr>
          <w:rFonts w:ascii="Angsana New" w:hAnsi="Angsana New"/>
          <w:color w:val="000000"/>
          <w:sz w:val="32"/>
          <w:szCs w:val="32"/>
        </w:rPr>
        <w:t>(“</w:t>
      </w:r>
      <w:r w:rsidR="00DA7F22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DA7F22">
        <w:rPr>
          <w:rFonts w:ascii="Angsana New" w:hAnsi="Angsana New"/>
          <w:color w:val="000000"/>
          <w:sz w:val="32"/>
          <w:szCs w:val="32"/>
        </w:rPr>
        <w:t xml:space="preserve">”) </w:t>
      </w:r>
      <w:r w:rsidR="00863177">
        <w:rPr>
          <w:rFonts w:ascii="Angsana New" w:hAnsi="Angsana New" w:hint="cs"/>
          <w:color w:val="000000"/>
          <w:spacing w:val="6"/>
          <w:sz w:val="32"/>
          <w:szCs w:val="32"/>
          <w:cs/>
        </w:rPr>
        <w:t>และ</w:t>
      </w:r>
      <w:r w:rsidR="00863177" w:rsidRPr="00EB70D9">
        <w:rPr>
          <w:rFonts w:ascii="Angsana New" w:hAnsi="Angsana New"/>
          <w:color w:val="000000"/>
          <w:spacing w:val="6"/>
          <w:sz w:val="32"/>
          <w:szCs w:val="32"/>
          <w:cs/>
        </w:rPr>
        <w:t>งบ</w:t>
      </w:r>
      <w:r w:rsidR="00863177" w:rsidRPr="00EB70D9">
        <w:rPr>
          <w:rFonts w:ascii="Angsana New" w:hAnsi="Angsana New" w:hint="cs"/>
          <w:color w:val="000000"/>
          <w:spacing w:val="6"/>
          <w:sz w:val="32"/>
          <w:szCs w:val="32"/>
          <w:cs/>
        </w:rPr>
        <w:t>ฐานะ</w:t>
      </w:r>
      <w:r w:rsidR="00863177" w:rsidRPr="00EB70D9">
        <w:rPr>
          <w:rFonts w:ascii="Angsana New" w:hAnsi="Angsana New"/>
          <w:color w:val="000000"/>
          <w:spacing w:val="6"/>
          <w:sz w:val="32"/>
          <w:szCs w:val="32"/>
          <w:cs/>
        </w:rPr>
        <w:t>การเงิน</w:t>
      </w:r>
      <w:r w:rsidR="00863177">
        <w:rPr>
          <w:rFonts w:ascii="Angsana New" w:hAnsi="Angsana New" w:hint="cs"/>
          <w:color w:val="000000"/>
          <w:spacing w:val="6"/>
          <w:sz w:val="32"/>
          <w:szCs w:val="32"/>
          <w:cs/>
        </w:rPr>
        <w:t>เฉพาะกิจการ</w:t>
      </w:r>
      <w:r w:rsidR="00DA7F22">
        <w:rPr>
          <w:rFonts w:ascii="Angsana New" w:hAnsi="Angsana New" w:hint="cs"/>
          <w:color w:val="000000"/>
          <w:sz w:val="32"/>
          <w:szCs w:val="32"/>
          <w:cs/>
        </w:rPr>
        <w:t>ของบริษัท ติดล้อ โฮล</w:t>
      </w:r>
      <w:proofErr w:type="spellStart"/>
      <w:r w:rsidR="00DA7F22">
        <w:rPr>
          <w:rFonts w:ascii="Angsana New" w:hAnsi="Angsana New" w:hint="cs"/>
          <w:color w:val="000000"/>
          <w:sz w:val="32"/>
          <w:szCs w:val="32"/>
          <w:cs/>
        </w:rPr>
        <w:t>ดิ้งส์</w:t>
      </w:r>
      <w:proofErr w:type="spellEnd"/>
      <w:r w:rsidR="00DA7F22">
        <w:rPr>
          <w:rFonts w:ascii="Angsana New" w:hAnsi="Angsana New" w:hint="cs"/>
          <w:color w:val="000000"/>
          <w:sz w:val="32"/>
          <w:szCs w:val="32"/>
          <w:cs/>
        </w:rPr>
        <w:t xml:space="preserve"> จำกัด (มหาชน) </w:t>
      </w:r>
      <w:r w:rsidR="00DA7F22">
        <w:rPr>
          <w:rFonts w:ascii="Angsana New" w:hAnsi="Angsana New"/>
          <w:color w:val="000000"/>
          <w:sz w:val="32"/>
          <w:szCs w:val="32"/>
        </w:rPr>
        <w:t>(“</w:t>
      </w:r>
      <w:r w:rsidR="00DA7F22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DA7F22">
        <w:rPr>
          <w:rFonts w:ascii="Angsana New" w:hAnsi="Angsana New"/>
          <w:color w:val="000000"/>
          <w:sz w:val="32"/>
          <w:szCs w:val="32"/>
        </w:rPr>
        <w:t>”)</w:t>
      </w:r>
      <w:r w:rsidR="00DA7F2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70B5D" w:rsidRPr="00C4033C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0769A2" w:rsidRPr="006753F1">
        <w:rPr>
          <w:rFonts w:ascii="Angsana New" w:hAnsi="Angsana New"/>
          <w:color w:val="000000"/>
          <w:spacing w:val="4"/>
          <w:sz w:val="32"/>
          <w:szCs w:val="32"/>
          <w:cs/>
        </w:rPr>
        <w:t>ณ</w:t>
      </w:r>
      <w:r w:rsidR="000769A2" w:rsidRPr="006753F1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0769A2" w:rsidRPr="006753F1">
        <w:rPr>
          <w:rFonts w:ascii="Angsana New" w:hAnsi="Angsana New"/>
          <w:color w:val="000000"/>
          <w:spacing w:val="4"/>
          <w:sz w:val="32"/>
          <w:szCs w:val="32"/>
          <w:cs/>
        </w:rPr>
        <w:t>วันที่</w:t>
      </w:r>
      <w:r w:rsidR="00BE491B" w:rsidRPr="006753F1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A56745" w:rsidRPr="00A56745">
        <w:rPr>
          <w:rFonts w:ascii="Angsana New" w:hAnsi="Angsana New"/>
          <w:color w:val="000000"/>
          <w:spacing w:val="4"/>
          <w:sz w:val="32"/>
          <w:szCs w:val="32"/>
        </w:rPr>
        <w:t>31</w:t>
      </w:r>
      <w:r w:rsidR="000769A2" w:rsidRPr="006753F1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9D7011">
        <w:rPr>
          <w:rFonts w:ascii="Angsana New" w:hAnsi="Angsana New" w:hint="cs"/>
          <w:color w:val="000000"/>
          <w:spacing w:val="4"/>
          <w:sz w:val="32"/>
          <w:szCs w:val="32"/>
          <w:cs/>
        </w:rPr>
        <w:t>มีนาคม</w:t>
      </w:r>
      <w:r w:rsidR="009D7011" w:rsidRPr="006753F1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A56745" w:rsidRPr="00A56745">
        <w:rPr>
          <w:rFonts w:ascii="Angsana New" w:hAnsi="Angsana New"/>
          <w:color w:val="000000"/>
          <w:spacing w:val="4"/>
          <w:sz w:val="32"/>
          <w:szCs w:val="32"/>
        </w:rPr>
        <w:t>2569</w:t>
      </w:r>
      <w:r w:rsidR="000769A2" w:rsidRPr="006753F1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0769A2" w:rsidRPr="006753F1">
        <w:rPr>
          <w:rFonts w:ascii="Angsana New" w:hAnsi="Angsana New"/>
          <w:color w:val="000000"/>
          <w:spacing w:val="4"/>
          <w:sz w:val="32"/>
          <w:szCs w:val="32"/>
          <w:cs/>
        </w:rPr>
        <w:t>งบ</w:t>
      </w:r>
      <w:r w:rsidR="000769A2" w:rsidRPr="006753F1">
        <w:rPr>
          <w:rFonts w:ascii="Angsana New" w:hAnsi="Angsana New" w:hint="cs"/>
          <w:color w:val="000000"/>
          <w:spacing w:val="4"/>
          <w:sz w:val="32"/>
          <w:szCs w:val="32"/>
          <w:cs/>
        </w:rPr>
        <w:t>กำไร</w:t>
      </w:r>
      <w:r w:rsidR="00595110" w:rsidRPr="006753F1">
        <w:rPr>
          <w:rFonts w:ascii="Angsana New" w:hAnsi="Angsana New" w:hint="cs"/>
          <w:color w:val="000000"/>
          <w:spacing w:val="4"/>
          <w:sz w:val="32"/>
          <w:szCs w:val="32"/>
          <w:cs/>
        </w:rPr>
        <w:t>ขาดทุน</w:t>
      </w:r>
      <w:r w:rsidR="000769A2" w:rsidRPr="006753F1">
        <w:rPr>
          <w:rFonts w:ascii="Angsana New" w:hAnsi="Angsana New"/>
          <w:color w:val="000000"/>
          <w:spacing w:val="4"/>
          <w:sz w:val="32"/>
          <w:szCs w:val="32"/>
          <w:cs/>
        </w:rPr>
        <w:t>เบ็ดเสร็จ</w:t>
      </w:r>
      <w:r w:rsidR="00B8091D" w:rsidRPr="006753F1">
        <w:rPr>
          <w:rFonts w:ascii="Angsana New" w:hAnsi="Angsana New" w:hint="cs"/>
          <w:color w:val="000000"/>
          <w:spacing w:val="4"/>
          <w:sz w:val="32"/>
          <w:szCs w:val="32"/>
          <w:cs/>
        </w:rPr>
        <w:t>รวม</w:t>
      </w:r>
      <w:r w:rsidR="00BE491B" w:rsidRPr="006753F1">
        <w:rPr>
          <w:rFonts w:ascii="Angsana New" w:hAnsi="Angsana New" w:hint="cs"/>
          <w:color w:val="000000"/>
          <w:spacing w:val="4"/>
          <w:sz w:val="32"/>
          <w:szCs w:val="32"/>
          <w:cs/>
        </w:rPr>
        <w:t>และเฉพาะกิจการ</w:t>
      </w:r>
      <w:r w:rsidR="000769A2" w:rsidRPr="006753F1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361FE7" w:rsidRPr="006753F1">
        <w:rPr>
          <w:rFonts w:ascii="Angsana New" w:hAnsi="Angsana New"/>
          <w:color w:val="000000"/>
          <w:spacing w:val="4"/>
          <w:sz w:val="32"/>
          <w:szCs w:val="32"/>
          <w:cs/>
        </w:rPr>
        <w:t>สำหรับงวด</w:t>
      </w:r>
      <w:r w:rsidR="00361FE7" w:rsidRPr="006753F1">
        <w:rPr>
          <w:rFonts w:ascii="Angsana New" w:hAnsi="Angsana New" w:hint="cs"/>
          <w:color w:val="000000"/>
          <w:spacing w:val="4"/>
          <w:sz w:val="32"/>
          <w:szCs w:val="32"/>
          <w:cs/>
        </w:rPr>
        <w:t>สาม</w:t>
      </w:r>
      <w:r w:rsidR="00361FE7" w:rsidRPr="006753F1">
        <w:rPr>
          <w:rFonts w:ascii="Angsana New" w:hAnsi="Angsana New"/>
          <w:color w:val="000000"/>
          <w:spacing w:val="4"/>
          <w:sz w:val="32"/>
          <w:szCs w:val="32"/>
          <w:cs/>
        </w:rPr>
        <w:t>เดือน</w:t>
      </w:r>
      <w:r w:rsidR="00361FE7" w:rsidRPr="006753F1">
        <w:rPr>
          <w:rFonts w:ascii="Angsana New" w:hAnsi="Angsana New"/>
          <w:color w:val="000000"/>
          <w:spacing w:val="2"/>
          <w:sz w:val="32"/>
          <w:szCs w:val="32"/>
          <w:cs/>
        </w:rPr>
        <w:t>สิ้นสุด</w:t>
      </w:r>
      <w:r w:rsidR="00361FE7" w:rsidRPr="002551CF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วันที่ </w:t>
      </w:r>
      <w:r w:rsidR="00A56745" w:rsidRPr="00A56745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9D7011" w:rsidRPr="002551CF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9D7011" w:rsidRPr="002551CF">
        <w:rPr>
          <w:rFonts w:ascii="Angsana New" w:hAnsi="Angsana New"/>
          <w:color w:val="000000"/>
          <w:spacing w:val="-6"/>
          <w:sz w:val="32"/>
          <w:szCs w:val="32"/>
          <w:cs/>
        </w:rPr>
        <w:t>มีนาคม</w:t>
      </w:r>
      <w:r w:rsidR="009D7011" w:rsidRPr="002551CF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A56745" w:rsidRPr="00A56745">
        <w:rPr>
          <w:rFonts w:ascii="Angsana New" w:hAnsi="Angsana New"/>
          <w:color w:val="000000"/>
          <w:spacing w:val="-6"/>
          <w:sz w:val="32"/>
          <w:szCs w:val="32"/>
        </w:rPr>
        <w:t>2569</w:t>
      </w:r>
      <w:r w:rsidR="00595110" w:rsidRPr="002551CF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0769A2" w:rsidRPr="002551CF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งบการเปลี่ยนแปลงส่วนของ</w:t>
      </w:r>
      <w:r w:rsidR="00BE6E54" w:rsidRPr="002551CF">
        <w:rPr>
          <w:rFonts w:ascii="Angsana New" w:hAnsi="Angsana New"/>
          <w:color w:val="000000"/>
          <w:spacing w:val="-6"/>
          <w:sz w:val="32"/>
          <w:szCs w:val="32"/>
          <w:cs/>
        </w:rPr>
        <w:t>ผู้ถือหุ้น</w:t>
      </w:r>
      <w:r w:rsidR="00B8091D" w:rsidRPr="002551CF">
        <w:rPr>
          <w:rFonts w:ascii="Angsana New" w:hAnsi="Angsana New"/>
          <w:color w:val="000000"/>
          <w:spacing w:val="-6"/>
          <w:sz w:val="32"/>
          <w:szCs w:val="32"/>
          <w:cs/>
        </w:rPr>
        <w:t>รวม</w:t>
      </w:r>
      <w:r w:rsidR="00BE491B" w:rsidRPr="002551CF">
        <w:rPr>
          <w:rFonts w:ascii="Angsana New" w:hAnsi="Angsana New"/>
          <w:color w:val="000000"/>
          <w:spacing w:val="-6"/>
          <w:sz w:val="32"/>
          <w:szCs w:val="32"/>
          <w:cs/>
        </w:rPr>
        <w:t>และเฉพาะกิจการ</w:t>
      </w:r>
      <w:r w:rsidR="005B576F" w:rsidRPr="002551CF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0769A2" w:rsidRPr="002551CF">
        <w:rPr>
          <w:rFonts w:ascii="Angsana New" w:hAnsi="Angsana New"/>
          <w:color w:val="000000"/>
          <w:spacing w:val="-6"/>
          <w:sz w:val="32"/>
          <w:szCs w:val="32"/>
          <w:cs/>
        </w:rPr>
        <w:t>และงบกระแสเงินสด</w:t>
      </w:r>
      <w:r w:rsidR="005B576F" w:rsidRPr="002551CF">
        <w:rPr>
          <w:rFonts w:ascii="Angsana New" w:hAnsi="Angsana New"/>
          <w:color w:val="000000"/>
          <w:spacing w:val="-6"/>
          <w:sz w:val="32"/>
          <w:szCs w:val="32"/>
          <w:cs/>
        </w:rPr>
        <w:t>รวม</w:t>
      </w:r>
      <w:r w:rsidR="00BE491B" w:rsidRPr="00A56745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และเฉพาะกิจการ</w:t>
      </w:r>
      <w:r w:rsidR="00361FE7" w:rsidRPr="00A56745">
        <w:rPr>
          <w:rFonts w:ascii="Angsana New" w:hAnsi="Angsana New" w:hint="cs"/>
          <w:color w:val="000000"/>
          <w:spacing w:val="-6"/>
          <w:sz w:val="32"/>
          <w:szCs w:val="32"/>
          <w:cs/>
        </w:rPr>
        <w:t>สำหรับงวด</w:t>
      </w:r>
      <w:r w:rsidR="009D7011" w:rsidRPr="00A56745">
        <w:rPr>
          <w:rFonts w:ascii="Angsana New" w:hAnsi="Angsana New" w:hint="cs"/>
          <w:color w:val="000000"/>
          <w:spacing w:val="-6"/>
          <w:sz w:val="32"/>
          <w:szCs w:val="32"/>
          <w:cs/>
        </w:rPr>
        <w:t>สาม</w:t>
      </w:r>
      <w:r w:rsidR="00D36A0E" w:rsidRPr="00A56745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เดือน</w:t>
      </w:r>
      <w:r w:rsidR="00361FE7" w:rsidRPr="00A56745">
        <w:rPr>
          <w:rFonts w:ascii="Angsana New" w:hAnsi="Angsana New" w:hint="cs"/>
          <w:color w:val="000000"/>
          <w:spacing w:val="-6"/>
          <w:sz w:val="32"/>
          <w:szCs w:val="32"/>
          <w:cs/>
        </w:rPr>
        <w:t>สิ้นสุดวัน</w:t>
      </w:r>
      <w:r w:rsidR="00F54539" w:rsidRPr="00A56745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ที่ </w:t>
      </w:r>
      <w:r w:rsidR="00A56745" w:rsidRPr="00A56745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9D7011" w:rsidRPr="00A56745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9D7011" w:rsidRPr="00A56745">
        <w:rPr>
          <w:rFonts w:ascii="Angsana New" w:hAnsi="Angsana New" w:hint="cs"/>
          <w:color w:val="000000"/>
          <w:spacing w:val="-6"/>
          <w:sz w:val="32"/>
          <w:szCs w:val="32"/>
          <w:cs/>
        </w:rPr>
        <w:t>มีนาคม</w:t>
      </w:r>
      <w:r w:rsidR="009D7011" w:rsidRPr="00A56745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A56745" w:rsidRPr="00A56745">
        <w:rPr>
          <w:rFonts w:ascii="Angsana New" w:hAnsi="Angsana New"/>
          <w:color w:val="000000"/>
          <w:spacing w:val="-6"/>
          <w:sz w:val="32"/>
          <w:szCs w:val="32"/>
        </w:rPr>
        <w:t>2569</w:t>
      </w:r>
      <w:r w:rsidR="005B576F" w:rsidRPr="00A56745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0769A2" w:rsidRPr="00A56745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</w:t>
      </w:r>
      <w:r w:rsidR="009420B9" w:rsidRPr="00A56745">
        <w:rPr>
          <w:rFonts w:ascii="Angsana New" w:hAnsi="Angsana New"/>
          <w:color w:val="000000"/>
          <w:spacing w:val="-6"/>
          <w:sz w:val="32"/>
          <w:szCs w:val="32"/>
          <w:cs/>
        </w:rPr>
        <w:t>หมายเหตุประกอบงบการเงินแบบย่อ</w:t>
      </w:r>
      <w:r w:rsidR="00D345E9" w:rsidRPr="00C4033C">
        <w:rPr>
          <w:rFonts w:ascii="Angsana New" w:hAnsi="Angsana New"/>
          <w:color w:val="000000"/>
          <w:sz w:val="32"/>
          <w:szCs w:val="32"/>
        </w:rPr>
        <w:t xml:space="preserve"> </w:t>
      </w:r>
      <w:r w:rsidR="009420B9" w:rsidRPr="00C4033C">
        <w:rPr>
          <w:rFonts w:ascii="Angsana New" w:hAnsi="Angsana New"/>
          <w:color w:val="000000"/>
          <w:sz w:val="32"/>
          <w:szCs w:val="32"/>
          <w:cs/>
        </w:rPr>
        <w:t>ซึ่งผู้บริหารของ</w:t>
      </w:r>
      <w:r w:rsidR="00092BF3" w:rsidRPr="00C4033C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="009420B9" w:rsidRPr="00C4033C">
        <w:rPr>
          <w:rFonts w:ascii="Angsana New" w:hAnsi="Angsana New"/>
          <w:color w:val="000000"/>
          <w:sz w:val="32"/>
          <w:szCs w:val="32"/>
          <w:cs/>
        </w:rPr>
        <w:t>เป็นผู้รับผิดชอบในการจัดทำและนำเสนอข้อมูลทางการเงิน</w:t>
      </w:r>
      <w:r w:rsidR="009420B9" w:rsidRPr="006753F1">
        <w:rPr>
          <w:rFonts w:ascii="Angsana New" w:hAnsi="Angsana New"/>
          <w:color w:val="000000"/>
          <w:spacing w:val="6"/>
          <w:sz w:val="32"/>
          <w:szCs w:val="32"/>
          <w:cs/>
        </w:rPr>
        <w:t>ระหว่างกาลเหล่านี้</w:t>
      </w:r>
      <w:r w:rsidR="009420B9" w:rsidRPr="00A56745">
        <w:rPr>
          <w:rFonts w:ascii="Angsana New" w:hAnsi="Angsana New"/>
          <w:color w:val="000000"/>
          <w:spacing w:val="-4"/>
          <w:sz w:val="32"/>
          <w:szCs w:val="32"/>
          <w:cs/>
        </w:rPr>
        <w:t>ตามมาตรฐานการบัญชี</w:t>
      </w:r>
      <w:r w:rsidR="00361FE7" w:rsidRPr="00A5674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420B9" w:rsidRPr="00A5674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ฉบับที่ </w:t>
      </w:r>
      <w:r w:rsidR="00A56745" w:rsidRPr="00A56745">
        <w:rPr>
          <w:rFonts w:ascii="Angsana New" w:hAnsi="Angsana New"/>
          <w:color w:val="000000"/>
          <w:spacing w:val="-4"/>
          <w:sz w:val="32"/>
          <w:szCs w:val="32"/>
        </w:rPr>
        <w:t>34</w:t>
      </w:r>
      <w:r w:rsidR="009420B9" w:rsidRPr="00A5674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เรื่อง</w:t>
      </w:r>
      <w:r w:rsidR="00361FE7" w:rsidRPr="00A5674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420B9" w:rsidRPr="00A56745">
        <w:rPr>
          <w:rFonts w:ascii="Angsana New" w:hAnsi="Angsana New"/>
          <w:color w:val="000000"/>
          <w:spacing w:val="-4"/>
          <w:sz w:val="32"/>
          <w:szCs w:val="32"/>
          <w:cs/>
        </w:rPr>
        <w:t>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2212E3" w14:textId="77777777" w:rsidR="009420B9" w:rsidRPr="00596AB8" w:rsidRDefault="009420B9" w:rsidP="009420B9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73B65D6" w14:textId="77777777" w:rsidR="008A6767" w:rsidRPr="003C590C" w:rsidRDefault="009420B9" w:rsidP="00D66918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  <w:r w:rsidRPr="009420B9">
        <w:rPr>
          <w:rFonts w:ascii="Angsana New" w:hAnsi="Angsana New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5CBE6E46" w14:textId="77777777" w:rsidR="0072612A" w:rsidRPr="003C590C" w:rsidRDefault="0072612A" w:rsidP="00D66918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09961BA" w14:textId="7545A4F7" w:rsidR="009420B9" w:rsidRDefault="00092BF3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621767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ข้าพเจ้าได้ปฏิบัติงานสอบทานตามมาตรฐาน</w:t>
      </w:r>
      <w:r w:rsidR="009C5406" w:rsidRPr="0062176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งานสอบทาน รหัส </w:t>
      </w:r>
      <w:r w:rsidR="00A56745" w:rsidRPr="00A56745">
        <w:rPr>
          <w:rFonts w:ascii="Angsana New" w:hAnsi="Angsana New"/>
          <w:color w:val="000000"/>
          <w:spacing w:val="-8"/>
          <w:sz w:val="32"/>
          <w:szCs w:val="32"/>
        </w:rPr>
        <w:t>2410</w:t>
      </w:r>
      <w:r w:rsidR="009C5406" w:rsidRPr="0062176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“การสอบทานข้อมูลทางการเงิน</w:t>
      </w:r>
      <w:r w:rsidR="009C5406" w:rsidRPr="00621767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</w:t>
      </w:r>
      <w:r w:rsidR="00DD7EBA" w:rsidRPr="0062176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ระหว่างกาลโดยผู้สอบบัญชีรับอนุญาตของกิจการ” </w:t>
      </w:r>
      <w:r w:rsidR="009C5406" w:rsidRPr="0062176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DD7EBA" w:rsidRPr="00621767">
        <w:rPr>
          <w:rFonts w:ascii="Angsana New" w:hAnsi="Angsana New"/>
          <w:color w:val="000000"/>
          <w:spacing w:val="-6"/>
          <w:sz w:val="32"/>
          <w:szCs w:val="32"/>
          <w:cs/>
        </w:rPr>
        <w:t>การสอบทาน</w:t>
      </w:r>
      <w:r w:rsidR="00DD7EBA" w:rsidRPr="00621767">
        <w:rPr>
          <w:rFonts w:ascii="Angsana New" w:hAnsi="Angsana New"/>
          <w:color w:val="000000"/>
          <w:spacing w:val="-8"/>
          <w:sz w:val="32"/>
          <w:szCs w:val="32"/>
          <w:cs/>
        </w:rPr>
        <w:t>ดังกล่าวประกอบด้วย การใช้วิธีการสอบถาม</w:t>
      </w:r>
      <w:r w:rsidRPr="00621767">
        <w:rPr>
          <w:rFonts w:ascii="Angsana New" w:hAnsi="Angsana New"/>
          <w:color w:val="000000"/>
          <w:spacing w:val="-8"/>
          <w:sz w:val="32"/>
          <w:szCs w:val="32"/>
          <w:cs/>
        </w:rPr>
        <w:t>บุคลากร</w:t>
      </w:r>
      <w:r w:rsidRPr="00621767">
        <w:rPr>
          <w:rFonts w:ascii="Angsana New" w:hAnsi="Angsana New"/>
          <w:color w:val="000000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6B059E" w:rsidRPr="00621767">
        <w:rPr>
          <w:rFonts w:ascii="Angsana New" w:hAnsi="Angsana New"/>
          <w:color w:val="000000"/>
          <w:sz w:val="32"/>
          <w:szCs w:val="32"/>
        </w:rPr>
        <w:t xml:space="preserve"> </w:t>
      </w:r>
      <w:r w:rsidRPr="00621767">
        <w:rPr>
          <w:rFonts w:ascii="Angsana New" w:hAnsi="Angsana New"/>
          <w:color w:val="000000"/>
          <w:sz w:val="32"/>
          <w:szCs w:val="32"/>
          <w:cs/>
        </w:rPr>
        <w:t>และการวิเคราะห์เปรียบเทียบและวิธีการ</w:t>
      </w:r>
      <w:r w:rsidR="004847CA">
        <w:rPr>
          <w:rFonts w:ascii="Angsana New" w:hAnsi="Angsana New"/>
          <w:color w:val="000000"/>
          <w:sz w:val="32"/>
          <w:szCs w:val="32"/>
        </w:rPr>
        <w:t xml:space="preserve">   </w:t>
      </w:r>
      <w:r w:rsidRPr="00621767">
        <w:rPr>
          <w:rFonts w:ascii="Angsana New" w:hAnsi="Angsana New"/>
          <w:color w:val="000000"/>
          <w:sz w:val="32"/>
          <w:szCs w:val="32"/>
          <w:cs/>
        </w:rPr>
        <w:t xml:space="preserve">สอบทานอื่น </w:t>
      </w:r>
      <w:r w:rsidRPr="00621767">
        <w:rPr>
          <w:rFonts w:ascii="Angsana New" w:hAnsi="Angsana New"/>
          <w:color w:val="000000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</w:t>
      </w:r>
      <w:r w:rsidRPr="00DD7EBA">
        <w:rPr>
          <w:rFonts w:ascii="Angsana New" w:hAnsi="Angsana New"/>
          <w:color w:val="000000"/>
          <w:spacing w:val="2"/>
          <w:sz w:val="32"/>
          <w:szCs w:val="32"/>
          <w:cs/>
        </w:rPr>
        <w:t>บัญชีทำให้ข้าพเจ้าไม่สามารถ</w:t>
      </w:r>
      <w:r w:rsidRPr="00DD7EBA">
        <w:rPr>
          <w:rFonts w:ascii="Angsana New" w:hAnsi="Angsana New"/>
          <w:color w:val="000000"/>
          <w:spacing w:val="-2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</w:t>
      </w:r>
      <w:r w:rsidRPr="00DD7EBA">
        <w:rPr>
          <w:rFonts w:ascii="Angsana New" w:hAnsi="Angsana New"/>
          <w:color w:val="000000"/>
          <w:spacing w:val="2"/>
          <w:sz w:val="32"/>
          <w:szCs w:val="32"/>
          <w:cs/>
        </w:rPr>
        <w:t>แสดงความเห็นต่อข้อมูลทางการเงินระหว่างกาลที่สอบทานได้</w:t>
      </w:r>
    </w:p>
    <w:p w14:paraId="6746DE6E" w14:textId="77777777" w:rsidR="00650C02" w:rsidRDefault="00650C02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</w:p>
    <w:p w14:paraId="24D01534" w14:textId="77777777" w:rsidR="00A176C0" w:rsidRDefault="00A176C0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-6"/>
          <w:sz w:val="32"/>
          <w:szCs w:val="32"/>
        </w:rPr>
        <w:sectPr w:rsidR="00A176C0" w:rsidSect="006753F1">
          <w:pgSz w:w="11907" w:h="16839" w:code="9"/>
          <w:pgMar w:top="3168" w:right="1224" w:bottom="2736" w:left="1872" w:header="864" w:footer="432" w:gutter="0"/>
          <w:pgNumType w:fmt="numberInDash" w:start="2"/>
          <w:cols w:space="720"/>
          <w:docGrid w:linePitch="360"/>
        </w:sectPr>
      </w:pPr>
    </w:p>
    <w:p w14:paraId="5DCA2D4D" w14:textId="77777777" w:rsidR="000E1142" w:rsidRDefault="009420B9" w:rsidP="00A176C0">
      <w:pPr>
        <w:pStyle w:val="ListParagraph"/>
        <w:spacing w:after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420B9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ข้อสรุป</w:t>
      </w:r>
    </w:p>
    <w:p w14:paraId="3038D2C4" w14:textId="77777777" w:rsidR="00CE6073" w:rsidRPr="00CE6073" w:rsidRDefault="00CE6073" w:rsidP="00A176C0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EFA8358" w14:textId="3EB869CD" w:rsidR="00092BF3" w:rsidRDefault="00092B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6B059E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970B5D">
        <w:rPr>
          <w:rFonts w:ascii="Angsana New" w:hAnsi="Angsana New"/>
          <w:color w:val="000000"/>
          <w:spacing w:val="-6"/>
          <w:sz w:val="32"/>
          <w:szCs w:val="32"/>
          <w:cs/>
        </w:rPr>
        <w:br/>
      </w:r>
      <w:r w:rsidRPr="006B059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การบัญชีฉบับที่ </w:t>
      </w:r>
      <w:r w:rsidR="00A56745" w:rsidRPr="00A56745">
        <w:rPr>
          <w:rFonts w:ascii="Angsana New" w:hAnsi="Angsana New"/>
          <w:color w:val="000000"/>
          <w:spacing w:val="-6"/>
          <w:sz w:val="32"/>
          <w:szCs w:val="32"/>
        </w:rPr>
        <w:t>34</w:t>
      </w:r>
      <w:r w:rsidRPr="006B059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3B8D8E27" w14:textId="77777777" w:rsidR="00593DDC" w:rsidRDefault="00593DDC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40933713" w14:textId="77777777" w:rsidR="00CC474A" w:rsidRPr="006753F1" w:rsidRDefault="00CC474A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753F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ข้อมูลและเหตุการณ์ที่เน้น</w:t>
      </w:r>
    </w:p>
    <w:p w14:paraId="6AB4A3A0" w14:textId="1A84B2F4" w:rsidR="00CC474A" w:rsidRPr="002551CF" w:rsidRDefault="002D765F" w:rsidP="006753F1">
      <w:pPr>
        <w:tabs>
          <w:tab w:val="center" w:pos="6480"/>
        </w:tabs>
        <w:autoSpaceDE w:val="0"/>
        <w:autoSpaceDN w:val="0"/>
        <w:adjustRightInd w:val="0"/>
        <w:spacing w:before="200" w:after="0"/>
        <w:ind w:left="43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2551CF">
        <w:rPr>
          <w:rFonts w:ascii="Angsana New" w:eastAsia="Verdana" w:hAnsi="Angsana New"/>
          <w:spacing w:val="-2"/>
          <w:sz w:val="32"/>
          <w:szCs w:val="32"/>
          <w:cs/>
          <w:lang w:eastAsia="th-TH"/>
        </w:rPr>
        <w:t>นอกจากนี้ข้าพเจ้าขอให้สังเกตหมายเหตุ</w:t>
      </w:r>
      <w:r w:rsidR="00DF1D14" w:rsidRPr="002551CF">
        <w:rPr>
          <w:rFonts w:ascii="Angsana New" w:eastAsia="Verdana" w:hAnsi="Angsana New"/>
          <w:spacing w:val="-2"/>
          <w:sz w:val="32"/>
          <w:szCs w:val="32"/>
          <w:cs/>
          <w:lang w:eastAsia="th-TH"/>
        </w:rPr>
        <w:t>ข้อ</w:t>
      </w:r>
      <w:r w:rsidR="00DF1D14" w:rsidRPr="002551CF">
        <w:rPr>
          <w:rFonts w:ascii="Angsana New" w:eastAsia="Verdana" w:hAnsi="Angsana New"/>
          <w:spacing w:val="-2"/>
          <w:sz w:val="32"/>
          <w:szCs w:val="32"/>
          <w:lang w:eastAsia="th-TH"/>
        </w:rPr>
        <w:t xml:space="preserve"> </w:t>
      </w:r>
      <w:r w:rsidR="00A56745" w:rsidRPr="00A56745">
        <w:rPr>
          <w:rFonts w:ascii="Angsana New" w:eastAsia="Verdana" w:hAnsi="Angsana New"/>
          <w:spacing w:val="-2"/>
          <w:sz w:val="32"/>
          <w:szCs w:val="32"/>
          <w:lang w:eastAsia="th-TH"/>
        </w:rPr>
        <w:t>2</w:t>
      </w:r>
      <w:r w:rsidR="00DF1D14" w:rsidRPr="002551CF">
        <w:rPr>
          <w:rFonts w:ascii="Angsana New" w:eastAsia="Verdana" w:hAnsi="Angsana New"/>
          <w:spacing w:val="-2"/>
          <w:sz w:val="32"/>
          <w:szCs w:val="32"/>
          <w:lang w:eastAsia="th-TH"/>
        </w:rPr>
        <w:t>.</w:t>
      </w:r>
      <w:r w:rsidR="00A56745" w:rsidRPr="00A56745">
        <w:rPr>
          <w:rFonts w:ascii="Angsana New" w:eastAsia="Verdana" w:hAnsi="Angsana New"/>
          <w:spacing w:val="-2"/>
          <w:sz w:val="32"/>
          <w:szCs w:val="32"/>
          <w:lang w:eastAsia="th-TH"/>
        </w:rPr>
        <w:t>2</w:t>
      </w:r>
      <w:r w:rsidR="00DF1D14" w:rsidRPr="002551CF">
        <w:rPr>
          <w:rFonts w:ascii="Angsana New" w:eastAsia="Verdana" w:hAnsi="Angsana New"/>
          <w:spacing w:val="-2"/>
          <w:sz w:val="32"/>
          <w:szCs w:val="32"/>
          <w:lang w:eastAsia="th-TH"/>
        </w:rPr>
        <w:t xml:space="preserve">  </w:t>
      </w:r>
      <w:r w:rsidR="00DF1D14" w:rsidRPr="002551CF">
        <w:rPr>
          <w:rFonts w:ascii="Angsana New" w:eastAsia="Verdana" w:hAnsi="Angsana New"/>
          <w:spacing w:val="-2"/>
          <w:sz w:val="32"/>
          <w:szCs w:val="32"/>
          <w:cs/>
          <w:lang w:eastAsia="th-TH"/>
        </w:rPr>
        <w:t>ซึ่งได้อธิบายถึงผลกระทบจากการรวมธุรกิจภายใต้</w:t>
      </w:r>
      <w:r w:rsidR="003B71CF">
        <w:rPr>
          <w:rFonts w:ascii="Angsana New" w:eastAsia="Verdana" w:hAnsi="Angsana New"/>
          <w:spacing w:val="-2"/>
          <w:sz w:val="32"/>
          <w:szCs w:val="32"/>
          <w:cs/>
          <w:lang w:eastAsia="th-TH"/>
        </w:rPr>
        <w:br/>
      </w:r>
      <w:r w:rsidR="00DF1D14" w:rsidRPr="002551CF">
        <w:rPr>
          <w:rFonts w:ascii="Angsana New" w:eastAsia="Verdana" w:hAnsi="Angsana New"/>
          <w:spacing w:val="-2"/>
          <w:sz w:val="32"/>
          <w:szCs w:val="32"/>
          <w:cs/>
          <w:lang w:eastAsia="th-TH"/>
        </w:rPr>
        <w:t>การควบคุมเดียวกัน งบกำไร</w:t>
      </w:r>
      <w:r w:rsidR="00C34A85">
        <w:rPr>
          <w:rFonts w:ascii="Angsana New" w:eastAsia="Verdana" w:hAnsi="Angsana New" w:hint="cs"/>
          <w:spacing w:val="-2"/>
          <w:sz w:val="32"/>
          <w:szCs w:val="32"/>
          <w:cs/>
          <w:lang w:eastAsia="th-TH"/>
        </w:rPr>
        <w:t>ขาดทุน</w:t>
      </w:r>
      <w:r w:rsidR="00DF1D14" w:rsidRPr="002551CF">
        <w:rPr>
          <w:rFonts w:ascii="Angsana New" w:eastAsia="Verdana" w:hAnsi="Angsana New"/>
          <w:spacing w:val="-2"/>
          <w:sz w:val="32"/>
          <w:szCs w:val="32"/>
          <w:cs/>
          <w:lang w:eastAsia="th-TH"/>
        </w:rPr>
        <w:t>เบ็ดเสร็จรวม</w:t>
      </w:r>
      <w:r w:rsidR="003F2C0E" w:rsidRPr="002551CF">
        <w:rPr>
          <w:rFonts w:ascii="Angsana New" w:eastAsia="Verdana" w:hAnsi="Angsana New"/>
          <w:spacing w:val="-2"/>
          <w:sz w:val="32"/>
          <w:szCs w:val="32"/>
          <w:cs/>
          <w:lang w:eastAsia="th-TH"/>
        </w:rPr>
        <w:t xml:space="preserve"> </w:t>
      </w:r>
      <w:r w:rsidR="00DF1D14" w:rsidRPr="002551CF">
        <w:rPr>
          <w:rFonts w:ascii="Angsana New" w:hAnsi="Angsana New"/>
          <w:color w:val="000000"/>
          <w:spacing w:val="-2"/>
          <w:sz w:val="32"/>
          <w:szCs w:val="32"/>
          <w:cs/>
        </w:rPr>
        <w:t>งบการเปลี่ยนแปลงส่วนของผู้ถือหุ้นรวมและ</w:t>
      </w:r>
      <w:r w:rsidR="009C51FC">
        <w:rPr>
          <w:rFonts w:ascii="Angsana New" w:hAnsi="Angsana New"/>
          <w:color w:val="000000"/>
          <w:spacing w:val="-2"/>
          <w:sz w:val="32"/>
          <w:szCs w:val="32"/>
        </w:rPr>
        <w:br/>
      </w:r>
      <w:r w:rsidR="00DF1D14" w:rsidRPr="002551CF">
        <w:rPr>
          <w:rFonts w:ascii="Angsana New" w:hAnsi="Angsana New"/>
          <w:color w:val="000000"/>
          <w:spacing w:val="-2"/>
          <w:sz w:val="32"/>
          <w:szCs w:val="32"/>
          <w:cs/>
        </w:rPr>
        <w:t>งบกระแสเงินสดรวมสำหรับงวด</w:t>
      </w:r>
      <w:r w:rsidR="009F5AF2" w:rsidRPr="002551CF">
        <w:rPr>
          <w:rFonts w:ascii="Angsana New" w:eastAsia="Verdana" w:hAnsi="Angsana New"/>
          <w:spacing w:val="-2"/>
          <w:sz w:val="32"/>
          <w:szCs w:val="32"/>
          <w:cs/>
          <w:lang w:eastAsia="th-TH"/>
        </w:rPr>
        <w:t xml:space="preserve">สามเดือนสิ้นสุดวันที่ </w:t>
      </w:r>
      <w:r w:rsidR="00A56745" w:rsidRPr="00A56745">
        <w:rPr>
          <w:rFonts w:ascii="Angsana New" w:eastAsia="Verdana" w:hAnsi="Angsana New"/>
          <w:spacing w:val="-2"/>
          <w:sz w:val="32"/>
          <w:szCs w:val="32"/>
          <w:lang w:eastAsia="th-TH"/>
        </w:rPr>
        <w:t>31</w:t>
      </w:r>
      <w:r w:rsidR="009F5AF2" w:rsidRPr="002551CF">
        <w:rPr>
          <w:rFonts w:ascii="Angsana New" w:eastAsia="Verdana" w:hAnsi="Angsana New"/>
          <w:spacing w:val="-2"/>
          <w:sz w:val="32"/>
          <w:szCs w:val="32"/>
          <w:lang w:eastAsia="th-TH"/>
        </w:rPr>
        <w:t xml:space="preserve"> </w:t>
      </w:r>
      <w:r w:rsidR="009F5AF2" w:rsidRPr="002551CF">
        <w:rPr>
          <w:rFonts w:ascii="Angsana New" w:eastAsia="Verdana" w:hAnsi="Angsana New"/>
          <w:spacing w:val="-2"/>
          <w:sz w:val="32"/>
          <w:szCs w:val="32"/>
          <w:cs/>
          <w:lang w:eastAsia="th-TH"/>
        </w:rPr>
        <w:t xml:space="preserve">มีนาคม </w:t>
      </w:r>
      <w:r w:rsidR="00A56745" w:rsidRPr="00A56745">
        <w:rPr>
          <w:rFonts w:ascii="Angsana New" w:eastAsia="Verdana" w:hAnsi="Angsana New"/>
          <w:spacing w:val="-2"/>
          <w:sz w:val="32"/>
          <w:szCs w:val="32"/>
          <w:lang w:eastAsia="th-TH"/>
        </w:rPr>
        <w:t>2568</w:t>
      </w:r>
      <w:r w:rsidR="00DF1D14" w:rsidRPr="002551C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ที่แสดงเป็นข้อมูลเปรียบเทียบ</w:t>
      </w:r>
      <w:r w:rsidR="002553A2">
        <w:rPr>
          <w:rFonts w:ascii="Angsana New" w:hAnsi="Angsana New"/>
          <w:color w:val="000000"/>
          <w:spacing w:val="-2"/>
          <w:sz w:val="32"/>
          <w:szCs w:val="32"/>
          <w:cs/>
        </w:rPr>
        <w:br/>
      </w:r>
      <w:r w:rsidR="00DF1D14" w:rsidRPr="002551C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ได้ปรับปรุงรายการตามที่ได้อธิบายไว้ในหมายเหตุข้อ </w:t>
      </w:r>
      <w:r w:rsidR="00A56745" w:rsidRPr="00A56745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="00DF1D14" w:rsidRPr="002551CF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="00A56745" w:rsidRPr="00A56745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="00DF1D14" w:rsidRPr="002551CF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DF1D14" w:rsidRPr="002551CF">
        <w:rPr>
          <w:rFonts w:ascii="Angsana New" w:hAnsi="Angsana New"/>
          <w:color w:val="000000"/>
          <w:spacing w:val="-2"/>
          <w:sz w:val="32"/>
          <w:szCs w:val="32"/>
          <w:cs/>
        </w:rPr>
        <w:t>แล้ว ทั้งนี้ข้อสรุปของข้าพเจ้าไม่ได้เปลี่ยนแปลงไปเนื่องจากเรื่องนี้</w:t>
      </w:r>
    </w:p>
    <w:p w14:paraId="2EF61528" w14:textId="77777777" w:rsidR="004906F3" w:rsidRDefault="004906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19665D1" w14:textId="77777777" w:rsidR="00607943" w:rsidRPr="004906F3" w:rsidRDefault="0060794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71CCC4EF" w14:textId="77777777" w:rsidR="00092BF3" w:rsidRDefault="00092B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57AC0600" w14:textId="77777777" w:rsidR="00453688" w:rsidRDefault="00453688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7D6F0D88" w14:textId="77777777" w:rsidR="00453688" w:rsidRDefault="00453688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28670AF3" w14:textId="77777777" w:rsidR="00453688" w:rsidRPr="004906F3" w:rsidRDefault="00453688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141BDF87" w14:textId="77777777" w:rsidR="000D25CD" w:rsidRPr="009A7050" w:rsidRDefault="000D25CD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8071A">
        <w:rPr>
          <w:rFonts w:ascii="Angsana New" w:hAnsi="Angsana New" w:hint="cs"/>
          <w:sz w:val="32"/>
          <w:szCs w:val="32"/>
          <w:cs/>
        </w:rPr>
        <w:t>กรทอง เหลืองวิไล</w:t>
      </w:r>
    </w:p>
    <w:p w14:paraId="0C5AE9F4" w14:textId="6166A0D9" w:rsidR="000D25CD" w:rsidRDefault="000D25CD" w:rsidP="00A176C0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100525">
        <w:rPr>
          <w:rFonts w:ascii="Angsana New" w:hAnsi="Angsana New"/>
          <w:sz w:val="32"/>
          <w:szCs w:val="32"/>
        </w:rPr>
        <w:tab/>
      </w:r>
      <w:r w:rsidRPr="00100525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A56745" w:rsidRPr="00A56745">
        <w:rPr>
          <w:rFonts w:ascii="Angsana New" w:hAnsi="Angsana New"/>
          <w:sz w:val="32"/>
          <w:szCs w:val="32"/>
        </w:rPr>
        <w:t>7210</w:t>
      </w:r>
    </w:p>
    <w:p w14:paraId="16CDFA0E" w14:textId="50689402" w:rsidR="00B2255B" w:rsidRPr="0027394B" w:rsidRDefault="000D25CD" w:rsidP="00A176C0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100525">
        <w:rPr>
          <w:rFonts w:ascii="Angsana New" w:hAnsi="Angsana New"/>
          <w:color w:val="000000"/>
          <w:sz w:val="32"/>
          <w:szCs w:val="32"/>
        </w:rPr>
        <w:t xml:space="preserve"> </w:t>
      </w:r>
      <w:r w:rsidR="00A56745" w:rsidRPr="00A56745">
        <w:rPr>
          <w:rFonts w:ascii="Angsana New" w:hAnsi="Angsana New"/>
          <w:color w:val="000000"/>
          <w:sz w:val="32"/>
          <w:szCs w:val="32"/>
        </w:rPr>
        <w:t>7</w:t>
      </w:r>
      <w:r w:rsidR="00CF64BA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="00A56745" w:rsidRPr="00A56745">
        <w:rPr>
          <w:rFonts w:ascii="Angsana New" w:hAnsi="Angsana New"/>
          <w:color w:val="000000"/>
          <w:sz w:val="32"/>
          <w:szCs w:val="32"/>
        </w:rPr>
        <w:t>2569</w:t>
      </w:r>
      <w:r w:rsidRPr="00100525">
        <w:rPr>
          <w:rFonts w:ascii="Angsana New" w:hAnsi="Angsana New"/>
          <w:color w:val="000000"/>
          <w:sz w:val="32"/>
          <w:szCs w:val="32"/>
        </w:rPr>
        <w:tab/>
      </w:r>
      <w:r w:rsidRPr="0010052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</w:t>
      </w:r>
      <w:proofErr w:type="spellStart"/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</w:t>
      </w:r>
      <w:r w:rsidRPr="0010052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  <w:r w:rsidR="0027394B">
        <w:rPr>
          <w:rFonts w:ascii="Angsana New" w:hAnsi="Angsana New"/>
          <w:sz w:val="32"/>
          <w:szCs w:val="32"/>
          <w:cs/>
        </w:rPr>
        <w:tab/>
      </w:r>
    </w:p>
    <w:sectPr w:rsidR="00B2255B" w:rsidRPr="0027394B" w:rsidSect="00833D7F">
      <w:headerReference w:type="default" r:id="rId8"/>
      <w:footerReference w:type="default" r:id="rId9"/>
      <w:pgSz w:w="11907" w:h="16839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7B579" w14:textId="77777777" w:rsidR="00CB3314" w:rsidRDefault="00CB3314" w:rsidP="009509CF">
      <w:pPr>
        <w:spacing w:after="0"/>
      </w:pPr>
      <w:r>
        <w:separator/>
      </w:r>
    </w:p>
  </w:endnote>
  <w:endnote w:type="continuationSeparator" w:id="0">
    <w:p w14:paraId="46ADF528" w14:textId="77777777" w:rsidR="00CB3314" w:rsidRDefault="00CB3314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DCD89" w14:textId="77777777" w:rsidR="00F6105E" w:rsidRPr="00F6105E" w:rsidRDefault="00F6105E" w:rsidP="00F610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C63A3" w14:textId="77777777" w:rsidR="00CB3314" w:rsidRDefault="00CB3314" w:rsidP="009509CF">
      <w:pPr>
        <w:spacing w:after="0"/>
      </w:pPr>
      <w:r>
        <w:separator/>
      </w:r>
    </w:p>
  </w:footnote>
  <w:footnote w:type="continuationSeparator" w:id="0">
    <w:p w14:paraId="74454E8E" w14:textId="77777777" w:rsidR="00CB3314" w:rsidRDefault="00CB3314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F9C12" w14:textId="77777777" w:rsidR="00A176C0" w:rsidRDefault="00A176C0" w:rsidP="00A176C0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0C635168" w14:textId="77777777" w:rsidR="00A176C0" w:rsidRPr="00E96846" w:rsidRDefault="00A176C0" w:rsidP="00A176C0">
    <w:pPr>
      <w:pStyle w:val="Header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</w:t>
    </w:r>
    <w:proofErr w:type="spellStart"/>
    <w:r>
      <w:rPr>
        <w:rFonts w:eastAsia="Angsana New" w:cs="DilleniaUPC"/>
        <w:b/>
        <w:bCs/>
        <w:sz w:val="24"/>
        <w:szCs w:val="24"/>
        <w:cs/>
      </w:rPr>
      <w:t>ท์</w:t>
    </w:r>
    <w:proofErr w:type="spellEnd"/>
    <w:r>
      <w:rPr>
        <w:rFonts w:eastAsia="Angsana New" w:cs="DilleniaUPC"/>
        <w:b/>
        <w:bCs/>
        <w:sz w:val="24"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 w:val="24"/>
        <w:szCs w:val="24"/>
        <w:cs/>
      </w:rPr>
      <w:t>ทู้ช</w:t>
    </w:r>
    <w:proofErr w:type="spellEnd"/>
    <w:r>
      <w:rPr>
        <w:rFonts w:eastAsia="Angsana New" w:cs="DilleniaUPC"/>
        <w:b/>
        <w:bCs/>
        <w:sz w:val="24"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 w:val="24"/>
        <w:szCs w:val="24"/>
        <w:cs/>
      </w:rPr>
      <w:t>ัท</w:t>
    </w:r>
    <w:proofErr w:type="spellEnd"/>
    <w:r>
      <w:rPr>
        <w:rFonts w:eastAsia="Angsana New" w:cs="DilleniaUPC"/>
        <w:b/>
        <w:bCs/>
        <w:sz w:val="24"/>
        <w:szCs w:val="24"/>
        <w:cs/>
      </w:rPr>
      <w:t>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25989584" w14:textId="77777777" w:rsidR="00A176C0" w:rsidRPr="00A176C0" w:rsidRDefault="00A176C0" w:rsidP="00E61A99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A176C0">
      <w:rPr>
        <w:rFonts w:ascii="Times New Roman" w:hAnsi="Times New Roman" w:cs="Times New Roman"/>
        <w:sz w:val="21"/>
        <w:szCs w:val="21"/>
      </w:rPr>
      <w:fldChar w:fldCharType="begin"/>
    </w:r>
    <w:r w:rsidRPr="00A176C0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A176C0">
      <w:rPr>
        <w:rFonts w:ascii="Times New Roman" w:hAnsi="Times New Roman" w:cs="Times New Roman"/>
        <w:sz w:val="21"/>
        <w:szCs w:val="21"/>
      </w:rPr>
      <w:fldChar w:fldCharType="separate"/>
    </w:r>
    <w:r w:rsidRPr="00A176C0">
      <w:rPr>
        <w:rFonts w:ascii="Times New Roman" w:hAnsi="Times New Roman" w:cs="Times New Roman"/>
        <w:noProof/>
        <w:sz w:val="21"/>
        <w:szCs w:val="21"/>
      </w:rPr>
      <w:t>1</w:t>
    </w:r>
    <w:r w:rsidRPr="00A176C0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69ACC137" w14:textId="77777777" w:rsidR="00A176C0" w:rsidRPr="003C590C" w:rsidRDefault="00A176C0" w:rsidP="00E61A99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0285567">
    <w:abstractNumId w:val="4"/>
  </w:num>
  <w:num w:numId="2" w16cid:durableId="601036513">
    <w:abstractNumId w:val="1"/>
  </w:num>
  <w:num w:numId="3" w16cid:durableId="1661158419">
    <w:abstractNumId w:val="6"/>
  </w:num>
  <w:num w:numId="4" w16cid:durableId="1081023021">
    <w:abstractNumId w:val="3"/>
  </w:num>
  <w:num w:numId="5" w16cid:durableId="1830831601">
    <w:abstractNumId w:val="0"/>
  </w:num>
  <w:num w:numId="6" w16cid:durableId="2092579521">
    <w:abstractNumId w:val="2"/>
  </w:num>
  <w:num w:numId="7" w16cid:durableId="11883691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4B66"/>
    <w:rsid w:val="00003B29"/>
    <w:rsid w:val="00003DEE"/>
    <w:rsid w:val="00007D5E"/>
    <w:rsid w:val="00024203"/>
    <w:rsid w:val="00030176"/>
    <w:rsid w:val="0003127A"/>
    <w:rsid w:val="000347D6"/>
    <w:rsid w:val="00034A93"/>
    <w:rsid w:val="000434C8"/>
    <w:rsid w:val="00044C04"/>
    <w:rsid w:val="0004660F"/>
    <w:rsid w:val="0005159C"/>
    <w:rsid w:val="00067D75"/>
    <w:rsid w:val="000706C6"/>
    <w:rsid w:val="00072AFA"/>
    <w:rsid w:val="000745AC"/>
    <w:rsid w:val="000769A2"/>
    <w:rsid w:val="000869E5"/>
    <w:rsid w:val="00092BF3"/>
    <w:rsid w:val="000A2A79"/>
    <w:rsid w:val="000A5473"/>
    <w:rsid w:val="000B29ED"/>
    <w:rsid w:val="000B3D2C"/>
    <w:rsid w:val="000C558A"/>
    <w:rsid w:val="000C6596"/>
    <w:rsid w:val="000D25CD"/>
    <w:rsid w:val="000D30C7"/>
    <w:rsid w:val="000E06B5"/>
    <w:rsid w:val="000E1142"/>
    <w:rsid w:val="000E485C"/>
    <w:rsid w:val="000F2D68"/>
    <w:rsid w:val="000F7B29"/>
    <w:rsid w:val="00100402"/>
    <w:rsid w:val="00102FE6"/>
    <w:rsid w:val="00112490"/>
    <w:rsid w:val="00114B25"/>
    <w:rsid w:val="00120EB1"/>
    <w:rsid w:val="00123BD1"/>
    <w:rsid w:val="00133F10"/>
    <w:rsid w:val="00133FA0"/>
    <w:rsid w:val="00136681"/>
    <w:rsid w:val="001572BA"/>
    <w:rsid w:val="00163AC4"/>
    <w:rsid w:val="0017333D"/>
    <w:rsid w:val="00175EBE"/>
    <w:rsid w:val="00181ED9"/>
    <w:rsid w:val="00192900"/>
    <w:rsid w:val="001A195A"/>
    <w:rsid w:val="001B17B3"/>
    <w:rsid w:val="001B28E4"/>
    <w:rsid w:val="001B5CC3"/>
    <w:rsid w:val="001B6CEC"/>
    <w:rsid w:val="001D076F"/>
    <w:rsid w:val="001D63E1"/>
    <w:rsid w:val="001D7B00"/>
    <w:rsid w:val="001E35A6"/>
    <w:rsid w:val="001F1D9C"/>
    <w:rsid w:val="002056D8"/>
    <w:rsid w:val="00206929"/>
    <w:rsid w:val="00210564"/>
    <w:rsid w:val="00213E6E"/>
    <w:rsid w:val="002221A9"/>
    <w:rsid w:val="0023464C"/>
    <w:rsid w:val="00241B06"/>
    <w:rsid w:val="00241B12"/>
    <w:rsid w:val="00246FE8"/>
    <w:rsid w:val="00251DD6"/>
    <w:rsid w:val="002525A3"/>
    <w:rsid w:val="002525AD"/>
    <w:rsid w:val="002551CF"/>
    <w:rsid w:val="002553A2"/>
    <w:rsid w:val="00266F15"/>
    <w:rsid w:val="0027394B"/>
    <w:rsid w:val="00274B14"/>
    <w:rsid w:val="00283C23"/>
    <w:rsid w:val="00285EBD"/>
    <w:rsid w:val="00295BC4"/>
    <w:rsid w:val="002A21C6"/>
    <w:rsid w:val="002B231C"/>
    <w:rsid w:val="002B3DA4"/>
    <w:rsid w:val="002B7E4D"/>
    <w:rsid w:val="002C092E"/>
    <w:rsid w:val="002C2F3E"/>
    <w:rsid w:val="002D765F"/>
    <w:rsid w:val="002D7C66"/>
    <w:rsid w:val="00310F9D"/>
    <w:rsid w:val="0031542D"/>
    <w:rsid w:val="003159AC"/>
    <w:rsid w:val="00320B09"/>
    <w:rsid w:val="00324A23"/>
    <w:rsid w:val="00327F65"/>
    <w:rsid w:val="00346355"/>
    <w:rsid w:val="00346DBE"/>
    <w:rsid w:val="00350215"/>
    <w:rsid w:val="0035122E"/>
    <w:rsid w:val="003555DC"/>
    <w:rsid w:val="00361DC6"/>
    <w:rsid w:val="00361FE7"/>
    <w:rsid w:val="003624AC"/>
    <w:rsid w:val="00364455"/>
    <w:rsid w:val="003716C8"/>
    <w:rsid w:val="003826EB"/>
    <w:rsid w:val="00391006"/>
    <w:rsid w:val="003954DB"/>
    <w:rsid w:val="003A3464"/>
    <w:rsid w:val="003A3682"/>
    <w:rsid w:val="003A684F"/>
    <w:rsid w:val="003B235C"/>
    <w:rsid w:val="003B5449"/>
    <w:rsid w:val="003B71CF"/>
    <w:rsid w:val="003B7729"/>
    <w:rsid w:val="003C0BA8"/>
    <w:rsid w:val="003C590C"/>
    <w:rsid w:val="003D4BB0"/>
    <w:rsid w:val="003F2C0E"/>
    <w:rsid w:val="003F7F77"/>
    <w:rsid w:val="004011F3"/>
    <w:rsid w:val="00410508"/>
    <w:rsid w:val="00411428"/>
    <w:rsid w:val="0041498D"/>
    <w:rsid w:val="00415720"/>
    <w:rsid w:val="00420F1E"/>
    <w:rsid w:val="004212D1"/>
    <w:rsid w:val="00423336"/>
    <w:rsid w:val="00423DD1"/>
    <w:rsid w:val="00453688"/>
    <w:rsid w:val="004539B0"/>
    <w:rsid w:val="00455EA8"/>
    <w:rsid w:val="00457F3F"/>
    <w:rsid w:val="00463092"/>
    <w:rsid w:val="004702B6"/>
    <w:rsid w:val="00474AFF"/>
    <w:rsid w:val="0048081B"/>
    <w:rsid w:val="00484154"/>
    <w:rsid w:val="004847CA"/>
    <w:rsid w:val="004906F3"/>
    <w:rsid w:val="00494776"/>
    <w:rsid w:val="004A0C08"/>
    <w:rsid w:val="004A4E8F"/>
    <w:rsid w:val="004C63BE"/>
    <w:rsid w:val="004C74E5"/>
    <w:rsid w:val="004C7B3F"/>
    <w:rsid w:val="004D266C"/>
    <w:rsid w:val="004D718C"/>
    <w:rsid w:val="004F256F"/>
    <w:rsid w:val="004F3514"/>
    <w:rsid w:val="004F418B"/>
    <w:rsid w:val="004F4A1F"/>
    <w:rsid w:val="00506956"/>
    <w:rsid w:val="005238E8"/>
    <w:rsid w:val="00525111"/>
    <w:rsid w:val="0052524B"/>
    <w:rsid w:val="005263AE"/>
    <w:rsid w:val="00533A73"/>
    <w:rsid w:val="00535E92"/>
    <w:rsid w:val="00535EC4"/>
    <w:rsid w:val="00543E29"/>
    <w:rsid w:val="005448BD"/>
    <w:rsid w:val="00563D99"/>
    <w:rsid w:val="00564600"/>
    <w:rsid w:val="00566DC8"/>
    <w:rsid w:val="00593DDC"/>
    <w:rsid w:val="00595110"/>
    <w:rsid w:val="005966CD"/>
    <w:rsid w:val="00596AB8"/>
    <w:rsid w:val="005A2A52"/>
    <w:rsid w:val="005B29C8"/>
    <w:rsid w:val="005B326C"/>
    <w:rsid w:val="005B4E48"/>
    <w:rsid w:val="005B576F"/>
    <w:rsid w:val="005C1D45"/>
    <w:rsid w:val="005C1FD8"/>
    <w:rsid w:val="005C2BCC"/>
    <w:rsid w:val="005D49BB"/>
    <w:rsid w:val="005E1669"/>
    <w:rsid w:val="005E5E3F"/>
    <w:rsid w:val="005F409A"/>
    <w:rsid w:val="00603DE2"/>
    <w:rsid w:val="00605029"/>
    <w:rsid w:val="00605BBE"/>
    <w:rsid w:val="00606271"/>
    <w:rsid w:val="00607943"/>
    <w:rsid w:val="00610AEB"/>
    <w:rsid w:val="006144F9"/>
    <w:rsid w:val="00617C9E"/>
    <w:rsid w:val="00621767"/>
    <w:rsid w:val="00625AA3"/>
    <w:rsid w:val="0063197F"/>
    <w:rsid w:val="00650C02"/>
    <w:rsid w:val="00651D4E"/>
    <w:rsid w:val="0066051C"/>
    <w:rsid w:val="00663FFF"/>
    <w:rsid w:val="00670401"/>
    <w:rsid w:val="0067434C"/>
    <w:rsid w:val="006753F1"/>
    <w:rsid w:val="006822B9"/>
    <w:rsid w:val="00682635"/>
    <w:rsid w:val="006829D3"/>
    <w:rsid w:val="00683553"/>
    <w:rsid w:val="00691D96"/>
    <w:rsid w:val="006950DA"/>
    <w:rsid w:val="006A10C3"/>
    <w:rsid w:val="006A3244"/>
    <w:rsid w:val="006B059E"/>
    <w:rsid w:val="006B16D1"/>
    <w:rsid w:val="006B1AE5"/>
    <w:rsid w:val="006D011D"/>
    <w:rsid w:val="006D2A6E"/>
    <w:rsid w:val="006D3EBE"/>
    <w:rsid w:val="006E0439"/>
    <w:rsid w:val="006F08BE"/>
    <w:rsid w:val="006F2B5F"/>
    <w:rsid w:val="006F3FD4"/>
    <w:rsid w:val="006F63EF"/>
    <w:rsid w:val="00701850"/>
    <w:rsid w:val="007056DF"/>
    <w:rsid w:val="007057E4"/>
    <w:rsid w:val="00711E25"/>
    <w:rsid w:val="007136A0"/>
    <w:rsid w:val="0072612A"/>
    <w:rsid w:val="00732BAB"/>
    <w:rsid w:val="0073363B"/>
    <w:rsid w:val="007354D9"/>
    <w:rsid w:val="00742C14"/>
    <w:rsid w:val="00744C79"/>
    <w:rsid w:val="007459B7"/>
    <w:rsid w:val="007520D8"/>
    <w:rsid w:val="00754607"/>
    <w:rsid w:val="00757F37"/>
    <w:rsid w:val="00762D08"/>
    <w:rsid w:val="00776376"/>
    <w:rsid w:val="00780179"/>
    <w:rsid w:val="0078290C"/>
    <w:rsid w:val="00783EEE"/>
    <w:rsid w:val="0079203A"/>
    <w:rsid w:val="00797CC3"/>
    <w:rsid w:val="007C3757"/>
    <w:rsid w:val="007C479C"/>
    <w:rsid w:val="007D186A"/>
    <w:rsid w:val="007D3C5F"/>
    <w:rsid w:val="007D4C38"/>
    <w:rsid w:val="007D6156"/>
    <w:rsid w:val="007E2127"/>
    <w:rsid w:val="007E7147"/>
    <w:rsid w:val="007E71EC"/>
    <w:rsid w:val="007E799E"/>
    <w:rsid w:val="007E7B8A"/>
    <w:rsid w:val="007F0BDB"/>
    <w:rsid w:val="008039A1"/>
    <w:rsid w:val="00811DD2"/>
    <w:rsid w:val="00822E93"/>
    <w:rsid w:val="008260F6"/>
    <w:rsid w:val="00826405"/>
    <w:rsid w:val="00826B6D"/>
    <w:rsid w:val="00826E2D"/>
    <w:rsid w:val="00827636"/>
    <w:rsid w:val="00833D7F"/>
    <w:rsid w:val="008441A7"/>
    <w:rsid w:val="008465B4"/>
    <w:rsid w:val="00852D5F"/>
    <w:rsid w:val="00853C07"/>
    <w:rsid w:val="0085555F"/>
    <w:rsid w:val="00863177"/>
    <w:rsid w:val="00871B2E"/>
    <w:rsid w:val="00872238"/>
    <w:rsid w:val="00876C1B"/>
    <w:rsid w:val="0088015C"/>
    <w:rsid w:val="008821A4"/>
    <w:rsid w:val="00883039"/>
    <w:rsid w:val="008A6767"/>
    <w:rsid w:val="008A6DDB"/>
    <w:rsid w:val="008B124C"/>
    <w:rsid w:val="008B1CA5"/>
    <w:rsid w:val="008B6D27"/>
    <w:rsid w:val="008C282C"/>
    <w:rsid w:val="008C57FB"/>
    <w:rsid w:val="008D10B1"/>
    <w:rsid w:val="008D61C9"/>
    <w:rsid w:val="008E4D0A"/>
    <w:rsid w:val="008E6B1F"/>
    <w:rsid w:val="00901DF3"/>
    <w:rsid w:val="0090345E"/>
    <w:rsid w:val="00906658"/>
    <w:rsid w:val="009135E9"/>
    <w:rsid w:val="00920CA9"/>
    <w:rsid w:val="0092623D"/>
    <w:rsid w:val="00937226"/>
    <w:rsid w:val="009378D0"/>
    <w:rsid w:val="009420B9"/>
    <w:rsid w:val="009442BC"/>
    <w:rsid w:val="0094750D"/>
    <w:rsid w:val="009509CF"/>
    <w:rsid w:val="0095347A"/>
    <w:rsid w:val="00970B5D"/>
    <w:rsid w:val="00977BE1"/>
    <w:rsid w:val="00982583"/>
    <w:rsid w:val="009849BA"/>
    <w:rsid w:val="009A49D6"/>
    <w:rsid w:val="009A60C1"/>
    <w:rsid w:val="009A635F"/>
    <w:rsid w:val="009A6D39"/>
    <w:rsid w:val="009B072B"/>
    <w:rsid w:val="009B4ECE"/>
    <w:rsid w:val="009C51FC"/>
    <w:rsid w:val="009C5406"/>
    <w:rsid w:val="009D2126"/>
    <w:rsid w:val="009D7011"/>
    <w:rsid w:val="009E41DE"/>
    <w:rsid w:val="009F4AE5"/>
    <w:rsid w:val="009F5AF2"/>
    <w:rsid w:val="00A01AFF"/>
    <w:rsid w:val="00A04A4D"/>
    <w:rsid w:val="00A176C0"/>
    <w:rsid w:val="00A3015F"/>
    <w:rsid w:val="00A32C90"/>
    <w:rsid w:val="00A330B3"/>
    <w:rsid w:val="00A35DFB"/>
    <w:rsid w:val="00A462A4"/>
    <w:rsid w:val="00A5070D"/>
    <w:rsid w:val="00A54859"/>
    <w:rsid w:val="00A56625"/>
    <w:rsid w:val="00A56745"/>
    <w:rsid w:val="00A61F6C"/>
    <w:rsid w:val="00A65DF8"/>
    <w:rsid w:val="00A67EBE"/>
    <w:rsid w:val="00A7588C"/>
    <w:rsid w:val="00A76DEE"/>
    <w:rsid w:val="00A77B3A"/>
    <w:rsid w:val="00A77BA6"/>
    <w:rsid w:val="00A84DFF"/>
    <w:rsid w:val="00A8627C"/>
    <w:rsid w:val="00A87F9C"/>
    <w:rsid w:val="00AA2106"/>
    <w:rsid w:val="00AA3403"/>
    <w:rsid w:val="00AA5219"/>
    <w:rsid w:val="00AB2411"/>
    <w:rsid w:val="00AC4C9C"/>
    <w:rsid w:val="00AC4F44"/>
    <w:rsid w:val="00AD779C"/>
    <w:rsid w:val="00AF1EEA"/>
    <w:rsid w:val="00B0002C"/>
    <w:rsid w:val="00B01100"/>
    <w:rsid w:val="00B04721"/>
    <w:rsid w:val="00B048EC"/>
    <w:rsid w:val="00B2255B"/>
    <w:rsid w:val="00B239E6"/>
    <w:rsid w:val="00B263E5"/>
    <w:rsid w:val="00B30167"/>
    <w:rsid w:val="00B34E1F"/>
    <w:rsid w:val="00B37506"/>
    <w:rsid w:val="00B51C79"/>
    <w:rsid w:val="00B53395"/>
    <w:rsid w:val="00B55A30"/>
    <w:rsid w:val="00B56891"/>
    <w:rsid w:val="00B623A9"/>
    <w:rsid w:val="00B627EB"/>
    <w:rsid w:val="00B62E3B"/>
    <w:rsid w:val="00B67397"/>
    <w:rsid w:val="00B762E1"/>
    <w:rsid w:val="00B8091D"/>
    <w:rsid w:val="00BA50BB"/>
    <w:rsid w:val="00BB03EF"/>
    <w:rsid w:val="00BB0E1F"/>
    <w:rsid w:val="00BC1D2E"/>
    <w:rsid w:val="00BC247D"/>
    <w:rsid w:val="00BD1FA7"/>
    <w:rsid w:val="00BD2664"/>
    <w:rsid w:val="00BE491B"/>
    <w:rsid w:val="00BE6D7E"/>
    <w:rsid w:val="00BE6E54"/>
    <w:rsid w:val="00BF3E09"/>
    <w:rsid w:val="00C01193"/>
    <w:rsid w:val="00C048C9"/>
    <w:rsid w:val="00C16878"/>
    <w:rsid w:val="00C34A85"/>
    <w:rsid w:val="00C34E62"/>
    <w:rsid w:val="00C4033C"/>
    <w:rsid w:val="00C46D22"/>
    <w:rsid w:val="00C513F9"/>
    <w:rsid w:val="00C54055"/>
    <w:rsid w:val="00C56B96"/>
    <w:rsid w:val="00C56EA7"/>
    <w:rsid w:val="00C61283"/>
    <w:rsid w:val="00C62260"/>
    <w:rsid w:val="00C7737A"/>
    <w:rsid w:val="00C81C3C"/>
    <w:rsid w:val="00C82AB1"/>
    <w:rsid w:val="00C86F6D"/>
    <w:rsid w:val="00C919AF"/>
    <w:rsid w:val="00CA30BB"/>
    <w:rsid w:val="00CA4B66"/>
    <w:rsid w:val="00CA7D41"/>
    <w:rsid w:val="00CB3314"/>
    <w:rsid w:val="00CB45F6"/>
    <w:rsid w:val="00CC25B6"/>
    <w:rsid w:val="00CC474A"/>
    <w:rsid w:val="00CC7B20"/>
    <w:rsid w:val="00CD1DB1"/>
    <w:rsid w:val="00CD1F54"/>
    <w:rsid w:val="00CE189C"/>
    <w:rsid w:val="00CE6073"/>
    <w:rsid w:val="00CE7189"/>
    <w:rsid w:val="00CF00AB"/>
    <w:rsid w:val="00CF10C9"/>
    <w:rsid w:val="00CF3BAD"/>
    <w:rsid w:val="00CF64BA"/>
    <w:rsid w:val="00CF6F81"/>
    <w:rsid w:val="00D031FC"/>
    <w:rsid w:val="00D04E89"/>
    <w:rsid w:val="00D078A2"/>
    <w:rsid w:val="00D12E8B"/>
    <w:rsid w:val="00D14686"/>
    <w:rsid w:val="00D3134B"/>
    <w:rsid w:val="00D345E9"/>
    <w:rsid w:val="00D35C86"/>
    <w:rsid w:val="00D3600D"/>
    <w:rsid w:val="00D36A0E"/>
    <w:rsid w:val="00D478A9"/>
    <w:rsid w:val="00D53AC9"/>
    <w:rsid w:val="00D5716B"/>
    <w:rsid w:val="00D60E7B"/>
    <w:rsid w:val="00D63C3E"/>
    <w:rsid w:val="00D66918"/>
    <w:rsid w:val="00D8038A"/>
    <w:rsid w:val="00D856CC"/>
    <w:rsid w:val="00D917BA"/>
    <w:rsid w:val="00DA7F22"/>
    <w:rsid w:val="00DB572B"/>
    <w:rsid w:val="00DC6E6A"/>
    <w:rsid w:val="00DD2D06"/>
    <w:rsid w:val="00DD7EBA"/>
    <w:rsid w:val="00DE792B"/>
    <w:rsid w:val="00DF1D14"/>
    <w:rsid w:val="00DF773C"/>
    <w:rsid w:val="00E05E1D"/>
    <w:rsid w:val="00E30667"/>
    <w:rsid w:val="00E31643"/>
    <w:rsid w:val="00E32086"/>
    <w:rsid w:val="00E343E8"/>
    <w:rsid w:val="00E44E43"/>
    <w:rsid w:val="00E5331F"/>
    <w:rsid w:val="00E60E84"/>
    <w:rsid w:val="00E61A99"/>
    <w:rsid w:val="00E620D4"/>
    <w:rsid w:val="00E640AC"/>
    <w:rsid w:val="00E758AB"/>
    <w:rsid w:val="00E831A1"/>
    <w:rsid w:val="00E91FDB"/>
    <w:rsid w:val="00EA3D5B"/>
    <w:rsid w:val="00EA46DE"/>
    <w:rsid w:val="00EA6470"/>
    <w:rsid w:val="00EB00C7"/>
    <w:rsid w:val="00EB41FD"/>
    <w:rsid w:val="00EB690B"/>
    <w:rsid w:val="00ED70A4"/>
    <w:rsid w:val="00EE1FBB"/>
    <w:rsid w:val="00EE57EC"/>
    <w:rsid w:val="00EF16B4"/>
    <w:rsid w:val="00EF662B"/>
    <w:rsid w:val="00EF7250"/>
    <w:rsid w:val="00F03BBD"/>
    <w:rsid w:val="00F2125A"/>
    <w:rsid w:val="00F2600E"/>
    <w:rsid w:val="00F275D0"/>
    <w:rsid w:val="00F34B33"/>
    <w:rsid w:val="00F416D1"/>
    <w:rsid w:val="00F44650"/>
    <w:rsid w:val="00F47098"/>
    <w:rsid w:val="00F54539"/>
    <w:rsid w:val="00F568F1"/>
    <w:rsid w:val="00F579E4"/>
    <w:rsid w:val="00F6105E"/>
    <w:rsid w:val="00F700CD"/>
    <w:rsid w:val="00F76110"/>
    <w:rsid w:val="00F7719D"/>
    <w:rsid w:val="00F80534"/>
    <w:rsid w:val="00F8071A"/>
    <w:rsid w:val="00F85B37"/>
    <w:rsid w:val="00F90C77"/>
    <w:rsid w:val="00F93472"/>
    <w:rsid w:val="00F968B8"/>
    <w:rsid w:val="00FA3A86"/>
    <w:rsid w:val="00FB245A"/>
    <w:rsid w:val="00FC4D6A"/>
    <w:rsid w:val="00FC580A"/>
    <w:rsid w:val="00FC763F"/>
    <w:rsid w:val="00FD1F07"/>
    <w:rsid w:val="00FD1FEB"/>
    <w:rsid w:val="00FD7F63"/>
    <w:rsid w:val="00FF03A1"/>
    <w:rsid w:val="00FF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A3AD4"/>
  <w15:chartTrackingRefBased/>
  <w15:docId w15:val="{BB0425C8-A34D-42CA-873C-800C7B80E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0C77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F90C77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F90C77"/>
    <w:rPr>
      <w:vertAlign w:val="superscript"/>
    </w:rPr>
  </w:style>
  <w:style w:type="paragraph" w:styleId="Revision">
    <w:name w:val="Revision"/>
    <w:hidden/>
    <w:uiPriority w:val="99"/>
    <w:semiHidden/>
    <w:rsid w:val="00776376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2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B1B2D-BBA7-4C30-B632-6C40AF1500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Iamwong, Withanon</cp:lastModifiedBy>
  <cp:revision>20</cp:revision>
  <cp:lastPrinted>2026-05-06T10:37:00Z</cp:lastPrinted>
  <dcterms:created xsi:type="dcterms:W3CDTF">2026-04-29T04:01:00Z</dcterms:created>
  <dcterms:modified xsi:type="dcterms:W3CDTF">2026-05-06T10:37:00Z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2021-07-27T07:21:32Z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310f5f91-9597-45ff-a5c9-976943285813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eb88200e-ec7c-42e7-b134-8a56a42d007a</vt:lpwstr>
  </property>
</Properties>
</file>