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ook w:val="01E0" w:firstRow="1" w:lastRow="1" w:firstColumn="1" w:lastColumn="1" w:noHBand="0" w:noVBand="0"/>
      </w:tblPr>
      <w:tblGrid>
        <w:gridCol w:w="1278"/>
        <w:gridCol w:w="7920"/>
      </w:tblGrid>
      <w:tr w:rsidR="00A56525" w:rsidRPr="00A41494" w14:paraId="0528D9A8" w14:textId="77777777" w:rsidTr="007844A4">
        <w:tc>
          <w:tcPr>
            <w:tcW w:w="1278" w:type="dxa"/>
            <w:tcBorders>
              <w:top w:val="nil"/>
              <w:left w:val="nil"/>
              <w:bottom w:val="nil"/>
              <w:right w:val="nil"/>
            </w:tcBorders>
          </w:tcPr>
          <w:p w14:paraId="1554CE8C" w14:textId="77777777" w:rsidR="00A56525" w:rsidRPr="00A41494" w:rsidRDefault="00A56525" w:rsidP="005611B3">
            <w:pPr>
              <w:spacing w:line="240" w:lineRule="atLeast"/>
              <w:jc w:val="thaiDistribute"/>
              <w:rPr>
                <w:rFonts w:cs="Times New Roman"/>
                <w:b/>
                <w:bCs/>
                <w:lang w:val="en-US"/>
              </w:rPr>
            </w:pPr>
            <w:r w:rsidRPr="00A41494">
              <w:rPr>
                <w:rFonts w:cs="Times New Roman"/>
                <w:b/>
                <w:bCs/>
                <w:lang w:val="en-US"/>
              </w:rPr>
              <w:t>Note</w:t>
            </w:r>
          </w:p>
        </w:tc>
        <w:tc>
          <w:tcPr>
            <w:tcW w:w="7920" w:type="dxa"/>
            <w:tcBorders>
              <w:top w:val="nil"/>
              <w:left w:val="nil"/>
              <w:bottom w:val="nil"/>
              <w:right w:val="nil"/>
            </w:tcBorders>
          </w:tcPr>
          <w:p w14:paraId="71848D2D" w14:textId="77777777" w:rsidR="00A56525" w:rsidRPr="00A41494" w:rsidRDefault="00A56525" w:rsidP="005611B3">
            <w:pPr>
              <w:spacing w:line="240" w:lineRule="atLeast"/>
              <w:jc w:val="thaiDistribute"/>
              <w:rPr>
                <w:rFonts w:cs="Times New Roman"/>
                <w:b/>
                <w:bCs/>
                <w:lang w:val="en-US"/>
              </w:rPr>
            </w:pPr>
            <w:r w:rsidRPr="00A41494">
              <w:rPr>
                <w:rFonts w:cs="Times New Roman"/>
                <w:b/>
                <w:bCs/>
                <w:lang w:val="en-US"/>
              </w:rPr>
              <w:t>Contents</w:t>
            </w:r>
          </w:p>
        </w:tc>
      </w:tr>
      <w:tr w:rsidR="00A56525" w:rsidRPr="00A41494" w14:paraId="72A63873" w14:textId="77777777" w:rsidTr="007844A4">
        <w:tc>
          <w:tcPr>
            <w:tcW w:w="1278" w:type="dxa"/>
          </w:tcPr>
          <w:p w14:paraId="0B32C180" w14:textId="77777777" w:rsidR="00A56525" w:rsidRPr="00A41494" w:rsidRDefault="00A56525" w:rsidP="005611B3">
            <w:pPr>
              <w:spacing w:line="240" w:lineRule="atLeast"/>
              <w:jc w:val="thaiDistribute"/>
              <w:rPr>
                <w:rFonts w:cs="Times New Roman"/>
                <w:b/>
                <w:bCs/>
                <w:lang w:val="en-US"/>
              </w:rPr>
            </w:pPr>
          </w:p>
        </w:tc>
        <w:tc>
          <w:tcPr>
            <w:tcW w:w="7920" w:type="dxa"/>
          </w:tcPr>
          <w:p w14:paraId="3535F935" w14:textId="77777777" w:rsidR="00A56525" w:rsidRPr="00A41494" w:rsidRDefault="00A56525" w:rsidP="005611B3">
            <w:pPr>
              <w:spacing w:line="240" w:lineRule="atLeast"/>
              <w:jc w:val="thaiDistribute"/>
              <w:rPr>
                <w:rFonts w:cs="Times New Roman"/>
                <w:b/>
                <w:bCs/>
                <w:lang w:val="en-US"/>
              </w:rPr>
            </w:pPr>
          </w:p>
        </w:tc>
      </w:tr>
      <w:tr w:rsidR="00A56525" w:rsidRPr="00A41494" w14:paraId="18DF4777" w14:textId="77777777" w:rsidTr="007844A4">
        <w:tc>
          <w:tcPr>
            <w:tcW w:w="1278" w:type="dxa"/>
          </w:tcPr>
          <w:p w14:paraId="6DD07794" w14:textId="77777777" w:rsidR="00A56525" w:rsidRPr="00A41494" w:rsidRDefault="00A56525" w:rsidP="005611B3">
            <w:pPr>
              <w:numPr>
                <w:ilvl w:val="0"/>
                <w:numId w:val="3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60"/>
              <w:jc w:val="thaiDistribute"/>
              <w:rPr>
                <w:rFonts w:cs="Times New Roman"/>
                <w:lang w:val="en-US"/>
              </w:rPr>
            </w:pPr>
          </w:p>
        </w:tc>
        <w:tc>
          <w:tcPr>
            <w:tcW w:w="7920" w:type="dxa"/>
          </w:tcPr>
          <w:p w14:paraId="718866DE" w14:textId="3D469287" w:rsidR="00A56525" w:rsidRPr="00A41494" w:rsidRDefault="00A56525" w:rsidP="005611B3">
            <w:pPr>
              <w:spacing w:line="240" w:lineRule="atLeast"/>
              <w:jc w:val="thaiDistribute"/>
              <w:rPr>
                <w:rFonts w:cs="Times New Roman"/>
                <w:lang w:val="en-US"/>
              </w:rPr>
            </w:pPr>
            <w:r w:rsidRPr="00A41494">
              <w:rPr>
                <w:rFonts w:cs="Times New Roman"/>
                <w:lang w:val="en-US"/>
              </w:rPr>
              <w:t>General information</w:t>
            </w:r>
          </w:p>
        </w:tc>
      </w:tr>
      <w:tr w:rsidR="00A56525" w:rsidRPr="00EE2986" w14:paraId="45E8F4EE" w14:textId="77777777" w:rsidTr="007844A4">
        <w:tc>
          <w:tcPr>
            <w:tcW w:w="1278" w:type="dxa"/>
          </w:tcPr>
          <w:p w14:paraId="48C55A99" w14:textId="77777777" w:rsidR="00A56525" w:rsidRPr="00A41494" w:rsidRDefault="00A56525" w:rsidP="005611B3">
            <w:pPr>
              <w:numPr>
                <w:ilvl w:val="0"/>
                <w:numId w:val="3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60"/>
              <w:jc w:val="thaiDistribute"/>
              <w:rPr>
                <w:rFonts w:cs="Times New Roman"/>
                <w:lang w:val="en-US"/>
              </w:rPr>
            </w:pPr>
          </w:p>
        </w:tc>
        <w:tc>
          <w:tcPr>
            <w:tcW w:w="7920" w:type="dxa"/>
          </w:tcPr>
          <w:p w14:paraId="56318C87" w14:textId="3E58B939" w:rsidR="00A56525" w:rsidRPr="00A41494" w:rsidRDefault="00A56525" w:rsidP="005611B3">
            <w:pPr>
              <w:spacing w:line="240" w:lineRule="atLeast"/>
              <w:jc w:val="thaiDistribute"/>
              <w:rPr>
                <w:rFonts w:cs="Times New Roman"/>
                <w:lang w:val="en-US"/>
              </w:rPr>
            </w:pPr>
            <w:r w:rsidRPr="00A41494">
              <w:rPr>
                <w:rFonts w:cs="Times New Roman"/>
                <w:lang w:val="en-US"/>
              </w:rPr>
              <w:t xml:space="preserve">Basis for preparation of </w:t>
            </w:r>
            <w:r w:rsidR="00D84E18" w:rsidRPr="00A41494">
              <w:rPr>
                <w:rFonts w:cs="Times New Roman"/>
                <w:lang w:val="en-US"/>
              </w:rPr>
              <w:t xml:space="preserve">interim </w:t>
            </w:r>
            <w:r w:rsidRPr="00A41494">
              <w:rPr>
                <w:rFonts w:cs="Times New Roman"/>
                <w:lang w:val="en-US"/>
              </w:rPr>
              <w:t>financial statements</w:t>
            </w:r>
          </w:p>
        </w:tc>
      </w:tr>
      <w:tr w:rsidR="00A56525" w:rsidRPr="00EE2986" w14:paraId="04496AF8" w14:textId="77777777" w:rsidTr="007844A4">
        <w:tc>
          <w:tcPr>
            <w:tcW w:w="1278" w:type="dxa"/>
          </w:tcPr>
          <w:p w14:paraId="150918CB" w14:textId="77777777" w:rsidR="00A56525" w:rsidRPr="00A41494" w:rsidRDefault="00A56525" w:rsidP="005611B3">
            <w:pPr>
              <w:numPr>
                <w:ilvl w:val="0"/>
                <w:numId w:val="3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60"/>
              <w:jc w:val="thaiDistribute"/>
              <w:rPr>
                <w:rFonts w:cs="Times New Roman"/>
                <w:lang w:val="en-US"/>
              </w:rPr>
            </w:pPr>
          </w:p>
        </w:tc>
        <w:tc>
          <w:tcPr>
            <w:tcW w:w="7920" w:type="dxa"/>
          </w:tcPr>
          <w:p w14:paraId="1908DE6B" w14:textId="71B0742F" w:rsidR="00A56525" w:rsidRPr="00A41494" w:rsidRDefault="00D84E18" w:rsidP="00D84E18">
            <w:pPr>
              <w:spacing w:line="240" w:lineRule="atLeast"/>
              <w:jc w:val="thaiDistribute"/>
              <w:rPr>
                <w:rFonts w:cs="Times New Roman"/>
                <w:lang w:val="en-US"/>
              </w:rPr>
            </w:pPr>
            <w:r w:rsidRPr="00A41494">
              <w:rPr>
                <w:rFonts w:cs="Times New Roman"/>
                <w:lang w:val="en-US"/>
              </w:rPr>
              <w:t>Fair value of financial assets and financial liabilities</w:t>
            </w:r>
          </w:p>
        </w:tc>
      </w:tr>
      <w:tr w:rsidR="00A56525" w:rsidRPr="000265E3" w14:paraId="7714B6A7" w14:textId="77777777" w:rsidTr="007844A4">
        <w:tc>
          <w:tcPr>
            <w:tcW w:w="1278" w:type="dxa"/>
          </w:tcPr>
          <w:p w14:paraId="0F995322" w14:textId="77777777" w:rsidR="00A56525" w:rsidRPr="00A41494" w:rsidRDefault="00A56525" w:rsidP="005611B3">
            <w:pPr>
              <w:numPr>
                <w:ilvl w:val="0"/>
                <w:numId w:val="3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60"/>
              <w:jc w:val="thaiDistribute"/>
              <w:rPr>
                <w:rFonts w:cs="Times New Roman"/>
                <w:lang w:val="en-US"/>
              </w:rPr>
            </w:pPr>
          </w:p>
        </w:tc>
        <w:tc>
          <w:tcPr>
            <w:tcW w:w="7920" w:type="dxa"/>
          </w:tcPr>
          <w:p w14:paraId="08170B2F" w14:textId="196633A0" w:rsidR="00A56525" w:rsidRPr="00A41494" w:rsidRDefault="00D84E18" w:rsidP="00D84E18">
            <w:pPr>
              <w:spacing w:line="240" w:lineRule="atLeast"/>
              <w:rPr>
                <w:rFonts w:cs="Times New Roman"/>
                <w:lang w:val="en-US"/>
              </w:rPr>
            </w:pPr>
            <w:r w:rsidRPr="00A41494">
              <w:rPr>
                <w:rFonts w:cs="Times New Roman"/>
                <w:lang w:val="en-US"/>
              </w:rPr>
              <w:t>Maintenance of capital fund</w:t>
            </w:r>
          </w:p>
        </w:tc>
      </w:tr>
      <w:tr w:rsidR="005B5A29" w:rsidRPr="00EE2986" w14:paraId="486A9E71" w14:textId="77777777" w:rsidTr="007844A4">
        <w:tc>
          <w:tcPr>
            <w:tcW w:w="1278" w:type="dxa"/>
          </w:tcPr>
          <w:p w14:paraId="4C2E7D02" w14:textId="77777777" w:rsidR="005B5A29" w:rsidRPr="00A41494" w:rsidRDefault="005B5A29" w:rsidP="005611B3">
            <w:pPr>
              <w:numPr>
                <w:ilvl w:val="0"/>
                <w:numId w:val="3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60"/>
              <w:jc w:val="thaiDistribute"/>
              <w:rPr>
                <w:rFonts w:cs="Times New Roman"/>
                <w:lang w:val="en-US"/>
              </w:rPr>
            </w:pPr>
          </w:p>
        </w:tc>
        <w:tc>
          <w:tcPr>
            <w:tcW w:w="7920" w:type="dxa"/>
          </w:tcPr>
          <w:p w14:paraId="2E7E9017" w14:textId="750C3ADF" w:rsidR="005B5A29" w:rsidRPr="00A41494" w:rsidRDefault="005B5A29" w:rsidP="005611B3">
            <w:pPr>
              <w:spacing w:line="240" w:lineRule="atLeast"/>
              <w:jc w:val="thaiDistribute"/>
              <w:rPr>
                <w:rFonts w:cs="Times New Roman"/>
                <w:lang w:val="en-US"/>
              </w:rPr>
            </w:pPr>
            <w:r w:rsidRPr="00A41494">
              <w:rPr>
                <w:rFonts w:cs="Times New Roman"/>
                <w:lang w:val="en-US"/>
              </w:rPr>
              <w:t>Financial assets measured at fair value through profit or loss</w:t>
            </w:r>
          </w:p>
        </w:tc>
      </w:tr>
      <w:tr w:rsidR="00A56525" w:rsidRPr="00A41494" w14:paraId="057B0485" w14:textId="77777777" w:rsidTr="007844A4">
        <w:tc>
          <w:tcPr>
            <w:tcW w:w="1278" w:type="dxa"/>
          </w:tcPr>
          <w:p w14:paraId="70B027CA" w14:textId="77777777" w:rsidR="00A56525" w:rsidRPr="00A41494" w:rsidRDefault="00A56525" w:rsidP="005611B3">
            <w:pPr>
              <w:numPr>
                <w:ilvl w:val="0"/>
                <w:numId w:val="3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60"/>
              <w:jc w:val="thaiDistribute"/>
              <w:rPr>
                <w:rFonts w:cs="Times New Roman"/>
                <w:lang w:val="en-US"/>
              </w:rPr>
            </w:pPr>
          </w:p>
        </w:tc>
        <w:tc>
          <w:tcPr>
            <w:tcW w:w="7920" w:type="dxa"/>
          </w:tcPr>
          <w:p w14:paraId="30F36BCA" w14:textId="0473A9E5" w:rsidR="00A56525" w:rsidRPr="00A41494" w:rsidRDefault="00A56525" w:rsidP="005611B3">
            <w:pPr>
              <w:spacing w:line="240" w:lineRule="atLeast"/>
              <w:jc w:val="thaiDistribute"/>
              <w:rPr>
                <w:rFonts w:cs="Times New Roman"/>
                <w:lang w:val="en-US"/>
              </w:rPr>
            </w:pPr>
            <w:r w:rsidRPr="00A41494">
              <w:rPr>
                <w:rFonts w:cs="Times New Roman"/>
                <w:lang w:val="en-US"/>
              </w:rPr>
              <w:t>Investments</w:t>
            </w:r>
            <w:r w:rsidR="00D84E18" w:rsidRPr="00A41494">
              <w:rPr>
                <w:rFonts w:cs="Times New Roman"/>
                <w:lang w:val="en-US"/>
              </w:rPr>
              <w:t>, net</w:t>
            </w:r>
          </w:p>
        </w:tc>
      </w:tr>
      <w:tr w:rsidR="00A56525" w:rsidRPr="00A41494" w14:paraId="52360BBF" w14:textId="77777777" w:rsidTr="007844A4">
        <w:tc>
          <w:tcPr>
            <w:tcW w:w="1278" w:type="dxa"/>
          </w:tcPr>
          <w:p w14:paraId="5B691784" w14:textId="77777777" w:rsidR="00A56525" w:rsidRPr="00A41494" w:rsidRDefault="00A56525" w:rsidP="005611B3">
            <w:pPr>
              <w:numPr>
                <w:ilvl w:val="0"/>
                <w:numId w:val="3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60"/>
              <w:jc w:val="thaiDistribute"/>
              <w:rPr>
                <w:rFonts w:cs="Times New Roman"/>
                <w:lang w:val="en-US"/>
              </w:rPr>
            </w:pPr>
          </w:p>
        </w:tc>
        <w:tc>
          <w:tcPr>
            <w:tcW w:w="7920" w:type="dxa"/>
          </w:tcPr>
          <w:p w14:paraId="69B7FB71" w14:textId="2E7CC25E" w:rsidR="00A56525" w:rsidRPr="00A93154" w:rsidRDefault="00A56525" w:rsidP="005611B3">
            <w:pPr>
              <w:spacing w:line="240" w:lineRule="atLeast"/>
              <w:jc w:val="thaiDistribute"/>
              <w:rPr>
                <w:rFonts w:cs="Times New Roman"/>
                <w:lang w:val="en-US"/>
              </w:rPr>
            </w:pPr>
            <w:r w:rsidRPr="00A93154">
              <w:rPr>
                <w:rFonts w:cs="Times New Roman"/>
                <w:lang w:val="en-US"/>
              </w:rPr>
              <w:t>Investments in subsidiaries</w:t>
            </w:r>
            <w:r w:rsidR="00D84E18" w:rsidRPr="00A93154">
              <w:rPr>
                <w:rFonts w:cs="Times New Roman"/>
                <w:lang w:val="en-US"/>
              </w:rPr>
              <w:t>, net</w:t>
            </w:r>
          </w:p>
        </w:tc>
      </w:tr>
      <w:tr w:rsidR="00A56525" w:rsidRPr="00EE2986" w14:paraId="05D038F1" w14:textId="77777777" w:rsidTr="007844A4">
        <w:tc>
          <w:tcPr>
            <w:tcW w:w="1278" w:type="dxa"/>
          </w:tcPr>
          <w:p w14:paraId="7E6D753A" w14:textId="77777777" w:rsidR="00A56525" w:rsidRPr="00A41494" w:rsidRDefault="00A56525" w:rsidP="005611B3">
            <w:pPr>
              <w:numPr>
                <w:ilvl w:val="0"/>
                <w:numId w:val="3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60"/>
              <w:jc w:val="thaiDistribute"/>
              <w:rPr>
                <w:rFonts w:cs="Times New Roman"/>
                <w:lang w:val="en-US"/>
              </w:rPr>
            </w:pPr>
          </w:p>
        </w:tc>
        <w:tc>
          <w:tcPr>
            <w:tcW w:w="7920" w:type="dxa"/>
          </w:tcPr>
          <w:p w14:paraId="48371FEA" w14:textId="761E8323" w:rsidR="00A56525" w:rsidRPr="00A93154" w:rsidRDefault="00A56525" w:rsidP="005611B3">
            <w:pPr>
              <w:spacing w:line="240" w:lineRule="atLeast"/>
              <w:jc w:val="thaiDistribute"/>
              <w:rPr>
                <w:rFonts w:cs="Times New Roman"/>
                <w:lang w:val="en-US"/>
              </w:rPr>
            </w:pPr>
            <w:r w:rsidRPr="00A93154">
              <w:rPr>
                <w:rFonts w:cs="Times New Roman"/>
                <w:lang w:val="en-US"/>
              </w:rPr>
              <w:t>Loans to customers and accrued interest receivables</w:t>
            </w:r>
            <w:r w:rsidR="00D84E18" w:rsidRPr="00A93154">
              <w:rPr>
                <w:rFonts w:cs="Times New Roman"/>
                <w:lang w:val="en-US"/>
              </w:rPr>
              <w:t>, net</w:t>
            </w:r>
          </w:p>
        </w:tc>
      </w:tr>
      <w:tr w:rsidR="00A56525" w:rsidRPr="00EE2986" w14:paraId="750906D8" w14:textId="77777777" w:rsidTr="007844A4">
        <w:tc>
          <w:tcPr>
            <w:tcW w:w="1278" w:type="dxa"/>
          </w:tcPr>
          <w:p w14:paraId="20251C5E" w14:textId="77777777" w:rsidR="00A56525" w:rsidRPr="00A41494" w:rsidRDefault="00A56525" w:rsidP="005611B3">
            <w:pPr>
              <w:numPr>
                <w:ilvl w:val="0"/>
                <w:numId w:val="3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60"/>
              <w:jc w:val="thaiDistribute"/>
              <w:rPr>
                <w:rFonts w:cs="Times New Roman"/>
                <w:lang w:val="en-US"/>
              </w:rPr>
            </w:pPr>
          </w:p>
        </w:tc>
        <w:tc>
          <w:tcPr>
            <w:tcW w:w="7920" w:type="dxa"/>
          </w:tcPr>
          <w:p w14:paraId="4ABDF912" w14:textId="6F504960" w:rsidR="00A56525" w:rsidRPr="00A41494" w:rsidRDefault="00A56525" w:rsidP="005611B3">
            <w:pPr>
              <w:spacing w:line="240" w:lineRule="atLeast"/>
              <w:outlineLvl w:val="0"/>
              <w:rPr>
                <w:rFonts w:cs="Times New Roman"/>
                <w:lang w:val="en-US"/>
              </w:rPr>
            </w:pPr>
            <w:r w:rsidRPr="00A41494">
              <w:rPr>
                <w:rFonts w:cs="Times New Roman"/>
                <w:lang w:val="en-US"/>
              </w:rPr>
              <w:t>Allowance for expected credit losses</w:t>
            </w:r>
          </w:p>
        </w:tc>
      </w:tr>
      <w:tr w:rsidR="00A56525" w:rsidRPr="00A41494" w14:paraId="4826C93E" w14:textId="77777777" w:rsidTr="007844A4">
        <w:tc>
          <w:tcPr>
            <w:tcW w:w="1278" w:type="dxa"/>
          </w:tcPr>
          <w:p w14:paraId="76588E77" w14:textId="77777777" w:rsidR="00A56525" w:rsidRPr="00A41494" w:rsidRDefault="00A56525" w:rsidP="005611B3">
            <w:pPr>
              <w:numPr>
                <w:ilvl w:val="0"/>
                <w:numId w:val="3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60"/>
              <w:jc w:val="thaiDistribute"/>
              <w:rPr>
                <w:rFonts w:cs="Times New Roman"/>
                <w:lang w:val="en-US"/>
              </w:rPr>
            </w:pPr>
          </w:p>
        </w:tc>
        <w:tc>
          <w:tcPr>
            <w:tcW w:w="7920" w:type="dxa"/>
          </w:tcPr>
          <w:p w14:paraId="3E5E7121" w14:textId="2BEE6EF7" w:rsidR="00A56525" w:rsidRPr="00006166" w:rsidRDefault="00D84E18" w:rsidP="005611B3">
            <w:pPr>
              <w:spacing w:line="240" w:lineRule="atLeast"/>
              <w:outlineLvl w:val="0"/>
              <w:rPr>
                <w:rFonts w:cstheme="minorBidi"/>
                <w:szCs w:val="28"/>
                <w:cs/>
                <w:lang w:val="en-GB"/>
              </w:rPr>
            </w:pPr>
            <w:r w:rsidRPr="00A41494">
              <w:rPr>
                <w:rFonts w:cs="Times New Roman"/>
                <w:lang w:val="en-GB" w:bidi="ar-SA"/>
              </w:rPr>
              <w:t>Debts issued and borrowings</w:t>
            </w:r>
          </w:p>
        </w:tc>
      </w:tr>
      <w:tr w:rsidR="001F117B" w:rsidRPr="00A41494" w14:paraId="42D1930A" w14:textId="77777777" w:rsidTr="007844A4">
        <w:tc>
          <w:tcPr>
            <w:tcW w:w="1278" w:type="dxa"/>
          </w:tcPr>
          <w:p w14:paraId="05D19A90" w14:textId="77777777" w:rsidR="001F117B" w:rsidRPr="00A41494" w:rsidRDefault="001F117B" w:rsidP="005611B3">
            <w:pPr>
              <w:numPr>
                <w:ilvl w:val="0"/>
                <w:numId w:val="3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60"/>
              <w:jc w:val="thaiDistribute"/>
              <w:rPr>
                <w:rFonts w:cs="Times New Roman"/>
                <w:lang w:val="en-US"/>
              </w:rPr>
            </w:pPr>
          </w:p>
        </w:tc>
        <w:tc>
          <w:tcPr>
            <w:tcW w:w="7920" w:type="dxa"/>
          </w:tcPr>
          <w:p w14:paraId="552335BE" w14:textId="6FE080B7" w:rsidR="001F117B" w:rsidRPr="001F117B" w:rsidRDefault="001F117B" w:rsidP="005611B3">
            <w:pPr>
              <w:spacing w:line="240" w:lineRule="atLeast"/>
              <w:outlineLvl w:val="0"/>
              <w:rPr>
                <w:szCs w:val="28"/>
                <w:lang w:val="en-US"/>
              </w:rPr>
            </w:pPr>
            <w:r>
              <w:rPr>
                <w:szCs w:val="28"/>
                <w:lang w:val="en-US"/>
              </w:rPr>
              <w:t>Legal reserve</w:t>
            </w:r>
          </w:p>
        </w:tc>
      </w:tr>
      <w:tr w:rsidR="001F117B" w:rsidRPr="00EE2986" w14:paraId="7F58F85B" w14:textId="77777777" w:rsidTr="007844A4">
        <w:tc>
          <w:tcPr>
            <w:tcW w:w="1278" w:type="dxa"/>
          </w:tcPr>
          <w:p w14:paraId="76A954D5" w14:textId="77777777" w:rsidR="001F117B" w:rsidRPr="00A41494" w:rsidRDefault="001F117B" w:rsidP="005611B3">
            <w:pPr>
              <w:numPr>
                <w:ilvl w:val="0"/>
                <w:numId w:val="3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60"/>
              <w:jc w:val="thaiDistribute"/>
              <w:rPr>
                <w:rFonts w:cs="Times New Roman"/>
                <w:lang w:val="en-US"/>
              </w:rPr>
            </w:pPr>
          </w:p>
        </w:tc>
        <w:tc>
          <w:tcPr>
            <w:tcW w:w="7920" w:type="dxa"/>
          </w:tcPr>
          <w:p w14:paraId="59286FE1" w14:textId="312129C7" w:rsidR="001F117B" w:rsidRPr="00A41494" w:rsidRDefault="001F117B" w:rsidP="005611B3">
            <w:pPr>
              <w:spacing w:line="240" w:lineRule="atLeast"/>
              <w:outlineLvl w:val="0"/>
              <w:rPr>
                <w:rFonts w:cs="Times New Roman"/>
                <w:lang w:val="en-GB" w:bidi="ar-SA"/>
              </w:rPr>
            </w:pPr>
            <w:r>
              <w:rPr>
                <w:rFonts w:cs="Times New Roman"/>
                <w:lang w:val="en-GB" w:bidi="ar-SA"/>
              </w:rPr>
              <w:t>Assets pledged as coll</w:t>
            </w:r>
            <w:r w:rsidR="00CC104F">
              <w:rPr>
                <w:rFonts w:cs="Times New Roman"/>
                <w:lang w:val="en-GB" w:bidi="ar-SA"/>
              </w:rPr>
              <w:t>ateral and under restriction</w:t>
            </w:r>
          </w:p>
        </w:tc>
      </w:tr>
      <w:tr w:rsidR="00A56525" w:rsidRPr="00A41494" w14:paraId="5865CF13" w14:textId="77777777" w:rsidTr="007844A4">
        <w:tc>
          <w:tcPr>
            <w:tcW w:w="1278" w:type="dxa"/>
          </w:tcPr>
          <w:p w14:paraId="365CB0B6" w14:textId="77777777" w:rsidR="00A56525" w:rsidRPr="00A41494" w:rsidRDefault="00A56525" w:rsidP="005611B3">
            <w:pPr>
              <w:numPr>
                <w:ilvl w:val="0"/>
                <w:numId w:val="3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60"/>
              <w:jc w:val="thaiDistribute"/>
              <w:rPr>
                <w:rFonts w:cs="Times New Roman"/>
                <w:lang w:val="en-US"/>
              </w:rPr>
            </w:pPr>
          </w:p>
        </w:tc>
        <w:tc>
          <w:tcPr>
            <w:tcW w:w="7920" w:type="dxa"/>
          </w:tcPr>
          <w:p w14:paraId="1CF404B8" w14:textId="0B33B422" w:rsidR="00A56525" w:rsidRPr="00A41494" w:rsidRDefault="00D84E18" w:rsidP="005611B3">
            <w:pPr>
              <w:spacing w:line="240" w:lineRule="atLeast"/>
              <w:jc w:val="thaiDistribute"/>
              <w:rPr>
                <w:rFonts w:cs="Times New Roman"/>
                <w:lang w:val="en-US"/>
              </w:rPr>
            </w:pPr>
            <w:r w:rsidRPr="00A41494">
              <w:rPr>
                <w:rFonts w:cs="Times New Roman"/>
                <w:lang w:val="en-US"/>
              </w:rPr>
              <w:t>Commitments and contingent liabilities</w:t>
            </w:r>
          </w:p>
        </w:tc>
      </w:tr>
      <w:tr w:rsidR="00A56525" w:rsidRPr="00A41494" w14:paraId="591F1907" w14:textId="77777777" w:rsidTr="007844A4">
        <w:tc>
          <w:tcPr>
            <w:tcW w:w="1278" w:type="dxa"/>
          </w:tcPr>
          <w:p w14:paraId="3110667C" w14:textId="77777777" w:rsidR="00A56525" w:rsidRPr="00A41494" w:rsidRDefault="00A56525" w:rsidP="005611B3">
            <w:pPr>
              <w:numPr>
                <w:ilvl w:val="0"/>
                <w:numId w:val="3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60"/>
              <w:jc w:val="thaiDistribute"/>
              <w:rPr>
                <w:rFonts w:cs="Times New Roman"/>
                <w:lang w:val="en-US"/>
              </w:rPr>
            </w:pPr>
          </w:p>
        </w:tc>
        <w:tc>
          <w:tcPr>
            <w:tcW w:w="7920" w:type="dxa"/>
          </w:tcPr>
          <w:p w14:paraId="5D386F9F" w14:textId="15AE53C7" w:rsidR="00A56525" w:rsidRPr="00A71D5B" w:rsidRDefault="00D84E18" w:rsidP="005611B3">
            <w:pPr>
              <w:spacing w:line="240" w:lineRule="atLeast"/>
              <w:jc w:val="thaiDistribute"/>
              <w:rPr>
                <w:rFonts w:cs="Times New Roman"/>
                <w:lang w:val="en-US"/>
              </w:rPr>
            </w:pPr>
            <w:r w:rsidRPr="00A71D5B">
              <w:rPr>
                <w:rFonts w:cs="Times New Roman"/>
                <w:lang w:val="en-US"/>
              </w:rPr>
              <w:t>Related parties</w:t>
            </w:r>
          </w:p>
        </w:tc>
      </w:tr>
      <w:tr w:rsidR="00A56525" w:rsidRPr="00A41494" w14:paraId="7DCE4A4E" w14:textId="77777777" w:rsidTr="007844A4">
        <w:tc>
          <w:tcPr>
            <w:tcW w:w="1278" w:type="dxa"/>
          </w:tcPr>
          <w:p w14:paraId="458EE283" w14:textId="77777777" w:rsidR="00A56525" w:rsidRPr="00A41494" w:rsidRDefault="00A56525" w:rsidP="005611B3">
            <w:pPr>
              <w:numPr>
                <w:ilvl w:val="0"/>
                <w:numId w:val="3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60"/>
              <w:jc w:val="thaiDistribute"/>
              <w:rPr>
                <w:rFonts w:cs="Times New Roman"/>
                <w:lang w:val="en-US"/>
              </w:rPr>
            </w:pPr>
          </w:p>
        </w:tc>
        <w:tc>
          <w:tcPr>
            <w:tcW w:w="7920" w:type="dxa"/>
          </w:tcPr>
          <w:p w14:paraId="15948566" w14:textId="43BA2C0A" w:rsidR="00D84E18" w:rsidRPr="00A71D5B" w:rsidRDefault="00D84E18" w:rsidP="005611B3">
            <w:pPr>
              <w:spacing w:line="240" w:lineRule="atLeast"/>
              <w:jc w:val="thaiDistribute"/>
              <w:rPr>
                <w:rFonts w:cs="Times New Roman"/>
                <w:lang w:val="en-US"/>
              </w:rPr>
            </w:pPr>
            <w:r w:rsidRPr="00A71D5B">
              <w:rPr>
                <w:rFonts w:cs="Times New Roman"/>
                <w:lang w:val="en-US"/>
              </w:rPr>
              <w:t>Segment information</w:t>
            </w:r>
          </w:p>
        </w:tc>
      </w:tr>
      <w:tr w:rsidR="00D7624D" w:rsidRPr="00A41494" w14:paraId="541EAEE8" w14:textId="77777777" w:rsidTr="007844A4">
        <w:tc>
          <w:tcPr>
            <w:tcW w:w="1278" w:type="dxa"/>
          </w:tcPr>
          <w:p w14:paraId="0DAA12D5" w14:textId="77777777" w:rsidR="00D7624D" w:rsidRPr="00A41494" w:rsidRDefault="00D7624D" w:rsidP="005611B3">
            <w:pPr>
              <w:numPr>
                <w:ilvl w:val="0"/>
                <w:numId w:val="3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60"/>
              <w:jc w:val="thaiDistribute"/>
              <w:rPr>
                <w:rFonts w:cs="Times New Roman"/>
                <w:lang w:val="en-US"/>
              </w:rPr>
            </w:pPr>
          </w:p>
        </w:tc>
        <w:tc>
          <w:tcPr>
            <w:tcW w:w="7920" w:type="dxa"/>
          </w:tcPr>
          <w:p w14:paraId="50A13943" w14:textId="1811F3B2" w:rsidR="00D7624D" w:rsidRPr="00A41494" w:rsidRDefault="00D7624D" w:rsidP="005611B3">
            <w:pPr>
              <w:spacing w:line="240" w:lineRule="atLeast"/>
              <w:jc w:val="thaiDistribute"/>
              <w:rPr>
                <w:rFonts w:cs="Times New Roman"/>
                <w:lang w:val="en-US"/>
              </w:rPr>
            </w:pPr>
            <w:r>
              <w:rPr>
                <w:rFonts w:cs="Times New Roman"/>
                <w:lang w:val="en-US"/>
              </w:rPr>
              <w:t>Dividend</w:t>
            </w:r>
          </w:p>
        </w:tc>
      </w:tr>
      <w:tr w:rsidR="001E3202" w:rsidRPr="00C72381" w14:paraId="1F458C94" w14:textId="77777777" w:rsidTr="007844A4">
        <w:tc>
          <w:tcPr>
            <w:tcW w:w="1278" w:type="dxa"/>
          </w:tcPr>
          <w:p w14:paraId="73500608" w14:textId="77777777" w:rsidR="001E3202" w:rsidRPr="00A41494" w:rsidRDefault="001E3202" w:rsidP="0051404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60"/>
              <w:jc w:val="thaiDistribute"/>
              <w:rPr>
                <w:rFonts w:cs="Times New Roman"/>
                <w:lang w:val="en-US"/>
              </w:rPr>
            </w:pPr>
          </w:p>
        </w:tc>
        <w:tc>
          <w:tcPr>
            <w:tcW w:w="7920" w:type="dxa"/>
          </w:tcPr>
          <w:p w14:paraId="600447DB" w14:textId="4D2E8BAC" w:rsidR="001E3202" w:rsidRPr="00A41494" w:rsidRDefault="001E3202" w:rsidP="005611B3">
            <w:pPr>
              <w:spacing w:line="240" w:lineRule="atLeast"/>
              <w:jc w:val="thaiDistribute"/>
              <w:rPr>
                <w:rFonts w:cs="Times New Roman"/>
                <w:lang w:val="en-US"/>
              </w:rPr>
            </w:pPr>
          </w:p>
        </w:tc>
      </w:tr>
      <w:tr w:rsidR="00A56525" w:rsidRPr="00C72381" w14:paraId="5D1254D2" w14:textId="77777777" w:rsidTr="007844A4">
        <w:tc>
          <w:tcPr>
            <w:tcW w:w="1278" w:type="dxa"/>
          </w:tcPr>
          <w:p w14:paraId="2B19A307" w14:textId="77777777" w:rsidR="00A56525" w:rsidRPr="00A41494" w:rsidRDefault="00A56525" w:rsidP="005611B3">
            <w:pPr>
              <w:spacing w:line="240" w:lineRule="atLeast"/>
              <w:jc w:val="thaiDistribute"/>
              <w:rPr>
                <w:rFonts w:cs="Times New Roman"/>
                <w:lang w:val="en-US"/>
              </w:rPr>
            </w:pPr>
          </w:p>
        </w:tc>
        <w:tc>
          <w:tcPr>
            <w:tcW w:w="7920" w:type="dxa"/>
          </w:tcPr>
          <w:p w14:paraId="119004BC" w14:textId="77777777" w:rsidR="00A56525" w:rsidRPr="00A41494" w:rsidRDefault="00A56525" w:rsidP="005611B3">
            <w:pPr>
              <w:spacing w:line="240" w:lineRule="atLeast"/>
              <w:jc w:val="thaiDistribute"/>
              <w:rPr>
                <w:rFonts w:cs="Times New Roman"/>
                <w:lang w:val="en-US"/>
              </w:rPr>
            </w:pPr>
          </w:p>
        </w:tc>
      </w:tr>
    </w:tbl>
    <w:p w14:paraId="337DF9E5" w14:textId="77777777" w:rsidR="00A56525" w:rsidRPr="00A41494" w:rsidRDefault="00A56525" w:rsidP="005611B3">
      <w:pPr>
        <w:tabs>
          <w:tab w:val="right" w:pos="9540"/>
        </w:tabs>
        <w:spacing w:line="240" w:lineRule="atLeast"/>
        <w:ind w:left="720" w:hanging="720"/>
        <w:rPr>
          <w:rFonts w:cs="Times New Roman"/>
          <w:b/>
          <w:bCs/>
          <w:lang w:val="en-US"/>
        </w:rPr>
      </w:pPr>
    </w:p>
    <w:p w14:paraId="651EA19E" w14:textId="77777777" w:rsidR="00D7110D" w:rsidRPr="00A41494" w:rsidRDefault="00D7110D" w:rsidP="005611B3">
      <w:pPr>
        <w:pStyle w:val="TOC1"/>
        <w:spacing w:line="240" w:lineRule="atLeast"/>
        <w:rPr>
          <w:rFonts w:ascii="Times New Roman" w:hAnsi="Times New Roman" w:cs="Times New Roman"/>
          <w:cs/>
        </w:rPr>
      </w:pPr>
    </w:p>
    <w:p w14:paraId="0930D194" w14:textId="77777777" w:rsidR="005611B3" w:rsidRPr="00A41494" w:rsidRDefault="005611B3" w:rsidP="005611B3">
      <w:pPr>
        <w:rPr>
          <w:rFonts w:cs="Times New Roman"/>
          <w:lang w:val="en-US" w:eastAsia="x-none"/>
        </w:rPr>
      </w:pPr>
    </w:p>
    <w:p w14:paraId="17069DA0" w14:textId="5F6D53B4" w:rsidR="00537E44" w:rsidRDefault="00537E44">
      <w:pPr>
        <w:rPr>
          <w:rFonts w:cs="Times New Roman"/>
          <w:lang w:val="en-US" w:eastAsia="x-none"/>
        </w:rPr>
      </w:pPr>
      <w:r>
        <w:rPr>
          <w:rFonts w:cs="Times New Roman"/>
          <w:lang w:val="en-US" w:eastAsia="x-none"/>
        </w:rPr>
        <w:br w:type="page"/>
      </w:r>
    </w:p>
    <w:p w14:paraId="345D0BF0" w14:textId="77777777" w:rsidR="00B8661D" w:rsidRPr="00A41494" w:rsidRDefault="00B8661D" w:rsidP="00B8661D">
      <w:pPr>
        <w:ind w:left="540"/>
        <w:rPr>
          <w:rFonts w:cs="Times New Roman"/>
          <w:lang w:val="en-US"/>
        </w:rPr>
      </w:pPr>
      <w:bookmarkStart w:id="0" w:name="_Toc133587977"/>
      <w:bookmarkStart w:id="1" w:name="_Toc428794513"/>
      <w:r w:rsidRPr="00A41494">
        <w:rPr>
          <w:rFonts w:cs="Times New Roman"/>
          <w:lang w:val="en-US"/>
        </w:rPr>
        <w:lastRenderedPageBreak/>
        <w:t>These notes form an integral part of the interim financial statements</w:t>
      </w:r>
      <w:r w:rsidRPr="00A41494">
        <w:rPr>
          <w:rFonts w:cs="Times New Roman"/>
          <w:cs/>
        </w:rPr>
        <w:t>.</w:t>
      </w:r>
    </w:p>
    <w:p w14:paraId="709FD605" w14:textId="77777777" w:rsidR="00B8661D" w:rsidRPr="00A41494" w:rsidRDefault="00B8661D" w:rsidP="00B8661D">
      <w:pPr>
        <w:ind w:left="540"/>
        <w:rPr>
          <w:rFonts w:cs="Times New Roman"/>
          <w:lang w:val="en-US"/>
        </w:rPr>
      </w:pPr>
    </w:p>
    <w:p w14:paraId="119F582B" w14:textId="109D6A52" w:rsidR="008D3AC6" w:rsidRPr="00A41494" w:rsidRDefault="00B8661D" w:rsidP="008D3AC6">
      <w:pPr>
        <w:tabs>
          <w:tab w:val="left" w:pos="540"/>
        </w:tabs>
        <w:ind w:left="540"/>
        <w:jc w:val="both"/>
        <w:rPr>
          <w:rFonts w:cs="Times New Roman"/>
          <w:lang w:val="en-GB"/>
        </w:rPr>
      </w:pPr>
      <w:r w:rsidRPr="00A41494">
        <w:rPr>
          <w:rFonts w:cs="Times New Roman"/>
          <w:lang w:val="en-GB"/>
        </w:rPr>
        <w:t xml:space="preserve">The interim financial statements issued for Thai regulatory reporting purposes are prepared in </w:t>
      </w:r>
      <w:r w:rsidRPr="00A41494">
        <w:rPr>
          <w:rFonts w:cs="Times New Roman"/>
          <w:lang w:val="en-GB"/>
        </w:rPr>
        <w:br/>
        <w:t>the Thai language</w:t>
      </w:r>
      <w:r w:rsidRPr="00A41494">
        <w:rPr>
          <w:rFonts w:cs="Times New Roman"/>
          <w:cs/>
          <w:lang w:val="en-GB"/>
        </w:rPr>
        <w:t xml:space="preserve">. </w:t>
      </w:r>
      <w:r w:rsidRPr="00A41494">
        <w:rPr>
          <w:rFonts w:cs="Times New Roman"/>
          <w:lang w:val="en-GB"/>
        </w:rPr>
        <w:t xml:space="preserve">These English language financial statements have been prepared from the Thai language financial </w:t>
      </w:r>
      <w:proofErr w:type="gramStart"/>
      <w:r w:rsidRPr="00A41494">
        <w:rPr>
          <w:rFonts w:cs="Times New Roman"/>
          <w:lang w:val="en-GB"/>
        </w:rPr>
        <w:t>statements, and</w:t>
      </w:r>
      <w:proofErr w:type="gramEnd"/>
      <w:r w:rsidRPr="00A41494">
        <w:rPr>
          <w:rFonts w:cs="Times New Roman"/>
          <w:lang w:val="en-GB"/>
        </w:rPr>
        <w:t xml:space="preserve"> were approved and authorised for issue by the Board of Directors </w:t>
      </w:r>
      <w:r w:rsidR="008C1537">
        <w:rPr>
          <w:rFonts w:cs="Times New Roman"/>
          <w:lang w:val="en-GB"/>
        </w:rPr>
        <w:br/>
      </w:r>
      <w:r w:rsidRPr="00A41494">
        <w:rPr>
          <w:rFonts w:cs="Times New Roman"/>
          <w:lang w:val="en-GB"/>
        </w:rPr>
        <w:t xml:space="preserve">on </w:t>
      </w:r>
      <w:r w:rsidR="00D7624D">
        <w:rPr>
          <w:rFonts w:cs="Times New Roman"/>
          <w:lang w:val="en-GB"/>
        </w:rPr>
        <w:t>10 November 2025.</w:t>
      </w:r>
    </w:p>
    <w:p w14:paraId="3BBC055F" w14:textId="77777777" w:rsidR="00B8661D" w:rsidRPr="00A41494" w:rsidRDefault="00B8661D" w:rsidP="00B8661D">
      <w:pPr>
        <w:rPr>
          <w:rFonts w:cs="Times New Roman"/>
          <w:lang w:val="en-US" w:eastAsia="x-none"/>
        </w:rPr>
      </w:pPr>
    </w:p>
    <w:p w14:paraId="21E2532D" w14:textId="1111D581" w:rsidR="007E79D0" w:rsidRPr="00A41494" w:rsidRDefault="007E79D0" w:rsidP="005611B3">
      <w:pPr>
        <w:pStyle w:val="Heading1"/>
        <w:numPr>
          <w:ilvl w:val="0"/>
          <w:numId w:val="3"/>
        </w:numPr>
        <w:tabs>
          <w:tab w:val="left" w:pos="540"/>
        </w:tabs>
        <w:spacing w:before="0" w:line="240" w:lineRule="atLeast"/>
        <w:ind w:left="544" w:hanging="544"/>
        <w:rPr>
          <w:rFonts w:cs="Times New Roman"/>
          <w:u w:val="none"/>
          <w:lang w:val="en-US"/>
        </w:rPr>
      </w:pPr>
      <w:r w:rsidRPr="00A41494">
        <w:rPr>
          <w:rFonts w:cs="Times New Roman"/>
          <w:u w:val="none"/>
          <w:lang w:val="en-US"/>
        </w:rPr>
        <w:t>General information</w:t>
      </w:r>
      <w:bookmarkEnd w:id="0"/>
    </w:p>
    <w:p w14:paraId="45BAA93D" w14:textId="77777777" w:rsidR="005611B3" w:rsidRPr="00A41494" w:rsidRDefault="005611B3" w:rsidP="005611B3">
      <w:pPr>
        <w:rPr>
          <w:rFonts w:cs="Times New Roman"/>
          <w:lang w:val="en-US" w:eastAsia="x-none"/>
        </w:rPr>
      </w:pPr>
    </w:p>
    <w:bookmarkEnd w:id="1"/>
    <w:p w14:paraId="74193B85" w14:textId="6A5F97FC" w:rsidR="004503B7" w:rsidRPr="00A41494" w:rsidRDefault="003D6EDF" w:rsidP="005611B3">
      <w:pPr>
        <w:tabs>
          <w:tab w:val="left" w:pos="1440"/>
        </w:tabs>
        <w:spacing w:line="240" w:lineRule="atLeast"/>
        <w:ind w:left="544" w:hanging="544"/>
        <w:jc w:val="thaiDistribute"/>
        <w:rPr>
          <w:rFonts w:cs="Times New Roman"/>
          <w:lang w:val="en-US"/>
        </w:rPr>
      </w:pPr>
      <w:r w:rsidRPr="00A41494">
        <w:rPr>
          <w:rFonts w:cs="Times New Roman"/>
          <w:lang w:val="en-GB"/>
        </w:rPr>
        <w:tab/>
      </w:r>
      <w:r w:rsidR="004503B7" w:rsidRPr="00A41494">
        <w:rPr>
          <w:rFonts w:cs="Times New Roman"/>
          <w:lang w:val="en-US"/>
        </w:rPr>
        <w:t xml:space="preserve">LH Financial Group Public Company Limited (“the Company”) was incorporated as a public limited company under Thai laws and has been engaging in investment holding business in Thailand with an intention to be a financial holding company. The Company is located at No. </w:t>
      </w:r>
      <w:r w:rsidR="004503B7" w:rsidRPr="00A41494">
        <w:rPr>
          <w:rFonts w:cs="Times New Roman"/>
          <w:spacing w:val="-2"/>
          <w:lang w:val="en-US"/>
        </w:rPr>
        <w:t>1,</w:t>
      </w:r>
      <w:r w:rsidR="002E3B54" w:rsidRPr="00A41494">
        <w:rPr>
          <w:rFonts w:cs="Times New Roman"/>
          <w:spacing w:val="-2"/>
          <w:lang w:val="en-US"/>
        </w:rPr>
        <w:t xml:space="preserve"> </w:t>
      </w:r>
      <w:r w:rsidR="004503B7" w:rsidRPr="00A41494">
        <w:rPr>
          <w:rFonts w:cs="Times New Roman"/>
          <w:spacing w:val="-2"/>
          <w:lang w:val="en-US"/>
        </w:rPr>
        <w:t xml:space="preserve">on 5th floor of </w:t>
      </w:r>
      <w:r w:rsidR="00A30978" w:rsidRPr="00A41494">
        <w:rPr>
          <w:rFonts w:cs="Times New Roman"/>
          <w:spacing w:val="-2"/>
          <w:lang w:val="en-US"/>
        </w:rPr>
        <w:br/>
      </w:r>
      <w:r w:rsidR="004503B7" w:rsidRPr="00A41494">
        <w:rPr>
          <w:rFonts w:cs="Times New Roman"/>
          <w:spacing w:val="-2"/>
          <w:lang w:val="en-US"/>
        </w:rPr>
        <w:t xml:space="preserve">Q-House </w:t>
      </w:r>
      <w:proofErr w:type="spellStart"/>
      <w:r w:rsidR="004503B7" w:rsidRPr="00A41494">
        <w:rPr>
          <w:rFonts w:cs="Times New Roman"/>
          <w:spacing w:val="-2"/>
          <w:lang w:val="en-US"/>
        </w:rPr>
        <w:t>Lumpini</w:t>
      </w:r>
      <w:proofErr w:type="spellEnd"/>
      <w:r w:rsidR="004503B7" w:rsidRPr="00A41494">
        <w:rPr>
          <w:rFonts w:cs="Times New Roman"/>
          <w:spacing w:val="-2"/>
          <w:lang w:val="en-US"/>
        </w:rPr>
        <w:t xml:space="preserve"> Building, South Sathorn Road, </w:t>
      </w:r>
      <w:proofErr w:type="spellStart"/>
      <w:r w:rsidR="004503B7" w:rsidRPr="00A41494">
        <w:rPr>
          <w:rFonts w:cs="Times New Roman"/>
          <w:spacing w:val="-2"/>
          <w:lang w:val="en-US"/>
        </w:rPr>
        <w:t>Thungmahamek</w:t>
      </w:r>
      <w:proofErr w:type="spellEnd"/>
      <w:r w:rsidR="004503B7" w:rsidRPr="00A41494">
        <w:rPr>
          <w:rFonts w:cs="Times New Roman"/>
          <w:spacing w:val="-2"/>
          <w:lang w:val="en-US"/>
        </w:rPr>
        <w:t xml:space="preserve"> Sub-district,</w:t>
      </w:r>
      <w:r w:rsidR="004503B7" w:rsidRPr="00A41494">
        <w:rPr>
          <w:rFonts w:cs="Times New Roman"/>
          <w:lang w:val="en-US"/>
        </w:rPr>
        <w:t xml:space="preserve"> Sathorn District, Bangkok.</w:t>
      </w:r>
    </w:p>
    <w:p w14:paraId="650EF798" w14:textId="77777777" w:rsidR="005611B3" w:rsidRPr="00A41494" w:rsidRDefault="005611B3" w:rsidP="005611B3">
      <w:pPr>
        <w:tabs>
          <w:tab w:val="left" w:pos="1440"/>
        </w:tabs>
        <w:spacing w:line="240" w:lineRule="atLeast"/>
        <w:ind w:left="544" w:hanging="544"/>
        <w:jc w:val="thaiDistribute"/>
        <w:rPr>
          <w:rFonts w:cs="Times New Roman"/>
          <w:lang w:val="en-US"/>
        </w:rPr>
      </w:pPr>
    </w:p>
    <w:p w14:paraId="6819D0C0" w14:textId="1CF4A961" w:rsidR="00612164" w:rsidRPr="00A41494" w:rsidRDefault="00CD34B2" w:rsidP="005611B3">
      <w:pPr>
        <w:pStyle w:val="Heading1"/>
        <w:numPr>
          <w:ilvl w:val="0"/>
          <w:numId w:val="3"/>
        </w:numPr>
        <w:tabs>
          <w:tab w:val="left" w:pos="540"/>
        </w:tabs>
        <w:spacing w:before="0" w:line="240" w:lineRule="atLeast"/>
        <w:ind w:left="544" w:hanging="544"/>
        <w:rPr>
          <w:rFonts w:cs="Times New Roman"/>
          <w:u w:val="none"/>
          <w:lang w:val="en-US"/>
        </w:rPr>
      </w:pPr>
      <w:bookmarkStart w:id="2" w:name="_Toc133587978"/>
      <w:r w:rsidRPr="00A41494">
        <w:rPr>
          <w:rFonts w:cs="Times New Roman"/>
          <w:u w:val="none"/>
          <w:lang w:val="en-US"/>
        </w:rPr>
        <w:t xml:space="preserve">Basis </w:t>
      </w:r>
      <w:r w:rsidR="006A7FE2" w:rsidRPr="00A41494">
        <w:rPr>
          <w:rFonts w:cs="Times New Roman"/>
          <w:u w:val="none"/>
          <w:lang w:val="en-US"/>
        </w:rPr>
        <w:t>for</w:t>
      </w:r>
      <w:r w:rsidRPr="00A41494">
        <w:rPr>
          <w:rFonts w:cs="Times New Roman"/>
          <w:u w:val="none"/>
          <w:lang w:val="en-US"/>
        </w:rPr>
        <w:t xml:space="preserve"> p</w:t>
      </w:r>
      <w:r w:rsidR="008B164A" w:rsidRPr="00A41494">
        <w:rPr>
          <w:rFonts w:cs="Times New Roman"/>
          <w:u w:val="none"/>
          <w:lang w:val="en-US"/>
        </w:rPr>
        <w:t xml:space="preserve">reparation of </w:t>
      </w:r>
      <w:r w:rsidR="0012659E" w:rsidRPr="00A41494">
        <w:rPr>
          <w:rFonts w:cs="Times New Roman"/>
          <w:u w:val="none"/>
          <w:lang w:val="en-US"/>
        </w:rPr>
        <w:t xml:space="preserve">interim </w:t>
      </w:r>
      <w:r w:rsidR="008B164A" w:rsidRPr="00A41494">
        <w:rPr>
          <w:rFonts w:cs="Times New Roman"/>
          <w:u w:val="none"/>
          <w:lang w:val="en-US"/>
        </w:rPr>
        <w:t>financial statements</w:t>
      </w:r>
      <w:bookmarkEnd w:id="2"/>
    </w:p>
    <w:p w14:paraId="5529C636" w14:textId="77777777" w:rsidR="005611B3" w:rsidRPr="00A41494" w:rsidRDefault="005611B3" w:rsidP="005611B3">
      <w:pPr>
        <w:tabs>
          <w:tab w:val="left" w:pos="1440"/>
        </w:tabs>
        <w:spacing w:line="240" w:lineRule="atLeast"/>
        <w:ind w:left="539"/>
        <w:jc w:val="thaiDistribute"/>
        <w:rPr>
          <w:rFonts w:cs="Times New Roman"/>
          <w:lang w:val="en-US"/>
        </w:rPr>
      </w:pPr>
    </w:p>
    <w:p w14:paraId="47360EFD" w14:textId="0DB11E6D" w:rsidR="005653A7" w:rsidRPr="0051404C" w:rsidRDefault="0012659E" w:rsidP="0012659E">
      <w:pPr>
        <w:tabs>
          <w:tab w:val="left" w:pos="1440"/>
        </w:tabs>
        <w:spacing w:line="240" w:lineRule="atLeast"/>
        <w:ind w:left="539"/>
        <w:jc w:val="thaiDistribute"/>
        <w:rPr>
          <w:rFonts w:cstheme="minorBidi"/>
          <w:lang w:val="en-US"/>
        </w:rPr>
      </w:pPr>
      <w:r w:rsidRPr="00A41494">
        <w:rPr>
          <w:rFonts w:cs="Times New Roman"/>
          <w:lang w:val="en-US"/>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34 </w:t>
      </w:r>
      <w:r w:rsidRPr="00A41494">
        <w:rPr>
          <w:rFonts w:cs="Times New Roman"/>
          <w:i/>
          <w:iCs/>
          <w:lang w:val="en-US"/>
        </w:rPr>
        <w:t>Interim Financial Reporting</w:t>
      </w:r>
      <w:r w:rsidRPr="00A41494">
        <w:rPr>
          <w:rFonts w:cs="Times New Roman"/>
          <w:lang w:val="en-US"/>
        </w:rPr>
        <w:t>, guidelines promulgated by the Federation of Accounting Professions, applicable regulations of the Bank of Thailand (“</w:t>
      </w:r>
      <w:proofErr w:type="spellStart"/>
      <w:r w:rsidRPr="00A41494">
        <w:rPr>
          <w:rFonts w:cs="Times New Roman"/>
          <w:lang w:val="en-US"/>
        </w:rPr>
        <w:t>BoT</w:t>
      </w:r>
      <w:proofErr w:type="spellEnd"/>
      <w:r w:rsidRPr="00A41494">
        <w:rPr>
          <w:rFonts w:cs="Times New Roman"/>
          <w:lang w:val="en-US"/>
        </w:rPr>
        <w:t xml:space="preserve">”) and </w:t>
      </w:r>
      <w:r w:rsidR="00D222D6">
        <w:rPr>
          <w:rFonts w:cs="Times New Roman"/>
          <w:lang w:val="en-US"/>
        </w:rPr>
        <w:t xml:space="preserve">rules and regulations of </w:t>
      </w:r>
      <w:r w:rsidRPr="00A41494">
        <w:rPr>
          <w:rFonts w:cs="Times New Roman"/>
          <w:lang w:val="en-US"/>
        </w:rPr>
        <w:t xml:space="preserve">the Thai Securities and Exchange Commission; and presented as prescribed by the </w:t>
      </w:r>
      <w:proofErr w:type="spellStart"/>
      <w:r w:rsidRPr="00A41494">
        <w:rPr>
          <w:rFonts w:cs="Times New Roman"/>
          <w:lang w:val="en-US"/>
        </w:rPr>
        <w:t>BoT</w:t>
      </w:r>
      <w:proofErr w:type="spellEnd"/>
      <w:r w:rsidRPr="00A41494">
        <w:rPr>
          <w:rFonts w:cs="Times New Roman"/>
          <w:lang w:val="en-US"/>
        </w:rPr>
        <w:t xml:space="preserve"> notification number Sor Nor Sor 21/2561, directive dated 31 October 2018, regarding </w:t>
      </w:r>
      <w:r w:rsidRPr="00A41494">
        <w:rPr>
          <w:rFonts w:cs="Times New Roman"/>
          <w:i/>
          <w:iCs/>
          <w:lang w:val="en-US"/>
        </w:rPr>
        <w:t>“The preparation and announcement of the financial statements of a commercial bank and a holding company which is the parent company of a financial group”</w:t>
      </w:r>
      <w:r w:rsidRPr="00A41494">
        <w:rPr>
          <w:rFonts w:cs="Times New Roman"/>
          <w:lang w:val="en-US"/>
        </w:rPr>
        <w:t xml:space="preserve">. The interim financial statements focus on new activities, events and circumstances to avoid repetition of information previously reported in annual financial statements. Accordingly, these interim financial statements should be read in conjunction with the financial statements of </w:t>
      </w:r>
      <w:r w:rsidR="001A73E1" w:rsidRPr="00A41494">
        <w:rPr>
          <w:rFonts w:cs="Times New Roman"/>
          <w:lang w:val="en-US"/>
        </w:rPr>
        <w:t xml:space="preserve">the Company and its subsidiaries (“the Group”) </w:t>
      </w:r>
      <w:r w:rsidRPr="00A41494">
        <w:rPr>
          <w:rFonts w:cs="Times New Roman"/>
          <w:lang w:val="en-US"/>
        </w:rPr>
        <w:t>for the year ended 31 December 202</w:t>
      </w:r>
      <w:r w:rsidR="00EB6FF6">
        <w:rPr>
          <w:rFonts w:cs="Times New Roman"/>
          <w:lang w:val="en-US"/>
        </w:rPr>
        <w:t>4</w:t>
      </w:r>
      <w:r w:rsidR="004C03F5">
        <w:rPr>
          <w:rFonts w:cstheme="minorBidi" w:hint="cs"/>
          <w:cs/>
          <w:lang w:val="en-US"/>
        </w:rPr>
        <w:t xml:space="preserve"> </w:t>
      </w:r>
      <w:r w:rsidR="004C03F5">
        <w:rPr>
          <w:rFonts w:cs="Times New Roman"/>
          <w:lang w:val="en-US"/>
        </w:rPr>
        <w:t xml:space="preserve">and the six-month period ended </w:t>
      </w:r>
      <w:r w:rsidR="004C03F5">
        <w:rPr>
          <w:rFonts w:cstheme="minorBidi"/>
          <w:cs/>
          <w:lang w:val="en-US"/>
        </w:rPr>
        <w:br/>
      </w:r>
      <w:r w:rsidR="004C03F5">
        <w:rPr>
          <w:rFonts w:cs="Times New Roman"/>
          <w:lang w:val="en-US"/>
        </w:rPr>
        <w:t>30 June 2025.</w:t>
      </w:r>
    </w:p>
    <w:p w14:paraId="60B85059" w14:textId="0942EE80" w:rsidR="001A73E1" w:rsidRPr="00A41494" w:rsidRDefault="001A73E1" w:rsidP="00BF4406">
      <w:pPr>
        <w:tabs>
          <w:tab w:val="left" w:pos="1440"/>
        </w:tabs>
        <w:spacing w:line="240" w:lineRule="atLeast"/>
        <w:jc w:val="thaiDistribute"/>
        <w:rPr>
          <w:rFonts w:cs="Times New Roman"/>
          <w:lang w:val="en-US"/>
        </w:rPr>
      </w:pPr>
    </w:p>
    <w:p w14:paraId="70257DDF" w14:textId="2B5985C8" w:rsidR="000F777F" w:rsidRPr="00A41494" w:rsidRDefault="001D6955" w:rsidP="000F777F">
      <w:pPr>
        <w:tabs>
          <w:tab w:val="left" w:pos="1440"/>
        </w:tabs>
        <w:spacing w:line="240" w:lineRule="atLeast"/>
        <w:ind w:left="540"/>
        <w:jc w:val="thaiDistribute"/>
        <w:rPr>
          <w:rFonts w:cs="Times New Roman"/>
          <w:lang w:val="en-US"/>
        </w:rPr>
      </w:pPr>
      <w:r>
        <w:rPr>
          <w:rFonts w:cs="Times New Roman"/>
          <w:lang w:val="en-US"/>
        </w:rPr>
        <w:t>New and r</w:t>
      </w:r>
      <w:r w:rsidR="000F777F" w:rsidRPr="00A41494">
        <w:rPr>
          <w:rFonts w:cs="Times New Roman"/>
          <w:lang w:val="en-US"/>
        </w:rPr>
        <w:t>evised TFRSs are effective for annual accounting periods beginning on or after 1 January 202</w:t>
      </w:r>
      <w:r w:rsidR="004B689D">
        <w:rPr>
          <w:szCs w:val="28"/>
          <w:lang w:val="en-US"/>
        </w:rPr>
        <w:t>5</w:t>
      </w:r>
      <w:r w:rsidR="000F777F" w:rsidRPr="00A41494">
        <w:rPr>
          <w:rFonts w:cs="Times New Roman"/>
          <w:lang w:val="en-US"/>
        </w:rPr>
        <w:t xml:space="preserve">. The initial application of these </w:t>
      </w:r>
      <w:r>
        <w:rPr>
          <w:rFonts w:cs="Times New Roman"/>
          <w:lang w:val="en-US"/>
        </w:rPr>
        <w:t xml:space="preserve">new and </w:t>
      </w:r>
      <w:r w:rsidR="00367B67">
        <w:rPr>
          <w:rFonts w:cs="Times New Roman"/>
          <w:lang w:val="en-US"/>
        </w:rPr>
        <w:t xml:space="preserve">revised </w:t>
      </w:r>
      <w:r w:rsidR="000F777F" w:rsidRPr="00A41494">
        <w:rPr>
          <w:rFonts w:cs="Times New Roman"/>
          <w:lang w:val="en-US"/>
        </w:rPr>
        <w:t>TFRSs has resulted in changes in certain of the Group’s accounting policies. These changes have no material effect on the interim financial statements.</w:t>
      </w:r>
    </w:p>
    <w:p w14:paraId="695AD077" w14:textId="77777777" w:rsidR="000F777F" w:rsidRPr="00A41494" w:rsidRDefault="000F777F" w:rsidP="000F777F">
      <w:pPr>
        <w:tabs>
          <w:tab w:val="left" w:pos="1440"/>
        </w:tabs>
        <w:spacing w:line="240" w:lineRule="atLeast"/>
        <w:ind w:left="540"/>
        <w:jc w:val="thaiDistribute"/>
        <w:rPr>
          <w:rFonts w:cs="Times New Roman"/>
          <w:lang w:val="en-US"/>
        </w:rPr>
      </w:pPr>
    </w:p>
    <w:p w14:paraId="2B9F15E9" w14:textId="5EE90660" w:rsidR="002D0523" w:rsidRPr="0051404C" w:rsidRDefault="002D0523" w:rsidP="002D0523">
      <w:pPr>
        <w:tabs>
          <w:tab w:val="left" w:pos="1440"/>
        </w:tabs>
        <w:spacing w:line="240" w:lineRule="atLeast"/>
        <w:ind w:left="540"/>
        <w:jc w:val="thaiDistribute"/>
        <w:rPr>
          <w:rFonts w:cstheme="minorBidi"/>
          <w:lang w:val="en-US"/>
        </w:rPr>
      </w:pPr>
      <w:r w:rsidRPr="00A41494">
        <w:rPr>
          <w:rFonts w:cs="Times New Roman"/>
          <w:lang w:val="en-US"/>
        </w:rPr>
        <w:t xml:space="preserve">In preparing these interim financial statements, judgments and estimates are made by management in applying the Group’s accounting policies. Actual results may differ from these estimates. The accounting policies, methods of computation and the key sources of estimation uncertainty were the same as </w:t>
      </w:r>
      <w:proofErr w:type="gramStart"/>
      <w:r w:rsidRPr="00A41494">
        <w:rPr>
          <w:rFonts w:cs="Times New Roman"/>
          <w:lang w:val="en-US"/>
        </w:rPr>
        <w:t>those that</w:t>
      </w:r>
      <w:proofErr w:type="gramEnd"/>
      <w:r w:rsidRPr="00A41494">
        <w:rPr>
          <w:rFonts w:cs="Times New Roman"/>
          <w:lang w:val="en-US"/>
        </w:rPr>
        <w:t xml:space="preserve"> described in the financial statements for the year ended 31 December 202</w:t>
      </w:r>
      <w:r w:rsidR="0006353C">
        <w:rPr>
          <w:rFonts w:cs="Times New Roman"/>
          <w:lang w:val="en-US"/>
        </w:rPr>
        <w:t>4</w:t>
      </w:r>
      <w:r w:rsidR="004C03F5">
        <w:rPr>
          <w:rFonts w:cstheme="minorBidi" w:hint="cs"/>
          <w:cs/>
          <w:lang w:val="en-US"/>
        </w:rPr>
        <w:t xml:space="preserve"> </w:t>
      </w:r>
      <w:r w:rsidR="004C03F5">
        <w:rPr>
          <w:rFonts w:cs="Times New Roman"/>
          <w:lang w:val="en-US"/>
        </w:rPr>
        <w:t xml:space="preserve">and </w:t>
      </w:r>
      <w:r w:rsidR="004C03F5">
        <w:rPr>
          <w:szCs w:val="28"/>
          <w:cs/>
          <w:lang w:val="en-US"/>
        </w:rPr>
        <w:br/>
      </w:r>
      <w:r w:rsidR="004C03F5">
        <w:rPr>
          <w:rFonts w:cs="Times New Roman"/>
          <w:lang w:val="en-US"/>
        </w:rPr>
        <w:t>the six-month period ended 30 June 2025.</w:t>
      </w:r>
    </w:p>
    <w:p w14:paraId="3A894D23" w14:textId="1F132194" w:rsidR="000836B0" w:rsidRPr="00A41494" w:rsidRDefault="000836B0">
      <w:pPr>
        <w:rPr>
          <w:rFonts w:cs="Times New Roman"/>
          <w:lang w:val="en-US"/>
        </w:rPr>
      </w:pPr>
    </w:p>
    <w:p w14:paraId="0ECBAB4C" w14:textId="77777777" w:rsidR="005611B3" w:rsidRPr="00A41494" w:rsidRDefault="005611B3" w:rsidP="005611B3">
      <w:pPr>
        <w:spacing w:line="240" w:lineRule="atLeast"/>
        <w:ind w:left="547"/>
        <w:jc w:val="thaiDistribute"/>
        <w:rPr>
          <w:rFonts w:cs="Times New Roman"/>
          <w:lang w:val="en-US"/>
        </w:rPr>
      </w:pPr>
      <w:bookmarkStart w:id="3" w:name="_Toc39696441"/>
      <w:bookmarkStart w:id="4" w:name="_Toc324422117"/>
    </w:p>
    <w:p w14:paraId="3D78C84D" w14:textId="77777777" w:rsidR="005611B3" w:rsidRPr="00A41494" w:rsidRDefault="005611B3" w:rsidP="005611B3">
      <w:pPr>
        <w:spacing w:line="240" w:lineRule="atLeast"/>
        <w:ind w:left="547"/>
        <w:jc w:val="thaiDistribute"/>
        <w:rPr>
          <w:rFonts w:cs="Times New Roman"/>
          <w:lang w:val="en-US"/>
        </w:rPr>
      </w:pPr>
      <w:bookmarkStart w:id="5" w:name="_Toc133587981"/>
    </w:p>
    <w:p w14:paraId="374A9273" w14:textId="77777777" w:rsidR="00184510" w:rsidRPr="00A41494" w:rsidRDefault="00184510" w:rsidP="005611B3">
      <w:pPr>
        <w:pStyle w:val="Heading1"/>
        <w:numPr>
          <w:ilvl w:val="0"/>
          <w:numId w:val="3"/>
        </w:numPr>
        <w:tabs>
          <w:tab w:val="left" w:pos="540"/>
        </w:tabs>
        <w:spacing w:before="0" w:line="240" w:lineRule="atLeast"/>
        <w:ind w:left="547" w:hanging="547"/>
        <w:rPr>
          <w:rFonts w:cs="Times New Roman"/>
          <w:sz w:val="22"/>
          <w:szCs w:val="22"/>
          <w:u w:val="none"/>
          <w:lang w:val="en-US"/>
        </w:rPr>
        <w:sectPr w:rsidR="00184510" w:rsidRPr="00A41494" w:rsidSect="00D25EA8">
          <w:headerReference w:type="default" r:id="rId11"/>
          <w:footerReference w:type="default" r:id="rId12"/>
          <w:pgSz w:w="11909" w:h="16834" w:code="9"/>
          <w:pgMar w:top="691" w:right="1152" w:bottom="576" w:left="1152" w:header="720" w:footer="720" w:gutter="0"/>
          <w:paperSrc w:first="7" w:other="7"/>
          <w:pgNumType w:start="14"/>
          <w:cols w:space="720"/>
          <w:docGrid w:linePitch="360"/>
        </w:sectPr>
      </w:pPr>
    </w:p>
    <w:p w14:paraId="08B92091" w14:textId="31CE84E8" w:rsidR="007E060B" w:rsidRPr="00A41494" w:rsidRDefault="00636E15" w:rsidP="00C157D4">
      <w:pPr>
        <w:pStyle w:val="Heading1"/>
        <w:spacing w:before="0"/>
        <w:ind w:left="540" w:hanging="540"/>
        <w:rPr>
          <w:rFonts w:cs="Times New Roman"/>
          <w:i/>
          <w:u w:val="none"/>
          <w:lang w:val="en-US"/>
        </w:rPr>
      </w:pPr>
      <w:r>
        <w:rPr>
          <w:rFonts w:cs="Times New Roman"/>
          <w:u w:val="none"/>
          <w:lang w:val="en-US"/>
        </w:rPr>
        <w:t>3</w:t>
      </w:r>
      <w:r w:rsidR="00C157D4">
        <w:rPr>
          <w:rFonts w:cs="Times New Roman"/>
          <w:u w:val="none"/>
          <w:lang w:val="en-US"/>
        </w:rPr>
        <w:tab/>
      </w:r>
      <w:r w:rsidR="007E060B" w:rsidRPr="00A41494">
        <w:rPr>
          <w:rFonts w:cs="Times New Roman"/>
          <w:u w:val="none"/>
          <w:lang w:val="en-US"/>
        </w:rPr>
        <w:t>Fair</w:t>
      </w:r>
      <w:r w:rsidR="007E060B" w:rsidRPr="00A41494">
        <w:rPr>
          <w:rFonts w:cs="Times New Roman"/>
          <w:u w:val="none"/>
          <w:cs/>
          <w:lang w:val="en-US"/>
        </w:rPr>
        <w:t xml:space="preserve"> </w:t>
      </w:r>
      <w:r w:rsidR="007E060B" w:rsidRPr="00A41494">
        <w:rPr>
          <w:rFonts w:cs="Times New Roman"/>
          <w:u w:val="none"/>
          <w:lang w:val="en-US"/>
        </w:rPr>
        <w:t>value</w:t>
      </w:r>
      <w:r w:rsidR="007E060B" w:rsidRPr="00A41494">
        <w:rPr>
          <w:rFonts w:cs="Times New Roman"/>
          <w:u w:val="none"/>
          <w:cs/>
          <w:lang w:val="en-US"/>
        </w:rPr>
        <w:t xml:space="preserve"> </w:t>
      </w:r>
      <w:r w:rsidR="007E060B" w:rsidRPr="00A41494">
        <w:rPr>
          <w:rFonts w:cs="Times New Roman"/>
          <w:u w:val="none"/>
          <w:lang w:val="en-US"/>
        </w:rPr>
        <w:t>of</w:t>
      </w:r>
      <w:r w:rsidR="007E060B" w:rsidRPr="00A41494">
        <w:rPr>
          <w:rFonts w:cs="Times New Roman"/>
          <w:u w:val="none"/>
          <w:cs/>
          <w:lang w:val="en-US"/>
        </w:rPr>
        <w:t xml:space="preserve"> </w:t>
      </w:r>
      <w:r w:rsidR="007E060B" w:rsidRPr="00A41494">
        <w:rPr>
          <w:rFonts w:cs="Times New Roman"/>
          <w:u w:val="none"/>
          <w:lang w:val="en-US"/>
        </w:rPr>
        <w:t>financial</w:t>
      </w:r>
      <w:r w:rsidR="007E060B" w:rsidRPr="00A41494">
        <w:rPr>
          <w:rFonts w:cs="Times New Roman"/>
          <w:u w:val="none"/>
          <w:cs/>
          <w:lang w:val="en-US"/>
        </w:rPr>
        <w:t xml:space="preserve"> </w:t>
      </w:r>
      <w:r w:rsidR="007E060B" w:rsidRPr="00A41494">
        <w:rPr>
          <w:rFonts w:cs="Times New Roman"/>
          <w:u w:val="none"/>
          <w:lang w:val="en-US"/>
        </w:rPr>
        <w:t>assets</w:t>
      </w:r>
      <w:r w:rsidR="007E060B" w:rsidRPr="00A41494">
        <w:rPr>
          <w:rFonts w:cs="Times New Roman"/>
          <w:u w:val="none"/>
          <w:cs/>
          <w:lang w:val="en-US"/>
        </w:rPr>
        <w:t xml:space="preserve"> </w:t>
      </w:r>
      <w:r w:rsidR="007E060B" w:rsidRPr="00A41494">
        <w:rPr>
          <w:rFonts w:cs="Times New Roman"/>
          <w:u w:val="none"/>
          <w:lang w:val="en-US"/>
        </w:rPr>
        <w:t>and</w:t>
      </w:r>
      <w:r w:rsidR="007E060B" w:rsidRPr="00A41494">
        <w:rPr>
          <w:rFonts w:cs="Times New Roman"/>
          <w:u w:val="none"/>
          <w:cs/>
          <w:lang w:val="en-US"/>
        </w:rPr>
        <w:t xml:space="preserve"> </w:t>
      </w:r>
      <w:r w:rsidR="007E060B" w:rsidRPr="00A41494">
        <w:rPr>
          <w:rFonts w:cs="Times New Roman"/>
          <w:u w:val="none"/>
          <w:lang w:val="en-US"/>
        </w:rPr>
        <w:t>financial</w:t>
      </w:r>
      <w:r w:rsidR="007E060B" w:rsidRPr="00A41494">
        <w:rPr>
          <w:rFonts w:cs="Times New Roman"/>
          <w:u w:val="none"/>
          <w:cs/>
          <w:lang w:val="en-US"/>
        </w:rPr>
        <w:t xml:space="preserve"> </w:t>
      </w:r>
      <w:r w:rsidR="007E060B" w:rsidRPr="00A41494">
        <w:rPr>
          <w:rFonts w:cs="Times New Roman"/>
          <w:u w:val="none"/>
          <w:lang w:val="en-US"/>
        </w:rPr>
        <w:t>liabilities</w:t>
      </w:r>
    </w:p>
    <w:p w14:paraId="41230995" w14:textId="77777777" w:rsidR="007E060B" w:rsidRPr="00A41494" w:rsidRDefault="007E060B" w:rsidP="007E060B">
      <w:pPr>
        <w:pStyle w:val="BodyText"/>
        <w:spacing w:after="0" w:line="240" w:lineRule="atLeast"/>
        <w:ind w:left="520"/>
        <w:jc w:val="both"/>
        <w:rPr>
          <w:rFonts w:cs="Times New Roman"/>
          <w:lang w:val="en-US"/>
        </w:rPr>
      </w:pPr>
    </w:p>
    <w:p w14:paraId="783367BA" w14:textId="77777777" w:rsidR="007E060B" w:rsidRPr="00A41494" w:rsidRDefault="007E060B" w:rsidP="007E060B">
      <w:pPr>
        <w:pStyle w:val="BodyText"/>
        <w:spacing w:after="0" w:line="240" w:lineRule="atLeast"/>
        <w:ind w:left="520"/>
        <w:jc w:val="both"/>
        <w:rPr>
          <w:rFonts w:cs="Times New Roman"/>
          <w:b/>
          <w:bCs/>
          <w:sz w:val="22"/>
          <w:szCs w:val="24"/>
          <w:lang w:val="en-US"/>
        </w:rPr>
      </w:pPr>
      <w:r w:rsidRPr="00A41494">
        <w:rPr>
          <w:rFonts w:cs="Times New Roman"/>
          <w:b/>
          <w:bCs/>
          <w:sz w:val="22"/>
          <w:szCs w:val="24"/>
          <w:lang w:val="en-US"/>
        </w:rPr>
        <w:t>Carrying</w:t>
      </w:r>
      <w:r w:rsidRPr="00A41494">
        <w:rPr>
          <w:rFonts w:cs="Times New Roman"/>
          <w:b/>
          <w:bCs/>
          <w:sz w:val="22"/>
          <w:szCs w:val="24"/>
          <w:cs/>
          <w:lang w:val="en-US"/>
        </w:rPr>
        <w:t xml:space="preserve"> </w:t>
      </w:r>
      <w:r w:rsidRPr="00A41494">
        <w:rPr>
          <w:rFonts w:cs="Times New Roman"/>
          <w:b/>
          <w:bCs/>
          <w:sz w:val="22"/>
          <w:szCs w:val="24"/>
          <w:lang w:val="en-US"/>
        </w:rPr>
        <w:t>amounts</w:t>
      </w:r>
      <w:r w:rsidRPr="00A41494">
        <w:rPr>
          <w:rFonts w:cs="Times New Roman"/>
          <w:b/>
          <w:bCs/>
          <w:sz w:val="22"/>
          <w:szCs w:val="24"/>
          <w:cs/>
          <w:lang w:val="en-US"/>
        </w:rPr>
        <w:t xml:space="preserve"> </w:t>
      </w:r>
      <w:r w:rsidRPr="00A41494">
        <w:rPr>
          <w:rFonts w:cs="Times New Roman"/>
          <w:b/>
          <w:bCs/>
          <w:sz w:val="22"/>
          <w:szCs w:val="24"/>
          <w:lang w:val="en-US"/>
        </w:rPr>
        <w:t>and</w:t>
      </w:r>
      <w:r w:rsidRPr="00A41494">
        <w:rPr>
          <w:rFonts w:cs="Times New Roman"/>
          <w:b/>
          <w:bCs/>
          <w:sz w:val="22"/>
          <w:szCs w:val="24"/>
          <w:cs/>
          <w:lang w:val="en-US"/>
        </w:rPr>
        <w:t xml:space="preserve"> </w:t>
      </w:r>
      <w:r w:rsidRPr="00A41494">
        <w:rPr>
          <w:rFonts w:cs="Times New Roman"/>
          <w:b/>
          <w:bCs/>
          <w:sz w:val="22"/>
          <w:szCs w:val="24"/>
          <w:lang w:val="en-US"/>
        </w:rPr>
        <w:t>fair</w:t>
      </w:r>
      <w:r w:rsidRPr="00A41494">
        <w:rPr>
          <w:rFonts w:cs="Times New Roman"/>
          <w:b/>
          <w:bCs/>
          <w:sz w:val="22"/>
          <w:szCs w:val="24"/>
          <w:cs/>
          <w:lang w:val="en-US"/>
        </w:rPr>
        <w:t xml:space="preserve"> </w:t>
      </w:r>
      <w:r w:rsidRPr="00A41494">
        <w:rPr>
          <w:rFonts w:cs="Times New Roman"/>
          <w:b/>
          <w:bCs/>
          <w:sz w:val="22"/>
          <w:szCs w:val="24"/>
          <w:lang w:val="en-US"/>
        </w:rPr>
        <w:t>values</w:t>
      </w:r>
    </w:p>
    <w:p w14:paraId="671F392A" w14:textId="77777777" w:rsidR="007E060B" w:rsidRPr="00A41494" w:rsidRDefault="007E060B" w:rsidP="007E060B">
      <w:pPr>
        <w:pStyle w:val="BodyText"/>
        <w:spacing w:after="0" w:line="240" w:lineRule="atLeast"/>
        <w:ind w:left="520"/>
        <w:jc w:val="both"/>
        <w:rPr>
          <w:rFonts w:cs="Times New Roman"/>
          <w:b/>
          <w:bCs/>
          <w:lang w:val="en-US"/>
        </w:rPr>
      </w:pPr>
    </w:p>
    <w:p w14:paraId="33E0DDFF" w14:textId="77777777" w:rsidR="007E060B" w:rsidRPr="00A41494" w:rsidRDefault="007E060B" w:rsidP="007E060B">
      <w:pPr>
        <w:pStyle w:val="BodyText"/>
        <w:spacing w:after="0" w:line="240" w:lineRule="atLeast"/>
        <w:ind w:left="520"/>
        <w:jc w:val="both"/>
        <w:rPr>
          <w:rFonts w:cs="Times New Roman"/>
          <w:sz w:val="22"/>
          <w:szCs w:val="24"/>
          <w:lang w:val="en-US"/>
        </w:rPr>
      </w:pPr>
      <w:r w:rsidRPr="00A41494">
        <w:rPr>
          <w:rFonts w:cs="Times New Roman"/>
          <w:sz w:val="22"/>
          <w:szCs w:val="24"/>
          <w:lang w:val="en-US"/>
        </w:rPr>
        <w:t xml:space="preserve">The following table shows the carrying amounts and fair values of financial assets and financial liabilities, including their levels in the hierarchy, but does not include fair value information for financial assets and financial liabilities measured at </w:t>
      </w:r>
      <w:proofErr w:type="spellStart"/>
      <w:r w:rsidRPr="00A41494">
        <w:rPr>
          <w:rFonts w:cs="Times New Roman"/>
          <w:sz w:val="22"/>
          <w:szCs w:val="24"/>
          <w:lang w:val="en-US"/>
        </w:rPr>
        <w:t>amortised</w:t>
      </w:r>
      <w:proofErr w:type="spellEnd"/>
      <w:r w:rsidRPr="00A41494">
        <w:rPr>
          <w:rFonts w:cs="Times New Roman"/>
          <w:sz w:val="22"/>
          <w:szCs w:val="24"/>
          <w:lang w:val="en-US"/>
        </w:rPr>
        <w:t xml:space="preserve"> cost if the carrying amount is a reasonable approximation of fair value.</w:t>
      </w:r>
    </w:p>
    <w:p w14:paraId="54B13C07" w14:textId="77777777" w:rsidR="007E060B" w:rsidRPr="00A41494" w:rsidRDefault="007E060B" w:rsidP="007E060B">
      <w:pPr>
        <w:rPr>
          <w:rFonts w:cs="Times New Roman"/>
          <w:lang w:val="en-US"/>
        </w:rPr>
      </w:pPr>
    </w:p>
    <w:tbl>
      <w:tblPr>
        <w:tblW w:w="14763" w:type="dxa"/>
        <w:tblInd w:w="450" w:type="dxa"/>
        <w:tblLayout w:type="fixed"/>
        <w:tblLook w:val="0000" w:firstRow="0" w:lastRow="0" w:firstColumn="0" w:lastColumn="0" w:noHBand="0" w:noVBand="0"/>
      </w:tblPr>
      <w:tblGrid>
        <w:gridCol w:w="2784"/>
        <w:gridCol w:w="557"/>
        <w:gridCol w:w="1114"/>
        <w:gridCol w:w="371"/>
        <w:gridCol w:w="1114"/>
        <w:gridCol w:w="279"/>
        <w:gridCol w:w="1207"/>
        <w:gridCol w:w="279"/>
        <w:gridCol w:w="1207"/>
        <w:gridCol w:w="279"/>
        <w:gridCol w:w="1114"/>
        <w:gridCol w:w="279"/>
        <w:gridCol w:w="1207"/>
        <w:gridCol w:w="279"/>
        <w:gridCol w:w="1207"/>
        <w:gridCol w:w="279"/>
        <w:gridCol w:w="1207"/>
      </w:tblGrid>
      <w:tr w:rsidR="002E5280" w:rsidRPr="00A41494" w14:paraId="275DD176" w14:textId="77777777" w:rsidTr="002E5280">
        <w:trPr>
          <w:cantSplit/>
        </w:trPr>
        <w:tc>
          <w:tcPr>
            <w:tcW w:w="2784" w:type="dxa"/>
          </w:tcPr>
          <w:p w14:paraId="2712A909" w14:textId="77777777" w:rsidR="002E5280" w:rsidRPr="00A41494" w:rsidRDefault="002E5280" w:rsidP="00266B34">
            <w:pPr>
              <w:tabs>
                <w:tab w:val="left" w:pos="360"/>
              </w:tabs>
              <w:spacing w:line="220" w:lineRule="exact"/>
              <w:ind w:left="-18" w:right="-270"/>
              <w:rPr>
                <w:rFonts w:cs="Times New Roman"/>
                <w:sz w:val="20"/>
                <w:szCs w:val="20"/>
                <w:cs/>
              </w:rPr>
            </w:pPr>
          </w:p>
        </w:tc>
        <w:tc>
          <w:tcPr>
            <w:tcW w:w="557" w:type="dxa"/>
          </w:tcPr>
          <w:p w14:paraId="11EB76C2" w14:textId="77777777" w:rsidR="002E5280" w:rsidRPr="00A41494" w:rsidRDefault="002E5280" w:rsidP="00266B34">
            <w:pPr>
              <w:spacing w:line="220" w:lineRule="exact"/>
              <w:ind w:left="-200" w:right="-274"/>
              <w:jc w:val="center"/>
              <w:rPr>
                <w:rFonts w:cs="Times New Roman"/>
                <w:i/>
                <w:iCs/>
                <w:sz w:val="20"/>
                <w:szCs w:val="20"/>
                <w:lang w:val="en-US"/>
              </w:rPr>
            </w:pPr>
          </w:p>
        </w:tc>
        <w:tc>
          <w:tcPr>
            <w:tcW w:w="11422" w:type="dxa"/>
            <w:gridSpan w:val="15"/>
          </w:tcPr>
          <w:p w14:paraId="6F68ED20" w14:textId="2AE39645" w:rsidR="002E5280" w:rsidRPr="00A41494" w:rsidRDefault="001101F7" w:rsidP="00266B34">
            <w:pPr>
              <w:spacing w:line="220" w:lineRule="exact"/>
              <w:ind w:left="-117" w:right="-90"/>
              <w:jc w:val="center"/>
              <w:rPr>
                <w:rFonts w:cs="Times New Roman"/>
                <w:sz w:val="20"/>
                <w:szCs w:val="20"/>
              </w:rPr>
            </w:pPr>
            <w:r w:rsidRPr="00A41494">
              <w:rPr>
                <w:rFonts w:cs="Times New Roman"/>
                <w:b/>
                <w:bCs/>
                <w:sz w:val="20"/>
                <w:szCs w:val="20"/>
              </w:rPr>
              <w:t>Consolidated</w:t>
            </w:r>
            <w:r w:rsidRPr="00A41494">
              <w:rPr>
                <w:rFonts w:cs="Times New Roman"/>
                <w:b/>
                <w:bCs/>
                <w:sz w:val="20"/>
                <w:szCs w:val="20"/>
                <w:cs/>
              </w:rPr>
              <w:t xml:space="preserve"> financial statements</w:t>
            </w:r>
          </w:p>
        </w:tc>
      </w:tr>
      <w:tr w:rsidR="007E060B" w:rsidRPr="00A41494" w14:paraId="4B64A833" w14:textId="77777777" w:rsidTr="002E5280">
        <w:trPr>
          <w:cantSplit/>
        </w:trPr>
        <w:tc>
          <w:tcPr>
            <w:tcW w:w="2784" w:type="dxa"/>
          </w:tcPr>
          <w:p w14:paraId="2E58C1D2" w14:textId="77777777" w:rsidR="007E060B" w:rsidRPr="00A41494" w:rsidRDefault="007E060B" w:rsidP="00266B34">
            <w:pPr>
              <w:tabs>
                <w:tab w:val="left" w:pos="360"/>
              </w:tabs>
              <w:spacing w:line="220" w:lineRule="exact"/>
              <w:ind w:left="-18" w:right="-270"/>
              <w:rPr>
                <w:rFonts w:cs="Times New Roman"/>
                <w:sz w:val="20"/>
                <w:szCs w:val="20"/>
                <w:cs/>
              </w:rPr>
            </w:pPr>
          </w:p>
        </w:tc>
        <w:tc>
          <w:tcPr>
            <w:tcW w:w="557" w:type="dxa"/>
          </w:tcPr>
          <w:p w14:paraId="1E1050A2" w14:textId="77777777" w:rsidR="007E060B" w:rsidRPr="00A41494" w:rsidRDefault="007E060B" w:rsidP="00266B34">
            <w:pPr>
              <w:spacing w:line="220" w:lineRule="exact"/>
              <w:ind w:left="-200" w:right="-274"/>
              <w:jc w:val="center"/>
              <w:rPr>
                <w:rFonts w:cs="Times New Roman"/>
                <w:i/>
                <w:iCs/>
                <w:sz w:val="20"/>
                <w:szCs w:val="20"/>
                <w:lang w:val="en-US"/>
              </w:rPr>
            </w:pPr>
          </w:p>
        </w:tc>
        <w:tc>
          <w:tcPr>
            <w:tcW w:w="5571" w:type="dxa"/>
            <w:gridSpan w:val="7"/>
          </w:tcPr>
          <w:p w14:paraId="72F22B4B" w14:textId="77777777" w:rsidR="007E060B" w:rsidRPr="00A41494" w:rsidRDefault="007E060B" w:rsidP="00266B34">
            <w:pPr>
              <w:spacing w:line="220" w:lineRule="exact"/>
              <w:ind w:left="-117" w:right="-90"/>
              <w:jc w:val="center"/>
              <w:rPr>
                <w:rFonts w:cs="Times New Roman"/>
                <w:sz w:val="20"/>
                <w:szCs w:val="20"/>
              </w:rPr>
            </w:pPr>
            <w:r w:rsidRPr="00A41494">
              <w:rPr>
                <w:rFonts w:cs="Times New Roman"/>
                <w:sz w:val="20"/>
                <w:szCs w:val="20"/>
              </w:rPr>
              <w:t>Carrying amount</w:t>
            </w:r>
          </w:p>
        </w:tc>
        <w:tc>
          <w:tcPr>
            <w:tcW w:w="279" w:type="dxa"/>
          </w:tcPr>
          <w:p w14:paraId="4F73D149" w14:textId="77777777" w:rsidR="007E060B" w:rsidRPr="00A41494" w:rsidRDefault="007E060B" w:rsidP="00266B34">
            <w:pPr>
              <w:spacing w:line="220" w:lineRule="exact"/>
              <w:ind w:left="-117" w:right="-90"/>
              <w:jc w:val="center"/>
              <w:rPr>
                <w:rFonts w:cs="Times New Roman"/>
                <w:sz w:val="20"/>
                <w:szCs w:val="20"/>
              </w:rPr>
            </w:pPr>
          </w:p>
        </w:tc>
        <w:tc>
          <w:tcPr>
            <w:tcW w:w="5572" w:type="dxa"/>
            <w:gridSpan w:val="7"/>
            <w:tcBorders>
              <w:bottom w:val="single" w:sz="4" w:space="0" w:color="auto"/>
            </w:tcBorders>
            <w:vAlign w:val="bottom"/>
          </w:tcPr>
          <w:p w14:paraId="2930ACDF" w14:textId="77777777" w:rsidR="007E060B" w:rsidRPr="00A41494" w:rsidRDefault="007E060B" w:rsidP="00266B34">
            <w:pPr>
              <w:spacing w:line="220" w:lineRule="exact"/>
              <w:ind w:left="-117" w:right="-90"/>
              <w:jc w:val="center"/>
              <w:rPr>
                <w:rFonts w:cs="Times New Roman"/>
                <w:sz w:val="20"/>
                <w:szCs w:val="20"/>
              </w:rPr>
            </w:pPr>
            <w:r w:rsidRPr="00A41494">
              <w:rPr>
                <w:rFonts w:cs="Times New Roman"/>
                <w:sz w:val="20"/>
                <w:szCs w:val="20"/>
              </w:rPr>
              <w:t>Fair value</w:t>
            </w:r>
          </w:p>
        </w:tc>
      </w:tr>
      <w:tr w:rsidR="007E060B" w:rsidRPr="00A41494" w14:paraId="0DDEE466" w14:textId="77777777" w:rsidTr="002E5280">
        <w:trPr>
          <w:cantSplit/>
        </w:trPr>
        <w:tc>
          <w:tcPr>
            <w:tcW w:w="2784" w:type="dxa"/>
          </w:tcPr>
          <w:p w14:paraId="6F95876A" w14:textId="77777777" w:rsidR="007E060B" w:rsidRPr="00A41494" w:rsidRDefault="007E060B" w:rsidP="00266B34">
            <w:pPr>
              <w:tabs>
                <w:tab w:val="left" w:pos="360"/>
              </w:tabs>
              <w:spacing w:line="220" w:lineRule="exact"/>
              <w:ind w:left="-18" w:right="-270"/>
              <w:rPr>
                <w:rFonts w:cs="Times New Roman"/>
                <w:sz w:val="20"/>
                <w:szCs w:val="20"/>
                <w:cs/>
              </w:rPr>
            </w:pPr>
          </w:p>
        </w:tc>
        <w:tc>
          <w:tcPr>
            <w:tcW w:w="557" w:type="dxa"/>
          </w:tcPr>
          <w:p w14:paraId="5678D402" w14:textId="77777777" w:rsidR="007E060B" w:rsidRPr="00A41494" w:rsidRDefault="007E060B" w:rsidP="00266B34">
            <w:pPr>
              <w:spacing w:line="220" w:lineRule="exact"/>
              <w:ind w:left="-200" w:right="-274"/>
              <w:jc w:val="center"/>
              <w:rPr>
                <w:rFonts w:cs="Times New Roman"/>
                <w:i/>
                <w:iCs/>
                <w:sz w:val="20"/>
                <w:szCs w:val="20"/>
              </w:rPr>
            </w:pPr>
          </w:p>
        </w:tc>
        <w:tc>
          <w:tcPr>
            <w:tcW w:w="1114" w:type="dxa"/>
            <w:tcBorders>
              <w:top w:val="single" w:sz="4" w:space="0" w:color="auto"/>
            </w:tcBorders>
            <w:vAlign w:val="bottom"/>
          </w:tcPr>
          <w:p w14:paraId="746A3D25" w14:textId="77777777" w:rsidR="007E060B" w:rsidRPr="00A41494" w:rsidRDefault="007E060B" w:rsidP="00266B34">
            <w:pPr>
              <w:spacing w:line="220" w:lineRule="exact"/>
              <w:ind w:left="-117" w:right="-108"/>
              <w:jc w:val="center"/>
              <w:rPr>
                <w:rFonts w:cs="Times New Roman"/>
                <w:sz w:val="20"/>
                <w:szCs w:val="20"/>
                <w:lang w:val="en-US"/>
              </w:rPr>
            </w:pPr>
          </w:p>
        </w:tc>
        <w:tc>
          <w:tcPr>
            <w:tcW w:w="371" w:type="dxa"/>
            <w:tcBorders>
              <w:top w:val="single" w:sz="4" w:space="0" w:color="auto"/>
            </w:tcBorders>
          </w:tcPr>
          <w:p w14:paraId="2AB8AE47" w14:textId="77777777" w:rsidR="007E060B" w:rsidRPr="00A41494" w:rsidRDefault="007E060B" w:rsidP="00266B34">
            <w:pPr>
              <w:spacing w:line="220" w:lineRule="exact"/>
              <w:ind w:left="-117" w:right="-90"/>
              <w:jc w:val="center"/>
              <w:rPr>
                <w:rFonts w:cs="Times New Roman"/>
                <w:sz w:val="20"/>
                <w:szCs w:val="20"/>
              </w:rPr>
            </w:pPr>
          </w:p>
        </w:tc>
        <w:tc>
          <w:tcPr>
            <w:tcW w:w="1114" w:type="dxa"/>
            <w:tcBorders>
              <w:top w:val="single" w:sz="4" w:space="0" w:color="auto"/>
            </w:tcBorders>
          </w:tcPr>
          <w:p w14:paraId="0A029AC2" w14:textId="77777777" w:rsidR="007E060B" w:rsidRPr="00A41494" w:rsidRDefault="007E060B" w:rsidP="00266B34">
            <w:pPr>
              <w:spacing w:line="220" w:lineRule="exact"/>
              <w:ind w:left="-117" w:right="-90"/>
              <w:jc w:val="center"/>
              <w:rPr>
                <w:rFonts w:cs="Times New Roman"/>
                <w:sz w:val="20"/>
                <w:szCs w:val="20"/>
              </w:rPr>
            </w:pPr>
          </w:p>
        </w:tc>
        <w:tc>
          <w:tcPr>
            <w:tcW w:w="279" w:type="dxa"/>
            <w:tcBorders>
              <w:top w:val="single" w:sz="4" w:space="0" w:color="auto"/>
            </w:tcBorders>
          </w:tcPr>
          <w:p w14:paraId="20F7CA76" w14:textId="77777777" w:rsidR="007E060B" w:rsidRPr="00A41494" w:rsidRDefault="007E060B" w:rsidP="00266B34">
            <w:pPr>
              <w:spacing w:line="220" w:lineRule="exact"/>
              <w:ind w:left="-117" w:right="-90"/>
              <w:jc w:val="center"/>
              <w:rPr>
                <w:rFonts w:cs="Times New Roman"/>
                <w:sz w:val="20"/>
                <w:szCs w:val="20"/>
              </w:rPr>
            </w:pPr>
          </w:p>
        </w:tc>
        <w:tc>
          <w:tcPr>
            <w:tcW w:w="1207" w:type="dxa"/>
            <w:tcBorders>
              <w:top w:val="single" w:sz="4" w:space="0" w:color="auto"/>
            </w:tcBorders>
            <w:vAlign w:val="bottom"/>
          </w:tcPr>
          <w:p w14:paraId="5D1EDD5E" w14:textId="77777777" w:rsidR="007E060B" w:rsidRPr="00A41494" w:rsidRDefault="007E060B" w:rsidP="00266B34">
            <w:pPr>
              <w:spacing w:line="220" w:lineRule="exact"/>
              <w:ind w:left="-117" w:right="-90"/>
              <w:jc w:val="center"/>
              <w:rPr>
                <w:rFonts w:cs="Times New Roman"/>
                <w:sz w:val="20"/>
                <w:szCs w:val="20"/>
              </w:rPr>
            </w:pPr>
            <w:r w:rsidRPr="00A41494">
              <w:rPr>
                <w:rFonts w:cs="Times New Roman"/>
                <w:sz w:val="20"/>
                <w:szCs w:val="20"/>
              </w:rPr>
              <w:t>Amortised</w:t>
            </w:r>
          </w:p>
        </w:tc>
        <w:tc>
          <w:tcPr>
            <w:tcW w:w="279" w:type="dxa"/>
            <w:tcBorders>
              <w:top w:val="single" w:sz="4" w:space="0" w:color="auto"/>
            </w:tcBorders>
          </w:tcPr>
          <w:p w14:paraId="041F4A73" w14:textId="77777777" w:rsidR="007E060B" w:rsidRPr="00A41494" w:rsidRDefault="007E060B" w:rsidP="00266B34">
            <w:pPr>
              <w:spacing w:line="220" w:lineRule="exact"/>
              <w:ind w:left="-117" w:right="-90"/>
              <w:jc w:val="center"/>
              <w:rPr>
                <w:rFonts w:cs="Times New Roman"/>
                <w:sz w:val="20"/>
                <w:szCs w:val="20"/>
              </w:rPr>
            </w:pPr>
          </w:p>
        </w:tc>
        <w:tc>
          <w:tcPr>
            <w:tcW w:w="1207" w:type="dxa"/>
            <w:tcBorders>
              <w:top w:val="single" w:sz="4" w:space="0" w:color="auto"/>
            </w:tcBorders>
            <w:vAlign w:val="bottom"/>
          </w:tcPr>
          <w:p w14:paraId="3F77D573" w14:textId="77777777" w:rsidR="007E060B" w:rsidRPr="00A41494" w:rsidRDefault="007E060B" w:rsidP="00266B34">
            <w:pPr>
              <w:spacing w:line="220" w:lineRule="exact"/>
              <w:ind w:left="-117" w:right="-90"/>
              <w:jc w:val="center"/>
              <w:rPr>
                <w:rFonts w:cs="Times New Roman"/>
                <w:sz w:val="20"/>
                <w:szCs w:val="20"/>
              </w:rPr>
            </w:pPr>
          </w:p>
        </w:tc>
        <w:tc>
          <w:tcPr>
            <w:tcW w:w="279" w:type="dxa"/>
          </w:tcPr>
          <w:p w14:paraId="7344750A" w14:textId="77777777" w:rsidR="007E060B" w:rsidRPr="00A41494" w:rsidRDefault="007E060B" w:rsidP="00266B34">
            <w:pPr>
              <w:spacing w:line="220" w:lineRule="exact"/>
              <w:ind w:left="-117" w:right="-90"/>
              <w:jc w:val="center"/>
              <w:rPr>
                <w:rFonts w:cs="Times New Roman"/>
                <w:sz w:val="20"/>
                <w:szCs w:val="20"/>
              </w:rPr>
            </w:pPr>
          </w:p>
        </w:tc>
        <w:tc>
          <w:tcPr>
            <w:tcW w:w="1114" w:type="dxa"/>
            <w:tcBorders>
              <w:top w:val="single" w:sz="4" w:space="0" w:color="auto"/>
            </w:tcBorders>
            <w:vAlign w:val="bottom"/>
          </w:tcPr>
          <w:p w14:paraId="244AFFCA" w14:textId="77777777" w:rsidR="007E060B" w:rsidRPr="00A41494" w:rsidRDefault="007E060B" w:rsidP="00266B34">
            <w:pPr>
              <w:spacing w:line="220" w:lineRule="exact"/>
              <w:ind w:left="-117" w:right="-90"/>
              <w:jc w:val="center"/>
              <w:rPr>
                <w:rFonts w:cs="Times New Roman"/>
                <w:sz w:val="20"/>
                <w:szCs w:val="20"/>
              </w:rPr>
            </w:pPr>
          </w:p>
        </w:tc>
        <w:tc>
          <w:tcPr>
            <w:tcW w:w="279" w:type="dxa"/>
            <w:tcBorders>
              <w:top w:val="single" w:sz="4" w:space="0" w:color="auto"/>
            </w:tcBorders>
          </w:tcPr>
          <w:p w14:paraId="6C43A54C" w14:textId="77777777" w:rsidR="007E060B" w:rsidRPr="00A41494" w:rsidRDefault="007E060B" w:rsidP="00266B34">
            <w:pPr>
              <w:spacing w:line="220" w:lineRule="exact"/>
              <w:ind w:left="-117" w:right="-90"/>
              <w:jc w:val="center"/>
              <w:rPr>
                <w:rFonts w:cs="Times New Roman"/>
                <w:sz w:val="20"/>
                <w:szCs w:val="20"/>
              </w:rPr>
            </w:pPr>
          </w:p>
        </w:tc>
        <w:tc>
          <w:tcPr>
            <w:tcW w:w="1207" w:type="dxa"/>
            <w:tcBorders>
              <w:top w:val="single" w:sz="4" w:space="0" w:color="auto"/>
            </w:tcBorders>
          </w:tcPr>
          <w:p w14:paraId="7A29484C" w14:textId="77777777" w:rsidR="007E060B" w:rsidRPr="00A41494" w:rsidRDefault="007E060B" w:rsidP="00266B34">
            <w:pPr>
              <w:spacing w:line="220" w:lineRule="exact"/>
              <w:ind w:left="-117" w:right="-90"/>
              <w:jc w:val="center"/>
              <w:rPr>
                <w:rFonts w:cs="Times New Roman"/>
                <w:sz w:val="20"/>
                <w:szCs w:val="20"/>
              </w:rPr>
            </w:pPr>
          </w:p>
        </w:tc>
        <w:tc>
          <w:tcPr>
            <w:tcW w:w="279" w:type="dxa"/>
            <w:tcBorders>
              <w:top w:val="single" w:sz="4" w:space="0" w:color="auto"/>
            </w:tcBorders>
          </w:tcPr>
          <w:p w14:paraId="1CC776D6" w14:textId="77777777" w:rsidR="007E060B" w:rsidRPr="00A41494" w:rsidRDefault="007E060B" w:rsidP="00266B34">
            <w:pPr>
              <w:spacing w:line="220" w:lineRule="exact"/>
              <w:ind w:left="-117" w:right="-90"/>
              <w:jc w:val="center"/>
              <w:rPr>
                <w:rFonts w:cs="Times New Roman"/>
                <w:sz w:val="20"/>
                <w:szCs w:val="20"/>
              </w:rPr>
            </w:pPr>
          </w:p>
        </w:tc>
        <w:tc>
          <w:tcPr>
            <w:tcW w:w="1207" w:type="dxa"/>
            <w:tcBorders>
              <w:top w:val="single" w:sz="4" w:space="0" w:color="auto"/>
            </w:tcBorders>
          </w:tcPr>
          <w:p w14:paraId="2B26A086" w14:textId="77777777" w:rsidR="007E060B" w:rsidRPr="00A41494" w:rsidRDefault="007E060B" w:rsidP="00266B34">
            <w:pPr>
              <w:spacing w:line="220" w:lineRule="exact"/>
              <w:ind w:left="-117" w:right="-90"/>
              <w:jc w:val="center"/>
              <w:rPr>
                <w:rFonts w:cs="Times New Roman"/>
                <w:sz w:val="20"/>
                <w:szCs w:val="20"/>
              </w:rPr>
            </w:pPr>
          </w:p>
        </w:tc>
        <w:tc>
          <w:tcPr>
            <w:tcW w:w="279" w:type="dxa"/>
            <w:tcBorders>
              <w:top w:val="single" w:sz="4" w:space="0" w:color="auto"/>
            </w:tcBorders>
          </w:tcPr>
          <w:p w14:paraId="03E8F1AD" w14:textId="77777777" w:rsidR="007E060B" w:rsidRPr="00A41494" w:rsidRDefault="007E060B" w:rsidP="00266B34">
            <w:pPr>
              <w:spacing w:line="220" w:lineRule="exact"/>
              <w:ind w:left="-117" w:right="-90"/>
              <w:jc w:val="center"/>
              <w:rPr>
                <w:rFonts w:cs="Times New Roman"/>
                <w:sz w:val="20"/>
                <w:szCs w:val="20"/>
              </w:rPr>
            </w:pPr>
          </w:p>
        </w:tc>
        <w:tc>
          <w:tcPr>
            <w:tcW w:w="1207" w:type="dxa"/>
            <w:tcBorders>
              <w:top w:val="single" w:sz="4" w:space="0" w:color="auto"/>
            </w:tcBorders>
          </w:tcPr>
          <w:p w14:paraId="1A8C27C8" w14:textId="77777777" w:rsidR="007E060B" w:rsidRPr="00A41494" w:rsidRDefault="007E060B" w:rsidP="00266B34">
            <w:pPr>
              <w:spacing w:line="220" w:lineRule="exact"/>
              <w:ind w:left="-117" w:right="-90"/>
              <w:jc w:val="center"/>
              <w:rPr>
                <w:rFonts w:cs="Times New Roman"/>
                <w:sz w:val="20"/>
                <w:szCs w:val="20"/>
              </w:rPr>
            </w:pPr>
          </w:p>
        </w:tc>
      </w:tr>
      <w:tr w:rsidR="007E060B" w:rsidRPr="00A41494" w14:paraId="1628C8FD" w14:textId="77777777" w:rsidTr="002E5280">
        <w:trPr>
          <w:cantSplit/>
        </w:trPr>
        <w:tc>
          <w:tcPr>
            <w:tcW w:w="2784" w:type="dxa"/>
          </w:tcPr>
          <w:p w14:paraId="3AECCE22" w14:textId="77777777" w:rsidR="007E060B" w:rsidRPr="00A41494" w:rsidRDefault="007E060B" w:rsidP="00266B34">
            <w:pPr>
              <w:tabs>
                <w:tab w:val="left" w:pos="250"/>
              </w:tabs>
              <w:spacing w:line="220" w:lineRule="exact"/>
              <w:ind w:left="-18" w:right="-270"/>
              <w:rPr>
                <w:rFonts w:cs="Times New Roman"/>
                <w:b/>
                <w:bCs/>
                <w:sz w:val="20"/>
                <w:szCs w:val="20"/>
                <w:cs/>
              </w:rPr>
            </w:pPr>
          </w:p>
        </w:tc>
        <w:tc>
          <w:tcPr>
            <w:tcW w:w="557" w:type="dxa"/>
          </w:tcPr>
          <w:p w14:paraId="29ACC738" w14:textId="77777777" w:rsidR="007E060B" w:rsidRPr="00A41494" w:rsidRDefault="007E060B" w:rsidP="00266B34">
            <w:pPr>
              <w:spacing w:line="220" w:lineRule="exact"/>
              <w:ind w:left="-200" w:right="-274"/>
              <w:jc w:val="center"/>
              <w:rPr>
                <w:rFonts w:cs="Times New Roman"/>
                <w:i/>
                <w:iCs/>
                <w:sz w:val="20"/>
                <w:szCs w:val="20"/>
              </w:rPr>
            </w:pPr>
            <w:r w:rsidRPr="00A41494">
              <w:rPr>
                <w:rFonts w:cs="Times New Roman"/>
                <w:i/>
                <w:iCs/>
                <w:sz w:val="20"/>
                <w:szCs w:val="20"/>
              </w:rPr>
              <w:t>Note</w:t>
            </w:r>
          </w:p>
        </w:tc>
        <w:tc>
          <w:tcPr>
            <w:tcW w:w="1114" w:type="dxa"/>
            <w:vAlign w:val="bottom"/>
          </w:tcPr>
          <w:p w14:paraId="64637327" w14:textId="77777777" w:rsidR="007E060B" w:rsidRPr="00A41494" w:rsidRDefault="007E060B" w:rsidP="00266B34">
            <w:pPr>
              <w:spacing w:line="220" w:lineRule="exact"/>
              <w:ind w:left="-117" w:right="-108"/>
              <w:jc w:val="center"/>
              <w:rPr>
                <w:rFonts w:cs="Times New Roman"/>
                <w:sz w:val="20"/>
                <w:szCs w:val="20"/>
                <w:cs/>
                <w:lang w:val="en-US"/>
              </w:rPr>
            </w:pPr>
            <w:r w:rsidRPr="00A41494">
              <w:rPr>
                <w:rFonts w:cs="Times New Roman"/>
                <w:sz w:val="20"/>
                <w:szCs w:val="20"/>
              </w:rPr>
              <w:t>FV</w:t>
            </w:r>
            <w:r w:rsidRPr="00A41494">
              <w:rPr>
                <w:rFonts w:cs="Times New Roman"/>
                <w:sz w:val="20"/>
                <w:szCs w:val="20"/>
                <w:cs/>
              </w:rPr>
              <w:t>TPL</w:t>
            </w:r>
          </w:p>
        </w:tc>
        <w:tc>
          <w:tcPr>
            <w:tcW w:w="371" w:type="dxa"/>
          </w:tcPr>
          <w:p w14:paraId="564587C4" w14:textId="77777777" w:rsidR="007E060B" w:rsidRPr="00A41494" w:rsidRDefault="007E060B" w:rsidP="00266B34">
            <w:pPr>
              <w:spacing w:line="220" w:lineRule="exact"/>
              <w:ind w:left="-117" w:right="-90"/>
              <w:jc w:val="center"/>
              <w:rPr>
                <w:rFonts w:cs="Times New Roman"/>
                <w:sz w:val="20"/>
                <w:szCs w:val="20"/>
              </w:rPr>
            </w:pPr>
          </w:p>
        </w:tc>
        <w:tc>
          <w:tcPr>
            <w:tcW w:w="1114" w:type="dxa"/>
          </w:tcPr>
          <w:p w14:paraId="447659EC" w14:textId="77777777" w:rsidR="007E060B" w:rsidRPr="00A41494" w:rsidRDefault="007E060B" w:rsidP="00266B34">
            <w:pPr>
              <w:spacing w:line="220" w:lineRule="exact"/>
              <w:ind w:left="-117" w:right="-90"/>
              <w:jc w:val="center"/>
              <w:rPr>
                <w:rFonts w:cs="Times New Roman"/>
                <w:sz w:val="20"/>
                <w:szCs w:val="20"/>
              </w:rPr>
            </w:pPr>
            <w:r w:rsidRPr="00A41494">
              <w:rPr>
                <w:rFonts w:cs="Times New Roman"/>
                <w:sz w:val="20"/>
                <w:szCs w:val="20"/>
              </w:rPr>
              <w:t>FVOCI</w:t>
            </w:r>
          </w:p>
        </w:tc>
        <w:tc>
          <w:tcPr>
            <w:tcW w:w="279" w:type="dxa"/>
          </w:tcPr>
          <w:p w14:paraId="0B6485E9" w14:textId="77777777" w:rsidR="007E060B" w:rsidRPr="00A41494" w:rsidRDefault="007E060B" w:rsidP="00266B34">
            <w:pPr>
              <w:spacing w:line="220" w:lineRule="exact"/>
              <w:ind w:left="-117" w:right="-90"/>
              <w:jc w:val="center"/>
              <w:rPr>
                <w:rFonts w:cs="Times New Roman"/>
                <w:sz w:val="20"/>
                <w:szCs w:val="20"/>
              </w:rPr>
            </w:pPr>
          </w:p>
        </w:tc>
        <w:tc>
          <w:tcPr>
            <w:tcW w:w="1207" w:type="dxa"/>
            <w:vAlign w:val="bottom"/>
          </w:tcPr>
          <w:p w14:paraId="2A71E096" w14:textId="77777777" w:rsidR="007E060B" w:rsidRPr="00A41494" w:rsidRDefault="007E060B" w:rsidP="00266B34">
            <w:pPr>
              <w:spacing w:line="220" w:lineRule="exact"/>
              <w:ind w:left="-117" w:right="-90"/>
              <w:jc w:val="center"/>
              <w:rPr>
                <w:rFonts w:cs="Times New Roman"/>
                <w:sz w:val="20"/>
                <w:szCs w:val="20"/>
              </w:rPr>
            </w:pPr>
            <w:r w:rsidRPr="00A41494">
              <w:rPr>
                <w:rFonts w:cs="Times New Roman"/>
                <w:sz w:val="20"/>
                <w:szCs w:val="20"/>
              </w:rPr>
              <w:t>cost</w:t>
            </w:r>
          </w:p>
        </w:tc>
        <w:tc>
          <w:tcPr>
            <w:tcW w:w="279" w:type="dxa"/>
          </w:tcPr>
          <w:p w14:paraId="6DC1A305" w14:textId="77777777" w:rsidR="007E060B" w:rsidRPr="00A41494" w:rsidRDefault="007E060B" w:rsidP="00266B34">
            <w:pPr>
              <w:spacing w:line="220" w:lineRule="exact"/>
              <w:ind w:left="-117" w:right="-90"/>
              <w:jc w:val="center"/>
              <w:rPr>
                <w:rFonts w:cs="Times New Roman"/>
                <w:sz w:val="20"/>
                <w:szCs w:val="20"/>
              </w:rPr>
            </w:pPr>
          </w:p>
        </w:tc>
        <w:tc>
          <w:tcPr>
            <w:tcW w:w="1207" w:type="dxa"/>
            <w:vAlign w:val="bottom"/>
          </w:tcPr>
          <w:p w14:paraId="3897F06D" w14:textId="77777777" w:rsidR="007E060B" w:rsidRPr="00A41494" w:rsidRDefault="007E060B" w:rsidP="00266B34">
            <w:pPr>
              <w:spacing w:line="220" w:lineRule="exact"/>
              <w:ind w:left="-117" w:right="-90"/>
              <w:jc w:val="center"/>
              <w:rPr>
                <w:rFonts w:cs="Times New Roman"/>
                <w:sz w:val="20"/>
                <w:szCs w:val="20"/>
              </w:rPr>
            </w:pPr>
            <w:r w:rsidRPr="00A41494">
              <w:rPr>
                <w:rFonts w:cs="Times New Roman"/>
                <w:sz w:val="20"/>
                <w:szCs w:val="20"/>
              </w:rPr>
              <w:t>Total</w:t>
            </w:r>
          </w:p>
        </w:tc>
        <w:tc>
          <w:tcPr>
            <w:tcW w:w="279" w:type="dxa"/>
          </w:tcPr>
          <w:p w14:paraId="37EF57F2" w14:textId="77777777" w:rsidR="007E060B" w:rsidRPr="00A41494" w:rsidRDefault="007E060B" w:rsidP="00266B34">
            <w:pPr>
              <w:spacing w:line="220" w:lineRule="exact"/>
              <w:ind w:left="-117" w:right="-90"/>
              <w:jc w:val="center"/>
              <w:rPr>
                <w:rFonts w:cs="Times New Roman"/>
                <w:sz w:val="20"/>
                <w:szCs w:val="20"/>
              </w:rPr>
            </w:pPr>
          </w:p>
        </w:tc>
        <w:tc>
          <w:tcPr>
            <w:tcW w:w="1114" w:type="dxa"/>
            <w:vAlign w:val="bottom"/>
          </w:tcPr>
          <w:p w14:paraId="740DAA4A" w14:textId="77777777" w:rsidR="007E060B" w:rsidRPr="00A41494" w:rsidRDefault="007E060B" w:rsidP="00266B34">
            <w:pPr>
              <w:spacing w:line="220" w:lineRule="exact"/>
              <w:ind w:left="-117" w:right="-90"/>
              <w:jc w:val="center"/>
              <w:rPr>
                <w:rFonts w:cs="Times New Roman"/>
                <w:sz w:val="20"/>
                <w:szCs w:val="20"/>
              </w:rPr>
            </w:pPr>
            <w:r w:rsidRPr="00A41494">
              <w:rPr>
                <w:rFonts w:cs="Times New Roman"/>
                <w:sz w:val="20"/>
                <w:szCs w:val="20"/>
              </w:rPr>
              <w:t>Level 1</w:t>
            </w:r>
          </w:p>
        </w:tc>
        <w:tc>
          <w:tcPr>
            <w:tcW w:w="279" w:type="dxa"/>
          </w:tcPr>
          <w:p w14:paraId="4B4ACEBF" w14:textId="77777777" w:rsidR="007E060B" w:rsidRPr="00A41494" w:rsidRDefault="007E060B" w:rsidP="00266B34">
            <w:pPr>
              <w:spacing w:line="220" w:lineRule="exact"/>
              <w:ind w:left="-117" w:right="-90"/>
              <w:jc w:val="center"/>
              <w:rPr>
                <w:rFonts w:cs="Times New Roman"/>
                <w:sz w:val="20"/>
                <w:szCs w:val="20"/>
              </w:rPr>
            </w:pPr>
          </w:p>
        </w:tc>
        <w:tc>
          <w:tcPr>
            <w:tcW w:w="1207" w:type="dxa"/>
          </w:tcPr>
          <w:p w14:paraId="0FEA4497" w14:textId="77777777" w:rsidR="007E060B" w:rsidRPr="00A41494" w:rsidRDefault="007E060B" w:rsidP="00266B34">
            <w:pPr>
              <w:spacing w:line="220" w:lineRule="exact"/>
              <w:ind w:left="-117" w:right="-90"/>
              <w:jc w:val="center"/>
              <w:rPr>
                <w:rFonts w:cs="Times New Roman"/>
                <w:sz w:val="20"/>
                <w:szCs w:val="20"/>
              </w:rPr>
            </w:pPr>
            <w:r w:rsidRPr="00A41494">
              <w:rPr>
                <w:rFonts w:cs="Times New Roman"/>
                <w:sz w:val="20"/>
                <w:szCs w:val="20"/>
              </w:rPr>
              <w:t>Level 2</w:t>
            </w:r>
          </w:p>
        </w:tc>
        <w:tc>
          <w:tcPr>
            <w:tcW w:w="279" w:type="dxa"/>
          </w:tcPr>
          <w:p w14:paraId="2956081C" w14:textId="77777777" w:rsidR="007E060B" w:rsidRPr="00A41494" w:rsidRDefault="007E060B" w:rsidP="00266B34">
            <w:pPr>
              <w:spacing w:line="220" w:lineRule="exact"/>
              <w:ind w:left="-117" w:right="-90"/>
              <w:jc w:val="center"/>
              <w:rPr>
                <w:rFonts w:cs="Times New Roman"/>
                <w:sz w:val="20"/>
                <w:szCs w:val="20"/>
              </w:rPr>
            </w:pPr>
          </w:p>
        </w:tc>
        <w:tc>
          <w:tcPr>
            <w:tcW w:w="1207" w:type="dxa"/>
          </w:tcPr>
          <w:p w14:paraId="6481D6F0" w14:textId="77777777" w:rsidR="007E060B" w:rsidRPr="00A41494" w:rsidRDefault="007E060B" w:rsidP="00266B34">
            <w:pPr>
              <w:spacing w:line="220" w:lineRule="exact"/>
              <w:ind w:left="-117" w:right="-90"/>
              <w:jc w:val="center"/>
              <w:rPr>
                <w:rFonts w:cs="Times New Roman"/>
                <w:sz w:val="20"/>
                <w:szCs w:val="20"/>
              </w:rPr>
            </w:pPr>
            <w:r w:rsidRPr="00A41494">
              <w:rPr>
                <w:rFonts w:cs="Times New Roman"/>
                <w:sz w:val="20"/>
                <w:szCs w:val="20"/>
              </w:rPr>
              <w:t>Level 3</w:t>
            </w:r>
          </w:p>
        </w:tc>
        <w:tc>
          <w:tcPr>
            <w:tcW w:w="279" w:type="dxa"/>
          </w:tcPr>
          <w:p w14:paraId="641F9AF0" w14:textId="77777777" w:rsidR="007E060B" w:rsidRPr="00A41494" w:rsidRDefault="007E060B" w:rsidP="00266B34">
            <w:pPr>
              <w:spacing w:line="220" w:lineRule="exact"/>
              <w:ind w:left="-117" w:right="-90"/>
              <w:jc w:val="center"/>
              <w:rPr>
                <w:rFonts w:cs="Times New Roman"/>
                <w:sz w:val="20"/>
                <w:szCs w:val="20"/>
              </w:rPr>
            </w:pPr>
          </w:p>
        </w:tc>
        <w:tc>
          <w:tcPr>
            <w:tcW w:w="1207" w:type="dxa"/>
          </w:tcPr>
          <w:p w14:paraId="2B87DCA7" w14:textId="77777777" w:rsidR="007E060B" w:rsidRPr="00A41494" w:rsidRDefault="007E060B" w:rsidP="00266B34">
            <w:pPr>
              <w:spacing w:line="220" w:lineRule="exact"/>
              <w:ind w:left="-117" w:right="-90"/>
              <w:jc w:val="center"/>
              <w:rPr>
                <w:rFonts w:cs="Times New Roman"/>
                <w:sz w:val="20"/>
                <w:szCs w:val="20"/>
              </w:rPr>
            </w:pPr>
            <w:r w:rsidRPr="00A41494">
              <w:rPr>
                <w:rFonts w:cs="Times New Roman"/>
                <w:sz w:val="20"/>
                <w:szCs w:val="20"/>
              </w:rPr>
              <w:t>Total</w:t>
            </w:r>
          </w:p>
        </w:tc>
      </w:tr>
      <w:tr w:rsidR="007E060B" w:rsidRPr="00A41494" w14:paraId="6BA4087C" w14:textId="77777777" w:rsidTr="002E5280">
        <w:trPr>
          <w:cantSplit/>
        </w:trPr>
        <w:tc>
          <w:tcPr>
            <w:tcW w:w="2784" w:type="dxa"/>
          </w:tcPr>
          <w:p w14:paraId="35B34EFA" w14:textId="77777777" w:rsidR="007E060B" w:rsidRPr="00A41494" w:rsidRDefault="007E060B" w:rsidP="00266B34">
            <w:pPr>
              <w:tabs>
                <w:tab w:val="left" w:pos="250"/>
              </w:tabs>
              <w:spacing w:line="220" w:lineRule="exact"/>
              <w:ind w:left="-18" w:right="-270"/>
              <w:rPr>
                <w:rFonts w:cs="Times New Roman"/>
                <w:b/>
                <w:bCs/>
                <w:sz w:val="20"/>
                <w:szCs w:val="20"/>
                <w:cs/>
              </w:rPr>
            </w:pPr>
          </w:p>
        </w:tc>
        <w:tc>
          <w:tcPr>
            <w:tcW w:w="557" w:type="dxa"/>
          </w:tcPr>
          <w:p w14:paraId="3AE9A815" w14:textId="77777777" w:rsidR="007E060B" w:rsidRPr="00A41494" w:rsidRDefault="007E060B" w:rsidP="00266B34">
            <w:pPr>
              <w:spacing w:line="220" w:lineRule="exact"/>
              <w:ind w:left="-200" w:right="-274"/>
              <w:jc w:val="center"/>
              <w:rPr>
                <w:rFonts w:cs="Times New Roman"/>
                <w:i/>
                <w:iCs/>
                <w:sz w:val="20"/>
                <w:szCs w:val="20"/>
              </w:rPr>
            </w:pPr>
          </w:p>
        </w:tc>
        <w:tc>
          <w:tcPr>
            <w:tcW w:w="11422" w:type="dxa"/>
            <w:gridSpan w:val="15"/>
            <w:vAlign w:val="bottom"/>
          </w:tcPr>
          <w:p w14:paraId="30E2109C" w14:textId="77777777" w:rsidR="007E060B" w:rsidRPr="00A41494" w:rsidRDefault="007E060B" w:rsidP="00266B34">
            <w:pPr>
              <w:spacing w:line="220" w:lineRule="exact"/>
              <w:ind w:left="-117" w:right="-90"/>
              <w:jc w:val="center"/>
              <w:rPr>
                <w:rFonts w:cs="Times New Roman"/>
                <w:i/>
                <w:iCs/>
                <w:sz w:val="20"/>
                <w:szCs w:val="20"/>
              </w:rPr>
            </w:pPr>
            <w:r w:rsidRPr="00A41494">
              <w:rPr>
                <w:rFonts w:cs="Times New Roman"/>
                <w:i/>
                <w:iCs/>
                <w:sz w:val="20"/>
                <w:szCs w:val="20"/>
              </w:rPr>
              <w:t>(in thousand Baht)</w:t>
            </w:r>
          </w:p>
        </w:tc>
      </w:tr>
      <w:tr w:rsidR="007E060B" w:rsidRPr="00A41494" w14:paraId="21512C59" w14:textId="77777777" w:rsidTr="002E5280">
        <w:trPr>
          <w:cantSplit/>
        </w:trPr>
        <w:tc>
          <w:tcPr>
            <w:tcW w:w="2784" w:type="dxa"/>
          </w:tcPr>
          <w:p w14:paraId="0EE678C2" w14:textId="57A8C4CA" w:rsidR="007E060B" w:rsidRPr="00A41494" w:rsidRDefault="00EB6FF6" w:rsidP="00266B34">
            <w:pPr>
              <w:tabs>
                <w:tab w:val="left" w:pos="250"/>
              </w:tabs>
              <w:spacing w:line="220" w:lineRule="exact"/>
              <w:ind w:left="-18" w:right="-270"/>
              <w:rPr>
                <w:rFonts w:cs="Times New Roman"/>
                <w:b/>
                <w:bCs/>
                <w:i/>
                <w:iCs/>
                <w:sz w:val="20"/>
                <w:szCs w:val="20"/>
                <w:cs/>
                <w:lang w:val="en-US"/>
              </w:rPr>
            </w:pPr>
            <w:r>
              <w:rPr>
                <w:rFonts w:cs="Times New Roman"/>
                <w:b/>
                <w:bCs/>
                <w:sz w:val="20"/>
                <w:szCs w:val="20"/>
                <w:lang w:val="en-US"/>
              </w:rPr>
              <w:t>3</w:t>
            </w:r>
            <w:r w:rsidR="00F209D3">
              <w:rPr>
                <w:rFonts w:cs="Times New Roman"/>
                <w:b/>
                <w:bCs/>
                <w:sz w:val="20"/>
                <w:szCs w:val="20"/>
                <w:lang w:val="en-US"/>
              </w:rPr>
              <w:t xml:space="preserve">0 September </w:t>
            </w:r>
            <w:r>
              <w:rPr>
                <w:rFonts w:cs="Times New Roman"/>
                <w:b/>
                <w:bCs/>
                <w:sz w:val="20"/>
                <w:szCs w:val="20"/>
                <w:lang w:val="en-US"/>
              </w:rPr>
              <w:t>2025</w:t>
            </w:r>
          </w:p>
        </w:tc>
        <w:tc>
          <w:tcPr>
            <w:tcW w:w="557" w:type="dxa"/>
          </w:tcPr>
          <w:p w14:paraId="3AB359C2" w14:textId="77777777" w:rsidR="007E060B" w:rsidRPr="00A41494" w:rsidRDefault="007E060B" w:rsidP="00266B34">
            <w:pPr>
              <w:spacing w:line="220" w:lineRule="exact"/>
              <w:ind w:left="-200" w:right="-274"/>
              <w:rPr>
                <w:rFonts w:cs="Times New Roman"/>
                <w:i/>
                <w:iCs/>
                <w:sz w:val="20"/>
                <w:szCs w:val="20"/>
              </w:rPr>
            </w:pPr>
          </w:p>
        </w:tc>
        <w:tc>
          <w:tcPr>
            <w:tcW w:w="1114" w:type="dxa"/>
            <w:vAlign w:val="bottom"/>
          </w:tcPr>
          <w:p w14:paraId="0D87328F" w14:textId="77777777" w:rsidR="007E060B" w:rsidRPr="00A41494" w:rsidRDefault="007E060B" w:rsidP="00266B34">
            <w:pPr>
              <w:tabs>
                <w:tab w:val="decimal" w:pos="880"/>
              </w:tabs>
              <w:spacing w:line="220" w:lineRule="exact"/>
              <w:ind w:left="-135" w:right="-108"/>
              <w:rPr>
                <w:rFonts w:cs="Times New Roman"/>
                <w:sz w:val="20"/>
                <w:szCs w:val="20"/>
              </w:rPr>
            </w:pPr>
          </w:p>
        </w:tc>
        <w:tc>
          <w:tcPr>
            <w:tcW w:w="371" w:type="dxa"/>
          </w:tcPr>
          <w:p w14:paraId="16AB4B94" w14:textId="77777777" w:rsidR="007E060B" w:rsidRPr="00A41494" w:rsidRDefault="007E060B" w:rsidP="00266B34">
            <w:pPr>
              <w:tabs>
                <w:tab w:val="decimal" w:pos="880"/>
              </w:tabs>
              <w:spacing w:line="220" w:lineRule="exact"/>
              <w:ind w:left="-135" w:right="-108"/>
              <w:rPr>
                <w:rFonts w:cs="Times New Roman"/>
                <w:sz w:val="20"/>
                <w:szCs w:val="20"/>
                <w:rtl/>
                <w:cs/>
              </w:rPr>
            </w:pPr>
          </w:p>
        </w:tc>
        <w:tc>
          <w:tcPr>
            <w:tcW w:w="1114" w:type="dxa"/>
          </w:tcPr>
          <w:p w14:paraId="447F2603" w14:textId="77777777" w:rsidR="007E060B" w:rsidRPr="00A41494" w:rsidRDefault="007E060B" w:rsidP="00266B34">
            <w:pPr>
              <w:tabs>
                <w:tab w:val="decimal" w:pos="880"/>
              </w:tabs>
              <w:spacing w:line="220" w:lineRule="exact"/>
              <w:ind w:left="-135" w:right="-108"/>
              <w:rPr>
                <w:rFonts w:cs="Times New Roman"/>
                <w:sz w:val="20"/>
                <w:szCs w:val="20"/>
                <w:rtl/>
                <w:cs/>
              </w:rPr>
            </w:pPr>
          </w:p>
        </w:tc>
        <w:tc>
          <w:tcPr>
            <w:tcW w:w="279" w:type="dxa"/>
          </w:tcPr>
          <w:p w14:paraId="5CE2123C" w14:textId="77777777" w:rsidR="007E060B" w:rsidRPr="00A41494" w:rsidRDefault="007E060B" w:rsidP="00266B34">
            <w:pPr>
              <w:tabs>
                <w:tab w:val="decimal" w:pos="880"/>
              </w:tabs>
              <w:spacing w:line="220" w:lineRule="exact"/>
              <w:ind w:left="-135" w:right="-108"/>
              <w:rPr>
                <w:rFonts w:cs="Times New Roman"/>
                <w:sz w:val="20"/>
                <w:szCs w:val="20"/>
                <w:rtl/>
                <w:cs/>
              </w:rPr>
            </w:pPr>
          </w:p>
        </w:tc>
        <w:tc>
          <w:tcPr>
            <w:tcW w:w="1207" w:type="dxa"/>
            <w:vAlign w:val="bottom"/>
          </w:tcPr>
          <w:p w14:paraId="67E27D22" w14:textId="77777777" w:rsidR="007E060B" w:rsidRPr="00A41494" w:rsidRDefault="007E060B" w:rsidP="00266B34">
            <w:pPr>
              <w:tabs>
                <w:tab w:val="decimal" w:pos="967"/>
              </w:tabs>
              <w:spacing w:line="220" w:lineRule="exact"/>
              <w:ind w:left="-135" w:right="-108"/>
              <w:rPr>
                <w:rFonts w:cs="Times New Roman"/>
                <w:sz w:val="20"/>
                <w:szCs w:val="20"/>
              </w:rPr>
            </w:pPr>
          </w:p>
        </w:tc>
        <w:tc>
          <w:tcPr>
            <w:tcW w:w="279" w:type="dxa"/>
          </w:tcPr>
          <w:p w14:paraId="76E76C6C" w14:textId="77777777" w:rsidR="007E060B" w:rsidRPr="00A41494" w:rsidRDefault="007E060B" w:rsidP="00266B34">
            <w:pPr>
              <w:tabs>
                <w:tab w:val="decimal" w:pos="880"/>
              </w:tabs>
              <w:spacing w:line="220" w:lineRule="exact"/>
              <w:ind w:left="-135" w:right="-108"/>
              <w:rPr>
                <w:rFonts w:cs="Times New Roman"/>
                <w:sz w:val="20"/>
                <w:szCs w:val="20"/>
              </w:rPr>
            </w:pPr>
          </w:p>
        </w:tc>
        <w:tc>
          <w:tcPr>
            <w:tcW w:w="1207" w:type="dxa"/>
            <w:vAlign w:val="bottom"/>
          </w:tcPr>
          <w:p w14:paraId="27375ABB" w14:textId="77777777" w:rsidR="007E060B" w:rsidRPr="00A41494" w:rsidRDefault="007E060B" w:rsidP="00266B34">
            <w:pPr>
              <w:tabs>
                <w:tab w:val="decimal" w:pos="938"/>
              </w:tabs>
              <w:spacing w:line="220" w:lineRule="exact"/>
              <w:ind w:left="-135" w:right="-108"/>
              <w:rPr>
                <w:rFonts w:cs="Times New Roman"/>
                <w:sz w:val="20"/>
                <w:szCs w:val="20"/>
              </w:rPr>
            </w:pPr>
          </w:p>
        </w:tc>
        <w:tc>
          <w:tcPr>
            <w:tcW w:w="279" w:type="dxa"/>
          </w:tcPr>
          <w:p w14:paraId="11A07634" w14:textId="77777777" w:rsidR="007E060B" w:rsidRPr="00A41494" w:rsidRDefault="007E060B" w:rsidP="00266B34">
            <w:pPr>
              <w:tabs>
                <w:tab w:val="decimal" w:pos="880"/>
              </w:tabs>
              <w:spacing w:line="220" w:lineRule="exact"/>
              <w:ind w:left="-135" w:right="-108"/>
              <w:rPr>
                <w:rFonts w:cs="Times New Roman"/>
                <w:sz w:val="20"/>
                <w:szCs w:val="20"/>
              </w:rPr>
            </w:pPr>
          </w:p>
        </w:tc>
        <w:tc>
          <w:tcPr>
            <w:tcW w:w="1114" w:type="dxa"/>
            <w:vAlign w:val="bottom"/>
          </w:tcPr>
          <w:p w14:paraId="53E35A31" w14:textId="77777777" w:rsidR="007E060B" w:rsidRPr="00A41494" w:rsidRDefault="007E060B" w:rsidP="00266B34">
            <w:pPr>
              <w:tabs>
                <w:tab w:val="decimal" w:pos="880"/>
              </w:tabs>
              <w:spacing w:line="220" w:lineRule="exact"/>
              <w:ind w:left="-135" w:right="-108"/>
              <w:rPr>
                <w:rFonts w:cs="Times New Roman"/>
                <w:sz w:val="20"/>
                <w:szCs w:val="20"/>
              </w:rPr>
            </w:pPr>
          </w:p>
        </w:tc>
        <w:tc>
          <w:tcPr>
            <w:tcW w:w="279" w:type="dxa"/>
          </w:tcPr>
          <w:p w14:paraId="5407F792" w14:textId="77777777" w:rsidR="007E060B" w:rsidRPr="00A41494" w:rsidRDefault="007E060B" w:rsidP="00266B34">
            <w:pPr>
              <w:tabs>
                <w:tab w:val="decimal" w:pos="880"/>
              </w:tabs>
              <w:spacing w:line="220" w:lineRule="exact"/>
              <w:ind w:left="-135" w:right="-108"/>
              <w:rPr>
                <w:rFonts w:cs="Times New Roman"/>
                <w:sz w:val="20"/>
                <w:szCs w:val="20"/>
              </w:rPr>
            </w:pPr>
          </w:p>
        </w:tc>
        <w:tc>
          <w:tcPr>
            <w:tcW w:w="1207" w:type="dxa"/>
            <w:vAlign w:val="bottom"/>
          </w:tcPr>
          <w:p w14:paraId="50B179D9" w14:textId="77777777" w:rsidR="007E060B" w:rsidRPr="00A41494" w:rsidRDefault="007E060B" w:rsidP="00266B34">
            <w:pPr>
              <w:tabs>
                <w:tab w:val="decimal" w:pos="913"/>
              </w:tabs>
              <w:spacing w:line="220" w:lineRule="exact"/>
              <w:ind w:left="-135" w:right="-108"/>
              <w:rPr>
                <w:rFonts w:cs="Times New Roman"/>
                <w:sz w:val="20"/>
                <w:szCs w:val="20"/>
              </w:rPr>
            </w:pPr>
          </w:p>
        </w:tc>
        <w:tc>
          <w:tcPr>
            <w:tcW w:w="279" w:type="dxa"/>
          </w:tcPr>
          <w:p w14:paraId="439C638E" w14:textId="77777777" w:rsidR="007E060B" w:rsidRPr="00A41494" w:rsidRDefault="007E060B" w:rsidP="00266B34">
            <w:pPr>
              <w:tabs>
                <w:tab w:val="decimal" w:pos="880"/>
              </w:tabs>
              <w:spacing w:line="220" w:lineRule="exact"/>
              <w:ind w:left="-135" w:right="-108"/>
              <w:rPr>
                <w:rFonts w:cs="Times New Roman"/>
                <w:sz w:val="20"/>
                <w:szCs w:val="20"/>
              </w:rPr>
            </w:pPr>
          </w:p>
        </w:tc>
        <w:tc>
          <w:tcPr>
            <w:tcW w:w="1207" w:type="dxa"/>
            <w:vAlign w:val="bottom"/>
          </w:tcPr>
          <w:p w14:paraId="61A423BD" w14:textId="77777777" w:rsidR="007E060B" w:rsidRPr="00A41494" w:rsidRDefault="007E060B" w:rsidP="00266B34">
            <w:pPr>
              <w:tabs>
                <w:tab w:val="decimal" w:pos="960"/>
              </w:tabs>
              <w:spacing w:line="220" w:lineRule="exact"/>
              <w:ind w:left="-135" w:right="-108"/>
              <w:rPr>
                <w:rFonts w:cs="Times New Roman"/>
                <w:sz w:val="20"/>
                <w:szCs w:val="20"/>
              </w:rPr>
            </w:pPr>
          </w:p>
        </w:tc>
        <w:tc>
          <w:tcPr>
            <w:tcW w:w="279" w:type="dxa"/>
          </w:tcPr>
          <w:p w14:paraId="70FBEBBD" w14:textId="77777777" w:rsidR="007E060B" w:rsidRPr="00A41494" w:rsidRDefault="007E060B" w:rsidP="00266B34">
            <w:pPr>
              <w:tabs>
                <w:tab w:val="decimal" w:pos="880"/>
              </w:tabs>
              <w:spacing w:line="220" w:lineRule="exact"/>
              <w:ind w:left="-135" w:right="-108"/>
              <w:rPr>
                <w:rFonts w:cs="Times New Roman"/>
                <w:sz w:val="20"/>
                <w:szCs w:val="20"/>
              </w:rPr>
            </w:pPr>
          </w:p>
        </w:tc>
        <w:tc>
          <w:tcPr>
            <w:tcW w:w="1207" w:type="dxa"/>
            <w:vAlign w:val="bottom"/>
          </w:tcPr>
          <w:p w14:paraId="0B8FA8F3" w14:textId="77777777" w:rsidR="007E060B" w:rsidRPr="00A41494" w:rsidRDefault="007E060B" w:rsidP="00266B34">
            <w:pPr>
              <w:tabs>
                <w:tab w:val="decimal" w:pos="1020"/>
              </w:tabs>
              <w:spacing w:line="220" w:lineRule="exact"/>
              <w:ind w:left="-135" w:right="-108"/>
              <w:rPr>
                <w:rFonts w:cs="Times New Roman"/>
                <w:sz w:val="20"/>
                <w:szCs w:val="20"/>
              </w:rPr>
            </w:pPr>
          </w:p>
        </w:tc>
      </w:tr>
      <w:tr w:rsidR="007E060B" w:rsidRPr="00A41494" w14:paraId="16B1ED80" w14:textId="77777777" w:rsidTr="002E5280">
        <w:trPr>
          <w:cantSplit/>
        </w:trPr>
        <w:tc>
          <w:tcPr>
            <w:tcW w:w="2784" w:type="dxa"/>
          </w:tcPr>
          <w:p w14:paraId="421F2368" w14:textId="77777777" w:rsidR="007E060B" w:rsidRPr="00A41494" w:rsidRDefault="007E060B" w:rsidP="00266B34">
            <w:pPr>
              <w:tabs>
                <w:tab w:val="left" w:pos="250"/>
              </w:tabs>
              <w:spacing w:line="220" w:lineRule="exact"/>
              <w:ind w:left="-18" w:right="-270"/>
              <w:rPr>
                <w:rFonts w:cs="Times New Roman"/>
                <w:b/>
                <w:bCs/>
                <w:i/>
                <w:iCs/>
                <w:sz w:val="20"/>
                <w:szCs w:val="20"/>
                <w:cs/>
              </w:rPr>
            </w:pPr>
            <w:r w:rsidRPr="00A41494">
              <w:rPr>
                <w:rFonts w:cs="Times New Roman"/>
                <w:b/>
                <w:bCs/>
                <w:i/>
                <w:iCs/>
                <w:sz w:val="20"/>
                <w:szCs w:val="20"/>
              </w:rPr>
              <w:t>Financial</w:t>
            </w:r>
            <w:r w:rsidRPr="00A41494">
              <w:rPr>
                <w:rFonts w:cs="Times New Roman"/>
                <w:b/>
                <w:bCs/>
                <w:i/>
                <w:iCs/>
                <w:sz w:val="20"/>
                <w:szCs w:val="20"/>
                <w:cs/>
              </w:rPr>
              <w:t xml:space="preserve"> </w:t>
            </w:r>
            <w:r w:rsidRPr="00A41494">
              <w:rPr>
                <w:rFonts w:cs="Times New Roman"/>
                <w:b/>
                <w:bCs/>
                <w:i/>
                <w:iCs/>
                <w:sz w:val="20"/>
                <w:szCs w:val="20"/>
              </w:rPr>
              <w:t>assets</w:t>
            </w:r>
          </w:p>
        </w:tc>
        <w:tc>
          <w:tcPr>
            <w:tcW w:w="557" w:type="dxa"/>
          </w:tcPr>
          <w:p w14:paraId="3F9E14CA" w14:textId="77777777" w:rsidR="007E060B" w:rsidRPr="00A41494" w:rsidRDefault="007E060B" w:rsidP="00266B34">
            <w:pPr>
              <w:spacing w:line="220" w:lineRule="exact"/>
              <w:ind w:left="-200" w:right="-274"/>
              <w:rPr>
                <w:rFonts w:cs="Times New Roman"/>
                <w:i/>
                <w:iCs/>
                <w:sz w:val="20"/>
                <w:szCs w:val="20"/>
              </w:rPr>
            </w:pPr>
          </w:p>
        </w:tc>
        <w:tc>
          <w:tcPr>
            <w:tcW w:w="1114" w:type="dxa"/>
            <w:vAlign w:val="bottom"/>
          </w:tcPr>
          <w:p w14:paraId="2E905237" w14:textId="77777777" w:rsidR="007E060B" w:rsidRPr="00A41494" w:rsidRDefault="007E060B" w:rsidP="00266B34">
            <w:pPr>
              <w:tabs>
                <w:tab w:val="decimal" w:pos="880"/>
              </w:tabs>
              <w:spacing w:line="220" w:lineRule="exact"/>
              <w:ind w:left="-135" w:right="-108"/>
              <w:rPr>
                <w:rFonts w:cs="Times New Roman"/>
                <w:sz w:val="20"/>
                <w:szCs w:val="20"/>
              </w:rPr>
            </w:pPr>
          </w:p>
        </w:tc>
        <w:tc>
          <w:tcPr>
            <w:tcW w:w="371" w:type="dxa"/>
          </w:tcPr>
          <w:p w14:paraId="71AED0BC" w14:textId="77777777" w:rsidR="007E060B" w:rsidRPr="00A41494" w:rsidRDefault="007E060B" w:rsidP="00266B34">
            <w:pPr>
              <w:tabs>
                <w:tab w:val="decimal" w:pos="880"/>
              </w:tabs>
              <w:spacing w:line="220" w:lineRule="exact"/>
              <w:ind w:left="-135" w:right="-108"/>
              <w:rPr>
                <w:rFonts w:cs="Times New Roman"/>
                <w:sz w:val="20"/>
                <w:szCs w:val="20"/>
                <w:rtl/>
                <w:cs/>
              </w:rPr>
            </w:pPr>
          </w:p>
        </w:tc>
        <w:tc>
          <w:tcPr>
            <w:tcW w:w="1114" w:type="dxa"/>
          </w:tcPr>
          <w:p w14:paraId="5A8AA472" w14:textId="77777777" w:rsidR="007E060B" w:rsidRPr="00A41494" w:rsidRDefault="007E060B" w:rsidP="00266B34">
            <w:pPr>
              <w:tabs>
                <w:tab w:val="decimal" w:pos="880"/>
              </w:tabs>
              <w:spacing w:line="220" w:lineRule="exact"/>
              <w:ind w:left="-135" w:right="-108"/>
              <w:rPr>
                <w:rFonts w:cs="Times New Roman"/>
                <w:sz w:val="20"/>
                <w:szCs w:val="20"/>
                <w:rtl/>
                <w:cs/>
              </w:rPr>
            </w:pPr>
          </w:p>
        </w:tc>
        <w:tc>
          <w:tcPr>
            <w:tcW w:w="279" w:type="dxa"/>
          </w:tcPr>
          <w:p w14:paraId="13D395D7" w14:textId="77777777" w:rsidR="007E060B" w:rsidRPr="00A41494" w:rsidRDefault="007E060B" w:rsidP="00266B34">
            <w:pPr>
              <w:tabs>
                <w:tab w:val="decimal" w:pos="880"/>
              </w:tabs>
              <w:spacing w:line="220" w:lineRule="exact"/>
              <w:ind w:left="-135" w:right="-108"/>
              <w:rPr>
                <w:rFonts w:cs="Times New Roman"/>
                <w:sz w:val="20"/>
                <w:szCs w:val="20"/>
                <w:rtl/>
                <w:cs/>
              </w:rPr>
            </w:pPr>
          </w:p>
        </w:tc>
        <w:tc>
          <w:tcPr>
            <w:tcW w:w="1207" w:type="dxa"/>
            <w:vAlign w:val="bottom"/>
          </w:tcPr>
          <w:p w14:paraId="37280637" w14:textId="77777777" w:rsidR="007E060B" w:rsidRPr="00A41494" w:rsidRDefault="007E060B" w:rsidP="00266B34">
            <w:pPr>
              <w:tabs>
                <w:tab w:val="decimal" w:pos="967"/>
              </w:tabs>
              <w:spacing w:line="220" w:lineRule="exact"/>
              <w:ind w:left="-135" w:right="-108"/>
              <w:rPr>
                <w:rFonts w:cs="Times New Roman"/>
                <w:sz w:val="20"/>
                <w:szCs w:val="20"/>
                <w:cs/>
              </w:rPr>
            </w:pPr>
          </w:p>
        </w:tc>
        <w:tc>
          <w:tcPr>
            <w:tcW w:w="279" w:type="dxa"/>
          </w:tcPr>
          <w:p w14:paraId="15832CCC" w14:textId="77777777" w:rsidR="007E060B" w:rsidRPr="00A41494" w:rsidRDefault="007E060B" w:rsidP="00266B34">
            <w:pPr>
              <w:tabs>
                <w:tab w:val="decimal" w:pos="880"/>
              </w:tabs>
              <w:spacing w:line="220" w:lineRule="exact"/>
              <w:ind w:left="-135" w:right="-108"/>
              <w:rPr>
                <w:rFonts w:cs="Times New Roman"/>
                <w:sz w:val="20"/>
                <w:szCs w:val="20"/>
              </w:rPr>
            </w:pPr>
          </w:p>
        </w:tc>
        <w:tc>
          <w:tcPr>
            <w:tcW w:w="1207" w:type="dxa"/>
            <w:vAlign w:val="bottom"/>
          </w:tcPr>
          <w:p w14:paraId="645A4627" w14:textId="77777777" w:rsidR="007E060B" w:rsidRPr="00A41494" w:rsidRDefault="007E060B" w:rsidP="00266B34">
            <w:pPr>
              <w:tabs>
                <w:tab w:val="decimal" w:pos="938"/>
              </w:tabs>
              <w:spacing w:line="220" w:lineRule="exact"/>
              <w:ind w:left="-135" w:right="-108"/>
              <w:rPr>
                <w:rFonts w:cs="Times New Roman"/>
                <w:sz w:val="20"/>
                <w:szCs w:val="20"/>
              </w:rPr>
            </w:pPr>
          </w:p>
        </w:tc>
        <w:tc>
          <w:tcPr>
            <w:tcW w:w="279" w:type="dxa"/>
          </w:tcPr>
          <w:p w14:paraId="76424146" w14:textId="77777777" w:rsidR="007E060B" w:rsidRPr="00A41494" w:rsidRDefault="007E060B" w:rsidP="00266B34">
            <w:pPr>
              <w:tabs>
                <w:tab w:val="decimal" w:pos="880"/>
              </w:tabs>
              <w:spacing w:line="220" w:lineRule="exact"/>
              <w:ind w:left="-135" w:right="-108"/>
              <w:rPr>
                <w:rFonts w:cs="Times New Roman"/>
                <w:sz w:val="20"/>
                <w:szCs w:val="20"/>
              </w:rPr>
            </w:pPr>
          </w:p>
        </w:tc>
        <w:tc>
          <w:tcPr>
            <w:tcW w:w="1114" w:type="dxa"/>
            <w:vAlign w:val="bottom"/>
          </w:tcPr>
          <w:p w14:paraId="66CF04FA" w14:textId="77777777" w:rsidR="007E060B" w:rsidRPr="00A41494" w:rsidRDefault="007E060B" w:rsidP="00266B34">
            <w:pPr>
              <w:tabs>
                <w:tab w:val="decimal" w:pos="880"/>
              </w:tabs>
              <w:spacing w:line="220" w:lineRule="exact"/>
              <w:ind w:left="-135" w:right="-108"/>
              <w:rPr>
                <w:rFonts w:cs="Times New Roman"/>
                <w:sz w:val="20"/>
                <w:szCs w:val="20"/>
              </w:rPr>
            </w:pPr>
          </w:p>
        </w:tc>
        <w:tc>
          <w:tcPr>
            <w:tcW w:w="279" w:type="dxa"/>
          </w:tcPr>
          <w:p w14:paraId="2EFED00D" w14:textId="77777777" w:rsidR="007E060B" w:rsidRPr="00A41494" w:rsidRDefault="007E060B" w:rsidP="00266B34">
            <w:pPr>
              <w:tabs>
                <w:tab w:val="decimal" w:pos="880"/>
              </w:tabs>
              <w:spacing w:line="220" w:lineRule="exact"/>
              <w:ind w:left="-135" w:right="-108"/>
              <w:rPr>
                <w:rFonts w:cs="Times New Roman"/>
                <w:sz w:val="20"/>
                <w:szCs w:val="20"/>
              </w:rPr>
            </w:pPr>
          </w:p>
        </w:tc>
        <w:tc>
          <w:tcPr>
            <w:tcW w:w="1207" w:type="dxa"/>
            <w:vAlign w:val="bottom"/>
          </w:tcPr>
          <w:p w14:paraId="0080456A" w14:textId="77777777" w:rsidR="007E060B" w:rsidRPr="00A41494" w:rsidRDefault="007E060B" w:rsidP="00266B34">
            <w:pPr>
              <w:tabs>
                <w:tab w:val="decimal" w:pos="913"/>
              </w:tabs>
              <w:spacing w:line="220" w:lineRule="exact"/>
              <w:ind w:left="-135" w:right="-108"/>
              <w:rPr>
                <w:rFonts w:cs="Times New Roman"/>
                <w:sz w:val="20"/>
                <w:szCs w:val="20"/>
              </w:rPr>
            </w:pPr>
          </w:p>
        </w:tc>
        <w:tc>
          <w:tcPr>
            <w:tcW w:w="279" w:type="dxa"/>
          </w:tcPr>
          <w:p w14:paraId="53F399F2" w14:textId="77777777" w:rsidR="007E060B" w:rsidRPr="00A41494" w:rsidRDefault="007E060B" w:rsidP="00266B34">
            <w:pPr>
              <w:tabs>
                <w:tab w:val="decimal" w:pos="880"/>
              </w:tabs>
              <w:spacing w:line="220" w:lineRule="exact"/>
              <w:ind w:left="-135" w:right="-108"/>
              <w:rPr>
                <w:rFonts w:cs="Times New Roman"/>
                <w:sz w:val="20"/>
                <w:szCs w:val="20"/>
              </w:rPr>
            </w:pPr>
          </w:p>
        </w:tc>
        <w:tc>
          <w:tcPr>
            <w:tcW w:w="1207" w:type="dxa"/>
            <w:vAlign w:val="bottom"/>
          </w:tcPr>
          <w:p w14:paraId="4365B9B9" w14:textId="77777777" w:rsidR="007E060B" w:rsidRPr="00A41494" w:rsidRDefault="007E060B" w:rsidP="00266B34">
            <w:pPr>
              <w:tabs>
                <w:tab w:val="decimal" w:pos="960"/>
              </w:tabs>
              <w:spacing w:line="220" w:lineRule="exact"/>
              <w:ind w:left="-135" w:right="-108"/>
              <w:rPr>
                <w:rFonts w:cs="Times New Roman"/>
                <w:sz w:val="20"/>
                <w:szCs w:val="20"/>
              </w:rPr>
            </w:pPr>
          </w:p>
        </w:tc>
        <w:tc>
          <w:tcPr>
            <w:tcW w:w="279" w:type="dxa"/>
          </w:tcPr>
          <w:p w14:paraId="3092C739" w14:textId="77777777" w:rsidR="007E060B" w:rsidRPr="00A41494" w:rsidRDefault="007E060B" w:rsidP="00266B34">
            <w:pPr>
              <w:tabs>
                <w:tab w:val="decimal" w:pos="880"/>
              </w:tabs>
              <w:spacing w:line="220" w:lineRule="exact"/>
              <w:ind w:left="-135" w:right="-108"/>
              <w:rPr>
                <w:rFonts w:cs="Times New Roman"/>
                <w:sz w:val="20"/>
                <w:szCs w:val="20"/>
              </w:rPr>
            </w:pPr>
          </w:p>
        </w:tc>
        <w:tc>
          <w:tcPr>
            <w:tcW w:w="1207" w:type="dxa"/>
            <w:vAlign w:val="bottom"/>
          </w:tcPr>
          <w:p w14:paraId="09F1A775" w14:textId="77777777" w:rsidR="007E060B" w:rsidRPr="00A41494" w:rsidRDefault="007E060B" w:rsidP="00266B34">
            <w:pPr>
              <w:tabs>
                <w:tab w:val="decimal" w:pos="1020"/>
              </w:tabs>
              <w:spacing w:line="220" w:lineRule="exact"/>
              <w:ind w:left="-135" w:right="-108"/>
              <w:rPr>
                <w:rFonts w:cs="Times New Roman"/>
                <w:sz w:val="20"/>
                <w:szCs w:val="20"/>
              </w:rPr>
            </w:pPr>
          </w:p>
        </w:tc>
      </w:tr>
      <w:tr w:rsidR="001D63C7" w:rsidRPr="00A41494" w14:paraId="3A15C36E" w14:textId="77777777" w:rsidTr="00FB7DF1">
        <w:trPr>
          <w:cantSplit/>
        </w:trPr>
        <w:tc>
          <w:tcPr>
            <w:tcW w:w="2784" w:type="dxa"/>
            <w:vAlign w:val="bottom"/>
          </w:tcPr>
          <w:p w14:paraId="42F1119B" w14:textId="7ED3784A" w:rsidR="001D63C7" w:rsidRPr="00A41494" w:rsidRDefault="001D63C7" w:rsidP="001D63C7">
            <w:pPr>
              <w:tabs>
                <w:tab w:val="left" w:pos="250"/>
              </w:tabs>
              <w:spacing w:line="220" w:lineRule="exact"/>
              <w:ind w:left="-18" w:right="-270"/>
              <w:rPr>
                <w:rFonts w:cs="Times New Roman"/>
                <w:sz w:val="20"/>
                <w:szCs w:val="20"/>
                <w:lang w:val="en-US"/>
              </w:rPr>
            </w:pPr>
            <w:r w:rsidRPr="00A41494">
              <w:rPr>
                <w:rFonts w:cs="Times New Roman"/>
                <w:sz w:val="20"/>
                <w:szCs w:val="20"/>
                <w:lang w:val="en-US"/>
              </w:rPr>
              <w:t xml:space="preserve">Financial assets measured at </w:t>
            </w:r>
            <w:r w:rsidRPr="00A41494">
              <w:rPr>
                <w:rFonts w:cs="Times New Roman"/>
                <w:sz w:val="20"/>
                <w:szCs w:val="20"/>
                <w:cs/>
              </w:rPr>
              <w:t xml:space="preserve">      </w:t>
            </w:r>
            <w:r w:rsidRPr="00A41494">
              <w:rPr>
                <w:rFonts w:cs="Times New Roman"/>
                <w:sz w:val="20"/>
                <w:szCs w:val="20"/>
                <w:cs/>
              </w:rPr>
              <w:br/>
              <w:t xml:space="preserve">      </w:t>
            </w:r>
            <w:r w:rsidRPr="00A41494">
              <w:rPr>
                <w:rFonts w:cs="Times New Roman"/>
                <w:sz w:val="20"/>
                <w:szCs w:val="20"/>
                <w:lang w:val="en-US"/>
              </w:rPr>
              <w:t>FVTPL</w:t>
            </w:r>
          </w:p>
        </w:tc>
        <w:tc>
          <w:tcPr>
            <w:tcW w:w="557" w:type="dxa"/>
          </w:tcPr>
          <w:p w14:paraId="353D3370" w14:textId="3CC1DF46" w:rsidR="001D63C7" w:rsidRPr="00A41494" w:rsidRDefault="001D63C7" w:rsidP="001D63C7">
            <w:pPr>
              <w:spacing w:line="220" w:lineRule="exact"/>
              <w:ind w:left="-199" w:right="-201"/>
              <w:jc w:val="center"/>
              <w:rPr>
                <w:rFonts w:cs="Times New Roman"/>
                <w:i/>
                <w:iCs/>
                <w:sz w:val="20"/>
                <w:szCs w:val="20"/>
                <w:lang w:val="en-US"/>
              </w:rPr>
            </w:pPr>
            <w:r w:rsidRPr="00A41494">
              <w:rPr>
                <w:rFonts w:cs="Times New Roman"/>
                <w:i/>
                <w:iCs/>
                <w:sz w:val="20"/>
                <w:szCs w:val="20"/>
                <w:lang w:val="en-US"/>
              </w:rPr>
              <w:br/>
            </w:r>
            <w:r>
              <w:rPr>
                <w:rFonts w:cs="Times New Roman"/>
                <w:i/>
                <w:iCs/>
                <w:sz w:val="20"/>
                <w:szCs w:val="20"/>
                <w:lang w:val="en-US"/>
              </w:rPr>
              <w:t>5</w:t>
            </w:r>
          </w:p>
        </w:tc>
        <w:tc>
          <w:tcPr>
            <w:tcW w:w="1114" w:type="dxa"/>
            <w:vAlign w:val="bottom"/>
          </w:tcPr>
          <w:p w14:paraId="07EB1826" w14:textId="3D220BEC" w:rsidR="001D63C7" w:rsidRPr="001D63C7" w:rsidRDefault="001D63C7" w:rsidP="001D63C7">
            <w:pPr>
              <w:pStyle w:val="acctfourfigures"/>
              <w:tabs>
                <w:tab w:val="clear" w:pos="765"/>
                <w:tab w:val="decimal" w:pos="880"/>
              </w:tabs>
              <w:spacing w:line="220" w:lineRule="exact"/>
              <w:ind w:left="-14" w:right="-180"/>
              <w:rPr>
                <w:sz w:val="20"/>
                <w:cs/>
                <w:lang w:bidi="th-TH"/>
              </w:rPr>
            </w:pPr>
            <w:r w:rsidRPr="001D63C7">
              <w:rPr>
                <w:sz w:val="20"/>
                <w:cs/>
                <w:lang w:bidi="th-TH"/>
              </w:rPr>
              <w:t>77</w:t>
            </w:r>
            <w:r w:rsidRPr="001D63C7">
              <w:rPr>
                <w:sz w:val="20"/>
                <w:lang w:bidi="th-TH"/>
              </w:rPr>
              <w:t>,</w:t>
            </w:r>
            <w:r w:rsidRPr="001D63C7">
              <w:rPr>
                <w:sz w:val="20"/>
                <w:cs/>
                <w:lang w:bidi="th-TH"/>
              </w:rPr>
              <w:t>786</w:t>
            </w:r>
          </w:p>
        </w:tc>
        <w:tc>
          <w:tcPr>
            <w:tcW w:w="371" w:type="dxa"/>
          </w:tcPr>
          <w:p w14:paraId="610A0FB7" w14:textId="77777777" w:rsidR="001D63C7" w:rsidRPr="001D63C7" w:rsidRDefault="001D63C7" w:rsidP="001D63C7">
            <w:pPr>
              <w:pStyle w:val="acctfourfigures"/>
              <w:tabs>
                <w:tab w:val="clear" w:pos="765"/>
                <w:tab w:val="decimal" w:pos="880"/>
              </w:tabs>
              <w:spacing w:line="220" w:lineRule="exact"/>
              <w:ind w:left="-14" w:right="-180"/>
              <w:rPr>
                <w:sz w:val="20"/>
                <w:cs/>
                <w:lang w:bidi="th-TH"/>
              </w:rPr>
            </w:pPr>
          </w:p>
        </w:tc>
        <w:tc>
          <w:tcPr>
            <w:tcW w:w="1114" w:type="dxa"/>
            <w:vAlign w:val="bottom"/>
          </w:tcPr>
          <w:p w14:paraId="5A09DC3C" w14:textId="0D42B093" w:rsidR="001D63C7" w:rsidRPr="001D63C7" w:rsidRDefault="001D63C7" w:rsidP="001D63C7">
            <w:pPr>
              <w:pStyle w:val="acctfourfigures"/>
              <w:tabs>
                <w:tab w:val="clear" w:pos="765"/>
                <w:tab w:val="decimal" w:pos="880"/>
              </w:tabs>
              <w:spacing w:line="220" w:lineRule="exact"/>
              <w:ind w:left="-14" w:right="-180"/>
              <w:rPr>
                <w:sz w:val="20"/>
                <w:lang w:bidi="th-TH"/>
              </w:rPr>
            </w:pPr>
            <w:r w:rsidRPr="001D63C7">
              <w:rPr>
                <w:sz w:val="20"/>
                <w:lang w:bidi="th-TH"/>
              </w:rPr>
              <w:t>-</w:t>
            </w:r>
          </w:p>
        </w:tc>
        <w:tc>
          <w:tcPr>
            <w:tcW w:w="279" w:type="dxa"/>
            <w:vAlign w:val="bottom"/>
          </w:tcPr>
          <w:p w14:paraId="4752D432" w14:textId="77777777" w:rsidR="001D63C7" w:rsidRPr="001D63C7" w:rsidRDefault="001D63C7" w:rsidP="001D63C7">
            <w:pPr>
              <w:pStyle w:val="acctfourfigures"/>
              <w:tabs>
                <w:tab w:val="clear" w:pos="765"/>
                <w:tab w:val="decimal" w:pos="880"/>
              </w:tabs>
              <w:spacing w:line="220" w:lineRule="exact"/>
              <w:ind w:left="-14" w:right="-180"/>
              <w:rPr>
                <w:sz w:val="20"/>
                <w:lang w:bidi="th-TH"/>
              </w:rPr>
            </w:pPr>
          </w:p>
        </w:tc>
        <w:tc>
          <w:tcPr>
            <w:tcW w:w="1207" w:type="dxa"/>
            <w:vAlign w:val="bottom"/>
          </w:tcPr>
          <w:p w14:paraId="4FA3594E" w14:textId="15637804" w:rsidR="001D63C7" w:rsidRPr="001D63C7" w:rsidRDefault="001D63C7" w:rsidP="001D63C7">
            <w:pPr>
              <w:pStyle w:val="acctfourfigures"/>
              <w:tabs>
                <w:tab w:val="clear" w:pos="765"/>
                <w:tab w:val="decimal" w:pos="970"/>
              </w:tabs>
              <w:spacing w:line="220" w:lineRule="exact"/>
              <w:ind w:left="-14" w:right="-180"/>
              <w:rPr>
                <w:sz w:val="20"/>
                <w:lang w:bidi="th-TH"/>
              </w:rPr>
            </w:pPr>
            <w:r w:rsidRPr="001D63C7">
              <w:rPr>
                <w:sz w:val="20"/>
                <w:lang w:bidi="th-TH"/>
              </w:rPr>
              <w:t>-</w:t>
            </w:r>
          </w:p>
        </w:tc>
        <w:tc>
          <w:tcPr>
            <w:tcW w:w="279" w:type="dxa"/>
          </w:tcPr>
          <w:p w14:paraId="48A5E8B1" w14:textId="77777777" w:rsidR="001D63C7" w:rsidRPr="001D63C7" w:rsidRDefault="001D63C7" w:rsidP="001D63C7">
            <w:pPr>
              <w:pStyle w:val="acctfourfigures"/>
              <w:tabs>
                <w:tab w:val="clear" w:pos="765"/>
                <w:tab w:val="decimal" w:pos="880"/>
              </w:tabs>
              <w:spacing w:line="220" w:lineRule="exact"/>
              <w:ind w:left="-14" w:right="-180"/>
              <w:rPr>
                <w:sz w:val="20"/>
                <w:lang w:bidi="th-TH"/>
              </w:rPr>
            </w:pPr>
          </w:p>
        </w:tc>
        <w:tc>
          <w:tcPr>
            <w:tcW w:w="1207" w:type="dxa"/>
            <w:vAlign w:val="bottom"/>
          </w:tcPr>
          <w:p w14:paraId="1FDCA299" w14:textId="6FDDE04C" w:rsidR="001D63C7" w:rsidRPr="001D63C7" w:rsidRDefault="001D63C7" w:rsidP="00765DF7">
            <w:pPr>
              <w:pStyle w:val="acctfourfigures"/>
              <w:tabs>
                <w:tab w:val="clear" w:pos="765"/>
                <w:tab w:val="decimal" w:pos="970"/>
              </w:tabs>
              <w:spacing w:line="220" w:lineRule="exact"/>
              <w:ind w:left="-14" w:right="-180"/>
              <w:rPr>
                <w:sz w:val="20"/>
                <w:lang w:bidi="th-TH"/>
              </w:rPr>
            </w:pPr>
            <w:r w:rsidRPr="001D63C7">
              <w:rPr>
                <w:sz w:val="20"/>
                <w:cs/>
                <w:lang w:bidi="th-TH"/>
              </w:rPr>
              <w:t>77</w:t>
            </w:r>
            <w:r w:rsidRPr="001D63C7">
              <w:rPr>
                <w:sz w:val="20"/>
                <w:lang w:bidi="th-TH"/>
              </w:rPr>
              <w:t>,</w:t>
            </w:r>
            <w:r w:rsidRPr="001D63C7">
              <w:rPr>
                <w:sz w:val="20"/>
                <w:cs/>
                <w:lang w:bidi="th-TH"/>
              </w:rPr>
              <w:t>786</w:t>
            </w:r>
          </w:p>
        </w:tc>
        <w:tc>
          <w:tcPr>
            <w:tcW w:w="279" w:type="dxa"/>
          </w:tcPr>
          <w:p w14:paraId="6E568851" w14:textId="77777777" w:rsidR="001D63C7" w:rsidRPr="001D63C7" w:rsidRDefault="001D63C7" w:rsidP="001D63C7">
            <w:pPr>
              <w:tabs>
                <w:tab w:val="decimal" w:pos="880"/>
              </w:tabs>
              <w:spacing w:line="220" w:lineRule="exact"/>
              <w:ind w:left="-14" w:right="-180"/>
              <w:rPr>
                <w:rFonts w:cs="Times New Roman"/>
                <w:sz w:val="20"/>
                <w:szCs w:val="20"/>
                <w:lang w:val="en-GB"/>
              </w:rPr>
            </w:pPr>
          </w:p>
        </w:tc>
        <w:tc>
          <w:tcPr>
            <w:tcW w:w="1114" w:type="dxa"/>
            <w:vAlign w:val="bottom"/>
          </w:tcPr>
          <w:p w14:paraId="08B8893C" w14:textId="6177A3A1" w:rsidR="001D63C7" w:rsidRPr="001D63C7" w:rsidRDefault="001D63C7" w:rsidP="001D63C7">
            <w:pPr>
              <w:pStyle w:val="acctfourfigures"/>
              <w:tabs>
                <w:tab w:val="clear" w:pos="765"/>
                <w:tab w:val="decimal" w:pos="880"/>
              </w:tabs>
              <w:spacing w:line="220" w:lineRule="exact"/>
              <w:ind w:left="-14" w:right="-180"/>
              <w:rPr>
                <w:sz w:val="20"/>
                <w:lang w:bidi="th-TH"/>
              </w:rPr>
            </w:pPr>
            <w:r w:rsidRPr="001D63C7">
              <w:rPr>
                <w:sz w:val="20"/>
                <w:cs/>
                <w:lang w:bidi="th-TH"/>
              </w:rPr>
              <w:t>77</w:t>
            </w:r>
            <w:r w:rsidRPr="001D63C7">
              <w:rPr>
                <w:sz w:val="20"/>
                <w:lang w:bidi="th-TH"/>
              </w:rPr>
              <w:t>,</w:t>
            </w:r>
            <w:r w:rsidRPr="001D63C7">
              <w:rPr>
                <w:sz w:val="20"/>
                <w:cs/>
                <w:lang w:bidi="th-TH"/>
              </w:rPr>
              <w:t>786</w:t>
            </w:r>
          </w:p>
        </w:tc>
        <w:tc>
          <w:tcPr>
            <w:tcW w:w="279" w:type="dxa"/>
          </w:tcPr>
          <w:p w14:paraId="2A757560" w14:textId="77777777" w:rsidR="001D63C7" w:rsidRPr="001D63C7" w:rsidRDefault="001D63C7" w:rsidP="001D63C7">
            <w:pPr>
              <w:tabs>
                <w:tab w:val="decimal" w:pos="880"/>
              </w:tabs>
              <w:spacing w:line="220" w:lineRule="exact"/>
              <w:ind w:left="-14" w:right="-180"/>
              <w:rPr>
                <w:rFonts w:cs="Times New Roman"/>
                <w:sz w:val="20"/>
                <w:szCs w:val="20"/>
                <w:lang w:val="en-GB"/>
              </w:rPr>
            </w:pPr>
          </w:p>
        </w:tc>
        <w:tc>
          <w:tcPr>
            <w:tcW w:w="1207" w:type="dxa"/>
            <w:vAlign w:val="bottom"/>
          </w:tcPr>
          <w:p w14:paraId="7724AEA7" w14:textId="67BA88BD" w:rsidR="001D63C7" w:rsidRPr="001D63C7" w:rsidRDefault="001D63C7" w:rsidP="001D63C7">
            <w:pPr>
              <w:pStyle w:val="acctfourfigures"/>
              <w:tabs>
                <w:tab w:val="clear" w:pos="765"/>
                <w:tab w:val="decimal" w:pos="970"/>
              </w:tabs>
              <w:spacing w:line="220" w:lineRule="exact"/>
              <w:ind w:left="-14" w:right="-180"/>
              <w:rPr>
                <w:sz w:val="20"/>
                <w:lang w:bidi="th-TH"/>
              </w:rPr>
            </w:pPr>
            <w:r w:rsidRPr="00045236">
              <w:rPr>
                <w:sz w:val="20"/>
                <w:lang w:bidi="th-TH"/>
              </w:rPr>
              <w:t>-</w:t>
            </w:r>
          </w:p>
        </w:tc>
        <w:tc>
          <w:tcPr>
            <w:tcW w:w="279" w:type="dxa"/>
          </w:tcPr>
          <w:p w14:paraId="554D2125" w14:textId="77777777" w:rsidR="001D63C7" w:rsidRPr="001D63C7" w:rsidRDefault="001D63C7" w:rsidP="001D63C7">
            <w:pPr>
              <w:tabs>
                <w:tab w:val="decimal" w:pos="970"/>
              </w:tabs>
              <w:spacing w:line="220" w:lineRule="exact"/>
              <w:ind w:left="-14" w:right="-180"/>
              <w:rPr>
                <w:rFonts w:cs="Times New Roman"/>
                <w:sz w:val="20"/>
                <w:szCs w:val="20"/>
                <w:lang w:val="en-GB"/>
              </w:rPr>
            </w:pPr>
          </w:p>
        </w:tc>
        <w:tc>
          <w:tcPr>
            <w:tcW w:w="1207" w:type="dxa"/>
            <w:vAlign w:val="bottom"/>
          </w:tcPr>
          <w:p w14:paraId="0AFD789D" w14:textId="7A1C9745" w:rsidR="001D63C7" w:rsidRPr="001D63C7" w:rsidRDefault="001D63C7" w:rsidP="001D63C7">
            <w:pPr>
              <w:pStyle w:val="acctfourfigures"/>
              <w:tabs>
                <w:tab w:val="clear" w:pos="765"/>
                <w:tab w:val="decimal" w:pos="970"/>
              </w:tabs>
              <w:spacing w:line="220" w:lineRule="exact"/>
              <w:ind w:left="-14" w:right="-180"/>
              <w:rPr>
                <w:sz w:val="20"/>
                <w:lang w:bidi="th-TH"/>
              </w:rPr>
            </w:pPr>
            <w:r w:rsidRPr="00045236">
              <w:rPr>
                <w:sz w:val="20"/>
                <w:lang w:bidi="th-TH"/>
              </w:rPr>
              <w:t>-</w:t>
            </w:r>
          </w:p>
        </w:tc>
        <w:tc>
          <w:tcPr>
            <w:tcW w:w="279" w:type="dxa"/>
          </w:tcPr>
          <w:p w14:paraId="3908CF4A" w14:textId="77777777" w:rsidR="001D63C7" w:rsidRPr="001D63C7" w:rsidRDefault="001D63C7" w:rsidP="001D63C7">
            <w:pPr>
              <w:tabs>
                <w:tab w:val="decimal" w:pos="970"/>
              </w:tabs>
              <w:spacing w:line="220" w:lineRule="exact"/>
              <w:ind w:left="-14" w:right="-180"/>
              <w:rPr>
                <w:rFonts w:cs="Times New Roman"/>
                <w:sz w:val="20"/>
                <w:szCs w:val="20"/>
                <w:lang w:val="en-GB"/>
              </w:rPr>
            </w:pPr>
          </w:p>
        </w:tc>
        <w:tc>
          <w:tcPr>
            <w:tcW w:w="1207" w:type="dxa"/>
            <w:vAlign w:val="bottom"/>
          </w:tcPr>
          <w:p w14:paraId="220522D3" w14:textId="45CD372C" w:rsidR="001D63C7" w:rsidRPr="001D63C7" w:rsidRDefault="001D63C7" w:rsidP="001D63C7">
            <w:pPr>
              <w:pStyle w:val="acctfourfigures"/>
              <w:tabs>
                <w:tab w:val="clear" w:pos="765"/>
                <w:tab w:val="decimal" w:pos="1020"/>
              </w:tabs>
              <w:spacing w:line="220" w:lineRule="exact"/>
              <w:ind w:left="-14" w:right="-180"/>
              <w:rPr>
                <w:sz w:val="20"/>
                <w:lang w:bidi="th-TH"/>
              </w:rPr>
            </w:pPr>
            <w:r w:rsidRPr="001D63C7">
              <w:rPr>
                <w:sz w:val="20"/>
                <w:cs/>
                <w:lang w:bidi="th-TH"/>
              </w:rPr>
              <w:t>77</w:t>
            </w:r>
            <w:r w:rsidRPr="001D63C7">
              <w:rPr>
                <w:sz w:val="20"/>
                <w:lang w:bidi="th-TH"/>
              </w:rPr>
              <w:t>,</w:t>
            </w:r>
            <w:r w:rsidRPr="001D63C7">
              <w:rPr>
                <w:sz w:val="20"/>
                <w:cs/>
                <w:lang w:bidi="th-TH"/>
              </w:rPr>
              <w:t>786</w:t>
            </w:r>
          </w:p>
        </w:tc>
      </w:tr>
      <w:tr w:rsidR="001D63C7" w:rsidRPr="00A41494" w14:paraId="06170473" w14:textId="77777777" w:rsidTr="00FB7DF1">
        <w:trPr>
          <w:cantSplit/>
        </w:trPr>
        <w:tc>
          <w:tcPr>
            <w:tcW w:w="2784" w:type="dxa"/>
            <w:vAlign w:val="bottom"/>
          </w:tcPr>
          <w:p w14:paraId="23FA9486" w14:textId="40722D6A" w:rsidR="001D63C7" w:rsidRPr="00A41494" w:rsidRDefault="001D63C7" w:rsidP="001D63C7">
            <w:pPr>
              <w:tabs>
                <w:tab w:val="left" w:pos="250"/>
              </w:tabs>
              <w:spacing w:line="220" w:lineRule="exact"/>
              <w:ind w:left="-18" w:right="-270"/>
              <w:rPr>
                <w:rFonts w:cs="Times New Roman"/>
                <w:sz w:val="20"/>
                <w:szCs w:val="20"/>
              </w:rPr>
            </w:pPr>
            <w:r w:rsidRPr="00A41494">
              <w:rPr>
                <w:rFonts w:cs="Times New Roman"/>
                <w:sz w:val="20"/>
                <w:szCs w:val="20"/>
              </w:rPr>
              <w:t>Derivatives</w:t>
            </w:r>
          </w:p>
        </w:tc>
        <w:tc>
          <w:tcPr>
            <w:tcW w:w="557" w:type="dxa"/>
          </w:tcPr>
          <w:p w14:paraId="5F208BEE" w14:textId="77777777" w:rsidR="001D63C7" w:rsidRPr="00A41494" w:rsidRDefault="001D63C7" w:rsidP="001D63C7">
            <w:pPr>
              <w:spacing w:line="220" w:lineRule="exact"/>
              <w:ind w:left="-200" w:right="-274"/>
              <w:jc w:val="center"/>
              <w:rPr>
                <w:rFonts w:cs="Times New Roman"/>
                <w:i/>
                <w:iCs/>
                <w:sz w:val="20"/>
                <w:szCs w:val="20"/>
              </w:rPr>
            </w:pPr>
          </w:p>
        </w:tc>
        <w:tc>
          <w:tcPr>
            <w:tcW w:w="1114" w:type="dxa"/>
            <w:vAlign w:val="bottom"/>
          </w:tcPr>
          <w:p w14:paraId="7EA50C96" w14:textId="048BD066" w:rsidR="001D63C7" w:rsidRPr="001D63C7" w:rsidRDefault="001D63C7" w:rsidP="001D63C7">
            <w:pPr>
              <w:pStyle w:val="acctfourfigures"/>
              <w:tabs>
                <w:tab w:val="clear" w:pos="765"/>
                <w:tab w:val="decimal" w:pos="880"/>
              </w:tabs>
              <w:spacing w:line="220" w:lineRule="exact"/>
              <w:ind w:left="-14" w:right="-180"/>
              <w:rPr>
                <w:b/>
                <w:bCs/>
                <w:sz w:val="20"/>
                <w:cs/>
                <w:lang w:bidi="th-TH"/>
              </w:rPr>
            </w:pPr>
          </w:p>
        </w:tc>
        <w:tc>
          <w:tcPr>
            <w:tcW w:w="371" w:type="dxa"/>
          </w:tcPr>
          <w:p w14:paraId="1CE0E29C" w14:textId="77777777" w:rsidR="001D63C7" w:rsidRPr="001D63C7" w:rsidRDefault="001D63C7" w:rsidP="001D63C7">
            <w:pPr>
              <w:pStyle w:val="acctfourfigures"/>
              <w:tabs>
                <w:tab w:val="clear" w:pos="765"/>
                <w:tab w:val="decimal" w:pos="880"/>
              </w:tabs>
              <w:spacing w:line="220" w:lineRule="exact"/>
              <w:ind w:left="-14" w:right="-180"/>
              <w:rPr>
                <w:b/>
                <w:bCs/>
                <w:sz w:val="20"/>
                <w:lang w:bidi="th-TH"/>
              </w:rPr>
            </w:pPr>
          </w:p>
        </w:tc>
        <w:tc>
          <w:tcPr>
            <w:tcW w:w="1114" w:type="dxa"/>
          </w:tcPr>
          <w:p w14:paraId="7A6247EB" w14:textId="77777777" w:rsidR="001D63C7" w:rsidRPr="001D63C7" w:rsidRDefault="001D63C7" w:rsidP="001D63C7">
            <w:pPr>
              <w:pStyle w:val="acctfourfigures"/>
              <w:tabs>
                <w:tab w:val="clear" w:pos="765"/>
                <w:tab w:val="decimal" w:pos="880"/>
              </w:tabs>
              <w:spacing w:line="220" w:lineRule="exact"/>
              <w:ind w:left="-14" w:right="-180"/>
              <w:rPr>
                <w:b/>
                <w:bCs/>
                <w:sz w:val="20"/>
                <w:lang w:bidi="th-TH"/>
              </w:rPr>
            </w:pPr>
          </w:p>
        </w:tc>
        <w:tc>
          <w:tcPr>
            <w:tcW w:w="279" w:type="dxa"/>
            <w:vAlign w:val="bottom"/>
          </w:tcPr>
          <w:p w14:paraId="276E0CFE" w14:textId="77777777" w:rsidR="001D63C7" w:rsidRPr="001D63C7" w:rsidRDefault="001D63C7" w:rsidP="001D63C7">
            <w:pPr>
              <w:pStyle w:val="acctfourfigures"/>
              <w:tabs>
                <w:tab w:val="clear" w:pos="765"/>
                <w:tab w:val="decimal" w:pos="880"/>
              </w:tabs>
              <w:spacing w:line="220" w:lineRule="exact"/>
              <w:ind w:left="-14" w:right="-180"/>
              <w:rPr>
                <w:b/>
                <w:bCs/>
                <w:sz w:val="20"/>
                <w:lang w:bidi="th-TH"/>
              </w:rPr>
            </w:pPr>
          </w:p>
        </w:tc>
        <w:tc>
          <w:tcPr>
            <w:tcW w:w="1207" w:type="dxa"/>
            <w:vAlign w:val="bottom"/>
          </w:tcPr>
          <w:p w14:paraId="43F5213F" w14:textId="77777777" w:rsidR="001D63C7" w:rsidRPr="001D63C7" w:rsidRDefault="001D63C7" w:rsidP="001D63C7">
            <w:pPr>
              <w:pStyle w:val="acctfourfigures"/>
              <w:tabs>
                <w:tab w:val="clear" w:pos="765"/>
                <w:tab w:val="decimal" w:pos="880"/>
              </w:tabs>
              <w:spacing w:line="220" w:lineRule="exact"/>
              <w:ind w:left="-14" w:right="-180"/>
              <w:rPr>
                <w:b/>
                <w:bCs/>
                <w:sz w:val="20"/>
                <w:lang w:bidi="th-TH"/>
              </w:rPr>
            </w:pPr>
          </w:p>
        </w:tc>
        <w:tc>
          <w:tcPr>
            <w:tcW w:w="279" w:type="dxa"/>
          </w:tcPr>
          <w:p w14:paraId="2E0957D6" w14:textId="77777777" w:rsidR="001D63C7" w:rsidRPr="001D63C7" w:rsidRDefault="001D63C7" w:rsidP="001D63C7">
            <w:pPr>
              <w:pStyle w:val="acctfourfigures"/>
              <w:tabs>
                <w:tab w:val="clear" w:pos="765"/>
                <w:tab w:val="decimal" w:pos="880"/>
              </w:tabs>
              <w:spacing w:line="220" w:lineRule="exact"/>
              <w:ind w:left="-14" w:right="-180"/>
              <w:rPr>
                <w:b/>
                <w:bCs/>
                <w:sz w:val="20"/>
                <w:lang w:bidi="th-TH"/>
              </w:rPr>
            </w:pPr>
          </w:p>
        </w:tc>
        <w:tc>
          <w:tcPr>
            <w:tcW w:w="1207" w:type="dxa"/>
            <w:vAlign w:val="bottom"/>
          </w:tcPr>
          <w:p w14:paraId="377B8070" w14:textId="77777777" w:rsidR="001D63C7" w:rsidRPr="001D63C7" w:rsidRDefault="001D63C7" w:rsidP="001D63C7">
            <w:pPr>
              <w:pStyle w:val="acctfourfigures"/>
              <w:tabs>
                <w:tab w:val="clear" w:pos="765"/>
                <w:tab w:val="decimal" w:pos="880"/>
                <w:tab w:val="decimal" w:pos="970"/>
              </w:tabs>
              <w:spacing w:line="220" w:lineRule="exact"/>
              <w:ind w:left="-14" w:right="-180"/>
              <w:rPr>
                <w:b/>
                <w:bCs/>
                <w:sz w:val="20"/>
                <w:lang w:bidi="th-TH"/>
              </w:rPr>
            </w:pPr>
          </w:p>
        </w:tc>
        <w:tc>
          <w:tcPr>
            <w:tcW w:w="279" w:type="dxa"/>
          </w:tcPr>
          <w:p w14:paraId="17FB1E69" w14:textId="77777777" w:rsidR="001D63C7" w:rsidRPr="001D63C7" w:rsidRDefault="001D63C7" w:rsidP="001D63C7">
            <w:pPr>
              <w:tabs>
                <w:tab w:val="decimal" w:pos="880"/>
              </w:tabs>
              <w:spacing w:line="220" w:lineRule="exact"/>
              <w:ind w:left="-14" w:right="-180"/>
              <w:rPr>
                <w:rFonts w:cs="Times New Roman"/>
                <w:b/>
                <w:bCs/>
                <w:sz w:val="20"/>
                <w:szCs w:val="20"/>
                <w:lang w:val="en-GB"/>
              </w:rPr>
            </w:pPr>
          </w:p>
        </w:tc>
        <w:tc>
          <w:tcPr>
            <w:tcW w:w="1114" w:type="dxa"/>
            <w:vAlign w:val="bottom"/>
          </w:tcPr>
          <w:p w14:paraId="17CA4DD5" w14:textId="77777777" w:rsidR="001D63C7" w:rsidRPr="001D63C7" w:rsidRDefault="001D63C7" w:rsidP="001D63C7">
            <w:pPr>
              <w:pStyle w:val="acctfourfigures"/>
              <w:tabs>
                <w:tab w:val="clear" w:pos="765"/>
                <w:tab w:val="decimal" w:pos="880"/>
              </w:tabs>
              <w:spacing w:line="220" w:lineRule="exact"/>
              <w:ind w:left="-14" w:right="-180"/>
              <w:rPr>
                <w:b/>
                <w:bCs/>
                <w:sz w:val="20"/>
                <w:lang w:bidi="th-TH"/>
              </w:rPr>
            </w:pPr>
          </w:p>
        </w:tc>
        <w:tc>
          <w:tcPr>
            <w:tcW w:w="279" w:type="dxa"/>
          </w:tcPr>
          <w:p w14:paraId="471893E2" w14:textId="77777777" w:rsidR="001D63C7" w:rsidRPr="001D63C7" w:rsidRDefault="001D63C7" w:rsidP="001D63C7">
            <w:pPr>
              <w:tabs>
                <w:tab w:val="decimal" w:pos="880"/>
              </w:tabs>
              <w:spacing w:line="220" w:lineRule="exact"/>
              <w:ind w:left="-14" w:right="-180"/>
              <w:rPr>
                <w:rFonts w:cs="Times New Roman"/>
                <w:b/>
                <w:bCs/>
                <w:sz w:val="20"/>
                <w:szCs w:val="20"/>
                <w:lang w:val="en-GB"/>
              </w:rPr>
            </w:pPr>
          </w:p>
        </w:tc>
        <w:tc>
          <w:tcPr>
            <w:tcW w:w="1207" w:type="dxa"/>
            <w:vAlign w:val="bottom"/>
          </w:tcPr>
          <w:p w14:paraId="14EE2516" w14:textId="7E5D67C4" w:rsidR="001D63C7" w:rsidRPr="001D63C7" w:rsidRDefault="001D63C7" w:rsidP="001D63C7">
            <w:pPr>
              <w:pStyle w:val="acctfourfigures"/>
              <w:tabs>
                <w:tab w:val="clear" w:pos="765"/>
                <w:tab w:val="decimal" w:pos="970"/>
              </w:tabs>
              <w:spacing w:line="220" w:lineRule="exact"/>
              <w:ind w:left="-14" w:right="-180"/>
              <w:rPr>
                <w:b/>
                <w:bCs/>
                <w:sz w:val="20"/>
                <w:lang w:bidi="th-TH"/>
              </w:rPr>
            </w:pPr>
          </w:p>
        </w:tc>
        <w:tc>
          <w:tcPr>
            <w:tcW w:w="279" w:type="dxa"/>
          </w:tcPr>
          <w:p w14:paraId="0F118A9F" w14:textId="77777777" w:rsidR="001D63C7" w:rsidRPr="001D63C7" w:rsidRDefault="001D63C7" w:rsidP="001D63C7">
            <w:pPr>
              <w:tabs>
                <w:tab w:val="decimal" w:pos="970"/>
              </w:tabs>
              <w:spacing w:line="220" w:lineRule="exact"/>
              <w:ind w:left="-14" w:right="-180"/>
              <w:rPr>
                <w:rFonts w:cs="Times New Roman"/>
                <w:b/>
                <w:bCs/>
                <w:sz w:val="20"/>
                <w:szCs w:val="20"/>
                <w:lang w:val="en-GB"/>
              </w:rPr>
            </w:pPr>
          </w:p>
        </w:tc>
        <w:tc>
          <w:tcPr>
            <w:tcW w:w="1207" w:type="dxa"/>
            <w:vAlign w:val="bottom"/>
          </w:tcPr>
          <w:p w14:paraId="2EFFB022" w14:textId="77777777" w:rsidR="001D63C7" w:rsidRPr="001D63C7" w:rsidRDefault="001D63C7" w:rsidP="001D63C7">
            <w:pPr>
              <w:pStyle w:val="acctfourfigures"/>
              <w:tabs>
                <w:tab w:val="clear" w:pos="765"/>
                <w:tab w:val="decimal" w:pos="970"/>
              </w:tabs>
              <w:spacing w:line="220" w:lineRule="exact"/>
              <w:ind w:left="-14" w:right="-180"/>
              <w:rPr>
                <w:b/>
                <w:bCs/>
                <w:sz w:val="20"/>
                <w:lang w:bidi="th-TH"/>
              </w:rPr>
            </w:pPr>
          </w:p>
        </w:tc>
        <w:tc>
          <w:tcPr>
            <w:tcW w:w="279" w:type="dxa"/>
          </w:tcPr>
          <w:p w14:paraId="2214CEF0" w14:textId="77777777" w:rsidR="001D63C7" w:rsidRPr="001D63C7" w:rsidRDefault="001D63C7" w:rsidP="001D63C7">
            <w:pPr>
              <w:tabs>
                <w:tab w:val="decimal" w:pos="970"/>
              </w:tabs>
              <w:spacing w:line="220" w:lineRule="exact"/>
              <w:ind w:left="-14" w:right="-180"/>
              <w:rPr>
                <w:rFonts w:cs="Times New Roman"/>
                <w:b/>
                <w:bCs/>
                <w:sz w:val="20"/>
                <w:szCs w:val="20"/>
                <w:lang w:val="en-GB"/>
              </w:rPr>
            </w:pPr>
          </w:p>
        </w:tc>
        <w:tc>
          <w:tcPr>
            <w:tcW w:w="1207" w:type="dxa"/>
            <w:vAlign w:val="bottom"/>
          </w:tcPr>
          <w:p w14:paraId="135384B6" w14:textId="626957E2" w:rsidR="001D63C7" w:rsidRPr="001D63C7" w:rsidRDefault="001D63C7" w:rsidP="001D63C7">
            <w:pPr>
              <w:pStyle w:val="acctfourfigures"/>
              <w:tabs>
                <w:tab w:val="clear" w:pos="765"/>
                <w:tab w:val="decimal" w:pos="970"/>
                <w:tab w:val="decimal" w:pos="1020"/>
              </w:tabs>
              <w:spacing w:line="220" w:lineRule="exact"/>
              <w:ind w:left="-14" w:right="-180"/>
              <w:rPr>
                <w:b/>
                <w:bCs/>
                <w:sz w:val="20"/>
                <w:lang w:bidi="th-TH"/>
              </w:rPr>
            </w:pPr>
          </w:p>
        </w:tc>
      </w:tr>
      <w:tr w:rsidR="001D63C7" w:rsidRPr="00A41494" w14:paraId="42814732" w14:textId="77777777" w:rsidTr="00FB7DF1">
        <w:trPr>
          <w:cantSplit/>
        </w:trPr>
        <w:tc>
          <w:tcPr>
            <w:tcW w:w="2784" w:type="dxa"/>
          </w:tcPr>
          <w:p w14:paraId="6FF73770" w14:textId="77777777" w:rsidR="001D63C7" w:rsidRPr="00A41494" w:rsidRDefault="001D63C7" w:rsidP="001D63C7">
            <w:pPr>
              <w:tabs>
                <w:tab w:val="left" w:pos="164"/>
              </w:tabs>
              <w:spacing w:line="220" w:lineRule="exact"/>
              <w:ind w:left="-14" w:right="-274"/>
              <w:rPr>
                <w:rFonts w:cs="Times New Roman"/>
                <w:sz w:val="20"/>
                <w:szCs w:val="20"/>
              </w:rPr>
            </w:pPr>
            <w:r w:rsidRPr="00A41494">
              <w:rPr>
                <w:rFonts w:cs="Times New Roman"/>
                <w:sz w:val="20"/>
                <w:szCs w:val="20"/>
                <w:cs/>
              </w:rPr>
              <w:t>-</w:t>
            </w:r>
            <w:r w:rsidRPr="00A41494">
              <w:rPr>
                <w:rFonts w:cs="Times New Roman"/>
                <w:sz w:val="20"/>
                <w:szCs w:val="20"/>
                <w:cs/>
              </w:rPr>
              <w:tab/>
              <w:t>F</w:t>
            </w:r>
            <w:r w:rsidRPr="00A41494">
              <w:rPr>
                <w:rFonts w:cs="Times New Roman"/>
                <w:sz w:val="20"/>
                <w:szCs w:val="20"/>
              </w:rPr>
              <w:t>oreign currency related</w:t>
            </w:r>
          </w:p>
        </w:tc>
        <w:tc>
          <w:tcPr>
            <w:tcW w:w="557" w:type="dxa"/>
          </w:tcPr>
          <w:p w14:paraId="7A16B3C7" w14:textId="77777777" w:rsidR="001D63C7" w:rsidRPr="00A41494" w:rsidRDefault="001D63C7" w:rsidP="001D63C7">
            <w:pPr>
              <w:spacing w:line="220" w:lineRule="exact"/>
              <w:ind w:left="-199" w:right="-201"/>
              <w:jc w:val="center"/>
              <w:rPr>
                <w:rFonts w:cs="Times New Roman"/>
                <w:i/>
                <w:iCs/>
                <w:sz w:val="20"/>
                <w:szCs w:val="20"/>
              </w:rPr>
            </w:pPr>
          </w:p>
        </w:tc>
        <w:tc>
          <w:tcPr>
            <w:tcW w:w="1114" w:type="dxa"/>
            <w:vAlign w:val="bottom"/>
          </w:tcPr>
          <w:p w14:paraId="53FBCF4E" w14:textId="577369CC" w:rsidR="001D63C7" w:rsidRPr="001D63C7" w:rsidRDefault="001D63C7" w:rsidP="001D63C7">
            <w:pPr>
              <w:pStyle w:val="acctfourfigures"/>
              <w:tabs>
                <w:tab w:val="clear" w:pos="765"/>
                <w:tab w:val="decimal" w:pos="880"/>
              </w:tabs>
              <w:spacing w:line="220" w:lineRule="exact"/>
              <w:ind w:left="-14" w:right="-180"/>
              <w:rPr>
                <w:b/>
                <w:bCs/>
                <w:sz w:val="20"/>
                <w:lang w:bidi="th-TH"/>
              </w:rPr>
            </w:pPr>
            <w:r w:rsidRPr="001D63C7">
              <w:rPr>
                <w:sz w:val="20"/>
                <w:cs/>
                <w:lang w:bidi="th-TH"/>
              </w:rPr>
              <w:t>756</w:t>
            </w:r>
            <w:r w:rsidRPr="001D63C7">
              <w:rPr>
                <w:sz w:val="20"/>
                <w:lang w:bidi="th-TH"/>
              </w:rPr>
              <w:t>,</w:t>
            </w:r>
            <w:r w:rsidRPr="001D63C7">
              <w:rPr>
                <w:sz w:val="20"/>
                <w:cs/>
                <w:lang w:bidi="th-TH"/>
              </w:rPr>
              <w:t>602</w:t>
            </w:r>
          </w:p>
        </w:tc>
        <w:tc>
          <w:tcPr>
            <w:tcW w:w="371" w:type="dxa"/>
          </w:tcPr>
          <w:p w14:paraId="7E4CC078" w14:textId="77777777" w:rsidR="001D63C7" w:rsidRPr="001D63C7" w:rsidRDefault="001D63C7" w:rsidP="001D63C7">
            <w:pPr>
              <w:pStyle w:val="acctfourfigures"/>
              <w:tabs>
                <w:tab w:val="clear" w:pos="765"/>
                <w:tab w:val="decimal" w:pos="880"/>
              </w:tabs>
              <w:spacing w:line="220" w:lineRule="exact"/>
              <w:ind w:left="-14" w:right="-180"/>
              <w:rPr>
                <w:b/>
                <w:bCs/>
                <w:sz w:val="20"/>
                <w:lang w:bidi="th-TH"/>
              </w:rPr>
            </w:pPr>
          </w:p>
        </w:tc>
        <w:tc>
          <w:tcPr>
            <w:tcW w:w="1114" w:type="dxa"/>
          </w:tcPr>
          <w:p w14:paraId="6180B354" w14:textId="04EE95BF" w:rsidR="001D63C7" w:rsidRPr="001D63C7" w:rsidRDefault="001D63C7" w:rsidP="001D63C7">
            <w:pPr>
              <w:pStyle w:val="acctfourfigures"/>
              <w:tabs>
                <w:tab w:val="clear" w:pos="765"/>
                <w:tab w:val="decimal" w:pos="880"/>
              </w:tabs>
              <w:spacing w:line="220" w:lineRule="exact"/>
              <w:ind w:left="-14" w:right="-180"/>
              <w:rPr>
                <w:b/>
                <w:bCs/>
                <w:sz w:val="20"/>
                <w:lang w:bidi="th-TH"/>
              </w:rPr>
            </w:pPr>
            <w:r w:rsidRPr="00A41494">
              <w:rPr>
                <w:bCs/>
                <w:sz w:val="20"/>
              </w:rPr>
              <w:t>-</w:t>
            </w:r>
          </w:p>
        </w:tc>
        <w:tc>
          <w:tcPr>
            <w:tcW w:w="279" w:type="dxa"/>
            <w:vAlign w:val="bottom"/>
          </w:tcPr>
          <w:p w14:paraId="216C818C" w14:textId="77777777" w:rsidR="001D63C7" w:rsidRPr="001D63C7" w:rsidRDefault="001D63C7" w:rsidP="001D63C7">
            <w:pPr>
              <w:pStyle w:val="acctfourfigures"/>
              <w:tabs>
                <w:tab w:val="clear" w:pos="765"/>
                <w:tab w:val="decimal" w:pos="880"/>
              </w:tabs>
              <w:spacing w:line="220" w:lineRule="exact"/>
              <w:ind w:left="-14" w:right="-180"/>
              <w:rPr>
                <w:b/>
                <w:bCs/>
                <w:sz w:val="20"/>
                <w:lang w:bidi="th-TH"/>
              </w:rPr>
            </w:pPr>
          </w:p>
        </w:tc>
        <w:tc>
          <w:tcPr>
            <w:tcW w:w="1207" w:type="dxa"/>
            <w:vAlign w:val="bottom"/>
          </w:tcPr>
          <w:p w14:paraId="5AB29E24" w14:textId="486905B3" w:rsidR="001D63C7" w:rsidRPr="001D63C7" w:rsidRDefault="001D63C7" w:rsidP="001D63C7">
            <w:pPr>
              <w:pStyle w:val="acctfourfigures"/>
              <w:tabs>
                <w:tab w:val="clear" w:pos="765"/>
                <w:tab w:val="decimal" w:pos="970"/>
              </w:tabs>
              <w:spacing w:line="220" w:lineRule="exact"/>
              <w:ind w:left="-14" w:right="-180"/>
              <w:rPr>
                <w:b/>
                <w:bCs/>
                <w:sz w:val="20"/>
                <w:lang w:bidi="th-TH"/>
              </w:rPr>
            </w:pPr>
            <w:r w:rsidRPr="00A41494">
              <w:rPr>
                <w:bCs/>
                <w:sz w:val="20"/>
              </w:rPr>
              <w:t>-</w:t>
            </w:r>
          </w:p>
        </w:tc>
        <w:tc>
          <w:tcPr>
            <w:tcW w:w="279" w:type="dxa"/>
          </w:tcPr>
          <w:p w14:paraId="1169B375" w14:textId="77777777" w:rsidR="001D63C7" w:rsidRPr="001D63C7" w:rsidRDefault="001D63C7" w:rsidP="001D63C7">
            <w:pPr>
              <w:pStyle w:val="acctfourfigures"/>
              <w:tabs>
                <w:tab w:val="clear" w:pos="765"/>
                <w:tab w:val="decimal" w:pos="880"/>
              </w:tabs>
              <w:spacing w:line="220" w:lineRule="exact"/>
              <w:ind w:left="-14" w:right="-180"/>
              <w:rPr>
                <w:b/>
                <w:bCs/>
                <w:sz w:val="20"/>
                <w:lang w:bidi="th-TH"/>
              </w:rPr>
            </w:pPr>
          </w:p>
        </w:tc>
        <w:tc>
          <w:tcPr>
            <w:tcW w:w="1207" w:type="dxa"/>
            <w:vAlign w:val="bottom"/>
          </w:tcPr>
          <w:p w14:paraId="1F1643F5" w14:textId="01AEA6D5" w:rsidR="001D63C7" w:rsidRPr="001D63C7" w:rsidRDefault="001D63C7" w:rsidP="001D63C7">
            <w:pPr>
              <w:pStyle w:val="acctfourfigures"/>
              <w:tabs>
                <w:tab w:val="clear" w:pos="765"/>
                <w:tab w:val="decimal" w:pos="970"/>
              </w:tabs>
              <w:spacing w:line="220" w:lineRule="exact"/>
              <w:ind w:left="-14" w:right="-180"/>
              <w:rPr>
                <w:b/>
                <w:bCs/>
                <w:sz w:val="20"/>
                <w:lang w:bidi="th-TH"/>
              </w:rPr>
            </w:pPr>
            <w:r w:rsidRPr="001D63C7">
              <w:rPr>
                <w:sz w:val="20"/>
                <w:cs/>
                <w:lang w:bidi="th-TH"/>
              </w:rPr>
              <w:t>756</w:t>
            </w:r>
            <w:r w:rsidRPr="001D63C7">
              <w:rPr>
                <w:sz w:val="20"/>
                <w:lang w:bidi="th-TH"/>
              </w:rPr>
              <w:t>,</w:t>
            </w:r>
            <w:r w:rsidRPr="001D63C7">
              <w:rPr>
                <w:sz w:val="20"/>
                <w:cs/>
                <w:lang w:bidi="th-TH"/>
              </w:rPr>
              <w:t>602</w:t>
            </w:r>
          </w:p>
        </w:tc>
        <w:tc>
          <w:tcPr>
            <w:tcW w:w="279" w:type="dxa"/>
          </w:tcPr>
          <w:p w14:paraId="3439C72D" w14:textId="77777777" w:rsidR="001D63C7" w:rsidRPr="001D63C7" w:rsidRDefault="001D63C7" w:rsidP="001D63C7">
            <w:pPr>
              <w:tabs>
                <w:tab w:val="decimal" w:pos="880"/>
              </w:tabs>
              <w:spacing w:line="220" w:lineRule="exact"/>
              <w:ind w:left="-14" w:right="-180"/>
              <w:rPr>
                <w:rFonts w:cs="Times New Roman"/>
                <w:b/>
                <w:bCs/>
                <w:sz w:val="20"/>
                <w:szCs w:val="20"/>
                <w:lang w:val="en-GB"/>
              </w:rPr>
            </w:pPr>
          </w:p>
        </w:tc>
        <w:tc>
          <w:tcPr>
            <w:tcW w:w="1114" w:type="dxa"/>
            <w:vAlign w:val="bottom"/>
          </w:tcPr>
          <w:p w14:paraId="279AD387" w14:textId="7B9E6FCC" w:rsidR="001D63C7" w:rsidRPr="001D63C7" w:rsidRDefault="001D63C7" w:rsidP="001D63C7">
            <w:pPr>
              <w:pStyle w:val="acctfourfigures"/>
              <w:tabs>
                <w:tab w:val="clear" w:pos="765"/>
                <w:tab w:val="decimal" w:pos="880"/>
              </w:tabs>
              <w:spacing w:line="220" w:lineRule="exact"/>
              <w:ind w:left="-14" w:right="-180"/>
              <w:rPr>
                <w:b/>
                <w:bCs/>
                <w:sz w:val="20"/>
                <w:lang w:bidi="th-TH"/>
              </w:rPr>
            </w:pPr>
            <w:r w:rsidRPr="00045236">
              <w:rPr>
                <w:sz w:val="20"/>
                <w:lang w:bidi="th-TH"/>
              </w:rPr>
              <w:t>-</w:t>
            </w:r>
          </w:p>
        </w:tc>
        <w:tc>
          <w:tcPr>
            <w:tcW w:w="279" w:type="dxa"/>
          </w:tcPr>
          <w:p w14:paraId="79B1B523" w14:textId="77777777" w:rsidR="001D63C7" w:rsidRPr="001D63C7" w:rsidRDefault="001D63C7" w:rsidP="001D63C7">
            <w:pPr>
              <w:tabs>
                <w:tab w:val="decimal" w:pos="880"/>
              </w:tabs>
              <w:spacing w:line="220" w:lineRule="exact"/>
              <w:ind w:left="-14" w:right="-180"/>
              <w:rPr>
                <w:rFonts w:cs="Times New Roman"/>
                <w:b/>
                <w:bCs/>
                <w:sz w:val="20"/>
                <w:szCs w:val="20"/>
                <w:lang w:val="en-GB"/>
              </w:rPr>
            </w:pPr>
          </w:p>
        </w:tc>
        <w:tc>
          <w:tcPr>
            <w:tcW w:w="1207" w:type="dxa"/>
            <w:vAlign w:val="bottom"/>
          </w:tcPr>
          <w:p w14:paraId="317EEA6A" w14:textId="2442E630" w:rsidR="001D63C7" w:rsidRPr="001D63C7" w:rsidRDefault="001D63C7" w:rsidP="001D63C7">
            <w:pPr>
              <w:pStyle w:val="acctfourfigures"/>
              <w:tabs>
                <w:tab w:val="clear" w:pos="765"/>
                <w:tab w:val="decimal" w:pos="970"/>
              </w:tabs>
              <w:spacing w:line="220" w:lineRule="exact"/>
              <w:ind w:left="-14" w:right="-180"/>
              <w:rPr>
                <w:b/>
                <w:bCs/>
                <w:sz w:val="20"/>
                <w:lang w:val="en-US" w:bidi="th-TH"/>
              </w:rPr>
            </w:pPr>
            <w:r w:rsidRPr="001D63C7">
              <w:rPr>
                <w:sz w:val="20"/>
                <w:cs/>
                <w:lang w:bidi="th-TH"/>
              </w:rPr>
              <w:t>756</w:t>
            </w:r>
            <w:r w:rsidRPr="001D63C7">
              <w:rPr>
                <w:sz w:val="20"/>
                <w:lang w:bidi="th-TH"/>
              </w:rPr>
              <w:t>,</w:t>
            </w:r>
            <w:r w:rsidRPr="001D63C7">
              <w:rPr>
                <w:sz w:val="20"/>
                <w:cs/>
                <w:lang w:bidi="th-TH"/>
              </w:rPr>
              <w:t>602</w:t>
            </w:r>
          </w:p>
        </w:tc>
        <w:tc>
          <w:tcPr>
            <w:tcW w:w="279" w:type="dxa"/>
          </w:tcPr>
          <w:p w14:paraId="6CF3B128" w14:textId="77777777" w:rsidR="001D63C7" w:rsidRPr="001D63C7" w:rsidRDefault="001D63C7" w:rsidP="001D63C7">
            <w:pPr>
              <w:tabs>
                <w:tab w:val="decimal" w:pos="970"/>
              </w:tabs>
              <w:spacing w:line="220" w:lineRule="exact"/>
              <w:ind w:left="-14" w:right="-180"/>
              <w:rPr>
                <w:rFonts w:cs="Times New Roman"/>
                <w:b/>
                <w:bCs/>
                <w:sz w:val="20"/>
                <w:szCs w:val="20"/>
                <w:lang w:val="en-GB"/>
              </w:rPr>
            </w:pPr>
          </w:p>
        </w:tc>
        <w:tc>
          <w:tcPr>
            <w:tcW w:w="1207" w:type="dxa"/>
            <w:vAlign w:val="bottom"/>
          </w:tcPr>
          <w:p w14:paraId="5BE044C4" w14:textId="4A80C6FB" w:rsidR="001D63C7" w:rsidRPr="001D63C7" w:rsidRDefault="001D63C7" w:rsidP="001D63C7">
            <w:pPr>
              <w:pStyle w:val="acctfourfigures"/>
              <w:tabs>
                <w:tab w:val="clear" w:pos="765"/>
                <w:tab w:val="decimal" w:pos="970"/>
              </w:tabs>
              <w:spacing w:line="220" w:lineRule="exact"/>
              <w:ind w:left="-14" w:right="-180"/>
              <w:rPr>
                <w:b/>
                <w:bCs/>
                <w:sz w:val="20"/>
                <w:lang w:bidi="th-TH"/>
              </w:rPr>
            </w:pPr>
            <w:r w:rsidRPr="00045236">
              <w:rPr>
                <w:sz w:val="20"/>
                <w:lang w:bidi="th-TH"/>
              </w:rPr>
              <w:t>-</w:t>
            </w:r>
          </w:p>
        </w:tc>
        <w:tc>
          <w:tcPr>
            <w:tcW w:w="279" w:type="dxa"/>
          </w:tcPr>
          <w:p w14:paraId="45BAE925" w14:textId="77777777" w:rsidR="001D63C7" w:rsidRPr="001D63C7" w:rsidRDefault="001D63C7" w:rsidP="001D63C7">
            <w:pPr>
              <w:tabs>
                <w:tab w:val="decimal" w:pos="970"/>
              </w:tabs>
              <w:spacing w:line="220" w:lineRule="exact"/>
              <w:ind w:left="-14" w:right="-180"/>
              <w:rPr>
                <w:rFonts w:cs="Times New Roman"/>
                <w:b/>
                <w:bCs/>
                <w:sz w:val="20"/>
                <w:szCs w:val="20"/>
                <w:lang w:val="en-GB"/>
              </w:rPr>
            </w:pPr>
          </w:p>
        </w:tc>
        <w:tc>
          <w:tcPr>
            <w:tcW w:w="1207" w:type="dxa"/>
            <w:vAlign w:val="bottom"/>
          </w:tcPr>
          <w:p w14:paraId="2E8F1765" w14:textId="35858ABE" w:rsidR="001D63C7" w:rsidRPr="001D63C7" w:rsidRDefault="001D63C7" w:rsidP="001D63C7">
            <w:pPr>
              <w:pStyle w:val="acctfourfigures"/>
              <w:tabs>
                <w:tab w:val="clear" w:pos="765"/>
                <w:tab w:val="decimal" w:pos="1020"/>
              </w:tabs>
              <w:spacing w:line="220" w:lineRule="exact"/>
              <w:ind w:left="-14" w:right="-180"/>
              <w:rPr>
                <w:b/>
                <w:bCs/>
                <w:sz w:val="20"/>
                <w:lang w:bidi="th-TH"/>
              </w:rPr>
            </w:pPr>
            <w:r w:rsidRPr="001D63C7">
              <w:rPr>
                <w:sz w:val="20"/>
                <w:cs/>
                <w:lang w:bidi="th-TH"/>
              </w:rPr>
              <w:t>756</w:t>
            </w:r>
            <w:r w:rsidRPr="001D63C7">
              <w:rPr>
                <w:sz w:val="20"/>
                <w:lang w:bidi="th-TH"/>
              </w:rPr>
              <w:t>,</w:t>
            </w:r>
            <w:r w:rsidRPr="001D63C7">
              <w:rPr>
                <w:sz w:val="20"/>
                <w:cs/>
                <w:lang w:bidi="th-TH"/>
              </w:rPr>
              <w:t>602</w:t>
            </w:r>
          </w:p>
        </w:tc>
      </w:tr>
      <w:tr w:rsidR="001D63C7" w:rsidRPr="00A41494" w14:paraId="01A67821" w14:textId="77777777" w:rsidTr="00FB7DF1">
        <w:trPr>
          <w:cantSplit/>
        </w:trPr>
        <w:tc>
          <w:tcPr>
            <w:tcW w:w="2784" w:type="dxa"/>
            <w:vAlign w:val="bottom"/>
          </w:tcPr>
          <w:p w14:paraId="74952A45" w14:textId="77777777" w:rsidR="001D63C7" w:rsidRPr="00A41494" w:rsidRDefault="001D63C7" w:rsidP="001D63C7">
            <w:pPr>
              <w:tabs>
                <w:tab w:val="left" w:pos="250"/>
              </w:tabs>
              <w:spacing w:line="220" w:lineRule="exact"/>
              <w:ind w:left="-18" w:right="-270"/>
              <w:rPr>
                <w:rFonts w:cs="Times New Roman"/>
                <w:sz w:val="20"/>
                <w:szCs w:val="20"/>
              </w:rPr>
            </w:pPr>
            <w:r w:rsidRPr="00A41494">
              <w:rPr>
                <w:rFonts w:cs="Times New Roman"/>
                <w:sz w:val="20"/>
                <w:szCs w:val="20"/>
              </w:rPr>
              <w:t>Investments</w:t>
            </w:r>
          </w:p>
        </w:tc>
        <w:tc>
          <w:tcPr>
            <w:tcW w:w="557" w:type="dxa"/>
          </w:tcPr>
          <w:p w14:paraId="1983827E" w14:textId="1F0969BE" w:rsidR="001D63C7" w:rsidRPr="00A41494" w:rsidRDefault="001D63C7" w:rsidP="001D63C7">
            <w:pPr>
              <w:spacing w:line="220" w:lineRule="exact"/>
              <w:ind w:left="-199" w:right="-201"/>
              <w:jc w:val="center"/>
              <w:rPr>
                <w:rFonts w:cs="Times New Roman"/>
                <w:i/>
                <w:iCs/>
                <w:sz w:val="20"/>
                <w:szCs w:val="20"/>
                <w:lang w:val="en-US"/>
              </w:rPr>
            </w:pPr>
            <w:r>
              <w:rPr>
                <w:rFonts w:cs="Times New Roman"/>
                <w:i/>
                <w:iCs/>
                <w:sz w:val="20"/>
                <w:szCs w:val="20"/>
                <w:lang w:val="en-US"/>
              </w:rPr>
              <w:t>6</w:t>
            </w:r>
          </w:p>
        </w:tc>
        <w:tc>
          <w:tcPr>
            <w:tcW w:w="1114" w:type="dxa"/>
            <w:vAlign w:val="bottom"/>
          </w:tcPr>
          <w:p w14:paraId="6531E520" w14:textId="6498C0AB" w:rsidR="001D63C7" w:rsidRPr="001D63C7" w:rsidRDefault="001D63C7" w:rsidP="001D63C7">
            <w:pPr>
              <w:pStyle w:val="acctfourfigures"/>
              <w:tabs>
                <w:tab w:val="clear" w:pos="765"/>
                <w:tab w:val="decimal" w:pos="880"/>
              </w:tabs>
              <w:spacing w:line="220" w:lineRule="exact"/>
              <w:ind w:left="-14" w:right="-180"/>
              <w:rPr>
                <w:b/>
                <w:bCs/>
                <w:sz w:val="20"/>
                <w:lang w:bidi="th-TH"/>
              </w:rPr>
            </w:pPr>
          </w:p>
        </w:tc>
        <w:tc>
          <w:tcPr>
            <w:tcW w:w="371" w:type="dxa"/>
          </w:tcPr>
          <w:p w14:paraId="462FF629" w14:textId="77777777" w:rsidR="001D63C7" w:rsidRPr="001D63C7" w:rsidRDefault="001D63C7" w:rsidP="001D63C7">
            <w:pPr>
              <w:pStyle w:val="acctfourfigures"/>
              <w:tabs>
                <w:tab w:val="clear" w:pos="765"/>
                <w:tab w:val="decimal" w:pos="880"/>
              </w:tabs>
              <w:spacing w:line="220" w:lineRule="exact"/>
              <w:ind w:left="-14" w:right="-180"/>
              <w:rPr>
                <w:b/>
                <w:bCs/>
                <w:sz w:val="20"/>
                <w:lang w:bidi="th-TH"/>
              </w:rPr>
            </w:pPr>
          </w:p>
        </w:tc>
        <w:tc>
          <w:tcPr>
            <w:tcW w:w="1114" w:type="dxa"/>
          </w:tcPr>
          <w:p w14:paraId="39034E33" w14:textId="5F57298E" w:rsidR="001D63C7" w:rsidRPr="001D63C7" w:rsidRDefault="001D63C7" w:rsidP="001D63C7">
            <w:pPr>
              <w:pStyle w:val="acctfourfigures"/>
              <w:tabs>
                <w:tab w:val="clear" w:pos="765"/>
                <w:tab w:val="decimal" w:pos="880"/>
              </w:tabs>
              <w:spacing w:line="220" w:lineRule="exact"/>
              <w:ind w:left="-14" w:right="-180"/>
              <w:rPr>
                <w:b/>
                <w:bCs/>
                <w:sz w:val="20"/>
                <w:lang w:bidi="th-TH"/>
              </w:rPr>
            </w:pPr>
          </w:p>
        </w:tc>
        <w:tc>
          <w:tcPr>
            <w:tcW w:w="279" w:type="dxa"/>
            <w:vAlign w:val="bottom"/>
          </w:tcPr>
          <w:p w14:paraId="4EDBC30F" w14:textId="77777777" w:rsidR="001D63C7" w:rsidRPr="001D63C7" w:rsidRDefault="001D63C7" w:rsidP="001D63C7">
            <w:pPr>
              <w:pStyle w:val="acctfourfigures"/>
              <w:tabs>
                <w:tab w:val="clear" w:pos="765"/>
                <w:tab w:val="decimal" w:pos="880"/>
              </w:tabs>
              <w:spacing w:line="220" w:lineRule="exact"/>
              <w:ind w:left="-14" w:right="-180"/>
              <w:rPr>
                <w:b/>
                <w:bCs/>
                <w:sz w:val="20"/>
                <w:lang w:bidi="th-TH"/>
              </w:rPr>
            </w:pPr>
          </w:p>
        </w:tc>
        <w:tc>
          <w:tcPr>
            <w:tcW w:w="1207" w:type="dxa"/>
            <w:vAlign w:val="bottom"/>
          </w:tcPr>
          <w:p w14:paraId="5FD6E9B1" w14:textId="08206F36" w:rsidR="001D63C7" w:rsidRPr="001D63C7" w:rsidRDefault="001D63C7" w:rsidP="001D63C7">
            <w:pPr>
              <w:pStyle w:val="acctfourfigures"/>
              <w:tabs>
                <w:tab w:val="clear" w:pos="765"/>
                <w:tab w:val="decimal" w:pos="880"/>
              </w:tabs>
              <w:spacing w:line="220" w:lineRule="exact"/>
              <w:ind w:left="-14" w:right="-180"/>
              <w:rPr>
                <w:b/>
                <w:bCs/>
                <w:sz w:val="20"/>
                <w:lang w:bidi="th-TH"/>
              </w:rPr>
            </w:pPr>
          </w:p>
        </w:tc>
        <w:tc>
          <w:tcPr>
            <w:tcW w:w="279" w:type="dxa"/>
          </w:tcPr>
          <w:p w14:paraId="52D023EF" w14:textId="77777777" w:rsidR="001D63C7" w:rsidRPr="001D63C7" w:rsidRDefault="001D63C7" w:rsidP="001D63C7">
            <w:pPr>
              <w:pStyle w:val="acctfourfigures"/>
              <w:tabs>
                <w:tab w:val="clear" w:pos="765"/>
                <w:tab w:val="decimal" w:pos="880"/>
              </w:tabs>
              <w:spacing w:line="220" w:lineRule="exact"/>
              <w:ind w:left="-14" w:right="-180"/>
              <w:rPr>
                <w:b/>
                <w:bCs/>
                <w:sz w:val="20"/>
                <w:lang w:bidi="th-TH"/>
              </w:rPr>
            </w:pPr>
          </w:p>
        </w:tc>
        <w:tc>
          <w:tcPr>
            <w:tcW w:w="1207" w:type="dxa"/>
            <w:vAlign w:val="bottom"/>
          </w:tcPr>
          <w:p w14:paraId="15FF729A" w14:textId="77777777" w:rsidR="001D63C7" w:rsidRPr="001D63C7" w:rsidRDefault="001D63C7" w:rsidP="001D63C7">
            <w:pPr>
              <w:pStyle w:val="acctfourfigures"/>
              <w:tabs>
                <w:tab w:val="clear" w:pos="765"/>
                <w:tab w:val="decimal" w:pos="880"/>
                <w:tab w:val="decimal" w:pos="970"/>
              </w:tabs>
              <w:spacing w:line="220" w:lineRule="exact"/>
              <w:ind w:left="-14" w:right="-180"/>
              <w:rPr>
                <w:b/>
                <w:bCs/>
                <w:sz w:val="20"/>
                <w:lang w:bidi="th-TH"/>
              </w:rPr>
            </w:pPr>
          </w:p>
        </w:tc>
        <w:tc>
          <w:tcPr>
            <w:tcW w:w="279" w:type="dxa"/>
          </w:tcPr>
          <w:p w14:paraId="03DC2B35" w14:textId="77777777" w:rsidR="001D63C7" w:rsidRPr="001D63C7" w:rsidRDefault="001D63C7" w:rsidP="001D63C7">
            <w:pPr>
              <w:tabs>
                <w:tab w:val="decimal" w:pos="880"/>
              </w:tabs>
              <w:spacing w:line="220" w:lineRule="exact"/>
              <w:ind w:left="-14" w:right="-180"/>
              <w:rPr>
                <w:rFonts w:cs="Times New Roman"/>
                <w:b/>
                <w:bCs/>
                <w:sz w:val="20"/>
                <w:szCs w:val="20"/>
                <w:lang w:val="en-GB"/>
              </w:rPr>
            </w:pPr>
          </w:p>
        </w:tc>
        <w:tc>
          <w:tcPr>
            <w:tcW w:w="1114" w:type="dxa"/>
            <w:vAlign w:val="bottom"/>
          </w:tcPr>
          <w:p w14:paraId="307238A4" w14:textId="58BCF891" w:rsidR="001D63C7" w:rsidRPr="001D63C7" w:rsidRDefault="001D63C7" w:rsidP="001D63C7">
            <w:pPr>
              <w:pStyle w:val="acctfourfigures"/>
              <w:tabs>
                <w:tab w:val="clear" w:pos="765"/>
                <w:tab w:val="decimal" w:pos="880"/>
              </w:tabs>
              <w:spacing w:line="220" w:lineRule="exact"/>
              <w:ind w:left="-14" w:right="-180"/>
              <w:rPr>
                <w:b/>
                <w:bCs/>
                <w:sz w:val="20"/>
                <w:lang w:bidi="th-TH"/>
              </w:rPr>
            </w:pPr>
          </w:p>
        </w:tc>
        <w:tc>
          <w:tcPr>
            <w:tcW w:w="279" w:type="dxa"/>
          </w:tcPr>
          <w:p w14:paraId="28F3C1BF" w14:textId="77777777" w:rsidR="001D63C7" w:rsidRPr="001D63C7" w:rsidRDefault="001D63C7" w:rsidP="001D63C7">
            <w:pPr>
              <w:tabs>
                <w:tab w:val="decimal" w:pos="880"/>
              </w:tabs>
              <w:spacing w:line="220" w:lineRule="exact"/>
              <w:ind w:left="-14" w:right="-180"/>
              <w:rPr>
                <w:rFonts w:cs="Times New Roman"/>
                <w:b/>
                <w:bCs/>
                <w:sz w:val="20"/>
                <w:szCs w:val="20"/>
                <w:lang w:val="en-GB"/>
              </w:rPr>
            </w:pPr>
          </w:p>
        </w:tc>
        <w:tc>
          <w:tcPr>
            <w:tcW w:w="1207" w:type="dxa"/>
            <w:vAlign w:val="bottom"/>
          </w:tcPr>
          <w:p w14:paraId="2A5C91E2" w14:textId="77777777" w:rsidR="001D63C7" w:rsidRPr="001D63C7" w:rsidRDefault="001D63C7" w:rsidP="001D63C7">
            <w:pPr>
              <w:pStyle w:val="acctfourfigures"/>
              <w:tabs>
                <w:tab w:val="clear" w:pos="765"/>
                <w:tab w:val="decimal" w:pos="970"/>
              </w:tabs>
              <w:spacing w:line="220" w:lineRule="exact"/>
              <w:ind w:left="-14" w:right="-180"/>
              <w:rPr>
                <w:b/>
                <w:bCs/>
                <w:sz w:val="20"/>
                <w:lang w:bidi="th-TH"/>
              </w:rPr>
            </w:pPr>
          </w:p>
        </w:tc>
        <w:tc>
          <w:tcPr>
            <w:tcW w:w="279" w:type="dxa"/>
          </w:tcPr>
          <w:p w14:paraId="3C55483E" w14:textId="77777777" w:rsidR="001D63C7" w:rsidRPr="001D63C7" w:rsidRDefault="001D63C7" w:rsidP="001D63C7">
            <w:pPr>
              <w:tabs>
                <w:tab w:val="decimal" w:pos="970"/>
              </w:tabs>
              <w:spacing w:line="220" w:lineRule="exact"/>
              <w:ind w:left="-14" w:right="-180"/>
              <w:rPr>
                <w:rFonts w:cs="Times New Roman"/>
                <w:b/>
                <w:bCs/>
                <w:sz w:val="20"/>
                <w:szCs w:val="20"/>
                <w:lang w:val="en-GB"/>
              </w:rPr>
            </w:pPr>
          </w:p>
        </w:tc>
        <w:tc>
          <w:tcPr>
            <w:tcW w:w="1207" w:type="dxa"/>
            <w:vAlign w:val="bottom"/>
          </w:tcPr>
          <w:p w14:paraId="2EC154C1" w14:textId="77777777" w:rsidR="001D63C7" w:rsidRPr="001D63C7" w:rsidRDefault="001D63C7" w:rsidP="001D63C7">
            <w:pPr>
              <w:pStyle w:val="acctfourfigures"/>
              <w:tabs>
                <w:tab w:val="clear" w:pos="765"/>
                <w:tab w:val="decimal" w:pos="970"/>
              </w:tabs>
              <w:spacing w:line="220" w:lineRule="exact"/>
              <w:ind w:left="-14" w:right="-180"/>
              <w:rPr>
                <w:b/>
                <w:bCs/>
                <w:sz w:val="20"/>
                <w:lang w:bidi="th-TH"/>
              </w:rPr>
            </w:pPr>
          </w:p>
        </w:tc>
        <w:tc>
          <w:tcPr>
            <w:tcW w:w="279" w:type="dxa"/>
          </w:tcPr>
          <w:p w14:paraId="49DD4EF9" w14:textId="77777777" w:rsidR="001D63C7" w:rsidRPr="001D63C7" w:rsidRDefault="001D63C7" w:rsidP="001D63C7">
            <w:pPr>
              <w:tabs>
                <w:tab w:val="decimal" w:pos="970"/>
              </w:tabs>
              <w:spacing w:line="220" w:lineRule="exact"/>
              <w:ind w:left="-14" w:right="-180"/>
              <w:rPr>
                <w:rFonts w:cs="Times New Roman"/>
                <w:b/>
                <w:bCs/>
                <w:sz w:val="20"/>
                <w:szCs w:val="20"/>
                <w:lang w:val="en-GB"/>
              </w:rPr>
            </w:pPr>
          </w:p>
        </w:tc>
        <w:tc>
          <w:tcPr>
            <w:tcW w:w="1207" w:type="dxa"/>
            <w:vAlign w:val="bottom"/>
          </w:tcPr>
          <w:p w14:paraId="4A2B7EA6" w14:textId="4F7BBAE0" w:rsidR="001D63C7" w:rsidRPr="001D63C7" w:rsidRDefault="001D63C7" w:rsidP="001D63C7">
            <w:pPr>
              <w:pStyle w:val="acctfourfigures"/>
              <w:tabs>
                <w:tab w:val="clear" w:pos="765"/>
                <w:tab w:val="decimal" w:pos="970"/>
                <w:tab w:val="decimal" w:pos="1020"/>
              </w:tabs>
              <w:spacing w:line="220" w:lineRule="exact"/>
              <w:ind w:left="-14" w:right="-180"/>
              <w:rPr>
                <w:b/>
                <w:bCs/>
                <w:sz w:val="20"/>
                <w:lang w:bidi="th-TH"/>
              </w:rPr>
            </w:pPr>
          </w:p>
        </w:tc>
      </w:tr>
      <w:tr w:rsidR="001D63C7" w:rsidRPr="001D63C7" w14:paraId="1DF31791" w14:textId="77777777" w:rsidTr="00FB7DF1">
        <w:trPr>
          <w:cantSplit/>
        </w:trPr>
        <w:tc>
          <w:tcPr>
            <w:tcW w:w="2784" w:type="dxa"/>
            <w:vAlign w:val="bottom"/>
          </w:tcPr>
          <w:p w14:paraId="6A5B4AF3" w14:textId="77777777" w:rsidR="001D63C7" w:rsidRPr="00A41494" w:rsidRDefault="001D63C7" w:rsidP="001D63C7">
            <w:pPr>
              <w:tabs>
                <w:tab w:val="left" w:pos="164"/>
              </w:tabs>
              <w:spacing w:line="220" w:lineRule="exact"/>
              <w:ind w:left="-14" w:right="-274"/>
              <w:rPr>
                <w:rFonts w:cs="Times New Roman"/>
                <w:sz w:val="20"/>
                <w:szCs w:val="20"/>
                <w:lang w:val="en-US"/>
              </w:rPr>
            </w:pPr>
            <w:r w:rsidRPr="00A41494">
              <w:rPr>
                <w:rFonts w:cs="Times New Roman"/>
                <w:sz w:val="20"/>
                <w:szCs w:val="20"/>
                <w:cs/>
              </w:rPr>
              <w:t>-</w:t>
            </w:r>
            <w:r w:rsidRPr="00A41494">
              <w:rPr>
                <w:rFonts w:cs="Times New Roman"/>
                <w:sz w:val="20"/>
                <w:szCs w:val="20"/>
                <w:cs/>
              </w:rPr>
              <w:tab/>
            </w:r>
            <w:r w:rsidRPr="00A41494">
              <w:rPr>
                <w:rFonts w:cs="Times New Roman"/>
                <w:sz w:val="20"/>
                <w:szCs w:val="20"/>
                <w:lang w:val="en-US"/>
              </w:rPr>
              <w:t>Debt</w:t>
            </w:r>
            <w:r w:rsidRPr="00A41494">
              <w:rPr>
                <w:rFonts w:cs="Times New Roman"/>
                <w:sz w:val="20"/>
                <w:szCs w:val="20"/>
                <w:cs/>
              </w:rPr>
              <w:t xml:space="preserve"> </w:t>
            </w:r>
            <w:r w:rsidRPr="00A41494">
              <w:rPr>
                <w:rFonts w:cs="Times New Roman"/>
                <w:sz w:val="20"/>
                <w:szCs w:val="20"/>
                <w:lang w:val="en-US"/>
              </w:rPr>
              <w:t>instruments</w:t>
            </w:r>
            <w:r w:rsidRPr="00A41494">
              <w:rPr>
                <w:rFonts w:cs="Times New Roman"/>
                <w:sz w:val="20"/>
                <w:szCs w:val="20"/>
                <w:cs/>
              </w:rPr>
              <w:t xml:space="preserve"> </w:t>
            </w:r>
          </w:p>
          <w:p w14:paraId="4B5738A0" w14:textId="77777777" w:rsidR="001D63C7" w:rsidRPr="00A41494" w:rsidRDefault="001D63C7" w:rsidP="001D63C7">
            <w:pPr>
              <w:tabs>
                <w:tab w:val="left" w:pos="250"/>
              </w:tabs>
              <w:spacing w:line="220" w:lineRule="exact"/>
              <w:ind w:left="-18" w:right="-270"/>
              <w:rPr>
                <w:rFonts w:cs="Times New Roman"/>
                <w:sz w:val="20"/>
                <w:szCs w:val="20"/>
                <w:lang w:val="en-US"/>
              </w:rPr>
            </w:pPr>
            <w:r w:rsidRPr="00A41494">
              <w:rPr>
                <w:rFonts w:cs="Times New Roman"/>
                <w:sz w:val="20"/>
                <w:szCs w:val="20"/>
                <w:cs/>
              </w:rPr>
              <w:t xml:space="preserve">       measured at amortised cost</w:t>
            </w:r>
          </w:p>
        </w:tc>
        <w:tc>
          <w:tcPr>
            <w:tcW w:w="557" w:type="dxa"/>
          </w:tcPr>
          <w:p w14:paraId="6C242A17" w14:textId="77777777" w:rsidR="001D63C7" w:rsidRPr="00A41494" w:rsidRDefault="001D63C7" w:rsidP="001D63C7">
            <w:pPr>
              <w:spacing w:line="220" w:lineRule="exact"/>
              <w:ind w:left="-199" w:right="-201"/>
              <w:jc w:val="center"/>
              <w:rPr>
                <w:rFonts w:cs="Times New Roman"/>
                <w:i/>
                <w:iCs/>
                <w:sz w:val="20"/>
                <w:szCs w:val="20"/>
                <w:lang w:val="en-US"/>
              </w:rPr>
            </w:pPr>
          </w:p>
        </w:tc>
        <w:tc>
          <w:tcPr>
            <w:tcW w:w="1114" w:type="dxa"/>
            <w:vAlign w:val="bottom"/>
          </w:tcPr>
          <w:p w14:paraId="426F97A3" w14:textId="4484924B" w:rsidR="001D63C7" w:rsidRPr="001D63C7" w:rsidRDefault="001D63C7" w:rsidP="001D63C7">
            <w:pPr>
              <w:pStyle w:val="acctfourfigures"/>
              <w:tabs>
                <w:tab w:val="clear" w:pos="765"/>
                <w:tab w:val="decimal" w:pos="880"/>
              </w:tabs>
              <w:spacing w:line="220" w:lineRule="exact"/>
              <w:ind w:left="-14" w:right="-180"/>
              <w:rPr>
                <w:b/>
                <w:bCs/>
                <w:sz w:val="20"/>
                <w:cs/>
                <w:lang w:bidi="th-TH"/>
              </w:rPr>
            </w:pPr>
            <w:r w:rsidRPr="00045236">
              <w:rPr>
                <w:sz w:val="20"/>
                <w:lang w:bidi="th-TH"/>
              </w:rPr>
              <w:t>-</w:t>
            </w:r>
          </w:p>
        </w:tc>
        <w:tc>
          <w:tcPr>
            <w:tcW w:w="371" w:type="dxa"/>
          </w:tcPr>
          <w:p w14:paraId="4E19159E" w14:textId="77777777" w:rsidR="001D63C7" w:rsidRPr="001D63C7" w:rsidRDefault="001D63C7" w:rsidP="001D63C7">
            <w:pPr>
              <w:pStyle w:val="acctfourfigures"/>
              <w:tabs>
                <w:tab w:val="clear" w:pos="765"/>
                <w:tab w:val="decimal" w:pos="880"/>
              </w:tabs>
              <w:spacing w:line="220" w:lineRule="exact"/>
              <w:ind w:left="-14" w:right="-180"/>
              <w:rPr>
                <w:b/>
                <w:bCs/>
                <w:sz w:val="20"/>
                <w:lang w:bidi="th-TH"/>
              </w:rPr>
            </w:pPr>
          </w:p>
        </w:tc>
        <w:tc>
          <w:tcPr>
            <w:tcW w:w="1114" w:type="dxa"/>
            <w:vAlign w:val="bottom"/>
          </w:tcPr>
          <w:p w14:paraId="335F1A3A" w14:textId="2CED1A91" w:rsidR="001D63C7" w:rsidRPr="001D63C7" w:rsidRDefault="001D63C7" w:rsidP="001D63C7">
            <w:pPr>
              <w:pStyle w:val="acctfourfigures"/>
              <w:tabs>
                <w:tab w:val="clear" w:pos="765"/>
                <w:tab w:val="decimal" w:pos="880"/>
              </w:tabs>
              <w:spacing w:line="220" w:lineRule="exact"/>
              <w:ind w:left="-14" w:right="-180"/>
              <w:rPr>
                <w:b/>
                <w:bCs/>
                <w:sz w:val="20"/>
                <w:lang w:bidi="th-TH"/>
              </w:rPr>
            </w:pPr>
            <w:r w:rsidRPr="00A41494">
              <w:rPr>
                <w:bCs/>
                <w:sz w:val="20"/>
              </w:rPr>
              <w:t>-</w:t>
            </w:r>
          </w:p>
        </w:tc>
        <w:tc>
          <w:tcPr>
            <w:tcW w:w="279" w:type="dxa"/>
            <w:vAlign w:val="bottom"/>
          </w:tcPr>
          <w:p w14:paraId="627DF604" w14:textId="77777777" w:rsidR="001D63C7" w:rsidRPr="001D63C7" w:rsidRDefault="001D63C7" w:rsidP="001D63C7">
            <w:pPr>
              <w:pStyle w:val="acctfourfigures"/>
              <w:tabs>
                <w:tab w:val="clear" w:pos="765"/>
                <w:tab w:val="decimal" w:pos="880"/>
              </w:tabs>
              <w:spacing w:line="220" w:lineRule="exact"/>
              <w:ind w:left="-14" w:right="-180"/>
              <w:rPr>
                <w:b/>
                <w:bCs/>
                <w:sz w:val="20"/>
                <w:lang w:bidi="th-TH"/>
              </w:rPr>
            </w:pPr>
          </w:p>
        </w:tc>
        <w:tc>
          <w:tcPr>
            <w:tcW w:w="1207" w:type="dxa"/>
            <w:vAlign w:val="bottom"/>
          </w:tcPr>
          <w:p w14:paraId="1553D438" w14:textId="7D649E7B" w:rsidR="001D63C7" w:rsidRPr="001D63C7" w:rsidRDefault="001D63C7" w:rsidP="001D63C7">
            <w:pPr>
              <w:pStyle w:val="acctfourfigures"/>
              <w:tabs>
                <w:tab w:val="clear" w:pos="765"/>
                <w:tab w:val="decimal" w:pos="970"/>
              </w:tabs>
              <w:spacing w:line="220" w:lineRule="exact"/>
              <w:ind w:left="-14" w:right="-180"/>
              <w:rPr>
                <w:sz w:val="20"/>
                <w:lang w:bidi="th-TH"/>
              </w:rPr>
            </w:pPr>
            <w:r w:rsidRPr="001D63C7">
              <w:rPr>
                <w:sz w:val="20"/>
                <w:cs/>
                <w:lang w:bidi="th-TH"/>
              </w:rPr>
              <w:t>2</w:t>
            </w:r>
            <w:r w:rsidRPr="001D63C7">
              <w:rPr>
                <w:sz w:val="20"/>
                <w:lang w:bidi="th-TH"/>
              </w:rPr>
              <w:t>,</w:t>
            </w:r>
            <w:r w:rsidRPr="001D63C7">
              <w:rPr>
                <w:sz w:val="20"/>
                <w:cs/>
                <w:lang w:bidi="th-TH"/>
              </w:rPr>
              <w:t>63</w:t>
            </w:r>
            <w:r w:rsidR="00713CC7">
              <w:rPr>
                <w:sz w:val="20"/>
                <w:lang w:bidi="th-TH"/>
              </w:rPr>
              <w:t>0</w:t>
            </w:r>
            <w:r w:rsidR="00765DF7">
              <w:rPr>
                <w:sz w:val="20"/>
                <w:lang w:bidi="th-TH"/>
              </w:rPr>
              <w:t>,346</w:t>
            </w:r>
          </w:p>
        </w:tc>
        <w:tc>
          <w:tcPr>
            <w:tcW w:w="279" w:type="dxa"/>
            <w:vAlign w:val="bottom"/>
          </w:tcPr>
          <w:p w14:paraId="4C0116E0" w14:textId="77777777" w:rsidR="001D63C7" w:rsidRPr="001D63C7" w:rsidRDefault="001D63C7" w:rsidP="001D63C7">
            <w:pPr>
              <w:pStyle w:val="acctfourfigures"/>
              <w:tabs>
                <w:tab w:val="clear" w:pos="765"/>
                <w:tab w:val="decimal" w:pos="970"/>
              </w:tabs>
              <w:spacing w:line="220" w:lineRule="exact"/>
              <w:ind w:left="-14" w:right="-180"/>
              <w:rPr>
                <w:sz w:val="20"/>
                <w:lang w:bidi="th-TH"/>
              </w:rPr>
            </w:pPr>
          </w:p>
        </w:tc>
        <w:tc>
          <w:tcPr>
            <w:tcW w:w="1207" w:type="dxa"/>
            <w:vAlign w:val="bottom"/>
          </w:tcPr>
          <w:p w14:paraId="60D7617F" w14:textId="34B1D4D8" w:rsidR="001D63C7" w:rsidRPr="001D63C7" w:rsidRDefault="001D63C7" w:rsidP="001D63C7">
            <w:pPr>
              <w:pStyle w:val="acctfourfigures"/>
              <w:tabs>
                <w:tab w:val="clear" w:pos="765"/>
                <w:tab w:val="decimal" w:pos="970"/>
              </w:tabs>
              <w:spacing w:line="220" w:lineRule="exact"/>
              <w:ind w:left="-14" w:right="-180"/>
              <w:rPr>
                <w:sz w:val="20"/>
                <w:lang w:bidi="th-TH"/>
              </w:rPr>
            </w:pPr>
            <w:r w:rsidRPr="001D63C7">
              <w:rPr>
                <w:sz w:val="20"/>
                <w:cs/>
                <w:lang w:bidi="th-TH"/>
              </w:rPr>
              <w:t>2</w:t>
            </w:r>
            <w:r w:rsidRPr="001D63C7">
              <w:rPr>
                <w:sz w:val="20"/>
                <w:lang w:bidi="th-TH"/>
              </w:rPr>
              <w:t>,</w:t>
            </w:r>
            <w:r w:rsidRPr="001D63C7">
              <w:rPr>
                <w:sz w:val="20"/>
                <w:cs/>
                <w:lang w:bidi="th-TH"/>
              </w:rPr>
              <w:t>63</w:t>
            </w:r>
            <w:r w:rsidR="00765DF7">
              <w:rPr>
                <w:sz w:val="20"/>
                <w:lang w:bidi="th-TH"/>
              </w:rPr>
              <w:t>0,</w:t>
            </w:r>
            <w:r w:rsidR="00CD3B8A">
              <w:rPr>
                <w:sz w:val="20"/>
                <w:lang w:bidi="th-TH"/>
              </w:rPr>
              <w:t>346</w:t>
            </w:r>
          </w:p>
        </w:tc>
        <w:tc>
          <w:tcPr>
            <w:tcW w:w="279" w:type="dxa"/>
            <w:vAlign w:val="bottom"/>
          </w:tcPr>
          <w:p w14:paraId="41C421F9" w14:textId="77777777" w:rsidR="001D63C7" w:rsidRPr="001D63C7" w:rsidRDefault="001D63C7" w:rsidP="001D63C7">
            <w:pPr>
              <w:tabs>
                <w:tab w:val="decimal" w:pos="880"/>
              </w:tabs>
              <w:spacing w:line="220" w:lineRule="exact"/>
              <w:ind w:left="-14" w:right="-180"/>
              <w:rPr>
                <w:rFonts w:cs="Times New Roman"/>
                <w:b/>
                <w:bCs/>
                <w:sz w:val="20"/>
                <w:szCs w:val="20"/>
                <w:lang w:val="en-GB"/>
              </w:rPr>
            </w:pPr>
          </w:p>
        </w:tc>
        <w:tc>
          <w:tcPr>
            <w:tcW w:w="1114" w:type="dxa"/>
            <w:vAlign w:val="bottom"/>
          </w:tcPr>
          <w:p w14:paraId="1C582952" w14:textId="26DACF64" w:rsidR="001D63C7" w:rsidRPr="001D63C7" w:rsidRDefault="001D63C7" w:rsidP="001D63C7">
            <w:pPr>
              <w:pStyle w:val="acctfourfigures"/>
              <w:tabs>
                <w:tab w:val="clear" w:pos="765"/>
                <w:tab w:val="decimal" w:pos="880"/>
              </w:tabs>
              <w:spacing w:line="220" w:lineRule="exact"/>
              <w:ind w:left="-14" w:right="-180"/>
              <w:rPr>
                <w:b/>
                <w:bCs/>
                <w:sz w:val="20"/>
                <w:lang w:bidi="th-TH"/>
              </w:rPr>
            </w:pPr>
            <w:r w:rsidRPr="00045236">
              <w:rPr>
                <w:sz w:val="20"/>
                <w:lang w:bidi="th-TH"/>
              </w:rPr>
              <w:t>-</w:t>
            </w:r>
          </w:p>
        </w:tc>
        <w:tc>
          <w:tcPr>
            <w:tcW w:w="279" w:type="dxa"/>
            <w:vAlign w:val="bottom"/>
          </w:tcPr>
          <w:p w14:paraId="7D35FCC9" w14:textId="77777777" w:rsidR="001D63C7" w:rsidRPr="001D63C7" w:rsidRDefault="001D63C7" w:rsidP="001D63C7">
            <w:pPr>
              <w:tabs>
                <w:tab w:val="decimal" w:pos="880"/>
              </w:tabs>
              <w:spacing w:line="220" w:lineRule="exact"/>
              <w:ind w:left="-14" w:right="-180"/>
              <w:rPr>
                <w:rFonts w:cs="Times New Roman"/>
                <w:b/>
                <w:bCs/>
                <w:sz w:val="20"/>
                <w:szCs w:val="20"/>
                <w:lang w:val="en-GB"/>
              </w:rPr>
            </w:pPr>
          </w:p>
        </w:tc>
        <w:tc>
          <w:tcPr>
            <w:tcW w:w="1207" w:type="dxa"/>
            <w:vAlign w:val="bottom"/>
          </w:tcPr>
          <w:p w14:paraId="1B2FAE99" w14:textId="1BA23507" w:rsidR="001D63C7" w:rsidRPr="001D63C7" w:rsidRDefault="001D63C7" w:rsidP="001D63C7">
            <w:pPr>
              <w:pStyle w:val="acctfourfigures"/>
              <w:tabs>
                <w:tab w:val="clear" w:pos="765"/>
                <w:tab w:val="decimal" w:pos="970"/>
              </w:tabs>
              <w:spacing w:line="220" w:lineRule="exact"/>
              <w:ind w:left="-14" w:right="-180"/>
              <w:rPr>
                <w:b/>
                <w:bCs/>
                <w:sz w:val="20"/>
                <w:lang w:bidi="th-TH"/>
              </w:rPr>
            </w:pPr>
            <w:r w:rsidRPr="001D63C7">
              <w:rPr>
                <w:sz w:val="20"/>
                <w:cs/>
                <w:lang w:bidi="th-TH"/>
              </w:rPr>
              <w:t>2</w:t>
            </w:r>
            <w:r w:rsidRPr="001D63C7">
              <w:rPr>
                <w:sz w:val="20"/>
                <w:lang w:bidi="th-TH"/>
              </w:rPr>
              <w:t>,</w:t>
            </w:r>
            <w:r w:rsidRPr="001D63C7">
              <w:rPr>
                <w:sz w:val="20"/>
                <w:cs/>
                <w:lang w:bidi="th-TH"/>
              </w:rPr>
              <w:t>988</w:t>
            </w:r>
            <w:r w:rsidRPr="001D63C7">
              <w:rPr>
                <w:sz w:val="20"/>
                <w:lang w:bidi="th-TH"/>
              </w:rPr>
              <w:t>,</w:t>
            </w:r>
            <w:r w:rsidRPr="001D63C7">
              <w:rPr>
                <w:sz w:val="20"/>
                <w:cs/>
                <w:lang w:bidi="th-TH"/>
              </w:rPr>
              <w:t>984</w:t>
            </w:r>
          </w:p>
        </w:tc>
        <w:tc>
          <w:tcPr>
            <w:tcW w:w="279" w:type="dxa"/>
            <w:vAlign w:val="bottom"/>
          </w:tcPr>
          <w:p w14:paraId="0F49D590" w14:textId="77777777" w:rsidR="001D63C7" w:rsidRPr="001D63C7" w:rsidRDefault="001D63C7" w:rsidP="001D63C7">
            <w:pPr>
              <w:tabs>
                <w:tab w:val="decimal" w:pos="970"/>
              </w:tabs>
              <w:spacing w:line="220" w:lineRule="exact"/>
              <w:ind w:left="-14" w:right="-180"/>
              <w:rPr>
                <w:rFonts w:cs="Times New Roman"/>
                <w:b/>
                <w:bCs/>
                <w:sz w:val="20"/>
                <w:szCs w:val="20"/>
                <w:lang w:val="en-GB"/>
              </w:rPr>
            </w:pPr>
          </w:p>
        </w:tc>
        <w:tc>
          <w:tcPr>
            <w:tcW w:w="1207" w:type="dxa"/>
            <w:vAlign w:val="bottom"/>
          </w:tcPr>
          <w:p w14:paraId="1E92AEB6" w14:textId="11630184" w:rsidR="001D63C7" w:rsidRPr="001D63C7" w:rsidRDefault="001D63C7" w:rsidP="001D63C7">
            <w:pPr>
              <w:pStyle w:val="acctfourfigures"/>
              <w:tabs>
                <w:tab w:val="clear" w:pos="765"/>
                <w:tab w:val="decimal" w:pos="970"/>
              </w:tabs>
              <w:spacing w:line="220" w:lineRule="exact"/>
              <w:ind w:left="-14" w:right="-180"/>
              <w:rPr>
                <w:b/>
                <w:bCs/>
                <w:sz w:val="20"/>
                <w:lang w:bidi="th-TH"/>
              </w:rPr>
            </w:pPr>
            <w:r w:rsidRPr="00045236">
              <w:rPr>
                <w:sz w:val="20"/>
                <w:lang w:bidi="th-TH"/>
              </w:rPr>
              <w:t>-</w:t>
            </w:r>
          </w:p>
        </w:tc>
        <w:tc>
          <w:tcPr>
            <w:tcW w:w="279" w:type="dxa"/>
            <w:vAlign w:val="bottom"/>
          </w:tcPr>
          <w:p w14:paraId="7C4534D6" w14:textId="77777777" w:rsidR="001D63C7" w:rsidRPr="001D63C7" w:rsidRDefault="001D63C7" w:rsidP="001D63C7">
            <w:pPr>
              <w:tabs>
                <w:tab w:val="decimal" w:pos="970"/>
              </w:tabs>
              <w:spacing w:line="220" w:lineRule="exact"/>
              <w:ind w:left="-14" w:right="-180"/>
              <w:rPr>
                <w:rFonts w:cs="Times New Roman"/>
                <w:b/>
                <w:bCs/>
                <w:sz w:val="20"/>
                <w:szCs w:val="20"/>
                <w:lang w:val="en-GB"/>
              </w:rPr>
            </w:pPr>
          </w:p>
        </w:tc>
        <w:tc>
          <w:tcPr>
            <w:tcW w:w="1207" w:type="dxa"/>
            <w:vAlign w:val="bottom"/>
          </w:tcPr>
          <w:p w14:paraId="0608E2D7" w14:textId="65F74D68" w:rsidR="001D63C7" w:rsidRPr="001D63C7" w:rsidRDefault="001D63C7" w:rsidP="001D63C7">
            <w:pPr>
              <w:pStyle w:val="acctfourfigures"/>
              <w:tabs>
                <w:tab w:val="clear" w:pos="765"/>
                <w:tab w:val="decimal" w:pos="1020"/>
              </w:tabs>
              <w:spacing w:line="220" w:lineRule="exact"/>
              <w:ind w:left="-14" w:right="-180"/>
              <w:rPr>
                <w:b/>
                <w:bCs/>
                <w:sz w:val="20"/>
                <w:lang w:bidi="th-TH"/>
              </w:rPr>
            </w:pPr>
            <w:r w:rsidRPr="001D63C7">
              <w:rPr>
                <w:sz w:val="20"/>
                <w:cs/>
                <w:lang w:bidi="th-TH"/>
              </w:rPr>
              <w:t>2</w:t>
            </w:r>
            <w:r w:rsidRPr="001D63C7">
              <w:rPr>
                <w:sz w:val="20"/>
                <w:lang w:bidi="th-TH"/>
              </w:rPr>
              <w:t>,</w:t>
            </w:r>
            <w:r w:rsidRPr="001D63C7">
              <w:rPr>
                <w:sz w:val="20"/>
                <w:cs/>
                <w:lang w:bidi="th-TH"/>
              </w:rPr>
              <w:t>988</w:t>
            </w:r>
            <w:r w:rsidRPr="001D63C7">
              <w:rPr>
                <w:sz w:val="20"/>
                <w:lang w:bidi="th-TH"/>
              </w:rPr>
              <w:t>,</w:t>
            </w:r>
            <w:r w:rsidRPr="001D63C7">
              <w:rPr>
                <w:sz w:val="20"/>
                <w:cs/>
                <w:lang w:bidi="th-TH"/>
              </w:rPr>
              <w:t>984</w:t>
            </w:r>
          </w:p>
        </w:tc>
      </w:tr>
      <w:tr w:rsidR="001D63C7" w:rsidRPr="001D63C7" w14:paraId="6267E9BA" w14:textId="77777777" w:rsidTr="00FB7DF1">
        <w:trPr>
          <w:cantSplit/>
        </w:trPr>
        <w:tc>
          <w:tcPr>
            <w:tcW w:w="2784" w:type="dxa"/>
          </w:tcPr>
          <w:p w14:paraId="11DBD7C4" w14:textId="77777777" w:rsidR="001D63C7" w:rsidRPr="00A41494" w:rsidRDefault="001D63C7" w:rsidP="001D63C7">
            <w:pPr>
              <w:tabs>
                <w:tab w:val="left" w:pos="164"/>
              </w:tabs>
              <w:spacing w:line="220" w:lineRule="exact"/>
              <w:ind w:left="-14" w:right="-274"/>
              <w:rPr>
                <w:rFonts w:cs="Times New Roman"/>
                <w:sz w:val="20"/>
                <w:szCs w:val="20"/>
                <w:lang w:val="en-US"/>
              </w:rPr>
            </w:pPr>
            <w:r w:rsidRPr="00A41494">
              <w:rPr>
                <w:rFonts w:cs="Times New Roman"/>
                <w:sz w:val="20"/>
                <w:szCs w:val="20"/>
                <w:cs/>
              </w:rPr>
              <w:t>-</w:t>
            </w:r>
            <w:r w:rsidRPr="00A41494">
              <w:rPr>
                <w:rFonts w:cs="Times New Roman"/>
                <w:sz w:val="20"/>
                <w:szCs w:val="20"/>
                <w:cs/>
              </w:rPr>
              <w:tab/>
            </w:r>
            <w:r w:rsidRPr="00A41494">
              <w:rPr>
                <w:rFonts w:cs="Times New Roman"/>
                <w:sz w:val="20"/>
                <w:szCs w:val="20"/>
                <w:lang w:val="en-US"/>
              </w:rPr>
              <w:t>Debt</w:t>
            </w:r>
            <w:r w:rsidRPr="00A41494">
              <w:rPr>
                <w:rFonts w:cs="Times New Roman"/>
                <w:sz w:val="20"/>
                <w:szCs w:val="20"/>
                <w:cs/>
              </w:rPr>
              <w:t xml:space="preserve"> </w:t>
            </w:r>
            <w:r w:rsidRPr="00A41494">
              <w:rPr>
                <w:rFonts w:cs="Times New Roman"/>
                <w:sz w:val="20"/>
                <w:szCs w:val="20"/>
                <w:lang w:val="en-US"/>
              </w:rPr>
              <w:t>instruments</w:t>
            </w:r>
          </w:p>
          <w:p w14:paraId="39F1359F" w14:textId="77777777" w:rsidR="001D63C7" w:rsidRPr="00A41494" w:rsidRDefault="001D63C7" w:rsidP="001D63C7">
            <w:pPr>
              <w:tabs>
                <w:tab w:val="left" w:pos="164"/>
              </w:tabs>
              <w:spacing w:line="220" w:lineRule="exact"/>
              <w:ind w:left="-14" w:right="-274"/>
              <w:rPr>
                <w:rFonts w:cs="Times New Roman"/>
                <w:sz w:val="20"/>
                <w:szCs w:val="20"/>
                <w:cs/>
                <w:lang w:val="en-US"/>
              </w:rPr>
            </w:pPr>
            <w:r w:rsidRPr="00A41494">
              <w:rPr>
                <w:rFonts w:cs="Times New Roman"/>
                <w:sz w:val="20"/>
                <w:szCs w:val="20"/>
                <w:cs/>
              </w:rPr>
              <w:t xml:space="preserve">       measured at FVOCI</w:t>
            </w:r>
          </w:p>
        </w:tc>
        <w:tc>
          <w:tcPr>
            <w:tcW w:w="557" w:type="dxa"/>
          </w:tcPr>
          <w:p w14:paraId="75A2F02C" w14:textId="77777777" w:rsidR="001D63C7" w:rsidRPr="00A41494" w:rsidRDefault="001D63C7" w:rsidP="001D63C7">
            <w:pPr>
              <w:spacing w:line="220" w:lineRule="exact"/>
              <w:ind w:left="-199" w:right="-201"/>
              <w:rPr>
                <w:rFonts w:cs="Times New Roman"/>
                <w:i/>
                <w:iCs/>
                <w:sz w:val="20"/>
                <w:szCs w:val="20"/>
                <w:lang w:val="en-US"/>
              </w:rPr>
            </w:pPr>
          </w:p>
        </w:tc>
        <w:tc>
          <w:tcPr>
            <w:tcW w:w="1114" w:type="dxa"/>
            <w:vAlign w:val="bottom"/>
          </w:tcPr>
          <w:p w14:paraId="06E4B8E8" w14:textId="4545E9E7" w:rsidR="001D63C7" w:rsidRPr="001D63C7" w:rsidRDefault="001D63C7" w:rsidP="001D63C7">
            <w:pPr>
              <w:pStyle w:val="acctfourfigures"/>
              <w:tabs>
                <w:tab w:val="clear" w:pos="765"/>
                <w:tab w:val="decimal" w:pos="880"/>
              </w:tabs>
              <w:spacing w:line="220" w:lineRule="exact"/>
              <w:ind w:left="-14" w:right="-180"/>
              <w:rPr>
                <w:b/>
                <w:bCs/>
                <w:sz w:val="20"/>
                <w:lang w:bidi="th-TH"/>
              </w:rPr>
            </w:pPr>
            <w:r w:rsidRPr="00045236">
              <w:rPr>
                <w:sz w:val="20"/>
                <w:lang w:bidi="th-TH"/>
              </w:rPr>
              <w:t>-</w:t>
            </w:r>
          </w:p>
        </w:tc>
        <w:tc>
          <w:tcPr>
            <w:tcW w:w="371" w:type="dxa"/>
          </w:tcPr>
          <w:p w14:paraId="0F964592" w14:textId="77777777" w:rsidR="001D63C7" w:rsidRPr="001D63C7" w:rsidRDefault="001D63C7" w:rsidP="001D63C7">
            <w:pPr>
              <w:pStyle w:val="acctfourfigures"/>
              <w:tabs>
                <w:tab w:val="clear" w:pos="765"/>
                <w:tab w:val="decimal" w:pos="880"/>
              </w:tabs>
              <w:spacing w:line="220" w:lineRule="exact"/>
              <w:ind w:left="-14" w:right="-180"/>
              <w:rPr>
                <w:b/>
                <w:bCs/>
                <w:sz w:val="20"/>
                <w:lang w:bidi="th-TH"/>
              </w:rPr>
            </w:pPr>
          </w:p>
        </w:tc>
        <w:tc>
          <w:tcPr>
            <w:tcW w:w="1114" w:type="dxa"/>
            <w:vAlign w:val="bottom"/>
          </w:tcPr>
          <w:p w14:paraId="12F7A8BD" w14:textId="2EAFDE57" w:rsidR="001D63C7" w:rsidRPr="001D63C7" w:rsidRDefault="001D63C7" w:rsidP="001D63C7">
            <w:pPr>
              <w:pStyle w:val="acctfourfigures"/>
              <w:tabs>
                <w:tab w:val="clear" w:pos="765"/>
                <w:tab w:val="decimal" w:pos="970"/>
              </w:tabs>
              <w:spacing w:line="220" w:lineRule="exact"/>
              <w:ind w:left="-14" w:right="-180"/>
              <w:rPr>
                <w:b/>
                <w:bCs/>
                <w:sz w:val="20"/>
                <w:lang w:bidi="th-TH"/>
              </w:rPr>
            </w:pPr>
            <w:r w:rsidRPr="001D63C7">
              <w:rPr>
                <w:sz w:val="20"/>
                <w:cs/>
                <w:lang w:bidi="th-TH"/>
              </w:rPr>
              <w:t>39</w:t>
            </w:r>
            <w:r w:rsidRPr="001D63C7">
              <w:rPr>
                <w:sz w:val="20"/>
                <w:lang w:bidi="th-TH"/>
              </w:rPr>
              <w:t>,</w:t>
            </w:r>
            <w:r w:rsidRPr="001D63C7">
              <w:rPr>
                <w:sz w:val="20"/>
                <w:cs/>
                <w:lang w:bidi="th-TH"/>
              </w:rPr>
              <w:t>382</w:t>
            </w:r>
            <w:r w:rsidRPr="001D63C7">
              <w:rPr>
                <w:sz w:val="20"/>
                <w:lang w:bidi="th-TH"/>
              </w:rPr>
              <w:t>,</w:t>
            </w:r>
            <w:r w:rsidRPr="001D63C7">
              <w:rPr>
                <w:sz w:val="20"/>
                <w:cs/>
                <w:lang w:bidi="th-TH"/>
              </w:rPr>
              <w:t>643</w:t>
            </w:r>
          </w:p>
        </w:tc>
        <w:tc>
          <w:tcPr>
            <w:tcW w:w="279" w:type="dxa"/>
            <w:vAlign w:val="bottom"/>
          </w:tcPr>
          <w:p w14:paraId="42112510" w14:textId="3721333A" w:rsidR="001D63C7" w:rsidRPr="001D63C7" w:rsidRDefault="001D63C7" w:rsidP="001D63C7">
            <w:pPr>
              <w:pStyle w:val="acctfourfigures"/>
              <w:tabs>
                <w:tab w:val="clear" w:pos="765"/>
                <w:tab w:val="decimal" w:pos="880"/>
              </w:tabs>
              <w:spacing w:line="220" w:lineRule="exact"/>
              <w:ind w:left="-14" w:right="-180"/>
              <w:rPr>
                <w:b/>
                <w:bCs/>
                <w:sz w:val="20"/>
                <w:lang w:bidi="th-TH"/>
              </w:rPr>
            </w:pPr>
          </w:p>
        </w:tc>
        <w:tc>
          <w:tcPr>
            <w:tcW w:w="1207" w:type="dxa"/>
            <w:vAlign w:val="bottom"/>
          </w:tcPr>
          <w:p w14:paraId="26C7BED1" w14:textId="5C4C0F0E" w:rsidR="001D63C7" w:rsidRPr="001D63C7" w:rsidRDefault="001D63C7" w:rsidP="001D63C7">
            <w:pPr>
              <w:pStyle w:val="acctfourfigures"/>
              <w:tabs>
                <w:tab w:val="clear" w:pos="765"/>
                <w:tab w:val="decimal" w:pos="970"/>
              </w:tabs>
              <w:spacing w:line="220" w:lineRule="exact"/>
              <w:ind w:left="-14" w:right="-180"/>
              <w:rPr>
                <w:b/>
                <w:bCs/>
                <w:sz w:val="20"/>
                <w:cs/>
                <w:lang w:bidi="th-TH"/>
              </w:rPr>
            </w:pPr>
            <w:r w:rsidRPr="00A41494">
              <w:rPr>
                <w:bCs/>
                <w:sz w:val="20"/>
              </w:rPr>
              <w:t>-</w:t>
            </w:r>
          </w:p>
        </w:tc>
        <w:tc>
          <w:tcPr>
            <w:tcW w:w="279" w:type="dxa"/>
            <w:vAlign w:val="bottom"/>
          </w:tcPr>
          <w:p w14:paraId="57F00FE5" w14:textId="77777777" w:rsidR="001D63C7" w:rsidRPr="001D63C7" w:rsidRDefault="001D63C7" w:rsidP="001D63C7">
            <w:pPr>
              <w:pStyle w:val="acctfourfigures"/>
              <w:tabs>
                <w:tab w:val="clear" w:pos="765"/>
                <w:tab w:val="decimal" w:pos="880"/>
              </w:tabs>
              <w:spacing w:line="220" w:lineRule="exact"/>
              <w:ind w:left="-14" w:right="-180"/>
              <w:rPr>
                <w:b/>
                <w:bCs/>
                <w:sz w:val="20"/>
                <w:lang w:bidi="th-TH"/>
              </w:rPr>
            </w:pPr>
          </w:p>
        </w:tc>
        <w:tc>
          <w:tcPr>
            <w:tcW w:w="1207" w:type="dxa"/>
            <w:vAlign w:val="bottom"/>
          </w:tcPr>
          <w:p w14:paraId="2F9EB855" w14:textId="1A3BF3DA" w:rsidR="001D63C7" w:rsidRPr="001D63C7" w:rsidRDefault="001D63C7" w:rsidP="001D63C7">
            <w:pPr>
              <w:pStyle w:val="acctfourfigures"/>
              <w:tabs>
                <w:tab w:val="clear" w:pos="765"/>
                <w:tab w:val="decimal" w:pos="970"/>
              </w:tabs>
              <w:spacing w:line="220" w:lineRule="exact"/>
              <w:ind w:left="-14" w:right="-180"/>
              <w:rPr>
                <w:b/>
                <w:bCs/>
                <w:sz w:val="20"/>
                <w:lang w:bidi="th-TH"/>
              </w:rPr>
            </w:pPr>
            <w:r w:rsidRPr="001D63C7">
              <w:rPr>
                <w:sz w:val="20"/>
                <w:cs/>
                <w:lang w:bidi="th-TH"/>
              </w:rPr>
              <w:t>39</w:t>
            </w:r>
            <w:r w:rsidRPr="001D63C7">
              <w:rPr>
                <w:sz w:val="20"/>
                <w:lang w:bidi="th-TH"/>
              </w:rPr>
              <w:t>,</w:t>
            </w:r>
            <w:r w:rsidRPr="001D63C7">
              <w:rPr>
                <w:sz w:val="20"/>
                <w:cs/>
                <w:lang w:bidi="th-TH"/>
              </w:rPr>
              <w:t>382</w:t>
            </w:r>
            <w:r w:rsidRPr="001D63C7">
              <w:rPr>
                <w:sz w:val="20"/>
                <w:lang w:bidi="th-TH"/>
              </w:rPr>
              <w:t>,</w:t>
            </w:r>
            <w:r w:rsidRPr="001D63C7">
              <w:rPr>
                <w:sz w:val="20"/>
                <w:cs/>
                <w:lang w:bidi="th-TH"/>
              </w:rPr>
              <w:t>643</w:t>
            </w:r>
          </w:p>
        </w:tc>
        <w:tc>
          <w:tcPr>
            <w:tcW w:w="279" w:type="dxa"/>
            <w:vAlign w:val="bottom"/>
          </w:tcPr>
          <w:p w14:paraId="77125D2F" w14:textId="77777777" w:rsidR="001D63C7" w:rsidRPr="001D63C7" w:rsidRDefault="001D63C7" w:rsidP="001D63C7">
            <w:pPr>
              <w:tabs>
                <w:tab w:val="decimal" w:pos="880"/>
              </w:tabs>
              <w:spacing w:line="220" w:lineRule="exact"/>
              <w:ind w:left="-14" w:right="-180"/>
              <w:rPr>
                <w:rFonts w:cs="Times New Roman"/>
                <w:b/>
                <w:bCs/>
                <w:sz w:val="20"/>
                <w:szCs w:val="20"/>
                <w:lang w:val="en-GB"/>
              </w:rPr>
            </w:pPr>
          </w:p>
        </w:tc>
        <w:tc>
          <w:tcPr>
            <w:tcW w:w="1114" w:type="dxa"/>
            <w:vAlign w:val="bottom"/>
          </w:tcPr>
          <w:p w14:paraId="168DB8C8" w14:textId="7B237AED" w:rsidR="001D63C7" w:rsidRPr="001D63C7" w:rsidRDefault="001D63C7" w:rsidP="001D63C7">
            <w:pPr>
              <w:pStyle w:val="acctfourfigures"/>
              <w:tabs>
                <w:tab w:val="clear" w:pos="765"/>
                <w:tab w:val="decimal" w:pos="880"/>
              </w:tabs>
              <w:spacing w:line="220" w:lineRule="exact"/>
              <w:ind w:left="-14" w:right="-180"/>
              <w:rPr>
                <w:b/>
                <w:bCs/>
                <w:sz w:val="20"/>
                <w:lang w:bidi="th-TH"/>
              </w:rPr>
            </w:pPr>
            <w:r w:rsidRPr="00045236">
              <w:rPr>
                <w:sz w:val="20"/>
                <w:lang w:bidi="th-TH"/>
              </w:rPr>
              <w:t>-</w:t>
            </w:r>
          </w:p>
        </w:tc>
        <w:tc>
          <w:tcPr>
            <w:tcW w:w="279" w:type="dxa"/>
            <w:vAlign w:val="bottom"/>
          </w:tcPr>
          <w:p w14:paraId="55F688ED" w14:textId="77777777" w:rsidR="001D63C7" w:rsidRPr="001D63C7" w:rsidRDefault="001D63C7" w:rsidP="001D63C7">
            <w:pPr>
              <w:tabs>
                <w:tab w:val="decimal" w:pos="880"/>
              </w:tabs>
              <w:spacing w:line="220" w:lineRule="exact"/>
              <w:ind w:left="-14" w:right="-180"/>
              <w:rPr>
                <w:rFonts w:cs="Times New Roman"/>
                <w:b/>
                <w:bCs/>
                <w:sz w:val="20"/>
                <w:szCs w:val="20"/>
                <w:lang w:val="en-GB"/>
              </w:rPr>
            </w:pPr>
          </w:p>
        </w:tc>
        <w:tc>
          <w:tcPr>
            <w:tcW w:w="1207" w:type="dxa"/>
            <w:vAlign w:val="bottom"/>
          </w:tcPr>
          <w:p w14:paraId="6DEFD5BE" w14:textId="0906B675" w:rsidR="001D63C7" w:rsidRPr="001D63C7" w:rsidRDefault="001D63C7" w:rsidP="001D63C7">
            <w:pPr>
              <w:pStyle w:val="acctfourfigures"/>
              <w:tabs>
                <w:tab w:val="clear" w:pos="765"/>
                <w:tab w:val="decimal" w:pos="970"/>
              </w:tabs>
              <w:spacing w:line="220" w:lineRule="exact"/>
              <w:ind w:left="-14" w:right="-180"/>
              <w:rPr>
                <w:b/>
                <w:bCs/>
                <w:sz w:val="20"/>
                <w:lang w:bidi="th-TH"/>
              </w:rPr>
            </w:pPr>
            <w:r w:rsidRPr="001D63C7">
              <w:rPr>
                <w:sz w:val="20"/>
                <w:cs/>
                <w:lang w:bidi="th-TH"/>
              </w:rPr>
              <w:t>39</w:t>
            </w:r>
            <w:r w:rsidRPr="001D63C7">
              <w:rPr>
                <w:sz w:val="20"/>
                <w:lang w:bidi="th-TH"/>
              </w:rPr>
              <w:t>,</w:t>
            </w:r>
            <w:r w:rsidRPr="001D63C7">
              <w:rPr>
                <w:sz w:val="20"/>
                <w:cs/>
                <w:lang w:bidi="th-TH"/>
              </w:rPr>
              <w:t>382</w:t>
            </w:r>
            <w:r w:rsidRPr="001D63C7">
              <w:rPr>
                <w:sz w:val="20"/>
                <w:lang w:bidi="th-TH"/>
              </w:rPr>
              <w:t>,</w:t>
            </w:r>
            <w:r w:rsidRPr="001D63C7">
              <w:rPr>
                <w:sz w:val="20"/>
                <w:cs/>
                <w:lang w:bidi="th-TH"/>
              </w:rPr>
              <w:t>643</w:t>
            </w:r>
          </w:p>
        </w:tc>
        <w:tc>
          <w:tcPr>
            <w:tcW w:w="279" w:type="dxa"/>
            <w:vAlign w:val="bottom"/>
          </w:tcPr>
          <w:p w14:paraId="24E7DE93" w14:textId="77777777" w:rsidR="001D63C7" w:rsidRPr="001D63C7" w:rsidRDefault="001D63C7" w:rsidP="001D63C7">
            <w:pPr>
              <w:tabs>
                <w:tab w:val="decimal" w:pos="970"/>
              </w:tabs>
              <w:spacing w:line="220" w:lineRule="exact"/>
              <w:ind w:left="-14" w:right="-180"/>
              <w:rPr>
                <w:rFonts w:cs="Times New Roman"/>
                <w:b/>
                <w:bCs/>
                <w:sz w:val="20"/>
                <w:szCs w:val="20"/>
                <w:lang w:val="en-GB"/>
              </w:rPr>
            </w:pPr>
          </w:p>
        </w:tc>
        <w:tc>
          <w:tcPr>
            <w:tcW w:w="1207" w:type="dxa"/>
            <w:vAlign w:val="bottom"/>
          </w:tcPr>
          <w:p w14:paraId="6E526D50" w14:textId="12CA75EA" w:rsidR="001D63C7" w:rsidRPr="001D63C7" w:rsidRDefault="001D63C7" w:rsidP="001D63C7">
            <w:pPr>
              <w:pStyle w:val="acctfourfigures"/>
              <w:tabs>
                <w:tab w:val="clear" w:pos="765"/>
                <w:tab w:val="decimal" w:pos="970"/>
              </w:tabs>
              <w:spacing w:line="220" w:lineRule="exact"/>
              <w:ind w:left="-14" w:right="-180"/>
              <w:rPr>
                <w:b/>
                <w:bCs/>
                <w:sz w:val="20"/>
                <w:lang w:bidi="th-TH"/>
              </w:rPr>
            </w:pPr>
            <w:r w:rsidRPr="00045236">
              <w:rPr>
                <w:sz w:val="20"/>
                <w:lang w:bidi="th-TH"/>
              </w:rPr>
              <w:t>-</w:t>
            </w:r>
          </w:p>
        </w:tc>
        <w:tc>
          <w:tcPr>
            <w:tcW w:w="279" w:type="dxa"/>
            <w:vAlign w:val="bottom"/>
          </w:tcPr>
          <w:p w14:paraId="6B3893F1" w14:textId="77777777" w:rsidR="001D63C7" w:rsidRPr="001D63C7" w:rsidRDefault="001D63C7" w:rsidP="001D63C7">
            <w:pPr>
              <w:tabs>
                <w:tab w:val="decimal" w:pos="970"/>
              </w:tabs>
              <w:spacing w:line="220" w:lineRule="exact"/>
              <w:ind w:left="-14" w:right="-180"/>
              <w:rPr>
                <w:rFonts w:cs="Times New Roman"/>
                <w:b/>
                <w:bCs/>
                <w:sz w:val="20"/>
                <w:szCs w:val="20"/>
                <w:lang w:val="en-GB"/>
              </w:rPr>
            </w:pPr>
          </w:p>
        </w:tc>
        <w:tc>
          <w:tcPr>
            <w:tcW w:w="1207" w:type="dxa"/>
            <w:vAlign w:val="bottom"/>
          </w:tcPr>
          <w:p w14:paraId="74906462" w14:textId="61926C2F" w:rsidR="001D63C7" w:rsidRPr="001D63C7" w:rsidRDefault="001D63C7" w:rsidP="001D63C7">
            <w:pPr>
              <w:pStyle w:val="acctfourfigures"/>
              <w:tabs>
                <w:tab w:val="clear" w:pos="765"/>
                <w:tab w:val="decimal" w:pos="1020"/>
              </w:tabs>
              <w:spacing w:line="220" w:lineRule="exact"/>
              <w:ind w:left="-14" w:right="-180"/>
              <w:rPr>
                <w:b/>
                <w:bCs/>
                <w:sz w:val="20"/>
                <w:lang w:bidi="th-TH"/>
              </w:rPr>
            </w:pPr>
            <w:r w:rsidRPr="001D63C7">
              <w:rPr>
                <w:sz w:val="20"/>
                <w:cs/>
                <w:lang w:bidi="th-TH"/>
              </w:rPr>
              <w:t>39</w:t>
            </w:r>
            <w:r w:rsidRPr="001D63C7">
              <w:rPr>
                <w:sz w:val="20"/>
                <w:lang w:bidi="th-TH"/>
              </w:rPr>
              <w:t>,</w:t>
            </w:r>
            <w:r w:rsidRPr="001D63C7">
              <w:rPr>
                <w:sz w:val="20"/>
                <w:cs/>
                <w:lang w:bidi="th-TH"/>
              </w:rPr>
              <w:t>382</w:t>
            </w:r>
            <w:r w:rsidRPr="001D63C7">
              <w:rPr>
                <w:sz w:val="20"/>
                <w:lang w:bidi="th-TH"/>
              </w:rPr>
              <w:t>,</w:t>
            </w:r>
            <w:r w:rsidRPr="001D63C7">
              <w:rPr>
                <w:sz w:val="20"/>
                <w:cs/>
                <w:lang w:bidi="th-TH"/>
              </w:rPr>
              <w:t>643</w:t>
            </w:r>
          </w:p>
        </w:tc>
      </w:tr>
      <w:tr w:rsidR="001D63C7" w:rsidRPr="001D63C7" w14:paraId="63F10F4A" w14:textId="77777777" w:rsidTr="00FB7DF1">
        <w:trPr>
          <w:cantSplit/>
        </w:trPr>
        <w:tc>
          <w:tcPr>
            <w:tcW w:w="2784" w:type="dxa"/>
            <w:vAlign w:val="bottom"/>
          </w:tcPr>
          <w:p w14:paraId="477E7497" w14:textId="77777777" w:rsidR="001D63C7" w:rsidRPr="00A41494" w:rsidRDefault="001D63C7" w:rsidP="001D63C7">
            <w:pPr>
              <w:tabs>
                <w:tab w:val="left" w:pos="160"/>
              </w:tabs>
              <w:spacing w:line="220" w:lineRule="exact"/>
              <w:ind w:left="-18" w:right="-108"/>
              <w:rPr>
                <w:rFonts w:cs="Times New Roman"/>
                <w:sz w:val="20"/>
                <w:szCs w:val="20"/>
                <w:lang w:val="en-US"/>
              </w:rPr>
            </w:pPr>
            <w:r w:rsidRPr="00A41494">
              <w:rPr>
                <w:rFonts w:cs="Times New Roman"/>
                <w:sz w:val="20"/>
                <w:szCs w:val="20"/>
                <w:cs/>
              </w:rPr>
              <w:t>-</w:t>
            </w:r>
            <w:r w:rsidRPr="00A41494">
              <w:rPr>
                <w:rFonts w:cs="Times New Roman"/>
                <w:sz w:val="20"/>
                <w:szCs w:val="20"/>
                <w:lang w:val="en-US"/>
              </w:rPr>
              <w:tab/>
              <w:t>Equity instruments</w:t>
            </w:r>
          </w:p>
          <w:p w14:paraId="594B8D89" w14:textId="77777777" w:rsidR="001D63C7" w:rsidRPr="00A41494" w:rsidRDefault="001D63C7" w:rsidP="001D63C7">
            <w:pPr>
              <w:tabs>
                <w:tab w:val="left" w:pos="160"/>
              </w:tabs>
              <w:spacing w:line="220" w:lineRule="exact"/>
              <w:ind w:left="-18" w:right="-108"/>
              <w:rPr>
                <w:rFonts w:cs="Times New Roman"/>
                <w:sz w:val="20"/>
                <w:szCs w:val="20"/>
                <w:lang w:val="en-US"/>
              </w:rPr>
            </w:pPr>
            <w:r w:rsidRPr="00A41494">
              <w:rPr>
                <w:rFonts w:cs="Times New Roman"/>
                <w:sz w:val="20"/>
                <w:szCs w:val="20"/>
                <w:cs/>
              </w:rPr>
              <w:t xml:space="preserve">       designated at FVOCI</w:t>
            </w:r>
          </w:p>
        </w:tc>
        <w:tc>
          <w:tcPr>
            <w:tcW w:w="557" w:type="dxa"/>
          </w:tcPr>
          <w:p w14:paraId="4281A1F4" w14:textId="77777777" w:rsidR="001D63C7" w:rsidRPr="00A41494" w:rsidRDefault="001D63C7" w:rsidP="001D63C7">
            <w:pPr>
              <w:spacing w:line="220" w:lineRule="exact"/>
              <w:ind w:left="-199" w:right="-201"/>
              <w:rPr>
                <w:rFonts w:cs="Times New Roman"/>
                <w:i/>
                <w:iCs/>
                <w:sz w:val="20"/>
                <w:szCs w:val="20"/>
                <w:lang w:val="en-US"/>
              </w:rPr>
            </w:pPr>
          </w:p>
        </w:tc>
        <w:tc>
          <w:tcPr>
            <w:tcW w:w="1114" w:type="dxa"/>
            <w:vAlign w:val="bottom"/>
          </w:tcPr>
          <w:p w14:paraId="022ED7AD" w14:textId="1A49B0CB" w:rsidR="001D63C7" w:rsidRPr="001D63C7" w:rsidRDefault="001D63C7" w:rsidP="001D63C7">
            <w:pPr>
              <w:pStyle w:val="acctfourfigures"/>
              <w:tabs>
                <w:tab w:val="clear" w:pos="765"/>
                <w:tab w:val="decimal" w:pos="880"/>
              </w:tabs>
              <w:spacing w:line="220" w:lineRule="exact"/>
              <w:ind w:left="-14" w:right="-180"/>
              <w:rPr>
                <w:b/>
                <w:bCs/>
                <w:sz w:val="20"/>
                <w:lang w:bidi="th-TH"/>
              </w:rPr>
            </w:pPr>
            <w:r w:rsidRPr="00045236">
              <w:rPr>
                <w:sz w:val="20"/>
                <w:lang w:bidi="th-TH"/>
              </w:rPr>
              <w:t>-</w:t>
            </w:r>
          </w:p>
        </w:tc>
        <w:tc>
          <w:tcPr>
            <w:tcW w:w="371" w:type="dxa"/>
          </w:tcPr>
          <w:p w14:paraId="5A14A6A4" w14:textId="77777777" w:rsidR="001D63C7" w:rsidRPr="001D63C7" w:rsidRDefault="001D63C7" w:rsidP="001D63C7">
            <w:pPr>
              <w:pStyle w:val="acctfourfigures"/>
              <w:tabs>
                <w:tab w:val="clear" w:pos="765"/>
                <w:tab w:val="decimal" w:pos="880"/>
              </w:tabs>
              <w:spacing w:line="220" w:lineRule="exact"/>
              <w:ind w:left="-14" w:right="-180"/>
              <w:rPr>
                <w:b/>
                <w:bCs/>
                <w:sz w:val="20"/>
                <w:lang w:bidi="th-TH"/>
              </w:rPr>
            </w:pPr>
          </w:p>
        </w:tc>
        <w:tc>
          <w:tcPr>
            <w:tcW w:w="1114" w:type="dxa"/>
            <w:vAlign w:val="bottom"/>
          </w:tcPr>
          <w:p w14:paraId="6549D485" w14:textId="6EB9C59C" w:rsidR="001D63C7" w:rsidRPr="001D63C7" w:rsidRDefault="001D63C7" w:rsidP="001D63C7">
            <w:pPr>
              <w:pStyle w:val="acctfourfigures"/>
              <w:tabs>
                <w:tab w:val="clear" w:pos="765"/>
                <w:tab w:val="decimal" w:pos="970"/>
              </w:tabs>
              <w:spacing w:line="220" w:lineRule="exact"/>
              <w:ind w:left="-14" w:right="-180"/>
              <w:rPr>
                <w:b/>
                <w:bCs/>
                <w:sz w:val="20"/>
                <w:lang w:bidi="th-TH"/>
              </w:rPr>
            </w:pPr>
            <w:r w:rsidRPr="001D63C7">
              <w:rPr>
                <w:sz w:val="20"/>
                <w:cs/>
                <w:lang w:bidi="th-TH"/>
              </w:rPr>
              <w:t>10</w:t>
            </w:r>
            <w:r w:rsidRPr="001D63C7">
              <w:rPr>
                <w:sz w:val="20"/>
                <w:lang w:bidi="th-TH"/>
              </w:rPr>
              <w:t>,</w:t>
            </w:r>
            <w:r w:rsidRPr="001D63C7">
              <w:rPr>
                <w:sz w:val="20"/>
                <w:cs/>
                <w:lang w:bidi="th-TH"/>
              </w:rPr>
              <w:t>314</w:t>
            </w:r>
            <w:r w:rsidRPr="001D63C7">
              <w:rPr>
                <w:sz w:val="20"/>
                <w:lang w:bidi="th-TH"/>
              </w:rPr>
              <w:t>,</w:t>
            </w:r>
            <w:r w:rsidRPr="001D63C7">
              <w:rPr>
                <w:sz w:val="20"/>
                <w:cs/>
                <w:lang w:bidi="th-TH"/>
              </w:rPr>
              <w:t>961</w:t>
            </w:r>
          </w:p>
        </w:tc>
        <w:tc>
          <w:tcPr>
            <w:tcW w:w="279" w:type="dxa"/>
            <w:vAlign w:val="bottom"/>
          </w:tcPr>
          <w:p w14:paraId="5C6AD538" w14:textId="77777777" w:rsidR="001D63C7" w:rsidRPr="001D63C7" w:rsidRDefault="001D63C7" w:rsidP="001D63C7">
            <w:pPr>
              <w:pStyle w:val="acctfourfigures"/>
              <w:tabs>
                <w:tab w:val="clear" w:pos="765"/>
                <w:tab w:val="decimal" w:pos="880"/>
              </w:tabs>
              <w:spacing w:line="220" w:lineRule="exact"/>
              <w:ind w:left="-14" w:right="-180"/>
              <w:rPr>
                <w:b/>
                <w:bCs/>
                <w:sz w:val="20"/>
                <w:lang w:bidi="th-TH"/>
              </w:rPr>
            </w:pPr>
          </w:p>
        </w:tc>
        <w:tc>
          <w:tcPr>
            <w:tcW w:w="1207" w:type="dxa"/>
            <w:vAlign w:val="bottom"/>
          </w:tcPr>
          <w:p w14:paraId="0982BC8F" w14:textId="3EEAA3ED" w:rsidR="001D63C7" w:rsidRPr="001D63C7" w:rsidRDefault="001D63C7" w:rsidP="001D63C7">
            <w:pPr>
              <w:pStyle w:val="acctfourfigures"/>
              <w:tabs>
                <w:tab w:val="clear" w:pos="765"/>
                <w:tab w:val="decimal" w:pos="970"/>
              </w:tabs>
              <w:spacing w:line="220" w:lineRule="exact"/>
              <w:ind w:left="-14" w:right="-180"/>
              <w:rPr>
                <w:b/>
                <w:bCs/>
                <w:sz w:val="20"/>
                <w:lang w:bidi="th-TH"/>
              </w:rPr>
            </w:pPr>
            <w:r w:rsidRPr="00A41494">
              <w:rPr>
                <w:bCs/>
                <w:sz w:val="20"/>
              </w:rPr>
              <w:t>-</w:t>
            </w:r>
          </w:p>
        </w:tc>
        <w:tc>
          <w:tcPr>
            <w:tcW w:w="279" w:type="dxa"/>
            <w:vAlign w:val="bottom"/>
          </w:tcPr>
          <w:p w14:paraId="77886D0C" w14:textId="77777777" w:rsidR="001D63C7" w:rsidRPr="001D63C7" w:rsidRDefault="001D63C7" w:rsidP="001D63C7">
            <w:pPr>
              <w:pStyle w:val="acctfourfigures"/>
              <w:tabs>
                <w:tab w:val="clear" w:pos="765"/>
                <w:tab w:val="decimal" w:pos="880"/>
              </w:tabs>
              <w:spacing w:line="220" w:lineRule="exact"/>
              <w:ind w:left="-14" w:right="-180"/>
              <w:rPr>
                <w:b/>
                <w:bCs/>
                <w:sz w:val="20"/>
                <w:lang w:bidi="th-TH"/>
              </w:rPr>
            </w:pPr>
          </w:p>
        </w:tc>
        <w:tc>
          <w:tcPr>
            <w:tcW w:w="1207" w:type="dxa"/>
            <w:vAlign w:val="bottom"/>
          </w:tcPr>
          <w:p w14:paraId="47CC60EA" w14:textId="38DBD5EB" w:rsidR="001D63C7" w:rsidRPr="001D63C7" w:rsidRDefault="001D63C7" w:rsidP="001D63C7">
            <w:pPr>
              <w:pStyle w:val="acctfourfigures"/>
              <w:tabs>
                <w:tab w:val="clear" w:pos="765"/>
                <w:tab w:val="decimal" w:pos="970"/>
              </w:tabs>
              <w:spacing w:line="220" w:lineRule="exact"/>
              <w:ind w:left="-14" w:right="-180"/>
              <w:rPr>
                <w:b/>
                <w:bCs/>
                <w:sz w:val="20"/>
                <w:lang w:bidi="th-TH"/>
              </w:rPr>
            </w:pPr>
            <w:r w:rsidRPr="001D63C7">
              <w:rPr>
                <w:sz w:val="20"/>
                <w:cs/>
                <w:lang w:bidi="th-TH"/>
              </w:rPr>
              <w:t>10</w:t>
            </w:r>
            <w:r w:rsidRPr="001D63C7">
              <w:rPr>
                <w:sz w:val="20"/>
                <w:lang w:bidi="th-TH"/>
              </w:rPr>
              <w:t>,</w:t>
            </w:r>
            <w:r w:rsidRPr="001D63C7">
              <w:rPr>
                <w:sz w:val="20"/>
                <w:cs/>
                <w:lang w:bidi="th-TH"/>
              </w:rPr>
              <w:t>314</w:t>
            </w:r>
            <w:r w:rsidRPr="001D63C7">
              <w:rPr>
                <w:sz w:val="20"/>
                <w:lang w:bidi="th-TH"/>
              </w:rPr>
              <w:t>,</w:t>
            </w:r>
            <w:r w:rsidRPr="001D63C7">
              <w:rPr>
                <w:sz w:val="20"/>
                <w:cs/>
                <w:lang w:bidi="th-TH"/>
              </w:rPr>
              <w:t>961</w:t>
            </w:r>
          </w:p>
        </w:tc>
        <w:tc>
          <w:tcPr>
            <w:tcW w:w="279" w:type="dxa"/>
            <w:vAlign w:val="bottom"/>
          </w:tcPr>
          <w:p w14:paraId="06AEDF15" w14:textId="77777777" w:rsidR="001D63C7" w:rsidRPr="001D63C7" w:rsidRDefault="001D63C7" w:rsidP="001D63C7">
            <w:pPr>
              <w:tabs>
                <w:tab w:val="decimal" w:pos="880"/>
              </w:tabs>
              <w:spacing w:line="220" w:lineRule="exact"/>
              <w:ind w:left="-14" w:right="-180"/>
              <w:rPr>
                <w:rFonts w:cs="Times New Roman"/>
                <w:b/>
                <w:bCs/>
                <w:sz w:val="20"/>
                <w:szCs w:val="20"/>
                <w:rtl/>
                <w:cs/>
                <w:lang w:val="en-GB"/>
              </w:rPr>
            </w:pPr>
          </w:p>
        </w:tc>
        <w:tc>
          <w:tcPr>
            <w:tcW w:w="1114" w:type="dxa"/>
            <w:vAlign w:val="bottom"/>
          </w:tcPr>
          <w:p w14:paraId="7DB0D595" w14:textId="397D974F" w:rsidR="001D63C7" w:rsidRPr="001D63C7" w:rsidRDefault="001D63C7" w:rsidP="001D63C7">
            <w:pPr>
              <w:pStyle w:val="acctfourfigures"/>
              <w:tabs>
                <w:tab w:val="clear" w:pos="765"/>
                <w:tab w:val="decimal" w:pos="970"/>
              </w:tabs>
              <w:spacing w:line="220" w:lineRule="exact"/>
              <w:ind w:left="-14" w:right="-180"/>
              <w:rPr>
                <w:sz w:val="20"/>
                <w:cs/>
                <w:lang w:bidi="th-TH"/>
              </w:rPr>
            </w:pPr>
            <w:r w:rsidRPr="001D63C7">
              <w:rPr>
                <w:sz w:val="20"/>
                <w:cs/>
                <w:lang w:bidi="th-TH"/>
              </w:rPr>
              <w:t>10</w:t>
            </w:r>
            <w:r w:rsidRPr="001D63C7">
              <w:rPr>
                <w:sz w:val="20"/>
                <w:lang w:bidi="th-TH"/>
              </w:rPr>
              <w:t>,</w:t>
            </w:r>
            <w:r w:rsidRPr="001D63C7">
              <w:rPr>
                <w:sz w:val="20"/>
                <w:cs/>
                <w:lang w:bidi="th-TH"/>
              </w:rPr>
              <w:t>298</w:t>
            </w:r>
            <w:r w:rsidRPr="001D63C7">
              <w:rPr>
                <w:sz w:val="20"/>
                <w:lang w:bidi="th-TH"/>
              </w:rPr>
              <w:t>,</w:t>
            </w:r>
            <w:r w:rsidRPr="001D63C7">
              <w:rPr>
                <w:sz w:val="20"/>
                <w:cs/>
                <w:lang w:bidi="th-TH"/>
              </w:rPr>
              <w:t>591</w:t>
            </w:r>
          </w:p>
        </w:tc>
        <w:tc>
          <w:tcPr>
            <w:tcW w:w="279" w:type="dxa"/>
            <w:vAlign w:val="bottom"/>
          </w:tcPr>
          <w:p w14:paraId="03FEB4BC" w14:textId="77777777" w:rsidR="001D63C7" w:rsidRPr="001D63C7" w:rsidRDefault="001D63C7" w:rsidP="001D63C7">
            <w:pPr>
              <w:tabs>
                <w:tab w:val="decimal" w:pos="970"/>
              </w:tabs>
              <w:spacing w:line="220" w:lineRule="exact"/>
              <w:ind w:left="-14" w:right="-180"/>
              <w:rPr>
                <w:rFonts w:cs="Times New Roman"/>
                <w:sz w:val="20"/>
                <w:szCs w:val="20"/>
                <w:rtl/>
                <w:cs/>
                <w:lang w:val="en-GB"/>
              </w:rPr>
            </w:pPr>
          </w:p>
        </w:tc>
        <w:tc>
          <w:tcPr>
            <w:tcW w:w="1207" w:type="dxa"/>
            <w:vAlign w:val="bottom"/>
          </w:tcPr>
          <w:p w14:paraId="5D6850A9" w14:textId="4A4B5737" w:rsidR="001D63C7" w:rsidRPr="001D63C7" w:rsidRDefault="001D63C7" w:rsidP="001D63C7">
            <w:pPr>
              <w:pStyle w:val="acctfourfigures"/>
              <w:tabs>
                <w:tab w:val="clear" w:pos="765"/>
                <w:tab w:val="decimal" w:pos="970"/>
              </w:tabs>
              <w:spacing w:line="220" w:lineRule="exact"/>
              <w:ind w:left="-14" w:right="-180"/>
              <w:rPr>
                <w:sz w:val="20"/>
                <w:lang w:bidi="th-TH"/>
              </w:rPr>
            </w:pPr>
            <w:r w:rsidRPr="00045236">
              <w:rPr>
                <w:sz w:val="20"/>
                <w:lang w:bidi="th-TH"/>
              </w:rPr>
              <w:t>-</w:t>
            </w:r>
          </w:p>
        </w:tc>
        <w:tc>
          <w:tcPr>
            <w:tcW w:w="279" w:type="dxa"/>
            <w:vAlign w:val="bottom"/>
          </w:tcPr>
          <w:p w14:paraId="05EB3E5D" w14:textId="77777777" w:rsidR="001D63C7" w:rsidRPr="001D63C7" w:rsidRDefault="001D63C7" w:rsidP="001D63C7">
            <w:pPr>
              <w:tabs>
                <w:tab w:val="decimal" w:pos="970"/>
              </w:tabs>
              <w:spacing w:line="220" w:lineRule="exact"/>
              <w:ind w:left="-14" w:right="-180"/>
              <w:rPr>
                <w:rFonts w:cs="Times New Roman"/>
                <w:sz w:val="20"/>
                <w:szCs w:val="20"/>
                <w:rtl/>
                <w:cs/>
                <w:lang w:val="en-GB"/>
              </w:rPr>
            </w:pPr>
          </w:p>
        </w:tc>
        <w:tc>
          <w:tcPr>
            <w:tcW w:w="1207" w:type="dxa"/>
            <w:vAlign w:val="bottom"/>
          </w:tcPr>
          <w:p w14:paraId="2CC41688" w14:textId="3AFCF83B" w:rsidR="001D63C7" w:rsidRPr="001D63C7" w:rsidRDefault="001D63C7" w:rsidP="001D63C7">
            <w:pPr>
              <w:pStyle w:val="acctfourfigures"/>
              <w:tabs>
                <w:tab w:val="clear" w:pos="765"/>
                <w:tab w:val="decimal" w:pos="970"/>
              </w:tabs>
              <w:spacing w:line="220" w:lineRule="exact"/>
              <w:ind w:left="-14" w:right="-180"/>
              <w:rPr>
                <w:sz w:val="20"/>
                <w:lang w:bidi="th-TH"/>
              </w:rPr>
            </w:pPr>
            <w:r w:rsidRPr="001D63C7">
              <w:rPr>
                <w:sz w:val="20"/>
                <w:cs/>
                <w:lang w:bidi="th-TH"/>
              </w:rPr>
              <w:t>16</w:t>
            </w:r>
            <w:r w:rsidRPr="001D63C7">
              <w:rPr>
                <w:sz w:val="20"/>
                <w:lang w:bidi="th-TH"/>
              </w:rPr>
              <w:t>,</w:t>
            </w:r>
            <w:r w:rsidRPr="001D63C7">
              <w:rPr>
                <w:sz w:val="20"/>
                <w:cs/>
                <w:lang w:bidi="th-TH"/>
              </w:rPr>
              <w:t>370</w:t>
            </w:r>
          </w:p>
        </w:tc>
        <w:tc>
          <w:tcPr>
            <w:tcW w:w="279" w:type="dxa"/>
            <w:vAlign w:val="bottom"/>
          </w:tcPr>
          <w:p w14:paraId="79A12157" w14:textId="77777777" w:rsidR="001D63C7" w:rsidRPr="001D63C7" w:rsidRDefault="001D63C7" w:rsidP="001D63C7">
            <w:pPr>
              <w:tabs>
                <w:tab w:val="decimal" w:pos="970"/>
              </w:tabs>
              <w:spacing w:line="220" w:lineRule="exact"/>
              <w:ind w:left="-14" w:right="-180"/>
              <w:rPr>
                <w:rFonts w:cs="Times New Roman"/>
                <w:b/>
                <w:bCs/>
                <w:sz w:val="20"/>
                <w:szCs w:val="20"/>
                <w:lang w:val="en-GB"/>
              </w:rPr>
            </w:pPr>
          </w:p>
        </w:tc>
        <w:tc>
          <w:tcPr>
            <w:tcW w:w="1207" w:type="dxa"/>
            <w:vAlign w:val="bottom"/>
          </w:tcPr>
          <w:p w14:paraId="358900D1" w14:textId="5E3E5B1B" w:rsidR="001D63C7" w:rsidRPr="001D63C7" w:rsidRDefault="001D63C7" w:rsidP="001D63C7">
            <w:pPr>
              <w:pStyle w:val="acctfourfigures"/>
              <w:tabs>
                <w:tab w:val="clear" w:pos="765"/>
                <w:tab w:val="decimal" w:pos="1020"/>
              </w:tabs>
              <w:spacing w:line="220" w:lineRule="exact"/>
              <w:ind w:left="-14" w:right="-180"/>
              <w:rPr>
                <w:sz w:val="20"/>
                <w:lang w:bidi="th-TH"/>
              </w:rPr>
            </w:pPr>
            <w:r w:rsidRPr="001D63C7">
              <w:rPr>
                <w:sz w:val="20"/>
                <w:cs/>
                <w:lang w:bidi="th-TH"/>
              </w:rPr>
              <w:t>10</w:t>
            </w:r>
            <w:r w:rsidRPr="001D63C7">
              <w:rPr>
                <w:sz w:val="20"/>
                <w:lang w:bidi="th-TH"/>
              </w:rPr>
              <w:t>,</w:t>
            </w:r>
            <w:r w:rsidRPr="001D63C7">
              <w:rPr>
                <w:sz w:val="20"/>
                <w:cs/>
                <w:lang w:bidi="th-TH"/>
              </w:rPr>
              <w:t>314</w:t>
            </w:r>
            <w:r w:rsidRPr="001D63C7">
              <w:rPr>
                <w:sz w:val="20"/>
                <w:lang w:bidi="th-TH"/>
              </w:rPr>
              <w:t>,</w:t>
            </w:r>
            <w:r w:rsidRPr="001D63C7">
              <w:rPr>
                <w:sz w:val="20"/>
                <w:cs/>
                <w:lang w:bidi="th-TH"/>
              </w:rPr>
              <w:t>961</w:t>
            </w:r>
          </w:p>
        </w:tc>
      </w:tr>
      <w:tr w:rsidR="001D63C7" w:rsidRPr="001D63C7" w14:paraId="5D8D3A88" w14:textId="77777777" w:rsidTr="00FB7DF1">
        <w:trPr>
          <w:cantSplit/>
        </w:trPr>
        <w:tc>
          <w:tcPr>
            <w:tcW w:w="2784" w:type="dxa"/>
          </w:tcPr>
          <w:p w14:paraId="778799E7" w14:textId="77777777" w:rsidR="001D63C7" w:rsidRPr="00A41494" w:rsidRDefault="001D63C7" w:rsidP="001D63C7">
            <w:pPr>
              <w:tabs>
                <w:tab w:val="left" w:pos="250"/>
                <w:tab w:val="decimal" w:pos="1020"/>
              </w:tabs>
              <w:spacing w:line="220" w:lineRule="exact"/>
              <w:ind w:left="-18" w:right="-270"/>
              <w:rPr>
                <w:rFonts w:cs="Times New Roman"/>
                <w:b/>
                <w:bCs/>
                <w:sz w:val="20"/>
                <w:szCs w:val="20"/>
                <w:lang w:val="en-US"/>
              </w:rPr>
            </w:pPr>
          </w:p>
        </w:tc>
        <w:tc>
          <w:tcPr>
            <w:tcW w:w="557" w:type="dxa"/>
          </w:tcPr>
          <w:p w14:paraId="282827A8" w14:textId="77777777" w:rsidR="001D63C7" w:rsidRPr="00A41494" w:rsidRDefault="001D63C7" w:rsidP="001D63C7">
            <w:pPr>
              <w:spacing w:line="220" w:lineRule="exact"/>
              <w:ind w:left="-199" w:right="-201"/>
              <w:rPr>
                <w:rFonts w:cs="Times New Roman"/>
                <w:i/>
                <w:iCs/>
                <w:sz w:val="20"/>
                <w:szCs w:val="20"/>
                <w:lang w:val="en-US"/>
              </w:rPr>
            </w:pPr>
          </w:p>
        </w:tc>
        <w:tc>
          <w:tcPr>
            <w:tcW w:w="1114" w:type="dxa"/>
            <w:vAlign w:val="bottom"/>
          </w:tcPr>
          <w:p w14:paraId="278631DF" w14:textId="77777777" w:rsidR="001D63C7" w:rsidRPr="001D63C7" w:rsidRDefault="001D63C7" w:rsidP="001D63C7">
            <w:pPr>
              <w:pStyle w:val="acctfourfigures"/>
              <w:tabs>
                <w:tab w:val="clear" w:pos="765"/>
                <w:tab w:val="decimal" w:pos="880"/>
              </w:tabs>
              <w:spacing w:line="220" w:lineRule="exact"/>
              <w:ind w:left="-14" w:right="-180"/>
              <w:rPr>
                <w:b/>
                <w:bCs/>
                <w:sz w:val="20"/>
                <w:lang w:bidi="th-TH"/>
              </w:rPr>
            </w:pPr>
          </w:p>
        </w:tc>
        <w:tc>
          <w:tcPr>
            <w:tcW w:w="371" w:type="dxa"/>
          </w:tcPr>
          <w:p w14:paraId="623409AF" w14:textId="77777777" w:rsidR="001D63C7" w:rsidRPr="001D63C7" w:rsidRDefault="001D63C7" w:rsidP="001D63C7">
            <w:pPr>
              <w:pStyle w:val="acctfourfigures"/>
              <w:tabs>
                <w:tab w:val="clear" w:pos="765"/>
                <w:tab w:val="decimal" w:pos="880"/>
              </w:tabs>
              <w:spacing w:line="220" w:lineRule="exact"/>
              <w:ind w:left="-14" w:right="-180"/>
              <w:rPr>
                <w:b/>
                <w:bCs/>
                <w:sz w:val="20"/>
                <w:lang w:bidi="th-TH"/>
              </w:rPr>
            </w:pPr>
          </w:p>
        </w:tc>
        <w:tc>
          <w:tcPr>
            <w:tcW w:w="1114" w:type="dxa"/>
          </w:tcPr>
          <w:p w14:paraId="016457F8" w14:textId="77777777" w:rsidR="001D63C7" w:rsidRPr="001D63C7" w:rsidRDefault="001D63C7" w:rsidP="001D63C7">
            <w:pPr>
              <w:pStyle w:val="acctfourfigures"/>
              <w:tabs>
                <w:tab w:val="clear" w:pos="765"/>
                <w:tab w:val="decimal" w:pos="880"/>
              </w:tabs>
              <w:spacing w:line="220" w:lineRule="exact"/>
              <w:ind w:left="-14" w:right="-180"/>
              <w:rPr>
                <w:b/>
                <w:bCs/>
                <w:sz w:val="20"/>
                <w:lang w:bidi="th-TH"/>
              </w:rPr>
            </w:pPr>
          </w:p>
        </w:tc>
        <w:tc>
          <w:tcPr>
            <w:tcW w:w="279" w:type="dxa"/>
          </w:tcPr>
          <w:p w14:paraId="018F6CF6" w14:textId="77777777" w:rsidR="001D63C7" w:rsidRPr="001D63C7" w:rsidRDefault="001D63C7" w:rsidP="001D63C7">
            <w:pPr>
              <w:pStyle w:val="acctfourfigures"/>
              <w:tabs>
                <w:tab w:val="clear" w:pos="765"/>
                <w:tab w:val="decimal" w:pos="880"/>
              </w:tabs>
              <w:spacing w:line="220" w:lineRule="exact"/>
              <w:ind w:left="-14" w:right="-180"/>
              <w:rPr>
                <w:b/>
                <w:bCs/>
                <w:sz w:val="20"/>
                <w:lang w:bidi="th-TH"/>
              </w:rPr>
            </w:pPr>
          </w:p>
        </w:tc>
        <w:tc>
          <w:tcPr>
            <w:tcW w:w="1207" w:type="dxa"/>
          </w:tcPr>
          <w:p w14:paraId="7653BEC1" w14:textId="77777777" w:rsidR="001D63C7" w:rsidRPr="001D63C7" w:rsidRDefault="001D63C7" w:rsidP="001D63C7">
            <w:pPr>
              <w:pStyle w:val="acctfourfigures"/>
              <w:tabs>
                <w:tab w:val="clear" w:pos="765"/>
                <w:tab w:val="decimal" w:pos="967"/>
              </w:tabs>
              <w:spacing w:line="220" w:lineRule="exact"/>
              <w:ind w:left="-14" w:right="-180"/>
              <w:rPr>
                <w:b/>
                <w:bCs/>
                <w:sz w:val="20"/>
                <w:lang w:bidi="th-TH"/>
              </w:rPr>
            </w:pPr>
          </w:p>
        </w:tc>
        <w:tc>
          <w:tcPr>
            <w:tcW w:w="279" w:type="dxa"/>
          </w:tcPr>
          <w:p w14:paraId="05C9EFF5" w14:textId="77777777" w:rsidR="001D63C7" w:rsidRPr="001D63C7" w:rsidRDefault="001D63C7" w:rsidP="001D63C7">
            <w:pPr>
              <w:pStyle w:val="acctfourfigures"/>
              <w:tabs>
                <w:tab w:val="clear" w:pos="765"/>
                <w:tab w:val="decimal" w:pos="880"/>
              </w:tabs>
              <w:spacing w:line="220" w:lineRule="exact"/>
              <w:ind w:left="-14" w:right="-180"/>
              <w:rPr>
                <w:b/>
                <w:bCs/>
                <w:sz w:val="20"/>
                <w:lang w:bidi="th-TH"/>
              </w:rPr>
            </w:pPr>
          </w:p>
        </w:tc>
        <w:tc>
          <w:tcPr>
            <w:tcW w:w="1207" w:type="dxa"/>
            <w:vAlign w:val="bottom"/>
          </w:tcPr>
          <w:p w14:paraId="2F073C48" w14:textId="77777777" w:rsidR="001D63C7" w:rsidRPr="001D63C7" w:rsidRDefault="001D63C7" w:rsidP="001D63C7">
            <w:pPr>
              <w:pStyle w:val="acctfourfigures"/>
              <w:tabs>
                <w:tab w:val="clear" w:pos="765"/>
                <w:tab w:val="decimal" w:pos="938"/>
              </w:tabs>
              <w:spacing w:line="220" w:lineRule="exact"/>
              <w:ind w:left="-14" w:right="-180"/>
              <w:rPr>
                <w:b/>
                <w:bCs/>
                <w:sz w:val="20"/>
                <w:lang w:bidi="th-TH"/>
              </w:rPr>
            </w:pPr>
          </w:p>
        </w:tc>
        <w:tc>
          <w:tcPr>
            <w:tcW w:w="279" w:type="dxa"/>
          </w:tcPr>
          <w:p w14:paraId="43A06B6D" w14:textId="77777777" w:rsidR="001D63C7" w:rsidRPr="001D63C7" w:rsidRDefault="001D63C7" w:rsidP="001D63C7">
            <w:pPr>
              <w:tabs>
                <w:tab w:val="decimal" w:pos="880"/>
              </w:tabs>
              <w:spacing w:line="220" w:lineRule="exact"/>
              <w:ind w:left="-14" w:right="-180"/>
              <w:rPr>
                <w:rFonts w:cs="Times New Roman"/>
                <w:b/>
                <w:bCs/>
                <w:sz w:val="20"/>
                <w:szCs w:val="20"/>
                <w:rtl/>
                <w:cs/>
                <w:lang w:val="en-GB"/>
              </w:rPr>
            </w:pPr>
          </w:p>
        </w:tc>
        <w:tc>
          <w:tcPr>
            <w:tcW w:w="1114" w:type="dxa"/>
          </w:tcPr>
          <w:p w14:paraId="7C460332" w14:textId="77777777" w:rsidR="001D63C7" w:rsidRPr="001D63C7" w:rsidRDefault="001D63C7" w:rsidP="001D63C7">
            <w:pPr>
              <w:tabs>
                <w:tab w:val="decimal" w:pos="880"/>
              </w:tabs>
              <w:spacing w:line="220" w:lineRule="exact"/>
              <w:ind w:left="-14" w:right="-180"/>
              <w:rPr>
                <w:rFonts w:cs="Times New Roman"/>
                <w:b/>
                <w:bCs/>
                <w:sz w:val="20"/>
                <w:szCs w:val="20"/>
                <w:lang w:val="en-GB"/>
              </w:rPr>
            </w:pPr>
          </w:p>
        </w:tc>
        <w:tc>
          <w:tcPr>
            <w:tcW w:w="279" w:type="dxa"/>
          </w:tcPr>
          <w:p w14:paraId="24F583C3" w14:textId="77777777" w:rsidR="001D63C7" w:rsidRPr="001D63C7" w:rsidRDefault="001D63C7" w:rsidP="001D63C7">
            <w:pPr>
              <w:tabs>
                <w:tab w:val="decimal" w:pos="880"/>
              </w:tabs>
              <w:spacing w:line="220" w:lineRule="exact"/>
              <w:ind w:left="-14" w:right="-180"/>
              <w:rPr>
                <w:rFonts w:cs="Times New Roman"/>
                <w:b/>
                <w:bCs/>
                <w:sz w:val="20"/>
                <w:szCs w:val="20"/>
                <w:rtl/>
                <w:cs/>
                <w:lang w:val="en-GB"/>
              </w:rPr>
            </w:pPr>
          </w:p>
        </w:tc>
        <w:tc>
          <w:tcPr>
            <w:tcW w:w="1207" w:type="dxa"/>
            <w:vAlign w:val="bottom"/>
          </w:tcPr>
          <w:p w14:paraId="79CC8735" w14:textId="77777777" w:rsidR="001D63C7" w:rsidRPr="001D63C7" w:rsidRDefault="001D63C7" w:rsidP="001D63C7">
            <w:pPr>
              <w:pStyle w:val="acctfourfigures"/>
              <w:tabs>
                <w:tab w:val="clear" w:pos="765"/>
                <w:tab w:val="decimal" w:pos="970"/>
              </w:tabs>
              <w:spacing w:line="220" w:lineRule="exact"/>
              <w:ind w:left="-14" w:right="-180"/>
              <w:rPr>
                <w:b/>
                <w:bCs/>
                <w:sz w:val="20"/>
                <w:lang w:bidi="th-TH"/>
              </w:rPr>
            </w:pPr>
          </w:p>
        </w:tc>
        <w:tc>
          <w:tcPr>
            <w:tcW w:w="279" w:type="dxa"/>
          </w:tcPr>
          <w:p w14:paraId="366C0560" w14:textId="77777777" w:rsidR="001D63C7" w:rsidRPr="001D63C7" w:rsidRDefault="001D63C7" w:rsidP="001D63C7">
            <w:pPr>
              <w:tabs>
                <w:tab w:val="decimal" w:pos="880"/>
                <w:tab w:val="decimal" w:pos="970"/>
              </w:tabs>
              <w:spacing w:line="220" w:lineRule="exact"/>
              <w:ind w:left="-14" w:right="-180"/>
              <w:rPr>
                <w:rFonts w:cs="Times New Roman"/>
                <w:b/>
                <w:bCs/>
                <w:sz w:val="20"/>
                <w:szCs w:val="20"/>
                <w:lang w:val="en-GB"/>
              </w:rPr>
            </w:pPr>
          </w:p>
        </w:tc>
        <w:tc>
          <w:tcPr>
            <w:tcW w:w="1207" w:type="dxa"/>
            <w:vAlign w:val="bottom"/>
          </w:tcPr>
          <w:p w14:paraId="6916F6EF" w14:textId="77777777" w:rsidR="001D63C7" w:rsidRPr="001D63C7" w:rsidRDefault="001D63C7" w:rsidP="001D63C7">
            <w:pPr>
              <w:tabs>
                <w:tab w:val="decimal" w:pos="970"/>
              </w:tabs>
              <w:spacing w:line="220" w:lineRule="exact"/>
              <w:ind w:left="-14" w:right="-180"/>
              <w:rPr>
                <w:rFonts w:cs="Times New Roman"/>
                <w:b/>
                <w:bCs/>
                <w:sz w:val="20"/>
                <w:szCs w:val="20"/>
                <w:lang w:val="en-GB"/>
              </w:rPr>
            </w:pPr>
          </w:p>
        </w:tc>
        <w:tc>
          <w:tcPr>
            <w:tcW w:w="279" w:type="dxa"/>
          </w:tcPr>
          <w:p w14:paraId="310C1E78" w14:textId="77777777" w:rsidR="001D63C7" w:rsidRPr="001D63C7" w:rsidRDefault="001D63C7" w:rsidP="001D63C7">
            <w:pPr>
              <w:tabs>
                <w:tab w:val="decimal" w:pos="880"/>
                <w:tab w:val="decimal" w:pos="970"/>
              </w:tabs>
              <w:spacing w:line="220" w:lineRule="exact"/>
              <w:ind w:left="-14" w:right="-180"/>
              <w:rPr>
                <w:rFonts w:cs="Times New Roman"/>
                <w:b/>
                <w:bCs/>
                <w:sz w:val="20"/>
                <w:szCs w:val="20"/>
                <w:lang w:val="en-GB"/>
              </w:rPr>
            </w:pPr>
          </w:p>
        </w:tc>
        <w:tc>
          <w:tcPr>
            <w:tcW w:w="1207" w:type="dxa"/>
            <w:vAlign w:val="bottom"/>
          </w:tcPr>
          <w:p w14:paraId="38F9ADCC" w14:textId="77777777" w:rsidR="001D63C7" w:rsidRPr="001D63C7" w:rsidRDefault="001D63C7" w:rsidP="001D63C7">
            <w:pPr>
              <w:pStyle w:val="acctfourfigures"/>
              <w:tabs>
                <w:tab w:val="clear" w:pos="765"/>
                <w:tab w:val="decimal" w:pos="970"/>
              </w:tabs>
              <w:spacing w:line="220" w:lineRule="exact"/>
              <w:ind w:left="-14" w:right="-180"/>
              <w:rPr>
                <w:b/>
                <w:bCs/>
                <w:sz w:val="20"/>
                <w:lang w:bidi="th-TH"/>
              </w:rPr>
            </w:pPr>
          </w:p>
        </w:tc>
      </w:tr>
      <w:tr w:rsidR="001D63C7" w:rsidRPr="00A41494" w14:paraId="55B6AD3D" w14:textId="77777777" w:rsidTr="00FB7DF1">
        <w:trPr>
          <w:cantSplit/>
        </w:trPr>
        <w:tc>
          <w:tcPr>
            <w:tcW w:w="2784" w:type="dxa"/>
          </w:tcPr>
          <w:p w14:paraId="0E0B61EE" w14:textId="77777777" w:rsidR="001D63C7" w:rsidRPr="00A41494" w:rsidRDefault="001D63C7" w:rsidP="001D63C7">
            <w:pPr>
              <w:tabs>
                <w:tab w:val="left" w:pos="250"/>
              </w:tabs>
              <w:spacing w:line="220" w:lineRule="exact"/>
              <w:ind w:left="-18" w:right="-270"/>
              <w:rPr>
                <w:rFonts w:cs="Times New Roman"/>
                <w:b/>
                <w:bCs/>
                <w:i/>
                <w:iCs/>
                <w:sz w:val="20"/>
                <w:szCs w:val="20"/>
                <w:cs/>
              </w:rPr>
            </w:pPr>
            <w:r w:rsidRPr="00A41494">
              <w:rPr>
                <w:rFonts w:cs="Times New Roman"/>
                <w:b/>
                <w:bCs/>
                <w:i/>
                <w:iCs/>
                <w:sz w:val="20"/>
                <w:szCs w:val="20"/>
              </w:rPr>
              <w:t>Financial</w:t>
            </w:r>
            <w:r w:rsidRPr="00A41494">
              <w:rPr>
                <w:rFonts w:cs="Times New Roman"/>
                <w:b/>
                <w:bCs/>
                <w:i/>
                <w:iCs/>
                <w:sz w:val="20"/>
                <w:szCs w:val="20"/>
                <w:cs/>
              </w:rPr>
              <w:t xml:space="preserve"> </w:t>
            </w:r>
            <w:r w:rsidRPr="00A41494">
              <w:rPr>
                <w:rFonts w:cs="Times New Roman"/>
                <w:b/>
                <w:bCs/>
                <w:i/>
                <w:iCs/>
                <w:sz w:val="20"/>
                <w:szCs w:val="20"/>
              </w:rPr>
              <w:t>liabilities</w:t>
            </w:r>
          </w:p>
        </w:tc>
        <w:tc>
          <w:tcPr>
            <w:tcW w:w="557" w:type="dxa"/>
          </w:tcPr>
          <w:p w14:paraId="65B897DD" w14:textId="77777777" w:rsidR="001D63C7" w:rsidRPr="00A41494" w:rsidRDefault="001D63C7" w:rsidP="001D63C7">
            <w:pPr>
              <w:spacing w:line="220" w:lineRule="exact"/>
              <w:ind w:left="-199" w:right="-201"/>
              <w:rPr>
                <w:rFonts w:cs="Times New Roman"/>
                <w:i/>
                <w:iCs/>
                <w:sz w:val="20"/>
                <w:szCs w:val="20"/>
              </w:rPr>
            </w:pPr>
          </w:p>
        </w:tc>
        <w:tc>
          <w:tcPr>
            <w:tcW w:w="1114" w:type="dxa"/>
            <w:vAlign w:val="bottom"/>
          </w:tcPr>
          <w:p w14:paraId="75A6E029" w14:textId="77777777" w:rsidR="001D63C7" w:rsidRPr="001D63C7" w:rsidRDefault="001D63C7" w:rsidP="001D63C7">
            <w:pPr>
              <w:pStyle w:val="acctfourfigures"/>
              <w:tabs>
                <w:tab w:val="clear" w:pos="765"/>
                <w:tab w:val="decimal" w:pos="880"/>
              </w:tabs>
              <w:spacing w:line="220" w:lineRule="exact"/>
              <w:ind w:left="-14" w:right="-180"/>
              <w:rPr>
                <w:b/>
                <w:bCs/>
                <w:sz w:val="20"/>
                <w:lang w:bidi="th-TH"/>
              </w:rPr>
            </w:pPr>
          </w:p>
        </w:tc>
        <w:tc>
          <w:tcPr>
            <w:tcW w:w="371" w:type="dxa"/>
          </w:tcPr>
          <w:p w14:paraId="1DF26DCC" w14:textId="77777777" w:rsidR="001D63C7" w:rsidRPr="001D63C7" w:rsidRDefault="001D63C7" w:rsidP="001D63C7">
            <w:pPr>
              <w:pStyle w:val="acctfourfigures"/>
              <w:tabs>
                <w:tab w:val="clear" w:pos="765"/>
                <w:tab w:val="decimal" w:pos="856"/>
              </w:tabs>
              <w:spacing w:line="220" w:lineRule="exact"/>
              <w:ind w:left="-14" w:right="-180"/>
              <w:rPr>
                <w:b/>
                <w:bCs/>
                <w:sz w:val="20"/>
                <w:rtl/>
                <w:cs/>
              </w:rPr>
            </w:pPr>
          </w:p>
        </w:tc>
        <w:tc>
          <w:tcPr>
            <w:tcW w:w="1114" w:type="dxa"/>
          </w:tcPr>
          <w:p w14:paraId="786AE9F9" w14:textId="77777777" w:rsidR="001D63C7" w:rsidRPr="001D63C7" w:rsidRDefault="001D63C7" w:rsidP="001D63C7">
            <w:pPr>
              <w:pStyle w:val="acctfourfigures"/>
              <w:tabs>
                <w:tab w:val="clear" w:pos="765"/>
                <w:tab w:val="decimal" w:pos="856"/>
              </w:tabs>
              <w:spacing w:line="220" w:lineRule="exact"/>
              <w:ind w:left="-14" w:right="-180"/>
              <w:rPr>
                <w:b/>
                <w:bCs/>
                <w:sz w:val="20"/>
                <w:rtl/>
                <w:cs/>
              </w:rPr>
            </w:pPr>
          </w:p>
        </w:tc>
        <w:tc>
          <w:tcPr>
            <w:tcW w:w="279" w:type="dxa"/>
          </w:tcPr>
          <w:p w14:paraId="389EDE82" w14:textId="77777777" w:rsidR="001D63C7" w:rsidRPr="001D63C7" w:rsidRDefault="001D63C7" w:rsidP="001D63C7">
            <w:pPr>
              <w:pStyle w:val="acctfourfigures"/>
              <w:tabs>
                <w:tab w:val="clear" w:pos="765"/>
                <w:tab w:val="decimal" w:pos="856"/>
              </w:tabs>
              <w:spacing w:line="220" w:lineRule="exact"/>
              <w:ind w:left="-14" w:right="-180"/>
              <w:rPr>
                <w:b/>
                <w:bCs/>
                <w:sz w:val="20"/>
                <w:rtl/>
                <w:cs/>
              </w:rPr>
            </w:pPr>
          </w:p>
        </w:tc>
        <w:tc>
          <w:tcPr>
            <w:tcW w:w="1207" w:type="dxa"/>
          </w:tcPr>
          <w:p w14:paraId="41CAEE2E" w14:textId="77777777" w:rsidR="001D63C7" w:rsidRPr="001D63C7" w:rsidRDefault="001D63C7" w:rsidP="001D63C7">
            <w:pPr>
              <w:pStyle w:val="acctfourfigures"/>
              <w:tabs>
                <w:tab w:val="clear" w:pos="765"/>
                <w:tab w:val="decimal" w:pos="967"/>
              </w:tabs>
              <w:spacing w:line="220" w:lineRule="exact"/>
              <w:ind w:left="-14" w:right="-180"/>
              <w:rPr>
                <w:b/>
                <w:bCs/>
                <w:sz w:val="20"/>
                <w:lang w:bidi="th-TH"/>
              </w:rPr>
            </w:pPr>
          </w:p>
        </w:tc>
        <w:tc>
          <w:tcPr>
            <w:tcW w:w="279" w:type="dxa"/>
          </w:tcPr>
          <w:p w14:paraId="21202318" w14:textId="77777777" w:rsidR="001D63C7" w:rsidRPr="001D63C7" w:rsidRDefault="001D63C7" w:rsidP="001D63C7">
            <w:pPr>
              <w:pStyle w:val="acctfourfigures"/>
              <w:tabs>
                <w:tab w:val="clear" w:pos="765"/>
                <w:tab w:val="decimal" w:pos="856"/>
              </w:tabs>
              <w:spacing w:line="220" w:lineRule="exact"/>
              <w:ind w:left="-14" w:right="-180"/>
              <w:rPr>
                <w:b/>
                <w:bCs/>
                <w:sz w:val="20"/>
                <w:rtl/>
                <w:cs/>
              </w:rPr>
            </w:pPr>
          </w:p>
        </w:tc>
        <w:tc>
          <w:tcPr>
            <w:tcW w:w="1207" w:type="dxa"/>
            <w:vAlign w:val="bottom"/>
          </w:tcPr>
          <w:p w14:paraId="68EF1506" w14:textId="77777777" w:rsidR="001D63C7" w:rsidRPr="001D63C7" w:rsidRDefault="001D63C7" w:rsidP="001D63C7">
            <w:pPr>
              <w:pStyle w:val="acctfourfigures"/>
              <w:tabs>
                <w:tab w:val="clear" w:pos="765"/>
                <w:tab w:val="decimal" w:pos="856"/>
              </w:tabs>
              <w:spacing w:line="220" w:lineRule="exact"/>
              <w:ind w:left="-14" w:right="-180"/>
              <w:rPr>
                <w:b/>
                <w:bCs/>
                <w:sz w:val="20"/>
                <w:lang w:bidi="th-TH"/>
              </w:rPr>
            </w:pPr>
          </w:p>
        </w:tc>
        <w:tc>
          <w:tcPr>
            <w:tcW w:w="279" w:type="dxa"/>
          </w:tcPr>
          <w:p w14:paraId="3706880F" w14:textId="77777777" w:rsidR="001D63C7" w:rsidRPr="001D63C7" w:rsidRDefault="001D63C7" w:rsidP="001D63C7">
            <w:pPr>
              <w:pStyle w:val="acctfourfigures"/>
              <w:tabs>
                <w:tab w:val="clear" w:pos="765"/>
                <w:tab w:val="decimal" w:pos="856"/>
              </w:tabs>
              <w:spacing w:line="220" w:lineRule="exact"/>
              <w:ind w:left="-14" w:right="-180"/>
              <w:rPr>
                <w:b/>
                <w:bCs/>
                <w:sz w:val="20"/>
                <w:rtl/>
                <w:cs/>
              </w:rPr>
            </w:pPr>
          </w:p>
        </w:tc>
        <w:tc>
          <w:tcPr>
            <w:tcW w:w="1114" w:type="dxa"/>
          </w:tcPr>
          <w:p w14:paraId="109E6B1D" w14:textId="77777777" w:rsidR="001D63C7" w:rsidRPr="001D63C7" w:rsidRDefault="001D63C7" w:rsidP="001D63C7">
            <w:pPr>
              <w:pStyle w:val="acctfourfigures"/>
              <w:tabs>
                <w:tab w:val="clear" w:pos="765"/>
                <w:tab w:val="decimal" w:pos="856"/>
              </w:tabs>
              <w:spacing w:line="220" w:lineRule="exact"/>
              <w:ind w:left="-14" w:right="-180"/>
              <w:rPr>
                <w:b/>
                <w:bCs/>
                <w:sz w:val="20"/>
                <w:lang w:bidi="th-TH"/>
              </w:rPr>
            </w:pPr>
          </w:p>
        </w:tc>
        <w:tc>
          <w:tcPr>
            <w:tcW w:w="279" w:type="dxa"/>
          </w:tcPr>
          <w:p w14:paraId="287FEBD6" w14:textId="77777777" w:rsidR="001D63C7" w:rsidRPr="001D63C7" w:rsidRDefault="001D63C7" w:rsidP="001D63C7">
            <w:pPr>
              <w:pStyle w:val="acctfourfigures"/>
              <w:tabs>
                <w:tab w:val="clear" w:pos="765"/>
                <w:tab w:val="decimal" w:pos="856"/>
              </w:tabs>
              <w:spacing w:line="220" w:lineRule="exact"/>
              <w:ind w:left="-14" w:right="-180"/>
              <w:rPr>
                <w:b/>
                <w:bCs/>
                <w:sz w:val="20"/>
                <w:rtl/>
                <w:cs/>
              </w:rPr>
            </w:pPr>
          </w:p>
        </w:tc>
        <w:tc>
          <w:tcPr>
            <w:tcW w:w="1207" w:type="dxa"/>
            <w:vAlign w:val="bottom"/>
          </w:tcPr>
          <w:p w14:paraId="4E874257" w14:textId="77777777" w:rsidR="001D63C7" w:rsidRPr="001D63C7" w:rsidRDefault="001D63C7" w:rsidP="001D63C7">
            <w:pPr>
              <w:pStyle w:val="acctfourfigures"/>
              <w:tabs>
                <w:tab w:val="clear" w:pos="765"/>
                <w:tab w:val="decimal" w:pos="970"/>
              </w:tabs>
              <w:spacing w:line="220" w:lineRule="exact"/>
              <w:ind w:left="-14" w:right="-180"/>
              <w:rPr>
                <w:b/>
                <w:bCs/>
                <w:sz w:val="20"/>
                <w:lang w:bidi="th-TH"/>
              </w:rPr>
            </w:pPr>
          </w:p>
        </w:tc>
        <w:tc>
          <w:tcPr>
            <w:tcW w:w="279" w:type="dxa"/>
          </w:tcPr>
          <w:p w14:paraId="3608D607" w14:textId="77777777" w:rsidR="001D63C7" w:rsidRPr="001D63C7" w:rsidRDefault="001D63C7" w:rsidP="001D63C7">
            <w:pPr>
              <w:pStyle w:val="acctfourfigures"/>
              <w:tabs>
                <w:tab w:val="clear" w:pos="765"/>
                <w:tab w:val="decimal" w:pos="856"/>
                <w:tab w:val="decimal" w:pos="970"/>
              </w:tabs>
              <w:spacing w:line="220" w:lineRule="exact"/>
              <w:ind w:left="-14" w:right="-180"/>
              <w:rPr>
                <w:b/>
                <w:bCs/>
                <w:sz w:val="20"/>
                <w:lang w:bidi="th-TH"/>
              </w:rPr>
            </w:pPr>
          </w:p>
        </w:tc>
        <w:tc>
          <w:tcPr>
            <w:tcW w:w="1207" w:type="dxa"/>
            <w:vAlign w:val="bottom"/>
          </w:tcPr>
          <w:p w14:paraId="0C079CE5" w14:textId="77777777" w:rsidR="001D63C7" w:rsidRPr="001D63C7" w:rsidRDefault="001D63C7" w:rsidP="001D63C7">
            <w:pPr>
              <w:pStyle w:val="acctfourfigures"/>
              <w:tabs>
                <w:tab w:val="clear" w:pos="765"/>
                <w:tab w:val="decimal" w:pos="856"/>
                <w:tab w:val="decimal" w:pos="970"/>
              </w:tabs>
              <w:spacing w:line="220" w:lineRule="exact"/>
              <w:ind w:left="-14" w:right="-180"/>
              <w:rPr>
                <w:b/>
                <w:bCs/>
                <w:sz w:val="20"/>
                <w:lang w:bidi="th-TH"/>
              </w:rPr>
            </w:pPr>
          </w:p>
        </w:tc>
        <w:tc>
          <w:tcPr>
            <w:tcW w:w="279" w:type="dxa"/>
          </w:tcPr>
          <w:p w14:paraId="1B1AA235" w14:textId="77777777" w:rsidR="001D63C7" w:rsidRPr="001D63C7" w:rsidRDefault="001D63C7" w:rsidP="001D63C7">
            <w:pPr>
              <w:pStyle w:val="acctfourfigures"/>
              <w:tabs>
                <w:tab w:val="clear" w:pos="765"/>
                <w:tab w:val="decimal" w:pos="856"/>
                <w:tab w:val="decimal" w:pos="970"/>
              </w:tabs>
              <w:spacing w:line="220" w:lineRule="exact"/>
              <w:ind w:left="-14" w:right="-180"/>
              <w:rPr>
                <w:b/>
                <w:bCs/>
                <w:sz w:val="20"/>
                <w:lang w:bidi="th-TH"/>
              </w:rPr>
            </w:pPr>
          </w:p>
        </w:tc>
        <w:tc>
          <w:tcPr>
            <w:tcW w:w="1207" w:type="dxa"/>
            <w:vAlign w:val="bottom"/>
          </w:tcPr>
          <w:p w14:paraId="67CD9AC0" w14:textId="77777777" w:rsidR="001D63C7" w:rsidRPr="001D63C7" w:rsidRDefault="001D63C7" w:rsidP="001D63C7">
            <w:pPr>
              <w:pStyle w:val="acctfourfigures"/>
              <w:tabs>
                <w:tab w:val="clear" w:pos="765"/>
                <w:tab w:val="decimal" w:pos="970"/>
              </w:tabs>
              <w:spacing w:line="220" w:lineRule="exact"/>
              <w:ind w:left="-14" w:right="-180"/>
              <w:rPr>
                <w:b/>
                <w:bCs/>
                <w:sz w:val="20"/>
                <w:lang w:bidi="th-TH"/>
              </w:rPr>
            </w:pPr>
          </w:p>
        </w:tc>
      </w:tr>
      <w:tr w:rsidR="001D63C7" w:rsidRPr="00A41494" w14:paraId="25B34F64" w14:textId="77777777" w:rsidTr="00FB7DF1">
        <w:trPr>
          <w:cantSplit/>
        </w:trPr>
        <w:tc>
          <w:tcPr>
            <w:tcW w:w="2784" w:type="dxa"/>
            <w:vAlign w:val="bottom"/>
          </w:tcPr>
          <w:p w14:paraId="387B7CB2" w14:textId="77777777" w:rsidR="001D63C7" w:rsidRPr="00A41494" w:rsidRDefault="001D63C7" w:rsidP="001D63C7">
            <w:pPr>
              <w:tabs>
                <w:tab w:val="left" w:pos="250"/>
              </w:tabs>
              <w:spacing w:line="220" w:lineRule="exact"/>
              <w:ind w:left="-18" w:right="-270"/>
              <w:rPr>
                <w:rFonts w:cs="Times New Roman"/>
                <w:sz w:val="20"/>
                <w:szCs w:val="20"/>
                <w:lang w:val="en-US"/>
              </w:rPr>
            </w:pPr>
            <w:r w:rsidRPr="00A41494">
              <w:rPr>
                <w:rFonts w:cs="Times New Roman"/>
                <w:sz w:val="20"/>
                <w:szCs w:val="20"/>
              </w:rPr>
              <w:t>Derivatives</w:t>
            </w:r>
          </w:p>
        </w:tc>
        <w:tc>
          <w:tcPr>
            <w:tcW w:w="557" w:type="dxa"/>
            <w:vAlign w:val="bottom"/>
          </w:tcPr>
          <w:p w14:paraId="746B83E4" w14:textId="77777777" w:rsidR="001D63C7" w:rsidRPr="00A41494" w:rsidRDefault="001D63C7" w:rsidP="001D63C7">
            <w:pPr>
              <w:spacing w:line="220" w:lineRule="exact"/>
              <w:ind w:left="-199" w:right="-201"/>
              <w:jc w:val="center"/>
              <w:rPr>
                <w:rFonts w:cs="Times New Roman"/>
                <w:i/>
                <w:iCs/>
                <w:sz w:val="20"/>
                <w:szCs w:val="20"/>
                <w:lang w:val="en-US"/>
              </w:rPr>
            </w:pPr>
          </w:p>
        </w:tc>
        <w:tc>
          <w:tcPr>
            <w:tcW w:w="1114" w:type="dxa"/>
            <w:vAlign w:val="bottom"/>
          </w:tcPr>
          <w:p w14:paraId="5BAFB537" w14:textId="77777777" w:rsidR="001D63C7" w:rsidRPr="001D63C7" w:rsidRDefault="001D63C7" w:rsidP="001D63C7">
            <w:pPr>
              <w:pStyle w:val="acctfourfigures"/>
              <w:tabs>
                <w:tab w:val="clear" w:pos="765"/>
                <w:tab w:val="decimal" w:pos="880"/>
              </w:tabs>
              <w:spacing w:line="220" w:lineRule="exact"/>
              <w:ind w:left="-14" w:right="-180"/>
              <w:rPr>
                <w:b/>
                <w:bCs/>
                <w:sz w:val="20"/>
                <w:lang w:bidi="th-TH"/>
              </w:rPr>
            </w:pPr>
          </w:p>
        </w:tc>
        <w:tc>
          <w:tcPr>
            <w:tcW w:w="371" w:type="dxa"/>
          </w:tcPr>
          <w:p w14:paraId="7EC7F4B0" w14:textId="77777777" w:rsidR="001D63C7" w:rsidRPr="001D63C7" w:rsidRDefault="001D63C7" w:rsidP="001D63C7">
            <w:pPr>
              <w:tabs>
                <w:tab w:val="decimal" w:pos="880"/>
              </w:tabs>
              <w:spacing w:line="220" w:lineRule="exact"/>
              <w:ind w:left="-14" w:right="-180"/>
              <w:rPr>
                <w:rFonts w:cs="Times New Roman"/>
                <w:b/>
                <w:bCs/>
                <w:sz w:val="20"/>
                <w:szCs w:val="20"/>
                <w:rtl/>
                <w:cs/>
                <w:lang w:val="en-GB"/>
              </w:rPr>
            </w:pPr>
          </w:p>
        </w:tc>
        <w:tc>
          <w:tcPr>
            <w:tcW w:w="1114" w:type="dxa"/>
          </w:tcPr>
          <w:p w14:paraId="580311DA" w14:textId="77777777" w:rsidR="001D63C7" w:rsidRPr="001D63C7" w:rsidRDefault="001D63C7" w:rsidP="001D63C7">
            <w:pPr>
              <w:tabs>
                <w:tab w:val="decimal" w:pos="880"/>
              </w:tabs>
              <w:spacing w:line="220" w:lineRule="exact"/>
              <w:ind w:left="-14" w:right="-180"/>
              <w:rPr>
                <w:rFonts w:cs="Times New Roman"/>
                <w:b/>
                <w:bCs/>
                <w:sz w:val="20"/>
                <w:szCs w:val="20"/>
                <w:lang w:val="en-GB"/>
              </w:rPr>
            </w:pPr>
          </w:p>
        </w:tc>
        <w:tc>
          <w:tcPr>
            <w:tcW w:w="279" w:type="dxa"/>
            <w:vAlign w:val="bottom"/>
          </w:tcPr>
          <w:p w14:paraId="08D0B33D" w14:textId="77777777" w:rsidR="001D63C7" w:rsidRPr="001D63C7" w:rsidRDefault="001D63C7" w:rsidP="001D63C7">
            <w:pPr>
              <w:tabs>
                <w:tab w:val="decimal" w:pos="880"/>
              </w:tabs>
              <w:spacing w:line="220" w:lineRule="exact"/>
              <w:ind w:left="-14" w:right="-180"/>
              <w:rPr>
                <w:rFonts w:cs="Times New Roman"/>
                <w:b/>
                <w:bCs/>
                <w:sz w:val="20"/>
                <w:szCs w:val="20"/>
                <w:rtl/>
                <w:cs/>
                <w:lang w:val="en-GB"/>
              </w:rPr>
            </w:pPr>
          </w:p>
        </w:tc>
        <w:tc>
          <w:tcPr>
            <w:tcW w:w="1207" w:type="dxa"/>
            <w:vAlign w:val="bottom"/>
          </w:tcPr>
          <w:p w14:paraId="4978D2DF" w14:textId="77777777" w:rsidR="001D63C7" w:rsidRPr="001D63C7" w:rsidRDefault="001D63C7" w:rsidP="001D63C7">
            <w:pPr>
              <w:pStyle w:val="acctfourfigures"/>
              <w:tabs>
                <w:tab w:val="clear" w:pos="765"/>
                <w:tab w:val="decimal" w:pos="967"/>
              </w:tabs>
              <w:spacing w:line="220" w:lineRule="exact"/>
              <w:ind w:left="-14" w:right="-180"/>
              <w:rPr>
                <w:b/>
                <w:bCs/>
                <w:sz w:val="20"/>
                <w:lang w:bidi="th-TH"/>
              </w:rPr>
            </w:pPr>
          </w:p>
        </w:tc>
        <w:tc>
          <w:tcPr>
            <w:tcW w:w="279" w:type="dxa"/>
          </w:tcPr>
          <w:p w14:paraId="3B3E9931" w14:textId="77777777" w:rsidR="001D63C7" w:rsidRPr="001D63C7" w:rsidRDefault="001D63C7" w:rsidP="001D63C7">
            <w:pPr>
              <w:tabs>
                <w:tab w:val="decimal" w:pos="880"/>
              </w:tabs>
              <w:spacing w:line="220" w:lineRule="exact"/>
              <w:ind w:left="-14" w:right="-180"/>
              <w:rPr>
                <w:rFonts w:cs="Times New Roman"/>
                <w:b/>
                <w:bCs/>
                <w:sz w:val="20"/>
                <w:szCs w:val="20"/>
                <w:rtl/>
                <w:cs/>
                <w:lang w:val="en-GB"/>
              </w:rPr>
            </w:pPr>
          </w:p>
        </w:tc>
        <w:tc>
          <w:tcPr>
            <w:tcW w:w="1207" w:type="dxa"/>
            <w:vAlign w:val="bottom"/>
          </w:tcPr>
          <w:p w14:paraId="6B87C105" w14:textId="77777777" w:rsidR="001D63C7" w:rsidRPr="001D63C7" w:rsidRDefault="001D63C7" w:rsidP="001D63C7">
            <w:pPr>
              <w:pStyle w:val="acctfourfigures"/>
              <w:tabs>
                <w:tab w:val="clear" w:pos="765"/>
                <w:tab w:val="decimal" w:pos="970"/>
              </w:tabs>
              <w:spacing w:line="220" w:lineRule="exact"/>
              <w:ind w:left="-14" w:right="-180"/>
              <w:rPr>
                <w:b/>
                <w:bCs/>
                <w:sz w:val="20"/>
                <w:lang w:bidi="th-TH"/>
              </w:rPr>
            </w:pPr>
          </w:p>
        </w:tc>
        <w:tc>
          <w:tcPr>
            <w:tcW w:w="279" w:type="dxa"/>
          </w:tcPr>
          <w:p w14:paraId="5204BCF3" w14:textId="77777777" w:rsidR="001D63C7" w:rsidRPr="001D63C7" w:rsidRDefault="001D63C7" w:rsidP="001D63C7">
            <w:pPr>
              <w:tabs>
                <w:tab w:val="decimal" w:pos="880"/>
              </w:tabs>
              <w:spacing w:line="220" w:lineRule="exact"/>
              <w:ind w:left="-14" w:right="-180"/>
              <w:rPr>
                <w:rFonts w:cs="Times New Roman"/>
                <w:b/>
                <w:bCs/>
                <w:sz w:val="20"/>
                <w:szCs w:val="20"/>
                <w:rtl/>
                <w:cs/>
                <w:lang w:val="en-GB"/>
              </w:rPr>
            </w:pPr>
          </w:p>
        </w:tc>
        <w:tc>
          <w:tcPr>
            <w:tcW w:w="1114" w:type="dxa"/>
          </w:tcPr>
          <w:p w14:paraId="1AD191EB" w14:textId="77777777" w:rsidR="001D63C7" w:rsidRPr="001D63C7" w:rsidRDefault="001D63C7" w:rsidP="001D63C7">
            <w:pPr>
              <w:pStyle w:val="acctfourfigures"/>
              <w:tabs>
                <w:tab w:val="clear" w:pos="765"/>
                <w:tab w:val="decimal" w:pos="880"/>
              </w:tabs>
              <w:spacing w:line="220" w:lineRule="exact"/>
              <w:ind w:left="-14" w:right="-180"/>
              <w:rPr>
                <w:b/>
                <w:bCs/>
                <w:sz w:val="20"/>
                <w:lang w:bidi="th-TH"/>
              </w:rPr>
            </w:pPr>
          </w:p>
        </w:tc>
        <w:tc>
          <w:tcPr>
            <w:tcW w:w="279" w:type="dxa"/>
          </w:tcPr>
          <w:p w14:paraId="74D79D77" w14:textId="77777777" w:rsidR="001D63C7" w:rsidRPr="001D63C7" w:rsidRDefault="001D63C7" w:rsidP="001D63C7">
            <w:pPr>
              <w:tabs>
                <w:tab w:val="decimal" w:pos="880"/>
              </w:tabs>
              <w:spacing w:line="220" w:lineRule="exact"/>
              <w:ind w:left="-14" w:right="-180"/>
              <w:rPr>
                <w:rFonts w:cs="Times New Roman"/>
                <w:b/>
                <w:bCs/>
                <w:sz w:val="20"/>
                <w:szCs w:val="20"/>
                <w:rtl/>
                <w:cs/>
                <w:lang w:val="en-GB"/>
              </w:rPr>
            </w:pPr>
          </w:p>
        </w:tc>
        <w:tc>
          <w:tcPr>
            <w:tcW w:w="1207" w:type="dxa"/>
            <w:vAlign w:val="bottom"/>
          </w:tcPr>
          <w:p w14:paraId="0EC0C7CF" w14:textId="77777777" w:rsidR="001D63C7" w:rsidRPr="001D63C7" w:rsidRDefault="001D63C7" w:rsidP="001D63C7">
            <w:pPr>
              <w:pStyle w:val="acctfourfigures"/>
              <w:tabs>
                <w:tab w:val="clear" w:pos="765"/>
                <w:tab w:val="decimal" w:pos="970"/>
              </w:tabs>
              <w:spacing w:line="220" w:lineRule="exact"/>
              <w:ind w:left="-14" w:right="-180"/>
              <w:rPr>
                <w:b/>
                <w:bCs/>
                <w:sz w:val="20"/>
                <w:lang w:bidi="th-TH"/>
              </w:rPr>
            </w:pPr>
          </w:p>
        </w:tc>
        <w:tc>
          <w:tcPr>
            <w:tcW w:w="279" w:type="dxa"/>
          </w:tcPr>
          <w:p w14:paraId="14BE0121" w14:textId="77777777" w:rsidR="001D63C7" w:rsidRPr="001D63C7" w:rsidRDefault="001D63C7" w:rsidP="001D63C7">
            <w:pPr>
              <w:tabs>
                <w:tab w:val="decimal" w:pos="880"/>
                <w:tab w:val="decimal" w:pos="970"/>
              </w:tabs>
              <w:spacing w:line="220" w:lineRule="exact"/>
              <w:ind w:left="-14" w:right="-180"/>
              <w:rPr>
                <w:rFonts w:cs="Times New Roman"/>
                <w:b/>
                <w:bCs/>
                <w:sz w:val="20"/>
                <w:szCs w:val="20"/>
                <w:lang w:val="en-GB"/>
              </w:rPr>
            </w:pPr>
          </w:p>
        </w:tc>
        <w:tc>
          <w:tcPr>
            <w:tcW w:w="1207" w:type="dxa"/>
            <w:vAlign w:val="bottom"/>
          </w:tcPr>
          <w:p w14:paraId="583E19EA" w14:textId="77777777" w:rsidR="001D63C7" w:rsidRPr="001D63C7" w:rsidRDefault="001D63C7" w:rsidP="001D63C7">
            <w:pPr>
              <w:pStyle w:val="acctfourfigures"/>
              <w:tabs>
                <w:tab w:val="clear" w:pos="765"/>
                <w:tab w:val="decimal" w:pos="970"/>
              </w:tabs>
              <w:spacing w:line="220" w:lineRule="exact"/>
              <w:ind w:left="-14" w:right="-180"/>
              <w:rPr>
                <w:b/>
                <w:bCs/>
                <w:sz w:val="20"/>
                <w:lang w:bidi="th-TH"/>
              </w:rPr>
            </w:pPr>
          </w:p>
        </w:tc>
        <w:tc>
          <w:tcPr>
            <w:tcW w:w="279" w:type="dxa"/>
          </w:tcPr>
          <w:p w14:paraId="6175186C" w14:textId="77777777" w:rsidR="001D63C7" w:rsidRPr="001D63C7" w:rsidRDefault="001D63C7" w:rsidP="001D63C7">
            <w:pPr>
              <w:tabs>
                <w:tab w:val="decimal" w:pos="880"/>
                <w:tab w:val="decimal" w:pos="970"/>
              </w:tabs>
              <w:spacing w:line="220" w:lineRule="exact"/>
              <w:ind w:left="-14" w:right="-180"/>
              <w:rPr>
                <w:rFonts w:cs="Times New Roman"/>
                <w:b/>
                <w:bCs/>
                <w:sz w:val="20"/>
                <w:szCs w:val="20"/>
                <w:lang w:val="en-GB"/>
              </w:rPr>
            </w:pPr>
          </w:p>
        </w:tc>
        <w:tc>
          <w:tcPr>
            <w:tcW w:w="1207" w:type="dxa"/>
            <w:vAlign w:val="bottom"/>
          </w:tcPr>
          <w:p w14:paraId="6436CF15" w14:textId="77777777" w:rsidR="001D63C7" w:rsidRPr="001D63C7" w:rsidRDefault="001D63C7" w:rsidP="001D63C7">
            <w:pPr>
              <w:pStyle w:val="acctfourfigures"/>
              <w:tabs>
                <w:tab w:val="clear" w:pos="765"/>
                <w:tab w:val="decimal" w:pos="970"/>
              </w:tabs>
              <w:spacing w:line="220" w:lineRule="exact"/>
              <w:ind w:left="-14" w:right="-180"/>
              <w:rPr>
                <w:b/>
                <w:bCs/>
                <w:sz w:val="20"/>
                <w:lang w:bidi="th-TH"/>
              </w:rPr>
            </w:pPr>
          </w:p>
        </w:tc>
      </w:tr>
      <w:tr w:rsidR="001D63C7" w:rsidRPr="00A41494" w14:paraId="4ACB8264" w14:textId="77777777" w:rsidTr="00FB7DF1">
        <w:trPr>
          <w:cantSplit/>
        </w:trPr>
        <w:tc>
          <w:tcPr>
            <w:tcW w:w="2784" w:type="dxa"/>
          </w:tcPr>
          <w:p w14:paraId="6AF98558" w14:textId="77777777" w:rsidR="001D63C7" w:rsidRPr="00A41494" w:rsidRDefault="001D63C7" w:rsidP="001D63C7">
            <w:pPr>
              <w:tabs>
                <w:tab w:val="left" w:pos="250"/>
              </w:tabs>
              <w:spacing w:line="220" w:lineRule="exact"/>
              <w:ind w:left="-18" w:right="-270"/>
              <w:rPr>
                <w:rFonts w:cs="Times New Roman"/>
                <w:sz w:val="20"/>
                <w:szCs w:val="20"/>
                <w:lang w:val="en-US"/>
              </w:rPr>
            </w:pPr>
            <w:r w:rsidRPr="00A41494">
              <w:rPr>
                <w:rFonts w:cs="Times New Roman"/>
                <w:sz w:val="20"/>
                <w:szCs w:val="20"/>
                <w:cs/>
              </w:rPr>
              <w:t>-</w:t>
            </w:r>
            <w:r w:rsidRPr="00A41494">
              <w:rPr>
                <w:rFonts w:cs="Times New Roman"/>
                <w:sz w:val="20"/>
                <w:szCs w:val="20"/>
                <w:cs/>
              </w:rPr>
              <w:tab/>
              <w:t>F</w:t>
            </w:r>
            <w:r w:rsidRPr="00A41494">
              <w:rPr>
                <w:rFonts w:cs="Times New Roman"/>
                <w:sz w:val="20"/>
                <w:szCs w:val="20"/>
              </w:rPr>
              <w:t>oreign currency related</w:t>
            </w:r>
          </w:p>
        </w:tc>
        <w:tc>
          <w:tcPr>
            <w:tcW w:w="557" w:type="dxa"/>
            <w:vAlign w:val="bottom"/>
          </w:tcPr>
          <w:p w14:paraId="017D6EE5" w14:textId="77777777" w:rsidR="001D63C7" w:rsidRPr="00A41494" w:rsidRDefault="001D63C7" w:rsidP="001D63C7">
            <w:pPr>
              <w:spacing w:line="220" w:lineRule="exact"/>
              <w:ind w:left="-199" w:right="-201"/>
              <w:jc w:val="center"/>
              <w:rPr>
                <w:rFonts w:cs="Times New Roman"/>
                <w:i/>
                <w:iCs/>
                <w:sz w:val="20"/>
                <w:szCs w:val="20"/>
                <w:lang w:val="en-US"/>
              </w:rPr>
            </w:pPr>
          </w:p>
        </w:tc>
        <w:tc>
          <w:tcPr>
            <w:tcW w:w="1114" w:type="dxa"/>
            <w:vAlign w:val="bottom"/>
          </w:tcPr>
          <w:p w14:paraId="4413E649" w14:textId="3339308B" w:rsidR="001D63C7" w:rsidRPr="001D63C7" w:rsidRDefault="001D63C7" w:rsidP="001D63C7">
            <w:pPr>
              <w:pStyle w:val="acctfourfigures"/>
              <w:tabs>
                <w:tab w:val="clear" w:pos="765"/>
                <w:tab w:val="decimal" w:pos="880"/>
              </w:tabs>
              <w:spacing w:line="220" w:lineRule="exact"/>
              <w:ind w:left="-14" w:right="-180"/>
              <w:rPr>
                <w:sz w:val="20"/>
                <w:lang w:val="en-US" w:bidi="th-TH"/>
              </w:rPr>
            </w:pPr>
            <w:r w:rsidRPr="001D63C7">
              <w:rPr>
                <w:sz w:val="20"/>
                <w:lang w:val="en-US" w:bidi="th-TH"/>
              </w:rPr>
              <w:t>507,354</w:t>
            </w:r>
          </w:p>
        </w:tc>
        <w:tc>
          <w:tcPr>
            <w:tcW w:w="371" w:type="dxa"/>
          </w:tcPr>
          <w:p w14:paraId="4A7666F8" w14:textId="77777777" w:rsidR="001D63C7" w:rsidRPr="001D63C7" w:rsidRDefault="001D63C7" w:rsidP="001D63C7">
            <w:pPr>
              <w:tabs>
                <w:tab w:val="decimal" w:pos="880"/>
              </w:tabs>
              <w:spacing w:line="220" w:lineRule="exact"/>
              <w:ind w:left="-14" w:right="-180"/>
              <w:rPr>
                <w:rFonts w:cs="Times New Roman"/>
                <w:b/>
                <w:bCs/>
                <w:sz w:val="20"/>
                <w:szCs w:val="20"/>
                <w:rtl/>
                <w:cs/>
                <w:lang w:val="en-GB"/>
              </w:rPr>
            </w:pPr>
          </w:p>
        </w:tc>
        <w:tc>
          <w:tcPr>
            <w:tcW w:w="1114" w:type="dxa"/>
          </w:tcPr>
          <w:p w14:paraId="3B592557" w14:textId="48BB0B58" w:rsidR="001D63C7" w:rsidRPr="001D63C7" w:rsidRDefault="001D63C7" w:rsidP="001D63C7">
            <w:pPr>
              <w:tabs>
                <w:tab w:val="decimal" w:pos="880"/>
              </w:tabs>
              <w:spacing w:line="220" w:lineRule="exact"/>
              <w:ind w:left="-14" w:right="-180"/>
              <w:rPr>
                <w:rFonts w:cs="Times New Roman"/>
                <w:b/>
                <w:bCs/>
                <w:sz w:val="20"/>
                <w:szCs w:val="20"/>
                <w:lang w:val="en-GB"/>
              </w:rPr>
            </w:pPr>
            <w:r w:rsidRPr="00A41494">
              <w:rPr>
                <w:rFonts w:cs="Times New Roman"/>
                <w:bCs/>
                <w:sz w:val="20"/>
                <w:szCs w:val="20"/>
                <w:lang w:val="en-GB" w:bidi="ar-SA"/>
              </w:rPr>
              <w:t>-</w:t>
            </w:r>
          </w:p>
        </w:tc>
        <w:tc>
          <w:tcPr>
            <w:tcW w:w="279" w:type="dxa"/>
            <w:vAlign w:val="bottom"/>
          </w:tcPr>
          <w:p w14:paraId="65FA4E00" w14:textId="77777777" w:rsidR="001D63C7" w:rsidRPr="001D63C7" w:rsidRDefault="001D63C7" w:rsidP="001D63C7">
            <w:pPr>
              <w:tabs>
                <w:tab w:val="decimal" w:pos="880"/>
              </w:tabs>
              <w:spacing w:line="220" w:lineRule="exact"/>
              <w:ind w:left="-14" w:right="-180"/>
              <w:rPr>
                <w:rFonts w:cs="Times New Roman"/>
                <w:b/>
                <w:bCs/>
                <w:sz w:val="20"/>
                <w:szCs w:val="20"/>
                <w:rtl/>
                <w:cs/>
                <w:lang w:val="en-GB"/>
              </w:rPr>
            </w:pPr>
          </w:p>
        </w:tc>
        <w:tc>
          <w:tcPr>
            <w:tcW w:w="1207" w:type="dxa"/>
            <w:vAlign w:val="bottom"/>
          </w:tcPr>
          <w:p w14:paraId="4E8F3635" w14:textId="4AAEFB3F" w:rsidR="001D63C7" w:rsidRPr="001D63C7" w:rsidRDefault="001D63C7" w:rsidP="001D63C7">
            <w:pPr>
              <w:pStyle w:val="acctfourfigures"/>
              <w:tabs>
                <w:tab w:val="clear" w:pos="765"/>
                <w:tab w:val="decimal" w:pos="970"/>
              </w:tabs>
              <w:spacing w:line="220" w:lineRule="exact"/>
              <w:ind w:left="-14" w:right="-180"/>
              <w:rPr>
                <w:b/>
                <w:bCs/>
                <w:sz w:val="20"/>
              </w:rPr>
            </w:pPr>
            <w:r w:rsidRPr="00A41494">
              <w:rPr>
                <w:bCs/>
                <w:sz w:val="20"/>
              </w:rPr>
              <w:t>-</w:t>
            </w:r>
          </w:p>
        </w:tc>
        <w:tc>
          <w:tcPr>
            <w:tcW w:w="279" w:type="dxa"/>
          </w:tcPr>
          <w:p w14:paraId="671F71C8" w14:textId="77777777" w:rsidR="001D63C7" w:rsidRPr="001D63C7" w:rsidRDefault="001D63C7" w:rsidP="001D63C7">
            <w:pPr>
              <w:tabs>
                <w:tab w:val="decimal" w:pos="880"/>
              </w:tabs>
              <w:spacing w:line="220" w:lineRule="exact"/>
              <w:ind w:left="-14" w:right="-180"/>
              <w:rPr>
                <w:rFonts w:cs="Times New Roman"/>
                <w:b/>
                <w:bCs/>
                <w:sz w:val="20"/>
                <w:szCs w:val="20"/>
                <w:rtl/>
                <w:cs/>
                <w:lang w:val="en-GB"/>
              </w:rPr>
            </w:pPr>
          </w:p>
        </w:tc>
        <w:tc>
          <w:tcPr>
            <w:tcW w:w="1207" w:type="dxa"/>
            <w:vAlign w:val="bottom"/>
          </w:tcPr>
          <w:p w14:paraId="3C5D0064" w14:textId="45702BCC" w:rsidR="001D63C7" w:rsidRPr="001D63C7" w:rsidRDefault="001D63C7" w:rsidP="001D63C7">
            <w:pPr>
              <w:pStyle w:val="acctfourfigures"/>
              <w:tabs>
                <w:tab w:val="clear" w:pos="765"/>
                <w:tab w:val="decimal" w:pos="970"/>
              </w:tabs>
              <w:spacing w:line="220" w:lineRule="exact"/>
              <w:ind w:left="-14" w:right="-180"/>
              <w:rPr>
                <w:rFonts w:cstheme="minorBidi"/>
                <w:b/>
                <w:bCs/>
                <w:sz w:val="20"/>
                <w:cs/>
                <w:lang w:bidi="th-TH"/>
              </w:rPr>
            </w:pPr>
            <w:r w:rsidRPr="001D63C7">
              <w:rPr>
                <w:sz w:val="20"/>
                <w:lang w:val="en-US" w:bidi="th-TH"/>
              </w:rPr>
              <w:t>507,354</w:t>
            </w:r>
          </w:p>
        </w:tc>
        <w:tc>
          <w:tcPr>
            <w:tcW w:w="279" w:type="dxa"/>
          </w:tcPr>
          <w:p w14:paraId="56E4C409" w14:textId="77777777" w:rsidR="001D63C7" w:rsidRPr="001D63C7" w:rsidRDefault="001D63C7" w:rsidP="001D63C7">
            <w:pPr>
              <w:tabs>
                <w:tab w:val="decimal" w:pos="880"/>
              </w:tabs>
              <w:spacing w:line="220" w:lineRule="exact"/>
              <w:ind w:left="-14" w:right="-180"/>
              <w:rPr>
                <w:rFonts w:cs="Times New Roman"/>
                <w:b/>
                <w:bCs/>
                <w:sz w:val="20"/>
                <w:szCs w:val="20"/>
                <w:rtl/>
                <w:cs/>
                <w:lang w:val="en-GB"/>
              </w:rPr>
            </w:pPr>
          </w:p>
        </w:tc>
        <w:tc>
          <w:tcPr>
            <w:tcW w:w="1114" w:type="dxa"/>
          </w:tcPr>
          <w:p w14:paraId="21416098" w14:textId="586B6C31" w:rsidR="001D63C7" w:rsidRPr="001D63C7" w:rsidRDefault="001D63C7" w:rsidP="001D63C7">
            <w:pPr>
              <w:pStyle w:val="acctfourfigures"/>
              <w:tabs>
                <w:tab w:val="clear" w:pos="765"/>
                <w:tab w:val="decimal" w:pos="880"/>
              </w:tabs>
              <w:spacing w:line="220" w:lineRule="exact"/>
              <w:ind w:left="-14" w:right="-180"/>
              <w:rPr>
                <w:b/>
                <w:bCs/>
                <w:sz w:val="20"/>
                <w:lang w:bidi="th-TH"/>
              </w:rPr>
            </w:pPr>
            <w:r w:rsidRPr="00A41494">
              <w:rPr>
                <w:bCs/>
                <w:sz w:val="20"/>
              </w:rPr>
              <w:t>-</w:t>
            </w:r>
          </w:p>
        </w:tc>
        <w:tc>
          <w:tcPr>
            <w:tcW w:w="279" w:type="dxa"/>
          </w:tcPr>
          <w:p w14:paraId="64235A18" w14:textId="77777777" w:rsidR="001D63C7" w:rsidRPr="001D63C7" w:rsidRDefault="001D63C7" w:rsidP="001D63C7">
            <w:pPr>
              <w:tabs>
                <w:tab w:val="decimal" w:pos="880"/>
              </w:tabs>
              <w:spacing w:line="220" w:lineRule="exact"/>
              <w:ind w:left="-14" w:right="-180"/>
              <w:rPr>
                <w:rFonts w:cs="Times New Roman"/>
                <w:b/>
                <w:bCs/>
                <w:sz w:val="20"/>
                <w:szCs w:val="20"/>
                <w:rtl/>
                <w:cs/>
                <w:lang w:val="en-GB"/>
              </w:rPr>
            </w:pPr>
          </w:p>
        </w:tc>
        <w:tc>
          <w:tcPr>
            <w:tcW w:w="1207" w:type="dxa"/>
            <w:vAlign w:val="bottom"/>
          </w:tcPr>
          <w:p w14:paraId="3B44315F" w14:textId="7B4D0267" w:rsidR="001D63C7" w:rsidRPr="001D63C7" w:rsidRDefault="001D63C7" w:rsidP="001D63C7">
            <w:pPr>
              <w:pStyle w:val="acctfourfigures"/>
              <w:tabs>
                <w:tab w:val="clear" w:pos="765"/>
                <w:tab w:val="decimal" w:pos="970"/>
              </w:tabs>
              <w:spacing w:line="220" w:lineRule="exact"/>
              <w:ind w:left="-14" w:right="-180"/>
              <w:rPr>
                <w:b/>
                <w:bCs/>
                <w:sz w:val="20"/>
                <w:lang w:bidi="th-TH"/>
              </w:rPr>
            </w:pPr>
            <w:r w:rsidRPr="001D63C7">
              <w:rPr>
                <w:sz w:val="20"/>
                <w:lang w:val="en-US" w:bidi="th-TH"/>
              </w:rPr>
              <w:t>507,354</w:t>
            </w:r>
          </w:p>
        </w:tc>
        <w:tc>
          <w:tcPr>
            <w:tcW w:w="279" w:type="dxa"/>
          </w:tcPr>
          <w:p w14:paraId="4226DD82" w14:textId="77777777" w:rsidR="001D63C7" w:rsidRPr="001D63C7" w:rsidRDefault="001D63C7" w:rsidP="001D63C7">
            <w:pPr>
              <w:tabs>
                <w:tab w:val="decimal" w:pos="970"/>
              </w:tabs>
              <w:spacing w:line="220" w:lineRule="exact"/>
              <w:ind w:left="-14" w:right="-180"/>
              <w:rPr>
                <w:rFonts w:cs="Times New Roman"/>
                <w:b/>
                <w:bCs/>
                <w:sz w:val="20"/>
                <w:szCs w:val="20"/>
                <w:lang w:val="en-GB"/>
              </w:rPr>
            </w:pPr>
          </w:p>
        </w:tc>
        <w:tc>
          <w:tcPr>
            <w:tcW w:w="1207" w:type="dxa"/>
            <w:vAlign w:val="bottom"/>
          </w:tcPr>
          <w:p w14:paraId="680C8F74" w14:textId="3F6D82E8" w:rsidR="001D63C7" w:rsidRPr="001D63C7" w:rsidRDefault="001D63C7" w:rsidP="001D63C7">
            <w:pPr>
              <w:pStyle w:val="acctfourfigures"/>
              <w:tabs>
                <w:tab w:val="clear" w:pos="765"/>
                <w:tab w:val="decimal" w:pos="970"/>
              </w:tabs>
              <w:spacing w:line="220" w:lineRule="exact"/>
              <w:ind w:left="-14" w:right="-180"/>
              <w:rPr>
                <w:b/>
                <w:bCs/>
                <w:sz w:val="20"/>
                <w:lang w:bidi="th-TH"/>
              </w:rPr>
            </w:pPr>
            <w:r w:rsidRPr="00045236">
              <w:rPr>
                <w:sz w:val="20"/>
                <w:lang w:bidi="th-TH"/>
              </w:rPr>
              <w:t>-</w:t>
            </w:r>
          </w:p>
        </w:tc>
        <w:tc>
          <w:tcPr>
            <w:tcW w:w="279" w:type="dxa"/>
          </w:tcPr>
          <w:p w14:paraId="44E83D11" w14:textId="77777777" w:rsidR="001D63C7" w:rsidRPr="001D63C7" w:rsidRDefault="001D63C7" w:rsidP="001D63C7">
            <w:pPr>
              <w:tabs>
                <w:tab w:val="decimal" w:pos="970"/>
              </w:tabs>
              <w:spacing w:line="220" w:lineRule="exact"/>
              <w:ind w:left="-14" w:right="-180"/>
              <w:rPr>
                <w:rFonts w:cs="Times New Roman"/>
                <w:b/>
                <w:bCs/>
                <w:sz w:val="20"/>
                <w:szCs w:val="20"/>
                <w:lang w:val="en-GB"/>
              </w:rPr>
            </w:pPr>
          </w:p>
        </w:tc>
        <w:tc>
          <w:tcPr>
            <w:tcW w:w="1207" w:type="dxa"/>
            <w:vAlign w:val="bottom"/>
          </w:tcPr>
          <w:p w14:paraId="1C7B8C8B" w14:textId="54622CB1" w:rsidR="001D63C7" w:rsidRPr="001D63C7" w:rsidRDefault="001D63C7" w:rsidP="001D63C7">
            <w:pPr>
              <w:pStyle w:val="acctfourfigures"/>
              <w:tabs>
                <w:tab w:val="clear" w:pos="765"/>
                <w:tab w:val="decimal" w:pos="1020"/>
              </w:tabs>
              <w:spacing w:line="220" w:lineRule="exact"/>
              <w:ind w:left="-14" w:right="-180"/>
              <w:rPr>
                <w:b/>
                <w:bCs/>
                <w:sz w:val="20"/>
                <w:lang w:val="en-US" w:bidi="th-TH"/>
              </w:rPr>
            </w:pPr>
            <w:r w:rsidRPr="001D63C7">
              <w:rPr>
                <w:sz w:val="20"/>
                <w:lang w:val="en-US" w:bidi="th-TH"/>
              </w:rPr>
              <w:t>507,354</w:t>
            </w:r>
          </w:p>
        </w:tc>
      </w:tr>
      <w:tr w:rsidR="001D63C7" w:rsidRPr="00A41494" w14:paraId="3BAD9FC7" w14:textId="77777777" w:rsidTr="00FB7DF1">
        <w:trPr>
          <w:cantSplit/>
        </w:trPr>
        <w:tc>
          <w:tcPr>
            <w:tcW w:w="2784" w:type="dxa"/>
          </w:tcPr>
          <w:p w14:paraId="26EBF7BD" w14:textId="22A4D4CF" w:rsidR="001D63C7" w:rsidRPr="006D1AFE" w:rsidRDefault="001D63C7" w:rsidP="001D63C7">
            <w:pPr>
              <w:tabs>
                <w:tab w:val="left" w:pos="250"/>
              </w:tabs>
              <w:spacing w:line="220" w:lineRule="exact"/>
              <w:ind w:left="-18" w:right="-270"/>
              <w:rPr>
                <w:rFonts w:cs="Times New Roman"/>
                <w:sz w:val="20"/>
                <w:szCs w:val="20"/>
                <w:cs/>
                <w:lang w:val="en-US"/>
              </w:rPr>
            </w:pPr>
            <w:r>
              <w:rPr>
                <w:rFonts w:cs="Times New Roman"/>
                <w:sz w:val="20"/>
                <w:szCs w:val="20"/>
                <w:lang w:val="en-US"/>
              </w:rPr>
              <w:t>Debt issued and borrowings</w:t>
            </w:r>
          </w:p>
        </w:tc>
        <w:tc>
          <w:tcPr>
            <w:tcW w:w="557" w:type="dxa"/>
            <w:vAlign w:val="bottom"/>
          </w:tcPr>
          <w:p w14:paraId="458BE09B" w14:textId="5C5AE88F" w:rsidR="001D63C7" w:rsidRPr="00A41494" w:rsidRDefault="001D63C7" w:rsidP="001D63C7">
            <w:pPr>
              <w:spacing w:line="220" w:lineRule="exact"/>
              <w:ind w:left="-199" w:right="-201"/>
              <w:jc w:val="center"/>
              <w:rPr>
                <w:rFonts w:cs="Times New Roman"/>
                <w:i/>
                <w:iCs/>
                <w:sz w:val="20"/>
                <w:szCs w:val="20"/>
                <w:lang w:val="en-US"/>
              </w:rPr>
            </w:pPr>
            <w:r>
              <w:rPr>
                <w:rFonts w:cs="Times New Roman"/>
                <w:i/>
                <w:iCs/>
                <w:sz w:val="20"/>
                <w:szCs w:val="20"/>
                <w:lang w:val="en-US"/>
              </w:rPr>
              <w:t>10</w:t>
            </w:r>
          </w:p>
        </w:tc>
        <w:tc>
          <w:tcPr>
            <w:tcW w:w="1114" w:type="dxa"/>
            <w:vAlign w:val="bottom"/>
          </w:tcPr>
          <w:p w14:paraId="22347712" w14:textId="2FF23881" w:rsidR="001D63C7" w:rsidRPr="001D63C7" w:rsidRDefault="001D63C7" w:rsidP="001D63C7">
            <w:pPr>
              <w:pStyle w:val="acctfourfigures"/>
              <w:tabs>
                <w:tab w:val="clear" w:pos="765"/>
                <w:tab w:val="decimal" w:pos="880"/>
              </w:tabs>
              <w:spacing w:line="220" w:lineRule="exact"/>
              <w:ind w:left="-14" w:right="-180"/>
              <w:rPr>
                <w:b/>
                <w:bCs/>
                <w:sz w:val="20"/>
                <w:lang w:bidi="th-TH"/>
              </w:rPr>
            </w:pPr>
            <w:r>
              <w:rPr>
                <w:sz w:val="20"/>
                <w:lang w:bidi="th-TH"/>
              </w:rPr>
              <w:t>-</w:t>
            </w:r>
          </w:p>
        </w:tc>
        <w:tc>
          <w:tcPr>
            <w:tcW w:w="371" w:type="dxa"/>
          </w:tcPr>
          <w:p w14:paraId="51C8C26F" w14:textId="77777777" w:rsidR="001D63C7" w:rsidRPr="001D63C7" w:rsidRDefault="001D63C7" w:rsidP="001D63C7">
            <w:pPr>
              <w:tabs>
                <w:tab w:val="decimal" w:pos="880"/>
              </w:tabs>
              <w:spacing w:line="220" w:lineRule="exact"/>
              <w:ind w:left="-14" w:right="-180"/>
              <w:rPr>
                <w:rFonts w:cs="Times New Roman"/>
                <w:b/>
                <w:bCs/>
                <w:sz w:val="20"/>
                <w:szCs w:val="20"/>
                <w:rtl/>
                <w:cs/>
                <w:lang w:val="en-GB"/>
              </w:rPr>
            </w:pPr>
          </w:p>
        </w:tc>
        <w:tc>
          <w:tcPr>
            <w:tcW w:w="1114" w:type="dxa"/>
          </w:tcPr>
          <w:p w14:paraId="1DD7EE73" w14:textId="7A6E844D" w:rsidR="001D63C7" w:rsidRPr="001D63C7" w:rsidRDefault="001D63C7" w:rsidP="001D63C7">
            <w:pPr>
              <w:tabs>
                <w:tab w:val="decimal" w:pos="880"/>
              </w:tabs>
              <w:spacing w:line="220" w:lineRule="exact"/>
              <w:ind w:left="-14" w:right="-180"/>
              <w:rPr>
                <w:rFonts w:cs="Times New Roman"/>
                <w:b/>
                <w:bCs/>
                <w:sz w:val="20"/>
                <w:szCs w:val="20"/>
                <w:lang w:val="en-GB"/>
              </w:rPr>
            </w:pPr>
            <w:r>
              <w:rPr>
                <w:rFonts w:cs="Times New Roman"/>
                <w:bCs/>
                <w:sz w:val="20"/>
                <w:szCs w:val="20"/>
                <w:lang w:val="en-GB" w:bidi="ar-SA"/>
              </w:rPr>
              <w:t>-</w:t>
            </w:r>
          </w:p>
        </w:tc>
        <w:tc>
          <w:tcPr>
            <w:tcW w:w="279" w:type="dxa"/>
            <w:vAlign w:val="bottom"/>
          </w:tcPr>
          <w:p w14:paraId="7FE3683F" w14:textId="77777777" w:rsidR="001D63C7" w:rsidRPr="001D63C7" w:rsidRDefault="001D63C7" w:rsidP="001D63C7">
            <w:pPr>
              <w:tabs>
                <w:tab w:val="decimal" w:pos="880"/>
              </w:tabs>
              <w:spacing w:line="220" w:lineRule="exact"/>
              <w:ind w:left="-14" w:right="-180"/>
              <w:rPr>
                <w:rFonts w:cs="Times New Roman"/>
                <w:b/>
                <w:bCs/>
                <w:sz w:val="20"/>
                <w:szCs w:val="20"/>
                <w:rtl/>
                <w:cs/>
                <w:lang w:val="en-GB"/>
              </w:rPr>
            </w:pPr>
          </w:p>
        </w:tc>
        <w:tc>
          <w:tcPr>
            <w:tcW w:w="1207" w:type="dxa"/>
            <w:vAlign w:val="bottom"/>
          </w:tcPr>
          <w:p w14:paraId="52233B1C" w14:textId="7DB63AB9" w:rsidR="001D63C7" w:rsidRPr="001D63C7" w:rsidRDefault="001D63C7" w:rsidP="001D63C7">
            <w:pPr>
              <w:pStyle w:val="acctfourfigures"/>
              <w:tabs>
                <w:tab w:val="clear" w:pos="765"/>
                <w:tab w:val="decimal" w:pos="970"/>
              </w:tabs>
              <w:spacing w:line="220" w:lineRule="exact"/>
              <w:ind w:left="-14" w:right="-180"/>
              <w:rPr>
                <w:rFonts w:cstheme="minorBidi"/>
                <w:b/>
                <w:bCs/>
                <w:sz w:val="20"/>
                <w:szCs w:val="25"/>
                <w:lang w:bidi="th-TH"/>
              </w:rPr>
            </w:pPr>
            <w:r w:rsidRPr="001D63C7">
              <w:rPr>
                <w:sz w:val="20"/>
                <w:cs/>
                <w:lang w:val="en-US" w:bidi="th-TH"/>
              </w:rPr>
              <w:t>12</w:t>
            </w:r>
            <w:r w:rsidRPr="001D63C7">
              <w:rPr>
                <w:sz w:val="20"/>
                <w:lang w:val="en-US" w:bidi="th-TH"/>
              </w:rPr>
              <w:t>,</w:t>
            </w:r>
            <w:r w:rsidRPr="001D63C7">
              <w:rPr>
                <w:sz w:val="20"/>
                <w:cs/>
                <w:lang w:val="en-US" w:bidi="th-TH"/>
              </w:rPr>
              <w:t>863</w:t>
            </w:r>
            <w:r w:rsidRPr="001D63C7">
              <w:rPr>
                <w:sz w:val="20"/>
                <w:lang w:val="en-US" w:bidi="th-TH"/>
              </w:rPr>
              <w:t>,</w:t>
            </w:r>
            <w:r w:rsidRPr="001D63C7">
              <w:rPr>
                <w:sz w:val="20"/>
                <w:cs/>
                <w:lang w:val="en-US" w:bidi="th-TH"/>
              </w:rPr>
              <w:t>0</w:t>
            </w:r>
            <w:r>
              <w:rPr>
                <w:rFonts w:cstheme="minorBidi"/>
                <w:sz w:val="20"/>
                <w:lang w:val="en-US" w:bidi="th-TH"/>
              </w:rPr>
              <w:t>26</w:t>
            </w:r>
          </w:p>
        </w:tc>
        <w:tc>
          <w:tcPr>
            <w:tcW w:w="279" w:type="dxa"/>
          </w:tcPr>
          <w:p w14:paraId="2C9F95B0" w14:textId="77777777" w:rsidR="001D63C7" w:rsidRPr="001D63C7" w:rsidRDefault="001D63C7" w:rsidP="001D63C7">
            <w:pPr>
              <w:tabs>
                <w:tab w:val="decimal" w:pos="880"/>
              </w:tabs>
              <w:spacing w:line="220" w:lineRule="exact"/>
              <w:ind w:left="-14" w:right="-180"/>
              <w:rPr>
                <w:rFonts w:cs="Times New Roman"/>
                <w:b/>
                <w:bCs/>
                <w:sz w:val="20"/>
                <w:szCs w:val="20"/>
                <w:rtl/>
                <w:cs/>
                <w:lang w:val="en-GB"/>
              </w:rPr>
            </w:pPr>
          </w:p>
        </w:tc>
        <w:tc>
          <w:tcPr>
            <w:tcW w:w="1207" w:type="dxa"/>
            <w:vAlign w:val="bottom"/>
          </w:tcPr>
          <w:p w14:paraId="013E45BA" w14:textId="049A0B9F" w:rsidR="001D63C7" w:rsidRPr="001D63C7" w:rsidRDefault="001D63C7" w:rsidP="001D63C7">
            <w:pPr>
              <w:pStyle w:val="acctfourfigures"/>
              <w:tabs>
                <w:tab w:val="clear" w:pos="765"/>
                <w:tab w:val="decimal" w:pos="970"/>
              </w:tabs>
              <w:spacing w:line="220" w:lineRule="exact"/>
              <w:ind w:left="-14" w:right="-180"/>
              <w:rPr>
                <w:rFonts w:cstheme="minorBidi"/>
                <w:b/>
                <w:bCs/>
                <w:sz w:val="20"/>
                <w:cs/>
                <w:lang w:bidi="th-TH"/>
              </w:rPr>
            </w:pPr>
            <w:r w:rsidRPr="001D63C7">
              <w:rPr>
                <w:sz w:val="20"/>
                <w:cs/>
                <w:lang w:val="en-US" w:bidi="th-TH"/>
              </w:rPr>
              <w:t>12</w:t>
            </w:r>
            <w:r w:rsidRPr="001D63C7">
              <w:rPr>
                <w:sz w:val="20"/>
                <w:lang w:val="en-US" w:bidi="th-TH"/>
              </w:rPr>
              <w:t>,</w:t>
            </w:r>
            <w:r w:rsidRPr="001D63C7">
              <w:rPr>
                <w:sz w:val="20"/>
                <w:cs/>
                <w:lang w:val="en-US" w:bidi="th-TH"/>
              </w:rPr>
              <w:t>863</w:t>
            </w:r>
            <w:r w:rsidRPr="001D63C7">
              <w:rPr>
                <w:sz w:val="20"/>
                <w:lang w:val="en-US" w:bidi="th-TH"/>
              </w:rPr>
              <w:t>,</w:t>
            </w:r>
            <w:r w:rsidRPr="001D63C7">
              <w:rPr>
                <w:sz w:val="20"/>
                <w:cs/>
                <w:lang w:val="en-US" w:bidi="th-TH"/>
              </w:rPr>
              <w:t>0</w:t>
            </w:r>
            <w:r>
              <w:rPr>
                <w:rFonts w:cstheme="minorBidi"/>
                <w:sz w:val="20"/>
                <w:lang w:val="en-US" w:bidi="th-TH"/>
              </w:rPr>
              <w:t>26</w:t>
            </w:r>
          </w:p>
        </w:tc>
        <w:tc>
          <w:tcPr>
            <w:tcW w:w="279" w:type="dxa"/>
          </w:tcPr>
          <w:p w14:paraId="4D059A4E" w14:textId="77777777" w:rsidR="001D63C7" w:rsidRPr="001D63C7" w:rsidRDefault="001D63C7" w:rsidP="001D63C7">
            <w:pPr>
              <w:tabs>
                <w:tab w:val="decimal" w:pos="880"/>
              </w:tabs>
              <w:spacing w:line="220" w:lineRule="exact"/>
              <w:ind w:left="-14" w:right="-180"/>
              <w:rPr>
                <w:rFonts w:cs="Times New Roman"/>
                <w:b/>
                <w:bCs/>
                <w:sz w:val="20"/>
                <w:szCs w:val="20"/>
                <w:rtl/>
                <w:cs/>
                <w:lang w:val="en-GB"/>
              </w:rPr>
            </w:pPr>
          </w:p>
        </w:tc>
        <w:tc>
          <w:tcPr>
            <w:tcW w:w="1114" w:type="dxa"/>
          </w:tcPr>
          <w:p w14:paraId="6AFD82D8" w14:textId="206A3672" w:rsidR="001D63C7" w:rsidRPr="001D63C7" w:rsidRDefault="001D63C7" w:rsidP="001D63C7">
            <w:pPr>
              <w:pStyle w:val="acctfourfigures"/>
              <w:tabs>
                <w:tab w:val="clear" w:pos="765"/>
                <w:tab w:val="decimal" w:pos="880"/>
              </w:tabs>
              <w:spacing w:line="220" w:lineRule="exact"/>
              <w:ind w:left="-14" w:right="-180"/>
              <w:rPr>
                <w:b/>
                <w:bCs/>
                <w:sz w:val="20"/>
                <w:lang w:bidi="th-TH"/>
              </w:rPr>
            </w:pPr>
            <w:r>
              <w:rPr>
                <w:bCs/>
                <w:sz w:val="20"/>
              </w:rPr>
              <w:t>-</w:t>
            </w:r>
          </w:p>
        </w:tc>
        <w:tc>
          <w:tcPr>
            <w:tcW w:w="279" w:type="dxa"/>
          </w:tcPr>
          <w:p w14:paraId="1A917BFA" w14:textId="77777777" w:rsidR="001D63C7" w:rsidRPr="001D63C7" w:rsidRDefault="001D63C7" w:rsidP="001D63C7">
            <w:pPr>
              <w:tabs>
                <w:tab w:val="decimal" w:pos="880"/>
              </w:tabs>
              <w:spacing w:line="220" w:lineRule="exact"/>
              <w:ind w:left="-14" w:right="-180"/>
              <w:rPr>
                <w:rFonts w:cs="Times New Roman"/>
                <w:b/>
                <w:bCs/>
                <w:sz w:val="20"/>
                <w:szCs w:val="20"/>
                <w:rtl/>
                <w:cs/>
                <w:lang w:val="en-GB"/>
              </w:rPr>
            </w:pPr>
          </w:p>
        </w:tc>
        <w:tc>
          <w:tcPr>
            <w:tcW w:w="1207" w:type="dxa"/>
            <w:vAlign w:val="bottom"/>
          </w:tcPr>
          <w:p w14:paraId="5A4DE1B0" w14:textId="5BB16BE8" w:rsidR="001D63C7" w:rsidRPr="001D63C7" w:rsidRDefault="00D15135" w:rsidP="001D63C7">
            <w:pPr>
              <w:pStyle w:val="acctfourfigures"/>
              <w:tabs>
                <w:tab w:val="clear" w:pos="765"/>
                <w:tab w:val="decimal" w:pos="970"/>
              </w:tabs>
              <w:spacing w:line="220" w:lineRule="exact"/>
              <w:ind w:left="-14" w:right="-180"/>
              <w:rPr>
                <w:rFonts w:cs="Angsana New"/>
                <w:sz w:val="20"/>
                <w:szCs w:val="25"/>
                <w:lang w:bidi="th-TH"/>
              </w:rPr>
            </w:pPr>
            <w:r w:rsidRPr="00D15135">
              <w:rPr>
                <w:rFonts w:cs="Angsana New"/>
                <w:sz w:val="20"/>
                <w:szCs w:val="25"/>
                <w:lang w:bidi="th-TH"/>
              </w:rPr>
              <w:t>1</w:t>
            </w:r>
            <w:r w:rsidR="00CD3B8A">
              <w:rPr>
                <w:rFonts w:cs="Angsana New"/>
                <w:sz w:val="20"/>
                <w:szCs w:val="25"/>
                <w:lang w:bidi="th-TH"/>
              </w:rPr>
              <w:t>3,14</w:t>
            </w:r>
            <w:r w:rsidR="002C338F">
              <w:rPr>
                <w:rFonts w:cs="Angsana New"/>
                <w:sz w:val="20"/>
                <w:szCs w:val="25"/>
                <w:lang w:bidi="th-TH"/>
              </w:rPr>
              <w:t>2,264</w:t>
            </w:r>
          </w:p>
        </w:tc>
        <w:tc>
          <w:tcPr>
            <w:tcW w:w="279" w:type="dxa"/>
          </w:tcPr>
          <w:p w14:paraId="78D7FBCB" w14:textId="77777777" w:rsidR="001D63C7" w:rsidRPr="001D63C7" w:rsidRDefault="001D63C7" w:rsidP="001D63C7">
            <w:pPr>
              <w:tabs>
                <w:tab w:val="decimal" w:pos="970"/>
              </w:tabs>
              <w:spacing w:line="220" w:lineRule="exact"/>
              <w:ind w:left="-14" w:right="-180"/>
              <w:rPr>
                <w:rFonts w:cs="Times New Roman"/>
                <w:b/>
                <w:bCs/>
                <w:sz w:val="20"/>
                <w:szCs w:val="20"/>
                <w:lang w:val="en-GB"/>
              </w:rPr>
            </w:pPr>
          </w:p>
        </w:tc>
        <w:tc>
          <w:tcPr>
            <w:tcW w:w="1207" w:type="dxa"/>
            <w:vAlign w:val="bottom"/>
          </w:tcPr>
          <w:p w14:paraId="10E3994E" w14:textId="0B0986F0" w:rsidR="001D63C7" w:rsidRPr="001D63C7" w:rsidRDefault="001D63C7" w:rsidP="001D63C7">
            <w:pPr>
              <w:pStyle w:val="acctfourfigures"/>
              <w:tabs>
                <w:tab w:val="clear" w:pos="765"/>
                <w:tab w:val="decimal" w:pos="970"/>
              </w:tabs>
              <w:spacing w:line="220" w:lineRule="exact"/>
              <w:ind w:left="-14" w:right="-180"/>
              <w:rPr>
                <w:b/>
                <w:bCs/>
                <w:sz w:val="20"/>
                <w:lang w:bidi="th-TH"/>
              </w:rPr>
            </w:pPr>
            <w:r>
              <w:rPr>
                <w:sz w:val="20"/>
                <w:lang w:bidi="th-TH"/>
              </w:rPr>
              <w:t>-</w:t>
            </w:r>
          </w:p>
        </w:tc>
        <w:tc>
          <w:tcPr>
            <w:tcW w:w="279" w:type="dxa"/>
          </w:tcPr>
          <w:p w14:paraId="067CF0E0" w14:textId="77777777" w:rsidR="001D63C7" w:rsidRPr="001D63C7" w:rsidRDefault="001D63C7" w:rsidP="001D63C7">
            <w:pPr>
              <w:tabs>
                <w:tab w:val="decimal" w:pos="970"/>
              </w:tabs>
              <w:spacing w:line="220" w:lineRule="exact"/>
              <w:ind w:left="-14" w:right="-180"/>
              <w:rPr>
                <w:rFonts w:cs="Times New Roman"/>
                <w:b/>
                <w:bCs/>
                <w:sz w:val="20"/>
                <w:szCs w:val="20"/>
                <w:lang w:val="en-GB"/>
              </w:rPr>
            </w:pPr>
          </w:p>
        </w:tc>
        <w:tc>
          <w:tcPr>
            <w:tcW w:w="1207" w:type="dxa"/>
            <w:vAlign w:val="bottom"/>
          </w:tcPr>
          <w:p w14:paraId="023162F2" w14:textId="09E1ED2E" w:rsidR="001D63C7" w:rsidRPr="001D63C7" w:rsidRDefault="00D15135" w:rsidP="001D63C7">
            <w:pPr>
              <w:pStyle w:val="acctfourfigures"/>
              <w:tabs>
                <w:tab w:val="clear" w:pos="765"/>
                <w:tab w:val="decimal" w:pos="1020"/>
              </w:tabs>
              <w:spacing w:line="220" w:lineRule="exact"/>
              <w:ind w:left="-14" w:right="-180"/>
              <w:rPr>
                <w:b/>
                <w:bCs/>
                <w:sz w:val="20"/>
                <w:lang w:bidi="th-TH"/>
              </w:rPr>
            </w:pPr>
            <w:r w:rsidRPr="00D15135">
              <w:rPr>
                <w:rFonts w:cs="Angsana New"/>
                <w:sz w:val="20"/>
                <w:szCs w:val="25"/>
                <w:lang w:bidi="th-TH"/>
              </w:rPr>
              <w:t>1</w:t>
            </w:r>
            <w:r w:rsidR="00574668">
              <w:rPr>
                <w:rFonts w:cs="Angsana New"/>
                <w:sz w:val="20"/>
                <w:szCs w:val="25"/>
                <w:lang w:bidi="th-TH"/>
              </w:rPr>
              <w:t>3,142,264</w:t>
            </w:r>
          </w:p>
        </w:tc>
      </w:tr>
      <w:tr w:rsidR="001D63C7" w:rsidRPr="00A41494" w14:paraId="6D919C27" w14:textId="77777777" w:rsidTr="002E5280">
        <w:trPr>
          <w:cantSplit/>
          <w:trHeight w:val="209"/>
        </w:trPr>
        <w:tc>
          <w:tcPr>
            <w:tcW w:w="2784" w:type="dxa"/>
          </w:tcPr>
          <w:p w14:paraId="3E34F33A" w14:textId="77777777" w:rsidR="001D63C7" w:rsidRPr="00A41494" w:rsidRDefault="001D63C7" w:rsidP="001D63C7">
            <w:pPr>
              <w:rPr>
                <w:rFonts w:cs="Times New Roman"/>
                <w:b/>
                <w:bCs/>
                <w:sz w:val="20"/>
                <w:szCs w:val="20"/>
              </w:rPr>
            </w:pPr>
          </w:p>
        </w:tc>
        <w:tc>
          <w:tcPr>
            <w:tcW w:w="557" w:type="dxa"/>
          </w:tcPr>
          <w:p w14:paraId="1063BFC8" w14:textId="77777777" w:rsidR="001D63C7" w:rsidRPr="00A41494" w:rsidRDefault="001D63C7" w:rsidP="001D63C7">
            <w:pPr>
              <w:pStyle w:val="acctfourfigures"/>
              <w:tabs>
                <w:tab w:val="clear" w:pos="765"/>
                <w:tab w:val="decimal" w:pos="856"/>
              </w:tabs>
              <w:spacing w:line="220" w:lineRule="exact"/>
              <w:ind w:left="-199" w:right="-201"/>
              <w:rPr>
                <w:bCs/>
                <w:i/>
                <w:iCs/>
                <w:sz w:val="20"/>
              </w:rPr>
            </w:pPr>
          </w:p>
        </w:tc>
        <w:tc>
          <w:tcPr>
            <w:tcW w:w="1114" w:type="dxa"/>
            <w:vAlign w:val="bottom"/>
          </w:tcPr>
          <w:p w14:paraId="5DC1089D" w14:textId="77777777" w:rsidR="001D63C7" w:rsidRPr="00A41494" w:rsidRDefault="001D63C7" w:rsidP="001D63C7">
            <w:pPr>
              <w:pStyle w:val="acctfourfigures"/>
              <w:tabs>
                <w:tab w:val="clear" w:pos="765"/>
                <w:tab w:val="decimal" w:pos="880"/>
              </w:tabs>
              <w:spacing w:line="220" w:lineRule="exact"/>
              <w:ind w:left="-14" w:right="-180"/>
              <w:rPr>
                <w:bCs/>
                <w:sz w:val="20"/>
              </w:rPr>
            </w:pPr>
          </w:p>
        </w:tc>
        <w:tc>
          <w:tcPr>
            <w:tcW w:w="371" w:type="dxa"/>
          </w:tcPr>
          <w:p w14:paraId="51744846" w14:textId="77777777" w:rsidR="001D63C7" w:rsidRPr="00A41494" w:rsidRDefault="001D63C7" w:rsidP="001D63C7">
            <w:pPr>
              <w:pStyle w:val="acctfourfigures"/>
              <w:tabs>
                <w:tab w:val="clear" w:pos="765"/>
                <w:tab w:val="decimal" w:pos="856"/>
              </w:tabs>
              <w:spacing w:line="220" w:lineRule="exact"/>
              <w:ind w:left="-14" w:right="-180"/>
              <w:rPr>
                <w:bCs/>
                <w:sz w:val="20"/>
                <w:rtl/>
                <w:cs/>
              </w:rPr>
            </w:pPr>
          </w:p>
        </w:tc>
        <w:tc>
          <w:tcPr>
            <w:tcW w:w="1114" w:type="dxa"/>
          </w:tcPr>
          <w:p w14:paraId="75058C14" w14:textId="77777777" w:rsidR="001D63C7" w:rsidRPr="00A41494" w:rsidRDefault="001D63C7" w:rsidP="001D63C7">
            <w:pPr>
              <w:pStyle w:val="acctfourfigures"/>
              <w:tabs>
                <w:tab w:val="clear" w:pos="765"/>
                <w:tab w:val="decimal" w:pos="856"/>
              </w:tabs>
              <w:spacing w:line="220" w:lineRule="exact"/>
              <w:ind w:left="-14" w:right="-180"/>
              <w:rPr>
                <w:bCs/>
                <w:sz w:val="20"/>
                <w:rtl/>
                <w:cs/>
              </w:rPr>
            </w:pPr>
          </w:p>
        </w:tc>
        <w:tc>
          <w:tcPr>
            <w:tcW w:w="279" w:type="dxa"/>
          </w:tcPr>
          <w:p w14:paraId="70DBD59F" w14:textId="77777777" w:rsidR="001D63C7" w:rsidRPr="00A41494" w:rsidRDefault="001D63C7" w:rsidP="001D63C7">
            <w:pPr>
              <w:pStyle w:val="acctfourfigures"/>
              <w:tabs>
                <w:tab w:val="clear" w:pos="765"/>
                <w:tab w:val="decimal" w:pos="856"/>
              </w:tabs>
              <w:spacing w:line="220" w:lineRule="exact"/>
              <w:ind w:left="-14" w:right="-180"/>
              <w:rPr>
                <w:bCs/>
                <w:sz w:val="20"/>
                <w:rtl/>
                <w:cs/>
              </w:rPr>
            </w:pPr>
          </w:p>
        </w:tc>
        <w:tc>
          <w:tcPr>
            <w:tcW w:w="1207" w:type="dxa"/>
            <w:vAlign w:val="bottom"/>
          </w:tcPr>
          <w:p w14:paraId="3C9F266E" w14:textId="77777777" w:rsidR="001D63C7" w:rsidRPr="00A41494" w:rsidRDefault="001D63C7" w:rsidP="001D63C7">
            <w:pPr>
              <w:pStyle w:val="acctfourfigures"/>
              <w:tabs>
                <w:tab w:val="clear" w:pos="765"/>
                <w:tab w:val="decimal" w:pos="856"/>
                <w:tab w:val="decimal" w:pos="967"/>
              </w:tabs>
              <w:spacing w:line="220" w:lineRule="exact"/>
              <w:ind w:left="-14" w:right="-180"/>
              <w:rPr>
                <w:bCs/>
                <w:sz w:val="20"/>
              </w:rPr>
            </w:pPr>
          </w:p>
        </w:tc>
        <w:tc>
          <w:tcPr>
            <w:tcW w:w="279" w:type="dxa"/>
          </w:tcPr>
          <w:p w14:paraId="40921291" w14:textId="77777777" w:rsidR="001D63C7" w:rsidRPr="00A41494" w:rsidRDefault="001D63C7" w:rsidP="001D63C7">
            <w:pPr>
              <w:pStyle w:val="acctfourfigures"/>
              <w:tabs>
                <w:tab w:val="clear" w:pos="765"/>
                <w:tab w:val="decimal" w:pos="856"/>
              </w:tabs>
              <w:spacing w:line="220" w:lineRule="exact"/>
              <w:ind w:left="-14" w:right="-180"/>
              <w:rPr>
                <w:bCs/>
                <w:sz w:val="20"/>
              </w:rPr>
            </w:pPr>
          </w:p>
        </w:tc>
        <w:tc>
          <w:tcPr>
            <w:tcW w:w="1207" w:type="dxa"/>
            <w:vAlign w:val="bottom"/>
          </w:tcPr>
          <w:p w14:paraId="3EDF1EE4" w14:textId="77777777" w:rsidR="001D63C7" w:rsidRPr="00A41494" w:rsidRDefault="001D63C7" w:rsidP="001D63C7">
            <w:pPr>
              <w:pStyle w:val="acctfourfigures"/>
              <w:tabs>
                <w:tab w:val="clear" w:pos="765"/>
                <w:tab w:val="decimal" w:pos="856"/>
              </w:tabs>
              <w:spacing w:line="220" w:lineRule="exact"/>
              <w:ind w:left="-14" w:right="-180"/>
              <w:rPr>
                <w:bCs/>
                <w:sz w:val="20"/>
              </w:rPr>
            </w:pPr>
          </w:p>
        </w:tc>
        <w:tc>
          <w:tcPr>
            <w:tcW w:w="279" w:type="dxa"/>
          </w:tcPr>
          <w:p w14:paraId="10B0DEFB" w14:textId="77777777" w:rsidR="001D63C7" w:rsidRPr="00A41494" w:rsidRDefault="001D63C7" w:rsidP="001D63C7">
            <w:pPr>
              <w:pStyle w:val="acctfourfigures"/>
              <w:tabs>
                <w:tab w:val="clear" w:pos="765"/>
                <w:tab w:val="decimal" w:pos="856"/>
              </w:tabs>
              <w:spacing w:line="220" w:lineRule="exact"/>
              <w:ind w:left="-14" w:right="-180"/>
              <w:rPr>
                <w:bCs/>
                <w:sz w:val="20"/>
              </w:rPr>
            </w:pPr>
          </w:p>
        </w:tc>
        <w:tc>
          <w:tcPr>
            <w:tcW w:w="1114" w:type="dxa"/>
          </w:tcPr>
          <w:p w14:paraId="6C6707F7" w14:textId="77777777" w:rsidR="001D63C7" w:rsidRPr="00A41494" w:rsidRDefault="001D63C7" w:rsidP="001D63C7">
            <w:pPr>
              <w:pStyle w:val="acctfourfigures"/>
              <w:tabs>
                <w:tab w:val="clear" w:pos="765"/>
                <w:tab w:val="decimal" w:pos="856"/>
              </w:tabs>
              <w:spacing w:line="220" w:lineRule="exact"/>
              <w:ind w:left="-14" w:right="-180"/>
              <w:rPr>
                <w:bCs/>
                <w:sz w:val="20"/>
              </w:rPr>
            </w:pPr>
          </w:p>
        </w:tc>
        <w:tc>
          <w:tcPr>
            <w:tcW w:w="279" w:type="dxa"/>
          </w:tcPr>
          <w:p w14:paraId="47A98531" w14:textId="77777777" w:rsidR="001D63C7" w:rsidRPr="00A41494" w:rsidRDefault="001D63C7" w:rsidP="001D63C7">
            <w:pPr>
              <w:pStyle w:val="acctfourfigures"/>
              <w:tabs>
                <w:tab w:val="clear" w:pos="765"/>
                <w:tab w:val="decimal" w:pos="856"/>
              </w:tabs>
              <w:spacing w:line="220" w:lineRule="exact"/>
              <w:ind w:left="-14" w:right="-180"/>
              <w:rPr>
                <w:bCs/>
                <w:sz w:val="20"/>
              </w:rPr>
            </w:pPr>
          </w:p>
        </w:tc>
        <w:tc>
          <w:tcPr>
            <w:tcW w:w="1207" w:type="dxa"/>
            <w:vAlign w:val="bottom"/>
          </w:tcPr>
          <w:p w14:paraId="4D678962" w14:textId="77777777" w:rsidR="001D63C7" w:rsidRPr="00A41494" w:rsidRDefault="001D63C7" w:rsidP="001D63C7">
            <w:pPr>
              <w:pStyle w:val="acctfourfigures"/>
              <w:tabs>
                <w:tab w:val="clear" w:pos="765"/>
                <w:tab w:val="decimal" w:pos="1003"/>
              </w:tabs>
              <w:spacing w:line="220" w:lineRule="exact"/>
              <w:ind w:left="-14" w:right="-180"/>
              <w:rPr>
                <w:bCs/>
                <w:sz w:val="20"/>
              </w:rPr>
            </w:pPr>
          </w:p>
        </w:tc>
        <w:tc>
          <w:tcPr>
            <w:tcW w:w="279" w:type="dxa"/>
          </w:tcPr>
          <w:p w14:paraId="180E539D" w14:textId="77777777" w:rsidR="001D63C7" w:rsidRPr="00A41494" w:rsidRDefault="001D63C7" w:rsidP="001D63C7">
            <w:pPr>
              <w:pStyle w:val="acctfourfigures"/>
              <w:tabs>
                <w:tab w:val="clear" w:pos="765"/>
                <w:tab w:val="decimal" w:pos="856"/>
              </w:tabs>
              <w:spacing w:line="220" w:lineRule="exact"/>
              <w:ind w:left="-14" w:right="-180"/>
              <w:rPr>
                <w:bCs/>
                <w:sz w:val="20"/>
              </w:rPr>
            </w:pPr>
          </w:p>
        </w:tc>
        <w:tc>
          <w:tcPr>
            <w:tcW w:w="1207" w:type="dxa"/>
          </w:tcPr>
          <w:p w14:paraId="78AA6DCC" w14:textId="77777777" w:rsidR="001D63C7" w:rsidRPr="00A41494" w:rsidRDefault="001D63C7" w:rsidP="001D63C7">
            <w:pPr>
              <w:pStyle w:val="acctfourfigures"/>
              <w:tabs>
                <w:tab w:val="clear" w:pos="765"/>
                <w:tab w:val="decimal" w:pos="960"/>
              </w:tabs>
              <w:spacing w:line="220" w:lineRule="exact"/>
              <w:ind w:left="-14" w:right="-180"/>
              <w:rPr>
                <w:bCs/>
                <w:sz w:val="20"/>
              </w:rPr>
            </w:pPr>
          </w:p>
        </w:tc>
        <w:tc>
          <w:tcPr>
            <w:tcW w:w="279" w:type="dxa"/>
          </w:tcPr>
          <w:p w14:paraId="3D431B0E" w14:textId="77777777" w:rsidR="001D63C7" w:rsidRPr="00A41494" w:rsidRDefault="001D63C7" w:rsidP="001D63C7">
            <w:pPr>
              <w:pStyle w:val="acctfourfigures"/>
              <w:tabs>
                <w:tab w:val="clear" w:pos="765"/>
                <w:tab w:val="decimal" w:pos="856"/>
              </w:tabs>
              <w:spacing w:line="220" w:lineRule="exact"/>
              <w:ind w:left="-14" w:right="-180"/>
              <w:rPr>
                <w:bCs/>
                <w:sz w:val="20"/>
              </w:rPr>
            </w:pPr>
          </w:p>
        </w:tc>
        <w:tc>
          <w:tcPr>
            <w:tcW w:w="1207" w:type="dxa"/>
            <w:vAlign w:val="bottom"/>
          </w:tcPr>
          <w:p w14:paraId="5271A9F2" w14:textId="77777777" w:rsidR="001D63C7" w:rsidRPr="00A41494" w:rsidRDefault="001D63C7" w:rsidP="001D63C7">
            <w:pPr>
              <w:pStyle w:val="acctfourfigures"/>
              <w:tabs>
                <w:tab w:val="clear" w:pos="765"/>
                <w:tab w:val="decimal" w:pos="1020"/>
              </w:tabs>
              <w:spacing w:line="220" w:lineRule="exact"/>
              <w:ind w:left="-14" w:right="-180"/>
              <w:rPr>
                <w:bCs/>
                <w:sz w:val="20"/>
              </w:rPr>
            </w:pPr>
          </w:p>
        </w:tc>
      </w:tr>
    </w:tbl>
    <w:p w14:paraId="06206BF3" w14:textId="77777777" w:rsidR="007E060B" w:rsidRPr="00A41494" w:rsidRDefault="007E060B" w:rsidP="007E060B">
      <w:pPr>
        <w:rPr>
          <w:rFonts w:cs="Times New Roman"/>
        </w:rPr>
      </w:pPr>
    </w:p>
    <w:p w14:paraId="0A2DE1DD" w14:textId="77777777" w:rsidR="00BD07C5" w:rsidRPr="00A41494" w:rsidRDefault="00BD07C5">
      <w:pPr>
        <w:rPr>
          <w:rFonts w:cs="Times New Roman"/>
          <w:cs/>
        </w:rPr>
      </w:pPr>
      <w:r w:rsidRPr="00A41494">
        <w:rPr>
          <w:rFonts w:cs="Times New Roman"/>
          <w:cs/>
        </w:rPr>
        <w:br w:type="page"/>
      </w:r>
    </w:p>
    <w:tbl>
      <w:tblPr>
        <w:tblW w:w="14310" w:type="dxa"/>
        <w:tblInd w:w="450" w:type="dxa"/>
        <w:tblLayout w:type="fixed"/>
        <w:tblLook w:val="0000" w:firstRow="0" w:lastRow="0" w:firstColumn="0" w:lastColumn="0" w:noHBand="0" w:noVBand="0"/>
      </w:tblPr>
      <w:tblGrid>
        <w:gridCol w:w="2700"/>
        <w:gridCol w:w="540"/>
        <w:gridCol w:w="1080"/>
        <w:gridCol w:w="360"/>
        <w:gridCol w:w="1080"/>
        <w:gridCol w:w="270"/>
        <w:gridCol w:w="1170"/>
        <w:gridCol w:w="270"/>
        <w:gridCol w:w="1170"/>
        <w:gridCol w:w="270"/>
        <w:gridCol w:w="1080"/>
        <w:gridCol w:w="270"/>
        <w:gridCol w:w="1170"/>
        <w:gridCol w:w="270"/>
        <w:gridCol w:w="1170"/>
        <w:gridCol w:w="270"/>
        <w:gridCol w:w="1170"/>
      </w:tblGrid>
      <w:tr w:rsidR="002E5280" w:rsidRPr="00A41494" w14:paraId="4E4E11A9" w14:textId="77777777" w:rsidTr="00170838">
        <w:trPr>
          <w:cantSplit/>
        </w:trPr>
        <w:tc>
          <w:tcPr>
            <w:tcW w:w="2700" w:type="dxa"/>
          </w:tcPr>
          <w:p w14:paraId="08733497" w14:textId="3283ED28" w:rsidR="002E5280" w:rsidRPr="00A41494" w:rsidRDefault="002E5280" w:rsidP="00266B34">
            <w:pPr>
              <w:tabs>
                <w:tab w:val="left" w:pos="360"/>
              </w:tabs>
              <w:spacing w:line="220" w:lineRule="exact"/>
              <w:ind w:left="-18" w:right="-270"/>
              <w:rPr>
                <w:rFonts w:cs="Times New Roman"/>
                <w:cs/>
              </w:rPr>
            </w:pPr>
            <w:r w:rsidRPr="00A41494">
              <w:rPr>
                <w:rFonts w:cs="Times New Roman"/>
                <w:cs/>
              </w:rPr>
              <w:br w:type="page"/>
            </w:r>
            <w:r w:rsidRPr="00A41494">
              <w:rPr>
                <w:rFonts w:cs="Times New Roman"/>
                <w:cs/>
              </w:rPr>
              <w:br w:type="page"/>
            </w:r>
          </w:p>
        </w:tc>
        <w:tc>
          <w:tcPr>
            <w:tcW w:w="540" w:type="dxa"/>
          </w:tcPr>
          <w:p w14:paraId="46B53DBA" w14:textId="77777777" w:rsidR="002E5280" w:rsidRPr="00A41494" w:rsidRDefault="002E5280" w:rsidP="00266B34">
            <w:pPr>
              <w:spacing w:line="220" w:lineRule="exact"/>
              <w:ind w:left="-200" w:right="-274"/>
              <w:jc w:val="center"/>
              <w:rPr>
                <w:rFonts w:cs="Times New Roman"/>
                <w:i/>
                <w:iCs/>
                <w:sz w:val="20"/>
              </w:rPr>
            </w:pPr>
          </w:p>
        </w:tc>
        <w:tc>
          <w:tcPr>
            <w:tcW w:w="11070" w:type="dxa"/>
            <w:gridSpan w:val="15"/>
          </w:tcPr>
          <w:p w14:paraId="233F4BDD" w14:textId="0DB994CA" w:rsidR="002E5280" w:rsidRPr="00A41494" w:rsidRDefault="005C0317" w:rsidP="00266B34">
            <w:pPr>
              <w:spacing w:line="220" w:lineRule="exact"/>
              <w:ind w:left="-117" w:right="-90"/>
              <w:jc w:val="center"/>
              <w:rPr>
                <w:rFonts w:cs="Times New Roman"/>
                <w:sz w:val="20"/>
              </w:rPr>
            </w:pPr>
            <w:r w:rsidRPr="00A41494">
              <w:rPr>
                <w:rFonts w:cs="Times New Roman"/>
                <w:b/>
                <w:bCs/>
                <w:sz w:val="20"/>
                <w:szCs w:val="20"/>
              </w:rPr>
              <w:t>Consolidated</w:t>
            </w:r>
            <w:r w:rsidRPr="00A41494">
              <w:rPr>
                <w:rFonts w:cs="Times New Roman"/>
                <w:b/>
                <w:bCs/>
                <w:sz w:val="20"/>
                <w:szCs w:val="20"/>
                <w:cs/>
              </w:rPr>
              <w:t xml:space="preserve"> financial statements</w:t>
            </w:r>
          </w:p>
        </w:tc>
      </w:tr>
      <w:tr w:rsidR="007E060B" w:rsidRPr="00A41494" w14:paraId="713EA0E4" w14:textId="77777777" w:rsidTr="00266B34">
        <w:trPr>
          <w:cantSplit/>
        </w:trPr>
        <w:tc>
          <w:tcPr>
            <w:tcW w:w="2700" w:type="dxa"/>
          </w:tcPr>
          <w:p w14:paraId="259F513F" w14:textId="7BD790CD" w:rsidR="007E060B" w:rsidRPr="00A41494" w:rsidRDefault="007E060B" w:rsidP="00266B34">
            <w:pPr>
              <w:tabs>
                <w:tab w:val="left" w:pos="360"/>
              </w:tabs>
              <w:spacing w:line="220" w:lineRule="exact"/>
              <w:ind w:left="-18" w:right="-270"/>
              <w:rPr>
                <w:rFonts w:cs="Times New Roman"/>
                <w:sz w:val="20"/>
                <w:cs/>
              </w:rPr>
            </w:pPr>
            <w:r w:rsidRPr="00A41494">
              <w:rPr>
                <w:rFonts w:cs="Times New Roman"/>
                <w:cs/>
              </w:rPr>
              <w:br w:type="page"/>
            </w:r>
          </w:p>
        </w:tc>
        <w:tc>
          <w:tcPr>
            <w:tcW w:w="540" w:type="dxa"/>
          </w:tcPr>
          <w:p w14:paraId="6BFCA72A" w14:textId="77777777" w:rsidR="007E060B" w:rsidRPr="00A41494" w:rsidRDefault="007E060B" w:rsidP="00266B34">
            <w:pPr>
              <w:spacing w:line="220" w:lineRule="exact"/>
              <w:ind w:left="-200" w:right="-274"/>
              <w:jc w:val="center"/>
              <w:rPr>
                <w:rFonts w:cs="Times New Roman"/>
                <w:i/>
                <w:iCs/>
                <w:sz w:val="20"/>
              </w:rPr>
            </w:pPr>
          </w:p>
        </w:tc>
        <w:tc>
          <w:tcPr>
            <w:tcW w:w="5400" w:type="dxa"/>
            <w:gridSpan w:val="7"/>
          </w:tcPr>
          <w:p w14:paraId="56A5E8D2" w14:textId="77777777" w:rsidR="007E060B" w:rsidRPr="00A41494" w:rsidRDefault="007E060B" w:rsidP="00266B34">
            <w:pPr>
              <w:spacing w:line="220" w:lineRule="exact"/>
              <w:ind w:left="-117" w:right="-90"/>
              <w:jc w:val="center"/>
              <w:rPr>
                <w:rFonts w:cs="Times New Roman"/>
                <w:sz w:val="20"/>
              </w:rPr>
            </w:pPr>
            <w:r w:rsidRPr="00A41494">
              <w:rPr>
                <w:rFonts w:cs="Times New Roman"/>
                <w:sz w:val="20"/>
              </w:rPr>
              <w:t>Carrying amount</w:t>
            </w:r>
          </w:p>
        </w:tc>
        <w:tc>
          <w:tcPr>
            <w:tcW w:w="270" w:type="dxa"/>
          </w:tcPr>
          <w:p w14:paraId="35E1B627" w14:textId="77777777" w:rsidR="007E060B" w:rsidRPr="00A41494" w:rsidRDefault="007E060B" w:rsidP="00266B34">
            <w:pPr>
              <w:spacing w:line="220" w:lineRule="exact"/>
              <w:ind w:left="-117" w:right="-90"/>
              <w:jc w:val="center"/>
              <w:rPr>
                <w:rFonts w:cs="Times New Roman"/>
                <w:sz w:val="20"/>
              </w:rPr>
            </w:pPr>
          </w:p>
        </w:tc>
        <w:tc>
          <w:tcPr>
            <w:tcW w:w="5400" w:type="dxa"/>
            <w:gridSpan w:val="7"/>
            <w:tcBorders>
              <w:bottom w:val="single" w:sz="4" w:space="0" w:color="auto"/>
            </w:tcBorders>
            <w:vAlign w:val="bottom"/>
          </w:tcPr>
          <w:p w14:paraId="2F15C54B" w14:textId="77777777" w:rsidR="007E060B" w:rsidRPr="00A41494" w:rsidRDefault="007E060B" w:rsidP="00266B34">
            <w:pPr>
              <w:spacing w:line="220" w:lineRule="exact"/>
              <w:ind w:left="-117" w:right="-90"/>
              <w:jc w:val="center"/>
              <w:rPr>
                <w:rFonts w:cs="Times New Roman"/>
                <w:sz w:val="20"/>
              </w:rPr>
            </w:pPr>
            <w:r w:rsidRPr="00A41494">
              <w:rPr>
                <w:rFonts w:cs="Times New Roman"/>
                <w:sz w:val="20"/>
              </w:rPr>
              <w:t>Fair value</w:t>
            </w:r>
          </w:p>
        </w:tc>
      </w:tr>
      <w:tr w:rsidR="007E060B" w:rsidRPr="00A41494" w14:paraId="7C534BEA" w14:textId="77777777" w:rsidTr="00266B34">
        <w:trPr>
          <w:cantSplit/>
        </w:trPr>
        <w:tc>
          <w:tcPr>
            <w:tcW w:w="2700" w:type="dxa"/>
          </w:tcPr>
          <w:p w14:paraId="0AAF3215" w14:textId="77777777" w:rsidR="007E060B" w:rsidRPr="00A41494" w:rsidRDefault="007E060B" w:rsidP="00266B34">
            <w:pPr>
              <w:tabs>
                <w:tab w:val="left" w:pos="360"/>
              </w:tabs>
              <w:spacing w:line="220" w:lineRule="exact"/>
              <w:ind w:left="-18" w:right="-270"/>
              <w:rPr>
                <w:rFonts w:cs="Times New Roman"/>
                <w:sz w:val="20"/>
                <w:cs/>
              </w:rPr>
            </w:pPr>
          </w:p>
        </w:tc>
        <w:tc>
          <w:tcPr>
            <w:tcW w:w="540" w:type="dxa"/>
          </w:tcPr>
          <w:p w14:paraId="7E210ECA" w14:textId="77777777" w:rsidR="007E060B" w:rsidRPr="00A41494" w:rsidRDefault="007E060B" w:rsidP="00266B34">
            <w:pPr>
              <w:spacing w:line="220" w:lineRule="exact"/>
              <w:ind w:left="-200" w:right="-274"/>
              <w:jc w:val="center"/>
              <w:rPr>
                <w:rFonts w:cs="Times New Roman"/>
                <w:i/>
                <w:iCs/>
                <w:sz w:val="20"/>
              </w:rPr>
            </w:pPr>
          </w:p>
        </w:tc>
        <w:tc>
          <w:tcPr>
            <w:tcW w:w="1080" w:type="dxa"/>
            <w:tcBorders>
              <w:top w:val="single" w:sz="4" w:space="0" w:color="auto"/>
            </w:tcBorders>
            <w:vAlign w:val="bottom"/>
          </w:tcPr>
          <w:p w14:paraId="5541604E" w14:textId="77777777" w:rsidR="007E060B" w:rsidRPr="00A41494" w:rsidRDefault="007E060B" w:rsidP="00266B34">
            <w:pPr>
              <w:spacing w:line="220" w:lineRule="exact"/>
              <w:ind w:left="-117" w:right="-108"/>
              <w:jc w:val="center"/>
              <w:rPr>
                <w:rFonts w:cs="Times New Roman"/>
                <w:sz w:val="20"/>
                <w:szCs w:val="25"/>
                <w:lang w:val="en-US"/>
              </w:rPr>
            </w:pPr>
          </w:p>
        </w:tc>
        <w:tc>
          <w:tcPr>
            <w:tcW w:w="360" w:type="dxa"/>
            <w:tcBorders>
              <w:top w:val="single" w:sz="4" w:space="0" w:color="auto"/>
            </w:tcBorders>
          </w:tcPr>
          <w:p w14:paraId="4818732B" w14:textId="77777777" w:rsidR="007E060B" w:rsidRPr="00A41494" w:rsidRDefault="007E060B" w:rsidP="00266B34">
            <w:pPr>
              <w:spacing w:line="220" w:lineRule="exact"/>
              <w:ind w:left="-117" w:right="-90"/>
              <w:jc w:val="center"/>
              <w:rPr>
                <w:rFonts w:cs="Times New Roman"/>
                <w:sz w:val="20"/>
              </w:rPr>
            </w:pPr>
          </w:p>
        </w:tc>
        <w:tc>
          <w:tcPr>
            <w:tcW w:w="1080" w:type="dxa"/>
            <w:tcBorders>
              <w:top w:val="single" w:sz="4" w:space="0" w:color="auto"/>
            </w:tcBorders>
          </w:tcPr>
          <w:p w14:paraId="6D07027F" w14:textId="77777777" w:rsidR="007E060B" w:rsidRPr="00A41494" w:rsidRDefault="007E060B" w:rsidP="00266B34">
            <w:pPr>
              <w:spacing w:line="220" w:lineRule="exact"/>
              <w:ind w:left="-117" w:right="-90"/>
              <w:jc w:val="center"/>
              <w:rPr>
                <w:rFonts w:cs="Times New Roman"/>
                <w:sz w:val="20"/>
              </w:rPr>
            </w:pPr>
          </w:p>
        </w:tc>
        <w:tc>
          <w:tcPr>
            <w:tcW w:w="270" w:type="dxa"/>
            <w:tcBorders>
              <w:top w:val="single" w:sz="4" w:space="0" w:color="auto"/>
            </w:tcBorders>
          </w:tcPr>
          <w:p w14:paraId="40F7C616" w14:textId="77777777" w:rsidR="007E060B" w:rsidRPr="00A41494" w:rsidRDefault="007E060B" w:rsidP="00266B34">
            <w:pPr>
              <w:spacing w:line="220" w:lineRule="exact"/>
              <w:ind w:left="-117" w:right="-90"/>
              <w:jc w:val="center"/>
              <w:rPr>
                <w:rFonts w:cs="Times New Roman"/>
                <w:sz w:val="20"/>
              </w:rPr>
            </w:pPr>
          </w:p>
        </w:tc>
        <w:tc>
          <w:tcPr>
            <w:tcW w:w="1170" w:type="dxa"/>
            <w:tcBorders>
              <w:top w:val="single" w:sz="4" w:space="0" w:color="auto"/>
            </w:tcBorders>
            <w:vAlign w:val="bottom"/>
          </w:tcPr>
          <w:p w14:paraId="7C770EE2" w14:textId="77777777" w:rsidR="007E060B" w:rsidRPr="00A41494" w:rsidRDefault="007E060B" w:rsidP="00266B34">
            <w:pPr>
              <w:spacing w:line="220" w:lineRule="exact"/>
              <w:ind w:left="-117" w:right="-90"/>
              <w:jc w:val="center"/>
              <w:rPr>
                <w:rFonts w:cs="Times New Roman"/>
                <w:sz w:val="20"/>
              </w:rPr>
            </w:pPr>
            <w:r w:rsidRPr="00A41494">
              <w:rPr>
                <w:rFonts w:cs="Times New Roman"/>
                <w:sz w:val="20"/>
              </w:rPr>
              <w:t>Amortised</w:t>
            </w:r>
          </w:p>
        </w:tc>
        <w:tc>
          <w:tcPr>
            <w:tcW w:w="270" w:type="dxa"/>
            <w:tcBorders>
              <w:top w:val="single" w:sz="4" w:space="0" w:color="auto"/>
            </w:tcBorders>
          </w:tcPr>
          <w:p w14:paraId="7E82EC95" w14:textId="77777777" w:rsidR="007E060B" w:rsidRPr="00A41494" w:rsidRDefault="007E060B" w:rsidP="00266B34">
            <w:pPr>
              <w:spacing w:line="220" w:lineRule="exact"/>
              <w:ind w:left="-117" w:right="-90"/>
              <w:jc w:val="center"/>
              <w:rPr>
                <w:rFonts w:cs="Times New Roman"/>
                <w:sz w:val="20"/>
              </w:rPr>
            </w:pPr>
          </w:p>
        </w:tc>
        <w:tc>
          <w:tcPr>
            <w:tcW w:w="1170" w:type="dxa"/>
            <w:tcBorders>
              <w:top w:val="single" w:sz="4" w:space="0" w:color="auto"/>
            </w:tcBorders>
            <w:vAlign w:val="bottom"/>
          </w:tcPr>
          <w:p w14:paraId="7FBB1353" w14:textId="77777777" w:rsidR="007E060B" w:rsidRPr="00A41494" w:rsidRDefault="007E060B" w:rsidP="00266B34">
            <w:pPr>
              <w:spacing w:line="220" w:lineRule="exact"/>
              <w:ind w:left="-117" w:right="-90"/>
              <w:jc w:val="center"/>
              <w:rPr>
                <w:rFonts w:cs="Times New Roman"/>
                <w:sz w:val="20"/>
              </w:rPr>
            </w:pPr>
          </w:p>
        </w:tc>
        <w:tc>
          <w:tcPr>
            <w:tcW w:w="270" w:type="dxa"/>
          </w:tcPr>
          <w:p w14:paraId="46E15974" w14:textId="77777777" w:rsidR="007E060B" w:rsidRPr="00A41494" w:rsidRDefault="007E060B" w:rsidP="00266B34">
            <w:pPr>
              <w:spacing w:line="220" w:lineRule="exact"/>
              <w:ind w:left="-117" w:right="-90"/>
              <w:jc w:val="center"/>
              <w:rPr>
                <w:rFonts w:cs="Times New Roman"/>
                <w:sz w:val="20"/>
              </w:rPr>
            </w:pPr>
          </w:p>
        </w:tc>
        <w:tc>
          <w:tcPr>
            <w:tcW w:w="1080" w:type="dxa"/>
            <w:tcBorders>
              <w:top w:val="single" w:sz="4" w:space="0" w:color="auto"/>
            </w:tcBorders>
            <w:vAlign w:val="bottom"/>
          </w:tcPr>
          <w:p w14:paraId="4E318C2F" w14:textId="77777777" w:rsidR="007E060B" w:rsidRPr="00A41494" w:rsidRDefault="007E060B" w:rsidP="00266B34">
            <w:pPr>
              <w:spacing w:line="220" w:lineRule="exact"/>
              <w:ind w:left="-117" w:right="-90"/>
              <w:jc w:val="center"/>
              <w:rPr>
                <w:rFonts w:cs="Times New Roman"/>
                <w:sz w:val="20"/>
              </w:rPr>
            </w:pPr>
          </w:p>
        </w:tc>
        <w:tc>
          <w:tcPr>
            <w:tcW w:w="270" w:type="dxa"/>
            <w:tcBorders>
              <w:top w:val="single" w:sz="4" w:space="0" w:color="auto"/>
            </w:tcBorders>
          </w:tcPr>
          <w:p w14:paraId="5DDBC721" w14:textId="77777777" w:rsidR="007E060B" w:rsidRPr="00A41494" w:rsidRDefault="007E060B" w:rsidP="00266B34">
            <w:pPr>
              <w:spacing w:line="220" w:lineRule="exact"/>
              <w:ind w:left="-117" w:right="-90"/>
              <w:jc w:val="center"/>
              <w:rPr>
                <w:rFonts w:cs="Times New Roman"/>
                <w:sz w:val="20"/>
              </w:rPr>
            </w:pPr>
          </w:p>
        </w:tc>
        <w:tc>
          <w:tcPr>
            <w:tcW w:w="1170" w:type="dxa"/>
            <w:tcBorders>
              <w:top w:val="single" w:sz="4" w:space="0" w:color="auto"/>
            </w:tcBorders>
          </w:tcPr>
          <w:p w14:paraId="537337F2" w14:textId="77777777" w:rsidR="007E060B" w:rsidRPr="00A41494" w:rsidRDefault="007E060B" w:rsidP="00266B34">
            <w:pPr>
              <w:spacing w:line="220" w:lineRule="exact"/>
              <w:ind w:left="-117" w:right="-90"/>
              <w:jc w:val="center"/>
              <w:rPr>
                <w:rFonts w:cs="Times New Roman"/>
                <w:sz w:val="20"/>
              </w:rPr>
            </w:pPr>
          </w:p>
        </w:tc>
        <w:tc>
          <w:tcPr>
            <w:tcW w:w="270" w:type="dxa"/>
            <w:tcBorders>
              <w:top w:val="single" w:sz="4" w:space="0" w:color="auto"/>
            </w:tcBorders>
          </w:tcPr>
          <w:p w14:paraId="06361B87" w14:textId="77777777" w:rsidR="007E060B" w:rsidRPr="00A41494" w:rsidRDefault="007E060B" w:rsidP="00266B34">
            <w:pPr>
              <w:spacing w:line="220" w:lineRule="exact"/>
              <w:ind w:left="-117" w:right="-90"/>
              <w:jc w:val="center"/>
              <w:rPr>
                <w:rFonts w:cs="Times New Roman"/>
                <w:sz w:val="20"/>
              </w:rPr>
            </w:pPr>
          </w:p>
        </w:tc>
        <w:tc>
          <w:tcPr>
            <w:tcW w:w="1170" w:type="dxa"/>
            <w:tcBorders>
              <w:top w:val="single" w:sz="4" w:space="0" w:color="auto"/>
            </w:tcBorders>
          </w:tcPr>
          <w:p w14:paraId="64CAD100" w14:textId="77777777" w:rsidR="007E060B" w:rsidRPr="00A41494" w:rsidRDefault="007E060B" w:rsidP="00266B34">
            <w:pPr>
              <w:spacing w:line="220" w:lineRule="exact"/>
              <w:ind w:left="-117" w:right="-90"/>
              <w:jc w:val="center"/>
              <w:rPr>
                <w:rFonts w:cs="Times New Roman"/>
                <w:sz w:val="20"/>
              </w:rPr>
            </w:pPr>
          </w:p>
        </w:tc>
        <w:tc>
          <w:tcPr>
            <w:tcW w:w="270" w:type="dxa"/>
            <w:tcBorders>
              <w:top w:val="single" w:sz="4" w:space="0" w:color="auto"/>
            </w:tcBorders>
          </w:tcPr>
          <w:p w14:paraId="53C0C75D" w14:textId="77777777" w:rsidR="007E060B" w:rsidRPr="00A41494" w:rsidRDefault="007E060B" w:rsidP="00266B34">
            <w:pPr>
              <w:spacing w:line="220" w:lineRule="exact"/>
              <w:ind w:left="-117" w:right="-90"/>
              <w:jc w:val="center"/>
              <w:rPr>
                <w:rFonts w:cs="Times New Roman"/>
                <w:sz w:val="20"/>
              </w:rPr>
            </w:pPr>
          </w:p>
        </w:tc>
        <w:tc>
          <w:tcPr>
            <w:tcW w:w="1170" w:type="dxa"/>
            <w:tcBorders>
              <w:top w:val="single" w:sz="4" w:space="0" w:color="auto"/>
            </w:tcBorders>
          </w:tcPr>
          <w:p w14:paraId="25AD16E0" w14:textId="77777777" w:rsidR="007E060B" w:rsidRPr="00A41494" w:rsidRDefault="007E060B" w:rsidP="00266B34">
            <w:pPr>
              <w:spacing w:line="220" w:lineRule="exact"/>
              <w:ind w:left="-117" w:right="-90"/>
              <w:jc w:val="center"/>
              <w:rPr>
                <w:rFonts w:cs="Times New Roman"/>
                <w:sz w:val="20"/>
              </w:rPr>
            </w:pPr>
          </w:p>
        </w:tc>
      </w:tr>
      <w:tr w:rsidR="007E060B" w:rsidRPr="00A41494" w14:paraId="4A350216" w14:textId="77777777" w:rsidTr="00266B34">
        <w:trPr>
          <w:cantSplit/>
        </w:trPr>
        <w:tc>
          <w:tcPr>
            <w:tcW w:w="2700" w:type="dxa"/>
          </w:tcPr>
          <w:p w14:paraId="22944739" w14:textId="77777777" w:rsidR="007E060B" w:rsidRPr="00A41494" w:rsidRDefault="007E060B" w:rsidP="00266B34">
            <w:pPr>
              <w:tabs>
                <w:tab w:val="left" w:pos="250"/>
              </w:tabs>
              <w:spacing w:line="220" w:lineRule="exact"/>
              <w:ind w:left="-18" w:right="-270"/>
              <w:rPr>
                <w:rFonts w:cs="Times New Roman"/>
                <w:b/>
                <w:bCs/>
                <w:sz w:val="20"/>
                <w:cs/>
              </w:rPr>
            </w:pPr>
          </w:p>
        </w:tc>
        <w:tc>
          <w:tcPr>
            <w:tcW w:w="540" w:type="dxa"/>
          </w:tcPr>
          <w:p w14:paraId="2D7D08E2" w14:textId="77777777" w:rsidR="007E060B" w:rsidRPr="00A41494" w:rsidRDefault="007E060B" w:rsidP="00266B34">
            <w:pPr>
              <w:spacing w:line="220" w:lineRule="exact"/>
              <w:ind w:left="-200" w:right="-274"/>
              <w:jc w:val="center"/>
              <w:rPr>
                <w:rFonts w:cs="Times New Roman"/>
                <w:i/>
                <w:iCs/>
                <w:sz w:val="20"/>
              </w:rPr>
            </w:pPr>
            <w:r w:rsidRPr="00A41494">
              <w:rPr>
                <w:rFonts w:cs="Times New Roman"/>
                <w:i/>
                <w:iCs/>
                <w:sz w:val="20"/>
              </w:rPr>
              <w:t>Note</w:t>
            </w:r>
          </w:p>
        </w:tc>
        <w:tc>
          <w:tcPr>
            <w:tcW w:w="1080" w:type="dxa"/>
            <w:vAlign w:val="bottom"/>
          </w:tcPr>
          <w:p w14:paraId="30CAA244" w14:textId="77777777" w:rsidR="007E060B" w:rsidRPr="00A41494" w:rsidRDefault="007E060B" w:rsidP="00266B34">
            <w:pPr>
              <w:spacing w:line="220" w:lineRule="exact"/>
              <w:ind w:left="-117" w:right="-108"/>
              <w:jc w:val="center"/>
              <w:rPr>
                <w:rFonts w:cs="Times New Roman"/>
                <w:sz w:val="20"/>
                <w:szCs w:val="20"/>
                <w:cs/>
                <w:lang w:val="en-US"/>
              </w:rPr>
            </w:pPr>
            <w:r w:rsidRPr="00A41494">
              <w:rPr>
                <w:rFonts w:cs="Times New Roman"/>
                <w:sz w:val="20"/>
                <w:szCs w:val="20"/>
              </w:rPr>
              <w:t>FV</w:t>
            </w:r>
            <w:r w:rsidRPr="00A41494">
              <w:rPr>
                <w:rFonts w:cs="Times New Roman"/>
                <w:sz w:val="20"/>
                <w:szCs w:val="20"/>
                <w:cs/>
              </w:rPr>
              <w:t>TPL</w:t>
            </w:r>
          </w:p>
        </w:tc>
        <w:tc>
          <w:tcPr>
            <w:tcW w:w="360" w:type="dxa"/>
          </w:tcPr>
          <w:p w14:paraId="68BFCE36" w14:textId="77777777" w:rsidR="007E060B" w:rsidRPr="00A41494" w:rsidRDefault="007E060B" w:rsidP="00266B34">
            <w:pPr>
              <w:spacing w:line="220" w:lineRule="exact"/>
              <w:ind w:left="-117" w:right="-90"/>
              <w:jc w:val="center"/>
              <w:rPr>
                <w:rFonts w:cs="Times New Roman"/>
                <w:sz w:val="20"/>
              </w:rPr>
            </w:pPr>
          </w:p>
        </w:tc>
        <w:tc>
          <w:tcPr>
            <w:tcW w:w="1080" w:type="dxa"/>
          </w:tcPr>
          <w:p w14:paraId="2156E0B6" w14:textId="77777777" w:rsidR="007E060B" w:rsidRPr="00A41494" w:rsidRDefault="007E060B" w:rsidP="00266B34">
            <w:pPr>
              <w:spacing w:line="220" w:lineRule="exact"/>
              <w:ind w:left="-117" w:right="-90"/>
              <w:jc w:val="center"/>
              <w:rPr>
                <w:rFonts w:cs="Times New Roman"/>
                <w:sz w:val="20"/>
              </w:rPr>
            </w:pPr>
            <w:r w:rsidRPr="00A41494">
              <w:rPr>
                <w:rFonts w:cs="Times New Roman"/>
                <w:sz w:val="20"/>
              </w:rPr>
              <w:t>FVOCI</w:t>
            </w:r>
          </w:p>
        </w:tc>
        <w:tc>
          <w:tcPr>
            <w:tcW w:w="270" w:type="dxa"/>
          </w:tcPr>
          <w:p w14:paraId="1CF75998" w14:textId="77777777" w:rsidR="007E060B" w:rsidRPr="00A41494" w:rsidRDefault="007E060B" w:rsidP="00266B34">
            <w:pPr>
              <w:spacing w:line="220" w:lineRule="exact"/>
              <w:ind w:left="-117" w:right="-90"/>
              <w:jc w:val="center"/>
              <w:rPr>
                <w:rFonts w:cs="Times New Roman"/>
                <w:sz w:val="20"/>
              </w:rPr>
            </w:pPr>
          </w:p>
        </w:tc>
        <w:tc>
          <w:tcPr>
            <w:tcW w:w="1170" w:type="dxa"/>
            <w:vAlign w:val="bottom"/>
          </w:tcPr>
          <w:p w14:paraId="5834EDE4" w14:textId="77777777" w:rsidR="007E060B" w:rsidRPr="00A41494" w:rsidRDefault="007E060B" w:rsidP="00266B34">
            <w:pPr>
              <w:spacing w:line="220" w:lineRule="exact"/>
              <w:ind w:left="-117" w:right="-90"/>
              <w:jc w:val="center"/>
              <w:rPr>
                <w:rFonts w:cs="Times New Roman"/>
                <w:sz w:val="20"/>
              </w:rPr>
            </w:pPr>
            <w:r w:rsidRPr="00A41494">
              <w:rPr>
                <w:rFonts w:cs="Times New Roman"/>
                <w:sz w:val="20"/>
              </w:rPr>
              <w:t>cost</w:t>
            </w:r>
          </w:p>
        </w:tc>
        <w:tc>
          <w:tcPr>
            <w:tcW w:w="270" w:type="dxa"/>
          </w:tcPr>
          <w:p w14:paraId="01971D39" w14:textId="77777777" w:rsidR="007E060B" w:rsidRPr="00A41494" w:rsidRDefault="007E060B" w:rsidP="00266B34">
            <w:pPr>
              <w:spacing w:line="220" w:lineRule="exact"/>
              <w:ind w:left="-117" w:right="-90"/>
              <w:jc w:val="center"/>
              <w:rPr>
                <w:rFonts w:cs="Times New Roman"/>
                <w:sz w:val="20"/>
              </w:rPr>
            </w:pPr>
          </w:p>
        </w:tc>
        <w:tc>
          <w:tcPr>
            <w:tcW w:w="1170" w:type="dxa"/>
            <w:vAlign w:val="bottom"/>
          </w:tcPr>
          <w:p w14:paraId="1D48BB92" w14:textId="77777777" w:rsidR="007E060B" w:rsidRPr="00A41494" w:rsidRDefault="007E060B" w:rsidP="00266B34">
            <w:pPr>
              <w:spacing w:line="220" w:lineRule="exact"/>
              <w:ind w:left="-117" w:right="-90"/>
              <w:jc w:val="center"/>
              <w:rPr>
                <w:rFonts w:cs="Times New Roman"/>
                <w:sz w:val="20"/>
              </w:rPr>
            </w:pPr>
            <w:r w:rsidRPr="00A41494">
              <w:rPr>
                <w:rFonts w:cs="Times New Roman"/>
                <w:sz w:val="20"/>
              </w:rPr>
              <w:t>Total</w:t>
            </w:r>
          </w:p>
        </w:tc>
        <w:tc>
          <w:tcPr>
            <w:tcW w:w="270" w:type="dxa"/>
          </w:tcPr>
          <w:p w14:paraId="0A509BCC" w14:textId="77777777" w:rsidR="007E060B" w:rsidRPr="00A41494" w:rsidRDefault="007E060B" w:rsidP="00266B34">
            <w:pPr>
              <w:spacing w:line="220" w:lineRule="exact"/>
              <w:ind w:left="-117" w:right="-90"/>
              <w:jc w:val="center"/>
              <w:rPr>
                <w:rFonts w:cs="Times New Roman"/>
                <w:sz w:val="20"/>
              </w:rPr>
            </w:pPr>
          </w:p>
        </w:tc>
        <w:tc>
          <w:tcPr>
            <w:tcW w:w="1080" w:type="dxa"/>
            <w:vAlign w:val="bottom"/>
          </w:tcPr>
          <w:p w14:paraId="51759239" w14:textId="77777777" w:rsidR="007E060B" w:rsidRPr="00A41494" w:rsidRDefault="007E060B" w:rsidP="00266B34">
            <w:pPr>
              <w:spacing w:line="220" w:lineRule="exact"/>
              <w:ind w:left="-117" w:right="-90"/>
              <w:jc w:val="center"/>
              <w:rPr>
                <w:rFonts w:cs="Times New Roman"/>
                <w:sz w:val="20"/>
              </w:rPr>
            </w:pPr>
            <w:r w:rsidRPr="00A41494">
              <w:rPr>
                <w:rFonts w:cs="Times New Roman"/>
                <w:sz w:val="20"/>
              </w:rPr>
              <w:t>Level 1</w:t>
            </w:r>
          </w:p>
        </w:tc>
        <w:tc>
          <w:tcPr>
            <w:tcW w:w="270" w:type="dxa"/>
          </w:tcPr>
          <w:p w14:paraId="2677843D" w14:textId="77777777" w:rsidR="007E060B" w:rsidRPr="00A41494" w:rsidRDefault="007E060B" w:rsidP="00266B34">
            <w:pPr>
              <w:spacing w:line="220" w:lineRule="exact"/>
              <w:ind w:left="-117" w:right="-90"/>
              <w:jc w:val="center"/>
              <w:rPr>
                <w:rFonts w:cs="Times New Roman"/>
                <w:sz w:val="20"/>
              </w:rPr>
            </w:pPr>
          </w:p>
        </w:tc>
        <w:tc>
          <w:tcPr>
            <w:tcW w:w="1170" w:type="dxa"/>
          </w:tcPr>
          <w:p w14:paraId="5218ED21" w14:textId="77777777" w:rsidR="007E060B" w:rsidRPr="00A41494" w:rsidRDefault="007E060B" w:rsidP="00266B34">
            <w:pPr>
              <w:spacing w:line="220" w:lineRule="exact"/>
              <w:ind w:left="-117" w:right="-90"/>
              <w:jc w:val="center"/>
              <w:rPr>
                <w:rFonts w:cs="Times New Roman"/>
                <w:sz w:val="20"/>
              </w:rPr>
            </w:pPr>
            <w:r w:rsidRPr="00A41494">
              <w:rPr>
                <w:rFonts w:cs="Times New Roman"/>
                <w:sz w:val="20"/>
              </w:rPr>
              <w:t>Level 2</w:t>
            </w:r>
          </w:p>
        </w:tc>
        <w:tc>
          <w:tcPr>
            <w:tcW w:w="270" w:type="dxa"/>
          </w:tcPr>
          <w:p w14:paraId="214DE415" w14:textId="77777777" w:rsidR="007E060B" w:rsidRPr="00A41494" w:rsidRDefault="007E060B" w:rsidP="00266B34">
            <w:pPr>
              <w:spacing w:line="220" w:lineRule="exact"/>
              <w:ind w:left="-117" w:right="-90"/>
              <w:jc w:val="center"/>
              <w:rPr>
                <w:rFonts w:cs="Times New Roman"/>
                <w:sz w:val="20"/>
              </w:rPr>
            </w:pPr>
          </w:p>
        </w:tc>
        <w:tc>
          <w:tcPr>
            <w:tcW w:w="1170" w:type="dxa"/>
          </w:tcPr>
          <w:p w14:paraId="4433ABFB" w14:textId="77777777" w:rsidR="007E060B" w:rsidRPr="00A41494" w:rsidRDefault="007E060B" w:rsidP="00266B34">
            <w:pPr>
              <w:spacing w:line="220" w:lineRule="exact"/>
              <w:ind w:left="-117" w:right="-90"/>
              <w:jc w:val="center"/>
              <w:rPr>
                <w:rFonts w:cs="Times New Roman"/>
                <w:sz w:val="20"/>
              </w:rPr>
            </w:pPr>
            <w:r w:rsidRPr="00A41494">
              <w:rPr>
                <w:rFonts w:cs="Times New Roman"/>
                <w:sz w:val="20"/>
              </w:rPr>
              <w:t>Level 3</w:t>
            </w:r>
          </w:p>
        </w:tc>
        <w:tc>
          <w:tcPr>
            <w:tcW w:w="270" w:type="dxa"/>
          </w:tcPr>
          <w:p w14:paraId="0D59986C" w14:textId="77777777" w:rsidR="007E060B" w:rsidRPr="00A41494" w:rsidRDefault="007E060B" w:rsidP="00266B34">
            <w:pPr>
              <w:spacing w:line="220" w:lineRule="exact"/>
              <w:ind w:left="-117" w:right="-90"/>
              <w:jc w:val="center"/>
              <w:rPr>
                <w:rFonts w:cs="Times New Roman"/>
                <w:sz w:val="20"/>
              </w:rPr>
            </w:pPr>
          </w:p>
        </w:tc>
        <w:tc>
          <w:tcPr>
            <w:tcW w:w="1170" w:type="dxa"/>
          </w:tcPr>
          <w:p w14:paraId="413931B7" w14:textId="77777777" w:rsidR="007E060B" w:rsidRPr="00A41494" w:rsidRDefault="007E060B" w:rsidP="00266B34">
            <w:pPr>
              <w:spacing w:line="220" w:lineRule="exact"/>
              <w:ind w:left="-117" w:right="-90"/>
              <w:jc w:val="center"/>
              <w:rPr>
                <w:rFonts w:cs="Times New Roman"/>
                <w:sz w:val="20"/>
              </w:rPr>
            </w:pPr>
            <w:r w:rsidRPr="00A41494">
              <w:rPr>
                <w:rFonts w:cs="Times New Roman"/>
                <w:sz w:val="20"/>
              </w:rPr>
              <w:t>Total</w:t>
            </w:r>
          </w:p>
        </w:tc>
      </w:tr>
      <w:tr w:rsidR="007E060B" w:rsidRPr="00A41494" w14:paraId="5F3073A5" w14:textId="77777777" w:rsidTr="00266B34">
        <w:trPr>
          <w:cantSplit/>
        </w:trPr>
        <w:tc>
          <w:tcPr>
            <w:tcW w:w="2700" w:type="dxa"/>
          </w:tcPr>
          <w:p w14:paraId="6E9DE034" w14:textId="77777777" w:rsidR="007E060B" w:rsidRPr="00A41494" w:rsidRDefault="007E060B" w:rsidP="00266B34">
            <w:pPr>
              <w:tabs>
                <w:tab w:val="left" w:pos="250"/>
              </w:tabs>
              <w:spacing w:line="220" w:lineRule="exact"/>
              <w:ind w:left="-18" w:right="-270"/>
              <w:rPr>
                <w:rFonts w:cs="Times New Roman"/>
                <w:b/>
                <w:bCs/>
                <w:sz w:val="20"/>
                <w:cs/>
              </w:rPr>
            </w:pPr>
          </w:p>
        </w:tc>
        <w:tc>
          <w:tcPr>
            <w:tcW w:w="540" w:type="dxa"/>
          </w:tcPr>
          <w:p w14:paraId="39AF1F68" w14:textId="77777777" w:rsidR="007E060B" w:rsidRPr="00A41494" w:rsidRDefault="007E060B" w:rsidP="00266B34">
            <w:pPr>
              <w:spacing w:line="220" w:lineRule="exact"/>
              <w:ind w:left="-200" w:right="-274"/>
              <w:jc w:val="center"/>
              <w:rPr>
                <w:rFonts w:cs="Times New Roman"/>
                <w:i/>
                <w:iCs/>
                <w:sz w:val="20"/>
              </w:rPr>
            </w:pPr>
          </w:p>
        </w:tc>
        <w:tc>
          <w:tcPr>
            <w:tcW w:w="11070" w:type="dxa"/>
            <w:gridSpan w:val="15"/>
            <w:vAlign w:val="bottom"/>
          </w:tcPr>
          <w:p w14:paraId="0E549DA5" w14:textId="77777777" w:rsidR="007E060B" w:rsidRPr="00A41494" w:rsidRDefault="007E060B" w:rsidP="00266B34">
            <w:pPr>
              <w:spacing w:line="220" w:lineRule="exact"/>
              <w:ind w:left="-117" w:right="-90"/>
              <w:jc w:val="center"/>
              <w:rPr>
                <w:rFonts w:cs="Times New Roman"/>
                <w:i/>
                <w:iCs/>
                <w:sz w:val="20"/>
              </w:rPr>
            </w:pPr>
            <w:r w:rsidRPr="00A41494">
              <w:rPr>
                <w:rFonts w:cs="Times New Roman"/>
                <w:i/>
                <w:iCs/>
                <w:sz w:val="20"/>
              </w:rPr>
              <w:t>(in thousand Baht)</w:t>
            </w:r>
          </w:p>
        </w:tc>
      </w:tr>
      <w:tr w:rsidR="007E060B" w:rsidRPr="00A41494" w14:paraId="0CCDE21A" w14:textId="77777777" w:rsidTr="00266B34">
        <w:trPr>
          <w:cantSplit/>
        </w:trPr>
        <w:tc>
          <w:tcPr>
            <w:tcW w:w="2700" w:type="dxa"/>
          </w:tcPr>
          <w:p w14:paraId="60D15D54" w14:textId="361CF6E7" w:rsidR="007E060B" w:rsidRPr="00EB6FF6" w:rsidRDefault="007E060B" w:rsidP="00266B34">
            <w:pPr>
              <w:tabs>
                <w:tab w:val="left" w:pos="250"/>
              </w:tabs>
              <w:spacing w:line="220" w:lineRule="exact"/>
              <w:ind w:left="-18" w:right="-270"/>
              <w:rPr>
                <w:rFonts w:cs="Times New Roman"/>
                <w:b/>
                <w:bCs/>
                <w:i/>
                <w:iCs/>
                <w:sz w:val="20"/>
                <w:szCs w:val="20"/>
                <w:cs/>
                <w:lang w:val="en-US"/>
              </w:rPr>
            </w:pPr>
            <w:r w:rsidRPr="00A41494">
              <w:rPr>
                <w:rFonts w:cs="Times New Roman"/>
                <w:b/>
                <w:bCs/>
                <w:sz w:val="20"/>
                <w:szCs w:val="20"/>
                <w:cs/>
              </w:rPr>
              <w:t>31 December 202</w:t>
            </w:r>
            <w:r w:rsidR="00EB6FF6">
              <w:rPr>
                <w:rFonts w:cs="Times New Roman"/>
                <w:b/>
                <w:bCs/>
                <w:sz w:val="20"/>
                <w:szCs w:val="20"/>
                <w:lang w:val="en-US"/>
              </w:rPr>
              <w:t>4</w:t>
            </w:r>
          </w:p>
        </w:tc>
        <w:tc>
          <w:tcPr>
            <w:tcW w:w="540" w:type="dxa"/>
          </w:tcPr>
          <w:p w14:paraId="5AF637EE" w14:textId="77777777" w:rsidR="007E060B" w:rsidRPr="00A41494" w:rsidRDefault="007E060B" w:rsidP="00266B34">
            <w:pPr>
              <w:spacing w:line="220" w:lineRule="exact"/>
              <w:ind w:left="-200" w:right="-274"/>
              <w:rPr>
                <w:rFonts w:cs="Times New Roman"/>
                <w:i/>
                <w:iCs/>
                <w:sz w:val="20"/>
              </w:rPr>
            </w:pPr>
          </w:p>
        </w:tc>
        <w:tc>
          <w:tcPr>
            <w:tcW w:w="1080" w:type="dxa"/>
            <w:vAlign w:val="bottom"/>
          </w:tcPr>
          <w:p w14:paraId="32CC8C30" w14:textId="77777777" w:rsidR="007E060B" w:rsidRPr="00A41494" w:rsidRDefault="007E060B" w:rsidP="00266B34">
            <w:pPr>
              <w:tabs>
                <w:tab w:val="decimal" w:pos="880"/>
              </w:tabs>
              <w:spacing w:line="220" w:lineRule="exact"/>
              <w:ind w:left="-135" w:right="-108"/>
              <w:rPr>
                <w:rFonts w:cs="Times New Roman"/>
                <w:sz w:val="20"/>
              </w:rPr>
            </w:pPr>
          </w:p>
        </w:tc>
        <w:tc>
          <w:tcPr>
            <w:tcW w:w="360" w:type="dxa"/>
          </w:tcPr>
          <w:p w14:paraId="6C2AE866" w14:textId="77777777" w:rsidR="007E060B" w:rsidRPr="00A41494" w:rsidRDefault="007E060B" w:rsidP="00266B34">
            <w:pPr>
              <w:tabs>
                <w:tab w:val="decimal" w:pos="880"/>
              </w:tabs>
              <w:spacing w:line="220" w:lineRule="exact"/>
              <w:ind w:left="-135" w:right="-108"/>
              <w:rPr>
                <w:rFonts w:cs="Times New Roman"/>
                <w:sz w:val="20"/>
                <w:rtl/>
                <w:cs/>
              </w:rPr>
            </w:pPr>
          </w:p>
        </w:tc>
        <w:tc>
          <w:tcPr>
            <w:tcW w:w="1080" w:type="dxa"/>
          </w:tcPr>
          <w:p w14:paraId="45227E86" w14:textId="77777777" w:rsidR="007E060B" w:rsidRPr="00A41494" w:rsidRDefault="007E060B" w:rsidP="00266B34">
            <w:pPr>
              <w:tabs>
                <w:tab w:val="decimal" w:pos="880"/>
              </w:tabs>
              <w:spacing w:line="220" w:lineRule="exact"/>
              <w:ind w:left="-135" w:right="-108"/>
              <w:rPr>
                <w:rFonts w:cs="Times New Roman"/>
                <w:sz w:val="20"/>
                <w:rtl/>
                <w:cs/>
              </w:rPr>
            </w:pPr>
          </w:p>
        </w:tc>
        <w:tc>
          <w:tcPr>
            <w:tcW w:w="270" w:type="dxa"/>
          </w:tcPr>
          <w:p w14:paraId="575CC30E" w14:textId="77777777" w:rsidR="007E060B" w:rsidRPr="00A41494" w:rsidRDefault="007E060B" w:rsidP="00266B34">
            <w:pPr>
              <w:tabs>
                <w:tab w:val="decimal" w:pos="880"/>
              </w:tabs>
              <w:spacing w:line="220" w:lineRule="exact"/>
              <w:ind w:left="-135" w:right="-108"/>
              <w:rPr>
                <w:rFonts w:cs="Times New Roman"/>
                <w:sz w:val="20"/>
                <w:rtl/>
                <w:cs/>
              </w:rPr>
            </w:pPr>
          </w:p>
        </w:tc>
        <w:tc>
          <w:tcPr>
            <w:tcW w:w="1170" w:type="dxa"/>
            <w:vAlign w:val="bottom"/>
          </w:tcPr>
          <w:p w14:paraId="1CB3CAE7" w14:textId="77777777" w:rsidR="007E060B" w:rsidRPr="00A41494" w:rsidRDefault="007E060B" w:rsidP="00266B34">
            <w:pPr>
              <w:tabs>
                <w:tab w:val="decimal" w:pos="967"/>
              </w:tabs>
              <w:spacing w:line="220" w:lineRule="exact"/>
              <w:ind w:left="-135" w:right="-108"/>
              <w:rPr>
                <w:rFonts w:cs="Times New Roman"/>
                <w:sz w:val="20"/>
              </w:rPr>
            </w:pPr>
          </w:p>
        </w:tc>
        <w:tc>
          <w:tcPr>
            <w:tcW w:w="270" w:type="dxa"/>
          </w:tcPr>
          <w:p w14:paraId="387BB917" w14:textId="77777777" w:rsidR="007E060B" w:rsidRPr="00A41494" w:rsidRDefault="007E060B" w:rsidP="00266B34">
            <w:pPr>
              <w:tabs>
                <w:tab w:val="decimal" w:pos="880"/>
              </w:tabs>
              <w:spacing w:line="220" w:lineRule="exact"/>
              <w:ind w:left="-135" w:right="-108"/>
              <w:rPr>
                <w:rFonts w:cs="Times New Roman"/>
                <w:sz w:val="20"/>
              </w:rPr>
            </w:pPr>
          </w:p>
        </w:tc>
        <w:tc>
          <w:tcPr>
            <w:tcW w:w="1170" w:type="dxa"/>
            <w:vAlign w:val="bottom"/>
          </w:tcPr>
          <w:p w14:paraId="7D787188" w14:textId="77777777" w:rsidR="007E060B" w:rsidRPr="00A41494" w:rsidRDefault="007E060B" w:rsidP="00266B34">
            <w:pPr>
              <w:tabs>
                <w:tab w:val="decimal" w:pos="938"/>
              </w:tabs>
              <w:spacing w:line="220" w:lineRule="exact"/>
              <w:ind w:left="-135" w:right="-108"/>
              <w:rPr>
                <w:rFonts w:cs="Times New Roman"/>
                <w:sz w:val="20"/>
              </w:rPr>
            </w:pPr>
          </w:p>
        </w:tc>
        <w:tc>
          <w:tcPr>
            <w:tcW w:w="270" w:type="dxa"/>
          </w:tcPr>
          <w:p w14:paraId="10A867DE" w14:textId="77777777" w:rsidR="007E060B" w:rsidRPr="00A41494" w:rsidRDefault="007E060B" w:rsidP="00266B34">
            <w:pPr>
              <w:tabs>
                <w:tab w:val="decimal" w:pos="880"/>
              </w:tabs>
              <w:spacing w:line="220" w:lineRule="exact"/>
              <w:ind w:left="-135" w:right="-108"/>
              <w:rPr>
                <w:rFonts w:cs="Times New Roman"/>
                <w:sz w:val="20"/>
              </w:rPr>
            </w:pPr>
          </w:p>
        </w:tc>
        <w:tc>
          <w:tcPr>
            <w:tcW w:w="1080" w:type="dxa"/>
            <w:vAlign w:val="bottom"/>
          </w:tcPr>
          <w:p w14:paraId="27A5740F" w14:textId="77777777" w:rsidR="007E060B" w:rsidRPr="00A41494" w:rsidRDefault="007E060B" w:rsidP="00266B34">
            <w:pPr>
              <w:tabs>
                <w:tab w:val="decimal" w:pos="880"/>
              </w:tabs>
              <w:spacing w:line="220" w:lineRule="exact"/>
              <w:ind w:left="-135" w:right="-108"/>
              <w:rPr>
                <w:rFonts w:cs="Times New Roman"/>
                <w:sz w:val="20"/>
              </w:rPr>
            </w:pPr>
          </w:p>
        </w:tc>
        <w:tc>
          <w:tcPr>
            <w:tcW w:w="270" w:type="dxa"/>
          </w:tcPr>
          <w:p w14:paraId="11623713" w14:textId="77777777" w:rsidR="007E060B" w:rsidRPr="00A41494" w:rsidRDefault="007E060B" w:rsidP="00266B34">
            <w:pPr>
              <w:tabs>
                <w:tab w:val="decimal" w:pos="880"/>
              </w:tabs>
              <w:spacing w:line="220" w:lineRule="exact"/>
              <w:ind w:left="-135" w:right="-108"/>
              <w:rPr>
                <w:rFonts w:cs="Times New Roman"/>
                <w:sz w:val="20"/>
              </w:rPr>
            </w:pPr>
          </w:p>
        </w:tc>
        <w:tc>
          <w:tcPr>
            <w:tcW w:w="1170" w:type="dxa"/>
            <w:vAlign w:val="bottom"/>
          </w:tcPr>
          <w:p w14:paraId="7FE77C49" w14:textId="77777777" w:rsidR="007E060B" w:rsidRPr="00A41494" w:rsidRDefault="007E060B" w:rsidP="00266B34">
            <w:pPr>
              <w:tabs>
                <w:tab w:val="decimal" w:pos="913"/>
              </w:tabs>
              <w:spacing w:line="220" w:lineRule="exact"/>
              <w:ind w:left="-135" w:right="-108"/>
              <w:rPr>
                <w:rFonts w:cs="Times New Roman"/>
                <w:sz w:val="20"/>
              </w:rPr>
            </w:pPr>
          </w:p>
        </w:tc>
        <w:tc>
          <w:tcPr>
            <w:tcW w:w="270" w:type="dxa"/>
          </w:tcPr>
          <w:p w14:paraId="6E97F90C" w14:textId="77777777" w:rsidR="007E060B" w:rsidRPr="00A41494" w:rsidRDefault="007E060B" w:rsidP="00266B34">
            <w:pPr>
              <w:tabs>
                <w:tab w:val="decimal" w:pos="880"/>
              </w:tabs>
              <w:spacing w:line="220" w:lineRule="exact"/>
              <w:ind w:left="-135" w:right="-108"/>
              <w:rPr>
                <w:rFonts w:cs="Times New Roman"/>
                <w:sz w:val="20"/>
              </w:rPr>
            </w:pPr>
          </w:p>
        </w:tc>
        <w:tc>
          <w:tcPr>
            <w:tcW w:w="1170" w:type="dxa"/>
            <w:vAlign w:val="bottom"/>
          </w:tcPr>
          <w:p w14:paraId="573A3D5D" w14:textId="77777777" w:rsidR="007E060B" w:rsidRPr="00A41494" w:rsidRDefault="007E060B" w:rsidP="00266B34">
            <w:pPr>
              <w:tabs>
                <w:tab w:val="decimal" w:pos="960"/>
              </w:tabs>
              <w:spacing w:line="220" w:lineRule="exact"/>
              <w:ind w:left="-135" w:right="-108"/>
              <w:rPr>
                <w:rFonts w:cs="Times New Roman"/>
                <w:sz w:val="20"/>
              </w:rPr>
            </w:pPr>
          </w:p>
        </w:tc>
        <w:tc>
          <w:tcPr>
            <w:tcW w:w="270" w:type="dxa"/>
          </w:tcPr>
          <w:p w14:paraId="70510A4D" w14:textId="77777777" w:rsidR="007E060B" w:rsidRPr="00A41494" w:rsidRDefault="007E060B" w:rsidP="00266B34">
            <w:pPr>
              <w:tabs>
                <w:tab w:val="decimal" w:pos="880"/>
              </w:tabs>
              <w:spacing w:line="220" w:lineRule="exact"/>
              <w:ind w:left="-135" w:right="-108"/>
              <w:rPr>
                <w:rFonts w:cs="Times New Roman"/>
                <w:sz w:val="20"/>
              </w:rPr>
            </w:pPr>
          </w:p>
        </w:tc>
        <w:tc>
          <w:tcPr>
            <w:tcW w:w="1170" w:type="dxa"/>
            <w:vAlign w:val="bottom"/>
          </w:tcPr>
          <w:p w14:paraId="70050CED" w14:textId="77777777" w:rsidR="007E060B" w:rsidRPr="00A41494" w:rsidRDefault="007E060B" w:rsidP="00266B34">
            <w:pPr>
              <w:tabs>
                <w:tab w:val="decimal" w:pos="1020"/>
              </w:tabs>
              <w:spacing w:line="220" w:lineRule="exact"/>
              <w:ind w:left="-135" w:right="-108"/>
              <w:rPr>
                <w:rFonts w:cs="Times New Roman"/>
                <w:sz w:val="20"/>
              </w:rPr>
            </w:pPr>
          </w:p>
        </w:tc>
      </w:tr>
      <w:tr w:rsidR="007E060B" w:rsidRPr="00A41494" w14:paraId="254FC1C7" w14:textId="77777777" w:rsidTr="00266B34">
        <w:trPr>
          <w:cantSplit/>
        </w:trPr>
        <w:tc>
          <w:tcPr>
            <w:tcW w:w="2700" w:type="dxa"/>
          </w:tcPr>
          <w:p w14:paraId="5167B89D" w14:textId="77777777" w:rsidR="007E060B" w:rsidRPr="00A41494" w:rsidRDefault="007E060B" w:rsidP="00266B34">
            <w:pPr>
              <w:tabs>
                <w:tab w:val="left" w:pos="250"/>
              </w:tabs>
              <w:spacing w:line="220" w:lineRule="exact"/>
              <w:ind w:left="-18" w:right="-270"/>
              <w:rPr>
                <w:rFonts w:cs="Times New Roman"/>
                <w:b/>
                <w:bCs/>
                <w:i/>
                <w:iCs/>
                <w:sz w:val="20"/>
                <w:cs/>
              </w:rPr>
            </w:pPr>
            <w:r w:rsidRPr="00A41494">
              <w:rPr>
                <w:rFonts w:cs="Times New Roman"/>
                <w:b/>
                <w:bCs/>
                <w:i/>
                <w:iCs/>
                <w:sz w:val="20"/>
              </w:rPr>
              <w:t>Financial</w:t>
            </w:r>
            <w:r w:rsidRPr="00A41494">
              <w:rPr>
                <w:rFonts w:cs="Times New Roman"/>
                <w:b/>
                <w:bCs/>
                <w:i/>
                <w:iCs/>
                <w:sz w:val="20"/>
                <w:cs/>
              </w:rPr>
              <w:t xml:space="preserve"> </w:t>
            </w:r>
            <w:r w:rsidRPr="00A41494">
              <w:rPr>
                <w:rFonts w:cs="Times New Roman"/>
                <w:b/>
                <w:bCs/>
                <w:i/>
                <w:iCs/>
                <w:sz w:val="20"/>
              </w:rPr>
              <w:t>assets</w:t>
            </w:r>
          </w:p>
        </w:tc>
        <w:tc>
          <w:tcPr>
            <w:tcW w:w="540" w:type="dxa"/>
          </w:tcPr>
          <w:p w14:paraId="13224F95" w14:textId="77777777" w:rsidR="007E060B" w:rsidRPr="00A41494" w:rsidRDefault="007E060B" w:rsidP="00266B34">
            <w:pPr>
              <w:spacing w:line="220" w:lineRule="exact"/>
              <w:ind w:left="-200" w:right="-274"/>
              <w:rPr>
                <w:rFonts w:cs="Times New Roman"/>
                <w:i/>
                <w:iCs/>
                <w:sz w:val="20"/>
              </w:rPr>
            </w:pPr>
          </w:p>
        </w:tc>
        <w:tc>
          <w:tcPr>
            <w:tcW w:w="1080" w:type="dxa"/>
            <w:vAlign w:val="bottom"/>
          </w:tcPr>
          <w:p w14:paraId="2653B3DD" w14:textId="77777777" w:rsidR="007E060B" w:rsidRPr="00A41494" w:rsidRDefault="007E060B" w:rsidP="00266B34">
            <w:pPr>
              <w:tabs>
                <w:tab w:val="decimal" w:pos="880"/>
              </w:tabs>
              <w:spacing w:line="220" w:lineRule="exact"/>
              <w:ind w:left="-135" w:right="-108"/>
              <w:rPr>
                <w:rFonts w:cs="Times New Roman"/>
                <w:sz w:val="20"/>
              </w:rPr>
            </w:pPr>
          </w:p>
        </w:tc>
        <w:tc>
          <w:tcPr>
            <w:tcW w:w="360" w:type="dxa"/>
          </w:tcPr>
          <w:p w14:paraId="7427E99E" w14:textId="77777777" w:rsidR="007E060B" w:rsidRPr="00A41494" w:rsidRDefault="007E060B" w:rsidP="00266B34">
            <w:pPr>
              <w:tabs>
                <w:tab w:val="decimal" w:pos="880"/>
              </w:tabs>
              <w:spacing w:line="220" w:lineRule="exact"/>
              <w:ind w:left="-135" w:right="-108"/>
              <w:rPr>
                <w:rFonts w:cs="Times New Roman"/>
                <w:sz w:val="20"/>
                <w:rtl/>
                <w:cs/>
              </w:rPr>
            </w:pPr>
          </w:p>
        </w:tc>
        <w:tc>
          <w:tcPr>
            <w:tcW w:w="1080" w:type="dxa"/>
          </w:tcPr>
          <w:p w14:paraId="3A3A456A" w14:textId="77777777" w:rsidR="007E060B" w:rsidRPr="00A41494" w:rsidRDefault="007E060B" w:rsidP="00266B34">
            <w:pPr>
              <w:tabs>
                <w:tab w:val="decimal" w:pos="880"/>
              </w:tabs>
              <w:spacing w:line="220" w:lineRule="exact"/>
              <w:ind w:left="-135" w:right="-108"/>
              <w:rPr>
                <w:rFonts w:cs="Times New Roman"/>
                <w:sz w:val="20"/>
                <w:rtl/>
                <w:cs/>
              </w:rPr>
            </w:pPr>
          </w:p>
        </w:tc>
        <w:tc>
          <w:tcPr>
            <w:tcW w:w="270" w:type="dxa"/>
          </w:tcPr>
          <w:p w14:paraId="6885C674" w14:textId="77777777" w:rsidR="007E060B" w:rsidRPr="00A41494" w:rsidRDefault="007E060B" w:rsidP="00266B34">
            <w:pPr>
              <w:tabs>
                <w:tab w:val="decimal" w:pos="880"/>
              </w:tabs>
              <w:spacing w:line="220" w:lineRule="exact"/>
              <w:ind w:left="-135" w:right="-108"/>
              <w:rPr>
                <w:rFonts w:cs="Times New Roman"/>
                <w:sz w:val="20"/>
                <w:rtl/>
                <w:cs/>
              </w:rPr>
            </w:pPr>
          </w:p>
        </w:tc>
        <w:tc>
          <w:tcPr>
            <w:tcW w:w="1170" w:type="dxa"/>
            <w:vAlign w:val="bottom"/>
          </w:tcPr>
          <w:p w14:paraId="6F1B2CE6" w14:textId="77777777" w:rsidR="007E060B" w:rsidRPr="00A41494" w:rsidRDefault="007E060B" w:rsidP="00266B34">
            <w:pPr>
              <w:tabs>
                <w:tab w:val="decimal" w:pos="967"/>
              </w:tabs>
              <w:spacing w:line="220" w:lineRule="exact"/>
              <w:ind w:left="-135" w:right="-108"/>
              <w:rPr>
                <w:rFonts w:cs="Times New Roman"/>
                <w:sz w:val="20"/>
                <w:cs/>
              </w:rPr>
            </w:pPr>
          </w:p>
        </w:tc>
        <w:tc>
          <w:tcPr>
            <w:tcW w:w="270" w:type="dxa"/>
          </w:tcPr>
          <w:p w14:paraId="00966ED1" w14:textId="77777777" w:rsidR="007E060B" w:rsidRPr="00A41494" w:rsidRDefault="007E060B" w:rsidP="00266B34">
            <w:pPr>
              <w:tabs>
                <w:tab w:val="decimal" w:pos="880"/>
              </w:tabs>
              <w:spacing w:line="220" w:lineRule="exact"/>
              <w:ind w:left="-135" w:right="-108"/>
              <w:rPr>
                <w:rFonts w:cs="Times New Roman"/>
                <w:sz w:val="20"/>
              </w:rPr>
            </w:pPr>
          </w:p>
        </w:tc>
        <w:tc>
          <w:tcPr>
            <w:tcW w:w="1170" w:type="dxa"/>
            <w:vAlign w:val="bottom"/>
          </w:tcPr>
          <w:p w14:paraId="2625F3C3" w14:textId="77777777" w:rsidR="007E060B" w:rsidRPr="00A41494" w:rsidRDefault="007E060B" w:rsidP="00266B34">
            <w:pPr>
              <w:tabs>
                <w:tab w:val="decimal" w:pos="938"/>
              </w:tabs>
              <w:spacing w:line="220" w:lineRule="exact"/>
              <w:ind w:left="-135" w:right="-108"/>
              <w:rPr>
                <w:rFonts w:cs="Times New Roman"/>
                <w:sz w:val="20"/>
              </w:rPr>
            </w:pPr>
          </w:p>
        </w:tc>
        <w:tc>
          <w:tcPr>
            <w:tcW w:w="270" w:type="dxa"/>
          </w:tcPr>
          <w:p w14:paraId="19053D49" w14:textId="77777777" w:rsidR="007E060B" w:rsidRPr="00A41494" w:rsidRDefault="007E060B" w:rsidP="00266B34">
            <w:pPr>
              <w:tabs>
                <w:tab w:val="decimal" w:pos="880"/>
              </w:tabs>
              <w:spacing w:line="220" w:lineRule="exact"/>
              <w:ind w:left="-135" w:right="-108"/>
              <w:rPr>
                <w:rFonts w:cs="Times New Roman"/>
                <w:sz w:val="20"/>
              </w:rPr>
            </w:pPr>
          </w:p>
        </w:tc>
        <w:tc>
          <w:tcPr>
            <w:tcW w:w="1080" w:type="dxa"/>
            <w:vAlign w:val="bottom"/>
          </w:tcPr>
          <w:p w14:paraId="790CD665" w14:textId="77777777" w:rsidR="007E060B" w:rsidRPr="00A41494" w:rsidRDefault="007E060B" w:rsidP="00266B34">
            <w:pPr>
              <w:tabs>
                <w:tab w:val="decimal" w:pos="880"/>
              </w:tabs>
              <w:spacing w:line="220" w:lineRule="exact"/>
              <w:ind w:left="-135" w:right="-108"/>
              <w:rPr>
                <w:rFonts w:cs="Times New Roman"/>
                <w:sz w:val="20"/>
              </w:rPr>
            </w:pPr>
          </w:p>
        </w:tc>
        <w:tc>
          <w:tcPr>
            <w:tcW w:w="270" w:type="dxa"/>
          </w:tcPr>
          <w:p w14:paraId="7C89E413" w14:textId="77777777" w:rsidR="007E060B" w:rsidRPr="00A41494" w:rsidRDefault="007E060B" w:rsidP="00266B34">
            <w:pPr>
              <w:tabs>
                <w:tab w:val="decimal" w:pos="880"/>
              </w:tabs>
              <w:spacing w:line="220" w:lineRule="exact"/>
              <w:ind w:left="-135" w:right="-108"/>
              <w:rPr>
                <w:rFonts w:cs="Times New Roman"/>
                <w:sz w:val="20"/>
              </w:rPr>
            </w:pPr>
          </w:p>
        </w:tc>
        <w:tc>
          <w:tcPr>
            <w:tcW w:w="1170" w:type="dxa"/>
            <w:vAlign w:val="bottom"/>
          </w:tcPr>
          <w:p w14:paraId="50FFAD67" w14:textId="77777777" w:rsidR="007E060B" w:rsidRPr="00A41494" w:rsidRDefault="007E060B" w:rsidP="00266B34">
            <w:pPr>
              <w:tabs>
                <w:tab w:val="decimal" w:pos="913"/>
              </w:tabs>
              <w:spacing w:line="220" w:lineRule="exact"/>
              <w:ind w:left="-135" w:right="-108"/>
              <w:rPr>
                <w:rFonts w:cs="Times New Roman"/>
                <w:sz w:val="20"/>
              </w:rPr>
            </w:pPr>
          </w:p>
        </w:tc>
        <w:tc>
          <w:tcPr>
            <w:tcW w:w="270" w:type="dxa"/>
          </w:tcPr>
          <w:p w14:paraId="7BAC3609" w14:textId="77777777" w:rsidR="007E060B" w:rsidRPr="00A41494" w:rsidRDefault="007E060B" w:rsidP="00266B34">
            <w:pPr>
              <w:tabs>
                <w:tab w:val="decimal" w:pos="880"/>
              </w:tabs>
              <w:spacing w:line="220" w:lineRule="exact"/>
              <w:ind w:left="-135" w:right="-108"/>
              <w:rPr>
                <w:rFonts w:cs="Times New Roman"/>
                <w:sz w:val="20"/>
              </w:rPr>
            </w:pPr>
          </w:p>
        </w:tc>
        <w:tc>
          <w:tcPr>
            <w:tcW w:w="1170" w:type="dxa"/>
            <w:vAlign w:val="bottom"/>
          </w:tcPr>
          <w:p w14:paraId="18A1ED82" w14:textId="77777777" w:rsidR="007E060B" w:rsidRPr="00A41494" w:rsidRDefault="007E060B" w:rsidP="00266B34">
            <w:pPr>
              <w:tabs>
                <w:tab w:val="decimal" w:pos="960"/>
              </w:tabs>
              <w:spacing w:line="220" w:lineRule="exact"/>
              <w:ind w:left="-135" w:right="-108"/>
              <w:rPr>
                <w:rFonts w:cs="Times New Roman"/>
                <w:sz w:val="20"/>
              </w:rPr>
            </w:pPr>
          </w:p>
        </w:tc>
        <w:tc>
          <w:tcPr>
            <w:tcW w:w="270" w:type="dxa"/>
          </w:tcPr>
          <w:p w14:paraId="17215FFB" w14:textId="77777777" w:rsidR="007E060B" w:rsidRPr="00A41494" w:rsidRDefault="007E060B" w:rsidP="00266B34">
            <w:pPr>
              <w:tabs>
                <w:tab w:val="decimal" w:pos="880"/>
              </w:tabs>
              <w:spacing w:line="220" w:lineRule="exact"/>
              <w:ind w:left="-135" w:right="-108"/>
              <w:rPr>
                <w:rFonts w:cs="Times New Roman"/>
                <w:sz w:val="20"/>
              </w:rPr>
            </w:pPr>
          </w:p>
        </w:tc>
        <w:tc>
          <w:tcPr>
            <w:tcW w:w="1170" w:type="dxa"/>
            <w:vAlign w:val="bottom"/>
          </w:tcPr>
          <w:p w14:paraId="766BEC28" w14:textId="77777777" w:rsidR="007E060B" w:rsidRPr="00A41494" w:rsidRDefault="007E060B" w:rsidP="00266B34">
            <w:pPr>
              <w:tabs>
                <w:tab w:val="decimal" w:pos="1020"/>
              </w:tabs>
              <w:spacing w:line="220" w:lineRule="exact"/>
              <w:ind w:left="-135" w:right="-108"/>
              <w:rPr>
                <w:rFonts w:cs="Times New Roman"/>
                <w:sz w:val="20"/>
              </w:rPr>
            </w:pPr>
          </w:p>
        </w:tc>
      </w:tr>
      <w:tr w:rsidR="00EB6FF6" w:rsidRPr="00A41494" w14:paraId="106CCDE6" w14:textId="77777777" w:rsidTr="00486879">
        <w:trPr>
          <w:cantSplit/>
        </w:trPr>
        <w:tc>
          <w:tcPr>
            <w:tcW w:w="2700" w:type="dxa"/>
            <w:vAlign w:val="bottom"/>
          </w:tcPr>
          <w:p w14:paraId="7FC9C3E2" w14:textId="687A9C01" w:rsidR="00EB6FF6" w:rsidRPr="00A41494" w:rsidRDefault="00EB6FF6" w:rsidP="00EB6FF6">
            <w:pPr>
              <w:tabs>
                <w:tab w:val="left" w:pos="250"/>
              </w:tabs>
              <w:spacing w:line="220" w:lineRule="exact"/>
              <w:ind w:left="-18" w:right="-270"/>
              <w:rPr>
                <w:rFonts w:cs="Times New Roman"/>
                <w:sz w:val="20"/>
                <w:lang w:val="en-US"/>
              </w:rPr>
            </w:pPr>
            <w:r w:rsidRPr="00A41494">
              <w:rPr>
                <w:rFonts w:cs="Times New Roman"/>
                <w:sz w:val="20"/>
                <w:lang w:val="en-US"/>
              </w:rPr>
              <w:t xml:space="preserve">Financial assets measured at </w:t>
            </w:r>
            <w:r w:rsidRPr="00A41494">
              <w:rPr>
                <w:rFonts w:cs="Times New Roman"/>
                <w:sz w:val="20"/>
                <w:szCs w:val="20"/>
                <w:cs/>
              </w:rPr>
              <w:t xml:space="preserve">      </w:t>
            </w:r>
            <w:r w:rsidRPr="00A41494">
              <w:rPr>
                <w:rFonts w:cs="Times New Roman"/>
                <w:sz w:val="20"/>
                <w:szCs w:val="20"/>
                <w:cs/>
              </w:rPr>
              <w:br/>
              <w:t xml:space="preserve">      </w:t>
            </w:r>
            <w:r w:rsidRPr="00A41494">
              <w:rPr>
                <w:rFonts w:cs="Times New Roman"/>
                <w:sz w:val="20"/>
                <w:lang w:val="en-US"/>
              </w:rPr>
              <w:t>FVTPL</w:t>
            </w:r>
          </w:p>
        </w:tc>
        <w:tc>
          <w:tcPr>
            <w:tcW w:w="540" w:type="dxa"/>
          </w:tcPr>
          <w:p w14:paraId="7A6CB813" w14:textId="338C47BE" w:rsidR="00EB6FF6" w:rsidRPr="00A41494" w:rsidRDefault="00EB6FF6" w:rsidP="00EB6FF6">
            <w:pPr>
              <w:spacing w:line="220" w:lineRule="exact"/>
              <w:ind w:left="-199" w:right="-201"/>
              <w:jc w:val="center"/>
              <w:rPr>
                <w:rFonts w:cs="Times New Roman"/>
                <w:i/>
                <w:iCs/>
                <w:sz w:val="20"/>
                <w:lang w:val="en-US"/>
              </w:rPr>
            </w:pPr>
            <w:r w:rsidRPr="00A41494">
              <w:rPr>
                <w:rFonts w:cs="Times New Roman"/>
                <w:i/>
                <w:iCs/>
                <w:sz w:val="20"/>
                <w:szCs w:val="25"/>
                <w:lang w:val="en-US"/>
              </w:rPr>
              <w:br/>
            </w:r>
            <w:r w:rsidR="002A4CA6">
              <w:rPr>
                <w:rFonts w:cs="Times New Roman"/>
                <w:i/>
                <w:iCs/>
                <w:sz w:val="20"/>
                <w:szCs w:val="25"/>
                <w:lang w:val="en-US"/>
              </w:rPr>
              <w:t>5</w:t>
            </w:r>
          </w:p>
        </w:tc>
        <w:tc>
          <w:tcPr>
            <w:tcW w:w="1080" w:type="dxa"/>
            <w:vAlign w:val="bottom"/>
          </w:tcPr>
          <w:p w14:paraId="37DE9E39" w14:textId="1BD3C1DD" w:rsidR="00EB6FF6" w:rsidRPr="00A41494" w:rsidRDefault="00EB6FF6" w:rsidP="00EB6FF6">
            <w:pPr>
              <w:pStyle w:val="acctfourfigures"/>
              <w:tabs>
                <w:tab w:val="clear" w:pos="765"/>
                <w:tab w:val="decimal" w:pos="880"/>
              </w:tabs>
              <w:spacing w:line="220" w:lineRule="exact"/>
              <w:ind w:left="-14" w:right="-180"/>
              <w:rPr>
                <w:bCs/>
                <w:sz w:val="20"/>
              </w:rPr>
            </w:pPr>
            <w:r w:rsidRPr="00045236">
              <w:rPr>
                <w:sz w:val="20"/>
                <w:lang w:bidi="th-TH"/>
              </w:rPr>
              <w:t>41,201</w:t>
            </w:r>
          </w:p>
        </w:tc>
        <w:tc>
          <w:tcPr>
            <w:tcW w:w="360" w:type="dxa"/>
          </w:tcPr>
          <w:p w14:paraId="7268CB25"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080" w:type="dxa"/>
            <w:vAlign w:val="bottom"/>
          </w:tcPr>
          <w:p w14:paraId="39462D7F" w14:textId="7CC9E129" w:rsidR="00EB6FF6" w:rsidRPr="00A41494" w:rsidRDefault="00EB6FF6" w:rsidP="00EB6FF6">
            <w:pPr>
              <w:pStyle w:val="acctfourfigures"/>
              <w:tabs>
                <w:tab w:val="clear" w:pos="765"/>
                <w:tab w:val="decimal" w:pos="880"/>
              </w:tabs>
              <w:spacing w:line="220" w:lineRule="exact"/>
              <w:ind w:left="-14" w:right="-180"/>
              <w:rPr>
                <w:bCs/>
                <w:sz w:val="20"/>
              </w:rPr>
            </w:pPr>
            <w:r w:rsidRPr="00A41494">
              <w:rPr>
                <w:bCs/>
                <w:sz w:val="20"/>
              </w:rPr>
              <w:t>-</w:t>
            </w:r>
          </w:p>
        </w:tc>
        <w:tc>
          <w:tcPr>
            <w:tcW w:w="270" w:type="dxa"/>
            <w:vAlign w:val="bottom"/>
          </w:tcPr>
          <w:p w14:paraId="544C4012"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170" w:type="dxa"/>
            <w:vAlign w:val="bottom"/>
          </w:tcPr>
          <w:p w14:paraId="0C42D1B4" w14:textId="03844EBB" w:rsidR="00EB6FF6" w:rsidRPr="00A41494" w:rsidRDefault="00EB6FF6" w:rsidP="00EB6FF6">
            <w:pPr>
              <w:pStyle w:val="acctfourfigures"/>
              <w:tabs>
                <w:tab w:val="clear" w:pos="765"/>
                <w:tab w:val="decimal" w:pos="967"/>
              </w:tabs>
              <w:spacing w:line="220" w:lineRule="exact"/>
              <w:ind w:left="-14" w:right="-180"/>
              <w:rPr>
                <w:bCs/>
                <w:sz w:val="20"/>
              </w:rPr>
            </w:pPr>
            <w:r w:rsidRPr="00A41494">
              <w:rPr>
                <w:bCs/>
                <w:sz w:val="20"/>
              </w:rPr>
              <w:t>-</w:t>
            </w:r>
          </w:p>
        </w:tc>
        <w:tc>
          <w:tcPr>
            <w:tcW w:w="270" w:type="dxa"/>
          </w:tcPr>
          <w:p w14:paraId="7A738DBA"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170" w:type="dxa"/>
            <w:vAlign w:val="bottom"/>
          </w:tcPr>
          <w:p w14:paraId="3E110046" w14:textId="3197F782" w:rsidR="00EB6FF6" w:rsidRPr="00A41494" w:rsidRDefault="00EB6FF6" w:rsidP="00EB6FF6">
            <w:pPr>
              <w:pStyle w:val="acctfourfigures"/>
              <w:tabs>
                <w:tab w:val="clear" w:pos="765"/>
                <w:tab w:val="decimal" w:pos="970"/>
              </w:tabs>
              <w:spacing w:line="220" w:lineRule="exact"/>
              <w:ind w:left="-14" w:right="-180"/>
              <w:rPr>
                <w:bCs/>
                <w:sz w:val="20"/>
              </w:rPr>
            </w:pPr>
            <w:r w:rsidRPr="00045236">
              <w:rPr>
                <w:sz w:val="20"/>
                <w:lang w:bidi="th-TH"/>
              </w:rPr>
              <w:t>41,201</w:t>
            </w:r>
          </w:p>
        </w:tc>
        <w:tc>
          <w:tcPr>
            <w:tcW w:w="270" w:type="dxa"/>
          </w:tcPr>
          <w:p w14:paraId="2D443FE4"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080" w:type="dxa"/>
            <w:vAlign w:val="bottom"/>
          </w:tcPr>
          <w:p w14:paraId="2E53EC17" w14:textId="7C159AD7" w:rsidR="00EB6FF6" w:rsidRPr="00A41494" w:rsidRDefault="00EB6FF6" w:rsidP="00EB6FF6">
            <w:pPr>
              <w:pStyle w:val="acctfourfigures"/>
              <w:tabs>
                <w:tab w:val="clear" w:pos="765"/>
                <w:tab w:val="decimal" w:pos="880"/>
              </w:tabs>
              <w:spacing w:line="220" w:lineRule="exact"/>
              <w:ind w:left="-14" w:right="-180"/>
              <w:rPr>
                <w:bCs/>
                <w:sz w:val="20"/>
              </w:rPr>
            </w:pPr>
            <w:r w:rsidRPr="00045236">
              <w:rPr>
                <w:sz w:val="20"/>
                <w:lang w:bidi="th-TH"/>
              </w:rPr>
              <w:t>41,201</w:t>
            </w:r>
          </w:p>
        </w:tc>
        <w:tc>
          <w:tcPr>
            <w:tcW w:w="270" w:type="dxa"/>
          </w:tcPr>
          <w:p w14:paraId="6494F529"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vAlign w:val="bottom"/>
          </w:tcPr>
          <w:p w14:paraId="418E18AF" w14:textId="161DF301" w:rsidR="00EB6FF6" w:rsidRPr="00A41494" w:rsidRDefault="00EB6FF6" w:rsidP="00EB6FF6">
            <w:pPr>
              <w:pStyle w:val="acctfourfigures"/>
              <w:tabs>
                <w:tab w:val="clear" w:pos="765"/>
                <w:tab w:val="decimal" w:pos="993"/>
              </w:tabs>
              <w:spacing w:line="220" w:lineRule="exact"/>
              <w:ind w:left="-14" w:right="-180"/>
              <w:rPr>
                <w:bCs/>
                <w:sz w:val="20"/>
              </w:rPr>
            </w:pPr>
            <w:r w:rsidRPr="00045236">
              <w:rPr>
                <w:sz w:val="20"/>
                <w:lang w:bidi="th-TH"/>
              </w:rPr>
              <w:t>-</w:t>
            </w:r>
          </w:p>
        </w:tc>
        <w:tc>
          <w:tcPr>
            <w:tcW w:w="270" w:type="dxa"/>
          </w:tcPr>
          <w:p w14:paraId="0355D5E8"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vAlign w:val="bottom"/>
          </w:tcPr>
          <w:p w14:paraId="0EFBE114" w14:textId="1317AEBA" w:rsidR="00EB6FF6" w:rsidRPr="00A41494" w:rsidRDefault="00EB6FF6" w:rsidP="00EB6FF6">
            <w:pPr>
              <w:pStyle w:val="acctfourfigures"/>
              <w:tabs>
                <w:tab w:val="clear" w:pos="765"/>
                <w:tab w:val="decimal" w:pos="960"/>
              </w:tabs>
              <w:spacing w:line="220" w:lineRule="exact"/>
              <w:ind w:left="-14" w:right="-180"/>
              <w:rPr>
                <w:bCs/>
                <w:sz w:val="20"/>
              </w:rPr>
            </w:pPr>
            <w:r w:rsidRPr="00045236">
              <w:rPr>
                <w:sz w:val="20"/>
                <w:lang w:bidi="th-TH"/>
              </w:rPr>
              <w:t>-</w:t>
            </w:r>
          </w:p>
        </w:tc>
        <w:tc>
          <w:tcPr>
            <w:tcW w:w="270" w:type="dxa"/>
          </w:tcPr>
          <w:p w14:paraId="6FF66DCA"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vAlign w:val="bottom"/>
          </w:tcPr>
          <w:p w14:paraId="5BDEE10E" w14:textId="6A018BAD" w:rsidR="00EB6FF6" w:rsidRPr="00A41494" w:rsidRDefault="00EB6FF6" w:rsidP="00EB6FF6">
            <w:pPr>
              <w:pStyle w:val="acctfourfigures"/>
              <w:tabs>
                <w:tab w:val="clear" w:pos="765"/>
                <w:tab w:val="decimal" w:pos="1020"/>
              </w:tabs>
              <w:spacing w:line="220" w:lineRule="exact"/>
              <w:ind w:left="-14" w:right="-180"/>
              <w:rPr>
                <w:bCs/>
                <w:sz w:val="20"/>
              </w:rPr>
            </w:pPr>
            <w:r w:rsidRPr="00045236">
              <w:rPr>
                <w:sz w:val="20"/>
                <w:lang w:bidi="th-TH"/>
              </w:rPr>
              <w:t>41,201</w:t>
            </w:r>
          </w:p>
        </w:tc>
      </w:tr>
      <w:tr w:rsidR="00EB6FF6" w:rsidRPr="00A41494" w14:paraId="073379DD" w14:textId="77777777" w:rsidTr="00486879">
        <w:trPr>
          <w:cantSplit/>
        </w:trPr>
        <w:tc>
          <w:tcPr>
            <w:tcW w:w="2700" w:type="dxa"/>
            <w:vAlign w:val="bottom"/>
          </w:tcPr>
          <w:p w14:paraId="09ACB34B" w14:textId="2CF542BD" w:rsidR="00EB6FF6" w:rsidRPr="00A41494" w:rsidRDefault="00EB6FF6" w:rsidP="00EB6FF6">
            <w:pPr>
              <w:tabs>
                <w:tab w:val="left" w:pos="250"/>
              </w:tabs>
              <w:spacing w:line="220" w:lineRule="exact"/>
              <w:ind w:left="-18" w:right="-270"/>
              <w:rPr>
                <w:rFonts w:cs="Times New Roman"/>
                <w:sz w:val="20"/>
              </w:rPr>
            </w:pPr>
            <w:r w:rsidRPr="00A41494">
              <w:rPr>
                <w:rFonts w:cs="Times New Roman"/>
                <w:sz w:val="20"/>
              </w:rPr>
              <w:t>Derivatives</w:t>
            </w:r>
          </w:p>
        </w:tc>
        <w:tc>
          <w:tcPr>
            <w:tcW w:w="540" w:type="dxa"/>
          </w:tcPr>
          <w:p w14:paraId="4166FB52" w14:textId="77777777" w:rsidR="00EB6FF6" w:rsidRPr="00A41494" w:rsidRDefault="00EB6FF6" w:rsidP="00EB6FF6">
            <w:pPr>
              <w:spacing w:line="220" w:lineRule="exact"/>
              <w:ind w:left="-200" w:right="-274"/>
              <w:jc w:val="center"/>
              <w:rPr>
                <w:rFonts w:cs="Times New Roman"/>
                <w:i/>
                <w:iCs/>
                <w:sz w:val="20"/>
              </w:rPr>
            </w:pPr>
          </w:p>
        </w:tc>
        <w:tc>
          <w:tcPr>
            <w:tcW w:w="1080" w:type="dxa"/>
            <w:vAlign w:val="bottom"/>
          </w:tcPr>
          <w:p w14:paraId="26C43FAC"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360" w:type="dxa"/>
          </w:tcPr>
          <w:p w14:paraId="51CB7CE1"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080" w:type="dxa"/>
          </w:tcPr>
          <w:p w14:paraId="0682A3F3"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270" w:type="dxa"/>
            <w:vAlign w:val="bottom"/>
          </w:tcPr>
          <w:p w14:paraId="5CD85D71"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170" w:type="dxa"/>
            <w:vAlign w:val="bottom"/>
          </w:tcPr>
          <w:p w14:paraId="7385B2C8" w14:textId="77777777" w:rsidR="00EB6FF6" w:rsidRPr="00A41494" w:rsidRDefault="00EB6FF6" w:rsidP="00EB6FF6">
            <w:pPr>
              <w:pStyle w:val="acctfourfigures"/>
              <w:tabs>
                <w:tab w:val="clear" w:pos="765"/>
                <w:tab w:val="decimal" w:pos="967"/>
              </w:tabs>
              <w:spacing w:line="220" w:lineRule="exact"/>
              <w:ind w:left="-14" w:right="-180"/>
              <w:rPr>
                <w:bCs/>
                <w:sz w:val="20"/>
              </w:rPr>
            </w:pPr>
          </w:p>
        </w:tc>
        <w:tc>
          <w:tcPr>
            <w:tcW w:w="270" w:type="dxa"/>
          </w:tcPr>
          <w:p w14:paraId="6B2890B9"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170" w:type="dxa"/>
            <w:vAlign w:val="bottom"/>
          </w:tcPr>
          <w:p w14:paraId="0E4502F8" w14:textId="77777777" w:rsidR="00EB6FF6" w:rsidRPr="00A41494" w:rsidRDefault="00EB6FF6" w:rsidP="00EB6FF6">
            <w:pPr>
              <w:pStyle w:val="acctfourfigures"/>
              <w:tabs>
                <w:tab w:val="clear" w:pos="765"/>
                <w:tab w:val="decimal" w:pos="970"/>
              </w:tabs>
              <w:spacing w:line="220" w:lineRule="exact"/>
              <w:ind w:left="-14" w:right="-180"/>
              <w:rPr>
                <w:bCs/>
                <w:sz w:val="20"/>
              </w:rPr>
            </w:pPr>
          </w:p>
        </w:tc>
        <w:tc>
          <w:tcPr>
            <w:tcW w:w="270" w:type="dxa"/>
          </w:tcPr>
          <w:p w14:paraId="088F9E04"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080" w:type="dxa"/>
            <w:vAlign w:val="bottom"/>
          </w:tcPr>
          <w:p w14:paraId="08ADC298"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270" w:type="dxa"/>
          </w:tcPr>
          <w:p w14:paraId="0D0EEB1B"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vAlign w:val="bottom"/>
          </w:tcPr>
          <w:p w14:paraId="105E32E5" w14:textId="77777777" w:rsidR="00EB6FF6" w:rsidRPr="00A41494" w:rsidRDefault="00EB6FF6" w:rsidP="00EB6FF6">
            <w:pPr>
              <w:pStyle w:val="acctfourfigures"/>
              <w:tabs>
                <w:tab w:val="clear" w:pos="765"/>
                <w:tab w:val="decimal" w:pos="913"/>
              </w:tabs>
              <w:spacing w:line="220" w:lineRule="exact"/>
              <w:ind w:left="-14" w:right="-180"/>
              <w:rPr>
                <w:bCs/>
                <w:sz w:val="20"/>
              </w:rPr>
            </w:pPr>
          </w:p>
        </w:tc>
        <w:tc>
          <w:tcPr>
            <w:tcW w:w="270" w:type="dxa"/>
          </w:tcPr>
          <w:p w14:paraId="08D324A1"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vAlign w:val="bottom"/>
          </w:tcPr>
          <w:p w14:paraId="2730F920" w14:textId="77777777" w:rsidR="00EB6FF6" w:rsidRPr="00A41494" w:rsidRDefault="00EB6FF6" w:rsidP="00EB6FF6">
            <w:pPr>
              <w:pStyle w:val="acctfourfigures"/>
              <w:tabs>
                <w:tab w:val="clear" w:pos="765"/>
                <w:tab w:val="decimal" w:pos="960"/>
              </w:tabs>
              <w:spacing w:line="220" w:lineRule="exact"/>
              <w:ind w:left="-14" w:right="-180"/>
              <w:rPr>
                <w:bCs/>
                <w:sz w:val="20"/>
              </w:rPr>
            </w:pPr>
          </w:p>
        </w:tc>
        <w:tc>
          <w:tcPr>
            <w:tcW w:w="270" w:type="dxa"/>
          </w:tcPr>
          <w:p w14:paraId="1CD202CA"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vAlign w:val="bottom"/>
          </w:tcPr>
          <w:p w14:paraId="3FC1C1C5" w14:textId="77777777" w:rsidR="00EB6FF6" w:rsidRPr="00A41494" w:rsidRDefault="00EB6FF6" w:rsidP="00EB6FF6">
            <w:pPr>
              <w:pStyle w:val="acctfourfigures"/>
              <w:tabs>
                <w:tab w:val="clear" w:pos="765"/>
                <w:tab w:val="decimal" w:pos="1020"/>
              </w:tabs>
              <w:spacing w:line="220" w:lineRule="exact"/>
              <w:ind w:left="-14" w:right="-180"/>
              <w:rPr>
                <w:bCs/>
                <w:sz w:val="20"/>
              </w:rPr>
            </w:pPr>
          </w:p>
        </w:tc>
      </w:tr>
      <w:tr w:rsidR="00EB6FF6" w:rsidRPr="00A41494" w14:paraId="35CFF118" w14:textId="77777777" w:rsidTr="00486879">
        <w:trPr>
          <w:cantSplit/>
        </w:trPr>
        <w:tc>
          <w:tcPr>
            <w:tcW w:w="2700" w:type="dxa"/>
          </w:tcPr>
          <w:p w14:paraId="3923B50A" w14:textId="77777777" w:rsidR="00EB6FF6" w:rsidRPr="00A41494" w:rsidRDefault="00EB6FF6" w:rsidP="00EB6FF6">
            <w:pPr>
              <w:tabs>
                <w:tab w:val="left" w:pos="164"/>
              </w:tabs>
              <w:spacing w:line="220" w:lineRule="exact"/>
              <w:ind w:left="-14" w:right="-274"/>
              <w:rPr>
                <w:rFonts w:cs="Times New Roman"/>
                <w:sz w:val="20"/>
                <w:szCs w:val="20"/>
              </w:rPr>
            </w:pPr>
            <w:r w:rsidRPr="00A41494">
              <w:rPr>
                <w:rFonts w:cs="Times New Roman"/>
                <w:sz w:val="20"/>
                <w:szCs w:val="20"/>
                <w:cs/>
              </w:rPr>
              <w:t>-</w:t>
            </w:r>
            <w:r w:rsidRPr="00A41494">
              <w:rPr>
                <w:rFonts w:cs="Times New Roman"/>
                <w:sz w:val="20"/>
                <w:szCs w:val="20"/>
                <w:cs/>
              </w:rPr>
              <w:tab/>
              <w:t>F</w:t>
            </w:r>
            <w:r w:rsidRPr="00A41494">
              <w:rPr>
                <w:rFonts w:cs="Times New Roman"/>
                <w:sz w:val="20"/>
                <w:szCs w:val="20"/>
              </w:rPr>
              <w:t>oreign currency related</w:t>
            </w:r>
          </w:p>
        </w:tc>
        <w:tc>
          <w:tcPr>
            <w:tcW w:w="540" w:type="dxa"/>
          </w:tcPr>
          <w:p w14:paraId="29E51B39" w14:textId="77777777" w:rsidR="00EB6FF6" w:rsidRPr="00A41494" w:rsidRDefault="00EB6FF6" w:rsidP="00EB6FF6">
            <w:pPr>
              <w:spacing w:line="220" w:lineRule="exact"/>
              <w:ind w:left="-199" w:right="-201"/>
              <w:jc w:val="center"/>
              <w:rPr>
                <w:rFonts w:cs="Times New Roman"/>
                <w:i/>
                <w:iCs/>
                <w:sz w:val="20"/>
              </w:rPr>
            </w:pPr>
          </w:p>
        </w:tc>
        <w:tc>
          <w:tcPr>
            <w:tcW w:w="1080" w:type="dxa"/>
            <w:vAlign w:val="bottom"/>
          </w:tcPr>
          <w:p w14:paraId="55522456" w14:textId="768035E7" w:rsidR="00EB6FF6" w:rsidRPr="00A41494" w:rsidRDefault="00EB6FF6" w:rsidP="00EB6FF6">
            <w:pPr>
              <w:pStyle w:val="acctfourfigures"/>
              <w:tabs>
                <w:tab w:val="clear" w:pos="765"/>
                <w:tab w:val="decimal" w:pos="880"/>
              </w:tabs>
              <w:spacing w:line="220" w:lineRule="exact"/>
              <w:ind w:left="-14" w:right="-180"/>
              <w:rPr>
                <w:bCs/>
                <w:sz w:val="20"/>
              </w:rPr>
            </w:pPr>
            <w:r w:rsidRPr="00045236">
              <w:rPr>
                <w:sz w:val="20"/>
                <w:lang w:bidi="th-TH"/>
              </w:rPr>
              <w:t>404,812</w:t>
            </w:r>
          </w:p>
        </w:tc>
        <w:tc>
          <w:tcPr>
            <w:tcW w:w="360" w:type="dxa"/>
          </w:tcPr>
          <w:p w14:paraId="4B48CDC9"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080" w:type="dxa"/>
          </w:tcPr>
          <w:p w14:paraId="430B69FE" w14:textId="77777777" w:rsidR="00EB6FF6" w:rsidRPr="00A41494" w:rsidRDefault="00EB6FF6" w:rsidP="00EB6FF6">
            <w:pPr>
              <w:pStyle w:val="acctfourfigures"/>
              <w:tabs>
                <w:tab w:val="clear" w:pos="765"/>
                <w:tab w:val="decimal" w:pos="880"/>
              </w:tabs>
              <w:spacing w:line="220" w:lineRule="exact"/>
              <w:ind w:left="-14" w:right="-180"/>
              <w:rPr>
                <w:bCs/>
                <w:sz w:val="20"/>
              </w:rPr>
            </w:pPr>
            <w:r w:rsidRPr="00A41494">
              <w:rPr>
                <w:bCs/>
                <w:sz w:val="20"/>
              </w:rPr>
              <w:t>-</w:t>
            </w:r>
          </w:p>
        </w:tc>
        <w:tc>
          <w:tcPr>
            <w:tcW w:w="270" w:type="dxa"/>
            <w:vAlign w:val="bottom"/>
          </w:tcPr>
          <w:p w14:paraId="27EE042D"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170" w:type="dxa"/>
            <w:vAlign w:val="bottom"/>
          </w:tcPr>
          <w:p w14:paraId="7122F016" w14:textId="77777777" w:rsidR="00EB6FF6" w:rsidRPr="00A41494" w:rsidRDefault="00EB6FF6" w:rsidP="00EB6FF6">
            <w:pPr>
              <w:pStyle w:val="acctfourfigures"/>
              <w:tabs>
                <w:tab w:val="clear" w:pos="765"/>
                <w:tab w:val="decimal" w:pos="967"/>
              </w:tabs>
              <w:spacing w:line="220" w:lineRule="exact"/>
              <w:ind w:left="-14" w:right="-180"/>
              <w:rPr>
                <w:bCs/>
                <w:sz w:val="20"/>
              </w:rPr>
            </w:pPr>
            <w:r w:rsidRPr="00A41494">
              <w:rPr>
                <w:bCs/>
                <w:sz w:val="20"/>
              </w:rPr>
              <w:t>-</w:t>
            </w:r>
          </w:p>
        </w:tc>
        <w:tc>
          <w:tcPr>
            <w:tcW w:w="270" w:type="dxa"/>
          </w:tcPr>
          <w:p w14:paraId="64616F9B"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170" w:type="dxa"/>
            <w:vAlign w:val="bottom"/>
          </w:tcPr>
          <w:p w14:paraId="090371A4" w14:textId="2CCD7136" w:rsidR="00EB6FF6" w:rsidRPr="00A41494" w:rsidRDefault="00EB6FF6" w:rsidP="00EB6FF6">
            <w:pPr>
              <w:pStyle w:val="acctfourfigures"/>
              <w:tabs>
                <w:tab w:val="clear" w:pos="765"/>
                <w:tab w:val="decimal" w:pos="973"/>
              </w:tabs>
              <w:spacing w:line="220" w:lineRule="exact"/>
              <w:ind w:left="-14" w:right="-180"/>
              <w:rPr>
                <w:bCs/>
                <w:sz w:val="20"/>
              </w:rPr>
            </w:pPr>
            <w:r w:rsidRPr="00045236">
              <w:rPr>
                <w:sz w:val="20"/>
                <w:lang w:bidi="th-TH"/>
              </w:rPr>
              <w:t>404,812</w:t>
            </w:r>
          </w:p>
        </w:tc>
        <w:tc>
          <w:tcPr>
            <w:tcW w:w="270" w:type="dxa"/>
          </w:tcPr>
          <w:p w14:paraId="642B5C5E"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080" w:type="dxa"/>
            <w:vAlign w:val="bottom"/>
          </w:tcPr>
          <w:p w14:paraId="6E838066" w14:textId="736A4DE1" w:rsidR="00EB6FF6" w:rsidRPr="00A41494" w:rsidRDefault="00EB6FF6" w:rsidP="00EB6FF6">
            <w:pPr>
              <w:pStyle w:val="acctfourfigures"/>
              <w:tabs>
                <w:tab w:val="clear" w:pos="765"/>
                <w:tab w:val="decimal" w:pos="880"/>
              </w:tabs>
              <w:spacing w:line="220" w:lineRule="exact"/>
              <w:ind w:left="-14" w:right="-180"/>
              <w:rPr>
                <w:bCs/>
                <w:sz w:val="20"/>
              </w:rPr>
            </w:pPr>
            <w:r w:rsidRPr="00045236">
              <w:rPr>
                <w:sz w:val="20"/>
                <w:lang w:bidi="th-TH"/>
              </w:rPr>
              <w:t>-</w:t>
            </w:r>
          </w:p>
        </w:tc>
        <w:tc>
          <w:tcPr>
            <w:tcW w:w="270" w:type="dxa"/>
          </w:tcPr>
          <w:p w14:paraId="45E1CBBB"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vAlign w:val="bottom"/>
          </w:tcPr>
          <w:p w14:paraId="02519662" w14:textId="1EE45F2D" w:rsidR="00EB6FF6" w:rsidRPr="00A41494" w:rsidRDefault="00EB6FF6" w:rsidP="00EB6FF6">
            <w:pPr>
              <w:pStyle w:val="acctfourfigures"/>
              <w:tabs>
                <w:tab w:val="clear" w:pos="765"/>
                <w:tab w:val="decimal" w:pos="993"/>
              </w:tabs>
              <w:spacing w:line="220" w:lineRule="exact"/>
              <w:ind w:left="-14" w:right="-180"/>
              <w:rPr>
                <w:bCs/>
                <w:sz w:val="20"/>
              </w:rPr>
            </w:pPr>
            <w:r w:rsidRPr="00045236">
              <w:rPr>
                <w:sz w:val="20"/>
                <w:lang w:bidi="th-TH"/>
              </w:rPr>
              <w:t>404,812</w:t>
            </w:r>
          </w:p>
        </w:tc>
        <w:tc>
          <w:tcPr>
            <w:tcW w:w="270" w:type="dxa"/>
          </w:tcPr>
          <w:p w14:paraId="0F02F217"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vAlign w:val="bottom"/>
          </w:tcPr>
          <w:p w14:paraId="7F0E1094" w14:textId="4D8E3649" w:rsidR="00EB6FF6" w:rsidRPr="00A41494" w:rsidRDefault="00EB6FF6" w:rsidP="00EB6FF6">
            <w:pPr>
              <w:pStyle w:val="acctfourfigures"/>
              <w:tabs>
                <w:tab w:val="clear" w:pos="765"/>
                <w:tab w:val="decimal" w:pos="960"/>
              </w:tabs>
              <w:spacing w:line="220" w:lineRule="exact"/>
              <w:ind w:left="-14" w:right="-180"/>
              <w:rPr>
                <w:bCs/>
                <w:sz w:val="20"/>
              </w:rPr>
            </w:pPr>
            <w:r w:rsidRPr="00045236">
              <w:rPr>
                <w:sz w:val="20"/>
                <w:lang w:bidi="th-TH"/>
              </w:rPr>
              <w:t>-</w:t>
            </w:r>
          </w:p>
        </w:tc>
        <w:tc>
          <w:tcPr>
            <w:tcW w:w="270" w:type="dxa"/>
          </w:tcPr>
          <w:p w14:paraId="599F05C2"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vAlign w:val="bottom"/>
          </w:tcPr>
          <w:p w14:paraId="44ACD764" w14:textId="514796A3" w:rsidR="00EB6FF6" w:rsidRPr="00A41494" w:rsidRDefault="00EB6FF6" w:rsidP="00EB6FF6">
            <w:pPr>
              <w:pStyle w:val="acctfourfigures"/>
              <w:tabs>
                <w:tab w:val="clear" w:pos="765"/>
                <w:tab w:val="decimal" w:pos="1020"/>
              </w:tabs>
              <w:spacing w:line="220" w:lineRule="exact"/>
              <w:ind w:left="-14" w:right="-180"/>
              <w:rPr>
                <w:bCs/>
                <w:sz w:val="20"/>
              </w:rPr>
            </w:pPr>
            <w:r w:rsidRPr="00045236">
              <w:rPr>
                <w:sz w:val="20"/>
                <w:lang w:bidi="th-TH"/>
              </w:rPr>
              <w:t>404,812</w:t>
            </w:r>
          </w:p>
        </w:tc>
      </w:tr>
      <w:tr w:rsidR="00EB6FF6" w:rsidRPr="00A41494" w14:paraId="69FCF573" w14:textId="77777777" w:rsidTr="00486879">
        <w:trPr>
          <w:cantSplit/>
        </w:trPr>
        <w:tc>
          <w:tcPr>
            <w:tcW w:w="2700" w:type="dxa"/>
            <w:vAlign w:val="bottom"/>
          </w:tcPr>
          <w:p w14:paraId="0560F06D" w14:textId="77777777" w:rsidR="00EB6FF6" w:rsidRPr="00A41494" w:rsidRDefault="00EB6FF6" w:rsidP="00EB6FF6">
            <w:pPr>
              <w:tabs>
                <w:tab w:val="left" w:pos="250"/>
              </w:tabs>
              <w:spacing w:line="220" w:lineRule="exact"/>
              <w:ind w:left="-18" w:right="-270"/>
              <w:rPr>
                <w:rFonts w:cs="Times New Roman"/>
                <w:sz w:val="20"/>
              </w:rPr>
            </w:pPr>
            <w:r w:rsidRPr="00A41494">
              <w:rPr>
                <w:rFonts w:cs="Times New Roman"/>
                <w:sz w:val="20"/>
              </w:rPr>
              <w:t>Investments</w:t>
            </w:r>
          </w:p>
        </w:tc>
        <w:tc>
          <w:tcPr>
            <w:tcW w:w="540" w:type="dxa"/>
          </w:tcPr>
          <w:p w14:paraId="72F43CBE" w14:textId="1E9AD112" w:rsidR="00EB6FF6" w:rsidRPr="00A41494" w:rsidRDefault="002A4CA6" w:rsidP="00EB6FF6">
            <w:pPr>
              <w:spacing w:line="220" w:lineRule="exact"/>
              <w:ind w:left="-199" w:right="-201"/>
              <w:jc w:val="center"/>
              <w:rPr>
                <w:rFonts w:cs="Times New Roman"/>
                <w:i/>
                <w:iCs/>
                <w:sz w:val="20"/>
                <w:szCs w:val="25"/>
                <w:lang w:val="en-US"/>
              </w:rPr>
            </w:pPr>
            <w:r>
              <w:rPr>
                <w:rFonts w:cs="Times New Roman"/>
                <w:i/>
                <w:iCs/>
                <w:sz w:val="20"/>
                <w:szCs w:val="25"/>
                <w:lang w:val="en-US"/>
              </w:rPr>
              <w:t>6</w:t>
            </w:r>
          </w:p>
        </w:tc>
        <w:tc>
          <w:tcPr>
            <w:tcW w:w="1080" w:type="dxa"/>
            <w:vAlign w:val="bottom"/>
          </w:tcPr>
          <w:p w14:paraId="1ECB393D"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360" w:type="dxa"/>
          </w:tcPr>
          <w:p w14:paraId="755FA882"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080" w:type="dxa"/>
          </w:tcPr>
          <w:p w14:paraId="71D06AC6"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270" w:type="dxa"/>
            <w:vAlign w:val="bottom"/>
          </w:tcPr>
          <w:p w14:paraId="639D2F54"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170" w:type="dxa"/>
            <w:vAlign w:val="bottom"/>
          </w:tcPr>
          <w:p w14:paraId="202D9E08" w14:textId="77777777" w:rsidR="00EB6FF6" w:rsidRPr="00A41494" w:rsidRDefault="00EB6FF6" w:rsidP="00EB6FF6">
            <w:pPr>
              <w:pStyle w:val="acctfourfigures"/>
              <w:tabs>
                <w:tab w:val="clear" w:pos="765"/>
                <w:tab w:val="decimal" w:pos="967"/>
              </w:tabs>
              <w:spacing w:line="220" w:lineRule="exact"/>
              <w:ind w:left="-14" w:right="-180"/>
              <w:rPr>
                <w:bCs/>
                <w:sz w:val="20"/>
              </w:rPr>
            </w:pPr>
          </w:p>
        </w:tc>
        <w:tc>
          <w:tcPr>
            <w:tcW w:w="270" w:type="dxa"/>
          </w:tcPr>
          <w:p w14:paraId="11145DB2"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170" w:type="dxa"/>
            <w:vAlign w:val="bottom"/>
          </w:tcPr>
          <w:p w14:paraId="555B1F66" w14:textId="77777777" w:rsidR="00EB6FF6" w:rsidRPr="00A41494" w:rsidRDefault="00EB6FF6" w:rsidP="00EB6FF6">
            <w:pPr>
              <w:pStyle w:val="acctfourfigures"/>
              <w:tabs>
                <w:tab w:val="clear" w:pos="765"/>
                <w:tab w:val="decimal" w:pos="963"/>
              </w:tabs>
              <w:spacing w:line="220" w:lineRule="exact"/>
              <w:ind w:left="-14" w:right="-180"/>
              <w:rPr>
                <w:bCs/>
                <w:sz w:val="20"/>
              </w:rPr>
            </w:pPr>
          </w:p>
        </w:tc>
        <w:tc>
          <w:tcPr>
            <w:tcW w:w="270" w:type="dxa"/>
          </w:tcPr>
          <w:p w14:paraId="23D06C90"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080" w:type="dxa"/>
            <w:vAlign w:val="bottom"/>
          </w:tcPr>
          <w:p w14:paraId="0DE1A85B"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270" w:type="dxa"/>
          </w:tcPr>
          <w:p w14:paraId="25046EF2"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vAlign w:val="bottom"/>
          </w:tcPr>
          <w:p w14:paraId="3621031F" w14:textId="77777777" w:rsidR="00EB6FF6" w:rsidRPr="00A41494" w:rsidRDefault="00EB6FF6" w:rsidP="00EB6FF6">
            <w:pPr>
              <w:pStyle w:val="acctfourfigures"/>
              <w:tabs>
                <w:tab w:val="clear" w:pos="765"/>
                <w:tab w:val="decimal" w:pos="1003"/>
              </w:tabs>
              <w:spacing w:line="220" w:lineRule="exact"/>
              <w:ind w:left="-14" w:right="-180"/>
              <w:rPr>
                <w:bCs/>
                <w:sz w:val="20"/>
              </w:rPr>
            </w:pPr>
          </w:p>
        </w:tc>
        <w:tc>
          <w:tcPr>
            <w:tcW w:w="270" w:type="dxa"/>
          </w:tcPr>
          <w:p w14:paraId="2B81817F"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vAlign w:val="bottom"/>
          </w:tcPr>
          <w:p w14:paraId="2251B8AF" w14:textId="77777777" w:rsidR="00EB6FF6" w:rsidRPr="00A41494" w:rsidRDefault="00EB6FF6" w:rsidP="00EB6FF6">
            <w:pPr>
              <w:pStyle w:val="acctfourfigures"/>
              <w:tabs>
                <w:tab w:val="clear" w:pos="765"/>
                <w:tab w:val="decimal" w:pos="960"/>
              </w:tabs>
              <w:spacing w:line="220" w:lineRule="exact"/>
              <w:ind w:left="-14" w:right="-180"/>
              <w:rPr>
                <w:bCs/>
                <w:sz w:val="20"/>
              </w:rPr>
            </w:pPr>
          </w:p>
        </w:tc>
        <w:tc>
          <w:tcPr>
            <w:tcW w:w="270" w:type="dxa"/>
          </w:tcPr>
          <w:p w14:paraId="3426D95B"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vAlign w:val="bottom"/>
          </w:tcPr>
          <w:p w14:paraId="516D5259" w14:textId="77777777" w:rsidR="00EB6FF6" w:rsidRPr="00A41494" w:rsidRDefault="00EB6FF6" w:rsidP="00EB6FF6">
            <w:pPr>
              <w:pStyle w:val="acctfourfigures"/>
              <w:tabs>
                <w:tab w:val="clear" w:pos="765"/>
                <w:tab w:val="decimal" w:pos="1020"/>
              </w:tabs>
              <w:spacing w:line="220" w:lineRule="exact"/>
              <w:ind w:left="-14" w:right="-180"/>
              <w:rPr>
                <w:bCs/>
                <w:sz w:val="20"/>
              </w:rPr>
            </w:pPr>
          </w:p>
        </w:tc>
      </w:tr>
      <w:tr w:rsidR="00EB6FF6" w:rsidRPr="00A41494" w14:paraId="390AFA0C" w14:textId="77777777" w:rsidTr="00266B34">
        <w:trPr>
          <w:cantSplit/>
        </w:trPr>
        <w:tc>
          <w:tcPr>
            <w:tcW w:w="2700" w:type="dxa"/>
            <w:vAlign w:val="bottom"/>
          </w:tcPr>
          <w:p w14:paraId="286123CE" w14:textId="77777777" w:rsidR="00EB6FF6" w:rsidRPr="00A41494" w:rsidRDefault="00EB6FF6" w:rsidP="00EB6FF6">
            <w:pPr>
              <w:tabs>
                <w:tab w:val="left" w:pos="164"/>
              </w:tabs>
              <w:spacing w:line="220" w:lineRule="exact"/>
              <w:ind w:left="-14" w:right="-274"/>
              <w:rPr>
                <w:rFonts w:cs="Times New Roman"/>
                <w:sz w:val="20"/>
                <w:szCs w:val="20"/>
                <w:lang w:val="en-US"/>
              </w:rPr>
            </w:pPr>
            <w:r w:rsidRPr="00A41494">
              <w:rPr>
                <w:rFonts w:cs="Times New Roman"/>
                <w:sz w:val="20"/>
                <w:szCs w:val="20"/>
                <w:cs/>
              </w:rPr>
              <w:t>-</w:t>
            </w:r>
            <w:r w:rsidRPr="00A41494">
              <w:rPr>
                <w:rFonts w:cs="Times New Roman"/>
                <w:sz w:val="20"/>
                <w:szCs w:val="20"/>
                <w:cs/>
              </w:rPr>
              <w:tab/>
            </w:r>
            <w:r w:rsidRPr="00A41494">
              <w:rPr>
                <w:rFonts w:cs="Times New Roman"/>
                <w:sz w:val="20"/>
                <w:szCs w:val="20"/>
                <w:lang w:val="en-US"/>
              </w:rPr>
              <w:t>Debt</w:t>
            </w:r>
            <w:r w:rsidRPr="00A41494">
              <w:rPr>
                <w:rFonts w:cs="Times New Roman"/>
                <w:sz w:val="20"/>
                <w:szCs w:val="20"/>
                <w:cs/>
              </w:rPr>
              <w:t xml:space="preserve"> </w:t>
            </w:r>
            <w:r w:rsidRPr="00A41494">
              <w:rPr>
                <w:rFonts w:cs="Times New Roman"/>
                <w:sz w:val="20"/>
                <w:szCs w:val="20"/>
                <w:lang w:val="en-US"/>
              </w:rPr>
              <w:t>instruments</w:t>
            </w:r>
            <w:r w:rsidRPr="00A41494">
              <w:rPr>
                <w:rFonts w:cs="Times New Roman"/>
                <w:sz w:val="20"/>
                <w:szCs w:val="20"/>
                <w:cs/>
              </w:rPr>
              <w:t xml:space="preserve"> </w:t>
            </w:r>
          </w:p>
          <w:p w14:paraId="31A7664F" w14:textId="77777777" w:rsidR="00EB6FF6" w:rsidRPr="00A41494" w:rsidRDefault="00EB6FF6" w:rsidP="00EB6FF6">
            <w:pPr>
              <w:tabs>
                <w:tab w:val="left" w:pos="250"/>
              </w:tabs>
              <w:spacing w:line="220" w:lineRule="exact"/>
              <w:ind w:left="-18" w:right="-270"/>
              <w:rPr>
                <w:rFonts w:cs="Times New Roman"/>
                <w:sz w:val="20"/>
                <w:lang w:val="en-US"/>
              </w:rPr>
            </w:pPr>
            <w:r w:rsidRPr="00A41494">
              <w:rPr>
                <w:rFonts w:cs="Times New Roman"/>
                <w:sz w:val="20"/>
                <w:szCs w:val="20"/>
                <w:cs/>
              </w:rPr>
              <w:t xml:space="preserve">       measured at amortised cost</w:t>
            </w:r>
          </w:p>
        </w:tc>
        <w:tc>
          <w:tcPr>
            <w:tcW w:w="540" w:type="dxa"/>
          </w:tcPr>
          <w:p w14:paraId="7E0CC1AF" w14:textId="77777777" w:rsidR="00EB6FF6" w:rsidRPr="00A41494" w:rsidRDefault="00EB6FF6" w:rsidP="00EB6FF6">
            <w:pPr>
              <w:spacing w:line="220" w:lineRule="exact"/>
              <w:ind w:left="-199" w:right="-201"/>
              <w:jc w:val="center"/>
              <w:rPr>
                <w:rFonts w:cs="Times New Roman"/>
                <w:i/>
                <w:iCs/>
                <w:sz w:val="20"/>
                <w:szCs w:val="25"/>
                <w:lang w:val="en-US"/>
              </w:rPr>
            </w:pPr>
          </w:p>
        </w:tc>
        <w:tc>
          <w:tcPr>
            <w:tcW w:w="1080" w:type="dxa"/>
            <w:vAlign w:val="bottom"/>
          </w:tcPr>
          <w:p w14:paraId="4A6F405F" w14:textId="51144E49" w:rsidR="00EB6FF6" w:rsidRPr="00A41494" w:rsidRDefault="005721E6" w:rsidP="00EB6FF6">
            <w:pPr>
              <w:pStyle w:val="acctfourfigures"/>
              <w:tabs>
                <w:tab w:val="clear" w:pos="765"/>
                <w:tab w:val="decimal" w:pos="880"/>
              </w:tabs>
              <w:spacing w:line="220" w:lineRule="exact"/>
              <w:ind w:left="-14" w:right="-180"/>
              <w:rPr>
                <w:bCs/>
                <w:sz w:val="20"/>
              </w:rPr>
            </w:pPr>
            <w:r w:rsidRPr="00045236">
              <w:rPr>
                <w:sz w:val="20"/>
                <w:lang w:bidi="th-TH"/>
              </w:rPr>
              <w:t>-</w:t>
            </w:r>
          </w:p>
        </w:tc>
        <w:tc>
          <w:tcPr>
            <w:tcW w:w="360" w:type="dxa"/>
          </w:tcPr>
          <w:p w14:paraId="290568A3"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080" w:type="dxa"/>
            <w:vAlign w:val="bottom"/>
          </w:tcPr>
          <w:p w14:paraId="4F8BECD0" w14:textId="77777777" w:rsidR="00EB6FF6" w:rsidRPr="00A41494" w:rsidRDefault="00EB6FF6" w:rsidP="00EB6FF6">
            <w:pPr>
              <w:pStyle w:val="acctfourfigures"/>
              <w:tabs>
                <w:tab w:val="clear" w:pos="765"/>
                <w:tab w:val="decimal" w:pos="880"/>
              </w:tabs>
              <w:spacing w:line="220" w:lineRule="exact"/>
              <w:ind w:left="-14" w:right="-180"/>
              <w:rPr>
                <w:bCs/>
                <w:sz w:val="20"/>
              </w:rPr>
            </w:pPr>
            <w:r w:rsidRPr="00A41494">
              <w:rPr>
                <w:bCs/>
                <w:sz w:val="20"/>
              </w:rPr>
              <w:t>-</w:t>
            </w:r>
          </w:p>
        </w:tc>
        <w:tc>
          <w:tcPr>
            <w:tcW w:w="270" w:type="dxa"/>
            <w:vAlign w:val="bottom"/>
          </w:tcPr>
          <w:p w14:paraId="4608B8DC"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170" w:type="dxa"/>
            <w:vAlign w:val="bottom"/>
          </w:tcPr>
          <w:p w14:paraId="57A8ACD5" w14:textId="4683E345" w:rsidR="00EB6FF6" w:rsidRPr="00A41494" w:rsidRDefault="00EB6FF6" w:rsidP="00EB6FF6">
            <w:pPr>
              <w:pStyle w:val="acctfourfigures"/>
              <w:tabs>
                <w:tab w:val="clear" w:pos="765"/>
                <w:tab w:val="decimal" w:pos="967"/>
              </w:tabs>
              <w:spacing w:line="220" w:lineRule="exact"/>
              <w:ind w:left="-14" w:right="-180"/>
              <w:rPr>
                <w:bCs/>
                <w:sz w:val="20"/>
              </w:rPr>
            </w:pPr>
            <w:r w:rsidRPr="00045236">
              <w:rPr>
                <w:sz w:val="20"/>
                <w:lang w:bidi="th-TH"/>
              </w:rPr>
              <w:t>2,629,088</w:t>
            </w:r>
          </w:p>
        </w:tc>
        <w:tc>
          <w:tcPr>
            <w:tcW w:w="270" w:type="dxa"/>
            <w:vAlign w:val="bottom"/>
          </w:tcPr>
          <w:p w14:paraId="7CFB4A35"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170" w:type="dxa"/>
            <w:vAlign w:val="bottom"/>
          </w:tcPr>
          <w:p w14:paraId="4F5AC37F" w14:textId="34F8AEA9" w:rsidR="00EB6FF6" w:rsidRPr="00A41494" w:rsidRDefault="00EB6FF6" w:rsidP="00EB6FF6">
            <w:pPr>
              <w:pStyle w:val="acctfourfigures"/>
              <w:tabs>
                <w:tab w:val="clear" w:pos="765"/>
                <w:tab w:val="decimal" w:pos="973"/>
              </w:tabs>
              <w:spacing w:line="220" w:lineRule="exact"/>
              <w:ind w:left="-14" w:right="-180"/>
              <w:rPr>
                <w:bCs/>
                <w:sz w:val="20"/>
              </w:rPr>
            </w:pPr>
            <w:r w:rsidRPr="00045236">
              <w:rPr>
                <w:sz w:val="20"/>
                <w:lang w:bidi="th-TH"/>
              </w:rPr>
              <w:t>2,629,088</w:t>
            </w:r>
          </w:p>
        </w:tc>
        <w:tc>
          <w:tcPr>
            <w:tcW w:w="270" w:type="dxa"/>
            <w:vAlign w:val="bottom"/>
          </w:tcPr>
          <w:p w14:paraId="680ABCDF"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080" w:type="dxa"/>
            <w:vAlign w:val="bottom"/>
          </w:tcPr>
          <w:p w14:paraId="7EFC99C4" w14:textId="745B5979" w:rsidR="00EB6FF6" w:rsidRPr="00A41494" w:rsidRDefault="00EB6FF6" w:rsidP="00EB6FF6">
            <w:pPr>
              <w:pStyle w:val="acctfourfigures"/>
              <w:tabs>
                <w:tab w:val="clear" w:pos="765"/>
                <w:tab w:val="decimal" w:pos="880"/>
              </w:tabs>
              <w:spacing w:line="220" w:lineRule="exact"/>
              <w:ind w:left="-14" w:right="-180"/>
              <w:rPr>
                <w:bCs/>
                <w:sz w:val="20"/>
              </w:rPr>
            </w:pPr>
            <w:r w:rsidRPr="00045236">
              <w:rPr>
                <w:sz w:val="20"/>
                <w:lang w:bidi="th-TH"/>
              </w:rPr>
              <w:t>-</w:t>
            </w:r>
          </w:p>
        </w:tc>
        <w:tc>
          <w:tcPr>
            <w:tcW w:w="270" w:type="dxa"/>
            <w:vAlign w:val="bottom"/>
          </w:tcPr>
          <w:p w14:paraId="3BA3DD7A"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vAlign w:val="bottom"/>
          </w:tcPr>
          <w:p w14:paraId="1874731B" w14:textId="117C886E" w:rsidR="00EB6FF6" w:rsidRPr="00A41494" w:rsidRDefault="00EB6FF6" w:rsidP="00EB6FF6">
            <w:pPr>
              <w:pStyle w:val="acctfourfigures"/>
              <w:tabs>
                <w:tab w:val="clear" w:pos="765"/>
                <w:tab w:val="decimal" w:pos="1003"/>
              </w:tabs>
              <w:spacing w:line="220" w:lineRule="exact"/>
              <w:ind w:left="-14" w:right="-180"/>
              <w:rPr>
                <w:bCs/>
                <w:sz w:val="20"/>
                <w:cs/>
                <w:lang w:bidi="th-TH"/>
              </w:rPr>
            </w:pPr>
            <w:r w:rsidRPr="00045236">
              <w:rPr>
                <w:sz w:val="20"/>
                <w:lang w:bidi="th-TH"/>
              </w:rPr>
              <w:t>2,810,791</w:t>
            </w:r>
          </w:p>
        </w:tc>
        <w:tc>
          <w:tcPr>
            <w:tcW w:w="270" w:type="dxa"/>
            <w:vAlign w:val="bottom"/>
          </w:tcPr>
          <w:p w14:paraId="467087DC"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vAlign w:val="bottom"/>
          </w:tcPr>
          <w:p w14:paraId="6618CD79" w14:textId="2638EEFE" w:rsidR="00EB6FF6" w:rsidRPr="00A41494" w:rsidRDefault="00EB6FF6" w:rsidP="00EB6FF6">
            <w:pPr>
              <w:pStyle w:val="acctfourfigures"/>
              <w:tabs>
                <w:tab w:val="clear" w:pos="765"/>
                <w:tab w:val="decimal" w:pos="960"/>
              </w:tabs>
              <w:spacing w:line="220" w:lineRule="exact"/>
              <w:ind w:left="-14" w:right="-180"/>
              <w:rPr>
                <w:bCs/>
                <w:sz w:val="20"/>
              </w:rPr>
            </w:pPr>
            <w:r w:rsidRPr="00045236">
              <w:rPr>
                <w:sz w:val="20"/>
                <w:lang w:bidi="th-TH"/>
              </w:rPr>
              <w:t>-</w:t>
            </w:r>
          </w:p>
        </w:tc>
        <w:tc>
          <w:tcPr>
            <w:tcW w:w="270" w:type="dxa"/>
            <w:vAlign w:val="bottom"/>
          </w:tcPr>
          <w:p w14:paraId="608F90E4"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vAlign w:val="bottom"/>
          </w:tcPr>
          <w:p w14:paraId="7EB67748" w14:textId="17C29CFB" w:rsidR="00EB6FF6" w:rsidRPr="00A41494" w:rsidRDefault="00EB6FF6" w:rsidP="00EB6FF6">
            <w:pPr>
              <w:pStyle w:val="acctfourfigures"/>
              <w:tabs>
                <w:tab w:val="clear" w:pos="765"/>
                <w:tab w:val="decimal" w:pos="1020"/>
              </w:tabs>
              <w:spacing w:line="220" w:lineRule="exact"/>
              <w:ind w:left="-14" w:right="-180"/>
              <w:rPr>
                <w:bCs/>
                <w:sz w:val="20"/>
              </w:rPr>
            </w:pPr>
            <w:r w:rsidRPr="00045236">
              <w:rPr>
                <w:sz w:val="20"/>
                <w:lang w:bidi="th-TH"/>
              </w:rPr>
              <w:t>2,810,791</w:t>
            </w:r>
          </w:p>
        </w:tc>
      </w:tr>
      <w:tr w:rsidR="00EB6FF6" w:rsidRPr="00A41494" w14:paraId="0D5A5AF9" w14:textId="77777777" w:rsidTr="00266B34">
        <w:trPr>
          <w:cantSplit/>
        </w:trPr>
        <w:tc>
          <w:tcPr>
            <w:tcW w:w="2700" w:type="dxa"/>
          </w:tcPr>
          <w:p w14:paraId="75275F9E" w14:textId="77777777" w:rsidR="00EB6FF6" w:rsidRPr="00A41494" w:rsidRDefault="00EB6FF6" w:rsidP="00EB6FF6">
            <w:pPr>
              <w:tabs>
                <w:tab w:val="left" w:pos="164"/>
              </w:tabs>
              <w:spacing w:line="220" w:lineRule="exact"/>
              <w:ind w:left="-14" w:right="-274"/>
              <w:rPr>
                <w:rFonts w:cs="Times New Roman"/>
                <w:sz w:val="20"/>
                <w:szCs w:val="20"/>
                <w:lang w:val="en-US"/>
              </w:rPr>
            </w:pPr>
            <w:r w:rsidRPr="00A41494">
              <w:rPr>
                <w:rFonts w:cs="Times New Roman"/>
                <w:sz w:val="20"/>
                <w:szCs w:val="20"/>
                <w:cs/>
              </w:rPr>
              <w:t>-</w:t>
            </w:r>
            <w:r w:rsidRPr="00A41494">
              <w:rPr>
                <w:rFonts w:cs="Times New Roman"/>
                <w:sz w:val="20"/>
                <w:szCs w:val="20"/>
                <w:cs/>
              </w:rPr>
              <w:tab/>
            </w:r>
            <w:r w:rsidRPr="00A41494">
              <w:rPr>
                <w:rFonts w:cs="Times New Roman"/>
                <w:sz w:val="20"/>
                <w:szCs w:val="20"/>
                <w:lang w:val="en-US"/>
              </w:rPr>
              <w:t>Debt</w:t>
            </w:r>
            <w:r w:rsidRPr="00A41494">
              <w:rPr>
                <w:rFonts w:cs="Times New Roman"/>
                <w:sz w:val="20"/>
                <w:szCs w:val="20"/>
                <w:cs/>
              </w:rPr>
              <w:t xml:space="preserve"> </w:t>
            </w:r>
            <w:r w:rsidRPr="00A41494">
              <w:rPr>
                <w:rFonts w:cs="Times New Roman"/>
                <w:sz w:val="20"/>
                <w:szCs w:val="20"/>
                <w:lang w:val="en-US"/>
              </w:rPr>
              <w:t>instruments</w:t>
            </w:r>
          </w:p>
          <w:p w14:paraId="028C389F" w14:textId="77777777" w:rsidR="00EB6FF6" w:rsidRPr="00A41494" w:rsidRDefault="00EB6FF6" w:rsidP="00EB6FF6">
            <w:pPr>
              <w:tabs>
                <w:tab w:val="left" w:pos="164"/>
              </w:tabs>
              <w:spacing w:line="220" w:lineRule="exact"/>
              <w:ind w:left="-14" w:right="-274"/>
              <w:rPr>
                <w:rFonts w:cs="Times New Roman"/>
                <w:sz w:val="20"/>
                <w:cs/>
                <w:lang w:val="en-US"/>
              </w:rPr>
            </w:pPr>
            <w:r w:rsidRPr="00A41494">
              <w:rPr>
                <w:rFonts w:cs="Times New Roman"/>
                <w:sz w:val="20"/>
                <w:szCs w:val="20"/>
                <w:cs/>
              </w:rPr>
              <w:t xml:space="preserve">       measured at FVOCI</w:t>
            </w:r>
          </w:p>
        </w:tc>
        <w:tc>
          <w:tcPr>
            <w:tcW w:w="540" w:type="dxa"/>
          </w:tcPr>
          <w:p w14:paraId="5864E7EE" w14:textId="77777777" w:rsidR="00EB6FF6" w:rsidRPr="00A41494" w:rsidRDefault="00EB6FF6" w:rsidP="00EB6FF6">
            <w:pPr>
              <w:spacing w:line="220" w:lineRule="exact"/>
              <w:ind w:left="-199" w:right="-201"/>
              <w:rPr>
                <w:rFonts w:cs="Times New Roman"/>
                <w:i/>
                <w:iCs/>
                <w:sz w:val="20"/>
                <w:lang w:val="en-US"/>
              </w:rPr>
            </w:pPr>
          </w:p>
        </w:tc>
        <w:tc>
          <w:tcPr>
            <w:tcW w:w="1080" w:type="dxa"/>
            <w:vAlign w:val="bottom"/>
          </w:tcPr>
          <w:p w14:paraId="322269D5" w14:textId="344F8D07" w:rsidR="00EB6FF6" w:rsidRPr="00A41494" w:rsidRDefault="00EB6FF6" w:rsidP="00EB6FF6">
            <w:pPr>
              <w:pStyle w:val="acctfourfigures"/>
              <w:tabs>
                <w:tab w:val="clear" w:pos="765"/>
                <w:tab w:val="decimal" w:pos="880"/>
              </w:tabs>
              <w:spacing w:line="220" w:lineRule="exact"/>
              <w:ind w:left="-14" w:right="-180"/>
              <w:rPr>
                <w:bCs/>
                <w:sz w:val="20"/>
              </w:rPr>
            </w:pPr>
            <w:r w:rsidRPr="00045236">
              <w:rPr>
                <w:sz w:val="20"/>
                <w:lang w:bidi="th-TH"/>
              </w:rPr>
              <w:t>-</w:t>
            </w:r>
          </w:p>
        </w:tc>
        <w:tc>
          <w:tcPr>
            <w:tcW w:w="360" w:type="dxa"/>
          </w:tcPr>
          <w:p w14:paraId="6D42EF16"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080" w:type="dxa"/>
            <w:vAlign w:val="bottom"/>
          </w:tcPr>
          <w:p w14:paraId="3BDB0F9C" w14:textId="48DF4F5F" w:rsidR="00EB6FF6" w:rsidRPr="00A41494" w:rsidRDefault="00EB6FF6" w:rsidP="00EB6FF6">
            <w:pPr>
              <w:pStyle w:val="acctfourfigures"/>
              <w:tabs>
                <w:tab w:val="clear" w:pos="765"/>
                <w:tab w:val="decimal" w:pos="880"/>
              </w:tabs>
              <w:spacing w:line="220" w:lineRule="exact"/>
              <w:ind w:left="-14" w:right="-180"/>
              <w:rPr>
                <w:bCs/>
                <w:sz w:val="20"/>
              </w:rPr>
            </w:pPr>
            <w:r w:rsidRPr="00045236">
              <w:rPr>
                <w:sz w:val="20"/>
                <w:lang w:bidi="th-TH"/>
              </w:rPr>
              <w:t>36,348,379</w:t>
            </w:r>
          </w:p>
        </w:tc>
        <w:tc>
          <w:tcPr>
            <w:tcW w:w="270" w:type="dxa"/>
            <w:vAlign w:val="bottom"/>
          </w:tcPr>
          <w:p w14:paraId="5DF2ADCF"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170" w:type="dxa"/>
            <w:vAlign w:val="bottom"/>
          </w:tcPr>
          <w:p w14:paraId="4202CBBF" w14:textId="77777777" w:rsidR="00EB6FF6" w:rsidRPr="00A41494" w:rsidRDefault="00EB6FF6" w:rsidP="00EB6FF6">
            <w:pPr>
              <w:pStyle w:val="acctfourfigures"/>
              <w:tabs>
                <w:tab w:val="clear" w:pos="765"/>
                <w:tab w:val="decimal" w:pos="967"/>
              </w:tabs>
              <w:spacing w:line="220" w:lineRule="exact"/>
              <w:ind w:left="-14" w:right="-180"/>
              <w:rPr>
                <w:bCs/>
                <w:sz w:val="20"/>
              </w:rPr>
            </w:pPr>
            <w:r w:rsidRPr="00A41494">
              <w:rPr>
                <w:bCs/>
                <w:sz w:val="20"/>
              </w:rPr>
              <w:t>-</w:t>
            </w:r>
          </w:p>
        </w:tc>
        <w:tc>
          <w:tcPr>
            <w:tcW w:w="270" w:type="dxa"/>
            <w:vAlign w:val="bottom"/>
          </w:tcPr>
          <w:p w14:paraId="004F274C"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170" w:type="dxa"/>
            <w:vAlign w:val="bottom"/>
          </w:tcPr>
          <w:p w14:paraId="77A337F7" w14:textId="2475852D" w:rsidR="00EB6FF6" w:rsidRPr="00A41494" w:rsidRDefault="00EB6FF6" w:rsidP="00EB6FF6">
            <w:pPr>
              <w:pStyle w:val="acctfourfigures"/>
              <w:tabs>
                <w:tab w:val="clear" w:pos="765"/>
                <w:tab w:val="decimal" w:pos="973"/>
              </w:tabs>
              <w:spacing w:line="220" w:lineRule="exact"/>
              <w:ind w:left="-14" w:right="-180"/>
              <w:rPr>
                <w:bCs/>
                <w:sz w:val="20"/>
              </w:rPr>
            </w:pPr>
            <w:r w:rsidRPr="00045236">
              <w:rPr>
                <w:sz w:val="20"/>
                <w:lang w:bidi="th-TH"/>
              </w:rPr>
              <w:t>36,348,379</w:t>
            </w:r>
          </w:p>
        </w:tc>
        <w:tc>
          <w:tcPr>
            <w:tcW w:w="270" w:type="dxa"/>
            <w:vAlign w:val="bottom"/>
          </w:tcPr>
          <w:p w14:paraId="4BA70920"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080" w:type="dxa"/>
            <w:vAlign w:val="bottom"/>
          </w:tcPr>
          <w:p w14:paraId="6215E55E" w14:textId="46AE5F4C" w:rsidR="00EB6FF6" w:rsidRPr="00A41494" w:rsidRDefault="00EB6FF6" w:rsidP="00EB6FF6">
            <w:pPr>
              <w:pStyle w:val="acctfourfigures"/>
              <w:tabs>
                <w:tab w:val="clear" w:pos="765"/>
                <w:tab w:val="decimal" w:pos="880"/>
              </w:tabs>
              <w:spacing w:line="220" w:lineRule="exact"/>
              <w:ind w:left="-14" w:right="-180"/>
              <w:rPr>
                <w:bCs/>
                <w:sz w:val="20"/>
              </w:rPr>
            </w:pPr>
            <w:r w:rsidRPr="00045236">
              <w:rPr>
                <w:sz w:val="20"/>
                <w:lang w:bidi="th-TH"/>
              </w:rPr>
              <w:t>-</w:t>
            </w:r>
          </w:p>
        </w:tc>
        <w:tc>
          <w:tcPr>
            <w:tcW w:w="270" w:type="dxa"/>
            <w:vAlign w:val="bottom"/>
          </w:tcPr>
          <w:p w14:paraId="7D0D31B1"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vAlign w:val="bottom"/>
          </w:tcPr>
          <w:p w14:paraId="7E385EBD" w14:textId="6D7BAE60" w:rsidR="00EB6FF6" w:rsidRPr="00A41494" w:rsidRDefault="00EB6FF6" w:rsidP="00EB6FF6">
            <w:pPr>
              <w:pStyle w:val="acctfourfigures"/>
              <w:tabs>
                <w:tab w:val="clear" w:pos="765"/>
                <w:tab w:val="decimal" w:pos="1003"/>
              </w:tabs>
              <w:spacing w:line="220" w:lineRule="exact"/>
              <w:ind w:left="-14" w:right="-180"/>
              <w:rPr>
                <w:bCs/>
                <w:sz w:val="20"/>
              </w:rPr>
            </w:pPr>
            <w:r w:rsidRPr="00045236">
              <w:rPr>
                <w:sz w:val="20"/>
                <w:lang w:bidi="th-TH"/>
              </w:rPr>
              <w:t>36,348,379</w:t>
            </w:r>
          </w:p>
        </w:tc>
        <w:tc>
          <w:tcPr>
            <w:tcW w:w="270" w:type="dxa"/>
            <w:vAlign w:val="bottom"/>
          </w:tcPr>
          <w:p w14:paraId="53977A36"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vAlign w:val="bottom"/>
          </w:tcPr>
          <w:p w14:paraId="753845B3" w14:textId="26F752BF" w:rsidR="00EB6FF6" w:rsidRPr="00A41494" w:rsidRDefault="00EB6FF6" w:rsidP="00EB6FF6">
            <w:pPr>
              <w:pStyle w:val="acctfourfigures"/>
              <w:tabs>
                <w:tab w:val="clear" w:pos="765"/>
                <w:tab w:val="decimal" w:pos="960"/>
              </w:tabs>
              <w:spacing w:line="220" w:lineRule="exact"/>
              <w:ind w:left="-14" w:right="-180"/>
              <w:rPr>
                <w:bCs/>
                <w:sz w:val="20"/>
              </w:rPr>
            </w:pPr>
            <w:r w:rsidRPr="00045236">
              <w:rPr>
                <w:sz w:val="20"/>
                <w:lang w:bidi="th-TH"/>
              </w:rPr>
              <w:t>-</w:t>
            </w:r>
          </w:p>
        </w:tc>
        <w:tc>
          <w:tcPr>
            <w:tcW w:w="270" w:type="dxa"/>
            <w:vAlign w:val="bottom"/>
          </w:tcPr>
          <w:p w14:paraId="0AD6ED4D"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vAlign w:val="bottom"/>
          </w:tcPr>
          <w:p w14:paraId="725A4D74" w14:textId="2FB29522" w:rsidR="00EB6FF6" w:rsidRPr="00A41494" w:rsidRDefault="00EB6FF6" w:rsidP="00EB6FF6">
            <w:pPr>
              <w:pStyle w:val="acctfourfigures"/>
              <w:tabs>
                <w:tab w:val="clear" w:pos="765"/>
                <w:tab w:val="decimal" w:pos="1020"/>
              </w:tabs>
              <w:spacing w:line="220" w:lineRule="exact"/>
              <w:ind w:left="-14" w:right="-180"/>
              <w:rPr>
                <w:bCs/>
                <w:sz w:val="20"/>
              </w:rPr>
            </w:pPr>
            <w:r w:rsidRPr="00045236">
              <w:rPr>
                <w:sz w:val="20"/>
                <w:lang w:bidi="th-TH"/>
              </w:rPr>
              <w:t>36,348,379</w:t>
            </w:r>
          </w:p>
        </w:tc>
      </w:tr>
      <w:tr w:rsidR="00EB6FF6" w:rsidRPr="00A41494" w14:paraId="3F19DB38" w14:textId="77777777" w:rsidTr="00266B34">
        <w:trPr>
          <w:cantSplit/>
        </w:trPr>
        <w:tc>
          <w:tcPr>
            <w:tcW w:w="2700" w:type="dxa"/>
            <w:vAlign w:val="bottom"/>
          </w:tcPr>
          <w:p w14:paraId="5E60B16F" w14:textId="77777777" w:rsidR="00EB6FF6" w:rsidRPr="00A41494" w:rsidRDefault="00EB6FF6" w:rsidP="00EB6FF6">
            <w:pPr>
              <w:tabs>
                <w:tab w:val="left" w:pos="160"/>
              </w:tabs>
              <w:spacing w:line="220" w:lineRule="exact"/>
              <w:ind w:left="-18" w:right="-108"/>
              <w:rPr>
                <w:rFonts w:cs="Times New Roman"/>
                <w:sz w:val="20"/>
                <w:szCs w:val="20"/>
                <w:lang w:val="en-US"/>
              </w:rPr>
            </w:pPr>
            <w:r w:rsidRPr="00A41494">
              <w:rPr>
                <w:rFonts w:cs="Times New Roman"/>
                <w:sz w:val="20"/>
                <w:szCs w:val="20"/>
                <w:cs/>
              </w:rPr>
              <w:t>-</w:t>
            </w:r>
            <w:r w:rsidRPr="00A41494">
              <w:rPr>
                <w:rFonts w:cs="Times New Roman"/>
                <w:sz w:val="20"/>
                <w:szCs w:val="20"/>
                <w:lang w:val="en-US"/>
              </w:rPr>
              <w:tab/>
              <w:t>Equity instruments</w:t>
            </w:r>
          </w:p>
          <w:p w14:paraId="3E83EB42" w14:textId="77777777" w:rsidR="00EB6FF6" w:rsidRPr="00A41494" w:rsidRDefault="00EB6FF6" w:rsidP="00EB6FF6">
            <w:pPr>
              <w:tabs>
                <w:tab w:val="left" w:pos="160"/>
              </w:tabs>
              <w:spacing w:line="220" w:lineRule="exact"/>
              <w:ind w:left="-18" w:right="-108"/>
              <w:rPr>
                <w:rFonts w:cs="Times New Roman"/>
                <w:sz w:val="20"/>
                <w:lang w:val="en-US"/>
              </w:rPr>
            </w:pPr>
            <w:r w:rsidRPr="00A41494">
              <w:rPr>
                <w:rFonts w:cs="Times New Roman"/>
                <w:sz w:val="20"/>
                <w:szCs w:val="20"/>
                <w:cs/>
              </w:rPr>
              <w:t xml:space="preserve">       designated at FVOCI</w:t>
            </w:r>
          </w:p>
        </w:tc>
        <w:tc>
          <w:tcPr>
            <w:tcW w:w="540" w:type="dxa"/>
          </w:tcPr>
          <w:p w14:paraId="65E50716" w14:textId="77777777" w:rsidR="00EB6FF6" w:rsidRPr="00A41494" w:rsidRDefault="00EB6FF6" w:rsidP="00EB6FF6">
            <w:pPr>
              <w:spacing w:line="220" w:lineRule="exact"/>
              <w:ind w:left="-199" w:right="-201"/>
              <w:rPr>
                <w:rFonts w:cs="Times New Roman"/>
                <w:i/>
                <w:iCs/>
                <w:sz w:val="20"/>
                <w:lang w:val="en-US"/>
              </w:rPr>
            </w:pPr>
          </w:p>
        </w:tc>
        <w:tc>
          <w:tcPr>
            <w:tcW w:w="1080" w:type="dxa"/>
            <w:vAlign w:val="bottom"/>
          </w:tcPr>
          <w:p w14:paraId="1E4DB51B" w14:textId="7CE9A627" w:rsidR="00EB6FF6" w:rsidRPr="00A41494" w:rsidRDefault="00EB6FF6" w:rsidP="00EB6FF6">
            <w:pPr>
              <w:pStyle w:val="acctfourfigures"/>
              <w:tabs>
                <w:tab w:val="clear" w:pos="765"/>
                <w:tab w:val="decimal" w:pos="880"/>
              </w:tabs>
              <w:spacing w:line="220" w:lineRule="exact"/>
              <w:ind w:left="-14" w:right="-180"/>
              <w:rPr>
                <w:bCs/>
                <w:sz w:val="20"/>
              </w:rPr>
            </w:pPr>
            <w:r w:rsidRPr="00045236">
              <w:rPr>
                <w:sz w:val="20"/>
                <w:lang w:bidi="th-TH"/>
              </w:rPr>
              <w:t>-</w:t>
            </w:r>
          </w:p>
        </w:tc>
        <w:tc>
          <w:tcPr>
            <w:tcW w:w="360" w:type="dxa"/>
          </w:tcPr>
          <w:p w14:paraId="262985AE"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080" w:type="dxa"/>
            <w:vAlign w:val="bottom"/>
          </w:tcPr>
          <w:p w14:paraId="21FA38E2" w14:textId="7CB84C11" w:rsidR="00EB6FF6" w:rsidRPr="00A41494" w:rsidRDefault="00EB6FF6" w:rsidP="00EB6FF6">
            <w:pPr>
              <w:pStyle w:val="acctfourfigures"/>
              <w:tabs>
                <w:tab w:val="clear" w:pos="765"/>
                <w:tab w:val="decimal" w:pos="880"/>
              </w:tabs>
              <w:spacing w:line="220" w:lineRule="exact"/>
              <w:ind w:left="-14" w:right="-180"/>
              <w:rPr>
                <w:bCs/>
                <w:sz w:val="20"/>
              </w:rPr>
            </w:pPr>
            <w:r w:rsidRPr="00045236">
              <w:rPr>
                <w:sz w:val="20"/>
                <w:lang w:bidi="th-TH"/>
              </w:rPr>
              <w:t>8,686,123</w:t>
            </w:r>
          </w:p>
        </w:tc>
        <w:tc>
          <w:tcPr>
            <w:tcW w:w="270" w:type="dxa"/>
            <w:vAlign w:val="bottom"/>
          </w:tcPr>
          <w:p w14:paraId="1764F352"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170" w:type="dxa"/>
            <w:vAlign w:val="bottom"/>
          </w:tcPr>
          <w:p w14:paraId="16D753A1" w14:textId="77777777" w:rsidR="00EB6FF6" w:rsidRPr="00A41494" w:rsidRDefault="00EB6FF6" w:rsidP="00EB6FF6">
            <w:pPr>
              <w:pStyle w:val="acctfourfigures"/>
              <w:tabs>
                <w:tab w:val="clear" w:pos="765"/>
                <w:tab w:val="decimal" w:pos="967"/>
              </w:tabs>
              <w:spacing w:line="220" w:lineRule="exact"/>
              <w:ind w:left="-14" w:right="-180"/>
              <w:rPr>
                <w:bCs/>
                <w:sz w:val="20"/>
              </w:rPr>
            </w:pPr>
            <w:r w:rsidRPr="00A41494">
              <w:rPr>
                <w:bCs/>
                <w:sz w:val="20"/>
              </w:rPr>
              <w:t>-</w:t>
            </w:r>
          </w:p>
        </w:tc>
        <w:tc>
          <w:tcPr>
            <w:tcW w:w="270" w:type="dxa"/>
            <w:vAlign w:val="bottom"/>
          </w:tcPr>
          <w:p w14:paraId="5DAFFBDD"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170" w:type="dxa"/>
            <w:vAlign w:val="bottom"/>
          </w:tcPr>
          <w:p w14:paraId="435E25DA" w14:textId="77BA2DCC" w:rsidR="00EB6FF6" w:rsidRPr="00A41494" w:rsidRDefault="00EB6FF6" w:rsidP="00EB6FF6">
            <w:pPr>
              <w:pStyle w:val="acctfourfigures"/>
              <w:tabs>
                <w:tab w:val="clear" w:pos="765"/>
                <w:tab w:val="decimal" w:pos="973"/>
              </w:tabs>
              <w:spacing w:line="220" w:lineRule="exact"/>
              <w:ind w:left="-14" w:right="-180"/>
              <w:rPr>
                <w:bCs/>
                <w:sz w:val="20"/>
              </w:rPr>
            </w:pPr>
            <w:r w:rsidRPr="00045236">
              <w:rPr>
                <w:sz w:val="20"/>
                <w:lang w:bidi="th-TH"/>
              </w:rPr>
              <w:t>8,686,123</w:t>
            </w:r>
          </w:p>
        </w:tc>
        <w:tc>
          <w:tcPr>
            <w:tcW w:w="270" w:type="dxa"/>
            <w:vAlign w:val="bottom"/>
          </w:tcPr>
          <w:p w14:paraId="0DDEEA80" w14:textId="77777777" w:rsidR="00EB6FF6" w:rsidRPr="00A41494" w:rsidRDefault="00EB6FF6" w:rsidP="00EB6FF6">
            <w:pPr>
              <w:tabs>
                <w:tab w:val="decimal" w:pos="880"/>
              </w:tabs>
              <w:spacing w:line="220" w:lineRule="exact"/>
              <w:ind w:left="-14" w:right="-180"/>
              <w:rPr>
                <w:rFonts w:cs="Times New Roman"/>
                <w:bCs/>
                <w:sz w:val="20"/>
                <w:szCs w:val="20"/>
                <w:rtl/>
                <w:cs/>
                <w:lang w:val="en-GB"/>
              </w:rPr>
            </w:pPr>
          </w:p>
        </w:tc>
        <w:tc>
          <w:tcPr>
            <w:tcW w:w="1080" w:type="dxa"/>
            <w:vAlign w:val="bottom"/>
          </w:tcPr>
          <w:p w14:paraId="3BD6DCDC" w14:textId="25E965C4" w:rsidR="00EB6FF6" w:rsidRPr="00A41494" w:rsidRDefault="00EB6FF6" w:rsidP="00EB6FF6">
            <w:pPr>
              <w:pStyle w:val="acctfourfigures"/>
              <w:tabs>
                <w:tab w:val="clear" w:pos="765"/>
                <w:tab w:val="decimal" w:pos="880"/>
              </w:tabs>
              <w:spacing w:line="220" w:lineRule="exact"/>
              <w:ind w:left="-14" w:right="-180"/>
              <w:rPr>
                <w:bCs/>
                <w:sz w:val="20"/>
              </w:rPr>
            </w:pPr>
            <w:r w:rsidRPr="00045236">
              <w:rPr>
                <w:sz w:val="20"/>
                <w:lang w:bidi="th-TH"/>
              </w:rPr>
              <w:t>8,101,869</w:t>
            </w:r>
          </w:p>
        </w:tc>
        <w:tc>
          <w:tcPr>
            <w:tcW w:w="270" w:type="dxa"/>
            <w:vAlign w:val="bottom"/>
          </w:tcPr>
          <w:p w14:paraId="3CE3ABC7" w14:textId="77777777" w:rsidR="00EB6FF6" w:rsidRPr="00A41494" w:rsidRDefault="00EB6FF6" w:rsidP="00EB6FF6">
            <w:pPr>
              <w:tabs>
                <w:tab w:val="decimal" w:pos="880"/>
              </w:tabs>
              <w:spacing w:line="220" w:lineRule="exact"/>
              <w:ind w:left="-14" w:right="-180"/>
              <w:rPr>
                <w:rFonts w:cs="Times New Roman"/>
                <w:bCs/>
                <w:sz w:val="20"/>
                <w:szCs w:val="20"/>
                <w:rtl/>
                <w:cs/>
                <w:lang w:val="en-GB"/>
              </w:rPr>
            </w:pPr>
          </w:p>
        </w:tc>
        <w:tc>
          <w:tcPr>
            <w:tcW w:w="1170" w:type="dxa"/>
            <w:vAlign w:val="bottom"/>
          </w:tcPr>
          <w:p w14:paraId="0541D28E" w14:textId="179A9BD1" w:rsidR="00EB6FF6" w:rsidRPr="00A41494" w:rsidRDefault="00EB6FF6" w:rsidP="00EB6FF6">
            <w:pPr>
              <w:pStyle w:val="acctfourfigures"/>
              <w:tabs>
                <w:tab w:val="clear" w:pos="765"/>
                <w:tab w:val="decimal" w:pos="1003"/>
              </w:tabs>
              <w:spacing w:line="220" w:lineRule="exact"/>
              <w:ind w:left="-14" w:right="-180"/>
              <w:rPr>
                <w:bCs/>
                <w:sz w:val="20"/>
              </w:rPr>
            </w:pPr>
            <w:r w:rsidRPr="00045236">
              <w:rPr>
                <w:sz w:val="20"/>
                <w:lang w:bidi="th-TH"/>
              </w:rPr>
              <w:t>-</w:t>
            </w:r>
          </w:p>
        </w:tc>
        <w:tc>
          <w:tcPr>
            <w:tcW w:w="270" w:type="dxa"/>
            <w:vAlign w:val="bottom"/>
          </w:tcPr>
          <w:p w14:paraId="49373C38" w14:textId="77777777" w:rsidR="00EB6FF6" w:rsidRPr="00A41494" w:rsidRDefault="00EB6FF6" w:rsidP="00EB6FF6">
            <w:pPr>
              <w:tabs>
                <w:tab w:val="decimal" w:pos="880"/>
              </w:tabs>
              <w:spacing w:line="220" w:lineRule="exact"/>
              <w:ind w:left="-14" w:right="-180"/>
              <w:rPr>
                <w:rFonts w:cs="Times New Roman"/>
                <w:bCs/>
                <w:sz w:val="20"/>
                <w:szCs w:val="20"/>
                <w:rtl/>
                <w:cs/>
                <w:lang w:val="en-GB"/>
              </w:rPr>
            </w:pPr>
          </w:p>
        </w:tc>
        <w:tc>
          <w:tcPr>
            <w:tcW w:w="1170" w:type="dxa"/>
            <w:vAlign w:val="bottom"/>
          </w:tcPr>
          <w:p w14:paraId="670E17BE" w14:textId="798916C8" w:rsidR="00EB6FF6" w:rsidRPr="00A41494" w:rsidRDefault="00EB6FF6" w:rsidP="00EB6FF6">
            <w:pPr>
              <w:pStyle w:val="acctfourfigures"/>
              <w:tabs>
                <w:tab w:val="clear" w:pos="765"/>
                <w:tab w:val="decimal" w:pos="960"/>
              </w:tabs>
              <w:spacing w:line="220" w:lineRule="exact"/>
              <w:ind w:left="-14" w:right="-180"/>
              <w:rPr>
                <w:bCs/>
                <w:sz w:val="20"/>
              </w:rPr>
            </w:pPr>
            <w:r w:rsidRPr="00045236">
              <w:rPr>
                <w:sz w:val="20"/>
                <w:lang w:bidi="th-TH"/>
              </w:rPr>
              <w:t>584,254</w:t>
            </w:r>
          </w:p>
        </w:tc>
        <w:tc>
          <w:tcPr>
            <w:tcW w:w="270" w:type="dxa"/>
            <w:vAlign w:val="bottom"/>
          </w:tcPr>
          <w:p w14:paraId="22B1C757"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vAlign w:val="bottom"/>
          </w:tcPr>
          <w:p w14:paraId="19391CFD" w14:textId="0F80DEB4" w:rsidR="00EB6FF6" w:rsidRPr="00A41494" w:rsidRDefault="00EB6FF6" w:rsidP="00EB6FF6">
            <w:pPr>
              <w:pStyle w:val="acctfourfigures"/>
              <w:tabs>
                <w:tab w:val="clear" w:pos="765"/>
                <w:tab w:val="decimal" w:pos="1020"/>
              </w:tabs>
              <w:spacing w:line="220" w:lineRule="exact"/>
              <w:ind w:left="-14" w:right="-180"/>
              <w:rPr>
                <w:bCs/>
                <w:sz w:val="20"/>
              </w:rPr>
            </w:pPr>
            <w:r w:rsidRPr="00045236">
              <w:rPr>
                <w:sz w:val="20"/>
                <w:lang w:bidi="th-TH"/>
              </w:rPr>
              <w:t>8,686,123</w:t>
            </w:r>
          </w:p>
        </w:tc>
      </w:tr>
      <w:tr w:rsidR="00EB6FF6" w:rsidRPr="00A41494" w14:paraId="56D39BBB" w14:textId="77777777" w:rsidTr="00486879">
        <w:trPr>
          <w:cantSplit/>
        </w:trPr>
        <w:tc>
          <w:tcPr>
            <w:tcW w:w="2700" w:type="dxa"/>
          </w:tcPr>
          <w:p w14:paraId="36334AD9" w14:textId="77777777" w:rsidR="00EB6FF6" w:rsidRPr="00A41494" w:rsidRDefault="00EB6FF6" w:rsidP="00EB6FF6">
            <w:pPr>
              <w:tabs>
                <w:tab w:val="left" w:pos="250"/>
                <w:tab w:val="decimal" w:pos="1020"/>
              </w:tabs>
              <w:spacing w:line="220" w:lineRule="exact"/>
              <w:ind w:left="-18" w:right="-270"/>
              <w:rPr>
                <w:rFonts w:cs="Times New Roman"/>
                <w:b/>
                <w:bCs/>
                <w:sz w:val="20"/>
              </w:rPr>
            </w:pPr>
          </w:p>
        </w:tc>
        <w:tc>
          <w:tcPr>
            <w:tcW w:w="540" w:type="dxa"/>
          </w:tcPr>
          <w:p w14:paraId="68CB410B" w14:textId="77777777" w:rsidR="00EB6FF6" w:rsidRPr="00A41494" w:rsidRDefault="00EB6FF6" w:rsidP="00EB6FF6">
            <w:pPr>
              <w:spacing w:line="220" w:lineRule="exact"/>
              <w:ind w:left="-199" w:right="-201"/>
              <w:rPr>
                <w:rFonts w:cs="Times New Roman"/>
                <w:i/>
                <w:iCs/>
                <w:sz w:val="20"/>
              </w:rPr>
            </w:pPr>
          </w:p>
        </w:tc>
        <w:tc>
          <w:tcPr>
            <w:tcW w:w="1080" w:type="dxa"/>
            <w:vAlign w:val="bottom"/>
          </w:tcPr>
          <w:p w14:paraId="588B3782"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360" w:type="dxa"/>
          </w:tcPr>
          <w:p w14:paraId="6FDD615F"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080" w:type="dxa"/>
          </w:tcPr>
          <w:p w14:paraId="1AED6FFA"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270" w:type="dxa"/>
          </w:tcPr>
          <w:p w14:paraId="21ED840B"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170" w:type="dxa"/>
          </w:tcPr>
          <w:p w14:paraId="2FEF52A5" w14:textId="77777777" w:rsidR="00EB6FF6" w:rsidRPr="00A41494" w:rsidRDefault="00EB6FF6" w:rsidP="00EB6FF6">
            <w:pPr>
              <w:pStyle w:val="acctfourfigures"/>
              <w:tabs>
                <w:tab w:val="clear" w:pos="765"/>
                <w:tab w:val="decimal" w:pos="967"/>
              </w:tabs>
              <w:spacing w:line="220" w:lineRule="exact"/>
              <w:ind w:left="-14" w:right="-180"/>
              <w:rPr>
                <w:bCs/>
                <w:sz w:val="20"/>
              </w:rPr>
            </w:pPr>
          </w:p>
        </w:tc>
        <w:tc>
          <w:tcPr>
            <w:tcW w:w="270" w:type="dxa"/>
          </w:tcPr>
          <w:p w14:paraId="0B4243B5"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1170" w:type="dxa"/>
            <w:vAlign w:val="bottom"/>
          </w:tcPr>
          <w:p w14:paraId="082C4056" w14:textId="77777777" w:rsidR="00EB6FF6" w:rsidRPr="00A41494" w:rsidRDefault="00EB6FF6" w:rsidP="00EB6FF6">
            <w:pPr>
              <w:pStyle w:val="acctfourfigures"/>
              <w:tabs>
                <w:tab w:val="clear" w:pos="765"/>
                <w:tab w:val="decimal" w:pos="938"/>
              </w:tabs>
              <w:spacing w:line="220" w:lineRule="exact"/>
              <w:ind w:left="-14" w:right="-180"/>
              <w:rPr>
                <w:bCs/>
                <w:sz w:val="20"/>
              </w:rPr>
            </w:pPr>
          </w:p>
        </w:tc>
        <w:tc>
          <w:tcPr>
            <w:tcW w:w="270" w:type="dxa"/>
          </w:tcPr>
          <w:p w14:paraId="24ACE4F5" w14:textId="77777777" w:rsidR="00EB6FF6" w:rsidRPr="00A41494" w:rsidRDefault="00EB6FF6" w:rsidP="00EB6FF6">
            <w:pPr>
              <w:tabs>
                <w:tab w:val="decimal" w:pos="880"/>
              </w:tabs>
              <w:spacing w:line="220" w:lineRule="exact"/>
              <w:ind w:left="-14" w:right="-180"/>
              <w:rPr>
                <w:rFonts w:cs="Times New Roman"/>
                <w:bCs/>
                <w:sz w:val="20"/>
                <w:szCs w:val="20"/>
                <w:rtl/>
                <w:cs/>
                <w:lang w:val="en-GB"/>
              </w:rPr>
            </w:pPr>
          </w:p>
        </w:tc>
        <w:tc>
          <w:tcPr>
            <w:tcW w:w="1080" w:type="dxa"/>
          </w:tcPr>
          <w:p w14:paraId="17D849F2"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270" w:type="dxa"/>
          </w:tcPr>
          <w:p w14:paraId="5F999291" w14:textId="77777777" w:rsidR="00EB6FF6" w:rsidRPr="00A41494" w:rsidRDefault="00EB6FF6" w:rsidP="00EB6FF6">
            <w:pPr>
              <w:tabs>
                <w:tab w:val="decimal" w:pos="880"/>
              </w:tabs>
              <w:spacing w:line="220" w:lineRule="exact"/>
              <w:ind w:left="-14" w:right="-180"/>
              <w:rPr>
                <w:rFonts w:cs="Times New Roman"/>
                <w:bCs/>
                <w:sz w:val="20"/>
                <w:szCs w:val="20"/>
                <w:rtl/>
                <w:cs/>
                <w:lang w:val="en-GB"/>
              </w:rPr>
            </w:pPr>
          </w:p>
        </w:tc>
        <w:tc>
          <w:tcPr>
            <w:tcW w:w="1170" w:type="dxa"/>
            <w:vAlign w:val="bottom"/>
          </w:tcPr>
          <w:p w14:paraId="2198B3B9" w14:textId="77777777" w:rsidR="00EB6FF6" w:rsidRPr="00A41494" w:rsidRDefault="00EB6FF6" w:rsidP="00EB6FF6">
            <w:pPr>
              <w:pStyle w:val="acctfourfigures"/>
              <w:tabs>
                <w:tab w:val="clear" w:pos="765"/>
                <w:tab w:val="decimal" w:pos="1003"/>
              </w:tabs>
              <w:spacing w:line="220" w:lineRule="exact"/>
              <w:ind w:left="-14" w:right="-180"/>
              <w:rPr>
                <w:bCs/>
                <w:sz w:val="20"/>
              </w:rPr>
            </w:pPr>
          </w:p>
        </w:tc>
        <w:tc>
          <w:tcPr>
            <w:tcW w:w="270" w:type="dxa"/>
          </w:tcPr>
          <w:p w14:paraId="7A337B06"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vAlign w:val="bottom"/>
          </w:tcPr>
          <w:p w14:paraId="24038593" w14:textId="77777777" w:rsidR="00EB6FF6" w:rsidRPr="00A41494" w:rsidRDefault="00EB6FF6" w:rsidP="00EB6FF6">
            <w:pPr>
              <w:tabs>
                <w:tab w:val="decimal" w:pos="960"/>
              </w:tabs>
              <w:spacing w:line="220" w:lineRule="exact"/>
              <w:ind w:left="-14" w:right="-180"/>
              <w:rPr>
                <w:rFonts w:cs="Times New Roman"/>
                <w:bCs/>
                <w:sz w:val="20"/>
                <w:szCs w:val="20"/>
                <w:lang w:val="en-GB" w:bidi="ar-SA"/>
              </w:rPr>
            </w:pPr>
          </w:p>
        </w:tc>
        <w:tc>
          <w:tcPr>
            <w:tcW w:w="270" w:type="dxa"/>
          </w:tcPr>
          <w:p w14:paraId="36281D90"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vAlign w:val="bottom"/>
          </w:tcPr>
          <w:p w14:paraId="3C02E9E4" w14:textId="77777777" w:rsidR="00EB6FF6" w:rsidRPr="00A41494" w:rsidRDefault="00EB6FF6" w:rsidP="00EB6FF6">
            <w:pPr>
              <w:pStyle w:val="acctfourfigures"/>
              <w:tabs>
                <w:tab w:val="clear" w:pos="765"/>
                <w:tab w:val="decimal" w:pos="1020"/>
              </w:tabs>
              <w:spacing w:line="220" w:lineRule="exact"/>
              <w:ind w:left="-14" w:right="-180"/>
              <w:rPr>
                <w:bCs/>
                <w:sz w:val="20"/>
              </w:rPr>
            </w:pPr>
          </w:p>
        </w:tc>
      </w:tr>
      <w:tr w:rsidR="00EB6FF6" w:rsidRPr="00A41494" w14:paraId="556BB0EE" w14:textId="77777777" w:rsidTr="00486879">
        <w:trPr>
          <w:cantSplit/>
        </w:trPr>
        <w:tc>
          <w:tcPr>
            <w:tcW w:w="2700" w:type="dxa"/>
          </w:tcPr>
          <w:p w14:paraId="0F0A2EDA" w14:textId="77777777" w:rsidR="00EB6FF6" w:rsidRPr="00A41494" w:rsidRDefault="00EB6FF6" w:rsidP="00EB6FF6">
            <w:pPr>
              <w:tabs>
                <w:tab w:val="left" w:pos="250"/>
              </w:tabs>
              <w:spacing w:line="220" w:lineRule="exact"/>
              <w:ind w:left="-18" w:right="-270"/>
              <w:rPr>
                <w:rFonts w:cs="Times New Roman"/>
                <w:b/>
                <w:bCs/>
                <w:i/>
                <w:iCs/>
                <w:sz w:val="20"/>
                <w:cs/>
              </w:rPr>
            </w:pPr>
            <w:r w:rsidRPr="00A41494">
              <w:rPr>
                <w:rFonts w:cs="Times New Roman"/>
                <w:b/>
                <w:bCs/>
                <w:i/>
                <w:iCs/>
                <w:sz w:val="20"/>
              </w:rPr>
              <w:t>Financial</w:t>
            </w:r>
            <w:r w:rsidRPr="00A41494">
              <w:rPr>
                <w:rFonts w:cs="Times New Roman"/>
                <w:b/>
                <w:bCs/>
                <w:i/>
                <w:iCs/>
                <w:sz w:val="20"/>
                <w:cs/>
              </w:rPr>
              <w:t xml:space="preserve"> </w:t>
            </w:r>
            <w:r w:rsidRPr="00A41494">
              <w:rPr>
                <w:rFonts w:cs="Times New Roman"/>
                <w:b/>
                <w:bCs/>
                <w:i/>
                <w:iCs/>
                <w:sz w:val="20"/>
              </w:rPr>
              <w:t>liabilities</w:t>
            </w:r>
          </w:p>
        </w:tc>
        <w:tc>
          <w:tcPr>
            <w:tcW w:w="540" w:type="dxa"/>
          </w:tcPr>
          <w:p w14:paraId="14B4137A" w14:textId="77777777" w:rsidR="00EB6FF6" w:rsidRPr="00A41494" w:rsidRDefault="00EB6FF6" w:rsidP="00EB6FF6">
            <w:pPr>
              <w:spacing w:line="220" w:lineRule="exact"/>
              <w:ind w:left="-199" w:right="-201"/>
              <w:rPr>
                <w:rFonts w:cs="Times New Roman"/>
                <w:i/>
                <w:iCs/>
                <w:sz w:val="20"/>
              </w:rPr>
            </w:pPr>
          </w:p>
        </w:tc>
        <w:tc>
          <w:tcPr>
            <w:tcW w:w="1080" w:type="dxa"/>
            <w:vAlign w:val="bottom"/>
          </w:tcPr>
          <w:p w14:paraId="5B5BDE39"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360" w:type="dxa"/>
          </w:tcPr>
          <w:p w14:paraId="6E6925AB" w14:textId="77777777" w:rsidR="00EB6FF6" w:rsidRPr="00A41494" w:rsidRDefault="00EB6FF6" w:rsidP="00EB6FF6">
            <w:pPr>
              <w:pStyle w:val="acctfourfigures"/>
              <w:tabs>
                <w:tab w:val="clear" w:pos="765"/>
                <w:tab w:val="decimal" w:pos="856"/>
              </w:tabs>
              <w:spacing w:line="220" w:lineRule="exact"/>
              <w:ind w:left="-14" w:right="-180"/>
              <w:rPr>
                <w:bCs/>
                <w:sz w:val="20"/>
                <w:rtl/>
                <w:cs/>
              </w:rPr>
            </w:pPr>
          </w:p>
        </w:tc>
        <w:tc>
          <w:tcPr>
            <w:tcW w:w="1080" w:type="dxa"/>
          </w:tcPr>
          <w:p w14:paraId="52D6FFB7" w14:textId="77777777" w:rsidR="00EB6FF6" w:rsidRPr="00A41494" w:rsidRDefault="00EB6FF6" w:rsidP="00EB6FF6">
            <w:pPr>
              <w:pStyle w:val="acctfourfigures"/>
              <w:tabs>
                <w:tab w:val="clear" w:pos="765"/>
                <w:tab w:val="decimal" w:pos="856"/>
              </w:tabs>
              <w:spacing w:line="220" w:lineRule="exact"/>
              <w:ind w:left="-14" w:right="-180"/>
              <w:rPr>
                <w:bCs/>
                <w:sz w:val="20"/>
                <w:rtl/>
                <w:cs/>
              </w:rPr>
            </w:pPr>
          </w:p>
        </w:tc>
        <w:tc>
          <w:tcPr>
            <w:tcW w:w="270" w:type="dxa"/>
          </w:tcPr>
          <w:p w14:paraId="1D1CED38" w14:textId="77777777" w:rsidR="00EB6FF6" w:rsidRPr="00A41494" w:rsidRDefault="00EB6FF6" w:rsidP="00EB6FF6">
            <w:pPr>
              <w:pStyle w:val="acctfourfigures"/>
              <w:tabs>
                <w:tab w:val="clear" w:pos="765"/>
                <w:tab w:val="decimal" w:pos="856"/>
              </w:tabs>
              <w:spacing w:line="220" w:lineRule="exact"/>
              <w:ind w:left="-14" w:right="-180"/>
              <w:rPr>
                <w:bCs/>
                <w:sz w:val="20"/>
                <w:rtl/>
                <w:cs/>
              </w:rPr>
            </w:pPr>
          </w:p>
        </w:tc>
        <w:tc>
          <w:tcPr>
            <w:tcW w:w="1170" w:type="dxa"/>
          </w:tcPr>
          <w:p w14:paraId="79C539BC" w14:textId="77777777" w:rsidR="00EB6FF6" w:rsidRPr="00A41494" w:rsidRDefault="00EB6FF6" w:rsidP="00EB6FF6">
            <w:pPr>
              <w:pStyle w:val="acctfourfigures"/>
              <w:tabs>
                <w:tab w:val="clear" w:pos="765"/>
                <w:tab w:val="decimal" w:pos="967"/>
              </w:tabs>
              <w:spacing w:line="220" w:lineRule="exact"/>
              <w:ind w:left="-14" w:right="-180"/>
              <w:rPr>
                <w:bCs/>
                <w:sz w:val="20"/>
              </w:rPr>
            </w:pPr>
          </w:p>
        </w:tc>
        <w:tc>
          <w:tcPr>
            <w:tcW w:w="270" w:type="dxa"/>
          </w:tcPr>
          <w:p w14:paraId="1E44CA93" w14:textId="77777777" w:rsidR="00EB6FF6" w:rsidRPr="00A41494" w:rsidRDefault="00EB6FF6" w:rsidP="00EB6FF6">
            <w:pPr>
              <w:pStyle w:val="acctfourfigures"/>
              <w:tabs>
                <w:tab w:val="clear" w:pos="765"/>
                <w:tab w:val="decimal" w:pos="856"/>
              </w:tabs>
              <w:spacing w:line="220" w:lineRule="exact"/>
              <w:ind w:left="-14" w:right="-180"/>
              <w:rPr>
                <w:bCs/>
                <w:sz w:val="20"/>
                <w:rtl/>
                <w:cs/>
              </w:rPr>
            </w:pPr>
          </w:p>
        </w:tc>
        <w:tc>
          <w:tcPr>
            <w:tcW w:w="1170" w:type="dxa"/>
            <w:vAlign w:val="bottom"/>
          </w:tcPr>
          <w:p w14:paraId="501C24D2" w14:textId="77777777" w:rsidR="00EB6FF6" w:rsidRPr="00A41494" w:rsidRDefault="00EB6FF6" w:rsidP="00EB6FF6">
            <w:pPr>
              <w:pStyle w:val="acctfourfigures"/>
              <w:tabs>
                <w:tab w:val="clear" w:pos="765"/>
                <w:tab w:val="decimal" w:pos="856"/>
              </w:tabs>
              <w:spacing w:line="220" w:lineRule="exact"/>
              <w:ind w:left="-14" w:right="-180"/>
              <w:rPr>
                <w:bCs/>
                <w:sz w:val="20"/>
              </w:rPr>
            </w:pPr>
          </w:p>
        </w:tc>
        <w:tc>
          <w:tcPr>
            <w:tcW w:w="270" w:type="dxa"/>
          </w:tcPr>
          <w:p w14:paraId="62BD67B3" w14:textId="77777777" w:rsidR="00EB6FF6" w:rsidRPr="00A41494" w:rsidRDefault="00EB6FF6" w:rsidP="00EB6FF6">
            <w:pPr>
              <w:pStyle w:val="acctfourfigures"/>
              <w:tabs>
                <w:tab w:val="clear" w:pos="765"/>
                <w:tab w:val="decimal" w:pos="856"/>
              </w:tabs>
              <w:spacing w:line="220" w:lineRule="exact"/>
              <w:ind w:left="-14" w:right="-180"/>
              <w:rPr>
                <w:bCs/>
                <w:sz w:val="20"/>
                <w:rtl/>
                <w:cs/>
              </w:rPr>
            </w:pPr>
          </w:p>
        </w:tc>
        <w:tc>
          <w:tcPr>
            <w:tcW w:w="1080" w:type="dxa"/>
          </w:tcPr>
          <w:p w14:paraId="17402EF2" w14:textId="77777777" w:rsidR="00EB6FF6" w:rsidRPr="00A41494" w:rsidRDefault="00EB6FF6" w:rsidP="00EB6FF6">
            <w:pPr>
              <w:pStyle w:val="acctfourfigures"/>
              <w:tabs>
                <w:tab w:val="clear" w:pos="765"/>
                <w:tab w:val="decimal" w:pos="856"/>
              </w:tabs>
              <w:spacing w:line="220" w:lineRule="exact"/>
              <w:ind w:left="-14" w:right="-180"/>
              <w:rPr>
                <w:bCs/>
                <w:sz w:val="20"/>
              </w:rPr>
            </w:pPr>
          </w:p>
        </w:tc>
        <w:tc>
          <w:tcPr>
            <w:tcW w:w="270" w:type="dxa"/>
          </w:tcPr>
          <w:p w14:paraId="1455C97E" w14:textId="77777777" w:rsidR="00EB6FF6" w:rsidRPr="00A41494" w:rsidRDefault="00EB6FF6" w:rsidP="00EB6FF6">
            <w:pPr>
              <w:pStyle w:val="acctfourfigures"/>
              <w:tabs>
                <w:tab w:val="clear" w:pos="765"/>
                <w:tab w:val="decimal" w:pos="856"/>
              </w:tabs>
              <w:spacing w:line="220" w:lineRule="exact"/>
              <w:ind w:left="-14" w:right="-180"/>
              <w:rPr>
                <w:bCs/>
                <w:sz w:val="20"/>
                <w:rtl/>
                <w:cs/>
              </w:rPr>
            </w:pPr>
          </w:p>
        </w:tc>
        <w:tc>
          <w:tcPr>
            <w:tcW w:w="1170" w:type="dxa"/>
            <w:vAlign w:val="bottom"/>
          </w:tcPr>
          <w:p w14:paraId="3A1F9681" w14:textId="77777777" w:rsidR="00EB6FF6" w:rsidRPr="00A41494" w:rsidRDefault="00EB6FF6" w:rsidP="00EB6FF6">
            <w:pPr>
              <w:pStyle w:val="acctfourfigures"/>
              <w:tabs>
                <w:tab w:val="clear" w:pos="765"/>
                <w:tab w:val="decimal" w:pos="1003"/>
              </w:tabs>
              <w:spacing w:line="220" w:lineRule="exact"/>
              <w:ind w:left="-14" w:right="-180"/>
              <w:rPr>
                <w:bCs/>
                <w:sz w:val="20"/>
              </w:rPr>
            </w:pPr>
          </w:p>
        </w:tc>
        <w:tc>
          <w:tcPr>
            <w:tcW w:w="270" w:type="dxa"/>
          </w:tcPr>
          <w:p w14:paraId="68DDA163" w14:textId="77777777" w:rsidR="00EB6FF6" w:rsidRPr="00A41494" w:rsidRDefault="00EB6FF6" w:rsidP="00EB6FF6">
            <w:pPr>
              <w:pStyle w:val="acctfourfigures"/>
              <w:tabs>
                <w:tab w:val="clear" w:pos="765"/>
                <w:tab w:val="decimal" w:pos="856"/>
              </w:tabs>
              <w:spacing w:line="220" w:lineRule="exact"/>
              <w:ind w:left="-14" w:right="-180"/>
              <w:rPr>
                <w:bCs/>
                <w:sz w:val="20"/>
              </w:rPr>
            </w:pPr>
          </w:p>
        </w:tc>
        <w:tc>
          <w:tcPr>
            <w:tcW w:w="1170" w:type="dxa"/>
            <w:vAlign w:val="bottom"/>
          </w:tcPr>
          <w:p w14:paraId="19853A98" w14:textId="77777777" w:rsidR="00EB6FF6" w:rsidRPr="00A41494" w:rsidRDefault="00EB6FF6" w:rsidP="00EB6FF6">
            <w:pPr>
              <w:pStyle w:val="acctfourfigures"/>
              <w:tabs>
                <w:tab w:val="clear" w:pos="765"/>
                <w:tab w:val="decimal" w:pos="856"/>
              </w:tabs>
              <w:spacing w:line="220" w:lineRule="exact"/>
              <w:ind w:left="-14" w:right="-180"/>
              <w:rPr>
                <w:bCs/>
                <w:sz w:val="20"/>
              </w:rPr>
            </w:pPr>
          </w:p>
        </w:tc>
        <w:tc>
          <w:tcPr>
            <w:tcW w:w="270" w:type="dxa"/>
          </w:tcPr>
          <w:p w14:paraId="272594B7" w14:textId="77777777" w:rsidR="00EB6FF6" w:rsidRPr="00A41494" w:rsidRDefault="00EB6FF6" w:rsidP="00EB6FF6">
            <w:pPr>
              <w:pStyle w:val="acctfourfigures"/>
              <w:tabs>
                <w:tab w:val="clear" w:pos="765"/>
                <w:tab w:val="decimal" w:pos="856"/>
              </w:tabs>
              <w:spacing w:line="220" w:lineRule="exact"/>
              <w:ind w:left="-14" w:right="-180"/>
              <w:rPr>
                <w:bCs/>
                <w:sz w:val="20"/>
              </w:rPr>
            </w:pPr>
          </w:p>
        </w:tc>
        <w:tc>
          <w:tcPr>
            <w:tcW w:w="1170" w:type="dxa"/>
            <w:vAlign w:val="bottom"/>
          </w:tcPr>
          <w:p w14:paraId="67C6EC7F" w14:textId="77777777" w:rsidR="00EB6FF6" w:rsidRPr="00A41494" w:rsidRDefault="00EB6FF6" w:rsidP="00EB6FF6">
            <w:pPr>
              <w:pStyle w:val="acctfourfigures"/>
              <w:tabs>
                <w:tab w:val="clear" w:pos="765"/>
                <w:tab w:val="decimal" w:pos="1020"/>
              </w:tabs>
              <w:spacing w:line="220" w:lineRule="exact"/>
              <w:ind w:left="-14" w:right="-180"/>
              <w:rPr>
                <w:bCs/>
                <w:sz w:val="20"/>
              </w:rPr>
            </w:pPr>
          </w:p>
        </w:tc>
      </w:tr>
      <w:tr w:rsidR="00EB6FF6" w:rsidRPr="00A41494" w14:paraId="2A1A9E7C" w14:textId="77777777" w:rsidTr="00486879">
        <w:trPr>
          <w:cantSplit/>
        </w:trPr>
        <w:tc>
          <w:tcPr>
            <w:tcW w:w="2700" w:type="dxa"/>
            <w:vAlign w:val="bottom"/>
          </w:tcPr>
          <w:p w14:paraId="5710217D" w14:textId="77777777" w:rsidR="00EB6FF6" w:rsidRPr="00A41494" w:rsidRDefault="00EB6FF6" w:rsidP="00EB6FF6">
            <w:pPr>
              <w:tabs>
                <w:tab w:val="left" w:pos="250"/>
              </w:tabs>
              <w:spacing w:line="220" w:lineRule="exact"/>
              <w:ind w:left="-18" w:right="-270"/>
              <w:rPr>
                <w:rFonts w:cs="Times New Roman"/>
                <w:sz w:val="20"/>
                <w:lang w:val="en-US"/>
              </w:rPr>
            </w:pPr>
            <w:r w:rsidRPr="00A41494">
              <w:rPr>
                <w:rFonts w:cs="Times New Roman"/>
                <w:sz w:val="20"/>
              </w:rPr>
              <w:t>Derivatives</w:t>
            </w:r>
          </w:p>
        </w:tc>
        <w:tc>
          <w:tcPr>
            <w:tcW w:w="540" w:type="dxa"/>
            <w:vAlign w:val="bottom"/>
          </w:tcPr>
          <w:p w14:paraId="20E197B9" w14:textId="77777777" w:rsidR="00EB6FF6" w:rsidRPr="00A41494" w:rsidRDefault="00EB6FF6" w:rsidP="00EB6FF6">
            <w:pPr>
              <w:spacing w:line="220" w:lineRule="exact"/>
              <w:ind w:left="-199" w:right="-201"/>
              <w:jc w:val="center"/>
              <w:rPr>
                <w:rFonts w:cs="Times New Roman"/>
                <w:i/>
                <w:iCs/>
                <w:sz w:val="20"/>
                <w:lang w:val="en-US"/>
              </w:rPr>
            </w:pPr>
          </w:p>
        </w:tc>
        <w:tc>
          <w:tcPr>
            <w:tcW w:w="1080" w:type="dxa"/>
            <w:vAlign w:val="bottom"/>
          </w:tcPr>
          <w:p w14:paraId="0986497C"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360" w:type="dxa"/>
          </w:tcPr>
          <w:p w14:paraId="7FBDD324" w14:textId="77777777" w:rsidR="00EB6FF6" w:rsidRPr="00A41494" w:rsidRDefault="00EB6FF6" w:rsidP="00EB6FF6">
            <w:pPr>
              <w:tabs>
                <w:tab w:val="decimal" w:pos="880"/>
              </w:tabs>
              <w:spacing w:line="220" w:lineRule="exact"/>
              <w:ind w:left="-14" w:right="-180"/>
              <w:rPr>
                <w:rFonts w:cs="Times New Roman"/>
                <w:bCs/>
                <w:sz w:val="20"/>
                <w:szCs w:val="20"/>
                <w:rtl/>
                <w:cs/>
                <w:lang w:val="en-GB"/>
              </w:rPr>
            </w:pPr>
          </w:p>
        </w:tc>
        <w:tc>
          <w:tcPr>
            <w:tcW w:w="1080" w:type="dxa"/>
          </w:tcPr>
          <w:p w14:paraId="3059F5A7"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270" w:type="dxa"/>
            <w:vAlign w:val="bottom"/>
          </w:tcPr>
          <w:p w14:paraId="0631DEF7" w14:textId="77777777" w:rsidR="00EB6FF6" w:rsidRPr="00A41494" w:rsidRDefault="00EB6FF6" w:rsidP="00EB6FF6">
            <w:pPr>
              <w:tabs>
                <w:tab w:val="decimal" w:pos="880"/>
              </w:tabs>
              <w:spacing w:line="220" w:lineRule="exact"/>
              <w:ind w:left="-14" w:right="-180"/>
              <w:rPr>
                <w:rFonts w:cs="Times New Roman"/>
                <w:bCs/>
                <w:sz w:val="20"/>
                <w:szCs w:val="20"/>
                <w:rtl/>
                <w:cs/>
                <w:lang w:val="en-GB"/>
              </w:rPr>
            </w:pPr>
          </w:p>
        </w:tc>
        <w:tc>
          <w:tcPr>
            <w:tcW w:w="1170" w:type="dxa"/>
            <w:vAlign w:val="bottom"/>
          </w:tcPr>
          <w:p w14:paraId="42434E4C" w14:textId="77777777" w:rsidR="00EB6FF6" w:rsidRPr="00A41494" w:rsidRDefault="00EB6FF6" w:rsidP="00EB6FF6">
            <w:pPr>
              <w:pStyle w:val="acctfourfigures"/>
              <w:tabs>
                <w:tab w:val="clear" w:pos="765"/>
                <w:tab w:val="decimal" w:pos="967"/>
              </w:tabs>
              <w:spacing w:line="220" w:lineRule="exact"/>
              <w:ind w:left="-14" w:right="-180"/>
              <w:rPr>
                <w:bCs/>
                <w:sz w:val="20"/>
              </w:rPr>
            </w:pPr>
          </w:p>
        </w:tc>
        <w:tc>
          <w:tcPr>
            <w:tcW w:w="270" w:type="dxa"/>
          </w:tcPr>
          <w:p w14:paraId="2B1F85AA" w14:textId="77777777" w:rsidR="00EB6FF6" w:rsidRPr="00A41494" w:rsidRDefault="00EB6FF6" w:rsidP="00EB6FF6">
            <w:pPr>
              <w:tabs>
                <w:tab w:val="decimal" w:pos="880"/>
              </w:tabs>
              <w:spacing w:line="220" w:lineRule="exact"/>
              <w:ind w:left="-14" w:right="-180"/>
              <w:rPr>
                <w:rFonts w:cs="Times New Roman"/>
                <w:bCs/>
                <w:sz w:val="20"/>
                <w:szCs w:val="20"/>
                <w:rtl/>
                <w:cs/>
                <w:lang w:val="en-GB"/>
              </w:rPr>
            </w:pPr>
          </w:p>
        </w:tc>
        <w:tc>
          <w:tcPr>
            <w:tcW w:w="1170" w:type="dxa"/>
            <w:vAlign w:val="bottom"/>
          </w:tcPr>
          <w:p w14:paraId="73578C3E" w14:textId="77777777" w:rsidR="00EB6FF6" w:rsidRPr="00A41494" w:rsidRDefault="00EB6FF6" w:rsidP="00EB6FF6">
            <w:pPr>
              <w:pStyle w:val="acctfourfigures"/>
              <w:tabs>
                <w:tab w:val="clear" w:pos="765"/>
                <w:tab w:val="decimal" w:pos="970"/>
              </w:tabs>
              <w:spacing w:line="220" w:lineRule="exact"/>
              <w:ind w:left="-14" w:right="-180"/>
              <w:rPr>
                <w:bCs/>
                <w:sz w:val="20"/>
              </w:rPr>
            </w:pPr>
          </w:p>
        </w:tc>
        <w:tc>
          <w:tcPr>
            <w:tcW w:w="270" w:type="dxa"/>
          </w:tcPr>
          <w:p w14:paraId="00AC1D4A" w14:textId="77777777" w:rsidR="00EB6FF6" w:rsidRPr="00A41494" w:rsidRDefault="00EB6FF6" w:rsidP="00EB6FF6">
            <w:pPr>
              <w:tabs>
                <w:tab w:val="decimal" w:pos="880"/>
              </w:tabs>
              <w:spacing w:line="220" w:lineRule="exact"/>
              <w:ind w:left="-14" w:right="-180"/>
              <w:rPr>
                <w:rFonts w:cs="Times New Roman"/>
                <w:bCs/>
                <w:sz w:val="20"/>
                <w:szCs w:val="20"/>
                <w:rtl/>
                <w:cs/>
                <w:lang w:val="en-GB"/>
              </w:rPr>
            </w:pPr>
          </w:p>
        </w:tc>
        <w:tc>
          <w:tcPr>
            <w:tcW w:w="1080" w:type="dxa"/>
          </w:tcPr>
          <w:p w14:paraId="65EC4F9C"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270" w:type="dxa"/>
          </w:tcPr>
          <w:p w14:paraId="35B70890" w14:textId="77777777" w:rsidR="00EB6FF6" w:rsidRPr="00A41494" w:rsidRDefault="00EB6FF6" w:rsidP="00EB6FF6">
            <w:pPr>
              <w:tabs>
                <w:tab w:val="decimal" w:pos="880"/>
              </w:tabs>
              <w:spacing w:line="220" w:lineRule="exact"/>
              <w:ind w:left="-14" w:right="-180"/>
              <w:rPr>
                <w:rFonts w:cs="Times New Roman"/>
                <w:bCs/>
                <w:sz w:val="20"/>
                <w:szCs w:val="20"/>
                <w:rtl/>
                <w:cs/>
                <w:lang w:val="en-GB"/>
              </w:rPr>
            </w:pPr>
          </w:p>
        </w:tc>
        <w:tc>
          <w:tcPr>
            <w:tcW w:w="1170" w:type="dxa"/>
            <w:vAlign w:val="bottom"/>
          </w:tcPr>
          <w:p w14:paraId="49D0490A" w14:textId="77777777" w:rsidR="00EB6FF6" w:rsidRPr="00A41494" w:rsidRDefault="00EB6FF6" w:rsidP="00EB6FF6">
            <w:pPr>
              <w:pStyle w:val="acctfourfigures"/>
              <w:tabs>
                <w:tab w:val="clear" w:pos="765"/>
                <w:tab w:val="decimal" w:pos="1003"/>
              </w:tabs>
              <w:spacing w:line="220" w:lineRule="exact"/>
              <w:ind w:left="-14" w:right="-180"/>
              <w:rPr>
                <w:bCs/>
                <w:sz w:val="20"/>
              </w:rPr>
            </w:pPr>
          </w:p>
        </w:tc>
        <w:tc>
          <w:tcPr>
            <w:tcW w:w="270" w:type="dxa"/>
          </w:tcPr>
          <w:p w14:paraId="568EDE79"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vAlign w:val="bottom"/>
          </w:tcPr>
          <w:p w14:paraId="41F999A1" w14:textId="77777777" w:rsidR="00EB6FF6" w:rsidRPr="00A41494" w:rsidRDefault="00EB6FF6" w:rsidP="00EB6FF6">
            <w:pPr>
              <w:pStyle w:val="acctfourfigures"/>
              <w:tabs>
                <w:tab w:val="clear" w:pos="765"/>
                <w:tab w:val="decimal" w:pos="960"/>
              </w:tabs>
              <w:spacing w:line="220" w:lineRule="exact"/>
              <w:ind w:left="-14" w:right="-180"/>
              <w:rPr>
                <w:bCs/>
                <w:sz w:val="20"/>
              </w:rPr>
            </w:pPr>
          </w:p>
        </w:tc>
        <w:tc>
          <w:tcPr>
            <w:tcW w:w="270" w:type="dxa"/>
          </w:tcPr>
          <w:p w14:paraId="1F878EE1"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vAlign w:val="bottom"/>
          </w:tcPr>
          <w:p w14:paraId="2E811BF7" w14:textId="77777777" w:rsidR="00EB6FF6" w:rsidRPr="00A41494" w:rsidRDefault="00EB6FF6" w:rsidP="00EB6FF6">
            <w:pPr>
              <w:pStyle w:val="acctfourfigures"/>
              <w:tabs>
                <w:tab w:val="clear" w:pos="765"/>
                <w:tab w:val="decimal" w:pos="1020"/>
              </w:tabs>
              <w:spacing w:line="220" w:lineRule="exact"/>
              <w:ind w:left="-14" w:right="-180"/>
              <w:rPr>
                <w:bCs/>
                <w:sz w:val="20"/>
              </w:rPr>
            </w:pPr>
          </w:p>
        </w:tc>
      </w:tr>
      <w:tr w:rsidR="00EB6FF6" w:rsidRPr="00A41494" w14:paraId="05E7A163" w14:textId="77777777" w:rsidTr="00486879">
        <w:trPr>
          <w:cantSplit/>
        </w:trPr>
        <w:tc>
          <w:tcPr>
            <w:tcW w:w="2700" w:type="dxa"/>
          </w:tcPr>
          <w:p w14:paraId="5A3EC706" w14:textId="77777777" w:rsidR="00EB6FF6" w:rsidRPr="00A41494" w:rsidRDefault="00EB6FF6" w:rsidP="00EB6FF6">
            <w:pPr>
              <w:tabs>
                <w:tab w:val="left" w:pos="250"/>
              </w:tabs>
              <w:spacing w:line="220" w:lineRule="exact"/>
              <w:ind w:left="-18" w:right="-270"/>
              <w:rPr>
                <w:rFonts w:cs="Times New Roman"/>
                <w:sz w:val="20"/>
                <w:lang w:val="en-US"/>
              </w:rPr>
            </w:pPr>
            <w:r w:rsidRPr="00A41494">
              <w:rPr>
                <w:rFonts w:cs="Times New Roman"/>
                <w:sz w:val="20"/>
                <w:szCs w:val="20"/>
                <w:cs/>
              </w:rPr>
              <w:t>-</w:t>
            </w:r>
            <w:r w:rsidRPr="00A41494">
              <w:rPr>
                <w:rFonts w:cs="Times New Roman"/>
                <w:sz w:val="20"/>
                <w:szCs w:val="20"/>
                <w:cs/>
              </w:rPr>
              <w:tab/>
              <w:t>F</w:t>
            </w:r>
            <w:r w:rsidRPr="00A41494">
              <w:rPr>
                <w:rFonts w:cs="Times New Roman"/>
                <w:sz w:val="20"/>
                <w:szCs w:val="20"/>
              </w:rPr>
              <w:t>oreign currency related</w:t>
            </w:r>
          </w:p>
        </w:tc>
        <w:tc>
          <w:tcPr>
            <w:tcW w:w="540" w:type="dxa"/>
            <w:vAlign w:val="bottom"/>
          </w:tcPr>
          <w:p w14:paraId="35661210" w14:textId="77777777" w:rsidR="00EB6FF6" w:rsidRPr="00A41494" w:rsidRDefault="00EB6FF6" w:rsidP="00EB6FF6">
            <w:pPr>
              <w:spacing w:line="220" w:lineRule="exact"/>
              <w:ind w:left="-199" w:right="-201"/>
              <w:jc w:val="center"/>
              <w:rPr>
                <w:rFonts w:cs="Times New Roman"/>
                <w:i/>
                <w:iCs/>
                <w:sz w:val="20"/>
                <w:lang w:val="en-US"/>
              </w:rPr>
            </w:pPr>
          </w:p>
        </w:tc>
        <w:tc>
          <w:tcPr>
            <w:tcW w:w="1080" w:type="dxa"/>
            <w:vAlign w:val="bottom"/>
          </w:tcPr>
          <w:p w14:paraId="27CFC455" w14:textId="2AC85377" w:rsidR="00EB6FF6" w:rsidRPr="00A41494" w:rsidRDefault="00EB6FF6" w:rsidP="00EB6FF6">
            <w:pPr>
              <w:pStyle w:val="acctfourfigures"/>
              <w:tabs>
                <w:tab w:val="clear" w:pos="765"/>
                <w:tab w:val="decimal" w:pos="880"/>
              </w:tabs>
              <w:spacing w:line="220" w:lineRule="exact"/>
              <w:ind w:left="-14" w:right="-180"/>
              <w:rPr>
                <w:bCs/>
                <w:sz w:val="20"/>
              </w:rPr>
            </w:pPr>
            <w:r w:rsidRPr="00045236">
              <w:rPr>
                <w:sz w:val="20"/>
                <w:lang w:bidi="th-TH"/>
              </w:rPr>
              <w:t>544,959</w:t>
            </w:r>
          </w:p>
        </w:tc>
        <w:tc>
          <w:tcPr>
            <w:tcW w:w="360" w:type="dxa"/>
          </w:tcPr>
          <w:p w14:paraId="68ABC685" w14:textId="77777777" w:rsidR="00EB6FF6" w:rsidRPr="00A41494" w:rsidRDefault="00EB6FF6" w:rsidP="00EB6FF6">
            <w:pPr>
              <w:tabs>
                <w:tab w:val="decimal" w:pos="880"/>
              </w:tabs>
              <w:spacing w:line="220" w:lineRule="exact"/>
              <w:ind w:left="-14" w:right="-180"/>
              <w:rPr>
                <w:rFonts w:cs="Times New Roman"/>
                <w:bCs/>
                <w:sz w:val="20"/>
                <w:szCs w:val="20"/>
                <w:rtl/>
                <w:cs/>
                <w:lang w:val="en-GB"/>
              </w:rPr>
            </w:pPr>
          </w:p>
        </w:tc>
        <w:tc>
          <w:tcPr>
            <w:tcW w:w="1080" w:type="dxa"/>
          </w:tcPr>
          <w:p w14:paraId="20EBCDC3"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r w:rsidRPr="00A41494">
              <w:rPr>
                <w:rFonts w:cs="Times New Roman"/>
                <w:bCs/>
                <w:sz w:val="20"/>
                <w:szCs w:val="20"/>
                <w:lang w:val="en-GB" w:bidi="ar-SA"/>
              </w:rPr>
              <w:t>-</w:t>
            </w:r>
          </w:p>
        </w:tc>
        <w:tc>
          <w:tcPr>
            <w:tcW w:w="270" w:type="dxa"/>
            <w:vAlign w:val="bottom"/>
          </w:tcPr>
          <w:p w14:paraId="11416578" w14:textId="77777777" w:rsidR="00EB6FF6" w:rsidRPr="00A41494" w:rsidRDefault="00EB6FF6" w:rsidP="00EB6FF6">
            <w:pPr>
              <w:tabs>
                <w:tab w:val="decimal" w:pos="880"/>
              </w:tabs>
              <w:spacing w:line="220" w:lineRule="exact"/>
              <w:ind w:left="-14" w:right="-180"/>
              <w:rPr>
                <w:rFonts w:cs="Times New Roman"/>
                <w:bCs/>
                <w:sz w:val="20"/>
                <w:szCs w:val="20"/>
                <w:rtl/>
                <w:cs/>
                <w:lang w:val="en-GB"/>
              </w:rPr>
            </w:pPr>
          </w:p>
        </w:tc>
        <w:tc>
          <w:tcPr>
            <w:tcW w:w="1170" w:type="dxa"/>
            <w:vAlign w:val="bottom"/>
          </w:tcPr>
          <w:p w14:paraId="14DE65D8" w14:textId="77777777" w:rsidR="00EB6FF6" w:rsidRPr="00A41494" w:rsidRDefault="00EB6FF6" w:rsidP="00EB6FF6">
            <w:pPr>
              <w:pStyle w:val="acctfourfigures"/>
              <w:tabs>
                <w:tab w:val="clear" w:pos="765"/>
                <w:tab w:val="decimal" w:pos="967"/>
              </w:tabs>
              <w:spacing w:line="220" w:lineRule="exact"/>
              <w:ind w:left="-14" w:right="-180"/>
              <w:rPr>
                <w:bCs/>
                <w:sz w:val="20"/>
              </w:rPr>
            </w:pPr>
            <w:r w:rsidRPr="00A41494">
              <w:rPr>
                <w:bCs/>
                <w:sz w:val="20"/>
              </w:rPr>
              <w:t>-</w:t>
            </w:r>
          </w:p>
        </w:tc>
        <w:tc>
          <w:tcPr>
            <w:tcW w:w="270" w:type="dxa"/>
          </w:tcPr>
          <w:p w14:paraId="32F5BA41" w14:textId="77777777" w:rsidR="00EB6FF6" w:rsidRPr="00A41494" w:rsidRDefault="00EB6FF6" w:rsidP="00EB6FF6">
            <w:pPr>
              <w:tabs>
                <w:tab w:val="decimal" w:pos="880"/>
              </w:tabs>
              <w:spacing w:line="220" w:lineRule="exact"/>
              <w:ind w:left="-14" w:right="-180"/>
              <w:rPr>
                <w:rFonts w:cs="Times New Roman"/>
                <w:bCs/>
                <w:sz w:val="20"/>
                <w:szCs w:val="20"/>
                <w:rtl/>
                <w:cs/>
                <w:lang w:val="en-GB"/>
              </w:rPr>
            </w:pPr>
          </w:p>
        </w:tc>
        <w:tc>
          <w:tcPr>
            <w:tcW w:w="1170" w:type="dxa"/>
            <w:vAlign w:val="bottom"/>
          </w:tcPr>
          <w:p w14:paraId="17F71E97" w14:textId="775B80B0" w:rsidR="00EB6FF6" w:rsidRPr="00A41494" w:rsidRDefault="00EB6FF6" w:rsidP="00EB6FF6">
            <w:pPr>
              <w:pStyle w:val="acctfourfigures"/>
              <w:tabs>
                <w:tab w:val="clear" w:pos="765"/>
                <w:tab w:val="decimal" w:pos="970"/>
              </w:tabs>
              <w:spacing w:line="220" w:lineRule="exact"/>
              <w:ind w:left="-14" w:right="-180"/>
              <w:rPr>
                <w:bCs/>
                <w:sz w:val="20"/>
              </w:rPr>
            </w:pPr>
            <w:r w:rsidRPr="00045236">
              <w:rPr>
                <w:sz w:val="20"/>
                <w:lang w:bidi="th-TH"/>
              </w:rPr>
              <w:t>544,959</w:t>
            </w:r>
          </w:p>
        </w:tc>
        <w:tc>
          <w:tcPr>
            <w:tcW w:w="270" w:type="dxa"/>
          </w:tcPr>
          <w:p w14:paraId="7E5D4B90" w14:textId="77777777" w:rsidR="00EB6FF6" w:rsidRPr="00A41494" w:rsidRDefault="00EB6FF6" w:rsidP="00EB6FF6">
            <w:pPr>
              <w:tabs>
                <w:tab w:val="decimal" w:pos="880"/>
              </w:tabs>
              <w:spacing w:line="220" w:lineRule="exact"/>
              <w:ind w:left="-14" w:right="-180"/>
              <w:rPr>
                <w:rFonts w:cs="Times New Roman"/>
                <w:bCs/>
                <w:sz w:val="20"/>
                <w:szCs w:val="20"/>
                <w:rtl/>
                <w:cs/>
                <w:lang w:val="en-GB"/>
              </w:rPr>
            </w:pPr>
          </w:p>
        </w:tc>
        <w:tc>
          <w:tcPr>
            <w:tcW w:w="1080" w:type="dxa"/>
          </w:tcPr>
          <w:p w14:paraId="5C28C2CE" w14:textId="77777777" w:rsidR="00EB6FF6" w:rsidRPr="00A41494" w:rsidRDefault="00EB6FF6" w:rsidP="00EB6FF6">
            <w:pPr>
              <w:pStyle w:val="acctfourfigures"/>
              <w:tabs>
                <w:tab w:val="clear" w:pos="765"/>
                <w:tab w:val="decimal" w:pos="880"/>
              </w:tabs>
              <w:spacing w:line="220" w:lineRule="exact"/>
              <w:ind w:left="-14" w:right="-180"/>
              <w:rPr>
                <w:bCs/>
                <w:sz w:val="20"/>
              </w:rPr>
            </w:pPr>
            <w:r w:rsidRPr="00A41494">
              <w:rPr>
                <w:bCs/>
                <w:sz w:val="20"/>
              </w:rPr>
              <w:t>-</w:t>
            </w:r>
          </w:p>
        </w:tc>
        <w:tc>
          <w:tcPr>
            <w:tcW w:w="270" w:type="dxa"/>
          </w:tcPr>
          <w:p w14:paraId="22C63D77" w14:textId="77777777" w:rsidR="00EB6FF6" w:rsidRPr="00A41494" w:rsidRDefault="00EB6FF6" w:rsidP="00EB6FF6">
            <w:pPr>
              <w:tabs>
                <w:tab w:val="decimal" w:pos="880"/>
              </w:tabs>
              <w:spacing w:line="220" w:lineRule="exact"/>
              <w:ind w:left="-14" w:right="-180"/>
              <w:rPr>
                <w:rFonts w:cs="Times New Roman"/>
                <w:bCs/>
                <w:sz w:val="20"/>
                <w:szCs w:val="20"/>
                <w:rtl/>
                <w:cs/>
                <w:lang w:val="en-GB"/>
              </w:rPr>
            </w:pPr>
          </w:p>
        </w:tc>
        <w:tc>
          <w:tcPr>
            <w:tcW w:w="1170" w:type="dxa"/>
            <w:vAlign w:val="bottom"/>
          </w:tcPr>
          <w:p w14:paraId="2A30D5E6" w14:textId="53D8EE88" w:rsidR="00EB6FF6" w:rsidRPr="00A41494" w:rsidRDefault="00EB6FF6" w:rsidP="00EB6FF6">
            <w:pPr>
              <w:pStyle w:val="acctfourfigures"/>
              <w:tabs>
                <w:tab w:val="clear" w:pos="765"/>
                <w:tab w:val="decimal" w:pos="1003"/>
              </w:tabs>
              <w:spacing w:line="220" w:lineRule="exact"/>
              <w:ind w:left="-14" w:right="-180"/>
              <w:rPr>
                <w:bCs/>
                <w:sz w:val="20"/>
              </w:rPr>
            </w:pPr>
            <w:r w:rsidRPr="00045236">
              <w:rPr>
                <w:sz w:val="20"/>
                <w:lang w:bidi="th-TH"/>
              </w:rPr>
              <w:t>544,959</w:t>
            </w:r>
          </w:p>
        </w:tc>
        <w:tc>
          <w:tcPr>
            <w:tcW w:w="270" w:type="dxa"/>
          </w:tcPr>
          <w:p w14:paraId="2E8A9FF6"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vAlign w:val="bottom"/>
          </w:tcPr>
          <w:p w14:paraId="17277E2E" w14:textId="64B9BBD7" w:rsidR="00EB6FF6" w:rsidRPr="00A41494" w:rsidRDefault="00EB6FF6" w:rsidP="00EB6FF6">
            <w:pPr>
              <w:pStyle w:val="acctfourfigures"/>
              <w:tabs>
                <w:tab w:val="clear" w:pos="765"/>
                <w:tab w:val="decimal" w:pos="960"/>
              </w:tabs>
              <w:spacing w:line="220" w:lineRule="exact"/>
              <w:ind w:left="-14" w:right="-180"/>
              <w:rPr>
                <w:bCs/>
                <w:sz w:val="20"/>
              </w:rPr>
            </w:pPr>
            <w:r w:rsidRPr="00045236">
              <w:rPr>
                <w:sz w:val="20"/>
                <w:lang w:bidi="th-TH"/>
              </w:rPr>
              <w:t>-</w:t>
            </w:r>
          </w:p>
        </w:tc>
        <w:tc>
          <w:tcPr>
            <w:tcW w:w="270" w:type="dxa"/>
          </w:tcPr>
          <w:p w14:paraId="61206E12" w14:textId="77777777" w:rsidR="00EB6FF6" w:rsidRPr="00A41494" w:rsidRDefault="00EB6FF6" w:rsidP="00EB6FF6">
            <w:pPr>
              <w:tabs>
                <w:tab w:val="decimal" w:pos="880"/>
              </w:tabs>
              <w:spacing w:line="220" w:lineRule="exact"/>
              <w:ind w:left="-14" w:right="-180"/>
              <w:rPr>
                <w:rFonts w:cs="Times New Roman"/>
                <w:bCs/>
                <w:sz w:val="20"/>
                <w:szCs w:val="20"/>
                <w:lang w:val="en-GB" w:bidi="ar-SA"/>
              </w:rPr>
            </w:pPr>
          </w:p>
        </w:tc>
        <w:tc>
          <w:tcPr>
            <w:tcW w:w="1170" w:type="dxa"/>
            <w:vAlign w:val="bottom"/>
          </w:tcPr>
          <w:p w14:paraId="342B8DB1" w14:textId="4D146D41" w:rsidR="00EB6FF6" w:rsidRPr="00A41494" w:rsidRDefault="00EB6FF6" w:rsidP="00EB6FF6">
            <w:pPr>
              <w:pStyle w:val="acctfourfigures"/>
              <w:tabs>
                <w:tab w:val="clear" w:pos="765"/>
                <w:tab w:val="decimal" w:pos="1020"/>
              </w:tabs>
              <w:spacing w:line="220" w:lineRule="exact"/>
              <w:ind w:left="-14" w:right="-180"/>
              <w:rPr>
                <w:bCs/>
                <w:sz w:val="20"/>
              </w:rPr>
            </w:pPr>
            <w:r w:rsidRPr="00045236">
              <w:rPr>
                <w:sz w:val="20"/>
                <w:lang w:bidi="th-TH"/>
              </w:rPr>
              <w:t>544,959</w:t>
            </w:r>
          </w:p>
        </w:tc>
      </w:tr>
      <w:tr w:rsidR="00E52999" w:rsidRPr="00A41494" w14:paraId="165471F5" w14:textId="77777777" w:rsidTr="00486879">
        <w:trPr>
          <w:cantSplit/>
        </w:trPr>
        <w:tc>
          <w:tcPr>
            <w:tcW w:w="2700" w:type="dxa"/>
          </w:tcPr>
          <w:p w14:paraId="5FE0E4CF" w14:textId="72CF5C1E" w:rsidR="00E52999" w:rsidRPr="00A41494" w:rsidRDefault="00E52999" w:rsidP="00EB6FF6">
            <w:pPr>
              <w:tabs>
                <w:tab w:val="left" w:pos="250"/>
              </w:tabs>
              <w:spacing w:line="220" w:lineRule="exact"/>
              <w:ind w:left="-18" w:right="-270"/>
              <w:rPr>
                <w:rFonts w:cs="Times New Roman"/>
                <w:sz w:val="20"/>
                <w:szCs w:val="20"/>
                <w:cs/>
              </w:rPr>
            </w:pPr>
            <w:r w:rsidRPr="00E52999">
              <w:rPr>
                <w:rFonts w:cs="Times New Roman"/>
                <w:sz w:val="20"/>
                <w:szCs w:val="20"/>
              </w:rPr>
              <w:t>Debt issued and borrowings</w:t>
            </w:r>
          </w:p>
        </w:tc>
        <w:tc>
          <w:tcPr>
            <w:tcW w:w="540" w:type="dxa"/>
            <w:vAlign w:val="bottom"/>
          </w:tcPr>
          <w:p w14:paraId="51B6B848" w14:textId="0A19409E" w:rsidR="00E52999" w:rsidRPr="00A41494" w:rsidRDefault="00E52999" w:rsidP="00EB6FF6">
            <w:pPr>
              <w:spacing w:line="220" w:lineRule="exact"/>
              <w:ind w:left="-199" w:right="-201"/>
              <w:jc w:val="center"/>
              <w:rPr>
                <w:rFonts w:cs="Times New Roman"/>
                <w:i/>
                <w:iCs/>
                <w:sz w:val="20"/>
                <w:lang w:val="en-US"/>
              </w:rPr>
            </w:pPr>
            <w:r>
              <w:rPr>
                <w:rFonts w:cs="Times New Roman"/>
                <w:i/>
                <w:iCs/>
                <w:sz w:val="20"/>
                <w:lang w:val="en-US"/>
              </w:rPr>
              <w:t>10</w:t>
            </w:r>
          </w:p>
        </w:tc>
        <w:tc>
          <w:tcPr>
            <w:tcW w:w="1080" w:type="dxa"/>
            <w:vAlign w:val="bottom"/>
          </w:tcPr>
          <w:p w14:paraId="69C88F40" w14:textId="05D09E8E" w:rsidR="00E52999" w:rsidRPr="00045236" w:rsidRDefault="00E52999" w:rsidP="00EB6FF6">
            <w:pPr>
              <w:pStyle w:val="acctfourfigures"/>
              <w:tabs>
                <w:tab w:val="clear" w:pos="765"/>
                <w:tab w:val="decimal" w:pos="880"/>
              </w:tabs>
              <w:spacing w:line="220" w:lineRule="exact"/>
              <w:ind w:left="-14" w:right="-180"/>
              <w:rPr>
                <w:sz w:val="20"/>
                <w:lang w:bidi="th-TH"/>
              </w:rPr>
            </w:pPr>
            <w:r>
              <w:rPr>
                <w:sz w:val="20"/>
                <w:lang w:bidi="th-TH"/>
              </w:rPr>
              <w:t>-</w:t>
            </w:r>
          </w:p>
        </w:tc>
        <w:tc>
          <w:tcPr>
            <w:tcW w:w="360" w:type="dxa"/>
          </w:tcPr>
          <w:p w14:paraId="4E2C7612" w14:textId="77777777" w:rsidR="00E52999" w:rsidRPr="00A41494" w:rsidRDefault="00E52999" w:rsidP="00EB6FF6">
            <w:pPr>
              <w:tabs>
                <w:tab w:val="decimal" w:pos="880"/>
              </w:tabs>
              <w:spacing w:line="220" w:lineRule="exact"/>
              <w:ind w:left="-14" w:right="-180"/>
              <w:rPr>
                <w:rFonts w:cs="Times New Roman"/>
                <w:bCs/>
                <w:sz w:val="20"/>
                <w:szCs w:val="20"/>
                <w:rtl/>
                <w:cs/>
                <w:lang w:val="en-GB"/>
              </w:rPr>
            </w:pPr>
          </w:p>
        </w:tc>
        <w:tc>
          <w:tcPr>
            <w:tcW w:w="1080" w:type="dxa"/>
          </w:tcPr>
          <w:p w14:paraId="1ABA78FE" w14:textId="2F5F670F" w:rsidR="00E52999" w:rsidRPr="00A41494" w:rsidRDefault="00E52999" w:rsidP="00EB6FF6">
            <w:pPr>
              <w:tabs>
                <w:tab w:val="decimal" w:pos="880"/>
              </w:tabs>
              <w:spacing w:line="220" w:lineRule="exact"/>
              <w:ind w:left="-14" w:right="-180"/>
              <w:rPr>
                <w:rFonts w:cs="Times New Roman"/>
                <w:bCs/>
                <w:sz w:val="20"/>
                <w:szCs w:val="20"/>
                <w:lang w:val="en-GB" w:bidi="ar-SA"/>
              </w:rPr>
            </w:pPr>
            <w:r>
              <w:rPr>
                <w:rFonts w:cs="Times New Roman"/>
                <w:bCs/>
                <w:sz w:val="20"/>
                <w:szCs w:val="20"/>
                <w:lang w:val="en-GB" w:bidi="ar-SA"/>
              </w:rPr>
              <w:t>-</w:t>
            </w:r>
          </w:p>
        </w:tc>
        <w:tc>
          <w:tcPr>
            <w:tcW w:w="270" w:type="dxa"/>
            <w:vAlign w:val="bottom"/>
          </w:tcPr>
          <w:p w14:paraId="7EC063B0" w14:textId="77777777" w:rsidR="00E52999" w:rsidRPr="00A41494" w:rsidRDefault="00E52999" w:rsidP="00EB6FF6">
            <w:pPr>
              <w:tabs>
                <w:tab w:val="decimal" w:pos="880"/>
              </w:tabs>
              <w:spacing w:line="220" w:lineRule="exact"/>
              <w:ind w:left="-14" w:right="-180"/>
              <w:rPr>
                <w:rFonts w:cs="Times New Roman"/>
                <w:bCs/>
                <w:sz w:val="20"/>
                <w:szCs w:val="20"/>
                <w:rtl/>
                <w:cs/>
                <w:lang w:val="en-GB"/>
              </w:rPr>
            </w:pPr>
          </w:p>
        </w:tc>
        <w:tc>
          <w:tcPr>
            <w:tcW w:w="1170" w:type="dxa"/>
            <w:vAlign w:val="bottom"/>
          </w:tcPr>
          <w:p w14:paraId="35BD58B7" w14:textId="5EC631B4" w:rsidR="00E52999" w:rsidRPr="00A41494" w:rsidRDefault="00E52999" w:rsidP="00EB6FF6">
            <w:pPr>
              <w:pStyle w:val="acctfourfigures"/>
              <w:tabs>
                <w:tab w:val="clear" w:pos="765"/>
                <w:tab w:val="decimal" w:pos="967"/>
              </w:tabs>
              <w:spacing w:line="220" w:lineRule="exact"/>
              <w:ind w:left="-14" w:right="-180"/>
              <w:rPr>
                <w:bCs/>
                <w:sz w:val="20"/>
              </w:rPr>
            </w:pPr>
            <w:r>
              <w:rPr>
                <w:bCs/>
                <w:sz w:val="20"/>
              </w:rPr>
              <w:t>17,398,835</w:t>
            </w:r>
          </w:p>
        </w:tc>
        <w:tc>
          <w:tcPr>
            <w:tcW w:w="270" w:type="dxa"/>
          </w:tcPr>
          <w:p w14:paraId="3C012F09" w14:textId="77777777" w:rsidR="00E52999" w:rsidRPr="00A41494" w:rsidRDefault="00E52999" w:rsidP="00EB6FF6">
            <w:pPr>
              <w:tabs>
                <w:tab w:val="decimal" w:pos="880"/>
              </w:tabs>
              <w:spacing w:line="220" w:lineRule="exact"/>
              <w:ind w:left="-14" w:right="-180"/>
              <w:rPr>
                <w:rFonts w:cs="Times New Roman"/>
                <w:bCs/>
                <w:sz w:val="20"/>
                <w:szCs w:val="20"/>
                <w:rtl/>
                <w:cs/>
                <w:lang w:val="en-GB"/>
              </w:rPr>
            </w:pPr>
          </w:p>
        </w:tc>
        <w:tc>
          <w:tcPr>
            <w:tcW w:w="1170" w:type="dxa"/>
            <w:vAlign w:val="bottom"/>
          </w:tcPr>
          <w:p w14:paraId="14763BD9" w14:textId="504019F3" w:rsidR="00E52999" w:rsidRPr="00045236" w:rsidRDefault="00E52999" w:rsidP="00EB6FF6">
            <w:pPr>
              <w:pStyle w:val="acctfourfigures"/>
              <w:tabs>
                <w:tab w:val="clear" w:pos="765"/>
                <w:tab w:val="decimal" w:pos="970"/>
              </w:tabs>
              <w:spacing w:line="220" w:lineRule="exact"/>
              <w:ind w:left="-14" w:right="-180"/>
              <w:rPr>
                <w:sz w:val="20"/>
                <w:lang w:bidi="th-TH"/>
              </w:rPr>
            </w:pPr>
            <w:r>
              <w:rPr>
                <w:bCs/>
                <w:sz w:val="20"/>
              </w:rPr>
              <w:t>17,398,835</w:t>
            </w:r>
          </w:p>
        </w:tc>
        <w:tc>
          <w:tcPr>
            <w:tcW w:w="270" w:type="dxa"/>
          </w:tcPr>
          <w:p w14:paraId="16E2A390" w14:textId="77777777" w:rsidR="00E52999" w:rsidRPr="00A41494" w:rsidRDefault="00E52999" w:rsidP="00EB6FF6">
            <w:pPr>
              <w:tabs>
                <w:tab w:val="decimal" w:pos="880"/>
              </w:tabs>
              <w:spacing w:line="220" w:lineRule="exact"/>
              <w:ind w:left="-14" w:right="-180"/>
              <w:rPr>
                <w:rFonts w:cs="Times New Roman"/>
                <w:bCs/>
                <w:sz w:val="20"/>
                <w:szCs w:val="20"/>
                <w:rtl/>
                <w:cs/>
                <w:lang w:val="en-GB"/>
              </w:rPr>
            </w:pPr>
          </w:p>
        </w:tc>
        <w:tc>
          <w:tcPr>
            <w:tcW w:w="1080" w:type="dxa"/>
          </w:tcPr>
          <w:p w14:paraId="0FA999D7" w14:textId="31B3C630" w:rsidR="00E52999" w:rsidRPr="00A41494" w:rsidRDefault="00E52999" w:rsidP="00EB6FF6">
            <w:pPr>
              <w:pStyle w:val="acctfourfigures"/>
              <w:tabs>
                <w:tab w:val="clear" w:pos="765"/>
                <w:tab w:val="decimal" w:pos="880"/>
              </w:tabs>
              <w:spacing w:line="220" w:lineRule="exact"/>
              <w:ind w:left="-14" w:right="-180"/>
              <w:rPr>
                <w:bCs/>
                <w:sz w:val="20"/>
              </w:rPr>
            </w:pPr>
            <w:r>
              <w:rPr>
                <w:bCs/>
                <w:sz w:val="20"/>
              </w:rPr>
              <w:t>-</w:t>
            </w:r>
          </w:p>
        </w:tc>
        <w:tc>
          <w:tcPr>
            <w:tcW w:w="270" w:type="dxa"/>
          </w:tcPr>
          <w:p w14:paraId="787F8E5D" w14:textId="77777777" w:rsidR="00E52999" w:rsidRPr="00A41494" w:rsidRDefault="00E52999" w:rsidP="00EB6FF6">
            <w:pPr>
              <w:tabs>
                <w:tab w:val="decimal" w:pos="880"/>
              </w:tabs>
              <w:spacing w:line="220" w:lineRule="exact"/>
              <w:ind w:left="-14" w:right="-180"/>
              <w:rPr>
                <w:rFonts w:cs="Times New Roman"/>
                <w:bCs/>
                <w:sz w:val="20"/>
                <w:szCs w:val="20"/>
                <w:rtl/>
                <w:cs/>
                <w:lang w:val="en-GB"/>
              </w:rPr>
            </w:pPr>
          </w:p>
        </w:tc>
        <w:tc>
          <w:tcPr>
            <w:tcW w:w="1170" w:type="dxa"/>
            <w:vAlign w:val="bottom"/>
          </w:tcPr>
          <w:p w14:paraId="50858E01" w14:textId="4FD35125" w:rsidR="00E52999" w:rsidRPr="00045236" w:rsidRDefault="00E52999" w:rsidP="00EB6FF6">
            <w:pPr>
              <w:pStyle w:val="acctfourfigures"/>
              <w:tabs>
                <w:tab w:val="clear" w:pos="765"/>
                <w:tab w:val="decimal" w:pos="1003"/>
              </w:tabs>
              <w:spacing w:line="220" w:lineRule="exact"/>
              <w:ind w:left="-14" w:right="-180"/>
              <w:rPr>
                <w:sz w:val="20"/>
                <w:lang w:bidi="th-TH"/>
              </w:rPr>
            </w:pPr>
            <w:r>
              <w:rPr>
                <w:sz w:val="20"/>
                <w:lang w:bidi="th-TH"/>
              </w:rPr>
              <w:t>17,471,316</w:t>
            </w:r>
          </w:p>
        </w:tc>
        <w:tc>
          <w:tcPr>
            <w:tcW w:w="270" w:type="dxa"/>
          </w:tcPr>
          <w:p w14:paraId="2EA59EE5" w14:textId="77777777" w:rsidR="00E52999" w:rsidRPr="00A41494" w:rsidRDefault="00E52999" w:rsidP="00EB6FF6">
            <w:pPr>
              <w:tabs>
                <w:tab w:val="decimal" w:pos="880"/>
              </w:tabs>
              <w:spacing w:line="220" w:lineRule="exact"/>
              <w:ind w:left="-14" w:right="-180"/>
              <w:rPr>
                <w:rFonts w:cs="Times New Roman"/>
                <w:bCs/>
                <w:sz w:val="20"/>
                <w:szCs w:val="20"/>
                <w:lang w:val="en-GB" w:bidi="ar-SA"/>
              </w:rPr>
            </w:pPr>
          </w:p>
        </w:tc>
        <w:tc>
          <w:tcPr>
            <w:tcW w:w="1170" w:type="dxa"/>
            <w:vAlign w:val="bottom"/>
          </w:tcPr>
          <w:p w14:paraId="22CD8B90" w14:textId="78DCEB74" w:rsidR="00E52999" w:rsidRPr="00045236" w:rsidRDefault="00E52999" w:rsidP="00EB6FF6">
            <w:pPr>
              <w:pStyle w:val="acctfourfigures"/>
              <w:tabs>
                <w:tab w:val="clear" w:pos="765"/>
                <w:tab w:val="decimal" w:pos="960"/>
              </w:tabs>
              <w:spacing w:line="220" w:lineRule="exact"/>
              <w:ind w:left="-14" w:right="-180"/>
              <w:rPr>
                <w:sz w:val="20"/>
                <w:lang w:bidi="th-TH"/>
              </w:rPr>
            </w:pPr>
            <w:r>
              <w:rPr>
                <w:sz w:val="20"/>
                <w:lang w:bidi="th-TH"/>
              </w:rPr>
              <w:t>-</w:t>
            </w:r>
          </w:p>
        </w:tc>
        <w:tc>
          <w:tcPr>
            <w:tcW w:w="270" w:type="dxa"/>
          </w:tcPr>
          <w:p w14:paraId="426FDB05" w14:textId="77777777" w:rsidR="00E52999" w:rsidRPr="00A41494" w:rsidRDefault="00E52999" w:rsidP="00EB6FF6">
            <w:pPr>
              <w:tabs>
                <w:tab w:val="decimal" w:pos="880"/>
              </w:tabs>
              <w:spacing w:line="220" w:lineRule="exact"/>
              <w:ind w:left="-14" w:right="-180"/>
              <w:rPr>
                <w:rFonts w:cs="Times New Roman"/>
                <w:bCs/>
                <w:sz w:val="20"/>
                <w:szCs w:val="20"/>
                <w:lang w:val="en-GB" w:bidi="ar-SA"/>
              </w:rPr>
            </w:pPr>
          </w:p>
        </w:tc>
        <w:tc>
          <w:tcPr>
            <w:tcW w:w="1170" w:type="dxa"/>
            <w:vAlign w:val="bottom"/>
          </w:tcPr>
          <w:p w14:paraId="58322223" w14:textId="3C4C9AE1" w:rsidR="00E52999" w:rsidRPr="00045236" w:rsidRDefault="00E52999" w:rsidP="00EB6FF6">
            <w:pPr>
              <w:pStyle w:val="acctfourfigures"/>
              <w:tabs>
                <w:tab w:val="clear" w:pos="765"/>
                <w:tab w:val="decimal" w:pos="1020"/>
              </w:tabs>
              <w:spacing w:line="220" w:lineRule="exact"/>
              <w:ind w:left="-14" w:right="-180"/>
              <w:rPr>
                <w:sz w:val="20"/>
                <w:lang w:bidi="th-TH"/>
              </w:rPr>
            </w:pPr>
            <w:r>
              <w:rPr>
                <w:sz w:val="20"/>
                <w:lang w:bidi="th-TH"/>
              </w:rPr>
              <w:t>17,471,316</w:t>
            </w:r>
          </w:p>
        </w:tc>
      </w:tr>
      <w:tr w:rsidR="00EB6FF6" w:rsidRPr="00A41494" w14:paraId="15698BAD" w14:textId="77777777" w:rsidTr="00266B34">
        <w:trPr>
          <w:cantSplit/>
          <w:trHeight w:val="209"/>
        </w:trPr>
        <w:tc>
          <w:tcPr>
            <w:tcW w:w="2700" w:type="dxa"/>
          </w:tcPr>
          <w:p w14:paraId="73F3F5A9" w14:textId="77777777" w:rsidR="00EB6FF6" w:rsidRPr="00A41494" w:rsidRDefault="00EB6FF6" w:rsidP="00EB6FF6">
            <w:pPr>
              <w:rPr>
                <w:rFonts w:cs="Times New Roman"/>
                <w:b/>
                <w:bCs/>
                <w:sz w:val="20"/>
              </w:rPr>
            </w:pPr>
          </w:p>
        </w:tc>
        <w:tc>
          <w:tcPr>
            <w:tcW w:w="540" w:type="dxa"/>
          </w:tcPr>
          <w:p w14:paraId="71245C63" w14:textId="77777777" w:rsidR="00EB6FF6" w:rsidRPr="00A41494" w:rsidRDefault="00EB6FF6" w:rsidP="00EB6FF6">
            <w:pPr>
              <w:pStyle w:val="acctfourfigures"/>
              <w:tabs>
                <w:tab w:val="clear" w:pos="765"/>
                <w:tab w:val="decimal" w:pos="856"/>
              </w:tabs>
              <w:spacing w:line="220" w:lineRule="exact"/>
              <w:ind w:left="-199" w:right="-201"/>
              <w:rPr>
                <w:bCs/>
                <w:i/>
                <w:iCs/>
                <w:sz w:val="20"/>
              </w:rPr>
            </w:pPr>
          </w:p>
        </w:tc>
        <w:tc>
          <w:tcPr>
            <w:tcW w:w="1080" w:type="dxa"/>
            <w:vAlign w:val="bottom"/>
          </w:tcPr>
          <w:p w14:paraId="1AF935E2" w14:textId="77777777" w:rsidR="00EB6FF6" w:rsidRPr="00A41494" w:rsidRDefault="00EB6FF6" w:rsidP="00EB6FF6">
            <w:pPr>
              <w:pStyle w:val="acctfourfigures"/>
              <w:tabs>
                <w:tab w:val="clear" w:pos="765"/>
                <w:tab w:val="decimal" w:pos="880"/>
              </w:tabs>
              <w:spacing w:line="220" w:lineRule="exact"/>
              <w:ind w:left="-14" w:right="-180"/>
              <w:rPr>
                <w:bCs/>
                <w:sz w:val="20"/>
              </w:rPr>
            </w:pPr>
          </w:p>
        </w:tc>
        <w:tc>
          <w:tcPr>
            <w:tcW w:w="360" w:type="dxa"/>
          </w:tcPr>
          <w:p w14:paraId="6594D293" w14:textId="77777777" w:rsidR="00EB6FF6" w:rsidRPr="00A41494" w:rsidRDefault="00EB6FF6" w:rsidP="00EB6FF6">
            <w:pPr>
              <w:pStyle w:val="acctfourfigures"/>
              <w:tabs>
                <w:tab w:val="clear" w:pos="765"/>
                <w:tab w:val="decimal" w:pos="856"/>
              </w:tabs>
              <w:spacing w:line="220" w:lineRule="exact"/>
              <w:ind w:left="-14" w:right="-180"/>
              <w:rPr>
                <w:bCs/>
                <w:sz w:val="20"/>
                <w:rtl/>
                <w:cs/>
              </w:rPr>
            </w:pPr>
          </w:p>
        </w:tc>
        <w:tc>
          <w:tcPr>
            <w:tcW w:w="1080" w:type="dxa"/>
          </w:tcPr>
          <w:p w14:paraId="195F4971" w14:textId="77777777" w:rsidR="00EB6FF6" w:rsidRPr="00A41494" w:rsidRDefault="00EB6FF6" w:rsidP="00EB6FF6">
            <w:pPr>
              <w:pStyle w:val="acctfourfigures"/>
              <w:tabs>
                <w:tab w:val="clear" w:pos="765"/>
                <w:tab w:val="decimal" w:pos="856"/>
              </w:tabs>
              <w:spacing w:line="220" w:lineRule="exact"/>
              <w:ind w:left="-14" w:right="-180"/>
              <w:rPr>
                <w:bCs/>
                <w:sz w:val="20"/>
                <w:rtl/>
                <w:cs/>
              </w:rPr>
            </w:pPr>
          </w:p>
        </w:tc>
        <w:tc>
          <w:tcPr>
            <w:tcW w:w="270" w:type="dxa"/>
          </w:tcPr>
          <w:p w14:paraId="77912713" w14:textId="77777777" w:rsidR="00EB6FF6" w:rsidRPr="00A41494" w:rsidRDefault="00EB6FF6" w:rsidP="00EB6FF6">
            <w:pPr>
              <w:pStyle w:val="acctfourfigures"/>
              <w:tabs>
                <w:tab w:val="clear" w:pos="765"/>
                <w:tab w:val="decimal" w:pos="856"/>
              </w:tabs>
              <w:spacing w:line="220" w:lineRule="exact"/>
              <w:ind w:left="-14" w:right="-180"/>
              <w:rPr>
                <w:bCs/>
                <w:sz w:val="20"/>
                <w:rtl/>
                <w:cs/>
              </w:rPr>
            </w:pPr>
          </w:p>
        </w:tc>
        <w:tc>
          <w:tcPr>
            <w:tcW w:w="1170" w:type="dxa"/>
            <w:vAlign w:val="bottom"/>
          </w:tcPr>
          <w:p w14:paraId="1694F87E" w14:textId="77777777" w:rsidR="00EB6FF6" w:rsidRPr="00A41494" w:rsidRDefault="00EB6FF6" w:rsidP="00EB6FF6">
            <w:pPr>
              <w:pStyle w:val="acctfourfigures"/>
              <w:tabs>
                <w:tab w:val="clear" w:pos="765"/>
                <w:tab w:val="decimal" w:pos="856"/>
                <w:tab w:val="decimal" w:pos="967"/>
              </w:tabs>
              <w:spacing w:line="220" w:lineRule="exact"/>
              <w:ind w:left="-14" w:right="-180"/>
              <w:rPr>
                <w:bCs/>
                <w:sz w:val="20"/>
              </w:rPr>
            </w:pPr>
          </w:p>
        </w:tc>
        <w:tc>
          <w:tcPr>
            <w:tcW w:w="270" w:type="dxa"/>
          </w:tcPr>
          <w:p w14:paraId="6C0DC586" w14:textId="77777777" w:rsidR="00EB6FF6" w:rsidRPr="00A41494" w:rsidRDefault="00EB6FF6" w:rsidP="00EB6FF6">
            <w:pPr>
              <w:pStyle w:val="acctfourfigures"/>
              <w:tabs>
                <w:tab w:val="clear" w:pos="765"/>
                <w:tab w:val="decimal" w:pos="856"/>
              </w:tabs>
              <w:spacing w:line="220" w:lineRule="exact"/>
              <w:ind w:left="-14" w:right="-180"/>
              <w:rPr>
                <w:bCs/>
                <w:sz w:val="20"/>
              </w:rPr>
            </w:pPr>
          </w:p>
        </w:tc>
        <w:tc>
          <w:tcPr>
            <w:tcW w:w="1170" w:type="dxa"/>
            <w:vAlign w:val="bottom"/>
          </w:tcPr>
          <w:p w14:paraId="675F9805" w14:textId="77777777" w:rsidR="00EB6FF6" w:rsidRPr="00A41494" w:rsidRDefault="00EB6FF6" w:rsidP="00EB6FF6">
            <w:pPr>
              <w:pStyle w:val="acctfourfigures"/>
              <w:tabs>
                <w:tab w:val="clear" w:pos="765"/>
                <w:tab w:val="decimal" w:pos="856"/>
              </w:tabs>
              <w:spacing w:line="220" w:lineRule="exact"/>
              <w:ind w:left="-14" w:right="-180"/>
              <w:rPr>
                <w:bCs/>
                <w:sz w:val="20"/>
              </w:rPr>
            </w:pPr>
          </w:p>
        </w:tc>
        <w:tc>
          <w:tcPr>
            <w:tcW w:w="270" w:type="dxa"/>
          </w:tcPr>
          <w:p w14:paraId="5957D8D9" w14:textId="77777777" w:rsidR="00EB6FF6" w:rsidRPr="00A41494" w:rsidRDefault="00EB6FF6" w:rsidP="00EB6FF6">
            <w:pPr>
              <w:pStyle w:val="acctfourfigures"/>
              <w:tabs>
                <w:tab w:val="clear" w:pos="765"/>
                <w:tab w:val="decimal" w:pos="856"/>
              </w:tabs>
              <w:spacing w:line="220" w:lineRule="exact"/>
              <w:ind w:left="-14" w:right="-180"/>
              <w:rPr>
                <w:bCs/>
                <w:sz w:val="20"/>
              </w:rPr>
            </w:pPr>
          </w:p>
        </w:tc>
        <w:tc>
          <w:tcPr>
            <w:tcW w:w="1080" w:type="dxa"/>
          </w:tcPr>
          <w:p w14:paraId="1A26DF4A" w14:textId="77777777" w:rsidR="00EB6FF6" w:rsidRPr="00A41494" w:rsidRDefault="00EB6FF6" w:rsidP="00EB6FF6">
            <w:pPr>
              <w:pStyle w:val="acctfourfigures"/>
              <w:tabs>
                <w:tab w:val="clear" w:pos="765"/>
                <w:tab w:val="decimal" w:pos="856"/>
              </w:tabs>
              <w:spacing w:line="220" w:lineRule="exact"/>
              <w:ind w:left="-14" w:right="-180"/>
              <w:rPr>
                <w:bCs/>
                <w:sz w:val="20"/>
              </w:rPr>
            </w:pPr>
          </w:p>
        </w:tc>
        <w:tc>
          <w:tcPr>
            <w:tcW w:w="270" w:type="dxa"/>
          </w:tcPr>
          <w:p w14:paraId="6050E748" w14:textId="77777777" w:rsidR="00EB6FF6" w:rsidRPr="00A41494" w:rsidRDefault="00EB6FF6" w:rsidP="00EB6FF6">
            <w:pPr>
              <w:pStyle w:val="acctfourfigures"/>
              <w:tabs>
                <w:tab w:val="clear" w:pos="765"/>
                <w:tab w:val="decimal" w:pos="856"/>
              </w:tabs>
              <w:spacing w:line="220" w:lineRule="exact"/>
              <w:ind w:left="-14" w:right="-180"/>
              <w:rPr>
                <w:bCs/>
                <w:sz w:val="20"/>
              </w:rPr>
            </w:pPr>
          </w:p>
        </w:tc>
        <w:tc>
          <w:tcPr>
            <w:tcW w:w="1170" w:type="dxa"/>
            <w:vAlign w:val="bottom"/>
          </w:tcPr>
          <w:p w14:paraId="1AC5A759" w14:textId="77777777" w:rsidR="00EB6FF6" w:rsidRPr="00A41494" w:rsidRDefault="00EB6FF6" w:rsidP="00EB6FF6">
            <w:pPr>
              <w:pStyle w:val="acctfourfigures"/>
              <w:tabs>
                <w:tab w:val="clear" w:pos="765"/>
                <w:tab w:val="decimal" w:pos="1003"/>
              </w:tabs>
              <w:spacing w:line="220" w:lineRule="exact"/>
              <w:ind w:left="-14" w:right="-180"/>
              <w:rPr>
                <w:bCs/>
                <w:sz w:val="20"/>
              </w:rPr>
            </w:pPr>
          </w:p>
        </w:tc>
        <w:tc>
          <w:tcPr>
            <w:tcW w:w="270" w:type="dxa"/>
          </w:tcPr>
          <w:p w14:paraId="2BB1D447" w14:textId="77777777" w:rsidR="00EB6FF6" w:rsidRPr="00A41494" w:rsidRDefault="00EB6FF6" w:rsidP="00EB6FF6">
            <w:pPr>
              <w:pStyle w:val="acctfourfigures"/>
              <w:tabs>
                <w:tab w:val="clear" w:pos="765"/>
                <w:tab w:val="decimal" w:pos="856"/>
              </w:tabs>
              <w:spacing w:line="220" w:lineRule="exact"/>
              <w:ind w:left="-14" w:right="-180"/>
              <w:rPr>
                <w:bCs/>
                <w:sz w:val="20"/>
              </w:rPr>
            </w:pPr>
          </w:p>
        </w:tc>
        <w:tc>
          <w:tcPr>
            <w:tcW w:w="1170" w:type="dxa"/>
          </w:tcPr>
          <w:p w14:paraId="6029848D" w14:textId="77777777" w:rsidR="00EB6FF6" w:rsidRPr="00A41494" w:rsidRDefault="00EB6FF6" w:rsidP="00EB6FF6">
            <w:pPr>
              <w:pStyle w:val="acctfourfigures"/>
              <w:tabs>
                <w:tab w:val="clear" w:pos="765"/>
                <w:tab w:val="decimal" w:pos="960"/>
              </w:tabs>
              <w:spacing w:line="220" w:lineRule="exact"/>
              <w:ind w:left="-14" w:right="-180"/>
              <w:rPr>
                <w:bCs/>
                <w:sz w:val="20"/>
              </w:rPr>
            </w:pPr>
          </w:p>
        </w:tc>
        <w:tc>
          <w:tcPr>
            <w:tcW w:w="270" w:type="dxa"/>
          </w:tcPr>
          <w:p w14:paraId="33CF107B" w14:textId="77777777" w:rsidR="00EB6FF6" w:rsidRPr="00A41494" w:rsidRDefault="00EB6FF6" w:rsidP="00EB6FF6">
            <w:pPr>
              <w:pStyle w:val="acctfourfigures"/>
              <w:tabs>
                <w:tab w:val="clear" w:pos="765"/>
                <w:tab w:val="decimal" w:pos="856"/>
              </w:tabs>
              <w:spacing w:line="220" w:lineRule="exact"/>
              <w:ind w:left="-14" w:right="-180"/>
              <w:rPr>
                <w:bCs/>
                <w:sz w:val="20"/>
              </w:rPr>
            </w:pPr>
          </w:p>
        </w:tc>
        <w:tc>
          <w:tcPr>
            <w:tcW w:w="1170" w:type="dxa"/>
            <w:vAlign w:val="bottom"/>
          </w:tcPr>
          <w:p w14:paraId="29B810CF" w14:textId="77777777" w:rsidR="00EB6FF6" w:rsidRPr="00A41494" w:rsidRDefault="00EB6FF6" w:rsidP="00EB6FF6">
            <w:pPr>
              <w:pStyle w:val="acctfourfigures"/>
              <w:tabs>
                <w:tab w:val="clear" w:pos="765"/>
                <w:tab w:val="decimal" w:pos="1020"/>
              </w:tabs>
              <w:spacing w:line="220" w:lineRule="exact"/>
              <w:ind w:left="-14" w:right="-180"/>
              <w:rPr>
                <w:bCs/>
                <w:sz w:val="20"/>
              </w:rPr>
            </w:pPr>
          </w:p>
        </w:tc>
      </w:tr>
    </w:tbl>
    <w:p w14:paraId="0D20215A" w14:textId="77777777" w:rsidR="007E060B" w:rsidRPr="00A41494" w:rsidRDefault="007E060B" w:rsidP="007E060B">
      <w:pPr>
        <w:rPr>
          <w:rFonts w:cs="Times New Roman"/>
          <w:lang w:val="en-GB" w:eastAsia="x-none"/>
        </w:rPr>
      </w:pPr>
    </w:p>
    <w:p w14:paraId="3954D7B1" w14:textId="77777777" w:rsidR="00CC6A9B" w:rsidRPr="00A41494" w:rsidRDefault="00CC6A9B">
      <w:pPr>
        <w:rPr>
          <w:rFonts w:cs="Times New Roman"/>
        </w:rPr>
      </w:pPr>
      <w:r w:rsidRPr="00A41494">
        <w:rPr>
          <w:rFonts w:cs="Times New Roman"/>
          <w:cs/>
        </w:rPr>
        <w:br w:type="page"/>
      </w:r>
    </w:p>
    <w:tbl>
      <w:tblPr>
        <w:tblW w:w="14310" w:type="dxa"/>
        <w:tblInd w:w="450" w:type="dxa"/>
        <w:tblLayout w:type="fixed"/>
        <w:tblLook w:val="0000" w:firstRow="0" w:lastRow="0" w:firstColumn="0" w:lastColumn="0" w:noHBand="0" w:noVBand="0"/>
      </w:tblPr>
      <w:tblGrid>
        <w:gridCol w:w="2700"/>
        <w:gridCol w:w="540"/>
        <w:gridCol w:w="1080"/>
        <w:gridCol w:w="360"/>
        <w:gridCol w:w="1080"/>
        <w:gridCol w:w="270"/>
        <w:gridCol w:w="1170"/>
        <w:gridCol w:w="270"/>
        <w:gridCol w:w="1170"/>
        <w:gridCol w:w="270"/>
        <w:gridCol w:w="1080"/>
        <w:gridCol w:w="270"/>
        <w:gridCol w:w="1170"/>
        <w:gridCol w:w="270"/>
        <w:gridCol w:w="1170"/>
        <w:gridCol w:w="270"/>
        <w:gridCol w:w="1170"/>
      </w:tblGrid>
      <w:tr w:rsidR="00481881" w:rsidRPr="00A41494" w14:paraId="55ECF0CF" w14:textId="77777777" w:rsidTr="00266B34">
        <w:trPr>
          <w:cantSplit/>
        </w:trPr>
        <w:tc>
          <w:tcPr>
            <w:tcW w:w="2700" w:type="dxa"/>
          </w:tcPr>
          <w:p w14:paraId="70284CCC" w14:textId="12E01365" w:rsidR="00481881" w:rsidRPr="00A41494" w:rsidRDefault="00481881" w:rsidP="00266B34">
            <w:pPr>
              <w:tabs>
                <w:tab w:val="left" w:pos="360"/>
              </w:tabs>
              <w:spacing w:line="220" w:lineRule="exact"/>
              <w:ind w:left="-18" w:right="-270"/>
              <w:rPr>
                <w:rFonts w:cs="Times New Roman"/>
                <w:cs/>
              </w:rPr>
            </w:pPr>
            <w:r w:rsidRPr="00A41494">
              <w:rPr>
                <w:rFonts w:cs="Times New Roman"/>
                <w:cs/>
              </w:rPr>
              <w:br w:type="page"/>
            </w:r>
            <w:r w:rsidRPr="00A41494">
              <w:rPr>
                <w:rFonts w:cs="Times New Roman"/>
                <w:cs/>
              </w:rPr>
              <w:br w:type="page"/>
            </w:r>
          </w:p>
        </w:tc>
        <w:tc>
          <w:tcPr>
            <w:tcW w:w="540" w:type="dxa"/>
          </w:tcPr>
          <w:p w14:paraId="5517344E" w14:textId="77777777" w:rsidR="00481881" w:rsidRPr="00A41494" w:rsidRDefault="00481881" w:rsidP="00266B34">
            <w:pPr>
              <w:spacing w:line="220" w:lineRule="exact"/>
              <w:ind w:left="-200" w:right="-274"/>
              <w:jc w:val="center"/>
              <w:rPr>
                <w:rFonts w:cs="Times New Roman"/>
                <w:i/>
                <w:iCs/>
                <w:sz w:val="20"/>
              </w:rPr>
            </w:pPr>
          </w:p>
        </w:tc>
        <w:tc>
          <w:tcPr>
            <w:tcW w:w="11070" w:type="dxa"/>
            <w:gridSpan w:val="15"/>
          </w:tcPr>
          <w:p w14:paraId="763E7A76" w14:textId="3B613C12" w:rsidR="00481881" w:rsidRPr="00A41494" w:rsidRDefault="00481881" w:rsidP="00266B34">
            <w:pPr>
              <w:spacing w:line="220" w:lineRule="exact"/>
              <w:ind w:left="-117" w:right="-90"/>
              <w:jc w:val="center"/>
              <w:rPr>
                <w:rFonts w:cs="Times New Roman"/>
                <w:sz w:val="20"/>
                <w:szCs w:val="20"/>
              </w:rPr>
            </w:pPr>
            <w:r w:rsidRPr="00A41494">
              <w:rPr>
                <w:rFonts w:cs="Times New Roman"/>
                <w:b/>
                <w:bCs/>
                <w:sz w:val="20"/>
                <w:szCs w:val="20"/>
                <w:cs/>
              </w:rPr>
              <w:t>Separate financial statements</w:t>
            </w:r>
          </w:p>
        </w:tc>
      </w:tr>
      <w:tr w:rsidR="00481881" w:rsidRPr="00A41494" w14:paraId="38485177" w14:textId="77777777" w:rsidTr="00266B34">
        <w:trPr>
          <w:cantSplit/>
        </w:trPr>
        <w:tc>
          <w:tcPr>
            <w:tcW w:w="2700" w:type="dxa"/>
          </w:tcPr>
          <w:p w14:paraId="7DDF1D6C" w14:textId="77777777" w:rsidR="00481881" w:rsidRPr="00A41494" w:rsidRDefault="00481881" w:rsidP="00266B34">
            <w:pPr>
              <w:tabs>
                <w:tab w:val="left" w:pos="360"/>
              </w:tabs>
              <w:spacing w:line="220" w:lineRule="exact"/>
              <w:ind w:left="-18" w:right="-270"/>
              <w:rPr>
                <w:rFonts w:cs="Times New Roman"/>
                <w:sz w:val="20"/>
                <w:cs/>
              </w:rPr>
            </w:pPr>
            <w:r w:rsidRPr="00A41494">
              <w:rPr>
                <w:rFonts w:cs="Times New Roman"/>
                <w:cs/>
              </w:rPr>
              <w:br w:type="page"/>
            </w:r>
          </w:p>
        </w:tc>
        <w:tc>
          <w:tcPr>
            <w:tcW w:w="540" w:type="dxa"/>
          </w:tcPr>
          <w:p w14:paraId="7378AB79" w14:textId="77777777" w:rsidR="00481881" w:rsidRPr="00A41494" w:rsidRDefault="00481881" w:rsidP="00266B34">
            <w:pPr>
              <w:spacing w:line="220" w:lineRule="exact"/>
              <w:ind w:left="-200" w:right="-274"/>
              <w:jc w:val="center"/>
              <w:rPr>
                <w:rFonts w:cs="Times New Roman"/>
                <w:i/>
                <w:iCs/>
                <w:sz w:val="20"/>
              </w:rPr>
            </w:pPr>
          </w:p>
        </w:tc>
        <w:tc>
          <w:tcPr>
            <w:tcW w:w="5400" w:type="dxa"/>
            <w:gridSpan w:val="7"/>
          </w:tcPr>
          <w:p w14:paraId="775728E1" w14:textId="77777777" w:rsidR="00481881" w:rsidRPr="00A41494" w:rsidRDefault="00481881" w:rsidP="00266B34">
            <w:pPr>
              <w:spacing w:line="220" w:lineRule="exact"/>
              <w:ind w:left="-117" w:right="-90"/>
              <w:jc w:val="center"/>
              <w:rPr>
                <w:rFonts w:cs="Times New Roman"/>
                <w:sz w:val="20"/>
                <w:szCs w:val="20"/>
              </w:rPr>
            </w:pPr>
            <w:r w:rsidRPr="00A41494">
              <w:rPr>
                <w:rFonts w:cs="Times New Roman"/>
                <w:sz w:val="20"/>
                <w:szCs w:val="20"/>
              </w:rPr>
              <w:t>Carrying amount</w:t>
            </w:r>
          </w:p>
        </w:tc>
        <w:tc>
          <w:tcPr>
            <w:tcW w:w="270" w:type="dxa"/>
          </w:tcPr>
          <w:p w14:paraId="65C83D8A" w14:textId="77777777" w:rsidR="00481881" w:rsidRPr="00A41494" w:rsidRDefault="00481881" w:rsidP="00266B34">
            <w:pPr>
              <w:spacing w:line="220" w:lineRule="exact"/>
              <w:ind w:left="-117" w:right="-90"/>
              <w:jc w:val="center"/>
              <w:rPr>
                <w:rFonts w:cs="Times New Roman"/>
                <w:sz w:val="20"/>
              </w:rPr>
            </w:pPr>
          </w:p>
        </w:tc>
        <w:tc>
          <w:tcPr>
            <w:tcW w:w="5400" w:type="dxa"/>
            <w:gridSpan w:val="7"/>
            <w:tcBorders>
              <w:bottom w:val="single" w:sz="4" w:space="0" w:color="auto"/>
            </w:tcBorders>
            <w:vAlign w:val="bottom"/>
          </w:tcPr>
          <w:p w14:paraId="4DEDD66F" w14:textId="77777777" w:rsidR="00481881" w:rsidRPr="00A41494" w:rsidRDefault="00481881" w:rsidP="00266B34">
            <w:pPr>
              <w:spacing w:line="220" w:lineRule="exact"/>
              <w:ind w:left="-117" w:right="-90"/>
              <w:jc w:val="center"/>
              <w:rPr>
                <w:rFonts w:cs="Times New Roman"/>
                <w:sz w:val="20"/>
              </w:rPr>
            </w:pPr>
            <w:r w:rsidRPr="00A41494">
              <w:rPr>
                <w:rFonts w:cs="Times New Roman"/>
                <w:sz w:val="20"/>
              </w:rPr>
              <w:t>Fair value</w:t>
            </w:r>
          </w:p>
        </w:tc>
      </w:tr>
      <w:tr w:rsidR="00481881" w:rsidRPr="00A41494" w14:paraId="6696D19C" w14:textId="77777777" w:rsidTr="00266B34">
        <w:trPr>
          <w:cantSplit/>
        </w:trPr>
        <w:tc>
          <w:tcPr>
            <w:tcW w:w="2700" w:type="dxa"/>
          </w:tcPr>
          <w:p w14:paraId="496A26B6" w14:textId="77777777" w:rsidR="00481881" w:rsidRPr="00A41494" w:rsidRDefault="00481881" w:rsidP="00266B34">
            <w:pPr>
              <w:tabs>
                <w:tab w:val="left" w:pos="360"/>
              </w:tabs>
              <w:spacing w:line="220" w:lineRule="exact"/>
              <w:ind w:left="-18" w:right="-270"/>
              <w:rPr>
                <w:rFonts w:cs="Times New Roman"/>
                <w:sz w:val="20"/>
                <w:cs/>
              </w:rPr>
            </w:pPr>
          </w:p>
        </w:tc>
        <w:tc>
          <w:tcPr>
            <w:tcW w:w="540" w:type="dxa"/>
          </w:tcPr>
          <w:p w14:paraId="085BDDDA" w14:textId="77777777" w:rsidR="00481881" w:rsidRPr="00A41494" w:rsidRDefault="00481881" w:rsidP="00266B34">
            <w:pPr>
              <w:spacing w:line="220" w:lineRule="exact"/>
              <w:ind w:left="-200" w:right="-274"/>
              <w:jc w:val="center"/>
              <w:rPr>
                <w:rFonts w:cs="Times New Roman"/>
                <w:i/>
                <w:iCs/>
                <w:sz w:val="20"/>
              </w:rPr>
            </w:pPr>
          </w:p>
        </w:tc>
        <w:tc>
          <w:tcPr>
            <w:tcW w:w="1080" w:type="dxa"/>
            <w:tcBorders>
              <w:top w:val="single" w:sz="4" w:space="0" w:color="auto"/>
            </w:tcBorders>
            <w:vAlign w:val="bottom"/>
          </w:tcPr>
          <w:p w14:paraId="475A9D7B" w14:textId="77777777" w:rsidR="00481881" w:rsidRPr="00A41494" w:rsidRDefault="00481881" w:rsidP="00266B34">
            <w:pPr>
              <w:spacing w:line="220" w:lineRule="exact"/>
              <w:ind w:left="-117" w:right="-108"/>
              <w:jc w:val="center"/>
              <w:rPr>
                <w:rFonts w:cs="Times New Roman"/>
                <w:sz w:val="20"/>
                <w:szCs w:val="25"/>
                <w:lang w:val="en-US"/>
              </w:rPr>
            </w:pPr>
          </w:p>
        </w:tc>
        <w:tc>
          <w:tcPr>
            <w:tcW w:w="360" w:type="dxa"/>
            <w:tcBorders>
              <w:top w:val="single" w:sz="4" w:space="0" w:color="auto"/>
            </w:tcBorders>
          </w:tcPr>
          <w:p w14:paraId="7A5854BE" w14:textId="77777777" w:rsidR="00481881" w:rsidRPr="00A41494" w:rsidRDefault="00481881" w:rsidP="00266B34">
            <w:pPr>
              <w:spacing w:line="220" w:lineRule="exact"/>
              <w:ind w:left="-117" w:right="-90"/>
              <w:jc w:val="center"/>
              <w:rPr>
                <w:rFonts w:cs="Times New Roman"/>
                <w:sz w:val="20"/>
              </w:rPr>
            </w:pPr>
          </w:p>
        </w:tc>
        <w:tc>
          <w:tcPr>
            <w:tcW w:w="1080" w:type="dxa"/>
            <w:tcBorders>
              <w:top w:val="single" w:sz="4" w:space="0" w:color="auto"/>
            </w:tcBorders>
          </w:tcPr>
          <w:p w14:paraId="29B7EDCB" w14:textId="77777777" w:rsidR="00481881" w:rsidRPr="00A41494" w:rsidRDefault="00481881" w:rsidP="00266B34">
            <w:pPr>
              <w:spacing w:line="220" w:lineRule="exact"/>
              <w:ind w:left="-117" w:right="-90"/>
              <w:jc w:val="center"/>
              <w:rPr>
                <w:rFonts w:cs="Times New Roman"/>
                <w:sz w:val="20"/>
              </w:rPr>
            </w:pPr>
          </w:p>
        </w:tc>
        <w:tc>
          <w:tcPr>
            <w:tcW w:w="270" w:type="dxa"/>
            <w:tcBorders>
              <w:top w:val="single" w:sz="4" w:space="0" w:color="auto"/>
            </w:tcBorders>
          </w:tcPr>
          <w:p w14:paraId="102A4676" w14:textId="77777777" w:rsidR="00481881" w:rsidRPr="00A41494" w:rsidRDefault="00481881" w:rsidP="00266B34">
            <w:pPr>
              <w:spacing w:line="220" w:lineRule="exact"/>
              <w:ind w:left="-117" w:right="-90"/>
              <w:jc w:val="center"/>
              <w:rPr>
                <w:rFonts w:cs="Times New Roman"/>
                <w:sz w:val="20"/>
              </w:rPr>
            </w:pPr>
          </w:p>
        </w:tc>
        <w:tc>
          <w:tcPr>
            <w:tcW w:w="1170" w:type="dxa"/>
            <w:tcBorders>
              <w:top w:val="single" w:sz="4" w:space="0" w:color="auto"/>
            </w:tcBorders>
            <w:vAlign w:val="bottom"/>
          </w:tcPr>
          <w:p w14:paraId="40DDDBCF" w14:textId="77777777" w:rsidR="00481881" w:rsidRPr="00A41494" w:rsidRDefault="00481881" w:rsidP="00266B34">
            <w:pPr>
              <w:spacing w:line="220" w:lineRule="exact"/>
              <w:ind w:left="-117" w:right="-90"/>
              <w:jc w:val="center"/>
              <w:rPr>
                <w:rFonts w:cs="Times New Roman"/>
                <w:sz w:val="20"/>
              </w:rPr>
            </w:pPr>
            <w:r w:rsidRPr="00A41494">
              <w:rPr>
                <w:rFonts w:cs="Times New Roman"/>
                <w:sz w:val="20"/>
              </w:rPr>
              <w:t>Amortised</w:t>
            </w:r>
          </w:p>
        </w:tc>
        <w:tc>
          <w:tcPr>
            <w:tcW w:w="270" w:type="dxa"/>
            <w:tcBorders>
              <w:top w:val="single" w:sz="4" w:space="0" w:color="auto"/>
            </w:tcBorders>
          </w:tcPr>
          <w:p w14:paraId="1A465DDB" w14:textId="77777777" w:rsidR="00481881" w:rsidRPr="00A41494" w:rsidRDefault="00481881" w:rsidP="00266B34">
            <w:pPr>
              <w:spacing w:line="220" w:lineRule="exact"/>
              <w:ind w:left="-117" w:right="-90"/>
              <w:jc w:val="center"/>
              <w:rPr>
                <w:rFonts w:cs="Times New Roman"/>
                <w:sz w:val="20"/>
              </w:rPr>
            </w:pPr>
          </w:p>
        </w:tc>
        <w:tc>
          <w:tcPr>
            <w:tcW w:w="1170" w:type="dxa"/>
            <w:tcBorders>
              <w:top w:val="single" w:sz="4" w:space="0" w:color="auto"/>
            </w:tcBorders>
            <w:vAlign w:val="bottom"/>
          </w:tcPr>
          <w:p w14:paraId="188B633E" w14:textId="77777777" w:rsidR="00481881" w:rsidRPr="00A41494" w:rsidRDefault="00481881" w:rsidP="00266B34">
            <w:pPr>
              <w:spacing w:line="220" w:lineRule="exact"/>
              <w:ind w:left="-117" w:right="-90"/>
              <w:jc w:val="center"/>
              <w:rPr>
                <w:rFonts w:cs="Times New Roman"/>
                <w:sz w:val="20"/>
                <w:szCs w:val="20"/>
              </w:rPr>
            </w:pPr>
          </w:p>
        </w:tc>
        <w:tc>
          <w:tcPr>
            <w:tcW w:w="270" w:type="dxa"/>
          </w:tcPr>
          <w:p w14:paraId="366AFC58" w14:textId="77777777" w:rsidR="00481881" w:rsidRPr="00A41494" w:rsidRDefault="00481881" w:rsidP="00266B34">
            <w:pPr>
              <w:spacing w:line="220" w:lineRule="exact"/>
              <w:ind w:left="-117" w:right="-90"/>
              <w:jc w:val="center"/>
              <w:rPr>
                <w:rFonts w:cs="Times New Roman"/>
                <w:sz w:val="20"/>
              </w:rPr>
            </w:pPr>
          </w:p>
        </w:tc>
        <w:tc>
          <w:tcPr>
            <w:tcW w:w="1080" w:type="dxa"/>
            <w:tcBorders>
              <w:top w:val="single" w:sz="4" w:space="0" w:color="auto"/>
            </w:tcBorders>
            <w:vAlign w:val="bottom"/>
          </w:tcPr>
          <w:p w14:paraId="415F8600" w14:textId="77777777" w:rsidR="00481881" w:rsidRPr="00A41494" w:rsidRDefault="00481881" w:rsidP="00266B34">
            <w:pPr>
              <w:spacing w:line="220" w:lineRule="exact"/>
              <w:ind w:left="-117" w:right="-90"/>
              <w:jc w:val="center"/>
              <w:rPr>
                <w:rFonts w:cs="Times New Roman"/>
                <w:sz w:val="20"/>
              </w:rPr>
            </w:pPr>
          </w:p>
        </w:tc>
        <w:tc>
          <w:tcPr>
            <w:tcW w:w="270" w:type="dxa"/>
            <w:tcBorders>
              <w:top w:val="single" w:sz="4" w:space="0" w:color="auto"/>
            </w:tcBorders>
          </w:tcPr>
          <w:p w14:paraId="08A4732A" w14:textId="77777777" w:rsidR="00481881" w:rsidRPr="00A41494" w:rsidRDefault="00481881" w:rsidP="00266B34">
            <w:pPr>
              <w:spacing w:line="220" w:lineRule="exact"/>
              <w:ind w:left="-117" w:right="-90"/>
              <w:jc w:val="center"/>
              <w:rPr>
                <w:rFonts w:cs="Times New Roman"/>
                <w:sz w:val="20"/>
              </w:rPr>
            </w:pPr>
          </w:p>
        </w:tc>
        <w:tc>
          <w:tcPr>
            <w:tcW w:w="1170" w:type="dxa"/>
            <w:tcBorders>
              <w:top w:val="single" w:sz="4" w:space="0" w:color="auto"/>
            </w:tcBorders>
          </w:tcPr>
          <w:p w14:paraId="27E2B879" w14:textId="77777777" w:rsidR="00481881" w:rsidRPr="00A41494" w:rsidRDefault="00481881" w:rsidP="00266B34">
            <w:pPr>
              <w:spacing w:line="220" w:lineRule="exact"/>
              <w:ind w:left="-117" w:right="-90"/>
              <w:jc w:val="center"/>
              <w:rPr>
                <w:rFonts w:cs="Times New Roman"/>
                <w:sz w:val="20"/>
              </w:rPr>
            </w:pPr>
          </w:p>
        </w:tc>
        <w:tc>
          <w:tcPr>
            <w:tcW w:w="270" w:type="dxa"/>
            <w:tcBorders>
              <w:top w:val="single" w:sz="4" w:space="0" w:color="auto"/>
            </w:tcBorders>
          </w:tcPr>
          <w:p w14:paraId="3FCBC5DC" w14:textId="77777777" w:rsidR="00481881" w:rsidRPr="00A41494" w:rsidRDefault="00481881" w:rsidP="00266B34">
            <w:pPr>
              <w:spacing w:line="220" w:lineRule="exact"/>
              <w:ind w:left="-117" w:right="-90"/>
              <w:jc w:val="center"/>
              <w:rPr>
                <w:rFonts w:cs="Times New Roman"/>
                <w:sz w:val="20"/>
              </w:rPr>
            </w:pPr>
          </w:p>
        </w:tc>
        <w:tc>
          <w:tcPr>
            <w:tcW w:w="1170" w:type="dxa"/>
            <w:tcBorders>
              <w:top w:val="single" w:sz="4" w:space="0" w:color="auto"/>
            </w:tcBorders>
          </w:tcPr>
          <w:p w14:paraId="077262D7" w14:textId="77777777" w:rsidR="00481881" w:rsidRPr="00A41494" w:rsidRDefault="00481881" w:rsidP="00266B34">
            <w:pPr>
              <w:spacing w:line="220" w:lineRule="exact"/>
              <w:ind w:left="-117" w:right="-90"/>
              <w:jc w:val="center"/>
              <w:rPr>
                <w:rFonts w:cs="Times New Roman"/>
                <w:sz w:val="20"/>
              </w:rPr>
            </w:pPr>
          </w:p>
        </w:tc>
        <w:tc>
          <w:tcPr>
            <w:tcW w:w="270" w:type="dxa"/>
            <w:tcBorders>
              <w:top w:val="single" w:sz="4" w:space="0" w:color="auto"/>
            </w:tcBorders>
          </w:tcPr>
          <w:p w14:paraId="4A468462" w14:textId="77777777" w:rsidR="00481881" w:rsidRPr="00A41494" w:rsidRDefault="00481881" w:rsidP="00266B34">
            <w:pPr>
              <w:spacing w:line="220" w:lineRule="exact"/>
              <w:ind w:left="-117" w:right="-90"/>
              <w:jc w:val="center"/>
              <w:rPr>
                <w:rFonts w:cs="Times New Roman"/>
                <w:sz w:val="20"/>
              </w:rPr>
            </w:pPr>
          </w:p>
        </w:tc>
        <w:tc>
          <w:tcPr>
            <w:tcW w:w="1170" w:type="dxa"/>
            <w:tcBorders>
              <w:top w:val="single" w:sz="4" w:space="0" w:color="auto"/>
            </w:tcBorders>
          </w:tcPr>
          <w:p w14:paraId="0E5178E0" w14:textId="77777777" w:rsidR="00481881" w:rsidRPr="00A41494" w:rsidRDefault="00481881" w:rsidP="00266B34">
            <w:pPr>
              <w:spacing w:line="220" w:lineRule="exact"/>
              <w:ind w:left="-117" w:right="-90"/>
              <w:jc w:val="center"/>
              <w:rPr>
                <w:rFonts w:cs="Times New Roman"/>
                <w:sz w:val="20"/>
              </w:rPr>
            </w:pPr>
          </w:p>
        </w:tc>
      </w:tr>
      <w:tr w:rsidR="00481881" w:rsidRPr="00A41494" w14:paraId="4A5A2753" w14:textId="77777777" w:rsidTr="00266B34">
        <w:trPr>
          <w:cantSplit/>
        </w:trPr>
        <w:tc>
          <w:tcPr>
            <w:tcW w:w="2700" w:type="dxa"/>
          </w:tcPr>
          <w:p w14:paraId="42F43C44" w14:textId="77777777" w:rsidR="00481881" w:rsidRPr="00A41494" w:rsidRDefault="00481881" w:rsidP="00266B34">
            <w:pPr>
              <w:tabs>
                <w:tab w:val="left" w:pos="250"/>
              </w:tabs>
              <w:spacing w:line="220" w:lineRule="exact"/>
              <w:ind w:left="-18" w:right="-270"/>
              <w:rPr>
                <w:rFonts w:cs="Times New Roman"/>
                <w:b/>
                <w:bCs/>
                <w:sz w:val="20"/>
                <w:cs/>
              </w:rPr>
            </w:pPr>
          </w:p>
        </w:tc>
        <w:tc>
          <w:tcPr>
            <w:tcW w:w="540" w:type="dxa"/>
          </w:tcPr>
          <w:p w14:paraId="2EB8DA71" w14:textId="77777777" w:rsidR="00481881" w:rsidRPr="00A41494" w:rsidRDefault="00481881" w:rsidP="00266B34">
            <w:pPr>
              <w:spacing w:line="220" w:lineRule="exact"/>
              <w:ind w:left="-200" w:right="-274"/>
              <w:jc w:val="center"/>
              <w:rPr>
                <w:rFonts w:cs="Times New Roman"/>
                <w:i/>
                <w:iCs/>
                <w:sz w:val="20"/>
              </w:rPr>
            </w:pPr>
            <w:r w:rsidRPr="00A41494">
              <w:rPr>
                <w:rFonts w:cs="Times New Roman"/>
                <w:i/>
                <w:iCs/>
                <w:sz w:val="20"/>
              </w:rPr>
              <w:t>Note</w:t>
            </w:r>
          </w:p>
        </w:tc>
        <w:tc>
          <w:tcPr>
            <w:tcW w:w="1080" w:type="dxa"/>
            <w:vAlign w:val="bottom"/>
          </w:tcPr>
          <w:p w14:paraId="04A0DD72" w14:textId="77777777" w:rsidR="00481881" w:rsidRPr="00A41494" w:rsidRDefault="00481881" w:rsidP="00266B34">
            <w:pPr>
              <w:spacing w:line="220" w:lineRule="exact"/>
              <w:ind w:left="-117" w:right="-108"/>
              <w:jc w:val="center"/>
              <w:rPr>
                <w:rFonts w:cs="Times New Roman"/>
                <w:sz w:val="20"/>
                <w:szCs w:val="20"/>
                <w:cs/>
                <w:lang w:val="en-US"/>
              </w:rPr>
            </w:pPr>
            <w:r w:rsidRPr="00A41494">
              <w:rPr>
                <w:rFonts w:cs="Times New Roman"/>
                <w:sz w:val="20"/>
                <w:szCs w:val="20"/>
              </w:rPr>
              <w:t>FV</w:t>
            </w:r>
            <w:r w:rsidRPr="00A41494">
              <w:rPr>
                <w:rFonts w:cs="Times New Roman"/>
                <w:sz w:val="20"/>
                <w:szCs w:val="20"/>
                <w:cs/>
              </w:rPr>
              <w:t>TPL</w:t>
            </w:r>
          </w:p>
        </w:tc>
        <w:tc>
          <w:tcPr>
            <w:tcW w:w="360" w:type="dxa"/>
          </w:tcPr>
          <w:p w14:paraId="2A5C2154" w14:textId="77777777" w:rsidR="00481881" w:rsidRPr="00A41494" w:rsidRDefault="00481881" w:rsidP="00266B34">
            <w:pPr>
              <w:spacing w:line="220" w:lineRule="exact"/>
              <w:ind w:left="-117" w:right="-90"/>
              <w:jc w:val="center"/>
              <w:rPr>
                <w:rFonts w:cs="Times New Roman"/>
                <w:sz w:val="20"/>
              </w:rPr>
            </w:pPr>
          </w:p>
        </w:tc>
        <w:tc>
          <w:tcPr>
            <w:tcW w:w="1080" w:type="dxa"/>
          </w:tcPr>
          <w:p w14:paraId="2B774EDC" w14:textId="77777777" w:rsidR="00481881" w:rsidRPr="00A41494" w:rsidRDefault="00481881" w:rsidP="00266B34">
            <w:pPr>
              <w:spacing w:line="220" w:lineRule="exact"/>
              <w:ind w:left="-117" w:right="-90"/>
              <w:jc w:val="center"/>
              <w:rPr>
                <w:rFonts w:cs="Times New Roman"/>
                <w:sz w:val="20"/>
              </w:rPr>
            </w:pPr>
            <w:r w:rsidRPr="00A41494">
              <w:rPr>
                <w:rFonts w:cs="Times New Roman"/>
                <w:sz w:val="20"/>
              </w:rPr>
              <w:t>FVOCI</w:t>
            </w:r>
          </w:p>
        </w:tc>
        <w:tc>
          <w:tcPr>
            <w:tcW w:w="270" w:type="dxa"/>
          </w:tcPr>
          <w:p w14:paraId="1B19225E" w14:textId="77777777" w:rsidR="00481881" w:rsidRPr="00A41494" w:rsidRDefault="00481881" w:rsidP="00266B34">
            <w:pPr>
              <w:spacing w:line="220" w:lineRule="exact"/>
              <w:ind w:left="-117" w:right="-90"/>
              <w:jc w:val="center"/>
              <w:rPr>
                <w:rFonts w:cs="Times New Roman"/>
                <w:sz w:val="20"/>
              </w:rPr>
            </w:pPr>
          </w:p>
        </w:tc>
        <w:tc>
          <w:tcPr>
            <w:tcW w:w="1170" w:type="dxa"/>
            <w:vAlign w:val="bottom"/>
          </w:tcPr>
          <w:p w14:paraId="2E483ED3" w14:textId="77777777" w:rsidR="00481881" w:rsidRPr="00A41494" w:rsidRDefault="00481881" w:rsidP="00266B34">
            <w:pPr>
              <w:spacing w:line="220" w:lineRule="exact"/>
              <w:ind w:left="-117" w:right="-90"/>
              <w:jc w:val="center"/>
              <w:rPr>
                <w:rFonts w:cs="Times New Roman"/>
                <w:sz w:val="20"/>
              </w:rPr>
            </w:pPr>
            <w:r w:rsidRPr="00A41494">
              <w:rPr>
                <w:rFonts w:cs="Times New Roman"/>
                <w:sz w:val="20"/>
              </w:rPr>
              <w:t>cost</w:t>
            </w:r>
          </w:p>
        </w:tc>
        <w:tc>
          <w:tcPr>
            <w:tcW w:w="270" w:type="dxa"/>
          </w:tcPr>
          <w:p w14:paraId="249EF3DB" w14:textId="77777777" w:rsidR="00481881" w:rsidRPr="00A41494" w:rsidRDefault="00481881" w:rsidP="00266B34">
            <w:pPr>
              <w:spacing w:line="220" w:lineRule="exact"/>
              <w:ind w:left="-117" w:right="-90"/>
              <w:jc w:val="center"/>
              <w:rPr>
                <w:rFonts w:cs="Times New Roman"/>
                <w:sz w:val="20"/>
              </w:rPr>
            </w:pPr>
          </w:p>
        </w:tc>
        <w:tc>
          <w:tcPr>
            <w:tcW w:w="1170" w:type="dxa"/>
            <w:vAlign w:val="bottom"/>
          </w:tcPr>
          <w:p w14:paraId="00FDCBD0" w14:textId="77777777" w:rsidR="00481881" w:rsidRPr="00A41494" w:rsidRDefault="00481881" w:rsidP="00266B34">
            <w:pPr>
              <w:spacing w:line="220" w:lineRule="exact"/>
              <w:ind w:left="-117" w:right="-90"/>
              <w:jc w:val="center"/>
              <w:rPr>
                <w:rFonts w:cs="Times New Roman"/>
                <w:sz w:val="20"/>
                <w:szCs w:val="20"/>
              </w:rPr>
            </w:pPr>
            <w:r w:rsidRPr="00A41494">
              <w:rPr>
                <w:rFonts w:cs="Times New Roman"/>
                <w:sz w:val="20"/>
                <w:szCs w:val="20"/>
              </w:rPr>
              <w:t>Total</w:t>
            </w:r>
          </w:p>
        </w:tc>
        <w:tc>
          <w:tcPr>
            <w:tcW w:w="270" w:type="dxa"/>
          </w:tcPr>
          <w:p w14:paraId="2380A755" w14:textId="77777777" w:rsidR="00481881" w:rsidRPr="00A41494" w:rsidRDefault="00481881" w:rsidP="00266B34">
            <w:pPr>
              <w:spacing w:line="220" w:lineRule="exact"/>
              <w:ind w:left="-117" w:right="-90"/>
              <w:jc w:val="center"/>
              <w:rPr>
                <w:rFonts w:cs="Times New Roman"/>
                <w:sz w:val="20"/>
              </w:rPr>
            </w:pPr>
          </w:p>
        </w:tc>
        <w:tc>
          <w:tcPr>
            <w:tcW w:w="1080" w:type="dxa"/>
            <w:vAlign w:val="bottom"/>
          </w:tcPr>
          <w:p w14:paraId="19A02746" w14:textId="77777777" w:rsidR="00481881" w:rsidRPr="00A41494" w:rsidRDefault="00481881" w:rsidP="00266B34">
            <w:pPr>
              <w:spacing w:line="220" w:lineRule="exact"/>
              <w:ind w:left="-117" w:right="-90"/>
              <w:jc w:val="center"/>
              <w:rPr>
                <w:rFonts w:cs="Times New Roman"/>
                <w:sz w:val="20"/>
              </w:rPr>
            </w:pPr>
            <w:r w:rsidRPr="00A41494">
              <w:rPr>
                <w:rFonts w:cs="Times New Roman"/>
                <w:sz w:val="20"/>
              </w:rPr>
              <w:t>Level 1</w:t>
            </w:r>
          </w:p>
        </w:tc>
        <w:tc>
          <w:tcPr>
            <w:tcW w:w="270" w:type="dxa"/>
          </w:tcPr>
          <w:p w14:paraId="300F5AAC" w14:textId="77777777" w:rsidR="00481881" w:rsidRPr="00A41494" w:rsidRDefault="00481881" w:rsidP="00266B34">
            <w:pPr>
              <w:spacing w:line="220" w:lineRule="exact"/>
              <w:ind w:left="-117" w:right="-90"/>
              <w:jc w:val="center"/>
              <w:rPr>
                <w:rFonts w:cs="Times New Roman"/>
                <w:sz w:val="20"/>
              </w:rPr>
            </w:pPr>
          </w:p>
        </w:tc>
        <w:tc>
          <w:tcPr>
            <w:tcW w:w="1170" w:type="dxa"/>
          </w:tcPr>
          <w:p w14:paraId="58163716" w14:textId="77777777" w:rsidR="00481881" w:rsidRPr="00A41494" w:rsidRDefault="00481881" w:rsidP="00266B34">
            <w:pPr>
              <w:spacing w:line="220" w:lineRule="exact"/>
              <w:ind w:left="-117" w:right="-90"/>
              <w:jc w:val="center"/>
              <w:rPr>
                <w:rFonts w:cs="Times New Roman"/>
                <w:sz w:val="20"/>
              </w:rPr>
            </w:pPr>
            <w:r w:rsidRPr="00A41494">
              <w:rPr>
                <w:rFonts w:cs="Times New Roman"/>
                <w:sz w:val="20"/>
              </w:rPr>
              <w:t>Level 2</w:t>
            </w:r>
          </w:p>
        </w:tc>
        <w:tc>
          <w:tcPr>
            <w:tcW w:w="270" w:type="dxa"/>
          </w:tcPr>
          <w:p w14:paraId="674C2AD5" w14:textId="77777777" w:rsidR="00481881" w:rsidRPr="00A41494" w:rsidRDefault="00481881" w:rsidP="00266B34">
            <w:pPr>
              <w:spacing w:line="220" w:lineRule="exact"/>
              <w:ind w:left="-117" w:right="-90"/>
              <w:jc w:val="center"/>
              <w:rPr>
                <w:rFonts w:cs="Times New Roman"/>
                <w:sz w:val="20"/>
              </w:rPr>
            </w:pPr>
          </w:p>
        </w:tc>
        <w:tc>
          <w:tcPr>
            <w:tcW w:w="1170" w:type="dxa"/>
          </w:tcPr>
          <w:p w14:paraId="70141BD2" w14:textId="77777777" w:rsidR="00481881" w:rsidRPr="00A41494" w:rsidRDefault="00481881" w:rsidP="00266B34">
            <w:pPr>
              <w:spacing w:line="220" w:lineRule="exact"/>
              <w:ind w:left="-117" w:right="-90"/>
              <w:jc w:val="center"/>
              <w:rPr>
                <w:rFonts w:cs="Times New Roman"/>
                <w:sz w:val="20"/>
              </w:rPr>
            </w:pPr>
            <w:r w:rsidRPr="00A41494">
              <w:rPr>
                <w:rFonts w:cs="Times New Roman"/>
                <w:sz w:val="20"/>
              </w:rPr>
              <w:t>Level 3</w:t>
            </w:r>
          </w:p>
        </w:tc>
        <w:tc>
          <w:tcPr>
            <w:tcW w:w="270" w:type="dxa"/>
          </w:tcPr>
          <w:p w14:paraId="4E7C3D73" w14:textId="77777777" w:rsidR="00481881" w:rsidRPr="00A41494" w:rsidRDefault="00481881" w:rsidP="00266B34">
            <w:pPr>
              <w:spacing w:line="220" w:lineRule="exact"/>
              <w:ind w:left="-117" w:right="-90"/>
              <w:jc w:val="center"/>
              <w:rPr>
                <w:rFonts w:cs="Times New Roman"/>
                <w:sz w:val="20"/>
              </w:rPr>
            </w:pPr>
          </w:p>
        </w:tc>
        <w:tc>
          <w:tcPr>
            <w:tcW w:w="1170" w:type="dxa"/>
          </w:tcPr>
          <w:p w14:paraId="0F4E4FDA" w14:textId="77777777" w:rsidR="00481881" w:rsidRPr="00A41494" w:rsidRDefault="00481881" w:rsidP="00266B34">
            <w:pPr>
              <w:spacing w:line="220" w:lineRule="exact"/>
              <w:ind w:left="-117" w:right="-90"/>
              <w:jc w:val="center"/>
              <w:rPr>
                <w:rFonts w:cs="Times New Roman"/>
                <w:sz w:val="20"/>
              </w:rPr>
            </w:pPr>
            <w:r w:rsidRPr="00A41494">
              <w:rPr>
                <w:rFonts w:cs="Times New Roman"/>
                <w:sz w:val="20"/>
              </w:rPr>
              <w:t>Total</w:t>
            </w:r>
          </w:p>
        </w:tc>
      </w:tr>
      <w:tr w:rsidR="00481881" w:rsidRPr="00A41494" w14:paraId="3811D180" w14:textId="77777777" w:rsidTr="00266B34">
        <w:trPr>
          <w:cantSplit/>
        </w:trPr>
        <w:tc>
          <w:tcPr>
            <w:tcW w:w="2700" w:type="dxa"/>
          </w:tcPr>
          <w:p w14:paraId="7FA37FC7" w14:textId="77777777" w:rsidR="00481881" w:rsidRPr="00A41494" w:rsidRDefault="00481881" w:rsidP="00266B34">
            <w:pPr>
              <w:tabs>
                <w:tab w:val="left" w:pos="250"/>
              </w:tabs>
              <w:spacing w:line="220" w:lineRule="exact"/>
              <w:ind w:left="-18" w:right="-270"/>
              <w:rPr>
                <w:rFonts w:cs="Times New Roman"/>
                <w:b/>
                <w:bCs/>
                <w:sz w:val="20"/>
                <w:cs/>
              </w:rPr>
            </w:pPr>
          </w:p>
        </w:tc>
        <w:tc>
          <w:tcPr>
            <w:tcW w:w="540" w:type="dxa"/>
          </w:tcPr>
          <w:p w14:paraId="3E69F353" w14:textId="77777777" w:rsidR="00481881" w:rsidRPr="00A41494" w:rsidRDefault="00481881" w:rsidP="00266B34">
            <w:pPr>
              <w:spacing w:line="220" w:lineRule="exact"/>
              <w:ind w:left="-200" w:right="-274"/>
              <w:jc w:val="center"/>
              <w:rPr>
                <w:rFonts w:cs="Times New Roman"/>
                <w:i/>
                <w:iCs/>
                <w:sz w:val="20"/>
              </w:rPr>
            </w:pPr>
          </w:p>
        </w:tc>
        <w:tc>
          <w:tcPr>
            <w:tcW w:w="11070" w:type="dxa"/>
            <w:gridSpan w:val="15"/>
            <w:vAlign w:val="bottom"/>
          </w:tcPr>
          <w:p w14:paraId="01A87EB7" w14:textId="77777777" w:rsidR="00481881" w:rsidRPr="00A41494" w:rsidRDefault="00481881" w:rsidP="00266B34">
            <w:pPr>
              <w:spacing w:line="220" w:lineRule="exact"/>
              <w:ind w:left="-117" w:right="-90"/>
              <w:jc w:val="center"/>
              <w:rPr>
                <w:rFonts w:cs="Times New Roman"/>
                <w:i/>
                <w:iCs/>
                <w:sz w:val="20"/>
                <w:szCs w:val="20"/>
              </w:rPr>
            </w:pPr>
            <w:r w:rsidRPr="00A41494">
              <w:rPr>
                <w:rFonts w:cs="Times New Roman"/>
                <w:i/>
                <w:iCs/>
                <w:sz w:val="20"/>
                <w:szCs w:val="20"/>
              </w:rPr>
              <w:t>(in thousand Baht)</w:t>
            </w:r>
          </w:p>
        </w:tc>
      </w:tr>
      <w:tr w:rsidR="00481881" w:rsidRPr="00A41494" w14:paraId="634B3DA8" w14:textId="77777777" w:rsidTr="00266B34">
        <w:trPr>
          <w:cantSplit/>
        </w:trPr>
        <w:tc>
          <w:tcPr>
            <w:tcW w:w="2700" w:type="dxa"/>
          </w:tcPr>
          <w:p w14:paraId="1E9EFCFC" w14:textId="79B6C7FC" w:rsidR="00481881" w:rsidRPr="00FA236A" w:rsidRDefault="00FA236A" w:rsidP="00266B34">
            <w:pPr>
              <w:tabs>
                <w:tab w:val="left" w:pos="250"/>
              </w:tabs>
              <w:spacing w:line="220" w:lineRule="exact"/>
              <w:ind w:left="-18" w:right="-270"/>
              <w:rPr>
                <w:rFonts w:cs="Times New Roman"/>
                <w:b/>
                <w:bCs/>
                <w:i/>
                <w:iCs/>
                <w:sz w:val="20"/>
                <w:szCs w:val="20"/>
                <w:cs/>
                <w:lang w:val="en-US"/>
              </w:rPr>
            </w:pPr>
            <w:r>
              <w:rPr>
                <w:rFonts w:cs="Times New Roman"/>
                <w:b/>
                <w:bCs/>
                <w:sz w:val="20"/>
                <w:szCs w:val="20"/>
                <w:lang w:val="en-US"/>
              </w:rPr>
              <w:t>3</w:t>
            </w:r>
            <w:r w:rsidR="00F209D3">
              <w:rPr>
                <w:rFonts w:cs="Times New Roman"/>
                <w:b/>
                <w:bCs/>
                <w:sz w:val="20"/>
                <w:szCs w:val="20"/>
                <w:lang w:val="en-US"/>
              </w:rPr>
              <w:t xml:space="preserve">0 September </w:t>
            </w:r>
            <w:r>
              <w:rPr>
                <w:rFonts w:cs="Times New Roman"/>
                <w:b/>
                <w:bCs/>
                <w:sz w:val="20"/>
                <w:szCs w:val="20"/>
                <w:lang w:val="en-US"/>
              </w:rPr>
              <w:t>2025</w:t>
            </w:r>
          </w:p>
        </w:tc>
        <w:tc>
          <w:tcPr>
            <w:tcW w:w="540" w:type="dxa"/>
          </w:tcPr>
          <w:p w14:paraId="545C1A8D" w14:textId="77777777" w:rsidR="00481881" w:rsidRPr="00A41494" w:rsidRDefault="00481881" w:rsidP="00266B34">
            <w:pPr>
              <w:spacing w:line="220" w:lineRule="exact"/>
              <w:ind w:left="-200" w:right="-274"/>
              <w:rPr>
                <w:rFonts w:cs="Times New Roman"/>
                <w:i/>
                <w:iCs/>
                <w:sz w:val="20"/>
              </w:rPr>
            </w:pPr>
          </w:p>
        </w:tc>
        <w:tc>
          <w:tcPr>
            <w:tcW w:w="1080" w:type="dxa"/>
            <w:vAlign w:val="bottom"/>
          </w:tcPr>
          <w:p w14:paraId="6C73663E" w14:textId="77777777" w:rsidR="00481881" w:rsidRPr="00A41494" w:rsidRDefault="00481881" w:rsidP="00266B34">
            <w:pPr>
              <w:tabs>
                <w:tab w:val="decimal" w:pos="880"/>
              </w:tabs>
              <w:spacing w:line="220" w:lineRule="exact"/>
              <w:ind w:left="-135" w:right="-108"/>
              <w:rPr>
                <w:rFonts w:cs="Times New Roman"/>
                <w:sz w:val="20"/>
              </w:rPr>
            </w:pPr>
          </w:p>
        </w:tc>
        <w:tc>
          <w:tcPr>
            <w:tcW w:w="360" w:type="dxa"/>
          </w:tcPr>
          <w:p w14:paraId="22263C41" w14:textId="77777777" w:rsidR="00481881" w:rsidRPr="00A41494" w:rsidRDefault="00481881" w:rsidP="00266B34">
            <w:pPr>
              <w:tabs>
                <w:tab w:val="decimal" w:pos="880"/>
              </w:tabs>
              <w:spacing w:line="220" w:lineRule="exact"/>
              <w:ind w:left="-135" w:right="-108"/>
              <w:rPr>
                <w:rFonts w:cs="Times New Roman"/>
                <w:sz w:val="20"/>
                <w:rtl/>
                <w:cs/>
              </w:rPr>
            </w:pPr>
          </w:p>
        </w:tc>
        <w:tc>
          <w:tcPr>
            <w:tcW w:w="1080" w:type="dxa"/>
          </w:tcPr>
          <w:p w14:paraId="2FE25A76" w14:textId="77777777" w:rsidR="00481881" w:rsidRPr="00A41494" w:rsidRDefault="00481881" w:rsidP="00266B34">
            <w:pPr>
              <w:tabs>
                <w:tab w:val="decimal" w:pos="880"/>
              </w:tabs>
              <w:spacing w:line="220" w:lineRule="exact"/>
              <w:ind w:left="-135" w:right="-108"/>
              <w:rPr>
                <w:rFonts w:cs="Times New Roman"/>
                <w:sz w:val="20"/>
                <w:rtl/>
                <w:cs/>
              </w:rPr>
            </w:pPr>
          </w:p>
        </w:tc>
        <w:tc>
          <w:tcPr>
            <w:tcW w:w="270" w:type="dxa"/>
          </w:tcPr>
          <w:p w14:paraId="19B53A56" w14:textId="77777777" w:rsidR="00481881" w:rsidRPr="00A41494" w:rsidRDefault="00481881" w:rsidP="00266B34">
            <w:pPr>
              <w:tabs>
                <w:tab w:val="decimal" w:pos="880"/>
              </w:tabs>
              <w:spacing w:line="220" w:lineRule="exact"/>
              <w:ind w:left="-135" w:right="-108"/>
              <w:rPr>
                <w:rFonts w:cs="Times New Roman"/>
                <w:sz w:val="20"/>
                <w:rtl/>
                <w:cs/>
              </w:rPr>
            </w:pPr>
          </w:p>
        </w:tc>
        <w:tc>
          <w:tcPr>
            <w:tcW w:w="1170" w:type="dxa"/>
            <w:vAlign w:val="bottom"/>
          </w:tcPr>
          <w:p w14:paraId="588BA412" w14:textId="77777777" w:rsidR="00481881" w:rsidRPr="00A41494" w:rsidRDefault="00481881" w:rsidP="00266B34">
            <w:pPr>
              <w:tabs>
                <w:tab w:val="decimal" w:pos="967"/>
              </w:tabs>
              <w:spacing w:line="220" w:lineRule="exact"/>
              <w:ind w:left="-135" w:right="-108"/>
              <w:rPr>
                <w:rFonts w:cs="Times New Roman"/>
                <w:sz w:val="20"/>
              </w:rPr>
            </w:pPr>
          </w:p>
        </w:tc>
        <w:tc>
          <w:tcPr>
            <w:tcW w:w="270" w:type="dxa"/>
          </w:tcPr>
          <w:p w14:paraId="0022348A" w14:textId="77777777" w:rsidR="00481881" w:rsidRPr="00A41494" w:rsidRDefault="00481881" w:rsidP="00266B34">
            <w:pPr>
              <w:tabs>
                <w:tab w:val="decimal" w:pos="880"/>
              </w:tabs>
              <w:spacing w:line="220" w:lineRule="exact"/>
              <w:ind w:left="-135" w:right="-108"/>
              <w:rPr>
                <w:rFonts w:cs="Times New Roman"/>
                <w:sz w:val="20"/>
              </w:rPr>
            </w:pPr>
          </w:p>
        </w:tc>
        <w:tc>
          <w:tcPr>
            <w:tcW w:w="1170" w:type="dxa"/>
            <w:vAlign w:val="bottom"/>
          </w:tcPr>
          <w:p w14:paraId="3B46381F" w14:textId="77777777" w:rsidR="00481881" w:rsidRPr="00A41494" w:rsidRDefault="00481881" w:rsidP="00266B34">
            <w:pPr>
              <w:tabs>
                <w:tab w:val="decimal" w:pos="938"/>
              </w:tabs>
              <w:spacing w:line="220" w:lineRule="exact"/>
              <w:ind w:left="-135" w:right="-108"/>
              <w:rPr>
                <w:rFonts w:cs="Times New Roman"/>
                <w:sz w:val="20"/>
                <w:szCs w:val="20"/>
              </w:rPr>
            </w:pPr>
          </w:p>
        </w:tc>
        <w:tc>
          <w:tcPr>
            <w:tcW w:w="270" w:type="dxa"/>
          </w:tcPr>
          <w:p w14:paraId="0FE3DAA1" w14:textId="77777777" w:rsidR="00481881" w:rsidRPr="00A41494" w:rsidRDefault="00481881" w:rsidP="00266B34">
            <w:pPr>
              <w:tabs>
                <w:tab w:val="decimal" w:pos="880"/>
              </w:tabs>
              <w:spacing w:line="220" w:lineRule="exact"/>
              <w:ind w:left="-135" w:right="-108"/>
              <w:rPr>
                <w:rFonts w:cs="Times New Roman"/>
                <w:sz w:val="20"/>
              </w:rPr>
            </w:pPr>
          </w:p>
        </w:tc>
        <w:tc>
          <w:tcPr>
            <w:tcW w:w="1080" w:type="dxa"/>
            <w:vAlign w:val="bottom"/>
          </w:tcPr>
          <w:p w14:paraId="3346FA6D" w14:textId="77777777" w:rsidR="00481881" w:rsidRPr="00A41494" w:rsidRDefault="00481881" w:rsidP="00266B34">
            <w:pPr>
              <w:tabs>
                <w:tab w:val="decimal" w:pos="880"/>
              </w:tabs>
              <w:spacing w:line="220" w:lineRule="exact"/>
              <w:ind w:left="-135" w:right="-108"/>
              <w:rPr>
                <w:rFonts w:cs="Times New Roman"/>
                <w:sz w:val="20"/>
              </w:rPr>
            </w:pPr>
          </w:p>
        </w:tc>
        <w:tc>
          <w:tcPr>
            <w:tcW w:w="270" w:type="dxa"/>
          </w:tcPr>
          <w:p w14:paraId="4501FA52" w14:textId="77777777" w:rsidR="00481881" w:rsidRPr="00A41494" w:rsidRDefault="00481881" w:rsidP="00266B34">
            <w:pPr>
              <w:tabs>
                <w:tab w:val="decimal" w:pos="880"/>
              </w:tabs>
              <w:spacing w:line="220" w:lineRule="exact"/>
              <w:ind w:left="-135" w:right="-108"/>
              <w:rPr>
                <w:rFonts w:cs="Times New Roman"/>
                <w:sz w:val="20"/>
              </w:rPr>
            </w:pPr>
          </w:p>
        </w:tc>
        <w:tc>
          <w:tcPr>
            <w:tcW w:w="1170" w:type="dxa"/>
            <w:vAlign w:val="bottom"/>
          </w:tcPr>
          <w:p w14:paraId="77ECE3A4" w14:textId="77777777" w:rsidR="00481881" w:rsidRPr="00A41494" w:rsidRDefault="00481881" w:rsidP="00266B34">
            <w:pPr>
              <w:tabs>
                <w:tab w:val="decimal" w:pos="913"/>
              </w:tabs>
              <w:spacing w:line="220" w:lineRule="exact"/>
              <w:ind w:left="-135" w:right="-108"/>
              <w:rPr>
                <w:rFonts w:cs="Times New Roman"/>
                <w:sz w:val="20"/>
              </w:rPr>
            </w:pPr>
          </w:p>
        </w:tc>
        <w:tc>
          <w:tcPr>
            <w:tcW w:w="270" w:type="dxa"/>
          </w:tcPr>
          <w:p w14:paraId="55E61233" w14:textId="77777777" w:rsidR="00481881" w:rsidRPr="00A41494" w:rsidRDefault="00481881" w:rsidP="00266B34">
            <w:pPr>
              <w:tabs>
                <w:tab w:val="decimal" w:pos="880"/>
              </w:tabs>
              <w:spacing w:line="220" w:lineRule="exact"/>
              <w:ind w:left="-135" w:right="-108"/>
              <w:rPr>
                <w:rFonts w:cs="Times New Roman"/>
                <w:sz w:val="20"/>
              </w:rPr>
            </w:pPr>
          </w:p>
        </w:tc>
        <w:tc>
          <w:tcPr>
            <w:tcW w:w="1170" w:type="dxa"/>
            <w:vAlign w:val="bottom"/>
          </w:tcPr>
          <w:p w14:paraId="7654FFAC" w14:textId="77777777" w:rsidR="00481881" w:rsidRPr="00A41494" w:rsidRDefault="00481881" w:rsidP="00266B34">
            <w:pPr>
              <w:tabs>
                <w:tab w:val="decimal" w:pos="960"/>
              </w:tabs>
              <w:spacing w:line="220" w:lineRule="exact"/>
              <w:ind w:left="-135" w:right="-108"/>
              <w:rPr>
                <w:rFonts w:cs="Times New Roman"/>
                <w:sz w:val="20"/>
              </w:rPr>
            </w:pPr>
          </w:p>
        </w:tc>
        <w:tc>
          <w:tcPr>
            <w:tcW w:w="270" w:type="dxa"/>
          </w:tcPr>
          <w:p w14:paraId="35E15ED3" w14:textId="77777777" w:rsidR="00481881" w:rsidRPr="00A41494" w:rsidRDefault="00481881" w:rsidP="00266B34">
            <w:pPr>
              <w:tabs>
                <w:tab w:val="decimal" w:pos="880"/>
              </w:tabs>
              <w:spacing w:line="220" w:lineRule="exact"/>
              <w:ind w:left="-135" w:right="-108"/>
              <w:rPr>
                <w:rFonts w:cs="Times New Roman"/>
                <w:sz w:val="20"/>
              </w:rPr>
            </w:pPr>
          </w:p>
        </w:tc>
        <w:tc>
          <w:tcPr>
            <w:tcW w:w="1170" w:type="dxa"/>
            <w:vAlign w:val="bottom"/>
          </w:tcPr>
          <w:p w14:paraId="21FF8983" w14:textId="77777777" w:rsidR="00481881" w:rsidRPr="00A41494" w:rsidRDefault="00481881" w:rsidP="00266B34">
            <w:pPr>
              <w:tabs>
                <w:tab w:val="decimal" w:pos="1020"/>
              </w:tabs>
              <w:spacing w:line="220" w:lineRule="exact"/>
              <w:ind w:left="-135" w:right="-108"/>
              <w:rPr>
                <w:rFonts w:cs="Times New Roman"/>
                <w:sz w:val="20"/>
              </w:rPr>
            </w:pPr>
          </w:p>
        </w:tc>
      </w:tr>
      <w:tr w:rsidR="00481881" w:rsidRPr="00A41494" w14:paraId="4246F8C1" w14:textId="77777777" w:rsidTr="00266B34">
        <w:trPr>
          <w:cantSplit/>
        </w:trPr>
        <w:tc>
          <w:tcPr>
            <w:tcW w:w="2700" w:type="dxa"/>
          </w:tcPr>
          <w:p w14:paraId="5889326B" w14:textId="77777777" w:rsidR="00481881" w:rsidRPr="00A41494" w:rsidRDefault="00481881" w:rsidP="00266B34">
            <w:pPr>
              <w:tabs>
                <w:tab w:val="left" w:pos="250"/>
              </w:tabs>
              <w:spacing w:line="220" w:lineRule="exact"/>
              <w:ind w:left="-18" w:right="-270"/>
              <w:rPr>
                <w:rFonts w:cs="Times New Roman"/>
                <w:b/>
                <w:bCs/>
                <w:i/>
                <w:iCs/>
                <w:sz w:val="20"/>
                <w:cs/>
              </w:rPr>
            </w:pPr>
            <w:r w:rsidRPr="00A41494">
              <w:rPr>
                <w:rFonts w:cs="Times New Roman"/>
                <w:b/>
                <w:bCs/>
                <w:i/>
                <w:iCs/>
                <w:sz w:val="20"/>
              </w:rPr>
              <w:t>Financial</w:t>
            </w:r>
            <w:r w:rsidRPr="00A41494">
              <w:rPr>
                <w:rFonts w:cs="Times New Roman"/>
                <w:b/>
                <w:bCs/>
                <w:i/>
                <w:iCs/>
                <w:sz w:val="20"/>
                <w:cs/>
              </w:rPr>
              <w:t xml:space="preserve"> </w:t>
            </w:r>
            <w:r w:rsidRPr="00A41494">
              <w:rPr>
                <w:rFonts w:cs="Times New Roman"/>
                <w:b/>
                <w:bCs/>
                <w:i/>
                <w:iCs/>
                <w:sz w:val="20"/>
              </w:rPr>
              <w:t>assets</w:t>
            </w:r>
          </w:p>
        </w:tc>
        <w:tc>
          <w:tcPr>
            <w:tcW w:w="540" w:type="dxa"/>
          </w:tcPr>
          <w:p w14:paraId="22600B4A" w14:textId="77777777" w:rsidR="00481881" w:rsidRPr="00A41494" w:rsidRDefault="00481881" w:rsidP="00266B34">
            <w:pPr>
              <w:spacing w:line="220" w:lineRule="exact"/>
              <w:ind w:left="-200" w:right="-274"/>
              <w:rPr>
                <w:rFonts w:cs="Times New Roman"/>
                <w:i/>
                <w:iCs/>
                <w:sz w:val="20"/>
              </w:rPr>
            </w:pPr>
          </w:p>
        </w:tc>
        <w:tc>
          <w:tcPr>
            <w:tcW w:w="1080" w:type="dxa"/>
            <w:vAlign w:val="bottom"/>
          </w:tcPr>
          <w:p w14:paraId="599DD63F" w14:textId="77777777" w:rsidR="00481881" w:rsidRPr="00A41494" w:rsidRDefault="00481881" w:rsidP="00266B34">
            <w:pPr>
              <w:tabs>
                <w:tab w:val="decimal" w:pos="880"/>
              </w:tabs>
              <w:spacing w:line="220" w:lineRule="exact"/>
              <w:ind w:left="-135" w:right="-108"/>
              <w:rPr>
                <w:rFonts w:cs="Times New Roman"/>
                <w:sz w:val="20"/>
              </w:rPr>
            </w:pPr>
          </w:p>
        </w:tc>
        <w:tc>
          <w:tcPr>
            <w:tcW w:w="360" w:type="dxa"/>
          </w:tcPr>
          <w:p w14:paraId="173109DA" w14:textId="77777777" w:rsidR="00481881" w:rsidRPr="00A41494" w:rsidRDefault="00481881" w:rsidP="00266B34">
            <w:pPr>
              <w:tabs>
                <w:tab w:val="decimal" w:pos="880"/>
              </w:tabs>
              <w:spacing w:line="220" w:lineRule="exact"/>
              <w:ind w:left="-135" w:right="-108"/>
              <w:rPr>
                <w:rFonts w:cs="Times New Roman"/>
                <w:sz w:val="20"/>
                <w:rtl/>
                <w:cs/>
              </w:rPr>
            </w:pPr>
          </w:p>
        </w:tc>
        <w:tc>
          <w:tcPr>
            <w:tcW w:w="1080" w:type="dxa"/>
          </w:tcPr>
          <w:p w14:paraId="4F53B74D" w14:textId="77777777" w:rsidR="00481881" w:rsidRPr="00A41494" w:rsidRDefault="00481881" w:rsidP="00266B34">
            <w:pPr>
              <w:tabs>
                <w:tab w:val="decimal" w:pos="880"/>
              </w:tabs>
              <w:spacing w:line="220" w:lineRule="exact"/>
              <w:ind w:left="-135" w:right="-108"/>
              <w:rPr>
                <w:rFonts w:cs="Times New Roman"/>
                <w:sz w:val="20"/>
                <w:rtl/>
                <w:cs/>
              </w:rPr>
            </w:pPr>
          </w:p>
        </w:tc>
        <w:tc>
          <w:tcPr>
            <w:tcW w:w="270" w:type="dxa"/>
          </w:tcPr>
          <w:p w14:paraId="59ABED46" w14:textId="77777777" w:rsidR="00481881" w:rsidRPr="00A41494" w:rsidRDefault="00481881" w:rsidP="00266B34">
            <w:pPr>
              <w:tabs>
                <w:tab w:val="decimal" w:pos="880"/>
              </w:tabs>
              <w:spacing w:line="220" w:lineRule="exact"/>
              <w:ind w:left="-135" w:right="-108"/>
              <w:rPr>
                <w:rFonts w:cs="Times New Roman"/>
                <w:sz w:val="20"/>
                <w:rtl/>
                <w:cs/>
              </w:rPr>
            </w:pPr>
          </w:p>
        </w:tc>
        <w:tc>
          <w:tcPr>
            <w:tcW w:w="1170" w:type="dxa"/>
            <w:vAlign w:val="bottom"/>
          </w:tcPr>
          <w:p w14:paraId="33BA6A47" w14:textId="77777777" w:rsidR="00481881" w:rsidRPr="00A41494" w:rsidRDefault="00481881" w:rsidP="00266B34">
            <w:pPr>
              <w:tabs>
                <w:tab w:val="decimal" w:pos="967"/>
              </w:tabs>
              <w:spacing w:line="220" w:lineRule="exact"/>
              <w:ind w:left="-135" w:right="-108"/>
              <w:rPr>
                <w:rFonts w:cs="Times New Roman"/>
                <w:sz w:val="20"/>
                <w:cs/>
              </w:rPr>
            </w:pPr>
          </w:p>
        </w:tc>
        <w:tc>
          <w:tcPr>
            <w:tcW w:w="270" w:type="dxa"/>
          </w:tcPr>
          <w:p w14:paraId="118BE316" w14:textId="77777777" w:rsidR="00481881" w:rsidRPr="00A41494" w:rsidRDefault="00481881" w:rsidP="00266B34">
            <w:pPr>
              <w:tabs>
                <w:tab w:val="decimal" w:pos="880"/>
              </w:tabs>
              <w:spacing w:line="220" w:lineRule="exact"/>
              <w:ind w:left="-135" w:right="-108"/>
              <w:rPr>
                <w:rFonts w:cs="Times New Roman"/>
                <w:sz w:val="20"/>
              </w:rPr>
            </w:pPr>
          </w:p>
        </w:tc>
        <w:tc>
          <w:tcPr>
            <w:tcW w:w="1170" w:type="dxa"/>
            <w:vAlign w:val="bottom"/>
          </w:tcPr>
          <w:p w14:paraId="3E938CCC" w14:textId="77777777" w:rsidR="00481881" w:rsidRPr="00A41494" w:rsidRDefault="00481881" w:rsidP="00266B34">
            <w:pPr>
              <w:tabs>
                <w:tab w:val="decimal" w:pos="938"/>
              </w:tabs>
              <w:spacing w:line="220" w:lineRule="exact"/>
              <w:ind w:left="-135" w:right="-108"/>
              <w:rPr>
                <w:rFonts w:cs="Times New Roman"/>
                <w:sz w:val="20"/>
              </w:rPr>
            </w:pPr>
          </w:p>
        </w:tc>
        <w:tc>
          <w:tcPr>
            <w:tcW w:w="270" w:type="dxa"/>
          </w:tcPr>
          <w:p w14:paraId="3D8D44BA" w14:textId="77777777" w:rsidR="00481881" w:rsidRPr="00A41494" w:rsidRDefault="00481881" w:rsidP="00266B34">
            <w:pPr>
              <w:tabs>
                <w:tab w:val="decimal" w:pos="880"/>
              </w:tabs>
              <w:spacing w:line="220" w:lineRule="exact"/>
              <w:ind w:left="-135" w:right="-108"/>
              <w:rPr>
                <w:rFonts w:cs="Times New Roman"/>
                <w:sz w:val="20"/>
              </w:rPr>
            </w:pPr>
          </w:p>
        </w:tc>
        <w:tc>
          <w:tcPr>
            <w:tcW w:w="1080" w:type="dxa"/>
            <w:vAlign w:val="bottom"/>
          </w:tcPr>
          <w:p w14:paraId="6F926C82" w14:textId="77777777" w:rsidR="00481881" w:rsidRPr="00A41494" w:rsidRDefault="00481881" w:rsidP="00266B34">
            <w:pPr>
              <w:tabs>
                <w:tab w:val="decimal" w:pos="880"/>
              </w:tabs>
              <w:spacing w:line="220" w:lineRule="exact"/>
              <w:ind w:left="-135" w:right="-108"/>
              <w:rPr>
                <w:rFonts w:cs="Times New Roman"/>
                <w:sz w:val="20"/>
              </w:rPr>
            </w:pPr>
          </w:p>
        </w:tc>
        <w:tc>
          <w:tcPr>
            <w:tcW w:w="270" w:type="dxa"/>
          </w:tcPr>
          <w:p w14:paraId="5F59A85E" w14:textId="77777777" w:rsidR="00481881" w:rsidRPr="00A41494" w:rsidRDefault="00481881" w:rsidP="00266B34">
            <w:pPr>
              <w:tabs>
                <w:tab w:val="decimal" w:pos="880"/>
              </w:tabs>
              <w:spacing w:line="220" w:lineRule="exact"/>
              <w:ind w:left="-135" w:right="-108"/>
              <w:rPr>
                <w:rFonts w:cs="Times New Roman"/>
                <w:sz w:val="20"/>
              </w:rPr>
            </w:pPr>
          </w:p>
        </w:tc>
        <w:tc>
          <w:tcPr>
            <w:tcW w:w="1170" w:type="dxa"/>
            <w:vAlign w:val="bottom"/>
          </w:tcPr>
          <w:p w14:paraId="0D9D02C8" w14:textId="77777777" w:rsidR="00481881" w:rsidRPr="00A41494" w:rsidRDefault="00481881" w:rsidP="00266B34">
            <w:pPr>
              <w:tabs>
                <w:tab w:val="decimal" w:pos="913"/>
              </w:tabs>
              <w:spacing w:line="220" w:lineRule="exact"/>
              <w:ind w:left="-135" w:right="-108"/>
              <w:rPr>
                <w:rFonts w:cs="Times New Roman"/>
                <w:sz w:val="20"/>
              </w:rPr>
            </w:pPr>
          </w:p>
        </w:tc>
        <w:tc>
          <w:tcPr>
            <w:tcW w:w="270" w:type="dxa"/>
          </w:tcPr>
          <w:p w14:paraId="5B8063F5" w14:textId="77777777" w:rsidR="00481881" w:rsidRPr="00A41494" w:rsidRDefault="00481881" w:rsidP="00266B34">
            <w:pPr>
              <w:tabs>
                <w:tab w:val="decimal" w:pos="880"/>
              </w:tabs>
              <w:spacing w:line="220" w:lineRule="exact"/>
              <w:ind w:left="-135" w:right="-108"/>
              <w:rPr>
                <w:rFonts w:cs="Times New Roman"/>
                <w:sz w:val="20"/>
              </w:rPr>
            </w:pPr>
          </w:p>
        </w:tc>
        <w:tc>
          <w:tcPr>
            <w:tcW w:w="1170" w:type="dxa"/>
            <w:vAlign w:val="bottom"/>
          </w:tcPr>
          <w:p w14:paraId="67879BC6" w14:textId="77777777" w:rsidR="00481881" w:rsidRPr="00A41494" w:rsidRDefault="00481881" w:rsidP="00266B34">
            <w:pPr>
              <w:tabs>
                <w:tab w:val="decimal" w:pos="960"/>
              </w:tabs>
              <w:spacing w:line="220" w:lineRule="exact"/>
              <w:ind w:left="-135" w:right="-108"/>
              <w:rPr>
                <w:rFonts w:cs="Times New Roman"/>
                <w:sz w:val="20"/>
              </w:rPr>
            </w:pPr>
          </w:p>
        </w:tc>
        <w:tc>
          <w:tcPr>
            <w:tcW w:w="270" w:type="dxa"/>
          </w:tcPr>
          <w:p w14:paraId="586FD8BD" w14:textId="77777777" w:rsidR="00481881" w:rsidRPr="00A41494" w:rsidRDefault="00481881" w:rsidP="00266B34">
            <w:pPr>
              <w:tabs>
                <w:tab w:val="decimal" w:pos="880"/>
              </w:tabs>
              <w:spacing w:line="220" w:lineRule="exact"/>
              <w:ind w:left="-135" w:right="-108"/>
              <w:rPr>
                <w:rFonts w:cs="Times New Roman"/>
                <w:sz w:val="20"/>
              </w:rPr>
            </w:pPr>
          </w:p>
        </w:tc>
        <w:tc>
          <w:tcPr>
            <w:tcW w:w="1170" w:type="dxa"/>
            <w:vAlign w:val="bottom"/>
          </w:tcPr>
          <w:p w14:paraId="55DAB462" w14:textId="77777777" w:rsidR="00481881" w:rsidRPr="00A41494" w:rsidRDefault="00481881" w:rsidP="00266B34">
            <w:pPr>
              <w:tabs>
                <w:tab w:val="decimal" w:pos="1020"/>
              </w:tabs>
              <w:spacing w:line="220" w:lineRule="exact"/>
              <w:ind w:left="-135" w:right="-108"/>
              <w:rPr>
                <w:rFonts w:cs="Times New Roman"/>
                <w:sz w:val="20"/>
              </w:rPr>
            </w:pPr>
          </w:p>
        </w:tc>
      </w:tr>
      <w:tr w:rsidR="001D63C7" w:rsidRPr="002A4CA6" w14:paraId="3648BF24" w14:textId="77777777" w:rsidTr="0089047C">
        <w:trPr>
          <w:cantSplit/>
        </w:trPr>
        <w:tc>
          <w:tcPr>
            <w:tcW w:w="2700" w:type="dxa"/>
            <w:vAlign w:val="bottom"/>
          </w:tcPr>
          <w:p w14:paraId="13AFE735" w14:textId="77777777" w:rsidR="001D63C7" w:rsidRPr="00D7657F" w:rsidRDefault="001D63C7" w:rsidP="001D63C7">
            <w:pPr>
              <w:tabs>
                <w:tab w:val="left" w:pos="250"/>
              </w:tabs>
              <w:spacing w:line="220" w:lineRule="exact"/>
              <w:ind w:left="-18" w:right="-270"/>
              <w:rPr>
                <w:rFonts w:cs="Times New Roman"/>
                <w:sz w:val="20"/>
                <w:lang w:val="en-US"/>
              </w:rPr>
            </w:pPr>
            <w:r w:rsidRPr="00D7657F">
              <w:rPr>
                <w:rFonts w:cs="Times New Roman"/>
                <w:sz w:val="20"/>
                <w:lang w:val="en-US"/>
              </w:rPr>
              <w:t xml:space="preserve">Financial assets measured at       </w:t>
            </w:r>
          </w:p>
          <w:p w14:paraId="289A6DCA" w14:textId="5E4593B3" w:rsidR="001D63C7" w:rsidRPr="00D7657F" w:rsidRDefault="001D63C7" w:rsidP="001D63C7">
            <w:pPr>
              <w:tabs>
                <w:tab w:val="left" w:pos="250"/>
              </w:tabs>
              <w:spacing w:line="220" w:lineRule="exact"/>
              <w:ind w:left="-18" w:right="-270"/>
              <w:rPr>
                <w:rFonts w:cs="Times New Roman"/>
                <w:sz w:val="20"/>
                <w:lang w:val="en-US"/>
              </w:rPr>
            </w:pPr>
            <w:r w:rsidRPr="00D7657F">
              <w:rPr>
                <w:rFonts w:cs="Times New Roman"/>
                <w:sz w:val="20"/>
                <w:lang w:val="en-US"/>
              </w:rPr>
              <w:t xml:space="preserve">      FVTPL</w:t>
            </w:r>
          </w:p>
        </w:tc>
        <w:tc>
          <w:tcPr>
            <w:tcW w:w="540" w:type="dxa"/>
          </w:tcPr>
          <w:p w14:paraId="1A86BA68" w14:textId="77777777" w:rsidR="001D63C7" w:rsidRDefault="001D63C7" w:rsidP="001D63C7">
            <w:pPr>
              <w:spacing w:line="220" w:lineRule="exact"/>
              <w:ind w:left="-199" w:right="-201"/>
              <w:jc w:val="center"/>
              <w:rPr>
                <w:rFonts w:cs="Times New Roman"/>
                <w:i/>
                <w:iCs/>
                <w:sz w:val="20"/>
                <w:szCs w:val="25"/>
                <w:lang w:val="en-US"/>
              </w:rPr>
            </w:pPr>
          </w:p>
          <w:p w14:paraId="4772A770" w14:textId="11E50893" w:rsidR="001D63C7" w:rsidRPr="00D7657F" w:rsidRDefault="001D63C7" w:rsidP="001D63C7">
            <w:pPr>
              <w:spacing w:line="220" w:lineRule="exact"/>
              <w:ind w:left="-199" w:right="-201"/>
              <w:jc w:val="center"/>
              <w:rPr>
                <w:rFonts w:cs="Times New Roman"/>
                <w:i/>
                <w:iCs/>
                <w:sz w:val="20"/>
                <w:szCs w:val="25"/>
                <w:lang w:val="en-US"/>
              </w:rPr>
            </w:pPr>
            <w:r w:rsidRPr="00D7657F">
              <w:rPr>
                <w:rFonts w:cs="Times New Roman"/>
                <w:i/>
                <w:iCs/>
                <w:sz w:val="20"/>
                <w:szCs w:val="25"/>
                <w:lang w:val="en-US"/>
              </w:rPr>
              <w:t>5</w:t>
            </w:r>
          </w:p>
        </w:tc>
        <w:tc>
          <w:tcPr>
            <w:tcW w:w="1080" w:type="dxa"/>
            <w:vAlign w:val="bottom"/>
          </w:tcPr>
          <w:p w14:paraId="148E515A" w14:textId="39C451C4" w:rsidR="001D63C7" w:rsidRPr="00166B52" w:rsidRDefault="001D63C7" w:rsidP="001D63C7">
            <w:pPr>
              <w:pStyle w:val="acctfourfigures"/>
              <w:tabs>
                <w:tab w:val="clear" w:pos="765"/>
                <w:tab w:val="decimal" w:pos="880"/>
              </w:tabs>
              <w:spacing w:line="220" w:lineRule="exact"/>
              <w:ind w:left="-14" w:right="-180"/>
              <w:rPr>
                <w:bCs/>
                <w:sz w:val="20"/>
                <w:lang w:val="en-US" w:bidi="th-TH"/>
              </w:rPr>
            </w:pPr>
            <w:r w:rsidRPr="001D63C7">
              <w:rPr>
                <w:bCs/>
                <w:sz w:val="20"/>
                <w:lang w:val="en-US" w:bidi="th-TH"/>
              </w:rPr>
              <w:t>5,178,258</w:t>
            </w:r>
          </w:p>
        </w:tc>
        <w:tc>
          <w:tcPr>
            <w:tcW w:w="360" w:type="dxa"/>
          </w:tcPr>
          <w:p w14:paraId="32D39F1F" w14:textId="77777777" w:rsidR="001D63C7" w:rsidRPr="00166B52" w:rsidRDefault="001D63C7" w:rsidP="001D63C7">
            <w:pPr>
              <w:pStyle w:val="acctfourfigures"/>
              <w:tabs>
                <w:tab w:val="clear" w:pos="765"/>
                <w:tab w:val="decimal" w:pos="880"/>
              </w:tabs>
              <w:spacing w:line="220" w:lineRule="exact"/>
              <w:ind w:left="-14" w:right="-180"/>
              <w:rPr>
                <w:bCs/>
                <w:sz w:val="20"/>
                <w:lang w:val="en-US" w:bidi="th-TH"/>
              </w:rPr>
            </w:pPr>
          </w:p>
        </w:tc>
        <w:tc>
          <w:tcPr>
            <w:tcW w:w="1080" w:type="dxa"/>
            <w:vAlign w:val="bottom"/>
          </w:tcPr>
          <w:p w14:paraId="7B8C2F4A" w14:textId="5263D949" w:rsidR="001D63C7" w:rsidRPr="00166B52" w:rsidRDefault="001D63C7" w:rsidP="001D63C7">
            <w:pPr>
              <w:pStyle w:val="acctfourfigures"/>
              <w:tabs>
                <w:tab w:val="clear" w:pos="765"/>
                <w:tab w:val="decimal" w:pos="880"/>
              </w:tabs>
              <w:spacing w:line="220" w:lineRule="exact"/>
              <w:ind w:left="-14" w:right="-180"/>
              <w:rPr>
                <w:bCs/>
                <w:sz w:val="20"/>
                <w:lang w:val="en-US" w:bidi="th-TH"/>
              </w:rPr>
            </w:pPr>
            <w:r w:rsidRPr="00A41494">
              <w:rPr>
                <w:bCs/>
                <w:sz w:val="20"/>
              </w:rPr>
              <w:t>-</w:t>
            </w:r>
          </w:p>
        </w:tc>
        <w:tc>
          <w:tcPr>
            <w:tcW w:w="270" w:type="dxa"/>
            <w:vAlign w:val="bottom"/>
          </w:tcPr>
          <w:p w14:paraId="4BFF3194" w14:textId="77777777" w:rsidR="001D63C7" w:rsidRPr="00166B52" w:rsidRDefault="001D63C7" w:rsidP="001D63C7">
            <w:pPr>
              <w:pStyle w:val="acctfourfigures"/>
              <w:tabs>
                <w:tab w:val="clear" w:pos="765"/>
                <w:tab w:val="decimal" w:pos="880"/>
              </w:tabs>
              <w:spacing w:line="220" w:lineRule="exact"/>
              <w:ind w:left="-14" w:right="-180"/>
              <w:rPr>
                <w:bCs/>
                <w:sz w:val="20"/>
                <w:lang w:val="en-US" w:bidi="th-TH"/>
              </w:rPr>
            </w:pPr>
          </w:p>
        </w:tc>
        <w:tc>
          <w:tcPr>
            <w:tcW w:w="1170" w:type="dxa"/>
            <w:vAlign w:val="bottom"/>
          </w:tcPr>
          <w:p w14:paraId="181DD2CF" w14:textId="5B93B9A8" w:rsidR="001D63C7" w:rsidRPr="00166B52" w:rsidRDefault="001D63C7" w:rsidP="001D63C7">
            <w:pPr>
              <w:pStyle w:val="acctfourfigures"/>
              <w:tabs>
                <w:tab w:val="clear" w:pos="765"/>
                <w:tab w:val="decimal" w:pos="967"/>
              </w:tabs>
              <w:spacing w:line="220" w:lineRule="exact"/>
              <w:ind w:left="-14" w:right="-180"/>
              <w:rPr>
                <w:bCs/>
                <w:sz w:val="20"/>
                <w:lang w:val="en-US" w:bidi="th-TH"/>
              </w:rPr>
            </w:pPr>
            <w:r w:rsidRPr="00A41494">
              <w:rPr>
                <w:bCs/>
                <w:sz w:val="20"/>
              </w:rPr>
              <w:t>-</w:t>
            </w:r>
          </w:p>
        </w:tc>
        <w:tc>
          <w:tcPr>
            <w:tcW w:w="270" w:type="dxa"/>
          </w:tcPr>
          <w:p w14:paraId="4B2D1315" w14:textId="77777777" w:rsidR="001D63C7" w:rsidRPr="00166B52" w:rsidRDefault="001D63C7" w:rsidP="001D63C7">
            <w:pPr>
              <w:pStyle w:val="acctfourfigures"/>
              <w:tabs>
                <w:tab w:val="clear" w:pos="765"/>
                <w:tab w:val="decimal" w:pos="880"/>
              </w:tabs>
              <w:spacing w:line="220" w:lineRule="exact"/>
              <w:ind w:left="-14" w:right="-180"/>
              <w:rPr>
                <w:bCs/>
                <w:sz w:val="20"/>
                <w:lang w:val="en-US" w:bidi="th-TH"/>
              </w:rPr>
            </w:pPr>
          </w:p>
        </w:tc>
        <w:tc>
          <w:tcPr>
            <w:tcW w:w="1170" w:type="dxa"/>
            <w:vAlign w:val="bottom"/>
          </w:tcPr>
          <w:p w14:paraId="1B41FC33" w14:textId="68FAEE84" w:rsidR="001D63C7" w:rsidRPr="00166B52" w:rsidRDefault="001D63C7" w:rsidP="001D63C7">
            <w:pPr>
              <w:pStyle w:val="acctfourfigures"/>
              <w:tabs>
                <w:tab w:val="clear" w:pos="765"/>
                <w:tab w:val="decimal" w:pos="963"/>
              </w:tabs>
              <w:spacing w:line="220" w:lineRule="exact"/>
              <w:ind w:left="-14" w:right="-180"/>
              <w:rPr>
                <w:bCs/>
                <w:sz w:val="20"/>
                <w:lang w:val="en-US" w:bidi="th-TH"/>
              </w:rPr>
            </w:pPr>
            <w:r w:rsidRPr="001D63C7">
              <w:rPr>
                <w:bCs/>
                <w:sz w:val="20"/>
                <w:lang w:val="en-US" w:bidi="th-TH"/>
              </w:rPr>
              <w:t>5,178,258</w:t>
            </w:r>
          </w:p>
        </w:tc>
        <w:tc>
          <w:tcPr>
            <w:tcW w:w="270" w:type="dxa"/>
          </w:tcPr>
          <w:p w14:paraId="4D74F5C3" w14:textId="77777777" w:rsidR="001D63C7" w:rsidRPr="00166B52" w:rsidRDefault="001D63C7" w:rsidP="001D63C7">
            <w:pPr>
              <w:tabs>
                <w:tab w:val="decimal" w:pos="880"/>
              </w:tabs>
              <w:spacing w:line="220" w:lineRule="exact"/>
              <w:ind w:left="-14" w:right="-180"/>
              <w:rPr>
                <w:rFonts w:cs="Times New Roman"/>
                <w:bCs/>
                <w:sz w:val="20"/>
                <w:szCs w:val="20"/>
                <w:lang w:val="en-US"/>
              </w:rPr>
            </w:pPr>
          </w:p>
        </w:tc>
        <w:tc>
          <w:tcPr>
            <w:tcW w:w="1080" w:type="dxa"/>
            <w:vAlign w:val="bottom"/>
          </w:tcPr>
          <w:p w14:paraId="1B050D63" w14:textId="6C5AA7C9" w:rsidR="001D63C7" w:rsidRPr="00166B52" w:rsidRDefault="001D63C7" w:rsidP="001D63C7">
            <w:pPr>
              <w:pStyle w:val="acctfourfigures"/>
              <w:tabs>
                <w:tab w:val="clear" w:pos="765"/>
                <w:tab w:val="decimal" w:pos="880"/>
              </w:tabs>
              <w:spacing w:line="220" w:lineRule="exact"/>
              <w:ind w:left="-14" w:right="-180"/>
              <w:rPr>
                <w:bCs/>
                <w:sz w:val="20"/>
                <w:lang w:val="en-US" w:bidi="th-TH"/>
              </w:rPr>
            </w:pPr>
            <w:r w:rsidRPr="00A41494">
              <w:rPr>
                <w:bCs/>
                <w:sz w:val="20"/>
              </w:rPr>
              <w:t>-</w:t>
            </w:r>
          </w:p>
        </w:tc>
        <w:tc>
          <w:tcPr>
            <w:tcW w:w="270" w:type="dxa"/>
            <w:vAlign w:val="bottom"/>
          </w:tcPr>
          <w:p w14:paraId="2BDF56BF" w14:textId="77777777" w:rsidR="001D63C7" w:rsidRPr="00166B52" w:rsidRDefault="001D63C7" w:rsidP="001D63C7">
            <w:pPr>
              <w:tabs>
                <w:tab w:val="decimal" w:pos="880"/>
              </w:tabs>
              <w:spacing w:line="220" w:lineRule="exact"/>
              <w:ind w:left="-14" w:right="-180"/>
              <w:rPr>
                <w:rFonts w:cs="Times New Roman"/>
                <w:bCs/>
                <w:sz w:val="20"/>
                <w:szCs w:val="20"/>
                <w:lang w:val="en-US"/>
              </w:rPr>
            </w:pPr>
          </w:p>
        </w:tc>
        <w:tc>
          <w:tcPr>
            <w:tcW w:w="1170" w:type="dxa"/>
            <w:vAlign w:val="bottom"/>
          </w:tcPr>
          <w:p w14:paraId="320FB7AD" w14:textId="48DB93B7" w:rsidR="001D63C7" w:rsidRPr="00166B52" w:rsidRDefault="001D63C7" w:rsidP="001D63C7">
            <w:pPr>
              <w:pStyle w:val="acctfourfigures"/>
              <w:tabs>
                <w:tab w:val="clear" w:pos="765"/>
                <w:tab w:val="decimal" w:pos="1003"/>
              </w:tabs>
              <w:spacing w:line="220" w:lineRule="exact"/>
              <w:ind w:left="-14" w:right="-180"/>
              <w:rPr>
                <w:bCs/>
                <w:sz w:val="20"/>
                <w:lang w:val="en-US" w:bidi="th-TH"/>
              </w:rPr>
            </w:pPr>
            <w:r w:rsidRPr="001D63C7">
              <w:rPr>
                <w:bCs/>
                <w:sz w:val="20"/>
                <w:lang w:val="en-US" w:bidi="th-TH"/>
              </w:rPr>
              <w:t>5,178,258</w:t>
            </w:r>
          </w:p>
        </w:tc>
        <w:tc>
          <w:tcPr>
            <w:tcW w:w="270" w:type="dxa"/>
            <w:vAlign w:val="bottom"/>
          </w:tcPr>
          <w:p w14:paraId="20063CF8" w14:textId="77777777" w:rsidR="001D63C7" w:rsidRPr="00166B52" w:rsidRDefault="001D63C7" w:rsidP="001D63C7">
            <w:pPr>
              <w:tabs>
                <w:tab w:val="decimal" w:pos="880"/>
              </w:tabs>
              <w:spacing w:line="220" w:lineRule="exact"/>
              <w:ind w:left="-14" w:right="-180"/>
              <w:rPr>
                <w:rFonts w:cs="Times New Roman"/>
                <w:bCs/>
                <w:sz w:val="20"/>
                <w:szCs w:val="20"/>
                <w:lang w:val="en-US"/>
              </w:rPr>
            </w:pPr>
          </w:p>
        </w:tc>
        <w:tc>
          <w:tcPr>
            <w:tcW w:w="1170" w:type="dxa"/>
            <w:vAlign w:val="bottom"/>
          </w:tcPr>
          <w:p w14:paraId="2A5DB6C2" w14:textId="05691844" w:rsidR="001D63C7" w:rsidRPr="00166B52" w:rsidRDefault="001D63C7" w:rsidP="001D63C7">
            <w:pPr>
              <w:pStyle w:val="acctfourfigures"/>
              <w:tabs>
                <w:tab w:val="clear" w:pos="765"/>
                <w:tab w:val="decimal" w:pos="960"/>
              </w:tabs>
              <w:spacing w:line="220" w:lineRule="exact"/>
              <w:ind w:left="-14" w:right="-180"/>
              <w:rPr>
                <w:bCs/>
                <w:sz w:val="20"/>
                <w:lang w:val="en-US" w:bidi="th-TH"/>
              </w:rPr>
            </w:pPr>
            <w:r w:rsidRPr="00A41494">
              <w:rPr>
                <w:bCs/>
                <w:sz w:val="20"/>
              </w:rPr>
              <w:t>-</w:t>
            </w:r>
          </w:p>
        </w:tc>
        <w:tc>
          <w:tcPr>
            <w:tcW w:w="270" w:type="dxa"/>
            <w:vAlign w:val="bottom"/>
          </w:tcPr>
          <w:p w14:paraId="683900F3" w14:textId="77777777" w:rsidR="001D63C7" w:rsidRPr="00166B52" w:rsidRDefault="001D63C7" w:rsidP="001D63C7">
            <w:pPr>
              <w:tabs>
                <w:tab w:val="decimal" w:pos="880"/>
              </w:tabs>
              <w:spacing w:line="220" w:lineRule="exact"/>
              <w:ind w:left="-14" w:right="-180"/>
              <w:rPr>
                <w:rFonts w:cs="Times New Roman"/>
                <w:bCs/>
                <w:sz w:val="20"/>
                <w:szCs w:val="20"/>
                <w:lang w:val="en-US"/>
              </w:rPr>
            </w:pPr>
          </w:p>
        </w:tc>
        <w:tc>
          <w:tcPr>
            <w:tcW w:w="1170" w:type="dxa"/>
            <w:vAlign w:val="bottom"/>
          </w:tcPr>
          <w:p w14:paraId="6DE64743" w14:textId="2ABEAAEC" w:rsidR="001D63C7" w:rsidRPr="00166B52" w:rsidRDefault="001D63C7" w:rsidP="001D63C7">
            <w:pPr>
              <w:pStyle w:val="acctfourfigures"/>
              <w:tabs>
                <w:tab w:val="clear" w:pos="765"/>
                <w:tab w:val="decimal" w:pos="1020"/>
              </w:tabs>
              <w:spacing w:line="220" w:lineRule="exact"/>
              <w:ind w:left="-14" w:right="-180"/>
              <w:rPr>
                <w:bCs/>
                <w:sz w:val="20"/>
                <w:lang w:val="en-US" w:bidi="th-TH"/>
              </w:rPr>
            </w:pPr>
            <w:r w:rsidRPr="001D63C7">
              <w:rPr>
                <w:bCs/>
                <w:sz w:val="20"/>
                <w:lang w:val="en-US" w:bidi="th-TH"/>
              </w:rPr>
              <w:t>5,178,258</w:t>
            </w:r>
          </w:p>
        </w:tc>
      </w:tr>
      <w:tr w:rsidR="00166B52" w:rsidRPr="00A41494" w14:paraId="403C1777" w14:textId="77777777" w:rsidTr="00266B34">
        <w:trPr>
          <w:cantSplit/>
        </w:trPr>
        <w:tc>
          <w:tcPr>
            <w:tcW w:w="2700" w:type="dxa"/>
            <w:vAlign w:val="bottom"/>
          </w:tcPr>
          <w:p w14:paraId="5A1EF572" w14:textId="77777777" w:rsidR="00166B52" w:rsidRPr="00A41494" w:rsidRDefault="00166B52" w:rsidP="00166B52">
            <w:pPr>
              <w:tabs>
                <w:tab w:val="left" w:pos="250"/>
              </w:tabs>
              <w:spacing w:line="220" w:lineRule="exact"/>
              <w:ind w:left="-18" w:right="-270"/>
              <w:rPr>
                <w:rFonts w:cs="Times New Roman"/>
                <w:sz w:val="20"/>
              </w:rPr>
            </w:pPr>
            <w:r w:rsidRPr="00A41494">
              <w:rPr>
                <w:rFonts w:cs="Times New Roman"/>
                <w:sz w:val="20"/>
              </w:rPr>
              <w:t>Investments</w:t>
            </w:r>
          </w:p>
        </w:tc>
        <w:tc>
          <w:tcPr>
            <w:tcW w:w="540" w:type="dxa"/>
          </w:tcPr>
          <w:p w14:paraId="70BAF57F" w14:textId="501F79FF" w:rsidR="00166B52" w:rsidRPr="002A4CA6" w:rsidRDefault="00166B52" w:rsidP="00166B52">
            <w:pPr>
              <w:spacing w:line="220" w:lineRule="exact"/>
              <w:ind w:left="-199" w:right="-201"/>
              <w:jc w:val="center"/>
              <w:rPr>
                <w:i/>
                <w:iCs/>
                <w:sz w:val="20"/>
                <w:szCs w:val="25"/>
                <w:lang w:val="en-US"/>
              </w:rPr>
            </w:pPr>
            <w:r>
              <w:rPr>
                <w:i/>
                <w:iCs/>
                <w:sz w:val="20"/>
                <w:szCs w:val="25"/>
                <w:lang w:val="en-US"/>
              </w:rPr>
              <w:t>6</w:t>
            </w:r>
          </w:p>
        </w:tc>
        <w:tc>
          <w:tcPr>
            <w:tcW w:w="1080" w:type="dxa"/>
            <w:vAlign w:val="bottom"/>
          </w:tcPr>
          <w:p w14:paraId="4F68F63B" w14:textId="77777777" w:rsidR="00166B52" w:rsidRPr="00166B52" w:rsidRDefault="00166B52" w:rsidP="00166B52">
            <w:pPr>
              <w:pStyle w:val="acctfourfigures"/>
              <w:tabs>
                <w:tab w:val="clear" w:pos="765"/>
                <w:tab w:val="decimal" w:pos="880"/>
              </w:tabs>
              <w:spacing w:line="220" w:lineRule="exact"/>
              <w:ind w:left="-14" w:right="-180"/>
              <w:rPr>
                <w:bCs/>
                <w:sz w:val="20"/>
                <w:lang w:val="en-US" w:bidi="th-TH"/>
              </w:rPr>
            </w:pPr>
          </w:p>
        </w:tc>
        <w:tc>
          <w:tcPr>
            <w:tcW w:w="360" w:type="dxa"/>
          </w:tcPr>
          <w:p w14:paraId="08BB2142" w14:textId="77777777" w:rsidR="00166B52" w:rsidRPr="00166B52" w:rsidRDefault="00166B52" w:rsidP="00166B52">
            <w:pPr>
              <w:pStyle w:val="acctfourfigures"/>
              <w:tabs>
                <w:tab w:val="clear" w:pos="765"/>
                <w:tab w:val="decimal" w:pos="880"/>
              </w:tabs>
              <w:spacing w:line="220" w:lineRule="exact"/>
              <w:ind w:left="-14" w:right="-180"/>
              <w:rPr>
                <w:bCs/>
                <w:sz w:val="20"/>
                <w:lang w:val="en-US" w:bidi="th-TH"/>
              </w:rPr>
            </w:pPr>
          </w:p>
        </w:tc>
        <w:tc>
          <w:tcPr>
            <w:tcW w:w="1080" w:type="dxa"/>
          </w:tcPr>
          <w:p w14:paraId="0DF7A311" w14:textId="77777777" w:rsidR="00166B52" w:rsidRPr="00166B52" w:rsidRDefault="00166B52" w:rsidP="00166B52">
            <w:pPr>
              <w:pStyle w:val="acctfourfigures"/>
              <w:tabs>
                <w:tab w:val="clear" w:pos="765"/>
                <w:tab w:val="decimal" w:pos="880"/>
              </w:tabs>
              <w:spacing w:line="220" w:lineRule="exact"/>
              <w:ind w:left="-14" w:right="-180"/>
              <w:rPr>
                <w:bCs/>
                <w:sz w:val="20"/>
                <w:lang w:val="en-US" w:bidi="th-TH"/>
              </w:rPr>
            </w:pPr>
          </w:p>
        </w:tc>
        <w:tc>
          <w:tcPr>
            <w:tcW w:w="270" w:type="dxa"/>
            <w:vAlign w:val="bottom"/>
          </w:tcPr>
          <w:p w14:paraId="70377E97" w14:textId="77777777" w:rsidR="00166B52" w:rsidRPr="00166B52" w:rsidRDefault="00166B52" w:rsidP="00166B52">
            <w:pPr>
              <w:pStyle w:val="acctfourfigures"/>
              <w:tabs>
                <w:tab w:val="clear" w:pos="765"/>
                <w:tab w:val="decimal" w:pos="880"/>
              </w:tabs>
              <w:spacing w:line="220" w:lineRule="exact"/>
              <w:ind w:left="-14" w:right="-180"/>
              <w:rPr>
                <w:bCs/>
                <w:sz w:val="20"/>
                <w:lang w:val="en-US" w:bidi="th-TH"/>
              </w:rPr>
            </w:pPr>
          </w:p>
        </w:tc>
        <w:tc>
          <w:tcPr>
            <w:tcW w:w="1170" w:type="dxa"/>
            <w:vAlign w:val="bottom"/>
          </w:tcPr>
          <w:p w14:paraId="1C0068A2" w14:textId="77777777" w:rsidR="00166B52" w:rsidRPr="00166B52" w:rsidRDefault="00166B52" w:rsidP="00166B52">
            <w:pPr>
              <w:pStyle w:val="acctfourfigures"/>
              <w:tabs>
                <w:tab w:val="clear" w:pos="765"/>
                <w:tab w:val="decimal" w:pos="967"/>
              </w:tabs>
              <w:spacing w:line="220" w:lineRule="exact"/>
              <w:ind w:left="-14" w:right="-180"/>
              <w:rPr>
                <w:bCs/>
                <w:sz w:val="20"/>
                <w:lang w:val="en-US" w:bidi="th-TH"/>
              </w:rPr>
            </w:pPr>
          </w:p>
        </w:tc>
        <w:tc>
          <w:tcPr>
            <w:tcW w:w="270" w:type="dxa"/>
          </w:tcPr>
          <w:p w14:paraId="56BAD967" w14:textId="77777777" w:rsidR="00166B52" w:rsidRPr="00166B52" w:rsidRDefault="00166B52" w:rsidP="00166B52">
            <w:pPr>
              <w:pStyle w:val="acctfourfigures"/>
              <w:tabs>
                <w:tab w:val="clear" w:pos="765"/>
                <w:tab w:val="decimal" w:pos="880"/>
              </w:tabs>
              <w:spacing w:line="220" w:lineRule="exact"/>
              <w:ind w:left="-14" w:right="-180"/>
              <w:rPr>
                <w:bCs/>
                <w:sz w:val="20"/>
                <w:lang w:val="en-US" w:bidi="th-TH"/>
              </w:rPr>
            </w:pPr>
          </w:p>
        </w:tc>
        <w:tc>
          <w:tcPr>
            <w:tcW w:w="1170" w:type="dxa"/>
            <w:vAlign w:val="bottom"/>
          </w:tcPr>
          <w:p w14:paraId="59333A5B" w14:textId="77777777" w:rsidR="00166B52" w:rsidRPr="00166B52" w:rsidRDefault="00166B52" w:rsidP="00166B52">
            <w:pPr>
              <w:pStyle w:val="acctfourfigures"/>
              <w:tabs>
                <w:tab w:val="clear" w:pos="765"/>
                <w:tab w:val="decimal" w:pos="963"/>
              </w:tabs>
              <w:spacing w:line="220" w:lineRule="exact"/>
              <w:ind w:left="-14" w:right="-180"/>
              <w:rPr>
                <w:bCs/>
                <w:sz w:val="20"/>
                <w:lang w:val="en-US" w:bidi="th-TH"/>
              </w:rPr>
            </w:pPr>
          </w:p>
        </w:tc>
        <w:tc>
          <w:tcPr>
            <w:tcW w:w="270" w:type="dxa"/>
          </w:tcPr>
          <w:p w14:paraId="1D528B27" w14:textId="77777777" w:rsidR="00166B52" w:rsidRPr="00166B52" w:rsidRDefault="00166B52" w:rsidP="00166B52">
            <w:pPr>
              <w:tabs>
                <w:tab w:val="decimal" w:pos="880"/>
              </w:tabs>
              <w:spacing w:line="220" w:lineRule="exact"/>
              <w:ind w:left="-14" w:right="-180"/>
              <w:rPr>
                <w:rFonts w:cs="Times New Roman"/>
                <w:bCs/>
                <w:sz w:val="20"/>
                <w:szCs w:val="20"/>
                <w:lang w:val="en-US"/>
              </w:rPr>
            </w:pPr>
          </w:p>
        </w:tc>
        <w:tc>
          <w:tcPr>
            <w:tcW w:w="1080" w:type="dxa"/>
          </w:tcPr>
          <w:p w14:paraId="02B125B2" w14:textId="77777777" w:rsidR="00166B52" w:rsidRPr="00166B52" w:rsidRDefault="00166B52" w:rsidP="00166B52">
            <w:pPr>
              <w:pStyle w:val="acctfourfigures"/>
              <w:tabs>
                <w:tab w:val="clear" w:pos="765"/>
                <w:tab w:val="decimal" w:pos="880"/>
              </w:tabs>
              <w:spacing w:line="220" w:lineRule="exact"/>
              <w:ind w:left="-14" w:right="-180"/>
              <w:rPr>
                <w:bCs/>
                <w:sz w:val="20"/>
                <w:lang w:val="en-US" w:bidi="th-TH"/>
              </w:rPr>
            </w:pPr>
          </w:p>
        </w:tc>
        <w:tc>
          <w:tcPr>
            <w:tcW w:w="270" w:type="dxa"/>
          </w:tcPr>
          <w:p w14:paraId="60FFDEED" w14:textId="77777777" w:rsidR="00166B52" w:rsidRPr="00166B52" w:rsidRDefault="00166B52" w:rsidP="00166B52">
            <w:pPr>
              <w:tabs>
                <w:tab w:val="decimal" w:pos="880"/>
              </w:tabs>
              <w:spacing w:line="220" w:lineRule="exact"/>
              <w:ind w:left="-14" w:right="-180"/>
              <w:rPr>
                <w:rFonts w:cs="Times New Roman"/>
                <w:bCs/>
                <w:sz w:val="20"/>
                <w:szCs w:val="20"/>
                <w:lang w:val="en-US"/>
              </w:rPr>
            </w:pPr>
          </w:p>
        </w:tc>
        <w:tc>
          <w:tcPr>
            <w:tcW w:w="1170" w:type="dxa"/>
          </w:tcPr>
          <w:p w14:paraId="53180BF5" w14:textId="77777777" w:rsidR="00166B52" w:rsidRPr="00166B52" w:rsidRDefault="00166B52" w:rsidP="00166B52">
            <w:pPr>
              <w:pStyle w:val="acctfourfigures"/>
              <w:tabs>
                <w:tab w:val="clear" w:pos="765"/>
                <w:tab w:val="decimal" w:pos="1003"/>
              </w:tabs>
              <w:spacing w:line="220" w:lineRule="exact"/>
              <w:ind w:left="-14" w:right="-180"/>
              <w:rPr>
                <w:bCs/>
                <w:sz w:val="20"/>
                <w:lang w:val="en-US" w:bidi="th-TH"/>
              </w:rPr>
            </w:pPr>
          </w:p>
        </w:tc>
        <w:tc>
          <w:tcPr>
            <w:tcW w:w="270" w:type="dxa"/>
          </w:tcPr>
          <w:p w14:paraId="5C8F8906" w14:textId="77777777" w:rsidR="00166B52" w:rsidRPr="00166B52" w:rsidRDefault="00166B52" w:rsidP="00166B52">
            <w:pPr>
              <w:tabs>
                <w:tab w:val="decimal" w:pos="880"/>
              </w:tabs>
              <w:spacing w:line="220" w:lineRule="exact"/>
              <w:ind w:left="-14" w:right="-180"/>
              <w:rPr>
                <w:rFonts w:cs="Times New Roman"/>
                <w:bCs/>
                <w:sz w:val="20"/>
                <w:szCs w:val="20"/>
                <w:lang w:val="en-US"/>
              </w:rPr>
            </w:pPr>
          </w:p>
        </w:tc>
        <w:tc>
          <w:tcPr>
            <w:tcW w:w="1170" w:type="dxa"/>
            <w:vAlign w:val="bottom"/>
          </w:tcPr>
          <w:p w14:paraId="09888EEA" w14:textId="77777777" w:rsidR="00166B52" w:rsidRPr="00166B52" w:rsidRDefault="00166B52" w:rsidP="00166B52">
            <w:pPr>
              <w:pStyle w:val="acctfourfigures"/>
              <w:tabs>
                <w:tab w:val="clear" w:pos="765"/>
                <w:tab w:val="decimal" w:pos="960"/>
              </w:tabs>
              <w:spacing w:line="220" w:lineRule="exact"/>
              <w:ind w:left="-14" w:right="-180"/>
              <w:rPr>
                <w:bCs/>
                <w:sz w:val="20"/>
                <w:lang w:val="en-US" w:bidi="th-TH"/>
              </w:rPr>
            </w:pPr>
          </w:p>
        </w:tc>
        <w:tc>
          <w:tcPr>
            <w:tcW w:w="270" w:type="dxa"/>
          </w:tcPr>
          <w:p w14:paraId="56DF516B" w14:textId="77777777" w:rsidR="00166B52" w:rsidRPr="00166B52" w:rsidRDefault="00166B52" w:rsidP="00166B52">
            <w:pPr>
              <w:tabs>
                <w:tab w:val="decimal" w:pos="880"/>
              </w:tabs>
              <w:spacing w:line="220" w:lineRule="exact"/>
              <w:ind w:left="-14" w:right="-180"/>
              <w:rPr>
                <w:rFonts w:cs="Times New Roman"/>
                <w:bCs/>
                <w:sz w:val="20"/>
                <w:szCs w:val="20"/>
                <w:lang w:val="en-US"/>
              </w:rPr>
            </w:pPr>
          </w:p>
        </w:tc>
        <w:tc>
          <w:tcPr>
            <w:tcW w:w="1170" w:type="dxa"/>
          </w:tcPr>
          <w:p w14:paraId="5043485E" w14:textId="77777777" w:rsidR="00166B52" w:rsidRPr="00166B52" w:rsidRDefault="00166B52" w:rsidP="00166B52">
            <w:pPr>
              <w:pStyle w:val="acctfourfigures"/>
              <w:tabs>
                <w:tab w:val="clear" w:pos="765"/>
                <w:tab w:val="decimal" w:pos="1020"/>
              </w:tabs>
              <w:spacing w:line="220" w:lineRule="exact"/>
              <w:ind w:left="-14" w:right="-180"/>
              <w:rPr>
                <w:bCs/>
                <w:sz w:val="20"/>
                <w:lang w:val="en-US" w:bidi="th-TH"/>
              </w:rPr>
            </w:pPr>
          </w:p>
        </w:tc>
      </w:tr>
      <w:tr w:rsidR="001D63C7" w:rsidRPr="001D63C7" w14:paraId="0299E0BD" w14:textId="77777777" w:rsidTr="005B4834">
        <w:trPr>
          <w:cantSplit/>
        </w:trPr>
        <w:tc>
          <w:tcPr>
            <w:tcW w:w="2700" w:type="dxa"/>
            <w:vAlign w:val="bottom"/>
          </w:tcPr>
          <w:p w14:paraId="3D38EA62" w14:textId="77777777" w:rsidR="001D63C7" w:rsidRPr="00A41494" w:rsidRDefault="001D63C7" w:rsidP="001D63C7">
            <w:pPr>
              <w:tabs>
                <w:tab w:val="left" w:pos="160"/>
              </w:tabs>
              <w:spacing w:line="220" w:lineRule="exact"/>
              <w:ind w:left="-18" w:right="-108"/>
              <w:rPr>
                <w:rFonts w:cs="Times New Roman"/>
                <w:sz w:val="20"/>
                <w:szCs w:val="20"/>
                <w:lang w:val="en-US"/>
              </w:rPr>
            </w:pPr>
            <w:r w:rsidRPr="00A41494">
              <w:rPr>
                <w:rFonts w:cs="Times New Roman"/>
                <w:sz w:val="20"/>
                <w:szCs w:val="20"/>
                <w:cs/>
              </w:rPr>
              <w:t>-</w:t>
            </w:r>
            <w:r w:rsidRPr="00A41494">
              <w:rPr>
                <w:rFonts w:cs="Times New Roman"/>
                <w:sz w:val="20"/>
                <w:szCs w:val="20"/>
                <w:lang w:val="en-US"/>
              </w:rPr>
              <w:tab/>
              <w:t>Equity instruments</w:t>
            </w:r>
          </w:p>
          <w:p w14:paraId="4B847EC7" w14:textId="77777777" w:rsidR="001D63C7" w:rsidRPr="00A41494" w:rsidRDefault="001D63C7" w:rsidP="001D63C7">
            <w:pPr>
              <w:tabs>
                <w:tab w:val="left" w:pos="160"/>
              </w:tabs>
              <w:spacing w:line="220" w:lineRule="exact"/>
              <w:ind w:left="-18" w:right="-108"/>
              <w:rPr>
                <w:rFonts w:cs="Times New Roman"/>
                <w:sz w:val="20"/>
                <w:lang w:val="en-US"/>
              </w:rPr>
            </w:pPr>
            <w:r w:rsidRPr="00A41494">
              <w:rPr>
                <w:rFonts w:cs="Times New Roman"/>
                <w:sz w:val="20"/>
                <w:szCs w:val="20"/>
                <w:cs/>
              </w:rPr>
              <w:t xml:space="preserve">       designated at FVOCI</w:t>
            </w:r>
          </w:p>
        </w:tc>
        <w:tc>
          <w:tcPr>
            <w:tcW w:w="540" w:type="dxa"/>
          </w:tcPr>
          <w:p w14:paraId="35007594" w14:textId="77777777" w:rsidR="001D63C7" w:rsidRPr="00A41494" w:rsidRDefault="001D63C7" w:rsidP="001D63C7">
            <w:pPr>
              <w:spacing w:line="220" w:lineRule="exact"/>
              <w:ind w:left="-199" w:right="-201"/>
              <w:rPr>
                <w:rFonts w:cs="Times New Roman"/>
                <w:i/>
                <w:iCs/>
                <w:sz w:val="20"/>
                <w:lang w:val="en-US"/>
              </w:rPr>
            </w:pPr>
          </w:p>
        </w:tc>
        <w:tc>
          <w:tcPr>
            <w:tcW w:w="1080" w:type="dxa"/>
            <w:vAlign w:val="bottom"/>
          </w:tcPr>
          <w:p w14:paraId="6DAB8E12" w14:textId="73C17649" w:rsidR="001D63C7" w:rsidRPr="00166B52" w:rsidRDefault="001D63C7" w:rsidP="001D63C7">
            <w:pPr>
              <w:pStyle w:val="acctfourfigures"/>
              <w:tabs>
                <w:tab w:val="clear" w:pos="765"/>
                <w:tab w:val="decimal" w:pos="880"/>
              </w:tabs>
              <w:spacing w:line="220" w:lineRule="exact"/>
              <w:ind w:left="-14" w:right="-180"/>
              <w:rPr>
                <w:bCs/>
                <w:sz w:val="20"/>
                <w:lang w:val="en-US" w:bidi="th-TH"/>
              </w:rPr>
            </w:pPr>
            <w:r w:rsidRPr="00A41494">
              <w:rPr>
                <w:bCs/>
                <w:sz w:val="20"/>
              </w:rPr>
              <w:t>-</w:t>
            </w:r>
          </w:p>
        </w:tc>
        <w:tc>
          <w:tcPr>
            <w:tcW w:w="360" w:type="dxa"/>
            <w:vAlign w:val="bottom"/>
          </w:tcPr>
          <w:p w14:paraId="69764A8A" w14:textId="77777777" w:rsidR="001D63C7" w:rsidRPr="00166B52" w:rsidRDefault="001D63C7" w:rsidP="001D63C7">
            <w:pPr>
              <w:pStyle w:val="acctfourfigures"/>
              <w:tabs>
                <w:tab w:val="clear" w:pos="765"/>
                <w:tab w:val="decimal" w:pos="880"/>
              </w:tabs>
              <w:spacing w:line="220" w:lineRule="exact"/>
              <w:ind w:left="-14" w:right="-180"/>
              <w:rPr>
                <w:bCs/>
                <w:sz w:val="20"/>
                <w:lang w:val="en-US" w:bidi="th-TH"/>
              </w:rPr>
            </w:pPr>
          </w:p>
        </w:tc>
        <w:tc>
          <w:tcPr>
            <w:tcW w:w="1080" w:type="dxa"/>
            <w:vAlign w:val="bottom"/>
          </w:tcPr>
          <w:p w14:paraId="7A166FAA" w14:textId="20CCDA36" w:rsidR="001D63C7" w:rsidRPr="00166B52" w:rsidRDefault="001D63C7" w:rsidP="001D63C7">
            <w:pPr>
              <w:pStyle w:val="acctfourfigures"/>
              <w:tabs>
                <w:tab w:val="clear" w:pos="765"/>
                <w:tab w:val="decimal" w:pos="880"/>
              </w:tabs>
              <w:spacing w:line="220" w:lineRule="exact"/>
              <w:ind w:left="-14" w:right="-180"/>
              <w:rPr>
                <w:bCs/>
                <w:sz w:val="20"/>
                <w:lang w:val="en-US" w:bidi="th-TH"/>
              </w:rPr>
            </w:pPr>
            <w:r w:rsidRPr="001D63C7">
              <w:rPr>
                <w:bCs/>
                <w:sz w:val="20"/>
                <w:lang w:val="en-US" w:bidi="th-TH"/>
              </w:rPr>
              <w:t>2,517,101</w:t>
            </w:r>
          </w:p>
        </w:tc>
        <w:tc>
          <w:tcPr>
            <w:tcW w:w="270" w:type="dxa"/>
            <w:vAlign w:val="bottom"/>
          </w:tcPr>
          <w:p w14:paraId="49C6BD4D" w14:textId="77777777" w:rsidR="001D63C7" w:rsidRPr="00166B52" w:rsidRDefault="001D63C7" w:rsidP="001D63C7">
            <w:pPr>
              <w:pStyle w:val="acctfourfigures"/>
              <w:tabs>
                <w:tab w:val="clear" w:pos="765"/>
                <w:tab w:val="decimal" w:pos="880"/>
              </w:tabs>
              <w:spacing w:line="220" w:lineRule="exact"/>
              <w:ind w:left="-14" w:right="-180"/>
              <w:rPr>
                <w:bCs/>
                <w:sz w:val="20"/>
                <w:lang w:val="en-US" w:bidi="th-TH"/>
              </w:rPr>
            </w:pPr>
          </w:p>
        </w:tc>
        <w:tc>
          <w:tcPr>
            <w:tcW w:w="1170" w:type="dxa"/>
            <w:vAlign w:val="bottom"/>
          </w:tcPr>
          <w:p w14:paraId="68590637" w14:textId="522B5DB2" w:rsidR="001D63C7" w:rsidRPr="00166B52" w:rsidRDefault="001D63C7" w:rsidP="001D63C7">
            <w:pPr>
              <w:pStyle w:val="acctfourfigures"/>
              <w:tabs>
                <w:tab w:val="clear" w:pos="765"/>
                <w:tab w:val="decimal" w:pos="967"/>
              </w:tabs>
              <w:spacing w:line="220" w:lineRule="exact"/>
              <w:ind w:left="-14" w:right="-180"/>
              <w:rPr>
                <w:bCs/>
                <w:sz w:val="20"/>
                <w:lang w:val="en-US" w:bidi="th-TH"/>
              </w:rPr>
            </w:pPr>
            <w:r w:rsidRPr="00A41494">
              <w:rPr>
                <w:bCs/>
                <w:sz w:val="20"/>
              </w:rPr>
              <w:t>-</w:t>
            </w:r>
          </w:p>
        </w:tc>
        <w:tc>
          <w:tcPr>
            <w:tcW w:w="270" w:type="dxa"/>
          </w:tcPr>
          <w:p w14:paraId="3A50649E" w14:textId="77777777" w:rsidR="001D63C7" w:rsidRPr="00166B52" w:rsidRDefault="001D63C7" w:rsidP="001D63C7">
            <w:pPr>
              <w:pStyle w:val="acctfourfigures"/>
              <w:tabs>
                <w:tab w:val="clear" w:pos="765"/>
                <w:tab w:val="decimal" w:pos="880"/>
              </w:tabs>
              <w:spacing w:line="220" w:lineRule="exact"/>
              <w:ind w:left="-14" w:right="-180"/>
              <w:rPr>
                <w:bCs/>
                <w:sz w:val="20"/>
                <w:lang w:val="en-US" w:bidi="th-TH"/>
              </w:rPr>
            </w:pPr>
          </w:p>
        </w:tc>
        <w:tc>
          <w:tcPr>
            <w:tcW w:w="1170" w:type="dxa"/>
            <w:vAlign w:val="bottom"/>
          </w:tcPr>
          <w:p w14:paraId="3930C5CF" w14:textId="7243E17C" w:rsidR="001D63C7" w:rsidRPr="00166B52" w:rsidRDefault="001D63C7" w:rsidP="001D63C7">
            <w:pPr>
              <w:pStyle w:val="acctfourfigures"/>
              <w:tabs>
                <w:tab w:val="clear" w:pos="765"/>
                <w:tab w:val="decimal" w:pos="963"/>
              </w:tabs>
              <w:spacing w:line="220" w:lineRule="exact"/>
              <w:ind w:left="-14" w:right="-180"/>
              <w:rPr>
                <w:bCs/>
                <w:sz w:val="20"/>
                <w:lang w:val="en-US" w:bidi="th-TH"/>
              </w:rPr>
            </w:pPr>
            <w:r w:rsidRPr="001D63C7">
              <w:rPr>
                <w:bCs/>
                <w:sz w:val="20"/>
                <w:lang w:val="en-US" w:bidi="th-TH"/>
              </w:rPr>
              <w:t>2,517,101</w:t>
            </w:r>
          </w:p>
        </w:tc>
        <w:tc>
          <w:tcPr>
            <w:tcW w:w="270" w:type="dxa"/>
          </w:tcPr>
          <w:p w14:paraId="1F2169D2" w14:textId="77777777" w:rsidR="001D63C7" w:rsidRPr="00166B52" w:rsidRDefault="001D63C7" w:rsidP="001D63C7">
            <w:pPr>
              <w:tabs>
                <w:tab w:val="decimal" w:pos="880"/>
              </w:tabs>
              <w:spacing w:line="220" w:lineRule="exact"/>
              <w:ind w:left="-14" w:right="-180"/>
              <w:rPr>
                <w:rFonts w:cs="Times New Roman"/>
                <w:bCs/>
                <w:sz w:val="20"/>
                <w:szCs w:val="20"/>
                <w:rtl/>
                <w:cs/>
                <w:lang w:val="en-US"/>
              </w:rPr>
            </w:pPr>
          </w:p>
        </w:tc>
        <w:tc>
          <w:tcPr>
            <w:tcW w:w="1080" w:type="dxa"/>
            <w:vAlign w:val="bottom"/>
          </w:tcPr>
          <w:p w14:paraId="5FE56C09" w14:textId="417FE5C4" w:rsidR="001D63C7" w:rsidRPr="00166B52" w:rsidRDefault="001D63C7" w:rsidP="001D63C7">
            <w:pPr>
              <w:pStyle w:val="acctfourfigures"/>
              <w:tabs>
                <w:tab w:val="clear" w:pos="765"/>
                <w:tab w:val="decimal" w:pos="880"/>
              </w:tabs>
              <w:spacing w:line="220" w:lineRule="exact"/>
              <w:ind w:left="-14" w:right="-180"/>
              <w:rPr>
                <w:bCs/>
                <w:sz w:val="20"/>
                <w:lang w:val="en-US" w:bidi="th-TH"/>
              </w:rPr>
            </w:pPr>
            <w:r w:rsidRPr="001D63C7">
              <w:rPr>
                <w:bCs/>
                <w:sz w:val="20"/>
                <w:lang w:val="en-US" w:bidi="th-TH"/>
              </w:rPr>
              <w:t>2,517,101</w:t>
            </w:r>
          </w:p>
        </w:tc>
        <w:tc>
          <w:tcPr>
            <w:tcW w:w="270" w:type="dxa"/>
            <w:vAlign w:val="bottom"/>
          </w:tcPr>
          <w:p w14:paraId="7F6E91CC" w14:textId="77777777" w:rsidR="001D63C7" w:rsidRPr="00166B52" w:rsidRDefault="001D63C7" w:rsidP="001D63C7">
            <w:pPr>
              <w:tabs>
                <w:tab w:val="decimal" w:pos="880"/>
              </w:tabs>
              <w:spacing w:line="220" w:lineRule="exact"/>
              <w:ind w:left="-14" w:right="-180"/>
              <w:rPr>
                <w:rFonts w:cs="Times New Roman"/>
                <w:bCs/>
                <w:sz w:val="20"/>
                <w:szCs w:val="20"/>
                <w:rtl/>
                <w:cs/>
                <w:lang w:val="en-US"/>
              </w:rPr>
            </w:pPr>
          </w:p>
        </w:tc>
        <w:tc>
          <w:tcPr>
            <w:tcW w:w="1170" w:type="dxa"/>
            <w:vAlign w:val="bottom"/>
          </w:tcPr>
          <w:p w14:paraId="4FDC3AF7" w14:textId="64B654D2" w:rsidR="001D63C7" w:rsidRPr="00166B52" w:rsidRDefault="001D63C7" w:rsidP="001D63C7">
            <w:pPr>
              <w:pStyle w:val="acctfourfigures"/>
              <w:tabs>
                <w:tab w:val="clear" w:pos="765"/>
                <w:tab w:val="decimal" w:pos="1003"/>
              </w:tabs>
              <w:spacing w:line="220" w:lineRule="exact"/>
              <w:ind w:left="-14" w:right="-180"/>
              <w:rPr>
                <w:bCs/>
                <w:sz w:val="20"/>
                <w:lang w:val="en-US" w:bidi="th-TH"/>
              </w:rPr>
            </w:pPr>
            <w:r w:rsidRPr="00A41494">
              <w:rPr>
                <w:bCs/>
                <w:sz w:val="20"/>
              </w:rPr>
              <w:t>-</w:t>
            </w:r>
          </w:p>
        </w:tc>
        <w:tc>
          <w:tcPr>
            <w:tcW w:w="270" w:type="dxa"/>
            <w:vAlign w:val="bottom"/>
          </w:tcPr>
          <w:p w14:paraId="4ECEF94F" w14:textId="77777777" w:rsidR="001D63C7" w:rsidRPr="00166B52" w:rsidRDefault="001D63C7" w:rsidP="001D63C7">
            <w:pPr>
              <w:tabs>
                <w:tab w:val="decimal" w:pos="880"/>
              </w:tabs>
              <w:spacing w:line="220" w:lineRule="exact"/>
              <w:ind w:left="-14" w:right="-180"/>
              <w:rPr>
                <w:rFonts w:cs="Times New Roman"/>
                <w:bCs/>
                <w:sz w:val="20"/>
                <w:szCs w:val="20"/>
                <w:rtl/>
                <w:cs/>
                <w:lang w:val="en-US"/>
              </w:rPr>
            </w:pPr>
          </w:p>
        </w:tc>
        <w:tc>
          <w:tcPr>
            <w:tcW w:w="1170" w:type="dxa"/>
            <w:vAlign w:val="bottom"/>
          </w:tcPr>
          <w:p w14:paraId="753F34E5" w14:textId="41E0F05A" w:rsidR="001D63C7" w:rsidRPr="00166B52" w:rsidRDefault="001D63C7" w:rsidP="001D63C7">
            <w:pPr>
              <w:pStyle w:val="acctfourfigures"/>
              <w:tabs>
                <w:tab w:val="clear" w:pos="765"/>
                <w:tab w:val="decimal" w:pos="960"/>
              </w:tabs>
              <w:spacing w:line="220" w:lineRule="exact"/>
              <w:ind w:left="-14" w:right="-180"/>
              <w:rPr>
                <w:bCs/>
                <w:sz w:val="20"/>
                <w:lang w:val="en-US" w:bidi="th-TH"/>
              </w:rPr>
            </w:pPr>
            <w:r w:rsidRPr="00A41494">
              <w:rPr>
                <w:bCs/>
                <w:sz w:val="20"/>
              </w:rPr>
              <w:t>-</w:t>
            </w:r>
          </w:p>
        </w:tc>
        <w:tc>
          <w:tcPr>
            <w:tcW w:w="270" w:type="dxa"/>
            <w:vAlign w:val="bottom"/>
          </w:tcPr>
          <w:p w14:paraId="14DD364C" w14:textId="77777777" w:rsidR="001D63C7" w:rsidRPr="00166B52" w:rsidRDefault="001D63C7" w:rsidP="001D63C7">
            <w:pPr>
              <w:tabs>
                <w:tab w:val="decimal" w:pos="880"/>
              </w:tabs>
              <w:spacing w:line="220" w:lineRule="exact"/>
              <w:ind w:left="-14" w:right="-180"/>
              <w:rPr>
                <w:rFonts w:cs="Times New Roman"/>
                <w:bCs/>
                <w:sz w:val="20"/>
                <w:szCs w:val="20"/>
                <w:lang w:val="en-US"/>
              </w:rPr>
            </w:pPr>
          </w:p>
        </w:tc>
        <w:tc>
          <w:tcPr>
            <w:tcW w:w="1170" w:type="dxa"/>
            <w:vAlign w:val="bottom"/>
          </w:tcPr>
          <w:p w14:paraId="0578B3E4" w14:textId="19C4D5F6" w:rsidR="001D63C7" w:rsidRPr="00166B52" w:rsidRDefault="001D63C7" w:rsidP="001D63C7">
            <w:pPr>
              <w:pStyle w:val="acctfourfigures"/>
              <w:tabs>
                <w:tab w:val="clear" w:pos="765"/>
                <w:tab w:val="decimal" w:pos="1020"/>
              </w:tabs>
              <w:spacing w:line="220" w:lineRule="exact"/>
              <w:ind w:left="-14" w:right="-180"/>
              <w:rPr>
                <w:bCs/>
                <w:sz w:val="20"/>
                <w:lang w:val="en-US" w:bidi="th-TH"/>
              </w:rPr>
            </w:pPr>
            <w:r w:rsidRPr="001D63C7">
              <w:rPr>
                <w:bCs/>
                <w:sz w:val="20"/>
                <w:lang w:val="en-US" w:bidi="th-TH"/>
              </w:rPr>
              <w:t>2,517,101</w:t>
            </w:r>
          </w:p>
        </w:tc>
      </w:tr>
      <w:tr w:rsidR="001D63C7" w:rsidRPr="001D63C7" w14:paraId="4008DF4B" w14:textId="77777777" w:rsidTr="00266B34">
        <w:trPr>
          <w:cantSplit/>
        </w:trPr>
        <w:tc>
          <w:tcPr>
            <w:tcW w:w="2700" w:type="dxa"/>
          </w:tcPr>
          <w:p w14:paraId="665CBAAB" w14:textId="77777777" w:rsidR="001D63C7" w:rsidRPr="00A41494" w:rsidRDefault="001D63C7" w:rsidP="001D63C7">
            <w:pPr>
              <w:tabs>
                <w:tab w:val="left" w:pos="250"/>
                <w:tab w:val="decimal" w:pos="1020"/>
              </w:tabs>
              <w:spacing w:line="220" w:lineRule="exact"/>
              <w:ind w:left="-18" w:right="-270"/>
              <w:rPr>
                <w:rFonts w:cs="Times New Roman"/>
                <w:b/>
                <w:bCs/>
                <w:sz w:val="20"/>
                <w:lang w:val="en-US"/>
              </w:rPr>
            </w:pPr>
          </w:p>
        </w:tc>
        <w:tc>
          <w:tcPr>
            <w:tcW w:w="540" w:type="dxa"/>
          </w:tcPr>
          <w:p w14:paraId="0E7210FC" w14:textId="77777777" w:rsidR="001D63C7" w:rsidRPr="00A41494" w:rsidRDefault="001D63C7" w:rsidP="001D63C7">
            <w:pPr>
              <w:spacing w:line="220" w:lineRule="exact"/>
              <w:ind w:left="-199" w:right="-201"/>
              <w:rPr>
                <w:rFonts w:cs="Times New Roman"/>
                <w:i/>
                <w:iCs/>
                <w:sz w:val="20"/>
                <w:lang w:val="en-US"/>
              </w:rPr>
            </w:pPr>
          </w:p>
        </w:tc>
        <w:tc>
          <w:tcPr>
            <w:tcW w:w="1080" w:type="dxa"/>
            <w:vAlign w:val="bottom"/>
          </w:tcPr>
          <w:p w14:paraId="49024560" w14:textId="77777777" w:rsidR="001D63C7" w:rsidRPr="00A41494" w:rsidRDefault="001D63C7" w:rsidP="001D63C7">
            <w:pPr>
              <w:pStyle w:val="acctfourfigures"/>
              <w:tabs>
                <w:tab w:val="clear" w:pos="765"/>
                <w:tab w:val="decimal" w:pos="880"/>
              </w:tabs>
              <w:spacing w:line="220" w:lineRule="exact"/>
              <w:ind w:left="-14" w:right="-180"/>
              <w:rPr>
                <w:bCs/>
                <w:sz w:val="20"/>
              </w:rPr>
            </w:pPr>
          </w:p>
        </w:tc>
        <w:tc>
          <w:tcPr>
            <w:tcW w:w="360" w:type="dxa"/>
          </w:tcPr>
          <w:p w14:paraId="772C45B2" w14:textId="77777777" w:rsidR="001D63C7" w:rsidRPr="00A41494" w:rsidRDefault="001D63C7" w:rsidP="001D63C7">
            <w:pPr>
              <w:pStyle w:val="acctfourfigures"/>
              <w:tabs>
                <w:tab w:val="clear" w:pos="765"/>
                <w:tab w:val="decimal" w:pos="880"/>
              </w:tabs>
              <w:spacing w:line="220" w:lineRule="exact"/>
              <w:ind w:left="-14" w:right="-180"/>
              <w:rPr>
                <w:bCs/>
                <w:sz w:val="20"/>
              </w:rPr>
            </w:pPr>
          </w:p>
        </w:tc>
        <w:tc>
          <w:tcPr>
            <w:tcW w:w="1080" w:type="dxa"/>
          </w:tcPr>
          <w:p w14:paraId="787AA4FD" w14:textId="77777777" w:rsidR="001D63C7" w:rsidRPr="00A41494" w:rsidRDefault="001D63C7" w:rsidP="001D63C7">
            <w:pPr>
              <w:pStyle w:val="acctfourfigures"/>
              <w:tabs>
                <w:tab w:val="clear" w:pos="765"/>
                <w:tab w:val="decimal" w:pos="880"/>
              </w:tabs>
              <w:spacing w:line="220" w:lineRule="exact"/>
              <w:ind w:left="-14" w:right="-180"/>
              <w:rPr>
                <w:bCs/>
                <w:sz w:val="20"/>
              </w:rPr>
            </w:pPr>
          </w:p>
        </w:tc>
        <w:tc>
          <w:tcPr>
            <w:tcW w:w="270" w:type="dxa"/>
          </w:tcPr>
          <w:p w14:paraId="14186A56" w14:textId="77777777" w:rsidR="001D63C7" w:rsidRPr="00A41494" w:rsidRDefault="001D63C7" w:rsidP="001D63C7">
            <w:pPr>
              <w:pStyle w:val="acctfourfigures"/>
              <w:tabs>
                <w:tab w:val="clear" w:pos="765"/>
                <w:tab w:val="decimal" w:pos="880"/>
              </w:tabs>
              <w:spacing w:line="220" w:lineRule="exact"/>
              <w:ind w:left="-14" w:right="-180"/>
              <w:rPr>
                <w:bCs/>
                <w:sz w:val="20"/>
              </w:rPr>
            </w:pPr>
          </w:p>
        </w:tc>
        <w:tc>
          <w:tcPr>
            <w:tcW w:w="1170" w:type="dxa"/>
          </w:tcPr>
          <w:p w14:paraId="07B4126D" w14:textId="77777777" w:rsidR="001D63C7" w:rsidRPr="00A41494" w:rsidRDefault="001D63C7" w:rsidP="001D63C7">
            <w:pPr>
              <w:pStyle w:val="acctfourfigures"/>
              <w:tabs>
                <w:tab w:val="clear" w:pos="765"/>
                <w:tab w:val="decimal" w:pos="967"/>
              </w:tabs>
              <w:spacing w:line="220" w:lineRule="exact"/>
              <w:ind w:left="-14" w:right="-180"/>
              <w:rPr>
                <w:bCs/>
                <w:sz w:val="20"/>
              </w:rPr>
            </w:pPr>
          </w:p>
        </w:tc>
        <w:tc>
          <w:tcPr>
            <w:tcW w:w="270" w:type="dxa"/>
          </w:tcPr>
          <w:p w14:paraId="2233A762" w14:textId="77777777" w:rsidR="001D63C7" w:rsidRPr="00A41494" w:rsidRDefault="001D63C7" w:rsidP="001D63C7">
            <w:pPr>
              <w:pStyle w:val="acctfourfigures"/>
              <w:tabs>
                <w:tab w:val="clear" w:pos="765"/>
                <w:tab w:val="decimal" w:pos="880"/>
              </w:tabs>
              <w:spacing w:line="220" w:lineRule="exact"/>
              <w:ind w:left="-14" w:right="-180"/>
              <w:rPr>
                <w:bCs/>
                <w:sz w:val="20"/>
              </w:rPr>
            </w:pPr>
          </w:p>
        </w:tc>
        <w:tc>
          <w:tcPr>
            <w:tcW w:w="1170" w:type="dxa"/>
          </w:tcPr>
          <w:p w14:paraId="32A90E87" w14:textId="77777777" w:rsidR="001D63C7" w:rsidRPr="00A41494" w:rsidRDefault="001D63C7" w:rsidP="001D63C7">
            <w:pPr>
              <w:pStyle w:val="acctfourfigures"/>
              <w:tabs>
                <w:tab w:val="clear" w:pos="765"/>
                <w:tab w:val="decimal" w:pos="938"/>
              </w:tabs>
              <w:spacing w:line="220" w:lineRule="exact"/>
              <w:ind w:left="-14" w:right="-180"/>
              <w:rPr>
                <w:bCs/>
                <w:sz w:val="20"/>
              </w:rPr>
            </w:pPr>
          </w:p>
        </w:tc>
        <w:tc>
          <w:tcPr>
            <w:tcW w:w="270" w:type="dxa"/>
          </w:tcPr>
          <w:p w14:paraId="1A9F262A" w14:textId="77777777" w:rsidR="001D63C7" w:rsidRPr="00A41494" w:rsidRDefault="001D63C7" w:rsidP="001D63C7">
            <w:pPr>
              <w:tabs>
                <w:tab w:val="decimal" w:pos="880"/>
              </w:tabs>
              <w:spacing w:line="220" w:lineRule="exact"/>
              <w:ind w:left="-14" w:right="-180"/>
              <w:rPr>
                <w:rFonts w:cs="Times New Roman"/>
                <w:bCs/>
                <w:sz w:val="20"/>
                <w:szCs w:val="20"/>
                <w:rtl/>
                <w:cs/>
                <w:lang w:val="en-GB"/>
              </w:rPr>
            </w:pPr>
          </w:p>
        </w:tc>
        <w:tc>
          <w:tcPr>
            <w:tcW w:w="1080" w:type="dxa"/>
          </w:tcPr>
          <w:p w14:paraId="6687D9EB" w14:textId="77777777" w:rsidR="001D63C7" w:rsidRPr="00A41494" w:rsidRDefault="001D63C7" w:rsidP="001D63C7">
            <w:pPr>
              <w:tabs>
                <w:tab w:val="decimal" w:pos="880"/>
              </w:tabs>
              <w:spacing w:line="220" w:lineRule="exact"/>
              <w:ind w:left="-14" w:right="-180"/>
              <w:rPr>
                <w:rFonts w:cs="Times New Roman"/>
                <w:bCs/>
                <w:sz w:val="20"/>
                <w:szCs w:val="20"/>
                <w:lang w:val="en-GB" w:bidi="ar-SA"/>
              </w:rPr>
            </w:pPr>
          </w:p>
        </w:tc>
        <w:tc>
          <w:tcPr>
            <w:tcW w:w="270" w:type="dxa"/>
          </w:tcPr>
          <w:p w14:paraId="04C00336" w14:textId="77777777" w:rsidR="001D63C7" w:rsidRPr="00A41494" w:rsidRDefault="001D63C7" w:rsidP="001D63C7">
            <w:pPr>
              <w:tabs>
                <w:tab w:val="decimal" w:pos="880"/>
              </w:tabs>
              <w:spacing w:line="220" w:lineRule="exact"/>
              <w:ind w:left="-14" w:right="-180"/>
              <w:rPr>
                <w:rFonts w:cs="Times New Roman"/>
                <w:bCs/>
                <w:sz w:val="20"/>
                <w:szCs w:val="20"/>
                <w:rtl/>
                <w:cs/>
                <w:lang w:val="en-GB"/>
              </w:rPr>
            </w:pPr>
          </w:p>
        </w:tc>
        <w:tc>
          <w:tcPr>
            <w:tcW w:w="1170" w:type="dxa"/>
          </w:tcPr>
          <w:p w14:paraId="5547E53D" w14:textId="77777777" w:rsidR="001D63C7" w:rsidRPr="00A41494" w:rsidRDefault="001D63C7" w:rsidP="001D63C7">
            <w:pPr>
              <w:pStyle w:val="acctfourfigures"/>
              <w:tabs>
                <w:tab w:val="clear" w:pos="765"/>
                <w:tab w:val="decimal" w:pos="1003"/>
              </w:tabs>
              <w:spacing w:line="220" w:lineRule="exact"/>
              <w:ind w:left="-14" w:right="-180"/>
              <w:rPr>
                <w:bCs/>
                <w:sz w:val="20"/>
              </w:rPr>
            </w:pPr>
          </w:p>
        </w:tc>
        <w:tc>
          <w:tcPr>
            <w:tcW w:w="270" w:type="dxa"/>
          </w:tcPr>
          <w:p w14:paraId="42323EF6" w14:textId="77777777" w:rsidR="001D63C7" w:rsidRPr="00A41494" w:rsidRDefault="001D63C7" w:rsidP="001D63C7">
            <w:pPr>
              <w:tabs>
                <w:tab w:val="decimal" w:pos="880"/>
              </w:tabs>
              <w:spacing w:line="220" w:lineRule="exact"/>
              <w:ind w:left="-14" w:right="-180"/>
              <w:rPr>
                <w:rFonts w:cs="Times New Roman"/>
                <w:bCs/>
                <w:sz w:val="20"/>
                <w:szCs w:val="20"/>
                <w:lang w:val="en-GB" w:bidi="ar-SA"/>
              </w:rPr>
            </w:pPr>
          </w:p>
        </w:tc>
        <w:tc>
          <w:tcPr>
            <w:tcW w:w="1170" w:type="dxa"/>
          </w:tcPr>
          <w:p w14:paraId="1CA62921" w14:textId="77777777" w:rsidR="001D63C7" w:rsidRPr="00A41494" w:rsidRDefault="001D63C7" w:rsidP="001D63C7">
            <w:pPr>
              <w:tabs>
                <w:tab w:val="decimal" w:pos="960"/>
              </w:tabs>
              <w:spacing w:line="220" w:lineRule="exact"/>
              <w:ind w:left="-14" w:right="-180"/>
              <w:rPr>
                <w:rFonts w:cs="Times New Roman"/>
                <w:bCs/>
                <w:sz w:val="20"/>
                <w:szCs w:val="20"/>
                <w:lang w:val="en-GB" w:bidi="ar-SA"/>
              </w:rPr>
            </w:pPr>
          </w:p>
        </w:tc>
        <w:tc>
          <w:tcPr>
            <w:tcW w:w="270" w:type="dxa"/>
          </w:tcPr>
          <w:p w14:paraId="2D848E96" w14:textId="77777777" w:rsidR="001D63C7" w:rsidRPr="00A41494" w:rsidRDefault="001D63C7" w:rsidP="001D63C7">
            <w:pPr>
              <w:tabs>
                <w:tab w:val="decimal" w:pos="880"/>
              </w:tabs>
              <w:spacing w:line="220" w:lineRule="exact"/>
              <w:ind w:left="-14" w:right="-180"/>
              <w:rPr>
                <w:rFonts w:cs="Times New Roman"/>
                <w:bCs/>
                <w:sz w:val="20"/>
                <w:szCs w:val="20"/>
                <w:lang w:val="en-GB" w:bidi="ar-SA"/>
              </w:rPr>
            </w:pPr>
          </w:p>
        </w:tc>
        <w:tc>
          <w:tcPr>
            <w:tcW w:w="1170" w:type="dxa"/>
          </w:tcPr>
          <w:p w14:paraId="515EE1CA" w14:textId="77777777" w:rsidR="001D63C7" w:rsidRPr="00A41494" w:rsidRDefault="001D63C7" w:rsidP="001D63C7">
            <w:pPr>
              <w:pStyle w:val="acctfourfigures"/>
              <w:tabs>
                <w:tab w:val="clear" w:pos="765"/>
                <w:tab w:val="decimal" w:pos="1020"/>
              </w:tabs>
              <w:spacing w:line="220" w:lineRule="exact"/>
              <w:ind w:left="-14" w:right="-180"/>
              <w:rPr>
                <w:bCs/>
                <w:sz w:val="20"/>
              </w:rPr>
            </w:pPr>
          </w:p>
        </w:tc>
      </w:tr>
      <w:tr w:rsidR="001D63C7" w:rsidRPr="00C157D4" w14:paraId="349D109C" w14:textId="77777777" w:rsidTr="00266B34">
        <w:trPr>
          <w:cantSplit/>
        </w:trPr>
        <w:tc>
          <w:tcPr>
            <w:tcW w:w="2700" w:type="dxa"/>
          </w:tcPr>
          <w:p w14:paraId="17EAE29E" w14:textId="2CFF889E" w:rsidR="001D63C7" w:rsidRPr="00A41494" w:rsidRDefault="001D63C7" w:rsidP="001D63C7">
            <w:pPr>
              <w:tabs>
                <w:tab w:val="left" w:pos="250"/>
                <w:tab w:val="decimal" w:pos="1020"/>
              </w:tabs>
              <w:spacing w:line="220" w:lineRule="exact"/>
              <w:ind w:left="-18" w:right="-270"/>
              <w:rPr>
                <w:rFonts w:cs="Times New Roman"/>
                <w:b/>
                <w:bCs/>
                <w:sz w:val="20"/>
                <w:lang w:val="en-US"/>
              </w:rPr>
            </w:pPr>
            <w:r w:rsidRPr="006D1AFE">
              <w:rPr>
                <w:rFonts w:cs="Times New Roman"/>
                <w:b/>
                <w:bCs/>
                <w:i/>
                <w:iCs/>
                <w:sz w:val="20"/>
              </w:rPr>
              <w:t>Financial</w:t>
            </w:r>
            <w:r w:rsidRPr="006D1AFE">
              <w:rPr>
                <w:rFonts w:cs="Times New Roman" w:hint="cs"/>
                <w:b/>
                <w:bCs/>
                <w:i/>
                <w:iCs/>
                <w:sz w:val="20"/>
                <w:cs/>
              </w:rPr>
              <w:t xml:space="preserve"> </w:t>
            </w:r>
            <w:r w:rsidRPr="006D1AFE">
              <w:rPr>
                <w:rFonts w:cs="Times New Roman"/>
                <w:b/>
                <w:bCs/>
                <w:i/>
                <w:iCs/>
                <w:sz w:val="20"/>
              </w:rPr>
              <w:t>liabilities</w:t>
            </w:r>
          </w:p>
        </w:tc>
        <w:tc>
          <w:tcPr>
            <w:tcW w:w="540" w:type="dxa"/>
          </w:tcPr>
          <w:p w14:paraId="29048E95" w14:textId="77777777" w:rsidR="001D63C7" w:rsidRPr="00A41494" w:rsidRDefault="001D63C7" w:rsidP="001D63C7">
            <w:pPr>
              <w:spacing w:line="220" w:lineRule="exact"/>
              <w:ind w:left="-199" w:right="-201"/>
              <w:rPr>
                <w:rFonts w:cs="Times New Roman"/>
                <w:i/>
                <w:iCs/>
                <w:sz w:val="20"/>
                <w:lang w:val="en-US"/>
              </w:rPr>
            </w:pPr>
          </w:p>
        </w:tc>
        <w:tc>
          <w:tcPr>
            <w:tcW w:w="1080" w:type="dxa"/>
            <w:vAlign w:val="bottom"/>
          </w:tcPr>
          <w:p w14:paraId="2EDEB309" w14:textId="77777777" w:rsidR="001D63C7" w:rsidRPr="00A41494" w:rsidRDefault="001D63C7" w:rsidP="001D63C7">
            <w:pPr>
              <w:pStyle w:val="acctfourfigures"/>
              <w:tabs>
                <w:tab w:val="clear" w:pos="765"/>
                <w:tab w:val="decimal" w:pos="880"/>
              </w:tabs>
              <w:spacing w:line="220" w:lineRule="exact"/>
              <w:ind w:left="-14" w:right="-180"/>
              <w:rPr>
                <w:bCs/>
                <w:sz w:val="20"/>
              </w:rPr>
            </w:pPr>
          </w:p>
        </w:tc>
        <w:tc>
          <w:tcPr>
            <w:tcW w:w="360" w:type="dxa"/>
          </w:tcPr>
          <w:p w14:paraId="30872FFF" w14:textId="77777777" w:rsidR="001D63C7" w:rsidRPr="00A41494" w:rsidRDefault="001D63C7" w:rsidP="001D63C7">
            <w:pPr>
              <w:pStyle w:val="acctfourfigures"/>
              <w:tabs>
                <w:tab w:val="clear" w:pos="765"/>
                <w:tab w:val="decimal" w:pos="880"/>
              </w:tabs>
              <w:spacing w:line="220" w:lineRule="exact"/>
              <w:ind w:left="-14" w:right="-180"/>
              <w:rPr>
                <w:bCs/>
                <w:sz w:val="20"/>
              </w:rPr>
            </w:pPr>
          </w:p>
        </w:tc>
        <w:tc>
          <w:tcPr>
            <w:tcW w:w="1080" w:type="dxa"/>
          </w:tcPr>
          <w:p w14:paraId="4D49074D" w14:textId="77777777" w:rsidR="001D63C7" w:rsidRPr="00A41494" w:rsidRDefault="001D63C7" w:rsidP="001D63C7">
            <w:pPr>
              <w:pStyle w:val="acctfourfigures"/>
              <w:tabs>
                <w:tab w:val="clear" w:pos="765"/>
                <w:tab w:val="decimal" w:pos="880"/>
              </w:tabs>
              <w:spacing w:line="220" w:lineRule="exact"/>
              <w:ind w:left="-14" w:right="-180"/>
              <w:rPr>
                <w:bCs/>
                <w:sz w:val="20"/>
              </w:rPr>
            </w:pPr>
          </w:p>
        </w:tc>
        <w:tc>
          <w:tcPr>
            <w:tcW w:w="270" w:type="dxa"/>
          </w:tcPr>
          <w:p w14:paraId="05AA019F" w14:textId="77777777" w:rsidR="001D63C7" w:rsidRPr="00A41494" w:rsidRDefault="001D63C7" w:rsidP="001D63C7">
            <w:pPr>
              <w:pStyle w:val="acctfourfigures"/>
              <w:tabs>
                <w:tab w:val="clear" w:pos="765"/>
                <w:tab w:val="decimal" w:pos="880"/>
              </w:tabs>
              <w:spacing w:line="220" w:lineRule="exact"/>
              <w:ind w:left="-14" w:right="-180"/>
              <w:rPr>
                <w:bCs/>
                <w:sz w:val="20"/>
              </w:rPr>
            </w:pPr>
          </w:p>
        </w:tc>
        <w:tc>
          <w:tcPr>
            <w:tcW w:w="1170" w:type="dxa"/>
          </w:tcPr>
          <w:p w14:paraId="660CF2C6" w14:textId="77777777" w:rsidR="001D63C7" w:rsidRPr="00A41494" w:rsidRDefault="001D63C7" w:rsidP="001D63C7">
            <w:pPr>
              <w:pStyle w:val="acctfourfigures"/>
              <w:tabs>
                <w:tab w:val="clear" w:pos="765"/>
                <w:tab w:val="decimal" w:pos="967"/>
              </w:tabs>
              <w:spacing w:line="220" w:lineRule="exact"/>
              <w:ind w:left="-14" w:right="-180"/>
              <w:rPr>
                <w:bCs/>
                <w:sz w:val="20"/>
              </w:rPr>
            </w:pPr>
          </w:p>
        </w:tc>
        <w:tc>
          <w:tcPr>
            <w:tcW w:w="270" w:type="dxa"/>
          </w:tcPr>
          <w:p w14:paraId="19CA70BF" w14:textId="77777777" w:rsidR="001D63C7" w:rsidRPr="00A41494" w:rsidRDefault="001D63C7" w:rsidP="001D63C7">
            <w:pPr>
              <w:pStyle w:val="acctfourfigures"/>
              <w:tabs>
                <w:tab w:val="clear" w:pos="765"/>
                <w:tab w:val="decimal" w:pos="880"/>
              </w:tabs>
              <w:spacing w:line="220" w:lineRule="exact"/>
              <w:ind w:left="-14" w:right="-180"/>
              <w:rPr>
                <w:bCs/>
                <w:sz w:val="20"/>
              </w:rPr>
            </w:pPr>
          </w:p>
        </w:tc>
        <w:tc>
          <w:tcPr>
            <w:tcW w:w="1170" w:type="dxa"/>
          </w:tcPr>
          <w:p w14:paraId="06540890" w14:textId="77777777" w:rsidR="001D63C7" w:rsidRPr="00A41494" w:rsidRDefault="001D63C7" w:rsidP="001D63C7">
            <w:pPr>
              <w:pStyle w:val="acctfourfigures"/>
              <w:tabs>
                <w:tab w:val="clear" w:pos="765"/>
                <w:tab w:val="decimal" w:pos="938"/>
              </w:tabs>
              <w:spacing w:line="220" w:lineRule="exact"/>
              <w:ind w:left="-14" w:right="-180"/>
              <w:rPr>
                <w:bCs/>
                <w:sz w:val="20"/>
              </w:rPr>
            </w:pPr>
          </w:p>
        </w:tc>
        <w:tc>
          <w:tcPr>
            <w:tcW w:w="270" w:type="dxa"/>
          </w:tcPr>
          <w:p w14:paraId="60D92020" w14:textId="77777777" w:rsidR="001D63C7" w:rsidRPr="00A41494" w:rsidRDefault="001D63C7" w:rsidP="001D63C7">
            <w:pPr>
              <w:tabs>
                <w:tab w:val="decimal" w:pos="880"/>
              </w:tabs>
              <w:spacing w:line="220" w:lineRule="exact"/>
              <w:ind w:left="-14" w:right="-180"/>
              <w:rPr>
                <w:rFonts w:cs="Times New Roman"/>
                <w:bCs/>
                <w:sz w:val="20"/>
                <w:szCs w:val="20"/>
                <w:rtl/>
                <w:cs/>
                <w:lang w:val="en-GB"/>
              </w:rPr>
            </w:pPr>
          </w:p>
        </w:tc>
        <w:tc>
          <w:tcPr>
            <w:tcW w:w="1080" w:type="dxa"/>
          </w:tcPr>
          <w:p w14:paraId="04B26516" w14:textId="77777777" w:rsidR="001D63C7" w:rsidRPr="00A41494" w:rsidRDefault="001D63C7" w:rsidP="001D63C7">
            <w:pPr>
              <w:tabs>
                <w:tab w:val="decimal" w:pos="880"/>
              </w:tabs>
              <w:spacing w:line="220" w:lineRule="exact"/>
              <w:ind w:left="-14" w:right="-180"/>
              <w:rPr>
                <w:rFonts w:cs="Times New Roman"/>
                <w:bCs/>
                <w:sz w:val="20"/>
                <w:szCs w:val="20"/>
                <w:lang w:val="en-GB" w:bidi="ar-SA"/>
              </w:rPr>
            </w:pPr>
          </w:p>
        </w:tc>
        <w:tc>
          <w:tcPr>
            <w:tcW w:w="270" w:type="dxa"/>
          </w:tcPr>
          <w:p w14:paraId="4ADCC154" w14:textId="77777777" w:rsidR="001D63C7" w:rsidRPr="00A41494" w:rsidRDefault="001D63C7" w:rsidP="001D63C7">
            <w:pPr>
              <w:tabs>
                <w:tab w:val="decimal" w:pos="880"/>
              </w:tabs>
              <w:spacing w:line="220" w:lineRule="exact"/>
              <w:ind w:left="-14" w:right="-180"/>
              <w:rPr>
                <w:rFonts w:cs="Times New Roman"/>
                <w:bCs/>
                <w:sz w:val="20"/>
                <w:szCs w:val="20"/>
                <w:rtl/>
                <w:cs/>
                <w:lang w:val="en-GB"/>
              </w:rPr>
            </w:pPr>
          </w:p>
        </w:tc>
        <w:tc>
          <w:tcPr>
            <w:tcW w:w="1170" w:type="dxa"/>
          </w:tcPr>
          <w:p w14:paraId="11F1802C" w14:textId="77777777" w:rsidR="001D63C7" w:rsidRPr="00A41494" w:rsidRDefault="001D63C7" w:rsidP="001D63C7">
            <w:pPr>
              <w:pStyle w:val="acctfourfigures"/>
              <w:tabs>
                <w:tab w:val="clear" w:pos="765"/>
                <w:tab w:val="decimal" w:pos="1003"/>
              </w:tabs>
              <w:spacing w:line="220" w:lineRule="exact"/>
              <w:ind w:left="-14" w:right="-180"/>
              <w:rPr>
                <w:bCs/>
                <w:sz w:val="20"/>
              </w:rPr>
            </w:pPr>
          </w:p>
        </w:tc>
        <w:tc>
          <w:tcPr>
            <w:tcW w:w="270" w:type="dxa"/>
          </w:tcPr>
          <w:p w14:paraId="78CEC47D" w14:textId="77777777" w:rsidR="001D63C7" w:rsidRPr="00A41494" w:rsidRDefault="001D63C7" w:rsidP="001D63C7">
            <w:pPr>
              <w:tabs>
                <w:tab w:val="decimal" w:pos="880"/>
              </w:tabs>
              <w:spacing w:line="220" w:lineRule="exact"/>
              <w:ind w:left="-14" w:right="-180"/>
              <w:rPr>
                <w:rFonts w:cs="Times New Roman"/>
                <w:bCs/>
                <w:sz w:val="20"/>
                <w:szCs w:val="20"/>
                <w:lang w:val="en-GB" w:bidi="ar-SA"/>
              </w:rPr>
            </w:pPr>
          </w:p>
        </w:tc>
        <w:tc>
          <w:tcPr>
            <w:tcW w:w="1170" w:type="dxa"/>
          </w:tcPr>
          <w:p w14:paraId="2F54EB91" w14:textId="77777777" w:rsidR="001D63C7" w:rsidRPr="00A41494" w:rsidRDefault="001D63C7" w:rsidP="001D63C7">
            <w:pPr>
              <w:tabs>
                <w:tab w:val="decimal" w:pos="960"/>
              </w:tabs>
              <w:spacing w:line="220" w:lineRule="exact"/>
              <w:ind w:left="-14" w:right="-180"/>
              <w:rPr>
                <w:rFonts w:cs="Times New Roman"/>
                <w:bCs/>
                <w:sz w:val="20"/>
                <w:szCs w:val="20"/>
                <w:lang w:val="en-GB" w:bidi="ar-SA"/>
              </w:rPr>
            </w:pPr>
          </w:p>
        </w:tc>
        <w:tc>
          <w:tcPr>
            <w:tcW w:w="270" w:type="dxa"/>
          </w:tcPr>
          <w:p w14:paraId="67DDF2C3" w14:textId="77777777" w:rsidR="001D63C7" w:rsidRPr="00A41494" w:rsidRDefault="001D63C7" w:rsidP="001D63C7">
            <w:pPr>
              <w:tabs>
                <w:tab w:val="decimal" w:pos="880"/>
              </w:tabs>
              <w:spacing w:line="220" w:lineRule="exact"/>
              <w:ind w:left="-14" w:right="-180"/>
              <w:rPr>
                <w:rFonts w:cs="Times New Roman"/>
                <w:bCs/>
                <w:sz w:val="20"/>
                <w:szCs w:val="20"/>
                <w:lang w:val="en-GB" w:bidi="ar-SA"/>
              </w:rPr>
            </w:pPr>
          </w:p>
        </w:tc>
        <w:tc>
          <w:tcPr>
            <w:tcW w:w="1170" w:type="dxa"/>
          </w:tcPr>
          <w:p w14:paraId="48B721EB" w14:textId="77777777" w:rsidR="001D63C7" w:rsidRPr="00A41494" w:rsidRDefault="001D63C7" w:rsidP="001D63C7">
            <w:pPr>
              <w:pStyle w:val="acctfourfigures"/>
              <w:tabs>
                <w:tab w:val="clear" w:pos="765"/>
                <w:tab w:val="decimal" w:pos="1020"/>
              </w:tabs>
              <w:spacing w:line="220" w:lineRule="exact"/>
              <w:ind w:left="-14" w:right="-180"/>
              <w:rPr>
                <w:bCs/>
                <w:sz w:val="20"/>
              </w:rPr>
            </w:pPr>
          </w:p>
        </w:tc>
      </w:tr>
      <w:tr w:rsidR="001D63C7" w:rsidRPr="00C157D4" w14:paraId="2760F6C6" w14:textId="77777777" w:rsidTr="00266B34">
        <w:trPr>
          <w:cantSplit/>
        </w:trPr>
        <w:tc>
          <w:tcPr>
            <w:tcW w:w="2700" w:type="dxa"/>
          </w:tcPr>
          <w:p w14:paraId="69573504" w14:textId="0675ED6F" w:rsidR="001D63C7" w:rsidRPr="006D1AFE" w:rsidRDefault="001D63C7" w:rsidP="001D63C7">
            <w:pPr>
              <w:tabs>
                <w:tab w:val="left" w:pos="250"/>
                <w:tab w:val="decimal" w:pos="1020"/>
              </w:tabs>
              <w:spacing w:line="220" w:lineRule="exact"/>
              <w:ind w:left="-18" w:right="-270"/>
              <w:rPr>
                <w:rFonts w:cs="Times New Roman"/>
                <w:sz w:val="20"/>
                <w:lang w:val="en-US"/>
              </w:rPr>
            </w:pPr>
            <w:r w:rsidRPr="006D1AFE">
              <w:rPr>
                <w:rFonts w:cs="Times New Roman"/>
                <w:sz w:val="20"/>
              </w:rPr>
              <w:t>Debt issued and borrowings</w:t>
            </w:r>
          </w:p>
        </w:tc>
        <w:tc>
          <w:tcPr>
            <w:tcW w:w="540" w:type="dxa"/>
          </w:tcPr>
          <w:p w14:paraId="5199C214" w14:textId="1B2FC9B0" w:rsidR="001D63C7" w:rsidRPr="00A41494" w:rsidRDefault="001D63C7" w:rsidP="001D63C7">
            <w:pPr>
              <w:spacing w:line="220" w:lineRule="exact"/>
              <w:ind w:left="-199" w:right="-201"/>
              <w:jc w:val="center"/>
              <w:rPr>
                <w:rFonts w:cs="Times New Roman"/>
                <w:i/>
                <w:iCs/>
                <w:sz w:val="20"/>
                <w:lang w:val="en-US"/>
              </w:rPr>
            </w:pPr>
            <w:r>
              <w:rPr>
                <w:rFonts w:cs="Times New Roman"/>
                <w:i/>
                <w:iCs/>
                <w:sz w:val="20"/>
                <w:lang w:val="en-US"/>
              </w:rPr>
              <w:t>10</w:t>
            </w:r>
          </w:p>
        </w:tc>
        <w:tc>
          <w:tcPr>
            <w:tcW w:w="1080" w:type="dxa"/>
            <w:vAlign w:val="bottom"/>
          </w:tcPr>
          <w:p w14:paraId="12B75B20" w14:textId="5FE3D4CA" w:rsidR="001D63C7" w:rsidRPr="00A41494" w:rsidRDefault="001D63C7" w:rsidP="001D63C7">
            <w:pPr>
              <w:pStyle w:val="acctfourfigures"/>
              <w:tabs>
                <w:tab w:val="clear" w:pos="765"/>
                <w:tab w:val="decimal" w:pos="880"/>
              </w:tabs>
              <w:spacing w:line="220" w:lineRule="exact"/>
              <w:ind w:left="-14" w:right="-180"/>
              <w:rPr>
                <w:bCs/>
                <w:sz w:val="20"/>
              </w:rPr>
            </w:pPr>
            <w:r>
              <w:rPr>
                <w:bCs/>
                <w:sz w:val="20"/>
              </w:rPr>
              <w:t>-</w:t>
            </w:r>
          </w:p>
        </w:tc>
        <w:tc>
          <w:tcPr>
            <w:tcW w:w="360" w:type="dxa"/>
          </w:tcPr>
          <w:p w14:paraId="1F2F96A5" w14:textId="77777777" w:rsidR="001D63C7" w:rsidRPr="00A41494" w:rsidRDefault="001D63C7" w:rsidP="001D63C7">
            <w:pPr>
              <w:pStyle w:val="acctfourfigures"/>
              <w:tabs>
                <w:tab w:val="clear" w:pos="765"/>
                <w:tab w:val="decimal" w:pos="880"/>
              </w:tabs>
              <w:spacing w:line="220" w:lineRule="exact"/>
              <w:ind w:left="-14" w:right="-180"/>
              <w:rPr>
                <w:bCs/>
                <w:sz w:val="20"/>
              </w:rPr>
            </w:pPr>
          </w:p>
        </w:tc>
        <w:tc>
          <w:tcPr>
            <w:tcW w:w="1080" w:type="dxa"/>
          </w:tcPr>
          <w:p w14:paraId="7FB2FE5F" w14:textId="0C9EF246" w:rsidR="001D63C7" w:rsidRPr="00A41494" w:rsidRDefault="001D63C7" w:rsidP="001D63C7">
            <w:pPr>
              <w:pStyle w:val="acctfourfigures"/>
              <w:tabs>
                <w:tab w:val="clear" w:pos="765"/>
                <w:tab w:val="decimal" w:pos="880"/>
              </w:tabs>
              <w:spacing w:line="220" w:lineRule="exact"/>
              <w:ind w:left="-14" w:right="-180"/>
              <w:rPr>
                <w:bCs/>
                <w:sz w:val="20"/>
              </w:rPr>
            </w:pPr>
            <w:r>
              <w:rPr>
                <w:bCs/>
                <w:sz w:val="20"/>
                <w:lang w:val="en-US" w:bidi="th-TH"/>
              </w:rPr>
              <w:t>-</w:t>
            </w:r>
          </w:p>
        </w:tc>
        <w:tc>
          <w:tcPr>
            <w:tcW w:w="270" w:type="dxa"/>
          </w:tcPr>
          <w:p w14:paraId="10D578D4" w14:textId="77777777" w:rsidR="001D63C7" w:rsidRPr="00A41494" w:rsidRDefault="001D63C7" w:rsidP="001D63C7">
            <w:pPr>
              <w:pStyle w:val="acctfourfigures"/>
              <w:tabs>
                <w:tab w:val="clear" w:pos="765"/>
                <w:tab w:val="decimal" w:pos="880"/>
              </w:tabs>
              <w:spacing w:line="220" w:lineRule="exact"/>
              <w:ind w:left="-14" w:right="-180"/>
              <w:rPr>
                <w:bCs/>
                <w:sz w:val="20"/>
              </w:rPr>
            </w:pPr>
          </w:p>
        </w:tc>
        <w:tc>
          <w:tcPr>
            <w:tcW w:w="1170" w:type="dxa"/>
          </w:tcPr>
          <w:p w14:paraId="6889094C" w14:textId="7CD64D6F" w:rsidR="001D63C7" w:rsidRPr="00A41494" w:rsidRDefault="001D63C7" w:rsidP="001D63C7">
            <w:pPr>
              <w:pStyle w:val="acctfourfigures"/>
              <w:tabs>
                <w:tab w:val="clear" w:pos="765"/>
                <w:tab w:val="decimal" w:pos="967"/>
              </w:tabs>
              <w:spacing w:line="220" w:lineRule="exact"/>
              <w:ind w:left="-14" w:right="-180"/>
              <w:rPr>
                <w:bCs/>
                <w:sz w:val="20"/>
              </w:rPr>
            </w:pPr>
            <w:r w:rsidRPr="001D63C7">
              <w:rPr>
                <w:bCs/>
                <w:sz w:val="20"/>
              </w:rPr>
              <w:t>8,918,468</w:t>
            </w:r>
          </w:p>
        </w:tc>
        <w:tc>
          <w:tcPr>
            <w:tcW w:w="270" w:type="dxa"/>
          </w:tcPr>
          <w:p w14:paraId="6C368FDC" w14:textId="77777777" w:rsidR="001D63C7" w:rsidRPr="00A41494" w:rsidRDefault="001D63C7" w:rsidP="001D63C7">
            <w:pPr>
              <w:pStyle w:val="acctfourfigures"/>
              <w:tabs>
                <w:tab w:val="clear" w:pos="765"/>
                <w:tab w:val="decimal" w:pos="880"/>
              </w:tabs>
              <w:spacing w:line="220" w:lineRule="exact"/>
              <w:ind w:left="-14" w:right="-180"/>
              <w:rPr>
                <w:bCs/>
                <w:sz w:val="20"/>
              </w:rPr>
            </w:pPr>
          </w:p>
        </w:tc>
        <w:tc>
          <w:tcPr>
            <w:tcW w:w="1170" w:type="dxa"/>
          </w:tcPr>
          <w:p w14:paraId="0439D04E" w14:textId="30E92DF9" w:rsidR="001D63C7" w:rsidRPr="00A41494" w:rsidRDefault="001D63C7" w:rsidP="001D63C7">
            <w:pPr>
              <w:pStyle w:val="acctfourfigures"/>
              <w:tabs>
                <w:tab w:val="clear" w:pos="765"/>
                <w:tab w:val="decimal" w:pos="938"/>
              </w:tabs>
              <w:spacing w:line="220" w:lineRule="exact"/>
              <w:ind w:left="-14" w:right="-180"/>
              <w:rPr>
                <w:bCs/>
                <w:sz w:val="20"/>
              </w:rPr>
            </w:pPr>
            <w:r w:rsidRPr="001D63C7">
              <w:rPr>
                <w:bCs/>
                <w:sz w:val="20"/>
              </w:rPr>
              <w:t>8,918,468</w:t>
            </w:r>
          </w:p>
        </w:tc>
        <w:tc>
          <w:tcPr>
            <w:tcW w:w="270" w:type="dxa"/>
          </w:tcPr>
          <w:p w14:paraId="38F8EAAC" w14:textId="77777777" w:rsidR="001D63C7" w:rsidRPr="00A41494" w:rsidRDefault="001D63C7" w:rsidP="001D63C7">
            <w:pPr>
              <w:tabs>
                <w:tab w:val="decimal" w:pos="880"/>
              </w:tabs>
              <w:spacing w:line="220" w:lineRule="exact"/>
              <w:ind w:left="-14" w:right="-180"/>
              <w:rPr>
                <w:rFonts w:cs="Times New Roman"/>
                <w:bCs/>
                <w:sz w:val="20"/>
                <w:szCs w:val="20"/>
                <w:rtl/>
                <w:cs/>
                <w:lang w:val="en-GB"/>
              </w:rPr>
            </w:pPr>
          </w:p>
        </w:tc>
        <w:tc>
          <w:tcPr>
            <w:tcW w:w="1080" w:type="dxa"/>
          </w:tcPr>
          <w:p w14:paraId="404F9403" w14:textId="6D719465" w:rsidR="001D63C7" w:rsidRPr="00A41494" w:rsidRDefault="001D63C7" w:rsidP="001D63C7">
            <w:pPr>
              <w:tabs>
                <w:tab w:val="decimal" w:pos="880"/>
              </w:tabs>
              <w:spacing w:line="220" w:lineRule="exact"/>
              <w:ind w:left="-14" w:right="-180"/>
              <w:rPr>
                <w:rFonts w:cs="Times New Roman"/>
                <w:bCs/>
                <w:sz w:val="20"/>
                <w:szCs w:val="20"/>
                <w:lang w:val="en-GB" w:bidi="ar-SA"/>
              </w:rPr>
            </w:pPr>
            <w:r w:rsidRPr="00A41494">
              <w:rPr>
                <w:bCs/>
                <w:sz w:val="20"/>
              </w:rPr>
              <w:t>-</w:t>
            </w:r>
          </w:p>
        </w:tc>
        <w:tc>
          <w:tcPr>
            <w:tcW w:w="270" w:type="dxa"/>
          </w:tcPr>
          <w:p w14:paraId="47EE1486" w14:textId="77777777" w:rsidR="001D63C7" w:rsidRPr="00A41494" w:rsidRDefault="001D63C7" w:rsidP="001D63C7">
            <w:pPr>
              <w:tabs>
                <w:tab w:val="decimal" w:pos="880"/>
              </w:tabs>
              <w:spacing w:line="220" w:lineRule="exact"/>
              <w:ind w:left="-14" w:right="-180"/>
              <w:rPr>
                <w:rFonts w:cs="Times New Roman"/>
                <w:bCs/>
                <w:sz w:val="20"/>
                <w:szCs w:val="20"/>
                <w:rtl/>
                <w:cs/>
                <w:lang w:val="en-GB"/>
              </w:rPr>
            </w:pPr>
          </w:p>
        </w:tc>
        <w:tc>
          <w:tcPr>
            <w:tcW w:w="1170" w:type="dxa"/>
          </w:tcPr>
          <w:p w14:paraId="139645EE" w14:textId="509111D1" w:rsidR="001D63C7" w:rsidRPr="00A41494" w:rsidRDefault="004F2895" w:rsidP="001D63C7">
            <w:pPr>
              <w:pStyle w:val="acctfourfigures"/>
              <w:tabs>
                <w:tab w:val="clear" w:pos="765"/>
                <w:tab w:val="decimal" w:pos="1003"/>
              </w:tabs>
              <w:spacing w:line="220" w:lineRule="exact"/>
              <w:ind w:left="-14" w:right="-180"/>
              <w:rPr>
                <w:bCs/>
                <w:sz w:val="20"/>
              </w:rPr>
            </w:pPr>
            <w:r>
              <w:rPr>
                <w:rFonts w:cs="Angsana New"/>
                <w:sz w:val="20"/>
                <w:szCs w:val="25"/>
                <w:lang w:bidi="th-TH"/>
              </w:rPr>
              <w:t>9,054,539</w:t>
            </w:r>
          </w:p>
        </w:tc>
        <w:tc>
          <w:tcPr>
            <w:tcW w:w="270" w:type="dxa"/>
          </w:tcPr>
          <w:p w14:paraId="0705687F" w14:textId="77777777" w:rsidR="001D63C7" w:rsidRPr="00A41494" w:rsidRDefault="001D63C7" w:rsidP="001D63C7">
            <w:pPr>
              <w:tabs>
                <w:tab w:val="decimal" w:pos="880"/>
              </w:tabs>
              <w:spacing w:line="220" w:lineRule="exact"/>
              <w:ind w:left="-14" w:right="-180"/>
              <w:rPr>
                <w:rFonts w:cs="Times New Roman"/>
                <w:bCs/>
                <w:sz w:val="20"/>
                <w:szCs w:val="20"/>
                <w:lang w:val="en-GB" w:bidi="ar-SA"/>
              </w:rPr>
            </w:pPr>
          </w:p>
        </w:tc>
        <w:tc>
          <w:tcPr>
            <w:tcW w:w="1170" w:type="dxa"/>
          </w:tcPr>
          <w:p w14:paraId="758689FA" w14:textId="3956CF84" w:rsidR="001D63C7" w:rsidRPr="00A41494" w:rsidRDefault="001D63C7" w:rsidP="001D63C7">
            <w:pPr>
              <w:tabs>
                <w:tab w:val="decimal" w:pos="960"/>
              </w:tabs>
              <w:spacing w:line="220" w:lineRule="exact"/>
              <w:ind w:left="-14" w:right="-180"/>
              <w:rPr>
                <w:rFonts w:cs="Times New Roman"/>
                <w:bCs/>
                <w:sz w:val="20"/>
                <w:szCs w:val="20"/>
                <w:lang w:val="en-GB" w:bidi="ar-SA"/>
              </w:rPr>
            </w:pPr>
            <w:r w:rsidRPr="00A41494">
              <w:rPr>
                <w:bCs/>
                <w:sz w:val="20"/>
              </w:rPr>
              <w:t>-</w:t>
            </w:r>
          </w:p>
        </w:tc>
        <w:tc>
          <w:tcPr>
            <w:tcW w:w="270" w:type="dxa"/>
          </w:tcPr>
          <w:p w14:paraId="456844B7" w14:textId="77777777" w:rsidR="001D63C7" w:rsidRPr="00A41494" w:rsidRDefault="001D63C7" w:rsidP="001D63C7">
            <w:pPr>
              <w:tabs>
                <w:tab w:val="decimal" w:pos="880"/>
              </w:tabs>
              <w:spacing w:line="220" w:lineRule="exact"/>
              <w:ind w:left="-14" w:right="-180"/>
              <w:rPr>
                <w:rFonts w:cs="Times New Roman"/>
                <w:bCs/>
                <w:sz w:val="20"/>
                <w:szCs w:val="20"/>
                <w:lang w:val="en-GB" w:bidi="ar-SA"/>
              </w:rPr>
            </w:pPr>
          </w:p>
        </w:tc>
        <w:tc>
          <w:tcPr>
            <w:tcW w:w="1170" w:type="dxa"/>
          </w:tcPr>
          <w:p w14:paraId="4C20F4ED" w14:textId="14B323A9" w:rsidR="001D63C7" w:rsidRPr="00A41494" w:rsidRDefault="00574668" w:rsidP="001D63C7">
            <w:pPr>
              <w:pStyle w:val="acctfourfigures"/>
              <w:tabs>
                <w:tab w:val="clear" w:pos="765"/>
                <w:tab w:val="decimal" w:pos="1020"/>
              </w:tabs>
              <w:spacing w:line="220" w:lineRule="exact"/>
              <w:ind w:left="-14" w:right="-180"/>
              <w:rPr>
                <w:bCs/>
                <w:sz w:val="20"/>
              </w:rPr>
            </w:pPr>
            <w:r>
              <w:rPr>
                <w:rFonts w:cs="Angsana New"/>
                <w:sz w:val="20"/>
                <w:szCs w:val="25"/>
                <w:lang w:bidi="th-TH"/>
              </w:rPr>
              <w:t>9,054,539</w:t>
            </w:r>
          </w:p>
        </w:tc>
      </w:tr>
      <w:tr w:rsidR="006D1AFE" w:rsidRPr="00C157D4" w14:paraId="30383263" w14:textId="77777777" w:rsidTr="00266B34">
        <w:trPr>
          <w:cantSplit/>
        </w:trPr>
        <w:tc>
          <w:tcPr>
            <w:tcW w:w="2700" w:type="dxa"/>
          </w:tcPr>
          <w:p w14:paraId="74D2536B" w14:textId="77777777" w:rsidR="006D1AFE" w:rsidRPr="00A41494" w:rsidRDefault="006D1AFE" w:rsidP="00166B52">
            <w:pPr>
              <w:tabs>
                <w:tab w:val="left" w:pos="250"/>
                <w:tab w:val="decimal" w:pos="1020"/>
              </w:tabs>
              <w:spacing w:line="220" w:lineRule="exact"/>
              <w:ind w:left="-18" w:right="-270"/>
              <w:rPr>
                <w:rFonts w:cs="Times New Roman"/>
                <w:b/>
                <w:bCs/>
                <w:sz w:val="20"/>
                <w:lang w:val="en-US"/>
              </w:rPr>
            </w:pPr>
          </w:p>
        </w:tc>
        <w:tc>
          <w:tcPr>
            <w:tcW w:w="540" w:type="dxa"/>
          </w:tcPr>
          <w:p w14:paraId="43D72462" w14:textId="77777777" w:rsidR="006D1AFE" w:rsidRPr="00A41494" w:rsidRDefault="006D1AFE" w:rsidP="00166B52">
            <w:pPr>
              <w:spacing w:line="220" w:lineRule="exact"/>
              <w:ind w:left="-199" w:right="-201"/>
              <w:rPr>
                <w:rFonts w:cs="Times New Roman"/>
                <w:i/>
                <w:iCs/>
                <w:sz w:val="20"/>
                <w:lang w:val="en-US"/>
              </w:rPr>
            </w:pPr>
          </w:p>
        </w:tc>
        <w:tc>
          <w:tcPr>
            <w:tcW w:w="1080" w:type="dxa"/>
            <w:vAlign w:val="bottom"/>
          </w:tcPr>
          <w:p w14:paraId="2F9BAED3" w14:textId="77777777" w:rsidR="006D1AFE" w:rsidRPr="00A41494" w:rsidRDefault="006D1AFE" w:rsidP="00166B52">
            <w:pPr>
              <w:pStyle w:val="acctfourfigures"/>
              <w:tabs>
                <w:tab w:val="clear" w:pos="765"/>
                <w:tab w:val="decimal" w:pos="880"/>
              </w:tabs>
              <w:spacing w:line="220" w:lineRule="exact"/>
              <w:ind w:left="-14" w:right="-180"/>
              <w:rPr>
                <w:bCs/>
                <w:sz w:val="20"/>
              </w:rPr>
            </w:pPr>
          </w:p>
        </w:tc>
        <w:tc>
          <w:tcPr>
            <w:tcW w:w="360" w:type="dxa"/>
          </w:tcPr>
          <w:p w14:paraId="028EABB9" w14:textId="77777777" w:rsidR="006D1AFE" w:rsidRPr="00A41494" w:rsidRDefault="006D1AFE" w:rsidP="00166B52">
            <w:pPr>
              <w:pStyle w:val="acctfourfigures"/>
              <w:tabs>
                <w:tab w:val="clear" w:pos="765"/>
                <w:tab w:val="decimal" w:pos="880"/>
              </w:tabs>
              <w:spacing w:line="220" w:lineRule="exact"/>
              <w:ind w:left="-14" w:right="-180"/>
              <w:rPr>
                <w:bCs/>
                <w:sz w:val="20"/>
              </w:rPr>
            </w:pPr>
          </w:p>
        </w:tc>
        <w:tc>
          <w:tcPr>
            <w:tcW w:w="1080" w:type="dxa"/>
          </w:tcPr>
          <w:p w14:paraId="365E8E3B" w14:textId="77777777" w:rsidR="006D1AFE" w:rsidRPr="00A41494" w:rsidRDefault="006D1AFE" w:rsidP="00166B52">
            <w:pPr>
              <w:pStyle w:val="acctfourfigures"/>
              <w:tabs>
                <w:tab w:val="clear" w:pos="765"/>
                <w:tab w:val="decimal" w:pos="880"/>
              </w:tabs>
              <w:spacing w:line="220" w:lineRule="exact"/>
              <w:ind w:left="-14" w:right="-180"/>
              <w:rPr>
                <w:bCs/>
                <w:sz w:val="20"/>
              </w:rPr>
            </w:pPr>
          </w:p>
        </w:tc>
        <w:tc>
          <w:tcPr>
            <w:tcW w:w="270" w:type="dxa"/>
          </w:tcPr>
          <w:p w14:paraId="648345D9" w14:textId="77777777" w:rsidR="006D1AFE" w:rsidRPr="00A41494" w:rsidRDefault="006D1AFE" w:rsidP="00166B52">
            <w:pPr>
              <w:pStyle w:val="acctfourfigures"/>
              <w:tabs>
                <w:tab w:val="clear" w:pos="765"/>
                <w:tab w:val="decimal" w:pos="880"/>
              </w:tabs>
              <w:spacing w:line="220" w:lineRule="exact"/>
              <w:ind w:left="-14" w:right="-180"/>
              <w:rPr>
                <w:bCs/>
                <w:sz w:val="20"/>
              </w:rPr>
            </w:pPr>
          </w:p>
        </w:tc>
        <w:tc>
          <w:tcPr>
            <w:tcW w:w="1170" w:type="dxa"/>
          </w:tcPr>
          <w:p w14:paraId="1B1B9390" w14:textId="77777777" w:rsidR="006D1AFE" w:rsidRPr="00A41494" w:rsidRDefault="006D1AFE" w:rsidP="00166B52">
            <w:pPr>
              <w:pStyle w:val="acctfourfigures"/>
              <w:tabs>
                <w:tab w:val="clear" w:pos="765"/>
                <w:tab w:val="decimal" w:pos="967"/>
              </w:tabs>
              <w:spacing w:line="220" w:lineRule="exact"/>
              <w:ind w:left="-14" w:right="-180"/>
              <w:rPr>
                <w:bCs/>
                <w:sz w:val="20"/>
              </w:rPr>
            </w:pPr>
          </w:p>
        </w:tc>
        <w:tc>
          <w:tcPr>
            <w:tcW w:w="270" w:type="dxa"/>
          </w:tcPr>
          <w:p w14:paraId="0BF8CD36" w14:textId="77777777" w:rsidR="006D1AFE" w:rsidRPr="00A41494" w:rsidRDefault="006D1AFE" w:rsidP="00166B52">
            <w:pPr>
              <w:pStyle w:val="acctfourfigures"/>
              <w:tabs>
                <w:tab w:val="clear" w:pos="765"/>
                <w:tab w:val="decimal" w:pos="880"/>
              </w:tabs>
              <w:spacing w:line="220" w:lineRule="exact"/>
              <w:ind w:left="-14" w:right="-180"/>
              <w:rPr>
                <w:bCs/>
                <w:sz w:val="20"/>
              </w:rPr>
            </w:pPr>
          </w:p>
        </w:tc>
        <w:tc>
          <w:tcPr>
            <w:tcW w:w="1170" w:type="dxa"/>
          </w:tcPr>
          <w:p w14:paraId="62E5588C" w14:textId="77777777" w:rsidR="006D1AFE" w:rsidRPr="00A41494" w:rsidRDefault="006D1AFE" w:rsidP="00166B52">
            <w:pPr>
              <w:pStyle w:val="acctfourfigures"/>
              <w:tabs>
                <w:tab w:val="clear" w:pos="765"/>
                <w:tab w:val="decimal" w:pos="938"/>
              </w:tabs>
              <w:spacing w:line="220" w:lineRule="exact"/>
              <w:ind w:left="-14" w:right="-180"/>
              <w:rPr>
                <w:bCs/>
                <w:sz w:val="20"/>
              </w:rPr>
            </w:pPr>
          </w:p>
        </w:tc>
        <w:tc>
          <w:tcPr>
            <w:tcW w:w="270" w:type="dxa"/>
          </w:tcPr>
          <w:p w14:paraId="1382DB16" w14:textId="77777777" w:rsidR="006D1AFE" w:rsidRPr="00A41494" w:rsidRDefault="006D1AFE" w:rsidP="00166B52">
            <w:pPr>
              <w:tabs>
                <w:tab w:val="decimal" w:pos="880"/>
              </w:tabs>
              <w:spacing w:line="220" w:lineRule="exact"/>
              <w:ind w:left="-14" w:right="-180"/>
              <w:rPr>
                <w:rFonts w:cs="Times New Roman"/>
                <w:bCs/>
                <w:sz w:val="20"/>
                <w:szCs w:val="20"/>
                <w:rtl/>
                <w:cs/>
                <w:lang w:val="en-GB"/>
              </w:rPr>
            </w:pPr>
          </w:p>
        </w:tc>
        <w:tc>
          <w:tcPr>
            <w:tcW w:w="1080" w:type="dxa"/>
          </w:tcPr>
          <w:p w14:paraId="1E1BA7DF" w14:textId="77777777" w:rsidR="006D1AFE" w:rsidRPr="00A41494" w:rsidRDefault="006D1AFE" w:rsidP="00166B52">
            <w:pPr>
              <w:tabs>
                <w:tab w:val="decimal" w:pos="880"/>
              </w:tabs>
              <w:spacing w:line="220" w:lineRule="exact"/>
              <w:ind w:left="-14" w:right="-180"/>
              <w:rPr>
                <w:rFonts w:cs="Times New Roman"/>
                <w:bCs/>
                <w:sz w:val="20"/>
                <w:szCs w:val="20"/>
                <w:lang w:val="en-GB" w:bidi="ar-SA"/>
              </w:rPr>
            </w:pPr>
          </w:p>
        </w:tc>
        <w:tc>
          <w:tcPr>
            <w:tcW w:w="270" w:type="dxa"/>
          </w:tcPr>
          <w:p w14:paraId="2603D76D" w14:textId="77777777" w:rsidR="006D1AFE" w:rsidRPr="00A41494" w:rsidRDefault="006D1AFE" w:rsidP="00166B52">
            <w:pPr>
              <w:tabs>
                <w:tab w:val="decimal" w:pos="880"/>
              </w:tabs>
              <w:spacing w:line="220" w:lineRule="exact"/>
              <w:ind w:left="-14" w:right="-180"/>
              <w:rPr>
                <w:rFonts w:cs="Times New Roman"/>
                <w:bCs/>
                <w:sz w:val="20"/>
                <w:szCs w:val="20"/>
                <w:rtl/>
                <w:cs/>
                <w:lang w:val="en-GB"/>
              </w:rPr>
            </w:pPr>
          </w:p>
        </w:tc>
        <w:tc>
          <w:tcPr>
            <w:tcW w:w="1170" w:type="dxa"/>
          </w:tcPr>
          <w:p w14:paraId="7C6C3A06" w14:textId="77777777" w:rsidR="006D1AFE" w:rsidRPr="00A41494" w:rsidRDefault="006D1AFE" w:rsidP="00166B52">
            <w:pPr>
              <w:pStyle w:val="acctfourfigures"/>
              <w:tabs>
                <w:tab w:val="clear" w:pos="765"/>
                <w:tab w:val="decimal" w:pos="1003"/>
              </w:tabs>
              <w:spacing w:line="220" w:lineRule="exact"/>
              <w:ind w:left="-14" w:right="-180"/>
              <w:rPr>
                <w:bCs/>
                <w:sz w:val="20"/>
              </w:rPr>
            </w:pPr>
          </w:p>
        </w:tc>
        <w:tc>
          <w:tcPr>
            <w:tcW w:w="270" w:type="dxa"/>
          </w:tcPr>
          <w:p w14:paraId="5EFAF8AE" w14:textId="77777777" w:rsidR="006D1AFE" w:rsidRPr="00A41494" w:rsidRDefault="006D1AFE" w:rsidP="00166B52">
            <w:pPr>
              <w:tabs>
                <w:tab w:val="decimal" w:pos="880"/>
              </w:tabs>
              <w:spacing w:line="220" w:lineRule="exact"/>
              <w:ind w:left="-14" w:right="-180"/>
              <w:rPr>
                <w:rFonts w:cs="Times New Roman"/>
                <w:bCs/>
                <w:sz w:val="20"/>
                <w:szCs w:val="20"/>
                <w:lang w:val="en-GB" w:bidi="ar-SA"/>
              </w:rPr>
            </w:pPr>
          </w:p>
        </w:tc>
        <w:tc>
          <w:tcPr>
            <w:tcW w:w="1170" w:type="dxa"/>
          </w:tcPr>
          <w:p w14:paraId="5D2318D4" w14:textId="77777777" w:rsidR="006D1AFE" w:rsidRPr="00A41494" w:rsidRDefault="006D1AFE" w:rsidP="00166B52">
            <w:pPr>
              <w:tabs>
                <w:tab w:val="decimal" w:pos="960"/>
              </w:tabs>
              <w:spacing w:line="220" w:lineRule="exact"/>
              <w:ind w:left="-14" w:right="-180"/>
              <w:rPr>
                <w:rFonts w:cs="Times New Roman"/>
                <w:bCs/>
                <w:sz w:val="20"/>
                <w:szCs w:val="20"/>
                <w:lang w:val="en-GB" w:bidi="ar-SA"/>
              </w:rPr>
            </w:pPr>
          </w:p>
        </w:tc>
        <w:tc>
          <w:tcPr>
            <w:tcW w:w="270" w:type="dxa"/>
          </w:tcPr>
          <w:p w14:paraId="267C7341" w14:textId="77777777" w:rsidR="006D1AFE" w:rsidRPr="00A41494" w:rsidRDefault="006D1AFE" w:rsidP="00166B52">
            <w:pPr>
              <w:tabs>
                <w:tab w:val="decimal" w:pos="880"/>
              </w:tabs>
              <w:spacing w:line="220" w:lineRule="exact"/>
              <w:ind w:left="-14" w:right="-180"/>
              <w:rPr>
                <w:rFonts w:cs="Times New Roman"/>
                <w:bCs/>
                <w:sz w:val="20"/>
                <w:szCs w:val="20"/>
                <w:lang w:val="en-GB" w:bidi="ar-SA"/>
              </w:rPr>
            </w:pPr>
          </w:p>
        </w:tc>
        <w:tc>
          <w:tcPr>
            <w:tcW w:w="1170" w:type="dxa"/>
          </w:tcPr>
          <w:p w14:paraId="0F5E5038" w14:textId="77777777" w:rsidR="006D1AFE" w:rsidRPr="00A41494" w:rsidRDefault="006D1AFE" w:rsidP="00166B52">
            <w:pPr>
              <w:pStyle w:val="acctfourfigures"/>
              <w:tabs>
                <w:tab w:val="clear" w:pos="765"/>
                <w:tab w:val="decimal" w:pos="1020"/>
              </w:tabs>
              <w:spacing w:line="220" w:lineRule="exact"/>
              <w:ind w:left="-14" w:right="-180"/>
              <w:rPr>
                <w:bCs/>
                <w:sz w:val="20"/>
              </w:rPr>
            </w:pPr>
          </w:p>
        </w:tc>
      </w:tr>
      <w:tr w:rsidR="00166B52" w:rsidRPr="00A41494" w14:paraId="71E570C3" w14:textId="77777777" w:rsidTr="00266B34">
        <w:trPr>
          <w:cantSplit/>
        </w:trPr>
        <w:tc>
          <w:tcPr>
            <w:tcW w:w="2700" w:type="dxa"/>
          </w:tcPr>
          <w:p w14:paraId="35F48C09" w14:textId="1777F7FD" w:rsidR="00166B52" w:rsidRPr="00FA236A" w:rsidRDefault="00166B52" w:rsidP="00166B52">
            <w:pPr>
              <w:tabs>
                <w:tab w:val="left" w:pos="250"/>
              </w:tabs>
              <w:spacing w:line="220" w:lineRule="exact"/>
              <w:ind w:left="-18" w:right="-270"/>
              <w:rPr>
                <w:rFonts w:cs="Times New Roman"/>
                <w:b/>
                <w:bCs/>
                <w:i/>
                <w:iCs/>
                <w:sz w:val="20"/>
                <w:szCs w:val="20"/>
                <w:cs/>
                <w:lang w:val="en-US"/>
              </w:rPr>
            </w:pPr>
            <w:r w:rsidRPr="00A41494">
              <w:rPr>
                <w:rFonts w:cs="Times New Roman"/>
                <w:b/>
                <w:bCs/>
                <w:sz w:val="20"/>
                <w:szCs w:val="20"/>
                <w:cs/>
              </w:rPr>
              <w:t>31 December 202</w:t>
            </w:r>
            <w:r>
              <w:rPr>
                <w:rFonts w:cs="Times New Roman"/>
                <w:b/>
                <w:bCs/>
                <w:sz w:val="20"/>
                <w:szCs w:val="20"/>
                <w:lang w:val="en-US"/>
              </w:rPr>
              <w:t>4</w:t>
            </w:r>
          </w:p>
        </w:tc>
        <w:tc>
          <w:tcPr>
            <w:tcW w:w="540" w:type="dxa"/>
          </w:tcPr>
          <w:p w14:paraId="01AD0F6A" w14:textId="77777777" w:rsidR="00166B52" w:rsidRPr="00A41494" w:rsidRDefault="00166B52" w:rsidP="00166B52">
            <w:pPr>
              <w:spacing w:line="220" w:lineRule="exact"/>
              <w:ind w:left="-200" w:right="-274"/>
              <w:rPr>
                <w:rFonts w:cs="Times New Roman"/>
                <w:i/>
                <w:iCs/>
                <w:sz w:val="20"/>
              </w:rPr>
            </w:pPr>
          </w:p>
        </w:tc>
        <w:tc>
          <w:tcPr>
            <w:tcW w:w="1080" w:type="dxa"/>
            <w:vAlign w:val="bottom"/>
          </w:tcPr>
          <w:p w14:paraId="6734F653" w14:textId="77777777" w:rsidR="00166B52" w:rsidRPr="00A41494" w:rsidRDefault="00166B52" w:rsidP="00166B52">
            <w:pPr>
              <w:tabs>
                <w:tab w:val="decimal" w:pos="880"/>
              </w:tabs>
              <w:spacing w:line="220" w:lineRule="exact"/>
              <w:ind w:left="-135" w:right="-108"/>
              <w:rPr>
                <w:rFonts w:cs="Times New Roman"/>
                <w:bCs/>
                <w:sz w:val="20"/>
              </w:rPr>
            </w:pPr>
          </w:p>
        </w:tc>
        <w:tc>
          <w:tcPr>
            <w:tcW w:w="360" w:type="dxa"/>
          </w:tcPr>
          <w:p w14:paraId="75DABD6C" w14:textId="77777777" w:rsidR="00166B52" w:rsidRPr="00A41494" w:rsidRDefault="00166B52" w:rsidP="00166B52">
            <w:pPr>
              <w:tabs>
                <w:tab w:val="decimal" w:pos="880"/>
              </w:tabs>
              <w:spacing w:line="220" w:lineRule="exact"/>
              <w:ind w:left="-135" w:right="-108"/>
              <w:rPr>
                <w:rFonts w:cs="Times New Roman"/>
                <w:bCs/>
                <w:sz w:val="20"/>
                <w:rtl/>
                <w:cs/>
              </w:rPr>
            </w:pPr>
          </w:p>
        </w:tc>
        <w:tc>
          <w:tcPr>
            <w:tcW w:w="1080" w:type="dxa"/>
          </w:tcPr>
          <w:p w14:paraId="63A1BEF6" w14:textId="77777777" w:rsidR="00166B52" w:rsidRPr="00A41494" w:rsidRDefault="00166B52" w:rsidP="00166B52">
            <w:pPr>
              <w:tabs>
                <w:tab w:val="decimal" w:pos="880"/>
              </w:tabs>
              <w:spacing w:line="220" w:lineRule="exact"/>
              <w:ind w:left="-135" w:right="-108"/>
              <w:rPr>
                <w:rFonts w:cs="Times New Roman"/>
                <w:bCs/>
                <w:sz w:val="20"/>
                <w:rtl/>
                <w:cs/>
              </w:rPr>
            </w:pPr>
          </w:p>
        </w:tc>
        <w:tc>
          <w:tcPr>
            <w:tcW w:w="270" w:type="dxa"/>
          </w:tcPr>
          <w:p w14:paraId="4F27BE68" w14:textId="77777777" w:rsidR="00166B52" w:rsidRPr="00A41494" w:rsidRDefault="00166B52" w:rsidP="00166B52">
            <w:pPr>
              <w:tabs>
                <w:tab w:val="decimal" w:pos="880"/>
              </w:tabs>
              <w:spacing w:line="220" w:lineRule="exact"/>
              <w:ind w:left="-135" w:right="-108"/>
              <w:rPr>
                <w:rFonts w:cs="Times New Roman"/>
                <w:bCs/>
                <w:sz w:val="20"/>
                <w:rtl/>
                <w:cs/>
              </w:rPr>
            </w:pPr>
          </w:p>
        </w:tc>
        <w:tc>
          <w:tcPr>
            <w:tcW w:w="1170" w:type="dxa"/>
            <w:vAlign w:val="bottom"/>
          </w:tcPr>
          <w:p w14:paraId="42C069DB" w14:textId="77777777" w:rsidR="00166B52" w:rsidRPr="00A41494" w:rsidRDefault="00166B52" w:rsidP="00166B52">
            <w:pPr>
              <w:tabs>
                <w:tab w:val="decimal" w:pos="967"/>
              </w:tabs>
              <w:spacing w:line="220" w:lineRule="exact"/>
              <w:ind w:left="-135" w:right="-108"/>
              <w:rPr>
                <w:rFonts w:cs="Times New Roman"/>
                <w:bCs/>
                <w:sz w:val="20"/>
              </w:rPr>
            </w:pPr>
          </w:p>
        </w:tc>
        <w:tc>
          <w:tcPr>
            <w:tcW w:w="270" w:type="dxa"/>
          </w:tcPr>
          <w:p w14:paraId="6AA9DABC" w14:textId="77777777" w:rsidR="00166B52" w:rsidRPr="00A41494" w:rsidRDefault="00166B52" w:rsidP="00166B52">
            <w:pPr>
              <w:tabs>
                <w:tab w:val="decimal" w:pos="880"/>
              </w:tabs>
              <w:spacing w:line="220" w:lineRule="exact"/>
              <w:ind w:left="-135" w:right="-108"/>
              <w:rPr>
                <w:rFonts w:cs="Times New Roman"/>
                <w:bCs/>
                <w:sz w:val="20"/>
              </w:rPr>
            </w:pPr>
          </w:p>
        </w:tc>
        <w:tc>
          <w:tcPr>
            <w:tcW w:w="1170" w:type="dxa"/>
            <w:vAlign w:val="bottom"/>
          </w:tcPr>
          <w:p w14:paraId="113958E2" w14:textId="77777777" w:rsidR="00166B52" w:rsidRPr="00A41494" w:rsidRDefault="00166B52" w:rsidP="00166B52">
            <w:pPr>
              <w:tabs>
                <w:tab w:val="decimal" w:pos="938"/>
              </w:tabs>
              <w:spacing w:line="220" w:lineRule="exact"/>
              <w:ind w:left="-135" w:right="-108"/>
              <w:rPr>
                <w:rFonts w:cs="Times New Roman"/>
                <w:bCs/>
                <w:sz w:val="20"/>
                <w:szCs w:val="20"/>
              </w:rPr>
            </w:pPr>
          </w:p>
        </w:tc>
        <w:tc>
          <w:tcPr>
            <w:tcW w:w="270" w:type="dxa"/>
          </w:tcPr>
          <w:p w14:paraId="60138FDF" w14:textId="77777777" w:rsidR="00166B52" w:rsidRPr="00A41494" w:rsidRDefault="00166B52" w:rsidP="00166B52">
            <w:pPr>
              <w:tabs>
                <w:tab w:val="decimal" w:pos="880"/>
              </w:tabs>
              <w:spacing w:line="220" w:lineRule="exact"/>
              <w:ind w:left="-135" w:right="-108"/>
              <w:rPr>
                <w:rFonts w:cs="Times New Roman"/>
                <w:bCs/>
                <w:sz w:val="20"/>
              </w:rPr>
            </w:pPr>
          </w:p>
        </w:tc>
        <w:tc>
          <w:tcPr>
            <w:tcW w:w="1080" w:type="dxa"/>
            <w:vAlign w:val="bottom"/>
          </w:tcPr>
          <w:p w14:paraId="69833992" w14:textId="77777777" w:rsidR="00166B52" w:rsidRPr="00A41494" w:rsidRDefault="00166B52" w:rsidP="00166B52">
            <w:pPr>
              <w:tabs>
                <w:tab w:val="decimal" w:pos="880"/>
              </w:tabs>
              <w:spacing w:line="220" w:lineRule="exact"/>
              <w:ind w:left="-135" w:right="-108"/>
              <w:rPr>
                <w:rFonts w:cs="Times New Roman"/>
                <w:bCs/>
                <w:sz w:val="20"/>
              </w:rPr>
            </w:pPr>
          </w:p>
        </w:tc>
        <w:tc>
          <w:tcPr>
            <w:tcW w:w="270" w:type="dxa"/>
          </w:tcPr>
          <w:p w14:paraId="6A4494E4" w14:textId="77777777" w:rsidR="00166B52" w:rsidRPr="00A41494" w:rsidRDefault="00166B52" w:rsidP="00166B52">
            <w:pPr>
              <w:tabs>
                <w:tab w:val="decimal" w:pos="880"/>
              </w:tabs>
              <w:spacing w:line="220" w:lineRule="exact"/>
              <w:ind w:left="-135" w:right="-108"/>
              <w:rPr>
                <w:rFonts w:cs="Times New Roman"/>
                <w:bCs/>
                <w:sz w:val="20"/>
              </w:rPr>
            </w:pPr>
          </w:p>
        </w:tc>
        <w:tc>
          <w:tcPr>
            <w:tcW w:w="1170" w:type="dxa"/>
            <w:vAlign w:val="bottom"/>
          </w:tcPr>
          <w:p w14:paraId="6410DC85" w14:textId="77777777" w:rsidR="00166B52" w:rsidRPr="00A41494" w:rsidRDefault="00166B52" w:rsidP="00166B52">
            <w:pPr>
              <w:tabs>
                <w:tab w:val="decimal" w:pos="913"/>
              </w:tabs>
              <w:spacing w:line="220" w:lineRule="exact"/>
              <w:ind w:left="-135" w:right="-108"/>
              <w:rPr>
                <w:rFonts w:cs="Times New Roman"/>
                <w:bCs/>
                <w:sz w:val="20"/>
              </w:rPr>
            </w:pPr>
          </w:p>
        </w:tc>
        <w:tc>
          <w:tcPr>
            <w:tcW w:w="270" w:type="dxa"/>
          </w:tcPr>
          <w:p w14:paraId="75E8D785" w14:textId="77777777" w:rsidR="00166B52" w:rsidRPr="00A41494" w:rsidRDefault="00166B52" w:rsidP="00166B52">
            <w:pPr>
              <w:tabs>
                <w:tab w:val="decimal" w:pos="880"/>
              </w:tabs>
              <w:spacing w:line="220" w:lineRule="exact"/>
              <w:ind w:left="-135" w:right="-108"/>
              <w:rPr>
                <w:rFonts w:cs="Times New Roman"/>
                <w:bCs/>
                <w:sz w:val="20"/>
              </w:rPr>
            </w:pPr>
          </w:p>
        </w:tc>
        <w:tc>
          <w:tcPr>
            <w:tcW w:w="1170" w:type="dxa"/>
            <w:vAlign w:val="bottom"/>
          </w:tcPr>
          <w:p w14:paraId="00A0F72A" w14:textId="77777777" w:rsidR="00166B52" w:rsidRPr="00A41494" w:rsidRDefault="00166B52" w:rsidP="00166B52">
            <w:pPr>
              <w:tabs>
                <w:tab w:val="decimal" w:pos="960"/>
              </w:tabs>
              <w:spacing w:line="220" w:lineRule="exact"/>
              <w:ind w:left="-135" w:right="-108"/>
              <w:rPr>
                <w:rFonts w:cs="Times New Roman"/>
                <w:bCs/>
                <w:sz w:val="20"/>
              </w:rPr>
            </w:pPr>
          </w:p>
        </w:tc>
        <w:tc>
          <w:tcPr>
            <w:tcW w:w="270" w:type="dxa"/>
          </w:tcPr>
          <w:p w14:paraId="3A36C4D3" w14:textId="77777777" w:rsidR="00166B52" w:rsidRPr="00A41494" w:rsidRDefault="00166B52" w:rsidP="00166B52">
            <w:pPr>
              <w:tabs>
                <w:tab w:val="decimal" w:pos="880"/>
              </w:tabs>
              <w:spacing w:line="220" w:lineRule="exact"/>
              <w:ind w:left="-135" w:right="-108"/>
              <w:rPr>
                <w:rFonts w:cs="Times New Roman"/>
                <w:bCs/>
                <w:sz w:val="20"/>
              </w:rPr>
            </w:pPr>
          </w:p>
        </w:tc>
        <w:tc>
          <w:tcPr>
            <w:tcW w:w="1170" w:type="dxa"/>
            <w:vAlign w:val="bottom"/>
          </w:tcPr>
          <w:p w14:paraId="62299FD4" w14:textId="77777777" w:rsidR="00166B52" w:rsidRPr="00A41494" w:rsidRDefault="00166B52" w:rsidP="00166B52">
            <w:pPr>
              <w:tabs>
                <w:tab w:val="decimal" w:pos="1020"/>
              </w:tabs>
              <w:spacing w:line="220" w:lineRule="exact"/>
              <w:ind w:left="-135" w:right="-108"/>
              <w:rPr>
                <w:rFonts w:cs="Times New Roman"/>
                <w:bCs/>
                <w:sz w:val="20"/>
              </w:rPr>
            </w:pPr>
          </w:p>
        </w:tc>
      </w:tr>
      <w:tr w:rsidR="00166B52" w:rsidRPr="00A41494" w14:paraId="108014D6" w14:textId="77777777" w:rsidTr="00266B34">
        <w:trPr>
          <w:cantSplit/>
        </w:trPr>
        <w:tc>
          <w:tcPr>
            <w:tcW w:w="2700" w:type="dxa"/>
          </w:tcPr>
          <w:p w14:paraId="0A23E680" w14:textId="77777777" w:rsidR="00166B52" w:rsidRPr="00A41494" w:rsidRDefault="00166B52" w:rsidP="00166B52">
            <w:pPr>
              <w:tabs>
                <w:tab w:val="left" w:pos="250"/>
              </w:tabs>
              <w:spacing w:line="220" w:lineRule="exact"/>
              <w:ind w:left="-18" w:right="-270"/>
              <w:rPr>
                <w:rFonts w:cs="Times New Roman"/>
                <w:b/>
                <w:bCs/>
                <w:i/>
                <w:iCs/>
                <w:sz w:val="20"/>
                <w:cs/>
              </w:rPr>
            </w:pPr>
            <w:r w:rsidRPr="00A41494">
              <w:rPr>
                <w:rFonts w:cs="Times New Roman"/>
                <w:b/>
                <w:bCs/>
                <w:i/>
                <w:iCs/>
                <w:sz w:val="20"/>
              </w:rPr>
              <w:t>Financial</w:t>
            </w:r>
            <w:r w:rsidRPr="00A41494">
              <w:rPr>
                <w:rFonts w:cs="Times New Roman"/>
                <w:b/>
                <w:bCs/>
                <w:i/>
                <w:iCs/>
                <w:sz w:val="20"/>
                <w:cs/>
              </w:rPr>
              <w:t xml:space="preserve"> </w:t>
            </w:r>
            <w:r w:rsidRPr="00A41494">
              <w:rPr>
                <w:rFonts w:cs="Times New Roman"/>
                <w:b/>
                <w:bCs/>
                <w:i/>
                <w:iCs/>
                <w:sz w:val="20"/>
              </w:rPr>
              <w:t>assets</w:t>
            </w:r>
          </w:p>
        </w:tc>
        <w:tc>
          <w:tcPr>
            <w:tcW w:w="540" w:type="dxa"/>
          </w:tcPr>
          <w:p w14:paraId="1E4E6124" w14:textId="77777777" w:rsidR="00166B52" w:rsidRPr="00A41494" w:rsidRDefault="00166B52" w:rsidP="00166B52">
            <w:pPr>
              <w:spacing w:line="220" w:lineRule="exact"/>
              <w:ind w:left="-200" w:right="-274"/>
              <w:rPr>
                <w:rFonts w:cs="Times New Roman"/>
                <w:i/>
                <w:iCs/>
                <w:sz w:val="20"/>
              </w:rPr>
            </w:pPr>
          </w:p>
        </w:tc>
        <w:tc>
          <w:tcPr>
            <w:tcW w:w="1080" w:type="dxa"/>
            <w:vAlign w:val="bottom"/>
          </w:tcPr>
          <w:p w14:paraId="3FF17519" w14:textId="77777777" w:rsidR="00166B52" w:rsidRPr="00A41494" w:rsidRDefault="00166B52" w:rsidP="00166B52">
            <w:pPr>
              <w:tabs>
                <w:tab w:val="decimal" w:pos="880"/>
              </w:tabs>
              <w:spacing w:line="220" w:lineRule="exact"/>
              <w:ind w:left="-135" w:right="-108"/>
              <w:rPr>
                <w:rFonts w:cs="Times New Roman"/>
                <w:bCs/>
                <w:sz w:val="20"/>
              </w:rPr>
            </w:pPr>
          </w:p>
        </w:tc>
        <w:tc>
          <w:tcPr>
            <w:tcW w:w="360" w:type="dxa"/>
          </w:tcPr>
          <w:p w14:paraId="2D2623D0" w14:textId="77777777" w:rsidR="00166B52" w:rsidRPr="00A41494" w:rsidRDefault="00166B52" w:rsidP="00166B52">
            <w:pPr>
              <w:tabs>
                <w:tab w:val="decimal" w:pos="880"/>
              </w:tabs>
              <w:spacing w:line="220" w:lineRule="exact"/>
              <w:ind w:left="-135" w:right="-108"/>
              <w:rPr>
                <w:rFonts w:cs="Times New Roman"/>
                <w:bCs/>
                <w:sz w:val="20"/>
                <w:rtl/>
                <w:cs/>
              </w:rPr>
            </w:pPr>
          </w:p>
        </w:tc>
        <w:tc>
          <w:tcPr>
            <w:tcW w:w="1080" w:type="dxa"/>
          </w:tcPr>
          <w:p w14:paraId="2B38B356" w14:textId="77777777" w:rsidR="00166B52" w:rsidRPr="00A41494" w:rsidRDefault="00166B52" w:rsidP="00166B52">
            <w:pPr>
              <w:tabs>
                <w:tab w:val="decimal" w:pos="880"/>
              </w:tabs>
              <w:spacing w:line="220" w:lineRule="exact"/>
              <w:ind w:left="-135" w:right="-108"/>
              <w:rPr>
                <w:rFonts w:cs="Times New Roman"/>
                <w:bCs/>
                <w:sz w:val="20"/>
                <w:rtl/>
                <w:cs/>
              </w:rPr>
            </w:pPr>
          </w:p>
        </w:tc>
        <w:tc>
          <w:tcPr>
            <w:tcW w:w="270" w:type="dxa"/>
          </w:tcPr>
          <w:p w14:paraId="3944BCBD" w14:textId="77777777" w:rsidR="00166B52" w:rsidRPr="00A41494" w:rsidRDefault="00166B52" w:rsidP="00166B52">
            <w:pPr>
              <w:tabs>
                <w:tab w:val="decimal" w:pos="880"/>
              </w:tabs>
              <w:spacing w:line="220" w:lineRule="exact"/>
              <w:ind w:left="-135" w:right="-108"/>
              <w:rPr>
                <w:rFonts w:cs="Times New Roman"/>
                <w:bCs/>
                <w:sz w:val="20"/>
                <w:rtl/>
                <w:cs/>
              </w:rPr>
            </w:pPr>
          </w:p>
        </w:tc>
        <w:tc>
          <w:tcPr>
            <w:tcW w:w="1170" w:type="dxa"/>
            <w:vAlign w:val="bottom"/>
          </w:tcPr>
          <w:p w14:paraId="1D0977FA" w14:textId="77777777" w:rsidR="00166B52" w:rsidRPr="00A41494" w:rsidRDefault="00166B52" w:rsidP="00166B52">
            <w:pPr>
              <w:tabs>
                <w:tab w:val="decimal" w:pos="967"/>
              </w:tabs>
              <w:spacing w:line="220" w:lineRule="exact"/>
              <w:ind w:left="-135" w:right="-108"/>
              <w:rPr>
                <w:rFonts w:cs="Times New Roman"/>
                <w:bCs/>
                <w:sz w:val="20"/>
                <w:cs/>
              </w:rPr>
            </w:pPr>
          </w:p>
        </w:tc>
        <w:tc>
          <w:tcPr>
            <w:tcW w:w="270" w:type="dxa"/>
          </w:tcPr>
          <w:p w14:paraId="0F4C7915" w14:textId="77777777" w:rsidR="00166B52" w:rsidRPr="00A41494" w:rsidRDefault="00166B52" w:rsidP="00166B52">
            <w:pPr>
              <w:tabs>
                <w:tab w:val="decimal" w:pos="880"/>
              </w:tabs>
              <w:spacing w:line="220" w:lineRule="exact"/>
              <w:ind w:left="-135" w:right="-108"/>
              <w:rPr>
                <w:rFonts w:cs="Times New Roman"/>
                <w:bCs/>
                <w:sz w:val="20"/>
              </w:rPr>
            </w:pPr>
          </w:p>
        </w:tc>
        <w:tc>
          <w:tcPr>
            <w:tcW w:w="1170" w:type="dxa"/>
            <w:vAlign w:val="bottom"/>
          </w:tcPr>
          <w:p w14:paraId="03CDC425" w14:textId="77777777" w:rsidR="00166B52" w:rsidRPr="00A41494" w:rsidRDefault="00166B52" w:rsidP="00166B52">
            <w:pPr>
              <w:tabs>
                <w:tab w:val="decimal" w:pos="938"/>
              </w:tabs>
              <w:spacing w:line="220" w:lineRule="exact"/>
              <w:ind w:left="-135" w:right="-108"/>
              <w:rPr>
                <w:rFonts w:cs="Times New Roman"/>
                <w:bCs/>
                <w:sz w:val="20"/>
              </w:rPr>
            </w:pPr>
          </w:p>
        </w:tc>
        <w:tc>
          <w:tcPr>
            <w:tcW w:w="270" w:type="dxa"/>
          </w:tcPr>
          <w:p w14:paraId="07EA64AF" w14:textId="77777777" w:rsidR="00166B52" w:rsidRPr="00A41494" w:rsidRDefault="00166B52" w:rsidP="00166B52">
            <w:pPr>
              <w:tabs>
                <w:tab w:val="decimal" w:pos="880"/>
              </w:tabs>
              <w:spacing w:line="220" w:lineRule="exact"/>
              <w:ind w:left="-135" w:right="-108"/>
              <w:rPr>
                <w:rFonts w:cs="Times New Roman"/>
                <w:bCs/>
                <w:sz w:val="20"/>
              </w:rPr>
            </w:pPr>
          </w:p>
        </w:tc>
        <w:tc>
          <w:tcPr>
            <w:tcW w:w="1080" w:type="dxa"/>
            <w:vAlign w:val="bottom"/>
          </w:tcPr>
          <w:p w14:paraId="46254B9D" w14:textId="77777777" w:rsidR="00166B52" w:rsidRPr="00A41494" w:rsidRDefault="00166B52" w:rsidP="00166B52">
            <w:pPr>
              <w:tabs>
                <w:tab w:val="decimal" w:pos="880"/>
              </w:tabs>
              <w:spacing w:line="220" w:lineRule="exact"/>
              <w:ind w:left="-135" w:right="-108"/>
              <w:rPr>
                <w:rFonts w:cs="Times New Roman"/>
                <w:bCs/>
                <w:sz w:val="20"/>
              </w:rPr>
            </w:pPr>
          </w:p>
        </w:tc>
        <w:tc>
          <w:tcPr>
            <w:tcW w:w="270" w:type="dxa"/>
          </w:tcPr>
          <w:p w14:paraId="1FD2AF29" w14:textId="77777777" w:rsidR="00166B52" w:rsidRPr="00A41494" w:rsidRDefault="00166B52" w:rsidP="00166B52">
            <w:pPr>
              <w:tabs>
                <w:tab w:val="decimal" w:pos="880"/>
              </w:tabs>
              <w:spacing w:line="220" w:lineRule="exact"/>
              <w:ind w:left="-135" w:right="-108"/>
              <w:rPr>
                <w:rFonts w:cs="Times New Roman"/>
                <w:bCs/>
                <w:sz w:val="20"/>
              </w:rPr>
            </w:pPr>
          </w:p>
        </w:tc>
        <w:tc>
          <w:tcPr>
            <w:tcW w:w="1170" w:type="dxa"/>
            <w:vAlign w:val="bottom"/>
          </w:tcPr>
          <w:p w14:paraId="70968BA9" w14:textId="77777777" w:rsidR="00166B52" w:rsidRPr="00A41494" w:rsidRDefault="00166B52" w:rsidP="00166B52">
            <w:pPr>
              <w:tabs>
                <w:tab w:val="decimal" w:pos="913"/>
              </w:tabs>
              <w:spacing w:line="220" w:lineRule="exact"/>
              <w:ind w:left="-135" w:right="-108"/>
              <w:rPr>
                <w:rFonts w:cs="Times New Roman"/>
                <w:bCs/>
                <w:sz w:val="20"/>
              </w:rPr>
            </w:pPr>
          </w:p>
        </w:tc>
        <w:tc>
          <w:tcPr>
            <w:tcW w:w="270" w:type="dxa"/>
          </w:tcPr>
          <w:p w14:paraId="5A78D571" w14:textId="77777777" w:rsidR="00166B52" w:rsidRPr="00A41494" w:rsidRDefault="00166B52" w:rsidP="00166B52">
            <w:pPr>
              <w:tabs>
                <w:tab w:val="decimal" w:pos="880"/>
              </w:tabs>
              <w:spacing w:line="220" w:lineRule="exact"/>
              <w:ind w:left="-135" w:right="-108"/>
              <w:rPr>
                <w:rFonts w:cs="Times New Roman"/>
                <w:bCs/>
                <w:sz w:val="20"/>
              </w:rPr>
            </w:pPr>
          </w:p>
        </w:tc>
        <w:tc>
          <w:tcPr>
            <w:tcW w:w="1170" w:type="dxa"/>
            <w:vAlign w:val="bottom"/>
          </w:tcPr>
          <w:p w14:paraId="68A1446A" w14:textId="77777777" w:rsidR="00166B52" w:rsidRPr="00A41494" w:rsidRDefault="00166B52" w:rsidP="00166B52">
            <w:pPr>
              <w:tabs>
                <w:tab w:val="decimal" w:pos="960"/>
              </w:tabs>
              <w:spacing w:line="220" w:lineRule="exact"/>
              <w:ind w:left="-135" w:right="-108"/>
              <w:rPr>
                <w:rFonts w:cs="Times New Roman"/>
                <w:bCs/>
                <w:sz w:val="20"/>
              </w:rPr>
            </w:pPr>
          </w:p>
        </w:tc>
        <w:tc>
          <w:tcPr>
            <w:tcW w:w="270" w:type="dxa"/>
          </w:tcPr>
          <w:p w14:paraId="0DCA73B9" w14:textId="77777777" w:rsidR="00166B52" w:rsidRPr="00A41494" w:rsidRDefault="00166B52" w:rsidP="00166B52">
            <w:pPr>
              <w:tabs>
                <w:tab w:val="decimal" w:pos="880"/>
              </w:tabs>
              <w:spacing w:line="220" w:lineRule="exact"/>
              <w:ind w:left="-135" w:right="-108"/>
              <w:rPr>
                <w:rFonts w:cs="Times New Roman"/>
                <w:bCs/>
                <w:sz w:val="20"/>
              </w:rPr>
            </w:pPr>
          </w:p>
        </w:tc>
        <w:tc>
          <w:tcPr>
            <w:tcW w:w="1170" w:type="dxa"/>
            <w:vAlign w:val="bottom"/>
          </w:tcPr>
          <w:p w14:paraId="2AC63230" w14:textId="77777777" w:rsidR="00166B52" w:rsidRPr="00A41494" w:rsidRDefault="00166B52" w:rsidP="00166B52">
            <w:pPr>
              <w:tabs>
                <w:tab w:val="decimal" w:pos="1020"/>
              </w:tabs>
              <w:spacing w:line="220" w:lineRule="exact"/>
              <w:ind w:left="-135" w:right="-108"/>
              <w:rPr>
                <w:rFonts w:cs="Times New Roman"/>
                <w:bCs/>
                <w:sz w:val="20"/>
              </w:rPr>
            </w:pPr>
          </w:p>
        </w:tc>
      </w:tr>
      <w:tr w:rsidR="00166B52" w:rsidRPr="00A41494" w14:paraId="6066004F" w14:textId="77777777" w:rsidTr="00266B34">
        <w:trPr>
          <w:cantSplit/>
        </w:trPr>
        <w:tc>
          <w:tcPr>
            <w:tcW w:w="2700" w:type="dxa"/>
            <w:vAlign w:val="bottom"/>
          </w:tcPr>
          <w:p w14:paraId="1CAC0E77" w14:textId="77777777" w:rsidR="00166B52" w:rsidRPr="00A41494" w:rsidRDefault="00166B52" w:rsidP="00166B52">
            <w:pPr>
              <w:tabs>
                <w:tab w:val="left" w:pos="250"/>
              </w:tabs>
              <w:spacing w:line="220" w:lineRule="exact"/>
              <w:ind w:left="-18" w:right="-270"/>
              <w:rPr>
                <w:rFonts w:cs="Times New Roman"/>
                <w:sz w:val="20"/>
              </w:rPr>
            </w:pPr>
            <w:r w:rsidRPr="00A41494">
              <w:rPr>
                <w:rFonts w:cs="Times New Roman"/>
                <w:sz w:val="20"/>
              </w:rPr>
              <w:t>Investments</w:t>
            </w:r>
          </w:p>
        </w:tc>
        <w:tc>
          <w:tcPr>
            <w:tcW w:w="540" w:type="dxa"/>
          </w:tcPr>
          <w:p w14:paraId="0FB3B1F7" w14:textId="6FC0BCFF" w:rsidR="00166B52" w:rsidRPr="002A4CA6" w:rsidRDefault="00166B52" w:rsidP="00166B52">
            <w:pPr>
              <w:spacing w:line="220" w:lineRule="exact"/>
              <w:ind w:left="-199" w:right="-201"/>
              <w:jc w:val="center"/>
              <w:rPr>
                <w:rFonts w:cstheme="minorBidi"/>
                <w:i/>
                <w:iCs/>
                <w:sz w:val="20"/>
                <w:szCs w:val="25"/>
                <w:lang w:val="en-US"/>
              </w:rPr>
            </w:pPr>
            <w:r>
              <w:rPr>
                <w:rFonts w:cs="Times New Roman"/>
                <w:i/>
                <w:iCs/>
                <w:sz w:val="20"/>
                <w:szCs w:val="25"/>
                <w:lang w:val="en-US"/>
              </w:rPr>
              <w:t>6</w:t>
            </w:r>
          </w:p>
        </w:tc>
        <w:tc>
          <w:tcPr>
            <w:tcW w:w="1080" w:type="dxa"/>
            <w:vAlign w:val="bottom"/>
          </w:tcPr>
          <w:p w14:paraId="7BBF1630" w14:textId="77777777" w:rsidR="00166B52" w:rsidRPr="00A41494" w:rsidRDefault="00166B52" w:rsidP="00166B52">
            <w:pPr>
              <w:pStyle w:val="acctfourfigures"/>
              <w:tabs>
                <w:tab w:val="clear" w:pos="765"/>
                <w:tab w:val="decimal" w:pos="880"/>
              </w:tabs>
              <w:spacing w:line="220" w:lineRule="exact"/>
              <w:ind w:left="-135" w:right="-108"/>
              <w:rPr>
                <w:bCs/>
                <w:sz w:val="20"/>
              </w:rPr>
            </w:pPr>
          </w:p>
        </w:tc>
        <w:tc>
          <w:tcPr>
            <w:tcW w:w="360" w:type="dxa"/>
          </w:tcPr>
          <w:p w14:paraId="6CC317E3" w14:textId="77777777" w:rsidR="00166B52" w:rsidRPr="00A41494" w:rsidRDefault="00166B52" w:rsidP="00166B52">
            <w:pPr>
              <w:pStyle w:val="acctfourfigures"/>
              <w:tabs>
                <w:tab w:val="clear" w:pos="765"/>
                <w:tab w:val="decimal" w:pos="880"/>
              </w:tabs>
              <w:spacing w:line="220" w:lineRule="exact"/>
              <w:ind w:left="-135" w:right="-108"/>
              <w:rPr>
                <w:bCs/>
                <w:sz w:val="20"/>
              </w:rPr>
            </w:pPr>
          </w:p>
        </w:tc>
        <w:tc>
          <w:tcPr>
            <w:tcW w:w="1080" w:type="dxa"/>
          </w:tcPr>
          <w:p w14:paraId="13784166" w14:textId="77777777" w:rsidR="00166B52" w:rsidRPr="00A41494" w:rsidRDefault="00166B52" w:rsidP="00166B52">
            <w:pPr>
              <w:pStyle w:val="acctfourfigures"/>
              <w:tabs>
                <w:tab w:val="clear" w:pos="765"/>
                <w:tab w:val="decimal" w:pos="880"/>
              </w:tabs>
              <w:spacing w:line="220" w:lineRule="exact"/>
              <w:ind w:left="-135" w:right="-108"/>
              <w:rPr>
                <w:bCs/>
                <w:sz w:val="20"/>
              </w:rPr>
            </w:pPr>
          </w:p>
        </w:tc>
        <w:tc>
          <w:tcPr>
            <w:tcW w:w="270" w:type="dxa"/>
            <w:vAlign w:val="bottom"/>
          </w:tcPr>
          <w:p w14:paraId="0771A91F" w14:textId="77777777" w:rsidR="00166B52" w:rsidRPr="00A41494" w:rsidRDefault="00166B52" w:rsidP="00166B52">
            <w:pPr>
              <w:pStyle w:val="acctfourfigures"/>
              <w:tabs>
                <w:tab w:val="clear" w:pos="765"/>
                <w:tab w:val="decimal" w:pos="880"/>
              </w:tabs>
              <w:spacing w:line="220" w:lineRule="exact"/>
              <w:ind w:left="-135" w:right="-108"/>
              <w:rPr>
                <w:bCs/>
                <w:sz w:val="20"/>
              </w:rPr>
            </w:pPr>
          </w:p>
        </w:tc>
        <w:tc>
          <w:tcPr>
            <w:tcW w:w="1170" w:type="dxa"/>
            <w:vAlign w:val="bottom"/>
          </w:tcPr>
          <w:p w14:paraId="2E71AD2E" w14:textId="77777777" w:rsidR="00166B52" w:rsidRPr="00A41494" w:rsidRDefault="00166B52" w:rsidP="00166B52">
            <w:pPr>
              <w:pStyle w:val="acctfourfigures"/>
              <w:tabs>
                <w:tab w:val="clear" w:pos="765"/>
                <w:tab w:val="decimal" w:pos="967"/>
              </w:tabs>
              <w:spacing w:line="220" w:lineRule="exact"/>
              <w:ind w:left="-14" w:right="-180"/>
              <w:rPr>
                <w:bCs/>
                <w:sz w:val="20"/>
              </w:rPr>
            </w:pPr>
          </w:p>
        </w:tc>
        <w:tc>
          <w:tcPr>
            <w:tcW w:w="270" w:type="dxa"/>
          </w:tcPr>
          <w:p w14:paraId="5A0D89E9" w14:textId="77777777" w:rsidR="00166B52" w:rsidRPr="00A41494" w:rsidRDefault="00166B52" w:rsidP="00166B52">
            <w:pPr>
              <w:pStyle w:val="acctfourfigures"/>
              <w:tabs>
                <w:tab w:val="clear" w:pos="765"/>
                <w:tab w:val="decimal" w:pos="880"/>
              </w:tabs>
              <w:spacing w:line="220" w:lineRule="exact"/>
              <w:ind w:left="-135" w:right="-108"/>
              <w:rPr>
                <w:bCs/>
                <w:sz w:val="20"/>
              </w:rPr>
            </w:pPr>
          </w:p>
        </w:tc>
        <w:tc>
          <w:tcPr>
            <w:tcW w:w="1170" w:type="dxa"/>
            <w:vAlign w:val="bottom"/>
          </w:tcPr>
          <w:p w14:paraId="5470A56E" w14:textId="77777777" w:rsidR="00166B52" w:rsidRPr="00A41494" w:rsidRDefault="00166B52" w:rsidP="00166B52">
            <w:pPr>
              <w:pStyle w:val="acctfourfigures"/>
              <w:tabs>
                <w:tab w:val="clear" w:pos="765"/>
                <w:tab w:val="decimal" w:pos="963"/>
              </w:tabs>
              <w:spacing w:line="220" w:lineRule="exact"/>
              <w:ind w:left="-14" w:right="-180"/>
              <w:rPr>
                <w:bCs/>
                <w:sz w:val="20"/>
              </w:rPr>
            </w:pPr>
          </w:p>
        </w:tc>
        <w:tc>
          <w:tcPr>
            <w:tcW w:w="270" w:type="dxa"/>
          </w:tcPr>
          <w:p w14:paraId="00875B7C" w14:textId="77777777" w:rsidR="00166B52" w:rsidRPr="00A41494" w:rsidRDefault="00166B52" w:rsidP="00166B52">
            <w:pPr>
              <w:tabs>
                <w:tab w:val="decimal" w:pos="880"/>
              </w:tabs>
              <w:spacing w:line="220" w:lineRule="exact"/>
              <w:ind w:left="-135" w:right="-108"/>
              <w:rPr>
                <w:rFonts w:cs="Times New Roman"/>
                <w:bCs/>
                <w:sz w:val="20"/>
              </w:rPr>
            </w:pPr>
          </w:p>
        </w:tc>
        <w:tc>
          <w:tcPr>
            <w:tcW w:w="1080" w:type="dxa"/>
          </w:tcPr>
          <w:p w14:paraId="63CD5473" w14:textId="77777777" w:rsidR="00166B52" w:rsidRPr="00A41494" w:rsidRDefault="00166B52" w:rsidP="00166B52">
            <w:pPr>
              <w:pStyle w:val="acctfourfigures"/>
              <w:tabs>
                <w:tab w:val="clear" w:pos="765"/>
                <w:tab w:val="decimal" w:pos="880"/>
              </w:tabs>
              <w:spacing w:line="220" w:lineRule="exact"/>
              <w:ind w:left="-135" w:right="-108"/>
              <w:rPr>
                <w:bCs/>
                <w:sz w:val="20"/>
              </w:rPr>
            </w:pPr>
          </w:p>
        </w:tc>
        <w:tc>
          <w:tcPr>
            <w:tcW w:w="270" w:type="dxa"/>
          </w:tcPr>
          <w:p w14:paraId="572DA6A7" w14:textId="77777777" w:rsidR="00166B52" w:rsidRPr="00A41494" w:rsidRDefault="00166B52" w:rsidP="00166B52">
            <w:pPr>
              <w:tabs>
                <w:tab w:val="decimal" w:pos="880"/>
              </w:tabs>
              <w:spacing w:line="220" w:lineRule="exact"/>
              <w:ind w:left="-135" w:right="-108"/>
              <w:rPr>
                <w:rFonts w:cs="Times New Roman"/>
                <w:bCs/>
                <w:sz w:val="20"/>
              </w:rPr>
            </w:pPr>
          </w:p>
        </w:tc>
        <w:tc>
          <w:tcPr>
            <w:tcW w:w="1170" w:type="dxa"/>
          </w:tcPr>
          <w:p w14:paraId="0D5F4909" w14:textId="77777777" w:rsidR="00166B52" w:rsidRPr="00A41494" w:rsidRDefault="00166B52" w:rsidP="00166B52">
            <w:pPr>
              <w:pStyle w:val="acctfourfigures"/>
              <w:tabs>
                <w:tab w:val="clear" w:pos="765"/>
                <w:tab w:val="decimal" w:pos="1003"/>
              </w:tabs>
              <w:spacing w:line="220" w:lineRule="exact"/>
              <w:ind w:left="-14" w:right="-180"/>
              <w:rPr>
                <w:bCs/>
                <w:sz w:val="20"/>
              </w:rPr>
            </w:pPr>
          </w:p>
        </w:tc>
        <w:tc>
          <w:tcPr>
            <w:tcW w:w="270" w:type="dxa"/>
          </w:tcPr>
          <w:p w14:paraId="1B81951F" w14:textId="77777777" w:rsidR="00166B52" w:rsidRPr="00A41494" w:rsidRDefault="00166B52" w:rsidP="00166B52">
            <w:pPr>
              <w:tabs>
                <w:tab w:val="decimal" w:pos="880"/>
              </w:tabs>
              <w:spacing w:line="220" w:lineRule="exact"/>
              <w:ind w:left="-135" w:right="-108"/>
              <w:rPr>
                <w:rFonts w:cs="Times New Roman"/>
                <w:bCs/>
                <w:sz w:val="20"/>
              </w:rPr>
            </w:pPr>
          </w:p>
        </w:tc>
        <w:tc>
          <w:tcPr>
            <w:tcW w:w="1170" w:type="dxa"/>
            <w:vAlign w:val="bottom"/>
          </w:tcPr>
          <w:p w14:paraId="5542783D" w14:textId="77777777" w:rsidR="00166B52" w:rsidRPr="00A41494" w:rsidRDefault="00166B52" w:rsidP="00166B52">
            <w:pPr>
              <w:pStyle w:val="acctfourfigures"/>
              <w:tabs>
                <w:tab w:val="clear" w:pos="765"/>
                <w:tab w:val="decimal" w:pos="960"/>
              </w:tabs>
              <w:spacing w:line="220" w:lineRule="exact"/>
              <w:ind w:left="-135" w:right="-108"/>
              <w:rPr>
                <w:bCs/>
                <w:sz w:val="20"/>
              </w:rPr>
            </w:pPr>
          </w:p>
        </w:tc>
        <w:tc>
          <w:tcPr>
            <w:tcW w:w="270" w:type="dxa"/>
          </w:tcPr>
          <w:p w14:paraId="720B9BEA" w14:textId="77777777" w:rsidR="00166B52" w:rsidRPr="00A41494" w:rsidRDefault="00166B52" w:rsidP="00166B52">
            <w:pPr>
              <w:tabs>
                <w:tab w:val="decimal" w:pos="880"/>
              </w:tabs>
              <w:spacing w:line="220" w:lineRule="exact"/>
              <w:ind w:left="-135" w:right="-108"/>
              <w:rPr>
                <w:rFonts w:cs="Times New Roman"/>
                <w:bCs/>
                <w:sz w:val="20"/>
              </w:rPr>
            </w:pPr>
          </w:p>
        </w:tc>
        <w:tc>
          <w:tcPr>
            <w:tcW w:w="1170" w:type="dxa"/>
          </w:tcPr>
          <w:p w14:paraId="42696575" w14:textId="77777777" w:rsidR="00166B52" w:rsidRPr="00A41494" w:rsidRDefault="00166B52" w:rsidP="00166B52">
            <w:pPr>
              <w:pStyle w:val="acctfourfigures"/>
              <w:tabs>
                <w:tab w:val="clear" w:pos="765"/>
                <w:tab w:val="decimal" w:pos="1020"/>
              </w:tabs>
              <w:spacing w:line="220" w:lineRule="exact"/>
              <w:ind w:left="-14" w:right="-180"/>
              <w:rPr>
                <w:bCs/>
                <w:sz w:val="20"/>
              </w:rPr>
            </w:pPr>
          </w:p>
        </w:tc>
      </w:tr>
      <w:tr w:rsidR="001D63C7" w:rsidRPr="00A41494" w14:paraId="661DCC47" w14:textId="77777777" w:rsidTr="00266B34">
        <w:trPr>
          <w:cantSplit/>
        </w:trPr>
        <w:tc>
          <w:tcPr>
            <w:tcW w:w="2700" w:type="dxa"/>
            <w:vAlign w:val="bottom"/>
          </w:tcPr>
          <w:p w14:paraId="4426C97D" w14:textId="77777777" w:rsidR="001D63C7" w:rsidRPr="00A41494" w:rsidRDefault="001D63C7" w:rsidP="001D63C7">
            <w:pPr>
              <w:tabs>
                <w:tab w:val="left" w:pos="160"/>
              </w:tabs>
              <w:spacing w:line="220" w:lineRule="exact"/>
              <w:ind w:left="-18" w:right="-108"/>
              <w:rPr>
                <w:rFonts w:cs="Times New Roman"/>
                <w:sz w:val="20"/>
                <w:szCs w:val="20"/>
                <w:lang w:val="en-US"/>
              </w:rPr>
            </w:pPr>
            <w:r w:rsidRPr="00A41494">
              <w:rPr>
                <w:rFonts w:cs="Times New Roman"/>
                <w:sz w:val="20"/>
                <w:szCs w:val="20"/>
                <w:cs/>
              </w:rPr>
              <w:t>-</w:t>
            </w:r>
            <w:r w:rsidRPr="00A41494">
              <w:rPr>
                <w:rFonts w:cs="Times New Roman"/>
                <w:sz w:val="20"/>
                <w:szCs w:val="20"/>
                <w:lang w:val="en-US"/>
              </w:rPr>
              <w:tab/>
              <w:t>Equity instruments</w:t>
            </w:r>
          </w:p>
          <w:p w14:paraId="1F0CA4BE" w14:textId="77777777" w:rsidR="001D63C7" w:rsidRPr="00A41494" w:rsidRDefault="001D63C7" w:rsidP="001D63C7">
            <w:pPr>
              <w:tabs>
                <w:tab w:val="left" w:pos="160"/>
              </w:tabs>
              <w:spacing w:line="220" w:lineRule="exact"/>
              <w:ind w:left="-18" w:right="-108"/>
              <w:rPr>
                <w:rFonts w:cs="Times New Roman"/>
                <w:sz w:val="20"/>
                <w:lang w:val="en-US"/>
              </w:rPr>
            </w:pPr>
            <w:r w:rsidRPr="00A41494">
              <w:rPr>
                <w:rFonts w:cs="Times New Roman"/>
                <w:sz w:val="20"/>
                <w:szCs w:val="20"/>
                <w:cs/>
              </w:rPr>
              <w:t xml:space="preserve">       designated at FVOCI</w:t>
            </w:r>
          </w:p>
        </w:tc>
        <w:tc>
          <w:tcPr>
            <w:tcW w:w="540" w:type="dxa"/>
          </w:tcPr>
          <w:p w14:paraId="4318C8D1" w14:textId="77777777" w:rsidR="001D63C7" w:rsidRPr="00A41494" w:rsidRDefault="001D63C7" w:rsidP="001D63C7">
            <w:pPr>
              <w:spacing w:line="220" w:lineRule="exact"/>
              <w:ind w:left="-199" w:right="-201"/>
              <w:rPr>
                <w:rFonts w:cs="Times New Roman"/>
                <w:i/>
                <w:iCs/>
                <w:sz w:val="20"/>
                <w:lang w:val="en-US"/>
              </w:rPr>
            </w:pPr>
          </w:p>
        </w:tc>
        <w:tc>
          <w:tcPr>
            <w:tcW w:w="1080" w:type="dxa"/>
            <w:vAlign w:val="bottom"/>
          </w:tcPr>
          <w:p w14:paraId="28DCD1D2" w14:textId="6FFFEA0C" w:rsidR="001D63C7" w:rsidRPr="00A41494" w:rsidRDefault="001D63C7" w:rsidP="001D63C7">
            <w:pPr>
              <w:pStyle w:val="acctfourfigures"/>
              <w:tabs>
                <w:tab w:val="clear" w:pos="765"/>
                <w:tab w:val="decimal" w:pos="880"/>
              </w:tabs>
              <w:spacing w:line="220" w:lineRule="exact"/>
              <w:ind w:left="-14" w:right="-180"/>
              <w:rPr>
                <w:bCs/>
                <w:sz w:val="20"/>
              </w:rPr>
            </w:pPr>
            <w:r w:rsidRPr="00A41494">
              <w:rPr>
                <w:bCs/>
                <w:sz w:val="20"/>
              </w:rPr>
              <w:t>-</w:t>
            </w:r>
          </w:p>
        </w:tc>
        <w:tc>
          <w:tcPr>
            <w:tcW w:w="360" w:type="dxa"/>
          </w:tcPr>
          <w:p w14:paraId="3A6A1B3D" w14:textId="77777777" w:rsidR="001D63C7" w:rsidRPr="00A41494" w:rsidRDefault="001D63C7" w:rsidP="001D63C7">
            <w:pPr>
              <w:pStyle w:val="acctfourfigures"/>
              <w:tabs>
                <w:tab w:val="clear" w:pos="765"/>
                <w:tab w:val="decimal" w:pos="880"/>
              </w:tabs>
              <w:spacing w:line="220" w:lineRule="exact"/>
              <w:ind w:left="-14" w:right="-180"/>
              <w:rPr>
                <w:bCs/>
                <w:sz w:val="20"/>
              </w:rPr>
            </w:pPr>
          </w:p>
        </w:tc>
        <w:tc>
          <w:tcPr>
            <w:tcW w:w="1080" w:type="dxa"/>
            <w:vAlign w:val="bottom"/>
          </w:tcPr>
          <w:p w14:paraId="13A3C49C" w14:textId="79A4DC37" w:rsidR="001D63C7" w:rsidRPr="00A41494" w:rsidRDefault="001D63C7" w:rsidP="001D63C7">
            <w:pPr>
              <w:pStyle w:val="acctfourfigures"/>
              <w:tabs>
                <w:tab w:val="clear" w:pos="765"/>
                <w:tab w:val="decimal" w:pos="880"/>
              </w:tabs>
              <w:spacing w:line="220" w:lineRule="exact"/>
              <w:ind w:left="-14" w:right="-180"/>
              <w:rPr>
                <w:bCs/>
                <w:sz w:val="20"/>
              </w:rPr>
            </w:pPr>
            <w:r w:rsidRPr="00045236">
              <w:rPr>
                <w:bCs/>
                <w:sz w:val="20"/>
                <w:lang w:val="en-US" w:bidi="th-TH"/>
              </w:rPr>
              <w:t>2,741,955</w:t>
            </w:r>
          </w:p>
        </w:tc>
        <w:tc>
          <w:tcPr>
            <w:tcW w:w="270" w:type="dxa"/>
            <w:vAlign w:val="bottom"/>
          </w:tcPr>
          <w:p w14:paraId="0CBA5929" w14:textId="77777777" w:rsidR="001D63C7" w:rsidRPr="00A41494" w:rsidRDefault="001D63C7" w:rsidP="001D63C7">
            <w:pPr>
              <w:pStyle w:val="acctfourfigures"/>
              <w:tabs>
                <w:tab w:val="clear" w:pos="765"/>
                <w:tab w:val="decimal" w:pos="880"/>
              </w:tabs>
              <w:spacing w:line="220" w:lineRule="exact"/>
              <w:ind w:left="-14" w:right="-180"/>
              <w:rPr>
                <w:bCs/>
                <w:sz w:val="20"/>
              </w:rPr>
            </w:pPr>
          </w:p>
        </w:tc>
        <w:tc>
          <w:tcPr>
            <w:tcW w:w="1170" w:type="dxa"/>
            <w:vAlign w:val="bottom"/>
          </w:tcPr>
          <w:p w14:paraId="63FB2E1E" w14:textId="77777777" w:rsidR="001D63C7" w:rsidRPr="00A41494" w:rsidRDefault="001D63C7" w:rsidP="001D63C7">
            <w:pPr>
              <w:pStyle w:val="acctfourfigures"/>
              <w:tabs>
                <w:tab w:val="clear" w:pos="765"/>
                <w:tab w:val="decimal" w:pos="967"/>
              </w:tabs>
              <w:spacing w:line="220" w:lineRule="exact"/>
              <w:ind w:left="-14" w:right="-180"/>
              <w:rPr>
                <w:bCs/>
                <w:sz w:val="20"/>
              </w:rPr>
            </w:pPr>
            <w:r w:rsidRPr="00A41494">
              <w:rPr>
                <w:bCs/>
                <w:sz w:val="20"/>
              </w:rPr>
              <w:t>-</w:t>
            </w:r>
          </w:p>
        </w:tc>
        <w:tc>
          <w:tcPr>
            <w:tcW w:w="270" w:type="dxa"/>
            <w:vAlign w:val="bottom"/>
          </w:tcPr>
          <w:p w14:paraId="362525E4" w14:textId="77777777" w:rsidR="001D63C7" w:rsidRPr="00A41494" w:rsidRDefault="001D63C7" w:rsidP="001D63C7">
            <w:pPr>
              <w:pStyle w:val="acctfourfigures"/>
              <w:tabs>
                <w:tab w:val="clear" w:pos="765"/>
                <w:tab w:val="decimal" w:pos="880"/>
              </w:tabs>
              <w:spacing w:line="220" w:lineRule="exact"/>
              <w:ind w:left="-14" w:right="-180"/>
              <w:rPr>
                <w:bCs/>
                <w:sz w:val="20"/>
              </w:rPr>
            </w:pPr>
          </w:p>
        </w:tc>
        <w:tc>
          <w:tcPr>
            <w:tcW w:w="1170" w:type="dxa"/>
            <w:vAlign w:val="bottom"/>
          </w:tcPr>
          <w:p w14:paraId="4A2B725F" w14:textId="3A8DF8B5" w:rsidR="001D63C7" w:rsidRPr="00A41494" w:rsidRDefault="001D63C7" w:rsidP="001D63C7">
            <w:pPr>
              <w:pStyle w:val="acctfourfigures"/>
              <w:tabs>
                <w:tab w:val="clear" w:pos="765"/>
                <w:tab w:val="decimal" w:pos="963"/>
              </w:tabs>
              <w:spacing w:line="220" w:lineRule="exact"/>
              <w:ind w:left="-14" w:right="-180"/>
              <w:rPr>
                <w:bCs/>
                <w:sz w:val="20"/>
                <w:szCs w:val="25"/>
                <w:lang w:bidi="th-TH"/>
              </w:rPr>
            </w:pPr>
            <w:r w:rsidRPr="00045236">
              <w:rPr>
                <w:bCs/>
                <w:sz w:val="20"/>
                <w:lang w:val="en-US"/>
              </w:rPr>
              <w:t>2,741,955</w:t>
            </w:r>
          </w:p>
        </w:tc>
        <w:tc>
          <w:tcPr>
            <w:tcW w:w="270" w:type="dxa"/>
            <w:vAlign w:val="bottom"/>
          </w:tcPr>
          <w:p w14:paraId="7FCF787B" w14:textId="77777777" w:rsidR="001D63C7" w:rsidRPr="00A41494" w:rsidRDefault="001D63C7" w:rsidP="001D63C7">
            <w:pPr>
              <w:tabs>
                <w:tab w:val="decimal" w:pos="880"/>
              </w:tabs>
              <w:spacing w:line="220" w:lineRule="exact"/>
              <w:ind w:left="-14" w:right="-180"/>
              <w:rPr>
                <w:rFonts w:cs="Times New Roman"/>
                <w:bCs/>
                <w:sz w:val="20"/>
                <w:rtl/>
                <w:cs/>
              </w:rPr>
            </w:pPr>
          </w:p>
        </w:tc>
        <w:tc>
          <w:tcPr>
            <w:tcW w:w="1080" w:type="dxa"/>
            <w:vAlign w:val="bottom"/>
          </w:tcPr>
          <w:p w14:paraId="554DFBF2" w14:textId="3959E3F4" w:rsidR="001D63C7" w:rsidRPr="00A41494" w:rsidRDefault="001D63C7" w:rsidP="001D63C7">
            <w:pPr>
              <w:pStyle w:val="acctfourfigures"/>
              <w:tabs>
                <w:tab w:val="clear" w:pos="765"/>
                <w:tab w:val="decimal" w:pos="880"/>
              </w:tabs>
              <w:spacing w:line="220" w:lineRule="exact"/>
              <w:ind w:left="-14" w:right="-180"/>
              <w:rPr>
                <w:bCs/>
                <w:sz w:val="20"/>
              </w:rPr>
            </w:pPr>
            <w:r w:rsidRPr="00045236">
              <w:rPr>
                <w:bCs/>
                <w:sz w:val="20"/>
                <w:lang w:val="en-US"/>
              </w:rPr>
              <w:t>2,741,955</w:t>
            </w:r>
          </w:p>
        </w:tc>
        <w:tc>
          <w:tcPr>
            <w:tcW w:w="270" w:type="dxa"/>
            <w:vAlign w:val="bottom"/>
          </w:tcPr>
          <w:p w14:paraId="2BC75718" w14:textId="77777777" w:rsidR="001D63C7" w:rsidRPr="00A41494" w:rsidRDefault="001D63C7" w:rsidP="001D63C7">
            <w:pPr>
              <w:tabs>
                <w:tab w:val="decimal" w:pos="880"/>
              </w:tabs>
              <w:spacing w:line="220" w:lineRule="exact"/>
              <w:ind w:left="-14" w:right="-180"/>
              <w:rPr>
                <w:rFonts w:cs="Times New Roman"/>
                <w:bCs/>
                <w:sz w:val="20"/>
                <w:rtl/>
                <w:cs/>
              </w:rPr>
            </w:pPr>
          </w:p>
        </w:tc>
        <w:tc>
          <w:tcPr>
            <w:tcW w:w="1170" w:type="dxa"/>
            <w:vAlign w:val="bottom"/>
          </w:tcPr>
          <w:p w14:paraId="196507F1" w14:textId="77777777" w:rsidR="001D63C7" w:rsidRPr="00A41494" w:rsidRDefault="001D63C7" w:rsidP="001D63C7">
            <w:pPr>
              <w:pStyle w:val="acctfourfigures"/>
              <w:tabs>
                <w:tab w:val="clear" w:pos="765"/>
                <w:tab w:val="decimal" w:pos="1003"/>
              </w:tabs>
              <w:spacing w:line="220" w:lineRule="exact"/>
              <w:ind w:left="-14" w:right="-180"/>
              <w:rPr>
                <w:bCs/>
                <w:sz w:val="20"/>
              </w:rPr>
            </w:pPr>
            <w:r w:rsidRPr="00A41494">
              <w:rPr>
                <w:bCs/>
                <w:sz w:val="20"/>
              </w:rPr>
              <w:t>-</w:t>
            </w:r>
          </w:p>
        </w:tc>
        <w:tc>
          <w:tcPr>
            <w:tcW w:w="270" w:type="dxa"/>
            <w:vAlign w:val="bottom"/>
          </w:tcPr>
          <w:p w14:paraId="53EE6252" w14:textId="77777777" w:rsidR="001D63C7" w:rsidRPr="00A41494" w:rsidRDefault="001D63C7" w:rsidP="001D63C7">
            <w:pPr>
              <w:tabs>
                <w:tab w:val="decimal" w:pos="880"/>
              </w:tabs>
              <w:spacing w:line="220" w:lineRule="exact"/>
              <w:ind w:left="-14" w:right="-180"/>
              <w:rPr>
                <w:rFonts w:cs="Times New Roman"/>
                <w:bCs/>
                <w:sz w:val="20"/>
                <w:rtl/>
                <w:cs/>
              </w:rPr>
            </w:pPr>
          </w:p>
        </w:tc>
        <w:tc>
          <w:tcPr>
            <w:tcW w:w="1170" w:type="dxa"/>
            <w:vAlign w:val="bottom"/>
          </w:tcPr>
          <w:p w14:paraId="7B3EBF59" w14:textId="5B670FCD" w:rsidR="001D63C7" w:rsidRPr="00A41494" w:rsidRDefault="001D63C7" w:rsidP="001D63C7">
            <w:pPr>
              <w:pStyle w:val="acctfourfigures"/>
              <w:tabs>
                <w:tab w:val="clear" w:pos="765"/>
                <w:tab w:val="decimal" w:pos="960"/>
              </w:tabs>
              <w:spacing w:line="220" w:lineRule="exact"/>
              <w:ind w:left="-14" w:right="-180"/>
              <w:rPr>
                <w:bCs/>
                <w:sz w:val="20"/>
              </w:rPr>
            </w:pPr>
            <w:r w:rsidRPr="00A41494">
              <w:rPr>
                <w:bCs/>
                <w:sz w:val="20"/>
              </w:rPr>
              <w:t>-</w:t>
            </w:r>
          </w:p>
        </w:tc>
        <w:tc>
          <w:tcPr>
            <w:tcW w:w="270" w:type="dxa"/>
            <w:vAlign w:val="bottom"/>
          </w:tcPr>
          <w:p w14:paraId="313FB830" w14:textId="77777777" w:rsidR="001D63C7" w:rsidRPr="00A41494" w:rsidRDefault="001D63C7" w:rsidP="001D63C7">
            <w:pPr>
              <w:tabs>
                <w:tab w:val="decimal" w:pos="880"/>
              </w:tabs>
              <w:spacing w:line="220" w:lineRule="exact"/>
              <w:ind w:left="-14" w:right="-180"/>
              <w:rPr>
                <w:rFonts w:cs="Times New Roman"/>
                <w:bCs/>
                <w:sz w:val="20"/>
              </w:rPr>
            </w:pPr>
          </w:p>
        </w:tc>
        <w:tc>
          <w:tcPr>
            <w:tcW w:w="1170" w:type="dxa"/>
            <w:vAlign w:val="bottom"/>
          </w:tcPr>
          <w:p w14:paraId="7489D0D7" w14:textId="3A442012" w:rsidR="001D63C7" w:rsidRPr="00A41494" w:rsidRDefault="001D63C7" w:rsidP="001D63C7">
            <w:pPr>
              <w:pStyle w:val="acctfourfigures"/>
              <w:tabs>
                <w:tab w:val="clear" w:pos="765"/>
                <w:tab w:val="decimal" w:pos="1020"/>
              </w:tabs>
              <w:spacing w:line="220" w:lineRule="exact"/>
              <w:ind w:left="-14" w:right="-180"/>
              <w:rPr>
                <w:bCs/>
                <w:sz w:val="20"/>
              </w:rPr>
            </w:pPr>
            <w:r w:rsidRPr="00045236">
              <w:rPr>
                <w:bCs/>
                <w:sz w:val="20"/>
                <w:lang w:val="en-US"/>
              </w:rPr>
              <w:t>2,741,955</w:t>
            </w:r>
          </w:p>
        </w:tc>
      </w:tr>
      <w:tr w:rsidR="001D63C7" w:rsidRPr="00A41494" w14:paraId="2071CA8D" w14:textId="77777777" w:rsidTr="00266B34">
        <w:trPr>
          <w:cantSplit/>
        </w:trPr>
        <w:tc>
          <w:tcPr>
            <w:tcW w:w="2700" w:type="dxa"/>
            <w:vAlign w:val="bottom"/>
          </w:tcPr>
          <w:p w14:paraId="0AD4BDA5" w14:textId="77777777" w:rsidR="001D63C7" w:rsidRPr="00A41494" w:rsidRDefault="001D63C7" w:rsidP="001D63C7">
            <w:pPr>
              <w:tabs>
                <w:tab w:val="left" w:pos="160"/>
              </w:tabs>
              <w:spacing w:line="220" w:lineRule="exact"/>
              <w:ind w:left="-18" w:right="-108"/>
              <w:rPr>
                <w:rFonts w:cs="Times New Roman"/>
                <w:sz w:val="20"/>
                <w:szCs w:val="20"/>
                <w:cs/>
              </w:rPr>
            </w:pPr>
          </w:p>
        </w:tc>
        <w:tc>
          <w:tcPr>
            <w:tcW w:w="540" w:type="dxa"/>
          </w:tcPr>
          <w:p w14:paraId="1E7C20B0" w14:textId="77777777" w:rsidR="001D63C7" w:rsidRPr="00A41494" w:rsidRDefault="001D63C7" w:rsidP="001D63C7">
            <w:pPr>
              <w:spacing w:line="220" w:lineRule="exact"/>
              <w:ind w:left="-199" w:right="-201"/>
              <w:rPr>
                <w:rFonts w:cs="Times New Roman"/>
                <w:i/>
                <w:iCs/>
                <w:sz w:val="20"/>
                <w:lang w:val="en-US"/>
              </w:rPr>
            </w:pPr>
          </w:p>
        </w:tc>
        <w:tc>
          <w:tcPr>
            <w:tcW w:w="1080" w:type="dxa"/>
            <w:vAlign w:val="bottom"/>
          </w:tcPr>
          <w:p w14:paraId="1AFEBDD2" w14:textId="77777777" w:rsidR="001D63C7" w:rsidRPr="00A41494" w:rsidRDefault="001D63C7" w:rsidP="001D63C7">
            <w:pPr>
              <w:pStyle w:val="acctfourfigures"/>
              <w:tabs>
                <w:tab w:val="clear" w:pos="765"/>
                <w:tab w:val="decimal" w:pos="880"/>
              </w:tabs>
              <w:spacing w:line="220" w:lineRule="exact"/>
              <w:ind w:left="-14" w:right="-180"/>
              <w:rPr>
                <w:bCs/>
                <w:sz w:val="20"/>
              </w:rPr>
            </w:pPr>
          </w:p>
        </w:tc>
        <w:tc>
          <w:tcPr>
            <w:tcW w:w="360" w:type="dxa"/>
          </w:tcPr>
          <w:p w14:paraId="39C4ED3B" w14:textId="77777777" w:rsidR="001D63C7" w:rsidRPr="00A41494" w:rsidRDefault="001D63C7" w:rsidP="001D63C7">
            <w:pPr>
              <w:pStyle w:val="acctfourfigures"/>
              <w:tabs>
                <w:tab w:val="clear" w:pos="765"/>
                <w:tab w:val="decimal" w:pos="880"/>
              </w:tabs>
              <w:spacing w:line="220" w:lineRule="exact"/>
              <w:ind w:left="-14" w:right="-180"/>
              <w:rPr>
                <w:bCs/>
                <w:sz w:val="20"/>
              </w:rPr>
            </w:pPr>
          </w:p>
        </w:tc>
        <w:tc>
          <w:tcPr>
            <w:tcW w:w="1080" w:type="dxa"/>
            <w:vAlign w:val="bottom"/>
          </w:tcPr>
          <w:p w14:paraId="52CDBAA6" w14:textId="77777777" w:rsidR="001D63C7" w:rsidRPr="00045236" w:rsidRDefault="001D63C7" w:rsidP="001D63C7">
            <w:pPr>
              <w:pStyle w:val="acctfourfigures"/>
              <w:tabs>
                <w:tab w:val="clear" w:pos="765"/>
                <w:tab w:val="decimal" w:pos="880"/>
              </w:tabs>
              <w:spacing w:line="220" w:lineRule="exact"/>
              <w:ind w:left="-14" w:right="-180"/>
              <w:rPr>
                <w:bCs/>
                <w:sz w:val="20"/>
                <w:lang w:val="en-US" w:bidi="th-TH"/>
              </w:rPr>
            </w:pPr>
          </w:p>
        </w:tc>
        <w:tc>
          <w:tcPr>
            <w:tcW w:w="270" w:type="dxa"/>
            <w:vAlign w:val="bottom"/>
          </w:tcPr>
          <w:p w14:paraId="397E5C1B" w14:textId="77777777" w:rsidR="001D63C7" w:rsidRPr="00A41494" w:rsidRDefault="001D63C7" w:rsidP="001D63C7">
            <w:pPr>
              <w:pStyle w:val="acctfourfigures"/>
              <w:tabs>
                <w:tab w:val="clear" w:pos="765"/>
                <w:tab w:val="decimal" w:pos="880"/>
              </w:tabs>
              <w:spacing w:line="220" w:lineRule="exact"/>
              <w:ind w:left="-14" w:right="-180"/>
              <w:rPr>
                <w:bCs/>
                <w:sz w:val="20"/>
              </w:rPr>
            </w:pPr>
          </w:p>
        </w:tc>
        <w:tc>
          <w:tcPr>
            <w:tcW w:w="1170" w:type="dxa"/>
            <w:vAlign w:val="bottom"/>
          </w:tcPr>
          <w:p w14:paraId="3FA03D91" w14:textId="77777777" w:rsidR="001D63C7" w:rsidRPr="00A41494" w:rsidRDefault="001D63C7" w:rsidP="001D63C7">
            <w:pPr>
              <w:pStyle w:val="acctfourfigures"/>
              <w:tabs>
                <w:tab w:val="clear" w:pos="765"/>
                <w:tab w:val="decimal" w:pos="967"/>
              </w:tabs>
              <w:spacing w:line="220" w:lineRule="exact"/>
              <w:ind w:left="-14" w:right="-180"/>
              <w:rPr>
                <w:bCs/>
                <w:sz w:val="20"/>
              </w:rPr>
            </w:pPr>
          </w:p>
        </w:tc>
        <w:tc>
          <w:tcPr>
            <w:tcW w:w="270" w:type="dxa"/>
            <w:vAlign w:val="bottom"/>
          </w:tcPr>
          <w:p w14:paraId="0166C1A4" w14:textId="77777777" w:rsidR="001D63C7" w:rsidRPr="00A41494" w:rsidRDefault="001D63C7" w:rsidP="001D63C7">
            <w:pPr>
              <w:pStyle w:val="acctfourfigures"/>
              <w:tabs>
                <w:tab w:val="clear" w:pos="765"/>
                <w:tab w:val="decimal" w:pos="880"/>
              </w:tabs>
              <w:spacing w:line="220" w:lineRule="exact"/>
              <w:ind w:left="-14" w:right="-180"/>
              <w:rPr>
                <w:bCs/>
                <w:sz w:val="20"/>
              </w:rPr>
            </w:pPr>
          </w:p>
        </w:tc>
        <w:tc>
          <w:tcPr>
            <w:tcW w:w="1170" w:type="dxa"/>
            <w:vAlign w:val="bottom"/>
          </w:tcPr>
          <w:p w14:paraId="5E1F5B83" w14:textId="77777777" w:rsidR="001D63C7" w:rsidRPr="00045236" w:rsidRDefault="001D63C7" w:rsidP="001D63C7">
            <w:pPr>
              <w:pStyle w:val="acctfourfigures"/>
              <w:tabs>
                <w:tab w:val="clear" w:pos="765"/>
                <w:tab w:val="decimal" w:pos="963"/>
              </w:tabs>
              <w:spacing w:line="220" w:lineRule="exact"/>
              <w:ind w:left="-14" w:right="-180"/>
              <w:rPr>
                <w:bCs/>
                <w:sz w:val="20"/>
                <w:lang w:val="en-US"/>
              </w:rPr>
            </w:pPr>
          </w:p>
        </w:tc>
        <w:tc>
          <w:tcPr>
            <w:tcW w:w="270" w:type="dxa"/>
            <w:vAlign w:val="bottom"/>
          </w:tcPr>
          <w:p w14:paraId="74068D80" w14:textId="77777777" w:rsidR="001D63C7" w:rsidRPr="00A41494" w:rsidRDefault="001D63C7" w:rsidP="001D63C7">
            <w:pPr>
              <w:tabs>
                <w:tab w:val="decimal" w:pos="880"/>
              </w:tabs>
              <w:spacing w:line="220" w:lineRule="exact"/>
              <w:ind w:left="-14" w:right="-180"/>
              <w:rPr>
                <w:rFonts w:cs="Times New Roman"/>
                <w:bCs/>
                <w:sz w:val="20"/>
                <w:rtl/>
                <w:cs/>
              </w:rPr>
            </w:pPr>
          </w:p>
        </w:tc>
        <w:tc>
          <w:tcPr>
            <w:tcW w:w="1080" w:type="dxa"/>
            <w:vAlign w:val="bottom"/>
          </w:tcPr>
          <w:p w14:paraId="3A6F55CC" w14:textId="77777777" w:rsidR="001D63C7" w:rsidRPr="00045236" w:rsidRDefault="001D63C7" w:rsidP="001D63C7">
            <w:pPr>
              <w:pStyle w:val="acctfourfigures"/>
              <w:tabs>
                <w:tab w:val="clear" w:pos="765"/>
                <w:tab w:val="decimal" w:pos="880"/>
              </w:tabs>
              <w:spacing w:line="220" w:lineRule="exact"/>
              <w:ind w:left="-14" w:right="-180"/>
              <w:rPr>
                <w:bCs/>
                <w:sz w:val="20"/>
                <w:lang w:val="en-US"/>
              </w:rPr>
            </w:pPr>
          </w:p>
        </w:tc>
        <w:tc>
          <w:tcPr>
            <w:tcW w:w="270" w:type="dxa"/>
            <w:vAlign w:val="bottom"/>
          </w:tcPr>
          <w:p w14:paraId="5C3B34F8" w14:textId="77777777" w:rsidR="001D63C7" w:rsidRPr="00A41494" w:rsidRDefault="001D63C7" w:rsidP="001D63C7">
            <w:pPr>
              <w:tabs>
                <w:tab w:val="decimal" w:pos="880"/>
              </w:tabs>
              <w:spacing w:line="220" w:lineRule="exact"/>
              <w:ind w:left="-14" w:right="-180"/>
              <w:rPr>
                <w:rFonts w:cs="Times New Roman"/>
                <w:bCs/>
                <w:sz w:val="20"/>
                <w:rtl/>
                <w:cs/>
              </w:rPr>
            </w:pPr>
          </w:p>
        </w:tc>
        <w:tc>
          <w:tcPr>
            <w:tcW w:w="1170" w:type="dxa"/>
            <w:vAlign w:val="bottom"/>
          </w:tcPr>
          <w:p w14:paraId="666C0155" w14:textId="77777777" w:rsidR="001D63C7" w:rsidRPr="00A41494" w:rsidRDefault="001D63C7" w:rsidP="001D63C7">
            <w:pPr>
              <w:pStyle w:val="acctfourfigures"/>
              <w:tabs>
                <w:tab w:val="clear" w:pos="765"/>
                <w:tab w:val="decimal" w:pos="1003"/>
              </w:tabs>
              <w:spacing w:line="220" w:lineRule="exact"/>
              <w:ind w:left="-14" w:right="-180"/>
              <w:rPr>
                <w:bCs/>
                <w:sz w:val="20"/>
              </w:rPr>
            </w:pPr>
          </w:p>
        </w:tc>
        <w:tc>
          <w:tcPr>
            <w:tcW w:w="270" w:type="dxa"/>
            <w:vAlign w:val="bottom"/>
          </w:tcPr>
          <w:p w14:paraId="587C01A7" w14:textId="77777777" w:rsidR="001D63C7" w:rsidRPr="00A41494" w:rsidRDefault="001D63C7" w:rsidP="001D63C7">
            <w:pPr>
              <w:tabs>
                <w:tab w:val="decimal" w:pos="880"/>
              </w:tabs>
              <w:spacing w:line="220" w:lineRule="exact"/>
              <w:ind w:left="-14" w:right="-180"/>
              <w:rPr>
                <w:rFonts w:cs="Times New Roman"/>
                <w:bCs/>
                <w:sz w:val="20"/>
                <w:rtl/>
                <w:cs/>
              </w:rPr>
            </w:pPr>
          </w:p>
        </w:tc>
        <w:tc>
          <w:tcPr>
            <w:tcW w:w="1170" w:type="dxa"/>
            <w:vAlign w:val="bottom"/>
          </w:tcPr>
          <w:p w14:paraId="28585376" w14:textId="77777777" w:rsidR="001D63C7" w:rsidRPr="00A41494" w:rsidRDefault="001D63C7" w:rsidP="001D63C7">
            <w:pPr>
              <w:pStyle w:val="acctfourfigures"/>
              <w:tabs>
                <w:tab w:val="clear" w:pos="765"/>
                <w:tab w:val="decimal" w:pos="960"/>
              </w:tabs>
              <w:spacing w:line="220" w:lineRule="exact"/>
              <w:ind w:left="-14" w:right="-180"/>
              <w:rPr>
                <w:bCs/>
                <w:sz w:val="20"/>
              </w:rPr>
            </w:pPr>
          </w:p>
        </w:tc>
        <w:tc>
          <w:tcPr>
            <w:tcW w:w="270" w:type="dxa"/>
            <w:vAlign w:val="bottom"/>
          </w:tcPr>
          <w:p w14:paraId="5F86B001" w14:textId="77777777" w:rsidR="001D63C7" w:rsidRPr="00A41494" w:rsidRDefault="001D63C7" w:rsidP="001D63C7">
            <w:pPr>
              <w:tabs>
                <w:tab w:val="decimal" w:pos="880"/>
              </w:tabs>
              <w:spacing w:line="220" w:lineRule="exact"/>
              <w:ind w:left="-14" w:right="-180"/>
              <w:rPr>
                <w:rFonts w:cs="Times New Roman"/>
                <w:bCs/>
                <w:sz w:val="20"/>
              </w:rPr>
            </w:pPr>
          </w:p>
        </w:tc>
        <w:tc>
          <w:tcPr>
            <w:tcW w:w="1170" w:type="dxa"/>
            <w:vAlign w:val="bottom"/>
          </w:tcPr>
          <w:p w14:paraId="4D1B03E8" w14:textId="77777777" w:rsidR="001D63C7" w:rsidRPr="00045236" w:rsidRDefault="001D63C7" w:rsidP="001D63C7">
            <w:pPr>
              <w:pStyle w:val="acctfourfigures"/>
              <w:tabs>
                <w:tab w:val="clear" w:pos="765"/>
                <w:tab w:val="decimal" w:pos="1020"/>
              </w:tabs>
              <w:spacing w:line="220" w:lineRule="exact"/>
              <w:ind w:left="-14" w:right="-180"/>
              <w:rPr>
                <w:bCs/>
                <w:sz w:val="20"/>
                <w:lang w:val="en-US"/>
              </w:rPr>
            </w:pPr>
          </w:p>
        </w:tc>
      </w:tr>
      <w:tr w:rsidR="001D63C7" w:rsidRPr="00A41494" w14:paraId="52FD6623" w14:textId="77777777" w:rsidTr="00266B34">
        <w:trPr>
          <w:cantSplit/>
        </w:trPr>
        <w:tc>
          <w:tcPr>
            <w:tcW w:w="2700" w:type="dxa"/>
            <w:vAlign w:val="bottom"/>
          </w:tcPr>
          <w:p w14:paraId="19F875D2" w14:textId="28B28488" w:rsidR="001D63C7" w:rsidRPr="00A41494" w:rsidRDefault="001D63C7" w:rsidP="001D63C7">
            <w:pPr>
              <w:tabs>
                <w:tab w:val="left" w:pos="160"/>
              </w:tabs>
              <w:spacing w:line="220" w:lineRule="exact"/>
              <w:ind w:left="-18" w:right="-108"/>
              <w:rPr>
                <w:rFonts w:cs="Times New Roman"/>
                <w:sz w:val="20"/>
                <w:szCs w:val="20"/>
                <w:cs/>
              </w:rPr>
            </w:pPr>
            <w:r w:rsidRPr="006D1AFE">
              <w:rPr>
                <w:rFonts w:cs="Times New Roman"/>
                <w:b/>
                <w:bCs/>
                <w:i/>
                <w:iCs/>
                <w:sz w:val="20"/>
              </w:rPr>
              <w:t>Financial</w:t>
            </w:r>
            <w:r w:rsidRPr="006D1AFE">
              <w:rPr>
                <w:rFonts w:cs="Times New Roman" w:hint="cs"/>
                <w:b/>
                <w:bCs/>
                <w:i/>
                <w:iCs/>
                <w:sz w:val="20"/>
                <w:cs/>
              </w:rPr>
              <w:t xml:space="preserve"> </w:t>
            </w:r>
            <w:r w:rsidRPr="006D1AFE">
              <w:rPr>
                <w:rFonts w:cs="Times New Roman"/>
                <w:b/>
                <w:bCs/>
                <w:i/>
                <w:iCs/>
                <w:sz w:val="20"/>
              </w:rPr>
              <w:t>liabilities</w:t>
            </w:r>
          </w:p>
        </w:tc>
        <w:tc>
          <w:tcPr>
            <w:tcW w:w="540" w:type="dxa"/>
          </w:tcPr>
          <w:p w14:paraId="6BCCB12F" w14:textId="77777777" w:rsidR="001D63C7" w:rsidRPr="00A41494" w:rsidRDefault="001D63C7" w:rsidP="001D63C7">
            <w:pPr>
              <w:spacing w:line="220" w:lineRule="exact"/>
              <w:ind w:left="-199" w:right="-201"/>
              <w:rPr>
                <w:rFonts w:cs="Times New Roman"/>
                <w:i/>
                <w:iCs/>
                <w:sz w:val="20"/>
                <w:lang w:val="en-US"/>
              </w:rPr>
            </w:pPr>
          </w:p>
        </w:tc>
        <w:tc>
          <w:tcPr>
            <w:tcW w:w="1080" w:type="dxa"/>
            <w:vAlign w:val="bottom"/>
          </w:tcPr>
          <w:p w14:paraId="26B6453F" w14:textId="77777777" w:rsidR="001D63C7" w:rsidRPr="00A41494" w:rsidRDefault="001D63C7" w:rsidP="001D63C7">
            <w:pPr>
              <w:pStyle w:val="acctfourfigures"/>
              <w:tabs>
                <w:tab w:val="clear" w:pos="765"/>
                <w:tab w:val="decimal" w:pos="880"/>
              </w:tabs>
              <w:spacing w:line="220" w:lineRule="exact"/>
              <w:ind w:left="-14" w:right="-180"/>
              <w:rPr>
                <w:bCs/>
                <w:sz w:val="20"/>
              </w:rPr>
            </w:pPr>
          </w:p>
        </w:tc>
        <w:tc>
          <w:tcPr>
            <w:tcW w:w="360" w:type="dxa"/>
          </w:tcPr>
          <w:p w14:paraId="398B4E64" w14:textId="77777777" w:rsidR="001D63C7" w:rsidRPr="00A41494" w:rsidRDefault="001D63C7" w:rsidP="001D63C7">
            <w:pPr>
              <w:pStyle w:val="acctfourfigures"/>
              <w:tabs>
                <w:tab w:val="clear" w:pos="765"/>
                <w:tab w:val="decimal" w:pos="880"/>
              </w:tabs>
              <w:spacing w:line="220" w:lineRule="exact"/>
              <w:ind w:left="-14" w:right="-180"/>
              <w:rPr>
                <w:bCs/>
                <w:sz w:val="20"/>
              </w:rPr>
            </w:pPr>
          </w:p>
        </w:tc>
        <w:tc>
          <w:tcPr>
            <w:tcW w:w="1080" w:type="dxa"/>
            <w:vAlign w:val="bottom"/>
          </w:tcPr>
          <w:p w14:paraId="304B1743" w14:textId="77777777" w:rsidR="001D63C7" w:rsidRPr="00045236" w:rsidRDefault="001D63C7" w:rsidP="001D63C7">
            <w:pPr>
              <w:pStyle w:val="acctfourfigures"/>
              <w:tabs>
                <w:tab w:val="clear" w:pos="765"/>
                <w:tab w:val="decimal" w:pos="880"/>
              </w:tabs>
              <w:spacing w:line="220" w:lineRule="exact"/>
              <w:ind w:left="-14" w:right="-180"/>
              <w:rPr>
                <w:bCs/>
                <w:sz w:val="20"/>
                <w:lang w:val="en-US" w:bidi="th-TH"/>
              </w:rPr>
            </w:pPr>
          </w:p>
        </w:tc>
        <w:tc>
          <w:tcPr>
            <w:tcW w:w="270" w:type="dxa"/>
            <w:vAlign w:val="bottom"/>
          </w:tcPr>
          <w:p w14:paraId="4BC84360" w14:textId="77777777" w:rsidR="001D63C7" w:rsidRPr="00A41494" w:rsidRDefault="001D63C7" w:rsidP="001D63C7">
            <w:pPr>
              <w:pStyle w:val="acctfourfigures"/>
              <w:tabs>
                <w:tab w:val="clear" w:pos="765"/>
                <w:tab w:val="decimal" w:pos="880"/>
              </w:tabs>
              <w:spacing w:line="220" w:lineRule="exact"/>
              <w:ind w:left="-14" w:right="-180"/>
              <w:rPr>
                <w:bCs/>
                <w:sz w:val="20"/>
              </w:rPr>
            </w:pPr>
          </w:p>
        </w:tc>
        <w:tc>
          <w:tcPr>
            <w:tcW w:w="1170" w:type="dxa"/>
            <w:vAlign w:val="bottom"/>
          </w:tcPr>
          <w:p w14:paraId="5CCD9224" w14:textId="77777777" w:rsidR="001D63C7" w:rsidRPr="00A41494" w:rsidRDefault="001D63C7" w:rsidP="001D63C7">
            <w:pPr>
              <w:pStyle w:val="acctfourfigures"/>
              <w:tabs>
                <w:tab w:val="clear" w:pos="765"/>
                <w:tab w:val="decimal" w:pos="967"/>
              </w:tabs>
              <w:spacing w:line="220" w:lineRule="exact"/>
              <w:ind w:left="-14" w:right="-180"/>
              <w:rPr>
                <w:bCs/>
                <w:sz w:val="20"/>
              </w:rPr>
            </w:pPr>
          </w:p>
        </w:tc>
        <w:tc>
          <w:tcPr>
            <w:tcW w:w="270" w:type="dxa"/>
            <w:vAlign w:val="bottom"/>
          </w:tcPr>
          <w:p w14:paraId="556C47DE" w14:textId="77777777" w:rsidR="001D63C7" w:rsidRPr="00A41494" w:rsidRDefault="001D63C7" w:rsidP="001D63C7">
            <w:pPr>
              <w:pStyle w:val="acctfourfigures"/>
              <w:tabs>
                <w:tab w:val="clear" w:pos="765"/>
                <w:tab w:val="decimal" w:pos="880"/>
              </w:tabs>
              <w:spacing w:line="220" w:lineRule="exact"/>
              <w:ind w:left="-14" w:right="-180"/>
              <w:rPr>
                <w:bCs/>
                <w:sz w:val="20"/>
              </w:rPr>
            </w:pPr>
          </w:p>
        </w:tc>
        <w:tc>
          <w:tcPr>
            <w:tcW w:w="1170" w:type="dxa"/>
            <w:vAlign w:val="bottom"/>
          </w:tcPr>
          <w:p w14:paraId="360DF2DB" w14:textId="77777777" w:rsidR="001D63C7" w:rsidRPr="00045236" w:rsidRDefault="001D63C7" w:rsidP="001D63C7">
            <w:pPr>
              <w:pStyle w:val="acctfourfigures"/>
              <w:tabs>
                <w:tab w:val="clear" w:pos="765"/>
                <w:tab w:val="decimal" w:pos="963"/>
              </w:tabs>
              <w:spacing w:line="220" w:lineRule="exact"/>
              <w:ind w:left="-14" w:right="-180"/>
              <w:rPr>
                <w:bCs/>
                <w:sz w:val="20"/>
                <w:lang w:val="en-US"/>
              </w:rPr>
            </w:pPr>
          </w:p>
        </w:tc>
        <w:tc>
          <w:tcPr>
            <w:tcW w:w="270" w:type="dxa"/>
            <w:vAlign w:val="bottom"/>
          </w:tcPr>
          <w:p w14:paraId="502A81EA" w14:textId="77777777" w:rsidR="001D63C7" w:rsidRPr="00A41494" w:rsidRDefault="001D63C7" w:rsidP="001D63C7">
            <w:pPr>
              <w:tabs>
                <w:tab w:val="decimal" w:pos="880"/>
              </w:tabs>
              <w:spacing w:line="220" w:lineRule="exact"/>
              <w:ind w:left="-14" w:right="-180"/>
              <w:rPr>
                <w:rFonts w:cs="Times New Roman"/>
                <w:bCs/>
                <w:sz w:val="20"/>
                <w:rtl/>
                <w:cs/>
              </w:rPr>
            </w:pPr>
          </w:p>
        </w:tc>
        <w:tc>
          <w:tcPr>
            <w:tcW w:w="1080" w:type="dxa"/>
            <w:vAlign w:val="bottom"/>
          </w:tcPr>
          <w:p w14:paraId="09C6DD5B" w14:textId="77777777" w:rsidR="001D63C7" w:rsidRPr="00045236" w:rsidRDefault="001D63C7" w:rsidP="001D63C7">
            <w:pPr>
              <w:pStyle w:val="acctfourfigures"/>
              <w:tabs>
                <w:tab w:val="clear" w:pos="765"/>
                <w:tab w:val="decimal" w:pos="880"/>
              </w:tabs>
              <w:spacing w:line="220" w:lineRule="exact"/>
              <w:ind w:left="-14" w:right="-180"/>
              <w:rPr>
                <w:bCs/>
                <w:sz w:val="20"/>
                <w:lang w:val="en-US"/>
              </w:rPr>
            </w:pPr>
          </w:p>
        </w:tc>
        <w:tc>
          <w:tcPr>
            <w:tcW w:w="270" w:type="dxa"/>
            <w:vAlign w:val="bottom"/>
          </w:tcPr>
          <w:p w14:paraId="2D269C64" w14:textId="77777777" w:rsidR="001D63C7" w:rsidRPr="00A41494" w:rsidRDefault="001D63C7" w:rsidP="001D63C7">
            <w:pPr>
              <w:tabs>
                <w:tab w:val="decimal" w:pos="880"/>
              </w:tabs>
              <w:spacing w:line="220" w:lineRule="exact"/>
              <w:ind w:left="-14" w:right="-180"/>
              <w:rPr>
                <w:rFonts w:cs="Times New Roman"/>
                <w:bCs/>
                <w:sz w:val="20"/>
                <w:rtl/>
                <w:cs/>
              </w:rPr>
            </w:pPr>
          </w:p>
        </w:tc>
        <w:tc>
          <w:tcPr>
            <w:tcW w:w="1170" w:type="dxa"/>
            <w:vAlign w:val="bottom"/>
          </w:tcPr>
          <w:p w14:paraId="3D4A61E0" w14:textId="77777777" w:rsidR="001D63C7" w:rsidRPr="00A41494" w:rsidRDefault="001D63C7" w:rsidP="001D63C7">
            <w:pPr>
              <w:pStyle w:val="acctfourfigures"/>
              <w:tabs>
                <w:tab w:val="clear" w:pos="765"/>
                <w:tab w:val="decimal" w:pos="1003"/>
              </w:tabs>
              <w:spacing w:line="220" w:lineRule="exact"/>
              <w:ind w:left="-14" w:right="-180"/>
              <w:rPr>
                <w:bCs/>
                <w:sz w:val="20"/>
              </w:rPr>
            </w:pPr>
          </w:p>
        </w:tc>
        <w:tc>
          <w:tcPr>
            <w:tcW w:w="270" w:type="dxa"/>
            <w:vAlign w:val="bottom"/>
          </w:tcPr>
          <w:p w14:paraId="69999508" w14:textId="77777777" w:rsidR="001D63C7" w:rsidRPr="00A41494" w:rsidRDefault="001D63C7" w:rsidP="001D63C7">
            <w:pPr>
              <w:tabs>
                <w:tab w:val="decimal" w:pos="880"/>
              </w:tabs>
              <w:spacing w:line="220" w:lineRule="exact"/>
              <w:ind w:left="-14" w:right="-180"/>
              <w:rPr>
                <w:rFonts w:cs="Times New Roman"/>
                <w:bCs/>
                <w:sz w:val="20"/>
                <w:rtl/>
                <w:cs/>
              </w:rPr>
            </w:pPr>
          </w:p>
        </w:tc>
        <w:tc>
          <w:tcPr>
            <w:tcW w:w="1170" w:type="dxa"/>
            <w:vAlign w:val="bottom"/>
          </w:tcPr>
          <w:p w14:paraId="43F738C3" w14:textId="77777777" w:rsidR="001D63C7" w:rsidRPr="00A41494" w:rsidRDefault="001D63C7" w:rsidP="001D63C7">
            <w:pPr>
              <w:pStyle w:val="acctfourfigures"/>
              <w:tabs>
                <w:tab w:val="clear" w:pos="765"/>
                <w:tab w:val="decimal" w:pos="960"/>
              </w:tabs>
              <w:spacing w:line="220" w:lineRule="exact"/>
              <w:ind w:left="-14" w:right="-180"/>
              <w:rPr>
                <w:bCs/>
                <w:sz w:val="20"/>
              </w:rPr>
            </w:pPr>
          </w:p>
        </w:tc>
        <w:tc>
          <w:tcPr>
            <w:tcW w:w="270" w:type="dxa"/>
            <w:vAlign w:val="bottom"/>
          </w:tcPr>
          <w:p w14:paraId="7E49570B" w14:textId="77777777" w:rsidR="001D63C7" w:rsidRPr="00A41494" w:rsidRDefault="001D63C7" w:rsidP="001D63C7">
            <w:pPr>
              <w:tabs>
                <w:tab w:val="decimal" w:pos="880"/>
              </w:tabs>
              <w:spacing w:line="220" w:lineRule="exact"/>
              <w:ind w:left="-14" w:right="-180"/>
              <w:rPr>
                <w:rFonts w:cs="Times New Roman"/>
                <w:bCs/>
                <w:sz w:val="20"/>
              </w:rPr>
            </w:pPr>
          </w:p>
        </w:tc>
        <w:tc>
          <w:tcPr>
            <w:tcW w:w="1170" w:type="dxa"/>
            <w:vAlign w:val="bottom"/>
          </w:tcPr>
          <w:p w14:paraId="5E9D48C4" w14:textId="77777777" w:rsidR="001D63C7" w:rsidRPr="00045236" w:rsidRDefault="001D63C7" w:rsidP="001D63C7">
            <w:pPr>
              <w:pStyle w:val="acctfourfigures"/>
              <w:tabs>
                <w:tab w:val="clear" w:pos="765"/>
                <w:tab w:val="decimal" w:pos="1020"/>
              </w:tabs>
              <w:spacing w:line="220" w:lineRule="exact"/>
              <w:ind w:left="-14" w:right="-180"/>
              <w:rPr>
                <w:bCs/>
                <w:sz w:val="20"/>
                <w:lang w:val="en-US"/>
              </w:rPr>
            </w:pPr>
          </w:p>
        </w:tc>
      </w:tr>
      <w:tr w:rsidR="001D63C7" w:rsidRPr="00A41494" w14:paraId="493405F3" w14:textId="77777777" w:rsidTr="00266B34">
        <w:trPr>
          <w:cantSplit/>
        </w:trPr>
        <w:tc>
          <w:tcPr>
            <w:tcW w:w="2700" w:type="dxa"/>
            <w:vAlign w:val="bottom"/>
          </w:tcPr>
          <w:p w14:paraId="6309202C" w14:textId="76BA7F47" w:rsidR="001D63C7" w:rsidRPr="00A41494" w:rsidRDefault="001D63C7" w:rsidP="001D63C7">
            <w:pPr>
              <w:tabs>
                <w:tab w:val="left" w:pos="160"/>
              </w:tabs>
              <w:spacing w:line="220" w:lineRule="exact"/>
              <w:ind w:left="-18" w:right="-108"/>
              <w:rPr>
                <w:rFonts w:cs="Times New Roman"/>
                <w:sz w:val="20"/>
                <w:szCs w:val="20"/>
                <w:cs/>
              </w:rPr>
            </w:pPr>
            <w:r w:rsidRPr="006D1AFE">
              <w:rPr>
                <w:rFonts w:cs="Times New Roman"/>
                <w:sz w:val="20"/>
              </w:rPr>
              <w:t>Debt issued and borrowings</w:t>
            </w:r>
          </w:p>
        </w:tc>
        <w:tc>
          <w:tcPr>
            <w:tcW w:w="540" w:type="dxa"/>
          </w:tcPr>
          <w:p w14:paraId="702431D1" w14:textId="59F20A17" w:rsidR="001D63C7" w:rsidRPr="00A41494" w:rsidRDefault="001D63C7" w:rsidP="001D63C7">
            <w:pPr>
              <w:spacing w:line="220" w:lineRule="exact"/>
              <w:ind w:left="-199" w:right="-201"/>
              <w:jc w:val="center"/>
              <w:rPr>
                <w:rFonts w:cs="Times New Roman"/>
                <w:i/>
                <w:iCs/>
                <w:sz w:val="20"/>
                <w:lang w:val="en-US"/>
              </w:rPr>
            </w:pPr>
            <w:r w:rsidRPr="006D1AFE">
              <w:rPr>
                <w:rFonts w:cs="Times New Roman"/>
                <w:i/>
                <w:iCs/>
                <w:sz w:val="20"/>
                <w:szCs w:val="25"/>
                <w:lang w:val="en-US"/>
              </w:rPr>
              <w:t>10</w:t>
            </w:r>
          </w:p>
        </w:tc>
        <w:tc>
          <w:tcPr>
            <w:tcW w:w="1080" w:type="dxa"/>
            <w:vAlign w:val="bottom"/>
          </w:tcPr>
          <w:p w14:paraId="3798061A" w14:textId="17307F6D" w:rsidR="001D63C7" w:rsidRPr="00A41494" w:rsidRDefault="001D63C7" w:rsidP="001D63C7">
            <w:pPr>
              <w:pStyle w:val="acctfourfigures"/>
              <w:tabs>
                <w:tab w:val="clear" w:pos="765"/>
                <w:tab w:val="decimal" w:pos="880"/>
              </w:tabs>
              <w:spacing w:line="220" w:lineRule="exact"/>
              <w:ind w:left="-14" w:right="-180"/>
              <w:rPr>
                <w:bCs/>
                <w:sz w:val="20"/>
              </w:rPr>
            </w:pPr>
            <w:r>
              <w:rPr>
                <w:bCs/>
                <w:sz w:val="20"/>
              </w:rPr>
              <w:t>-</w:t>
            </w:r>
          </w:p>
        </w:tc>
        <w:tc>
          <w:tcPr>
            <w:tcW w:w="360" w:type="dxa"/>
          </w:tcPr>
          <w:p w14:paraId="5E2EF1EE" w14:textId="77777777" w:rsidR="001D63C7" w:rsidRPr="00A41494" w:rsidRDefault="001D63C7" w:rsidP="001D63C7">
            <w:pPr>
              <w:pStyle w:val="acctfourfigures"/>
              <w:tabs>
                <w:tab w:val="clear" w:pos="765"/>
                <w:tab w:val="decimal" w:pos="880"/>
              </w:tabs>
              <w:spacing w:line="220" w:lineRule="exact"/>
              <w:ind w:left="-14" w:right="-180"/>
              <w:rPr>
                <w:bCs/>
                <w:sz w:val="20"/>
              </w:rPr>
            </w:pPr>
          </w:p>
        </w:tc>
        <w:tc>
          <w:tcPr>
            <w:tcW w:w="1080" w:type="dxa"/>
            <w:vAlign w:val="bottom"/>
          </w:tcPr>
          <w:p w14:paraId="4A04132C" w14:textId="45B44B59" w:rsidR="001D63C7" w:rsidRPr="00045236" w:rsidRDefault="001D63C7" w:rsidP="001D63C7">
            <w:pPr>
              <w:pStyle w:val="acctfourfigures"/>
              <w:tabs>
                <w:tab w:val="clear" w:pos="765"/>
                <w:tab w:val="decimal" w:pos="880"/>
              </w:tabs>
              <w:spacing w:line="220" w:lineRule="exact"/>
              <w:ind w:left="-14" w:right="-180"/>
              <w:rPr>
                <w:bCs/>
                <w:sz w:val="20"/>
                <w:lang w:val="en-US" w:bidi="th-TH"/>
              </w:rPr>
            </w:pPr>
            <w:r>
              <w:rPr>
                <w:bCs/>
                <w:sz w:val="20"/>
                <w:lang w:val="en-US" w:bidi="th-TH"/>
              </w:rPr>
              <w:t>-</w:t>
            </w:r>
          </w:p>
        </w:tc>
        <w:tc>
          <w:tcPr>
            <w:tcW w:w="270" w:type="dxa"/>
            <w:vAlign w:val="bottom"/>
          </w:tcPr>
          <w:p w14:paraId="1960656A" w14:textId="77777777" w:rsidR="001D63C7" w:rsidRPr="00A41494" w:rsidRDefault="001D63C7" w:rsidP="001D63C7">
            <w:pPr>
              <w:pStyle w:val="acctfourfigures"/>
              <w:tabs>
                <w:tab w:val="clear" w:pos="765"/>
                <w:tab w:val="decimal" w:pos="880"/>
              </w:tabs>
              <w:spacing w:line="220" w:lineRule="exact"/>
              <w:ind w:left="-14" w:right="-180"/>
              <w:rPr>
                <w:bCs/>
                <w:sz w:val="20"/>
              </w:rPr>
            </w:pPr>
          </w:p>
        </w:tc>
        <w:tc>
          <w:tcPr>
            <w:tcW w:w="1170" w:type="dxa"/>
            <w:vAlign w:val="bottom"/>
          </w:tcPr>
          <w:p w14:paraId="221F5299" w14:textId="3FA188A1" w:rsidR="001D63C7" w:rsidRPr="00A41494" w:rsidRDefault="001D63C7" w:rsidP="001D63C7">
            <w:pPr>
              <w:pStyle w:val="acctfourfigures"/>
              <w:tabs>
                <w:tab w:val="clear" w:pos="765"/>
                <w:tab w:val="decimal" w:pos="967"/>
              </w:tabs>
              <w:spacing w:line="220" w:lineRule="exact"/>
              <w:ind w:left="-14" w:right="-180"/>
              <w:rPr>
                <w:bCs/>
                <w:sz w:val="20"/>
              </w:rPr>
            </w:pPr>
            <w:r>
              <w:rPr>
                <w:bCs/>
                <w:sz w:val="20"/>
              </w:rPr>
              <w:t>8,739,111</w:t>
            </w:r>
          </w:p>
        </w:tc>
        <w:tc>
          <w:tcPr>
            <w:tcW w:w="270" w:type="dxa"/>
            <w:vAlign w:val="bottom"/>
          </w:tcPr>
          <w:p w14:paraId="26B08F2D" w14:textId="77777777" w:rsidR="001D63C7" w:rsidRPr="00A41494" w:rsidRDefault="001D63C7" w:rsidP="001D63C7">
            <w:pPr>
              <w:pStyle w:val="acctfourfigures"/>
              <w:tabs>
                <w:tab w:val="clear" w:pos="765"/>
                <w:tab w:val="decimal" w:pos="880"/>
              </w:tabs>
              <w:spacing w:line="220" w:lineRule="exact"/>
              <w:ind w:left="-14" w:right="-180"/>
              <w:rPr>
                <w:bCs/>
                <w:sz w:val="20"/>
              </w:rPr>
            </w:pPr>
          </w:p>
        </w:tc>
        <w:tc>
          <w:tcPr>
            <w:tcW w:w="1170" w:type="dxa"/>
            <w:vAlign w:val="bottom"/>
          </w:tcPr>
          <w:p w14:paraId="5E7171C9" w14:textId="2D2992DD" w:rsidR="001D63C7" w:rsidRPr="00045236" w:rsidRDefault="001D63C7" w:rsidP="001D63C7">
            <w:pPr>
              <w:pStyle w:val="acctfourfigures"/>
              <w:tabs>
                <w:tab w:val="clear" w:pos="765"/>
                <w:tab w:val="decimal" w:pos="963"/>
              </w:tabs>
              <w:spacing w:line="220" w:lineRule="exact"/>
              <w:ind w:left="-14" w:right="-180"/>
              <w:rPr>
                <w:bCs/>
                <w:sz w:val="20"/>
                <w:lang w:val="en-US"/>
              </w:rPr>
            </w:pPr>
            <w:r>
              <w:rPr>
                <w:bCs/>
                <w:sz w:val="20"/>
              </w:rPr>
              <w:t>8,739,111</w:t>
            </w:r>
          </w:p>
        </w:tc>
        <w:tc>
          <w:tcPr>
            <w:tcW w:w="270" w:type="dxa"/>
            <w:vAlign w:val="bottom"/>
          </w:tcPr>
          <w:p w14:paraId="41270DF3" w14:textId="77777777" w:rsidR="001D63C7" w:rsidRPr="00A41494" w:rsidRDefault="001D63C7" w:rsidP="001D63C7">
            <w:pPr>
              <w:tabs>
                <w:tab w:val="decimal" w:pos="880"/>
              </w:tabs>
              <w:spacing w:line="220" w:lineRule="exact"/>
              <w:ind w:left="-14" w:right="-180"/>
              <w:rPr>
                <w:rFonts w:cs="Times New Roman"/>
                <w:bCs/>
                <w:sz w:val="20"/>
                <w:rtl/>
                <w:cs/>
              </w:rPr>
            </w:pPr>
          </w:p>
        </w:tc>
        <w:tc>
          <w:tcPr>
            <w:tcW w:w="1080" w:type="dxa"/>
            <w:vAlign w:val="bottom"/>
          </w:tcPr>
          <w:p w14:paraId="124F0CA1" w14:textId="1507CAF5" w:rsidR="001D63C7" w:rsidRPr="00045236" w:rsidRDefault="001D63C7" w:rsidP="001D63C7">
            <w:pPr>
              <w:pStyle w:val="acctfourfigures"/>
              <w:tabs>
                <w:tab w:val="clear" w:pos="765"/>
                <w:tab w:val="decimal" w:pos="880"/>
              </w:tabs>
              <w:spacing w:line="220" w:lineRule="exact"/>
              <w:ind w:left="-14" w:right="-180"/>
              <w:rPr>
                <w:bCs/>
                <w:sz w:val="20"/>
                <w:lang w:val="en-US"/>
              </w:rPr>
            </w:pPr>
            <w:r>
              <w:rPr>
                <w:bCs/>
                <w:sz w:val="20"/>
                <w:lang w:val="en-US"/>
              </w:rPr>
              <w:t>-</w:t>
            </w:r>
          </w:p>
        </w:tc>
        <w:tc>
          <w:tcPr>
            <w:tcW w:w="270" w:type="dxa"/>
            <w:vAlign w:val="bottom"/>
          </w:tcPr>
          <w:p w14:paraId="7DA43ECC" w14:textId="77777777" w:rsidR="001D63C7" w:rsidRPr="00A41494" w:rsidRDefault="001D63C7" w:rsidP="001D63C7">
            <w:pPr>
              <w:tabs>
                <w:tab w:val="decimal" w:pos="880"/>
              </w:tabs>
              <w:spacing w:line="220" w:lineRule="exact"/>
              <w:ind w:left="-14" w:right="-180"/>
              <w:rPr>
                <w:rFonts w:cs="Times New Roman"/>
                <w:bCs/>
                <w:sz w:val="20"/>
                <w:rtl/>
                <w:cs/>
              </w:rPr>
            </w:pPr>
          </w:p>
        </w:tc>
        <w:tc>
          <w:tcPr>
            <w:tcW w:w="1170" w:type="dxa"/>
            <w:vAlign w:val="bottom"/>
          </w:tcPr>
          <w:p w14:paraId="210A0ECC" w14:textId="226403C4" w:rsidR="001D63C7" w:rsidRPr="00A41494" w:rsidRDefault="001D63C7" w:rsidP="001D63C7">
            <w:pPr>
              <w:pStyle w:val="acctfourfigures"/>
              <w:tabs>
                <w:tab w:val="clear" w:pos="765"/>
                <w:tab w:val="decimal" w:pos="1003"/>
              </w:tabs>
              <w:spacing w:line="220" w:lineRule="exact"/>
              <w:ind w:left="-14" w:right="-180"/>
              <w:rPr>
                <w:bCs/>
                <w:sz w:val="20"/>
              </w:rPr>
            </w:pPr>
            <w:r>
              <w:rPr>
                <w:bCs/>
                <w:sz w:val="20"/>
              </w:rPr>
              <w:t>8,746,018</w:t>
            </w:r>
          </w:p>
        </w:tc>
        <w:tc>
          <w:tcPr>
            <w:tcW w:w="270" w:type="dxa"/>
            <w:vAlign w:val="bottom"/>
          </w:tcPr>
          <w:p w14:paraId="19E67729" w14:textId="77777777" w:rsidR="001D63C7" w:rsidRPr="00A41494" w:rsidRDefault="001D63C7" w:rsidP="001D63C7">
            <w:pPr>
              <w:tabs>
                <w:tab w:val="decimal" w:pos="880"/>
              </w:tabs>
              <w:spacing w:line="220" w:lineRule="exact"/>
              <w:ind w:left="-14" w:right="-180"/>
              <w:rPr>
                <w:rFonts w:cs="Times New Roman"/>
                <w:bCs/>
                <w:sz w:val="20"/>
                <w:rtl/>
                <w:cs/>
              </w:rPr>
            </w:pPr>
          </w:p>
        </w:tc>
        <w:tc>
          <w:tcPr>
            <w:tcW w:w="1170" w:type="dxa"/>
            <w:vAlign w:val="bottom"/>
          </w:tcPr>
          <w:p w14:paraId="39762B93" w14:textId="71F147CC" w:rsidR="001D63C7" w:rsidRPr="00A41494" w:rsidRDefault="001D63C7" w:rsidP="001D63C7">
            <w:pPr>
              <w:pStyle w:val="acctfourfigures"/>
              <w:tabs>
                <w:tab w:val="clear" w:pos="765"/>
                <w:tab w:val="decimal" w:pos="960"/>
              </w:tabs>
              <w:spacing w:line="220" w:lineRule="exact"/>
              <w:ind w:left="-14" w:right="-180"/>
              <w:rPr>
                <w:bCs/>
                <w:sz w:val="20"/>
              </w:rPr>
            </w:pPr>
            <w:r>
              <w:rPr>
                <w:bCs/>
                <w:sz w:val="20"/>
              </w:rPr>
              <w:t>-</w:t>
            </w:r>
          </w:p>
        </w:tc>
        <w:tc>
          <w:tcPr>
            <w:tcW w:w="270" w:type="dxa"/>
            <w:vAlign w:val="bottom"/>
          </w:tcPr>
          <w:p w14:paraId="05726B6A" w14:textId="77777777" w:rsidR="001D63C7" w:rsidRPr="00A41494" w:rsidRDefault="001D63C7" w:rsidP="001D63C7">
            <w:pPr>
              <w:tabs>
                <w:tab w:val="decimal" w:pos="880"/>
              </w:tabs>
              <w:spacing w:line="220" w:lineRule="exact"/>
              <w:ind w:left="-14" w:right="-180"/>
              <w:rPr>
                <w:rFonts w:cs="Times New Roman"/>
                <w:bCs/>
                <w:sz w:val="20"/>
              </w:rPr>
            </w:pPr>
          </w:p>
        </w:tc>
        <w:tc>
          <w:tcPr>
            <w:tcW w:w="1170" w:type="dxa"/>
            <w:vAlign w:val="bottom"/>
          </w:tcPr>
          <w:p w14:paraId="118F8027" w14:textId="28B2ED83" w:rsidR="001D63C7" w:rsidRPr="00045236" w:rsidRDefault="001D63C7" w:rsidP="001D63C7">
            <w:pPr>
              <w:pStyle w:val="acctfourfigures"/>
              <w:tabs>
                <w:tab w:val="clear" w:pos="765"/>
                <w:tab w:val="decimal" w:pos="1020"/>
              </w:tabs>
              <w:spacing w:line="220" w:lineRule="exact"/>
              <w:ind w:left="-14" w:right="-180"/>
              <w:rPr>
                <w:bCs/>
                <w:sz w:val="20"/>
                <w:lang w:val="en-US"/>
              </w:rPr>
            </w:pPr>
            <w:r>
              <w:rPr>
                <w:bCs/>
                <w:sz w:val="20"/>
              </w:rPr>
              <w:t>8,746,018</w:t>
            </w:r>
          </w:p>
        </w:tc>
      </w:tr>
      <w:tr w:rsidR="00E52999" w:rsidRPr="00A41494" w14:paraId="32268CA2" w14:textId="77777777" w:rsidTr="00266B34">
        <w:trPr>
          <w:cantSplit/>
        </w:trPr>
        <w:tc>
          <w:tcPr>
            <w:tcW w:w="2700" w:type="dxa"/>
            <w:vAlign w:val="bottom"/>
          </w:tcPr>
          <w:p w14:paraId="3161C225" w14:textId="77777777" w:rsidR="00E52999" w:rsidRPr="00A41494" w:rsidRDefault="00E52999" w:rsidP="00166B52">
            <w:pPr>
              <w:tabs>
                <w:tab w:val="left" w:pos="160"/>
              </w:tabs>
              <w:spacing w:line="220" w:lineRule="exact"/>
              <w:ind w:left="-18" w:right="-108"/>
              <w:rPr>
                <w:rFonts w:cs="Times New Roman"/>
                <w:sz w:val="20"/>
                <w:szCs w:val="20"/>
                <w:cs/>
              </w:rPr>
            </w:pPr>
          </w:p>
        </w:tc>
        <w:tc>
          <w:tcPr>
            <w:tcW w:w="540" w:type="dxa"/>
          </w:tcPr>
          <w:p w14:paraId="0E61DDEF" w14:textId="77777777" w:rsidR="00E52999" w:rsidRPr="00A41494" w:rsidRDefault="00E52999" w:rsidP="00166B52">
            <w:pPr>
              <w:spacing w:line="220" w:lineRule="exact"/>
              <w:ind w:left="-199" w:right="-201"/>
              <w:rPr>
                <w:rFonts w:cs="Times New Roman"/>
                <w:i/>
                <w:iCs/>
                <w:sz w:val="20"/>
                <w:lang w:val="en-US"/>
              </w:rPr>
            </w:pPr>
          </w:p>
        </w:tc>
        <w:tc>
          <w:tcPr>
            <w:tcW w:w="1080" w:type="dxa"/>
            <w:vAlign w:val="bottom"/>
          </w:tcPr>
          <w:p w14:paraId="5B8BE128" w14:textId="77777777" w:rsidR="00E52999" w:rsidRPr="00A41494" w:rsidRDefault="00E52999" w:rsidP="00166B52">
            <w:pPr>
              <w:pStyle w:val="acctfourfigures"/>
              <w:tabs>
                <w:tab w:val="clear" w:pos="765"/>
                <w:tab w:val="decimal" w:pos="880"/>
              </w:tabs>
              <w:spacing w:line="220" w:lineRule="exact"/>
              <w:ind w:left="-14" w:right="-180"/>
              <w:rPr>
                <w:bCs/>
                <w:sz w:val="20"/>
              </w:rPr>
            </w:pPr>
          </w:p>
        </w:tc>
        <w:tc>
          <w:tcPr>
            <w:tcW w:w="360" w:type="dxa"/>
          </w:tcPr>
          <w:p w14:paraId="20499260" w14:textId="77777777" w:rsidR="00E52999" w:rsidRPr="00A41494" w:rsidRDefault="00E52999" w:rsidP="00166B52">
            <w:pPr>
              <w:pStyle w:val="acctfourfigures"/>
              <w:tabs>
                <w:tab w:val="clear" w:pos="765"/>
                <w:tab w:val="decimal" w:pos="880"/>
              </w:tabs>
              <w:spacing w:line="220" w:lineRule="exact"/>
              <w:ind w:left="-14" w:right="-180"/>
              <w:rPr>
                <w:bCs/>
                <w:sz w:val="20"/>
              </w:rPr>
            </w:pPr>
          </w:p>
        </w:tc>
        <w:tc>
          <w:tcPr>
            <w:tcW w:w="1080" w:type="dxa"/>
            <w:vAlign w:val="bottom"/>
          </w:tcPr>
          <w:p w14:paraId="4181345B" w14:textId="77777777" w:rsidR="00E52999" w:rsidRPr="00045236" w:rsidRDefault="00E52999" w:rsidP="00166B52">
            <w:pPr>
              <w:pStyle w:val="acctfourfigures"/>
              <w:tabs>
                <w:tab w:val="clear" w:pos="765"/>
                <w:tab w:val="decimal" w:pos="880"/>
              </w:tabs>
              <w:spacing w:line="220" w:lineRule="exact"/>
              <w:ind w:left="-14" w:right="-180"/>
              <w:rPr>
                <w:bCs/>
                <w:sz w:val="20"/>
                <w:lang w:val="en-US" w:bidi="th-TH"/>
              </w:rPr>
            </w:pPr>
          </w:p>
        </w:tc>
        <w:tc>
          <w:tcPr>
            <w:tcW w:w="270" w:type="dxa"/>
            <w:vAlign w:val="bottom"/>
          </w:tcPr>
          <w:p w14:paraId="14C26BD7" w14:textId="77777777" w:rsidR="00E52999" w:rsidRPr="00A41494" w:rsidRDefault="00E52999" w:rsidP="00166B52">
            <w:pPr>
              <w:pStyle w:val="acctfourfigures"/>
              <w:tabs>
                <w:tab w:val="clear" w:pos="765"/>
                <w:tab w:val="decimal" w:pos="880"/>
              </w:tabs>
              <w:spacing w:line="220" w:lineRule="exact"/>
              <w:ind w:left="-14" w:right="-180"/>
              <w:rPr>
                <w:bCs/>
                <w:sz w:val="20"/>
              </w:rPr>
            </w:pPr>
          </w:p>
        </w:tc>
        <w:tc>
          <w:tcPr>
            <w:tcW w:w="1170" w:type="dxa"/>
            <w:vAlign w:val="bottom"/>
          </w:tcPr>
          <w:p w14:paraId="01AFD659" w14:textId="77777777" w:rsidR="00E52999" w:rsidRPr="00A41494" w:rsidRDefault="00E52999" w:rsidP="00166B52">
            <w:pPr>
              <w:pStyle w:val="acctfourfigures"/>
              <w:tabs>
                <w:tab w:val="clear" w:pos="765"/>
                <w:tab w:val="decimal" w:pos="967"/>
              </w:tabs>
              <w:spacing w:line="220" w:lineRule="exact"/>
              <w:ind w:left="-14" w:right="-180"/>
              <w:rPr>
                <w:bCs/>
                <w:sz w:val="20"/>
              </w:rPr>
            </w:pPr>
          </w:p>
        </w:tc>
        <w:tc>
          <w:tcPr>
            <w:tcW w:w="270" w:type="dxa"/>
            <w:vAlign w:val="bottom"/>
          </w:tcPr>
          <w:p w14:paraId="51BED37F" w14:textId="77777777" w:rsidR="00E52999" w:rsidRPr="00A41494" w:rsidRDefault="00E52999" w:rsidP="00166B52">
            <w:pPr>
              <w:pStyle w:val="acctfourfigures"/>
              <w:tabs>
                <w:tab w:val="clear" w:pos="765"/>
                <w:tab w:val="decimal" w:pos="880"/>
              </w:tabs>
              <w:spacing w:line="220" w:lineRule="exact"/>
              <w:ind w:left="-14" w:right="-180"/>
              <w:rPr>
                <w:bCs/>
                <w:sz w:val="20"/>
              </w:rPr>
            </w:pPr>
          </w:p>
        </w:tc>
        <w:tc>
          <w:tcPr>
            <w:tcW w:w="1170" w:type="dxa"/>
            <w:vAlign w:val="bottom"/>
          </w:tcPr>
          <w:p w14:paraId="20C48DB3" w14:textId="77777777" w:rsidR="00E52999" w:rsidRPr="00045236" w:rsidRDefault="00E52999" w:rsidP="00166B52">
            <w:pPr>
              <w:pStyle w:val="acctfourfigures"/>
              <w:tabs>
                <w:tab w:val="clear" w:pos="765"/>
                <w:tab w:val="decimal" w:pos="963"/>
              </w:tabs>
              <w:spacing w:line="220" w:lineRule="exact"/>
              <w:ind w:left="-14" w:right="-180"/>
              <w:rPr>
                <w:bCs/>
                <w:sz w:val="20"/>
                <w:lang w:val="en-US"/>
              </w:rPr>
            </w:pPr>
          </w:p>
        </w:tc>
        <w:tc>
          <w:tcPr>
            <w:tcW w:w="270" w:type="dxa"/>
            <w:vAlign w:val="bottom"/>
          </w:tcPr>
          <w:p w14:paraId="2F7CDF59" w14:textId="77777777" w:rsidR="00E52999" w:rsidRPr="00A41494" w:rsidRDefault="00E52999" w:rsidP="00166B52">
            <w:pPr>
              <w:tabs>
                <w:tab w:val="decimal" w:pos="880"/>
              </w:tabs>
              <w:spacing w:line="220" w:lineRule="exact"/>
              <w:ind w:left="-14" w:right="-180"/>
              <w:rPr>
                <w:rFonts w:cs="Times New Roman"/>
                <w:bCs/>
                <w:sz w:val="20"/>
                <w:rtl/>
                <w:cs/>
              </w:rPr>
            </w:pPr>
          </w:p>
        </w:tc>
        <w:tc>
          <w:tcPr>
            <w:tcW w:w="1080" w:type="dxa"/>
            <w:vAlign w:val="bottom"/>
          </w:tcPr>
          <w:p w14:paraId="64913292" w14:textId="77777777" w:rsidR="00E52999" w:rsidRPr="00045236" w:rsidRDefault="00E52999" w:rsidP="00166B52">
            <w:pPr>
              <w:pStyle w:val="acctfourfigures"/>
              <w:tabs>
                <w:tab w:val="clear" w:pos="765"/>
                <w:tab w:val="decimal" w:pos="880"/>
              </w:tabs>
              <w:spacing w:line="220" w:lineRule="exact"/>
              <w:ind w:left="-14" w:right="-180"/>
              <w:rPr>
                <w:bCs/>
                <w:sz w:val="20"/>
                <w:lang w:val="en-US"/>
              </w:rPr>
            </w:pPr>
          </w:p>
        </w:tc>
        <w:tc>
          <w:tcPr>
            <w:tcW w:w="270" w:type="dxa"/>
            <w:vAlign w:val="bottom"/>
          </w:tcPr>
          <w:p w14:paraId="314DF1B1" w14:textId="77777777" w:rsidR="00E52999" w:rsidRPr="00A41494" w:rsidRDefault="00E52999" w:rsidP="00166B52">
            <w:pPr>
              <w:tabs>
                <w:tab w:val="decimal" w:pos="880"/>
              </w:tabs>
              <w:spacing w:line="220" w:lineRule="exact"/>
              <w:ind w:left="-14" w:right="-180"/>
              <w:rPr>
                <w:rFonts w:cs="Times New Roman"/>
                <w:bCs/>
                <w:sz w:val="20"/>
                <w:rtl/>
                <w:cs/>
              </w:rPr>
            </w:pPr>
          </w:p>
        </w:tc>
        <w:tc>
          <w:tcPr>
            <w:tcW w:w="1170" w:type="dxa"/>
            <w:vAlign w:val="bottom"/>
          </w:tcPr>
          <w:p w14:paraId="163DE74C" w14:textId="77777777" w:rsidR="00E52999" w:rsidRPr="00A41494" w:rsidRDefault="00E52999" w:rsidP="00166B52">
            <w:pPr>
              <w:pStyle w:val="acctfourfigures"/>
              <w:tabs>
                <w:tab w:val="clear" w:pos="765"/>
                <w:tab w:val="decimal" w:pos="1003"/>
              </w:tabs>
              <w:spacing w:line="220" w:lineRule="exact"/>
              <w:ind w:left="-14" w:right="-180"/>
              <w:rPr>
                <w:bCs/>
                <w:sz w:val="20"/>
              </w:rPr>
            </w:pPr>
          </w:p>
        </w:tc>
        <w:tc>
          <w:tcPr>
            <w:tcW w:w="270" w:type="dxa"/>
            <w:vAlign w:val="bottom"/>
          </w:tcPr>
          <w:p w14:paraId="5FDF19D6" w14:textId="77777777" w:rsidR="00E52999" w:rsidRPr="00A41494" w:rsidRDefault="00E52999" w:rsidP="00166B52">
            <w:pPr>
              <w:tabs>
                <w:tab w:val="decimal" w:pos="880"/>
              </w:tabs>
              <w:spacing w:line="220" w:lineRule="exact"/>
              <w:ind w:left="-14" w:right="-180"/>
              <w:rPr>
                <w:rFonts w:cs="Times New Roman"/>
                <w:bCs/>
                <w:sz w:val="20"/>
                <w:rtl/>
                <w:cs/>
              </w:rPr>
            </w:pPr>
          </w:p>
        </w:tc>
        <w:tc>
          <w:tcPr>
            <w:tcW w:w="1170" w:type="dxa"/>
            <w:vAlign w:val="bottom"/>
          </w:tcPr>
          <w:p w14:paraId="0CEF0EAC" w14:textId="77777777" w:rsidR="00E52999" w:rsidRPr="00A41494" w:rsidRDefault="00E52999" w:rsidP="00166B52">
            <w:pPr>
              <w:pStyle w:val="acctfourfigures"/>
              <w:tabs>
                <w:tab w:val="clear" w:pos="765"/>
                <w:tab w:val="decimal" w:pos="960"/>
              </w:tabs>
              <w:spacing w:line="220" w:lineRule="exact"/>
              <w:ind w:left="-14" w:right="-180"/>
              <w:rPr>
                <w:bCs/>
                <w:sz w:val="20"/>
              </w:rPr>
            </w:pPr>
          </w:p>
        </w:tc>
        <w:tc>
          <w:tcPr>
            <w:tcW w:w="270" w:type="dxa"/>
            <w:vAlign w:val="bottom"/>
          </w:tcPr>
          <w:p w14:paraId="4A128D7D" w14:textId="77777777" w:rsidR="00E52999" w:rsidRPr="00A41494" w:rsidRDefault="00E52999" w:rsidP="00166B52">
            <w:pPr>
              <w:tabs>
                <w:tab w:val="decimal" w:pos="880"/>
              </w:tabs>
              <w:spacing w:line="220" w:lineRule="exact"/>
              <w:ind w:left="-14" w:right="-180"/>
              <w:rPr>
                <w:rFonts w:cs="Times New Roman"/>
                <w:bCs/>
                <w:sz w:val="20"/>
              </w:rPr>
            </w:pPr>
          </w:p>
        </w:tc>
        <w:tc>
          <w:tcPr>
            <w:tcW w:w="1170" w:type="dxa"/>
            <w:vAlign w:val="bottom"/>
          </w:tcPr>
          <w:p w14:paraId="44CAC64F" w14:textId="77777777" w:rsidR="00E52999" w:rsidRPr="00045236" w:rsidRDefault="00E52999" w:rsidP="00166B52">
            <w:pPr>
              <w:pStyle w:val="acctfourfigures"/>
              <w:tabs>
                <w:tab w:val="clear" w:pos="765"/>
                <w:tab w:val="decimal" w:pos="1020"/>
              </w:tabs>
              <w:spacing w:line="220" w:lineRule="exact"/>
              <w:ind w:left="-14" w:right="-180"/>
              <w:rPr>
                <w:bCs/>
                <w:sz w:val="20"/>
                <w:lang w:val="en-US"/>
              </w:rPr>
            </w:pPr>
          </w:p>
        </w:tc>
      </w:tr>
    </w:tbl>
    <w:p w14:paraId="67B043DC" w14:textId="232CAF63" w:rsidR="00481881" w:rsidRPr="00A41494" w:rsidRDefault="00481881" w:rsidP="007E060B">
      <w:pPr>
        <w:spacing w:line="240" w:lineRule="atLeast"/>
        <w:ind w:left="540"/>
        <w:jc w:val="thaiDistribute"/>
        <w:rPr>
          <w:rFonts w:eastAsia="MS Mincho" w:cs="Times New Roman"/>
          <w:lang w:val="en-GB"/>
        </w:rPr>
      </w:pPr>
    </w:p>
    <w:p w14:paraId="3B219077" w14:textId="77777777" w:rsidR="005C0317" w:rsidRPr="00A41494" w:rsidRDefault="005C0317" w:rsidP="005C0317">
      <w:pPr>
        <w:rPr>
          <w:rFonts w:cs="Times New Roman"/>
          <w:lang w:val="en-US" w:eastAsia="x-none"/>
        </w:rPr>
      </w:pPr>
    </w:p>
    <w:p w14:paraId="7714CCF0" w14:textId="19A3C74D" w:rsidR="005C0317" w:rsidRPr="00A41494" w:rsidRDefault="005C0317" w:rsidP="005C0317">
      <w:pPr>
        <w:rPr>
          <w:rFonts w:cs="Times New Roman"/>
          <w:lang w:val="en-US" w:eastAsia="x-none"/>
        </w:rPr>
        <w:sectPr w:rsidR="005C0317" w:rsidRPr="00A41494" w:rsidSect="00E7438C">
          <w:headerReference w:type="default" r:id="rId13"/>
          <w:footerReference w:type="default" r:id="rId14"/>
          <w:pgSz w:w="16834" w:h="11909" w:orient="landscape" w:code="9"/>
          <w:pgMar w:top="691" w:right="1152" w:bottom="576" w:left="1152" w:header="720" w:footer="720" w:gutter="0"/>
          <w:paperSrc w:first="7" w:other="7"/>
          <w:cols w:space="720"/>
          <w:docGrid w:linePitch="360"/>
        </w:sectPr>
      </w:pPr>
    </w:p>
    <w:p w14:paraId="279CA2A5" w14:textId="77777777" w:rsidR="00046D0C" w:rsidRPr="00A41494" w:rsidRDefault="00046D0C" w:rsidP="00046D0C">
      <w:pPr>
        <w:spacing w:line="240" w:lineRule="atLeast"/>
        <w:ind w:left="540"/>
        <w:jc w:val="thaiDistribute"/>
        <w:rPr>
          <w:rFonts w:eastAsia="MS Mincho" w:cs="Times New Roman"/>
          <w:lang w:val="en-US"/>
        </w:rPr>
      </w:pPr>
      <w:bookmarkStart w:id="6" w:name="_Toc133587989"/>
      <w:r w:rsidRPr="00A41494">
        <w:rPr>
          <w:rFonts w:eastAsia="MS Mincho" w:cs="Times New Roman"/>
          <w:lang w:val="en-US"/>
        </w:rPr>
        <w:t xml:space="preserve">During the </w:t>
      </w:r>
      <w:r>
        <w:rPr>
          <w:rFonts w:eastAsia="MS Mincho" w:cs="Times New Roman"/>
          <w:lang w:val="en-US"/>
        </w:rPr>
        <w:t>nine</w:t>
      </w:r>
      <w:r w:rsidRPr="00A41494">
        <w:rPr>
          <w:rFonts w:eastAsia="MS Mincho" w:cs="Times New Roman"/>
          <w:lang w:val="en-US"/>
        </w:rPr>
        <w:t xml:space="preserve">-month period ended </w:t>
      </w:r>
      <w:r>
        <w:rPr>
          <w:rFonts w:eastAsia="MS Mincho" w:cs="Times New Roman"/>
          <w:lang w:val="en-US"/>
        </w:rPr>
        <w:t>30 September 2025</w:t>
      </w:r>
      <w:r w:rsidRPr="00A41494">
        <w:rPr>
          <w:rFonts w:eastAsia="MS Mincho" w:cs="Times New Roman"/>
          <w:lang w:val="en-US"/>
        </w:rPr>
        <w:t xml:space="preserve">, the </w:t>
      </w:r>
      <w:r w:rsidRPr="00A41494">
        <w:rPr>
          <w:rFonts w:eastAsia="MS Mincho" w:cs="Times New Roman"/>
          <w:szCs w:val="28"/>
          <w:lang w:val="en-US"/>
        </w:rPr>
        <w:t>Group</w:t>
      </w:r>
      <w:r w:rsidRPr="00A41494">
        <w:rPr>
          <w:rFonts w:eastAsia="MS Mincho" w:cs="Times New Roman"/>
          <w:lang w:val="en-US"/>
        </w:rPr>
        <w:t xml:space="preserve"> has no changes in methods and assumptions for estimating the fair value of financial assets and financial liabilities and no transfers between Level 1 and Level 2 of the fair value hierarchy.</w:t>
      </w:r>
    </w:p>
    <w:p w14:paraId="1FE8233D" w14:textId="77777777" w:rsidR="00046D0C" w:rsidRDefault="00046D0C" w:rsidP="00EF21D2">
      <w:pPr>
        <w:spacing w:line="240" w:lineRule="atLeast"/>
        <w:ind w:left="540"/>
        <w:jc w:val="thaiDistribute"/>
        <w:rPr>
          <w:b/>
          <w:bCs/>
          <w:i/>
          <w:iCs/>
          <w:lang w:val="en-US" w:eastAsia="x-none"/>
        </w:rPr>
      </w:pPr>
    </w:p>
    <w:p w14:paraId="12C83D06" w14:textId="5A984DA9" w:rsidR="00EF21D2" w:rsidRPr="00342513" w:rsidRDefault="00EF21D2" w:rsidP="00EF21D2">
      <w:pPr>
        <w:spacing w:line="240" w:lineRule="atLeast"/>
        <w:ind w:left="540"/>
        <w:jc w:val="thaiDistribute"/>
        <w:rPr>
          <w:b/>
          <w:bCs/>
          <w:i/>
          <w:iCs/>
          <w:lang w:val="en-US" w:eastAsia="x-none"/>
        </w:rPr>
      </w:pPr>
      <w:r w:rsidRPr="00342513">
        <w:rPr>
          <w:b/>
          <w:bCs/>
          <w:i/>
          <w:iCs/>
          <w:lang w:val="en-US" w:eastAsia="x-none"/>
        </w:rPr>
        <w:t>Level 3 fair values</w:t>
      </w:r>
    </w:p>
    <w:p w14:paraId="26D9C08F" w14:textId="77777777" w:rsidR="00EF21D2" w:rsidRPr="00342513" w:rsidRDefault="00EF21D2" w:rsidP="00EF21D2">
      <w:pPr>
        <w:rPr>
          <w:lang w:val="en-US" w:eastAsia="x-none"/>
        </w:rPr>
      </w:pPr>
    </w:p>
    <w:p w14:paraId="0ABCFC54" w14:textId="77777777" w:rsidR="00EF21D2" w:rsidRPr="00342513" w:rsidRDefault="00EF21D2" w:rsidP="00EF21D2">
      <w:pPr>
        <w:spacing w:line="240" w:lineRule="atLeast"/>
        <w:ind w:left="540"/>
        <w:jc w:val="thaiDistribute"/>
        <w:rPr>
          <w:b/>
          <w:bCs/>
          <w:lang w:val="en-US" w:eastAsia="x-none"/>
        </w:rPr>
      </w:pPr>
      <w:r w:rsidRPr="00342513">
        <w:rPr>
          <w:rFonts w:cs="Times New Roman"/>
          <w:b/>
          <w:bCs/>
          <w:lang w:val="en-GB"/>
        </w:rPr>
        <w:t>Reconciliation</w:t>
      </w:r>
      <w:r w:rsidRPr="00342513">
        <w:rPr>
          <w:b/>
          <w:bCs/>
          <w:lang w:val="en-US" w:eastAsia="x-none"/>
        </w:rPr>
        <w:t xml:space="preserve"> of Level 3 fair values</w:t>
      </w:r>
    </w:p>
    <w:p w14:paraId="0F28D5D8" w14:textId="77777777" w:rsidR="00EF21D2" w:rsidRPr="00342513" w:rsidRDefault="00EF21D2" w:rsidP="00EF21D2">
      <w:pPr>
        <w:rPr>
          <w:lang w:val="en-US" w:eastAsia="x-none"/>
        </w:rPr>
      </w:pPr>
    </w:p>
    <w:p w14:paraId="2CA08335" w14:textId="25A205E4" w:rsidR="00EF21D2" w:rsidRDefault="00EF21D2" w:rsidP="00EF21D2">
      <w:pPr>
        <w:spacing w:line="240" w:lineRule="atLeast"/>
        <w:ind w:left="540"/>
        <w:jc w:val="thaiDistribute"/>
        <w:rPr>
          <w:lang w:val="en-US" w:eastAsia="x-none"/>
        </w:rPr>
      </w:pPr>
      <w:r w:rsidRPr="00342513">
        <w:rPr>
          <w:lang w:val="en-US" w:eastAsia="x-none"/>
        </w:rPr>
        <w:t xml:space="preserve">The </w:t>
      </w:r>
      <w:r w:rsidRPr="00342513">
        <w:rPr>
          <w:rFonts w:cs="Times New Roman"/>
          <w:lang w:val="en-GB"/>
        </w:rPr>
        <w:t>following</w:t>
      </w:r>
      <w:r w:rsidRPr="00342513">
        <w:rPr>
          <w:lang w:val="en-US" w:eastAsia="x-none"/>
        </w:rPr>
        <w:t xml:space="preserve"> table shows a reconciliation from the opening balances to the closing balances for</w:t>
      </w:r>
      <w:r>
        <w:rPr>
          <w:lang w:val="en-US" w:eastAsia="x-none"/>
        </w:rPr>
        <w:t xml:space="preserve"> </w:t>
      </w:r>
      <w:r>
        <w:rPr>
          <w:lang w:val="en-US" w:eastAsia="x-none"/>
        </w:rPr>
        <w:br/>
      </w:r>
      <w:r w:rsidRPr="00342513">
        <w:rPr>
          <w:lang w:val="en-US" w:eastAsia="x-none"/>
        </w:rPr>
        <w:t>Level 3 fair values of investments in equity instruments</w:t>
      </w:r>
      <w:r w:rsidR="00C835CC">
        <w:rPr>
          <w:lang w:val="en-US" w:eastAsia="x-none"/>
        </w:rPr>
        <w:t xml:space="preserve"> </w:t>
      </w:r>
      <w:r w:rsidR="00F1677C">
        <w:rPr>
          <w:lang w:val="en-US" w:eastAsia="x-none"/>
        </w:rPr>
        <w:t>designated at FVOCI</w:t>
      </w:r>
      <w:r w:rsidRPr="00342513">
        <w:rPr>
          <w:lang w:val="en-US" w:eastAsia="x-none"/>
        </w:rPr>
        <w:t>.</w:t>
      </w:r>
    </w:p>
    <w:p w14:paraId="24D64386" w14:textId="77777777" w:rsidR="00EF21D2" w:rsidRPr="00342513" w:rsidRDefault="00EF21D2" w:rsidP="00EF21D2">
      <w:pPr>
        <w:spacing w:line="240" w:lineRule="atLeast"/>
        <w:ind w:left="540"/>
        <w:jc w:val="thaiDistribute"/>
        <w:rPr>
          <w:lang w:val="en-US" w:eastAsia="x-none"/>
        </w:rPr>
      </w:pPr>
    </w:p>
    <w:tbl>
      <w:tblPr>
        <w:tblW w:w="9243" w:type="dxa"/>
        <w:tblInd w:w="468" w:type="dxa"/>
        <w:tblLayout w:type="fixed"/>
        <w:tblCellMar>
          <w:left w:w="115" w:type="dxa"/>
          <w:right w:w="115" w:type="dxa"/>
        </w:tblCellMar>
        <w:tblLook w:val="0000" w:firstRow="0" w:lastRow="0" w:firstColumn="0" w:lastColumn="0" w:noHBand="0" w:noVBand="0"/>
      </w:tblPr>
      <w:tblGrid>
        <w:gridCol w:w="6012"/>
        <w:gridCol w:w="1494"/>
        <w:gridCol w:w="270"/>
        <w:gridCol w:w="1467"/>
      </w:tblGrid>
      <w:tr w:rsidR="004F66F6" w:rsidRPr="00236BDB" w14:paraId="1261F3D7" w14:textId="77777777" w:rsidTr="00C83978">
        <w:trPr>
          <w:trHeight w:val="60"/>
          <w:tblHeader/>
        </w:trPr>
        <w:tc>
          <w:tcPr>
            <w:tcW w:w="6012" w:type="dxa"/>
          </w:tcPr>
          <w:p w14:paraId="18A633F6" w14:textId="77777777" w:rsidR="004F66F6" w:rsidRPr="001E2259" w:rsidRDefault="004F66F6" w:rsidP="004E05F3">
            <w:pPr>
              <w:pStyle w:val="Heading8"/>
              <w:tabs>
                <w:tab w:val="left" w:pos="240"/>
              </w:tabs>
              <w:spacing w:line="260" w:lineRule="atLeast"/>
              <w:ind w:right="-29"/>
              <w:jc w:val="left"/>
              <w:rPr>
                <w:rFonts w:cs="Times New Roman"/>
                <w:b/>
                <w:bCs/>
                <w:i/>
                <w:iCs/>
                <w:sz w:val="22"/>
                <w:szCs w:val="22"/>
                <w:u w:val="none"/>
              </w:rPr>
            </w:pPr>
          </w:p>
        </w:tc>
        <w:tc>
          <w:tcPr>
            <w:tcW w:w="3231" w:type="dxa"/>
            <w:gridSpan w:val="3"/>
            <w:vAlign w:val="bottom"/>
          </w:tcPr>
          <w:p w14:paraId="3D376D1E" w14:textId="690AD001" w:rsidR="004F66F6" w:rsidRPr="0001027E" w:rsidRDefault="004F66F6" w:rsidP="004E05F3">
            <w:pPr>
              <w:spacing w:line="260" w:lineRule="atLeast"/>
              <w:ind w:left="-108" w:right="-108"/>
              <w:jc w:val="center"/>
              <w:rPr>
                <w:rFonts w:cs="Times New Roman"/>
                <w:snapToGrid w:val="0"/>
                <w:lang w:val="en-US"/>
              </w:rPr>
            </w:pPr>
            <w:r w:rsidRPr="00D359BD">
              <w:rPr>
                <w:b/>
                <w:bCs/>
                <w:snapToGrid w:val="0"/>
              </w:rPr>
              <w:t>Consolidated financial statements</w:t>
            </w:r>
          </w:p>
        </w:tc>
      </w:tr>
      <w:tr w:rsidR="00EF21D2" w:rsidRPr="00236BDB" w14:paraId="4933C365" w14:textId="77777777" w:rsidTr="004E05F3">
        <w:trPr>
          <w:trHeight w:val="60"/>
          <w:tblHeader/>
        </w:trPr>
        <w:tc>
          <w:tcPr>
            <w:tcW w:w="6012" w:type="dxa"/>
          </w:tcPr>
          <w:p w14:paraId="4AE93928" w14:textId="5A12CD83" w:rsidR="00EF21D2" w:rsidRPr="001E2259" w:rsidRDefault="009A6262" w:rsidP="004E05F3">
            <w:pPr>
              <w:pStyle w:val="Heading8"/>
              <w:tabs>
                <w:tab w:val="left" w:pos="240"/>
              </w:tabs>
              <w:spacing w:line="260" w:lineRule="atLeast"/>
              <w:ind w:right="-29"/>
              <w:jc w:val="left"/>
              <w:rPr>
                <w:rFonts w:cs="Times New Roman"/>
                <w:b/>
                <w:bCs/>
                <w:i/>
                <w:iCs/>
                <w:sz w:val="22"/>
                <w:szCs w:val="22"/>
                <w:u w:val="none"/>
                <w:lang w:val="en-US" w:eastAsia="en-US"/>
              </w:rPr>
            </w:pPr>
            <w:r>
              <w:rPr>
                <w:rFonts w:ascii="ZWAdobeF" w:hAnsi="ZWAdobeF" w:cs="ZWAdobeF"/>
                <w:bCs/>
                <w:iCs/>
                <w:sz w:val="2"/>
                <w:szCs w:val="2"/>
                <w:u w:val="none"/>
              </w:rPr>
              <w:t>0B</w:t>
            </w:r>
            <w:r w:rsidR="00EF21D2" w:rsidRPr="001E2259">
              <w:rPr>
                <w:rFonts w:cs="Times New Roman"/>
                <w:b/>
                <w:bCs/>
                <w:i/>
                <w:iCs/>
                <w:sz w:val="22"/>
                <w:szCs w:val="22"/>
                <w:u w:val="none"/>
              </w:rPr>
              <w:t xml:space="preserve">For the </w:t>
            </w:r>
            <w:r w:rsidR="00EF21D2">
              <w:rPr>
                <w:rFonts w:cs="Times New Roman"/>
                <w:b/>
                <w:bCs/>
                <w:i/>
                <w:iCs/>
                <w:sz w:val="22"/>
                <w:szCs w:val="22"/>
                <w:u w:val="none"/>
                <w:lang w:val="en-US"/>
              </w:rPr>
              <w:t>nine</w:t>
            </w:r>
            <w:r w:rsidR="00EF21D2" w:rsidRPr="001E2259">
              <w:rPr>
                <w:rFonts w:cs="Times New Roman"/>
                <w:b/>
                <w:bCs/>
                <w:i/>
                <w:iCs/>
                <w:sz w:val="22"/>
                <w:szCs w:val="22"/>
                <w:u w:val="none"/>
                <w:lang w:val="en-US"/>
              </w:rPr>
              <w:t>-month periods</w:t>
            </w:r>
            <w:r w:rsidR="00EF21D2" w:rsidRPr="001E2259">
              <w:rPr>
                <w:rFonts w:cs="Times New Roman"/>
                <w:b/>
                <w:bCs/>
                <w:i/>
                <w:iCs/>
                <w:sz w:val="22"/>
                <w:szCs w:val="22"/>
                <w:u w:val="none"/>
              </w:rPr>
              <w:t xml:space="preserve"> ended </w:t>
            </w:r>
            <w:r w:rsidR="00EF21D2" w:rsidRPr="001E2259">
              <w:rPr>
                <w:rFonts w:cs="Times New Roman"/>
                <w:b/>
                <w:bCs/>
                <w:i/>
                <w:iCs/>
                <w:sz w:val="22"/>
                <w:szCs w:val="22"/>
                <w:u w:val="none"/>
                <w:lang w:val="en-US"/>
              </w:rPr>
              <w:t xml:space="preserve">30 </w:t>
            </w:r>
            <w:r w:rsidR="00EF21D2">
              <w:rPr>
                <w:rFonts w:cs="Times New Roman"/>
                <w:b/>
                <w:bCs/>
                <w:i/>
                <w:iCs/>
                <w:sz w:val="22"/>
                <w:szCs w:val="22"/>
                <w:u w:val="none"/>
                <w:lang w:val="en-US"/>
              </w:rPr>
              <w:t>September</w:t>
            </w:r>
          </w:p>
        </w:tc>
        <w:tc>
          <w:tcPr>
            <w:tcW w:w="1494" w:type="dxa"/>
            <w:vAlign w:val="bottom"/>
          </w:tcPr>
          <w:p w14:paraId="70428653" w14:textId="77777777" w:rsidR="00EF21D2" w:rsidRPr="001E2259" w:rsidRDefault="00EF21D2" w:rsidP="004E05F3">
            <w:pPr>
              <w:spacing w:line="260" w:lineRule="atLeast"/>
              <w:ind w:left="-108" w:right="-108"/>
              <w:jc w:val="center"/>
              <w:rPr>
                <w:rFonts w:cs="Times New Roman"/>
                <w:snapToGrid w:val="0"/>
              </w:rPr>
            </w:pPr>
            <w:r w:rsidRPr="001E2259">
              <w:rPr>
                <w:rFonts w:cs="Times New Roman"/>
                <w:snapToGrid w:val="0"/>
              </w:rPr>
              <w:t>2025</w:t>
            </w:r>
          </w:p>
        </w:tc>
        <w:tc>
          <w:tcPr>
            <w:tcW w:w="270" w:type="dxa"/>
            <w:vAlign w:val="bottom"/>
          </w:tcPr>
          <w:p w14:paraId="43281357" w14:textId="77777777" w:rsidR="00EF21D2" w:rsidRPr="001E2259" w:rsidRDefault="00EF21D2" w:rsidP="004E05F3">
            <w:pPr>
              <w:spacing w:line="260" w:lineRule="atLeast"/>
              <w:ind w:left="-108" w:right="-108"/>
              <w:jc w:val="center"/>
              <w:rPr>
                <w:rFonts w:cs="Times New Roman"/>
              </w:rPr>
            </w:pPr>
          </w:p>
        </w:tc>
        <w:tc>
          <w:tcPr>
            <w:tcW w:w="1467" w:type="dxa"/>
            <w:vAlign w:val="bottom"/>
          </w:tcPr>
          <w:p w14:paraId="737ACDBD" w14:textId="77777777" w:rsidR="00EF21D2" w:rsidRPr="00236BDB" w:rsidRDefault="00EF21D2" w:rsidP="004E05F3">
            <w:pPr>
              <w:spacing w:line="260" w:lineRule="atLeast"/>
              <w:ind w:left="-108" w:right="-108"/>
              <w:jc w:val="center"/>
              <w:rPr>
                <w:rFonts w:cs="Times New Roman"/>
                <w:snapToGrid w:val="0"/>
              </w:rPr>
            </w:pPr>
            <w:r w:rsidRPr="001E2259">
              <w:rPr>
                <w:rFonts w:cs="Times New Roman"/>
                <w:snapToGrid w:val="0"/>
              </w:rPr>
              <w:t>2024</w:t>
            </w:r>
          </w:p>
        </w:tc>
      </w:tr>
      <w:tr w:rsidR="00EF21D2" w:rsidRPr="00236BDB" w14:paraId="06794BCA" w14:textId="77777777" w:rsidTr="004E05F3">
        <w:trPr>
          <w:trHeight w:val="20"/>
          <w:tblHeader/>
        </w:trPr>
        <w:tc>
          <w:tcPr>
            <w:tcW w:w="6012" w:type="dxa"/>
          </w:tcPr>
          <w:p w14:paraId="61DBDDB8" w14:textId="77777777" w:rsidR="00EF21D2" w:rsidRPr="00236BDB" w:rsidRDefault="00EF21D2" w:rsidP="004E05F3">
            <w:pPr>
              <w:pStyle w:val="Heading8"/>
              <w:tabs>
                <w:tab w:val="left" w:pos="240"/>
              </w:tabs>
              <w:spacing w:line="260" w:lineRule="atLeast"/>
              <w:ind w:right="-29"/>
              <w:jc w:val="left"/>
              <w:rPr>
                <w:rFonts w:cs="Times New Roman"/>
                <w:b/>
                <w:bCs/>
                <w:i/>
                <w:iCs/>
                <w:sz w:val="22"/>
                <w:szCs w:val="22"/>
                <w:lang w:eastAsia="en-US"/>
              </w:rPr>
            </w:pPr>
          </w:p>
        </w:tc>
        <w:tc>
          <w:tcPr>
            <w:tcW w:w="3231" w:type="dxa"/>
            <w:gridSpan w:val="3"/>
            <w:vAlign w:val="bottom"/>
          </w:tcPr>
          <w:p w14:paraId="4AD5C87D" w14:textId="77777777" w:rsidR="00EF21D2" w:rsidRPr="00236BDB" w:rsidRDefault="00EF21D2" w:rsidP="004E05F3">
            <w:pPr>
              <w:spacing w:line="260" w:lineRule="atLeast"/>
              <w:ind w:left="184" w:right="54"/>
              <w:jc w:val="center"/>
              <w:rPr>
                <w:rFonts w:cs="Times New Roman"/>
              </w:rPr>
            </w:pPr>
            <w:r w:rsidRPr="00236BDB">
              <w:rPr>
                <w:rFonts w:cs="Times New Roman"/>
                <w:i/>
                <w:iCs/>
              </w:rPr>
              <w:t>(in thousand Baht)</w:t>
            </w:r>
          </w:p>
        </w:tc>
      </w:tr>
      <w:tr w:rsidR="00EF21D2" w:rsidRPr="00236BDB" w14:paraId="11DCA6DE" w14:textId="77777777" w:rsidTr="004E05F3">
        <w:trPr>
          <w:trHeight w:val="20"/>
        </w:trPr>
        <w:tc>
          <w:tcPr>
            <w:tcW w:w="6012" w:type="dxa"/>
          </w:tcPr>
          <w:p w14:paraId="765D38D4" w14:textId="0AB843EF" w:rsidR="00EF21D2" w:rsidRPr="00236BDB" w:rsidRDefault="009A6262" w:rsidP="004E05F3">
            <w:pPr>
              <w:pStyle w:val="Heading8"/>
              <w:tabs>
                <w:tab w:val="left" w:pos="240"/>
              </w:tabs>
              <w:spacing w:line="260" w:lineRule="atLeast"/>
              <w:ind w:right="-29"/>
              <w:jc w:val="left"/>
              <w:rPr>
                <w:rFonts w:cs="Times New Roman"/>
                <w:sz w:val="22"/>
                <w:szCs w:val="22"/>
                <w:u w:val="none"/>
                <w:lang w:eastAsia="en-US"/>
              </w:rPr>
            </w:pPr>
            <w:r>
              <w:rPr>
                <w:rFonts w:ascii="ZWAdobeF" w:hAnsi="ZWAdobeF" w:cs="ZWAdobeF"/>
                <w:sz w:val="2"/>
                <w:szCs w:val="2"/>
                <w:u w:val="none"/>
              </w:rPr>
              <w:t>1B</w:t>
            </w:r>
            <w:r w:rsidR="00EF21D2" w:rsidRPr="00236BDB">
              <w:rPr>
                <w:rFonts w:cs="Times New Roman"/>
                <w:sz w:val="22"/>
                <w:szCs w:val="22"/>
                <w:u w:val="none"/>
              </w:rPr>
              <w:t>At 1 January</w:t>
            </w:r>
          </w:p>
        </w:tc>
        <w:tc>
          <w:tcPr>
            <w:tcW w:w="1494" w:type="dxa"/>
          </w:tcPr>
          <w:p w14:paraId="715A22E9" w14:textId="7CC0D8A9" w:rsidR="00EF21D2" w:rsidRPr="009E63C6" w:rsidRDefault="009E63C6" w:rsidP="009E63C6">
            <w:pPr>
              <w:tabs>
                <w:tab w:val="decimal" w:pos="1235"/>
              </w:tabs>
              <w:spacing w:line="260" w:lineRule="atLeast"/>
              <w:ind w:right="-205"/>
              <w:rPr>
                <w:rFonts w:eastAsia="MS Mincho" w:cstheme="minorBidi"/>
                <w:cs/>
                <w:lang w:val="en-US" w:eastAsia="th-TH"/>
              </w:rPr>
            </w:pPr>
            <w:r w:rsidRPr="009E63C6">
              <w:rPr>
                <w:rFonts w:eastAsia="MS Mincho" w:cstheme="minorBidi"/>
                <w:lang w:val="en-US" w:eastAsia="th-TH"/>
              </w:rPr>
              <w:t>584,254</w:t>
            </w:r>
          </w:p>
        </w:tc>
        <w:tc>
          <w:tcPr>
            <w:tcW w:w="270" w:type="dxa"/>
          </w:tcPr>
          <w:p w14:paraId="29FA3543" w14:textId="77777777" w:rsidR="00EF21D2" w:rsidRPr="00236BDB" w:rsidRDefault="00EF21D2" w:rsidP="004E05F3">
            <w:pPr>
              <w:tabs>
                <w:tab w:val="decimal" w:pos="1230"/>
              </w:tabs>
              <w:spacing w:line="260" w:lineRule="atLeast"/>
              <w:ind w:left="-29" w:right="-115"/>
              <w:jc w:val="right"/>
              <w:rPr>
                <w:rFonts w:cs="Times New Roman"/>
              </w:rPr>
            </w:pPr>
          </w:p>
        </w:tc>
        <w:tc>
          <w:tcPr>
            <w:tcW w:w="1467" w:type="dxa"/>
          </w:tcPr>
          <w:p w14:paraId="7EDA257A" w14:textId="641BA7B9" w:rsidR="00EF21D2" w:rsidRPr="0001027E" w:rsidRDefault="0001027E" w:rsidP="004E05F3">
            <w:pPr>
              <w:jc w:val="right"/>
              <w:rPr>
                <w:rFonts w:eastAsia="MS Mincho" w:cstheme="minorBidi"/>
                <w:lang w:val="en-US" w:eastAsia="th-TH"/>
              </w:rPr>
            </w:pPr>
            <w:r>
              <w:rPr>
                <w:rFonts w:eastAsia="MS Mincho" w:cstheme="minorBidi"/>
                <w:lang w:val="en-US" w:eastAsia="th-TH"/>
              </w:rPr>
              <w:t>16,370</w:t>
            </w:r>
          </w:p>
        </w:tc>
      </w:tr>
      <w:tr w:rsidR="00EF21D2" w:rsidRPr="00236BDB" w14:paraId="3FD0B918" w14:textId="77777777" w:rsidTr="004E05F3">
        <w:trPr>
          <w:trHeight w:val="20"/>
        </w:trPr>
        <w:tc>
          <w:tcPr>
            <w:tcW w:w="6012" w:type="dxa"/>
          </w:tcPr>
          <w:p w14:paraId="58FA5BB4" w14:textId="3F8FCD00" w:rsidR="00EF21D2" w:rsidRPr="00236BDB" w:rsidRDefault="009A6262" w:rsidP="004E05F3">
            <w:pPr>
              <w:pStyle w:val="Heading8"/>
              <w:tabs>
                <w:tab w:val="left" w:pos="240"/>
              </w:tabs>
              <w:spacing w:line="260" w:lineRule="atLeast"/>
              <w:ind w:right="-29"/>
              <w:jc w:val="left"/>
              <w:rPr>
                <w:rFonts w:cs="Times New Roman"/>
                <w:sz w:val="22"/>
                <w:szCs w:val="22"/>
                <w:u w:val="none"/>
              </w:rPr>
            </w:pPr>
            <w:r>
              <w:rPr>
                <w:rFonts w:ascii="ZWAdobeF" w:hAnsi="ZWAdobeF" w:cs="ZWAdobeF"/>
                <w:sz w:val="2"/>
                <w:szCs w:val="2"/>
                <w:u w:val="none"/>
              </w:rPr>
              <w:t>2B</w:t>
            </w:r>
            <w:r w:rsidR="00EF21D2">
              <w:rPr>
                <w:rFonts w:cs="Times New Roman"/>
                <w:sz w:val="22"/>
                <w:szCs w:val="22"/>
                <w:u w:val="none"/>
              </w:rPr>
              <w:t>Transfers out of level 3</w:t>
            </w:r>
          </w:p>
        </w:tc>
        <w:tc>
          <w:tcPr>
            <w:tcW w:w="1494" w:type="dxa"/>
          </w:tcPr>
          <w:p w14:paraId="179CE60E" w14:textId="61021C44" w:rsidR="00EF21D2" w:rsidRPr="009E63C6" w:rsidRDefault="009E63C6" w:rsidP="009E63C6">
            <w:pPr>
              <w:tabs>
                <w:tab w:val="decimal" w:pos="1235"/>
              </w:tabs>
              <w:spacing w:line="260" w:lineRule="atLeast"/>
              <w:ind w:right="-205"/>
              <w:rPr>
                <w:rFonts w:eastAsia="MS Mincho" w:cstheme="minorBidi"/>
                <w:lang w:val="en-US" w:eastAsia="th-TH"/>
              </w:rPr>
            </w:pPr>
            <w:r w:rsidRPr="009E63C6">
              <w:rPr>
                <w:rFonts w:eastAsia="MS Mincho" w:cstheme="minorBidi"/>
                <w:lang w:val="en-US" w:eastAsia="th-TH"/>
              </w:rPr>
              <w:t>(567,884)</w:t>
            </w:r>
          </w:p>
        </w:tc>
        <w:tc>
          <w:tcPr>
            <w:tcW w:w="270" w:type="dxa"/>
          </w:tcPr>
          <w:p w14:paraId="79325C82" w14:textId="77777777" w:rsidR="00EF21D2" w:rsidRPr="00236BDB" w:rsidRDefault="00EF21D2" w:rsidP="004E05F3">
            <w:pPr>
              <w:tabs>
                <w:tab w:val="decimal" w:pos="1230"/>
              </w:tabs>
              <w:spacing w:line="260" w:lineRule="atLeast"/>
              <w:ind w:left="-29" w:right="-115"/>
              <w:jc w:val="right"/>
              <w:rPr>
                <w:rFonts w:cs="Times New Roman"/>
              </w:rPr>
            </w:pPr>
          </w:p>
        </w:tc>
        <w:tc>
          <w:tcPr>
            <w:tcW w:w="1467" w:type="dxa"/>
          </w:tcPr>
          <w:p w14:paraId="1C13D4A0" w14:textId="77777777" w:rsidR="00EF21D2" w:rsidRPr="00B3463E" w:rsidRDefault="00EF21D2" w:rsidP="004E05F3">
            <w:pPr>
              <w:jc w:val="right"/>
              <w:rPr>
                <w:rFonts w:eastAsia="MS Mincho" w:cstheme="minorBidi"/>
                <w:lang w:val="en-US" w:eastAsia="th-TH"/>
              </w:rPr>
            </w:pPr>
            <w:r>
              <w:rPr>
                <w:rFonts w:eastAsia="MS Mincho" w:cstheme="minorBidi"/>
                <w:lang w:val="en-US" w:eastAsia="th-TH"/>
              </w:rPr>
              <w:t>-</w:t>
            </w:r>
          </w:p>
        </w:tc>
      </w:tr>
      <w:tr w:rsidR="00EF21D2" w:rsidRPr="00236BDB" w14:paraId="4C9B9B38" w14:textId="77777777" w:rsidTr="004E05F3">
        <w:trPr>
          <w:trHeight w:val="20"/>
        </w:trPr>
        <w:tc>
          <w:tcPr>
            <w:tcW w:w="6012" w:type="dxa"/>
          </w:tcPr>
          <w:p w14:paraId="4559A5AF" w14:textId="77777777" w:rsidR="00EF21D2" w:rsidRPr="00342513" w:rsidRDefault="00EF21D2" w:rsidP="004E05F3">
            <w:pPr>
              <w:spacing w:line="240" w:lineRule="atLeast"/>
              <w:ind w:right="-90"/>
              <w:rPr>
                <w:rFonts w:cs="Times New Roman"/>
                <w:b/>
                <w:bCs/>
                <w:color w:val="000000"/>
                <w:lang w:val="en-US"/>
              </w:rPr>
            </w:pPr>
            <w:r w:rsidRPr="00236BDB">
              <w:rPr>
                <w:rFonts w:cs="Times New Roman"/>
                <w:b/>
                <w:bCs/>
                <w:color w:val="000000"/>
              </w:rPr>
              <w:t xml:space="preserve">At 30 </w:t>
            </w:r>
            <w:r>
              <w:rPr>
                <w:rFonts w:cs="Times New Roman"/>
                <w:b/>
                <w:bCs/>
                <w:color w:val="000000"/>
                <w:lang w:val="en-US"/>
              </w:rPr>
              <w:t>September</w:t>
            </w:r>
          </w:p>
        </w:tc>
        <w:tc>
          <w:tcPr>
            <w:tcW w:w="1494" w:type="dxa"/>
            <w:tcBorders>
              <w:top w:val="single" w:sz="4" w:space="0" w:color="auto"/>
              <w:bottom w:val="double" w:sz="4" w:space="0" w:color="auto"/>
            </w:tcBorders>
          </w:tcPr>
          <w:p w14:paraId="1B360DDB" w14:textId="2280127E" w:rsidR="00EF21D2" w:rsidRPr="009E63C6" w:rsidRDefault="009E63C6" w:rsidP="004E05F3">
            <w:pPr>
              <w:tabs>
                <w:tab w:val="decimal" w:pos="1235"/>
              </w:tabs>
              <w:spacing w:line="260" w:lineRule="atLeast"/>
              <w:ind w:right="-205"/>
              <w:rPr>
                <w:rFonts w:eastAsia="MS Mincho" w:cstheme="minorBidi"/>
                <w:b/>
                <w:bCs/>
                <w:lang w:val="en-US" w:eastAsia="th-TH"/>
              </w:rPr>
            </w:pPr>
            <w:r w:rsidRPr="009E63C6">
              <w:rPr>
                <w:rFonts w:eastAsia="MS Mincho" w:cstheme="minorBidi"/>
                <w:b/>
                <w:bCs/>
                <w:lang w:val="en-US" w:eastAsia="th-TH"/>
              </w:rPr>
              <w:t>16,370</w:t>
            </w:r>
          </w:p>
        </w:tc>
        <w:tc>
          <w:tcPr>
            <w:tcW w:w="270" w:type="dxa"/>
          </w:tcPr>
          <w:p w14:paraId="03BE57E3" w14:textId="77777777" w:rsidR="00EF21D2" w:rsidRPr="00236BDB" w:rsidRDefault="00EF21D2" w:rsidP="004E05F3">
            <w:pPr>
              <w:tabs>
                <w:tab w:val="decimal" w:pos="1230"/>
              </w:tabs>
              <w:spacing w:line="260" w:lineRule="atLeast"/>
              <w:ind w:left="-29" w:right="-115"/>
              <w:rPr>
                <w:rFonts w:cs="Times New Roman"/>
                <w:b/>
                <w:bCs/>
                <w:color w:val="000000"/>
              </w:rPr>
            </w:pPr>
          </w:p>
        </w:tc>
        <w:tc>
          <w:tcPr>
            <w:tcW w:w="1467" w:type="dxa"/>
            <w:tcBorders>
              <w:top w:val="single" w:sz="4" w:space="0" w:color="auto"/>
              <w:bottom w:val="double" w:sz="4" w:space="0" w:color="auto"/>
            </w:tcBorders>
          </w:tcPr>
          <w:p w14:paraId="383E6453" w14:textId="79E2A49C" w:rsidR="00EF21D2" w:rsidRPr="0001027E" w:rsidRDefault="0001027E" w:rsidP="004E05F3">
            <w:pPr>
              <w:tabs>
                <w:tab w:val="decimal" w:pos="1235"/>
              </w:tabs>
              <w:spacing w:line="260" w:lineRule="atLeast"/>
              <w:ind w:right="-205"/>
              <w:rPr>
                <w:rFonts w:eastAsia="MS Mincho" w:cs="Times New Roman"/>
                <w:b/>
                <w:bCs/>
                <w:lang w:val="en-US" w:eastAsia="th-TH"/>
              </w:rPr>
            </w:pPr>
            <w:r>
              <w:rPr>
                <w:rFonts w:eastAsia="MS Mincho" w:cs="Times New Roman"/>
                <w:b/>
                <w:bCs/>
                <w:lang w:val="en-US" w:eastAsia="th-TH"/>
              </w:rPr>
              <w:t>16,370</w:t>
            </w:r>
          </w:p>
        </w:tc>
      </w:tr>
    </w:tbl>
    <w:p w14:paraId="089E8FBC" w14:textId="77777777" w:rsidR="00EF21D2" w:rsidRDefault="00EF21D2" w:rsidP="00EF21D2">
      <w:pPr>
        <w:rPr>
          <w:lang w:val="en-US" w:eastAsia="x-none"/>
        </w:rPr>
      </w:pPr>
    </w:p>
    <w:p w14:paraId="5E66BE10" w14:textId="10B88580" w:rsidR="00EF21D2" w:rsidRDefault="003E3B70" w:rsidP="003E3B70">
      <w:pPr>
        <w:spacing w:line="240" w:lineRule="atLeast"/>
        <w:ind w:left="540"/>
        <w:jc w:val="thaiDistribute"/>
        <w:rPr>
          <w:rFonts w:cs="Times New Roman"/>
          <w:lang w:val="en-US"/>
        </w:rPr>
      </w:pPr>
      <w:proofErr w:type="gramStart"/>
      <w:r w:rsidRPr="00E112F5">
        <w:rPr>
          <w:rFonts w:cs="Times New Roman"/>
          <w:lang w:val="en-US"/>
        </w:rPr>
        <w:t>At</w:t>
      </w:r>
      <w:proofErr w:type="gramEnd"/>
      <w:r w:rsidRPr="00E112F5">
        <w:rPr>
          <w:rFonts w:cs="Times New Roman"/>
          <w:lang w:val="en-US"/>
        </w:rPr>
        <w:t xml:space="preserve"> 30 September 2025, the Group holds an investment in equity </w:t>
      </w:r>
      <w:r w:rsidR="00BC7641">
        <w:rPr>
          <w:rFonts w:cs="Times New Roman"/>
          <w:lang w:val="en-US"/>
        </w:rPr>
        <w:t>instruments</w:t>
      </w:r>
      <w:r w:rsidRPr="00E112F5">
        <w:rPr>
          <w:rFonts w:cs="Times New Roman"/>
          <w:lang w:val="en-US"/>
        </w:rPr>
        <w:t xml:space="preserve"> of a private entity with a fair value of Baht 2,901 million. The fair value of the investment was previously determined using unobservable inputs and classified at Level 3 under fair value hierarchy </w:t>
      </w:r>
      <w:proofErr w:type="gramStart"/>
      <w:r w:rsidRPr="00E112F5">
        <w:rPr>
          <w:rFonts w:cs="Times New Roman"/>
          <w:lang w:val="en-US"/>
        </w:rPr>
        <w:t>at</w:t>
      </w:r>
      <w:proofErr w:type="gramEnd"/>
      <w:r w:rsidRPr="00E112F5">
        <w:rPr>
          <w:rFonts w:cs="Times New Roman"/>
          <w:lang w:val="en-US"/>
        </w:rPr>
        <w:t xml:space="preserve"> 31 December 2024. </w:t>
      </w:r>
      <w:r w:rsidR="00BC7641">
        <w:rPr>
          <w:rFonts w:cs="Times New Roman"/>
          <w:lang w:val="en-US"/>
        </w:rPr>
        <w:br/>
      </w:r>
      <w:r w:rsidRPr="00E112F5">
        <w:rPr>
          <w:rFonts w:cs="Times New Roman"/>
          <w:lang w:val="en-US"/>
        </w:rPr>
        <w:t>During the nine-month period ended 30 September 2025, t</w:t>
      </w:r>
      <w:r w:rsidR="00CF587A">
        <w:rPr>
          <w:rFonts w:cs="Times New Roman"/>
          <w:lang w:val="en-US"/>
        </w:rPr>
        <w:t>rading in the</w:t>
      </w:r>
      <w:r w:rsidRPr="00E112F5">
        <w:rPr>
          <w:rFonts w:cs="Times New Roman"/>
          <w:lang w:val="en-US"/>
        </w:rPr>
        <w:t xml:space="preserve"> entity</w:t>
      </w:r>
      <w:r w:rsidR="005C5992">
        <w:rPr>
          <w:szCs w:val="28"/>
          <w:lang w:val="en-US"/>
        </w:rPr>
        <w:t>’s equity instruments</w:t>
      </w:r>
      <w:r w:rsidR="00540D86">
        <w:rPr>
          <w:szCs w:val="28"/>
          <w:lang w:val="en-US"/>
        </w:rPr>
        <w:t xml:space="preserve"> resumed</w:t>
      </w:r>
      <w:r w:rsidRPr="00E112F5">
        <w:rPr>
          <w:rFonts w:cs="Times New Roman"/>
          <w:lang w:val="en-US"/>
        </w:rPr>
        <w:t xml:space="preserve"> on an exchange and they are currently actively traded in that market. The fair value measurement is now </w:t>
      </w:r>
      <w:proofErr w:type="gramStart"/>
      <w:r w:rsidRPr="00E112F5">
        <w:rPr>
          <w:rFonts w:cs="Times New Roman"/>
          <w:lang w:val="en-US"/>
        </w:rPr>
        <w:t>determined</w:t>
      </w:r>
      <w:proofErr w:type="gramEnd"/>
      <w:r w:rsidRPr="00E112F5">
        <w:rPr>
          <w:rFonts w:cs="Times New Roman"/>
          <w:lang w:val="en-US"/>
        </w:rPr>
        <w:t xml:space="preserve"> using the published price quotation in that active market and therefore transferred from Level 3 to Level 1 of the fair value hierarchy.</w:t>
      </w:r>
    </w:p>
    <w:p w14:paraId="0FDE013B" w14:textId="77777777" w:rsidR="00E112F5" w:rsidRDefault="00E112F5" w:rsidP="003E3B70">
      <w:pPr>
        <w:spacing w:line="240" w:lineRule="atLeast"/>
        <w:ind w:left="540"/>
        <w:jc w:val="thaiDistribute"/>
        <w:rPr>
          <w:rFonts w:cs="Times New Roman"/>
          <w:b/>
          <w:bCs/>
          <w:sz w:val="24"/>
          <w:szCs w:val="24"/>
          <w:lang w:val="en-US" w:eastAsia="x-none"/>
        </w:rPr>
      </w:pPr>
    </w:p>
    <w:p w14:paraId="24FE9513" w14:textId="11E64124" w:rsidR="00F0046A" w:rsidRPr="0093342A" w:rsidRDefault="00F0046A" w:rsidP="00F0046A">
      <w:pPr>
        <w:spacing w:line="240" w:lineRule="atLeast"/>
        <w:ind w:left="540"/>
        <w:jc w:val="thaiDistribute"/>
        <w:rPr>
          <w:rFonts w:cs="Times New Roman"/>
          <w:lang w:val="en-US"/>
        </w:rPr>
      </w:pPr>
      <w:r>
        <w:rPr>
          <w:rFonts w:cs="Times New Roman"/>
          <w:lang w:val="en-US"/>
        </w:rPr>
        <w:t xml:space="preserve">The Group </w:t>
      </w:r>
      <w:proofErr w:type="spellStart"/>
      <w:r>
        <w:rPr>
          <w:rFonts w:cs="Times New Roman"/>
          <w:lang w:val="en-US"/>
        </w:rPr>
        <w:t>recognises</w:t>
      </w:r>
      <w:proofErr w:type="spellEnd"/>
      <w:r>
        <w:rPr>
          <w:rFonts w:cs="Times New Roman"/>
          <w:lang w:val="en-US"/>
        </w:rPr>
        <w:t xml:space="preserve"> transfers between levels of </w:t>
      </w:r>
      <w:proofErr w:type="gramStart"/>
      <w:r>
        <w:rPr>
          <w:rFonts w:cs="Times New Roman"/>
          <w:lang w:val="en-US"/>
        </w:rPr>
        <w:t>the fair</w:t>
      </w:r>
      <w:proofErr w:type="gramEnd"/>
      <w:r>
        <w:rPr>
          <w:rFonts w:cs="Times New Roman"/>
          <w:lang w:val="en-US"/>
        </w:rPr>
        <w:t xml:space="preserve"> value hierarchy at </w:t>
      </w:r>
      <w:r w:rsidR="00C72381">
        <w:rPr>
          <w:rFonts w:cs="Times New Roman"/>
          <w:lang w:val="en-US"/>
        </w:rPr>
        <w:t>the beginning of the reporting period.</w:t>
      </w:r>
    </w:p>
    <w:p w14:paraId="1D2EDDCE" w14:textId="77777777" w:rsidR="00F0046A" w:rsidRPr="003E3B70" w:rsidRDefault="00F0046A" w:rsidP="003E3B70">
      <w:pPr>
        <w:spacing w:line="240" w:lineRule="atLeast"/>
        <w:ind w:left="540"/>
        <w:jc w:val="thaiDistribute"/>
        <w:rPr>
          <w:rFonts w:cs="Times New Roman"/>
          <w:b/>
          <w:bCs/>
          <w:sz w:val="24"/>
          <w:szCs w:val="24"/>
          <w:lang w:val="en-US" w:eastAsia="x-none"/>
        </w:rPr>
      </w:pPr>
    </w:p>
    <w:p w14:paraId="0259F722" w14:textId="6E9B7F12" w:rsidR="00610E43" w:rsidRPr="00A41494" w:rsidRDefault="00610E43" w:rsidP="00E43AAB">
      <w:pPr>
        <w:pStyle w:val="Heading1"/>
        <w:numPr>
          <w:ilvl w:val="0"/>
          <w:numId w:val="47"/>
        </w:numPr>
        <w:tabs>
          <w:tab w:val="left" w:pos="540"/>
        </w:tabs>
        <w:spacing w:before="0" w:line="240" w:lineRule="atLeast"/>
        <w:ind w:left="547" w:hanging="547"/>
        <w:rPr>
          <w:rFonts w:cs="Times New Roman"/>
          <w:u w:val="none"/>
          <w:lang w:val="en-US"/>
        </w:rPr>
      </w:pPr>
      <w:r w:rsidRPr="00A41494">
        <w:rPr>
          <w:rFonts w:cs="Times New Roman"/>
          <w:u w:val="none"/>
          <w:lang w:val="en-US"/>
        </w:rPr>
        <w:t xml:space="preserve">Maintenance of capital </w:t>
      </w:r>
      <w:proofErr w:type="gramStart"/>
      <w:r w:rsidRPr="00A41494">
        <w:rPr>
          <w:rFonts w:cs="Times New Roman"/>
          <w:u w:val="none"/>
          <w:lang w:val="en-US"/>
        </w:rPr>
        <w:t>fund</w:t>
      </w:r>
      <w:bookmarkEnd w:id="6"/>
      <w:proofErr w:type="gramEnd"/>
      <w:r w:rsidRPr="00A41494">
        <w:rPr>
          <w:rFonts w:cs="Times New Roman"/>
          <w:u w:val="none"/>
          <w:lang w:val="en-US"/>
        </w:rPr>
        <w:t xml:space="preserve"> </w:t>
      </w:r>
    </w:p>
    <w:p w14:paraId="506A8301" w14:textId="77777777" w:rsidR="00610E43" w:rsidRPr="00A41494" w:rsidRDefault="00610E43" w:rsidP="00610E43">
      <w:pPr>
        <w:tabs>
          <w:tab w:val="left" w:pos="900"/>
        </w:tabs>
        <w:spacing w:line="240" w:lineRule="atLeast"/>
        <w:ind w:left="547" w:right="-45" w:hanging="533"/>
        <w:jc w:val="thaiDistribute"/>
        <w:rPr>
          <w:rFonts w:cs="Times New Roman"/>
          <w:lang w:val="en-GB"/>
        </w:rPr>
      </w:pPr>
    </w:p>
    <w:p w14:paraId="2130AB4A" w14:textId="603AE6E3" w:rsidR="00610E43" w:rsidRPr="00A41494" w:rsidRDefault="00610E43" w:rsidP="00610E43">
      <w:pPr>
        <w:tabs>
          <w:tab w:val="left" w:pos="900"/>
        </w:tabs>
        <w:spacing w:line="240" w:lineRule="atLeast"/>
        <w:ind w:left="547" w:right="-45" w:hanging="533"/>
        <w:jc w:val="thaiDistribute"/>
        <w:rPr>
          <w:rFonts w:cs="Times New Roman"/>
          <w:lang w:val="en-GB"/>
        </w:rPr>
      </w:pPr>
      <w:r w:rsidRPr="00A41494">
        <w:rPr>
          <w:rFonts w:cs="Times New Roman"/>
          <w:lang w:val="en-GB"/>
        </w:rPr>
        <w:tab/>
        <w:t xml:space="preserve">The primary objectives of the Group’s capital management are to maintain its ability to continue as a going concern and to maintain a capital adequacy ratio in accordance with </w:t>
      </w:r>
      <w:r w:rsidR="00E43AAB" w:rsidRPr="00027FE8">
        <w:rPr>
          <w:rFonts w:cs="Times New Roman"/>
          <w:lang w:val="en-US"/>
        </w:rPr>
        <w:t>the Financial Institution Business Act B.E. 2551.</w:t>
      </w:r>
    </w:p>
    <w:p w14:paraId="6327EBE7" w14:textId="77777777" w:rsidR="00610E43" w:rsidRPr="00A41494" w:rsidRDefault="00610E43" w:rsidP="00610E43">
      <w:pPr>
        <w:tabs>
          <w:tab w:val="left" w:pos="900"/>
        </w:tabs>
        <w:spacing w:line="240" w:lineRule="atLeast"/>
        <w:ind w:left="547" w:right="-45" w:hanging="533"/>
        <w:jc w:val="thaiDistribute"/>
        <w:rPr>
          <w:rFonts w:cs="Times New Roman"/>
          <w:cs/>
          <w:lang w:val="en-GB"/>
        </w:rPr>
      </w:pPr>
    </w:p>
    <w:p w14:paraId="0D91FBB3" w14:textId="38C0BAF3" w:rsidR="00610E43" w:rsidRPr="00A41494" w:rsidRDefault="00610E43" w:rsidP="00610E43">
      <w:pPr>
        <w:tabs>
          <w:tab w:val="left" w:pos="900"/>
        </w:tabs>
        <w:spacing w:line="240" w:lineRule="atLeast"/>
        <w:ind w:left="544" w:right="-45"/>
        <w:jc w:val="thaiDistribute"/>
        <w:rPr>
          <w:rFonts w:cs="Times New Roman"/>
          <w:lang w:val="en-GB"/>
        </w:rPr>
      </w:pPr>
      <w:r w:rsidRPr="00A41494">
        <w:rPr>
          <w:rFonts w:cs="Times New Roman"/>
          <w:lang w:val="en-GB"/>
        </w:rPr>
        <w:t xml:space="preserve">As </w:t>
      </w:r>
      <w:proofErr w:type="gramStart"/>
      <w:r w:rsidRPr="00A41494">
        <w:rPr>
          <w:rFonts w:cs="Times New Roman"/>
          <w:lang w:val="en-GB"/>
        </w:rPr>
        <w:t>at</w:t>
      </w:r>
      <w:proofErr w:type="gramEnd"/>
      <w:r w:rsidRPr="00A41494">
        <w:rPr>
          <w:rFonts w:cs="Times New Roman"/>
          <w:lang w:val="en-GB"/>
        </w:rPr>
        <w:t xml:space="preserve"> </w:t>
      </w:r>
      <w:r w:rsidR="00FA236A">
        <w:rPr>
          <w:rFonts w:cs="Times New Roman"/>
          <w:lang w:val="en-GB"/>
        </w:rPr>
        <w:t>3</w:t>
      </w:r>
      <w:r w:rsidR="00F209D3">
        <w:rPr>
          <w:rFonts w:cs="Times New Roman"/>
          <w:lang w:val="en-GB"/>
        </w:rPr>
        <w:t xml:space="preserve">0 September </w:t>
      </w:r>
      <w:r w:rsidR="00FA236A">
        <w:rPr>
          <w:rFonts w:cs="Times New Roman"/>
          <w:lang w:val="en-GB"/>
        </w:rPr>
        <w:t>2025</w:t>
      </w:r>
      <w:r w:rsidRPr="00A41494">
        <w:rPr>
          <w:rFonts w:cs="Times New Roman"/>
          <w:lang w:val="en-GB"/>
        </w:rPr>
        <w:t xml:space="preserve"> and 31 December 202</w:t>
      </w:r>
      <w:r w:rsidR="00FA236A">
        <w:rPr>
          <w:rFonts w:cs="Times New Roman"/>
          <w:lang w:val="en-GB"/>
        </w:rPr>
        <w:t>4</w:t>
      </w:r>
      <w:r w:rsidRPr="00A41494">
        <w:rPr>
          <w:rFonts w:cs="Times New Roman"/>
          <w:lang w:val="en-GB"/>
        </w:rPr>
        <w:t xml:space="preserve">, capital fund of the financial business group and </w:t>
      </w:r>
      <w:r w:rsidR="00FC6A22" w:rsidRPr="00A41494">
        <w:rPr>
          <w:rFonts w:cs="Times New Roman"/>
          <w:lang w:val="en-GB"/>
        </w:rPr>
        <w:br/>
      </w:r>
      <w:r w:rsidRPr="00A41494">
        <w:rPr>
          <w:rFonts w:cs="Times New Roman"/>
          <w:lang w:val="en-GB"/>
        </w:rPr>
        <w:t>Land and Houses Bank</w:t>
      </w:r>
      <w:r w:rsidR="00050D06" w:rsidRPr="00A41494">
        <w:rPr>
          <w:rFonts w:cs="Times New Roman"/>
          <w:lang w:val="en-GB"/>
        </w:rPr>
        <w:t xml:space="preserve"> PCL</w:t>
      </w:r>
      <w:r w:rsidRPr="00A41494">
        <w:rPr>
          <w:rFonts w:cs="Times New Roman"/>
          <w:lang w:val="en-GB"/>
        </w:rPr>
        <w:t xml:space="preserve"> consisted of the following:</w:t>
      </w:r>
    </w:p>
    <w:p w14:paraId="3471C264" w14:textId="77777777" w:rsidR="00610E43" w:rsidRPr="00A41494" w:rsidRDefault="00610E43" w:rsidP="00610E43">
      <w:pPr>
        <w:tabs>
          <w:tab w:val="left" w:pos="900"/>
        </w:tabs>
        <w:spacing w:line="240" w:lineRule="atLeast"/>
        <w:ind w:left="544" w:right="-45"/>
        <w:jc w:val="thaiDistribute"/>
        <w:rPr>
          <w:rFonts w:cs="Times New Roman"/>
          <w:lang w:val="en-GB"/>
        </w:rPr>
      </w:pPr>
    </w:p>
    <w:p w14:paraId="06162D94" w14:textId="77777777" w:rsidR="00E15249" w:rsidRPr="0073055B" w:rsidRDefault="00E15249">
      <w:pPr>
        <w:rPr>
          <w:lang w:val="en-US"/>
        </w:rPr>
      </w:pPr>
      <w:r>
        <w:rPr>
          <w:cs/>
        </w:rPr>
        <w:br w:type="page"/>
      </w:r>
    </w:p>
    <w:tbl>
      <w:tblPr>
        <w:tblW w:w="9251" w:type="dxa"/>
        <w:tblInd w:w="450" w:type="dxa"/>
        <w:tblLayout w:type="fixed"/>
        <w:tblLook w:val="0000" w:firstRow="0" w:lastRow="0" w:firstColumn="0" w:lastColumn="0" w:noHBand="0" w:noVBand="0"/>
      </w:tblPr>
      <w:tblGrid>
        <w:gridCol w:w="3420"/>
        <w:gridCol w:w="1440"/>
        <w:gridCol w:w="1440"/>
        <w:gridCol w:w="1440"/>
        <w:gridCol w:w="1511"/>
      </w:tblGrid>
      <w:tr w:rsidR="00610E43" w:rsidRPr="00EE2986" w14:paraId="2DE1177C" w14:textId="77777777" w:rsidTr="00050D06">
        <w:trPr>
          <w:cantSplit/>
          <w:tblHeader/>
        </w:trPr>
        <w:tc>
          <w:tcPr>
            <w:tcW w:w="3420" w:type="dxa"/>
            <w:tcBorders>
              <w:top w:val="nil"/>
              <w:left w:val="nil"/>
              <w:bottom w:val="nil"/>
              <w:right w:val="nil"/>
            </w:tcBorders>
            <w:vAlign w:val="bottom"/>
          </w:tcPr>
          <w:p w14:paraId="0B3B514B" w14:textId="75D4F70A" w:rsidR="00610E43" w:rsidRPr="00A41494" w:rsidRDefault="00610E43" w:rsidP="00EE2986">
            <w:pPr>
              <w:tabs>
                <w:tab w:val="left" w:pos="900"/>
              </w:tabs>
              <w:spacing w:line="240" w:lineRule="exact"/>
              <w:jc w:val="center"/>
              <w:rPr>
                <w:rFonts w:cs="Times New Roman"/>
                <w:lang w:val="en-US"/>
              </w:rPr>
            </w:pPr>
          </w:p>
        </w:tc>
        <w:tc>
          <w:tcPr>
            <w:tcW w:w="2880" w:type="dxa"/>
            <w:gridSpan w:val="2"/>
            <w:tcBorders>
              <w:top w:val="nil"/>
              <w:left w:val="nil"/>
              <w:bottom w:val="nil"/>
              <w:right w:val="nil"/>
            </w:tcBorders>
            <w:vAlign w:val="bottom"/>
          </w:tcPr>
          <w:p w14:paraId="7DAA7159" w14:textId="77777777" w:rsidR="00610E43" w:rsidRPr="00A41494" w:rsidRDefault="00610E43" w:rsidP="00EE2986">
            <w:pPr>
              <w:spacing w:line="240" w:lineRule="exact"/>
              <w:ind w:right="12"/>
              <w:jc w:val="center"/>
              <w:rPr>
                <w:rFonts w:cs="Times New Roman"/>
                <w:b/>
                <w:bCs/>
                <w:lang w:val="en-US"/>
              </w:rPr>
            </w:pPr>
            <w:r w:rsidRPr="00A41494">
              <w:rPr>
                <w:rFonts w:eastAsia="Calibri" w:cs="Times New Roman"/>
                <w:b/>
                <w:bCs/>
                <w:lang w:val="en-US"/>
              </w:rPr>
              <w:t>Financial business group</w:t>
            </w:r>
          </w:p>
        </w:tc>
        <w:tc>
          <w:tcPr>
            <w:tcW w:w="2951" w:type="dxa"/>
            <w:gridSpan w:val="2"/>
            <w:tcBorders>
              <w:top w:val="nil"/>
              <w:left w:val="nil"/>
              <w:bottom w:val="nil"/>
              <w:right w:val="nil"/>
            </w:tcBorders>
            <w:vAlign w:val="bottom"/>
          </w:tcPr>
          <w:p w14:paraId="0ECB7200" w14:textId="20296646" w:rsidR="00610E43" w:rsidRPr="00A41494" w:rsidRDefault="00610E43" w:rsidP="00EE2986">
            <w:pPr>
              <w:spacing w:line="240" w:lineRule="exact"/>
              <w:ind w:right="12"/>
              <w:jc w:val="center"/>
              <w:rPr>
                <w:rFonts w:cs="Times New Roman"/>
                <w:b/>
                <w:bCs/>
                <w:lang w:val="en-GB"/>
              </w:rPr>
            </w:pPr>
            <w:r w:rsidRPr="00A41494">
              <w:rPr>
                <w:rFonts w:cs="Times New Roman"/>
                <w:b/>
                <w:bCs/>
                <w:lang w:val="en-US"/>
              </w:rPr>
              <w:t>Land and Houses Bank</w:t>
            </w:r>
            <w:r w:rsidR="00050D06" w:rsidRPr="00A41494">
              <w:rPr>
                <w:rFonts w:cs="Times New Roman"/>
                <w:b/>
                <w:bCs/>
                <w:lang w:val="en-US"/>
              </w:rPr>
              <w:t xml:space="preserve"> PCL</w:t>
            </w:r>
          </w:p>
        </w:tc>
      </w:tr>
      <w:tr w:rsidR="00FA236A" w:rsidRPr="00A41494" w14:paraId="20A7FCF5" w14:textId="77777777" w:rsidTr="00050D06">
        <w:trPr>
          <w:cantSplit/>
          <w:trHeight w:val="288"/>
          <w:tblHeader/>
        </w:trPr>
        <w:tc>
          <w:tcPr>
            <w:tcW w:w="3420" w:type="dxa"/>
            <w:tcBorders>
              <w:top w:val="nil"/>
              <w:left w:val="nil"/>
              <w:bottom w:val="nil"/>
              <w:right w:val="nil"/>
            </w:tcBorders>
            <w:vAlign w:val="bottom"/>
          </w:tcPr>
          <w:p w14:paraId="2F4EAD57" w14:textId="77777777" w:rsidR="00FA236A" w:rsidRPr="00A41494" w:rsidRDefault="00FA236A" w:rsidP="00EE2986">
            <w:pPr>
              <w:tabs>
                <w:tab w:val="left" w:pos="900"/>
              </w:tabs>
              <w:spacing w:line="240" w:lineRule="exact"/>
              <w:jc w:val="center"/>
              <w:rPr>
                <w:rFonts w:cs="Times New Roman"/>
                <w:lang w:val="en-US"/>
              </w:rPr>
            </w:pPr>
          </w:p>
        </w:tc>
        <w:tc>
          <w:tcPr>
            <w:tcW w:w="1440" w:type="dxa"/>
            <w:tcBorders>
              <w:top w:val="nil"/>
              <w:left w:val="nil"/>
              <w:bottom w:val="nil"/>
              <w:right w:val="nil"/>
            </w:tcBorders>
            <w:vAlign w:val="bottom"/>
          </w:tcPr>
          <w:p w14:paraId="232CBA20" w14:textId="5B976FA9" w:rsidR="00FA236A" w:rsidRDefault="00FA236A" w:rsidP="00EE2986">
            <w:pPr>
              <w:spacing w:line="240" w:lineRule="exact"/>
              <w:ind w:right="12"/>
              <w:jc w:val="center"/>
              <w:rPr>
                <w:rFonts w:cs="Times New Roman"/>
                <w:lang w:val="en-GB"/>
              </w:rPr>
            </w:pPr>
            <w:r>
              <w:rPr>
                <w:rFonts w:cs="Times New Roman"/>
                <w:lang w:val="en-GB"/>
              </w:rPr>
              <w:t>3</w:t>
            </w:r>
            <w:r w:rsidR="00F209D3">
              <w:rPr>
                <w:rFonts w:cs="Times New Roman"/>
                <w:lang w:val="en-GB"/>
              </w:rPr>
              <w:t>0 September</w:t>
            </w:r>
          </w:p>
          <w:p w14:paraId="785CAC68" w14:textId="468FAF88" w:rsidR="00FA236A" w:rsidRPr="00FA236A" w:rsidRDefault="00FA236A" w:rsidP="00EE2986">
            <w:pPr>
              <w:spacing w:line="240" w:lineRule="exact"/>
              <w:ind w:right="12"/>
              <w:jc w:val="center"/>
              <w:rPr>
                <w:rFonts w:cstheme="minorBidi"/>
                <w:lang w:val="en-US"/>
              </w:rPr>
            </w:pPr>
            <w:r>
              <w:rPr>
                <w:rFonts w:cstheme="minorBidi"/>
                <w:lang w:val="en-US"/>
              </w:rPr>
              <w:t>2025</w:t>
            </w:r>
          </w:p>
        </w:tc>
        <w:tc>
          <w:tcPr>
            <w:tcW w:w="1440" w:type="dxa"/>
            <w:tcBorders>
              <w:top w:val="nil"/>
              <w:left w:val="nil"/>
              <w:bottom w:val="nil"/>
              <w:right w:val="nil"/>
            </w:tcBorders>
            <w:vAlign w:val="bottom"/>
          </w:tcPr>
          <w:p w14:paraId="2DF94740" w14:textId="77777777" w:rsidR="00F209D3" w:rsidRDefault="00FA236A" w:rsidP="00EE2986">
            <w:pPr>
              <w:spacing w:line="240" w:lineRule="exact"/>
              <w:ind w:right="12"/>
              <w:jc w:val="center"/>
              <w:rPr>
                <w:rFonts w:cs="Times New Roman"/>
                <w:lang w:val="en-GB"/>
              </w:rPr>
            </w:pPr>
            <w:r w:rsidRPr="00A41494">
              <w:rPr>
                <w:rFonts w:cs="Times New Roman"/>
                <w:lang w:val="en-GB"/>
              </w:rPr>
              <w:t xml:space="preserve">31 </w:t>
            </w:r>
          </w:p>
          <w:p w14:paraId="164F0EC4" w14:textId="5BA39789" w:rsidR="00FA236A" w:rsidRPr="00A41494" w:rsidRDefault="00FA236A" w:rsidP="00EE2986">
            <w:pPr>
              <w:spacing w:line="240" w:lineRule="exact"/>
              <w:ind w:right="12"/>
              <w:jc w:val="center"/>
              <w:rPr>
                <w:rFonts w:cs="Times New Roman"/>
                <w:lang w:val="en-GB"/>
              </w:rPr>
            </w:pPr>
            <w:r w:rsidRPr="00A41494">
              <w:rPr>
                <w:rFonts w:cs="Times New Roman"/>
                <w:lang w:val="en-GB"/>
              </w:rPr>
              <w:t>December 202</w:t>
            </w:r>
            <w:r>
              <w:rPr>
                <w:rFonts w:cs="Times New Roman"/>
                <w:lang w:val="en-GB"/>
              </w:rPr>
              <w:t>4</w:t>
            </w:r>
          </w:p>
        </w:tc>
        <w:tc>
          <w:tcPr>
            <w:tcW w:w="1440" w:type="dxa"/>
            <w:tcBorders>
              <w:top w:val="nil"/>
              <w:left w:val="nil"/>
              <w:bottom w:val="nil"/>
              <w:right w:val="nil"/>
            </w:tcBorders>
            <w:vAlign w:val="bottom"/>
          </w:tcPr>
          <w:p w14:paraId="689C09CB" w14:textId="680EF42C" w:rsidR="00FA236A" w:rsidRDefault="00F209D3" w:rsidP="00EE2986">
            <w:pPr>
              <w:spacing w:line="240" w:lineRule="exact"/>
              <w:ind w:right="12"/>
              <w:jc w:val="center"/>
              <w:rPr>
                <w:rFonts w:cs="Times New Roman"/>
                <w:lang w:val="en-GB"/>
              </w:rPr>
            </w:pPr>
            <w:r>
              <w:rPr>
                <w:rFonts w:cs="Times New Roman"/>
                <w:lang w:val="en-GB"/>
              </w:rPr>
              <w:t>30 September</w:t>
            </w:r>
          </w:p>
          <w:p w14:paraId="71F627C7" w14:textId="45308D6F" w:rsidR="00FA236A" w:rsidRPr="00A41494" w:rsidRDefault="00FA236A" w:rsidP="00EE2986">
            <w:pPr>
              <w:spacing w:line="240" w:lineRule="exact"/>
              <w:ind w:right="12"/>
              <w:jc w:val="center"/>
              <w:rPr>
                <w:rFonts w:cs="Times New Roman"/>
                <w:lang w:val="en-GB"/>
              </w:rPr>
            </w:pPr>
            <w:r w:rsidRPr="00E43AAB">
              <w:rPr>
                <w:rFonts w:cs="Times New Roman"/>
                <w:lang w:val="en-GB"/>
              </w:rPr>
              <w:t>2025</w:t>
            </w:r>
          </w:p>
        </w:tc>
        <w:tc>
          <w:tcPr>
            <w:tcW w:w="1511" w:type="dxa"/>
            <w:tcBorders>
              <w:top w:val="nil"/>
              <w:left w:val="nil"/>
              <w:bottom w:val="nil"/>
              <w:right w:val="nil"/>
            </w:tcBorders>
            <w:vAlign w:val="bottom"/>
          </w:tcPr>
          <w:p w14:paraId="0B60EE70" w14:textId="414434C2" w:rsidR="00FA236A" w:rsidRPr="00A41494" w:rsidRDefault="00FA236A" w:rsidP="00EE2986">
            <w:pPr>
              <w:spacing w:line="240" w:lineRule="exact"/>
              <w:ind w:right="12"/>
              <w:jc w:val="center"/>
              <w:rPr>
                <w:rFonts w:cs="Times New Roman"/>
                <w:lang w:val="en-GB"/>
              </w:rPr>
            </w:pPr>
            <w:r w:rsidRPr="00A41494">
              <w:rPr>
                <w:rFonts w:cs="Times New Roman"/>
                <w:lang w:val="en-GB"/>
              </w:rPr>
              <w:t>31</w:t>
            </w:r>
            <w:r w:rsidR="0001027E">
              <w:rPr>
                <w:rFonts w:cs="Times New Roman"/>
                <w:lang w:val="en-GB"/>
              </w:rPr>
              <w:br/>
            </w:r>
            <w:r w:rsidRPr="00A41494">
              <w:rPr>
                <w:rFonts w:cs="Times New Roman"/>
                <w:lang w:val="en-GB"/>
              </w:rPr>
              <w:t>December 202</w:t>
            </w:r>
            <w:r>
              <w:rPr>
                <w:rFonts w:cs="Times New Roman"/>
                <w:lang w:val="en-GB"/>
              </w:rPr>
              <w:t>4</w:t>
            </w:r>
          </w:p>
        </w:tc>
      </w:tr>
      <w:tr w:rsidR="00953025" w:rsidRPr="00A41494" w14:paraId="1A30E39F" w14:textId="77777777" w:rsidTr="00050D06">
        <w:trPr>
          <w:cantSplit/>
        </w:trPr>
        <w:tc>
          <w:tcPr>
            <w:tcW w:w="3420" w:type="dxa"/>
            <w:tcBorders>
              <w:top w:val="nil"/>
              <w:left w:val="nil"/>
              <w:bottom w:val="nil"/>
              <w:right w:val="nil"/>
            </w:tcBorders>
            <w:vAlign w:val="bottom"/>
          </w:tcPr>
          <w:p w14:paraId="679FF44E" w14:textId="77777777" w:rsidR="00953025" w:rsidRPr="00A41494" w:rsidRDefault="00953025" w:rsidP="00EE2986">
            <w:pPr>
              <w:tabs>
                <w:tab w:val="left" w:pos="900"/>
              </w:tabs>
              <w:spacing w:line="240" w:lineRule="exact"/>
              <w:rPr>
                <w:rFonts w:cs="Times New Roman"/>
                <w:u w:val="single"/>
                <w:lang w:val="en-US"/>
              </w:rPr>
            </w:pPr>
          </w:p>
        </w:tc>
        <w:tc>
          <w:tcPr>
            <w:tcW w:w="5831" w:type="dxa"/>
            <w:gridSpan w:val="4"/>
            <w:tcBorders>
              <w:top w:val="nil"/>
              <w:left w:val="nil"/>
              <w:bottom w:val="nil"/>
              <w:right w:val="nil"/>
            </w:tcBorders>
            <w:vAlign w:val="bottom"/>
          </w:tcPr>
          <w:p w14:paraId="7E6C421A" w14:textId="77777777" w:rsidR="00953025" w:rsidRPr="00A41494" w:rsidRDefault="00953025" w:rsidP="00EE2986">
            <w:pPr>
              <w:tabs>
                <w:tab w:val="left" w:pos="900"/>
                <w:tab w:val="decimal" w:pos="1404"/>
              </w:tabs>
              <w:spacing w:line="240" w:lineRule="exact"/>
              <w:jc w:val="center"/>
              <w:rPr>
                <w:rFonts w:cs="Times New Roman"/>
                <w:i/>
                <w:iCs/>
                <w:lang w:val="en-GB"/>
              </w:rPr>
            </w:pPr>
            <w:r w:rsidRPr="00A41494">
              <w:rPr>
                <w:rFonts w:cs="Times New Roman"/>
                <w:i/>
                <w:iCs/>
                <w:lang w:val="en-GB"/>
              </w:rPr>
              <w:t>(in thousand Baht)</w:t>
            </w:r>
          </w:p>
        </w:tc>
      </w:tr>
      <w:tr w:rsidR="00953025" w:rsidRPr="00A41494" w14:paraId="64D987A4" w14:textId="77777777" w:rsidTr="00050D06">
        <w:trPr>
          <w:cantSplit/>
        </w:trPr>
        <w:tc>
          <w:tcPr>
            <w:tcW w:w="3420" w:type="dxa"/>
            <w:tcBorders>
              <w:top w:val="nil"/>
              <w:left w:val="nil"/>
              <w:bottom w:val="nil"/>
              <w:right w:val="nil"/>
            </w:tcBorders>
            <w:vAlign w:val="bottom"/>
          </w:tcPr>
          <w:p w14:paraId="60990E1F" w14:textId="51ADD173" w:rsidR="00953025" w:rsidRPr="00A41494" w:rsidRDefault="00953025" w:rsidP="00EE2986">
            <w:pPr>
              <w:tabs>
                <w:tab w:val="left" w:pos="900"/>
              </w:tabs>
              <w:spacing w:line="240" w:lineRule="exact"/>
              <w:rPr>
                <w:rFonts w:cs="Times New Roman"/>
                <w:i/>
                <w:iCs/>
                <w:lang w:val="en-US"/>
              </w:rPr>
            </w:pPr>
            <w:r w:rsidRPr="00A41494">
              <w:rPr>
                <w:rFonts w:cs="Times New Roman"/>
                <w:b/>
                <w:bCs/>
                <w:i/>
                <w:iCs/>
                <w:lang w:val="en-GB"/>
              </w:rPr>
              <w:t>Tier 1 capital</w:t>
            </w:r>
          </w:p>
        </w:tc>
        <w:tc>
          <w:tcPr>
            <w:tcW w:w="1440" w:type="dxa"/>
            <w:tcBorders>
              <w:top w:val="nil"/>
              <w:left w:val="nil"/>
              <w:bottom w:val="nil"/>
              <w:right w:val="nil"/>
            </w:tcBorders>
            <w:vAlign w:val="bottom"/>
          </w:tcPr>
          <w:p w14:paraId="6ABFA06A" w14:textId="77777777" w:rsidR="00953025" w:rsidRPr="00A41494" w:rsidRDefault="00953025" w:rsidP="00EE2986">
            <w:pPr>
              <w:tabs>
                <w:tab w:val="decimal" w:pos="1404"/>
              </w:tabs>
              <w:spacing w:line="240" w:lineRule="exact"/>
              <w:ind w:right="25" w:firstLine="20"/>
              <w:jc w:val="thaiDistribute"/>
              <w:rPr>
                <w:rFonts w:cs="Times New Roman"/>
                <w:lang w:val="en-US"/>
              </w:rPr>
            </w:pPr>
          </w:p>
        </w:tc>
        <w:tc>
          <w:tcPr>
            <w:tcW w:w="1440" w:type="dxa"/>
            <w:tcBorders>
              <w:top w:val="nil"/>
              <w:left w:val="nil"/>
              <w:bottom w:val="nil"/>
              <w:right w:val="nil"/>
            </w:tcBorders>
            <w:vAlign w:val="bottom"/>
          </w:tcPr>
          <w:p w14:paraId="5479E497" w14:textId="77777777" w:rsidR="00953025" w:rsidRPr="00A41494" w:rsidRDefault="00953025" w:rsidP="00EE2986">
            <w:pPr>
              <w:tabs>
                <w:tab w:val="left" w:pos="900"/>
                <w:tab w:val="decimal" w:pos="1404"/>
              </w:tabs>
              <w:spacing w:line="240" w:lineRule="exact"/>
              <w:jc w:val="both"/>
              <w:rPr>
                <w:rFonts w:cs="Times New Roman"/>
                <w:lang w:val="en-GB"/>
              </w:rPr>
            </w:pPr>
          </w:p>
        </w:tc>
        <w:tc>
          <w:tcPr>
            <w:tcW w:w="1440" w:type="dxa"/>
            <w:tcBorders>
              <w:top w:val="nil"/>
              <w:left w:val="nil"/>
              <w:bottom w:val="nil"/>
              <w:right w:val="nil"/>
            </w:tcBorders>
            <w:vAlign w:val="bottom"/>
          </w:tcPr>
          <w:p w14:paraId="634345C7" w14:textId="77777777" w:rsidR="00953025" w:rsidRPr="00A41494" w:rsidRDefault="00953025" w:rsidP="00EE2986">
            <w:pPr>
              <w:tabs>
                <w:tab w:val="left" w:pos="900"/>
                <w:tab w:val="decimal" w:pos="1404"/>
              </w:tabs>
              <w:spacing w:line="240" w:lineRule="exact"/>
              <w:jc w:val="both"/>
              <w:rPr>
                <w:rFonts w:cs="Times New Roman"/>
                <w:lang w:val="en-GB"/>
              </w:rPr>
            </w:pPr>
          </w:p>
        </w:tc>
        <w:tc>
          <w:tcPr>
            <w:tcW w:w="1511" w:type="dxa"/>
            <w:tcBorders>
              <w:top w:val="nil"/>
              <w:left w:val="nil"/>
              <w:bottom w:val="nil"/>
              <w:right w:val="nil"/>
            </w:tcBorders>
            <w:vAlign w:val="bottom"/>
          </w:tcPr>
          <w:p w14:paraId="26D8C3BA" w14:textId="77777777" w:rsidR="00953025" w:rsidRPr="00A41494" w:rsidRDefault="00953025" w:rsidP="00EE2986">
            <w:pPr>
              <w:tabs>
                <w:tab w:val="left" w:pos="900"/>
                <w:tab w:val="decimal" w:pos="1404"/>
              </w:tabs>
              <w:spacing w:line="240" w:lineRule="exact"/>
              <w:jc w:val="both"/>
              <w:rPr>
                <w:rFonts w:cs="Times New Roman"/>
                <w:lang w:val="en-GB"/>
              </w:rPr>
            </w:pPr>
          </w:p>
        </w:tc>
      </w:tr>
      <w:tr w:rsidR="00953025" w:rsidRPr="00A41494" w14:paraId="61B1C994" w14:textId="77777777" w:rsidTr="00050D06">
        <w:trPr>
          <w:cantSplit/>
        </w:trPr>
        <w:tc>
          <w:tcPr>
            <w:tcW w:w="3420" w:type="dxa"/>
            <w:tcBorders>
              <w:top w:val="nil"/>
              <w:left w:val="nil"/>
              <w:bottom w:val="nil"/>
              <w:right w:val="nil"/>
            </w:tcBorders>
            <w:vAlign w:val="bottom"/>
          </w:tcPr>
          <w:p w14:paraId="2455842A" w14:textId="14490937" w:rsidR="00953025" w:rsidRPr="00A41494" w:rsidRDefault="00953025" w:rsidP="00EE2986">
            <w:pPr>
              <w:tabs>
                <w:tab w:val="left" w:pos="283"/>
              </w:tabs>
              <w:spacing w:line="240" w:lineRule="exact"/>
              <w:ind w:right="-108"/>
              <w:rPr>
                <w:rFonts w:cs="Times New Roman"/>
                <w:b/>
                <w:bCs/>
                <w:lang w:val="en-GB"/>
              </w:rPr>
            </w:pPr>
            <w:r w:rsidRPr="00A41494">
              <w:rPr>
                <w:rFonts w:cs="Times New Roman"/>
                <w:b/>
                <w:bCs/>
                <w:lang w:val="en-GB"/>
              </w:rPr>
              <w:t xml:space="preserve">Common Equity Tier 1 </w:t>
            </w:r>
            <w:r w:rsidRPr="00A41494">
              <w:rPr>
                <w:rFonts w:cs="Times New Roman"/>
                <w:b/>
                <w:bCs/>
                <w:cs/>
                <w:lang w:val="en-GB"/>
              </w:rPr>
              <w:t>(</w:t>
            </w:r>
            <w:r w:rsidRPr="00A41494">
              <w:rPr>
                <w:rFonts w:cs="Times New Roman"/>
                <w:b/>
                <w:bCs/>
                <w:lang w:val="en-GB"/>
              </w:rPr>
              <w:t>CET1</w:t>
            </w:r>
            <w:r w:rsidRPr="00A41494">
              <w:rPr>
                <w:rFonts w:cs="Times New Roman"/>
                <w:b/>
                <w:bCs/>
                <w:cs/>
                <w:lang w:val="en-GB"/>
              </w:rPr>
              <w:t>)</w:t>
            </w:r>
          </w:p>
        </w:tc>
        <w:tc>
          <w:tcPr>
            <w:tcW w:w="1440" w:type="dxa"/>
            <w:vAlign w:val="bottom"/>
          </w:tcPr>
          <w:p w14:paraId="7FBBF787" w14:textId="77777777" w:rsidR="00953025" w:rsidRPr="00A41494" w:rsidRDefault="00953025" w:rsidP="00EE2986">
            <w:pPr>
              <w:tabs>
                <w:tab w:val="decimal" w:pos="1062"/>
              </w:tabs>
              <w:spacing w:line="240" w:lineRule="exact"/>
              <w:ind w:right="3" w:hanging="12"/>
              <w:rPr>
                <w:rFonts w:cs="Times New Roman"/>
                <w:lang w:val="en-US"/>
              </w:rPr>
            </w:pPr>
          </w:p>
        </w:tc>
        <w:tc>
          <w:tcPr>
            <w:tcW w:w="1440" w:type="dxa"/>
            <w:tcBorders>
              <w:top w:val="nil"/>
              <w:left w:val="nil"/>
              <w:bottom w:val="nil"/>
              <w:right w:val="nil"/>
            </w:tcBorders>
            <w:vAlign w:val="bottom"/>
          </w:tcPr>
          <w:p w14:paraId="6913DFB1" w14:textId="77777777" w:rsidR="00953025" w:rsidRPr="00A41494" w:rsidRDefault="00953025" w:rsidP="00EE2986">
            <w:pPr>
              <w:tabs>
                <w:tab w:val="decimal" w:pos="1062"/>
              </w:tabs>
              <w:spacing w:line="240" w:lineRule="exact"/>
              <w:ind w:right="3" w:hanging="12"/>
              <w:rPr>
                <w:rFonts w:cs="Times New Roman"/>
                <w:lang w:val="en-US"/>
              </w:rPr>
            </w:pPr>
          </w:p>
        </w:tc>
        <w:tc>
          <w:tcPr>
            <w:tcW w:w="1440" w:type="dxa"/>
            <w:vAlign w:val="bottom"/>
          </w:tcPr>
          <w:p w14:paraId="3A7967A3" w14:textId="77777777" w:rsidR="00953025" w:rsidRPr="00A41494" w:rsidRDefault="00953025" w:rsidP="00EE2986">
            <w:pPr>
              <w:tabs>
                <w:tab w:val="decimal" w:pos="1062"/>
              </w:tabs>
              <w:spacing w:line="240" w:lineRule="exact"/>
              <w:ind w:right="3"/>
              <w:rPr>
                <w:rFonts w:cs="Times New Roman"/>
                <w:lang w:val="en-US"/>
              </w:rPr>
            </w:pPr>
          </w:p>
        </w:tc>
        <w:tc>
          <w:tcPr>
            <w:tcW w:w="1511" w:type="dxa"/>
            <w:tcBorders>
              <w:top w:val="nil"/>
              <w:left w:val="nil"/>
              <w:bottom w:val="nil"/>
              <w:right w:val="nil"/>
            </w:tcBorders>
            <w:vAlign w:val="bottom"/>
          </w:tcPr>
          <w:p w14:paraId="5E89A5FD" w14:textId="77777777" w:rsidR="00953025" w:rsidRPr="00A41494" w:rsidRDefault="00953025" w:rsidP="00EE2986">
            <w:pPr>
              <w:tabs>
                <w:tab w:val="decimal" w:pos="1062"/>
              </w:tabs>
              <w:spacing w:line="240" w:lineRule="exact"/>
              <w:ind w:right="3"/>
              <w:rPr>
                <w:rFonts w:cs="Times New Roman"/>
                <w:lang w:val="en-US"/>
              </w:rPr>
            </w:pPr>
          </w:p>
        </w:tc>
      </w:tr>
      <w:tr w:rsidR="0077291C" w:rsidRPr="00A41494" w14:paraId="3C78A06E" w14:textId="77777777" w:rsidTr="007C2C5A">
        <w:trPr>
          <w:cantSplit/>
        </w:trPr>
        <w:tc>
          <w:tcPr>
            <w:tcW w:w="3420" w:type="dxa"/>
            <w:tcBorders>
              <w:top w:val="nil"/>
              <w:left w:val="nil"/>
              <w:bottom w:val="nil"/>
              <w:right w:val="nil"/>
            </w:tcBorders>
            <w:vAlign w:val="bottom"/>
          </w:tcPr>
          <w:p w14:paraId="08358CF4" w14:textId="5F6A611F" w:rsidR="0077291C" w:rsidRPr="00A41494" w:rsidRDefault="0077291C" w:rsidP="00EE2986">
            <w:pPr>
              <w:spacing w:line="240" w:lineRule="exact"/>
              <w:ind w:left="263" w:right="-108" w:hanging="131"/>
              <w:rPr>
                <w:rFonts w:cs="Times New Roman"/>
                <w:lang w:val="en-US"/>
              </w:rPr>
            </w:pPr>
            <w:r w:rsidRPr="00A41494">
              <w:rPr>
                <w:rFonts w:cs="Times New Roman"/>
                <w:lang w:val="en-GB"/>
              </w:rPr>
              <w:t xml:space="preserve">Paid-up share capital </w:t>
            </w:r>
          </w:p>
        </w:tc>
        <w:tc>
          <w:tcPr>
            <w:tcW w:w="1440" w:type="dxa"/>
            <w:vAlign w:val="bottom"/>
          </w:tcPr>
          <w:p w14:paraId="096D0F1C" w14:textId="6A7327C5" w:rsidR="0077291C" w:rsidRPr="00A41494" w:rsidRDefault="0077291C" w:rsidP="00EE2986">
            <w:pPr>
              <w:tabs>
                <w:tab w:val="decimal" w:pos="1154"/>
              </w:tabs>
              <w:spacing w:line="240" w:lineRule="exact"/>
              <w:ind w:right="3" w:hanging="12"/>
              <w:rPr>
                <w:rFonts w:cs="Times New Roman"/>
                <w:lang w:val="en-US"/>
              </w:rPr>
            </w:pPr>
            <w:r w:rsidRPr="00FA236A">
              <w:rPr>
                <w:rFonts w:cs="Times New Roman"/>
                <w:cs/>
              </w:rPr>
              <w:t>21</w:t>
            </w:r>
            <w:r w:rsidRPr="00FA236A">
              <w:rPr>
                <w:rFonts w:cs="Times New Roman"/>
              </w:rPr>
              <w:t>,</w:t>
            </w:r>
            <w:r w:rsidRPr="00FA236A">
              <w:rPr>
                <w:rFonts w:cs="Times New Roman"/>
                <w:cs/>
              </w:rPr>
              <w:t>183</w:t>
            </w:r>
            <w:r w:rsidRPr="00FA236A">
              <w:rPr>
                <w:rFonts w:cs="Times New Roman"/>
              </w:rPr>
              <w:t>,</w:t>
            </w:r>
            <w:r w:rsidRPr="00FA236A">
              <w:rPr>
                <w:rFonts w:cs="Times New Roman"/>
                <w:cs/>
              </w:rPr>
              <w:t>661</w:t>
            </w:r>
          </w:p>
        </w:tc>
        <w:tc>
          <w:tcPr>
            <w:tcW w:w="1440" w:type="dxa"/>
            <w:tcBorders>
              <w:top w:val="nil"/>
              <w:left w:val="nil"/>
              <w:bottom w:val="nil"/>
              <w:right w:val="nil"/>
            </w:tcBorders>
            <w:vAlign w:val="bottom"/>
          </w:tcPr>
          <w:p w14:paraId="37E96DEE" w14:textId="1B61FC14" w:rsidR="0077291C" w:rsidRPr="00FA236A" w:rsidRDefault="0077291C" w:rsidP="00EE2986">
            <w:pPr>
              <w:tabs>
                <w:tab w:val="decimal" w:pos="1150"/>
              </w:tabs>
              <w:spacing w:line="240" w:lineRule="exact"/>
              <w:ind w:right="3" w:hanging="12"/>
              <w:rPr>
                <w:rFonts w:cs="Times New Roman"/>
                <w:lang w:val="en-US"/>
              </w:rPr>
            </w:pPr>
            <w:r w:rsidRPr="00FA236A">
              <w:rPr>
                <w:rFonts w:cs="Times New Roman"/>
                <w:cs/>
              </w:rPr>
              <w:t>21</w:t>
            </w:r>
            <w:r w:rsidRPr="00FA236A">
              <w:rPr>
                <w:rFonts w:cs="Times New Roman"/>
              </w:rPr>
              <w:t>,</w:t>
            </w:r>
            <w:r w:rsidRPr="00FA236A">
              <w:rPr>
                <w:rFonts w:cs="Times New Roman"/>
                <w:cs/>
              </w:rPr>
              <w:t>183</w:t>
            </w:r>
            <w:r w:rsidRPr="00FA236A">
              <w:rPr>
                <w:rFonts w:cs="Times New Roman"/>
              </w:rPr>
              <w:t>,</w:t>
            </w:r>
            <w:r w:rsidRPr="00FA236A">
              <w:rPr>
                <w:rFonts w:cs="Times New Roman"/>
                <w:cs/>
              </w:rPr>
              <w:t>661</w:t>
            </w:r>
          </w:p>
        </w:tc>
        <w:tc>
          <w:tcPr>
            <w:tcW w:w="1440" w:type="dxa"/>
            <w:vAlign w:val="bottom"/>
          </w:tcPr>
          <w:p w14:paraId="112B0540" w14:textId="0E1F86ED" w:rsidR="0077291C" w:rsidRPr="007C2C5A" w:rsidRDefault="0077291C" w:rsidP="00EE2986">
            <w:pPr>
              <w:tabs>
                <w:tab w:val="decimal" w:pos="1150"/>
              </w:tabs>
              <w:spacing w:line="240" w:lineRule="exact"/>
              <w:ind w:right="3" w:hanging="12"/>
              <w:rPr>
                <w:rFonts w:cs="Times New Roman"/>
              </w:rPr>
            </w:pPr>
            <w:r w:rsidRPr="00FA236A">
              <w:rPr>
                <w:rFonts w:cs="Times New Roman"/>
                <w:cs/>
              </w:rPr>
              <w:t>20</w:t>
            </w:r>
            <w:r w:rsidRPr="00FA236A">
              <w:rPr>
                <w:rFonts w:cs="Times New Roman"/>
              </w:rPr>
              <w:t>,</w:t>
            </w:r>
            <w:r w:rsidRPr="00FA236A">
              <w:rPr>
                <w:rFonts w:cs="Times New Roman"/>
                <w:cs/>
              </w:rPr>
              <w:t>000</w:t>
            </w:r>
            <w:r w:rsidRPr="00FA236A">
              <w:rPr>
                <w:rFonts w:cs="Times New Roman"/>
              </w:rPr>
              <w:t>,</w:t>
            </w:r>
            <w:r w:rsidRPr="00FA236A">
              <w:rPr>
                <w:rFonts w:cs="Times New Roman"/>
                <w:cs/>
              </w:rPr>
              <w:t>000</w:t>
            </w:r>
          </w:p>
        </w:tc>
        <w:tc>
          <w:tcPr>
            <w:tcW w:w="1511" w:type="dxa"/>
            <w:tcBorders>
              <w:top w:val="nil"/>
              <w:left w:val="nil"/>
              <w:bottom w:val="nil"/>
              <w:right w:val="nil"/>
            </w:tcBorders>
            <w:vAlign w:val="bottom"/>
          </w:tcPr>
          <w:p w14:paraId="3A752E29" w14:textId="4452AE8E" w:rsidR="0077291C" w:rsidRPr="00FA236A" w:rsidRDefault="0077291C" w:rsidP="00EE2986">
            <w:pPr>
              <w:tabs>
                <w:tab w:val="decimal" w:pos="1240"/>
              </w:tabs>
              <w:spacing w:line="240" w:lineRule="exact"/>
              <w:ind w:right="3"/>
              <w:rPr>
                <w:rFonts w:cs="Times New Roman"/>
                <w:lang w:val="en-US"/>
              </w:rPr>
            </w:pPr>
            <w:r w:rsidRPr="00FA236A">
              <w:rPr>
                <w:rFonts w:cs="Times New Roman"/>
                <w:cs/>
              </w:rPr>
              <w:t>20</w:t>
            </w:r>
            <w:r w:rsidRPr="00FA236A">
              <w:rPr>
                <w:rFonts w:cs="Times New Roman"/>
              </w:rPr>
              <w:t>,</w:t>
            </w:r>
            <w:r w:rsidRPr="00FA236A">
              <w:rPr>
                <w:rFonts w:cs="Times New Roman"/>
                <w:cs/>
              </w:rPr>
              <w:t>000</w:t>
            </w:r>
            <w:r w:rsidRPr="00FA236A">
              <w:rPr>
                <w:rFonts w:cs="Times New Roman"/>
              </w:rPr>
              <w:t>,</w:t>
            </w:r>
            <w:r w:rsidRPr="00FA236A">
              <w:rPr>
                <w:rFonts w:cs="Times New Roman"/>
                <w:cs/>
              </w:rPr>
              <w:t>000</w:t>
            </w:r>
          </w:p>
        </w:tc>
      </w:tr>
      <w:tr w:rsidR="0077291C" w:rsidRPr="00A41494" w14:paraId="17C2A528" w14:textId="77777777" w:rsidTr="007C2C5A">
        <w:trPr>
          <w:cantSplit/>
        </w:trPr>
        <w:tc>
          <w:tcPr>
            <w:tcW w:w="3420" w:type="dxa"/>
            <w:tcBorders>
              <w:top w:val="nil"/>
              <w:left w:val="nil"/>
              <w:bottom w:val="nil"/>
              <w:right w:val="nil"/>
            </w:tcBorders>
            <w:vAlign w:val="bottom"/>
          </w:tcPr>
          <w:p w14:paraId="7AAF6503" w14:textId="2019F0E5" w:rsidR="0077291C" w:rsidRPr="00A41494" w:rsidRDefault="0077291C" w:rsidP="00EE2986">
            <w:pPr>
              <w:tabs>
                <w:tab w:val="left" w:pos="283"/>
              </w:tabs>
              <w:spacing w:line="240" w:lineRule="exact"/>
              <w:ind w:left="132" w:right="-108"/>
              <w:rPr>
                <w:rFonts w:cs="Times New Roman"/>
                <w:lang w:val="en-US"/>
              </w:rPr>
            </w:pPr>
            <w:r w:rsidRPr="00A41494">
              <w:rPr>
                <w:rFonts w:cs="Times New Roman"/>
                <w:lang w:val="en-GB"/>
              </w:rPr>
              <w:t>Premium on share capital</w:t>
            </w:r>
          </w:p>
        </w:tc>
        <w:tc>
          <w:tcPr>
            <w:tcW w:w="1440" w:type="dxa"/>
            <w:vAlign w:val="bottom"/>
          </w:tcPr>
          <w:p w14:paraId="35C3281D" w14:textId="5EC9B078" w:rsidR="0077291C" w:rsidRPr="00A41494" w:rsidRDefault="0077291C" w:rsidP="00EE2986">
            <w:pPr>
              <w:tabs>
                <w:tab w:val="decimal" w:pos="1154"/>
              </w:tabs>
              <w:spacing w:line="240" w:lineRule="exact"/>
              <w:ind w:right="3" w:hanging="12"/>
              <w:rPr>
                <w:rFonts w:cs="Times New Roman"/>
                <w:cs/>
                <w:lang w:val="en-US"/>
              </w:rPr>
            </w:pPr>
            <w:r w:rsidRPr="00FA236A">
              <w:rPr>
                <w:rFonts w:cs="Times New Roman"/>
                <w:cs/>
              </w:rPr>
              <w:t>9</w:t>
            </w:r>
            <w:r w:rsidRPr="00FA236A">
              <w:rPr>
                <w:rFonts w:cs="Times New Roman"/>
              </w:rPr>
              <w:t>,</w:t>
            </w:r>
            <w:r w:rsidRPr="00FA236A">
              <w:rPr>
                <w:rFonts w:cs="Times New Roman"/>
                <w:cs/>
              </w:rPr>
              <w:t>627</w:t>
            </w:r>
            <w:r w:rsidRPr="00FA236A">
              <w:rPr>
                <w:rFonts w:cs="Times New Roman"/>
              </w:rPr>
              <w:t>,</w:t>
            </w:r>
            <w:r w:rsidRPr="00FA236A">
              <w:rPr>
                <w:rFonts w:cs="Times New Roman"/>
                <w:cs/>
              </w:rPr>
              <w:t>913</w:t>
            </w:r>
          </w:p>
        </w:tc>
        <w:tc>
          <w:tcPr>
            <w:tcW w:w="1440" w:type="dxa"/>
            <w:tcBorders>
              <w:top w:val="nil"/>
              <w:left w:val="nil"/>
              <w:bottom w:val="nil"/>
              <w:right w:val="nil"/>
            </w:tcBorders>
            <w:vAlign w:val="bottom"/>
          </w:tcPr>
          <w:p w14:paraId="1AE6BC7A" w14:textId="21323A74" w:rsidR="0077291C" w:rsidRPr="00FA236A" w:rsidRDefault="0077291C" w:rsidP="00EE2986">
            <w:pPr>
              <w:tabs>
                <w:tab w:val="decimal" w:pos="1150"/>
              </w:tabs>
              <w:spacing w:line="240" w:lineRule="exact"/>
              <w:ind w:right="3" w:hanging="12"/>
              <w:rPr>
                <w:rFonts w:cs="Times New Roman"/>
                <w:cs/>
                <w:lang w:val="en-US"/>
              </w:rPr>
            </w:pPr>
            <w:r w:rsidRPr="00FA236A">
              <w:rPr>
                <w:rFonts w:cs="Times New Roman"/>
                <w:cs/>
              </w:rPr>
              <w:t>9</w:t>
            </w:r>
            <w:r w:rsidRPr="00FA236A">
              <w:rPr>
                <w:rFonts w:cs="Times New Roman"/>
              </w:rPr>
              <w:t>,</w:t>
            </w:r>
            <w:r w:rsidRPr="00FA236A">
              <w:rPr>
                <w:rFonts w:cs="Times New Roman"/>
                <w:cs/>
              </w:rPr>
              <w:t>627</w:t>
            </w:r>
            <w:r w:rsidRPr="00FA236A">
              <w:rPr>
                <w:rFonts w:cs="Times New Roman"/>
              </w:rPr>
              <w:t>,</w:t>
            </w:r>
            <w:r w:rsidRPr="00FA236A">
              <w:rPr>
                <w:rFonts w:cs="Times New Roman"/>
                <w:cs/>
              </w:rPr>
              <w:t>913</w:t>
            </w:r>
          </w:p>
        </w:tc>
        <w:tc>
          <w:tcPr>
            <w:tcW w:w="1440" w:type="dxa"/>
            <w:vAlign w:val="bottom"/>
          </w:tcPr>
          <w:p w14:paraId="20D942EE" w14:textId="6A87E13A" w:rsidR="0077291C" w:rsidRPr="007C2C5A" w:rsidRDefault="0077291C" w:rsidP="00EE2986">
            <w:pPr>
              <w:tabs>
                <w:tab w:val="decimal" w:pos="1150"/>
              </w:tabs>
              <w:spacing w:line="240" w:lineRule="exact"/>
              <w:ind w:right="3" w:hanging="12"/>
              <w:rPr>
                <w:rFonts w:cs="Times New Roman"/>
              </w:rPr>
            </w:pPr>
            <w:r w:rsidRPr="00FA236A">
              <w:rPr>
                <w:rFonts w:cs="Times New Roman"/>
                <w:cs/>
              </w:rPr>
              <w:t>10</w:t>
            </w:r>
            <w:r w:rsidRPr="00FA236A">
              <w:rPr>
                <w:rFonts w:cs="Times New Roman"/>
              </w:rPr>
              <w:t>,</w:t>
            </w:r>
            <w:r w:rsidRPr="00FA236A">
              <w:rPr>
                <w:rFonts w:cs="Times New Roman"/>
                <w:cs/>
              </w:rPr>
              <w:t>598</w:t>
            </w:r>
            <w:r w:rsidRPr="00FA236A">
              <w:rPr>
                <w:rFonts w:cs="Times New Roman"/>
              </w:rPr>
              <w:t>,</w:t>
            </w:r>
            <w:r w:rsidRPr="00FA236A">
              <w:rPr>
                <w:rFonts w:cs="Times New Roman"/>
                <w:cs/>
              </w:rPr>
              <w:t>915</w:t>
            </w:r>
          </w:p>
        </w:tc>
        <w:tc>
          <w:tcPr>
            <w:tcW w:w="1511" w:type="dxa"/>
            <w:tcBorders>
              <w:top w:val="nil"/>
              <w:left w:val="nil"/>
              <w:bottom w:val="nil"/>
              <w:right w:val="nil"/>
            </w:tcBorders>
            <w:vAlign w:val="bottom"/>
          </w:tcPr>
          <w:p w14:paraId="49E95730" w14:textId="072BD4E5" w:rsidR="0077291C" w:rsidRPr="00FA236A" w:rsidRDefault="0077291C" w:rsidP="00EE2986">
            <w:pPr>
              <w:tabs>
                <w:tab w:val="decimal" w:pos="1240"/>
              </w:tabs>
              <w:spacing w:line="240" w:lineRule="exact"/>
              <w:ind w:right="3" w:hanging="12"/>
              <w:rPr>
                <w:rFonts w:cs="Times New Roman"/>
                <w:lang w:val="en-US"/>
              </w:rPr>
            </w:pPr>
            <w:r w:rsidRPr="00FA236A">
              <w:rPr>
                <w:rFonts w:cs="Times New Roman"/>
                <w:cs/>
              </w:rPr>
              <w:t>10</w:t>
            </w:r>
            <w:r w:rsidRPr="00FA236A">
              <w:rPr>
                <w:rFonts w:cs="Times New Roman"/>
              </w:rPr>
              <w:t>,</w:t>
            </w:r>
            <w:r w:rsidRPr="00FA236A">
              <w:rPr>
                <w:rFonts w:cs="Times New Roman"/>
                <w:cs/>
              </w:rPr>
              <w:t>598</w:t>
            </w:r>
            <w:r w:rsidRPr="00FA236A">
              <w:rPr>
                <w:rFonts w:cs="Times New Roman"/>
              </w:rPr>
              <w:t>,</w:t>
            </w:r>
            <w:r w:rsidRPr="00FA236A">
              <w:rPr>
                <w:rFonts w:cs="Times New Roman"/>
                <w:cs/>
              </w:rPr>
              <w:t>915</w:t>
            </w:r>
          </w:p>
        </w:tc>
      </w:tr>
      <w:tr w:rsidR="0077291C" w:rsidRPr="00A41494" w14:paraId="659AB2DC" w14:textId="77777777" w:rsidTr="007C2C5A">
        <w:trPr>
          <w:cantSplit/>
        </w:trPr>
        <w:tc>
          <w:tcPr>
            <w:tcW w:w="3420" w:type="dxa"/>
            <w:tcBorders>
              <w:top w:val="nil"/>
              <w:left w:val="nil"/>
              <w:bottom w:val="nil"/>
              <w:right w:val="nil"/>
            </w:tcBorders>
            <w:vAlign w:val="bottom"/>
          </w:tcPr>
          <w:p w14:paraId="2146A568" w14:textId="0F1CCF96" w:rsidR="0077291C" w:rsidRPr="00A41494" w:rsidRDefault="0077291C" w:rsidP="00EE2986">
            <w:pPr>
              <w:tabs>
                <w:tab w:val="left" w:pos="283"/>
              </w:tabs>
              <w:spacing w:line="240" w:lineRule="exact"/>
              <w:ind w:left="132" w:right="-108"/>
              <w:rPr>
                <w:rFonts w:cs="Times New Roman"/>
                <w:lang w:val="en-US"/>
              </w:rPr>
            </w:pPr>
            <w:r w:rsidRPr="00A41494">
              <w:rPr>
                <w:rFonts w:cs="Times New Roman"/>
                <w:lang w:val="en-US"/>
              </w:rPr>
              <w:t>Legal reserve</w:t>
            </w:r>
          </w:p>
        </w:tc>
        <w:tc>
          <w:tcPr>
            <w:tcW w:w="1440" w:type="dxa"/>
            <w:vAlign w:val="bottom"/>
          </w:tcPr>
          <w:p w14:paraId="2E445143" w14:textId="45749054" w:rsidR="0077291C" w:rsidRPr="004B206C" w:rsidRDefault="0077291C" w:rsidP="00EE2986">
            <w:pPr>
              <w:tabs>
                <w:tab w:val="decimal" w:pos="1154"/>
              </w:tabs>
              <w:spacing w:line="240" w:lineRule="exact"/>
              <w:ind w:right="3" w:hanging="12"/>
              <w:rPr>
                <w:rFonts w:cstheme="minorBidi"/>
                <w:lang w:val="en-US"/>
              </w:rPr>
            </w:pPr>
            <w:r w:rsidRPr="00FA236A">
              <w:rPr>
                <w:rFonts w:cs="Times New Roman"/>
                <w:cs/>
              </w:rPr>
              <w:t>2</w:t>
            </w:r>
            <w:r w:rsidRPr="00FA236A">
              <w:rPr>
                <w:rFonts w:cs="Times New Roman"/>
              </w:rPr>
              <w:t>,</w:t>
            </w:r>
            <w:r w:rsidR="004B206C">
              <w:rPr>
                <w:rFonts w:cstheme="minorBidi"/>
                <w:lang w:val="en-US"/>
              </w:rPr>
              <w:t>047,968</w:t>
            </w:r>
          </w:p>
        </w:tc>
        <w:tc>
          <w:tcPr>
            <w:tcW w:w="1440" w:type="dxa"/>
            <w:tcBorders>
              <w:top w:val="nil"/>
              <w:left w:val="nil"/>
              <w:bottom w:val="nil"/>
              <w:right w:val="nil"/>
            </w:tcBorders>
            <w:vAlign w:val="bottom"/>
          </w:tcPr>
          <w:p w14:paraId="0DEE3FF3" w14:textId="5A62C830" w:rsidR="0077291C" w:rsidRPr="00FA236A" w:rsidRDefault="0077291C" w:rsidP="00EE2986">
            <w:pPr>
              <w:tabs>
                <w:tab w:val="decimal" w:pos="1150"/>
              </w:tabs>
              <w:spacing w:line="240" w:lineRule="exact"/>
              <w:ind w:right="3" w:hanging="12"/>
              <w:rPr>
                <w:rFonts w:cs="Times New Roman"/>
                <w:cs/>
                <w:lang w:val="en-US"/>
              </w:rPr>
            </w:pPr>
            <w:r w:rsidRPr="00FA236A">
              <w:rPr>
                <w:rFonts w:cs="Times New Roman"/>
                <w:cs/>
              </w:rPr>
              <w:t>2</w:t>
            </w:r>
            <w:r w:rsidRPr="00FA236A">
              <w:rPr>
                <w:rFonts w:cs="Times New Roman"/>
              </w:rPr>
              <w:t>,</w:t>
            </w:r>
            <w:r w:rsidRPr="00FA236A">
              <w:rPr>
                <w:rFonts w:cs="Times New Roman"/>
                <w:cs/>
              </w:rPr>
              <w:t>030</w:t>
            </w:r>
            <w:r w:rsidRPr="00FA236A">
              <w:rPr>
                <w:rFonts w:cs="Times New Roman"/>
              </w:rPr>
              <w:t>,</w:t>
            </w:r>
            <w:r w:rsidRPr="00FA236A">
              <w:rPr>
                <w:rFonts w:cs="Times New Roman"/>
                <w:cs/>
              </w:rPr>
              <w:t>468</w:t>
            </w:r>
          </w:p>
        </w:tc>
        <w:tc>
          <w:tcPr>
            <w:tcW w:w="1440" w:type="dxa"/>
            <w:vAlign w:val="bottom"/>
          </w:tcPr>
          <w:p w14:paraId="08180122" w14:textId="79D85192" w:rsidR="0077291C" w:rsidRPr="007C2C5A" w:rsidRDefault="0077291C" w:rsidP="00EE2986">
            <w:pPr>
              <w:tabs>
                <w:tab w:val="decimal" w:pos="1150"/>
              </w:tabs>
              <w:spacing w:line="240" w:lineRule="exact"/>
              <w:ind w:right="3" w:hanging="12"/>
              <w:rPr>
                <w:rFonts w:cs="Times New Roman"/>
              </w:rPr>
            </w:pPr>
            <w:r w:rsidRPr="00FA236A">
              <w:rPr>
                <w:rFonts w:cs="Times New Roman"/>
                <w:cs/>
              </w:rPr>
              <w:t>1</w:t>
            </w:r>
            <w:r w:rsidRPr="00FA236A">
              <w:rPr>
                <w:rFonts w:cs="Times New Roman"/>
              </w:rPr>
              <w:t>,</w:t>
            </w:r>
            <w:r w:rsidRPr="00FA236A">
              <w:rPr>
                <w:rFonts w:cs="Times New Roman"/>
                <w:cs/>
              </w:rPr>
              <w:t>164</w:t>
            </w:r>
            <w:r w:rsidRPr="00FA236A">
              <w:rPr>
                <w:rFonts w:cs="Times New Roman"/>
              </w:rPr>
              <w:t>,</w:t>
            </w:r>
            <w:r w:rsidRPr="00FA236A">
              <w:rPr>
                <w:rFonts w:cs="Times New Roman"/>
                <w:cs/>
              </w:rPr>
              <w:t>600</w:t>
            </w:r>
          </w:p>
        </w:tc>
        <w:tc>
          <w:tcPr>
            <w:tcW w:w="1511" w:type="dxa"/>
            <w:tcBorders>
              <w:top w:val="nil"/>
              <w:left w:val="nil"/>
              <w:bottom w:val="nil"/>
              <w:right w:val="nil"/>
            </w:tcBorders>
            <w:vAlign w:val="bottom"/>
          </w:tcPr>
          <w:p w14:paraId="1BF01D24" w14:textId="2160FB88" w:rsidR="0077291C" w:rsidRPr="00FA236A" w:rsidRDefault="0077291C" w:rsidP="00EE2986">
            <w:pPr>
              <w:tabs>
                <w:tab w:val="decimal" w:pos="1240"/>
              </w:tabs>
              <w:spacing w:line="240" w:lineRule="exact"/>
              <w:ind w:right="3" w:hanging="12"/>
              <w:rPr>
                <w:rFonts w:cs="Times New Roman"/>
                <w:lang w:val="en-US"/>
              </w:rPr>
            </w:pPr>
            <w:r w:rsidRPr="00FA236A">
              <w:rPr>
                <w:rFonts w:cs="Times New Roman"/>
                <w:cs/>
              </w:rPr>
              <w:t>1</w:t>
            </w:r>
            <w:r w:rsidRPr="00FA236A">
              <w:rPr>
                <w:rFonts w:cs="Times New Roman"/>
              </w:rPr>
              <w:t>,</w:t>
            </w:r>
            <w:r w:rsidRPr="00FA236A">
              <w:rPr>
                <w:rFonts w:cs="Times New Roman"/>
                <w:cs/>
              </w:rPr>
              <w:t>164</w:t>
            </w:r>
            <w:r w:rsidRPr="00FA236A">
              <w:rPr>
                <w:rFonts w:cs="Times New Roman"/>
              </w:rPr>
              <w:t>,</w:t>
            </w:r>
            <w:r w:rsidRPr="00FA236A">
              <w:rPr>
                <w:rFonts w:cs="Times New Roman"/>
                <w:cs/>
              </w:rPr>
              <w:t>600</w:t>
            </w:r>
          </w:p>
        </w:tc>
      </w:tr>
      <w:tr w:rsidR="006D1AFE" w:rsidRPr="00A41494" w14:paraId="7BE7B108" w14:textId="77777777" w:rsidTr="007C2C5A">
        <w:trPr>
          <w:cantSplit/>
        </w:trPr>
        <w:tc>
          <w:tcPr>
            <w:tcW w:w="3420" w:type="dxa"/>
            <w:tcBorders>
              <w:top w:val="nil"/>
              <w:left w:val="nil"/>
              <w:bottom w:val="nil"/>
              <w:right w:val="nil"/>
            </w:tcBorders>
            <w:vAlign w:val="bottom"/>
          </w:tcPr>
          <w:p w14:paraId="38478F22" w14:textId="7FDD0575" w:rsidR="006D1AFE" w:rsidRPr="00A41494" w:rsidRDefault="006D1AFE" w:rsidP="00EE2986">
            <w:pPr>
              <w:tabs>
                <w:tab w:val="left" w:pos="283"/>
              </w:tabs>
              <w:spacing w:line="240" w:lineRule="exact"/>
              <w:ind w:left="132" w:right="-108"/>
              <w:rPr>
                <w:rFonts w:cs="Times New Roman"/>
                <w:lang w:val="en-US"/>
              </w:rPr>
            </w:pPr>
            <w:r w:rsidRPr="00A41494">
              <w:rPr>
                <w:rFonts w:cs="Times New Roman"/>
                <w:lang w:val="en-US"/>
              </w:rPr>
              <w:t>Net profit after appropriation</w:t>
            </w:r>
          </w:p>
        </w:tc>
        <w:tc>
          <w:tcPr>
            <w:tcW w:w="1440" w:type="dxa"/>
            <w:vAlign w:val="bottom"/>
          </w:tcPr>
          <w:p w14:paraId="2C4AE74A" w14:textId="7417532C" w:rsidR="006D1AFE" w:rsidRPr="00A41494" w:rsidRDefault="0077291C" w:rsidP="00EE2986">
            <w:pPr>
              <w:tabs>
                <w:tab w:val="decimal" w:pos="1154"/>
              </w:tabs>
              <w:spacing w:line="240" w:lineRule="exact"/>
              <w:ind w:right="3" w:hanging="12"/>
              <w:rPr>
                <w:rFonts w:cs="Times New Roman"/>
                <w:lang w:val="en-US"/>
              </w:rPr>
            </w:pPr>
            <w:r w:rsidRPr="0077291C">
              <w:rPr>
                <w:rFonts w:cs="Times New Roman"/>
                <w:lang w:val="en-US"/>
              </w:rPr>
              <w:t>10,261,037</w:t>
            </w:r>
          </w:p>
        </w:tc>
        <w:tc>
          <w:tcPr>
            <w:tcW w:w="1440" w:type="dxa"/>
            <w:tcBorders>
              <w:top w:val="nil"/>
              <w:left w:val="nil"/>
              <w:bottom w:val="nil"/>
              <w:right w:val="nil"/>
            </w:tcBorders>
            <w:vAlign w:val="bottom"/>
          </w:tcPr>
          <w:p w14:paraId="5097D6DA" w14:textId="5D275609" w:rsidR="006D1AFE" w:rsidRPr="00FA236A" w:rsidRDefault="006D1AFE" w:rsidP="00EE2986">
            <w:pPr>
              <w:tabs>
                <w:tab w:val="decimal" w:pos="1150"/>
              </w:tabs>
              <w:spacing w:line="240" w:lineRule="exact"/>
              <w:ind w:right="3" w:hanging="12"/>
              <w:rPr>
                <w:rFonts w:cs="Times New Roman"/>
                <w:cs/>
              </w:rPr>
            </w:pPr>
            <w:r w:rsidRPr="00FA236A">
              <w:rPr>
                <w:rFonts w:cs="Times New Roman"/>
                <w:cs/>
              </w:rPr>
              <w:t>10</w:t>
            </w:r>
            <w:r w:rsidRPr="00FA236A">
              <w:rPr>
                <w:rFonts w:cs="Times New Roman"/>
              </w:rPr>
              <w:t>,</w:t>
            </w:r>
            <w:r w:rsidRPr="00FA236A">
              <w:rPr>
                <w:rFonts w:cs="Times New Roman"/>
                <w:cs/>
              </w:rPr>
              <w:t>623</w:t>
            </w:r>
            <w:r w:rsidRPr="00FA236A">
              <w:rPr>
                <w:rFonts w:cs="Times New Roman"/>
              </w:rPr>
              <w:t>,</w:t>
            </w:r>
            <w:r w:rsidRPr="00FA236A">
              <w:rPr>
                <w:rFonts w:cs="Times New Roman"/>
                <w:cs/>
              </w:rPr>
              <w:t>443</w:t>
            </w:r>
          </w:p>
        </w:tc>
        <w:tc>
          <w:tcPr>
            <w:tcW w:w="1440" w:type="dxa"/>
            <w:vAlign w:val="bottom"/>
          </w:tcPr>
          <w:p w14:paraId="6C1A4248" w14:textId="623E9B4D" w:rsidR="006D1AFE" w:rsidRPr="007C2C5A" w:rsidRDefault="0077291C" w:rsidP="00EE2986">
            <w:pPr>
              <w:tabs>
                <w:tab w:val="decimal" w:pos="1150"/>
              </w:tabs>
              <w:spacing w:line="240" w:lineRule="exact"/>
              <w:ind w:right="3" w:hanging="12"/>
              <w:rPr>
                <w:rFonts w:cs="Times New Roman"/>
              </w:rPr>
            </w:pPr>
            <w:r w:rsidRPr="0077291C">
              <w:rPr>
                <w:rFonts w:cs="Times New Roman"/>
                <w:cs/>
              </w:rPr>
              <w:t>7</w:t>
            </w:r>
            <w:r w:rsidRPr="0077291C">
              <w:rPr>
                <w:rFonts w:cs="Times New Roman"/>
              </w:rPr>
              <w:t>,</w:t>
            </w:r>
            <w:r w:rsidRPr="0077291C">
              <w:rPr>
                <w:rFonts w:cs="Times New Roman"/>
                <w:cs/>
              </w:rPr>
              <w:t>325</w:t>
            </w:r>
            <w:r w:rsidRPr="0077291C">
              <w:rPr>
                <w:rFonts w:cs="Times New Roman"/>
              </w:rPr>
              <w:t>,</w:t>
            </w:r>
            <w:r w:rsidRPr="0077291C">
              <w:rPr>
                <w:rFonts w:cs="Times New Roman"/>
                <w:cs/>
              </w:rPr>
              <w:t>230</w:t>
            </w:r>
          </w:p>
        </w:tc>
        <w:tc>
          <w:tcPr>
            <w:tcW w:w="1511" w:type="dxa"/>
            <w:tcBorders>
              <w:top w:val="nil"/>
              <w:left w:val="nil"/>
              <w:bottom w:val="nil"/>
              <w:right w:val="nil"/>
            </w:tcBorders>
            <w:vAlign w:val="bottom"/>
          </w:tcPr>
          <w:p w14:paraId="466DC33C" w14:textId="491C6CEA" w:rsidR="006D1AFE" w:rsidRPr="00FA236A" w:rsidRDefault="006D1AFE" w:rsidP="00EE2986">
            <w:pPr>
              <w:tabs>
                <w:tab w:val="decimal" w:pos="1240"/>
              </w:tabs>
              <w:spacing w:line="240" w:lineRule="exact"/>
              <w:ind w:right="3" w:hanging="12"/>
              <w:rPr>
                <w:rFonts w:cs="Times New Roman"/>
                <w:cs/>
              </w:rPr>
            </w:pPr>
            <w:r w:rsidRPr="00FA236A">
              <w:rPr>
                <w:rFonts w:cs="Times New Roman"/>
                <w:cs/>
              </w:rPr>
              <w:t>6</w:t>
            </w:r>
            <w:r w:rsidRPr="00FA236A">
              <w:rPr>
                <w:rFonts w:cs="Times New Roman"/>
              </w:rPr>
              <w:t>,</w:t>
            </w:r>
            <w:r w:rsidRPr="00FA236A">
              <w:rPr>
                <w:rFonts w:cs="Times New Roman"/>
                <w:cs/>
              </w:rPr>
              <w:t>404</w:t>
            </w:r>
            <w:r w:rsidRPr="00FA236A">
              <w:rPr>
                <w:rFonts w:cs="Times New Roman"/>
              </w:rPr>
              <w:t>,</w:t>
            </w:r>
            <w:r w:rsidRPr="00FA236A">
              <w:rPr>
                <w:rFonts w:cs="Times New Roman"/>
                <w:cs/>
              </w:rPr>
              <w:t>34</w:t>
            </w:r>
            <w:r w:rsidRPr="00FA236A">
              <w:rPr>
                <w:rFonts w:cs="Times New Roman"/>
              </w:rPr>
              <w:t>1</w:t>
            </w:r>
          </w:p>
        </w:tc>
      </w:tr>
      <w:tr w:rsidR="0077291C" w:rsidRPr="00A41494" w14:paraId="76B0D6BA" w14:textId="77777777" w:rsidTr="0077291C">
        <w:trPr>
          <w:cantSplit/>
          <w:trHeight w:val="594"/>
        </w:trPr>
        <w:tc>
          <w:tcPr>
            <w:tcW w:w="3420" w:type="dxa"/>
            <w:tcBorders>
              <w:top w:val="nil"/>
              <w:left w:val="nil"/>
              <w:bottom w:val="nil"/>
              <w:right w:val="nil"/>
            </w:tcBorders>
            <w:vAlign w:val="bottom"/>
          </w:tcPr>
          <w:p w14:paraId="279F494B" w14:textId="2BB75280" w:rsidR="0077291C" w:rsidRPr="00A41494" w:rsidRDefault="0077291C" w:rsidP="00EE2986">
            <w:pPr>
              <w:spacing w:line="240" w:lineRule="exact"/>
              <w:ind w:left="263" w:right="-108" w:hanging="131"/>
              <w:rPr>
                <w:rFonts w:cs="Times New Roman"/>
                <w:lang w:val="en-US"/>
              </w:rPr>
            </w:pPr>
            <w:r w:rsidRPr="0046664C">
              <w:rPr>
                <w:rFonts w:cs="Times New Roman"/>
                <w:lang w:val="en-GB"/>
              </w:rPr>
              <w:t xml:space="preserve">Revaluation </w:t>
            </w:r>
            <w:r w:rsidR="0046664C" w:rsidRPr="008718B4">
              <w:rPr>
                <w:rFonts w:cs="Times New Roman"/>
                <w:lang w:val="en-GB"/>
              </w:rPr>
              <w:t>surplus</w:t>
            </w:r>
            <w:r w:rsidR="002B0B4A">
              <w:rPr>
                <w:rFonts w:cs="Times New Roman"/>
                <w:lang w:val="en-GB"/>
              </w:rPr>
              <w:t xml:space="preserve"> </w:t>
            </w:r>
            <w:r w:rsidR="0046664C" w:rsidRPr="0051404C">
              <w:rPr>
                <w:rFonts w:cs="Times New Roman"/>
                <w:cs/>
                <w:lang w:val="en-GB"/>
              </w:rPr>
              <w:t>(</w:t>
            </w:r>
            <w:r w:rsidRPr="0046664C">
              <w:rPr>
                <w:rFonts w:cs="Times New Roman"/>
                <w:lang w:val="en-GB"/>
              </w:rPr>
              <w:t>deficit</w:t>
            </w:r>
            <w:r w:rsidR="0046664C" w:rsidRPr="0051404C">
              <w:rPr>
                <w:rFonts w:cs="Times New Roman"/>
                <w:cs/>
                <w:lang w:val="en-GB"/>
              </w:rPr>
              <w:t>)</w:t>
            </w:r>
            <w:r w:rsidRPr="0046664C">
              <w:rPr>
                <w:rFonts w:cs="Times New Roman"/>
                <w:lang w:val="en-GB"/>
              </w:rPr>
              <w:t xml:space="preserve"> </w:t>
            </w:r>
            <w:r w:rsidR="0046664C">
              <w:rPr>
                <w:rFonts w:cs="Times New Roman"/>
                <w:lang w:val="en-GB"/>
              </w:rPr>
              <w:br/>
            </w:r>
            <w:r w:rsidRPr="0046664C">
              <w:rPr>
                <w:rFonts w:cs="Times New Roman"/>
                <w:lang w:val="en-GB"/>
              </w:rPr>
              <w:t>on</w:t>
            </w:r>
            <w:r w:rsidRPr="00A41494">
              <w:rPr>
                <w:rFonts w:cs="Times New Roman"/>
                <w:lang w:val="en-GB"/>
              </w:rPr>
              <w:t xml:space="preserve"> investments </w:t>
            </w:r>
            <w:r w:rsidR="0046664C">
              <w:rPr>
                <w:rFonts w:cs="Times New Roman"/>
                <w:lang w:val="en-GB"/>
              </w:rPr>
              <w:br/>
            </w:r>
            <w:r w:rsidRPr="00A41494">
              <w:rPr>
                <w:rFonts w:cs="Times New Roman"/>
                <w:lang w:val="en-GB"/>
              </w:rPr>
              <w:t>measured at fair value through</w:t>
            </w:r>
            <w:r w:rsidR="00763E26">
              <w:rPr>
                <w:rFonts w:cs="Times New Roman"/>
                <w:lang w:val="en-GB"/>
              </w:rPr>
              <w:br/>
            </w:r>
            <w:r w:rsidRPr="00A41494">
              <w:rPr>
                <w:rFonts w:cs="Times New Roman"/>
                <w:lang w:val="en-GB"/>
              </w:rPr>
              <w:t>other comprehensive income</w:t>
            </w:r>
          </w:p>
        </w:tc>
        <w:tc>
          <w:tcPr>
            <w:tcW w:w="1440" w:type="dxa"/>
            <w:vAlign w:val="bottom"/>
          </w:tcPr>
          <w:p w14:paraId="24CB8A08" w14:textId="46AEAD37" w:rsidR="0077291C" w:rsidRPr="0077291C" w:rsidRDefault="0077291C" w:rsidP="00EE2986">
            <w:pPr>
              <w:tabs>
                <w:tab w:val="decimal" w:pos="1154"/>
              </w:tabs>
              <w:spacing w:line="240" w:lineRule="exact"/>
              <w:ind w:right="3" w:hanging="12"/>
              <w:rPr>
                <w:rFonts w:cs="Times New Roman"/>
              </w:rPr>
            </w:pPr>
            <w:r w:rsidRPr="0077291C">
              <w:rPr>
                <w:rFonts w:cs="Times New Roman"/>
                <w:cs/>
              </w:rPr>
              <w:t xml:space="preserve"> (405,153)</w:t>
            </w:r>
          </w:p>
        </w:tc>
        <w:tc>
          <w:tcPr>
            <w:tcW w:w="1440" w:type="dxa"/>
            <w:tcBorders>
              <w:top w:val="nil"/>
              <w:left w:val="nil"/>
              <w:bottom w:val="nil"/>
              <w:right w:val="nil"/>
            </w:tcBorders>
            <w:vAlign w:val="bottom"/>
          </w:tcPr>
          <w:p w14:paraId="2F7B08D5" w14:textId="272A23C4" w:rsidR="0077291C" w:rsidRPr="00FA236A" w:rsidRDefault="0077291C" w:rsidP="00EE2986">
            <w:pPr>
              <w:tabs>
                <w:tab w:val="decimal" w:pos="1150"/>
              </w:tabs>
              <w:spacing w:line="240" w:lineRule="exact"/>
              <w:ind w:right="3" w:hanging="12"/>
              <w:rPr>
                <w:rFonts w:cs="Times New Roman"/>
                <w:lang w:val="en-US"/>
              </w:rPr>
            </w:pPr>
            <w:r w:rsidRPr="00FA236A">
              <w:rPr>
                <w:rFonts w:cs="Times New Roman"/>
                <w:cs/>
              </w:rPr>
              <w:t>(5</w:t>
            </w:r>
            <w:r w:rsidRPr="00FA236A">
              <w:rPr>
                <w:rFonts w:cs="Times New Roman"/>
              </w:rPr>
              <w:t>,</w:t>
            </w:r>
            <w:r w:rsidRPr="00FA236A">
              <w:rPr>
                <w:rFonts w:cs="Times New Roman"/>
                <w:cs/>
              </w:rPr>
              <w:t>636</w:t>
            </w:r>
            <w:r w:rsidRPr="00FA236A">
              <w:rPr>
                <w:rFonts w:cs="Times New Roman"/>
              </w:rPr>
              <w:t>,</w:t>
            </w:r>
            <w:r w:rsidRPr="00FA236A">
              <w:rPr>
                <w:rFonts w:cs="Times New Roman"/>
                <w:cs/>
              </w:rPr>
              <w:t>679)</w:t>
            </w:r>
          </w:p>
        </w:tc>
        <w:tc>
          <w:tcPr>
            <w:tcW w:w="1440" w:type="dxa"/>
            <w:vAlign w:val="bottom"/>
          </w:tcPr>
          <w:p w14:paraId="1E0EA880" w14:textId="348B4068" w:rsidR="0077291C" w:rsidRPr="0077291C" w:rsidRDefault="0077291C" w:rsidP="00EE2986">
            <w:pPr>
              <w:tabs>
                <w:tab w:val="decimal" w:pos="1150"/>
              </w:tabs>
              <w:spacing w:line="240" w:lineRule="exact"/>
              <w:ind w:right="3" w:hanging="12"/>
              <w:rPr>
                <w:rFonts w:cs="Times New Roman"/>
                <w:lang w:val="en-US"/>
              </w:rPr>
            </w:pPr>
            <w:r w:rsidRPr="0077291C">
              <w:rPr>
                <w:rFonts w:cs="Times New Roman"/>
                <w:lang w:val="en-US"/>
              </w:rPr>
              <w:t>2,355,688</w:t>
            </w:r>
          </w:p>
        </w:tc>
        <w:tc>
          <w:tcPr>
            <w:tcW w:w="1511" w:type="dxa"/>
            <w:tcBorders>
              <w:top w:val="nil"/>
              <w:left w:val="nil"/>
              <w:bottom w:val="nil"/>
              <w:right w:val="nil"/>
            </w:tcBorders>
            <w:vAlign w:val="bottom"/>
          </w:tcPr>
          <w:p w14:paraId="3362F72A" w14:textId="478BB77F" w:rsidR="0077291C" w:rsidRPr="00FA236A" w:rsidRDefault="0077291C" w:rsidP="00EE2986">
            <w:pPr>
              <w:tabs>
                <w:tab w:val="decimal" w:pos="1240"/>
              </w:tabs>
              <w:spacing w:line="240" w:lineRule="exact"/>
              <w:ind w:right="3" w:hanging="12"/>
              <w:rPr>
                <w:rFonts w:cs="Times New Roman"/>
                <w:lang w:val="en-US"/>
              </w:rPr>
            </w:pPr>
            <w:r w:rsidRPr="00FA236A">
              <w:rPr>
                <w:rFonts w:cs="Times New Roman"/>
                <w:cs/>
              </w:rPr>
              <w:t>(1</w:t>
            </w:r>
            <w:r w:rsidRPr="00FA236A">
              <w:rPr>
                <w:rFonts w:cs="Times New Roman"/>
              </w:rPr>
              <w:t>,</w:t>
            </w:r>
            <w:r w:rsidRPr="00FA236A">
              <w:rPr>
                <w:rFonts w:cs="Times New Roman"/>
                <w:cs/>
              </w:rPr>
              <w:t>666</w:t>
            </w:r>
            <w:r w:rsidRPr="00FA236A">
              <w:rPr>
                <w:rFonts w:cs="Times New Roman"/>
              </w:rPr>
              <w:t>,</w:t>
            </w:r>
            <w:r w:rsidRPr="00FA236A">
              <w:rPr>
                <w:rFonts w:cs="Times New Roman"/>
                <w:cs/>
              </w:rPr>
              <w:t>247)</w:t>
            </w:r>
          </w:p>
        </w:tc>
      </w:tr>
      <w:tr w:rsidR="0077291C" w:rsidRPr="00A41494" w14:paraId="64C6418C" w14:textId="77777777" w:rsidTr="0077291C">
        <w:trPr>
          <w:cantSplit/>
        </w:trPr>
        <w:tc>
          <w:tcPr>
            <w:tcW w:w="3420" w:type="dxa"/>
            <w:tcBorders>
              <w:top w:val="nil"/>
              <w:left w:val="nil"/>
              <w:bottom w:val="nil"/>
              <w:right w:val="nil"/>
            </w:tcBorders>
            <w:vAlign w:val="bottom"/>
          </w:tcPr>
          <w:p w14:paraId="736C413E" w14:textId="432CFADC" w:rsidR="0077291C" w:rsidRPr="00A41494" w:rsidRDefault="0077291C" w:rsidP="00EE2986">
            <w:pPr>
              <w:spacing w:line="240" w:lineRule="exact"/>
              <w:ind w:left="263" w:right="-108" w:hanging="131"/>
              <w:rPr>
                <w:rFonts w:cs="Times New Roman"/>
                <w:lang w:val="en-GB"/>
              </w:rPr>
            </w:pPr>
            <w:r w:rsidRPr="00A41494">
              <w:rPr>
                <w:rFonts w:cs="Times New Roman"/>
                <w:lang w:val="en-GB"/>
              </w:rPr>
              <w:t>Capital deduction items on CET1</w:t>
            </w:r>
          </w:p>
        </w:tc>
        <w:tc>
          <w:tcPr>
            <w:tcW w:w="1440" w:type="dxa"/>
            <w:vAlign w:val="bottom"/>
          </w:tcPr>
          <w:p w14:paraId="1B0FDAB1" w14:textId="3637F77D" w:rsidR="0077291C" w:rsidRPr="0077291C" w:rsidRDefault="0077291C" w:rsidP="00EE2986">
            <w:pPr>
              <w:pBdr>
                <w:bottom w:val="single" w:sz="4" w:space="1" w:color="auto"/>
              </w:pBdr>
              <w:tabs>
                <w:tab w:val="decimal" w:pos="1154"/>
              </w:tabs>
              <w:spacing w:line="240" w:lineRule="exact"/>
              <w:ind w:right="3" w:hanging="12"/>
              <w:rPr>
                <w:rFonts w:cs="Times New Roman"/>
                <w:cs/>
              </w:rPr>
            </w:pPr>
            <w:r w:rsidRPr="0077291C">
              <w:rPr>
                <w:rFonts w:cs="Times New Roman"/>
                <w:cs/>
              </w:rPr>
              <w:t xml:space="preserve"> (2,656,190)</w:t>
            </w:r>
          </w:p>
        </w:tc>
        <w:tc>
          <w:tcPr>
            <w:tcW w:w="1440" w:type="dxa"/>
            <w:tcBorders>
              <w:top w:val="nil"/>
              <w:left w:val="nil"/>
              <w:bottom w:val="nil"/>
              <w:right w:val="nil"/>
            </w:tcBorders>
            <w:vAlign w:val="bottom"/>
          </w:tcPr>
          <w:p w14:paraId="4A4572D2" w14:textId="36A52939" w:rsidR="0077291C" w:rsidRPr="00FA236A" w:rsidRDefault="0077291C" w:rsidP="00EE2986">
            <w:pPr>
              <w:pBdr>
                <w:bottom w:val="single" w:sz="4" w:space="1" w:color="auto"/>
              </w:pBdr>
              <w:tabs>
                <w:tab w:val="decimal" w:pos="1150"/>
              </w:tabs>
              <w:spacing w:line="240" w:lineRule="exact"/>
              <w:ind w:right="3" w:hanging="12"/>
              <w:rPr>
                <w:rFonts w:cs="Times New Roman"/>
                <w:lang w:val="en-US"/>
              </w:rPr>
            </w:pPr>
            <w:r w:rsidRPr="00FA236A">
              <w:rPr>
                <w:rFonts w:cs="Times New Roman"/>
                <w:cs/>
              </w:rPr>
              <w:t>(2</w:t>
            </w:r>
            <w:r w:rsidRPr="00FA236A">
              <w:rPr>
                <w:rFonts w:cs="Times New Roman"/>
              </w:rPr>
              <w:t>,</w:t>
            </w:r>
            <w:r w:rsidRPr="00FA236A">
              <w:rPr>
                <w:rFonts w:cs="Times New Roman"/>
                <w:cs/>
              </w:rPr>
              <w:t>955</w:t>
            </w:r>
            <w:r w:rsidRPr="00FA236A">
              <w:rPr>
                <w:rFonts w:cs="Times New Roman"/>
              </w:rPr>
              <w:t>,</w:t>
            </w:r>
            <w:r w:rsidRPr="00FA236A">
              <w:rPr>
                <w:rFonts w:cs="Times New Roman"/>
                <w:cs/>
              </w:rPr>
              <w:t>198)</w:t>
            </w:r>
          </w:p>
        </w:tc>
        <w:tc>
          <w:tcPr>
            <w:tcW w:w="1440" w:type="dxa"/>
            <w:vAlign w:val="bottom"/>
          </w:tcPr>
          <w:p w14:paraId="6552B6CE" w14:textId="15F9F410" w:rsidR="0077291C" w:rsidRPr="0077291C" w:rsidRDefault="0077291C" w:rsidP="00EE2986">
            <w:pPr>
              <w:pBdr>
                <w:bottom w:val="single" w:sz="4" w:space="1" w:color="auto"/>
              </w:pBdr>
              <w:tabs>
                <w:tab w:val="decimal" w:pos="1150"/>
              </w:tabs>
              <w:spacing w:line="240" w:lineRule="exact"/>
              <w:ind w:right="3" w:hanging="12"/>
              <w:rPr>
                <w:rFonts w:cstheme="minorBidi"/>
                <w:lang w:val="en-US"/>
              </w:rPr>
            </w:pPr>
            <w:r w:rsidRPr="0077291C">
              <w:rPr>
                <w:rFonts w:cstheme="minorBidi"/>
                <w:lang w:val="en-US"/>
              </w:rPr>
              <w:t>(1,724,310)</w:t>
            </w:r>
          </w:p>
        </w:tc>
        <w:tc>
          <w:tcPr>
            <w:tcW w:w="1511" w:type="dxa"/>
            <w:tcBorders>
              <w:top w:val="nil"/>
              <w:left w:val="nil"/>
              <w:bottom w:val="nil"/>
              <w:right w:val="nil"/>
            </w:tcBorders>
            <w:vAlign w:val="bottom"/>
          </w:tcPr>
          <w:p w14:paraId="313BF8D8" w14:textId="0BC72255" w:rsidR="0077291C" w:rsidRPr="00FA236A" w:rsidRDefault="0077291C" w:rsidP="00EE2986">
            <w:pPr>
              <w:pBdr>
                <w:bottom w:val="single" w:sz="4" w:space="1" w:color="auto"/>
              </w:pBdr>
              <w:tabs>
                <w:tab w:val="decimal" w:pos="1240"/>
              </w:tabs>
              <w:spacing w:line="240" w:lineRule="exact"/>
              <w:ind w:right="3" w:hanging="12"/>
              <w:rPr>
                <w:rFonts w:cs="Times New Roman"/>
                <w:cs/>
                <w:lang w:val="en-US"/>
              </w:rPr>
            </w:pPr>
            <w:r w:rsidRPr="00FA236A">
              <w:rPr>
                <w:rFonts w:cs="Times New Roman"/>
                <w:cs/>
              </w:rPr>
              <w:t>(2</w:t>
            </w:r>
            <w:r w:rsidRPr="00FA236A">
              <w:rPr>
                <w:rFonts w:cs="Times New Roman"/>
              </w:rPr>
              <w:t>,</w:t>
            </w:r>
            <w:r w:rsidRPr="00FA236A">
              <w:rPr>
                <w:rFonts w:cs="Times New Roman"/>
                <w:cs/>
              </w:rPr>
              <w:t>190</w:t>
            </w:r>
            <w:r w:rsidRPr="00FA236A">
              <w:rPr>
                <w:rFonts w:cs="Times New Roman"/>
              </w:rPr>
              <w:t>,</w:t>
            </w:r>
            <w:r w:rsidRPr="00FA236A">
              <w:rPr>
                <w:rFonts w:cs="Times New Roman"/>
                <w:cs/>
              </w:rPr>
              <w:t>59</w:t>
            </w:r>
            <w:r w:rsidRPr="00FA236A">
              <w:rPr>
                <w:rFonts w:cs="Times New Roman"/>
              </w:rPr>
              <w:t>7</w:t>
            </w:r>
            <w:r w:rsidRPr="00FA236A">
              <w:rPr>
                <w:rFonts w:cs="Times New Roman"/>
                <w:cs/>
              </w:rPr>
              <w:t>)</w:t>
            </w:r>
          </w:p>
        </w:tc>
      </w:tr>
      <w:tr w:rsidR="006D1AFE" w:rsidRPr="00A41494" w14:paraId="08CA9B6D" w14:textId="77777777" w:rsidTr="007C2C5A">
        <w:trPr>
          <w:cantSplit/>
        </w:trPr>
        <w:tc>
          <w:tcPr>
            <w:tcW w:w="3420" w:type="dxa"/>
            <w:tcBorders>
              <w:top w:val="nil"/>
              <w:left w:val="nil"/>
              <w:bottom w:val="nil"/>
              <w:right w:val="nil"/>
            </w:tcBorders>
            <w:vAlign w:val="bottom"/>
          </w:tcPr>
          <w:p w14:paraId="24CD71DA" w14:textId="2722FB8D" w:rsidR="006D1AFE" w:rsidRPr="00A41494" w:rsidRDefault="006D1AFE" w:rsidP="00EE2986">
            <w:pPr>
              <w:tabs>
                <w:tab w:val="left" w:pos="132"/>
              </w:tabs>
              <w:spacing w:line="240" w:lineRule="exact"/>
              <w:rPr>
                <w:rFonts w:cs="Times New Roman"/>
                <w:b/>
                <w:bCs/>
                <w:lang w:val="en-US"/>
              </w:rPr>
            </w:pPr>
            <w:r w:rsidRPr="00A41494">
              <w:rPr>
                <w:rFonts w:cs="Times New Roman"/>
                <w:b/>
                <w:bCs/>
                <w:lang w:val="en-US"/>
              </w:rPr>
              <w:t xml:space="preserve">Total Common Equity </w:t>
            </w:r>
            <w:r w:rsidRPr="00A41494">
              <w:rPr>
                <w:rFonts w:cs="Times New Roman"/>
                <w:b/>
                <w:bCs/>
                <w:lang w:val="en-GB"/>
              </w:rPr>
              <w:t>Tier</w:t>
            </w:r>
            <w:r w:rsidRPr="00A41494">
              <w:rPr>
                <w:rFonts w:cs="Times New Roman"/>
                <w:b/>
                <w:bCs/>
                <w:lang w:val="en-US"/>
              </w:rPr>
              <w:t xml:space="preserve"> 1 </w:t>
            </w:r>
            <w:r w:rsidRPr="00A41494">
              <w:rPr>
                <w:rFonts w:cs="Times New Roman"/>
                <w:b/>
                <w:bCs/>
                <w:lang w:val="en-US"/>
              </w:rPr>
              <w:br/>
              <w:t xml:space="preserve">   Capital</w:t>
            </w:r>
          </w:p>
        </w:tc>
        <w:tc>
          <w:tcPr>
            <w:tcW w:w="1440" w:type="dxa"/>
            <w:vAlign w:val="bottom"/>
          </w:tcPr>
          <w:p w14:paraId="78957170" w14:textId="27BC35CE" w:rsidR="006D1AFE" w:rsidRPr="00A41494" w:rsidRDefault="0077291C" w:rsidP="00EE2986">
            <w:pPr>
              <w:pBdr>
                <w:bottom w:val="single" w:sz="4" w:space="1" w:color="auto"/>
              </w:pBdr>
              <w:tabs>
                <w:tab w:val="decimal" w:pos="1154"/>
              </w:tabs>
              <w:spacing w:line="240" w:lineRule="exact"/>
              <w:ind w:right="3" w:hanging="12"/>
              <w:rPr>
                <w:rFonts w:cs="Times New Roman"/>
                <w:b/>
                <w:bCs/>
                <w:lang w:val="en-US"/>
              </w:rPr>
            </w:pPr>
            <w:r w:rsidRPr="0077291C">
              <w:rPr>
                <w:rFonts w:cs="Times New Roman"/>
                <w:b/>
                <w:bCs/>
                <w:lang w:val="en-US"/>
              </w:rPr>
              <w:t>40,059,236</w:t>
            </w:r>
          </w:p>
        </w:tc>
        <w:tc>
          <w:tcPr>
            <w:tcW w:w="1440" w:type="dxa"/>
            <w:tcBorders>
              <w:top w:val="nil"/>
              <w:left w:val="nil"/>
              <w:bottom w:val="nil"/>
              <w:right w:val="nil"/>
            </w:tcBorders>
            <w:vAlign w:val="bottom"/>
          </w:tcPr>
          <w:p w14:paraId="182DCD33" w14:textId="0889C163" w:rsidR="006D1AFE" w:rsidRPr="00FA236A" w:rsidRDefault="006D1AFE" w:rsidP="00EE2986">
            <w:pPr>
              <w:pBdr>
                <w:bottom w:val="single" w:sz="4" w:space="1" w:color="auto"/>
              </w:pBdr>
              <w:tabs>
                <w:tab w:val="decimal" w:pos="1150"/>
              </w:tabs>
              <w:spacing w:line="240" w:lineRule="exact"/>
              <w:ind w:right="3" w:hanging="12"/>
              <w:rPr>
                <w:rFonts w:cs="Times New Roman"/>
                <w:b/>
                <w:bCs/>
                <w:lang w:val="en-US"/>
              </w:rPr>
            </w:pPr>
            <w:r w:rsidRPr="00FA236A">
              <w:rPr>
                <w:rFonts w:cs="Times New Roman"/>
                <w:b/>
                <w:bCs/>
                <w:cs/>
              </w:rPr>
              <w:t>34</w:t>
            </w:r>
            <w:r w:rsidRPr="00FA236A">
              <w:rPr>
                <w:rFonts w:cs="Times New Roman"/>
                <w:b/>
                <w:bCs/>
              </w:rPr>
              <w:t>,</w:t>
            </w:r>
            <w:r w:rsidRPr="00FA236A">
              <w:rPr>
                <w:rFonts w:cs="Times New Roman"/>
                <w:b/>
                <w:bCs/>
                <w:cs/>
              </w:rPr>
              <w:t>873</w:t>
            </w:r>
            <w:r w:rsidRPr="00FA236A">
              <w:rPr>
                <w:rFonts w:cs="Times New Roman"/>
                <w:b/>
                <w:bCs/>
              </w:rPr>
              <w:t>,</w:t>
            </w:r>
            <w:r w:rsidRPr="00FA236A">
              <w:rPr>
                <w:rFonts w:cs="Times New Roman"/>
                <w:b/>
                <w:bCs/>
                <w:cs/>
              </w:rPr>
              <w:t>608</w:t>
            </w:r>
          </w:p>
        </w:tc>
        <w:tc>
          <w:tcPr>
            <w:tcW w:w="1440" w:type="dxa"/>
            <w:vAlign w:val="bottom"/>
          </w:tcPr>
          <w:p w14:paraId="3025EC94" w14:textId="2220EB64" w:rsidR="006D1AFE" w:rsidRPr="0077291C" w:rsidRDefault="0077291C" w:rsidP="00EE2986">
            <w:pPr>
              <w:pBdr>
                <w:bottom w:val="single" w:sz="4" w:space="1" w:color="auto"/>
              </w:pBdr>
              <w:tabs>
                <w:tab w:val="decimal" w:pos="1150"/>
              </w:tabs>
              <w:spacing w:line="240" w:lineRule="exact"/>
              <w:ind w:right="3" w:hanging="12"/>
              <w:rPr>
                <w:rFonts w:cstheme="minorBidi"/>
                <w:b/>
                <w:bCs/>
                <w:cs/>
                <w:lang w:val="en-US"/>
              </w:rPr>
            </w:pPr>
            <w:r w:rsidRPr="0077291C">
              <w:rPr>
                <w:rFonts w:cstheme="minorBidi"/>
                <w:b/>
                <w:bCs/>
                <w:lang w:val="en-US"/>
              </w:rPr>
              <w:t>39,720,123</w:t>
            </w:r>
          </w:p>
        </w:tc>
        <w:tc>
          <w:tcPr>
            <w:tcW w:w="1511" w:type="dxa"/>
            <w:tcBorders>
              <w:top w:val="nil"/>
              <w:left w:val="nil"/>
              <w:bottom w:val="nil"/>
              <w:right w:val="nil"/>
            </w:tcBorders>
            <w:vAlign w:val="bottom"/>
          </w:tcPr>
          <w:p w14:paraId="39F1B572" w14:textId="5E31D6C9" w:rsidR="006D1AFE" w:rsidRPr="00FA236A" w:rsidRDefault="006D1AFE" w:rsidP="00EE2986">
            <w:pPr>
              <w:pBdr>
                <w:bottom w:val="single" w:sz="4" w:space="1" w:color="auto"/>
              </w:pBdr>
              <w:tabs>
                <w:tab w:val="decimal" w:pos="1240"/>
              </w:tabs>
              <w:spacing w:line="240" w:lineRule="exact"/>
              <w:ind w:right="3" w:hanging="12"/>
              <w:rPr>
                <w:rFonts w:cs="Times New Roman"/>
                <w:b/>
                <w:bCs/>
                <w:lang w:val="en-US"/>
              </w:rPr>
            </w:pPr>
            <w:r w:rsidRPr="00FA236A">
              <w:rPr>
                <w:rFonts w:cs="Times New Roman"/>
                <w:b/>
                <w:bCs/>
                <w:cs/>
              </w:rPr>
              <w:t>34</w:t>
            </w:r>
            <w:r w:rsidRPr="00FA236A">
              <w:rPr>
                <w:rFonts w:cs="Times New Roman"/>
                <w:b/>
                <w:bCs/>
              </w:rPr>
              <w:t>,</w:t>
            </w:r>
            <w:r w:rsidRPr="00FA236A">
              <w:rPr>
                <w:rFonts w:cs="Times New Roman"/>
                <w:b/>
                <w:bCs/>
                <w:cs/>
              </w:rPr>
              <w:t>311</w:t>
            </w:r>
            <w:r w:rsidRPr="00FA236A">
              <w:rPr>
                <w:rFonts w:cs="Times New Roman"/>
                <w:b/>
                <w:bCs/>
              </w:rPr>
              <w:t>,</w:t>
            </w:r>
            <w:r w:rsidRPr="00FA236A">
              <w:rPr>
                <w:rFonts w:cs="Times New Roman"/>
                <w:b/>
                <w:bCs/>
                <w:cs/>
              </w:rPr>
              <w:t>012</w:t>
            </w:r>
          </w:p>
        </w:tc>
      </w:tr>
      <w:tr w:rsidR="006D1AFE" w:rsidRPr="00A41494" w14:paraId="0F25ED7E" w14:textId="77777777" w:rsidTr="007C2C5A">
        <w:trPr>
          <w:cantSplit/>
        </w:trPr>
        <w:tc>
          <w:tcPr>
            <w:tcW w:w="3420" w:type="dxa"/>
            <w:tcBorders>
              <w:top w:val="nil"/>
              <w:left w:val="nil"/>
              <w:bottom w:val="nil"/>
              <w:right w:val="nil"/>
            </w:tcBorders>
            <w:vAlign w:val="bottom"/>
          </w:tcPr>
          <w:p w14:paraId="5F1FB079" w14:textId="77777777" w:rsidR="006D1AFE" w:rsidRPr="00A41494" w:rsidRDefault="006D1AFE" w:rsidP="00EE2986">
            <w:pPr>
              <w:tabs>
                <w:tab w:val="left" w:pos="132"/>
              </w:tabs>
              <w:spacing w:line="240" w:lineRule="exact"/>
              <w:rPr>
                <w:rFonts w:cs="Times New Roman"/>
                <w:b/>
                <w:bCs/>
                <w:lang w:val="en-US"/>
              </w:rPr>
            </w:pPr>
          </w:p>
        </w:tc>
        <w:tc>
          <w:tcPr>
            <w:tcW w:w="1440" w:type="dxa"/>
            <w:vAlign w:val="bottom"/>
          </w:tcPr>
          <w:p w14:paraId="5DC1F9E2" w14:textId="77777777" w:rsidR="006D1AFE" w:rsidRPr="007C2C5A" w:rsidRDefault="006D1AFE" w:rsidP="00EE2986">
            <w:pPr>
              <w:tabs>
                <w:tab w:val="decimal" w:pos="1154"/>
              </w:tabs>
              <w:spacing w:line="240" w:lineRule="exact"/>
              <w:ind w:right="3" w:hanging="12"/>
              <w:rPr>
                <w:rFonts w:cs="Times New Roman"/>
                <w:b/>
                <w:bCs/>
                <w:cs/>
              </w:rPr>
            </w:pPr>
          </w:p>
        </w:tc>
        <w:tc>
          <w:tcPr>
            <w:tcW w:w="1440" w:type="dxa"/>
            <w:tcBorders>
              <w:top w:val="nil"/>
              <w:left w:val="nil"/>
              <w:bottom w:val="nil"/>
              <w:right w:val="nil"/>
            </w:tcBorders>
            <w:vAlign w:val="bottom"/>
          </w:tcPr>
          <w:p w14:paraId="759C2A77" w14:textId="77777777" w:rsidR="006D1AFE" w:rsidRPr="00FA236A" w:rsidRDefault="006D1AFE" w:rsidP="00EE2986">
            <w:pPr>
              <w:tabs>
                <w:tab w:val="decimal" w:pos="1150"/>
              </w:tabs>
              <w:spacing w:line="240" w:lineRule="exact"/>
              <w:ind w:right="3" w:hanging="12"/>
              <w:rPr>
                <w:rFonts w:cs="Times New Roman"/>
                <w:b/>
                <w:bCs/>
                <w:cs/>
              </w:rPr>
            </w:pPr>
          </w:p>
        </w:tc>
        <w:tc>
          <w:tcPr>
            <w:tcW w:w="1440" w:type="dxa"/>
            <w:vAlign w:val="bottom"/>
          </w:tcPr>
          <w:p w14:paraId="03160F7F" w14:textId="77777777" w:rsidR="006D1AFE" w:rsidRPr="007C2C5A" w:rsidRDefault="006D1AFE" w:rsidP="00EE2986">
            <w:pPr>
              <w:tabs>
                <w:tab w:val="decimal" w:pos="1150"/>
              </w:tabs>
              <w:spacing w:line="240" w:lineRule="exact"/>
              <w:ind w:right="3" w:hanging="12"/>
              <w:rPr>
                <w:rFonts w:cs="Times New Roman"/>
                <w:b/>
                <w:bCs/>
                <w:cs/>
              </w:rPr>
            </w:pPr>
          </w:p>
        </w:tc>
        <w:tc>
          <w:tcPr>
            <w:tcW w:w="1511" w:type="dxa"/>
            <w:tcBorders>
              <w:top w:val="nil"/>
              <w:left w:val="nil"/>
              <w:bottom w:val="nil"/>
              <w:right w:val="nil"/>
            </w:tcBorders>
            <w:vAlign w:val="bottom"/>
          </w:tcPr>
          <w:p w14:paraId="005D1CC9" w14:textId="77777777" w:rsidR="006D1AFE" w:rsidRPr="00FA236A" w:rsidRDefault="006D1AFE" w:rsidP="00EE2986">
            <w:pPr>
              <w:tabs>
                <w:tab w:val="decimal" w:pos="1240"/>
              </w:tabs>
              <w:spacing w:line="240" w:lineRule="exact"/>
              <w:ind w:right="3" w:hanging="12"/>
              <w:rPr>
                <w:rFonts w:cs="Times New Roman"/>
                <w:b/>
                <w:bCs/>
                <w:cs/>
              </w:rPr>
            </w:pPr>
          </w:p>
        </w:tc>
      </w:tr>
      <w:tr w:rsidR="006D1AFE" w:rsidRPr="00A41494" w14:paraId="7218E0C7" w14:textId="77777777" w:rsidTr="004F14A4">
        <w:trPr>
          <w:cantSplit/>
        </w:trPr>
        <w:tc>
          <w:tcPr>
            <w:tcW w:w="3420" w:type="dxa"/>
            <w:tcBorders>
              <w:top w:val="nil"/>
              <w:left w:val="nil"/>
              <w:bottom w:val="nil"/>
              <w:right w:val="nil"/>
            </w:tcBorders>
          </w:tcPr>
          <w:p w14:paraId="38F67FFD" w14:textId="0405575E" w:rsidR="006D1AFE" w:rsidRPr="00A41494" w:rsidRDefault="006D1AFE" w:rsidP="00EE2986">
            <w:pPr>
              <w:tabs>
                <w:tab w:val="left" w:pos="132"/>
              </w:tabs>
              <w:spacing w:line="240" w:lineRule="exact"/>
              <w:rPr>
                <w:rFonts w:cs="Times New Roman"/>
                <w:b/>
                <w:bCs/>
                <w:lang w:val="en-US"/>
              </w:rPr>
            </w:pPr>
            <w:r>
              <w:rPr>
                <w:b/>
                <w:bCs/>
                <w:i/>
                <w:iCs/>
                <w:lang w:val="en-US"/>
              </w:rPr>
              <w:t xml:space="preserve">Additional </w:t>
            </w:r>
            <w:r w:rsidRPr="00190D20">
              <w:rPr>
                <w:b/>
                <w:bCs/>
                <w:i/>
                <w:iCs/>
              </w:rPr>
              <w:t>Tier 1 Capital</w:t>
            </w:r>
          </w:p>
        </w:tc>
        <w:tc>
          <w:tcPr>
            <w:tcW w:w="1440" w:type="dxa"/>
            <w:vAlign w:val="bottom"/>
          </w:tcPr>
          <w:p w14:paraId="6398D79D" w14:textId="77777777" w:rsidR="006D1AFE" w:rsidRPr="00A41494" w:rsidRDefault="006D1AFE" w:rsidP="00EE2986">
            <w:pPr>
              <w:tabs>
                <w:tab w:val="decimal" w:pos="1154"/>
              </w:tabs>
              <w:spacing w:line="240" w:lineRule="exact"/>
              <w:ind w:right="3" w:hanging="12"/>
              <w:rPr>
                <w:rFonts w:cs="Times New Roman"/>
                <w:b/>
                <w:bCs/>
                <w:lang w:val="en-US"/>
              </w:rPr>
            </w:pPr>
          </w:p>
        </w:tc>
        <w:tc>
          <w:tcPr>
            <w:tcW w:w="1440" w:type="dxa"/>
            <w:tcBorders>
              <w:top w:val="nil"/>
              <w:left w:val="nil"/>
              <w:bottom w:val="nil"/>
              <w:right w:val="nil"/>
            </w:tcBorders>
            <w:vAlign w:val="bottom"/>
          </w:tcPr>
          <w:p w14:paraId="79947F8B" w14:textId="77777777" w:rsidR="006D1AFE" w:rsidRPr="00FA236A" w:rsidRDefault="006D1AFE" w:rsidP="00EE2986">
            <w:pPr>
              <w:tabs>
                <w:tab w:val="decimal" w:pos="1150"/>
              </w:tabs>
              <w:spacing w:line="240" w:lineRule="exact"/>
              <w:ind w:right="3" w:hanging="12"/>
              <w:rPr>
                <w:rFonts w:cs="Times New Roman"/>
                <w:b/>
                <w:bCs/>
                <w:cs/>
              </w:rPr>
            </w:pPr>
          </w:p>
        </w:tc>
        <w:tc>
          <w:tcPr>
            <w:tcW w:w="1440" w:type="dxa"/>
            <w:vAlign w:val="bottom"/>
          </w:tcPr>
          <w:p w14:paraId="50EDEBB6" w14:textId="77777777" w:rsidR="006D1AFE" w:rsidRPr="00FA236A" w:rsidRDefault="006D1AFE" w:rsidP="00EE2986">
            <w:pPr>
              <w:tabs>
                <w:tab w:val="decimal" w:pos="1150"/>
              </w:tabs>
              <w:spacing w:line="240" w:lineRule="exact"/>
              <w:ind w:right="3" w:hanging="12"/>
              <w:rPr>
                <w:rFonts w:cs="Times New Roman"/>
                <w:b/>
                <w:bCs/>
                <w:lang w:val="en-US"/>
              </w:rPr>
            </w:pPr>
          </w:p>
        </w:tc>
        <w:tc>
          <w:tcPr>
            <w:tcW w:w="1511" w:type="dxa"/>
            <w:tcBorders>
              <w:top w:val="nil"/>
              <w:left w:val="nil"/>
              <w:bottom w:val="nil"/>
              <w:right w:val="nil"/>
            </w:tcBorders>
            <w:vAlign w:val="bottom"/>
          </w:tcPr>
          <w:p w14:paraId="52787477" w14:textId="77777777" w:rsidR="006D1AFE" w:rsidRPr="00FA236A" w:rsidRDefault="006D1AFE" w:rsidP="00EE2986">
            <w:pPr>
              <w:tabs>
                <w:tab w:val="decimal" w:pos="1240"/>
              </w:tabs>
              <w:spacing w:line="240" w:lineRule="exact"/>
              <w:ind w:right="3" w:hanging="12"/>
              <w:rPr>
                <w:rFonts w:cs="Times New Roman"/>
                <w:b/>
                <w:bCs/>
                <w:cs/>
              </w:rPr>
            </w:pPr>
          </w:p>
        </w:tc>
      </w:tr>
      <w:tr w:rsidR="006D1AFE" w:rsidRPr="00E43AAB" w14:paraId="1AB9DB92" w14:textId="77777777" w:rsidTr="007C2C5A">
        <w:trPr>
          <w:cantSplit/>
        </w:trPr>
        <w:tc>
          <w:tcPr>
            <w:tcW w:w="3420" w:type="dxa"/>
            <w:tcBorders>
              <w:top w:val="nil"/>
              <w:left w:val="nil"/>
              <w:bottom w:val="nil"/>
              <w:right w:val="nil"/>
            </w:tcBorders>
            <w:vAlign w:val="bottom"/>
          </w:tcPr>
          <w:p w14:paraId="421CDFEA" w14:textId="240B203B" w:rsidR="006D1AFE" w:rsidRPr="00E43AAB" w:rsidRDefault="006D1AFE" w:rsidP="00EE2986">
            <w:pPr>
              <w:spacing w:line="240" w:lineRule="exact"/>
              <w:ind w:left="263" w:right="-108" w:hanging="131"/>
              <w:rPr>
                <w:rFonts w:eastAsia="Angsana New"/>
                <w:color w:val="000000"/>
                <w:lang w:val="en-US"/>
              </w:rPr>
            </w:pPr>
            <w:r w:rsidRPr="00126313">
              <w:rPr>
                <w:rFonts w:cs="Times New Roman"/>
                <w:lang w:val="en-US"/>
              </w:rPr>
              <w:t>Subordinated</w:t>
            </w:r>
            <w:r w:rsidRPr="00126313">
              <w:rPr>
                <w:rFonts w:eastAsia="Angsana New"/>
                <w:color w:val="000000"/>
                <w:lang w:val="en-US"/>
              </w:rPr>
              <w:t xml:space="preserve"> debentures classified </w:t>
            </w:r>
            <w:r w:rsidRPr="00E43AAB">
              <w:rPr>
                <w:rFonts w:cs="Times New Roman"/>
                <w:lang w:val="en-GB"/>
              </w:rPr>
              <w:t>as</w:t>
            </w:r>
            <w:r>
              <w:rPr>
                <w:rFonts w:cs="Times New Roman"/>
                <w:lang w:val="en-GB"/>
              </w:rPr>
              <w:t xml:space="preserve"> </w:t>
            </w:r>
            <w:r w:rsidRPr="00E43AAB">
              <w:rPr>
                <w:rFonts w:cs="Times New Roman"/>
                <w:lang w:val="en-GB"/>
              </w:rPr>
              <w:t>additional</w:t>
            </w:r>
            <w:r w:rsidRPr="00126313">
              <w:rPr>
                <w:rFonts w:eastAsia="Angsana New"/>
                <w:color w:val="000000"/>
                <w:lang w:val="en-US"/>
              </w:rPr>
              <w:t xml:space="preserve"> Tier </w:t>
            </w:r>
            <w:r>
              <w:rPr>
                <w:rFonts w:eastAsia="Angsana New"/>
                <w:color w:val="000000"/>
                <w:lang w:val="en-US"/>
              </w:rPr>
              <w:t xml:space="preserve">1 </w:t>
            </w:r>
            <w:r w:rsidRPr="00126313">
              <w:rPr>
                <w:rFonts w:eastAsia="Angsana New"/>
                <w:color w:val="000000"/>
                <w:lang w:val="en-US"/>
              </w:rPr>
              <w:t>Capital</w:t>
            </w:r>
          </w:p>
        </w:tc>
        <w:tc>
          <w:tcPr>
            <w:tcW w:w="1440" w:type="dxa"/>
            <w:vAlign w:val="bottom"/>
          </w:tcPr>
          <w:p w14:paraId="68C6E36E" w14:textId="44A10508" w:rsidR="006D1AFE" w:rsidRPr="00E43AAB" w:rsidRDefault="0077291C" w:rsidP="00EE2986">
            <w:pPr>
              <w:pBdr>
                <w:bottom w:val="single" w:sz="4" w:space="1" w:color="auto"/>
              </w:pBdr>
              <w:tabs>
                <w:tab w:val="decimal" w:pos="1154"/>
              </w:tabs>
              <w:spacing w:line="240" w:lineRule="exact"/>
              <w:ind w:right="3" w:hanging="12"/>
              <w:rPr>
                <w:rFonts w:cs="Times New Roman"/>
                <w:lang w:val="en-US"/>
              </w:rPr>
            </w:pPr>
            <w:r>
              <w:rPr>
                <w:rFonts w:cs="Times New Roman"/>
                <w:lang w:val="en-US"/>
              </w:rPr>
              <w:t>-</w:t>
            </w:r>
          </w:p>
        </w:tc>
        <w:tc>
          <w:tcPr>
            <w:tcW w:w="1440" w:type="dxa"/>
            <w:tcBorders>
              <w:top w:val="nil"/>
              <w:left w:val="nil"/>
              <w:bottom w:val="nil"/>
              <w:right w:val="nil"/>
            </w:tcBorders>
            <w:vAlign w:val="bottom"/>
          </w:tcPr>
          <w:p w14:paraId="310FE17B" w14:textId="07C11F7C" w:rsidR="006D1AFE" w:rsidRPr="00E43AAB" w:rsidRDefault="006D1AFE" w:rsidP="00EE2986">
            <w:pPr>
              <w:pBdr>
                <w:bottom w:val="single" w:sz="4" w:space="1" w:color="auto"/>
              </w:pBdr>
              <w:tabs>
                <w:tab w:val="decimal" w:pos="1150"/>
              </w:tabs>
              <w:spacing w:line="240" w:lineRule="exact"/>
              <w:ind w:right="3" w:hanging="12"/>
              <w:rPr>
                <w:rFonts w:cs="Times New Roman"/>
                <w:cs/>
                <w:lang w:val="en-US"/>
              </w:rPr>
            </w:pPr>
            <w:r>
              <w:rPr>
                <w:rFonts w:cs="Times New Roman"/>
                <w:lang w:val="en-US"/>
              </w:rPr>
              <w:t>-</w:t>
            </w:r>
          </w:p>
        </w:tc>
        <w:tc>
          <w:tcPr>
            <w:tcW w:w="1440" w:type="dxa"/>
            <w:vAlign w:val="bottom"/>
          </w:tcPr>
          <w:p w14:paraId="494A0273" w14:textId="0B3B307D" w:rsidR="006D1AFE" w:rsidRPr="0077291C" w:rsidRDefault="0077291C" w:rsidP="00EE2986">
            <w:pPr>
              <w:pBdr>
                <w:bottom w:val="single" w:sz="4" w:space="1" w:color="auto"/>
              </w:pBdr>
              <w:tabs>
                <w:tab w:val="decimal" w:pos="1150"/>
              </w:tabs>
              <w:spacing w:line="240" w:lineRule="exact"/>
              <w:ind w:right="3" w:hanging="12"/>
              <w:rPr>
                <w:rFonts w:cstheme="minorBidi"/>
                <w:lang w:val="en-US"/>
              </w:rPr>
            </w:pPr>
            <w:r w:rsidRPr="0077291C">
              <w:rPr>
                <w:rFonts w:cstheme="minorBidi"/>
                <w:lang w:val="en-US"/>
              </w:rPr>
              <w:t>5,000,000</w:t>
            </w:r>
          </w:p>
        </w:tc>
        <w:tc>
          <w:tcPr>
            <w:tcW w:w="1511" w:type="dxa"/>
            <w:tcBorders>
              <w:top w:val="nil"/>
              <w:left w:val="nil"/>
              <w:bottom w:val="nil"/>
              <w:right w:val="nil"/>
            </w:tcBorders>
            <w:vAlign w:val="bottom"/>
          </w:tcPr>
          <w:p w14:paraId="374CDCA8" w14:textId="59E02A3C" w:rsidR="006D1AFE" w:rsidRPr="00E43AAB" w:rsidRDefault="006D1AFE" w:rsidP="00EE2986">
            <w:pPr>
              <w:pBdr>
                <w:bottom w:val="single" w:sz="4" w:space="1" w:color="auto"/>
              </w:pBdr>
              <w:tabs>
                <w:tab w:val="decimal" w:pos="1240"/>
              </w:tabs>
              <w:spacing w:line="240" w:lineRule="exact"/>
              <w:ind w:right="3" w:hanging="12"/>
              <w:rPr>
                <w:rFonts w:cs="Times New Roman"/>
                <w:cs/>
                <w:lang w:val="en-US"/>
              </w:rPr>
            </w:pPr>
            <w:r>
              <w:rPr>
                <w:rFonts w:cs="Times New Roman"/>
                <w:lang w:val="en-US"/>
              </w:rPr>
              <w:t>-</w:t>
            </w:r>
          </w:p>
        </w:tc>
      </w:tr>
      <w:tr w:rsidR="006D1AFE" w:rsidRPr="00A41494" w14:paraId="6C0F63A7" w14:textId="77777777" w:rsidTr="007C2C5A">
        <w:trPr>
          <w:cantSplit/>
        </w:trPr>
        <w:tc>
          <w:tcPr>
            <w:tcW w:w="3420" w:type="dxa"/>
            <w:tcBorders>
              <w:top w:val="nil"/>
              <w:left w:val="nil"/>
              <w:bottom w:val="nil"/>
              <w:right w:val="nil"/>
            </w:tcBorders>
            <w:vAlign w:val="bottom"/>
          </w:tcPr>
          <w:p w14:paraId="5FB9633C" w14:textId="2D6214B3" w:rsidR="006D1AFE" w:rsidRPr="00A41494" w:rsidRDefault="006D1AFE" w:rsidP="00EE2986">
            <w:pPr>
              <w:tabs>
                <w:tab w:val="left" w:pos="132"/>
              </w:tabs>
              <w:spacing w:line="240" w:lineRule="exact"/>
              <w:rPr>
                <w:rFonts w:cs="Times New Roman"/>
                <w:b/>
                <w:bCs/>
                <w:lang w:val="en-US"/>
              </w:rPr>
            </w:pPr>
            <w:r w:rsidRPr="00A41494">
              <w:rPr>
                <w:rFonts w:cs="Times New Roman"/>
                <w:b/>
                <w:bCs/>
                <w:lang w:val="en-US"/>
              </w:rPr>
              <w:t xml:space="preserve">Total </w:t>
            </w:r>
            <w:r w:rsidRPr="00A41494">
              <w:rPr>
                <w:rFonts w:cs="Times New Roman"/>
                <w:b/>
                <w:bCs/>
                <w:lang w:val="en-GB"/>
              </w:rPr>
              <w:t>Tier</w:t>
            </w:r>
            <w:r w:rsidRPr="00A41494">
              <w:rPr>
                <w:rFonts w:cs="Times New Roman"/>
                <w:b/>
                <w:bCs/>
                <w:lang w:val="en-US"/>
              </w:rPr>
              <w:t xml:space="preserve"> 1 Capital </w:t>
            </w:r>
          </w:p>
        </w:tc>
        <w:tc>
          <w:tcPr>
            <w:tcW w:w="1440" w:type="dxa"/>
            <w:vAlign w:val="bottom"/>
          </w:tcPr>
          <w:p w14:paraId="6620EF4D" w14:textId="04EA986C" w:rsidR="006D1AFE" w:rsidRPr="00A41494" w:rsidRDefault="0077291C" w:rsidP="00EE2986">
            <w:pPr>
              <w:pBdr>
                <w:bottom w:val="single" w:sz="4" w:space="1" w:color="auto"/>
              </w:pBdr>
              <w:tabs>
                <w:tab w:val="decimal" w:pos="1154"/>
              </w:tabs>
              <w:spacing w:line="240" w:lineRule="exact"/>
              <w:ind w:right="3" w:hanging="12"/>
              <w:rPr>
                <w:rFonts w:cs="Times New Roman"/>
                <w:b/>
                <w:bCs/>
                <w:lang w:val="en-US"/>
              </w:rPr>
            </w:pPr>
            <w:r w:rsidRPr="0077291C">
              <w:rPr>
                <w:rFonts w:cs="Times New Roman"/>
                <w:b/>
                <w:bCs/>
                <w:lang w:val="en-US"/>
              </w:rPr>
              <w:t>40,059,236</w:t>
            </w:r>
          </w:p>
        </w:tc>
        <w:tc>
          <w:tcPr>
            <w:tcW w:w="1440" w:type="dxa"/>
            <w:tcBorders>
              <w:top w:val="nil"/>
              <w:left w:val="nil"/>
              <w:bottom w:val="nil"/>
              <w:right w:val="nil"/>
            </w:tcBorders>
            <w:vAlign w:val="bottom"/>
          </w:tcPr>
          <w:p w14:paraId="18895C81" w14:textId="6F93204F" w:rsidR="006D1AFE" w:rsidRPr="00FA236A" w:rsidRDefault="006D1AFE" w:rsidP="00EE2986">
            <w:pPr>
              <w:pBdr>
                <w:bottom w:val="single" w:sz="4" w:space="1" w:color="auto"/>
              </w:pBdr>
              <w:tabs>
                <w:tab w:val="decimal" w:pos="1150"/>
              </w:tabs>
              <w:spacing w:line="240" w:lineRule="exact"/>
              <w:ind w:right="3" w:hanging="12"/>
              <w:rPr>
                <w:rFonts w:cs="Times New Roman"/>
                <w:b/>
                <w:bCs/>
                <w:lang w:val="en-US"/>
              </w:rPr>
            </w:pPr>
            <w:r w:rsidRPr="00FA236A">
              <w:rPr>
                <w:rFonts w:cs="Times New Roman"/>
                <w:b/>
                <w:bCs/>
                <w:cs/>
              </w:rPr>
              <w:t>34</w:t>
            </w:r>
            <w:r w:rsidRPr="00FA236A">
              <w:rPr>
                <w:rFonts w:cs="Times New Roman"/>
                <w:b/>
                <w:bCs/>
              </w:rPr>
              <w:t>,</w:t>
            </w:r>
            <w:r w:rsidRPr="00FA236A">
              <w:rPr>
                <w:rFonts w:cs="Times New Roman"/>
                <w:b/>
                <w:bCs/>
                <w:cs/>
              </w:rPr>
              <w:t>873</w:t>
            </w:r>
            <w:r w:rsidRPr="00FA236A">
              <w:rPr>
                <w:rFonts w:cs="Times New Roman"/>
                <w:b/>
                <w:bCs/>
              </w:rPr>
              <w:t>,</w:t>
            </w:r>
            <w:r w:rsidRPr="00FA236A">
              <w:rPr>
                <w:rFonts w:cs="Times New Roman"/>
                <w:b/>
                <w:bCs/>
                <w:cs/>
              </w:rPr>
              <w:t>608</w:t>
            </w:r>
          </w:p>
        </w:tc>
        <w:tc>
          <w:tcPr>
            <w:tcW w:w="1440" w:type="dxa"/>
            <w:vAlign w:val="bottom"/>
          </w:tcPr>
          <w:p w14:paraId="68AE7A2E" w14:textId="5E82D374" w:rsidR="006D1AFE" w:rsidRPr="0077291C" w:rsidRDefault="0077291C" w:rsidP="00EE2986">
            <w:pPr>
              <w:pBdr>
                <w:bottom w:val="single" w:sz="4" w:space="1" w:color="auto"/>
              </w:pBdr>
              <w:tabs>
                <w:tab w:val="decimal" w:pos="1150"/>
              </w:tabs>
              <w:spacing w:line="240" w:lineRule="exact"/>
              <w:ind w:right="3" w:hanging="12"/>
              <w:rPr>
                <w:rFonts w:cstheme="minorBidi"/>
                <w:b/>
                <w:bCs/>
                <w:lang w:val="en-US"/>
              </w:rPr>
            </w:pPr>
            <w:r w:rsidRPr="0077291C">
              <w:rPr>
                <w:rFonts w:cstheme="minorBidi"/>
                <w:b/>
                <w:bCs/>
                <w:lang w:val="en-US"/>
              </w:rPr>
              <w:t>44,720,123</w:t>
            </w:r>
          </w:p>
        </w:tc>
        <w:tc>
          <w:tcPr>
            <w:tcW w:w="1511" w:type="dxa"/>
            <w:tcBorders>
              <w:top w:val="nil"/>
              <w:left w:val="nil"/>
              <w:bottom w:val="nil"/>
              <w:right w:val="nil"/>
            </w:tcBorders>
            <w:vAlign w:val="bottom"/>
          </w:tcPr>
          <w:p w14:paraId="08923532" w14:textId="47598955" w:rsidR="006D1AFE" w:rsidRPr="00FA236A" w:rsidRDefault="006D1AFE" w:rsidP="00EE2986">
            <w:pPr>
              <w:pBdr>
                <w:bottom w:val="single" w:sz="4" w:space="1" w:color="auto"/>
              </w:pBdr>
              <w:tabs>
                <w:tab w:val="decimal" w:pos="1240"/>
              </w:tabs>
              <w:spacing w:line="240" w:lineRule="exact"/>
              <w:ind w:right="3" w:hanging="12"/>
              <w:rPr>
                <w:rFonts w:cs="Times New Roman"/>
                <w:b/>
                <w:bCs/>
                <w:lang w:val="en-US"/>
              </w:rPr>
            </w:pPr>
            <w:r w:rsidRPr="00FA236A">
              <w:rPr>
                <w:rFonts w:cs="Times New Roman"/>
                <w:b/>
                <w:bCs/>
                <w:cs/>
              </w:rPr>
              <w:t>34</w:t>
            </w:r>
            <w:r w:rsidRPr="00FA236A">
              <w:rPr>
                <w:rFonts w:cs="Times New Roman"/>
                <w:b/>
                <w:bCs/>
              </w:rPr>
              <w:t>,</w:t>
            </w:r>
            <w:r w:rsidRPr="00FA236A">
              <w:rPr>
                <w:rFonts w:cs="Times New Roman"/>
                <w:b/>
                <w:bCs/>
                <w:cs/>
              </w:rPr>
              <w:t>311</w:t>
            </w:r>
            <w:r w:rsidRPr="00FA236A">
              <w:rPr>
                <w:rFonts w:cs="Times New Roman"/>
                <w:b/>
                <w:bCs/>
              </w:rPr>
              <w:t>,</w:t>
            </w:r>
            <w:r w:rsidRPr="00FA236A">
              <w:rPr>
                <w:rFonts w:cs="Times New Roman"/>
                <w:b/>
                <w:bCs/>
                <w:cs/>
              </w:rPr>
              <w:t>012</w:t>
            </w:r>
          </w:p>
        </w:tc>
      </w:tr>
      <w:tr w:rsidR="006D1AFE" w:rsidRPr="00A41494" w14:paraId="6ABA0A1B" w14:textId="77777777" w:rsidTr="00050D06">
        <w:trPr>
          <w:cantSplit/>
        </w:trPr>
        <w:tc>
          <w:tcPr>
            <w:tcW w:w="3420" w:type="dxa"/>
            <w:tcBorders>
              <w:top w:val="nil"/>
              <w:left w:val="nil"/>
              <w:bottom w:val="nil"/>
              <w:right w:val="nil"/>
            </w:tcBorders>
            <w:vAlign w:val="bottom"/>
          </w:tcPr>
          <w:p w14:paraId="256EE91E" w14:textId="77777777" w:rsidR="006D1AFE" w:rsidRPr="00A41494" w:rsidRDefault="006D1AFE" w:rsidP="00EE2986">
            <w:pPr>
              <w:tabs>
                <w:tab w:val="left" w:pos="132"/>
              </w:tabs>
              <w:spacing w:line="240" w:lineRule="exact"/>
              <w:rPr>
                <w:rFonts w:cs="Times New Roman"/>
                <w:i/>
                <w:iCs/>
                <w:lang w:val="en-GB"/>
              </w:rPr>
            </w:pPr>
          </w:p>
        </w:tc>
        <w:tc>
          <w:tcPr>
            <w:tcW w:w="1440" w:type="dxa"/>
            <w:vAlign w:val="bottom"/>
          </w:tcPr>
          <w:p w14:paraId="2AF1E9A9" w14:textId="77777777" w:rsidR="006D1AFE" w:rsidRPr="00A41494" w:rsidRDefault="006D1AFE" w:rsidP="00EE2986">
            <w:pPr>
              <w:tabs>
                <w:tab w:val="decimal" w:pos="1154"/>
              </w:tabs>
              <w:spacing w:line="240" w:lineRule="exact"/>
              <w:ind w:right="3" w:hanging="12"/>
              <w:rPr>
                <w:rFonts w:cs="Times New Roman"/>
                <w:lang w:val="en-US"/>
              </w:rPr>
            </w:pPr>
          </w:p>
        </w:tc>
        <w:tc>
          <w:tcPr>
            <w:tcW w:w="1440" w:type="dxa"/>
            <w:tcBorders>
              <w:top w:val="nil"/>
              <w:left w:val="nil"/>
              <w:bottom w:val="nil"/>
              <w:right w:val="nil"/>
            </w:tcBorders>
            <w:vAlign w:val="bottom"/>
          </w:tcPr>
          <w:p w14:paraId="1D9DAFFE" w14:textId="77777777" w:rsidR="006D1AFE" w:rsidRPr="00FA236A" w:rsidRDefault="006D1AFE" w:rsidP="00EE2986">
            <w:pPr>
              <w:tabs>
                <w:tab w:val="decimal" w:pos="1150"/>
              </w:tabs>
              <w:spacing w:line="240" w:lineRule="exact"/>
              <w:ind w:right="3" w:hanging="12"/>
              <w:rPr>
                <w:rFonts w:cs="Times New Roman"/>
                <w:lang w:val="en-US"/>
              </w:rPr>
            </w:pPr>
          </w:p>
        </w:tc>
        <w:tc>
          <w:tcPr>
            <w:tcW w:w="1440" w:type="dxa"/>
            <w:vAlign w:val="bottom"/>
          </w:tcPr>
          <w:p w14:paraId="45757492" w14:textId="77777777" w:rsidR="006D1AFE" w:rsidRPr="00FA236A" w:rsidRDefault="006D1AFE" w:rsidP="00EE2986">
            <w:pPr>
              <w:tabs>
                <w:tab w:val="decimal" w:pos="1150"/>
              </w:tabs>
              <w:spacing w:line="240" w:lineRule="exact"/>
              <w:ind w:right="3"/>
              <w:rPr>
                <w:rFonts w:cs="Times New Roman"/>
                <w:cs/>
                <w:lang w:val="en-US"/>
              </w:rPr>
            </w:pPr>
          </w:p>
        </w:tc>
        <w:tc>
          <w:tcPr>
            <w:tcW w:w="1511" w:type="dxa"/>
            <w:tcBorders>
              <w:top w:val="nil"/>
              <w:left w:val="nil"/>
              <w:bottom w:val="nil"/>
              <w:right w:val="nil"/>
            </w:tcBorders>
            <w:vAlign w:val="bottom"/>
          </w:tcPr>
          <w:p w14:paraId="4605E1F3" w14:textId="77777777" w:rsidR="006D1AFE" w:rsidRPr="00FA236A" w:rsidRDefault="006D1AFE" w:rsidP="00EE2986">
            <w:pPr>
              <w:tabs>
                <w:tab w:val="decimal" w:pos="1107"/>
                <w:tab w:val="decimal" w:pos="1240"/>
              </w:tabs>
              <w:spacing w:line="240" w:lineRule="exact"/>
              <w:rPr>
                <w:rFonts w:cs="Times New Roman"/>
                <w:cs/>
                <w:lang w:val="en-US"/>
              </w:rPr>
            </w:pPr>
          </w:p>
        </w:tc>
      </w:tr>
      <w:tr w:rsidR="006D1AFE" w:rsidRPr="00A41494" w14:paraId="6A81E6E9" w14:textId="77777777" w:rsidTr="00050D06">
        <w:trPr>
          <w:cantSplit/>
        </w:trPr>
        <w:tc>
          <w:tcPr>
            <w:tcW w:w="3420" w:type="dxa"/>
            <w:tcBorders>
              <w:top w:val="nil"/>
              <w:left w:val="nil"/>
              <w:bottom w:val="nil"/>
              <w:right w:val="nil"/>
            </w:tcBorders>
            <w:vAlign w:val="bottom"/>
          </w:tcPr>
          <w:p w14:paraId="7E229E0C" w14:textId="3FC547B2" w:rsidR="006D1AFE" w:rsidRPr="00A41494" w:rsidRDefault="006D1AFE" w:rsidP="00EE2986">
            <w:pPr>
              <w:tabs>
                <w:tab w:val="left" w:pos="132"/>
              </w:tabs>
              <w:spacing w:line="240" w:lineRule="exact"/>
              <w:rPr>
                <w:rFonts w:cs="Times New Roman"/>
                <w:b/>
                <w:bCs/>
                <w:i/>
                <w:iCs/>
                <w:lang w:val="en-US"/>
              </w:rPr>
            </w:pPr>
            <w:r w:rsidRPr="00A41494">
              <w:rPr>
                <w:rFonts w:cs="Times New Roman"/>
                <w:b/>
                <w:bCs/>
                <w:i/>
                <w:iCs/>
                <w:lang w:val="en-GB"/>
              </w:rPr>
              <w:t>Tier</w:t>
            </w:r>
            <w:r w:rsidRPr="00A41494">
              <w:rPr>
                <w:rFonts w:cs="Times New Roman"/>
                <w:b/>
                <w:bCs/>
                <w:i/>
                <w:iCs/>
                <w:cs/>
                <w:lang w:val="en-GB"/>
              </w:rPr>
              <w:t xml:space="preserve"> </w:t>
            </w:r>
            <w:r w:rsidRPr="00A41494">
              <w:rPr>
                <w:rFonts w:cs="Times New Roman"/>
                <w:b/>
                <w:bCs/>
                <w:i/>
                <w:iCs/>
                <w:lang w:val="en-GB"/>
              </w:rPr>
              <w:t>2 Capital</w:t>
            </w:r>
          </w:p>
        </w:tc>
        <w:tc>
          <w:tcPr>
            <w:tcW w:w="1440" w:type="dxa"/>
            <w:vAlign w:val="bottom"/>
          </w:tcPr>
          <w:p w14:paraId="11163650" w14:textId="77777777" w:rsidR="006D1AFE" w:rsidRPr="00A41494" w:rsidRDefault="006D1AFE" w:rsidP="00EE2986">
            <w:pPr>
              <w:tabs>
                <w:tab w:val="decimal" w:pos="1154"/>
              </w:tabs>
              <w:spacing w:line="240" w:lineRule="exact"/>
              <w:ind w:right="3" w:hanging="12"/>
              <w:rPr>
                <w:rFonts w:cs="Times New Roman"/>
                <w:lang w:val="en-US"/>
              </w:rPr>
            </w:pPr>
          </w:p>
        </w:tc>
        <w:tc>
          <w:tcPr>
            <w:tcW w:w="1440" w:type="dxa"/>
            <w:tcBorders>
              <w:top w:val="nil"/>
              <w:left w:val="nil"/>
              <w:bottom w:val="nil"/>
              <w:right w:val="nil"/>
            </w:tcBorders>
            <w:vAlign w:val="bottom"/>
          </w:tcPr>
          <w:p w14:paraId="1C2E4998" w14:textId="77777777" w:rsidR="006D1AFE" w:rsidRPr="00FA236A" w:rsidRDefault="006D1AFE" w:rsidP="00EE2986">
            <w:pPr>
              <w:tabs>
                <w:tab w:val="decimal" w:pos="1150"/>
              </w:tabs>
              <w:spacing w:line="240" w:lineRule="exact"/>
              <w:ind w:right="3" w:hanging="12"/>
              <w:rPr>
                <w:rFonts w:cs="Times New Roman"/>
                <w:lang w:val="en-US"/>
              </w:rPr>
            </w:pPr>
          </w:p>
        </w:tc>
        <w:tc>
          <w:tcPr>
            <w:tcW w:w="1440" w:type="dxa"/>
            <w:vAlign w:val="bottom"/>
          </w:tcPr>
          <w:p w14:paraId="36CA1E57" w14:textId="77777777" w:rsidR="006D1AFE" w:rsidRPr="00FA236A" w:rsidRDefault="006D1AFE" w:rsidP="00EE2986">
            <w:pPr>
              <w:tabs>
                <w:tab w:val="decimal" w:pos="1150"/>
              </w:tabs>
              <w:spacing w:line="240" w:lineRule="exact"/>
              <w:ind w:right="3"/>
              <w:rPr>
                <w:rFonts w:cs="Times New Roman"/>
                <w:cs/>
                <w:lang w:val="en-US"/>
              </w:rPr>
            </w:pPr>
          </w:p>
        </w:tc>
        <w:tc>
          <w:tcPr>
            <w:tcW w:w="1511" w:type="dxa"/>
            <w:tcBorders>
              <w:top w:val="nil"/>
              <w:left w:val="nil"/>
              <w:bottom w:val="nil"/>
              <w:right w:val="nil"/>
            </w:tcBorders>
            <w:vAlign w:val="bottom"/>
          </w:tcPr>
          <w:p w14:paraId="02FACC72" w14:textId="77777777" w:rsidR="006D1AFE" w:rsidRPr="00FA236A" w:rsidRDefault="006D1AFE" w:rsidP="00EE2986">
            <w:pPr>
              <w:tabs>
                <w:tab w:val="decimal" w:pos="1107"/>
                <w:tab w:val="decimal" w:pos="1240"/>
              </w:tabs>
              <w:spacing w:line="240" w:lineRule="exact"/>
              <w:rPr>
                <w:rFonts w:cs="Times New Roman"/>
                <w:cs/>
                <w:lang w:val="en-US"/>
              </w:rPr>
            </w:pPr>
          </w:p>
        </w:tc>
      </w:tr>
      <w:tr w:rsidR="006D1AFE" w:rsidRPr="00A41494" w14:paraId="25022CF7" w14:textId="77777777" w:rsidTr="00050D06">
        <w:trPr>
          <w:cantSplit/>
        </w:trPr>
        <w:tc>
          <w:tcPr>
            <w:tcW w:w="3420" w:type="dxa"/>
            <w:tcBorders>
              <w:top w:val="nil"/>
              <w:left w:val="nil"/>
              <w:bottom w:val="nil"/>
              <w:right w:val="nil"/>
            </w:tcBorders>
            <w:vAlign w:val="bottom"/>
          </w:tcPr>
          <w:p w14:paraId="14846D03" w14:textId="77777777" w:rsidR="006D1AFE" w:rsidRPr="00A41494" w:rsidRDefault="006D1AFE" w:rsidP="00EE2986">
            <w:pPr>
              <w:spacing w:line="240" w:lineRule="exact"/>
              <w:ind w:left="263" w:right="-108" w:hanging="131"/>
              <w:rPr>
                <w:rFonts w:cs="Times New Roman"/>
                <w:cs/>
                <w:lang w:val="en-GB"/>
              </w:rPr>
            </w:pPr>
            <w:r w:rsidRPr="00A41494">
              <w:rPr>
                <w:rFonts w:cs="Times New Roman"/>
                <w:lang w:val="en-GB"/>
              </w:rPr>
              <w:t>Subordinated debentures</w:t>
            </w:r>
          </w:p>
        </w:tc>
        <w:tc>
          <w:tcPr>
            <w:tcW w:w="1440" w:type="dxa"/>
          </w:tcPr>
          <w:p w14:paraId="3756D9F1" w14:textId="35B326A4" w:rsidR="006D1AFE" w:rsidRPr="00A41494" w:rsidRDefault="0077291C" w:rsidP="00EE2986">
            <w:pPr>
              <w:tabs>
                <w:tab w:val="decimal" w:pos="1154"/>
              </w:tabs>
              <w:spacing w:line="240" w:lineRule="exact"/>
              <w:ind w:right="3" w:hanging="12"/>
              <w:rPr>
                <w:rFonts w:cs="Times New Roman"/>
                <w:cs/>
                <w:lang w:val="en-US"/>
              </w:rPr>
            </w:pPr>
            <w:r w:rsidRPr="00FA236A">
              <w:rPr>
                <w:rFonts w:cs="Times New Roman"/>
                <w:cs/>
              </w:rPr>
              <w:t>2</w:t>
            </w:r>
            <w:r w:rsidRPr="00FA236A">
              <w:rPr>
                <w:rFonts w:cs="Times New Roman"/>
              </w:rPr>
              <w:t>,</w:t>
            </w:r>
            <w:r w:rsidRPr="00FA236A">
              <w:rPr>
                <w:rFonts w:cs="Times New Roman"/>
                <w:cs/>
              </w:rPr>
              <w:t>400</w:t>
            </w:r>
            <w:r w:rsidRPr="00FA236A">
              <w:rPr>
                <w:rFonts w:cs="Times New Roman"/>
              </w:rPr>
              <w:t>,</w:t>
            </w:r>
            <w:r w:rsidRPr="00FA236A">
              <w:rPr>
                <w:rFonts w:cs="Times New Roman"/>
                <w:cs/>
              </w:rPr>
              <w:t>000</w:t>
            </w:r>
          </w:p>
        </w:tc>
        <w:tc>
          <w:tcPr>
            <w:tcW w:w="1440" w:type="dxa"/>
            <w:tcBorders>
              <w:top w:val="nil"/>
              <w:left w:val="nil"/>
              <w:bottom w:val="nil"/>
              <w:right w:val="nil"/>
            </w:tcBorders>
            <w:vAlign w:val="bottom"/>
          </w:tcPr>
          <w:p w14:paraId="19F3C1D4" w14:textId="39CD284E" w:rsidR="006D1AFE" w:rsidRPr="00FA236A" w:rsidRDefault="006D1AFE" w:rsidP="00EE2986">
            <w:pPr>
              <w:tabs>
                <w:tab w:val="decimal" w:pos="1150"/>
              </w:tabs>
              <w:spacing w:line="240" w:lineRule="exact"/>
              <w:ind w:right="3" w:hanging="12"/>
              <w:rPr>
                <w:rFonts w:cs="Times New Roman"/>
                <w:lang w:val="en-US"/>
              </w:rPr>
            </w:pPr>
            <w:r w:rsidRPr="00FA236A">
              <w:rPr>
                <w:rFonts w:cs="Times New Roman"/>
                <w:cs/>
              </w:rPr>
              <w:t>2</w:t>
            </w:r>
            <w:r w:rsidRPr="00FA236A">
              <w:rPr>
                <w:rFonts w:cs="Times New Roman"/>
              </w:rPr>
              <w:t>,</w:t>
            </w:r>
            <w:r w:rsidRPr="00FA236A">
              <w:rPr>
                <w:rFonts w:cs="Times New Roman"/>
                <w:cs/>
              </w:rPr>
              <w:t>400</w:t>
            </w:r>
            <w:r w:rsidRPr="00FA236A">
              <w:rPr>
                <w:rFonts w:cs="Times New Roman"/>
              </w:rPr>
              <w:t>,</w:t>
            </w:r>
            <w:r w:rsidRPr="00FA236A">
              <w:rPr>
                <w:rFonts w:cs="Times New Roman"/>
                <w:cs/>
              </w:rPr>
              <w:t>000</w:t>
            </w:r>
          </w:p>
        </w:tc>
        <w:tc>
          <w:tcPr>
            <w:tcW w:w="1440" w:type="dxa"/>
          </w:tcPr>
          <w:p w14:paraId="375F9C3C" w14:textId="34DE3127" w:rsidR="006D1AFE" w:rsidRPr="0077291C" w:rsidRDefault="0077291C" w:rsidP="00EE2986">
            <w:pPr>
              <w:tabs>
                <w:tab w:val="decimal" w:pos="1150"/>
              </w:tabs>
              <w:spacing w:line="240" w:lineRule="exact"/>
              <w:ind w:right="3" w:hanging="12"/>
              <w:rPr>
                <w:rFonts w:cstheme="minorBidi"/>
                <w:cs/>
              </w:rPr>
            </w:pPr>
            <w:r w:rsidRPr="00FA236A">
              <w:rPr>
                <w:rFonts w:cs="Times New Roman"/>
                <w:cs/>
              </w:rPr>
              <w:t>2</w:t>
            </w:r>
            <w:r w:rsidRPr="00FA236A">
              <w:rPr>
                <w:rFonts w:cs="Times New Roman"/>
              </w:rPr>
              <w:t>,</w:t>
            </w:r>
            <w:r w:rsidRPr="00FA236A">
              <w:rPr>
                <w:rFonts w:cs="Times New Roman"/>
                <w:cs/>
              </w:rPr>
              <w:t>400</w:t>
            </w:r>
            <w:r w:rsidRPr="00FA236A">
              <w:rPr>
                <w:rFonts w:cs="Times New Roman"/>
              </w:rPr>
              <w:t>,</w:t>
            </w:r>
            <w:r w:rsidRPr="00FA236A">
              <w:rPr>
                <w:rFonts w:cs="Times New Roman"/>
                <w:cs/>
              </w:rPr>
              <w:t>000</w:t>
            </w:r>
          </w:p>
        </w:tc>
        <w:tc>
          <w:tcPr>
            <w:tcW w:w="1511" w:type="dxa"/>
            <w:tcBorders>
              <w:top w:val="nil"/>
              <w:left w:val="nil"/>
              <w:bottom w:val="nil"/>
              <w:right w:val="nil"/>
            </w:tcBorders>
            <w:vAlign w:val="bottom"/>
          </w:tcPr>
          <w:p w14:paraId="69F988CE" w14:textId="154EFD59" w:rsidR="006D1AFE" w:rsidRPr="00FA236A" w:rsidRDefault="006D1AFE" w:rsidP="00EE2986">
            <w:pPr>
              <w:tabs>
                <w:tab w:val="decimal" w:pos="1240"/>
              </w:tabs>
              <w:spacing w:line="240" w:lineRule="exact"/>
              <w:ind w:right="3" w:hanging="12"/>
              <w:rPr>
                <w:rFonts w:cs="Times New Roman"/>
                <w:cs/>
                <w:lang w:val="en-US"/>
              </w:rPr>
            </w:pPr>
            <w:r w:rsidRPr="00FA236A">
              <w:rPr>
                <w:rFonts w:cs="Times New Roman"/>
              </w:rPr>
              <w:t>2,400,000</w:t>
            </w:r>
          </w:p>
        </w:tc>
      </w:tr>
      <w:tr w:rsidR="0077291C" w:rsidRPr="00A41494" w14:paraId="32C0E279" w14:textId="77777777" w:rsidTr="00747A58">
        <w:trPr>
          <w:cantSplit/>
        </w:trPr>
        <w:tc>
          <w:tcPr>
            <w:tcW w:w="3420" w:type="dxa"/>
            <w:tcBorders>
              <w:top w:val="nil"/>
              <w:left w:val="nil"/>
              <w:bottom w:val="nil"/>
              <w:right w:val="nil"/>
            </w:tcBorders>
            <w:vAlign w:val="bottom"/>
          </w:tcPr>
          <w:p w14:paraId="5F83C94F" w14:textId="77777777" w:rsidR="0077291C" w:rsidRPr="00A41494" w:rsidRDefault="0077291C" w:rsidP="00EE2986">
            <w:pPr>
              <w:spacing w:line="240" w:lineRule="exact"/>
              <w:ind w:left="263" w:right="-108" w:hanging="131"/>
              <w:rPr>
                <w:rFonts w:cs="Times New Roman"/>
                <w:cs/>
                <w:lang w:val="en-GB"/>
              </w:rPr>
            </w:pPr>
            <w:r w:rsidRPr="00A41494">
              <w:rPr>
                <w:rFonts w:cs="Times New Roman"/>
                <w:lang w:val="en-GB"/>
              </w:rPr>
              <w:t>General provision</w:t>
            </w:r>
          </w:p>
        </w:tc>
        <w:tc>
          <w:tcPr>
            <w:tcW w:w="1440" w:type="dxa"/>
          </w:tcPr>
          <w:p w14:paraId="5DCEC3C6" w14:textId="246F043E" w:rsidR="0077291C" w:rsidRPr="0077291C" w:rsidRDefault="0077291C" w:rsidP="00EE2986">
            <w:pPr>
              <w:pBdr>
                <w:bottom w:val="single" w:sz="4" w:space="1" w:color="auto"/>
              </w:pBdr>
              <w:tabs>
                <w:tab w:val="decimal" w:pos="1154"/>
              </w:tabs>
              <w:spacing w:line="240" w:lineRule="exact"/>
              <w:ind w:right="3" w:hanging="12"/>
              <w:rPr>
                <w:rFonts w:cs="Times New Roman"/>
                <w:lang w:val="en-US"/>
              </w:rPr>
            </w:pPr>
            <w:r w:rsidRPr="0077291C">
              <w:rPr>
                <w:rFonts w:cs="Times New Roman"/>
                <w:lang w:val="en-US"/>
              </w:rPr>
              <w:t>3,289,963</w:t>
            </w:r>
          </w:p>
        </w:tc>
        <w:tc>
          <w:tcPr>
            <w:tcW w:w="1440" w:type="dxa"/>
            <w:tcBorders>
              <w:top w:val="nil"/>
              <w:left w:val="nil"/>
              <w:bottom w:val="nil"/>
              <w:right w:val="nil"/>
            </w:tcBorders>
            <w:vAlign w:val="bottom"/>
          </w:tcPr>
          <w:p w14:paraId="6039683B" w14:textId="49D0C61A" w:rsidR="0077291C" w:rsidRPr="006D1AFE" w:rsidRDefault="0077291C" w:rsidP="00EE2986">
            <w:pPr>
              <w:pBdr>
                <w:bottom w:val="single" w:sz="4" w:space="1" w:color="auto"/>
              </w:pBdr>
              <w:tabs>
                <w:tab w:val="decimal" w:pos="1150"/>
              </w:tabs>
              <w:spacing w:line="240" w:lineRule="exact"/>
              <w:ind w:right="3" w:hanging="12"/>
              <w:rPr>
                <w:rFonts w:cs="Times New Roman"/>
                <w:lang w:val="en-GB"/>
              </w:rPr>
            </w:pPr>
            <w:r w:rsidRPr="006D1AFE">
              <w:rPr>
                <w:rFonts w:cs="Times New Roman"/>
                <w:cs/>
                <w:lang w:val="en-GB"/>
              </w:rPr>
              <w:t>3</w:t>
            </w:r>
            <w:r w:rsidRPr="006D1AFE">
              <w:rPr>
                <w:rFonts w:cs="Times New Roman"/>
                <w:lang w:val="en-GB"/>
              </w:rPr>
              <w:t>,</w:t>
            </w:r>
            <w:r w:rsidRPr="006D1AFE">
              <w:rPr>
                <w:rFonts w:cs="Times New Roman"/>
                <w:cs/>
                <w:lang w:val="en-GB"/>
              </w:rPr>
              <w:t>100</w:t>
            </w:r>
            <w:r w:rsidRPr="006D1AFE">
              <w:rPr>
                <w:rFonts w:cs="Times New Roman"/>
                <w:lang w:val="en-GB"/>
              </w:rPr>
              <w:t>,</w:t>
            </w:r>
            <w:r w:rsidRPr="006D1AFE">
              <w:rPr>
                <w:rFonts w:cs="Times New Roman"/>
                <w:cs/>
                <w:lang w:val="en-GB"/>
              </w:rPr>
              <w:t>982</w:t>
            </w:r>
          </w:p>
        </w:tc>
        <w:tc>
          <w:tcPr>
            <w:tcW w:w="1440" w:type="dxa"/>
          </w:tcPr>
          <w:p w14:paraId="15608F74" w14:textId="45FA975C" w:rsidR="0077291C" w:rsidRPr="006D1AFE" w:rsidRDefault="0077291C" w:rsidP="00EE2986">
            <w:pPr>
              <w:pBdr>
                <w:bottom w:val="single" w:sz="4" w:space="1" w:color="auto"/>
              </w:pBdr>
              <w:tabs>
                <w:tab w:val="decimal" w:pos="1150"/>
              </w:tabs>
              <w:spacing w:line="240" w:lineRule="exact"/>
              <w:ind w:right="3" w:hanging="12"/>
              <w:rPr>
                <w:rFonts w:cs="Times New Roman"/>
                <w:lang w:val="en-GB"/>
              </w:rPr>
            </w:pPr>
            <w:r w:rsidRPr="0077291C">
              <w:rPr>
                <w:rFonts w:cs="Times New Roman"/>
                <w:lang w:val="en-US"/>
              </w:rPr>
              <w:t>3,289,963</w:t>
            </w:r>
          </w:p>
        </w:tc>
        <w:tc>
          <w:tcPr>
            <w:tcW w:w="1511" w:type="dxa"/>
            <w:tcBorders>
              <w:top w:val="nil"/>
              <w:left w:val="nil"/>
              <w:bottom w:val="nil"/>
              <w:right w:val="nil"/>
            </w:tcBorders>
            <w:vAlign w:val="bottom"/>
          </w:tcPr>
          <w:p w14:paraId="346C1DD2" w14:textId="20A4F6C9" w:rsidR="0077291C" w:rsidRPr="006D1AFE" w:rsidRDefault="0077291C" w:rsidP="00EE2986">
            <w:pPr>
              <w:pBdr>
                <w:bottom w:val="single" w:sz="4" w:space="1" w:color="auto"/>
              </w:pBdr>
              <w:tabs>
                <w:tab w:val="decimal" w:pos="1240"/>
              </w:tabs>
              <w:spacing w:line="240" w:lineRule="exact"/>
              <w:ind w:right="3" w:hanging="12"/>
              <w:rPr>
                <w:rFonts w:cs="Times New Roman"/>
                <w:cs/>
                <w:lang w:val="en-GB"/>
              </w:rPr>
            </w:pPr>
            <w:r w:rsidRPr="006D1AFE">
              <w:rPr>
                <w:rFonts w:cs="Times New Roman"/>
                <w:lang w:val="en-GB"/>
              </w:rPr>
              <w:t>3,100,982</w:t>
            </w:r>
          </w:p>
        </w:tc>
      </w:tr>
      <w:tr w:rsidR="0077291C" w:rsidRPr="00A41494" w14:paraId="14C9CD9C" w14:textId="77777777" w:rsidTr="00050D06">
        <w:trPr>
          <w:cantSplit/>
        </w:trPr>
        <w:tc>
          <w:tcPr>
            <w:tcW w:w="3420" w:type="dxa"/>
            <w:tcBorders>
              <w:top w:val="nil"/>
              <w:left w:val="nil"/>
              <w:bottom w:val="nil"/>
              <w:right w:val="nil"/>
            </w:tcBorders>
            <w:vAlign w:val="bottom"/>
          </w:tcPr>
          <w:p w14:paraId="2CBD05FD" w14:textId="1E3EB74C" w:rsidR="0077291C" w:rsidRPr="00A41494" w:rsidRDefault="0077291C" w:rsidP="00EE2986">
            <w:pPr>
              <w:tabs>
                <w:tab w:val="left" w:pos="132"/>
              </w:tabs>
              <w:spacing w:line="240" w:lineRule="exact"/>
              <w:rPr>
                <w:rFonts w:cs="Times New Roman"/>
                <w:b/>
                <w:bCs/>
                <w:lang w:val="en-US"/>
              </w:rPr>
            </w:pPr>
            <w:r w:rsidRPr="00A41494">
              <w:rPr>
                <w:rFonts w:cs="Times New Roman"/>
                <w:b/>
                <w:bCs/>
                <w:lang w:val="en-GB"/>
              </w:rPr>
              <w:t>Total Tier 2 Capital</w:t>
            </w:r>
          </w:p>
        </w:tc>
        <w:tc>
          <w:tcPr>
            <w:tcW w:w="1440" w:type="dxa"/>
          </w:tcPr>
          <w:p w14:paraId="6A9B8011" w14:textId="35284A1E" w:rsidR="0077291C" w:rsidRPr="00A41494" w:rsidRDefault="0077291C" w:rsidP="00EE2986">
            <w:pPr>
              <w:pBdr>
                <w:bottom w:val="single" w:sz="4" w:space="1" w:color="auto"/>
              </w:pBdr>
              <w:tabs>
                <w:tab w:val="decimal" w:pos="1154"/>
              </w:tabs>
              <w:spacing w:line="240" w:lineRule="exact"/>
              <w:ind w:right="3" w:hanging="12"/>
              <w:rPr>
                <w:rFonts w:cs="Times New Roman"/>
                <w:b/>
                <w:bCs/>
                <w:lang w:val="en-US"/>
              </w:rPr>
            </w:pPr>
            <w:r w:rsidRPr="0077291C">
              <w:rPr>
                <w:rFonts w:cs="Times New Roman"/>
                <w:b/>
                <w:bCs/>
                <w:lang w:val="en-US"/>
              </w:rPr>
              <w:t>5,689,963</w:t>
            </w:r>
          </w:p>
        </w:tc>
        <w:tc>
          <w:tcPr>
            <w:tcW w:w="1440" w:type="dxa"/>
            <w:tcBorders>
              <w:top w:val="nil"/>
              <w:left w:val="nil"/>
              <w:bottom w:val="nil"/>
              <w:right w:val="nil"/>
            </w:tcBorders>
            <w:vAlign w:val="bottom"/>
          </w:tcPr>
          <w:p w14:paraId="6A8CFF1D" w14:textId="402FFDB5" w:rsidR="0077291C" w:rsidRPr="00FA236A" w:rsidRDefault="0077291C" w:rsidP="00EE2986">
            <w:pPr>
              <w:pBdr>
                <w:bottom w:val="single" w:sz="4" w:space="1" w:color="auto"/>
              </w:pBdr>
              <w:tabs>
                <w:tab w:val="decimal" w:pos="1150"/>
              </w:tabs>
              <w:spacing w:line="240" w:lineRule="exact"/>
              <w:ind w:right="3" w:hanging="12"/>
              <w:rPr>
                <w:rFonts w:cs="Times New Roman"/>
                <w:b/>
                <w:bCs/>
                <w:lang w:val="en-US"/>
              </w:rPr>
            </w:pPr>
            <w:r w:rsidRPr="00FA236A">
              <w:rPr>
                <w:rFonts w:cs="Times New Roman"/>
                <w:b/>
                <w:bCs/>
                <w:cs/>
              </w:rPr>
              <w:t>5</w:t>
            </w:r>
            <w:r w:rsidRPr="00FA236A">
              <w:rPr>
                <w:rFonts w:cs="Times New Roman"/>
                <w:b/>
                <w:bCs/>
              </w:rPr>
              <w:t>,</w:t>
            </w:r>
            <w:r w:rsidRPr="00FA236A">
              <w:rPr>
                <w:rFonts w:cs="Times New Roman"/>
                <w:b/>
                <w:bCs/>
                <w:cs/>
              </w:rPr>
              <w:t>500</w:t>
            </w:r>
            <w:r w:rsidRPr="00FA236A">
              <w:rPr>
                <w:rFonts w:cs="Times New Roman"/>
                <w:b/>
                <w:bCs/>
              </w:rPr>
              <w:t>,</w:t>
            </w:r>
            <w:r w:rsidRPr="00FA236A">
              <w:rPr>
                <w:rFonts w:cs="Times New Roman"/>
                <w:b/>
                <w:bCs/>
                <w:cs/>
              </w:rPr>
              <w:t>982</w:t>
            </w:r>
          </w:p>
        </w:tc>
        <w:tc>
          <w:tcPr>
            <w:tcW w:w="1440" w:type="dxa"/>
          </w:tcPr>
          <w:p w14:paraId="3E23EDCD" w14:textId="398D8827" w:rsidR="0077291C" w:rsidRPr="007C2C5A" w:rsidRDefault="0077291C" w:rsidP="00EE2986">
            <w:pPr>
              <w:pBdr>
                <w:bottom w:val="single" w:sz="4" w:space="1" w:color="auto"/>
              </w:pBdr>
              <w:tabs>
                <w:tab w:val="decimal" w:pos="1150"/>
              </w:tabs>
              <w:spacing w:line="240" w:lineRule="exact"/>
              <w:ind w:right="3" w:hanging="12"/>
              <w:rPr>
                <w:rFonts w:cs="Times New Roman"/>
                <w:b/>
                <w:bCs/>
              </w:rPr>
            </w:pPr>
            <w:r w:rsidRPr="0077291C">
              <w:rPr>
                <w:rFonts w:cs="Times New Roman"/>
                <w:b/>
                <w:bCs/>
                <w:lang w:val="en-US"/>
              </w:rPr>
              <w:t>5,689,963</w:t>
            </w:r>
          </w:p>
        </w:tc>
        <w:tc>
          <w:tcPr>
            <w:tcW w:w="1511" w:type="dxa"/>
            <w:tcBorders>
              <w:top w:val="nil"/>
              <w:left w:val="nil"/>
              <w:bottom w:val="nil"/>
              <w:right w:val="nil"/>
            </w:tcBorders>
            <w:vAlign w:val="bottom"/>
          </w:tcPr>
          <w:p w14:paraId="0366AB64" w14:textId="4D7E2175" w:rsidR="0077291C" w:rsidRPr="00FA236A" w:rsidRDefault="0077291C" w:rsidP="00EE2986">
            <w:pPr>
              <w:pBdr>
                <w:bottom w:val="single" w:sz="4" w:space="1" w:color="auto"/>
              </w:pBdr>
              <w:tabs>
                <w:tab w:val="decimal" w:pos="1240"/>
              </w:tabs>
              <w:spacing w:line="240" w:lineRule="exact"/>
              <w:ind w:right="3" w:hanging="12"/>
              <w:rPr>
                <w:rFonts w:cs="Times New Roman"/>
                <w:b/>
                <w:bCs/>
                <w:lang w:val="en-US"/>
              </w:rPr>
            </w:pPr>
            <w:r w:rsidRPr="00FA236A">
              <w:rPr>
                <w:rFonts w:cs="Times New Roman"/>
                <w:b/>
                <w:bCs/>
              </w:rPr>
              <w:t>5,500,982</w:t>
            </w:r>
          </w:p>
        </w:tc>
      </w:tr>
      <w:tr w:rsidR="006D1AFE" w:rsidRPr="00A41494" w14:paraId="15FA207E" w14:textId="77777777" w:rsidTr="00050D06">
        <w:trPr>
          <w:cantSplit/>
        </w:trPr>
        <w:tc>
          <w:tcPr>
            <w:tcW w:w="3420" w:type="dxa"/>
            <w:tcBorders>
              <w:top w:val="nil"/>
              <w:left w:val="nil"/>
              <w:bottom w:val="nil"/>
              <w:right w:val="nil"/>
            </w:tcBorders>
            <w:vAlign w:val="bottom"/>
          </w:tcPr>
          <w:p w14:paraId="47CA9FB6" w14:textId="77777777" w:rsidR="006D1AFE" w:rsidRPr="00A41494" w:rsidRDefault="006D1AFE" w:rsidP="00EE2986">
            <w:pPr>
              <w:tabs>
                <w:tab w:val="left" w:pos="132"/>
              </w:tabs>
              <w:spacing w:line="240" w:lineRule="exact"/>
              <w:rPr>
                <w:rFonts w:cs="Times New Roman"/>
                <w:b/>
                <w:bCs/>
                <w:lang w:val="en-GB"/>
              </w:rPr>
            </w:pPr>
          </w:p>
        </w:tc>
        <w:tc>
          <w:tcPr>
            <w:tcW w:w="1440" w:type="dxa"/>
          </w:tcPr>
          <w:p w14:paraId="435DF564" w14:textId="77777777" w:rsidR="006D1AFE" w:rsidRPr="00A41494" w:rsidRDefault="006D1AFE" w:rsidP="00EE2986">
            <w:pPr>
              <w:tabs>
                <w:tab w:val="decimal" w:pos="1154"/>
              </w:tabs>
              <w:spacing w:line="240" w:lineRule="exact"/>
              <w:ind w:right="3" w:hanging="12"/>
              <w:rPr>
                <w:rFonts w:cs="Times New Roman"/>
                <w:lang w:val="en-US"/>
              </w:rPr>
            </w:pPr>
          </w:p>
        </w:tc>
        <w:tc>
          <w:tcPr>
            <w:tcW w:w="1440" w:type="dxa"/>
            <w:tcBorders>
              <w:top w:val="nil"/>
              <w:left w:val="nil"/>
              <w:bottom w:val="nil"/>
              <w:right w:val="nil"/>
            </w:tcBorders>
            <w:vAlign w:val="bottom"/>
          </w:tcPr>
          <w:p w14:paraId="069BC2DE" w14:textId="77777777" w:rsidR="006D1AFE" w:rsidRPr="00FA236A" w:rsidRDefault="006D1AFE" w:rsidP="00EE2986">
            <w:pPr>
              <w:tabs>
                <w:tab w:val="decimal" w:pos="1150"/>
              </w:tabs>
              <w:spacing w:line="240" w:lineRule="exact"/>
              <w:ind w:right="3" w:hanging="12"/>
              <w:rPr>
                <w:rFonts w:cs="Times New Roman"/>
                <w:b/>
                <w:bCs/>
                <w:lang w:val="en-US"/>
              </w:rPr>
            </w:pPr>
          </w:p>
        </w:tc>
        <w:tc>
          <w:tcPr>
            <w:tcW w:w="1440" w:type="dxa"/>
          </w:tcPr>
          <w:p w14:paraId="208F6158" w14:textId="77777777" w:rsidR="006D1AFE" w:rsidRPr="007C2C5A" w:rsidRDefault="006D1AFE" w:rsidP="00EE2986">
            <w:pPr>
              <w:tabs>
                <w:tab w:val="decimal" w:pos="1150"/>
              </w:tabs>
              <w:spacing w:line="240" w:lineRule="exact"/>
              <w:ind w:right="3" w:hanging="12"/>
              <w:rPr>
                <w:rFonts w:cs="Times New Roman"/>
                <w:b/>
                <w:bCs/>
              </w:rPr>
            </w:pPr>
          </w:p>
        </w:tc>
        <w:tc>
          <w:tcPr>
            <w:tcW w:w="1511" w:type="dxa"/>
            <w:tcBorders>
              <w:top w:val="nil"/>
              <w:left w:val="nil"/>
              <w:bottom w:val="nil"/>
              <w:right w:val="nil"/>
            </w:tcBorders>
            <w:vAlign w:val="bottom"/>
          </w:tcPr>
          <w:p w14:paraId="37962444" w14:textId="77777777" w:rsidR="006D1AFE" w:rsidRPr="00FA236A" w:rsidRDefault="006D1AFE" w:rsidP="00EE2986">
            <w:pPr>
              <w:tabs>
                <w:tab w:val="decimal" w:pos="1240"/>
              </w:tabs>
              <w:spacing w:line="240" w:lineRule="exact"/>
              <w:ind w:right="3" w:hanging="12"/>
              <w:rPr>
                <w:rFonts w:cs="Times New Roman"/>
                <w:b/>
                <w:bCs/>
                <w:lang w:val="en-US"/>
              </w:rPr>
            </w:pPr>
          </w:p>
        </w:tc>
      </w:tr>
      <w:tr w:rsidR="006D1AFE" w:rsidRPr="00A41494" w14:paraId="1349980B" w14:textId="77777777" w:rsidTr="00050D06">
        <w:trPr>
          <w:cantSplit/>
        </w:trPr>
        <w:tc>
          <w:tcPr>
            <w:tcW w:w="3420" w:type="dxa"/>
            <w:tcBorders>
              <w:top w:val="nil"/>
              <w:left w:val="nil"/>
              <w:bottom w:val="nil"/>
              <w:right w:val="nil"/>
            </w:tcBorders>
            <w:vAlign w:val="bottom"/>
          </w:tcPr>
          <w:p w14:paraId="1CE18894" w14:textId="27EAAC9A" w:rsidR="006D1AFE" w:rsidRPr="00A41494" w:rsidRDefault="006D1AFE" w:rsidP="00EE2986">
            <w:pPr>
              <w:tabs>
                <w:tab w:val="left" w:pos="132"/>
              </w:tabs>
              <w:spacing w:line="240" w:lineRule="exact"/>
              <w:rPr>
                <w:rFonts w:cs="Times New Roman"/>
                <w:b/>
                <w:bCs/>
                <w:lang w:val="en-US"/>
              </w:rPr>
            </w:pPr>
            <w:r w:rsidRPr="00A41494">
              <w:rPr>
                <w:rFonts w:cs="Times New Roman"/>
                <w:b/>
                <w:bCs/>
                <w:lang w:val="en-GB"/>
              </w:rPr>
              <w:t>Total Capital funds</w:t>
            </w:r>
          </w:p>
        </w:tc>
        <w:tc>
          <w:tcPr>
            <w:tcW w:w="1440" w:type="dxa"/>
          </w:tcPr>
          <w:p w14:paraId="1341645E" w14:textId="7272692E" w:rsidR="006D1AFE" w:rsidRPr="007C2C5A" w:rsidRDefault="0077291C" w:rsidP="00EE2986">
            <w:pPr>
              <w:pBdr>
                <w:bottom w:val="double" w:sz="4" w:space="1" w:color="auto"/>
              </w:pBdr>
              <w:tabs>
                <w:tab w:val="decimal" w:pos="1154"/>
              </w:tabs>
              <w:spacing w:line="240" w:lineRule="exact"/>
              <w:ind w:right="3" w:hanging="12"/>
              <w:rPr>
                <w:rFonts w:cstheme="minorBidi"/>
                <w:b/>
                <w:bCs/>
                <w:cs/>
                <w:lang w:val="en-US"/>
              </w:rPr>
            </w:pPr>
            <w:r w:rsidRPr="0077291C">
              <w:rPr>
                <w:rFonts w:cstheme="minorBidi"/>
                <w:b/>
                <w:bCs/>
                <w:lang w:val="en-US"/>
              </w:rPr>
              <w:t>45,749,199</w:t>
            </w:r>
          </w:p>
        </w:tc>
        <w:tc>
          <w:tcPr>
            <w:tcW w:w="1440" w:type="dxa"/>
            <w:tcBorders>
              <w:top w:val="nil"/>
              <w:left w:val="nil"/>
              <w:bottom w:val="nil"/>
              <w:right w:val="nil"/>
            </w:tcBorders>
            <w:vAlign w:val="bottom"/>
          </w:tcPr>
          <w:p w14:paraId="4EB43261" w14:textId="7B301441" w:rsidR="006D1AFE" w:rsidRPr="00FA236A" w:rsidRDefault="006D1AFE" w:rsidP="00EE2986">
            <w:pPr>
              <w:pBdr>
                <w:bottom w:val="double" w:sz="4" w:space="1" w:color="auto"/>
              </w:pBdr>
              <w:tabs>
                <w:tab w:val="decimal" w:pos="1150"/>
              </w:tabs>
              <w:spacing w:line="240" w:lineRule="exact"/>
              <w:ind w:right="3" w:hanging="12"/>
              <w:rPr>
                <w:rFonts w:cs="Times New Roman"/>
                <w:b/>
                <w:bCs/>
                <w:lang w:val="en-US"/>
              </w:rPr>
            </w:pPr>
            <w:r w:rsidRPr="00FA236A">
              <w:rPr>
                <w:rFonts w:cs="Times New Roman"/>
                <w:b/>
                <w:bCs/>
                <w:cs/>
              </w:rPr>
              <w:t>40</w:t>
            </w:r>
            <w:r w:rsidRPr="00FA236A">
              <w:rPr>
                <w:rFonts w:cs="Times New Roman"/>
                <w:b/>
                <w:bCs/>
              </w:rPr>
              <w:t>,</w:t>
            </w:r>
            <w:r w:rsidRPr="00FA236A">
              <w:rPr>
                <w:rFonts w:cs="Times New Roman"/>
                <w:b/>
                <w:bCs/>
                <w:cs/>
              </w:rPr>
              <w:t>374</w:t>
            </w:r>
            <w:r w:rsidRPr="00FA236A">
              <w:rPr>
                <w:rFonts w:cs="Times New Roman"/>
                <w:b/>
                <w:bCs/>
              </w:rPr>
              <w:t>,</w:t>
            </w:r>
            <w:r w:rsidRPr="00FA236A">
              <w:rPr>
                <w:rFonts w:cs="Times New Roman"/>
                <w:b/>
                <w:bCs/>
                <w:cs/>
              </w:rPr>
              <w:t>590</w:t>
            </w:r>
          </w:p>
        </w:tc>
        <w:tc>
          <w:tcPr>
            <w:tcW w:w="1440" w:type="dxa"/>
          </w:tcPr>
          <w:p w14:paraId="71FD90F9" w14:textId="221C144B" w:rsidR="006D1AFE" w:rsidRPr="0077291C" w:rsidRDefault="0077291C" w:rsidP="00EE2986">
            <w:pPr>
              <w:pBdr>
                <w:bottom w:val="double" w:sz="4" w:space="1" w:color="auto"/>
              </w:pBdr>
              <w:tabs>
                <w:tab w:val="decimal" w:pos="1150"/>
              </w:tabs>
              <w:spacing w:line="240" w:lineRule="exact"/>
              <w:ind w:right="3" w:hanging="12"/>
              <w:rPr>
                <w:rFonts w:cstheme="minorBidi"/>
                <w:b/>
                <w:bCs/>
                <w:lang w:val="en-US"/>
              </w:rPr>
            </w:pPr>
            <w:r w:rsidRPr="0077291C">
              <w:rPr>
                <w:rFonts w:cstheme="minorBidi"/>
                <w:b/>
                <w:bCs/>
                <w:lang w:val="en-US"/>
              </w:rPr>
              <w:t>50,410,086</w:t>
            </w:r>
          </w:p>
        </w:tc>
        <w:tc>
          <w:tcPr>
            <w:tcW w:w="1511" w:type="dxa"/>
            <w:tcBorders>
              <w:top w:val="nil"/>
              <w:left w:val="nil"/>
              <w:bottom w:val="nil"/>
              <w:right w:val="nil"/>
            </w:tcBorders>
            <w:vAlign w:val="bottom"/>
          </w:tcPr>
          <w:p w14:paraId="27AF8337" w14:textId="0FD1E517" w:rsidR="006D1AFE" w:rsidRPr="00FA236A" w:rsidRDefault="006D1AFE" w:rsidP="00EE2986">
            <w:pPr>
              <w:pBdr>
                <w:bottom w:val="double" w:sz="4" w:space="1" w:color="auto"/>
              </w:pBdr>
              <w:tabs>
                <w:tab w:val="decimal" w:pos="1240"/>
              </w:tabs>
              <w:spacing w:line="240" w:lineRule="exact"/>
              <w:ind w:right="3" w:hanging="12"/>
              <w:rPr>
                <w:rFonts w:cs="Times New Roman"/>
                <w:b/>
                <w:bCs/>
                <w:cs/>
                <w:lang w:val="en-US"/>
              </w:rPr>
            </w:pPr>
            <w:r w:rsidRPr="00FA236A">
              <w:rPr>
                <w:rFonts w:cs="Times New Roman"/>
                <w:b/>
                <w:bCs/>
              </w:rPr>
              <w:t>39,811,994</w:t>
            </w:r>
          </w:p>
        </w:tc>
      </w:tr>
      <w:tr w:rsidR="006D1AFE" w:rsidRPr="00A41494" w14:paraId="4F0F8059" w14:textId="77777777" w:rsidTr="00050D06">
        <w:trPr>
          <w:cantSplit/>
        </w:trPr>
        <w:tc>
          <w:tcPr>
            <w:tcW w:w="3420" w:type="dxa"/>
            <w:tcBorders>
              <w:top w:val="nil"/>
              <w:left w:val="nil"/>
              <w:bottom w:val="nil"/>
              <w:right w:val="nil"/>
            </w:tcBorders>
            <w:vAlign w:val="bottom"/>
          </w:tcPr>
          <w:p w14:paraId="08F04BC5" w14:textId="77777777" w:rsidR="006D1AFE" w:rsidRPr="00A41494" w:rsidRDefault="006D1AFE" w:rsidP="00EE2986">
            <w:pPr>
              <w:tabs>
                <w:tab w:val="left" w:pos="132"/>
              </w:tabs>
              <w:spacing w:line="240" w:lineRule="exact"/>
              <w:rPr>
                <w:rFonts w:cs="Times New Roman"/>
                <w:b/>
                <w:bCs/>
                <w:lang w:val="en-GB"/>
              </w:rPr>
            </w:pPr>
          </w:p>
        </w:tc>
        <w:tc>
          <w:tcPr>
            <w:tcW w:w="1440" w:type="dxa"/>
          </w:tcPr>
          <w:p w14:paraId="059783F6" w14:textId="77777777" w:rsidR="006D1AFE" w:rsidRPr="00A41494" w:rsidRDefault="006D1AFE" w:rsidP="00EE2986">
            <w:pPr>
              <w:tabs>
                <w:tab w:val="decimal" w:pos="1154"/>
              </w:tabs>
              <w:spacing w:line="240" w:lineRule="exact"/>
              <w:ind w:right="3" w:hanging="12"/>
              <w:rPr>
                <w:rFonts w:cs="Times New Roman"/>
                <w:b/>
                <w:bCs/>
                <w:cs/>
                <w:lang w:val="en-US"/>
              </w:rPr>
            </w:pPr>
          </w:p>
        </w:tc>
        <w:tc>
          <w:tcPr>
            <w:tcW w:w="1440" w:type="dxa"/>
            <w:tcBorders>
              <w:top w:val="nil"/>
              <w:left w:val="nil"/>
              <w:bottom w:val="nil"/>
              <w:right w:val="nil"/>
            </w:tcBorders>
            <w:vAlign w:val="bottom"/>
          </w:tcPr>
          <w:p w14:paraId="20AE1B1B" w14:textId="77777777" w:rsidR="006D1AFE" w:rsidRPr="00FA236A" w:rsidRDefault="006D1AFE" w:rsidP="00EE2986">
            <w:pPr>
              <w:tabs>
                <w:tab w:val="decimal" w:pos="1150"/>
              </w:tabs>
              <w:spacing w:line="240" w:lineRule="exact"/>
              <w:ind w:right="3" w:hanging="12"/>
              <w:rPr>
                <w:rFonts w:cs="Times New Roman"/>
                <w:b/>
                <w:bCs/>
                <w:lang w:val="en-US"/>
              </w:rPr>
            </w:pPr>
          </w:p>
        </w:tc>
        <w:tc>
          <w:tcPr>
            <w:tcW w:w="1440" w:type="dxa"/>
          </w:tcPr>
          <w:p w14:paraId="5252B120" w14:textId="77777777" w:rsidR="006D1AFE" w:rsidRPr="007C2C5A" w:rsidRDefault="006D1AFE" w:rsidP="00EE2986">
            <w:pPr>
              <w:tabs>
                <w:tab w:val="decimal" w:pos="1150"/>
              </w:tabs>
              <w:spacing w:line="240" w:lineRule="exact"/>
              <w:ind w:right="3" w:hanging="12"/>
              <w:rPr>
                <w:rFonts w:cs="Times New Roman"/>
                <w:b/>
                <w:bCs/>
              </w:rPr>
            </w:pPr>
          </w:p>
        </w:tc>
        <w:tc>
          <w:tcPr>
            <w:tcW w:w="1511" w:type="dxa"/>
            <w:tcBorders>
              <w:top w:val="nil"/>
              <w:left w:val="nil"/>
              <w:bottom w:val="nil"/>
              <w:right w:val="nil"/>
            </w:tcBorders>
            <w:vAlign w:val="bottom"/>
          </w:tcPr>
          <w:p w14:paraId="4961FC0E" w14:textId="77777777" w:rsidR="006D1AFE" w:rsidRPr="00FA236A" w:rsidRDefault="006D1AFE" w:rsidP="00EE2986">
            <w:pPr>
              <w:tabs>
                <w:tab w:val="decimal" w:pos="1240"/>
              </w:tabs>
              <w:spacing w:line="240" w:lineRule="exact"/>
              <w:ind w:right="3" w:hanging="12"/>
              <w:rPr>
                <w:rFonts w:cs="Times New Roman"/>
                <w:b/>
                <w:bCs/>
                <w:lang w:val="en-US"/>
              </w:rPr>
            </w:pPr>
          </w:p>
        </w:tc>
      </w:tr>
      <w:tr w:rsidR="006D1AFE" w:rsidRPr="00A41494" w14:paraId="61DF8924" w14:textId="77777777" w:rsidTr="00050D06">
        <w:trPr>
          <w:cantSplit/>
        </w:trPr>
        <w:tc>
          <w:tcPr>
            <w:tcW w:w="3420" w:type="dxa"/>
            <w:tcBorders>
              <w:top w:val="nil"/>
              <w:left w:val="nil"/>
              <w:bottom w:val="nil"/>
              <w:right w:val="nil"/>
            </w:tcBorders>
            <w:vAlign w:val="bottom"/>
          </w:tcPr>
          <w:p w14:paraId="6B280024" w14:textId="4F6FC5AB" w:rsidR="006D1AFE" w:rsidRPr="00A41494" w:rsidRDefault="006D1AFE" w:rsidP="00EE2986">
            <w:pPr>
              <w:tabs>
                <w:tab w:val="left" w:pos="132"/>
              </w:tabs>
              <w:spacing w:line="240" w:lineRule="exact"/>
              <w:rPr>
                <w:rFonts w:cs="Times New Roman"/>
                <w:b/>
                <w:bCs/>
                <w:cs/>
                <w:lang w:val="en-GB"/>
              </w:rPr>
            </w:pPr>
            <w:r w:rsidRPr="00A41494">
              <w:rPr>
                <w:rFonts w:cs="Times New Roman"/>
                <w:b/>
                <w:bCs/>
                <w:lang w:val="en-GB"/>
              </w:rPr>
              <w:t>Total Risk-Weighted Assets</w:t>
            </w:r>
          </w:p>
        </w:tc>
        <w:tc>
          <w:tcPr>
            <w:tcW w:w="1440" w:type="dxa"/>
          </w:tcPr>
          <w:p w14:paraId="789A4309" w14:textId="689421B6" w:rsidR="006D1AFE" w:rsidRPr="00A41494" w:rsidRDefault="0077291C" w:rsidP="00EE2986">
            <w:pPr>
              <w:pBdr>
                <w:bottom w:val="double" w:sz="4" w:space="1" w:color="auto"/>
              </w:pBdr>
              <w:tabs>
                <w:tab w:val="decimal" w:pos="1154"/>
              </w:tabs>
              <w:spacing w:line="240" w:lineRule="exact"/>
              <w:ind w:right="3" w:hanging="12"/>
              <w:rPr>
                <w:rFonts w:cs="Times New Roman"/>
                <w:b/>
                <w:bCs/>
                <w:lang w:val="en-US"/>
              </w:rPr>
            </w:pPr>
            <w:r w:rsidRPr="0077291C">
              <w:rPr>
                <w:rFonts w:cs="Times New Roman"/>
                <w:b/>
                <w:bCs/>
                <w:lang w:val="en-US"/>
              </w:rPr>
              <w:t>284,804,931</w:t>
            </w:r>
          </w:p>
        </w:tc>
        <w:tc>
          <w:tcPr>
            <w:tcW w:w="1440" w:type="dxa"/>
            <w:tcBorders>
              <w:top w:val="nil"/>
              <w:left w:val="nil"/>
              <w:bottom w:val="nil"/>
              <w:right w:val="nil"/>
            </w:tcBorders>
            <w:vAlign w:val="bottom"/>
          </w:tcPr>
          <w:p w14:paraId="510AA814" w14:textId="744B9454" w:rsidR="006D1AFE" w:rsidRPr="00FA236A" w:rsidRDefault="006D1AFE" w:rsidP="00EE2986">
            <w:pPr>
              <w:pBdr>
                <w:bottom w:val="double" w:sz="4" w:space="1" w:color="auto"/>
              </w:pBdr>
              <w:tabs>
                <w:tab w:val="decimal" w:pos="1150"/>
              </w:tabs>
              <w:spacing w:line="240" w:lineRule="exact"/>
              <w:ind w:right="3" w:hanging="12"/>
              <w:rPr>
                <w:rFonts w:cs="Times New Roman"/>
                <w:b/>
                <w:bCs/>
                <w:lang w:val="en-US"/>
              </w:rPr>
            </w:pPr>
            <w:r w:rsidRPr="00FA236A">
              <w:rPr>
                <w:rFonts w:cs="Times New Roman"/>
                <w:b/>
                <w:bCs/>
                <w:cs/>
              </w:rPr>
              <w:t>269</w:t>
            </w:r>
            <w:r w:rsidRPr="00FA236A">
              <w:rPr>
                <w:rFonts w:cs="Times New Roman"/>
                <w:b/>
                <w:bCs/>
              </w:rPr>
              <w:t>,</w:t>
            </w:r>
            <w:r w:rsidRPr="00FA236A">
              <w:rPr>
                <w:rFonts w:cs="Times New Roman"/>
                <w:b/>
                <w:bCs/>
                <w:cs/>
              </w:rPr>
              <w:t>012</w:t>
            </w:r>
            <w:r w:rsidRPr="00FA236A">
              <w:rPr>
                <w:rFonts w:cs="Times New Roman"/>
                <w:b/>
                <w:bCs/>
              </w:rPr>
              <w:t>,</w:t>
            </w:r>
            <w:r w:rsidRPr="00FA236A">
              <w:rPr>
                <w:rFonts w:cs="Times New Roman"/>
                <w:b/>
                <w:bCs/>
                <w:cs/>
              </w:rPr>
              <w:t>303</w:t>
            </w:r>
          </w:p>
        </w:tc>
        <w:tc>
          <w:tcPr>
            <w:tcW w:w="1440" w:type="dxa"/>
          </w:tcPr>
          <w:p w14:paraId="20DEF231" w14:textId="3599E45D" w:rsidR="006D1AFE" w:rsidRPr="0077291C" w:rsidRDefault="0077291C" w:rsidP="00EE2986">
            <w:pPr>
              <w:pBdr>
                <w:bottom w:val="double" w:sz="4" w:space="1" w:color="auto"/>
              </w:pBdr>
              <w:tabs>
                <w:tab w:val="decimal" w:pos="1150"/>
              </w:tabs>
              <w:spacing w:line="240" w:lineRule="exact"/>
              <w:ind w:right="3" w:hanging="12"/>
              <w:rPr>
                <w:rFonts w:cstheme="minorBidi"/>
                <w:b/>
                <w:bCs/>
                <w:lang w:val="en-US"/>
              </w:rPr>
            </w:pPr>
            <w:r w:rsidRPr="0077291C">
              <w:rPr>
                <w:rFonts w:cstheme="minorBidi"/>
                <w:b/>
                <w:bCs/>
                <w:lang w:val="en-US"/>
              </w:rPr>
              <w:t>278,110,479</w:t>
            </w:r>
          </w:p>
        </w:tc>
        <w:tc>
          <w:tcPr>
            <w:tcW w:w="1511" w:type="dxa"/>
            <w:tcBorders>
              <w:top w:val="nil"/>
              <w:left w:val="nil"/>
              <w:bottom w:val="nil"/>
              <w:right w:val="nil"/>
            </w:tcBorders>
            <w:vAlign w:val="bottom"/>
          </w:tcPr>
          <w:p w14:paraId="23FDFCFF" w14:textId="1124098A" w:rsidR="006D1AFE" w:rsidRPr="00FA236A" w:rsidRDefault="006D1AFE" w:rsidP="00EE2986">
            <w:pPr>
              <w:pBdr>
                <w:bottom w:val="double" w:sz="4" w:space="1" w:color="auto"/>
              </w:pBdr>
              <w:tabs>
                <w:tab w:val="decimal" w:pos="1240"/>
              </w:tabs>
              <w:spacing w:line="240" w:lineRule="exact"/>
              <w:ind w:right="3" w:hanging="12"/>
              <w:rPr>
                <w:rFonts w:cs="Times New Roman"/>
                <w:b/>
                <w:bCs/>
                <w:lang w:val="en-US"/>
              </w:rPr>
            </w:pPr>
            <w:r w:rsidRPr="00FA236A">
              <w:rPr>
                <w:rFonts w:cs="Times New Roman"/>
                <w:b/>
                <w:bCs/>
              </w:rPr>
              <w:t>261,546,579</w:t>
            </w:r>
          </w:p>
        </w:tc>
      </w:tr>
    </w:tbl>
    <w:p w14:paraId="095AA748" w14:textId="6BD8A10A" w:rsidR="00610E43" w:rsidRPr="00A41494" w:rsidRDefault="00610E43" w:rsidP="00EE2986">
      <w:pPr>
        <w:tabs>
          <w:tab w:val="left" w:pos="900"/>
        </w:tabs>
        <w:spacing w:line="240" w:lineRule="exact"/>
        <w:ind w:right="-108"/>
        <w:rPr>
          <w:rFonts w:cs="Times New Roman"/>
          <w:lang w:val="en-US"/>
        </w:rPr>
      </w:pPr>
    </w:p>
    <w:tbl>
      <w:tblPr>
        <w:tblW w:w="9243" w:type="dxa"/>
        <w:tblInd w:w="477" w:type="dxa"/>
        <w:tblLayout w:type="fixed"/>
        <w:tblCellMar>
          <w:left w:w="115" w:type="dxa"/>
          <w:right w:w="115" w:type="dxa"/>
        </w:tblCellMar>
        <w:tblLook w:val="0000" w:firstRow="0" w:lastRow="0" w:firstColumn="0" w:lastColumn="0" w:noHBand="0" w:noVBand="0"/>
      </w:tblPr>
      <w:tblGrid>
        <w:gridCol w:w="5463"/>
        <w:gridCol w:w="1260"/>
        <w:gridCol w:w="1260"/>
        <w:gridCol w:w="1260"/>
      </w:tblGrid>
      <w:tr w:rsidR="00AA2A88" w:rsidRPr="00A41494" w14:paraId="56B29F2D" w14:textId="77777777" w:rsidTr="009B375E">
        <w:tc>
          <w:tcPr>
            <w:tcW w:w="5463" w:type="dxa"/>
            <w:vAlign w:val="bottom"/>
          </w:tcPr>
          <w:p w14:paraId="372745C0" w14:textId="77777777" w:rsidR="00AA2A88" w:rsidRPr="00A41494" w:rsidRDefault="00AA2A88" w:rsidP="00EE2986">
            <w:pPr>
              <w:spacing w:line="240" w:lineRule="exact"/>
              <w:ind w:left="-30"/>
              <w:jc w:val="both"/>
              <w:outlineLvl w:val="7"/>
              <w:rPr>
                <w:rFonts w:cs="Times New Roman"/>
                <w:color w:val="000000"/>
              </w:rPr>
            </w:pPr>
          </w:p>
        </w:tc>
        <w:tc>
          <w:tcPr>
            <w:tcW w:w="3780" w:type="dxa"/>
            <w:gridSpan w:val="3"/>
          </w:tcPr>
          <w:p w14:paraId="4849EA69" w14:textId="2C74AEAF" w:rsidR="00AA2A88" w:rsidRPr="00A41494" w:rsidRDefault="00AA2A88" w:rsidP="00EE2986">
            <w:pPr>
              <w:spacing w:line="240" w:lineRule="exact"/>
              <w:ind w:left="-114" w:right="-110"/>
              <w:jc w:val="center"/>
              <w:rPr>
                <w:rFonts w:eastAsia="Angsana New" w:cs="Times New Roman"/>
                <w:color w:val="000000"/>
              </w:rPr>
            </w:pPr>
            <w:r w:rsidRPr="00A41494">
              <w:rPr>
                <w:rFonts w:eastAsia="Calibri" w:cs="Times New Roman"/>
                <w:b/>
                <w:bCs/>
                <w:lang w:val="en-US"/>
              </w:rPr>
              <w:t>Financial business group</w:t>
            </w:r>
          </w:p>
        </w:tc>
      </w:tr>
      <w:tr w:rsidR="00AA2A88" w:rsidRPr="00A41494" w14:paraId="190FF236" w14:textId="77777777" w:rsidTr="009B375E">
        <w:tc>
          <w:tcPr>
            <w:tcW w:w="5463" w:type="dxa"/>
            <w:vAlign w:val="bottom"/>
          </w:tcPr>
          <w:p w14:paraId="5598F470" w14:textId="77777777" w:rsidR="00AA2A88" w:rsidRPr="00A41494" w:rsidRDefault="00AA2A88" w:rsidP="00EE2986">
            <w:pPr>
              <w:spacing w:line="240" w:lineRule="exact"/>
              <w:ind w:left="-30"/>
              <w:jc w:val="both"/>
              <w:outlineLvl w:val="7"/>
              <w:rPr>
                <w:rFonts w:cs="Times New Roman"/>
                <w:color w:val="000000"/>
              </w:rPr>
            </w:pPr>
          </w:p>
        </w:tc>
        <w:tc>
          <w:tcPr>
            <w:tcW w:w="1260" w:type="dxa"/>
          </w:tcPr>
          <w:p w14:paraId="67E645C6" w14:textId="77777777" w:rsidR="00AA2A88" w:rsidRPr="00A41494" w:rsidRDefault="00AA2A88" w:rsidP="00EE2986">
            <w:pPr>
              <w:spacing w:line="240" w:lineRule="exact"/>
              <w:ind w:left="-114" w:right="-64"/>
              <w:jc w:val="center"/>
              <w:rPr>
                <w:rFonts w:cs="Times New Roman"/>
                <w:lang w:val="en-US"/>
              </w:rPr>
            </w:pPr>
            <w:r w:rsidRPr="00A41494">
              <w:rPr>
                <w:rFonts w:eastAsia="Angsana New" w:cs="Times New Roman"/>
                <w:color w:val="000000"/>
                <w:lang w:val="en-US"/>
              </w:rPr>
              <w:t xml:space="preserve">The </w:t>
            </w:r>
            <w:proofErr w:type="spellStart"/>
            <w:r w:rsidRPr="00A41494">
              <w:rPr>
                <w:rFonts w:eastAsia="Angsana New" w:cs="Times New Roman"/>
                <w:color w:val="000000"/>
                <w:lang w:val="en-US"/>
              </w:rPr>
              <w:t>BoT’s</w:t>
            </w:r>
            <w:proofErr w:type="spellEnd"/>
            <w:r w:rsidRPr="00A41494">
              <w:rPr>
                <w:rFonts w:eastAsia="Angsana New" w:cs="Times New Roman"/>
                <w:color w:val="000000"/>
                <w:lang w:val="en-US"/>
              </w:rPr>
              <w:t xml:space="preserve"> regulation minimum requirement</w:t>
            </w:r>
          </w:p>
        </w:tc>
        <w:tc>
          <w:tcPr>
            <w:tcW w:w="1260" w:type="dxa"/>
            <w:vAlign w:val="bottom"/>
          </w:tcPr>
          <w:p w14:paraId="71199F40" w14:textId="4773B7DD" w:rsidR="00FA236A" w:rsidRDefault="00FA236A" w:rsidP="00EE2986">
            <w:pPr>
              <w:spacing w:line="240" w:lineRule="exact"/>
              <w:ind w:left="-114" w:right="-130"/>
              <w:jc w:val="center"/>
              <w:rPr>
                <w:rFonts w:eastAsia="Angsana New" w:cs="Times New Roman"/>
                <w:color w:val="000000"/>
                <w:lang w:val="en-US"/>
              </w:rPr>
            </w:pPr>
            <w:r>
              <w:rPr>
                <w:rFonts w:eastAsia="Angsana New" w:cs="Times New Roman"/>
                <w:color w:val="000000"/>
                <w:lang w:val="en-US"/>
              </w:rPr>
              <w:t>3</w:t>
            </w:r>
            <w:r w:rsidR="00F209D3">
              <w:rPr>
                <w:rFonts w:eastAsia="Angsana New" w:cs="Times New Roman"/>
                <w:color w:val="000000"/>
                <w:lang w:val="en-US"/>
              </w:rPr>
              <w:t>0</w:t>
            </w:r>
            <w:r w:rsidR="006D1AFE">
              <w:rPr>
                <w:rFonts w:eastAsia="Angsana New" w:cs="Times New Roman"/>
                <w:color w:val="000000"/>
                <w:lang w:val="en-US"/>
              </w:rPr>
              <w:t xml:space="preserve"> </w:t>
            </w:r>
            <w:r w:rsidR="00F209D3">
              <w:rPr>
                <w:rFonts w:eastAsia="Angsana New" w:cs="Times New Roman"/>
                <w:color w:val="000000"/>
                <w:lang w:val="en-US"/>
              </w:rPr>
              <w:t>September</w:t>
            </w:r>
          </w:p>
          <w:p w14:paraId="080FBC03" w14:textId="4FDA3C2B" w:rsidR="00FA236A" w:rsidRPr="00FA236A" w:rsidRDefault="00FA236A" w:rsidP="00EE2986">
            <w:pPr>
              <w:spacing w:line="240" w:lineRule="exact"/>
              <w:ind w:left="-114" w:right="-130"/>
              <w:jc w:val="center"/>
              <w:rPr>
                <w:rFonts w:cs="Times New Roman"/>
                <w:cs/>
                <w:lang w:val="en-US"/>
              </w:rPr>
            </w:pPr>
            <w:r>
              <w:rPr>
                <w:rFonts w:eastAsia="Angsana New" w:cs="Times New Roman"/>
                <w:color w:val="000000"/>
                <w:lang w:val="en-US"/>
              </w:rPr>
              <w:t>2025</w:t>
            </w:r>
          </w:p>
        </w:tc>
        <w:tc>
          <w:tcPr>
            <w:tcW w:w="1260" w:type="dxa"/>
            <w:vAlign w:val="bottom"/>
          </w:tcPr>
          <w:p w14:paraId="5EAC74F6" w14:textId="665D33B4" w:rsidR="00AA2A88" w:rsidRPr="00FA236A" w:rsidRDefault="00AA2A88" w:rsidP="00EE2986">
            <w:pPr>
              <w:spacing w:line="240" w:lineRule="exact"/>
              <w:ind w:left="-114" w:right="-110"/>
              <w:jc w:val="center"/>
              <w:rPr>
                <w:rFonts w:cs="Times New Roman"/>
                <w:cs/>
                <w:lang w:val="en-US"/>
              </w:rPr>
            </w:pPr>
            <w:r w:rsidRPr="00A41494">
              <w:rPr>
                <w:rFonts w:eastAsia="Angsana New" w:cs="Times New Roman"/>
                <w:color w:val="000000"/>
              </w:rPr>
              <w:t>31</w:t>
            </w:r>
            <w:r w:rsidRPr="00A41494" w:rsidDel="00404D58">
              <w:rPr>
                <w:rFonts w:eastAsia="Angsana New" w:cs="Times New Roman"/>
                <w:color w:val="000000"/>
              </w:rPr>
              <w:t xml:space="preserve"> </w:t>
            </w:r>
            <w:r w:rsidRPr="00A41494">
              <w:rPr>
                <w:rFonts w:eastAsia="Angsana New" w:cs="Times New Roman"/>
                <w:color w:val="000000"/>
              </w:rPr>
              <w:t>December 202</w:t>
            </w:r>
            <w:r w:rsidR="00FA236A">
              <w:rPr>
                <w:rFonts w:eastAsia="Angsana New" w:cs="Times New Roman"/>
                <w:color w:val="000000"/>
                <w:lang w:val="en-US"/>
              </w:rPr>
              <w:t>4</w:t>
            </w:r>
          </w:p>
        </w:tc>
      </w:tr>
      <w:tr w:rsidR="00AA2A88" w:rsidRPr="00A41494" w14:paraId="53F119E2" w14:textId="77777777" w:rsidTr="009B375E">
        <w:tc>
          <w:tcPr>
            <w:tcW w:w="5463" w:type="dxa"/>
            <w:vAlign w:val="bottom"/>
          </w:tcPr>
          <w:p w14:paraId="13CBCA3A" w14:textId="77777777" w:rsidR="00AA2A88" w:rsidRPr="00A41494" w:rsidRDefault="00AA2A88" w:rsidP="00EE2986">
            <w:pPr>
              <w:spacing w:line="240" w:lineRule="exact"/>
              <w:ind w:left="-30" w:right="-106"/>
              <w:jc w:val="both"/>
              <w:outlineLvl w:val="7"/>
              <w:rPr>
                <w:rFonts w:cs="Times New Roman"/>
                <w:color w:val="000000"/>
                <w:spacing w:val="-4"/>
              </w:rPr>
            </w:pPr>
          </w:p>
        </w:tc>
        <w:tc>
          <w:tcPr>
            <w:tcW w:w="3780" w:type="dxa"/>
            <w:gridSpan w:val="3"/>
            <w:vAlign w:val="center"/>
          </w:tcPr>
          <w:p w14:paraId="0C19C6ED" w14:textId="77777777" w:rsidR="00AA2A88" w:rsidRPr="00A41494" w:rsidRDefault="00AA2A88" w:rsidP="00EE2986">
            <w:pPr>
              <w:spacing w:line="240" w:lineRule="exact"/>
              <w:jc w:val="center"/>
              <w:rPr>
                <w:rFonts w:cs="Times New Roman"/>
                <w:i/>
                <w:iCs/>
              </w:rPr>
            </w:pPr>
            <w:r w:rsidRPr="00A41494">
              <w:rPr>
                <w:rFonts w:cs="Times New Roman"/>
                <w:i/>
                <w:iCs/>
              </w:rPr>
              <w:t>(%)</w:t>
            </w:r>
          </w:p>
        </w:tc>
      </w:tr>
      <w:tr w:rsidR="0077291C" w:rsidRPr="00A41494" w14:paraId="69CCECB0" w14:textId="77777777" w:rsidTr="00BB3E40">
        <w:tc>
          <w:tcPr>
            <w:tcW w:w="5463" w:type="dxa"/>
            <w:vAlign w:val="bottom"/>
          </w:tcPr>
          <w:p w14:paraId="637ADE3F" w14:textId="3515D1FC" w:rsidR="0077291C" w:rsidRPr="00A41494" w:rsidRDefault="0077291C" w:rsidP="00EE2986">
            <w:pPr>
              <w:spacing w:line="240" w:lineRule="exact"/>
              <w:ind w:left="-30" w:right="-106"/>
              <w:jc w:val="both"/>
              <w:outlineLvl w:val="7"/>
              <w:rPr>
                <w:rFonts w:cs="Times New Roman"/>
                <w:color w:val="000000"/>
                <w:spacing w:val="-4"/>
                <w:lang w:val="en-US"/>
              </w:rPr>
            </w:pPr>
            <w:r w:rsidRPr="00A41494">
              <w:rPr>
                <w:rFonts w:cs="Times New Roman"/>
                <w:color w:val="000000"/>
                <w:spacing w:val="-4"/>
                <w:lang w:val="en-US"/>
              </w:rPr>
              <w:t>Capital Funds/Total Risk-Weighted Assets</w:t>
            </w:r>
          </w:p>
        </w:tc>
        <w:tc>
          <w:tcPr>
            <w:tcW w:w="1260" w:type="dxa"/>
            <w:vAlign w:val="center"/>
          </w:tcPr>
          <w:p w14:paraId="7BAD0D58" w14:textId="77777777" w:rsidR="0077291C" w:rsidRPr="00A41494" w:rsidRDefault="0077291C" w:rsidP="00EE2986">
            <w:pPr>
              <w:tabs>
                <w:tab w:val="decimal" w:pos="515"/>
              </w:tabs>
              <w:spacing w:line="240" w:lineRule="exact"/>
              <w:rPr>
                <w:rFonts w:cs="Times New Roman"/>
              </w:rPr>
            </w:pPr>
            <w:r w:rsidRPr="00A41494">
              <w:rPr>
                <w:rFonts w:cs="Times New Roman"/>
              </w:rPr>
              <w:t>11.00</w:t>
            </w:r>
          </w:p>
        </w:tc>
        <w:tc>
          <w:tcPr>
            <w:tcW w:w="1260" w:type="dxa"/>
            <w:vAlign w:val="center"/>
          </w:tcPr>
          <w:p w14:paraId="38E5EFD7" w14:textId="1FE25AD7" w:rsidR="0077291C" w:rsidRPr="00A41494" w:rsidRDefault="0077291C" w:rsidP="00EE2986">
            <w:pPr>
              <w:tabs>
                <w:tab w:val="decimal" w:pos="515"/>
              </w:tabs>
              <w:spacing w:line="240" w:lineRule="exact"/>
              <w:rPr>
                <w:rFonts w:cs="Times New Roman"/>
                <w:cs/>
              </w:rPr>
            </w:pPr>
            <w:r w:rsidRPr="0077291C">
              <w:rPr>
                <w:rFonts w:cs="Times New Roman"/>
              </w:rPr>
              <w:t xml:space="preserve">  16.06 </w:t>
            </w:r>
          </w:p>
        </w:tc>
        <w:tc>
          <w:tcPr>
            <w:tcW w:w="1260" w:type="dxa"/>
            <w:vAlign w:val="center"/>
          </w:tcPr>
          <w:p w14:paraId="682EE325" w14:textId="25BCD2FB" w:rsidR="0077291C" w:rsidRPr="00A41494" w:rsidRDefault="0077291C" w:rsidP="00EE2986">
            <w:pPr>
              <w:spacing w:line="240" w:lineRule="exact"/>
              <w:jc w:val="center"/>
              <w:rPr>
                <w:rFonts w:cs="Times New Roman"/>
                <w:cs/>
              </w:rPr>
            </w:pPr>
            <w:r w:rsidRPr="00045236">
              <w:rPr>
                <w:rFonts w:eastAsia="Angsana New"/>
              </w:rPr>
              <w:t>15.01</w:t>
            </w:r>
          </w:p>
        </w:tc>
      </w:tr>
      <w:tr w:rsidR="0077291C" w:rsidRPr="00A41494" w14:paraId="3234002C" w14:textId="77777777" w:rsidTr="00BB3E40">
        <w:tc>
          <w:tcPr>
            <w:tcW w:w="5463" w:type="dxa"/>
            <w:vAlign w:val="center"/>
          </w:tcPr>
          <w:p w14:paraId="75A10B81" w14:textId="634B01D3" w:rsidR="0077291C" w:rsidRPr="00A41494" w:rsidRDefault="0077291C" w:rsidP="00EE2986">
            <w:pPr>
              <w:spacing w:line="240" w:lineRule="exact"/>
              <w:ind w:left="-30" w:right="-106"/>
              <w:jc w:val="both"/>
              <w:outlineLvl w:val="7"/>
              <w:rPr>
                <w:rFonts w:cs="Times New Roman"/>
                <w:color w:val="000000"/>
                <w:spacing w:val="-4"/>
                <w:lang w:val="en-US"/>
              </w:rPr>
            </w:pPr>
            <w:r w:rsidRPr="00A41494">
              <w:rPr>
                <w:rFonts w:cs="Times New Roman"/>
                <w:color w:val="000000"/>
                <w:spacing w:val="-4"/>
                <w:lang w:val="en-US"/>
              </w:rPr>
              <w:t>Tier 1 Capital/Total Risk-Weighted Assets</w:t>
            </w:r>
          </w:p>
        </w:tc>
        <w:tc>
          <w:tcPr>
            <w:tcW w:w="1260" w:type="dxa"/>
            <w:vAlign w:val="center"/>
          </w:tcPr>
          <w:p w14:paraId="3E433F76" w14:textId="77777777" w:rsidR="0077291C" w:rsidRPr="00A41494" w:rsidRDefault="0077291C" w:rsidP="00EE2986">
            <w:pPr>
              <w:tabs>
                <w:tab w:val="decimal" w:pos="515"/>
              </w:tabs>
              <w:spacing w:line="240" w:lineRule="exact"/>
              <w:ind w:right="-106"/>
              <w:rPr>
                <w:rFonts w:cs="Times New Roman"/>
                <w:color w:val="000000"/>
                <w:spacing w:val="-4"/>
                <w:lang w:val="en-US"/>
              </w:rPr>
            </w:pPr>
            <w:r w:rsidRPr="00A41494">
              <w:rPr>
                <w:rFonts w:cs="Times New Roman"/>
                <w:color w:val="000000"/>
                <w:spacing w:val="-4"/>
                <w:lang w:val="en-US"/>
              </w:rPr>
              <w:t>8.50</w:t>
            </w:r>
          </w:p>
        </w:tc>
        <w:tc>
          <w:tcPr>
            <w:tcW w:w="1260" w:type="dxa"/>
            <w:vAlign w:val="center"/>
          </w:tcPr>
          <w:p w14:paraId="34E6656A" w14:textId="7436C2D8" w:rsidR="0077291C" w:rsidRPr="00A41494" w:rsidRDefault="0077291C" w:rsidP="00EE2986">
            <w:pPr>
              <w:tabs>
                <w:tab w:val="decimal" w:pos="515"/>
              </w:tabs>
              <w:spacing w:line="240" w:lineRule="exact"/>
              <w:rPr>
                <w:rFonts w:cs="Times New Roman"/>
                <w:cs/>
              </w:rPr>
            </w:pPr>
            <w:r w:rsidRPr="0077291C">
              <w:rPr>
                <w:rFonts w:cs="Times New Roman"/>
              </w:rPr>
              <w:t xml:space="preserve"> 14.07 </w:t>
            </w:r>
          </w:p>
        </w:tc>
        <w:tc>
          <w:tcPr>
            <w:tcW w:w="1260" w:type="dxa"/>
            <w:vAlign w:val="center"/>
          </w:tcPr>
          <w:p w14:paraId="05CD5B4B" w14:textId="2BB1CA65" w:rsidR="0077291C" w:rsidRPr="00A41494" w:rsidRDefault="0077291C" w:rsidP="00EE2986">
            <w:pPr>
              <w:spacing w:line="240" w:lineRule="exact"/>
              <w:ind w:right="-24"/>
              <w:jc w:val="center"/>
              <w:rPr>
                <w:rFonts w:cs="Times New Roman"/>
                <w:color w:val="000000"/>
                <w:spacing w:val="-4"/>
                <w:cs/>
                <w:lang w:val="en-US"/>
              </w:rPr>
            </w:pPr>
            <w:r w:rsidRPr="00045236">
              <w:rPr>
                <w:rFonts w:eastAsia="Angsana New"/>
              </w:rPr>
              <w:t>12.96</w:t>
            </w:r>
          </w:p>
        </w:tc>
      </w:tr>
      <w:tr w:rsidR="0077291C" w:rsidRPr="00A41494" w14:paraId="026F20CB" w14:textId="77777777" w:rsidTr="00BB3E40">
        <w:tc>
          <w:tcPr>
            <w:tcW w:w="5463" w:type="dxa"/>
          </w:tcPr>
          <w:p w14:paraId="0FF76D1B" w14:textId="32479DC2" w:rsidR="0077291C" w:rsidRPr="00A41494" w:rsidRDefault="0077291C" w:rsidP="00EE2986">
            <w:pPr>
              <w:spacing w:line="240" w:lineRule="exact"/>
              <w:ind w:left="-30" w:right="-112"/>
              <w:jc w:val="both"/>
              <w:outlineLvl w:val="7"/>
              <w:rPr>
                <w:rFonts w:cs="Times New Roman"/>
                <w:color w:val="000000"/>
                <w:lang w:val="en-US"/>
              </w:rPr>
            </w:pPr>
            <w:r w:rsidRPr="00A41494">
              <w:rPr>
                <w:rFonts w:cs="Times New Roman"/>
                <w:color w:val="000000"/>
                <w:spacing w:val="-4"/>
                <w:lang w:val="en-US"/>
              </w:rPr>
              <w:t>Common Equity Tier 1 Capital/Total Risk-Weighted Assets</w:t>
            </w:r>
          </w:p>
        </w:tc>
        <w:tc>
          <w:tcPr>
            <w:tcW w:w="1260" w:type="dxa"/>
            <w:vAlign w:val="center"/>
          </w:tcPr>
          <w:p w14:paraId="22216579" w14:textId="77777777" w:rsidR="0077291C" w:rsidRPr="00A41494" w:rsidRDefault="0077291C" w:rsidP="00EE2986">
            <w:pPr>
              <w:tabs>
                <w:tab w:val="decimal" w:pos="515"/>
              </w:tabs>
              <w:spacing w:line="240" w:lineRule="exact"/>
              <w:rPr>
                <w:rFonts w:cs="Times New Roman"/>
              </w:rPr>
            </w:pPr>
            <w:r w:rsidRPr="00A41494">
              <w:rPr>
                <w:rFonts w:cs="Times New Roman"/>
              </w:rPr>
              <w:t>7.00</w:t>
            </w:r>
          </w:p>
        </w:tc>
        <w:tc>
          <w:tcPr>
            <w:tcW w:w="1260" w:type="dxa"/>
            <w:vAlign w:val="center"/>
          </w:tcPr>
          <w:p w14:paraId="763EA36D" w14:textId="2971221F" w:rsidR="0077291C" w:rsidRPr="00A41494" w:rsidRDefault="0077291C" w:rsidP="00EE2986">
            <w:pPr>
              <w:tabs>
                <w:tab w:val="decimal" w:pos="515"/>
              </w:tabs>
              <w:spacing w:line="240" w:lineRule="exact"/>
              <w:rPr>
                <w:rFonts w:cs="Times New Roman"/>
              </w:rPr>
            </w:pPr>
            <w:r w:rsidRPr="0077291C">
              <w:rPr>
                <w:rFonts w:cs="Times New Roman"/>
              </w:rPr>
              <w:t xml:space="preserve">   14.07 </w:t>
            </w:r>
          </w:p>
        </w:tc>
        <w:tc>
          <w:tcPr>
            <w:tcW w:w="1260" w:type="dxa"/>
            <w:vAlign w:val="center"/>
          </w:tcPr>
          <w:p w14:paraId="5C108FF2" w14:textId="5F53FCC5" w:rsidR="0077291C" w:rsidRPr="00A41494" w:rsidRDefault="0077291C" w:rsidP="00EE2986">
            <w:pPr>
              <w:spacing w:line="240" w:lineRule="exact"/>
              <w:jc w:val="center"/>
              <w:rPr>
                <w:rFonts w:cs="Times New Roman"/>
                <w:cs/>
              </w:rPr>
            </w:pPr>
            <w:r w:rsidRPr="00045236">
              <w:rPr>
                <w:rFonts w:eastAsia="Angsana New"/>
              </w:rPr>
              <w:t>12.96</w:t>
            </w:r>
          </w:p>
        </w:tc>
      </w:tr>
    </w:tbl>
    <w:p w14:paraId="70A6F005" w14:textId="4F52E587" w:rsidR="00AA2A88" w:rsidRPr="00A41494" w:rsidRDefault="00AA2A88" w:rsidP="00EE2986">
      <w:pPr>
        <w:tabs>
          <w:tab w:val="left" w:pos="900"/>
        </w:tabs>
        <w:spacing w:line="240" w:lineRule="exact"/>
        <w:ind w:right="-108"/>
        <w:rPr>
          <w:rFonts w:cs="Times New Roman"/>
          <w:lang w:val="en-US"/>
        </w:rPr>
      </w:pPr>
    </w:p>
    <w:tbl>
      <w:tblPr>
        <w:tblW w:w="9243" w:type="dxa"/>
        <w:tblInd w:w="477" w:type="dxa"/>
        <w:tblLayout w:type="fixed"/>
        <w:tblCellMar>
          <w:left w:w="115" w:type="dxa"/>
          <w:right w:w="115" w:type="dxa"/>
        </w:tblCellMar>
        <w:tblLook w:val="0000" w:firstRow="0" w:lastRow="0" w:firstColumn="0" w:lastColumn="0" w:noHBand="0" w:noVBand="0"/>
      </w:tblPr>
      <w:tblGrid>
        <w:gridCol w:w="5463"/>
        <w:gridCol w:w="1260"/>
        <w:gridCol w:w="1260"/>
        <w:gridCol w:w="1260"/>
      </w:tblGrid>
      <w:tr w:rsidR="00AA2A88" w:rsidRPr="00EE2986" w14:paraId="6E370553" w14:textId="77777777" w:rsidTr="009B375E">
        <w:tc>
          <w:tcPr>
            <w:tcW w:w="5463" w:type="dxa"/>
            <w:vAlign w:val="bottom"/>
          </w:tcPr>
          <w:p w14:paraId="1B504661" w14:textId="23CACC7A" w:rsidR="00AA2A88" w:rsidRPr="00A41494" w:rsidRDefault="00AA2A88" w:rsidP="00EE2986">
            <w:pPr>
              <w:spacing w:line="240" w:lineRule="exact"/>
              <w:ind w:left="-30"/>
              <w:jc w:val="both"/>
              <w:outlineLvl w:val="7"/>
              <w:rPr>
                <w:rFonts w:cs="Times New Roman"/>
                <w:color w:val="000000"/>
              </w:rPr>
            </w:pPr>
          </w:p>
        </w:tc>
        <w:tc>
          <w:tcPr>
            <w:tcW w:w="3780" w:type="dxa"/>
            <w:gridSpan w:val="3"/>
          </w:tcPr>
          <w:p w14:paraId="71A8A7B7" w14:textId="3ECDA8F5" w:rsidR="00AA2A88" w:rsidRPr="00A41494" w:rsidRDefault="00AA2A88" w:rsidP="00EE2986">
            <w:pPr>
              <w:spacing w:line="240" w:lineRule="exact"/>
              <w:ind w:left="-114" w:right="-110"/>
              <w:jc w:val="center"/>
              <w:rPr>
                <w:rFonts w:eastAsia="Angsana New" w:cs="Times New Roman"/>
                <w:color w:val="000000"/>
                <w:lang w:val="en-US"/>
              </w:rPr>
            </w:pPr>
            <w:r w:rsidRPr="00A41494">
              <w:rPr>
                <w:rFonts w:eastAsia="Calibri" w:cs="Times New Roman"/>
                <w:b/>
                <w:bCs/>
                <w:lang w:val="en-US"/>
              </w:rPr>
              <w:t>Land and Houses Bank</w:t>
            </w:r>
            <w:r w:rsidR="00055273" w:rsidRPr="00A41494">
              <w:rPr>
                <w:rFonts w:eastAsia="Calibri" w:cs="Times New Roman"/>
                <w:b/>
                <w:bCs/>
                <w:lang w:val="en-US"/>
              </w:rPr>
              <w:t xml:space="preserve"> PCL</w:t>
            </w:r>
          </w:p>
        </w:tc>
      </w:tr>
      <w:tr w:rsidR="00FA236A" w:rsidRPr="00A41494" w14:paraId="2A635CF5" w14:textId="77777777" w:rsidTr="009B375E">
        <w:tc>
          <w:tcPr>
            <w:tcW w:w="5463" w:type="dxa"/>
            <w:vAlign w:val="bottom"/>
          </w:tcPr>
          <w:p w14:paraId="4FD42615" w14:textId="77777777" w:rsidR="00FA236A" w:rsidRPr="00A41494" w:rsidRDefault="00FA236A" w:rsidP="00EE2986">
            <w:pPr>
              <w:spacing w:line="240" w:lineRule="exact"/>
              <w:ind w:left="-30"/>
              <w:jc w:val="both"/>
              <w:outlineLvl w:val="7"/>
              <w:rPr>
                <w:rFonts w:cs="Times New Roman"/>
                <w:color w:val="000000"/>
                <w:lang w:val="en-US"/>
              </w:rPr>
            </w:pPr>
          </w:p>
        </w:tc>
        <w:tc>
          <w:tcPr>
            <w:tcW w:w="1260" w:type="dxa"/>
          </w:tcPr>
          <w:p w14:paraId="18C5C0E2" w14:textId="77777777" w:rsidR="00FA236A" w:rsidRPr="00A41494" w:rsidRDefault="00FA236A" w:rsidP="00EE2986">
            <w:pPr>
              <w:spacing w:line="240" w:lineRule="exact"/>
              <w:ind w:left="-114" w:right="-64"/>
              <w:jc w:val="center"/>
              <w:rPr>
                <w:rFonts w:cs="Times New Roman"/>
                <w:lang w:val="en-US"/>
              </w:rPr>
            </w:pPr>
            <w:r w:rsidRPr="00A41494">
              <w:rPr>
                <w:rFonts w:eastAsia="Angsana New" w:cs="Times New Roman"/>
                <w:color w:val="000000"/>
                <w:lang w:val="en-US"/>
              </w:rPr>
              <w:t xml:space="preserve">The </w:t>
            </w:r>
            <w:proofErr w:type="spellStart"/>
            <w:r w:rsidRPr="00A41494">
              <w:rPr>
                <w:rFonts w:eastAsia="Angsana New" w:cs="Times New Roman"/>
                <w:color w:val="000000"/>
                <w:lang w:val="en-US"/>
              </w:rPr>
              <w:t>BoT’s</w:t>
            </w:r>
            <w:proofErr w:type="spellEnd"/>
            <w:r w:rsidRPr="00A41494">
              <w:rPr>
                <w:rFonts w:eastAsia="Angsana New" w:cs="Times New Roman"/>
                <w:color w:val="000000"/>
                <w:lang w:val="en-US"/>
              </w:rPr>
              <w:t xml:space="preserve"> regulation minimum requirement</w:t>
            </w:r>
          </w:p>
        </w:tc>
        <w:tc>
          <w:tcPr>
            <w:tcW w:w="1260" w:type="dxa"/>
            <w:vAlign w:val="bottom"/>
          </w:tcPr>
          <w:p w14:paraId="703CE0C2" w14:textId="4F91C0F6" w:rsidR="00FA236A" w:rsidRDefault="00FA236A" w:rsidP="00EE2986">
            <w:pPr>
              <w:spacing w:line="240" w:lineRule="exact"/>
              <w:ind w:left="-114" w:right="-130"/>
              <w:jc w:val="center"/>
              <w:rPr>
                <w:rFonts w:eastAsia="Angsana New" w:cs="Times New Roman"/>
                <w:color w:val="000000"/>
                <w:lang w:val="en-US"/>
              </w:rPr>
            </w:pPr>
            <w:r>
              <w:rPr>
                <w:rFonts w:eastAsia="Angsana New" w:cs="Times New Roman"/>
                <w:color w:val="000000"/>
                <w:lang w:val="en-US"/>
              </w:rPr>
              <w:t>3</w:t>
            </w:r>
            <w:r w:rsidR="00F209D3">
              <w:rPr>
                <w:rFonts w:eastAsia="Angsana New" w:cs="Times New Roman"/>
                <w:color w:val="000000"/>
                <w:lang w:val="en-US"/>
              </w:rPr>
              <w:t>0</w:t>
            </w:r>
            <w:r w:rsidR="009B375E">
              <w:rPr>
                <w:rFonts w:eastAsia="Angsana New" w:cs="Times New Roman"/>
                <w:color w:val="000000"/>
                <w:lang w:val="en-US"/>
              </w:rPr>
              <w:t xml:space="preserve"> </w:t>
            </w:r>
            <w:r w:rsidR="00F209D3">
              <w:rPr>
                <w:rFonts w:eastAsia="Angsana New" w:cs="Times New Roman"/>
                <w:color w:val="000000"/>
                <w:lang w:val="en-US"/>
              </w:rPr>
              <w:t>September</w:t>
            </w:r>
          </w:p>
          <w:p w14:paraId="75855BFD" w14:textId="6A877274" w:rsidR="00FA236A" w:rsidRPr="00A41494" w:rsidRDefault="00FA236A" w:rsidP="00EE2986">
            <w:pPr>
              <w:spacing w:line="240" w:lineRule="exact"/>
              <w:ind w:left="-114" w:right="-130"/>
              <w:jc w:val="center"/>
              <w:rPr>
                <w:rFonts w:cs="Times New Roman"/>
                <w:cs/>
              </w:rPr>
            </w:pPr>
            <w:r>
              <w:rPr>
                <w:rFonts w:eastAsia="Angsana New" w:cs="Times New Roman"/>
                <w:color w:val="000000"/>
                <w:lang w:val="en-US"/>
              </w:rPr>
              <w:t>2025</w:t>
            </w:r>
          </w:p>
        </w:tc>
        <w:tc>
          <w:tcPr>
            <w:tcW w:w="1260" w:type="dxa"/>
            <w:vAlign w:val="bottom"/>
          </w:tcPr>
          <w:p w14:paraId="1826FA77" w14:textId="24D6CFD2" w:rsidR="00FA236A" w:rsidRPr="00A41494" w:rsidRDefault="00FA236A" w:rsidP="00EE2986">
            <w:pPr>
              <w:spacing w:line="240" w:lineRule="exact"/>
              <w:ind w:left="-114" w:right="-110"/>
              <w:jc w:val="center"/>
              <w:rPr>
                <w:rFonts w:cs="Times New Roman"/>
                <w:cs/>
              </w:rPr>
            </w:pPr>
            <w:r w:rsidRPr="00A41494">
              <w:rPr>
                <w:rFonts w:eastAsia="Angsana New" w:cs="Times New Roman"/>
                <w:color w:val="000000"/>
              </w:rPr>
              <w:t>31</w:t>
            </w:r>
            <w:r w:rsidRPr="00A41494" w:rsidDel="00404D58">
              <w:rPr>
                <w:rFonts w:eastAsia="Angsana New" w:cs="Times New Roman"/>
                <w:color w:val="000000"/>
              </w:rPr>
              <w:t xml:space="preserve"> </w:t>
            </w:r>
            <w:r w:rsidRPr="00A41494">
              <w:rPr>
                <w:rFonts w:eastAsia="Angsana New" w:cs="Times New Roman"/>
                <w:color w:val="000000"/>
              </w:rPr>
              <w:t>December 202</w:t>
            </w:r>
            <w:r>
              <w:rPr>
                <w:rFonts w:eastAsia="Angsana New" w:cs="Times New Roman"/>
                <w:color w:val="000000"/>
                <w:lang w:val="en-US"/>
              </w:rPr>
              <w:t>4</w:t>
            </w:r>
          </w:p>
        </w:tc>
      </w:tr>
      <w:tr w:rsidR="00AA2A88" w:rsidRPr="00A41494" w14:paraId="6B1BCF37" w14:textId="77777777" w:rsidTr="009B375E">
        <w:tc>
          <w:tcPr>
            <w:tcW w:w="5463" w:type="dxa"/>
            <w:vAlign w:val="bottom"/>
          </w:tcPr>
          <w:p w14:paraId="40F1DF8C" w14:textId="77777777" w:rsidR="00AA2A88" w:rsidRPr="00A41494" w:rsidRDefault="00AA2A88" w:rsidP="00EE2986">
            <w:pPr>
              <w:spacing w:line="240" w:lineRule="exact"/>
              <w:ind w:left="-30" w:right="-106"/>
              <w:jc w:val="both"/>
              <w:outlineLvl w:val="7"/>
              <w:rPr>
                <w:rFonts w:cs="Times New Roman"/>
                <w:color w:val="000000"/>
                <w:spacing w:val="-4"/>
              </w:rPr>
            </w:pPr>
          </w:p>
        </w:tc>
        <w:tc>
          <w:tcPr>
            <w:tcW w:w="3780" w:type="dxa"/>
            <w:gridSpan w:val="3"/>
            <w:vAlign w:val="center"/>
          </w:tcPr>
          <w:p w14:paraId="1A19CEB6" w14:textId="77777777" w:rsidR="00AA2A88" w:rsidRPr="00A41494" w:rsidRDefault="00AA2A88" w:rsidP="00EE2986">
            <w:pPr>
              <w:spacing w:line="240" w:lineRule="exact"/>
              <w:jc w:val="center"/>
              <w:rPr>
                <w:rFonts w:cs="Times New Roman"/>
                <w:i/>
                <w:iCs/>
              </w:rPr>
            </w:pPr>
            <w:r w:rsidRPr="00A41494">
              <w:rPr>
                <w:rFonts w:cs="Times New Roman"/>
                <w:i/>
                <w:iCs/>
              </w:rPr>
              <w:t>(%)</w:t>
            </w:r>
          </w:p>
        </w:tc>
      </w:tr>
      <w:tr w:rsidR="0077291C" w:rsidRPr="00A41494" w14:paraId="3D2BC665" w14:textId="77777777" w:rsidTr="009B375E">
        <w:tc>
          <w:tcPr>
            <w:tcW w:w="5463" w:type="dxa"/>
            <w:vAlign w:val="bottom"/>
          </w:tcPr>
          <w:p w14:paraId="24E96C8A" w14:textId="24343BD4" w:rsidR="0077291C" w:rsidRPr="00A41494" w:rsidRDefault="0077291C" w:rsidP="00EE2986">
            <w:pPr>
              <w:spacing w:line="240" w:lineRule="exact"/>
              <w:ind w:left="-30" w:right="-106"/>
              <w:jc w:val="both"/>
              <w:outlineLvl w:val="7"/>
              <w:rPr>
                <w:rFonts w:cs="Times New Roman"/>
                <w:color w:val="000000"/>
                <w:spacing w:val="-4"/>
                <w:lang w:val="en-US"/>
              </w:rPr>
            </w:pPr>
            <w:r w:rsidRPr="00A41494">
              <w:rPr>
                <w:rFonts w:cs="Times New Roman"/>
                <w:color w:val="000000"/>
                <w:spacing w:val="-4"/>
                <w:lang w:val="en-US"/>
              </w:rPr>
              <w:t xml:space="preserve">Capital </w:t>
            </w:r>
            <w:r>
              <w:rPr>
                <w:rFonts w:cs="Times New Roman"/>
                <w:color w:val="000000"/>
                <w:spacing w:val="-4"/>
                <w:lang w:val="en-US"/>
              </w:rPr>
              <w:t>F</w:t>
            </w:r>
            <w:r w:rsidRPr="00A41494">
              <w:rPr>
                <w:rFonts w:cs="Times New Roman"/>
                <w:color w:val="000000"/>
                <w:spacing w:val="-4"/>
                <w:lang w:val="en-US"/>
              </w:rPr>
              <w:t>unds/Total Risk-Weighted Assets</w:t>
            </w:r>
          </w:p>
        </w:tc>
        <w:tc>
          <w:tcPr>
            <w:tcW w:w="1260" w:type="dxa"/>
            <w:vAlign w:val="center"/>
          </w:tcPr>
          <w:p w14:paraId="29F5B1D7" w14:textId="77777777" w:rsidR="0077291C" w:rsidRPr="00A41494" w:rsidRDefault="0077291C" w:rsidP="00EE2986">
            <w:pPr>
              <w:tabs>
                <w:tab w:val="decimal" w:pos="515"/>
              </w:tabs>
              <w:spacing w:line="240" w:lineRule="exact"/>
              <w:rPr>
                <w:rFonts w:cs="Times New Roman"/>
              </w:rPr>
            </w:pPr>
            <w:r w:rsidRPr="00A41494">
              <w:rPr>
                <w:rFonts w:cs="Times New Roman"/>
              </w:rPr>
              <w:t>11.00</w:t>
            </w:r>
          </w:p>
        </w:tc>
        <w:tc>
          <w:tcPr>
            <w:tcW w:w="1260" w:type="dxa"/>
          </w:tcPr>
          <w:p w14:paraId="51B4586D" w14:textId="28F7A29C" w:rsidR="0077291C" w:rsidRPr="007C2C5A" w:rsidRDefault="0077291C" w:rsidP="00EE2986">
            <w:pPr>
              <w:tabs>
                <w:tab w:val="decimal" w:pos="515"/>
              </w:tabs>
              <w:spacing w:line="240" w:lineRule="exact"/>
              <w:rPr>
                <w:rFonts w:cs="Times New Roman"/>
              </w:rPr>
            </w:pPr>
            <w:r w:rsidRPr="0077291C">
              <w:rPr>
                <w:rFonts w:cs="Times New Roman"/>
                <w:cs/>
              </w:rPr>
              <w:t xml:space="preserve"> 18.13 </w:t>
            </w:r>
          </w:p>
        </w:tc>
        <w:tc>
          <w:tcPr>
            <w:tcW w:w="1260" w:type="dxa"/>
            <w:vAlign w:val="center"/>
          </w:tcPr>
          <w:p w14:paraId="0EB126D7" w14:textId="78AB42B5" w:rsidR="0077291C" w:rsidRPr="00A41494" w:rsidRDefault="0077291C" w:rsidP="00EE2986">
            <w:pPr>
              <w:spacing w:line="240" w:lineRule="exact"/>
              <w:jc w:val="center"/>
              <w:rPr>
                <w:rFonts w:cs="Times New Roman"/>
                <w:cs/>
              </w:rPr>
            </w:pPr>
            <w:r w:rsidRPr="00045236">
              <w:rPr>
                <w:rFonts w:eastAsia="Angsana New"/>
              </w:rPr>
              <w:t>15.22</w:t>
            </w:r>
          </w:p>
        </w:tc>
      </w:tr>
      <w:tr w:rsidR="0077291C" w:rsidRPr="00A41494" w14:paraId="6FB4E0F2" w14:textId="77777777" w:rsidTr="009B375E">
        <w:trPr>
          <w:trHeight w:val="64"/>
        </w:trPr>
        <w:tc>
          <w:tcPr>
            <w:tcW w:w="5463" w:type="dxa"/>
          </w:tcPr>
          <w:p w14:paraId="5366E4AF" w14:textId="7E749A22" w:rsidR="0077291C" w:rsidRPr="009B375E" w:rsidRDefault="0077291C" w:rsidP="00EE2986">
            <w:pPr>
              <w:spacing w:line="240" w:lineRule="exact"/>
              <w:ind w:left="-30" w:right="-106"/>
              <w:jc w:val="both"/>
              <w:outlineLvl w:val="7"/>
              <w:rPr>
                <w:rFonts w:cs="Times New Roman"/>
                <w:color w:val="000000"/>
                <w:spacing w:val="-4"/>
                <w:lang w:val="en-US"/>
              </w:rPr>
            </w:pPr>
            <w:r w:rsidRPr="009B375E">
              <w:rPr>
                <w:rFonts w:cs="Times New Roman"/>
                <w:color w:val="000000"/>
                <w:spacing w:val="-4"/>
                <w:lang w:val="en-US"/>
              </w:rPr>
              <w:t>Tier 1 Capital/Total Risk-Weighted Assets</w:t>
            </w:r>
          </w:p>
        </w:tc>
        <w:tc>
          <w:tcPr>
            <w:tcW w:w="1260" w:type="dxa"/>
            <w:vAlign w:val="center"/>
          </w:tcPr>
          <w:p w14:paraId="2D5FFF2B" w14:textId="77777777" w:rsidR="0077291C" w:rsidRPr="00A41494" w:rsidRDefault="0077291C" w:rsidP="00EE2986">
            <w:pPr>
              <w:tabs>
                <w:tab w:val="decimal" w:pos="515"/>
              </w:tabs>
              <w:spacing w:line="240" w:lineRule="exact"/>
              <w:rPr>
                <w:rFonts w:cs="Times New Roman"/>
              </w:rPr>
            </w:pPr>
            <w:r w:rsidRPr="00A41494">
              <w:rPr>
                <w:rFonts w:cs="Times New Roman"/>
              </w:rPr>
              <w:t>8.50</w:t>
            </w:r>
          </w:p>
        </w:tc>
        <w:tc>
          <w:tcPr>
            <w:tcW w:w="1260" w:type="dxa"/>
          </w:tcPr>
          <w:p w14:paraId="56CCD62F" w14:textId="3F260D18" w:rsidR="0077291C" w:rsidRPr="007C2C5A" w:rsidRDefault="0077291C" w:rsidP="00EE2986">
            <w:pPr>
              <w:tabs>
                <w:tab w:val="decimal" w:pos="515"/>
              </w:tabs>
              <w:spacing w:line="240" w:lineRule="exact"/>
              <w:rPr>
                <w:rFonts w:cs="Times New Roman"/>
              </w:rPr>
            </w:pPr>
            <w:r w:rsidRPr="0077291C">
              <w:rPr>
                <w:rFonts w:cs="Times New Roman"/>
                <w:cs/>
              </w:rPr>
              <w:t xml:space="preserve"> 16.08 </w:t>
            </w:r>
          </w:p>
        </w:tc>
        <w:tc>
          <w:tcPr>
            <w:tcW w:w="1260" w:type="dxa"/>
            <w:vAlign w:val="center"/>
          </w:tcPr>
          <w:p w14:paraId="0B41A072" w14:textId="57B832F6" w:rsidR="0077291C" w:rsidRPr="00A41494" w:rsidRDefault="0077291C" w:rsidP="00EE2986">
            <w:pPr>
              <w:spacing w:line="240" w:lineRule="exact"/>
              <w:jc w:val="center"/>
              <w:rPr>
                <w:rFonts w:cs="Times New Roman"/>
                <w:cs/>
              </w:rPr>
            </w:pPr>
            <w:r w:rsidRPr="00045236">
              <w:rPr>
                <w:rFonts w:eastAsia="Angsana New"/>
              </w:rPr>
              <w:t>13.12</w:t>
            </w:r>
          </w:p>
        </w:tc>
      </w:tr>
      <w:tr w:rsidR="0077291C" w:rsidRPr="00A41494" w14:paraId="577F4C00" w14:textId="77777777" w:rsidTr="009B375E">
        <w:tc>
          <w:tcPr>
            <w:tcW w:w="5463" w:type="dxa"/>
          </w:tcPr>
          <w:p w14:paraId="09269236" w14:textId="637E529C" w:rsidR="0077291C" w:rsidRPr="009B375E" w:rsidRDefault="0077291C" w:rsidP="00EE2986">
            <w:pPr>
              <w:spacing w:line="240" w:lineRule="exact"/>
              <w:ind w:left="-30" w:right="-106"/>
              <w:jc w:val="both"/>
              <w:outlineLvl w:val="7"/>
              <w:rPr>
                <w:rFonts w:cs="Times New Roman"/>
                <w:color w:val="000000"/>
                <w:spacing w:val="-4"/>
                <w:lang w:val="en-US"/>
              </w:rPr>
            </w:pPr>
            <w:r w:rsidRPr="00A41494">
              <w:rPr>
                <w:rFonts w:cs="Times New Roman"/>
                <w:color w:val="000000"/>
                <w:spacing w:val="-4"/>
                <w:lang w:val="en-US"/>
              </w:rPr>
              <w:t>Common Equity Tier 1 Capital/Total Risk-Weighted Assets</w:t>
            </w:r>
          </w:p>
        </w:tc>
        <w:tc>
          <w:tcPr>
            <w:tcW w:w="1260" w:type="dxa"/>
            <w:vAlign w:val="center"/>
          </w:tcPr>
          <w:p w14:paraId="27C3E37B" w14:textId="77777777" w:rsidR="0077291C" w:rsidRPr="00A41494" w:rsidRDefault="0077291C" w:rsidP="00EE2986">
            <w:pPr>
              <w:tabs>
                <w:tab w:val="decimal" w:pos="515"/>
              </w:tabs>
              <w:spacing w:line="240" w:lineRule="exact"/>
              <w:rPr>
                <w:rFonts w:cs="Times New Roman"/>
              </w:rPr>
            </w:pPr>
            <w:r w:rsidRPr="00A41494">
              <w:rPr>
                <w:rFonts w:cs="Times New Roman"/>
              </w:rPr>
              <w:t>7.00</w:t>
            </w:r>
          </w:p>
        </w:tc>
        <w:tc>
          <w:tcPr>
            <w:tcW w:w="1260" w:type="dxa"/>
          </w:tcPr>
          <w:p w14:paraId="20FAB290" w14:textId="31D12411" w:rsidR="0077291C" w:rsidRPr="007C2C5A" w:rsidRDefault="0077291C" w:rsidP="00EE2986">
            <w:pPr>
              <w:tabs>
                <w:tab w:val="decimal" w:pos="515"/>
              </w:tabs>
              <w:spacing w:line="240" w:lineRule="exact"/>
              <w:rPr>
                <w:rFonts w:cs="Times New Roman"/>
              </w:rPr>
            </w:pPr>
            <w:r w:rsidRPr="0077291C">
              <w:rPr>
                <w:rFonts w:cs="Times New Roman"/>
                <w:cs/>
              </w:rPr>
              <w:t xml:space="preserve"> 14.28 </w:t>
            </w:r>
          </w:p>
        </w:tc>
        <w:tc>
          <w:tcPr>
            <w:tcW w:w="1260" w:type="dxa"/>
            <w:vAlign w:val="center"/>
          </w:tcPr>
          <w:p w14:paraId="4CA0FFB9" w14:textId="069E2E07" w:rsidR="0077291C" w:rsidRPr="00A41494" w:rsidRDefault="0077291C" w:rsidP="00EE2986">
            <w:pPr>
              <w:spacing w:line="240" w:lineRule="exact"/>
              <w:jc w:val="center"/>
              <w:rPr>
                <w:rFonts w:cs="Times New Roman"/>
                <w:cs/>
              </w:rPr>
            </w:pPr>
            <w:r w:rsidRPr="00045236">
              <w:rPr>
                <w:rFonts w:eastAsia="Angsana New"/>
              </w:rPr>
              <w:t>13.12</w:t>
            </w:r>
          </w:p>
        </w:tc>
      </w:tr>
    </w:tbl>
    <w:p w14:paraId="0BF419E3" w14:textId="77777777" w:rsidR="00EE2986" w:rsidRDefault="00EE2986" w:rsidP="00A57082">
      <w:pPr>
        <w:ind w:left="540"/>
        <w:jc w:val="both"/>
        <w:rPr>
          <w:rFonts w:cs="Times New Roman"/>
          <w:lang w:val="en-US"/>
        </w:rPr>
      </w:pPr>
    </w:p>
    <w:p w14:paraId="2A6A4B7C" w14:textId="77777777" w:rsidR="00EE2986" w:rsidRDefault="00EE2986">
      <w:pPr>
        <w:rPr>
          <w:rFonts w:cs="Times New Roman"/>
          <w:lang w:val="en-US"/>
        </w:rPr>
      </w:pPr>
      <w:r>
        <w:rPr>
          <w:rFonts w:cs="Times New Roman"/>
          <w:lang w:val="en-US"/>
        </w:rPr>
        <w:br w:type="page"/>
      </w:r>
    </w:p>
    <w:p w14:paraId="6E063FCD" w14:textId="2E91CCCB" w:rsidR="00A57082" w:rsidRDefault="00A57082" w:rsidP="00A57082">
      <w:pPr>
        <w:ind w:left="540"/>
        <w:jc w:val="both"/>
        <w:rPr>
          <w:rFonts w:cs="Times New Roman"/>
          <w:lang w:val="en-US"/>
        </w:rPr>
      </w:pPr>
      <w:r w:rsidRPr="00A41494">
        <w:rPr>
          <w:rFonts w:cs="Times New Roman"/>
          <w:lang w:val="en-US"/>
        </w:rPr>
        <w:t xml:space="preserve">As </w:t>
      </w:r>
      <w:proofErr w:type="gramStart"/>
      <w:r w:rsidRPr="00A41494">
        <w:rPr>
          <w:rFonts w:cs="Times New Roman"/>
          <w:lang w:val="en-US"/>
        </w:rPr>
        <w:t>at</w:t>
      </w:r>
      <w:proofErr w:type="gramEnd"/>
      <w:r w:rsidRPr="00A41494">
        <w:rPr>
          <w:rFonts w:cs="Times New Roman"/>
          <w:cs/>
          <w:lang w:val="en-US"/>
        </w:rPr>
        <w:t xml:space="preserve"> </w:t>
      </w:r>
      <w:r w:rsidR="00FA236A">
        <w:rPr>
          <w:rFonts w:cs="Times New Roman"/>
          <w:lang w:val="en-US"/>
        </w:rPr>
        <w:t>3</w:t>
      </w:r>
      <w:r w:rsidR="0001027E">
        <w:rPr>
          <w:rFonts w:cs="Times New Roman"/>
          <w:lang w:val="en-US"/>
        </w:rPr>
        <w:t>0 September</w:t>
      </w:r>
      <w:r w:rsidR="00FA236A">
        <w:rPr>
          <w:rFonts w:cs="Times New Roman"/>
          <w:lang w:val="en-US"/>
        </w:rPr>
        <w:t xml:space="preserve"> 2025</w:t>
      </w:r>
      <w:r w:rsidRPr="00A41494">
        <w:rPr>
          <w:rFonts w:cs="Times New Roman"/>
          <w:spacing w:val="-4"/>
          <w:lang w:val="en-US"/>
        </w:rPr>
        <w:t xml:space="preserve"> and </w:t>
      </w:r>
      <w:r w:rsidRPr="00A41494">
        <w:rPr>
          <w:rFonts w:cs="Times New Roman"/>
          <w:spacing w:val="-4"/>
          <w:cs/>
          <w:lang w:val="en-US"/>
        </w:rPr>
        <w:t xml:space="preserve">31 </w:t>
      </w:r>
      <w:r w:rsidRPr="00A41494">
        <w:rPr>
          <w:rFonts w:cs="Times New Roman"/>
          <w:spacing w:val="-4"/>
          <w:lang w:val="en-US"/>
        </w:rPr>
        <w:t xml:space="preserve">December </w:t>
      </w:r>
      <w:r w:rsidRPr="00A41494">
        <w:rPr>
          <w:rFonts w:cs="Times New Roman"/>
          <w:color w:val="000000"/>
          <w:cs/>
          <w:lang w:val="en-US"/>
        </w:rPr>
        <w:t>202</w:t>
      </w:r>
      <w:r w:rsidR="00FA236A">
        <w:rPr>
          <w:rFonts w:cs="Times New Roman"/>
          <w:color w:val="000000"/>
          <w:lang w:val="en-US"/>
        </w:rPr>
        <w:t>4</w:t>
      </w:r>
      <w:r w:rsidRPr="00A41494">
        <w:rPr>
          <w:rFonts w:cs="Times New Roman"/>
          <w:lang w:val="en-US"/>
        </w:rPr>
        <w:t>,</w:t>
      </w:r>
      <w:r w:rsidRPr="00A41494">
        <w:rPr>
          <w:rFonts w:cs="Times New Roman"/>
          <w:cs/>
          <w:lang w:val="en-US"/>
        </w:rPr>
        <w:t xml:space="preserve"> </w:t>
      </w:r>
      <w:r w:rsidRPr="00A41494">
        <w:rPr>
          <w:rFonts w:cs="Times New Roman"/>
          <w:lang w:val="en-US"/>
        </w:rPr>
        <w:t>the</w:t>
      </w:r>
      <w:r w:rsidRPr="00A41494">
        <w:rPr>
          <w:rFonts w:cs="Times New Roman"/>
          <w:cs/>
          <w:lang w:val="en-US"/>
        </w:rPr>
        <w:t xml:space="preserve"> </w:t>
      </w:r>
      <w:r w:rsidRPr="00A41494">
        <w:rPr>
          <w:rFonts w:cs="Times New Roman"/>
          <w:lang w:val="en-US"/>
        </w:rPr>
        <w:t>Group</w:t>
      </w:r>
      <w:r w:rsidRPr="00A41494">
        <w:rPr>
          <w:rFonts w:cs="Times New Roman"/>
          <w:cs/>
          <w:lang w:val="en-US"/>
        </w:rPr>
        <w:t xml:space="preserve"> </w:t>
      </w:r>
      <w:r w:rsidRPr="00A41494">
        <w:rPr>
          <w:rFonts w:cs="Times New Roman"/>
          <w:lang w:val="en-US"/>
        </w:rPr>
        <w:t>has</w:t>
      </w:r>
      <w:r w:rsidRPr="00A41494">
        <w:rPr>
          <w:rFonts w:cs="Times New Roman"/>
          <w:cs/>
          <w:lang w:val="en-US"/>
        </w:rPr>
        <w:t xml:space="preserve"> </w:t>
      </w:r>
      <w:r w:rsidRPr="00A41494">
        <w:rPr>
          <w:rFonts w:cs="Times New Roman"/>
          <w:lang w:val="en-US"/>
        </w:rPr>
        <w:t>no</w:t>
      </w:r>
      <w:r w:rsidRPr="00A41494">
        <w:rPr>
          <w:rFonts w:cs="Times New Roman"/>
          <w:cs/>
          <w:lang w:val="en-US"/>
        </w:rPr>
        <w:t xml:space="preserve"> </w:t>
      </w:r>
      <w:r w:rsidRPr="00A41494">
        <w:rPr>
          <w:rFonts w:cs="Times New Roman"/>
          <w:lang w:val="en-US"/>
        </w:rPr>
        <w:t>add</w:t>
      </w:r>
      <w:r w:rsidRPr="00A41494">
        <w:rPr>
          <w:rFonts w:cs="Times New Roman"/>
          <w:cs/>
          <w:lang w:val="en-US"/>
        </w:rPr>
        <w:t>-</w:t>
      </w:r>
      <w:r w:rsidRPr="00A41494">
        <w:rPr>
          <w:rFonts w:cs="Times New Roman"/>
          <w:lang w:val="en-US"/>
        </w:rPr>
        <w:t>on</w:t>
      </w:r>
      <w:r w:rsidRPr="00A41494">
        <w:rPr>
          <w:rFonts w:cs="Times New Roman"/>
          <w:cs/>
          <w:lang w:val="en-US"/>
        </w:rPr>
        <w:t xml:space="preserve"> </w:t>
      </w:r>
      <w:r w:rsidRPr="00A41494">
        <w:rPr>
          <w:rFonts w:cs="Times New Roman"/>
          <w:lang w:val="en-US"/>
        </w:rPr>
        <w:t>arising</w:t>
      </w:r>
      <w:r w:rsidRPr="00A41494">
        <w:rPr>
          <w:rFonts w:cs="Times New Roman"/>
          <w:cs/>
          <w:lang w:val="en-US"/>
        </w:rPr>
        <w:t xml:space="preserve"> </w:t>
      </w:r>
      <w:r w:rsidRPr="00A41494">
        <w:rPr>
          <w:rFonts w:cs="Times New Roman"/>
          <w:lang w:val="en-US"/>
        </w:rPr>
        <w:t>from</w:t>
      </w:r>
      <w:r w:rsidRPr="00A41494">
        <w:rPr>
          <w:rFonts w:cs="Times New Roman"/>
          <w:cs/>
          <w:lang w:val="en-US"/>
        </w:rPr>
        <w:t xml:space="preserve"> </w:t>
      </w:r>
      <w:r w:rsidRPr="00A41494">
        <w:rPr>
          <w:rFonts w:cs="Times New Roman"/>
          <w:lang w:val="en-US"/>
        </w:rPr>
        <w:t>Single</w:t>
      </w:r>
      <w:r w:rsidRPr="00A41494">
        <w:rPr>
          <w:rFonts w:cs="Times New Roman"/>
          <w:cs/>
          <w:lang w:val="en-US"/>
        </w:rPr>
        <w:t xml:space="preserve"> </w:t>
      </w:r>
      <w:r w:rsidRPr="00A41494">
        <w:rPr>
          <w:rFonts w:cs="Times New Roman"/>
          <w:lang w:val="en-US"/>
        </w:rPr>
        <w:t>Lending</w:t>
      </w:r>
      <w:r w:rsidRPr="00A41494">
        <w:rPr>
          <w:rFonts w:cs="Times New Roman"/>
          <w:cs/>
          <w:lang w:val="en-US"/>
        </w:rPr>
        <w:t xml:space="preserve"> </w:t>
      </w:r>
      <w:r w:rsidRPr="00A41494">
        <w:rPr>
          <w:rFonts w:cs="Times New Roman"/>
          <w:lang w:val="en-US"/>
        </w:rPr>
        <w:t>Limit.</w:t>
      </w:r>
    </w:p>
    <w:p w14:paraId="476EA5EB" w14:textId="77777777" w:rsidR="008F43A4" w:rsidRDefault="008F43A4">
      <w:pPr>
        <w:rPr>
          <w:rFonts w:cs="Times New Roman"/>
          <w:b/>
          <w:bCs/>
          <w:lang w:val="en-GB" w:eastAsia="x-none"/>
        </w:rPr>
      </w:pPr>
    </w:p>
    <w:p w14:paraId="1CD763B5" w14:textId="02BF93B5" w:rsidR="003E145B" w:rsidRPr="00A41494" w:rsidRDefault="003E145B" w:rsidP="00E43AAB">
      <w:pPr>
        <w:pStyle w:val="Heading1"/>
        <w:numPr>
          <w:ilvl w:val="0"/>
          <w:numId w:val="47"/>
        </w:numPr>
        <w:tabs>
          <w:tab w:val="left" w:pos="540"/>
        </w:tabs>
        <w:spacing w:before="0" w:line="240" w:lineRule="atLeast"/>
        <w:ind w:left="547" w:hanging="547"/>
        <w:rPr>
          <w:rFonts w:cs="Times New Roman"/>
          <w:u w:val="none"/>
          <w:lang w:val="en-US"/>
        </w:rPr>
      </w:pPr>
      <w:r w:rsidRPr="00A41494">
        <w:rPr>
          <w:rFonts w:cs="Times New Roman"/>
          <w:u w:val="none"/>
          <w:lang w:val="en-US"/>
        </w:rPr>
        <w:t>Financial assets measured at fair value through profit or loss</w:t>
      </w:r>
    </w:p>
    <w:p w14:paraId="0A9238BC" w14:textId="26A8DF4B" w:rsidR="00274AA3" w:rsidRPr="00A41494" w:rsidRDefault="00274AA3" w:rsidP="00274AA3">
      <w:pPr>
        <w:rPr>
          <w:rFonts w:cs="Times New Roman"/>
          <w:lang w:val="en-US" w:eastAsia="x-none"/>
        </w:rPr>
      </w:pPr>
    </w:p>
    <w:tbl>
      <w:tblPr>
        <w:tblW w:w="9180" w:type="dxa"/>
        <w:tblInd w:w="450" w:type="dxa"/>
        <w:tblLayout w:type="fixed"/>
        <w:tblLook w:val="01E0" w:firstRow="1" w:lastRow="1" w:firstColumn="1" w:lastColumn="1" w:noHBand="0" w:noVBand="0"/>
      </w:tblPr>
      <w:tblGrid>
        <w:gridCol w:w="3420"/>
        <w:gridCol w:w="1440"/>
        <w:gridCol w:w="1440"/>
        <w:gridCol w:w="1440"/>
        <w:gridCol w:w="1440"/>
      </w:tblGrid>
      <w:tr w:rsidR="005746C8" w:rsidRPr="00A41494" w14:paraId="45951A80" w14:textId="77777777" w:rsidTr="00A80A5B">
        <w:tc>
          <w:tcPr>
            <w:tcW w:w="3420" w:type="dxa"/>
            <w:vAlign w:val="bottom"/>
          </w:tcPr>
          <w:p w14:paraId="4C5065D8" w14:textId="77777777" w:rsidR="005746C8" w:rsidRPr="00A41494" w:rsidRDefault="005746C8" w:rsidP="009266A6">
            <w:pPr>
              <w:spacing w:line="240" w:lineRule="atLeast"/>
              <w:rPr>
                <w:rFonts w:cs="Times New Roman"/>
                <w:cs/>
              </w:rPr>
            </w:pPr>
          </w:p>
        </w:tc>
        <w:tc>
          <w:tcPr>
            <w:tcW w:w="2880" w:type="dxa"/>
            <w:gridSpan w:val="2"/>
            <w:vAlign w:val="bottom"/>
          </w:tcPr>
          <w:p w14:paraId="435FF48C" w14:textId="046A1169" w:rsidR="005746C8" w:rsidRPr="00A41494" w:rsidRDefault="005746C8" w:rsidP="009266A6">
            <w:pPr>
              <w:tabs>
                <w:tab w:val="left" w:pos="148"/>
                <w:tab w:val="left" w:pos="328"/>
                <w:tab w:val="left" w:pos="538"/>
              </w:tabs>
              <w:spacing w:line="240" w:lineRule="atLeast"/>
              <w:ind w:left="-18" w:right="-43"/>
              <w:jc w:val="center"/>
              <w:rPr>
                <w:rFonts w:cs="Times New Roman"/>
                <w:b/>
                <w:bCs/>
                <w:lang w:val="en-US"/>
              </w:rPr>
            </w:pPr>
            <w:r w:rsidRPr="00A41494">
              <w:rPr>
                <w:rFonts w:cs="Times New Roman"/>
                <w:b/>
                <w:bCs/>
                <w:lang w:val="en-US"/>
              </w:rPr>
              <w:t xml:space="preserve">Consolidated </w:t>
            </w:r>
            <w:r w:rsidRPr="00A41494">
              <w:rPr>
                <w:rFonts w:cs="Times New Roman"/>
                <w:b/>
                <w:bCs/>
                <w:lang w:val="en-US"/>
              </w:rPr>
              <w:br/>
              <w:t>financial statements</w:t>
            </w:r>
          </w:p>
        </w:tc>
        <w:tc>
          <w:tcPr>
            <w:tcW w:w="2880" w:type="dxa"/>
            <w:gridSpan w:val="2"/>
            <w:vAlign w:val="bottom"/>
          </w:tcPr>
          <w:p w14:paraId="533579F9" w14:textId="026B4561" w:rsidR="005746C8" w:rsidRPr="00A41494" w:rsidRDefault="005746C8" w:rsidP="009266A6">
            <w:pPr>
              <w:tabs>
                <w:tab w:val="left" w:pos="148"/>
                <w:tab w:val="left" w:pos="328"/>
                <w:tab w:val="left" w:pos="538"/>
              </w:tabs>
              <w:spacing w:line="240" w:lineRule="atLeast"/>
              <w:ind w:left="-18" w:right="-43"/>
              <w:jc w:val="center"/>
              <w:rPr>
                <w:rFonts w:cs="Times New Roman"/>
                <w:b/>
                <w:bCs/>
                <w:lang w:val="en-US"/>
              </w:rPr>
            </w:pPr>
            <w:r w:rsidRPr="00A41494">
              <w:rPr>
                <w:rFonts w:cs="Times New Roman"/>
                <w:b/>
                <w:bCs/>
                <w:lang w:val="en-US"/>
              </w:rPr>
              <w:t>Separate</w:t>
            </w:r>
            <w:r w:rsidRPr="00A41494">
              <w:rPr>
                <w:rFonts w:cs="Times New Roman"/>
                <w:b/>
                <w:bCs/>
                <w:lang w:val="en-US"/>
              </w:rPr>
              <w:br/>
              <w:t xml:space="preserve">financial statements </w:t>
            </w:r>
          </w:p>
        </w:tc>
      </w:tr>
      <w:tr w:rsidR="00F209D3" w:rsidRPr="00A41494" w14:paraId="2E1CCCEF" w14:textId="77777777" w:rsidTr="005746C8">
        <w:tc>
          <w:tcPr>
            <w:tcW w:w="3420" w:type="dxa"/>
            <w:vAlign w:val="bottom"/>
          </w:tcPr>
          <w:p w14:paraId="04268090" w14:textId="3503ECC4" w:rsidR="00F209D3" w:rsidRPr="00A41494" w:rsidRDefault="00F209D3" w:rsidP="00F209D3">
            <w:pPr>
              <w:tabs>
                <w:tab w:val="left" w:pos="148"/>
                <w:tab w:val="left" w:pos="328"/>
                <w:tab w:val="left" w:pos="538"/>
              </w:tabs>
              <w:spacing w:line="240" w:lineRule="atLeast"/>
              <w:ind w:left="-18" w:right="-43"/>
              <w:rPr>
                <w:rFonts w:cs="Times New Roman"/>
                <w:b/>
                <w:bCs/>
                <w:i/>
                <w:iCs/>
                <w:cs/>
                <w:lang w:val="en-US"/>
              </w:rPr>
            </w:pPr>
          </w:p>
        </w:tc>
        <w:tc>
          <w:tcPr>
            <w:tcW w:w="1440" w:type="dxa"/>
            <w:vAlign w:val="bottom"/>
          </w:tcPr>
          <w:p w14:paraId="1C9E23F6" w14:textId="23601E0F" w:rsidR="00F209D3" w:rsidRDefault="00F209D3" w:rsidP="00F209D3">
            <w:pPr>
              <w:tabs>
                <w:tab w:val="left" w:pos="148"/>
                <w:tab w:val="left" w:pos="328"/>
                <w:tab w:val="left" w:pos="538"/>
              </w:tabs>
              <w:spacing w:line="240" w:lineRule="atLeast"/>
              <w:ind w:left="-18" w:right="-43"/>
              <w:jc w:val="center"/>
              <w:rPr>
                <w:rFonts w:cs="Times New Roman"/>
                <w:lang w:val="en-GB"/>
              </w:rPr>
            </w:pPr>
            <w:r>
              <w:rPr>
                <w:rFonts w:cs="Times New Roman"/>
                <w:lang w:val="en-GB"/>
              </w:rPr>
              <w:t>30 September</w:t>
            </w:r>
          </w:p>
          <w:p w14:paraId="541EC28B" w14:textId="6DB8893B" w:rsidR="00F209D3" w:rsidRPr="00A41494" w:rsidRDefault="00F209D3" w:rsidP="00F209D3">
            <w:pPr>
              <w:tabs>
                <w:tab w:val="left" w:pos="148"/>
                <w:tab w:val="left" w:pos="328"/>
                <w:tab w:val="left" w:pos="538"/>
              </w:tabs>
              <w:spacing w:line="240" w:lineRule="atLeast"/>
              <w:ind w:left="-18" w:right="-43"/>
              <w:jc w:val="center"/>
              <w:rPr>
                <w:rFonts w:cs="Times New Roman"/>
                <w:lang w:val="en-US"/>
              </w:rPr>
            </w:pPr>
            <w:r>
              <w:rPr>
                <w:rFonts w:cs="Times New Roman"/>
                <w:lang w:val="en-GB"/>
              </w:rPr>
              <w:t>2025</w:t>
            </w:r>
          </w:p>
        </w:tc>
        <w:tc>
          <w:tcPr>
            <w:tcW w:w="1440" w:type="dxa"/>
            <w:tcBorders>
              <w:left w:val="nil"/>
            </w:tcBorders>
            <w:vAlign w:val="bottom"/>
          </w:tcPr>
          <w:p w14:paraId="54A618E6" w14:textId="4C178486" w:rsidR="00F209D3" w:rsidRPr="00A41494" w:rsidRDefault="00F209D3" w:rsidP="00F209D3">
            <w:pPr>
              <w:spacing w:line="240" w:lineRule="atLeast"/>
              <w:jc w:val="center"/>
              <w:rPr>
                <w:rFonts w:cs="Times New Roman"/>
                <w:lang w:val="en-GB"/>
              </w:rPr>
            </w:pPr>
            <w:r w:rsidRPr="00A41494">
              <w:rPr>
                <w:rFonts w:cs="Times New Roman"/>
                <w:lang w:val="en-GB"/>
              </w:rPr>
              <w:t xml:space="preserve">31 December </w:t>
            </w:r>
          </w:p>
          <w:p w14:paraId="3B1A2B1C" w14:textId="490FB615" w:rsidR="00F209D3" w:rsidRPr="00A41494" w:rsidRDefault="00F209D3" w:rsidP="00F209D3">
            <w:pPr>
              <w:tabs>
                <w:tab w:val="left" w:pos="148"/>
                <w:tab w:val="left" w:pos="328"/>
                <w:tab w:val="left" w:pos="538"/>
              </w:tabs>
              <w:spacing w:line="240" w:lineRule="atLeast"/>
              <w:ind w:left="-18" w:right="-43"/>
              <w:jc w:val="center"/>
              <w:rPr>
                <w:rFonts w:cs="Times New Roman"/>
                <w:lang w:val="en-US"/>
              </w:rPr>
            </w:pPr>
            <w:r w:rsidRPr="00A41494">
              <w:rPr>
                <w:rFonts w:cs="Times New Roman"/>
                <w:lang w:val="en-GB"/>
              </w:rPr>
              <w:t>202</w:t>
            </w:r>
            <w:r>
              <w:rPr>
                <w:rFonts w:cs="Times New Roman"/>
                <w:lang w:val="en-GB"/>
              </w:rPr>
              <w:t>4</w:t>
            </w:r>
          </w:p>
        </w:tc>
        <w:tc>
          <w:tcPr>
            <w:tcW w:w="1440" w:type="dxa"/>
            <w:vAlign w:val="bottom"/>
          </w:tcPr>
          <w:p w14:paraId="23BE14D3" w14:textId="77777777" w:rsidR="00F209D3" w:rsidRDefault="00F209D3" w:rsidP="00F209D3">
            <w:pPr>
              <w:tabs>
                <w:tab w:val="left" w:pos="148"/>
                <w:tab w:val="left" w:pos="328"/>
                <w:tab w:val="left" w:pos="538"/>
              </w:tabs>
              <w:spacing w:line="240" w:lineRule="atLeast"/>
              <w:ind w:left="-18" w:right="-43"/>
              <w:jc w:val="center"/>
              <w:rPr>
                <w:rFonts w:cs="Times New Roman"/>
                <w:lang w:val="en-GB"/>
              </w:rPr>
            </w:pPr>
            <w:r>
              <w:rPr>
                <w:rFonts w:cs="Times New Roman"/>
                <w:lang w:val="en-GB"/>
              </w:rPr>
              <w:t>30 September</w:t>
            </w:r>
          </w:p>
          <w:p w14:paraId="75F49820" w14:textId="4E31ADCE" w:rsidR="00F209D3" w:rsidRPr="00A41494" w:rsidRDefault="00F209D3" w:rsidP="00F209D3">
            <w:pPr>
              <w:tabs>
                <w:tab w:val="left" w:pos="148"/>
                <w:tab w:val="left" w:pos="328"/>
                <w:tab w:val="left" w:pos="538"/>
              </w:tabs>
              <w:spacing w:line="240" w:lineRule="atLeast"/>
              <w:ind w:left="-18" w:right="-43"/>
              <w:jc w:val="center"/>
              <w:rPr>
                <w:rFonts w:cs="Times New Roman"/>
                <w:lang w:val="en-US"/>
              </w:rPr>
            </w:pPr>
            <w:r>
              <w:rPr>
                <w:rFonts w:cs="Times New Roman"/>
                <w:lang w:val="en-GB"/>
              </w:rPr>
              <w:t>2025</w:t>
            </w:r>
          </w:p>
        </w:tc>
        <w:tc>
          <w:tcPr>
            <w:tcW w:w="1440" w:type="dxa"/>
            <w:vAlign w:val="bottom"/>
          </w:tcPr>
          <w:p w14:paraId="5D05F1C2" w14:textId="77777777" w:rsidR="00F209D3" w:rsidRPr="00A41494" w:rsidRDefault="00F209D3" w:rsidP="00F209D3">
            <w:pPr>
              <w:spacing w:line="240" w:lineRule="atLeast"/>
              <w:jc w:val="center"/>
              <w:rPr>
                <w:rFonts w:cs="Times New Roman"/>
                <w:lang w:val="en-GB"/>
              </w:rPr>
            </w:pPr>
            <w:r w:rsidRPr="00A41494">
              <w:rPr>
                <w:rFonts w:cs="Times New Roman"/>
                <w:lang w:val="en-GB"/>
              </w:rPr>
              <w:t xml:space="preserve">31 December </w:t>
            </w:r>
          </w:p>
          <w:p w14:paraId="437D045A" w14:textId="481899AF" w:rsidR="00F209D3" w:rsidRPr="00A41494" w:rsidRDefault="00F209D3" w:rsidP="00F209D3">
            <w:pPr>
              <w:tabs>
                <w:tab w:val="left" w:pos="148"/>
                <w:tab w:val="left" w:pos="328"/>
                <w:tab w:val="left" w:pos="538"/>
              </w:tabs>
              <w:spacing w:line="240" w:lineRule="atLeast"/>
              <w:ind w:left="-18" w:right="-43"/>
              <w:jc w:val="center"/>
              <w:rPr>
                <w:rFonts w:cs="Times New Roman"/>
                <w:lang w:val="en-US"/>
              </w:rPr>
            </w:pPr>
            <w:r w:rsidRPr="00A41494">
              <w:rPr>
                <w:rFonts w:cs="Times New Roman"/>
                <w:lang w:val="en-GB"/>
              </w:rPr>
              <w:t>202</w:t>
            </w:r>
            <w:r>
              <w:rPr>
                <w:rFonts w:cs="Times New Roman"/>
                <w:lang w:val="en-GB"/>
              </w:rPr>
              <w:t>4</w:t>
            </w:r>
          </w:p>
        </w:tc>
      </w:tr>
      <w:tr w:rsidR="00F209D3" w:rsidRPr="00A41494" w14:paraId="395E6AEA" w14:textId="77777777" w:rsidTr="005746C8">
        <w:tc>
          <w:tcPr>
            <w:tcW w:w="3420" w:type="dxa"/>
            <w:vAlign w:val="bottom"/>
          </w:tcPr>
          <w:p w14:paraId="7CD3A565" w14:textId="77777777" w:rsidR="00F209D3" w:rsidRPr="00A41494" w:rsidRDefault="00F209D3" w:rsidP="00F209D3">
            <w:pPr>
              <w:tabs>
                <w:tab w:val="left" w:pos="148"/>
                <w:tab w:val="left" w:pos="328"/>
                <w:tab w:val="left" w:pos="538"/>
              </w:tabs>
              <w:spacing w:line="240" w:lineRule="atLeast"/>
              <w:ind w:left="-18" w:right="-43"/>
              <w:rPr>
                <w:rFonts w:cs="Times New Roman"/>
                <w:b/>
                <w:bCs/>
                <w:i/>
                <w:iCs/>
                <w:cs/>
                <w:lang w:val="en-US"/>
              </w:rPr>
            </w:pPr>
          </w:p>
        </w:tc>
        <w:tc>
          <w:tcPr>
            <w:tcW w:w="1440" w:type="dxa"/>
          </w:tcPr>
          <w:p w14:paraId="5E7D0BE0" w14:textId="46F16075" w:rsidR="00F209D3" w:rsidRPr="00A41494" w:rsidRDefault="00F209D3" w:rsidP="00F209D3">
            <w:pPr>
              <w:spacing w:line="240" w:lineRule="atLeast"/>
              <w:jc w:val="center"/>
              <w:rPr>
                <w:rFonts w:cs="Times New Roman"/>
                <w:lang w:val="en-GB"/>
              </w:rPr>
            </w:pPr>
            <w:r w:rsidRPr="00A41494">
              <w:rPr>
                <w:rFonts w:cs="Times New Roman"/>
              </w:rPr>
              <w:t>Fair value</w:t>
            </w:r>
          </w:p>
        </w:tc>
        <w:tc>
          <w:tcPr>
            <w:tcW w:w="1440" w:type="dxa"/>
            <w:tcBorders>
              <w:left w:val="nil"/>
            </w:tcBorders>
          </w:tcPr>
          <w:p w14:paraId="7E3D77B3" w14:textId="350E3861" w:rsidR="00F209D3" w:rsidRPr="00A41494" w:rsidRDefault="00F209D3" w:rsidP="00F209D3">
            <w:pPr>
              <w:spacing w:line="240" w:lineRule="atLeast"/>
              <w:jc w:val="center"/>
              <w:rPr>
                <w:rFonts w:cs="Times New Roman"/>
                <w:lang w:val="en-GB"/>
              </w:rPr>
            </w:pPr>
            <w:r w:rsidRPr="00A41494">
              <w:rPr>
                <w:rFonts w:cs="Times New Roman"/>
              </w:rPr>
              <w:t>Fair value</w:t>
            </w:r>
          </w:p>
        </w:tc>
        <w:tc>
          <w:tcPr>
            <w:tcW w:w="1440" w:type="dxa"/>
          </w:tcPr>
          <w:p w14:paraId="1725FA60" w14:textId="7D95ACD6" w:rsidR="00F209D3" w:rsidRPr="00A41494" w:rsidRDefault="00F209D3" w:rsidP="00F209D3">
            <w:pPr>
              <w:spacing w:line="240" w:lineRule="atLeast"/>
              <w:jc w:val="center"/>
              <w:rPr>
                <w:rFonts w:cs="Times New Roman"/>
                <w:lang w:val="en-GB"/>
              </w:rPr>
            </w:pPr>
            <w:r w:rsidRPr="00A41494">
              <w:rPr>
                <w:rFonts w:cs="Times New Roman"/>
              </w:rPr>
              <w:t>Fair value</w:t>
            </w:r>
          </w:p>
        </w:tc>
        <w:tc>
          <w:tcPr>
            <w:tcW w:w="1440" w:type="dxa"/>
          </w:tcPr>
          <w:p w14:paraId="27030187" w14:textId="72149882" w:rsidR="00F209D3" w:rsidRPr="00A41494" w:rsidRDefault="00F209D3" w:rsidP="00F209D3">
            <w:pPr>
              <w:spacing w:line="240" w:lineRule="atLeast"/>
              <w:jc w:val="center"/>
              <w:rPr>
                <w:rFonts w:cs="Times New Roman"/>
                <w:lang w:val="en-GB"/>
              </w:rPr>
            </w:pPr>
            <w:r w:rsidRPr="00A41494">
              <w:rPr>
                <w:rFonts w:cs="Times New Roman"/>
              </w:rPr>
              <w:t>Fair value</w:t>
            </w:r>
          </w:p>
        </w:tc>
      </w:tr>
      <w:tr w:rsidR="00F209D3" w:rsidRPr="00A41494" w14:paraId="7F6D3EC3" w14:textId="77777777" w:rsidTr="00E33A25">
        <w:tc>
          <w:tcPr>
            <w:tcW w:w="3420" w:type="dxa"/>
            <w:vAlign w:val="bottom"/>
          </w:tcPr>
          <w:p w14:paraId="21EEB74E" w14:textId="77777777" w:rsidR="00F209D3" w:rsidRPr="00A41494" w:rsidRDefault="00F209D3" w:rsidP="00F209D3">
            <w:pPr>
              <w:tabs>
                <w:tab w:val="left" w:pos="900"/>
                <w:tab w:val="left" w:pos="2160"/>
              </w:tabs>
              <w:spacing w:line="240" w:lineRule="atLeast"/>
              <w:ind w:left="72" w:right="-108" w:hanging="60"/>
              <w:rPr>
                <w:rFonts w:eastAsia="Arial Unicode MS" w:cs="Times New Roman"/>
                <w:lang w:val="en-US"/>
              </w:rPr>
            </w:pPr>
          </w:p>
        </w:tc>
        <w:tc>
          <w:tcPr>
            <w:tcW w:w="5760" w:type="dxa"/>
            <w:gridSpan w:val="4"/>
            <w:vAlign w:val="bottom"/>
          </w:tcPr>
          <w:p w14:paraId="5DFAF3F1" w14:textId="525228B3" w:rsidR="00F209D3" w:rsidRPr="00A41494" w:rsidRDefault="00F209D3" w:rsidP="00F209D3">
            <w:pPr>
              <w:spacing w:line="240" w:lineRule="atLeast"/>
              <w:ind w:right="-14"/>
              <w:jc w:val="center"/>
              <w:rPr>
                <w:rFonts w:cs="Times New Roman"/>
                <w:lang w:val="en-US"/>
              </w:rPr>
            </w:pPr>
            <w:r w:rsidRPr="00A41494">
              <w:rPr>
                <w:rFonts w:cs="Times New Roman"/>
                <w:i/>
                <w:iCs/>
                <w:lang w:val="en-US"/>
              </w:rPr>
              <w:t>(in thousand Baht)</w:t>
            </w:r>
          </w:p>
        </w:tc>
      </w:tr>
      <w:tr w:rsidR="00F209D3" w:rsidRPr="00EE2986" w14:paraId="57C236A5" w14:textId="77777777" w:rsidTr="005746C8">
        <w:tc>
          <w:tcPr>
            <w:tcW w:w="3420" w:type="dxa"/>
            <w:vAlign w:val="bottom"/>
          </w:tcPr>
          <w:p w14:paraId="75C2C6C4" w14:textId="75893C96" w:rsidR="00F209D3" w:rsidRPr="00A41494" w:rsidRDefault="00F209D3" w:rsidP="00F209D3">
            <w:pPr>
              <w:tabs>
                <w:tab w:val="left" w:pos="900"/>
                <w:tab w:val="left" w:pos="2160"/>
              </w:tabs>
              <w:spacing w:line="240" w:lineRule="atLeast"/>
              <w:ind w:left="72" w:right="-108" w:hanging="60"/>
              <w:rPr>
                <w:rFonts w:cs="Times New Roman"/>
                <w:b/>
                <w:bCs/>
                <w:lang w:val="en-US"/>
              </w:rPr>
            </w:pPr>
            <w:r w:rsidRPr="00A41494">
              <w:rPr>
                <w:rFonts w:cs="Times New Roman"/>
                <w:b/>
                <w:bCs/>
                <w:lang w:val="en-US"/>
              </w:rPr>
              <w:t>Financial assets held for trading</w:t>
            </w:r>
          </w:p>
        </w:tc>
        <w:tc>
          <w:tcPr>
            <w:tcW w:w="1440" w:type="dxa"/>
            <w:vAlign w:val="bottom"/>
          </w:tcPr>
          <w:p w14:paraId="4C504610" w14:textId="77777777" w:rsidR="00F209D3" w:rsidRPr="00A41494" w:rsidRDefault="00F209D3" w:rsidP="00F209D3">
            <w:pPr>
              <w:tabs>
                <w:tab w:val="decimal" w:pos="1060"/>
              </w:tabs>
              <w:spacing w:line="240" w:lineRule="atLeast"/>
              <w:rPr>
                <w:rFonts w:cs="Times New Roman"/>
                <w:lang w:val="en-US"/>
              </w:rPr>
            </w:pPr>
          </w:p>
        </w:tc>
        <w:tc>
          <w:tcPr>
            <w:tcW w:w="1440" w:type="dxa"/>
            <w:vAlign w:val="bottom"/>
          </w:tcPr>
          <w:p w14:paraId="3E9CAD34" w14:textId="77777777" w:rsidR="00F209D3" w:rsidRPr="00A41494" w:rsidRDefault="00F209D3" w:rsidP="00F209D3">
            <w:pPr>
              <w:tabs>
                <w:tab w:val="decimal" w:pos="1060"/>
              </w:tabs>
              <w:spacing w:line="240" w:lineRule="atLeast"/>
              <w:rPr>
                <w:rFonts w:cs="Times New Roman"/>
                <w:lang w:val="en-US"/>
              </w:rPr>
            </w:pPr>
          </w:p>
        </w:tc>
        <w:tc>
          <w:tcPr>
            <w:tcW w:w="1440" w:type="dxa"/>
            <w:vAlign w:val="bottom"/>
          </w:tcPr>
          <w:p w14:paraId="1BAD721E" w14:textId="77777777" w:rsidR="00F209D3" w:rsidRPr="00A41494" w:rsidRDefault="00F209D3" w:rsidP="00F209D3">
            <w:pPr>
              <w:tabs>
                <w:tab w:val="decimal" w:pos="1060"/>
              </w:tabs>
              <w:spacing w:line="240" w:lineRule="atLeast"/>
              <w:rPr>
                <w:rFonts w:cs="Times New Roman"/>
                <w:lang w:val="en-US"/>
              </w:rPr>
            </w:pPr>
          </w:p>
        </w:tc>
        <w:tc>
          <w:tcPr>
            <w:tcW w:w="1440" w:type="dxa"/>
            <w:vAlign w:val="bottom"/>
          </w:tcPr>
          <w:p w14:paraId="67FFB4A6" w14:textId="77777777" w:rsidR="00F209D3" w:rsidRPr="00A41494" w:rsidRDefault="00F209D3" w:rsidP="00F209D3">
            <w:pPr>
              <w:tabs>
                <w:tab w:val="decimal" w:pos="1060"/>
              </w:tabs>
              <w:spacing w:line="240" w:lineRule="atLeast"/>
              <w:rPr>
                <w:rFonts w:cs="Times New Roman"/>
                <w:lang w:val="en-US"/>
              </w:rPr>
            </w:pPr>
          </w:p>
        </w:tc>
      </w:tr>
      <w:tr w:rsidR="0087742D" w:rsidRPr="00AD07E6" w14:paraId="1B1629AE" w14:textId="77777777" w:rsidTr="00EB53F2">
        <w:tc>
          <w:tcPr>
            <w:tcW w:w="3420" w:type="dxa"/>
            <w:vAlign w:val="bottom"/>
          </w:tcPr>
          <w:p w14:paraId="2CE6340A" w14:textId="77777777" w:rsidR="0087742D" w:rsidRPr="00A41494" w:rsidRDefault="0087742D" w:rsidP="0087742D">
            <w:pPr>
              <w:tabs>
                <w:tab w:val="left" w:pos="372"/>
                <w:tab w:val="left" w:pos="10773"/>
              </w:tabs>
              <w:spacing w:line="240" w:lineRule="atLeast"/>
              <w:ind w:right="-29"/>
              <w:rPr>
                <w:rFonts w:cs="Times New Roman"/>
                <w:spacing w:val="-2"/>
                <w:lang w:val="en-US"/>
              </w:rPr>
            </w:pPr>
            <w:r w:rsidRPr="00A41494">
              <w:rPr>
                <w:rFonts w:cs="Times New Roman"/>
                <w:spacing w:val="-2"/>
                <w:lang w:val="en-US"/>
              </w:rPr>
              <w:t xml:space="preserve">Domestic marketable equity      </w:t>
            </w:r>
            <w:r w:rsidRPr="00A41494">
              <w:rPr>
                <w:rFonts w:cs="Times New Roman"/>
                <w:spacing w:val="-2"/>
                <w:lang w:val="en-US"/>
              </w:rPr>
              <w:br/>
              <w:t xml:space="preserve">   instruments</w:t>
            </w:r>
            <w:r w:rsidRPr="00A41494">
              <w:rPr>
                <w:rFonts w:cs="Times New Roman"/>
                <w:spacing w:val="-2"/>
                <w:cs/>
                <w:lang w:val="en-US"/>
              </w:rPr>
              <w:t xml:space="preserve"> </w:t>
            </w:r>
          </w:p>
          <w:p w14:paraId="4C1512ED" w14:textId="16672CB1" w:rsidR="0087742D" w:rsidRPr="00A41494" w:rsidRDefault="0087742D" w:rsidP="0087742D">
            <w:pPr>
              <w:tabs>
                <w:tab w:val="left" w:pos="900"/>
                <w:tab w:val="left" w:pos="2160"/>
              </w:tabs>
              <w:spacing w:line="240" w:lineRule="atLeast"/>
              <w:ind w:left="72" w:right="-108" w:hanging="60"/>
              <w:rPr>
                <w:rFonts w:cs="Times New Roman"/>
                <w:b/>
                <w:bCs/>
                <w:lang w:val="en-US"/>
              </w:rPr>
            </w:pPr>
            <w:r w:rsidRPr="00A41494">
              <w:rPr>
                <w:rFonts w:cs="Times New Roman"/>
                <w:lang w:val="en-US"/>
              </w:rPr>
              <w:t>- Stocks</w:t>
            </w:r>
          </w:p>
        </w:tc>
        <w:tc>
          <w:tcPr>
            <w:tcW w:w="1440" w:type="dxa"/>
            <w:vAlign w:val="bottom"/>
          </w:tcPr>
          <w:p w14:paraId="5F83EDA1" w14:textId="0BE07E2F" w:rsidR="0087742D" w:rsidRPr="00D7624D" w:rsidRDefault="0087742D" w:rsidP="0087742D">
            <w:pPr>
              <w:tabs>
                <w:tab w:val="decimal" w:pos="1060"/>
              </w:tabs>
              <w:spacing w:line="240" w:lineRule="atLeast"/>
              <w:rPr>
                <w:lang w:val="en-US"/>
              </w:rPr>
            </w:pPr>
            <w:r w:rsidRPr="0087742D">
              <w:rPr>
                <w:lang w:val="en-US"/>
              </w:rPr>
              <w:t>77,786</w:t>
            </w:r>
          </w:p>
        </w:tc>
        <w:tc>
          <w:tcPr>
            <w:tcW w:w="1440" w:type="dxa"/>
            <w:vAlign w:val="bottom"/>
          </w:tcPr>
          <w:p w14:paraId="63402A07" w14:textId="0F2A399A" w:rsidR="0087742D" w:rsidRPr="00A41494" w:rsidRDefault="0087742D" w:rsidP="0087742D">
            <w:pPr>
              <w:tabs>
                <w:tab w:val="decimal" w:pos="1060"/>
              </w:tabs>
              <w:spacing w:line="240" w:lineRule="atLeast"/>
              <w:rPr>
                <w:rFonts w:cs="Times New Roman"/>
                <w:lang w:val="en-US"/>
              </w:rPr>
            </w:pPr>
            <w:r w:rsidRPr="00045236">
              <w:t>41,201</w:t>
            </w:r>
          </w:p>
        </w:tc>
        <w:tc>
          <w:tcPr>
            <w:tcW w:w="1440" w:type="dxa"/>
            <w:vAlign w:val="bottom"/>
          </w:tcPr>
          <w:p w14:paraId="2F994801" w14:textId="30CC5F88" w:rsidR="0087742D" w:rsidRPr="00A41494" w:rsidRDefault="0087742D" w:rsidP="0087742D">
            <w:pPr>
              <w:tabs>
                <w:tab w:val="decimal" w:pos="1060"/>
              </w:tabs>
              <w:spacing w:line="240" w:lineRule="atLeast"/>
              <w:rPr>
                <w:rFonts w:cs="Times New Roman"/>
                <w:lang w:val="en-US"/>
              </w:rPr>
            </w:pPr>
            <w:r w:rsidRPr="00A41494">
              <w:rPr>
                <w:rFonts w:cs="Times New Roman"/>
                <w:lang w:val="en-US"/>
              </w:rPr>
              <w:t>-</w:t>
            </w:r>
          </w:p>
        </w:tc>
        <w:tc>
          <w:tcPr>
            <w:tcW w:w="1440" w:type="dxa"/>
            <w:vAlign w:val="bottom"/>
          </w:tcPr>
          <w:p w14:paraId="266C12B3" w14:textId="61F07E5E" w:rsidR="0087742D" w:rsidRPr="00A41494" w:rsidRDefault="0087742D" w:rsidP="0087742D">
            <w:pPr>
              <w:tabs>
                <w:tab w:val="decimal" w:pos="1060"/>
              </w:tabs>
              <w:spacing w:line="240" w:lineRule="atLeast"/>
              <w:rPr>
                <w:rFonts w:cs="Times New Roman"/>
                <w:lang w:val="en-US"/>
              </w:rPr>
            </w:pPr>
            <w:r w:rsidRPr="00A41494">
              <w:rPr>
                <w:rFonts w:cs="Times New Roman"/>
                <w:lang w:val="en-US"/>
              </w:rPr>
              <w:t>-</w:t>
            </w:r>
          </w:p>
        </w:tc>
      </w:tr>
      <w:tr w:rsidR="0087742D" w:rsidRPr="00AD07E6" w14:paraId="53063C1B" w14:textId="77777777" w:rsidTr="00EB53F2">
        <w:tc>
          <w:tcPr>
            <w:tcW w:w="3420" w:type="dxa"/>
            <w:vAlign w:val="bottom"/>
          </w:tcPr>
          <w:p w14:paraId="50B738D3" w14:textId="01F4E56E" w:rsidR="0087742D" w:rsidRPr="00A41494" w:rsidRDefault="0087742D" w:rsidP="0087742D">
            <w:pPr>
              <w:tabs>
                <w:tab w:val="left" w:pos="900"/>
                <w:tab w:val="left" w:pos="2160"/>
              </w:tabs>
              <w:spacing w:line="240" w:lineRule="atLeast"/>
              <w:ind w:left="72" w:right="-108" w:hanging="60"/>
              <w:rPr>
                <w:rFonts w:cs="Times New Roman"/>
                <w:b/>
                <w:bCs/>
                <w:lang w:val="en-US"/>
              </w:rPr>
            </w:pPr>
            <w:r w:rsidRPr="00A41494">
              <w:rPr>
                <w:rFonts w:eastAsia="Arial Unicode MS" w:cs="Times New Roman"/>
                <w:b/>
                <w:bCs/>
                <w:lang w:val="en-US"/>
              </w:rPr>
              <w:t>Total</w:t>
            </w:r>
          </w:p>
        </w:tc>
        <w:tc>
          <w:tcPr>
            <w:tcW w:w="1440" w:type="dxa"/>
            <w:vAlign w:val="bottom"/>
          </w:tcPr>
          <w:p w14:paraId="200BCB2C" w14:textId="1B2F8A52" w:rsidR="0087742D" w:rsidRPr="0087742D" w:rsidRDefault="0087742D" w:rsidP="0087742D">
            <w:pPr>
              <w:pBdr>
                <w:top w:val="single" w:sz="4" w:space="1" w:color="auto"/>
                <w:bottom w:val="single" w:sz="4" w:space="1" w:color="auto"/>
              </w:pBdr>
              <w:tabs>
                <w:tab w:val="decimal" w:pos="1060"/>
              </w:tabs>
              <w:spacing w:line="240" w:lineRule="atLeast"/>
              <w:rPr>
                <w:rFonts w:cs="Times New Roman"/>
                <w:b/>
                <w:bCs/>
                <w:cs/>
              </w:rPr>
            </w:pPr>
            <w:r w:rsidRPr="0087742D">
              <w:rPr>
                <w:rFonts w:cs="Times New Roman"/>
                <w:b/>
                <w:bCs/>
                <w:cs/>
              </w:rPr>
              <w:t>77</w:t>
            </w:r>
            <w:r w:rsidRPr="0087742D">
              <w:rPr>
                <w:rFonts w:cs="Times New Roman"/>
                <w:b/>
                <w:bCs/>
              </w:rPr>
              <w:t>,</w:t>
            </w:r>
            <w:r w:rsidRPr="0087742D">
              <w:rPr>
                <w:rFonts w:cs="Times New Roman"/>
                <w:b/>
                <w:bCs/>
                <w:cs/>
              </w:rPr>
              <w:t>786</w:t>
            </w:r>
          </w:p>
        </w:tc>
        <w:tc>
          <w:tcPr>
            <w:tcW w:w="1440" w:type="dxa"/>
            <w:vAlign w:val="bottom"/>
          </w:tcPr>
          <w:p w14:paraId="7F7E2CA0" w14:textId="2B126815" w:rsidR="0087742D" w:rsidRPr="00A41494" w:rsidRDefault="0087742D" w:rsidP="0087742D">
            <w:pPr>
              <w:pBdr>
                <w:top w:val="single" w:sz="4" w:space="1" w:color="auto"/>
                <w:bottom w:val="single" w:sz="4" w:space="1" w:color="auto"/>
              </w:pBdr>
              <w:tabs>
                <w:tab w:val="decimal" w:pos="1060"/>
              </w:tabs>
              <w:spacing w:line="240" w:lineRule="atLeast"/>
              <w:rPr>
                <w:rFonts w:cs="Times New Roman"/>
                <w:lang w:val="en-US"/>
              </w:rPr>
            </w:pPr>
            <w:r w:rsidRPr="00045236">
              <w:rPr>
                <w:b/>
                <w:bCs/>
              </w:rPr>
              <w:t>41,201</w:t>
            </w:r>
          </w:p>
        </w:tc>
        <w:tc>
          <w:tcPr>
            <w:tcW w:w="1440" w:type="dxa"/>
            <w:vAlign w:val="bottom"/>
          </w:tcPr>
          <w:p w14:paraId="2682E791" w14:textId="2B79C331" w:rsidR="0087742D" w:rsidRPr="00A41494" w:rsidRDefault="0087742D" w:rsidP="0087742D">
            <w:pPr>
              <w:pBdr>
                <w:top w:val="single" w:sz="4" w:space="1" w:color="auto"/>
                <w:bottom w:val="single" w:sz="4" w:space="1" w:color="auto"/>
              </w:pBdr>
              <w:tabs>
                <w:tab w:val="decimal" w:pos="1060"/>
              </w:tabs>
              <w:spacing w:line="240" w:lineRule="atLeast"/>
              <w:rPr>
                <w:rFonts w:cs="Times New Roman"/>
                <w:lang w:val="en-US"/>
              </w:rPr>
            </w:pPr>
            <w:r w:rsidRPr="00A41494">
              <w:rPr>
                <w:rFonts w:cs="Times New Roman"/>
                <w:b/>
                <w:bCs/>
                <w:lang w:val="en-US"/>
              </w:rPr>
              <w:t>-</w:t>
            </w:r>
          </w:p>
        </w:tc>
        <w:tc>
          <w:tcPr>
            <w:tcW w:w="1440" w:type="dxa"/>
            <w:vAlign w:val="bottom"/>
          </w:tcPr>
          <w:p w14:paraId="06FA7FD1" w14:textId="7C2FAD2B" w:rsidR="0087742D" w:rsidRPr="00A41494" w:rsidRDefault="0087742D" w:rsidP="0087742D">
            <w:pPr>
              <w:pBdr>
                <w:top w:val="single" w:sz="4" w:space="1" w:color="auto"/>
                <w:bottom w:val="single" w:sz="4" w:space="1" w:color="auto"/>
              </w:pBdr>
              <w:tabs>
                <w:tab w:val="decimal" w:pos="1060"/>
              </w:tabs>
              <w:spacing w:line="240" w:lineRule="atLeast"/>
              <w:rPr>
                <w:rFonts w:cs="Times New Roman"/>
                <w:lang w:val="en-US"/>
              </w:rPr>
            </w:pPr>
            <w:r w:rsidRPr="00A41494">
              <w:rPr>
                <w:rFonts w:cs="Times New Roman"/>
                <w:b/>
                <w:bCs/>
                <w:lang w:val="en-US"/>
              </w:rPr>
              <w:t>-</w:t>
            </w:r>
          </w:p>
        </w:tc>
      </w:tr>
      <w:tr w:rsidR="00F209D3" w:rsidRPr="00AD07E6" w14:paraId="6E893177" w14:textId="77777777" w:rsidTr="005746C8">
        <w:tc>
          <w:tcPr>
            <w:tcW w:w="3420" w:type="dxa"/>
            <w:vAlign w:val="bottom"/>
          </w:tcPr>
          <w:p w14:paraId="7E5777C3" w14:textId="77777777" w:rsidR="00F209D3" w:rsidRDefault="00F209D3" w:rsidP="00F209D3">
            <w:pPr>
              <w:tabs>
                <w:tab w:val="left" w:pos="900"/>
                <w:tab w:val="left" w:pos="2160"/>
              </w:tabs>
              <w:spacing w:line="240" w:lineRule="atLeast"/>
              <w:ind w:left="72" w:right="-108" w:hanging="60"/>
              <w:rPr>
                <w:rFonts w:cs="Times New Roman"/>
                <w:b/>
                <w:bCs/>
                <w:lang w:val="en-US"/>
              </w:rPr>
            </w:pPr>
          </w:p>
        </w:tc>
        <w:tc>
          <w:tcPr>
            <w:tcW w:w="1440" w:type="dxa"/>
            <w:vAlign w:val="bottom"/>
          </w:tcPr>
          <w:p w14:paraId="7C9A6F78" w14:textId="77777777" w:rsidR="00F209D3" w:rsidRPr="00A41494" w:rsidRDefault="00F209D3" w:rsidP="00F209D3">
            <w:pPr>
              <w:tabs>
                <w:tab w:val="decimal" w:pos="1060"/>
              </w:tabs>
              <w:spacing w:line="240" w:lineRule="atLeast"/>
              <w:rPr>
                <w:rFonts w:cs="Times New Roman"/>
                <w:lang w:val="en-US"/>
              </w:rPr>
            </w:pPr>
          </w:p>
        </w:tc>
        <w:tc>
          <w:tcPr>
            <w:tcW w:w="1440" w:type="dxa"/>
            <w:vAlign w:val="bottom"/>
          </w:tcPr>
          <w:p w14:paraId="4BB343B5" w14:textId="77777777" w:rsidR="00F209D3" w:rsidRPr="00A41494" w:rsidRDefault="00F209D3" w:rsidP="00F209D3">
            <w:pPr>
              <w:tabs>
                <w:tab w:val="decimal" w:pos="1060"/>
              </w:tabs>
              <w:spacing w:line="240" w:lineRule="atLeast"/>
              <w:rPr>
                <w:rFonts w:cs="Times New Roman"/>
                <w:lang w:val="en-US"/>
              </w:rPr>
            </w:pPr>
          </w:p>
        </w:tc>
        <w:tc>
          <w:tcPr>
            <w:tcW w:w="1440" w:type="dxa"/>
            <w:vAlign w:val="bottom"/>
          </w:tcPr>
          <w:p w14:paraId="37394CFF" w14:textId="77777777" w:rsidR="00F209D3" w:rsidRPr="00A41494" w:rsidRDefault="00F209D3" w:rsidP="00F209D3">
            <w:pPr>
              <w:tabs>
                <w:tab w:val="decimal" w:pos="1060"/>
              </w:tabs>
              <w:spacing w:line="240" w:lineRule="atLeast"/>
              <w:rPr>
                <w:rFonts w:cs="Times New Roman"/>
                <w:lang w:val="en-US"/>
              </w:rPr>
            </w:pPr>
          </w:p>
        </w:tc>
        <w:tc>
          <w:tcPr>
            <w:tcW w:w="1440" w:type="dxa"/>
            <w:vAlign w:val="bottom"/>
          </w:tcPr>
          <w:p w14:paraId="2C4BAF1A" w14:textId="77777777" w:rsidR="00F209D3" w:rsidRPr="00A41494" w:rsidRDefault="00F209D3" w:rsidP="00F209D3">
            <w:pPr>
              <w:tabs>
                <w:tab w:val="decimal" w:pos="1060"/>
              </w:tabs>
              <w:spacing w:line="240" w:lineRule="atLeast"/>
              <w:rPr>
                <w:rFonts w:cs="Times New Roman"/>
                <w:lang w:val="en-US"/>
              </w:rPr>
            </w:pPr>
          </w:p>
        </w:tc>
      </w:tr>
      <w:tr w:rsidR="00F209D3" w:rsidRPr="00AD07E6" w14:paraId="682BF826" w14:textId="77777777" w:rsidTr="005746C8">
        <w:tc>
          <w:tcPr>
            <w:tcW w:w="3420" w:type="dxa"/>
            <w:vAlign w:val="bottom"/>
          </w:tcPr>
          <w:p w14:paraId="1D0DB35B" w14:textId="413FE6BF" w:rsidR="00F209D3" w:rsidRPr="00A41494" w:rsidRDefault="00F209D3" w:rsidP="00F209D3">
            <w:pPr>
              <w:tabs>
                <w:tab w:val="left" w:pos="900"/>
                <w:tab w:val="left" w:pos="2160"/>
              </w:tabs>
              <w:spacing w:line="240" w:lineRule="atLeast"/>
              <w:ind w:left="72" w:right="-108" w:hanging="60"/>
              <w:rPr>
                <w:rFonts w:eastAsia="Arial Unicode MS" w:cs="Times New Roman"/>
                <w:lang w:val="en-US"/>
              </w:rPr>
            </w:pPr>
            <w:r>
              <w:rPr>
                <w:rFonts w:cs="Times New Roman"/>
                <w:b/>
                <w:bCs/>
                <w:lang w:val="en-US"/>
              </w:rPr>
              <w:t>Others</w:t>
            </w:r>
          </w:p>
        </w:tc>
        <w:tc>
          <w:tcPr>
            <w:tcW w:w="1440" w:type="dxa"/>
            <w:vAlign w:val="bottom"/>
          </w:tcPr>
          <w:p w14:paraId="31A66EEB" w14:textId="7E995548" w:rsidR="00F209D3" w:rsidRPr="00A41494" w:rsidRDefault="00F209D3" w:rsidP="00F209D3">
            <w:pPr>
              <w:tabs>
                <w:tab w:val="decimal" w:pos="1060"/>
              </w:tabs>
              <w:spacing w:line="240" w:lineRule="atLeast"/>
              <w:rPr>
                <w:rFonts w:cs="Times New Roman"/>
                <w:lang w:val="en-US"/>
              </w:rPr>
            </w:pPr>
          </w:p>
        </w:tc>
        <w:tc>
          <w:tcPr>
            <w:tcW w:w="1440" w:type="dxa"/>
            <w:vAlign w:val="bottom"/>
          </w:tcPr>
          <w:p w14:paraId="58FA0470" w14:textId="5B69B89F" w:rsidR="00F209D3" w:rsidRPr="00A41494" w:rsidRDefault="00F209D3" w:rsidP="00F209D3">
            <w:pPr>
              <w:tabs>
                <w:tab w:val="decimal" w:pos="1060"/>
              </w:tabs>
              <w:spacing w:line="240" w:lineRule="atLeast"/>
              <w:rPr>
                <w:rFonts w:cs="Times New Roman"/>
                <w:lang w:val="en-US"/>
              </w:rPr>
            </w:pPr>
          </w:p>
        </w:tc>
        <w:tc>
          <w:tcPr>
            <w:tcW w:w="1440" w:type="dxa"/>
            <w:vAlign w:val="bottom"/>
          </w:tcPr>
          <w:p w14:paraId="0A891914" w14:textId="01DC8335" w:rsidR="00F209D3" w:rsidRPr="00A41494" w:rsidRDefault="00F209D3" w:rsidP="00F209D3">
            <w:pPr>
              <w:tabs>
                <w:tab w:val="decimal" w:pos="1060"/>
              </w:tabs>
              <w:spacing w:line="240" w:lineRule="atLeast"/>
              <w:rPr>
                <w:rFonts w:cs="Times New Roman"/>
                <w:lang w:val="en-US"/>
              </w:rPr>
            </w:pPr>
          </w:p>
        </w:tc>
        <w:tc>
          <w:tcPr>
            <w:tcW w:w="1440" w:type="dxa"/>
            <w:vAlign w:val="bottom"/>
          </w:tcPr>
          <w:p w14:paraId="4893C651" w14:textId="03A23AC2" w:rsidR="00F209D3" w:rsidRPr="00A41494" w:rsidRDefault="00F209D3" w:rsidP="00F209D3">
            <w:pPr>
              <w:tabs>
                <w:tab w:val="decimal" w:pos="1060"/>
              </w:tabs>
              <w:spacing w:line="240" w:lineRule="atLeast"/>
              <w:rPr>
                <w:rFonts w:cs="Times New Roman"/>
                <w:lang w:val="en-US"/>
              </w:rPr>
            </w:pPr>
          </w:p>
        </w:tc>
      </w:tr>
      <w:tr w:rsidR="0087742D" w:rsidRPr="00A41494" w14:paraId="28E694DD" w14:textId="77777777" w:rsidTr="005746C8">
        <w:trPr>
          <w:trHeight w:val="279"/>
        </w:trPr>
        <w:tc>
          <w:tcPr>
            <w:tcW w:w="3420" w:type="dxa"/>
            <w:vAlign w:val="bottom"/>
          </w:tcPr>
          <w:p w14:paraId="79DBCB21" w14:textId="2B671EE5" w:rsidR="0087742D" w:rsidRPr="00A41494" w:rsidRDefault="0087742D" w:rsidP="0087742D">
            <w:pPr>
              <w:tabs>
                <w:tab w:val="left" w:pos="900"/>
                <w:tab w:val="left" w:pos="2160"/>
              </w:tabs>
              <w:spacing w:line="240" w:lineRule="atLeast"/>
              <w:ind w:left="72" w:right="-108" w:hanging="60"/>
              <w:rPr>
                <w:rFonts w:eastAsia="Arial Unicode MS" w:cs="Times New Roman"/>
                <w:cs/>
                <w:lang w:val="en-US"/>
              </w:rPr>
            </w:pPr>
            <w:r>
              <w:rPr>
                <w:rFonts w:cs="Times New Roman"/>
                <w:spacing w:val="-2"/>
                <w:lang w:val="en-US"/>
              </w:rPr>
              <w:t>Private debt securities</w:t>
            </w:r>
          </w:p>
        </w:tc>
        <w:tc>
          <w:tcPr>
            <w:tcW w:w="1440" w:type="dxa"/>
            <w:vAlign w:val="bottom"/>
          </w:tcPr>
          <w:p w14:paraId="000C9E76" w14:textId="0E26D5A0" w:rsidR="0087742D" w:rsidRPr="00A41494" w:rsidRDefault="0087742D" w:rsidP="0087742D">
            <w:pPr>
              <w:tabs>
                <w:tab w:val="decimal" w:pos="1060"/>
              </w:tabs>
              <w:spacing w:line="240" w:lineRule="atLeast"/>
              <w:rPr>
                <w:rFonts w:cs="Times New Roman"/>
                <w:lang w:val="en-US"/>
              </w:rPr>
            </w:pPr>
            <w:r>
              <w:rPr>
                <w:lang w:val="en-US"/>
              </w:rPr>
              <w:t>-</w:t>
            </w:r>
          </w:p>
        </w:tc>
        <w:tc>
          <w:tcPr>
            <w:tcW w:w="1440" w:type="dxa"/>
            <w:vAlign w:val="bottom"/>
          </w:tcPr>
          <w:p w14:paraId="7F27D6E0" w14:textId="10EBE5E3" w:rsidR="0087742D" w:rsidRPr="00E235A6" w:rsidRDefault="0087742D" w:rsidP="0087742D">
            <w:pPr>
              <w:tabs>
                <w:tab w:val="decimal" w:pos="1060"/>
              </w:tabs>
              <w:spacing w:line="240" w:lineRule="atLeast"/>
              <w:rPr>
                <w:rFonts w:cs="Times New Roman"/>
                <w:lang w:val="en-US"/>
              </w:rPr>
            </w:pPr>
            <w:r>
              <w:rPr>
                <w:lang w:val="en-US"/>
              </w:rPr>
              <w:t>-</w:t>
            </w:r>
          </w:p>
        </w:tc>
        <w:tc>
          <w:tcPr>
            <w:tcW w:w="1440" w:type="dxa"/>
            <w:vAlign w:val="bottom"/>
          </w:tcPr>
          <w:p w14:paraId="366B508E" w14:textId="7DC9836A" w:rsidR="0087742D" w:rsidRPr="00A41494" w:rsidRDefault="0087742D" w:rsidP="0087742D">
            <w:pPr>
              <w:tabs>
                <w:tab w:val="decimal" w:pos="1060"/>
              </w:tabs>
              <w:spacing w:line="240" w:lineRule="atLeast"/>
              <w:rPr>
                <w:rFonts w:cs="Times New Roman"/>
                <w:lang w:val="en-US"/>
              </w:rPr>
            </w:pPr>
            <w:r w:rsidRPr="0087742D">
              <w:rPr>
                <w:rFonts w:cs="Times New Roman"/>
                <w:lang w:val="en-US"/>
              </w:rPr>
              <w:t>5,178,258</w:t>
            </w:r>
          </w:p>
        </w:tc>
        <w:tc>
          <w:tcPr>
            <w:tcW w:w="1440" w:type="dxa"/>
            <w:vAlign w:val="bottom"/>
          </w:tcPr>
          <w:p w14:paraId="4DFE1E8B" w14:textId="01F24A34" w:rsidR="0087742D" w:rsidRPr="00A41494" w:rsidRDefault="0087742D" w:rsidP="0087742D">
            <w:pPr>
              <w:tabs>
                <w:tab w:val="decimal" w:pos="1060"/>
              </w:tabs>
              <w:spacing w:line="240" w:lineRule="atLeast"/>
              <w:rPr>
                <w:rFonts w:cs="Times New Roman"/>
                <w:lang w:val="en-US"/>
              </w:rPr>
            </w:pPr>
            <w:r w:rsidRPr="00A41494">
              <w:rPr>
                <w:rFonts w:cs="Times New Roman"/>
                <w:lang w:val="en-US"/>
              </w:rPr>
              <w:t>-</w:t>
            </w:r>
          </w:p>
        </w:tc>
      </w:tr>
      <w:tr w:rsidR="0087742D" w:rsidRPr="00A41494" w14:paraId="791CA5B9" w14:textId="77777777" w:rsidTr="005746C8">
        <w:tc>
          <w:tcPr>
            <w:tcW w:w="3420" w:type="dxa"/>
            <w:vAlign w:val="bottom"/>
          </w:tcPr>
          <w:p w14:paraId="30E99803" w14:textId="77777777" w:rsidR="0087742D" w:rsidRPr="00A41494" w:rsidRDefault="0087742D" w:rsidP="0087742D">
            <w:pPr>
              <w:tabs>
                <w:tab w:val="left" w:pos="900"/>
                <w:tab w:val="left" w:pos="2160"/>
              </w:tabs>
              <w:spacing w:line="240" w:lineRule="atLeast"/>
              <w:ind w:left="72" w:right="-108" w:hanging="60"/>
              <w:rPr>
                <w:rFonts w:eastAsia="Arial Unicode MS" w:cs="Times New Roman"/>
                <w:b/>
                <w:bCs/>
                <w:lang w:val="en-US"/>
              </w:rPr>
            </w:pPr>
            <w:r w:rsidRPr="00A41494">
              <w:rPr>
                <w:rFonts w:eastAsia="Arial Unicode MS" w:cs="Times New Roman"/>
                <w:b/>
                <w:bCs/>
                <w:lang w:val="en-US"/>
              </w:rPr>
              <w:t>Total</w:t>
            </w:r>
          </w:p>
        </w:tc>
        <w:tc>
          <w:tcPr>
            <w:tcW w:w="1440" w:type="dxa"/>
            <w:vAlign w:val="bottom"/>
          </w:tcPr>
          <w:p w14:paraId="0C7967A3" w14:textId="02DE0ADC" w:rsidR="0087742D" w:rsidRPr="00A41494" w:rsidRDefault="0087742D" w:rsidP="0087742D">
            <w:pPr>
              <w:pBdr>
                <w:top w:val="single" w:sz="4" w:space="1" w:color="auto"/>
                <w:bottom w:val="single" w:sz="4" w:space="1" w:color="auto"/>
              </w:pBdr>
              <w:tabs>
                <w:tab w:val="decimal" w:pos="1060"/>
              </w:tabs>
              <w:spacing w:line="240" w:lineRule="atLeast"/>
              <w:rPr>
                <w:rFonts w:cs="Times New Roman"/>
                <w:b/>
                <w:bCs/>
                <w:lang w:val="en-US"/>
              </w:rPr>
            </w:pPr>
            <w:r>
              <w:rPr>
                <w:b/>
                <w:bCs/>
                <w:lang w:val="en-US"/>
              </w:rPr>
              <w:t>-</w:t>
            </w:r>
          </w:p>
        </w:tc>
        <w:tc>
          <w:tcPr>
            <w:tcW w:w="1440" w:type="dxa"/>
            <w:vAlign w:val="bottom"/>
          </w:tcPr>
          <w:p w14:paraId="288982B3" w14:textId="28605BD5" w:rsidR="0087742D" w:rsidRPr="00937D76" w:rsidRDefault="0087742D" w:rsidP="0087742D">
            <w:pPr>
              <w:pBdr>
                <w:top w:val="single" w:sz="4" w:space="1" w:color="auto"/>
                <w:bottom w:val="single" w:sz="4" w:space="1" w:color="auto"/>
              </w:pBdr>
              <w:tabs>
                <w:tab w:val="decimal" w:pos="1060"/>
              </w:tabs>
              <w:spacing w:line="240" w:lineRule="atLeast"/>
              <w:rPr>
                <w:rFonts w:cs="Times New Roman"/>
                <w:b/>
                <w:bCs/>
                <w:lang w:val="en-US"/>
              </w:rPr>
            </w:pPr>
            <w:r>
              <w:rPr>
                <w:b/>
                <w:bCs/>
                <w:lang w:val="en-US"/>
              </w:rPr>
              <w:t>-</w:t>
            </w:r>
          </w:p>
        </w:tc>
        <w:tc>
          <w:tcPr>
            <w:tcW w:w="1440" w:type="dxa"/>
            <w:vAlign w:val="bottom"/>
          </w:tcPr>
          <w:p w14:paraId="3E67E67E" w14:textId="1730F790" w:rsidR="0087742D" w:rsidRPr="00A41494" w:rsidRDefault="0087742D" w:rsidP="0087742D">
            <w:pPr>
              <w:pBdr>
                <w:top w:val="single" w:sz="4" w:space="1" w:color="auto"/>
                <w:bottom w:val="single" w:sz="4" w:space="1" w:color="auto"/>
              </w:pBdr>
              <w:tabs>
                <w:tab w:val="decimal" w:pos="1060"/>
              </w:tabs>
              <w:spacing w:line="240" w:lineRule="atLeast"/>
              <w:rPr>
                <w:rFonts w:cs="Times New Roman"/>
                <w:b/>
                <w:bCs/>
                <w:lang w:val="en-US"/>
              </w:rPr>
            </w:pPr>
            <w:r w:rsidRPr="0087742D">
              <w:rPr>
                <w:rFonts w:cs="Times New Roman"/>
                <w:b/>
                <w:bCs/>
                <w:lang w:val="en-US"/>
              </w:rPr>
              <w:t>5,178,258</w:t>
            </w:r>
          </w:p>
        </w:tc>
        <w:tc>
          <w:tcPr>
            <w:tcW w:w="1440" w:type="dxa"/>
            <w:vAlign w:val="bottom"/>
          </w:tcPr>
          <w:p w14:paraId="330244F8" w14:textId="4C9DD253" w:rsidR="0087742D" w:rsidRPr="00A41494" w:rsidRDefault="0087742D" w:rsidP="0087742D">
            <w:pPr>
              <w:pBdr>
                <w:top w:val="single" w:sz="4" w:space="1" w:color="auto"/>
                <w:bottom w:val="single" w:sz="4" w:space="1" w:color="auto"/>
              </w:pBdr>
              <w:tabs>
                <w:tab w:val="decimal" w:pos="1060"/>
              </w:tabs>
              <w:spacing w:line="240" w:lineRule="atLeast"/>
              <w:rPr>
                <w:rFonts w:cs="Times New Roman"/>
                <w:b/>
                <w:bCs/>
                <w:lang w:val="en-US"/>
              </w:rPr>
            </w:pPr>
            <w:r w:rsidRPr="00A41494">
              <w:rPr>
                <w:rFonts w:cs="Times New Roman"/>
                <w:b/>
                <w:bCs/>
                <w:lang w:val="en-US"/>
              </w:rPr>
              <w:t>-</w:t>
            </w:r>
          </w:p>
        </w:tc>
      </w:tr>
      <w:tr w:rsidR="00F209D3" w:rsidRPr="00A41494" w14:paraId="7EF5F1EF" w14:textId="77777777" w:rsidTr="005746C8">
        <w:tc>
          <w:tcPr>
            <w:tcW w:w="3420" w:type="dxa"/>
            <w:vAlign w:val="bottom"/>
          </w:tcPr>
          <w:p w14:paraId="60839DB8" w14:textId="77777777" w:rsidR="00F209D3" w:rsidRPr="00A41494" w:rsidRDefault="00F209D3" w:rsidP="00F209D3">
            <w:pPr>
              <w:tabs>
                <w:tab w:val="left" w:pos="900"/>
                <w:tab w:val="left" w:pos="2160"/>
              </w:tabs>
              <w:spacing w:line="240" w:lineRule="atLeast"/>
              <w:ind w:left="72" w:right="-108" w:hanging="60"/>
              <w:rPr>
                <w:rFonts w:eastAsia="Arial Unicode MS" w:cs="Times New Roman"/>
                <w:b/>
                <w:bCs/>
                <w:lang w:val="en-US"/>
              </w:rPr>
            </w:pPr>
          </w:p>
        </w:tc>
        <w:tc>
          <w:tcPr>
            <w:tcW w:w="1440" w:type="dxa"/>
            <w:vAlign w:val="bottom"/>
          </w:tcPr>
          <w:p w14:paraId="34469813" w14:textId="77777777" w:rsidR="00F209D3" w:rsidRPr="00A41494" w:rsidRDefault="00F209D3" w:rsidP="00F209D3">
            <w:pPr>
              <w:tabs>
                <w:tab w:val="decimal" w:pos="1060"/>
              </w:tabs>
              <w:spacing w:line="240" w:lineRule="atLeast"/>
              <w:rPr>
                <w:rFonts w:cs="Times New Roman"/>
                <w:b/>
                <w:bCs/>
                <w:lang w:val="en-US"/>
              </w:rPr>
            </w:pPr>
          </w:p>
        </w:tc>
        <w:tc>
          <w:tcPr>
            <w:tcW w:w="1440" w:type="dxa"/>
            <w:vAlign w:val="bottom"/>
          </w:tcPr>
          <w:p w14:paraId="1344F0E3" w14:textId="77777777" w:rsidR="00F209D3" w:rsidRPr="00045236" w:rsidRDefault="00F209D3" w:rsidP="00F209D3">
            <w:pPr>
              <w:tabs>
                <w:tab w:val="decimal" w:pos="1060"/>
              </w:tabs>
              <w:spacing w:line="240" w:lineRule="atLeast"/>
              <w:rPr>
                <w:b/>
                <w:bCs/>
              </w:rPr>
            </w:pPr>
          </w:p>
        </w:tc>
        <w:tc>
          <w:tcPr>
            <w:tcW w:w="1440" w:type="dxa"/>
            <w:vAlign w:val="bottom"/>
          </w:tcPr>
          <w:p w14:paraId="56DA0217" w14:textId="77777777" w:rsidR="00F209D3" w:rsidRPr="00A41494" w:rsidRDefault="00F209D3" w:rsidP="00F209D3">
            <w:pPr>
              <w:tabs>
                <w:tab w:val="decimal" w:pos="1060"/>
              </w:tabs>
              <w:spacing w:line="240" w:lineRule="atLeast"/>
              <w:rPr>
                <w:rFonts w:cs="Times New Roman"/>
                <w:b/>
                <w:bCs/>
                <w:lang w:val="en-US"/>
              </w:rPr>
            </w:pPr>
          </w:p>
        </w:tc>
        <w:tc>
          <w:tcPr>
            <w:tcW w:w="1440" w:type="dxa"/>
            <w:vAlign w:val="bottom"/>
          </w:tcPr>
          <w:p w14:paraId="048F0D18" w14:textId="77777777" w:rsidR="00F209D3" w:rsidRPr="00A41494" w:rsidRDefault="00F209D3" w:rsidP="00F209D3">
            <w:pPr>
              <w:tabs>
                <w:tab w:val="decimal" w:pos="1060"/>
              </w:tabs>
              <w:spacing w:line="240" w:lineRule="atLeast"/>
              <w:rPr>
                <w:rFonts w:cs="Times New Roman"/>
                <w:b/>
                <w:bCs/>
                <w:lang w:val="en-US"/>
              </w:rPr>
            </w:pPr>
          </w:p>
        </w:tc>
      </w:tr>
      <w:tr w:rsidR="00F209D3" w:rsidRPr="00937D76" w14:paraId="77D819F3" w14:textId="77777777" w:rsidTr="005746C8">
        <w:tc>
          <w:tcPr>
            <w:tcW w:w="3420" w:type="dxa"/>
            <w:vAlign w:val="bottom"/>
          </w:tcPr>
          <w:p w14:paraId="26869939" w14:textId="77777777" w:rsidR="00F209D3" w:rsidRPr="00937D76" w:rsidRDefault="00F209D3" w:rsidP="00F209D3">
            <w:pPr>
              <w:tabs>
                <w:tab w:val="left" w:pos="900"/>
                <w:tab w:val="left" w:pos="2160"/>
              </w:tabs>
              <w:spacing w:line="240" w:lineRule="atLeast"/>
              <w:ind w:left="72" w:right="-108" w:hanging="60"/>
              <w:rPr>
                <w:rFonts w:eastAsia="Arial Unicode MS" w:cs="Times New Roman"/>
                <w:b/>
                <w:bCs/>
                <w:lang w:val="en-US"/>
              </w:rPr>
            </w:pPr>
            <w:r w:rsidRPr="00937D76">
              <w:rPr>
                <w:rFonts w:eastAsia="Arial Unicode MS" w:cs="Times New Roman"/>
                <w:b/>
                <w:bCs/>
                <w:lang w:val="en-US"/>
              </w:rPr>
              <w:t>Total financial assets measured at</w:t>
            </w:r>
          </w:p>
          <w:p w14:paraId="3C4F6213" w14:textId="7E5DF329" w:rsidR="00F209D3" w:rsidRPr="00A41494" w:rsidRDefault="00F209D3" w:rsidP="00F209D3">
            <w:pPr>
              <w:tabs>
                <w:tab w:val="left" w:pos="900"/>
                <w:tab w:val="left" w:pos="2160"/>
              </w:tabs>
              <w:spacing w:line="240" w:lineRule="atLeast"/>
              <w:ind w:left="12" w:right="-108"/>
              <w:rPr>
                <w:rFonts w:eastAsia="Arial Unicode MS" w:cs="Times New Roman"/>
                <w:b/>
                <w:bCs/>
                <w:lang w:val="en-US"/>
              </w:rPr>
            </w:pPr>
            <w:r w:rsidRPr="00A41494">
              <w:rPr>
                <w:rFonts w:cs="Times New Roman"/>
                <w:spacing w:val="-2"/>
                <w:lang w:val="en-US"/>
              </w:rPr>
              <w:t xml:space="preserve">   </w:t>
            </w:r>
            <w:r w:rsidRPr="00937D76">
              <w:rPr>
                <w:rFonts w:eastAsia="Arial Unicode MS" w:cs="Times New Roman"/>
                <w:b/>
                <w:bCs/>
                <w:lang w:val="en-US"/>
              </w:rPr>
              <w:t>fair value through profit or loss</w:t>
            </w:r>
          </w:p>
        </w:tc>
        <w:tc>
          <w:tcPr>
            <w:tcW w:w="1440" w:type="dxa"/>
            <w:vAlign w:val="bottom"/>
          </w:tcPr>
          <w:p w14:paraId="4C723D4E" w14:textId="34332542" w:rsidR="00F209D3" w:rsidRPr="00D7624D" w:rsidRDefault="0087742D" w:rsidP="00F209D3">
            <w:pPr>
              <w:pBdr>
                <w:bottom w:val="double" w:sz="4" w:space="1" w:color="auto"/>
              </w:pBdr>
              <w:tabs>
                <w:tab w:val="decimal" w:pos="1060"/>
              </w:tabs>
              <w:spacing w:line="240" w:lineRule="atLeast"/>
              <w:rPr>
                <w:b/>
                <w:bCs/>
                <w:lang w:val="en-US"/>
              </w:rPr>
            </w:pPr>
            <w:r w:rsidRPr="0087742D">
              <w:rPr>
                <w:rFonts w:cs="Times New Roman"/>
                <w:b/>
                <w:bCs/>
                <w:cs/>
              </w:rPr>
              <w:t>77</w:t>
            </w:r>
            <w:r w:rsidRPr="0087742D">
              <w:rPr>
                <w:rFonts w:cs="Times New Roman"/>
                <w:b/>
                <w:bCs/>
              </w:rPr>
              <w:t>,</w:t>
            </w:r>
            <w:r w:rsidRPr="0087742D">
              <w:rPr>
                <w:rFonts w:cs="Times New Roman"/>
                <w:b/>
                <w:bCs/>
                <w:cs/>
              </w:rPr>
              <w:t>786</w:t>
            </w:r>
          </w:p>
        </w:tc>
        <w:tc>
          <w:tcPr>
            <w:tcW w:w="1440" w:type="dxa"/>
            <w:vAlign w:val="bottom"/>
          </w:tcPr>
          <w:p w14:paraId="55A6C156" w14:textId="1C377411" w:rsidR="00F209D3" w:rsidRPr="00937D76" w:rsidRDefault="00F209D3" w:rsidP="00F209D3">
            <w:pPr>
              <w:pBdr>
                <w:bottom w:val="double" w:sz="4" w:space="1" w:color="auto"/>
              </w:pBdr>
              <w:tabs>
                <w:tab w:val="decimal" w:pos="1060"/>
              </w:tabs>
              <w:spacing w:line="240" w:lineRule="atLeast"/>
              <w:rPr>
                <w:b/>
                <w:bCs/>
                <w:lang w:val="en-US"/>
              </w:rPr>
            </w:pPr>
            <w:r w:rsidRPr="00045236">
              <w:rPr>
                <w:b/>
                <w:bCs/>
              </w:rPr>
              <w:t>41,201</w:t>
            </w:r>
          </w:p>
        </w:tc>
        <w:tc>
          <w:tcPr>
            <w:tcW w:w="1440" w:type="dxa"/>
            <w:vAlign w:val="bottom"/>
          </w:tcPr>
          <w:p w14:paraId="7953DE93" w14:textId="6095768C" w:rsidR="00F209D3" w:rsidRPr="00A41494" w:rsidRDefault="0087742D" w:rsidP="00F209D3">
            <w:pPr>
              <w:pBdr>
                <w:bottom w:val="double" w:sz="4" w:space="1" w:color="auto"/>
              </w:pBdr>
              <w:tabs>
                <w:tab w:val="decimal" w:pos="1060"/>
              </w:tabs>
              <w:spacing w:line="240" w:lineRule="atLeast"/>
              <w:rPr>
                <w:rFonts w:cs="Times New Roman"/>
                <w:b/>
                <w:bCs/>
                <w:lang w:val="en-US"/>
              </w:rPr>
            </w:pPr>
            <w:r w:rsidRPr="0087742D">
              <w:rPr>
                <w:rFonts w:cs="Times New Roman"/>
                <w:b/>
                <w:bCs/>
                <w:lang w:val="en-US"/>
              </w:rPr>
              <w:t>5,178,258</w:t>
            </w:r>
          </w:p>
        </w:tc>
        <w:tc>
          <w:tcPr>
            <w:tcW w:w="1440" w:type="dxa"/>
            <w:vAlign w:val="bottom"/>
          </w:tcPr>
          <w:p w14:paraId="218EA18B" w14:textId="166C67B3" w:rsidR="00F209D3" w:rsidRPr="00A41494" w:rsidRDefault="00F209D3" w:rsidP="00F209D3">
            <w:pPr>
              <w:pBdr>
                <w:bottom w:val="double" w:sz="4" w:space="1" w:color="auto"/>
              </w:pBdr>
              <w:tabs>
                <w:tab w:val="decimal" w:pos="1060"/>
              </w:tabs>
              <w:spacing w:line="240" w:lineRule="atLeast"/>
              <w:rPr>
                <w:rFonts w:cs="Times New Roman"/>
                <w:b/>
                <w:bCs/>
                <w:lang w:val="en-US"/>
              </w:rPr>
            </w:pPr>
            <w:r w:rsidRPr="00A41494">
              <w:rPr>
                <w:rFonts w:cs="Times New Roman"/>
                <w:b/>
                <w:bCs/>
                <w:lang w:val="en-US"/>
              </w:rPr>
              <w:t>-</w:t>
            </w:r>
          </w:p>
        </w:tc>
      </w:tr>
    </w:tbl>
    <w:p w14:paraId="001D004E" w14:textId="5E5CB98A" w:rsidR="00D13549" w:rsidRDefault="00D13549">
      <w:pPr>
        <w:rPr>
          <w:rFonts w:cs="Times New Roman"/>
          <w:b/>
          <w:bCs/>
          <w:lang w:val="en-GB" w:eastAsia="x-none"/>
        </w:rPr>
      </w:pPr>
    </w:p>
    <w:p w14:paraId="7172DFA5" w14:textId="5133C6C5" w:rsidR="00077B65" w:rsidRPr="00A41494" w:rsidRDefault="00C5735E" w:rsidP="00E43AAB">
      <w:pPr>
        <w:pStyle w:val="Heading1"/>
        <w:numPr>
          <w:ilvl w:val="0"/>
          <w:numId w:val="47"/>
        </w:numPr>
        <w:tabs>
          <w:tab w:val="left" w:pos="540"/>
        </w:tabs>
        <w:spacing w:before="0" w:line="240" w:lineRule="atLeast"/>
        <w:ind w:left="547" w:hanging="547"/>
        <w:rPr>
          <w:rFonts w:cs="Times New Roman"/>
          <w:u w:val="none"/>
          <w:lang w:val="en-US"/>
        </w:rPr>
      </w:pPr>
      <w:r w:rsidRPr="00A41494">
        <w:rPr>
          <w:rFonts w:cs="Times New Roman"/>
          <w:u w:val="none"/>
          <w:lang w:val="en-US"/>
        </w:rPr>
        <w:t>I</w:t>
      </w:r>
      <w:r w:rsidR="00077B65" w:rsidRPr="00A41494">
        <w:rPr>
          <w:rFonts w:cs="Times New Roman"/>
          <w:u w:val="none"/>
          <w:lang w:val="en-US"/>
        </w:rPr>
        <w:t>nvestment</w:t>
      </w:r>
      <w:bookmarkEnd w:id="3"/>
      <w:r w:rsidR="00C11F3A" w:rsidRPr="00A41494">
        <w:rPr>
          <w:rFonts w:cs="Times New Roman"/>
          <w:u w:val="none"/>
          <w:lang w:val="en-US"/>
        </w:rPr>
        <w:t>s</w:t>
      </w:r>
      <w:bookmarkEnd w:id="5"/>
      <w:r w:rsidR="000B548C" w:rsidRPr="00A41494">
        <w:rPr>
          <w:rFonts w:cs="Times New Roman"/>
          <w:u w:val="none"/>
          <w:lang w:val="en-US"/>
        </w:rPr>
        <w:t>, net</w:t>
      </w:r>
    </w:p>
    <w:p w14:paraId="190A7C5D" w14:textId="77777777" w:rsidR="005611B3" w:rsidRPr="00A41494" w:rsidRDefault="005611B3" w:rsidP="005611B3">
      <w:pPr>
        <w:rPr>
          <w:rFonts w:cs="Times New Roman"/>
          <w:lang w:val="en-US" w:eastAsia="x-none"/>
        </w:rPr>
      </w:pPr>
    </w:p>
    <w:p w14:paraId="5EFAAD7B" w14:textId="43D2370F" w:rsidR="0006045E" w:rsidRPr="00A41494" w:rsidRDefault="00741539" w:rsidP="005611B3">
      <w:pPr>
        <w:spacing w:line="240" w:lineRule="atLeast"/>
        <w:ind w:left="540" w:hanging="540"/>
        <w:jc w:val="thaiDistribute"/>
        <w:rPr>
          <w:rFonts w:cs="Times New Roman"/>
          <w:b/>
          <w:bCs/>
          <w:lang w:val="en-US"/>
        </w:rPr>
      </w:pPr>
      <w:bookmarkStart w:id="7" w:name="_Toc466060141"/>
      <w:bookmarkStart w:id="8" w:name="_Toc324422118"/>
      <w:bookmarkStart w:id="9" w:name="_Toc428794518"/>
      <w:bookmarkEnd w:id="4"/>
      <w:r>
        <w:rPr>
          <w:b/>
          <w:bCs/>
          <w:szCs w:val="28"/>
          <w:lang w:val="en-US"/>
        </w:rPr>
        <w:t>6</w:t>
      </w:r>
      <w:r w:rsidR="00EA44DA" w:rsidRPr="00A41494">
        <w:rPr>
          <w:rFonts w:cs="Times New Roman"/>
          <w:b/>
          <w:bCs/>
          <w:lang w:val="en-US"/>
        </w:rPr>
        <w:t>.1</w:t>
      </w:r>
      <w:r w:rsidR="0006045E" w:rsidRPr="00A41494">
        <w:rPr>
          <w:rFonts w:cs="Times New Roman"/>
          <w:b/>
          <w:bCs/>
          <w:lang w:val="en-US"/>
        </w:rPr>
        <w:tab/>
        <w:t>Type of investment</w:t>
      </w:r>
      <w:r w:rsidR="00C11F3A" w:rsidRPr="00A41494">
        <w:rPr>
          <w:rFonts w:cs="Times New Roman"/>
          <w:b/>
          <w:bCs/>
          <w:lang w:val="en-US"/>
        </w:rPr>
        <w:t>s</w:t>
      </w:r>
    </w:p>
    <w:p w14:paraId="51A69B8E" w14:textId="77777777" w:rsidR="005611B3" w:rsidRPr="00A41494" w:rsidRDefault="005611B3" w:rsidP="005611B3">
      <w:pPr>
        <w:spacing w:line="240" w:lineRule="atLeast"/>
        <w:ind w:left="544" w:hanging="544"/>
        <w:jc w:val="thaiDistribute"/>
        <w:rPr>
          <w:rFonts w:cs="Times New Roman"/>
          <w:b/>
          <w:bCs/>
          <w:lang w:val="en-US"/>
        </w:rPr>
      </w:pPr>
    </w:p>
    <w:tbl>
      <w:tblPr>
        <w:tblW w:w="9180" w:type="dxa"/>
        <w:tblInd w:w="450" w:type="dxa"/>
        <w:tblLayout w:type="fixed"/>
        <w:tblLook w:val="0000" w:firstRow="0" w:lastRow="0" w:firstColumn="0" w:lastColumn="0" w:noHBand="0" w:noVBand="0"/>
      </w:tblPr>
      <w:tblGrid>
        <w:gridCol w:w="5580"/>
        <w:gridCol w:w="1800"/>
        <w:gridCol w:w="1800"/>
      </w:tblGrid>
      <w:tr w:rsidR="000B548C" w:rsidRPr="00A41494" w14:paraId="459C4F4C" w14:textId="77777777" w:rsidTr="000115FE">
        <w:tc>
          <w:tcPr>
            <w:tcW w:w="5580" w:type="dxa"/>
          </w:tcPr>
          <w:p w14:paraId="3129A501" w14:textId="77777777" w:rsidR="000B548C" w:rsidRPr="00A41494" w:rsidRDefault="000B548C" w:rsidP="00266B34">
            <w:pPr>
              <w:tabs>
                <w:tab w:val="left" w:pos="162"/>
                <w:tab w:val="left" w:pos="342"/>
                <w:tab w:val="left" w:pos="2880"/>
                <w:tab w:val="right" w:pos="5040"/>
                <w:tab w:val="right" w:pos="6390"/>
                <w:tab w:val="right" w:pos="8190"/>
              </w:tabs>
              <w:spacing w:line="240" w:lineRule="atLeast"/>
              <w:ind w:right="-43"/>
              <w:jc w:val="both"/>
              <w:rPr>
                <w:rFonts w:cs="Times New Roman"/>
                <w:b/>
                <w:bCs/>
                <w:lang w:val="en-US"/>
              </w:rPr>
            </w:pPr>
          </w:p>
        </w:tc>
        <w:tc>
          <w:tcPr>
            <w:tcW w:w="3600" w:type="dxa"/>
            <w:gridSpan w:val="2"/>
            <w:vAlign w:val="bottom"/>
          </w:tcPr>
          <w:p w14:paraId="4C5A7737" w14:textId="2E97FBEB" w:rsidR="000B548C" w:rsidRPr="00A41494" w:rsidRDefault="000B548C" w:rsidP="00266B34">
            <w:pPr>
              <w:tabs>
                <w:tab w:val="left" w:pos="2880"/>
                <w:tab w:val="right" w:pos="5040"/>
                <w:tab w:val="right" w:pos="6390"/>
                <w:tab w:val="right" w:pos="8190"/>
              </w:tabs>
              <w:spacing w:line="240" w:lineRule="atLeast"/>
              <w:ind w:right="-22"/>
              <w:jc w:val="center"/>
              <w:rPr>
                <w:rFonts w:cs="Times New Roman"/>
                <w:b/>
                <w:bCs/>
                <w:lang w:val="en-US"/>
              </w:rPr>
            </w:pPr>
            <w:r w:rsidRPr="00A41494">
              <w:rPr>
                <w:rFonts w:cs="Times New Roman"/>
                <w:b/>
                <w:bCs/>
                <w:lang w:val="en-US"/>
              </w:rPr>
              <w:t xml:space="preserve">Consolidated </w:t>
            </w:r>
            <w:r w:rsidRPr="00A41494">
              <w:rPr>
                <w:rFonts w:cs="Times New Roman"/>
                <w:b/>
                <w:bCs/>
                <w:lang w:val="en-US"/>
              </w:rPr>
              <w:br/>
              <w:t>financial statements</w:t>
            </w:r>
          </w:p>
        </w:tc>
      </w:tr>
      <w:tr w:rsidR="000B548C" w:rsidRPr="00A41494" w14:paraId="24307081" w14:textId="77777777" w:rsidTr="00266B34">
        <w:tc>
          <w:tcPr>
            <w:tcW w:w="5580" w:type="dxa"/>
          </w:tcPr>
          <w:p w14:paraId="00B7BAC8" w14:textId="55B91C49" w:rsidR="000B548C" w:rsidRPr="00A41494" w:rsidRDefault="0006045E" w:rsidP="00266B34">
            <w:pPr>
              <w:tabs>
                <w:tab w:val="left" w:pos="162"/>
                <w:tab w:val="left" w:pos="342"/>
                <w:tab w:val="left" w:pos="2880"/>
                <w:tab w:val="right" w:pos="5040"/>
                <w:tab w:val="right" w:pos="6390"/>
                <w:tab w:val="right" w:pos="8190"/>
              </w:tabs>
              <w:spacing w:line="240" w:lineRule="atLeast"/>
              <w:ind w:right="-43"/>
              <w:jc w:val="both"/>
              <w:rPr>
                <w:rFonts w:cs="Times New Roman"/>
                <w:cs/>
              </w:rPr>
            </w:pPr>
            <w:r w:rsidRPr="00A41494">
              <w:rPr>
                <w:rFonts w:cs="Times New Roman"/>
                <w:b/>
                <w:bCs/>
                <w:lang w:val="en-US"/>
              </w:rPr>
              <w:tab/>
            </w:r>
          </w:p>
        </w:tc>
        <w:tc>
          <w:tcPr>
            <w:tcW w:w="1800" w:type="dxa"/>
            <w:vAlign w:val="bottom"/>
          </w:tcPr>
          <w:p w14:paraId="26ECDEDB" w14:textId="7109109F" w:rsidR="000B548C" w:rsidRDefault="00FA236A" w:rsidP="00266B34">
            <w:pPr>
              <w:tabs>
                <w:tab w:val="left" w:pos="2880"/>
                <w:tab w:val="right" w:pos="5040"/>
                <w:tab w:val="right" w:pos="6390"/>
                <w:tab w:val="right" w:pos="8190"/>
              </w:tabs>
              <w:spacing w:line="240" w:lineRule="atLeast"/>
              <w:ind w:right="-22"/>
              <w:jc w:val="center"/>
              <w:rPr>
                <w:rFonts w:cs="Times New Roman"/>
                <w:lang w:val="en-US"/>
              </w:rPr>
            </w:pPr>
            <w:r>
              <w:rPr>
                <w:rFonts w:cs="Times New Roman"/>
                <w:lang w:val="en-US"/>
              </w:rPr>
              <w:t>3</w:t>
            </w:r>
            <w:r w:rsidR="005D69F9">
              <w:rPr>
                <w:rFonts w:cs="Times New Roman"/>
                <w:lang w:val="en-US"/>
              </w:rPr>
              <w:t>0 September</w:t>
            </w:r>
          </w:p>
          <w:p w14:paraId="4BBE583A" w14:textId="77F9E486" w:rsidR="00FA236A" w:rsidRPr="00A41494" w:rsidRDefault="00FA236A" w:rsidP="00266B34">
            <w:pPr>
              <w:tabs>
                <w:tab w:val="left" w:pos="2880"/>
                <w:tab w:val="right" w:pos="5040"/>
                <w:tab w:val="right" w:pos="6390"/>
                <w:tab w:val="right" w:pos="8190"/>
              </w:tabs>
              <w:spacing w:line="240" w:lineRule="atLeast"/>
              <w:ind w:right="-22"/>
              <w:jc w:val="center"/>
              <w:rPr>
                <w:rFonts w:cs="Times New Roman"/>
                <w:cs/>
                <w:lang w:val="en-US"/>
              </w:rPr>
            </w:pPr>
            <w:r>
              <w:rPr>
                <w:rFonts w:cs="Times New Roman"/>
                <w:lang w:val="en-US"/>
              </w:rPr>
              <w:t>2025</w:t>
            </w:r>
          </w:p>
        </w:tc>
        <w:tc>
          <w:tcPr>
            <w:tcW w:w="1800" w:type="dxa"/>
            <w:vAlign w:val="bottom"/>
          </w:tcPr>
          <w:p w14:paraId="604B96F3" w14:textId="77777777" w:rsidR="000B548C" w:rsidRPr="00A41494" w:rsidRDefault="000B548C" w:rsidP="00266B34">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 xml:space="preserve">31 December </w:t>
            </w:r>
          </w:p>
          <w:p w14:paraId="4EEAE3C2" w14:textId="2B8D999B" w:rsidR="000B548C" w:rsidRPr="00A41494" w:rsidRDefault="000B548C" w:rsidP="00266B34">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202</w:t>
            </w:r>
            <w:r w:rsidR="00FA236A">
              <w:rPr>
                <w:rFonts w:cs="Times New Roman"/>
                <w:lang w:val="en-US"/>
              </w:rPr>
              <w:t>4</w:t>
            </w:r>
          </w:p>
        </w:tc>
      </w:tr>
      <w:tr w:rsidR="000B548C" w:rsidRPr="00A41494" w14:paraId="5D01EBB7" w14:textId="77777777" w:rsidTr="00266B34">
        <w:tc>
          <w:tcPr>
            <w:tcW w:w="5580" w:type="dxa"/>
          </w:tcPr>
          <w:p w14:paraId="7158D555" w14:textId="77777777" w:rsidR="000B548C" w:rsidRPr="00A41494" w:rsidRDefault="000B548C" w:rsidP="00266B34">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00" w:type="dxa"/>
            <w:vAlign w:val="bottom"/>
          </w:tcPr>
          <w:p w14:paraId="77FD213A" w14:textId="77777777" w:rsidR="000B548C" w:rsidRPr="00A41494" w:rsidRDefault="000B548C" w:rsidP="00266B34">
            <w:pPr>
              <w:tabs>
                <w:tab w:val="left" w:pos="2880"/>
                <w:tab w:val="right" w:pos="5040"/>
                <w:tab w:val="right" w:pos="6390"/>
                <w:tab w:val="right" w:pos="8190"/>
              </w:tabs>
              <w:spacing w:line="240" w:lineRule="atLeast"/>
              <w:ind w:right="-22"/>
              <w:jc w:val="center"/>
              <w:rPr>
                <w:rFonts w:cs="Times New Roman"/>
                <w:lang w:val="en-US"/>
              </w:rPr>
            </w:pPr>
            <w:proofErr w:type="spellStart"/>
            <w:r w:rsidRPr="00A41494">
              <w:rPr>
                <w:rFonts w:cs="Times New Roman"/>
                <w:lang w:val="en-US"/>
              </w:rPr>
              <w:t>Amortised</w:t>
            </w:r>
            <w:proofErr w:type="spellEnd"/>
            <w:r w:rsidRPr="00A41494">
              <w:rPr>
                <w:rFonts w:cs="Times New Roman"/>
                <w:lang w:val="en-US"/>
              </w:rPr>
              <w:t xml:space="preserve"> cost</w:t>
            </w:r>
          </w:p>
        </w:tc>
        <w:tc>
          <w:tcPr>
            <w:tcW w:w="1800" w:type="dxa"/>
            <w:vAlign w:val="bottom"/>
          </w:tcPr>
          <w:p w14:paraId="44F097F2" w14:textId="77777777" w:rsidR="000B548C" w:rsidRPr="00A41494" w:rsidRDefault="000B548C" w:rsidP="00266B34">
            <w:pPr>
              <w:tabs>
                <w:tab w:val="left" w:pos="2880"/>
                <w:tab w:val="right" w:pos="5040"/>
                <w:tab w:val="right" w:pos="6390"/>
                <w:tab w:val="right" w:pos="8190"/>
              </w:tabs>
              <w:spacing w:line="240" w:lineRule="atLeast"/>
              <w:ind w:right="-22"/>
              <w:jc w:val="center"/>
              <w:rPr>
                <w:rFonts w:cs="Times New Roman"/>
                <w:lang w:val="en-US"/>
              </w:rPr>
            </w:pPr>
            <w:proofErr w:type="spellStart"/>
            <w:r w:rsidRPr="00A41494">
              <w:rPr>
                <w:rFonts w:cs="Times New Roman"/>
                <w:lang w:val="en-US"/>
              </w:rPr>
              <w:t>Amortised</w:t>
            </w:r>
            <w:proofErr w:type="spellEnd"/>
            <w:r w:rsidRPr="00A41494">
              <w:rPr>
                <w:rFonts w:cs="Times New Roman"/>
                <w:lang w:val="en-US"/>
              </w:rPr>
              <w:t xml:space="preserve"> cost</w:t>
            </w:r>
          </w:p>
        </w:tc>
      </w:tr>
      <w:tr w:rsidR="000B548C" w:rsidRPr="00A41494" w14:paraId="06C25C18" w14:textId="77777777" w:rsidTr="00266B34">
        <w:trPr>
          <w:trHeight w:val="64"/>
        </w:trPr>
        <w:tc>
          <w:tcPr>
            <w:tcW w:w="5580" w:type="dxa"/>
          </w:tcPr>
          <w:p w14:paraId="2DBCAC4A" w14:textId="77777777" w:rsidR="000B548C" w:rsidRPr="00A41494" w:rsidRDefault="000B548C" w:rsidP="00266B34">
            <w:pPr>
              <w:tabs>
                <w:tab w:val="left" w:pos="162"/>
                <w:tab w:val="left" w:pos="342"/>
                <w:tab w:val="left" w:pos="2880"/>
                <w:tab w:val="right" w:pos="5040"/>
                <w:tab w:val="right" w:pos="6390"/>
                <w:tab w:val="right" w:pos="8190"/>
              </w:tabs>
              <w:spacing w:line="240" w:lineRule="atLeast"/>
              <w:ind w:right="-45"/>
              <w:jc w:val="both"/>
              <w:rPr>
                <w:rFonts w:cs="Times New Roman"/>
                <w:cs/>
                <w:lang w:val="en-US"/>
              </w:rPr>
            </w:pPr>
          </w:p>
        </w:tc>
        <w:tc>
          <w:tcPr>
            <w:tcW w:w="3600" w:type="dxa"/>
            <w:gridSpan w:val="2"/>
            <w:vAlign w:val="bottom"/>
          </w:tcPr>
          <w:p w14:paraId="3A2A606F" w14:textId="77777777" w:rsidR="000B548C" w:rsidRPr="00A41494" w:rsidRDefault="000B548C" w:rsidP="00266B34">
            <w:pPr>
              <w:spacing w:line="240" w:lineRule="atLeast"/>
              <w:ind w:right="-43"/>
              <w:jc w:val="center"/>
              <w:rPr>
                <w:rFonts w:cs="Times New Roman"/>
                <w:cs/>
                <w:lang w:val="en-US"/>
              </w:rPr>
            </w:pPr>
            <w:r w:rsidRPr="00A41494">
              <w:rPr>
                <w:rFonts w:cs="Times New Roman"/>
                <w:i/>
                <w:iCs/>
                <w:lang w:val="en-US"/>
              </w:rPr>
              <w:t>(in thousand Baht)</w:t>
            </w:r>
          </w:p>
        </w:tc>
      </w:tr>
      <w:tr w:rsidR="000B548C" w:rsidRPr="00EE2986" w14:paraId="3B4B8838" w14:textId="77777777" w:rsidTr="00266B34">
        <w:trPr>
          <w:trHeight w:val="64"/>
        </w:trPr>
        <w:tc>
          <w:tcPr>
            <w:tcW w:w="5580" w:type="dxa"/>
          </w:tcPr>
          <w:p w14:paraId="6953A90F" w14:textId="77777777" w:rsidR="000B548C" w:rsidRPr="00A41494" w:rsidRDefault="000B548C" w:rsidP="00266B34">
            <w:pPr>
              <w:tabs>
                <w:tab w:val="left" w:pos="162"/>
                <w:tab w:val="left" w:pos="342"/>
                <w:tab w:val="left" w:pos="2880"/>
                <w:tab w:val="right" w:pos="5040"/>
                <w:tab w:val="right" w:pos="6390"/>
                <w:tab w:val="right" w:pos="8190"/>
              </w:tabs>
              <w:spacing w:line="240" w:lineRule="atLeast"/>
              <w:ind w:right="-45"/>
              <w:jc w:val="both"/>
              <w:rPr>
                <w:rFonts w:cs="Times New Roman"/>
                <w:cs/>
                <w:lang w:val="en-US"/>
              </w:rPr>
            </w:pPr>
            <w:r w:rsidRPr="00A41494">
              <w:rPr>
                <w:rFonts w:cs="Times New Roman"/>
                <w:b/>
                <w:bCs/>
                <w:i/>
                <w:iCs/>
                <w:lang w:val="en-US"/>
              </w:rPr>
              <w:t xml:space="preserve">Investments in debt instruments measured at </w:t>
            </w:r>
            <w:proofErr w:type="spellStart"/>
            <w:r w:rsidRPr="00A41494">
              <w:rPr>
                <w:rFonts w:cs="Times New Roman"/>
                <w:b/>
                <w:bCs/>
                <w:i/>
                <w:iCs/>
                <w:lang w:val="en-US"/>
              </w:rPr>
              <w:t>amortised</w:t>
            </w:r>
            <w:proofErr w:type="spellEnd"/>
            <w:r w:rsidRPr="00A41494">
              <w:rPr>
                <w:rFonts w:cs="Times New Roman"/>
                <w:b/>
                <w:bCs/>
                <w:i/>
                <w:iCs/>
                <w:lang w:val="en-US"/>
              </w:rPr>
              <w:t xml:space="preserve"> cost</w:t>
            </w:r>
          </w:p>
        </w:tc>
        <w:tc>
          <w:tcPr>
            <w:tcW w:w="3600" w:type="dxa"/>
            <w:gridSpan w:val="2"/>
            <w:vAlign w:val="bottom"/>
          </w:tcPr>
          <w:p w14:paraId="498981F6" w14:textId="77777777" w:rsidR="000B548C" w:rsidRPr="00A41494" w:rsidRDefault="000B548C" w:rsidP="00266B34">
            <w:pPr>
              <w:spacing w:line="240" w:lineRule="atLeast"/>
              <w:ind w:right="-43"/>
              <w:jc w:val="center"/>
              <w:rPr>
                <w:rFonts w:cs="Times New Roman"/>
                <w:i/>
                <w:iCs/>
                <w:lang w:val="en-US"/>
              </w:rPr>
            </w:pPr>
          </w:p>
        </w:tc>
      </w:tr>
      <w:tr w:rsidR="0087742D" w:rsidRPr="00A41494" w14:paraId="664305ED" w14:textId="77777777" w:rsidTr="0056539A">
        <w:tc>
          <w:tcPr>
            <w:tcW w:w="5580" w:type="dxa"/>
          </w:tcPr>
          <w:p w14:paraId="5BB59B9E" w14:textId="77777777" w:rsidR="0087742D" w:rsidRPr="00A41494" w:rsidRDefault="0087742D" w:rsidP="0087742D">
            <w:pPr>
              <w:tabs>
                <w:tab w:val="left" w:pos="162"/>
                <w:tab w:val="left" w:pos="372"/>
                <w:tab w:val="left" w:pos="612"/>
                <w:tab w:val="left" w:pos="2880"/>
                <w:tab w:val="right" w:pos="5040"/>
                <w:tab w:val="right" w:pos="6390"/>
                <w:tab w:val="right" w:pos="8190"/>
              </w:tabs>
              <w:spacing w:line="240" w:lineRule="atLeast"/>
              <w:ind w:right="-108"/>
              <w:rPr>
                <w:rFonts w:cs="Times New Roman"/>
                <w:cs/>
              </w:rPr>
            </w:pPr>
            <w:r w:rsidRPr="00A41494">
              <w:rPr>
                <w:rFonts w:cs="Times New Roman"/>
                <w:lang w:val="en-US"/>
              </w:rPr>
              <w:t>Government and state enterprise securities</w:t>
            </w:r>
          </w:p>
        </w:tc>
        <w:tc>
          <w:tcPr>
            <w:tcW w:w="1800" w:type="dxa"/>
          </w:tcPr>
          <w:p w14:paraId="611FDCFB" w14:textId="0D73E72C" w:rsidR="0087742D" w:rsidRPr="0087742D" w:rsidRDefault="0087742D" w:rsidP="0087742D">
            <w:pPr>
              <w:tabs>
                <w:tab w:val="decimal" w:pos="1511"/>
              </w:tabs>
              <w:spacing w:line="240" w:lineRule="atLeast"/>
              <w:ind w:right="-29"/>
              <w:rPr>
                <w:rFonts w:cs="Times New Roman"/>
              </w:rPr>
            </w:pPr>
            <w:r w:rsidRPr="0087742D">
              <w:rPr>
                <w:rFonts w:cs="Times New Roman"/>
                <w:cs/>
              </w:rPr>
              <w:t xml:space="preserve"> 1,466,825 </w:t>
            </w:r>
          </w:p>
        </w:tc>
        <w:tc>
          <w:tcPr>
            <w:tcW w:w="1800" w:type="dxa"/>
            <w:vAlign w:val="bottom"/>
          </w:tcPr>
          <w:p w14:paraId="1E6D6832" w14:textId="4F031DA1" w:rsidR="0087742D" w:rsidRPr="00A41494" w:rsidRDefault="0087742D" w:rsidP="0087742D">
            <w:pPr>
              <w:tabs>
                <w:tab w:val="decimal" w:pos="1511"/>
              </w:tabs>
              <w:spacing w:line="240" w:lineRule="atLeast"/>
              <w:ind w:right="-29"/>
              <w:rPr>
                <w:rFonts w:cs="Times New Roman"/>
                <w:lang w:val="en-US"/>
              </w:rPr>
            </w:pPr>
            <w:r w:rsidRPr="00045236">
              <w:t>1,466,699</w:t>
            </w:r>
          </w:p>
        </w:tc>
      </w:tr>
      <w:tr w:rsidR="0087742D" w:rsidRPr="00A41494" w14:paraId="34FD121B" w14:textId="77777777" w:rsidTr="0056539A">
        <w:tc>
          <w:tcPr>
            <w:tcW w:w="5580" w:type="dxa"/>
            <w:vAlign w:val="bottom"/>
          </w:tcPr>
          <w:p w14:paraId="3447450B" w14:textId="77777777" w:rsidR="0087742D" w:rsidRPr="00A41494" w:rsidRDefault="0087742D" w:rsidP="0087742D">
            <w:pPr>
              <w:tabs>
                <w:tab w:val="left" w:pos="162"/>
                <w:tab w:val="left" w:pos="372"/>
                <w:tab w:val="left" w:pos="612"/>
                <w:tab w:val="left" w:pos="2880"/>
                <w:tab w:val="right" w:pos="5040"/>
                <w:tab w:val="right" w:pos="6390"/>
                <w:tab w:val="right" w:pos="8190"/>
              </w:tabs>
              <w:spacing w:line="240" w:lineRule="atLeast"/>
              <w:ind w:right="-108"/>
              <w:rPr>
                <w:rFonts w:cs="Times New Roman"/>
                <w:cs/>
              </w:rPr>
            </w:pPr>
            <w:r w:rsidRPr="00A41494">
              <w:rPr>
                <w:rFonts w:cs="Times New Roman"/>
                <w:cs/>
              </w:rPr>
              <w:t xml:space="preserve">Private debt </w:t>
            </w:r>
            <w:r w:rsidRPr="00A41494">
              <w:rPr>
                <w:rFonts w:cs="Times New Roman"/>
                <w:lang w:val="en-US"/>
              </w:rPr>
              <w:t>securities</w:t>
            </w:r>
          </w:p>
        </w:tc>
        <w:tc>
          <w:tcPr>
            <w:tcW w:w="1800" w:type="dxa"/>
          </w:tcPr>
          <w:p w14:paraId="2D3078B6" w14:textId="3278332A" w:rsidR="0087742D" w:rsidRPr="0087742D" w:rsidRDefault="0087742D" w:rsidP="0087742D">
            <w:pPr>
              <w:pBdr>
                <w:bottom w:val="single" w:sz="4" w:space="1" w:color="auto"/>
              </w:pBdr>
              <w:tabs>
                <w:tab w:val="decimal" w:pos="1511"/>
              </w:tabs>
              <w:spacing w:line="240" w:lineRule="atLeast"/>
              <w:ind w:right="-29"/>
              <w:rPr>
                <w:rFonts w:cs="Times New Roman"/>
              </w:rPr>
            </w:pPr>
            <w:r w:rsidRPr="0087742D">
              <w:rPr>
                <w:rFonts w:cs="Times New Roman"/>
                <w:cs/>
              </w:rPr>
              <w:t xml:space="preserve"> 1,166,000 </w:t>
            </w:r>
          </w:p>
        </w:tc>
        <w:tc>
          <w:tcPr>
            <w:tcW w:w="1800" w:type="dxa"/>
          </w:tcPr>
          <w:p w14:paraId="37939D0F" w14:textId="6E1A3834" w:rsidR="0087742D" w:rsidRPr="00A41494" w:rsidRDefault="0087742D" w:rsidP="0087742D">
            <w:pPr>
              <w:pBdr>
                <w:bottom w:val="single" w:sz="4" w:space="1" w:color="auto"/>
              </w:pBdr>
              <w:tabs>
                <w:tab w:val="decimal" w:pos="1511"/>
              </w:tabs>
              <w:spacing w:line="240" w:lineRule="atLeast"/>
              <w:ind w:right="-29"/>
              <w:rPr>
                <w:rFonts w:cs="Times New Roman"/>
                <w:lang w:val="en-US"/>
              </w:rPr>
            </w:pPr>
            <w:r w:rsidRPr="00045236">
              <w:t>1,166,000</w:t>
            </w:r>
          </w:p>
        </w:tc>
      </w:tr>
      <w:tr w:rsidR="0087742D" w:rsidRPr="00A41494" w14:paraId="02563B49" w14:textId="77777777" w:rsidTr="00A05A66">
        <w:trPr>
          <w:trHeight w:val="216"/>
        </w:trPr>
        <w:tc>
          <w:tcPr>
            <w:tcW w:w="5580" w:type="dxa"/>
            <w:vAlign w:val="center"/>
          </w:tcPr>
          <w:p w14:paraId="6BAC5E7D" w14:textId="77777777" w:rsidR="0087742D" w:rsidRPr="00A41494" w:rsidRDefault="0087742D" w:rsidP="0087742D">
            <w:pPr>
              <w:tabs>
                <w:tab w:val="left" w:pos="162"/>
                <w:tab w:val="left" w:pos="372"/>
                <w:tab w:val="left" w:pos="612"/>
                <w:tab w:val="left" w:pos="2880"/>
                <w:tab w:val="right" w:pos="5040"/>
                <w:tab w:val="right" w:pos="6390"/>
                <w:tab w:val="right" w:pos="8190"/>
              </w:tabs>
              <w:spacing w:line="240" w:lineRule="atLeast"/>
              <w:ind w:right="-108"/>
              <w:jc w:val="both"/>
              <w:rPr>
                <w:rFonts w:cs="Times New Roman"/>
                <w:lang w:val="en-US"/>
              </w:rPr>
            </w:pPr>
            <w:r w:rsidRPr="00A41494">
              <w:rPr>
                <w:rFonts w:cs="Times New Roman"/>
                <w:lang w:val="en-US"/>
              </w:rPr>
              <w:t>Total</w:t>
            </w:r>
          </w:p>
        </w:tc>
        <w:tc>
          <w:tcPr>
            <w:tcW w:w="1800" w:type="dxa"/>
          </w:tcPr>
          <w:p w14:paraId="4EB1C297" w14:textId="4AE3AA13" w:rsidR="0087742D" w:rsidRPr="0087742D" w:rsidRDefault="0087742D" w:rsidP="0087742D">
            <w:pPr>
              <w:tabs>
                <w:tab w:val="decimal" w:pos="1511"/>
              </w:tabs>
              <w:spacing w:line="240" w:lineRule="atLeast"/>
              <w:ind w:right="-29"/>
              <w:rPr>
                <w:rFonts w:cs="Times New Roman"/>
              </w:rPr>
            </w:pPr>
            <w:r w:rsidRPr="0087742D">
              <w:rPr>
                <w:rFonts w:cs="Times New Roman"/>
                <w:cs/>
              </w:rPr>
              <w:t xml:space="preserve"> 2,632,825 </w:t>
            </w:r>
          </w:p>
        </w:tc>
        <w:tc>
          <w:tcPr>
            <w:tcW w:w="1800" w:type="dxa"/>
          </w:tcPr>
          <w:p w14:paraId="14830B53" w14:textId="19025745" w:rsidR="0087742D" w:rsidRPr="00A41494" w:rsidRDefault="0087742D" w:rsidP="0087742D">
            <w:pPr>
              <w:tabs>
                <w:tab w:val="decimal" w:pos="1511"/>
              </w:tabs>
              <w:spacing w:line="240" w:lineRule="atLeast"/>
              <w:ind w:right="-29"/>
              <w:rPr>
                <w:rFonts w:cs="Times New Roman"/>
                <w:cs/>
                <w:lang w:val="en-US"/>
              </w:rPr>
            </w:pPr>
            <w:r w:rsidRPr="00045236">
              <w:t>2,632,699</w:t>
            </w:r>
          </w:p>
        </w:tc>
      </w:tr>
      <w:tr w:rsidR="0087742D" w:rsidRPr="00A41494" w14:paraId="755C9BD5" w14:textId="77777777" w:rsidTr="00A05A66">
        <w:trPr>
          <w:trHeight w:val="216"/>
        </w:trPr>
        <w:tc>
          <w:tcPr>
            <w:tcW w:w="5580" w:type="dxa"/>
          </w:tcPr>
          <w:p w14:paraId="412D019D" w14:textId="77777777" w:rsidR="0087742D" w:rsidRPr="00A41494" w:rsidRDefault="0087742D" w:rsidP="0087742D">
            <w:pPr>
              <w:tabs>
                <w:tab w:val="left" w:pos="162"/>
                <w:tab w:val="left" w:pos="372"/>
                <w:tab w:val="left" w:pos="612"/>
                <w:tab w:val="left" w:pos="2880"/>
                <w:tab w:val="right" w:pos="5040"/>
                <w:tab w:val="right" w:pos="6390"/>
                <w:tab w:val="right" w:pos="8190"/>
              </w:tabs>
              <w:spacing w:line="240" w:lineRule="atLeast"/>
              <w:ind w:right="-108"/>
              <w:jc w:val="both"/>
              <w:rPr>
                <w:rFonts w:cs="Times New Roman"/>
                <w:cs/>
                <w:lang w:val="en-US"/>
              </w:rPr>
            </w:pPr>
            <w:r w:rsidRPr="00A41494">
              <w:rPr>
                <w:rFonts w:cs="Times New Roman"/>
                <w:i/>
                <w:iCs/>
                <w:lang w:val="en-US"/>
              </w:rPr>
              <w:t>Less</w:t>
            </w:r>
            <w:r w:rsidRPr="00A41494">
              <w:rPr>
                <w:rFonts w:cs="Times New Roman"/>
                <w:lang w:val="en-US"/>
              </w:rPr>
              <w:t xml:space="preserve"> allowance for expected credit losses</w:t>
            </w:r>
          </w:p>
        </w:tc>
        <w:tc>
          <w:tcPr>
            <w:tcW w:w="1800" w:type="dxa"/>
          </w:tcPr>
          <w:p w14:paraId="76A3B050" w14:textId="1B00714C" w:rsidR="0087742D" w:rsidRPr="0087742D" w:rsidRDefault="0087742D" w:rsidP="0087742D">
            <w:pPr>
              <w:pBdr>
                <w:bottom w:val="single" w:sz="4" w:space="1" w:color="auto"/>
              </w:pBdr>
              <w:tabs>
                <w:tab w:val="decimal" w:pos="1511"/>
              </w:tabs>
              <w:spacing w:line="240" w:lineRule="atLeast"/>
              <w:ind w:right="-29"/>
              <w:rPr>
                <w:rFonts w:cs="Times New Roman"/>
              </w:rPr>
            </w:pPr>
            <w:r w:rsidRPr="0087742D">
              <w:rPr>
                <w:rFonts w:cs="Times New Roman"/>
                <w:cs/>
              </w:rPr>
              <w:t xml:space="preserve"> (2,479)</w:t>
            </w:r>
          </w:p>
        </w:tc>
        <w:tc>
          <w:tcPr>
            <w:tcW w:w="1800" w:type="dxa"/>
          </w:tcPr>
          <w:p w14:paraId="00AFDA76" w14:textId="233EA07B" w:rsidR="0087742D" w:rsidRPr="00A41494" w:rsidRDefault="0087742D" w:rsidP="0087742D">
            <w:pPr>
              <w:pBdr>
                <w:bottom w:val="single" w:sz="4" w:space="1" w:color="auto"/>
              </w:pBdr>
              <w:tabs>
                <w:tab w:val="decimal" w:pos="1511"/>
              </w:tabs>
              <w:spacing w:line="240" w:lineRule="atLeast"/>
              <w:ind w:right="-29"/>
              <w:rPr>
                <w:rFonts w:cs="Times New Roman"/>
                <w:lang w:val="en-US"/>
              </w:rPr>
            </w:pPr>
            <w:r w:rsidRPr="00045236">
              <w:t>(3,611)</w:t>
            </w:r>
          </w:p>
        </w:tc>
      </w:tr>
      <w:tr w:rsidR="0087742D" w:rsidRPr="00A41494" w14:paraId="14CB867A" w14:textId="77777777" w:rsidTr="00A05A66">
        <w:trPr>
          <w:trHeight w:val="216"/>
        </w:trPr>
        <w:tc>
          <w:tcPr>
            <w:tcW w:w="5580" w:type="dxa"/>
          </w:tcPr>
          <w:p w14:paraId="7CD338B5" w14:textId="77777777" w:rsidR="0087742D" w:rsidRPr="00A41494" w:rsidRDefault="0087742D" w:rsidP="0087742D">
            <w:pPr>
              <w:tabs>
                <w:tab w:val="left" w:pos="372"/>
                <w:tab w:val="left" w:pos="612"/>
                <w:tab w:val="left" w:pos="2880"/>
                <w:tab w:val="right" w:pos="5040"/>
                <w:tab w:val="right" w:pos="6390"/>
                <w:tab w:val="right" w:pos="8190"/>
              </w:tabs>
              <w:spacing w:line="240" w:lineRule="atLeast"/>
              <w:ind w:left="121" w:right="-108" w:hanging="121"/>
              <w:rPr>
                <w:rFonts w:cs="Times New Roman"/>
                <w:b/>
                <w:bCs/>
                <w:cs/>
                <w:lang w:val="en-US"/>
              </w:rPr>
            </w:pPr>
            <w:r w:rsidRPr="00A41494">
              <w:rPr>
                <w:rFonts w:cs="Times New Roman"/>
                <w:b/>
                <w:bCs/>
                <w:lang w:val="en-US"/>
              </w:rPr>
              <w:t xml:space="preserve">Total </w:t>
            </w:r>
          </w:p>
        </w:tc>
        <w:tc>
          <w:tcPr>
            <w:tcW w:w="1800" w:type="dxa"/>
          </w:tcPr>
          <w:p w14:paraId="4E336693" w14:textId="7B0734A4" w:rsidR="0087742D" w:rsidRPr="0087742D" w:rsidRDefault="0087742D" w:rsidP="0087742D">
            <w:pPr>
              <w:pBdr>
                <w:bottom w:val="double" w:sz="4" w:space="1" w:color="auto"/>
              </w:pBdr>
              <w:tabs>
                <w:tab w:val="decimal" w:pos="1511"/>
              </w:tabs>
              <w:spacing w:line="240" w:lineRule="atLeast"/>
              <w:ind w:right="-29"/>
              <w:rPr>
                <w:rFonts w:cs="Times New Roman"/>
                <w:b/>
                <w:bCs/>
              </w:rPr>
            </w:pPr>
            <w:r w:rsidRPr="0087742D">
              <w:rPr>
                <w:rFonts w:cs="Times New Roman"/>
                <w:b/>
                <w:bCs/>
                <w:cs/>
              </w:rPr>
              <w:t xml:space="preserve"> 2,630,346 </w:t>
            </w:r>
          </w:p>
        </w:tc>
        <w:tc>
          <w:tcPr>
            <w:tcW w:w="1800" w:type="dxa"/>
          </w:tcPr>
          <w:p w14:paraId="24F2E1C2" w14:textId="60E180B7" w:rsidR="0087742D" w:rsidRPr="00A41494" w:rsidRDefault="0087742D" w:rsidP="0087742D">
            <w:pPr>
              <w:pBdr>
                <w:bottom w:val="double" w:sz="4" w:space="1" w:color="auto"/>
              </w:pBdr>
              <w:tabs>
                <w:tab w:val="decimal" w:pos="1511"/>
              </w:tabs>
              <w:spacing w:line="240" w:lineRule="atLeast"/>
              <w:ind w:right="-29"/>
              <w:rPr>
                <w:rFonts w:cs="Times New Roman"/>
                <w:b/>
                <w:bCs/>
                <w:lang w:val="en-US"/>
              </w:rPr>
            </w:pPr>
            <w:r w:rsidRPr="00045236">
              <w:rPr>
                <w:b/>
                <w:bCs/>
              </w:rPr>
              <w:t>2,629,088</w:t>
            </w:r>
          </w:p>
        </w:tc>
      </w:tr>
    </w:tbl>
    <w:p w14:paraId="51DE414B" w14:textId="194AA629" w:rsidR="00923AEA" w:rsidRDefault="00923AEA" w:rsidP="005611B3">
      <w:pPr>
        <w:spacing w:line="240" w:lineRule="atLeast"/>
        <w:ind w:left="544" w:hanging="544"/>
        <w:jc w:val="thaiDistribute"/>
        <w:rPr>
          <w:rFonts w:cs="Times New Roman"/>
          <w:b/>
          <w:bCs/>
          <w:lang w:val="en-US"/>
        </w:rPr>
      </w:pPr>
    </w:p>
    <w:p w14:paraId="5FD539DA" w14:textId="77777777" w:rsidR="00923AEA" w:rsidRDefault="00923AEA">
      <w:pPr>
        <w:rPr>
          <w:rFonts w:cs="Times New Roman"/>
          <w:b/>
          <w:bCs/>
          <w:lang w:val="en-US"/>
        </w:rPr>
      </w:pPr>
      <w:r>
        <w:rPr>
          <w:rFonts w:cs="Times New Roman"/>
          <w:b/>
          <w:bCs/>
          <w:lang w:val="en-US"/>
        </w:rPr>
        <w:br w:type="page"/>
      </w:r>
    </w:p>
    <w:tbl>
      <w:tblPr>
        <w:tblW w:w="9180" w:type="dxa"/>
        <w:tblInd w:w="450" w:type="dxa"/>
        <w:tblLayout w:type="fixed"/>
        <w:tblLook w:val="0000" w:firstRow="0" w:lastRow="0" w:firstColumn="0" w:lastColumn="0" w:noHBand="0" w:noVBand="0"/>
      </w:tblPr>
      <w:tblGrid>
        <w:gridCol w:w="5562"/>
        <w:gridCol w:w="1818"/>
        <w:gridCol w:w="1800"/>
      </w:tblGrid>
      <w:tr w:rsidR="007B5ED5" w:rsidRPr="00A41494" w14:paraId="5C77622D" w14:textId="77777777" w:rsidTr="006770A5">
        <w:tc>
          <w:tcPr>
            <w:tcW w:w="5562" w:type="dxa"/>
          </w:tcPr>
          <w:p w14:paraId="567BBDEF" w14:textId="6E9915CF" w:rsidR="007B5ED5" w:rsidRPr="00A41494" w:rsidRDefault="007B5ED5" w:rsidP="007B5ED5">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3618" w:type="dxa"/>
            <w:gridSpan w:val="2"/>
          </w:tcPr>
          <w:p w14:paraId="7D91C675" w14:textId="16781390" w:rsidR="007B5ED5" w:rsidRPr="00A41494" w:rsidRDefault="007B5ED5" w:rsidP="007B5ED5">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b/>
                <w:bCs/>
                <w:lang w:val="en-US"/>
              </w:rPr>
              <w:t xml:space="preserve">Consolidated </w:t>
            </w:r>
            <w:r w:rsidRPr="00A41494">
              <w:rPr>
                <w:rFonts w:cs="Times New Roman"/>
                <w:b/>
                <w:bCs/>
                <w:lang w:val="en-US"/>
              </w:rPr>
              <w:br/>
              <w:t>financial statements</w:t>
            </w:r>
          </w:p>
        </w:tc>
      </w:tr>
      <w:tr w:rsidR="00FA236A" w:rsidRPr="00A41494" w14:paraId="0606B96E" w14:textId="77777777" w:rsidTr="00266B34">
        <w:tc>
          <w:tcPr>
            <w:tcW w:w="5562" w:type="dxa"/>
          </w:tcPr>
          <w:p w14:paraId="4DB2F4D5" w14:textId="77777777" w:rsidR="00FA236A" w:rsidRPr="00A41494" w:rsidRDefault="00FA236A" w:rsidP="00FA236A">
            <w:pPr>
              <w:tabs>
                <w:tab w:val="left" w:pos="162"/>
                <w:tab w:val="left" w:pos="342"/>
                <w:tab w:val="left" w:pos="2880"/>
                <w:tab w:val="right" w:pos="5040"/>
                <w:tab w:val="right" w:pos="6390"/>
                <w:tab w:val="right" w:pos="8190"/>
              </w:tabs>
              <w:spacing w:line="240" w:lineRule="atLeast"/>
              <w:ind w:right="-43"/>
              <w:jc w:val="both"/>
              <w:rPr>
                <w:rFonts w:cstheme="minorBidi"/>
                <w:cs/>
              </w:rPr>
            </w:pPr>
          </w:p>
        </w:tc>
        <w:tc>
          <w:tcPr>
            <w:tcW w:w="1818" w:type="dxa"/>
            <w:vAlign w:val="bottom"/>
          </w:tcPr>
          <w:p w14:paraId="343C79B5" w14:textId="1EA7EE1B" w:rsidR="00FA236A" w:rsidRDefault="00FA236A" w:rsidP="00FA236A">
            <w:pPr>
              <w:tabs>
                <w:tab w:val="left" w:pos="2880"/>
                <w:tab w:val="right" w:pos="5040"/>
                <w:tab w:val="right" w:pos="6390"/>
                <w:tab w:val="right" w:pos="8190"/>
              </w:tabs>
              <w:spacing w:line="240" w:lineRule="atLeast"/>
              <w:ind w:right="-22"/>
              <w:jc w:val="center"/>
              <w:rPr>
                <w:rFonts w:cs="Times New Roman"/>
                <w:lang w:val="en-US"/>
              </w:rPr>
            </w:pPr>
            <w:r>
              <w:rPr>
                <w:rFonts w:cs="Times New Roman"/>
                <w:lang w:val="en-US"/>
              </w:rPr>
              <w:t>3</w:t>
            </w:r>
            <w:r w:rsidR="005D69F9">
              <w:rPr>
                <w:rFonts w:cs="Times New Roman"/>
                <w:lang w:val="en-US"/>
              </w:rPr>
              <w:t>0 September</w:t>
            </w:r>
          </w:p>
          <w:p w14:paraId="4B72F88F" w14:textId="0F15E2AF" w:rsidR="00FA236A" w:rsidRPr="00A41494" w:rsidRDefault="00FA236A" w:rsidP="00FA236A">
            <w:pPr>
              <w:tabs>
                <w:tab w:val="left" w:pos="2880"/>
                <w:tab w:val="right" w:pos="5040"/>
                <w:tab w:val="right" w:pos="6390"/>
                <w:tab w:val="right" w:pos="8190"/>
              </w:tabs>
              <w:spacing w:line="240" w:lineRule="atLeast"/>
              <w:ind w:right="-22"/>
              <w:jc w:val="center"/>
              <w:rPr>
                <w:rFonts w:cs="Times New Roman"/>
                <w:cs/>
                <w:lang w:val="en-US"/>
              </w:rPr>
            </w:pPr>
            <w:r>
              <w:rPr>
                <w:rFonts w:cs="Times New Roman"/>
                <w:lang w:val="en-US"/>
              </w:rPr>
              <w:t>2025</w:t>
            </w:r>
          </w:p>
        </w:tc>
        <w:tc>
          <w:tcPr>
            <w:tcW w:w="1800" w:type="dxa"/>
            <w:vAlign w:val="bottom"/>
          </w:tcPr>
          <w:p w14:paraId="5CDF559A" w14:textId="77777777" w:rsidR="00FA236A" w:rsidRPr="00A41494" w:rsidRDefault="00FA236A" w:rsidP="00FA236A">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 xml:space="preserve">31 December </w:t>
            </w:r>
          </w:p>
          <w:p w14:paraId="3337FD8C" w14:textId="7EE3D453" w:rsidR="00FA236A" w:rsidRPr="00A41494" w:rsidRDefault="00FA236A" w:rsidP="00FA236A">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202</w:t>
            </w:r>
            <w:r>
              <w:rPr>
                <w:rFonts w:cs="Times New Roman"/>
                <w:lang w:val="en-US"/>
              </w:rPr>
              <w:t>4</w:t>
            </w:r>
          </w:p>
        </w:tc>
      </w:tr>
      <w:tr w:rsidR="007B5ED5" w:rsidRPr="00A41494" w14:paraId="20383ECE" w14:textId="77777777" w:rsidTr="00266B34">
        <w:tc>
          <w:tcPr>
            <w:tcW w:w="5562" w:type="dxa"/>
          </w:tcPr>
          <w:p w14:paraId="4B047512" w14:textId="77777777" w:rsidR="007B5ED5" w:rsidRPr="00A41494" w:rsidRDefault="007B5ED5" w:rsidP="00266B34">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18" w:type="dxa"/>
            <w:vAlign w:val="bottom"/>
          </w:tcPr>
          <w:p w14:paraId="050C11A7" w14:textId="77777777" w:rsidR="007B5ED5" w:rsidRPr="00A41494" w:rsidRDefault="007B5ED5" w:rsidP="00266B34">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Fair value</w:t>
            </w:r>
          </w:p>
        </w:tc>
        <w:tc>
          <w:tcPr>
            <w:tcW w:w="1800" w:type="dxa"/>
            <w:vAlign w:val="bottom"/>
          </w:tcPr>
          <w:p w14:paraId="3B0DEC8A" w14:textId="77777777" w:rsidR="007B5ED5" w:rsidRPr="00A41494" w:rsidRDefault="007B5ED5" w:rsidP="00266B34">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Fair value</w:t>
            </w:r>
          </w:p>
        </w:tc>
      </w:tr>
      <w:tr w:rsidR="007B5ED5" w:rsidRPr="00A41494" w14:paraId="3B0A7979" w14:textId="77777777" w:rsidTr="00266B34">
        <w:tc>
          <w:tcPr>
            <w:tcW w:w="5562" w:type="dxa"/>
          </w:tcPr>
          <w:p w14:paraId="28CE220E" w14:textId="77777777" w:rsidR="007B5ED5" w:rsidRPr="00A41494" w:rsidRDefault="007B5ED5" w:rsidP="00266B34">
            <w:pPr>
              <w:tabs>
                <w:tab w:val="left" w:pos="162"/>
                <w:tab w:val="left" w:pos="342"/>
                <w:tab w:val="left" w:pos="2880"/>
                <w:tab w:val="right" w:pos="5040"/>
                <w:tab w:val="right" w:pos="6390"/>
                <w:tab w:val="right" w:pos="8190"/>
              </w:tabs>
              <w:spacing w:line="240" w:lineRule="atLeast"/>
              <w:ind w:right="-43"/>
              <w:jc w:val="both"/>
              <w:rPr>
                <w:rFonts w:cs="Times New Roman"/>
                <w:b/>
                <w:bCs/>
                <w:u w:val="single"/>
                <w:cs/>
              </w:rPr>
            </w:pPr>
          </w:p>
        </w:tc>
        <w:tc>
          <w:tcPr>
            <w:tcW w:w="3618" w:type="dxa"/>
            <w:gridSpan w:val="2"/>
            <w:vAlign w:val="bottom"/>
          </w:tcPr>
          <w:p w14:paraId="06FD35ED" w14:textId="77777777" w:rsidR="007B5ED5" w:rsidRPr="00A41494" w:rsidRDefault="007B5ED5" w:rsidP="00266B34">
            <w:pPr>
              <w:tabs>
                <w:tab w:val="left" w:pos="2880"/>
                <w:tab w:val="right" w:pos="5040"/>
                <w:tab w:val="right" w:pos="6390"/>
                <w:tab w:val="right" w:pos="8190"/>
              </w:tabs>
              <w:spacing w:line="240" w:lineRule="atLeast"/>
              <w:ind w:right="-22"/>
              <w:jc w:val="center"/>
              <w:rPr>
                <w:rFonts w:cs="Times New Roman"/>
                <w:cs/>
                <w:lang w:val="en-US"/>
              </w:rPr>
            </w:pPr>
            <w:r w:rsidRPr="00A41494">
              <w:rPr>
                <w:rFonts w:cs="Times New Roman"/>
                <w:i/>
                <w:iCs/>
                <w:lang w:val="en-US"/>
              </w:rPr>
              <w:t>(in thousand Baht)</w:t>
            </w:r>
          </w:p>
        </w:tc>
      </w:tr>
      <w:tr w:rsidR="007B5ED5" w:rsidRPr="00EE2986" w14:paraId="185130E8" w14:textId="77777777" w:rsidTr="007032C3">
        <w:tc>
          <w:tcPr>
            <w:tcW w:w="5562" w:type="dxa"/>
            <w:vAlign w:val="center"/>
          </w:tcPr>
          <w:p w14:paraId="1BE2EF86" w14:textId="77777777" w:rsidR="007B5ED5" w:rsidRPr="00A41494" w:rsidRDefault="007B5ED5" w:rsidP="007032C3">
            <w:pPr>
              <w:tabs>
                <w:tab w:val="left" w:pos="162"/>
                <w:tab w:val="left" w:pos="342"/>
                <w:tab w:val="left" w:pos="2880"/>
                <w:tab w:val="right" w:pos="5040"/>
                <w:tab w:val="right" w:pos="6390"/>
                <w:tab w:val="right" w:pos="8190"/>
              </w:tabs>
              <w:spacing w:line="240" w:lineRule="atLeast"/>
              <w:ind w:right="-43"/>
              <w:rPr>
                <w:rFonts w:cs="Times New Roman"/>
                <w:b/>
                <w:bCs/>
                <w:i/>
                <w:iCs/>
                <w:lang w:val="en-US"/>
              </w:rPr>
            </w:pPr>
            <w:r w:rsidRPr="00A41494">
              <w:rPr>
                <w:rFonts w:cs="Times New Roman"/>
                <w:b/>
                <w:bCs/>
                <w:i/>
                <w:iCs/>
                <w:lang w:val="en-US"/>
              </w:rPr>
              <w:t>Investments in debt instruments measured at FVOCI</w:t>
            </w:r>
          </w:p>
        </w:tc>
        <w:tc>
          <w:tcPr>
            <w:tcW w:w="3618" w:type="dxa"/>
            <w:gridSpan w:val="2"/>
            <w:vAlign w:val="center"/>
          </w:tcPr>
          <w:p w14:paraId="6C0BB5FA" w14:textId="77777777" w:rsidR="007B5ED5" w:rsidRPr="00A41494" w:rsidRDefault="007B5ED5" w:rsidP="007032C3">
            <w:pPr>
              <w:tabs>
                <w:tab w:val="left" w:pos="2880"/>
                <w:tab w:val="right" w:pos="5040"/>
                <w:tab w:val="right" w:pos="6390"/>
                <w:tab w:val="right" w:pos="8190"/>
              </w:tabs>
              <w:spacing w:line="240" w:lineRule="atLeast"/>
              <w:ind w:right="-22"/>
              <w:rPr>
                <w:rFonts w:cs="Times New Roman"/>
                <w:i/>
                <w:iCs/>
                <w:lang w:val="en-US"/>
              </w:rPr>
            </w:pPr>
          </w:p>
        </w:tc>
      </w:tr>
      <w:tr w:rsidR="0033685B" w:rsidRPr="00A41494" w14:paraId="46434948" w14:textId="77777777" w:rsidTr="00531A26">
        <w:tc>
          <w:tcPr>
            <w:tcW w:w="5562" w:type="dxa"/>
            <w:vAlign w:val="center"/>
          </w:tcPr>
          <w:p w14:paraId="7DCDFC22" w14:textId="77777777" w:rsidR="0033685B" w:rsidRPr="00A41494" w:rsidRDefault="0033685B" w:rsidP="0033685B">
            <w:pPr>
              <w:tabs>
                <w:tab w:val="left" w:pos="162"/>
                <w:tab w:val="left" w:pos="342"/>
                <w:tab w:val="left" w:pos="2880"/>
                <w:tab w:val="right" w:pos="5040"/>
                <w:tab w:val="right" w:pos="6390"/>
                <w:tab w:val="right" w:pos="8190"/>
              </w:tabs>
              <w:spacing w:line="240" w:lineRule="atLeast"/>
              <w:ind w:right="-43"/>
              <w:rPr>
                <w:rFonts w:cs="Times New Roman"/>
                <w:b/>
                <w:bCs/>
                <w:u w:val="single"/>
                <w:cs/>
                <w:lang w:val="en-US"/>
              </w:rPr>
            </w:pPr>
            <w:r w:rsidRPr="00A41494">
              <w:rPr>
                <w:rFonts w:cs="Times New Roman"/>
                <w:lang w:val="en-US"/>
              </w:rPr>
              <w:t>Government and state enterprise securities</w:t>
            </w:r>
          </w:p>
        </w:tc>
        <w:tc>
          <w:tcPr>
            <w:tcW w:w="1818" w:type="dxa"/>
          </w:tcPr>
          <w:p w14:paraId="624EABF8" w14:textId="4BB23274" w:rsidR="0033685B" w:rsidRPr="0033685B" w:rsidRDefault="0033685B" w:rsidP="0033685B">
            <w:pPr>
              <w:tabs>
                <w:tab w:val="decimal" w:pos="1511"/>
              </w:tabs>
              <w:spacing w:line="240" w:lineRule="atLeast"/>
              <w:ind w:right="-29"/>
              <w:rPr>
                <w:rFonts w:cs="Times New Roman"/>
              </w:rPr>
            </w:pPr>
            <w:r w:rsidRPr="0033685B">
              <w:rPr>
                <w:rFonts w:cs="Times New Roman"/>
                <w:cs/>
              </w:rPr>
              <w:t xml:space="preserve"> 36,450,452 </w:t>
            </w:r>
          </w:p>
        </w:tc>
        <w:tc>
          <w:tcPr>
            <w:tcW w:w="1800" w:type="dxa"/>
          </w:tcPr>
          <w:p w14:paraId="7F28409A" w14:textId="119F8538" w:rsidR="0033685B" w:rsidRPr="00A41494" w:rsidRDefault="0033685B" w:rsidP="0033685B">
            <w:pPr>
              <w:tabs>
                <w:tab w:val="decimal" w:pos="1511"/>
              </w:tabs>
              <w:spacing w:line="240" w:lineRule="atLeast"/>
              <w:ind w:right="-29"/>
              <w:rPr>
                <w:rFonts w:cs="Times New Roman"/>
                <w:lang w:val="en-US"/>
              </w:rPr>
            </w:pPr>
            <w:r w:rsidRPr="00045236">
              <w:t>31,258,903</w:t>
            </w:r>
          </w:p>
        </w:tc>
      </w:tr>
      <w:tr w:rsidR="0033685B" w:rsidRPr="00A41494" w14:paraId="0165EFA0" w14:textId="77777777" w:rsidTr="00531A26">
        <w:tc>
          <w:tcPr>
            <w:tcW w:w="5562" w:type="dxa"/>
            <w:vAlign w:val="center"/>
          </w:tcPr>
          <w:p w14:paraId="1E5F3A62" w14:textId="77777777" w:rsidR="0033685B" w:rsidRPr="00A41494" w:rsidRDefault="0033685B" w:rsidP="0033685B">
            <w:pPr>
              <w:tabs>
                <w:tab w:val="left" w:pos="162"/>
                <w:tab w:val="left" w:pos="342"/>
                <w:tab w:val="left" w:pos="2880"/>
                <w:tab w:val="right" w:pos="5040"/>
                <w:tab w:val="right" w:pos="6390"/>
                <w:tab w:val="right" w:pos="8190"/>
              </w:tabs>
              <w:spacing w:line="240" w:lineRule="atLeast"/>
              <w:ind w:right="-43"/>
              <w:rPr>
                <w:rFonts w:cs="Times New Roman"/>
                <w:lang w:val="en-US"/>
              </w:rPr>
            </w:pPr>
            <w:r w:rsidRPr="00A41494">
              <w:rPr>
                <w:rFonts w:cs="Times New Roman"/>
                <w:cs/>
              </w:rPr>
              <w:t xml:space="preserve">Private debt </w:t>
            </w:r>
            <w:r w:rsidRPr="00A41494">
              <w:rPr>
                <w:rFonts w:cs="Times New Roman"/>
                <w:lang w:val="en-US"/>
              </w:rPr>
              <w:t>securities</w:t>
            </w:r>
          </w:p>
        </w:tc>
        <w:tc>
          <w:tcPr>
            <w:tcW w:w="1818" w:type="dxa"/>
          </w:tcPr>
          <w:p w14:paraId="464F724E" w14:textId="0E466D1A" w:rsidR="0033685B" w:rsidRPr="0033685B" w:rsidRDefault="0033685B" w:rsidP="0033685B">
            <w:pPr>
              <w:tabs>
                <w:tab w:val="decimal" w:pos="1511"/>
              </w:tabs>
              <w:spacing w:line="240" w:lineRule="atLeast"/>
              <w:ind w:right="-29"/>
              <w:rPr>
                <w:rFonts w:cs="Times New Roman"/>
              </w:rPr>
            </w:pPr>
            <w:r w:rsidRPr="0033685B">
              <w:rPr>
                <w:rFonts w:cs="Times New Roman"/>
                <w:cs/>
              </w:rPr>
              <w:t xml:space="preserve"> 1,900,518 </w:t>
            </w:r>
          </w:p>
        </w:tc>
        <w:tc>
          <w:tcPr>
            <w:tcW w:w="1800" w:type="dxa"/>
          </w:tcPr>
          <w:p w14:paraId="70E0F6B8" w14:textId="6C33F4FD" w:rsidR="0033685B" w:rsidRPr="00A41494" w:rsidRDefault="0033685B" w:rsidP="0033685B">
            <w:pPr>
              <w:tabs>
                <w:tab w:val="decimal" w:pos="1511"/>
              </w:tabs>
              <w:spacing w:line="240" w:lineRule="atLeast"/>
              <w:ind w:right="-29"/>
              <w:rPr>
                <w:rFonts w:cs="Times New Roman"/>
                <w:lang w:val="en-US"/>
              </w:rPr>
            </w:pPr>
            <w:r w:rsidRPr="00045236">
              <w:t>2,022,966</w:t>
            </w:r>
          </w:p>
        </w:tc>
      </w:tr>
      <w:tr w:rsidR="0033685B" w:rsidRPr="00A41494" w14:paraId="13D1BDB3" w14:textId="77777777" w:rsidTr="00531A26">
        <w:tc>
          <w:tcPr>
            <w:tcW w:w="5562" w:type="dxa"/>
            <w:vAlign w:val="center"/>
          </w:tcPr>
          <w:p w14:paraId="3EA68D7D" w14:textId="3982C83B" w:rsidR="0033685B" w:rsidRPr="00A41494" w:rsidRDefault="0033685B" w:rsidP="0033685B">
            <w:pPr>
              <w:tabs>
                <w:tab w:val="left" w:pos="162"/>
                <w:tab w:val="left" w:pos="372"/>
                <w:tab w:val="left" w:pos="612"/>
                <w:tab w:val="left" w:pos="2880"/>
                <w:tab w:val="right" w:pos="5040"/>
                <w:tab w:val="right" w:pos="6390"/>
                <w:tab w:val="right" w:pos="8190"/>
              </w:tabs>
              <w:spacing w:line="240" w:lineRule="atLeast"/>
              <w:ind w:right="-108"/>
              <w:rPr>
                <w:rFonts w:cs="Times New Roman"/>
                <w:cs/>
              </w:rPr>
            </w:pPr>
            <w:r w:rsidRPr="00A41494">
              <w:rPr>
                <w:rFonts w:cs="Times New Roman"/>
                <w:lang w:val="en-US"/>
              </w:rPr>
              <w:t>Foreign</w:t>
            </w:r>
            <w:r w:rsidRPr="00A41494">
              <w:rPr>
                <w:rFonts w:cs="Times New Roman"/>
                <w:cs/>
              </w:rPr>
              <w:t xml:space="preserve"> </w:t>
            </w:r>
            <w:r w:rsidRPr="00A41494">
              <w:rPr>
                <w:rFonts w:cs="Times New Roman"/>
              </w:rPr>
              <w:t xml:space="preserve">debt </w:t>
            </w:r>
            <w:r w:rsidRPr="00A41494">
              <w:rPr>
                <w:rFonts w:cs="Times New Roman"/>
                <w:lang w:val="en-US"/>
              </w:rPr>
              <w:t>securities</w:t>
            </w:r>
          </w:p>
        </w:tc>
        <w:tc>
          <w:tcPr>
            <w:tcW w:w="1818" w:type="dxa"/>
          </w:tcPr>
          <w:p w14:paraId="168ECF61" w14:textId="3ED43392" w:rsidR="0033685B" w:rsidRPr="0033685B" w:rsidRDefault="0033685B" w:rsidP="0033685B">
            <w:pPr>
              <w:pBdr>
                <w:bottom w:val="single" w:sz="4" w:space="1" w:color="auto"/>
              </w:pBdr>
              <w:tabs>
                <w:tab w:val="decimal" w:pos="1511"/>
              </w:tabs>
              <w:spacing w:line="240" w:lineRule="atLeast"/>
              <w:ind w:right="-29"/>
              <w:rPr>
                <w:rFonts w:cs="Times New Roman"/>
              </w:rPr>
            </w:pPr>
            <w:r w:rsidRPr="0033685B">
              <w:rPr>
                <w:rFonts w:cs="Times New Roman"/>
                <w:cs/>
              </w:rPr>
              <w:t xml:space="preserve"> 1,031,673 </w:t>
            </w:r>
          </w:p>
        </w:tc>
        <w:tc>
          <w:tcPr>
            <w:tcW w:w="1800" w:type="dxa"/>
          </w:tcPr>
          <w:p w14:paraId="7FB66871" w14:textId="66CD8532" w:rsidR="0033685B" w:rsidRPr="00A41494" w:rsidRDefault="0033685B" w:rsidP="0033685B">
            <w:pPr>
              <w:pBdr>
                <w:bottom w:val="single" w:sz="4" w:space="1" w:color="auto"/>
              </w:pBdr>
              <w:tabs>
                <w:tab w:val="decimal" w:pos="1511"/>
              </w:tabs>
              <w:spacing w:line="240" w:lineRule="atLeast"/>
              <w:ind w:right="-29"/>
              <w:rPr>
                <w:rFonts w:cs="Times New Roman"/>
                <w:lang w:val="en-US"/>
              </w:rPr>
            </w:pPr>
            <w:r w:rsidRPr="00045236">
              <w:t>3,066,510</w:t>
            </w:r>
          </w:p>
        </w:tc>
      </w:tr>
      <w:tr w:rsidR="0033685B" w:rsidRPr="00A41494" w14:paraId="0D3ABBB4" w14:textId="77777777" w:rsidTr="00531A26">
        <w:trPr>
          <w:trHeight w:val="216"/>
        </w:trPr>
        <w:tc>
          <w:tcPr>
            <w:tcW w:w="5562" w:type="dxa"/>
            <w:vAlign w:val="center"/>
          </w:tcPr>
          <w:p w14:paraId="70673F3C" w14:textId="77777777" w:rsidR="0033685B" w:rsidRPr="00A41494" w:rsidRDefault="0033685B" w:rsidP="0033685B">
            <w:pPr>
              <w:tabs>
                <w:tab w:val="left" w:pos="372"/>
                <w:tab w:val="left" w:pos="612"/>
                <w:tab w:val="left" w:pos="2880"/>
                <w:tab w:val="right" w:pos="5040"/>
                <w:tab w:val="right" w:pos="6390"/>
                <w:tab w:val="right" w:pos="8190"/>
              </w:tabs>
              <w:spacing w:line="240" w:lineRule="atLeast"/>
              <w:ind w:left="121" w:right="-108" w:hanging="121"/>
              <w:rPr>
                <w:rFonts w:cs="Times New Roman"/>
                <w:b/>
                <w:bCs/>
                <w:cs/>
                <w:lang w:val="en-US"/>
              </w:rPr>
            </w:pPr>
            <w:r w:rsidRPr="00A41494">
              <w:rPr>
                <w:rFonts w:cs="Times New Roman"/>
                <w:b/>
                <w:bCs/>
                <w:lang w:val="en-US"/>
              </w:rPr>
              <w:t xml:space="preserve">Total </w:t>
            </w:r>
          </w:p>
        </w:tc>
        <w:tc>
          <w:tcPr>
            <w:tcW w:w="1818" w:type="dxa"/>
          </w:tcPr>
          <w:p w14:paraId="43F1DE60" w14:textId="6DCB398F" w:rsidR="0033685B" w:rsidRPr="0033685B" w:rsidRDefault="0033685B" w:rsidP="0033685B">
            <w:pPr>
              <w:pBdr>
                <w:bottom w:val="double" w:sz="4" w:space="1" w:color="auto"/>
              </w:pBdr>
              <w:tabs>
                <w:tab w:val="decimal" w:pos="1511"/>
              </w:tabs>
              <w:spacing w:line="240" w:lineRule="atLeast"/>
              <w:ind w:right="-29"/>
              <w:rPr>
                <w:rFonts w:cs="Times New Roman"/>
                <w:b/>
                <w:bCs/>
              </w:rPr>
            </w:pPr>
            <w:r w:rsidRPr="0033685B">
              <w:rPr>
                <w:rFonts w:cs="Times New Roman"/>
                <w:b/>
                <w:bCs/>
                <w:cs/>
              </w:rPr>
              <w:t xml:space="preserve"> 39,382,643 </w:t>
            </w:r>
          </w:p>
        </w:tc>
        <w:tc>
          <w:tcPr>
            <w:tcW w:w="1800" w:type="dxa"/>
          </w:tcPr>
          <w:p w14:paraId="30ECF333" w14:textId="25822C5B" w:rsidR="0033685B" w:rsidRPr="00A41494" w:rsidRDefault="0033685B" w:rsidP="0033685B">
            <w:pPr>
              <w:pBdr>
                <w:bottom w:val="double" w:sz="4" w:space="1" w:color="auto"/>
              </w:pBdr>
              <w:tabs>
                <w:tab w:val="decimal" w:pos="1511"/>
              </w:tabs>
              <w:spacing w:line="240" w:lineRule="atLeast"/>
              <w:ind w:right="-29"/>
              <w:rPr>
                <w:rFonts w:cs="Times New Roman"/>
                <w:b/>
                <w:bCs/>
                <w:lang w:val="en-US"/>
              </w:rPr>
            </w:pPr>
            <w:r w:rsidRPr="00045236">
              <w:rPr>
                <w:b/>
                <w:bCs/>
              </w:rPr>
              <w:t>36,348,379</w:t>
            </w:r>
          </w:p>
        </w:tc>
      </w:tr>
      <w:tr w:rsidR="0033685B" w:rsidRPr="00A41494" w14:paraId="666BBBD6" w14:textId="77777777" w:rsidTr="00531A26">
        <w:trPr>
          <w:trHeight w:val="216"/>
        </w:trPr>
        <w:tc>
          <w:tcPr>
            <w:tcW w:w="5562" w:type="dxa"/>
            <w:vAlign w:val="center"/>
          </w:tcPr>
          <w:p w14:paraId="213FA981" w14:textId="77777777" w:rsidR="0033685B" w:rsidRPr="00A41494" w:rsidRDefault="0033685B" w:rsidP="0033685B">
            <w:pPr>
              <w:tabs>
                <w:tab w:val="left" w:pos="372"/>
                <w:tab w:val="left" w:pos="612"/>
                <w:tab w:val="left" w:pos="2880"/>
                <w:tab w:val="right" w:pos="5040"/>
                <w:tab w:val="right" w:pos="6390"/>
                <w:tab w:val="right" w:pos="8190"/>
              </w:tabs>
              <w:spacing w:line="240" w:lineRule="atLeast"/>
              <w:ind w:left="121" w:right="-108" w:hanging="121"/>
              <w:rPr>
                <w:rFonts w:cs="Times New Roman"/>
                <w:b/>
                <w:bCs/>
                <w:lang w:val="en-US"/>
              </w:rPr>
            </w:pPr>
            <w:r w:rsidRPr="00A41494">
              <w:rPr>
                <w:rFonts w:cs="Times New Roman"/>
                <w:b/>
                <w:bCs/>
                <w:lang w:val="en-US"/>
              </w:rPr>
              <w:t>Allowance for expected credit losses</w:t>
            </w:r>
          </w:p>
        </w:tc>
        <w:tc>
          <w:tcPr>
            <w:tcW w:w="1818" w:type="dxa"/>
          </w:tcPr>
          <w:p w14:paraId="22568DC9" w14:textId="286C14C4" w:rsidR="0033685B" w:rsidRPr="0033685B" w:rsidRDefault="0033685B" w:rsidP="0033685B">
            <w:pPr>
              <w:tabs>
                <w:tab w:val="decimal" w:pos="1511"/>
              </w:tabs>
              <w:spacing w:line="240" w:lineRule="atLeast"/>
              <w:ind w:right="-29"/>
              <w:rPr>
                <w:rFonts w:cs="Times New Roman"/>
                <w:b/>
                <w:bCs/>
              </w:rPr>
            </w:pPr>
            <w:r w:rsidRPr="0033685B">
              <w:rPr>
                <w:rFonts w:cs="Times New Roman"/>
                <w:b/>
                <w:bCs/>
                <w:cs/>
              </w:rPr>
              <w:t xml:space="preserve"> (413,695)</w:t>
            </w:r>
          </w:p>
        </w:tc>
        <w:tc>
          <w:tcPr>
            <w:tcW w:w="1800" w:type="dxa"/>
          </w:tcPr>
          <w:p w14:paraId="6D8A1C47" w14:textId="3EEA9AA6" w:rsidR="0033685B" w:rsidRPr="00A41494" w:rsidRDefault="0033685B" w:rsidP="0033685B">
            <w:pPr>
              <w:tabs>
                <w:tab w:val="decimal" w:pos="1511"/>
              </w:tabs>
              <w:spacing w:line="240" w:lineRule="atLeast"/>
              <w:ind w:right="-29"/>
              <w:rPr>
                <w:rFonts w:cs="Times New Roman"/>
                <w:b/>
                <w:bCs/>
                <w:lang w:val="en-US"/>
              </w:rPr>
            </w:pPr>
            <w:r w:rsidRPr="00045236">
              <w:rPr>
                <w:b/>
                <w:bCs/>
              </w:rPr>
              <w:t>(876,268)</w:t>
            </w:r>
          </w:p>
        </w:tc>
      </w:tr>
    </w:tbl>
    <w:p w14:paraId="428A71B2" w14:textId="668C58CC" w:rsidR="007B5ED5" w:rsidRPr="00A41494" w:rsidRDefault="007B5ED5">
      <w:pPr>
        <w:rPr>
          <w:rFonts w:cstheme="minorBidi"/>
          <w:cs/>
        </w:rPr>
      </w:pPr>
    </w:p>
    <w:tbl>
      <w:tblPr>
        <w:tblW w:w="9180" w:type="dxa"/>
        <w:tblInd w:w="450" w:type="dxa"/>
        <w:tblLayout w:type="fixed"/>
        <w:tblLook w:val="0000" w:firstRow="0" w:lastRow="0" w:firstColumn="0" w:lastColumn="0" w:noHBand="0" w:noVBand="0"/>
      </w:tblPr>
      <w:tblGrid>
        <w:gridCol w:w="5562"/>
        <w:gridCol w:w="1818"/>
        <w:gridCol w:w="1800"/>
      </w:tblGrid>
      <w:tr w:rsidR="00613100" w:rsidRPr="00A41494" w14:paraId="39EBAAC0" w14:textId="77777777" w:rsidTr="008036F4">
        <w:tc>
          <w:tcPr>
            <w:tcW w:w="5562" w:type="dxa"/>
          </w:tcPr>
          <w:p w14:paraId="4CF0A62B" w14:textId="77777777" w:rsidR="00613100" w:rsidRPr="00A41494" w:rsidRDefault="00613100" w:rsidP="008036F4">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3618" w:type="dxa"/>
            <w:gridSpan w:val="2"/>
          </w:tcPr>
          <w:p w14:paraId="47238D2C" w14:textId="77777777" w:rsidR="00613100" w:rsidRPr="00A41494" w:rsidRDefault="00613100" w:rsidP="008036F4">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b/>
                <w:bCs/>
                <w:lang w:val="en-US"/>
              </w:rPr>
              <w:t xml:space="preserve">Consolidated </w:t>
            </w:r>
            <w:r w:rsidRPr="00A41494">
              <w:rPr>
                <w:rFonts w:cs="Times New Roman"/>
                <w:b/>
                <w:bCs/>
                <w:lang w:val="en-US"/>
              </w:rPr>
              <w:br/>
              <w:t>financial statements</w:t>
            </w:r>
          </w:p>
        </w:tc>
      </w:tr>
      <w:tr w:rsidR="00FA236A" w:rsidRPr="00A41494" w14:paraId="2572D097" w14:textId="77777777" w:rsidTr="008036F4">
        <w:tc>
          <w:tcPr>
            <w:tcW w:w="5562" w:type="dxa"/>
          </w:tcPr>
          <w:p w14:paraId="21025275" w14:textId="77777777" w:rsidR="00FA236A" w:rsidRPr="00A41494" w:rsidRDefault="00FA236A" w:rsidP="00FA236A">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18" w:type="dxa"/>
            <w:vAlign w:val="bottom"/>
          </w:tcPr>
          <w:p w14:paraId="5682154E" w14:textId="143BED7A" w:rsidR="00FA236A" w:rsidRDefault="00FA236A" w:rsidP="00FA236A">
            <w:pPr>
              <w:tabs>
                <w:tab w:val="left" w:pos="2880"/>
                <w:tab w:val="right" w:pos="5040"/>
                <w:tab w:val="right" w:pos="6390"/>
                <w:tab w:val="right" w:pos="8190"/>
              </w:tabs>
              <w:spacing w:line="240" w:lineRule="atLeast"/>
              <w:ind w:right="-22"/>
              <w:jc w:val="center"/>
              <w:rPr>
                <w:rFonts w:cs="Times New Roman"/>
                <w:lang w:val="en-US"/>
              </w:rPr>
            </w:pPr>
            <w:r>
              <w:rPr>
                <w:rFonts w:cs="Times New Roman"/>
                <w:lang w:val="en-US"/>
              </w:rPr>
              <w:t>3</w:t>
            </w:r>
            <w:r w:rsidR="005D69F9">
              <w:rPr>
                <w:rFonts w:cs="Times New Roman"/>
                <w:lang w:val="en-US"/>
              </w:rPr>
              <w:t>0 September</w:t>
            </w:r>
          </w:p>
          <w:p w14:paraId="41D91985" w14:textId="57782734" w:rsidR="00FA236A" w:rsidRPr="00A41494" w:rsidRDefault="00FA236A" w:rsidP="00FA236A">
            <w:pPr>
              <w:tabs>
                <w:tab w:val="left" w:pos="2880"/>
                <w:tab w:val="right" w:pos="5040"/>
                <w:tab w:val="right" w:pos="6390"/>
                <w:tab w:val="right" w:pos="8190"/>
              </w:tabs>
              <w:spacing w:line="240" w:lineRule="atLeast"/>
              <w:ind w:right="-22"/>
              <w:jc w:val="center"/>
              <w:rPr>
                <w:rFonts w:cs="Times New Roman"/>
                <w:cs/>
                <w:lang w:val="en-US"/>
              </w:rPr>
            </w:pPr>
            <w:r>
              <w:rPr>
                <w:rFonts w:cs="Times New Roman"/>
                <w:lang w:val="en-US"/>
              </w:rPr>
              <w:t>2025</w:t>
            </w:r>
          </w:p>
        </w:tc>
        <w:tc>
          <w:tcPr>
            <w:tcW w:w="1800" w:type="dxa"/>
            <w:vAlign w:val="bottom"/>
          </w:tcPr>
          <w:p w14:paraId="7E0DBFFF" w14:textId="77777777" w:rsidR="00FA236A" w:rsidRPr="00A41494" w:rsidRDefault="00FA236A" w:rsidP="00FA236A">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 xml:space="preserve">31 December </w:t>
            </w:r>
          </w:p>
          <w:p w14:paraId="7402AB4E" w14:textId="708BA0BB" w:rsidR="00FA236A" w:rsidRPr="00A41494" w:rsidRDefault="00FA236A" w:rsidP="00FA236A">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202</w:t>
            </w:r>
            <w:r>
              <w:rPr>
                <w:rFonts w:cs="Times New Roman"/>
                <w:lang w:val="en-US"/>
              </w:rPr>
              <w:t>4</w:t>
            </w:r>
          </w:p>
        </w:tc>
      </w:tr>
      <w:tr w:rsidR="00953025" w:rsidRPr="00A41494" w14:paraId="6AE85BBA" w14:textId="77777777" w:rsidTr="008036F4">
        <w:tc>
          <w:tcPr>
            <w:tcW w:w="5562" w:type="dxa"/>
          </w:tcPr>
          <w:p w14:paraId="40B8F112" w14:textId="77777777" w:rsidR="00953025" w:rsidRPr="00A41494" w:rsidRDefault="00953025" w:rsidP="00953025">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18" w:type="dxa"/>
            <w:vAlign w:val="bottom"/>
          </w:tcPr>
          <w:p w14:paraId="12050C92" w14:textId="77777777" w:rsidR="00953025" w:rsidRPr="00A41494" w:rsidRDefault="00953025" w:rsidP="00953025">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Fair value</w:t>
            </w:r>
          </w:p>
        </w:tc>
        <w:tc>
          <w:tcPr>
            <w:tcW w:w="1800" w:type="dxa"/>
            <w:vAlign w:val="bottom"/>
          </w:tcPr>
          <w:p w14:paraId="66BFE606" w14:textId="77777777" w:rsidR="00953025" w:rsidRPr="00A41494" w:rsidRDefault="00953025" w:rsidP="00953025">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Fair value</w:t>
            </w:r>
          </w:p>
        </w:tc>
      </w:tr>
      <w:tr w:rsidR="00953025" w:rsidRPr="00A41494" w14:paraId="4F59DEC0" w14:textId="77777777" w:rsidTr="008036F4">
        <w:tc>
          <w:tcPr>
            <w:tcW w:w="5562" w:type="dxa"/>
          </w:tcPr>
          <w:p w14:paraId="6F13EFD2" w14:textId="77777777" w:rsidR="00953025" w:rsidRPr="00A41494" w:rsidRDefault="00953025" w:rsidP="00953025">
            <w:pPr>
              <w:tabs>
                <w:tab w:val="left" w:pos="162"/>
                <w:tab w:val="left" w:pos="342"/>
                <w:tab w:val="left" w:pos="2880"/>
                <w:tab w:val="right" w:pos="5040"/>
                <w:tab w:val="right" w:pos="6390"/>
                <w:tab w:val="right" w:pos="8190"/>
              </w:tabs>
              <w:spacing w:line="240" w:lineRule="atLeast"/>
              <w:ind w:right="-43"/>
              <w:jc w:val="both"/>
              <w:rPr>
                <w:rFonts w:cs="Times New Roman"/>
                <w:b/>
                <w:bCs/>
                <w:u w:val="single"/>
                <w:cs/>
              </w:rPr>
            </w:pPr>
          </w:p>
        </w:tc>
        <w:tc>
          <w:tcPr>
            <w:tcW w:w="3618" w:type="dxa"/>
            <w:gridSpan w:val="2"/>
            <w:vAlign w:val="bottom"/>
          </w:tcPr>
          <w:p w14:paraId="6AE431DD" w14:textId="77777777" w:rsidR="00953025" w:rsidRPr="00A41494" w:rsidRDefault="00953025" w:rsidP="00953025">
            <w:pPr>
              <w:tabs>
                <w:tab w:val="left" w:pos="2880"/>
                <w:tab w:val="right" w:pos="5040"/>
                <w:tab w:val="right" w:pos="6390"/>
                <w:tab w:val="right" w:pos="8190"/>
              </w:tabs>
              <w:spacing w:line="240" w:lineRule="atLeast"/>
              <w:ind w:right="-22"/>
              <w:jc w:val="center"/>
              <w:rPr>
                <w:rFonts w:cs="Times New Roman"/>
                <w:cs/>
                <w:lang w:val="en-US"/>
              </w:rPr>
            </w:pPr>
            <w:r w:rsidRPr="00A41494">
              <w:rPr>
                <w:rFonts w:cs="Times New Roman"/>
                <w:i/>
                <w:iCs/>
                <w:lang w:val="en-US"/>
              </w:rPr>
              <w:t>(in thousand Baht)</w:t>
            </w:r>
          </w:p>
        </w:tc>
      </w:tr>
      <w:tr w:rsidR="00953025" w:rsidRPr="00EE2986" w14:paraId="5488A476" w14:textId="77777777" w:rsidTr="00613100">
        <w:tc>
          <w:tcPr>
            <w:tcW w:w="5562" w:type="dxa"/>
            <w:vAlign w:val="center"/>
          </w:tcPr>
          <w:p w14:paraId="45C34224" w14:textId="527584D6" w:rsidR="00953025" w:rsidRPr="00A41494" w:rsidRDefault="00953025" w:rsidP="00953025">
            <w:pPr>
              <w:tabs>
                <w:tab w:val="left" w:pos="162"/>
                <w:tab w:val="left" w:pos="342"/>
                <w:tab w:val="left" w:pos="2880"/>
                <w:tab w:val="right" w:pos="5040"/>
                <w:tab w:val="right" w:pos="6390"/>
                <w:tab w:val="right" w:pos="8190"/>
              </w:tabs>
              <w:spacing w:line="240" w:lineRule="atLeast"/>
              <w:ind w:right="-43"/>
              <w:rPr>
                <w:rFonts w:cs="Times New Roman"/>
                <w:b/>
                <w:bCs/>
                <w:i/>
                <w:iCs/>
                <w:lang w:val="en-US"/>
              </w:rPr>
            </w:pPr>
            <w:r w:rsidRPr="00A41494">
              <w:rPr>
                <w:rFonts w:cs="Times New Roman"/>
                <w:b/>
                <w:bCs/>
                <w:i/>
                <w:iCs/>
                <w:lang w:val="en-US"/>
              </w:rPr>
              <w:t>Investments in equity instruments designated at FVOCI</w:t>
            </w:r>
          </w:p>
        </w:tc>
        <w:tc>
          <w:tcPr>
            <w:tcW w:w="3618" w:type="dxa"/>
            <w:gridSpan w:val="2"/>
            <w:vAlign w:val="center"/>
          </w:tcPr>
          <w:p w14:paraId="6ECD4979" w14:textId="77777777" w:rsidR="00953025" w:rsidRPr="00A41494" w:rsidRDefault="00953025" w:rsidP="00953025">
            <w:pPr>
              <w:tabs>
                <w:tab w:val="left" w:pos="2880"/>
                <w:tab w:val="right" w:pos="5040"/>
                <w:tab w:val="right" w:pos="6390"/>
                <w:tab w:val="right" w:pos="8190"/>
              </w:tabs>
              <w:spacing w:line="240" w:lineRule="atLeast"/>
              <w:ind w:right="-22"/>
              <w:rPr>
                <w:rFonts w:cs="Times New Roman"/>
                <w:i/>
                <w:iCs/>
                <w:lang w:val="en-US"/>
              </w:rPr>
            </w:pPr>
          </w:p>
        </w:tc>
      </w:tr>
      <w:tr w:rsidR="00953025" w:rsidRPr="00A41494" w14:paraId="05744D18" w14:textId="77777777" w:rsidTr="00613100">
        <w:tc>
          <w:tcPr>
            <w:tcW w:w="5562" w:type="dxa"/>
            <w:vAlign w:val="center"/>
          </w:tcPr>
          <w:p w14:paraId="191A264D" w14:textId="6969C08B" w:rsidR="00953025" w:rsidRPr="00A41494" w:rsidRDefault="00953025" w:rsidP="00953025">
            <w:pPr>
              <w:tabs>
                <w:tab w:val="left" w:pos="162"/>
                <w:tab w:val="left" w:pos="342"/>
                <w:tab w:val="left" w:pos="2880"/>
                <w:tab w:val="right" w:pos="5040"/>
                <w:tab w:val="right" w:pos="6390"/>
                <w:tab w:val="right" w:pos="8190"/>
              </w:tabs>
              <w:spacing w:line="240" w:lineRule="atLeast"/>
              <w:ind w:right="-43"/>
              <w:rPr>
                <w:rFonts w:cs="Times New Roman"/>
                <w:b/>
                <w:bCs/>
                <w:u w:val="single"/>
                <w:cs/>
                <w:lang w:val="en-US"/>
              </w:rPr>
            </w:pPr>
            <w:r w:rsidRPr="00A41494">
              <w:rPr>
                <w:rFonts w:cs="Times New Roman"/>
                <w:spacing w:val="-2"/>
                <w:lang w:val="en-US"/>
              </w:rPr>
              <w:t xml:space="preserve">Domestic marketable equity instruments </w:t>
            </w:r>
          </w:p>
        </w:tc>
        <w:tc>
          <w:tcPr>
            <w:tcW w:w="1818" w:type="dxa"/>
            <w:vAlign w:val="bottom"/>
          </w:tcPr>
          <w:p w14:paraId="1B3C0CE0" w14:textId="4F893B04" w:rsidR="00953025" w:rsidRPr="00A41494" w:rsidRDefault="00953025" w:rsidP="00953025">
            <w:pPr>
              <w:tabs>
                <w:tab w:val="decimal" w:pos="1511"/>
              </w:tabs>
              <w:spacing w:line="240" w:lineRule="atLeast"/>
              <w:ind w:right="-29"/>
              <w:rPr>
                <w:rFonts w:cs="Times New Roman"/>
                <w:lang w:val="en-US"/>
              </w:rPr>
            </w:pPr>
          </w:p>
        </w:tc>
        <w:tc>
          <w:tcPr>
            <w:tcW w:w="1800" w:type="dxa"/>
            <w:vAlign w:val="center"/>
          </w:tcPr>
          <w:p w14:paraId="69C6A9FD" w14:textId="0B6E31AE" w:rsidR="00953025" w:rsidRPr="00A41494" w:rsidRDefault="00953025" w:rsidP="00953025">
            <w:pPr>
              <w:tabs>
                <w:tab w:val="decimal" w:pos="1511"/>
              </w:tabs>
              <w:spacing w:line="240" w:lineRule="atLeast"/>
              <w:ind w:right="-29"/>
              <w:rPr>
                <w:rFonts w:cs="Times New Roman"/>
                <w:lang w:val="en-US"/>
              </w:rPr>
            </w:pPr>
          </w:p>
        </w:tc>
      </w:tr>
      <w:tr w:rsidR="0033685B" w:rsidRPr="00A41494" w14:paraId="5746D97C" w14:textId="77777777" w:rsidTr="00743134">
        <w:tc>
          <w:tcPr>
            <w:tcW w:w="5562" w:type="dxa"/>
            <w:vAlign w:val="center"/>
          </w:tcPr>
          <w:p w14:paraId="59BE40B3" w14:textId="4DA20A3A" w:rsidR="0033685B" w:rsidRPr="00A41494" w:rsidRDefault="0033685B" w:rsidP="0033685B">
            <w:pPr>
              <w:tabs>
                <w:tab w:val="left" w:pos="162"/>
                <w:tab w:val="left" w:pos="342"/>
                <w:tab w:val="left" w:pos="2880"/>
                <w:tab w:val="right" w:pos="5040"/>
                <w:tab w:val="right" w:pos="6390"/>
                <w:tab w:val="right" w:pos="8190"/>
              </w:tabs>
              <w:spacing w:line="240" w:lineRule="atLeast"/>
              <w:ind w:right="-43"/>
              <w:rPr>
                <w:rFonts w:cs="Times New Roman"/>
                <w:lang w:val="en-US"/>
              </w:rPr>
            </w:pPr>
            <w:r w:rsidRPr="00A41494">
              <w:rPr>
                <w:rFonts w:cs="Times New Roman"/>
                <w:lang w:val="en-US"/>
              </w:rPr>
              <w:t>- Stock</w:t>
            </w:r>
          </w:p>
        </w:tc>
        <w:tc>
          <w:tcPr>
            <w:tcW w:w="1818" w:type="dxa"/>
          </w:tcPr>
          <w:p w14:paraId="72C4E898" w14:textId="4940C884" w:rsidR="0033685B" w:rsidRPr="0033685B" w:rsidRDefault="0033685B" w:rsidP="0033685B">
            <w:pPr>
              <w:tabs>
                <w:tab w:val="decimal" w:pos="1511"/>
              </w:tabs>
              <w:spacing w:line="240" w:lineRule="atLeast"/>
              <w:ind w:right="-29"/>
              <w:rPr>
                <w:rFonts w:cs="Times New Roman"/>
              </w:rPr>
            </w:pPr>
            <w:r w:rsidRPr="0033685B">
              <w:rPr>
                <w:rFonts w:cs="Times New Roman"/>
                <w:cs/>
              </w:rPr>
              <w:t xml:space="preserve"> 2,954,050 </w:t>
            </w:r>
          </w:p>
        </w:tc>
        <w:tc>
          <w:tcPr>
            <w:tcW w:w="1800" w:type="dxa"/>
            <w:vAlign w:val="bottom"/>
          </w:tcPr>
          <w:p w14:paraId="071BF9B2" w14:textId="52D9073E" w:rsidR="0033685B" w:rsidRPr="00A41494" w:rsidRDefault="0033685B" w:rsidP="0033685B">
            <w:pPr>
              <w:tabs>
                <w:tab w:val="decimal" w:pos="1511"/>
              </w:tabs>
              <w:spacing w:line="240" w:lineRule="atLeast"/>
              <w:ind w:right="-29"/>
              <w:rPr>
                <w:rFonts w:cs="Times New Roman"/>
                <w:lang w:val="en-US"/>
              </w:rPr>
            </w:pPr>
            <w:r w:rsidRPr="00045236">
              <w:t>70,232</w:t>
            </w:r>
          </w:p>
        </w:tc>
      </w:tr>
      <w:tr w:rsidR="0033685B" w:rsidRPr="00A41494" w14:paraId="1BA52591" w14:textId="77777777" w:rsidTr="00743134">
        <w:tc>
          <w:tcPr>
            <w:tcW w:w="5562" w:type="dxa"/>
            <w:vAlign w:val="center"/>
          </w:tcPr>
          <w:p w14:paraId="717308EF" w14:textId="4CD30CA2" w:rsidR="0033685B" w:rsidRPr="00A41494" w:rsidRDefault="0033685B" w:rsidP="0033685B">
            <w:pPr>
              <w:tabs>
                <w:tab w:val="left" w:pos="162"/>
                <w:tab w:val="left" w:pos="342"/>
                <w:tab w:val="left" w:pos="2880"/>
                <w:tab w:val="right" w:pos="5040"/>
                <w:tab w:val="right" w:pos="6390"/>
                <w:tab w:val="right" w:pos="8190"/>
              </w:tabs>
              <w:spacing w:line="240" w:lineRule="atLeast"/>
              <w:ind w:right="-43"/>
              <w:rPr>
                <w:rFonts w:cs="Times New Roman"/>
                <w:cs/>
              </w:rPr>
            </w:pPr>
            <w:r w:rsidRPr="00A41494">
              <w:rPr>
                <w:rFonts w:cs="Times New Roman"/>
                <w:lang w:val="en-US"/>
              </w:rPr>
              <w:t>- Investment units</w:t>
            </w:r>
          </w:p>
        </w:tc>
        <w:tc>
          <w:tcPr>
            <w:tcW w:w="1818" w:type="dxa"/>
          </w:tcPr>
          <w:p w14:paraId="652ABCF5" w14:textId="55595A0D" w:rsidR="0033685B" w:rsidRPr="0033685B" w:rsidRDefault="0033685B" w:rsidP="0033685B">
            <w:pPr>
              <w:tabs>
                <w:tab w:val="decimal" w:pos="1511"/>
              </w:tabs>
              <w:spacing w:line="240" w:lineRule="atLeast"/>
              <w:ind w:right="-29"/>
              <w:rPr>
                <w:rFonts w:cs="Times New Roman"/>
                <w:cs/>
              </w:rPr>
            </w:pPr>
            <w:r w:rsidRPr="0033685B">
              <w:rPr>
                <w:rFonts w:cs="Times New Roman"/>
                <w:cs/>
              </w:rPr>
              <w:t xml:space="preserve"> 7,344,541 </w:t>
            </w:r>
          </w:p>
        </w:tc>
        <w:tc>
          <w:tcPr>
            <w:tcW w:w="1800" w:type="dxa"/>
            <w:vAlign w:val="bottom"/>
          </w:tcPr>
          <w:p w14:paraId="339FFC77" w14:textId="399F6503" w:rsidR="0033685B" w:rsidRPr="00A41494" w:rsidRDefault="0033685B" w:rsidP="0033685B">
            <w:pPr>
              <w:tabs>
                <w:tab w:val="decimal" w:pos="1511"/>
              </w:tabs>
              <w:spacing w:line="240" w:lineRule="atLeast"/>
              <w:ind w:right="-29"/>
              <w:rPr>
                <w:rFonts w:cs="Times New Roman"/>
                <w:cs/>
                <w:lang w:val="en-US"/>
              </w:rPr>
            </w:pPr>
            <w:r w:rsidRPr="00045236">
              <w:t>8,031,637</w:t>
            </w:r>
          </w:p>
        </w:tc>
      </w:tr>
      <w:tr w:rsidR="0033685B" w:rsidRPr="00A41494" w14:paraId="77DA987D" w14:textId="77777777" w:rsidTr="00743134">
        <w:tc>
          <w:tcPr>
            <w:tcW w:w="5562" w:type="dxa"/>
            <w:vAlign w:val="center"/>
          </w:tcPr>
          <w:p w14:paraId="54125040" w14:textId="58D3F64B" w:rsidR="0033685B" w:rsidRPr="00A41494" w:rsidRDefault="0033685B" w:rsidP="0033685B">
            <w:pPr>
              <w:tabs>
                <w:tab w:val="left" w:pos="162"/>
                <w:tab w:val="left" w:pos="372"/>
                <w:tab w:val="left" w:pos="612"/>
                <w:tab w:val="left" w:pos="2880"/>
                <w:tab w:val="right" w:pos="5040"/>
                <w:tab w:val="right" w:pos="6390"/>
                <w:tab w:val="right" w:pos="8190"/>
              </w:tabs>
              <w:spacing w:line="240" w:lineRule="atLeast"/>
              <w:ind w:right="-108"/>
              <w:rPr>
                <w:rFonts w:cs="Times New Roman"/>
                <w:cs/>
              </w:rPr>
            </w:pPr>
            <w:r w:rsidRPr="00A41494">
              <w:rPr>
                <w:rFonts w:cs="Times New Roman"/>
                <w:lang w:val="en-US"/>
              </w:rPr>
              <w:t>Domestic non-marketable equity instruments</w:t>
            </w:r>
          </w:p>
        </w:tc>
        <w:tc>
          <w:tcPr>
            <w:tcW w:w="1818" w:type="dxa"/>
          </w:tcPr>
          <w:p w14:paraId="5D9D77CC" w14:textId="5FE0865A" w:rsidR="0033685B" w:rsidRPr="0033685B" w:rsidRDefault="0033685B" w:rsidP="0033685B">
            <w:pPr>
              <w:pBdr>
                <w:bottom w:val="single" w:sz="4" w:space="1" w:color="auto"/>
              </w:pBdr>
              <w:tabs>
                <w:tab w:val="decimal" w:pos="1511"/>
              </w:tabs>
              <w:spacing w:line="240" w:lineRule="atLeast"/>
              <w:ind w:right="-29"/>
              <w:rPr>
                <w:rFonts w:cs="Times New Roman"/>
              </w:rPr>
            </w:pPr>
            <w:r w:rsidRPr="0033685B">
              <w:rPr>
                <w:rFonts w:cs="Times New Roman"/>
                <w:cs/>
              </w:rPr>
              <w:t xml:space="preserve"> 16,370 </w:t>
            </w:r>
          </w:p>
        </w:tc>
        <w:tc>
          <w:tcPr>
            <w:tcW w:w="1800" w:type="dxa"/>
            <w:vAlign w:val="bottom"/>
          </w:tcPr>
          <w:p w14:paraId="7D09B10F" w14:textId="2D88F635" w:rsidR="0033685B" w:rsidRPr="00A41494" w:rsidRDefault="0033685B" w:rsidP="0033685B">
            <w:pPr>
              <w:pBdr>
                <w:bottom w:val="single" w:sz="4" w:space="1" w:color="auto"/>
              </w:pBdr>
              <w:tabs>
                <w:tab w:val="decimal" w:pos="1511"/>
              </w:tabs>
              <w:spacing w:line="240" w:lineRule="atLeast"/>
              <w:ind w:right="-29"/>
              <w:rPr>
                <w:rFonts w:cs="Times New Roman"/>
                <w:lang w:val="en-US"/>
              </w:rPr>
            </w:pPr>
            <w:r w:rsidRPr="00045236">
              <w:t>584,254</w:t>
            </w:r>
          </w:p>
        </w:tc>
      </w:tr>
      <w:tr w:rsidR="0033685B" w:rsidRPr="00A41494" w14:paraId="018FFA70" w14:textId="77777777" w:rsidTr="00743134">
        <w:trPr>
          <w:trHeight w:val="216"/>
        </w:trPr>
        <w:tc>
          <w:tcPr>
            <w:tcW w:w="5562" w:type="dxa"/>
            <w:vAlign w:val="center"/>
          </w:tcPr>
          <w:p w14:paraId="1818DFFC" w14:textId="4F23053B" w:rsidR="0033685B" w:rsidRPr="00A41494" w:rsidRDefault="0033685B" w:rsidP="0033685B">
            <w:pPr>
              <w:tabs>
                <w:tab w:val="left" w:pos="372"/>
                <w:tab w:val="left" w:pos="612"/>
                <w:tab w:val="left" w:pos="2880"/>
                <w:tab w:val="right" w:pos="5040"/>
                <w:tab w:val="right" w:pos="6390"/>
                <w:tab w:val="right" w:pos="8190"/>
              </w:tabs>
              <w:spacing w:line="240" w:lineRule="atLeast"/>
              <w:ind w:left="121" w:right="-108" w:hanging="121"/>
              <w:rPr>
                <w:rFonts w:cs="Times New Roman"/>
                <w:b/>
                <w:bCs/>
                <w:cs/>
                <w:lang w:val="en-US"/>
              </w:rPr>
            </w:pPr>
            <w:r w:rsidRPr="00A41494">
              <w:rPr>
                <w:rFonts w:cs="Times New Roman"/>
                <w:b/>
                <w:bCs/>
                <w:spacing w:val="-2"/>
                <w:lang w:val="en-US"/>
              </w:rPr>
              <w:t xml:space="preserve">Total </w:t>
            </w:r>
          </w:p>
        </w:tc>
        <w:tc>
          <w:tcPr>
            <w:tcW w:w="1818" w:type="dxa"/>
          </w:tcPr>
          <w:p w14:paraId="0D5581AB" w14:textId="438F1E89" w:rsidR="0033685B" w:rsidRPr="0033685B" w:rsidRDefault="0033685B" w:rsidP="0033685B">
            <w:pPr>
              <w:pBdr>
                <w:bottom w:val="double" w:sz="4" w:space="1" w:color="auto"/>
              </w:pBdr>
              <w:tabs>
                <w:tab w:val="decimal" w:pos="1511"/>
              </w:tabs>
              <w:spacing w:line="240" w:lineRule="atLeast"/>
              <w:ind w:right="-29"/>
              <w:rPr>
                <w:rFonts w:cs="Times New Roman"/>
                <w:b/>
                <w:bCs/>
              </w:rPr>
            </w:pPr>
            <w:r w:rsidRPr="0033685B">
              <w:rPr>
                <w:rFonts w:cs="Times New Roman"/>
                <w:cs/>
              </w:rPr>
              <w:t xml:space="preserve"> </w:t>
            </w:r>
            <w:r w:rsidRPr="0033685B">
              <w:rPr>
                <w:rFonts w:cs="Times New Roman"/>
                <w:b/>
                <w:bCs/>
                <w:cs/>
              </w:rPr>
              <w:t xml:space="preserve">10,314,961 </w:t>
            </w:r>
          </w:p>
        </w:tc>
        <w:tc>
          <w:tcPr>
            <w:tcW w:w="1800" w:type="dxa"/>
          </w:tcPr>
          <w:p w14:paraId="245C3CAA" w14:textId="6B1EC67B" w:rsidR="0033685B" w:rsidRPr="00A41494" w:rsidRDefault="0033685B" w:rsidP="0033685B">
            <w:pPr>
              <w:pBdr>
                <w:bottom w:val="double" w:sz="4" w:space="1" w:color="auto"/>
              </w:pBdr>
              <w:tabs>
                <w:tab w:val="decimal" w:pos="1511"/>
              </w:tabs>
              <w:spacing w:line="240" w:lineRule="atLeast"/>
              <w:ind w:right="-29"/>
              <w:rPr>
                <w:rFonts w:cs="Times New Roman"/>
                <w:b/>
                <w:bCs/>
                <w:lang w:val="en-US"/>
              </w:rPr>
            </w:pPr>
            <w:r w:rsidRPr="00045236">
              <w:rPr>
                <w:b/>
                <w:bCs/>
              </w:rPr>
              <w:t>8,686,123</w:t>
            </w:r>
          </w:p>
        </w:tc>
      </w:tr>
      <w:tr w:rsidR="00C5257C" w:rsidRPr="00A41494" w14:paraId="6AF4C0DA" w14:textId="77777777" w:rsidTr="00472B9C">
        <w:trPr>
          <w:trHeight w:val="216"/>
        </w:trPr>
        <w:tc>
          <w:tcPr>
            <w:tcW w:w="5562" w:type="dxa"/>
          </w:tcPr>
          <w:p w14:paraId="2D452249" w14:textId="77777777" w:rsidR="00C5257C" w:rsidRPr="00A41494" w:rsidRDefault="00C5257C" w:rsidP="00C5257C">
            <w:pPr>
              <w:tabs>
                <w:tab w:val="left" w:pos="372"/>
                <w:tab w:val="left" w:pos="612"/>
                <w:tab w:val="left" w:pos="2880"/>
                <w:tab w:val="right" w:pos="5040"/>
                <w:tab w:val="right" w:pos="6390"/>
                <w:tab w:val="right" w:pos="8190"/>
              </w:tabs>
              <w:spacing w:line="240" w:lineRule="atLeast"/>
              <w:ind w:left="121" w:right="-108" w:hanging="121"/>
              <w:rPr>
                <w:rFonts w:cs="Times New Roman"/>
                <w:b/>
                <w:bCs/>
                <w:spacing w:val="-2"/>
                <w:lang w:val="en-US"/>
              </w:rPr>
            </w:pPr>
          </w:p>
          <w:p w14:paraId="18B645D5" w14:textId="2F07FC41" w:rsidR="00C5257C" w:rsidRPr="00A41494" w:rsidRDefault="00C5257C" w:rsidP="00C5257C">
            <w:pPr>
              <w:tabs>
                <w:tab w:val="left" w:pos="372"/>
                <w:tab w:val="left" w:pos="612"/>
                <w:tab w:val="left" w:pos="2880"/>
                <w:tab w:val="right" w:pos="5040"/>
                <w:tab w:val="right" w:pos="6390"/>
                <w:tab w:val="right" w:pos="8190"/>
              </w:tabs>
              <w:spacing w:line="240" w:lineRule="atLeast"/>
              <w:ind w:left="121" w:right="-108" w:hanging="121"/>
              <w:rPr>
                <w:rFonts w:cs="Times New Roman"/>
                <w:b/>
                <w:bCs/>
                <w:spacing w:val="-2"/>
                <w:lang w:val="en-US"/>
              </w:rPr>
            </w:pPr>
            <w:r w:rsidRPr="00A41494">
              <w:rPr>
                <w:rFonts w:cs="Times New Roman"/>
                <w:b/>
                <w:bCs/>
                <w:lang w:val="en-US"/>
              </w:rPr>
              <w:t>Total investments, net</w:t>
            </w:r>
          </w:p>
        </w:tc>
        <w:tc>
          <w:tcPr>
            <w:tcW w:w="1818" w:type="dxa"/>
            <w:vAlign w:val="bottom"/>
          </w:tcPr>
          <w:p w14:paraId="23A1B135" w14:textId="676E5D44" w:rsidR="00C5257C" w:rsidRPr="0033685B" w:rsidRDefault="0033685B" w:rsidP="00C5257C">
            <w:pPr>
              <w:pBdr>
                <w:bottom w:val="double" w:sz="4" w:space="1" w:color="auto"/>
              </w:pBdr>
              <w:tabs>
                <w:tab w:val="decimal" w:pos="1511"/>
              </w:tabs>
              <w:spacing w:line="240" w:lineRule="atLeast"/>
              <w:ind w:right="-29"/>
              <w:rPr>
                <w:rFonts w:cstheme="minorBidi"/>
                <w:b/>
                <w:bCs/>
                <w:lang w:val="en-US"/>
              </w:rPr>
            </w:pPr>
            <w:r w:rsidRPr="0033685B">
              <w:rPr>
                <w:rFonts w:cstheme="minorBidi"/>
                <w:b/>
                <w:bCs/>
                <w:lang w:val="en-US"/>
              </w:rPr>
              <w:t>52,327,950</w:t>
            </w:r>
          </w:p>
        </w:tc>
        <w:tc>
          <w:tcPr>
            <w:tcW w:w="1800" w:type="dxa"/>
            <w:vAlign w:val="bottom"/>
          </w:tcPr>
          <w:p w14:paraId="0D17F3E8" w14:textId="2BD552C4" w:rsidR="00C5257C" w:rsidRPr="00A41494" w:rsidRDefault="00C5257C" w:rsidP="00C5257C">
            <w:pPr>
              <w:pBdr>
                <w:bottom w:val="double" w:sz="4" w:space="1" w:color="auto"/>
              </w:pBdr>
              <w:tabs>
                <w:tab w:val="decimal" w:pos="1511"/>
              </w:tabs>
              <w:spacing w:line="240" w:lineRule="atLeast"/>
              <w:ind w:right="-29"/>
              <w:rPr>
                <w:rFonts w:cs="Times New Roman"/>
                <w:b/>
                <w:bCs/>
                <w:cs/>
                <w:lang w:val="en-US"/>
              </w:rPr>
            </w:pPr>
            <w:r w:rsidRPr="00045236">
              <w:rPr>
                <w:b/>
                <w:bCs/>
              </w:rPr>
              <w:t>47,663,590</w:t>
            </w:r>
          </w:p>
        </w:tc>
      </w:tr>
    </w:tbl>
    <w:p w14:paraId="31376F57" w14:textId="14D64AC5" w:rsidR="00530721" w:rsidRDefault="00530721">
      <w:pPr>
        <w:rPr>
          <w:rFonts w:cs="Times New Roman"/>
        </w:rPr>
      </w:pPr>
    </w:p>
    <w:tbl>
      <w:tblPr>
        <w:tblW w:w="9180" w:type="dxa"/>
        <w:tblInd w:w="450" w:type="dxa"/>
        <w:tblLayout w:type="fixed"/>
        <w:tblLook w:val="0000" w:firstRow="0" w:lastRow="0" w:firstColumn="0" w:lastColumn="0" w:noHBand="0" w:noVBand="0"/>
      </w:tblPr>
      <w:tblGrid>
        <w:gridCol w:w="5562"/>
        <w:gridCol w:w="1818"/>
        <w:gridCol w:w="1800"/>
      </w:tblGrid>
      <w:tr w:rsidR="00613100" w:rsidRPr="00A41494" w14:paraId="7C4845DB" w14:textId="77777777" w:rsidTr="008036F4">
        <w:tc>
          <w:tcPr>
            <w:tcW w:w="5562" w:type="dxa"/>
          </w:tcPr>
          <w:p w14:paraId="20E1172D" w14:textId="77777777" w:rsidR="00613100" w:rsidRPr="00A41494" w:rsidRDefault="00613100" w:rsidP="008036F4">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3618" w:type="dxa"/>
            <w:gridSpan w:val="2"/>
          </w:tcPr>
          <w:p w14:paraId="087A8F56" w14:textId="77777777" w:rsidR="00613100" w:rsidRPr="00A41494" w:rsidRDefault="00613100" w:rsidP="008036F4">
            <w:pPr>
              <w:tabs>
                <w:tab w:val="left" w:pos="2880"/>
                <w:tab w:val="right" w:pos="5040"/>
                <w:tab w:val="right" w:pos="6390"/>
                <w:tab w:val="right" w:pos="8190"/>
              </w:tabs>
              <w:spacing w:line="240" w:lineRule="atLeast"/>
              <w:ind w:right="-22"/>
              <w:jc w:val="center"/>
              <w:rPr>
                <w:rFonts w:cs="Times New Roman"/>
                <w:b/>
                <w:bCs/>
                <w:lang w:val="en-US"/>
              </w:rPr>
            </w:pPr>
            <w:r w:rsidRPr="00A41494">
              <w:rPr>
                <w:rFonts w:cs="Times New Roman"/>
                <w:b/>
                <w:bCs/>
                <w:lang w:val="en-US"/>
              </w:rPr>
              <w:t>Separate</w:t>
            </w:r>
          </w:p>
          <w:p w14:paraId="7642D091" w14:textId="4A85C244" w:rsidR="00613100" w:rsidRPr="00A41494" w:rsidRDefault="00613100" w:rsidP="008036F4">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b/>
                <w:bCs/>
                <w:lang w:val="en-US"/>
              </w:rPr>
              <w:t>financial statements</w:t>
            </w:r>
          </w:p>
        </w:tc>
      </w:tr>
      <w:tr w:rsidR="00FA236A" w:rsidRPr="00A41494" w14:paraId="121D0572" w14:textId="77777777" w:rsidTr="008036F4">
        <w:tc>
          <w:tcPr>
            <w:tcW w:w="5562" w:type="dxa"/>
          </w:tcPr>
          <w:p w14:paraId="7BACD412" w14:textId="77777777" w:rsidR="00FA236A" w:rsidRPr="00A41494" w:rsidRDefault="00FA236A" w:rsidP="00FA236A">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18" w:type="dxa"/>
            <w:vAlign w:val="bottom"/>
          </w:tcPr>
          <w:p w14:paraId="61A2E6BA" w14:textId="06A35F8D" w:rsidR="00FA236A" w:rsidRDefault="00FA236A" w:rsidP="00FA236A">
            <w:pPr>
              <w:tabs>
                <w:tab w:val="left" w:pos="2880"/>
                <w:tab w:val="right" w:pos="5040"/>
                <w:tab w:val="right" w:pos="6390"/>
                <w:tab w:val="right" w:pos="8190"/>
              </w:tabs>
              <w:spacing w:line="240" w:lineRule="atLeast"/>
              <w:ind w:right="-22"/>
              <w:jc w:val="center"/>
              <w:rPr>
                <w:rFonts w:cs="Times New Roman"/>
                <w:lang w:val="en-US"/>
              </w:rPr>
            </w:pPr>
            <w:r>
              <w:rPr>
                <w:rFonts w:cs="Times New Roman"/>
                <w:lang w:val="en-US"/>
              </w:rPr>
              <w:t>3</w:t>
            </w:r>
            <w:r w:rsidR="005D69F9">
              <w:rPr>
                <w:rFonts w:cs="Times New Roman"/>
                <w:lang w:val="en-US"/>
              </w:rPr>
              <w:t>0 September</w:t>
            </w:r>
          </w:p>
          <w:p w14:paraId="24935C5B" w14:textId="417A4D07" w:rsidR="00FA236A" w:rsidRPr="00A41494" w:rsidRDefault="00FA236A" w:rsidP="00FA236A">
            <w:pPr>
              <w:tabs>
                <w:tab w:val="left" w:pos="2880"/>
                <w:tab w:val="right" w:pos="5040"/>
                <w:tab w:val="right" w:pos="6390"/>
                <w:tab w:val="right" w:pos="8190"/>
              </w:tabs>
              <w:spacing w:line="240" w:lineRule="atLeast"/>
              <w:ind w:right="-22"/>
              <w:jc w:val="center"/>
              <w:rPr>
                <w:rFonts w:cs="Times New Roman"/>
                <w:cs/>
                <w:lang w:val="en-US"/>
              </w:rPr>
            </w:pPr>
            <w:r>
              <w:rPr>
                <w:rFonts w:cs="Times New Roman"/>
                <w:lang w:val="en-US"/>
              </w:rPr>
              <w:t>2025</w:t>
            </w:r>
          </w:p>
        </w:tc>
        <w:tc>
          <w:tcPr>
            <w:tcW w:w="1800" w:type="dxa"/>
            <w:vAlign w:val="bottom"/>
          </w:tcPr>
          <w:p w14:paraId="2887291E" w14:textId="77777777" w:rsidR="00FA236A" w:rsidRPr="00A41494" w:rsidRDefault="00FA236A" w:rsidP="00FA236A">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 xml:space="preserve">31 December </w:t>
            </w:r>
          </w:p>
          <w:p w14:paraId="0803BAAC" w14:textId="644127DB" w:rsidR="00FA236A" w:rsidRPr="00A41494" w:rsidRDefault="00FA236A" w:rsidP="00FA236A">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202</w:t>
            </w:r>
            <w:r>
              <w:rPr>
                <w:rFonts w:cs="Times New Roman"/>
                <w:lang w:val="en-US"/>
              </w:rPr>
              <w:t>4</w:t>
            </w:r>
          </w:p>
        </w:tc>
      </w:tr>
      <w:tr w:rsidR="00953025" w:rsidRPr="00A41494" w14:paraId="62F79B2C" w14:textId="77777777" w:rsidTr="008036F4">
        <w:tc>
          <w:tcPr>
            <w:tcW w:w="5562" w:type="dxa"/>
          </w:tcPr>
          <w:p w14:paraId="7E669949" w14:textId="77777777" w:rsidR="00953025" w:rsidRPr="00A41494" w:rsidRDefault="00953025" w:rsidP="00953025">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18" w:type="dxa"/>
            <w:vAlign w:val="bottom"/>
          </w:tcPr>
          <w:p w14:paraId="41139289" w14:textId="77777777" w:rsidR="00953025" w:rsidRPr="00A41494" w:rsidRDefault="00953025" w:rsidP="00953025">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Fair value</w:t>
            </w:r>
          </w:p>
        </w:tc>
        <w:tc>
          <w:tcPr>
            <w:tcW w:w="1800" w:type="dxa"/>
            <w:vAlign w:val="bottom"/>
          </w:tcPr>
          <w:p w14:paraId="26E965EA" w14:textId="77777777" w:rsidR="00953025" w:rsidRPr="00A41494" w:rsidRDefault="00953025" w:rsidP="00953025">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Fair value</w:t>
            </w:r>
          </w:p>
        </w:tc>
      </w:tr>
      <w:tr w:rsidR="00953025" w:rsidRPr="00A41494" w14:paraId="38F0FD04" w14:textId="77777777" w:rsidTr="008036F4">
        <w:tc>
          <w:tcPr>
            <w:tcW w:w="5562" w:type="dxa"/>
          </w:tcPr>
          <w:p w14:paraId="5008C6AB" w14:textId="77777777" w:rsidR="00953025" w:rsidRPr="00A41494" w:rsidRDefault="00953025" w:rsidP="00953025">
            <w:pPr>
              <w:tabs>
                <w:tab w:val="left" w:pos="162"/>
                <w:tab w:val="left" w:pos="342"/>
                <w:tab w:val="left" w:pos="2880"/>
                <w:tab w:val="right" w:pos="5040"/>
                <w:tab w:val="right" w:pos="6390"/>
                <w:tab w:val="right" w:pos="8190"/>
              </w:tabs>
              <w:spacing w:line="240" w:lineRule="atLeast"/>
              <w:ind w:right="-43"/>
              <w:jc w:val="both"/>
              <w:rPr>
                <w:rFonts w:cs="Times New Roman"/>
                <w:b/>
                <w:bCs/>
                <w:u w:val="single"/>
                <w:cs/>
              </w:rPr>
            </w:pPr>
          </w:p>
        </w:tc>
        <w:tc>
          <w:tcPr>
            <w:tcW w:w="3618" w:type="dxa"/>
            <w:gridSpan w:val="2"/>
            <w:vAlign w:val="bottom"/>
          </w:tcPr>
          <w:p w14:paraId="7BBA663C" w14:textId="77777777" w:rsidR="00953025" w:rsidRPr="00A41494" w:rsidRDefault="00953025" w:rsidP="00953025">
            <w:pPr>
              <w:tabs>
                <w:tab w:val="left" w:pos="2880"/>
                <w:tab w:val="right" w:pos="5040"/>
                <w:tab w:val="right" w:pos="6390"/>
                <w:tab w:val="right" w:pos="8190"/>
              </w:tabs>
              <w:spacing w:line="240" w:lineRule="atLeast"/>
              <w:ind w:right="-22"/>
              <w:jc w:val="center"/>
              <w:rPr>
                <w:rFonts w:cs="Times New Roman"/>
                <w:cs/>
                <w:lang w:val="en-US"/>
              </w:rPr>
            </w:pPr>
            <w:r w:rsidRPr="00A41494">
              <w:rPr>
                <w:rFonts w:cs="Times New Roman"/>
                <w:i/>
                <w:iCs/>
                <w:lang w:val="en-US"/>
              </w:rPr>
              <w:t>(in thousand Baht)</w:t>
            </w:r>
          </w:p>
        </w:tc>
      </w:tr>
      <w:tr w:rsidR="00953025" w:rsidRPr="00EE2986" w14:paraId="02EA38F1" w14:textId="77777777" w:rsidTr="008036F4">
        <w:tc>
          <w:tcPr>
            <w:tcW w:w="5562" w:type="dxa"/>
            <w:vAlign w:val="center"/>
          </w:tcPr>
          <w:p w14:paraId="1027479D" w14:textId="77777777" w:rsidR="00953025" w:rsidRPr="00A41494" w:rsidRDefault="00953025" w:rsidP="00953025">
            <w:pPr>
              <w:tabs>
                <w:tab w:val="left" w:pos="162"/>
                <w:tab w:val="left" w:pos="342"/>
                <w:tab w:val="left" w:pos="2880"/>
                <w:tab w:val="right" w:pos="5040"/>
                <w:tab w:val="right" w:pos="6390"/>
                <w:tab w:val="right" w:pos="8190"/>
              </w:tabs>
              <w:spacing w:line="240" w:lineRule="atLeast"/>
              <w:ind w:right="-43"/>
              <w:rPr>
                <w:rFonts w:cs="Times New Roman"/>
                <w:b/>
                <w:bCs/>
                <w:i/>
                <w:iCs/>
                <w:lang w:val="en-US"/>
              </w:rPr>
            </w:pPr>
            <w:r w:rsidRPr="00A41494">
              <w:rPr>
                <w:rFonts w:cs="Times New Roman"/>
                <w:b/>
                <w:bCs/>
                <w:i/>
                <w:iCs/>
                <w:lang w:val="en-US"/>
              </w:rPr>
              <w:t>Investments in equity instruments designated at FVOCI</w:t>
            </w:r>
          </w:p>
        </w:tc>
        <w:tc>
          <w:tcPr>
            <w:tcW w:w="3618" w:type="dxa"/>
            <w:gridSpan w:val="2"/>
            <w:vAlign w:val="center"/>
          </w:tcPr>
          <w:p w14:paraId="4DF31E9D" w14:textId="77777777" w:rsidR="00953025" w:rsidRPr="00A41494" w:rsidRDefault="00953025" w:rsidP="00953025">
            <w:pPr>
              <w:tabs>
                <w:tab w:val="left" w:pos="2880"/>
                <w:tab w:val="right" w:pos="5040"/>
                <w:tab w:val="right" w:pos="6390"/>
                <w:tab w:val="right" w:pos="8190"/>
              </w:tabs>
              <w:spacing w:line="240" w:lineRule="atLeast"/>
              <w:ind w:right="-22"/>
              <w:rPr>
                <w:rFonts w:cs="Times New Roman"/>
                <w:i/>
                <w:iCs/>
                <w:lang w:val="en-US"/>
              </w:rPr>
            </w:pPr>
          </w:p>
        </w:tc>
      </w:tr>
      <w:tr w:rsidR="00953025" w:rsidRPr="00A41494" w14:paraId="42B2493D" w14:textId="77777777" w:rsidTr="00613ED9">
        <w:tc>
          <w:tcPr>
            <w:tcW w:w="5562" w:type="dxa"/>
            <w:vAlign w:val="center"/>
          </w:tcPr>
          <w:p w14:paraId="6E972919" w14:textId="77777777" w:rsidR="00953025" w:rsidRPr="00A41494" w:rsidRDefault="00953025" w:rsidP="00953025">
            <w:pPr>
              <w:tabs>
                <w:tab w:val="left" w:pos="162"/>
                <w:tab w:val="left" w:pos="342"/>
                <w:tab w:val="left" w:pos="2880"/>
                <w:tab w:val="right" w:pos="5040"/>
                <w:tab w:val="right" w:pos="6390"/>
                <w:tab w:val="right" w:pos="8190"/>
              </w:tabs>
              <w:spacing w:line="240" w:lineRule="atLeast"/>
              <w:ind w:right="-43"/>
              <w:rPr>
                <w:rFonts w:cs="Times New Roman"/>
                <w:b/>
                <w:bCs/>
                <w:u w:val="single"/>
                <w:cs/>
                <w:lang w:val="en-US"/>
              </w:rPr>
            </w:pPr>
            <w:r w:rsidRPr="00A41494">
              <w:rPr>
                <w:rFonts w:cs="Times New Roman"/>
                <w:spacing w:val="-2"/>
                <w:lang w:val="en-US"/>
              </w:rPr>
              <w:t xml:space="preserve">Domestic marketable equity instruments </w:t>
            </w:r>
          </w:p>
        </w:tc>
        <w:tc>
          <w:tcPr>
            <w:tcW w:w="1818" w:type="dxa"/>
            <w:vAlign w:val="bottom"/>
          </w:tcPr>
          <w:p w14:paraId="3810A317" w14:textId="77777777" w:rsidR="00953025" w:rsidRPr="00A41494" w:rsidRDefault="00953025" w:rsidP="00953025">
            <w:pPr>
              <w:tabs>
                <w:tab w:val="decimal" w:pos="1511"/>
              </w:tabs>
              <w:spacing w:line="240" w:lineRule="atLeast"/>
              <w:ind w:right="-29"/>
              <w:rPr>
                <w:rFonts w:cs="Times New Roman"/>
                <w:lang w:val="en-US"/>
              </w:rPr>
            </w:pPr>
          </w:p>
        </w:tc>
        <w:tc>
          <w:tcPr>
            <w:tcW w:w="1800" w:type="dxa"/>
            <w:vAlign w:val="center"/>
          </w:tcPr>
          <w:p w14:paraId="714D6F43" w14:textId="77777777" w:rsidR="00953025" w:rsidRPr="00A41494" w:rsidRDefault="00953025" w:rsidP="00953025">
            <w:pPr>
              <w:tabs>
                <w:tab w:val="decimal" w:pos="1511"/>
              </w:tabs>
              <w:spacing w:line="240" w:lineRule="atLeast"/>
              <w:ind w:right="-29"/>
              <w:rPr>
                <w:rFonts w:cs="Times New Roman"/>
                <w:lang w:val="en-US"/>
              </w:rPr>
            </w:pPr>
          </w:p>
        </w:tc>
      </w:tr>
      <w:tr w:rsidR="00CF1379" w:rsidRPr="00A41494" w14:paraId="68EE0552" w14:textId="77777777" w:rsidTr="00841B74">
        <w:tc>
          <w:tcPr>
            <w:tcW w:w="5562" w:type="dxa"/>
            <w:vAlign w:val="center"/>
          </w:tcPr>
          <w:p w14:paraId="514C14B6" w14:textId="1FC052DE" w:rsidR="00CF1379" w:rsidRPr="00A41494" w:rsidRDefault="00CF1379" w:rsidP="00CF1379">
            <w:pPr>
              <w:tabs>
                <w:tab w:val="left" w:pos="162"/>
                <w:tab w:val="left" w:pos="372"/>
                <w:tab w:val="left" w:pos="612"/>
                <w:tab w:val="left" w:pos="2880"/>
                <w:tab w:val="right" w:pos="5040"/>
                <w:tab w:val="right" w:pos="6390"/>
                <w:tab w:val="right" w:pos="8190"/>
              </w:tabs>
              <w:spacing w:line="240" w:lineRule="atLeast"/>
              <w:ind w:right="-108"/>
              <w:rPr>
                <w:rFonts w:cs="Times New Roman"/>
                <w:cs/>
              </w:rPr>
            </w:pPr>
            <w:r w:rsidRPr="00A41494">
              <w:rPr>
                <w:rFonts w:cs="Times New Roman"/>
                <w:lang w:val="en-US"/>
              </w:rPr>
              <w:t>- Investment units</w:t>
            </w:r>
          </w:p>
        </w:tc>
        <w:tc>
          <w:tcPr>
            <w:tcW w:w="1818" w:type="dxa"/>
            <w:vAlign w:val="bottom"/>
          </w:tcPr>
          <w:p w14:paraId="6EC36142" w14:textId="16A4C0F5" w:rsidR="00CF1379" w:rsidRPr="00CF1379" w:rsidRDefault="0033685B" w:rsidP="00CF1379">
            <w:pPr>
              <w:pBdr>
                <w:bottom w:val="single" w:sz="4" w:space="1" w:color="auto"/>
              </w:pBdr>
              <w:tabs>
                <w:tab w:val="decimal" w:pos="1511"/>
              </w:tabs>
              <w:spacing w:line="240" w:lineRule="atLeast"/>
              <w:ind w:right="-29"/>
              <w:rPr>
                <w:rFonts w:cs="Times New Roman"/>
                <w:lang w:val="en-US"/>
              </w:rPr>
            </w:pPr>
            <w:r w:rsidRPr="0033685B">
              <w:rPr>
                <w:rFonts w:cs="Times New Roman"/>
                <w:lang w:val="en-US"/>
              </w:rPr>
              <w:t>2,517,101</w:t>
            </w:r>
          </w:p>
        </w:tc>
        <w:tc>
          <w:tcPr>
            <w:tcW w:w="1800" w:type="dxa"/>
          </w:tcPr>
          <w:p w14:paraId="58770455" w14:textId="2F06D296" w:rsidR="00CF1379" w:rsidRPr="00A41494" w:rsidRDefault="00CF1379" w:rsidP="00CF1379">
            <w:pPr>
              <w:pBdr>
                <w:bottom w:val="single" w:sz="4" w:space="1" w:color="auto"/>
              </w:pBdr>
              <w:tabs>
                <w:tab w:val="decimal" w:pos="1511"/>
              </w:tabs>
              <w:spacing w:line="240" w:lineRule="atLeast"/>
              <w:ind w:right="-29"/>
              <w:rPr>
                <w:rFonts w:cs="Times New Roman"/>
                <w:lang w:val="en-US"/>
              </w:rPr>
            </w:pPr>
            <w:r w:rsidRPr="00045236">
              <w:t>2,741,955</w:t>
            </w:r>
          </w:p>
        </w:tc>
      </w:tr>
      <w:tr w:rsidR="00CF1379" w:rsidRPr="00A41494" w14:paraId="26BE845A" w14:textId="77777777" w:rsidTr="00841B74">
        <w:trPr>
          <w:trHeight w:val="216"/>
        </w:trPr>
        <w:tc>
          <w:tcPr>
            <w:tcW w:w="5562" w:type="dxa"/>
            <w:vAlign w:val="center"/>
          </w:tcPr>
          <w:p w14:paraId="0E4F0FD5" w14:textId="115B8B7A" w:rsidR="00CF1379" w:rsidRPr="00A41494" w:rsidRDefault="00CF1379" w:rsidP="00CF1379">
            <w:pPr>
              <w:tabs>
                <w:tab w:val="left" w:pos="372"/>
                <w:tab w:val="left" w:pos="612"/>
                <w:tab w:val="left" w:pos="2880"/>
                <w:tab w:val="right" w:pos="5040"/>
                <w:tab w:val="right" w:pos="6390"/>
                <w:tab w:val="right" w:pos="8190"/>
              </w:tabs>
              <w:spacing w:line="240" w:lineRule="atLeast"/>
              <w:ind w:left="121" w:right="-108" w:hanging="121"/>
              <w:rPr>
                <w:rFonts w:cs="Times New Roman"/>
                <w:b/>
                <w:bCs/>
                <w:cs/>
                <w:lang w:val="en-US"/>
              </w:rPr>
            </w:pPr>
            <w:r w:rsidRPr="00A41494">
              <w:rPr>
                <w:rFonts w:cs="Times New Roman"/>
                <w:b/>
                <w:bCs/>
                <w:lang w:val="en-US"/>
              </w:rPr>
              <w:t>Total investments, net</w:t>
            </w:r>
          </w:p>
        </w:tc>
        <w:tc>
          <w:tcPr>
            <w:tcW w:w="1818" w:type="dxa"/>
            <w:vAlign w:val="bottom"/>
          </w:tcPr>
          <w:p w14:paraId="0A1F0738" w14:textId="2C04DD36" w:rsidR="00CF1379" w:rsidRPr="00CF1379" w:rsidRDefault="0033685B" w:rsidP="00CF1379">
            <w:pPr>
              <w:pBdr>
                <w:bottom w:val="double" w:sz="4" w:space="1" w:color="auto"/>
              </w:pBdr>
              <w:tabs>
                <w:tab w:val="decimal" w:pos="1511"/>
              </w:tabs>
              <w:spacing w:line="240" w:lineRule="atLeast"/>
              <w:ind w:right="-29"/>
              <w:rPr>
                <w:rFonts w:cs="Times New Roman"/>
                <w:b/>
                <w:bCs/>
                <w:lang w:val="en-US"/>
              </w:rPr>
            </w:pPr>
            <w:r w:rsidRPr="0033685B">
              <w:rPr>
                <w:rFonts w:cs="Times New Roman"/>
                <w:b/>
                <w:bCs/>
                <w:lang w:val="en-US"/>
              </w:rPr>
              <w:t>2,517,101</w:t>
            </w:r>
          </w:p>
        </w:tc>
        <w:tc>
          <w:tcPr>
            <w:tcW w:w="1800" w:type="dxa"/>
          </w:tcPr>
          <w:p w14:paraId="6364A298" w14:textId="56B54C9B" w:rsidR="00CF1379" w:rsidRPr="00A41494" w:rsidRDefault="00CF1379" w:rsidP="00CF1379">
            <w:pPr>
              <w:pBdr>
                <w:bottom w:val="double" w:sz="4" w:space="1" w:color="auto"/>
              </w:pBdr>
              <w:tabs>
                <w:tab w:val="decimal" w:pos="1511"/>
              </w:tabs>
              <w:spacing w:line="240" w:lineRule="atLeast"/>
              <w:ind w:right="-29"/>
              <w:rPr>
                <w:rFonts w:cs="Times New Roman"/>
                <w:b/>
                <w:bCs/>
                <w:lang w:val="en-US"/>
              </w:rPr>
            </w:pPr>
            <w:r w:rsidRPr="00045236">
              <w:rPr>
                <w:b/>
                <w:bCs/>
              </w:rPr>
              <w:t>2,741,955</w:t>
            </w:r>
          </w:p>
        </w:tc>
      </w:tr>
    </w:tbl>
    <w:p w14:paraId="6D568FD9" w14:textId="77777777" w:rsidR="000B548C" w:rsidRPr="00A41494" w:rsidRDefault="000B548C" w:rsidP="005611B3">
      <w:pPr>
        <w:spacing w:line="240" w:lineRule="atLeast"/>
        <w:ind w:left="544" w:hanging="544"/>
        <w:jc w:val="thaiDistribute"/>
        <w:rPr>
          <w:rFonts w:cs="Times New Roman"/>
          <w:lang w:val="en-US"/>
        </w:rPr>
      </w:pPr>
    </w:p>
    <w:p w14:paraId="1E595D09" w14:textId="631F4ADF" w:rsidR="00613100" w:rsidRPr="00A41494" w:rsidRDefault="00613100" w:rsidP="00613100">
      <w:pPr>
        <w:spacing w:line="240" w:lineRule="atLeast"/>
        <w:ind w:left="540"/>
        <w:jc w:val="thaiDistribute"/>
        <w:rPr>
          <w:rFonts w:cs="Times New Roman"/>
          <w:spacing w:val="-2"/>
          <w:lang w:val="en-GB"/>
        </w:rPr>
      </w:pPr>
      <w:r w:rsidRPr="00A41494">
        <w:rPr>
          <w:rFonts w:cs="Times New Roman"/>
          <w:spacing w:val="-2"/>
          <w:lang w:val="en-GB"/>
        </w:rPr>
        <w:t xml:space="preserve">Dividend income from investments in equity instruments designated at FVOCI recognised in the consolidated </w:t>
      </w:r>
      <w:r w:rsidR="004E11E7" w:rsidRPr="00A41494">
        <w:rPr>
          <w:rFonts w:cs="Times New Roman"/>
          <w:spacing w:val="-2"/>
          <w:lang w:val="en-GB"/>
        </w:rPr>
        <w:t xml:space="preserve">and </w:t>
      </w:r>
      <w:r w:rsidR="00055273" w:rsidRPr="00A41494">
        <w:rPr>
          <w:rFonts w:cs="Times New Roman"/>
          <w:spacing w:val="-2"/>
          <w:lang w:val="en-GB"/>
        </w:rPr>
        <w:t>separate</w:t>
      </w:r>
      <w:r w:rsidR="004E11E7" w:rsidRPr="00A41494">
        <w:rPr>
          <w:rFonts w:cs="Times New Roman"/>
          <w:spacing w:val="-2"/>
          <w:lang w:val="en-GB"/>
        </w:rPr>
        <w:t xml:space="preserve"> </w:t>
      </w:r>
      <w:r w:rsidRPr="00A41494">
        <w:rPr>
          <w:rFonts w:cs="Times New Roman"/>
          <w:spacing w:val="-2"/>
          <w:lang w:val="en-GB"/>
        </w:rPr>
        <w:t>statements of profit o</w:t>
      </w:r>
      <w:r w:rsidRPr="00E669A9">
        <w:rPr>
          <w:rFonts w:cs="Times New Roman"/>
          <w:spacing w:val="-2"/>
          <w:lang w:val="en-GB"/>
        </w:rPr>
        <w:t xml:space="preserve">r loss and other comprehensive income for the </w:t>
      </w:r>
      <w:r w:rsidR="005D69F9" w:rsidRPr="00E669A9">
        <w:rPr>
          <w:rFonts w:cs="Times New Roman"/>
          <w:spacing w:val="-2"/>
          <w:lang w:val="en-GB"/>
        </w:rPr>
        <w:t>nine</w:t>
      </w:r>
      <w:r w:rsidRPr="00E669A9">
        <w:rPr>
          <w:rFonts w:cs="Times New Roman"/>
          <w:spacing w:val="-2"/>
          <w:lang w:val="en-GB"/>
        </w:rPr>
        <w:t xml:space="preserve">-month period ended </w:t>
      </w:r>
      <w:r w:rsidR="005D69F9" w:rsidRPr="00E669A9">
        <w:rPr>
          <w:rFonts w:cs="Times New Roman"/>
          <w:spacing w:val="-2"/>
          <w:lang w:val="en-GB"/>
        </w:rPr>
        <w:t xml:space="preserve">30 September </w:t>
      </w:r>
      <w:r w:rsidR="00FA236A" w:rsidRPr="00E669A9">
        <w:rPr>
          <w:rFonts w:cs="Times New Roman"/>
          <w:spacing w:val="-2"/>
          <w:lang w:val="en-GB"/>
        </w:rPr>
        <w:t>2025</w:t>
      </w:r>
      <w:r w:rsidRPr="00E669A9">
        <w:rPr>
          <w:rFonts w:cs="Times New Roman"/>
          <w:spacing w:val="-2"/>
          <w:lang w:val="en-GB"/>
        </w:rPr>
        <w:t xml:space="preserve"> amounted to Baht</w:t>
      </w:r>
      <w:r w:rsidR="00530721" w:rsidRPr="00E669A9">
        <w:rPr>
          <w:rFonts w:cs="Times New Roman"/>
          <w:spacing w:val="-2"/>
          <w:lang w:val="en-GB"/>
        </w:rPr>
        <w:t xml:space="preserve"> </w:t>
      </w:r>
      <w:r w:rsidR="00E669A9" w:rsidRPr="00E669A9">
        <w:rPr>
          <w:rFonts w:cs="Times New Roman"/>
          <w:spacing w:val="-2"/>
          <w:lang w:val="en-GB"/>
        </w:rPr>
        <w:t>380</w:t>
      </w:r>
      <w:r w:rsidRPr="00E669A9">
        <w:rPr>
          <w:rFonts w:cs="Times New Roman"/>
          <w:spacing w:val="-2"/>
          <w:lang w:val="en-GB"/>
        </w:rPr>
        <w:t xml:space="preserve"> million</w:t>
      </w:r>
      <w:r w:rsidR="004E11E7" w:rsidRPr="00E669A9">
        <w:rPr>
          <w:rFonts w:cs="Times New Roman"/>
          <w:spacing w:val="-2"/>
          <w:lang w:val="en-GB"/>
        </w:rPr>
        <w:t xml:space="preserve"> </w:t>
      </w:r>
      <w:bookmarkStart w:id="10" w:name="_Hlk165074792"/>
      <w:r w:rsidR="004E11E7" w:rsidRPr="00E669A9">
        <w:rPr>
          <w:rFonts w:cs="Times New Roman"/>
          <w:spacing w:val="-2"/>
          <w:lang w:val="en-GB"/>
        </w:rPr>
        <w:t xml:space="preserve">and Baht </w:t>
      </w:r>
      <w:r w:rsidR="00E669A9" w:rsidRPr="00E669A9">
        <w:rPr>
          <w:rFonts w:cs="Times New Roman"/>
          <w:spacing w:val="-2"/>
          <w:lang w:val="en-GB"/>
        </w:rPr>
        <w:t>143</w:t>
      </w:r>
      <w:r w:rsidR="00530F6E" w:rsidRPr="00A41494">
        <w:rPr>
          <w:rFonts w:cs="Times New Roman"/>
          <w:spacing w:val="-2"/>
          <w:lang w:val="en-GB"/>
        </w:rPr>
        <w:t xml:space="preserve"> </w:t>
      </w:r>
      <w:r w:rsidR="004E11E7" w:rsidRPr="00A41494">
        <w:rPr>
          <w:rFonts w:cs="Times New Roman"/>
          <w:spacing w:val="-2"/>
          <w:lang w:val="en-GB"/>
        </w:rPr>
        <w:t>million, respectively</w:t>
      </w:r>
      <w:bookmarkEnd w:id="10"/>
      <w:r w:rsidR="004E11E7" w:rsidRPr="00A41494">
        <w:rPr>
          <w:rFonts w:cs="Times New Roman"/>
          <w:spacing w:val="-2"/>
          <w:lang w:val="en-GB"/>
        </w:rPr>
        <w:t xml:space="preserve"> </w:t>
      </w:r>
      <w:r w:rsidRPr="00A41494">
        <w:rPr>
          <w:rFonts w:cs="Times New Roman"/>
          <w:i/>
          <w:iCs/>
          <w:spacing w:val="-2"/>
          <w:lang w:val="en-GB"/>
        </w:rPr>
        <w:t>(202</w:t>
      </w:r>
      <w:r w:rsidR="00FA236A">
        <w:rPr>
          <w:rFonts w:cs="Times New Roman"/>
          <w:i/>
          <w:iCs/>
          <w:spacing w:val="-2"/>
          <w:lang w:val="en-GB"/>
        </w:rPr>
        <w:t>4</w:t>
      </w:r>
      <w:r w:rsidRPr="00A41494">
        <w:rPr>
          <w:rFonts w:cs="Times New Roman"/>
          <w:i/>
          <w:iCs/>
          <w:spacing w:val="-2"/>
          <w:lang w:val="en-GB"/>
        </w:rPr>
        <w:t>: Baht</w:t>
      </w:r>
      <w:r w:rsidR="00530721">
        <w:rPr>
          <w:rFonts w:cs="Times New Roman"/>
          <w:i/>
          <w:iCs/>
          <w:spacing w:val="-2"/>
          <w:lang w:val="en-GB"/>
        </w:rPr>
        <w:t xml:space="preserve"> 375</w:t>
      </w:r>
      <w:r w:rsidR="00277190" w:rsidRPr="00A41494">
        <w:rPr>
          <w:rFonts w:cs="Times New Roman"/>
          <w:i/>
          <w:iCs/>
          <w:spacing w:val="-2"/>
          <w:lang w:val="en-GB"/>
        </w:rPr>
        <w:t xml:space="preserve"> </w:t>
      </w:r>
      <w:r w:rsidRPr="00A41494">
        <w:rPr>
          <w:rFonts w:cs="Times New Roman"/>
          <w:i/>
          <w:iCs/>
          <w:spacing w:val="-2"/>
          <w:lang w:val="en-GB"/>
        </w:rPr>
        <w:t>million</w:t>
      </w:r>
      <w:r w:rsidR="004E11E7" w:rsidRPr="00A41494">
        <w:rPr>
          <w:rFonts w:cs="Times New Roman"/>
          <w:i/>
          <w:iCs/>
          <w:spacing w:val="-2"/>
          <w:lang w:val="en-GB"/>
        </w:rPr>
        <w:t xml:space="preserve"> and Baht </w:t>
      </w:r>
      <w:r w:rsidR="00530721">
        <w:rPr>
          <w:rFonts w:cs="Times New Roman"/>
          <w:i/>
          <w:iCs/>
          <w:spacing w:val="-2"/>
          <w:lang w:val="en-GB"/>
        </w:rPr>
        <w:t xml:space="preserve">160 </w:t>
      </w:r>
      <w:r w:rsidR="004E11E7" w:rsidRPr="00A41494">
        <w:rPr>
          <w:rFonts w:cs="Times New Roman"/>
          <w:i/>
          <w:iCs/>
          <w:spacing w:val="-2"/>
          <w:lang w:val="en-GB"/>
        </w:rPr>
        <w:t>million, respectively</w:t>
      </w:r>
      <w:r w:rsidRPr="00A41494">
        <w:rPr>
          <w:rFonts w:cs="Times New Roman"/>
          <w:i/>
          <w:iCs/>
          <w:spacing w:val="-2"/>
          <w:lang w:val="en-GB"/>
        </w:rPr>
        <w:t>)</w:t>
      </w:r>
      <w:r w:rsidRPr="00A41494">
        <w:rPr>
          <w:rFonts w:cs="Times New Roman"/>
          <w:spacing w:val="-2"/>
          <w:lang w:val="en-GB"/>
        </w:rPr>
        <w:t xml:space="preserve">. </w:t>
      </w:r>
    </w:p>
    <w:p w14:paraId="4B009C3D" w14:textId="477C7EAB" w:rsidR="005611B3" w:rsidRPr="00A41494" w:rsidRDefault="005611B3" w:rsidP="005611B3">
      <w:pPr>
        <w:spacing w:line="240" w:lineRule="atLeast"/>
        <w:ind w:left="544" w:hanging="544"/>
        <w:jc w:val="thaiDistribute"/>
        <w:rPr>
          <w:rFonts w:cs="Times New Roman"/>
          <w:lang w:val="en-GB"/>
        </w:rPr>
      </w:pPr>
    </w:p>
    <w:p w14:paraId="218EC24B" w14:textId="694CE273" w:rsidR="004E11E7" w:rsidRPr="00A41494" w:rsidRDefault="004E11E7" w:rsidP="004E11E7">
      <w:pPr>
        <w:spacing w:line="240" w:lineRule="atLeast"/>
        <w:ind w:left="540"/>
        <w:jc w:val="thaiDistribute"/>
        <w:rPr>
          <w:rFonts w:cs="Times New Roman"/>
          <w:spacing w:val="-2"/>
          <w:lang w:val="en-US"/>
        </w:rPr>
      </w:pPr>
      <w:r w:rsidRPr="00A41494">
        <w:rPr>
          <w:rFonts w:cs="Times New Roman"/>
          <w:spacing w:val="-2"/>
          <w:lang w:val="en-GB"/>
        </w:rPr>
        <w:t xml:space="preserve">For the </w:t>
      </w:r>
      <w:r w:rsidR="00B97DF4">
        <w:rPr>
          <w:rFonts w:cs="Times New Roman"/>
          <w:spacing w:val="-2"/>
          <w:lang w:val="en-GB"/>
        </w:rPr>
        <w:t>nine</w:t>
      </w:r>
      <w:r w:rsidRPr="00A41494">
        <w:rPr>
          <w:rFonts w:cs="Times New Roman"/>
          <w:spacing w:val="-2"/>
          <w:lang w:val="en-GB"/>
        </w:rPr>
        <w:t>-month period</w:t>
      </w:r>
      <w:r w:rsidR="0073055B">
        <w:rPr>
          <w:rFonts w:cs="Times New Roman"/>
          <w:spacing w:val="-2"/>
          <w:lang w:val="en-GB"/>
        </w:rPr>
        <w:t>s</w:t>
      </w:r>
      <w:r w:rsidRPr="00A41494">
        <w:rPr>
          <w:rFonts w:cs="Times New Roman"/>
          <w:spacing w:val="-2"/>
          <w:lang w:val="en-GB"/>
        </w:rPr>
        <w:t xml:space="preserve"> ended </w:t>
      </w:r>
      <w:r w:rsidR="00B97DF4">
        <w:rPr>
          <w:rFonts w:cs="Times New Roman"/>
          <w:spacing w:val="-2"/>
          <w:lang w:val="en-GB"/>
        </w:rPr>
        <w:t xml:space="preserve">30 September </w:t>
      </w:r>
      <w:r w:rsidR="00FA236A">
        <w:rPr>
          <w:rFonts w:cs="Times New Roman"/>
          <w:spacing w:val="-2"/>
          <w:lang w:val="en-GB"/>
        </w:rPr>
        <w:t>2025</w:t>
      </w:r>
      <w:r w:rsidRPr="00A41494">
        <w:rPr>
          <w:rFonts w:cs="Times New Roman"/>
          <w:spacing w:val="-2"/>
          <w:lang w:val="en-GB"/>
        </w:rPr>
        <w:t xml:space="preserve"> and 202</w:t>
      </w:r>
      <w:r w:rsidR="00FA236A">
        <w:rPr>
          <w:rFonts w:cs="Times New Roman"/>
          <w:spacing w:val="-2"/>
          <w:lang w:val="en-GB"/>
        </w:rPr>
        <w:t>4</w:t>
      </w:r>
      <w:r w:rsidRPr="000A5AF1">
        <w:rPr>
          <w:rFonts w:cs="Times New Roman"/>
          <w:spacing w:val="-2"/>
          <w:lang w:val="en-GB"/>
        </w:rPr>
        <w:t xml:space="preserve">, the Group derecognised investments in equity </w:t>
      </w:r>
      <w:r w:rsidRPr="000A5AF1">
        <w:rPr>
          <w:rFonts w:cs="Times New Roman"/>
          <w:spacing w:val="-1"/>
          <w:lang w:val="en-GB"/>
        </w:rPr>
        <w:t>instruments designated at FVOCI</w:t>
      </w:r>
      <w:r w:rsidR="00277190" w:rsidRPr="000A5AF1">
        <w:rPr>
          <w:rFonts w:cs="Times New Roman"/>
          <w:spacing w:val="-1"/>
          <w:lang w:val="en-GB"/>
        </w:rPr>
        <w:t xml:space="preserve"> </w:t>
      </w:r>
      <w:proofErr w:type="gramStart"/>
      <w:r w:rsidRPr="000A5AF1">
        <w:rPr>
          <w:rFonts w:cs="Times New Roman"/>
          <w:spacing w:val="-2"/>
          <w:lang w:val="en-US"/>
        </w:rPr>
        <w:t>as a result of</w:t>
      </w:r>
      <w:proofErr w:type="gramEnd"/>
      <w:r w:rsidRPr="000A5AF1">
        <w:rPr>
          <w:rFonts w:cs="Times New Roman"/>
          <w:spacing w:val="-2"/>
          <w:lang w:val="en-US"/>
        </w:rPr>
        <w:t xml:space="preserve"> the sale of such investments</w:t>
      </w:r>
      <w:r w:rsidRPr="000A5AF1">
        <w:rPr>
          <w:rFonts w:cs="Times New Roman"/>
          <w:spacing w:val="-2"/>
          <w:lang w:val="en-GB"/>
        </w:rPr>
        <w:t>. Accumulated losses on derecognition were recognised in retained earnings</w:t>
      </w:r>
      <w:r w:rsidRPr="000A5AF1">
        <w:rPr>
          <w:rFonts w:cs="Times New Roman"/>
          <w:i/>
          <w:iCs/>
          <w:spacing w:val="-2"/>
          <w:lang w:val="en-GB"/>
        </w:rPr>
        <w:t xml:space="preserve"> </w:t>
      </w:r>
      <w:r w:rsidRPr="000A5AF1">
        <w:rPr>
          <w:rFonts w:cs="Times New Roman"/>
          <w:spacing w:val="-2"/>
          <w:lang w:val="en-GB"/>
        </w:rPr>
        <w:t>as follows</w:t>
      </w:r>
      <w:r w:rsidRPr="000A5AF1">
        <w:rPr>
          <w:rFonts w:cs="Times New Roman"/>
          <w:spacing w:val="-2"/>
          <w:lang w:val="en-US"/>
        </w:rPr>
        <w:t>:</w:t>
      </w:r>
    </w:p>
    <w:p w14:paraId="0739DF00" w14:textId="7330F001" w:rsidR="002D1799" w:rsidRDefault="002D1799">
      <w:pPr>
        <w:rPr>
          <w:rFonts w:cs="Times New Roman"/>
          <w:spacing w:val="-2"/>
          <w:lang w:val="en-US"/>
        </w:rPr>
      </w:pPr>
      <w:r>
        <w:rPr>
          <w:rFonts w:cs="Times New Roman"/>
          <w:spacing w:val="-2"/>
          <w:lang w:val="en-US"/>
        </w:rPr>
        <w:br w:type="page"/>
      </w:r>
    </w:p>
    <w:tbl>
      <w:tblPr>
        <w:tblW w:w="9526" w:type="dxa"/>
        <w:tblInd w:w="450" w:type="dxa"/>
        <w:tblLayout w:type="fixed"/>
        <w:tblLook w:val="0000" w:firstRow="0" w:lastRow="0" w:firstColumn="0" w:lastColumn="0" w:noHBand="0" w:noVBand="0"/>
      </w:tblPr>
      <w:tblGrid>
        <w:gridCol w:w="3150"/>
        <w:gridCol w:w="1465"/>
        <w:gridCol w:w="1276"/>
        <w:gridCol w:w="1852"/>
        <w:gridCol w:w="1783"/>
      </w:tblGrid>
      <w:tr w:rsidR="00C64188" w:rsidRPr="00A41494" w14:paraId="1E2E6596" w14:textId="77777777" w:rsidTr="00B2430D">
        <w:tc>
          <w:tcPr>
            <w:tcW w:w="3150" w:type="dxa"/>
          </w:tcPr>
          <w:p w14:paraId="249191AF" w14:textId="77777777" w:rsidR="00C64188" w:rsidRPr="00A41494" w:rsidRDefault="00C64188" w:rsidP="00B2430D">
            <w:pPr>
              <w:tabs>
                <w:tab w:val="left" w:pos="162"/>
                <w:tab w:val="left" w:pos="342"/>
                <w:tab w:val="left" w:pos="2880"/>
                <w:tab w:val="right" w:pos="5040"/>
                <w:tab w:val="right" w:pos="6390"/>
                <w:tab w:val="right" w:pos="8190"/>
              </w:tabs>
              <w:spacing w:line="240" w:lineRule="atLeast"/>
              <w:ind w:right="-45"/>
              <w:rPr>
                <w:rFonts w:cs="Times New Roman"/>
                <w:b/>
                <w:bCs/>
                <w:i/>
                <w:iCs/>
                <w:lang w:val="en-US"/>
              </w:rPr>
            </w:pPr>
          </w:p>
        </w:tc>
        <w:tc>
          <w:tcPr>
            <w:tcW w:w="6376" w:type="dxa"/>
            <w:gridSpan w:val="4"/>
            <w:vAlign w:val="bottom"/>
          </w:tcPr>
          <w:p w14:paraId="7F8EA3C9" w14:textId="77777777" w:rsidR="00C64188" w:rsidRPr="00A41494" w:rsidRDefault="00C64188" w:rsidP="00B2430D">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b/>
                <w:bCs/>
                <w:lang w:val="en-US"/>
              </w:rPr>
              <w:t>Consolidated</w:t>
            </w:r>
            <w:r w:rsidRPr="00A41494">
              <w:rPr>
                <w:rFonts w:cs="Times New Roman"/>
                <w:b/>
                <w:bCs/>
                <w:cs/>
                <w:lang w:val="en-US"/>
              </w:rPr>
              <w:t xml:space="preserve"> </w:t>
            </w:r>
            <w:r w:rsidRPr="00A41494">
              <w:rPr>
                <w:rFonts w:cs="Times New Roman"/>
                <w:b/>
                <w:bCs/>
                <w:lang w:val="en-US"/>
              </w:rPr>
              <w:t>financial statements</w:t>
            </w:r>
          </w:p>
        </w:tc>
      </w:tr>
      <w:tr w:rsidR="00C64188" w:rsidRPr="00A41494" w14:paraId="734BD8B1" w14:textId="77777777" w:rsidTr="00B2430D">
        <w:tc>
          <w:tcPr>
            <w:tcW w:w="3150" w:type="dxa"/>
          </w:tcPr>
          <w:p w14:paraId="74FBDFDD" w14:textId="77777777" w:rsidR="00C64188" w:rsidRPr="00A41494" w:rsidRDefault="00C64188" w:rsidP="00B2430D">
            <w:pPr>
              <w:tabs>
                <w:tab w:val="left" w:pos="162"/>
                <w:tab w:val="left" w:pos="342"/>
                <w:tab w:val="left" w:pos="2880"/>
                <w:tab w:val="right" w:pos="5040"/>
                <w:tab w:val="right" w:pos="6390"/>
                <w:tab w:val="right" w:pos="8190"/>
              </w:tabs>
              <w:spacing w:line="240" w:lineRule="atLeast"/>
              <w:ind w:right="-45"/>
              <w:rPr>
                <w:rFonts w:cs="Times New Roman"/>
                <w:b/>
                <w:bCs/>
                <w:i/>
                <w:iCs/>
                <w:lang w:val="en-US"/>
              </w:rPr>
            </w:pPr>
            <w:r w:rsidRPr="00A41494">
              <w:rPr>
                <w:rFonts w:cs="Times New Roman"/>
                <w:b/>
                <w:bCs/>
                <w:i/>
                <w:iCs/>
                <w:lang w:val="en-US"/>
              </w:rPr>
              <w:t xml:space="preserve">For the </w:t>
            </w:r>
            <w:r w:rsidRPr="00A41494">
              <w:rPr>
                <w:rFonts w:cs="Times New Roman"/>
                <w:b/>
                <w:bCs/>
                <w:i/>
                <w:iCs/>
                <w:szCs w:val="28"/>
                <w:lang w:val="en-US"/>
              </w:rPr>
              <w:t>nine</w:t>
            </w:r>
            <w:r w:rsidRPr="00A41494">
              <w:rPr>
                <w:rFonts w:cs="Times New Roman"/>
                <w:b/>
                <w:bCs/>
                <w:i/>
                <w:iCs/>
                <w:lang w:val="en-US"/>
              </w:rPr>
              <w:t>-</w:t>
            </w:r>
            <w:proofErr w:type="gramStart"/>
            <w:r w:rsidRPr="00A41494">
              <w:rPr>
                <w:rFonts w:cs="Times New Roman"/>
                <w:b/>
                <w:bCs/>
                <w:i/>
                <w:iCs/>
                <w:lang w:val="en-US"/>
              </w:rPr>
              <w:t>month</w:t>
            </w:r>
            <w:proofErr w:type="gramEnd"/>
            <w:r w:rsidRPr="00A41494">
              <w:rPr>
                <w:rFonts w:cs="Times New Roman"/>
                <w:b/>
                <w:bCs/>
                <w:i/>
                <w:iCs/>
                <w:lang w:val="en-US"/>
              </w:rPr>
              <w:t xml:space="preserve"> </w:t>
            </w:r>
          </w:p>
          <w:p w14:paraId="7DC82036" w14:textId="77777777" w:rsidR="00C64188" w:rsidRPr="00A41494" w:rsidRDefault="00C64188" w:rsidP="00B2430D">
            <w:pPr>
              <w:tabs>
                <w:tab w:val="left" w:pos="162"/>
                <w:tab w:val="left" w:pos="342"/>
                <w:tab w:val="left" w:pos="2880"/>
                <w:tab w:val="right" w:pos="5040"/>
                <w:tab w:val="right" w:pos="6390"/>
                <w:tab w:val="right" w:pos="8190"/>
              </w:tabs>
              <w:spacing w:line="240" w:lineRule="atLeast"/>
              <w:ind w:right="-45"/>
              <w:rPr>
                <w:rFonts w:cs="Times New Roman"/>
                <w:b/>
                <w:bCs/>
                <w:i/>
                <w:iCs/>
                <w:cs/>
              </w:rPr>
            </w:pPr>
            <w:r w:rsidRPr="00A41494">
              <w:rPr>
                <w:rFonts w:cs="Times New Roman"/>
                <w:b/>
                <w:bCs/>
                <w:i/>
                <w:iCs/>
                <w:lang w:val="en-US"/>
              </w:rPr>
              <w:t xml:space="preserve">    period ended 30 September</w:t>
            </w:r>
          </w:p>
        </w:tc>
        <w:tc>
          <w:tcPr>
            <w:tcW w:w="6376" w:type="dxa"/>
            <w:gridSpan w:val="4"/>
            <w:vAlign w:val="bottom"/>
          </w:tcPr>
          <w:p w14:paraId="0188AC6F" w14:textId="482DB46E" w:rsidR="00C64188" w:rsidRPr="00A41494" w:rsidRDefault="00C64188" w:rsidP="00B2430D">
            <w:pPr>
              <w:tabs>
                <w:tab w:val="left" w:pos="2880"/>
                <w:tab w:val="right" w:pos="5040"/>
                <w:tab w:val="right" w:pos="6390"/>
                <w:tab w:val="right" w:pos="8190"/>
              </w:tabs>
              <w:spacing w:line="240" w:lineRule="atLeast"/>
              <w:ind w:right="36"/>
              <w:jc w:val="center"/>
              <w:rPr>
                <w:rFonts w:cs="Times New Roman"/>
                <w:lang w:val="en-GB"/>
              </w:rPr>
            </w:pPr>
            <w:r w:rsidRPr="00A41494">
              <w:rPr>
                <w:rFonts w:cs="Times New Roman"/>
                <w:lang w:val="en-US"/>
              </w:rPr>
              <w:t>202</w:t>
            </w:r>
            <w:r>
              <w:rPr>
                <w:rFonts w:cs="Times New Roman"/>
                <w:lang w:val="en-US"/>
              </w:rPr>
              <w:t>5</w:t>
            </w:r>
          </w:p>
        </w:tc>
      </w:tr>
      <w:tr w:rsidR="00C64188" w:rsidRPr="00A41494" w14:paraId="1E21EE6A" w14:textId="77777777" w:rsidTr="00B2430D">
        <w:tc>
          <w:tcPr>
            <w:tcW w:w="3150" w:type="dxa"/>
          </w:tcPr>
          <w:p w14:paraId="3FC4EB3F" w14:textId="77777777" w:rsidR="00C64188" w:rsidRPr="00A41494" w:rsidRDefault="00C64188" w:rsidP="00B2430D">
            <w:pPr>
              <w:tabs>
                <w:tab w:val="left" w:pos="162"/>
                <w:tab w:val="left" w:pos="342"/>
                <w:tab w:val="left" w:pos="2880"/>
                <w:tab w:val="right" w:pos="5040"/>
                <w:tab w:val="right" w:pos="6390"/>
                <w:tab w:val="right" w:pos="8190"/>
              </w:tabs>
              <w:spacing w:line="240" w:lineRule="atLeast"/>
              <w:ind w:right="-45"/>
              <w:jc w:val="both"/>
              <w:rPr>
                <w:rFonts w:cs="Times New Roman"/>
                <w:cs/>
              </w:rPr>
            </w:pPr>
          </w:p>
        </w:tc>
        <w:tc>
          <w:tcPr>
            <w:tcW w:w="1465" w:type="dxa"/>
            <w:vAlign w:val="bottom"/>
          </w:tcPr>
          <w:p w14:paraId="0081B951" w14:textId="77777777" w:rsidR="00C64188" w:rsidRPr="00A41494" w:rsidRDefault="00C64188" w:rsidP="00B2430D">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lang w:val="en-US"/>
              </w:rPr>
              <w:t>Fair value on derecognition date</w:t>
            </w:r>
          </w:p>
        </w:tc>
        <w:tc>
          <w:tcPr>
            <w:tcW w:w="1276" w:type="dxa"/>
            <w:vAlign w:val="bottom"/>
          </w:tcPr>
          <w:p w14:paraId="0BAEFB59" w14:textId="77777777" w:rsidR="00C64188" w:rsidRPr="00A41494" w:rsidRDefault="00C64188" w:rsidP="00B2430D">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lang w:val="en-US"/>
              </w:rPr>
              <w:t>Dividend income</w:t>
            </w:r>
          </w:p>
        </w:tc>
        <w:tc>
          <w:tcPr>
            <w:tcW w:w="1852" w:type="dxa"/>
            <w:vAlign w:val="bottom"/>
          </w:tcPr>
          <w:p w14:paraId="52ED2B2C" w14:textId="77777777" w:rsidR="00C64188" w:rsidRPr="00A41494" w:rsidRDefault="00C64188" w:rsidP="00B2430D">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lang w:val="en-US"/>
              </w:rPr>
              <w:t>Losses on derecognition net of income tax</w:t>
            </w:r>
          </w:p>
        </w:tc>
        <w:tc>
          <w:tcPr>
            <w:tcW w:w="1783" w:type="dxa"/>
            <w:vAlign w:val="bottom"/>
          </w:tcPr>
          <w:p w14:paraId="6F9E11E8" w14:textId="77777777" w:rsidR="00C64188" w:rsidRPr="00A41494" w:rsidRDefault="00C64188" w:rsidP="00B2430D">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lang w:val="en-US"/>
              </w:rPr>
              <w:t>Reason of derecognition</w:t>
            </w:r>
          </w:p>
        </w:tc>
      </w:tr>
      <w:tr w:rsidR="00C64188" w:rsidRPr="00A41494" w14:paraId="2007CE7E" w14:textId="77777777" w:rsidTr="00B2430D">
        <w:tc>
          <w:tcPr>
            <w:tcW w:w="3150" w:type="dxa"/>
          </w:tcPr>
          <w:p w14:paraId="16C4192C" w14:textId="77777777" w:rsidR="00C64188" w:rsidRPr="00A41494" w:rsidRDefault="00C64188" w:rsidP="00B2430D">
            <w:pPr>
              <w:tabs>
                <w:tab w:val="left" w:pos="162"/>
                <w:tab w:val="left" w:pos="342"/>
                <w:tab w:val="left" w:pos="2880"/>
                <w:tab w:val="right" w:pos="5040"/>
                <w:tab w:val="right" w:pos="6390"/>
                <w:tab w:val="right" w:pos="8190"/>
              </w:tabs>
              <w:spacing w:line="240" w:lineRule="atLeast"/>
              <w:ind w:right="-45"/>
              <w:jc w:val="both"/>
              <w:rPr>
                <w:rFonts w:cs="Times New Roman"/>
                <w:cs/>
              </w:rPr>
            </w:pPr>
          </w:p>
        </w:tc>
        <w:tc>
          <w:tcPr>
            <w:tcW w:w="6376" w:type="dxa"/>
            <w:gridSpan w:val="4"/>
            <w:vAlign w:val="bottom"/>
          </w:tcPr>
          <w:p w14:paraId="7C067D74" w14:textId="77777777" w:rsidR="00C64188" w:rsidRPr="00A41494" w:rsidRDefault="00C64188" w:rsidP="00B2430D">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i/>
                <w:iCs/>
                <w:lang w:val="en-US"/>
              </w:rPr>
              <w:t>(in thousand Baht)</w:t>
            </w:r>
          </w:p>
        </w:tc>
      </w:tr>
      <w:tr w:rsidR="00C64188" w:rsidRPr="00A41494" w14:paraId="60532D3B" w14:textId="77777777" w:rsidTr="00B2430D">
        <w:trPr>
          <w:trHeight w:val="63"/>
        </w:trPr>
        <w:tc>
          <w:tcPr>
            <w:tcW w:w="4615" w:type="dxa"/>
            <w:gridSpan w:val="2"/>
            <w:vAlign w:val="center"/>
          </w:tcPr>
          <w:p w14:paraId="66897B48" w14:textId="77777777" w:rsidR="00C64188" w:rsidRPr="00A41494" w:rsidRDefault="00C64188" w:rsidP="00B2430D">
            <w:pPr>
              <w:tabs>
                <w:tab w:val="decimal" w:pos="972"/>
              </w:tabs>
              <w:spacing w:line="240" w:lineRule="atLeast"/>
              <w:ind w:left="-13"/>
              <w:rPr>
                <w:rFonts w:cs="Times New Roman"/>
                <w:lang w:val="en-US"/>
              </w:rPr>
            </w:pPr>
            <w:r w:rsidRPr="00A41494">
              <w:rPr>
                <w:rFonts w:cs="Times New Roman"/>
                <w:lang w:val="en-US"/>
              </w:rPr>
              <w:t>Domestic marketable</w:t>
            </w:r>
          </w:p>
          <w:p w14:paraId="434B6C3F" w14:textId="77777777" w:rsidR="00C64188" w:rsidRPr="00A41494" w:rsidRDefault="00C64188" w:rsidP="00B2430D">
            <w:pPr>
              <w:spacing w:line="240" w:lineRule="atLeast"/>
              <w:ind w:left="164"/>
              <w:rPr>
                <w:rFonts w:cs="Times New Roman"/>
                <w:b/>
                <w:bCs/>
                <w:lang w:val="en-US"/>
              </w:rPr>
            </w:pPr>
            <w:r w:rsidRPr="00A41494">
              <w:rPr>
                <w:rFonts w:cs="Times New Roman"/>
                <w:lang w:val="en-US"/>
              </w:rPr>
              <w:t>equity instruments</w:t>
            </w:r>
            <w:r w:rsidRPr="00A41494">
              <w:rPr>
                <w:rFonts w:cs="Times New Roman"/>
                <w:b/>
                <w:bCs/>
                <w:lang w:val="en-US"/>
              </w:rPr>
              <w:t xml:space="preserve">   </w:t>
            </w:r>
            <w:r w:rsidRPr="00A41494">
              <w:rPr>
                <w:rFonts w:cs="Times New Roman"/>
                <w:lang w:val="en-US"/>
              </w:rPr>
              <w:t xml:space="preserve"> </w:t>
            </w:r>
          </w:p>
        </w:tc>
        <w:tc>
          <w:tcPr>
            <w:tcW w:w="1276" w:type="dxa"/>
            <w:vAlign w:val="bottom"/>
          </w:tcPr>
          <w:p w14:paraId="3F8486BA" w14:textId="77777777" w:rsidR="00C64188" w:rsidRPr="00A41494" w:rsidRDefault="00C64188" w:rsidP="00B2430D">
            <w:pPr>
              <w:tabs>
                <w:tab w:val="decimal" w:pos="884"/>
              </w:tabs>
              <w:spacing w:line="240" w:lineRule="atLeast"/>
              <w:ind w:left="14"/>
              <w:rPr>
                <w:rFonts w:cs="Times New Roman"/>
                <w:lang w:val="en-US"/>
              </w:rPr>
            </w:pPr>
          </w:p>
        </w:tc>
        <w:tc>
          <w:tcPr>
            <w:tcW w:w="1852" w:type="dxa"/>
            <w:vAlign w:val="bottom"/>
          </w:tcPr>
          <w:p w14:paraId="5A315F3E" w14:textId="77777777" w:rsidR="00C64188" w:rsidRPr="00A41494" w:rsidRDefault="00C64188" w:rsidP="00B2430D">
            <w:pPr>
              <w:tabs>
                <w:tab w:val="decimal" w:pos="1026"/>
              </w:tabs>
              <w:spacing w:line="240" w:lineRule="atLeast"/>
              <w:ind w:left="14"/>
              <w:rPr>
                <w:rFonts w:cs="Times New Roman"/>
                <w:lang w:val="en-US"/>
              </w:rPr>
            </w:pPr>
          </w:p>
        </w:tc>
        <w:tc>
          <w:tcPr>
            <w:tcW w:w="1783" w:type="dxa"/>
            <w:vAlign w:val="bottom"/>
          </w:tcPr>
          <w:p w14:paraId="331FA6EA" w14:textId="77777777" w:rsidR="00C64188" w:rsidRPr="00A41494" w:rsidRDefault="00C64188" w:rsidP="00B2430D">
            <w:pPr>
              <w:spacing w:line="240" w:lineRule="atLeast"/>
              <w:ind w:left="33" w:right="-102" w:hanging="33"/>
              <w:rPr>
                <w:rFonts w:cs="Times New Roman"/>
                <w:lang w:val="en-US"/>
              </w:rPr>
            </w:pPr>
          </w:p>
        </w:tc>
      </w:tr>
      <w:tr w:rsidR="00C64188" w:rsidRPr="00A41494" w14:paraId="27E92DE7" w14:textId="77777777" w:rsidTr="00B2430D">
        <w:trPr>
          <w:trHeight w:val="63"/>
        </w:trPr>
        <w:tc>
          <w:tcPr>
            <w:tcW w:w="3150" w:type="dxa"/>
            <w:vAlign w:val="bottom"/>
          </w:tcPr>
          <w:p w14:paraId="71FB228C" w14:textId="77777777" w:rsidR="00C64188" w:rsidRPr="00A41494" w:rsidRDefault="00C64188" w:rsidP="00B2430D">
            <w:pPr>
              <w:spacing w:line="240" w:lineRule="atLeast"/>
              <w:rPr>
                <w:rFonts w:cs="Times New Roman"/>
                <w:b/>
                <w:bCs/>
                <w:lang w:val="en-US"/>
              </w:rPr>
            </w:pPr>
            <w:r w:rsidRPr="00A41494">
              <w:rPr>
                <w:rFonts w:cs="Times New Roman"/>
                <w:b/>
                <w:bCs/>
                <w:lang w:val="en-US"/>
              </w:rPr>
              <w:t xml:space="preserve">- </w:t>
            </w:r>
            <w:r w:rsidRPr="00A41494">
              <w:rPr>
                <w:rFonts w:cs="Times New Roman"/>
                <w:lang w:val="en-US"/>
              </w:rPr>
              <w:t>Investment units</w:t>
            </w:r>
          </w:p>
        </w:tc>
        <w:tc>
          <w:tcPr>
            <w:tcW w:w="1465" w:type="dxa"/>
            <w:tcBorders>
              <w:top w:val="nil"/>
              <w:left w:val="nil"/>
              <w:bottom w:val="nil"/>
              <w:right w:val="nil"/>
            </w:tcBorders>
            <w:vAlign w:val="bottom"/>
          </w:tcPr>
          <w:p w14:paraId="4A694733" w14:textId="498E4E3B" w:rsidR="00C64188" w:rsidRPr="00A41494" w:rsidRDefault="00E669A9" w:rsidP="00B2430D">
            <w:pPr>
              <w:tabs>
                <w:tab w:val="decimal" w:pos="1026"/>
              </w:tabs>
              <w:spacing w:line="240" w:lineRule="atLeast"/>
              <w:ind w:left="14"/>
              <w:rPr>
                <w:rFonts w:cs="Times New Roman"/>
                <w:lang w:val="en-US"/>
              </w:rPr>
            </w:pPr>
            <w:r w:rsidRPr="00E669A9">
              <w:rPr>
                <w:rFonts w:cs="Times New Roman"/>
                <w:lang w:val="en-US"/>
              </w:rPr>
              <w:t>1,090,926</w:t>
            </w:r>
          </w:p>
        </w:tc>
        <w:tc>
          <w:tcPr>
            <w:tcW w:w="1276" w:type="dxa"/>
            <w:tcBorders>
              <w:top w:val="nil"/>
              <w:left w:val="nil"/>
              <w:bottom w:val="nil"/>
              <w:right w:val="nil"/>
            </w:tcBorders>
            <w:vAlign w:val="bottom"/>
          </w:tcPr>
          <w:p w14:paraId="43DD508F" w14:textId="23E66D0B" w:rsidR="00C64188" w:rsidRPr="00A41494" w:rsidRDefault="00E669A9" w:rsidP="00B2430D">
            <w:pPr>
              <w:tabs>
                <w:tab w:val="decimal" w:pos="879"/>
              </w:tabs>
              <w:spacing w:line="240" w:lineRule="atLeast"/>
              <w:ind w:left="14"/>
              <w:rPr>
                <w:rFonts w:cs="Times New Roman"/>
                <w:lang w:val="en-US"/>
              </w:rPr>
            </w:pPr>
            <w:r w:rsidRPr="00E669A9">
              <w:rPr>
                <w:rFonts w:cs="Times New Roman"/>
                <w:lang w:val="en-US"/>
              </w:rPr>
              <w:t>2,910</w:t>
            </w:r>
          </w:p>
        </w:tc>
        <w:tc>
          <w:tcPr>
            <w:tcW w:w="1852" w:type="dxa"/>
            <w:tcBorders>
              <w:top w:val="nil"/>
              <w:left w:val="nil"/>
              <w:bottom w:val="nil"/>
              <w:right w:val="nil"/>
            </w:tcBorders>
            <w:vAlign w:val="bottom"/>
          </w:tcPr>
          <w:p w14:paraId="1C686068" w14:textId="25A2DA6E" w:rsidR="00C64188" w:rsidRPr="00A41494" w:rsidRDefault="00E669A9" w:rsidP="00B2430D">
            <w:pPr>
              <w:tabs>
                <w:tab w:val="decimal" w:pos="1309"/>
              </w:tabs>
              <w:spacing w:line="240" w:lineRule="atLeast"/>
              <w:ind w:left="14"/>
              <w:rPr>
                <w:rFonts w:cs="Times New Roman"/>
                <w:lang w:val="en-US"/>
              </w:rPr>
            </w:pPr>
            <w:r w:rsidRPr="00E669A9">
              <w:rPr>
                <w:rFonts w:cs="Times New Roman"/>
                <w:lang w:val="en-US"/>
              </w:rPr>
              <w:t>(1,164,157)</w:t>
            </w:r>
          </w:p>
        </w:tc>
        <w:tc>
          <w:tcPr>
            <w:tcW w:w="1783" w:type="dxa"/>
            <w:vAlign w:val="bottom"/>
          </w:tcPr>
          <w:p w14:paraId="6B47432E" w14:textId="77777777" w:rsidR="00C64188" w:rsidRPr="00A41494" w:rsidRDefault="00C64188" w:rsidP="00B2430D">
            <w:pPr>
              <w:tabs>
                <w:tab w:val="left" w:pos="2880"/>
                <w:tab w:val="right" w:pos="5040"/>
                <w:tab w:val="right" w:pos="6390"/>
                <w:tab w:val="right" w:pos="8190"/>
              </w:tabs>
              <w:spacing w:line="240" w:lineRule="atLeast"/>
              <w:ind w:left="-46" w:right="36"/>
              <w:jc w:val="center"/>
              <w:rPr>
                <w:rFonts w:cs="Times New Roman"/>
                <w:spacing w:val="-2"/>
                <w:lang w:val="en-US"/>
              </w:rPr>
            </w:pPr>
            <w:proofErr w:type="gramStart"/>
            <w:r w:rsidRPr="00A41494">
              <w:rPr>
                <w:rFonts w:cs="Times New Roman"/>
                <w:spacing w:val="-2"/>
                <w:lang w:val="en-US"/>
              </w:rPr>
              <w:t>Sale</w:t>
            </w:r>
            <w:proofErr w:type="gramEnd"/>
            <w:r w:rsidRPr="00A41494">
              <w:rPr>
                <w:rFonts w:cs="Times New Roman"/>
                <w:spacing w:val="-2"/>
                <w:lang w:val="en-US"/>
              </w:rPr>
              <w:t xml:space="preserve"> for liquidity management</w:t>
            </w:r>
          </w:p>
        </w:tc>
      </w:tr>
      <w:tr w:rsidR="00C64188" w:rsidRPr="00A41494" w14:paraId="42B1A537" w14:textId="77777777" w:rsidTr="00B2430D">
        <w:trPr>
          <w:trHeight w:val="63"/>
        </w:trPr>
        <w:tc>
          <w:tcPr>
            <w:tcW w:w="3150" w:type="dxa"/>
            <w:vAlign w:val="center"/>
          </w:tcPr>
          <w:p w14:paraId="3792C9DD" w14:textId="77777777" w:rsidR="00C64188" w:rsidRPr="00A41494" w:rsidRDefault="00C64188" w:rsidP="00B2430D">
            <w:pPr>
              <w:spacing w:line="240" w:lineRule="atLeast"/>
              <w:rPr>
                <w:rFonts w:cs="Times New Roman"/>
                <w:b/>
                <w:bCs/>
                <w:cs/>
                <w:lang w:val="en-US"/>
              </w:rPr>
            </w:pPr>
            <w:r w:rsidRPr="00A41494">
              <w:rPr>
                <w:rFonts w:cs="Times New Roman"/>
                <w:b/>
                <w:bCs/>
                <w:lang w:val="en-US"/>
              </w:rPr>
              <w:t>Total</w:t>
            </w:r>
          </w:p>
        </w:tc>
        <w:tc>
          <w:tcPr>
            <w:tcW w:w="1465" w:type="dxa"/>
            <w:vAlign w:val="bottom"/>
          </w:tcPr>
          <w:p w14:paraId="1557000D" w14:textId="396566E2" w:rsidR="00C64188" w:rsidRPr="00A41494" w:rsidRDefault="00E669A9" w:rsidP="00B2430D">
            <w:pPr>
              <w:pBdr>
                <w:top w:val="single" w:sz="4" w:space="1" w:color="auto"/>
                <w:bottom w:val="double" w:sz="4" w:space="1" w:color="auto"/>
              </w:pBdr>
              <w:tabs>
                <w:tab w:val="decimal" w:pos="1026"/>
              </w:tabs>
              <w:spacing w:line="240" w:lineRule="atLeast"/>
              <w:ind w:left="14"/>
              <w:rPr>
                <w:rFonts w:cs="Times New Roman"/>
                <w:b/>
                <w:bCs/>
                <w:lang w:val="en-US"/>
              </w:rPr>
            </w:pPr>
            <w:r w:rsidRPr="00E669A9">
              <w:rPr>
                <w:rFonts w:cs="Times New Roman"/>
                <w:b/>
                <w:bCs/>
                <w:lang w:val="en-US"/>
              </w:rPr>
              <w:t>1,090,926</w:t>
            </w:r>
          </w:p>
        </w:tc>
        <w:tc>
          <w:tcPr>
            <w:tcW w:w="1276" w:type="dxa"/>
            <w:vAlign w:val="bottom"/>
          </w:tcPr>
          <w:p w14:paraId="45A9A141" w14:textId="5F874B5B" w:rsidR="00C64188" w:rsidRPr="00A41494" w:rsidRDefault="00E669A9" w:rsidP="00B2430D">
            <w:pPr>
              <w:pBdr>
                <w:top w:val="single" w:sz="4" w:space="1" w:color="auto"/>
                <w:bottom w:val="double" w:sz="4" w:space="1" w:color="auto"/>
              </w:pBdr>
              <w:tabs>
                <w:tab w:val="decimal" w:pos="879"/>
              </w:tabs>
              <w:spacing w:line="240" w:lineRule="atLeast"/>
              <w:ind w:left="14"/>
              <w:rPr>
                <w:rFonts w:cs="Times New Roman"/>
                <w:b/>
                <w:bCs/>
                <w:lang w:val="en-US"/>
              </w:rPr>
            </w:pPr>
            <w:r w:rsidRPr="00E669A9">
              <w:rPr>
                <w:rFonts w:cs="Times New Roman"/>
                <w:b/>
                <w:bCs/>
                <w:lang w:val="en-US"/>
              </w:rPr>
              <w:t>2,910</w:t>
            </w:r>
          </w:p>
        </w:tc>
        <w:tc>
          <w:tcPr>
            <w:tcW w:w="1852" w:type="dxa"/>
            <w:vAlign w:val="bottom"/>
          </w:tcPr>
          <w:p w14:paraId="179C0CBD" w14:textId="07FB1866" w:rsidR="00C64188" w:rsidRPr="00A41494" w:rsidRDefault="00E669A9" w:rsidP="00B2430D">
            <w:pPr>
              <w:pBdr>
                <w:top w:val="single" w:sz="4" w:space="1" w:color="auto"/>
                <w:bottom w:val="double" w:sz="4" w:space="1" w:color="auto"/>
              </w:pBdr>
              <w:tabs>
                <w:tab w:val="decimal" w:pos="1309"/>
              </w:tabs>
              <w:spacing w:line="240" w:lineRule="atLeast"/>
              <w:ind w:left="14"/>
              <w:rPr>
                <w:rFonts w:cs="Times New Roman"/>
                <w:b/>
                <w:bCs/>
                <w:lang w:val="en-US"/>
              </w:rPr>
            </w:pPr>
            <w:r w:rsidRPr="00E669A9">
              <w:rPr>
                <w:rFonts w:cs="Times New Roman"/>
                <w:b/>
                <w:bCs/>
                <w:lang w:val="en-US"/>
              </w:rPr>
              <w:t>(1,164,157)</w:t>
            </w:r>
          </w:p>
        </w:tc>
        <w:tc>
          <w:tcPr>
            <w:tcW w:w="1783" w:type="dxa"/>
            <w:vAlign w:val="bottom"/>
          </w:tcPr>
          <w:p w14:paraId="58A16522" w14:textId="77777777" w:rsidR="00C64188" w:rsidRPr="00A41494" w:rsidRDefault="00C64188" w:rsidP="00B2430D">
            <w:pPr>
              <w:tabs>
                <w:tab w:val="decimal" w:pos="1026"/>
              </w:tabs>
              <w:spacing w:line="240" w:lineRule="atLeast"/>
              <w:ind w:left="14"/>
              <w:rPr>
                <w:rFonts w:cs="Times New Roman"/>
                <w:b/>
                <w:bCs/>
                <w:lang w:val="en-US"/>
              </w:rPr>
            </w:pPr>
          </w:p>
        </w:tc>
      </w:tr>
    </w:tbl>
    <w:p w14:paraId="12BB2E25" w14:textId="48ECBA87" w:rsidR="00880948" w:rsidRDefault="00880948">
      <w:pPr>
        <w:rPr>
          <w:lang w:val="en-US"/>
        </w:rPr>
      </w:pPr>
    </w:p>
    <w:tbl>
      <w:tblPr>
        <w:tblW w:w="9526" w:type="dxa"/>
        <w:tblInd w:w="450" w:type="dxa"/>
        <w:tblLayout w:type="fixed"/>
        <w:tblLook w:val="0000" w:firstRow="0" w:lastRow="0" w:firstColumn="0" w:lastColumn="0" w:noHBand="0" w:noVBand="0"/>
      </w:tblPr>
      <w:tblGrid>
        <w:gridCol w:w="3150"/>
        <w:gridCol w:w="1465"/>
        <w:gridCol w:w="1276"/>
        <w:gridCol w:w="1852"/>
        <w:gridCol w:w="1783"/>
      </w:tblGrid>
      <w:tr w:rsidR="00C64188" w:rsidRPr="00A41494" w14:paraId="29FD8733" w14:textId="77777777" w:rsidTr="00B2430D">
        <w:tc>
          <w:tcPr>
            <w:tcW w:w="3150" w:type="dxa"/>
          </w:tcPr>
          <w:p w14:paraId="6D122A13" w14:textId="77777777" w:rsidR="00C64188" w:rsidRPr="00A41494" w:rsidRDefault="00C64188" w:rsidP="00B2430D">
            <w:pPr>
              <w:tabs>
                <w:tab w:val="left" w:pos="162"/>
                <w:tab w:val="left" w:pos="342"/>
                <w:tab w:val="left" w:pos="2880"/>
                <w:tab w:val="right" w:pos="5040"/>
                <w:tab w:val="right" w:pos="6390"/>
                <w:tab w:val="right" w:pos="8190"/>
              </w:tabs>
              <w:spacing w:line="240" w:lineRule="atLeast"/>
              <w:ind w:right="-45"/>
              <w:rPr>
                <w:rFonts w:cs="Times New Roman"/>
                <w:b/>
                <w:bCs/>
                <w:i/>
                <w:iCs/>
                <w:lang w:val="en-US"/>
              </w:rPr>
            </w:pPr>
          </w:p>
        </w:tc>
        <w:tc>
          <w:tcPr>
            <w:tcW w:w="6376" w:type="dxa"/>
            <w:gridSpan w:val="4"/>
            <w:vAlign w:val="bottom"/>
          </w:tcPr>
          <w:p w14:paraId="6CE50BAB" w14:textId="77777777" w:rsidR="00C64188" w:rsidRPr="00A41494" w:rsidRDefault="00C64188" w:rsidP="00B2430D">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b/>
                <w:bCs/>
                <w:lang w:val="en-US"/>
              </w:rPr>
              <w:t>Consolidated</w:t>
            </w:r>
            <w:r w:rsidRPr="00A41494">
              <w:rPr>
                <w:rFonts w:cs="Times New Roman"/>
                <w:b/>
                <w:bCs/>
                <w:cs/>
                <w:lang w:val="en-US"/>
              </w:rPr>
              <w:t xml:space="preserve"> </w:t>
            </w:r>
            <w:r w:rsidRPr="00A41494">
              <w:rPr>
                <w:rFonts w:cs="Times New Roman"/>
                <w:b/>
                <w:bCs/>
                <w:lang w:val="en-US"/>
              </w:rPr>
              <w:t>financial statements</w:t>
            </w:r>
          </w:p>
        </w:tc>
      </w:tr>
      <w:tr w:rsidR="00C64188" w:rsidRPr="00A41494" w14:paraId="7C5B31D8" w14:textId="77777777" w:rsidTr="00B2430D">
        <w:tc>
          <w:tcPr>
            <w:tcW w:w="3150" w:type="dxa"/>
          </w:tcPr>
          <w:p w14:paraId="7E386E8A" w14:textId="77777777" w:rsidR="00C64188" w:rsidRPr="00A41494" w:rsidRDefault="00C64188" w:rsidP="00B2430D">
            <w:pPr>
              <w:tabs>
                <w:tab w:val="left" w:pos="162"/>
                <w:tab w:val="left" w:pos="342"/>
                <w:tab w:val="left" w:pos="2880"/>
                <w:tab w:val="right" w:pos="5040"/>
                <w:tab w:val="right" w:pos="6390"/>
                <w:tab w:val="right" w:pos="8190"/>
              </w:tabs>
              <w:spacing w:line="240" w:lineRule="atLeast"/>
              <w:ind w:right="-45"/>
              <w:rPr>
                <w:rFonts w:cs="Times New Roman"/>
                <w:b/>
                <w:bCs/>
                <w:i/>
                <w:iCs/>
                <w:lang w:val="en-US"/>
              </w:rPr>
            </w:pPr>
            <w:r w:rsidRPr="00A41494">
              <w:rPr>
                <w:rFonts w:cs="Times New Roman"/>
                <w:b/>
                <w:bCs/>
                <w:i/>
                <w:iCs/>
                <w:lang w:val="en-US"/>
              </w:rPr>
              <w:t xml:space="preserve">For the </w:t>
            </w:r>
            <w:r w:rsidRPr="00A41494">
              <w:rPr>
                <w:rFonts w:cs="Times New Roman"/>
                <w:b/>
                <w:bCs/>
                <w:i/>
                <w:iCs/>
                <w:szCs w:val="28"/>
                <w:lang w:val="en-US"/>
              </w:rPr>
              <w:t>nine</w:t>
            </w:r>
            <w:r w:rsidRPr="00A41494">
              <w:rPr>
                <w:rFonts w:cs="Times New Roman"/>
                <w:b/>
                <w:bCs/>
                <w:i/>
                <w:iCs/>
                <w:lang w:val="en-US"/>
              </w:rPr>
              <w:t>-</w:t>
            </w:r>
            <w:proofErr w:type="gramStart"/>
            <w:r w:rsidRPr="00A41494">
              <w:rPr>
                <w:rFonts w:cs="Times New Roman"/>
                <w:b/>
                <w:bCs/>
                <w:i/>
                <w:iCs/>
                <w:lang w:val="en-US"/>
              </w:rPr>
              <w:t>month</w:t>
            </w:r>
            <w:proofErr w:type="gramEnd"/>
            <w:r w:rsidRPr="00A41494">
              <w:rPr>
                <w:rFonts w:cs="Times New Roman"/>
                <w:b/>
                <w:bCs/>
                <w:i/>
                <w:iCs/>
                <w:lang w:val="en-US"/>
              </w:rPr>
              <w:t xml:space="preserve"> </w:t>
            </w:r>
          </w:p>
          <w:p w14:paraId="55F59B1E" w14:textId="77777777" w:rsidR="00C64188" w:rsidRPr="00A41494" w:rsidRDefault="00C64188" w:rsidP="00B2430D">
            <w:pPr>
              <w:tabs>
                <w:tab w:val="left" w:pos="162"/>
                <w:tab w:val="left" w:pos="342"/>
                <w:tab w:val="left" w:pos="2880"/>
                <w:tab w:val="right" w:pos="5040"/>
                <w:tab w:val="right" w:pos="6390"/>
                <w:tab w:val="right" w:pos="8190"/>
              </w:tabs>
              <w:spacing w:line="240" w:lineRule="atLeast"/>
              <w:ind w:right="-45"/>
              <w:rPr>
                <w:rFonts w:cs="Times New Roman"/>
                <w:b/>
                <w:bCs/>
                <w:i/>
                <w:iCs/>
                <w:cs/>
              </w:rPr>
            </w:pPr>
            <w:r w:rsidRPr="00A41494">
              <w:rPr>
                <w:rFonts w:cs="Times New Roman"/>
                <w:b/>
                <w:bCs/>
                <w:i/>
                <w:iCs/>
                <w:lang w:val="en-US"/>
              </w:rPr>
              <w:t xml:space="preserve">    period ended 30 September</w:t>
            </w:r>
          </w:p>
        </w:tc>
        <w:tc>
          <w:tcPr>
            <w:tcW w:w="6376" w:type="dxa"/>
            <w:gridSpan w:val="4"/>
            <w:vAlign w:val="bottom"/>
          </w:tcPr>
          <w:p w14:paraId="4A4CB8D2" w14:textId="77777777" w:rsidR="00C64188" w:rsidRPr="00A41494" w:rsidRDefault="00C64188" w:rsidP="00B2430D">
            <w:pPr>
              <w:tabs>
                <w:tab w:val="left" w:pos="2880"/>
                <w:tab w:val="right" w:pos="5040"/>
                <w:tab w:val="right" w:pos="6390"/>
                <w:tab w:val="right" w:pos="8190"/>
              </w:tabs>
              <w:spacing w:line="240" w:lineRule="atLeast"/>
              <w:ind w:right="36"/>
              <w:jc w:val="center"/>
              <w:rPr>
                <w:rFonts w:cs="Times New Roman"/>
                <w:lang w:val="en-GB"/>
              </w:rPr>
            </w:pPr>
            <w:r w:rsidRPr="00A41494">
              <w:rPr>
                <w:rFonts w:cs="Times New Roman"/>
                <w:lang w:val="en-US"/>
              </w:rPr>
              <w:t>2024</w:t>
            </w:r>
          </w:p>
        </w:tc>
      </w:tr>
      <w:tr w:rsidR="00C64188" w:rsidRPr="00A41494" w14:paraId="1E141CC0" w14:textId="77777777" w:rsidTr="00B2430D">
        <w:tc>
          <w:tcPr>
            <w:tcW w:w="3150" w:type="dxa"/>
          </w:tcPr>
          <w:p w14:paraId="51941857" w14:textId="77777777" w:rsidR="00C64188" w:rsidRPr="00A41494" w:rsidRDefault="00C64188" w:rsidP="00B2430D">
            <w:pPr>
              <w:tabs>
                <w:tab w:val="left" w:pos="162"/>
                <w:tab w:val="left" w:pos="342"/>
                <w:tab w:val="left" w:pos="2880"/>
                <w:tab w:val="right" w:pos="5040"/>
                <w:tab w:val="right" w:pos="6390"/>
                <w:tab w:val="right" w:pos="8190"/>
              </w:tabs>
              <w:spacing w:line="240" w:lineRule="atLeast"/>
              <w:ind w:right="-45"/>
              <w:jc w:val="both"/>
              <w:rPr>
                <w:rFonts w:cs="Times New Roman"/>
                <w:cs/>
              </w:rPr>
            </w:pPr>
          </w:p>
        </w:tc>
        <w:tc>
          <w:tcPr>
            <w:tcW w:w="1465" w:type="dxa"/>
            <w:vAlign w:val="bottom"/>
          </w:tcPr>
          <w:p w14:paraId="39769899" w14:textId="77777777" w:rsidR="00C64188" w:rsidRPr="00A41494" w:rsidRDefault="00C64188" w:rsidP="00B2430D">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lang w:val="en-US"/>
              </w:rPr>
              <w:t>Fair value on derecognition date</w:t>
            </w:r>
          </w:p>
        </w:tc>
        <w:tc>
          <w:tcPr>
            <w:tcW w:w="1276" w:type="dxa"/>
            <w:vAlign w:val="bottom"/>
          </w:tcPr>
          <w:p w14:paraId="15C8FB01" w14:textId="77777777" w:rsidR="00C64188" w:rsidRPr="00A41494" w:rsidRDefault="00C64188" w:rsidP="00B2430D">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lang w:val="en-US"/>
              </w:rPr>
              <w:t>Dividend income</w:t>
            </w:r>
          </w:p>
        </w:tc>
        <w:tc>
          <w:tcPr>
            <w:tcW w:w="1852" w:type="dxa"/>
            <w:vAlign w:val="bottom"/>
          </w:tcPr>
          <w:p w14:paraId="5A520B89" w14:textId="77777777" w:rsidR="00C64188" w:rsidRPr="00A41494" w:rsidRDefault="00C64188" w:rsidP="00B2430D">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lang w:val="en-US"/>
              </w:rPr>
              <w:t>Losses on derecognition net of income tax</w:t>
            </w:r>
          </w:p>
        </w:tc>
        <w:tc>
          <w:tcPr>
            <w:tcW w:w="1783" w:type="dxa"/>
            <w:vAlign w:val="bottom"/>
          </w:tcPr>
          <w:p w14:paraId="18916D20" w14:textId="77777777" w:rsidR="00C64188" w:rsidRPr="00A41494" w:rsidRDefault="00C64188" w:rsidP="00B2430D">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lang w:val="en-US"/>
              </w:rPr>
              <w:t>Reason of derecognition</w:t>
            </w:r>
          </w:p>
        </w:tc>
      </w:tr>
      <w:tr w:rsidR="00C64188" w:rsidRPr="00A41494" w14:paraId="014F70AF" w14:textId="77777777" w:rsidTr="00B2430D">
        <w:tc>
          <w:tcPr>
            <w:tcW w:w="3150" w:type="dxa"/>
          </w:tcPr>
          <w:p w14:paraId="049FA71A" w14:textId="77777777" w:rsidR="00C64188" w:rsidRPr="00A41494" w:rsidRDefault="00C64188" w:rsidP="00B2430D">
            <w:pPr>
              <w:tabs>
                <w:tab w:val="left" w:pos="162"/>
                <w:tab w:val="left" w:pos="342"/>
                <w:tab w:val="left" w:pos="2880"/>
                <w:tab w:val="right" w:pos="5040"/>
                <w:tab w:val="right" w:pos="6390"/>
                <w:tab w:val="right" w:pos="8190"/>
              </w:tabs>
              <w:spacing w:line="240" w:lineRule="atLeast"/>
              <w:ind w:right="-45"/>
              <w:jc w:val="both"/>
              <w:rPr>
                <w:rFonts w:cs="Times New Roman"/>
                <w:cs/>
              </w:rPr>
            </w:pPr>
          </w:p>
        </w:tc>
        <w:tc>
          <w:tcPr>
            <w:tcW w:w="6376" w:type="dxa"/>
            <w:gridSpan w:val="4"/>
            <w:vAlign w:val="bottom"/>
          </w:tcPr>
          <w:p w14:paraId="7BDA5081" w14:textId="77777777" w:rsidR="00C64188" w:rsidRPr="00A41494" w:rsidRDefault="00C64188" w:rsidP="00B2430D">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i/>
                <w:iCs/>
                <w:lang w:val="en-US"/>
              </w:rPr>
              <w:t>(in thousand Baht)</w:t>
            </w:r>
          </w:p>
        </w:tc>
      </w:tr>
      <w:tr w:rsidR="00C64188" w:rsidRPr="00A41494" w14:paraId="480C579D" w14:textId="77777777" w:rsidTr="00B2430D">
        <w:trPr>
          <w:trHeight w:val="63"/>
        </w:trPr>
        <w:tc>
          <w:tcPr>
            <w:tcW w:w="4615" w:type="dxa"/>
            <w:gridSpan w:val="2"/>
            <w:vAlign w:val="center"/>
          </w:tcPr>
          <w:p w14:paraId="5FA29AF3" w14:textId="77777777" w:rsidR="00C64188" w:rsidRPr="00A41494" w:rsidRDefault="00C64188" w:rsidP="00B2430D">
            <w:pPr>
              <w:tabs>
                <w:tab w:val="decimal" w:pos="972"/>
              </w:tabs>
              <w:spacing w:line="240" w:lineRule="atLeast"/>
              <w:ind w:left="-13"/>
              <w:rPr>
                <w:rFonts w:cs="Times New Roman"/>
                <w:lang w:val="en-US"/>
              </w:rPr>
            </w:pPr>
            <w:r w:rsidRPr="00A41494">
              <w:rPr>
                <w:rFonts w:cs="Times New Roman"/>
                <w:lang w:val="en-US"/>
              </w:rPr>
              <w:t>Domestic marketable</w:t>
            </w:r>
          </w:p>
          <w:p w14:paraId="7C1F5103" w14:textId="77777777" w:rsidR="00C64188" w:rsidRPr="00A41494" w:rsidRDefault="00C64188" w:rsidP="00B2430D">
            <w:pPr>
              <w:spacing w:line="240" w:lineRule="atLeast"/>
              <w:ind w:left="164"/>
              <w:rPr>
                <w:rFonts w:cs="Times New Roman"/>
                <w:b/>
                <w:bCs/>
                <w:lang w:val="en-US"/>
              </w:rPr>
            </w:pPr>
            <w:r w:rsidRPr="00A41494">
              <w:rPr>
                <w:rFonts w:cs="Times New Roman"/>
                <w:lang w:val="en-US"/>
              </w:rPr>
              <w:t>equity instruments</w:t>
            </w:r>
            <w:r w:rsidRPr="00A41494">
              <w:rPr>
                <w:rFonts w:cs="Times New Roman"/>
                <w:b/>
                <w:bCs/>
                <w:lang w:val="en-US"/>
              </w:rPr>
              <w:t xml:space="preserve">   </w:t>
            </w:r>
            <w:r w:rsidRPr="00A41494">
              <w:rPr>
                <w:rFonts w:cs="Times New Roman"/>
                <w:lang w:val="en-US"/>
              </w:rPr>
              <w:t xml:space="preserve"> </w:t>
            </w:r>
          </w:p>
        </w:tc>
        <w:tc>
          <w:tcPr>
            <w:tcW w:w="1276" w:type="dxa"/>
            <w:vAlign w:val="bottom"/>
          </w:tcPr>
          <w:p w14:paraId="5873EB9B" w14:textId="77777777" w:rsidR="00C64188" w:rsidRPr="00A41494" w:rsidRDefault="00C64188" w:rsidP="00B2430D">
            <w:pPr>
              <w:tabs>
                <w:tab w:val="decimal" w:pos="884"/>
              </w:tabs>
              <w:spacing w:line="240" w:lineRule="atLeast"/>
              <w:ind w:left="14"/>
              <w:rPr>
                <w:rFonts w:cs="Times New Roman"/>
                <w:lang w:val="en-US"/>
              </w:rPr>
            </w:pPr>
          </w:p>
        </w:tc>
        <w:tc>
          <w:tcPr>
            <w:tcW w:w="1852" w:type="dxa"/>
            <w:vAlign w:val="bottom"/>
          </w:tcPr>
          <w:p w14:paraId="72227B89" w14:textId="77777777" w:rsidR="00C64188" w:rsidRPr="00A41494" w:rsidRDefault="00C64188" w:rsidP="00B2430D">
            <w:pPr>
              <w:tabs>
                <w:tab w:val="decimal" w:pos="1026"/>
              </w:tabs>
              <w:spacing w:line="240" w:lineRule="atLeast"/>
              <w:ind w:left="14"/>
              <w:rPr>
                <w:rFonts w:cs="Times New Roman"/>
                <w:lang w:val="en-US"/>
              </w:rPr>
            </w:pPr>
          </w:p>
        </w:tc>
        <w:tc>
          <w:tcPr>
            <w:tcW w:w="1783" w:type="dxa"/>
            <w:vAlign w:val="bottom"/>
          </w:tcPr>
          <w:p w14:paraId="2FEA3BFE" w14:textId="77777777" w:rsidR="00C64188" w:rsidRPr="00A41494" w:rsidRDefault="00C64188" w:rsidP="00B2430D">
            <w:pPr>
              <w:spacing w:line="240" w:lineRule="atLeast"/>
              <w:ind w:left="33" w:right="-102" w:hanging="33"/>
              <w:rPr>
                <w:rFonts w:cs="Times New Roman"/>
                <w:lang w:val="en-US"/>
              </w:rPr>
            </w:pPr>
          </w:p>
        </w:tc>
      </w:tr>
      <w:tr w:rsidR="00C64188" w:rsidRPr="00A41494" w14:paraId="07E428DD" w14:textId="77777777" w:rsidTr="00B2430D">
        <w:trPr>
          <w:trHeight w:val="63"/>
        </w:trPr>
        <w:tc>
          <w:tcPr>
            <w:tcW w:w="3150" w:type="dxa"/>
            <w:vAlign w:val="bottom"/>
          </w:tcPr>
          <w:p w14:paraId="1C8A01CC" w14:textId="77777777" w:rsidR="00C64188" w:rsidRPr="00A41494" w:rsidRDefault="00C64188" w:rsidP="00B2430D">
            <w:pPr>
              <w:spacing w:line="240" w:lineRule="atLeast"/>
              <w:rPr>
                <w:rFonts w:cs="Times New Roman"/>
                <w:b/>
                <w:bCs/>
                <w:lang w:val="en-US"/>
              </w:rPr>
            </w:pPr>
            <w:r w:rsidRPr="00A41494">
              <w:rPr>
                <w:rFonts w:cs="Times New Roman"/>
                <w:b/>
                <w:bCs/>
                <w:lang w:val="en-US"/>
              </w:rPr>
              <w:t xml:space="preserve">- </w:t>
            </w:r>
            <w:r w:rsidRPr="00A41494">
              <w:rPr>
                <w:rFonts w:cs="Times New Roman"/>
                <w:lang w:val="en-US"/>
              </w:rPr>
              <w:t>Investment units</w:t>
            </w:r>
          </w:p>
        </w:tc>
        <w:tc>
          <w:tcPr>
            <w:tcW w:w="1465" w:type="dxa"/>
            <w:tcBorders>
              <w:top w:val="nil"/>
              <w:left w:val="nil"/>
              <w:bottom w:val="nil"/>
              <w:right w:val="nil"/>
            </w:tcBorders>
            <w:vAlign w:val="bottom"/>
          </w:tcPr>
          <w:p w14:paraId="7573A7D4" w14:textId="77777777" w:rsidR="00C64188" w:rsidRPr="00A41494" w:rsidRDefault="00C64188" w:rsidP="00B2430D">
            <w:pPr>
              <w:tabs>
                <w:tab w:val="decimal" w:pos="1026"/>
              </w:tabs>
              <w:spacing w:line="240" w:lineRule="atLeast"/>
              <w:ind w:left="14"/>
              <w:rPr>
                <w:rFonts w:cs="Times New Roman"/>
                <w:lang w:val="en-US"/>
              </w:rPr>
            </w:pPr>
            <w:r w:rsidRPr="00A41494">
              <w:rPr>
                <w:rFonts w:cs="Times New Roman"/>
                <w:lang w:val="en-US"/>
              </w:rPr>
              <w:t>1,632,300</w:t>
            </w:r>
          </w:p>
        </w:tc>
        <w:tc>
          <w:tcPr>
            <w:tcW w:w="1276" w:type="dxa"/>
            <w:tcBorders>
              <w:top w:val="nil"/>
              <w:left w:val="nil"/>
              <w:bottom w:val="nil"/>
              <w:right w:val="nil"/>
            </w:tcBorders>
            <w:vAlign w:val="bottom"/>
          </w:tcPr>
          <w:p w14:paraId="70FA5D1C" w14:textId="77777777" w:rsidR="00C64188" w:rsidRPr="00A41494" w:rsidRDefault="00C64188" w:rsidP="00B2430D">
            <w:pPr>
              <w:tabs>
                <w:tab w:val="decimal" w:pos="879"/>
              </w:tabs>
              <w:spacing w:line="240" w:lineRule="atLeast"/>
              <w:ind w:left="14"/>
              <w:rPr>
                <w:rFonts w:cs="Times New Roman"/>
                <w:lang w:val="en-US"/>
              </w:rPr>
            </w:pPr>
            <w:r w:rsidRPr="00A41494">
              <w:rPr>
                <w:rFonts w:cs="Times New Roman"/>
                <w:lang w:val="en-US"/>
              </w:rPr>
              <w:t>50,728</w:t>
            </w:r>
          </w:p>
        </w:tc>
        <w:tc>
          <w:tcPr>
            <w:tcW w:w="1852" w:type="dxa"/>
            <w:tcBorders>
              <w:top w:val="nil"/>
              <w:left w:val="nil"/>
              <w:bottom w:val="nil"/>
              <w:right w:val="nil"/>
            </w:tcBorders>
            <w:vAlign w:val="bottom"/>
          </w:tcPr>
          <w:p w14:paraId="4FD2E6FE" w14:textId="77777777" w:rsidR="00C64188" w:rsidRPr="00A41494" w:rsidRDefault="00C64188" w:rsidP="00B2430D">
            <w:pPr>
              <w:tabs>
                <w:tab w:val="decimal" w:pos="1309"/>
              </w:tabs>
              <w:spacing w:line="240" w:lineRule="atLeast"/>
              <w:ind w:left="14"/>
              <w:rPr>
                <w:rFonts w:cs="Times New Roman"/>
                <w:lang w:val="en-US"/>
              </w:rPr>
            </w:pPr>
            <w:r w:rsidRPr="00A41494">
              <w:rPr>
                <w:rFonts w:cs="Times New Roman"/>
                <w:lang w:val="en-US"/>
              </w:rPr>
              <w:t>(1,402,629)</w:t>
            </w:r>
          </w:p>
        </w:tc>
        <w:tc>
          <w:tcPr>
            <w:tcW w:w="1783" w:type="dxa"/>
            <w:vAlign w:val="bottom"/>
          </w:tcPr>
          <w:p w14:paraId="68F486CC" w14:textId="77777777" w:rsidR="00C64188" w:rsidRPr="00A41494" w:rsidRDefault="00C64188" w:rsidP="00B2430D">
            <w:pPr>
              <w:tabs>
                <w:tab w:val="left" w:pos="2880"/>
                <w:tab w:val="right" w:pos="5040"/>
                <w:tab w:val="right" w:pos="6390"/>
                <w:tab w:val="right" w:pos="8190"/>
              </w:tabs>
              <w:spacing w:line="240" w:lineRule="atLeast"/>
              <w:ind w:left="-46" w:right="36"/>
              <w:jc w:val="center"/>
              <w:rPr>
                <w:rFonts w:cs="Times New Roman"/>
                <w:spacing w:val="-2"/>
                <w:lang w:val="en-US"/>
              </w:rPr>
            </w:pPr>
            <w:proofErr w:type="gramStart"/>
            <w:r w:rsidRPr="00A41494">
              <w:rPr>
                <w:rFonts w:cs="Times New Roman"/>
                <w:spacing w:val="-2"/>
                <w:lang w:val="en-US"/>
              </w:rPr>
              <w:t>Sale</w:t>
            </w:r>
            <w:proofErr w:type="gramEnd"/>
            <w:r w:rsidRPr="00A41494">
              <w:rPr>
                <w:rFonts w:cs="Times New Roman"/>
                <w:spacing w:val="-2"/>
                <w:lang w:val="en-US"/>
              </w:rPr>
              <w:t xml:space="preserve"> for liquidity management</w:t>
            </w:r>
          </w:p>
        </w:tc>
      </w:tr>
      <w:tr w:rsidR="00C64188" w:rsidRPr="00A41494" w14:paraId="128F5FCB" w14:textId="77777777" w:rsidTr="00B2430D">
        <w:trPr>
          <w:trHeight w:val="63"/>
        </w:trPr>
        <w:tc>
          <w:tcPr>
            <w:tcW w:w="3150" w:type="dxa"/>
            <w:vAlign w:val="center"/>
          </w:tcPr>
          <w:p w14:paraId="57005736" w14:textId="77777777" w:rsidR="00C64188" w:rsidRPr="00A41494" w:rsidRDefault="00C64188" w:rsidP="00B2430D">
            <w:pPr>
              <w:spacing w:line="240" w:lineRule="atLeast"/>
              <w:rPr>
                <w:rFonts w:cs="Times New Roman"/>
                <w:b/>
                <w:bCs/>
                <w:cs/>
                <w:lang w:val="en-US"/>
              </w:rPr>
            </w:pPr>
            <w:r w:rsidRPr="00A41494">
              <w:rPr>
                <w:rFonts w:cs="Times New Roman"/>
                <w:b/>
                <w:bCs/>
                <w:lang w:val="en-US"/>
              </w:rPr>
              <w:t>Total</w:t>
            </w:r>
          </w:p>
        </w:tc>
        <w:tc>
          <w:tcPr>
            <w:tcW w:w="1465" w:type="dxa"/>
            <w:vAlign w:val="bottom"/>
          </w:tcPr>
          <w:p w14:paraId="431EA3E9" w14:textId="77777777" w:rsidR="00C64188" w:rsidRPr="00A41494" w:rsidRDefault="00C64188" w:rsidP="00B2430D">
            <w:pPr>
              <w:pBdr>
                <w:top w:val="single" w:sz="4" w:space="1" w:color="auto"/>
                <w:bottom w:val="double" w:sz="4" w:space="1" w:color="auto"/>
              </w:pBdr>
              <w:tabs>
                <w:tab w:val="decimal" w:pos="1026"/>
              </w:tabs>
              <w:spacing w:line="240" w:lineRule="atLeast"/>
              <w:ind w:left="14"/>
              <w:rPr>
                <w:rFonts w:cs="Times New Roman"/>
                <w:b/>
                <w:bCs/>
                <w:lang w:val="en-US"/>
              </w:rPr>
            </w:pPr>
            <w:r w:rsidRPr="00A41494">
              <w:rPr>
                <w:rFonts w:cs="Times New Roman"/>
                <w:b/>
                <w:bCs/>
                <w:lang w:val="en-US"/>
              </w:rPr>
              <w:t>1,632,300</w:t>
            </w:r>
          </w:p>
        </w:tc>
        <w:tc>
          <w:tcPr>
            <w:tcW w:w="1276" w:type="dxa"/>
            <w:vAlign w:val="bottom"/>
          </w:tcPr>
          <w:p w14:paraId="0982EDB3" w14:textId="77777777" w:rsidR="00C64188" w:rsidRPr="00A41494" w:rsidRDefault="00C64188" w:rsidP="00B2430D">
            <w:pPr>
              <w:pBdr>
                <w:top w:val="single" w:sz="4" w:space="1" w:color="auto"/>
                <w:bottom w:val="double" w:sz="4" w:space="1" w:color="auto"/>
              </w:pBdr>
              <w:tabs>
                <w:tab w:val="decimal" w:pos="879"/>
              </w:tabs>
              <w:spacing w:line="240" w:lineRule="atLeast"/>
              <w:ind w:left="14"/>
              <w:rPr>
                <w:rFonts w:cs="Times New Roman"/>
                <w:b/>
                <w:bCs/>
                <w:lang w:val="en-US"/>
              </w:rPr>
            </w:pPr>
            <w:r w:rsidRPr="00A41494">
              <w:rPr>
                <w:rFonts w:cs="Times New Roman"/>
                <w:b/>
                <w:bCs/>
                <w:lang w:val="en-US"/>
              </w:rPr>
              <w:t>50,728</w:t>
            </w:r>
          </w:p>
        </w:tc>
        <w:tc>
          <w:tcPr>
            <w:tcW w:w="1852" w:type="dxa"/>
            <w:vAlign w:val="bottom"/>
          </w:tcPr>
          <w:p w14:paraId="7EE5AD83" w14:textId="77777777" w:rsidR="00C64188" w:rsidRPr="00A41494" w:rsidRDefault="00C64188" w:rsidP="00B2430D">
            <w:pPr>
              <w:pBdr>
                <w:top w:val="single" w:sz="4" w:space="1" w:color="auto"/>
                <w:bottom w:val="double" w:sz="4" w:space="1" w:color="auto"/>
              </w:pBdr>
              <w:tabs>
                <w:tab w:val="decimal" w:pos="1309"/>
              </w:tabs>
              <w:spacing w:line="240" w:lineRule="atLeast"/>
              <w:ind w:left="14"/>
              <w:rPr>
                <w:rFonts w:cs="Times New Roman"/>
                <w:b/>
                <w:bCs/>
                <w:lang w:val="en-US"/>
              </w:rPr>
            </w:pPr>
            <w:r w:rsidRPr="00A41494">
              <w:rPr>
                <w:rFonts w:cs="Times New Roman"/>
                <w:b/>
                <w:bCs/>
                <w:lang w:val="en-US"/>
              </w:rPr>
              <w:t>(1,402,629)</w:t>
            </w:r>
          </w:p>
        </w:tc>
        <w:tc>
          <w:tcPr>
            <w:tcW w:w="1783" w:type="dxa"/>
            <w:vAlign w:val="bottom"/>
          </w:tcPr>
          <w:p w14:paraId="4C3E715A" w14:textId="77777777" w:rsidR="00C64188" w:rsidRPr="00A41494" w:rsidRDefault="00C64188" w:rsidP="00B2430D">
            <w:pPr>
              <w:tabs>
                <w:tab w:val="decimal" w:pos="1026"/>
              </w:tabs>
              <w:spacing w:line="240" w:lineRule="atLeast"/>
              <w:ind w:left="14"/>
              <w:rPr>
                <w:rFonts w:cs="Times New Roman"/>
                <w:b/>
                <w:bCs/>
                <w:lang w:val="en-US"/>
              </w:rPr>
            </w:pPr>
          </w:p>
        </w:tc>
      </w:tr>
    </w:tbl>
    <w:p w14:paraId="0F1328D5" w14:textId="60259C1A" w:rsidR="00530721" w:rsidRDefault="00530721">
      <w:pPr>
        <w:rPr>
          <w:lang w:val="en-US"/>
        </w:rPr>
      </w:pPr>
    </w:p>
    <w:tbl>
      <w:tblPr>
        <w:tblW w:w="9523" w:type="dxa"/>
        <w:tblInd w:w="450" w:type="dxa"/>
        <w:tblLayout w:type="fixed"/>
        <w:tblLook w:val="0000" w:firstRow="0" w:lastRow="0" w:firstColumn="0" w:lastColumn="0" w:noHBand="0" w:noVBand="0"/>
      </w:tblPr>
      <w:tblGrid>
        <w:gridCol w:w="3150"/>
        <w:gridCol w:w="1462"/>
        <w:gridCol w:w="1276"/>
        <w:gridCol w:w="1852"/>
        <w:gridCol w:w="1783"/>
      </w:tblGrid>
      <w:tr w:rsidR="00C64188" w:rsidRPr="00A41494" w14:paraId="445A6AEF" w14:textId="77777777" w:rsidTr="00B2430D">
        <w:tc>
          <w:tcPr>
            <w:tcW w:w="3150" w:type="dxa"/>
          </w:tcPr>
          <w:p w14:paraId="250206AE" w14:textId="77777777" w:rsidR="00C64188" w:rsidRPr="00A41494" w:rsidRDefault="00C64188" w:rsidP="00B2430D">
            <w:pPr>
              <w:tabs>
                <w:tab w:val="left" w:pos="162"/>
                <w:tab w:val="left" w:pos="342"/>
                <w:tab w:val="left" w:pos="2880"/>
                <w:tab w:val="right" w:pos="5040"/>
                <w:tab w:val="right" w:pos="6390"/>
                <w:tab w:val="right" w:pos="8190"/>
              </w:tabs>
              <w:spacing w:line="240" w:lineRule="atLeast"/>
              <w:ind w:right="-45"/>
              <w:rPr>
                <w:rFonts w:cs="Times New Roman"/>
                <w:b/>
                <w:bCs/>
                <w:i/>
                <w:iCs/>
                <w:lang w:val="en-US"/>
              </w:rPr>
            </w:pPr>
          </w:p>
        </w:tc>
        <w:tc>
          <w:tcPr>
            <w:tcW w:w="6373" w:type="dxa"/>
            <w:gridSpan w:val="4"/>
            <w:vAlign w:val="bottom"/>
          </w:tcPr>
          <w:p w14:paraId="59C70D69" w14:textId="77777777" w:rsidR="00C64188" w:rsidRPr="00A41494" w:rsidRDefault="00C64188" w:rsidP="00B2430D">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b/>
                <w:bCs/>
                <w:lang w:val="en-US"/>
              </w:rPr>
              <w:t>Separate</w:t>
            </w:r>
            <w:r w:rsidRPr="00A41494">
              <w:rPr>
                <w:rFonts w:cs="Times New Roman"/>
                <w:b/>
                <w:bCs/>
                <w:cs/>
                <w:lang w:val="en-US"/>
              </w:rPr>
              <w:t xml:space="preserve"> </w:t>
            </w:r>
            <w:r w:rsidRPr="00A41494">
              <w:rPr>
                <w:rFonts w:cs="Times New Roman"/>
                <w:b/>
                <w:bCs/>
                <w:lang w:val="en-US"/>
              </w:rPr>
              <w:t>financial statements</w:t>
            </w:r>
          </w:p>
        </w:tc>
      </w:tr>
      <w:tr w:rsidR="00C64188" w:rsidRPr="00A41494" w14:paraId="69AFFB11" w14:textId="77777777" w:rsidTr="00B2430D">
        <w:tc>
          <w:tcPr>
            <w:tcW w:w="3150" w:type="dxa"/>
          </w:tcPr>
          <w:p w14:paraId="5BC51AFB" w14:textId="77777777" w:rsidR="00C64188" w:rsidRPr="00A41494" w:rsidRDefault="00C64188" w:rsidP="00B2430D">
            <w:pPr>
              <w:tabs>
                <w:tab w:val="left" w:pos="162"/>
                <w:tab w:val="left" w:pos="342"/>
                <w:tab w:val="left" w:pos="2880"/>
                <w:tab w:val="right" w:pos="5040"/>
                <w:tab w:val="right" w:pos="6390"/>
                <w:tab w:val="right" w:pos="8190"/>
              </w:tabs>
              <w:spacing w:line="240" w:lineRule="atLeast"/>
              <w:ind w:right="-45"/>
              <w:rPr>
                <w:rFonts w:cs="Times New Roman"/>
                <w:b/>
                <w:bCs/>
                <w:i/>
                <w:iCs/>
                <w:lang w:val="en-US"/>
              </w:rPr>
            </w:pPr>
            <w:r w:rsidRPr="00A41494">
              <w:rPr>
                <w:rFonts w:cs="Times New Roman"/>
                <w:b/>
                <w:bCs/>
                <w:i/>
                <w:iCs/>
                <w:lang w:val="en-US"/>
              </w:rPr>
              <w:t>For the nine-</w:t>
            </w:r>
            <w:proofErr w:type="gramStart"/>
            <w:r w:rsidRPr="00A41494">
              <w:rPr>
                <w:rFonts w:cs="Times New Roman"/>
                <w:b/>
                <w:bCs/>
                <w:i/>
                <w:iCs/>
                <w:lang w:val="en-US"/>
              </w:rPr>
              <w:t>month</w:t>
            </w:r>
            <w:proofErr w:type="gramEnd"/>
            <w:r w:rsidRPr="00A41494">
              <w:rPr>
                <w:rFonts w:cs="Times New Roman"/>
                <w:b/>
                <w:bCs/>
                <w:i/>
                <w:iCs/>
                <w:lang w:val="en-US"/>
              </w:rPr>
              <w:t xml:space="preserve"> </w:t>
            </w:r>
          </w:p>
          <w:p w14:paraId="33A8E5F4" w14:textId="77777777" w:rsidR="00C64188" w:rsidRPr="00A41494" w:rsidRDefault="00C64188" w:rsidP="00B2430D">
            <w:pPr>
              <w:tabs>
                <w:tab w:val="left" w:pos="162"/>
                <w:tab w:val="left" w:pos="342"/>
                <w:tab w:val="left" w:pos="2880"/>
                <w:tab w:val="right" w:pos="5040"/>
                <w:tab w:val="right" w:pos="6390"/>
                <w:tab w:val="right" w:pos="8190"/>
              </w:tabs>
              <w:spacing w:line="240" w:lineRule="atLeast"/>
              <w:ind w:right="-45"/>
              <w:rPr>
                <w:rFonts w:cs="Times New Roman"/>
                <w:b/>
                <w:bCs/>
                <w:i/>
                <w:iCs/>
                <w:cs/>
              </w:rPr>
            </w:pPr>
            <w:r w:rsidRPr="00A41494">
              <w:rPr>
                <w:rFonts w:cs="Times New Roman"/>
                <w:b/>
                <w:bCs/>
                <w:i/>
                <w:iCs/>
                <w:lang w:val="en-US"/>
              </w:rPr>
              <w:t xml:space="preserve">    period ended 30 September</w:t>
            </w:r>
          </w:p>
        </w:tc>
        <w:tc>
          <w:tcPr>
            <w:tcW w:w="6373" w:type="dxa"/>
            <w:gridSpan w:val="4"/>
            <w:vAlign w:val="bottom"/>
          </w:tcPr>
          <w:p w14:paraId="718A8227" w14:textId="596F0E5A" w:rsidR="00C64188" w:rsidRPr="00A41494" w:rsidRDefault="00C64188" w:rsidP="00B2430D">
            <w:pPr>
              <w:tabs>
                <w:tab w:val="left" w:pos="2880"/>
                <w:tab w:val="right" w:pos="5040"/>
                <w:tab w:val="right" w:pos="6390"/>
                <w:tab w:val="right" w:pos="8190"/>
              </w:tabs>
              <w:spacing w:line="240" w:lineRule="atLeast"/>
              <w:ind w:right="36"/>
              <w:jc w:val="center"/>
              <w:rPr>
                <w:rFonts w:cs="Times New Roman"/>
                <w:lang w:val="en-GB"/>
              </w:rPr>
            </w:pPr>
            <w:r w:rsidRPr="00A41494">
              <w:rPr>
                <w:rFonts w:cs="Times New Roman"/>
                <w:lang w:val="en-US"/>
              </w:rPr>
              <w:t>202</w:t>
            </w:r>
            <w:r>
              <w:rPr>
                <w:rFonts w:cs="Times New Roman"/>
                <w:lang w:val="en-US"/>
              </w:rPr>
              <w:t>5</w:t>
            </w:r>
          </w:p>
        </w:tc>
      </w:tr>
      <w:tr w:rsidR="00C64188" w:rsidRPr="00A41494" w14:paraId="4617937D" w14:textId="77777777" w:rsidTr="00B2430D">
        <w:tc>
          <w:tcPr>
            <w:tcW w:w="3150" w:type="dxa"/>
          </w:tcPr>
          <w:p w14:paraId="1F3FA068" w14:textId="77777777" w:rsidR="00C64188" w:rsidRPr="00A41494" w:rsidRDefault="00C64188" w:rsidP="00B2430D">
            <w:pPr>
              <w:tabs>
                <w:tab w:val="left" w:pos="162"/>
                <w:tab w:val="left" w:pos="342"/>
                <w:tab w:val="left" w:pos="2880"/>
                <w:tab w:val="right" w:pos="5040"/>
                <w:tab w:val="right" w:pos="6390"/>
                <w:tab w:val="right" w:pos="8190"/>
              </w:tabs>
              <w:spacing w:line="240" w:lineRule="atLeast"/>
              <w:ind w:right="-45"/>
              <w:jc w:val="both"/>
              <w:rPr>
                <w:rFonts w:cs="Times New Roman"/>
                <w:cs/>
              </w:rPr>
            </w:pPr>
          </w:p>
        </w:tc>
        <w:tc>
          <w:tcPr>
            <w:tcW w:w="1462" w:type="dxa"/>
            <w:vAlign w:val="bottom"/>
          </w:tcPr>
          <w:p w14:paraId="66F97877" w14:textId="77777777" w:rsidR="00C64188" w:rsidRPr="00A41494" w:rsidRDefault="00C64188" w:rsidP="00B2430D">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lang w:val="en-US"/>
              </w:rPr>
              <w:t>Fair value on derecognition date</w:t>
            </w:r>
          </w:p>
        </w:tc>
        <w:tc>
          <w:tcPr>
            <w:tcW w:w="1276" w:type="dxa"/>
            <w:vAlign w:val="bottom"/>
          </w:tcPr>
          <w:p w14:paraId="0B8F6066" w14:textId="77777777" w:rsidR="00C64188" w:rsidRPr="00A41494" w:rsidRDefault="00C64188" w:rsidP="00B2430D">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lang w:val="en-US"/>
              </w:rPr>
              <w:t>Dividend income</w:t>
            </w:r>
          </w:p>
        </w:tc>
        <w:tc>
          <w:tcPr>
            <w:tcW w:w="1852" w:type="dxa"/>
            <w:vAlign w:val="bottom"/>
          </w:tcPr>
          <w:p w14:paraId="1671E380" w14:textId="77777777" w:rsidR="00C64188" w:rsidRPr="00A41494" w:rsidRDefault="00C64188" w:rsidP="00B2430D">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lang w:val="en-US"/>
              </w:rPr>
              <w:t>Losses on derecognition</w:t>
            </w:r>
          </w:p>
        </w:tc>
        <w:tc>
          <w:tcPr>
            <w:tcW w:w="1783" w:type="dxa"/>
            <w:vAlign w:val="bottom"/>
          </w:tcPr>
          <w:p w14:paraId="2A31730D" w14:textId="77777777" w:rsidR="00C64188" w:rsidRPr="00A41494" w:rsidRDefault="00C64188" w:rsidP="00B2430D">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lang w:val="en-US"/>
              </w:rPr>
              <w:t>Reason of derecognition</w:t>
            </w:r>
          </w:p>
        </w:tc>
      </w:tr>
      <w:tr w:rsidR="00C64188" w:rsidRPr="00A41494" w14:paraId="7C4F4D35" w14:textId="77777777" w:rsidTr="00B2430D">
        <w:tc>
          <w:tcPr>
            <w:tcW w:w="3150" w:type="dxa"/>
          </w:tcPr>
          <w:p w14:paraId="1181ED1E" w14:textId="77777777" w:rsidR="00C64188" w:rsidRPr="00A41494" w:rsidRDefault="00C64188" w:rsidP="00B2430D">
            <w:pPr>
              <w:tabs>
                <w:tab w:val="left" w:pos="162"/>
                <w:tab w:val="left" w:pos="342"/>
                <w:tab w:val="left" w:pos="2880"/>
                <w:tab w:val="right" w:pos="5040"/>
                <w:tab w:val="right" w:pos="6390"/>
                <w:tab w:val="right" w:pos="8190"/>
              </w:tabs>
              <w:spacing w:line="240" w:lineRule="atLeast"/>
              <w:ind w:right="-45"/>
              <w:jc w:val="both"/>
              <w:rPr>
                <w:rFonts w:cs="Times New Roman"/>
                <w:cs/>
              </w:rPr>
            </w:pPr>
          </w:p>
        </w:tc>
        <w:tc>
          <w:tcPr>
            <w:tcW w:w="6373" w:type="dxa"/>
            <w:gridSpan w:val="4"/>
            <w:vAlign w:val="bottom"/>
          </w:tcPr>
          <w:p w14:paraId="40724F0C" w14:textId="77777777" w:rsidR="00C64188" w:rsidRPr="00A41494" w:rsidRDefault="00C64188" w:rsidP="00B2430D">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i/>
                <w:iCs/>
                <w:lang w:val="en-US"/>
              </w:rPr>
              <w:t>(in thousand Baht)</w:t>
            </w:r>
          </w:p>
        </w:tc>
      </w:tr>
      <w:tr w:rsidR="00C64188" w:rsidRPr="00A41494" w14:paraId="63D4C440" w14:textId="77777777" w:rsidTr="00530721">
        <w:trPr>
          <w:trHeight w:val="63"/>
        </w:trPr>
        <w:tc>
          <w:tcPr>
            <w:tcW w:w="4612" w:type="dxa"/>
            <w:gridSpan w:val="2"/>
            <w:vAlign w:val="center"/>
          </w:tcPr>
          <w:p w14:paraId="0951DFE5" w14:textId="77777777" w:rsidR="00C64188" w:rsidRPr="00A41494" w:rsidRDefault="00C64188" w:rsidP="00B2430D">
            <w:pPr>
              <w:tabs>
                <w:tab w:val="decimal" w:pos="972"/>
              </w:tabs>
              <w:spacing w:line="240" w:lineRule="atLeast"/>
              <w:ind w:left="-13"/>
              <w:rPr>
                <w:rFonts w:cs="Times New Roman"/>
                <w:lang w:val="en-US"/>
              </w:rPr>
            </w:pPr>
            <w:r w:rsidRPr="00A41494">
              <w:rPr>
                <w:rFonts w:cs="Times New Roman"/>
                <w:lang w:val="en-US"/>
              </w:rPr>
              <w:t xml:space="preserve">Domestic marketable </w:t>
            </w:r>
          </w:p>
          <w:p w14:paraId="25070E90" w14:textId="77777777" w:rsidR="00C64188" w:rsidRPr="00A41494" w:rsidRDefault="00C64188" w:rsidP="00B2430D">
            <w:pPr>
              <w:tabs>
                <w:tab w:val="left" w:pos="2880"/>
                <w:tab w:val="right" w:pos="5040"/>
                <w:tab w:val="right" w:pos="6390"/>
                <w:tab w:val="right" w:pos="8190"/>
              </w:tabs>
              <w:spacing w:line="240" w:lineRule="atLeast"/>
              <w:ind w:left="132" w:right="-108" w:hanging="132"/>
              <w:rPr>
                <w:rFonts w:cs="Times New Roman"/>
                <w:lang w:val="en-US"/>
              </w:rPr>
            </w:pPr>
            <w:r w:rsidRPr="00A41494">
              <w:rPr>
                <w:rFonts w:cs="Times New Roman"/>
                <w:lang w:val="en-US"/>
              </w:rPr>
              <w:t xml:space="preserve">    equity instruments</w:t>
            </w:r>
          </w:p>
        </w:tc>
        <w:tc>
          <w:tcPr>
            <w:tcW w:w="1276" w:type="dxa"/>
            <w:vAlign w:val="bottom"/>
          </w:tcPr>
          <w:p w14:paraId="1AC670E6" w14:textId="77777777" w:rsidR="00C64188" w:rsidRPr="00A41494" w:rsidRDefault="00C64188" w:rsidP="00B2430D">
            <w:pPr>
              <w:tabs>
                <w:tab w:val="decimal" w:pos="884"/>
              </w:tabs>
              <w:spacing w:line="240" w:lineRule="atLeast"/>
              <w:ind w:left="14"/>
              <w:rPr>
                <w:rFonts w:cs="Times New Roman"/>
                <w:lang w:val="en-US"/>
              </w:rPr>
            </w:pPr>
          </w:p>
        </w:tc>
        <w:tc>
          <w:tcPr>
            <w:tcW w:w="1852" w:type="dxa"/>
            <w:vAlign w:val="bottom"/>
          </w:tcPr>
          <w:p w14:paraId="49E5DF14" w14:textId="77777777" w:rsidR="00C64188" w:rsidRPr="00A41494" w:rsidRDefault="00C64188" w:rsidP="00B2430D">
            <w:pPr>
              <w:tabs>
                <w:tab w:val="decimal" w:pos="1026"/>
              </w:tabs>
              <w:spacing w:line="240" w:lineRule="atLeast"/>
              <w:ind w:left="14"/>
              <w:rPr>
                <w:rFonts w:cs="Times New Roman"/>
                <w:lang w:val="en-US"/>
              </w:rPr>
            </w:pPr>
          </w:p>
        </w:tc>
        <w:tc>
          <w:tcPr>
            <w:tcW w:w="1783" w:type="dxa"/>
            <w:vAlign w:val="bottom"/>
          </w:tcPr>
          <w:p w14:paraId="12ABCC99" w14:textId="77777777" w:rsidR="00C64188" w:rsidRPr="00A41494" w:rsidRDefault="00C64188" w:rsidP="00B2430D">
            <w:pPr>
              <w:spacing w:line="240" w:lineRule="atLeast"/>
              <w:ind w:left="33" w:right="-102" w:hanging="33"/>
              <w:rPr>
                <w:rFonts w:cs="Times New Roman"/>
                <w:lang w:val="en-US"/>
              </w:rPr>
            </w:pPr>
          </w:p>
        </w:tc>
      </w:tr>
      <w:tr w:rsidR="00C64188" w:rsidRPr="00A41494" w14:paraId="0B5B77A3" w14:textId="77777777" w:rsidTr="00B2430D">
        <w:trPr>
          <w:trHeight w:val="63"/>
        </w:trPr>
        <w:tc>
          <w:tcPr>
            <w:tcW w:w="3150" w:type="dxa"/>
            <w:vAlign w:val="bottom"/>
          </w:tcPr>
          <w:p w14:paraId="7479ADB4" w14:textId="77777777" w:rsidR="00C64188" w:rsidRPr="00A41494" w:rsidRDefault="00C64188" w:rsidP="00B2430D">
            <w:pPr>
              <w:tabs>
                <w:tab w:val="left" w:pos="2880"/>
                <w:tab w:val="right" w:pos="5040"/>
                <w:tab w:val="right" w:pos="6390"/>
                <w:tab w:val="right" w:pos="8190"/>
              </w:tabs>
              <w:spacing w:line="240" w:lineRule="atLeast"/>
              <w:ind w:left="132" w:right="-108" w:hanging="132"/>
              <w:rPr>
                <w:rFonts w:cs="Times New Roman"/>
                <w:lang w:val="en-US"/>
              </w:rPr>
            </w:pPr>
            <w:r w:rsidRPr="00A41494">
              <w:rPr>
                <w:rFonts w:cs="Times New Roman"/>
                <w:lang w:val="en-US"/>
              </w:rPr>
              <w:t>- Investment units</w:t>
            </w:r>
          </w:p>
        </w:tc>
        <w:tc>
          <w:tcPr>
            <w:tcW w:w="1462" w:type="dxa"/>
            <w:tcBorders>
              <w:top w:val="nil"/>
              <w:left w:val="nil"/>
              <w:bottom w:val="nil"/>
              <w:right w:val="nil"/>
            </w:tcBorders>
            <w:vAlign w:val="bottom"/>
          </w:tcPr>
          <w:p w14:paraId="7B09C627" w14:textId="0960EA7A" w:rsidR="00C64188" w:rsidRPr="00A41494" w:rsidRDefault="00E669A9" w:rsidP="00B2430D">
            <w:pPr>
              <w:tabs>
                <w:tab w:val="decimal" w:pos="1026"/>
              </w:tabs>
              <w:spacing w:line="240" w:lineRule="atLeast"/>
              <w:ind w:left="14"/>
              <w:rPr>
                <w:rFonts w:cs="Times New Roman"/>
                <w:lang w:val="en-US"/>
              </w:rPr>
            </w:pPr>
            <w:r w:rsidRPr="00E669A9">
              <w:rPr>
                <w:rFonts w:cs="Times New Roman"/>
                <w:lang w:val="en-US"/>
              </w:rPr>
              <w:t>365,428</w:t>
            </w:r>
          </w:p>
        </w:tc>
        <w:tc>
          <w:tcPr>
            <w:tcW w:w="1276" w:type="dxa"/>
            <w:tcBorders>
              <w:top w:val="nil"/>
              <w:left w:val="nil"/>
              <w:bottom w:val="nil"/>
              <w:right w:val="nil"/>
            </w:tcBorders>
            <w:vAlign w:val="bottom"/>
          </w:tcPr>
          <w:p w14:paraId="4103B86F" w14:textId="30B7BFE4" w:rsidR="00C64188" w:rsidRPr="00A41494" w:rsidRDefault="00E669A9" w:rsidP="00B2430D">
            <w:pPr>
              <w:tabs>
                <w:tab w:val="decimal" w:pos="879"/>
              </w:tabs>
              <w:spacing w:line="240" w:lineRule="atLeast"/>
              <w:ind w:left="14"/>
              <w:rPr>
                <w:rFonts w:cs="Times New Roman"/>
                <w:lang w:val="en-US"/>
              </w:rPr>
            </w:pPr>
            <w:r w:rsidRPr="00E669A9">
              <w:rPr>
                <w:rFonts w:cs="Times New Roman"/>
                <w:lang w:val="en-US"/>
              </w:rPr>
              <w:t>1,983</w:t>
            </w:r>
          </w:p>
        </w:tc>
        <w:tc>
          <w:tcPr>
            <w:tcW w:w="1852" w:type="dxa"/>
            <w:tcBorders>
              <w:top w:val="nil"/>
              <w:left w:val="nil"/>
              <w:bottom w:val="nil"/>
              <w:right w:val="nil"/>
            </w:tcBorders>
            <w:vAlign w:val="bottom"/>
          </w:tcPr>
          <w:p w14:paraId="46C75450" w14:textId="1F500165" w:rsidR="00C64188" w:rsidRPr="00A41494" w:rsidRDefault="00E669A9" w:rsidP="00B2430D">
            <w:pPr>
              <w:tabs>
                <w:tab w:val="decimal" w:pos="1309"/>
              </w:tabs>
              <w:spacing w:line="240" w:lineRule="atLeast"/>
              <w:ind w:left="14"/>
              <w:rPr>
                <w:rFonts w:cs="Times New Roman"/>
                <w:lang w:val="en-US"/>
              </w:rPr>
            </w:pPr>
            <w:r w:rsidRPr="00E669A9">
              <w:rPr>
                <w:rFonts w:cs="Times New Roman"/>
                <w:lang w:val="en-US"/>
              </w:rPr>
              <w:t>(583,503)</w:t>
            </w:r>
          </w:p>
        </w:tc>
        <w:tc>
          <w:tcPr>
            <w:tcW w:w="1783" w:type="dxa"/>
            <w:vAlign w:val="bottom"/>
          </w:tcPr>
          <w:p w14:paraId="67FA60AB" w14:textId="77777777" w:rsidR="00C64188" w:rsidRPr="00A41494" w:rsidRDefault="00C64188" w:rsidP="00B2430D">
            <w:pPr>
              <w:tabs>
                <w:tab w:val="left" w:pos="2880"/>
                <w:tab w:val="right" w:pos="5040"/>
                <w:tab w:val="right" w:pos="6390"/>
                <w:tab w:val="right" w:pos="8190"/>
              </w:tabs>
              <w:spacing w:line="240" w:lineRule="atLeast"/>
              <w:ind w:left="-46" w:right="36"/>
              <w:jc w:val="center"/>
              <w:rPr>
                <w:rFonts w:cs="Times New Roman"/>
                <w:spacing w:val="-2"/>
                <w:lang w:val="en-US"/>
              </w:rPr>
            </w:pPr>
            <w:proofErr w:type="gramStart"/>
            <w:r w:rsidRPr="00A41494">
              <w:rPr>
                <w:rFonts w:cs="Times New Roman"/>
                <w:spacing w:val="-2"/>
                <w:lang w:val="en-US"/>
              </w:rPr>
              <w:t>Sale</w:t>
            </w:r>
            <w:proofErr w:type="gramEnd"/>
            <w:r w:rsidRPr="00A41494">
              <w:rPr>
                <w:rFonts w:cs="Times New Roman"/>
                <w:spacing w:val="-2"/>
                <w:lang w:val="en-US"/>
              </w:rPr>
              <w:t xml:space="preserve"> for liquidity management</w:t>
            </w:r>
          </w:p>
        </w:tc>
      </w:tr>
      <w:tr w:rsidR="00C64188" w:rsidRPr="00A41494" w14:paraId="29BDEE70" w14:textId="77777777" w:rsidTr="00B2430D">
        <w:trPr>
          <w:trHeight w:val="63"/>
        </w:trPr>
        <w:tc>
          <w:tcPr>
            <w:tcW w:w="3150" w:type="dxa"/>
            <w:vAlign w:val="center"/>
          </w:tcPr>
          <w:p w14:paraId="4F0950D3" w14:textId="77777777" w:rsidR="00C64188" w:rsidRPr="00A41494" w:rsidRDefault="00C64188" w:rsidP="00B2430D">
            <w:pPr>
              <w:spacing w:line="240" w:lineRule="atLeast"/>
              <w:rPr>
                <w:rFonts w:cs="Times New Roman"/>
                <w:b/>
                <w:bCs/>
                <w:cs/>
                <w:lang w:val="en-US"/>
              </w:rPr>
            </w:pPr>
            <w:r w:rsidRPr="00A41494">
              <w:rPr>
                <w:rFonts w:cs="Times New Roman"/>
                <w:b/>
                <w:bCs/>
                <w:lang w:val="en-US"/>
              </w:rPr>
              <w:t xml:space="preserve">Total </w:t>
            </w:r>
          </w:p>
        </w:tc>
        <w:tc>
          <w:tcPr>
            <w:tcW w:w="1462" w:type="dxa"/>
            <w:vAlign w:val="bottom"/>
          </w:tcPr>
          <w:p w14:paraId="336E99BA" w14:textId="5CBB187B" w:rsidR="00C64188" w:rsidRPr="00A41494" w:rsidRDefault="00E669A9" w:rsidP="00B2430D">
            <w:pPr>
              <w:pBdr>
                <w:top w:val="single" w:sz="4" w:space="1" w:color="auto"/>
                <w:bottom w:val="double" w:sz="4" w:space="1" w:color="auto"/>
              </w:pBdr>
              <w:tabs>
                <w:tab w:val="decimal" w:pos="1026"/>
              </w:tabs>
              <w:spacing w:line="240" w:lineRule="atLeast"/>
              <w:ind w:left="14"/>
              <w:rPr>
                <w:rFonts w:cs="Times New Roman"/>
                <w:b/>
                <w:bCs/>
                <w:lang w:val="en-US"/>
              </w:rPr>
            </w:pPr>
            <w:r w:rsidRPr="00E669A9">
              <w:rPr>
                <w:rFonts w:cs="Times New Roman"/>
                <w:b/>
                <w:bCs/>
                <w:lang w:val="en-US"/>
              </w:rPr>
              <w:t>365,428</w:t>
            </w:r>
          </w:p>
        </w:tc>
        <w:tc>
          <w:tcPr>
            <w:tcW w:w="1276" w:type="dxa"/>
            <w:vAlign w:val="bottom"/>
          </w:tcPr>
          <w:p w14:paraId="350C3DB4" w14:textId="32E68CD3" w:rsidR="00C64188" w:rsidRPr="00A41494" w:rsidRDefault="00E669A9" w:rsidP="00B2430D">
            <w:pPr>
              <w:pBdr>
                <w:top w:val="single" w:sz="4" w:space="1" w:color="auto"/>
                <w:bottom w:val="double" w:sz="4" w:space="1" w:color="auto"/>
              </w:pBdr>
              <w:tabs>
                <w:tab w:val="decimal" w:pos="879"/>
              </w:tabs>
              <w:spacing w:line="240" w:lineRule="atLeast"/>
              <w:ind w:left="14"/>
              <w:rPr>
                <w:rFonts w:cs="Times New Roman"/>
                <w:b/>
                <w:bCs/>
                <w:lang w:val="en-US"/>
              </w:rPr>
            </w:pPr>
            <w:r w:rsidRPr="00E669A9">
              <w:rPr>
                <w:rFonts w:cs="Times New Roman"/>
                <w:b/>
                <w:bCs/>
                <w:lang w:val="en-US"/>
              </w:rPr>
              <w:t>1,983</w:t>
            </w:r>
          </w:p>
        </w:tc>
        <w:tc>
          <w:tcPr>
            <w:tcW w:w="1852" w:type="dxa"/>
            <w:vAlign w:val="bottom"/>
          </w:tcPr>
          <w:p w14:paraId="31A7E0A8" w14:textId="3D384004" w:rsidR="00C64188" w:rsidRPr="00A41494" w:rsidRDefault="00E669A9" w:rsidP="00B2430D">
            <w:pPr>
              <w:pBdr>
                <w:top w:val="single" w:sz="4" w:space="1" w:color="auto"/>
                <w:bottom w:val="double" w:sz="4" w:space="1" w:color="auto"/>
              </w:pBdr>
              <w:tabs>
                <w:tab w:val="decimal" w:pos="1309"/>
              </w:tabs>
              <w:spacing w:line="240" w:lineRule="atLeast"/>
              <w:ind w:left="14"/>
              <w:rPr>
                <w:rFonts w:cs="Times New Roman"/>
                <w:b/>
                <w:bCs/>
                <w:lang w:val="en-US"/>
              </w:rPr>
            </w:pPr>
            <w:r w:rsidRPr="00E669A9">
              <w:rPr>
                <w:rFonts w:cs="Times New Roman"/>
                <w:b/>
                <w:bCs/>
                <w:lang w:val="en-US"/>
              </w:rPr>
              <w:t>(583,503)</w:t>
            </w:r>
          </w:p>
        </w:tc>
        <w:tc>
          <w:tcPr>
            <w:tcW w:w="1783" w:type="dxa"/>
            <w:vAlign w:val="bottom"/>
          </w:tcPr>
          <w:p w14:paraId="106264B3" w14:textId="77777777" w:rsidR="00C64188" w:rsidRPr="00A41494" w:rsidRDefault="00C64188" w:rsidP="00B2430D">
            <w:pPr>
              <w:tabs>
                <w:tab w:val="decimal" w:pos="1026"/>
              </w:tabs>
              <w:spacing w:line="240" w:lineRule="atLeast"/>
              <w:ind w:left="14"/>
              <w:rPr>
                <w:rFonts w:cs="Times New Roman"/>
                <w:b/>
                <w:bCs/>
                <w:lang w:val="en-US"/>
              </w:rPr>
            </w:pPr>
          </w:p>
        </w:tc>
      </w:tr>
    </w:tbl>
    <w:p w14:paraId="7936D273" w14:textId="77777777" w:rsidR="00C64188" w:rsidRDefault="00C64188">
      <w:pPr>
        <w:rPr>
          <w:lang w:val="en-US"/>
        </w:rPr>
      </w:pPr>
    </w:p>
    <w:tbl>
      <w:tblPr>
        <w:tblW w:w="9523" w:type="dxa"/>
        <w:tblInd w:w="450" w:type="dxa"/>
        <w:tblLayout w:type="fixed"/>
        <w:tblLook w:val="0000" w:firstRow="0" w:lastRow="0" w:firstColumn="0" w:lastColumn="0" w:noHBand="0" w:noVBand="0"/>
      </w:tblPr>
      <w:tblGrid>
        <w:gridCol w:w="3150"/>
        <w:gridCol w:w="1462"/>
        <w:gridCol w:w="1276"/>
        <w:gridCol w:w="1852"/>
        <w:gridCol w:w="1783"/>
      </w:tblGrid>
      <w:tr w:rsidR="00C64188" w:rsidRPr="00A41494" w14:paraId="345B06A5" w14:textId="77777777" w:rsidTr="00B2430D">
        <w:tc>
          <w:tcPr>
            <w:tcW w:w="3150" w:type="dxa"/>
          </w:tcPr>
          <w:p w14:paraId="68EFF59C" w14:textId="77777777" w:rsidR="00C64188" w:rsidRPr="00A41494" w:rsidRDefault="00C64188" w:rsidP="00B2430D">
            <w:pPr>
              <w:tabs>
                <w:tab w:val="left" w:pos="162"/>
                <w:tab w:val="left" w:pos="342"/>
                <w:tab w:val="left" w:pos="2880"/>
                <w:tab w:val="right" w:pos="5040"/>
                <w:tab w:val="right" w:pos="6390"/>
                <w:tab w:val="right" w:pos="8190"/>
              </w:tabs>
              <w:spacing w:line="240" w:lineRule="atLeast"/>
              <w:ind w:right="-45"/>
              <w:rPr>
                <w:rFonts w:cs="Times New Roman"/>
                <w:b/>
                <w:bCs/>
                <w:i/>
                <w:iCs/>
                <w:lang w:val="en-US"/>
              </w:rPr>
            </w:pPr>
          </w:p>
        </w:tc>
        <w:tc>
          <w:tcPr>
            <w:tcW w:w="6373" w:type="dxa"/>
            <w:gridSpan w:val="4"/>
            <w:vAlign w:val="bottom"/>
          </w:tcPr>
          <w:p w14:paraId="58AE5E0D" w14:textId="77777777" w:rsidR="00C64188" w:rsidRPr="00A41494" w:rsidRDefault="00C64188" w:rsidP="00B2430D">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b/>
                <w:bCs/>
                <w:lang w:val="en-US"/>
              </w:rPr>
              <w:t>Separate</w:t>
            </w:r>
            <w:r w:rsidRPr="00A41494">
              <w:rPr>
                <w:rFonts w:cs="Times New Roman"/>
                <w:b/>
                <w:bCs/>
                <w:cs/>
                <w:lang w:val="en-US"/>
              </w:rPr>
              <w:t xml:space="preserve"> </w:t>
            </w:r>
            <w:r w:rsidRPr="00A41494">
              <w:rPr>
                <w:rFonts w:cs="Times New Roman"/>
                <w:b/>
                <w:bCs/>
                <w:lang w:val="en-US"/>
              </w:rPr>
              <w:t>financial statements</w:t>
            </w:r>
          </w:p>
        </w:tc>
      </w:tr>
      <w:tr w:rsidR="00C64188" w:rsidRPr="00A41494" w14:paraId="008DBD28" w14:textId="77777777" w:rsidTr="00B2430D">
        <w:tc>
          <w:tcPr>
            <w:tcW w:w="3150" w:type="dxa"/>
          </w:tcPr>
          <w:p w14:paraId="231AAD54" w14:textId="77777777" w:rsidR="00C64188" w:rsidRPr="00A41494" w:rsidRDefault="00C64188" w:rsidP="00B2430D">
            <w:pPr>
              <w:tabs>
                <w:tab w:val="left" w:pos="162"/>
                <w:tab w:val="left" w:pos="342"/>
                <w:tab w:val="left" w:pos="2880"/>
                <w:tab w:val="right" w:pos="5040"/>
                <w:tab w:val="right" w:pos="6390"/>
                <w:tab w:val="right" w:pos="8190"/>
              </w:tabs>
              <w:spacing w:line="240" w:lineRule="atLeast"/>
              <w:ind w:right="-45"/>
              <w:rPr>
                <w:rFonts w:cs="Times New Roman"/>
                <w:b/>
                <w:bCs/>
                <w:i/>
                <w:iCs/>
                <w:lang w:val="en-US"/>
              </w:rPr>
            </w:pPr>
            <w:r w:rsidRPr="00A41494">
              <w:rPr>
                <w:rFonts w:cs="Times New Roman"/>
                <w:b/>
                <w:bCs/>
                <w:i/>
                <w:iCs/>
                <w:lang w:val="en-US"/>
              </w:rPr>
              <w:t>For the nine-</w:t>
            </w:r>
            <w:proofErr w:type="gramStart"/>
            <w:r w:rsidRPr="00A41494">
              <w:rPr>
                <w:rFonts w:cs="Times New Roman"/>
                <w:b/>
                <w:bCs/>
                <w:i/>
                <w:iCs/>
                <w:lang w:val="en-US"/>
              </w:rPr>
              <w:t>month</w:t>
            </w:r>
            <w:proofErr w:type="gramEnd"/>
            <w:r w:rsidRPr="00A41494">
              <w:rPr>
                <w:rFonts w:cs="Times New Roman"/>
                <w:b/>
                <w:bCs/>
                <w:i/>
                <w:iCs/>
                <w:lang w:val="en-US"/>
              </w:rPr>
              <w:t xml:space="preserve"> </w:t>
            </w:r>
          </w:p>
          <w:p w14:paraId="51782AA2" w14:textId="77777777" w:rsidR="00C64188" w:rsidRPr="00A41494" w:rsidRDefault="00C64188" w:rsidP="00B2430D">
            <w:pPr>
              <w:tabs>
                <w:tab w:val="left" w:pos="162"/>
                <w:tab w:val="left" w:pos="342"/>
                <w:tab w:val="left" w:pos="2880"/>
                <w:tab w:val="right" w:pos="5040"/>
                <w:tab w:val="right" w:pos="6390"/>
                <w:tab w:val="right" w:pos="8190"/>
              </w:tabs>
              <w:spacing w:line="240" w:lineRule="atLeast"/>
              <w:ind w:right="-45"/>
              <w:rPr>
                <w:rFonts w:cs="Times New Roman"/>
                <w:b/>
                <w:bCs/>
                <w:i/>
                <w:iCs/>
                <w:cs/>
              </w:rPr>
            </w:pPr>
            <w:r w:rsidRPr="00A41494">
              <w:rPr>
                <w:rFonts w:cs="Times New Roman"/>
                <w:b/>
                <w:bCs/>
                <w:i/>
                <w:iCs/>
                <w:lang w:val="en-US"/>
              </w:rPr>
              <w:t xml:space="preserve">    period ended 30 September</w:t>
            </w:r>
          </w:p>
        </w:tc>
        <w:tc>
          <w:tcPr>
            <w:tcW w:w="6373" w:type="dxa"/>
            <w:gridSpan w:val="4"/>
            <w:vAlign w:val="bottom"/>
          </w:tcPr>
          <w:p w14:paraId="0A086EC2" w14:textId="77777777" w:rsidR="00C64188" w:rsidRPr="00A41494" w:rsidRDefault="00C64188" w:rsidP="00B2430D">
            <w:pPr>
              <w:tabs>
                <w:tab w:val="left" w:pos="2880"/>
                <w:tab w:val="right" w:pos="5040"/>
                <w:tab w:val="right" w:pos="6390"/>
                <w:tab w:val="right" w:pos="8190"/>
              </w:tabs>
              <w:spacing w:line="240" w:lineRule="atLeast"/>
              <w:ind w:right="36"/>
              <w:jc w:val="center"/>
              <w:rPr>
                <w:rFonts w:cs="Times New Roman"/>
                <w:lang w:val="en-GB"/>
              </w:rPr>
            </w:pPr>
            <w:r w:rsidRPr="00A41494">
              <w:rPr>
                <w:rFonts w:cs="Times New Roman"/>
                <w:lang w:val="en-US"/>
              </w:rPr>
              <w:t>2024</w:t>
            </w:r>
          </w:p>
        </w:tc>
      </w:tr>
      <w:tr w:rsidR="00C64188" w:rsidRPr="00A41494" w14:paraId="220C9492" w14:textId="77777777" w:rsidTr="00B2430D">
        <w:tc>
          <w:tcPr>
            <w:tcW w:w="3150" w:type="dxa"/>
          </w:tcPr>
          <w:p w14:paraId="589E4F3E" w14:textId="77777777" w:rsidR="00C64188" w:rsidRPr="00A41494" w:rsidRDefault="00C64188" w:rsidP="00B2430D">
            <w:pPr>
              <w:tabs>
                <w:tab w:val="left" w:pos="162"/>
                <w:tab w:val="left" w:pos="342"/>
                <w:tab w:val="left" w:pos="2880"/>
                <w:tab w:val="right" w:pos="5040"/>
                <w:tab w:val="right" w:pos="6390"/>
                <w:tab w:val="right" w:pos="8190"/>
              </w:tabs>
              <w:spacing w:line="240" w:lineRule="atLeast"/>
              <w:ind w:right="-45"/>
              <w:jc w:val="both"/>
              <w:rPr>
                <w:rFonts w:cs="Times New Roman"/>
                <w:cs/>
              </w:rPr>
            </w:pPr>
          </w:p>
        </w:tc>
        <w:tc>
          <w:tcPr>
            <w:tcW w:w="1462" w:type="dxa"/>
            <w:vAlign w:val="bottom"/>
          </w:tcPr>
          <w:p w14:paraId="4C52E1B4" w14:textId="77777777" w:rsidR="00C64188" w:rsidRPr="00A41494" w:rsidRDefault="00C64188" w:rsidP="00B2430D">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lang w:val="en-US"/>
              </w:rPr>
              <w:t>Fair value on derecognition date</w:t>
            </w:r>
          </w:p>
        </w:tc>
        <w:tc>
          <w:tcPr>
            <w:tcW w:w="1276" w:type="dxa"/>
            <w:vAlign w:val="bottom"/>
          </w:tcPr>
          <w:p w14:paraId="22A99613" w14:textId="77777777" w:rsidR="00C64188" w:rsidRPr="00A41494" w:rsidRDefault="00C64188" w:rsidP="00B2430D">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lang w:val="en-US"/>
              </w:rPr>
              <w:t>Dividend income</w:t>
            </w:r>
          </w:p>
        </w:tc>
        <w:tc>
          <w:tcPr>
            <w:tcW w:w="1852" w:type="dxa"/>
            <w:vAlign w:val="bottom"/>
          </w:tcPr>
          <w:p w14:paraId="5EEF2F04" w14:textId="77777777" w:rsidR="00C64188" w:rsidRPr="00A41494" w:rsidRDefault="00C64188" w:rsidP="00B2430D">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lang w:val="en-US"/>
              </w:rPr>
              <w:t>Losses on derecognition</w:t>
            </w:r>
          </w:p>
        </w:tc>
        <w:tc>
          <w:tcPr>
            <w:tcW w:w="1783" w:type="dxa"/>
            <w:vAlign w:val="bottom"/>
          </w:tcPr>
          <w:p w14:paraId="18EB9DAC" w14:textId="77777777" w:rsidR="00C64188" w:rsidRPr="00A41494" w:rsidRDefault="00C64188" w:rsidP="00B2430D">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lang w:val="en-US"/>
              </w:rPr>
              <w:t>Reason of derecognition</w:t>
            </w:r>
          </w:p>
        </w:tc>
      </w:tr>
      <w:tr w:rsidR="00C64188" w:rsidRPr="00A41494" w14:paraId="468B9A0E" w14:textId="77777777" w:rsidTr="00B2430D">
        <w:tc>
          <w:tcPr>
            <w:tcW w:w="3150" w:type="dxa"/>
          </w:tcPr>
          <w:p w14:paraId="57AC6AA5" w14:textId="77777777" w:rsidR="00C64188" w:rsidRPr="00A41494" w:rsidRDefault="00C64188" w:rsidP="00B2430D">
            <w:pPr>
              <w:tabs>
                <w:tab w:val="left" w:pos="162"/>
                <w:tab w:val="left" w:pos="342"/>
                <w:tab w:val="left" w:pos="2880"/>
                <w:tab w:val="right" w:pos="5040"/>
                <w:tab w:val="right" w:pos="6390"/>
                <w:tab w:val="right" w:pos="8190"/>
              </w:tabs>
              <w:spacing w:line="240" w:lineRule="atLeast"/>
              <w:ind w:right="-45"/>
              <w:jc w:val="both"/>
              <w:rPr>
                <w:rFonts w:cs="Times New Roman"/>
                <w:cs/>
              </w:rPr>
            </w:pPr>
          </w:p>
        </w:tc>
        <w:tc>
          <w:tcPr>
            <w:tcW w:w="6373" w:type="dxa"/>
            <w:gridSpan w:val="4"/>
            <w:vAlign w:val="bottom"/>
          </w:tcPr>
          <w:p w14:paraId="0C843255" w14:textId="77777777" w:rsidR="00C64188" w:rsidRPr="00A41494" w:rsidRDefault="00C64188" w:rsidP="00B2430D">
            <w:pPr>
              <w:tabs>
                <w:tab w:val="left" w:pos="2880"/>
                <w:tab w:val="right" w:pos="5040"/>
                <w:tab w:val="right" w:pos="6390"/>
                <w:tab w:val="right" w:pos="8190"/>
              </w:tabs>
              <w:spacing w:line="240" w:lineRule="atLeast"/>
              <w:ind w:right="36"/>
              <w:jc w:val="center"/>
              <w:rPr>
                <w:rFonts w:cs="Times New Roman"/>
                <w:lang w:val="en-US"/>
              </w:rPr>
            </w:pPr>
            <w:r w:rsidRPr="00A41494">
              <w:rPr>
                <w:rFonts w:cs="Times New Roman"/>
                <w:i/>
                <w:iCs/>
                <w:lang w:val="en-US"/>
              </w:rPr>
              <w:t>(in thousand Baht)</w:t>
            </w:r>
          </w:p>
        </w:tc>
      </w:tr>
      <w:tr w:rsidR="00C64188" w:rsidRPr="00A41494" w14:paraId="4C91D304" w14:textId="77777777" w:rsidTr="00B2430D">
        <w:trPr>
          <w:trHeight w:val="63"/>
        </w:trPr>
        <w:tc>
          <w:tcPr>
            <w:tcW w:w="4609" w:type="dxa"/>
            <w:gridSpan w:val="2"/>
            <w:vAlign w:val="center"/>
          </w:tcPr>
          <w:p w14:paraId="74A1E73F" w14:textId="77777777" w:rsidR="00C64188" w:rsidRPr="00A41494" w:rsidRDefault="00C64188" w:rsidP="00B2430D">
            <w:pPr>
              <w:tabs>
                <w:tab w:val="decimal" w:pos="972"/>
              </w:tabs>
              <w:spacing w:line="240" w:lineRule="atLeast"/>
              <w:ind w:left="-13"/>
              <w:rPr>
                <w:rFonts w:cs="Times New Roman"/>
                <w:lang w:val="en-US"/>
              </w:rPr>
            </w:pPr>
            <w:r w:rsidRPr="00A41494">
              <w:rPr>
                <w:rFonts w:cs="Times New Roman"/>
                <w:lang w:val="en-US"/>
              </w:rPr>
              <w:t xml:space="preserve">Domestic marketable </w:t>
            </w:r>
          </w:p>
          <w:p w14:paraId="023145C4" w14:textId="77777777" w:rsidR="00C64188" w:rsidRPr="00A41494" w:rsidRDefault="00C64188" w:rsidP="00B2430D">
            <w:pPr>
              <w:tabs>
                <w:tab w:val="left" w:pos="2880"/>
                <w:tab w:val="right" w:pos="5040"/>
                <w:tab w:val="right" w:pos="6390"/>
                <w:tab w:val="right" w:pos="8190"/>
              </w:tabs>
              <w:spacing w:line="240" w:lineRule="atLeast"/>
              <w:ind w:left="132" w:right="-108" w:hanging="132"/>
              <w:rPr>
                <w:rFonts w:cs="Times New Roman"/>
                <w:lang w:val="en-US"/>
              </w:rPr>
            </w:pPr>
            <w:r w:rsidRPr="00A41494">
              <w:rPr>
                <w:rFonts w:cs="Times New Roman"/>
                <w:lang w:val="en-US"/>
              </w:rPr>
              <w:t xml:space="preserve">    equity instruments</w:t>
            </w:r>
          </w:p>
        </w:tc>
        <w:tc>
          <w:tcPr>
            <w:tcW w:w="1276" w:type="dxa"/>
            <w:vAlign w:val="bottom"/>
          </w:tcPr>
          <w:p w14:paraId="374E16A4" w14:textId="77777777" w:rsidR="00C64188" w:rsidRPr="00A41494" w:rsidRDefault="00C64188" w:rsidP="00B2430D">
            <w:pPr>
              <w:tabs>
                <w:tab w:val="decimal" w:pos="884"/>
              </w:tabs>
              <w:spacing w:line="240" w:lineRule="atLeast"/>
              <w:ind w:left="14"/>
              <w:rPr>
                <w:rFonts w:cs="Times New Roman"/>
                <w:lang w:val="en-US"/>
              </w:rPr>
            </w:pPr>
          </w:p>
        </w:tc>
        <w:tc>
          <w:tcPr>
            <w:tcW w:w="1852" w:type="dxa"/>
            <w:vAlign w:val="bottom"/>
          </w:tcPr>
          <w:p w14:paraId="49C77263" w14:textId="77777777" w:rsidR="00C64188" w:rsidRPr="00A41494" w:rsidRDefault="00C64188" w:rsidP="00B2430D">
            <w:pPr>
              <w:tabs>
                <w:tab w:val="decimal" w:pos="1026"/>
              </w:tabs>
              <w:spacing w:line="240" w:lineRule="atLeast"/>
              <w:ind w:left="14"/>
              <w:rPr>
                <w:rFonts w:cs="Times New Roman"/>
                <w:lang w:val="en-US"/>
              </w:rPr>
            </w:pPr>
          </w:p>
        </w:tc>
        <w:tc>
          <w:tcPr>
            <w:tcW w:w="1783" w:type="dxa"/>
            <w:vAlign w:val="bottom"/>
          </w:tcPr>
          <w:p w14:paraId="037C2486" w14:textId="77777777" w:rsidR="00C64188" w:rsidRPr="00A41494" w:rsidRDefault="00C64188" w:rsidP="00B2430D">
            <w:pPr>
              <w:spacing w:line="240" w:lineRule="atLeast"/>
              <w:ind w:left="33" w:right="-102" w:hanging="33"/>
              <w:rPr>
                <w:rFonts w:cs="Times New Roman"/>
                <w:lang w:val="en-US"/>
              </w:rPr>
            </w:pPr>
          </w:p>
        </w:tc>
      </w:tr>
      <w:tr w:rsidR="00C64188" w:rsidRPr="00A41494" w14:paraId="41D6754F" w14:textId="77777777" w:rsidTr="00B2430D">
        <w:trPr>
          <w:trHeight w:val="63"/>
        </w:trPr>
        <w:tc>
          <w:tcPr>
            <w:tcW w:w="3150" w:type="dxa"/>
            <w:vAlign w:val="bottom"/>
          </w:tcPr>
          <w:p w14:paraId="11590BFC" w14:textId="77777777" w:rsidR="00C64188" w:rsidRPr="00A41494" w:rsidRDefault="00C64188" w:rsidP="00B2430D">
            <w:pPr>
              <w:tabs>
                <w:tab w:val="left" w:pos="2880"/>
                <w:tab w:val="right" w:pos="5040"/>
                <w:tab w:val="right" w:pos="6390"/>
                <w:tab w:val="right" w:pos="8190"/>
              </w:tabs>
              <w:spacing w:line="240" w:lineRule="atLeast"/>
              <w:ind w:left="132" w:right="-108" w:hanging="132"/>
              <w:rPr>
                <w:rFonts w:cs="Times New Roman"/>
                <w:lang w:val="en-US"/>
              </w:rPr>
            </w:pPr>
            <w:r w:rsidRPr="00A41494">
              <w:rPr>
                <w:rFonts w:cs="Times New Roman"/>
                <w:lang w:val="en-US"/>
              </w:rPr>
              <w:t>- Investment units</w:t>
            </w:r>
          </w:p>
        </w:tc>
        <w:tc>
          <w:tcPr>
            <w:tcW w:w="1462" w:type="dxa"/>
            <w:tcBorders>
              <w:top w:val="nil"/>
              <w:left w:val="nil"/>
              <w:bottom w:val="nil"/>
              <w:right w:val="nil"/>
            </w:tcBorders>
            <w:vAlign w:val="bottom"/>
          </w:tcPr>
          <w:p w14:paraId="202D799F" w14:textId="77777777" w:rsidR="00C64188" w:rsidRPr="00A41494" w:rsidRDefault="00C64188" w:rsidP="00B2430D">
            <w:pPr>
              <w:tabs>
                <w:tab w:val="decimal" w:pos="1026"/>
              </w:tabs>
              <w:spacing w:line="240" w:lineRule="atLeast"/>
              <w:ind w:left="14"/>
              <w:rPr>
                <w:rFonts w:cs="Times New Roman"/>
                <w:lang w:val="en-US"/>
              </w:rPr>
            </w:pPr>
            <w:r w:rsidRPr="00A41494">
              <w:rPr>
                <w:rFonts w:cs="Times New Roman"/>
                <w:lang w:val="en-US"/>
              </w:rPr>
              <w:t>946,189</w:t>
            </w:r>
          </w:p>
        </w:tc>
        <w:tc>
          <w:tcPr>
            <w:tcW w:w="1276" w:type="dxa"/>
            <w:tcBorders>
              <w:top w:val="nil"/>
              <w:left w:val="nil"/>
              <w:bottom w:val="nil"/>
              <w:right w:val="nil"/>
            </w:tcBorders>
            <w:vAlign w:val="bottom"/>
          </w:tcPr>
          <w:p w14:paraId="0B9F8FA6" w14:textId="77777777" w:rsidR="00C64188" w:rsidRPr="00A41494" w:rsidRDefault="00C64188" w:rsidP="00B2430D">
            <w:pPr>
              <w:tabs>
                <w:tab w:val="decimal" w:pos="879"/>
              </w:tabs>
              <w:spacing w:line="240" w:lineRule="atLeast"/>
              <w:ind w:left="14"/>
              <w:rPr>
                <w:rFonts w:cs="Times New Roman"/>
                <w:lang w:val="en-US"/>
              </w:rPr>
            </w:pPr>
            <w:r w:rsidRPr="00A41494">
              <w:rPr>
                <w:rFonts w:cs="Times New Roman"/>
                <w:lang w:val="en-US"/>
              </w:rPr>
              <w:t>44,585</w:t>
            </w:r>
          </w:p>
        </w:tc>
        <w:tc>
          <w:tcPr>
            <w:tcW w:w="1852" w:type="dxa"/>
            <w:tcBorders>
              <w:top w:val="nil"/>
              <w:left w:val="nil"/>
              <w:bottom w:val="nil"/>
              <w:right w:val="nil"/>
            </w:tcBorders>
            <w:vAlign w:val="bottom"/>
          </w:tcPr>
          <w:p w14:paraId="03568057" w14:textId="77777777" w:rsidR="00C64188" w:rsidRPr="00A41494" w:rsidRDefault="00C64188" w:rsidP="00B2430D">
            <w:pPr>
              <w:tabs>
                <w:tab w:val="decimal" w:pos="1309"/>
              </w:tabs>
              <w:spacing w:line="240" w:lineRule="atLeast"/>
              <w:ind w:left="14"/>
              <w:rPr>
                <w:rFonts w:cs="Times New Roman"/>
                <w:lang w:val="en-US"/>
              </w:rPr>
            </w:pPr>
            <w:r w:rsidRPr="00A41494">
              <w:rPr>
                <w:rFonts w:cs="Times New Roman"/>
                <w:lang w:val="en-US"/>
              </w:rPr>
              <w:t>(760,778)</w:t>
            </w:r>
          </w:p>
        </w:tc>
        <w:tc>
          <w:tcPr>
            <w:tcW w:w="1783" w:type="dxa"/>
            <w:vAlign w:val="bottom"/>
          </w:tcPr>
          <w:p w14:paraId="28864374" w14:textId="77777777" w:rsidR="00C64188" w:rsidRPr="00A41494" w:rsidRDefault="00C64188" w:rsidP="00B2430D">
            <w:pPr>
              <w:tabs>
                <w:tab w:val="left" w:pos="2880"/>
                <w:tab w:val="right" w:pos="5040"/>
                <w:tab w:val="right" w:pos="6390"/>
                <w:tab w:val="right" w:pos="8190"/>
              </w:tabs>
              <w:spacing w:line="240" w:lineRule="atLeast"/>
              <w:ind w:left="-46" w:right="36"/>
              <w:jc w:val="center"/>
              <w:rPr>
                <w:rFonts w:cs="Times New Roman"/>
                <w:spacing w:val="-2"/>
                <w:lang w:val="en-US"/>
              </w:rPr>
            </w:pPr>
            <w:proofErr w:type="gramStart"/>
            <w:r w:rsidRPr="00A41494">
              <w:rPr>
                <w:rFonts w:cs="Times New Roman"/>
                <w:spacing w:val="-2"/>
                <w:lang w:val="en-US"/>
              </w:rPr>
              <w:t>Sale</w:t>
            </w:r>
            <w:proofErr w:type="gramEnd"/>
            <w:r w:rsidRPr="00A41494">
              <w:rPr>
                <w:rFonts w:cs="Times New Roman"/>
                <w:spacing w:val="-2"/>
                <w:lang w:val="en-US"/>
              </w:rPr>
              <w:t xml:space="preserve"> for liquidity management</w:t>
            </w:r>
          </w:p>
        </w:tc>
      </w:tr>
      <w:tr w:rsidR="00C64188" w:rsidRPr="00A41494" w14:paraId="6D811597" w14:textId="77777777" w:rsidTr="00B2430D">
        <w:trPr>
          <w:trHeight w:val="63"/>
        </w:trPr>
        <w:tc>
          <w:tcPr>
            <w:tcW w:w="3150" w:type="dxa"/>
            <w:vAlign w:val="center"/>
          </w:tcPr>
          <w:p w14:paraId="5B5F2C11" w14:textId="77777777" w:rsidR="00C64188" w:rsidRPr="00A41494" w:rsidRDefault="00C64188" w:rsidP="00B2430D">
            <w:pPr>
              <w:spacing w:line="240" w:lineRule="atLeast"/>
              <w:rPr>
                <w:rFonts w:cs="Times New Roman"/>
                <w:b/>
                <w:bCs/>
                <w:cs/>
                <w:lang w:val="en-US"/>
              </w:rPr>
            </w:pPr>
            <w:r w:rsidRPr="00A41494">
              <w:rPr>
                <w:rFonts w:cs="Times New Roman"/>
                <w:b/>
                <w:bCs/>
                <w:lang w:val="en-US"/>
              </w:rPr>
              <w:t xml:space="preserve">Total </w:t>
            </w:r>
          </w:p>
        </w:tc>
        <w:tc>
          <w:tcPr>
            <w:tcW w:w="1462" w:type="dxa"/>
            <w:vAlign w:val="bottom"/>
          </w:tcPr>
          <w:p w14:paraId="6D2A763E" w14:textId="77777777" w:rsidR="00C64188" w:rsidRPr="00A41494" w:rsidRDefault="00C64188" w:rsidP="00B2430D">
            <w:pPr>
              <w:pBdr>
                <w:top w:val="single" w:sz="4" w:space="1" w:color="auto"/>
                <w:bottom w:val="double" w:sz="4" w:space="1" w:color="auto"/>
              </w:pBdr>
              <w:tabs>
                <w:tab w:val="decimal" w:pos="1026"/>
              </w:tabs>
              <w:spacing w:line="240" w:lineRule="atLeast"/>
              <w:ind w:left="14"/>
              <w:rPr>
                <w:rFonts w:cs="Times New Roman"/>
                <w:b/>
                <w:bCs/>
                <w:lang w:val="en-US"/>
              </w:rPr>
            </w:pPr>
            <w:r w:rsidRPr="00A41494">
              <w:rPr>
                <w:rFonts w:cs="Times New Roman"/>
                <w:b/>
                <w:bCs/>
                <w:lang w:val="en-US"/>
              </w:rPr>
              <w:t>946,189</w:t>
            </w:r>
          </w:p>
        </w:tc>
        <w:tc>
          <w:tcPr>
            <w:tcW w:w="1276" w:type="dxa"/>
            <w:vAlign w:val="bottom"/>
          </w:tcPr>
          <w:p w14:paraId="11072236" w14:textId="77777777" w:rsidR="00C64188" w:rsidRPr="00A41494" w:rsidRDefault="00C64188" w:rsidP="00B2430D">
            <w:pPr>
              <w:pBdr>
                <w:top w:val="single" w:sz="4" w:space="1" w:color="auto"/>
                <w:bottom w:val="double" w:sz="4" w:space="1" w:color="auto"/>
              </w:pBdr>
              <w:tabs>
                <w:tab w:val="decimal" w:pos="879"/>
              </w:tabs>
              <w:spacing w:line="240" w:lineRule="atLeast"/>
              <w:ind w:left="14"/>
              <w:rPr>
                <w:rFonts w:cs="Times New Roman"/>
                <w:b/>
                <w:bCs/>
                <w:lang w:val="en-US"/>
              </w:rPr>
            </w:pPr>
            <w:r w:rsidRPr="00A41494">
              <w:rPr>
                <w:rFonts w:cs="Times New Roman"/>
                <w:b/>
                <w:bCs/>
                <w:lang w:val="en-US"/>
              </w:rPr>
              <w:t>44,585</w:t>
            </w:r>
          </w:p>
        </w:tc>
        <w:tc>
          <w:tcPr>
            <w:tcW w:w="1852" w:type="dxa"/>
            <w:vAlign w:val="bottom"/>
          </w:tcPr>
          <w:p w14:paraId="59B8247E" w14:textId="77777777" w:rsidR="00C64188" w:rsidRPr="00A41494" w:rsidRDefault="00C64188" w:rsidP="00B2430D">
            <w:pPr>
              <w:pBdr>
                <w:top w:val="single" w:sz="4" w:space="1" w:color="auto"/>
                <w:bottom w:val="double" w:sz="4" w:space="1" w:color="auto"/>
              </w:pBdr>
              <w:tabs>
                <w:tab w:val="decimal" w:pos="1309"/>
              </w:tabs>
              <w:spacing w:line="240" w:lineRule="atLeast"/>
              <w:ind w:left="14"/>
              <w:rPr>
                <w:rFonts w:cs="Times New Roman"/>
                <w:b/>
                <w:bCs/>
                <w:lang w:val="en-US"/>
              </w:rPr>
            </w:pPr>
            <w:r w:rsidRPr="00A41494">
              <w:rPr>
                <w:rFonts w:cs="Times New Roman"/>
                <w:b/>
                <w:bCs/>
                <w:lang w:val="en-US"/>
              </w:rPr>
              <w:t>(760,778)</w:t>
            </w:r>
          </w:p>
        </w:tc>
        <w:tc>
          <w:tcPr>
            <w:tcW w:w="1783" w:type="dxa"/>
            <w:vAlign w:val="bottom"/>
          </w:tcPr>
          <w:p w14:paraId="085CDC6E" w14:textId="77777777" w:rsidR="00C64188" w:rsidRPr="00A41494" w:rsidRDefault="00C64188" w:rsidP="00B2430D">
            <w:pPr>
              <w:tabs>
                <w:tab w:val="decimal" w:pos="1026"/>
              </w:tabs>
              <w:spacing w:line="240" w:lineRule="atLeast"/>
              <w:ind w:left="14"/>
              <w:rPr>
                <w:rFonts w:cs="Times New Roman"/>
                <w:b/>
                <w:bCs/>
                <w:lang w:val="en-US"/>
              </w:rPr>
            </w:pPr>
          </w:p>
        </w:tc>
      </w:tr>
    </w:tbl>
    <w:p w14:paraId="7B50FFAF" w14:textId="77D8B6FC" w:rsidR="002D1799" w:rsidRDefault="002D1799" w:rsidP="002D1799">
      <w:pPr>
        <w:spacing w:line="240" w:lineRule="atLeast"/>
        <w:ind w:left="540"/>
        <w:jc w:val="thaiDistribute"/>
        <w:rPr>
          <w:rFonts w:cs="Times New Roman"/>
          <w:spacing w:val="-2"/>
          <w:lang w:val="en-GB"/>
        </w:rPr>
      </w:pPr>
      <w:r w:rsidRPr="004833F0">
        <w:rPr>
          <w:rFonts w:cs="Times New Roman"/>
          <w:spacing w:val="-2"/>
          <w:lang w:val="en-GB"/>
        </w:rPr>
        <w:t xml:space="preserve">As </w:t>
      </w:r>
      <w:proofErr w:type="gramStart"/>
      <w:r w:rsidRPr="004833F0">
        <w:rPr>
          <w:rFonts w:cs="Times New Roman"/>
          <w:spacing w:val="-2"/>
          <w:lang w:val="en-GB"/>
        </w:rPr>
        <w:t>at</w:t>
      </w:r>
      <w:proofErr w:type="gramEnd"/>
      <w:r w:rsidRPr="004833F0">
        <w:rPr>
          <w:rFonts w:cs="Times New Roman"/>
          <w:spacing w:val="-2"/>
          <w:lang w:val="en-GB"/>
        </w:rPr>
        <w:t xml:space="preserve"> </w:t>
      </w:r>
      <w:r>
        <w:rPr>
          <w:rFonts w:cs="Times New Roman"/>
          <w:spacing w:val="-2"/>
          <w:lang w:val="en-GB"/>
        </w:rPr>
        <w:t>30 September 2025 and 31 December 2024, the Group had some investments in securities pledged as collateral</w:t>
      </w:r>
      <w:r w:rsidR="00E45309">
        <w:rPr>
          <w:rFonts w:cstheme="minorBidi" w:hint="cs"/>
          <w:spacing w:val="-2"/>
          <w:cs/>
          <w:lang w:val="en-GB"/>
        </w:rPr>
        <w:t xml:space="preserve"> </w:t>
      </w:r>
      <w:r w:rsidR="00E45309">
        <w:rPr>
          <w:rFonts w:cstheme="minorBidi"/>
          <w:spacing w:val="-2"/>
          <w:lang w:val="en-US"/>
        </w:rPr>
        <w:t>and under restriction</w:t>
      </w:r>
      <w:r>
        <w:rPr>
          <w:rFonts w:cs="Times New Roman"/>
          <w:spacing w:val="-2"/>
          <w:lang w:val="en-GB"/>
        </w:rPr>
        <w:t xml:space="preserve"> as disclosed in note 12.</w:t>
      </w:r>
    </w:p>
    <w:p w14:paraId="4A575D1C" w14:textId="77777777" w:rsidR="00C113A5" w:rsidRPr="00AF0094" w:rsidRDefault="00C113A5" w:rsidP="002D1799">
      <w:pPr>
        <w:spacing w:line="240" w:lineRule="atLeast"/>
        <w:ind w:left="540"/>
        <w:jc w:val="thaiDistribute"/>
        <w:rPr>
          <w:rFonts w:cstheme="minorBidi"/>
          <w:spacing w:val="-2"/>
          <w:cs/>
          <w:lang w:val="en-GB"/>
        </w:rPr>
      </w:pPr>
    </w:p>
    <w:p w14:paraId="7597F2DB" w14:textId="6CD08D8F" w:rsidR="0006045E" w:rsidRPr="00A41494" w:rsidRDefault="000C745B" w:rsidP="005611B3">
      <w:pPr>
        <w:spacing w:line="240" w:lineRule="atLeast"/>
        <w:ind w:left="562" w:hanging="562"/>
        <w:jc w:val="thaiDistribute"/>
        <w:rPr>
          <w:rFonts w:cs="Times New Roman"/>
          <w:b/>
          <w:bCs/>
          <w:lang w:val="en-US"/>
        </w:rPr>
      </w:pPr>
      <w:r>
        <w:rPr>
          <w:b/>
          <w:bCs/>
          <w:szCs w:val="28"/>
          <w:lang w:val="en-US"/>
        </w:rPr>
        <w:t>6</w:t>
      </w:r>
      <w:r w:rsidR="00D0636A" w:rsidRPr="00A41494">
        <w:rPr>
          <w:rFonts w:cs="Times New Roman"/>
          <w:b/>
          <w:bCs/>
          <w:lang w:val="en-US"/>
        </w:rPr>
        <w:t>.2</w:t>
      </w:r>
      <w:r w:rsidR="0006045E" w:rsidRPr="00A41494">
        <w:rPr>
          <w:rFonts w:cs="Times New Roman"/>
          <w:b/>
          <w:bCs/>
          <w:lang w:val="en-US"/>
        </w:rPr>
        <w:tab/>
      </w:r>
      <w:r w:rsidR="0006045E" w:rsidRPr="00A41494">
        <w:rPr>
          <w:rFonts w:cs="Times New Roman"/>
          <w:b/>
          <w:bCs/>
          <w:spacing w:val="-4"/>
          <w:lang w:val="en-US"/>
        </w:rPr>
        <w:t xml:space="preserve">Investments in companies </w:t>
      </w:r>
      <w:r w:rsidR="004F20C3" w:rsidRPr="00A41494">
        <w:rPr>
          <w:rFonts w:cs="Times New Roman"/>
          <w:b/>
          <w:bCs/>
          <w:spacing w:val="-4"/>
          <w:lang w:val="en-US"/>
        </w:rPr>
        <w:t>with problems in their financial position and operating results</w:t>
      </w:r>
    </w:p>
    <w:p w14:paraId="16CF3CB8" w14:textId="77777777" w:rsidR="002826AC" w:rsidRPr="00EC4AF1" w:rsidRDefault="002826AC" w:rsidP="00EC4AF1">
      <w:pPr>
        <w:ind w:left="562" w:hanging="562"/>
        <w:jc w:val="thaiDistribute"/>
        <w:rPr>
          <w:rFonts w:cs="Times New Roman"/>
          <w:b/>
          <w:bCs/>
          <w:sz w:val="16"/>
          <w:szCs w:val="16"/>
          <w:lang w:val="en-US"/>
        </w:rPr>
      </w:pPr>
    </w:p>
    <w:tbl>
      <w:tblPr>
        <w:tblW w:w="9201" w:type="dxa"/>
        <w:tblInd w:w="450" w:type="dxa"/>
        <w:tblLayout w:type="fixed"/>
        <w:tblLook w:val="0000" w:firstRow="0" w:lastRow="0" w:firstColumn="0" w:lastColumn="0" w:noHBand="0" w:noVBand="0"/>
      </w:tblPr>
      <w:tblGrid>
        <w:gridCol w:w="2340"/>
        <w:gridCol w:w="1170"/>
        <w:gridCol w:w="1116"/>
        <w:gridCol w:w="1144"/>
        <w:gridCol w:w="1160"/>
        <w:gridCol w:w="1126"/>
        <w:gridCol w:w="1145"/>
      </w:tblGrid>
      <w:tr w:rsidR="0038201B" w:rsidRPr="00A41494" w14:paraId="61B3F41B" w14:textId="77777777" w:rsidTr="007059A3">
        <w:trPr>
          <w:trHeight w:val="71"/>
        </w:trPr>
        <w:tc>
          <w:tcPr>
            <w:tcW w:w="2340" w:type="dxa"/>
            <w:vAlign w:val="bottom"/>
          </w:tcPr>
          <w:p w14:paraId="6A6A39E0" w14:textId="77777777" w:rsidR="0038201B" w:rsidRPr="00A41494" w:rsidRDefault="0038201B" w:rsidP="005611B3">
            <w:pPr>
              <w:tabs>
                <w:tab w:val="left" w:pos="2880"/>
                <w:tab w:val="right" w:pos="5040"/>
                <w:tab w:val="right" w:pos="6390"/>
                <w:tab w:val="right" w:pos="8190"/>
              </w:tabs>
              <w:spacing w:line="240" w:lineRule="atLeast"/>
              <w:ind w:right="-43"/>
              <w:jc w:val="both"/>
              <w:rPr>
                <w:rFonts w:cs="Times New Roman"/>
                <w:lang w:val="en-US"/>
              </w:rPr>
            </w:pPr>
          </w:p>
        </w:tc>
        <w:tc>
          <w:tcPr>
            <w:tcW w:w="6861" w:type="dxa"/>
            <w:gridSpan w:val="6"/>
            <w:vAlign w:val="bottom"/>
          </w:tcPr>
          <w:p w14:paraId="083B302D" w14:textId="77777777" w:rsidR="0038201B" w:rsidRPr="00A41494" w:rsidRDefault="0038201B" w:rsidP="002826AC">
            <w:pPr>
              <w:spacing w:line="240" w:lineRule="atLeast"/>
              <w:jc w:val="center"/>
              <w:rPr>
                <w:rFonts w:cs="Times New Roman"/>
                <w:b/>
                <w:bCs/>
                <w:lang w:val="en-US"/>
              </w:rPr>
            </w:pPr>
            <w:r w:rsidRPr="00A41494">
              <w:rPr>
                <w:rFonts w:cs="Times New Roman"/>
                <w:b/>
                <w:bCs/>
                <w:lang w:val="en-US"/>
              </w:rPr>
              <w:t>Consolidated financial statements</w:t>
            </w:r>
          </w:p>
        </w:tc>
      </w:tr>
      <w:tr w:rsidR="0038201B" w:rsidRPr="00A41494" w14:paraId="0138D700" w14:textId="77777777" w:rsidTr="007059A3">
        <w:trPr>
          <w:trHeight w:val="71"/>
        </w:trPr>
        <w:tc>
          <w:tcPr>
            <w:tcW w:w="2340" w:type="dxa"/>
            <w:vAlign w:val="bottom"/>
          </w:tcPr>
          <w:p w14:paraId="4FA88DC5" w14:textId="77777777" w:rsidR="0038201B" w:rsidRPr="00A41494" w:rsidRDefault="0038201B" w:rsidP="005611B3">
            <w:pPr>
              <w:tabs>
                <w:tab w:val="left" w:pos="2880"/>
                <w:tab w:val="right" w:pos="5040"/>
                <w:tab w:val="right" w:pos="6390"/>
                <w:tab w:val="right" w:pos="8190"/>
              </w:tabs>
              <w:spacing w:line="240" w:lineRule="atLeast"/>
              <w:ind w:right="-43"/>
              <w:jc w:val="both"/>
              <w:rPr>
                <w:rFonts w:cs="Times New Roman"/>
                <w:lang w:val="en-US"/>
              </w:rPr>
            </w:pPr>
          </w:p>
        </w:tc>
        <w:tc>
          <w:tcPr>
            <w:tcW w:w="3430" w:type="dxa"/>
            <w:gridSpan w:val="3"/>
            <w:vAlign w:val="bottom"/>
          </w:tcPr>
          <w:p w14:paraId="10538FDE" w14:textId="53B470EB" w:rsidR="0038201B" w:rsidRPr="00A41494" w:rsidRDefault="003177AE" w:rsidP="002826AC">
            <w:pPr>
              <w:spacing w:line="240" w:lineRule="atLeast"/>
              <w:jc w:val="center"/>
              <w:rPr>
                <w:rFonts w:cs="Times New Roman"/>
                <w:lang w:val="en-US"/>
              </w:rPr>
            </w:pPr>
            <w:r>
              <w:rPr>
                <w:rFonts w:cs="Times New Roman"/>
                <w:lang w:val="en-US"/>
              </w:rPr>
              <w:t>3</w:t>
            </w:r>
            <w:r w:rsidR="00747B83">
              <w:rPr>
                <w:rFonts w:cs="Times New Roman"/>
                <w:lang w:val="en-US"/>
              </w:rPr>
              <w:t>0 September</w:t>
            </w:r>
            <w:r>
              <w:rPr>
                <w:rFonts w:cs="Times New Roman"/>
                <w:lang w:val="en-US"/>
              </w:rPr>
              <w:t xml:space="preserve"> 2025</w:t>
            </w:r>
          </w:p>
        </w:tc>
        <w:tc>
          <w:tcPr>
            <w:tcW w:w="3431" w:type="dxa"/>
            <w:gridSpan w:val="3"/>
            <w:vAlign w:val="bottom"/>
          </w:tcPr>
          <w:p w14:paraId="70C2EE32" w14:textId="2C0C039D" w:rsidR="0038201B" w:rsidRPr="00A41494" w:rsidRDefault="00D0636A" w:rsidP="002826AC">
            <w:pPr>
              <w:spacing w:line="240" w:lineRule="atLeast"/>
              <w:jc w:val="center"/>
              <w:rPr>
                <w:rFonts w:cs="Times New Roman"/>
                <w:lang w:val="en-US"/>
              </w:rPr>
            </w:pPr>
            <w:r w:rsidRPr="00A41494">
              <w:rPr>
                <w:rFonts w:cs="Times New Roman"/>
                <w:lang w:val="en-US"/>
              </w:rPr>
              <w:t>31 December 202</w:t>
            </w:r>
            <w:r w:rsidR="003177AE">
              <w:rPr>
                <w:rFonts w:cs="Times New Roman"/>
                <w:lang w:val="en-US"/>
              </w:rPr>
              <w:t>4</w:t>
            </w:r>
          </w:p>
        </w:tc>
      </w:tr>
      <w:tr w:rsidR="0038201B" w:rsidRPr="00A41494" w14:paraId="10543934" w14:textId="77777777" w:rsidTr="00CA15E6">
        <w:trPr>
          <w:trHeight w:val="71"/>
        </w:trPr>
        <w:tc>
          <w:tcPr>
            <w:tcW w:w="2340" w:type="dxa"/>
            <w:vAlign w:val="bottom"/>
          </w:tcPr>
          <w:p w14:paraId="7C9CBE96" w14:textId="77777777" w:rsidR="0038201B" w:rsidRPr="00A41494" w:rsidRDefault="0038201B" w:rsidP="005611B3">
            <w:pPr>
              <w:tabs>
                <w:tab w:val="left" w:pos="2880"/>
                <w:tab w:val="right" w:pos="5040"/>
                <w:tab w:val="right" w:pos="6390"/>
                <w:tab w:val="right" w:pos="8190"/>
              </w:tabs>
              <w:spacing w:line="240" w:lineRule="atLeast"/>
              <w:ind w:right="-43"/>
              <w:jc w:val="both"/>
              <w:rPr>
                <w:rFonts w:cs="Times New Roman"/>
                <w:cs/>
              </w:rPr>
            </w:pPr>
          </w:p>
        </w:tc>
        <w:tc>
          <w:tcPr>
            <w:tcW w:w="1170" w:type="dxa"/>
            <w:vAlign w:val="bottom"/>
          </w:tcPr>
          <w:p w14:paraId="24488B6A" w14:textId="77777777" w:rsidR="0038201B" w:rsidRPr="00A41494" w:rsidRDefault="0038201B" w:rsidP="005D4EDC">
            <w:pPr>
              <w:spacing w:line="240" w:lineRule="atLeast"/>
              <w:jc w:val="center"/>
              <w:rPr>
                <w:rFonts w:cs="Times New Roman"/>
                <w:cs/>
                <w:lang w:val="en-US"/>
              </w:rPr>
            </w:pPr>
            <w:r w:rsidRPr="00A41494">
              <w:rPr>
                <w:rFonts w:cs="Times New Roman"/>
                <w:cs/>
                <w:lang w:val="en-US"/>
              </w:rPr>
              <w:t>Number of companies</w:t>
            </w:r>
          </w:p>
        </w:tc>
        <w:tc>
          <w:tcPr>
            <w:tcW w:w="1116" w:type="dxa"/>
            <w:vAlign w:val="bottom"/>
          </w:tcPr>
          <w:p w14:paraId="0E191762" w14:textId="77777777" w:rsidR="0038201B" w:rsidRPr="00A41494" w:rsidRDefault="0038201B" w:rsidP="005D4EDC">
            <w:pPr>
              <w:spacing w:line="240" w:lineRule="atLeast"/>
              <w:jc w:val="center"/>
              <w:rPr>
                <w:rFonts w:cs="Times New Roman"/>
                <w:cs/>
                <w:lang w:val="en-US"/>
              </w:rPr>
            </w:pPr>
            <w:r w:rsidRPr="00A41494">
              <w:rPr>
                <w:rFonts w:cs="Times New Roman"/>
                <w:lang w:val="en-US"/>
              </w:rPr>
              <w:t>Cost</w:t>
            </w:r>
          </w:p>
        </w:tc>
        <w:tc>
          <w:tcPr>
            <w:tcW w:w="1144" w:type="dxa"/>
            <w:vAlign w:val="bottom"/>
          </w:tcPr>
          <w:p w14:paraId="73A2D514" w14:textId="77777777" w:rsidR="0038201B" w:rsidRPr="00A41494" w:rsidRDefault="0038201B" w:rsidP="005D4EDC">
            <w:pPr>
              <w:spacing w:line="240" w:lineRule="atLeast"/>
              <w:jc w:val="center"/>
              <w:rPr>
                <w:rFonts w:cs="Times New Roman"/>
                <w:lang w:val="en-US"/>
              </w:rPr>
            </w:pPr>
            <w:r w:rsidRPr="00A41494">
              <w:rPr>
                <w:rFonts w:cs="Times New Roman"/>
                <w:lang w:val="en-US"/>
              </w:rPr>
              <w:t>Fair value</w:t>
            </w:r>
          </w:p>
        </w:tc>
        <w:tc>
          <w:tcPr>
            <w:tcW w:w="1160" w:type="dxa"/>
            <w:vAlign w:val="bottom"/>
          </w:tcPr>
          <w:p w14:paraId="48D54F3C" w14:textId="77777777" w:rsidR="0038201B" w:rsidRPr="00A41494" w:rsidRDefault="0038201B" w:rsidP="005D4EDC">
            <w:pPr>
              <w:spacing w:line="240" w:lineRule="atLeast"/>
              <w:jc w:val="center"/>
              <w:rPr>
                <w:rFonts w:cs="Times New Roman"/>
                <w:cs/>
                <w:lang w:val="en-US"/>
              </w:rPr>
            </w:pPr>
            <w:r w:rsidRPr="00A41494">
              <w:rPr>
                <w:rFonts w:cs="Times New Roman"/>
                <w:cs/>
                <w:lang w:val="en-US"/>
              </w:rPr>
              <w:t>Number of companies</w:t>
            </w:r>
          </w:p>
        </w:tc>
        <w:tc>
          <w:tcPr>
            <w:tcW w:w="1126" w:type="dxa"/>
            <w:vAlign w:val="bottom"/>
          </w:tcPr>
          <w:p w14:paraId="3A4D8B16" w14:textId="77777777" w:rsidR="0038201B" w:rsidRPr="00A41494" w:rsidRDefault="0038201B" w:rsidP="005D4EDC">
            <w:pPr>
              <w:spacing w:line="240" w:lineRule="atLeast"/>
              <w:jc w:val="center"/>
              <w:rPr>
                <w:rFonts w:cs="Times New Roman"/>
                <w:cs/>
                <w:lang w:val="en-US"/>
              </w:rPr>
            </w:pPr>
            <w:r w:rsidRPr="00A41494">
              <w:rPr>
                <w:rFonts w:cs="Times New Roman"/>
                <w:lang w:val="en-US"/>
              </w:rPr>
              <w:t>Cost</w:t>
            </w:r>
          </w:p>
        </w:tc>
        <w:tc>
          <w:tcPr>
            <w:tcW w:w="1145" w:type="dxa"/>
            <w:vAlign w:val="bottom"/>
          </w:tcPr>
          <w:p w14:paraId="4BDDA01C" w14:textId="77777777" w:rsidR="0038201B" w:rsidRPr="00A41494" w:rsidRDefault="0038201B" w:rsidP="005D4EDC">
            <w:pPr>
              <w:spacing w:line="240" w:lineRule="atLeast"/>
              <w:jc w:val="center"/>
              <w:rPr>
                <w:rFonts w:cs="Times New Roman"/>
                <w:lang w:val="en-US"/>
              </w:rPr>
            </w:pPr>
            <w:r w:rsidRPr="00A41494">
              <w:rPr>
                <w:rFonts w:cs="Times New Roman"/>
                <w:lang w:val="en-US"/>
              </w:rPr>
              <w:t>Fair value</w:t>
            </w:r>
          </w:p>
        </w:tc>
      </w:tr>
      <w:tr w:rsidR="00CA15E6" w:rsidRPr="00A41494" w14:paraId="258E1A1D" w14:textId="77777777" w:rsidTr="00CA15E6">
        <w:trPr>
          <w:trHeight w:val="288"/>
        </w:trPr>
        <w:tc>
          <w:tcPr>
            <w:tcW w:w="2340" w:type="dxa"/>
            <w:vAlign w:val="bottom"/>
          </w:tcPr>
          <w:p w14:paraId="2C38F209" w14:textId="77777777" w:rsidR="00CA15E6" w:rsidRPr="00A41494" w:rsidRDefault="00CA15E6" w:rsidP="005611B3">
            <w:pPr>
              <w:tabs>
                <w:tab w:val="left" w:pos="2880"/>
                <w:tab w:val="right" w:pos="5040"/>
                <w:tab w:val="right" w:pos="6390"/>
                <w:tab w:val="right" w:pos="8190"/>
              </w:tabs>
              <w:spacing w:line="240" w:lineRule="atLeast"/>
              <w:ind w:left="132" w:right="-18" w:hanging="132"/>
              <w:rPr>
                <w:rFonts w:cs="Times New Roman"/>
                <w:lang w:val="en-US"/>
              </w:rPr>
            </w:pPr>
          </w:p>
        </w:tc>
        <w:tc>
          <w:tcPr>
            <w:tcW w:w="1170" w:type="dxa"/>
            <w:vAlign w:val="bottom"/>
          </w:tcPr>
          <w:p w14:paraId="0C71B158" w14:textId="5E1F94B6" w:rsidR="00CA15E6" w:rsidRPr="00A41494" w:rsidRDefault="00CA15E6" w:rsidP="005D4EDC">
            <w:pPr>
              <w:spacing w:line="240" w:lineRule="atLeast"/>
              <w:jc w:val="center"/>
              <w:rPr>
                <w:rFonts w:cs="Times New Roman"/>
                <w:cs/>
                <w:lang w:val="en-GB"/>
              </w:rPr>
            </w:pPr>
          </w:p>
        </w:tc>
        <w:tc>
          <w:tcPr>
            <w:tcW w:w="2260" w:type="dxa"/>
            <w:gridSpan w:val="2"/>
            <w:vAlign w:val="bottom"/>
          </w:tcPr>
          <w:p w14:paraId="00AD2EE0" w14:textId="7C98F962" w:rsidR="00CA15E6" w:rsidRPr="00A41494" w:rsidRDefault="00CA15E6" w:rsidP="005D4EDC">
            <w:pPr>
              <w:spacing w:line="240" w:lineRule="atLeast"/>
              <w:jc w:val="center"/>
              <w:rPr>
                <w:rFonts w:cs="Times New Roman"/>
                <w:cs/>
                <w:lang w:val="en-GB"/>
              </w:rPr>
            </w:pPr>
            <w:r w:rsidRPr="00A41494">
              <w:rPr>
                <w:rFonts w:cs="Times New Roman"/>
                <w:i/>
                <w:iCs/>
                <w:lang w:val="en-US"/>
              </w:rPr>
              <w:t>(in thousand Baht)</w:t>
            </w:r>
          </w:p>
        </w:tc>
        <w:tc>
          <w:tcPr>
            <w:tcW w:w="1160" w:type="dxa"/>
            <w:vAlign w:val="bottom"/>
          </w:tcPr>
          <w:p w14:paraId="0EEBF9CE" w14:textId="77777777" w:rsidR="00CA15E6" w:rsidRPr="00A41494" w:rsidRDefault="00CA15E6" w:rsidP="005D4EDC">
            <w:pPr>
              <w:spacing w:line="240" w:lineRule="atLeast"/>
              <w:jc w:val="center"/>
              <w:rPr>
                <w:rFonts w:cs="Times New Roman"/>
                <w:cs/>
                <w:lang w:val="en-GB"/>
              </w:rPr>
            </w:pPr>
          </w:p>
        </w:tc>
        <w:tc>
          <w:tcPr>
            <w:tcW w:w="2271" w:type="dxa"/>
            <w:gridSpan w:val="2"/>
            <w:vAlign w:val="bottom"/>
          </w:tcPr>
          <w:p w14:paraId="4113897B" w14:textId="66A9B332" w:rsidR="00CA15E6" w:rsidRPr="00A41494" w:rsidRDefault="00CA15E6" w:rsidP="005D4EDC">
            <w:pPr>
              <w:spacing w:line="240" w:lineRule="atLeast"/>
              <w:jc w:val="center"/>
              <w:rPr>
                <w:rFonts w:cs="Times New Roman"/>
                <w:cs/>
                <w:lang w:val="en-GB"/>
              </w:rPr>
            </w:pPr>
            <w:r w:rsidRPr="00A41494">
              <w:rPr>
                <w:rFonts w:cs="Times New Roman"/>
                <w:i/>
                <w:iCs/>
                <w:lang w:val="en-US"/>
              </w:rPr>
              <w:t>(in thousand Baht)</w:t>
            </w:r>
          </w:p>
        </w:tc>
      </w:tr>
      <w:tr w:rsidR="00E669A9" w:rsidRPr="00A41494" w14:paraId="168A24FB" w14:textId="77777777" w:rsidTr="00CA15E6">
        <w:trPr>
          <w:trHeight w:val="71"/>
        </w:trPr>
        <w:tc>
          <w:tcPr>
            <w:tcW w:w="2340" w:type="dxa"/>
            <w:vAlign w:val="bottom"/>
          </w:tcPr>
          <w:p w14:paraId="0A232A01" w14:textId="4037A9FC" w:rsidR="00E669A9" w:rsidRPr="00A41494" w:rsidRDefault="00E669A9" w:rsidP="00E669A9">
            <w:pPr>
              <w:tabs>
                <w:tab w:val="left" w:pos="2880"/>
                <w:tab w:val="right" w:pos="5040"/>
                <w:tab w:val="right" w:pos="6390"/>
                <w:tab w:val="right" w:pos="8190"/>
              </w:tabs>
              <w:spacing w:line="240" w:lineRule="atLeast"/>
              <w:ind w:left="132" w:right="-18" w:hanging="132"/>
              <w:rPr>
                <w:rFonts w:cs="Times New Roman"/>
                <w:cs/>
                <w:lang w:val="en-US"/>
              </w:rPr>
            </w:pPr>
            <w:r w:rsidRPr="00A41494">
              <w:rPr>
                <w:rFonts w:cs="Times New Roman"/>
                <w:lang w:val="en-US"/>
              </w:rPr>
              <w:t>Companies whose ability to continue as going concern issue is uncertain</w:t>
            </w:r>
          </w:p>
        </w:tc>
        <w:tc>
          <w:tcPr>
            <w:tcW w:w="1170" w:type="dxa"/>
            <w:vAlign w:val="bottom"/>
          </w:tcPr>
          <w:p w14:paraId="020F1EFD" w14:textId="4BFD752E" w:rsidR="00E669A9" w:rsidRPr="00A41494" w:rsidRDefault="00E669A9" w:rsidP="00E669A9">
            <w:pPr>
              <w:tabs>
                <w:tab w:val="decimal" w:pos="1168"/>
              </w:tabs>
              <w:spacing w:line="240" w:lineRule="atLeast"/>
              <w:ind w:left="14"/>
              <w:contextualSpacing/>
              <w:rPr>
                <w:rFonts w:cs="Times New Roman"/>
                <w:cs/>
                <w:lang w:val="en-US"/>
              </w:rPr>
            </w:pPr>
            <w:r w:rsidRPr="00A41494">
              <w:rPr>
                <w:rFonts w:cs="Times New Roman"/>
                <w:lang w:val="en-US"/>
              </w:rPr>
              <w:t>2</w:t>
            </w:r>
          </w:p>
        </w:tc>
        <w:tc>
          <w:tcPr>
            <w:tcW w:w="1116" w:type="dxa"/>
            <w:vAlign w:val="bottom"/>
          </w:tcPr>
          <w:p w14:paraId="19249359" w14:textId="55853A4E" w:rsidR="00E669A9" w:rsidRPr="00A41494" w:rsidRDefault="00E669A9" w:rsidP="00E669A9">
            <w:pPr>
              <w:tabs>
                <w:tab w:val="decimal" w:pos="1168"/>
              </w:tabs>
              <w:spacing w:line="240" w:lineRule="atLeast"/>
              <w:ind w:left="14"/>
              <w:contextualSpacing/>
              <w:rPr>
                <w:rFonts w:cs="Times New Roman"/>
                <w:cs/>
                <w:lang w:val="en-US"/>
              </w:rPr>
            </w:pPr>
            <w:r w:rsidRPr="00A41494">
              <w:rPr>
                <w:rFonts w:cs="Times New Roman"/>
                <w:lang w:val="en-US"/>
              </w:rPr>
              <w:t>200,025</w:t>
            </w:r>
          </w:p>
        </w:tc>
        <w:tc>
          <w:tcPr>
            <w:tcW w:w="1144" w:type="dxa"/>
            <w:vAlign w:val="bottom"/>
          </w:tcPr>
          <w:p w14:paraId="2B358318" w14:textId="731A9EF2" w:rsidR="00E669A9" w:rsidRPr="00A41494" w:rsidRDefault="00E669A9" w:rsidP="00E669A9">
            <w:pPr>
              <w:tabs>
                <w:tab w:val="decimal" w:pos="1168"/>
              </w:tabs>
              <w:spacing w:line="240" w:lineRule="atLeast"/>
              <w:ind w:left="14"/>
              <w:contextualSpacing/>
              <w:rPr>
                <w:rFonts w:cs="Times New Roman"/>
                <w:lang w:val="en-US"/>
              </w:rPr>
            </w:pPr>
            <w:r w:rsidRPr="00A41494">
              <w:rPr>
                <w:rFonts w:cs="Times New Roman"/>
                <w:cs/>
                <w:lang w:val="en-US"/>
              </w:rPr>
              <w:t>-</w:t>
            </w:r>
          </w:p>
        </w:tc>
        <w:tc>
          <w:tcPr>
            <w:tcW w:w="1160" w:type="dxa"/>
            <w:vAlign w:val="bottom"/>
          </w:tcPr>
          <w:p w14:paraId="3EF2FE52" w14:textId="7325B33B" w:rsidR="00E669A9" w:rsidRPr="00A41494" w:rsidRDefault="00E669A9" w:rsidP="00E669A9">
            <w:pPr>
              <w:tabs>
                <w:tab w:val="decimal" w:pos="1168"/>
              </w:tabs>
              <w:spacing w:line="240" w:lineRule="atLeast"/>
              <w:ind w:left="14"/>
              <w:contextualSpacing/>
              <w:rPr>
                <w:rFonts w:cs="Times New Roman"/>
                <w:cs/>
                <w:lang w:val="en-US"/>
              </w:rPr>
            </w:pPr>
            <w:r w:rsidRPr="00A41494">
              <w:rPr>
                <w:rFonts w:cs="Times New Roman"/>
                <w:lang w:val="en-US"/>
              </w:rPr>
              <w:t>2</w:t>
            </w:r>
          </w:p>
        </w:tc>
        <w:tc>
          <w:tcPr>
            <w:tcW w:w="1126" w:type="dxa"/>
            <w:vAlign w:val="bottom"/>
          </w:tcPr>
          <w:p w14:paraId="0B135806" w14:textId="76C832B0" w:rsidR="00E669A9" w:rsidRPr="00A41494" w:rsidRDefault="00E669A9" w:rsidP="00E669A9">
            <w:pPr>
              <w:tabs>
                <w:tab w:val="decimal" w:pos="1168"/>
              </w:tabs>
              <w:spacing w:line="240" w:lineRule="atLeast"/>
              <w:ind w:left="14"/>
              <w:contextualSpacing/>
              <w:rPr>
                <w:rFonts w:cs="Times New Roman"/>
                <w:cs/>
                <w:lang w:val="en-US"/>
              </w:rPr>
            </w:pPr>
            <w:r w:rsidRPr="00A41494">
              <w:rPr>
                <w:rFonts w:cs="Times New Roman"/>
                <w:lang w:val="en-US"/>
              </w:rPr>
              <w:t>200,025</w:t>
            </w:r>
          </w:p>
        </w:tc>
        <w:tc>
          <w:tcPr>
            <w:tcW w:w="1145" w:type="dxa"/>
            <w:vAlign w:val="bottom"/>
          </w:tcPr>
          <w:p w14:paraId="0024958E" w14:textId="2A892924" w:rsidR="00E669A9" w:rsidRPr="00A41494" w:rsidRDefault="00E669A9" w:rsidP="00E669A9">
            <w:pPr>
              <w:tabs>
                <w:tab w:val="decimal" w:pos="1168"/>
              </w:tabs>
              <w:spacing w:line="240" w:lineRule="atLeast"/>
              <w:ind w:left="14"/>
              <w:contextualSpacing/>
              <w:rPr>
                <w:rFonts w:cs="Times New Roman"/>
                <w:lang w:val="en-US"/>
              </w:rPr>
            </w:pPr>
            <w:r w:rsidRPr="00A41494">
              <w:rPr>
                <w:rFonts w:cs="Times New Roman"/>
                <w:cs/>
                <w:lang w:val="en-US"/>
              </w:rPr>
              <w:t>-</w:t>
            </w:r>
          </w:p>
        </w:tc>
      </w:tr>
    </w:tbl>
    <w:p w14:paraId="3BDA50BA" w14:textId="77777777" w:rsidR="00637F79" w:rsidRPr="0051404C" w:rsidRDefault="00637F79" w:rsidP="00EC4AF1">
      <w:pPr>
        <w:ind w:left="562" w:hanging="562"/>
        <w:jc w:val="thaiDistribute"/>
        <w:rPr>
          <w:rFonts w:cs="Times New Roman"/>
          <w:b/>
          <w:bCs/>
          <w:sz w:val="24"/>
          <w:szCs w:val="24"/>
          <w:lang w:val="en-US"/>
        </w:rPr>
      </w:pPr>
    </w:p>
    <w:p w14:paraId="7FB1B3D0" w14:textId="34D0730C" w:rsidR="005D4EDC" w:rsidRPr="00A41494" w:rsidRDefault="000C745B" w:rsidP="005D4EDC">
      <w:pPr>
        <w:spacing w:line="240" w:lineRule="atLeast"/>
        <w:ind w:left="540" w:hanging="540"/>
        <w:jc w:val="thaiDistribute"/>
        <w:rPr>
          <w:rFonts w:cs="Times New Roman"/>
          <w:b/>
          <w:bCs/>
          <w:lang w:val="en-US"/>
        </w:rPr>
      </w:pPr>
      <w:r>
        <w:rPr>
          <w:rFonts w:cs="Times New Roman"/>
          <w:b/>
          <w:bCs/>
          <w:lang w:val="en-US"/>
        </w:rPr>
        <w:t>6</w:t>
      </w:r>
      <w:r w:rsidR="005D4EDC" w:rsidRPr="00A41494">
        <w:rPr>
          <w:rFonts w:cs="Times New Roman"/>
          <w:b/>
          <w:bCs/>
          <w:lang w:val="en-US"/>
        </w:rPr>
        <w:t>.3</w:t>
      </w:r>
      <w:r w:rsidR="005D4EDC" w:rsidRPr="00A41494">
        <w:rPr>
          <w:rFonts w:cs="Times New Roman"/>
          <w:b/>
          <w:bCs/>
          <w:lang w:val="en-US"/>
        </w:rPr>
        <w:tab/>
        <w:t xml:space="preserve">Investments in which the </w:t>
      </w:r>
      <w:r w:rsidR="00153050" w:rsidRPr="00A41494">
        <w:rPr>
          <w:rFonts w:cs="Times New Roman"/>
          <w:b/>
          <w:bCs/>
          <w:lang w:val="en-US"/>
        </w:rPr>
        <w:t>Group</w:t>
      </w:r>
      <w:r w:rsidR="005D4EDC" w:rsidRPr="00A41494">
        <w:rPr>
          <w:rFonts w:cs="Times New Roman"/>
          <w:b/>
          <w:bCs/>
          <w:lang w:val="en-US"/>
        </w:rPr>
        <w:t xml:space="preserve"> holds 10% or more of those companies’ shares</w:t>
      </w:r>
    </w:p>
    <w:p w14:paraId="36976831" w14:textId="77777777" w:rsidR="00747B83" w:rsidRPr="00EC4AF1" w:rsidRDefault="00747B83" w:rsidP="00EC4AF1">
      <w:pPr>
        <w:ind w:left="562" w:hanging="562"/>
        <w:jc w:val="thaiDistribute"/>
        <w:rPr>
          <w:rFonts w:cs="Times New Roman"/>
          <w:b/>
          <w:bCs/>
          <w:sz w:val="16"/>
          <w:szCs w:val="16"/>
          <w:lang w:val="en-US"/>
        </w:rPr>
      </w:pPr>
    </w:p>
    <w:p w14:paraId="0A6C6DB5" w14:textId="4248E467" w:rsidR="005D4EDC" w:rsidRPr="00A41494" w:rsidRDefault="005D4EDC" w:rsidP="005D4EDC">
      <w:pPr>
        <w:spacing w:line="240" w:lineRule="atLeast"/>
        <w:ind w:left="540" w:hanging="540"/>
        <w:jc w:val="thaiDistribute"/>
        <w:rPr>
          <w:rFonts w:cs="Times New Roman"/>
          <w:lang w:val="en-US"/>
        </w:rPr>
      </w:pPr>
      <w:r w:rsidRPr="00A41494">
        <w:rPr>
          <w:rFonts w:cs="Times New Roman"/>
          <w:b/>
          <w:bCs/>
          <w:lang w:val="en-US"/>
        </w:rPr>
        <w:tab/>
      </w:r>
      <w:r w:rsidRPr="00A41494">
        <w:rPr>
          <w:rFonts w:cs="Times New Roman"/>
          <w:lang w:val="en-US"/>
        </w:rPr>
        <w:t xml:space="preserve">As </w:t>
      </w:r>
      <w:proofErr w:type="gramStart"/>
      <w:r w:rsidRPr="00A41494">
        <w:rPr>
          <w:rFonts w:cs="Times New Roman"/>
          <w:lang w:val="en-US"/>
        </w:rPr>
        <w:t>at</w:t>
      </w:r>
      <w:proofErr w:type="gramEnd"/>
      <w:r w:rsidRPr="00A41494">
        <w:rPr>
          <w:rFonts w:cs="Times New Roman"/>
          <w:lang w:val="en-US"/>
        </w:rPr>
        <w:t xml:space="preserve"> </w:t>
      </w:r>
      <w:r w:rsidR="00747B83">
        <w:rPr>
          <w:rFonts w:cs="Times New Roman"/>
          <w:lang w:val="en-US"/>
        </w:rPr>
        <w:t xml:space="preserve">30 September </w:t>
      </w:r>
      <w:r w:rsidR="003177AE">
        <w:rPr>
          <w:rFonts w:cs="Times New Roman"/>
          <w:lang w:val="en-US"/>
        </w:rPr>
        <w:t>2025</w:t>
      </w:r>
      <w:r w:rsidRPr="00A41494">
        <w:rPr>
          <w:rFonts w:cs="Times New Roman"/>
          <w:lang w:val="en-US"/>
        </w:rPr>
        <w:t xml:space="preserve"> and 31 December 202</w:t>
      </w:r>
      <w:r w:rsidR="003177AE">
        <w:rPr>
          <w:rFonts w:cs="Times New Roman"/>
          <w:lang w:val="en-US"/>
        </w:rPr>
        <w:t>4</w:t>
      </w:r>
      <w:r w:rsidRPr="00A41494">
        <w:rPr>
          <w:rFonts w:cs="Times New Roman"/>
          <w:lang w:val="en-US"/>
        </w:rPr>
        <w:t xml:space="preserve">, the investments in which the </w:t>
      </w:r>
      <w:r w:rsidR="00153050" w:rsidRPr="00A41494">
        <w:rPr>
          <w:rFonts w:cs="Times New Roman"/>
          <w:lang w:val="en-US"/>
        </w:rPr>
        <w:t>Group</w:t>
      </w:r>
      <w:r w:rsidRPr="00A41494">
        <w:rPr>
          <w:rFonts w:cs="Times New Roman"/>
          <w:lang w:val="en-US"/>
        </w:rPr>
        <w:t xml:space="preserve"> holds 10% or more of those companies’ shares that were not treated as investments in subsidiaries and associates, were as follows:</w:t>
      </w:r>
    </w:p>
    <w:p w14:paraId="7CB9773E" w14:textId="77777777" w:rsidR="005D4EDC" w:rsidRPr="00EC4AF1" w:rsidRDefault="005D4EDC" w:rsidP="00EC4AF1">
      <w:pPr>
        <w:ind w:left="562" w:hanging="562"/>
        <w:jc w:val="thaiDistribute"/>
        <w:rPr>
          <w:rFonts w:cs="Times New Roman"/>
          <w:b/>
          <w:bCs/>
          <w:sz w:val="16"/>
          <w:szCs w:val="16"/>
          <w:lang w:val="en-US"/>
        </w:rPr>
      </w:pPr>
    </w:p>
    <w:tbl>
      <w:tblPr>
        <w:tblW w:w="9180" w:type="dxa"/>
        <w:tblInd w:w="450" w:type="dxa"/>
        <w:tblLayout w:type="fixed"/>
        <w:tblLook w:val="0000" w:firstRow="0" w:lastRow="0" w:firstColumn="0" w:lastColumn="0" w:noHBand="0" w:noVBand="0"/>
      </w:tblPr>
      <w:tblGrid>
        <w:gridCol w:w="5850"/>
        <w:gridCol w:w="1710"/>
        <w:gridCol w:w="1620"/>
      </w:tblGrid>
      <w:tr w:rsidR="001101F7" w:rsidRPr="00A41494" w14:paraId="76E6A5EF" w14:textId="77777777" w:rsidTr="009326F3">
        <w:tc>
          <w:tcPr>
            <w:tcW w:w="5850" w:type="dxa"/>
          </w:tcPr>
          <w:p w14:paraId="17EF9C37" w14:textId="77777777" w:rsidR="001101F7" w:rsidRPr="00A41494" w:rsidRDefault="001101F7" w:rsidP="000D55A8">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3330" w:type="dxa"/>
            <w:gridSpan w:val="2"/>
            <w:vAlign w:val="bottom"/>
          </w:tcPr>
          <w:p w14:paraId="262BBC61" w14:textId="13CACB47" w:rsidR="001101F7" w:rsidRPr="00A41494" w:rsidRDefault="001101F7" w:rsidP="000D55A8">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b/>
                <w:bCs/>
                <w:lang w:val="en-US"/>
              </w:rPr>
              <w:t xml:space="preserve">Consolidated </w:t>
            </w:r>
            <w:r w:rsidRPr="00A41494">
              <w:rPr>
                <w:rFonts w:cs="Times New Roman"/>
                <w:b/>
                <w:bCs/>
                <w:lang w:val="en-US"/>
              </w:rPr>
              <w:br/>
              <w:t>financial statements</w:t>
            </w:r>
          </w:p>
        </w:tc>
      </w:tr>
      <w:tr w:rsidR="005D4EDC" w:rsidRPr="00A41494" w14:paraId="775D085B" w14:textId="77777777" w:rsidTr="000D55A8">
        <w:tc>
          <w:tcPr>
            <w:tcW w:w="5850" w:type="dxa"/>
          </w:tcPr>
          <w:p w14:paraId="72207218" w14:textId="77777777" w:rsidR="005D4EDC" w:rsidRPr="00A41494" w:rsidRDefault="005D4EDC" w:rsidP="000D55A8">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710" w:type="dxa"/>
            <w:vAlign w:val="bottom"/>
          </w:tcPr>
          <w:p w14:paraId="76E18D8B" w14:textId="67B66D9E" w:rsidR="005D4EDC" w:rsidRDefault="003177AE" w:rsidP="000D55A8">
            <w:pPr>
              <w:tabs>
                <w:tab w:val="left" w:pos="2880"/>
                <w:tab w:val="right" w:pos="5040"/>
                <w:tab w:val="right" w:pos="6390"/>
                <w:tab w:val="right" w:pos="8190"/>
              </w:tabs>
              <w:spacing w:line="240" w:lineRule="atLeast"/>
              <w:ind w:right="-22"/>
              <w:jc w:val="center"/>
              <w:rPr>
                <w:rFonts w:cs="Times New Roman"/>
                <w:lang w:val="en-US"/>
              </w:rPr>
            </w:pPr>
            <w:r>
              <w:rPr>
                <w:rFonts w:cs="Times New Roman"/>
                <w:lang w:val="en-US"/>
              </w:rPr>
              <w:t>3</w:t>
            </w:r>
            <w:r w:rsidR="00747B83">
              <w:rPr>
                <w:rFonts w:cs="Times New Roman"/>
                <w:lang w:val="en-US"/>
              </w:rPr>
              <w:t>0 September</w:t>
            </w:r>
          </w:p>
          <w:p w14:paraId="7FD05E80" w14:textId="46A670F4" w:rsidR="003177AE" w:rsidRPr="00A41494" w:rsidRDefault="003177AE" w:rsidP="000D55A8">
            <w:pPr>
              <w:tabs>
                <w:tab w:val="left" w:pos="2880"/>
                <w:tab w:val="right" w:pos="5040"/>
                <w:tab w:val="right" w:pos="6390"/>
                <w:tab w:val="right" w:pos="8190"/>
              </w:tabs>
              <w:spacing w:line="240" w:lineRule="atLeast"/>
              <w:ind w:right="-22"/>
              <w:jc w:val="center"/>
              <w:rPr>
                <w:rFonts w:cs="Times New Roman"/>
                <w:cs/>
                <w:lang w:val="en-US"/>
              </w:rPr>
            </w:pPr>
            <w:r>
              <w:rPr>
                <w:rFonts w:cs="Times New Roman"/>
                <w:lang w:val="en-US"/>
              </w:rPr>
              <w:t>2025</w:t>
            </w:r>
          </w:p>
        </w:tc>
        <w:tc>
          <w:tcPr>
            <w:tcW w:w="1620" w:type="dxa"/>
            <w:vAlign w:val="bottom"/>
          </w:tcPr>
          <w:p w14:paraId="77C65CDE" w14:textId="77777777" w:rsidR="005D4EDC" w:rsidRPr="00A41494" w:rsidRDefault="005D4EDC" w:rsidP="000D55A8">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 xml:space="preserve">31 December </w:t>
            </w:r>
          </w:p>
          <w:p w14:paraId="0FE5A0F8" w14:textId="3D34FAF3" w:rsidR="005D4EDC" w:rsidRPr="00A41494" w:rsidRDefault="005D4EDC" w:rsidP="000D55A8">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202</w:t>
            </w:r>
            <w:r w:rsidR="003177AE">
              <w:rPr>
                <w:rFonts w:cs="Times New Roman"/>
                <w:lang w:val="en-US"/>
              </w:rPr>
              <w:t>4</w:t>
            </w:r>
          </w:p>
        </w:tc>
      </w:tr>
      <w:tr w:rsidR="005D4EDC" w:rsidRPr="00A41494" w14:paraId="3F8B09CF" w14:textId="77777777" w:rsidTr="000D55A8">
        <w:tc>
          <w:tcPr>
            <w:tcW w:w="5850" w:type="dxa"/>
          </w:tcPr>
          <w:p w14:paraId="47168916" w14:textId="77777777" w:rsidR="005D4EDC" w:rsidRPr="00A41494" w:rsidRDefault="005D4EDC" w:rsidP="000D55A8">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710" w:type="dxa"/>
            <w:vAlign w:val="bottom"/>
          </w:tcPr>
          <w:p w14:paraId="4695FEE9" w14:textId="77777777" w:rsidR="005D4EDC" w:rsidRPr="00A41494" w:rsidRDefault="005D4EDC" w:rsidP="000D55A8">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Fair value</w:t>
            </w:r>
          </w:p>
        </w:tc>
        <w:tc>
          <w:tcPr>
            <w:tcW w:w="1620" w:type="dxa"/>
            <w:vAlign w:val="bottom"/>
          </w:tcPr>
          <w:p w14:paraId="03611C65" w14:textId="77777777" w:rsidR="005D4EDC" w:rsidRPr="00A41494" w:rsidRDefault="005D4EDC" w:rsidP="000D55A8">
            <w:pPr>
              <w:tabs>
                <w:tab w:val="left" w:pos="2880"/>
                <w:tab w:val="right" w:pos="5040"/>
                <w:tab w:val="right" w:pos="6390"/>
                <w:tab w:val="right" w:pos="8190"/>
              </w:tabs>
              <w:spacing w:line="240" w:lineRule="atLeast"/>
              <w:ind w:right="-22"/>
              <w:jc w:val="center"/>
              <w:rPr>
                <w:rFonts w:cs="Times New Roman"/>
                <w:lang w:val="en-US"/>
              </w:rPr>
            </w:pPr>
            <w:r w:rsidRPr="00A41494">
              <w:rPr>
                <w:rFonts w:cs="Times New Roman"/>
                <w:lang w:val="en-US"/>
              </w:rPr>
              <w:t>Fair value</w:t>
            </w:r>
          </w:p>
        </w:tc>
      </w:tr>
      <w:tr w:rsidR="005D4EDC" w:rsidRPr="00A41494" w14:paraId="4B6ED31F" w14:textId="77777777" w:rsidTr="000D55A8">
        <w:trPr>
          <w:trHeight w:val="64"/>
        </w:trPr>
        <w:tc>
          <w:tcPr>
            <w:tcW w:w="5850" w:type="dxa"/>
          </w:tcPr>
          <w:p w14:paraId="5404301A" w14:textId="77777777" w:rsidR="005D4EDC" w:rsidRPr="00A41494" w:rsidRDefault="005D4EDC" w:rsidP="000D55A8">
            <w:pPr>
              <w:tabs>
                <w:tab w:val="left" w:pos="162"/>
                <w:tab w:val="left" w:pos="342"/>
                <w:tab w:val="left" w:pos="2880"/>
                <w:tab w:val="right" w:pos="5040"/>
                <w:tab w:val="right" w:pos="6390"/>
                <w:tab w:val="right" w:pos="8190"/>
              </w:tabs>
              <w:spacing w:line="240" w:lineRule="atLeast"/>
              <w:ind w:right="-45"/>
              <w:jc w:val="both"/>
              <w:rPr>
                <w:rFonts w:cs="Times New Roman"/>
                <w:cs/>
                <w:lang w:val="en-US"/>
              </w:rPr>
            </w:pPr>
          </w:p>
        </w:tc>
        <w:tc>
          <w:tcPr>
            <w:tcW w:w="3330" w:type="dxa"/>
            <w:gridSpan w:val="2"/>
            <w:vAlign w:val="bottom"/>
          </w:tcPr>
          <w:p w14:paraId="3FB6307C" w14:textId="77777777" w:rsidR="005D4EDC" w:rsidRPr="00A41494" w:rsidRDefault="005D4EDC" w:rsidP="000D55A8">
            <w:pPr>
              <w:spacing w:line="240" w:lineRule="atLeast"/>
              <w:ind w:right="-43"/>
              <w:jc w:val="center"/>
              <w:rPr>
                <w:rFonts w:cs="Times New Roman"/>
                <w:cs/>
                <w:lang w:val="en-US"/>
              </w:rPr>
            </w:pPr>
            <w:r w:rsidRPr="00A41494">
              <w:rPr>
                <w:rFonts w:cs="Times New Roman"/>
                <w:i/>
                <w:iCs/>
                <w:lang w:val="en-US"/>
              </w:rPr>
              <w:t>(in thousand Baht)</w:t>
            </w:r>
          </w:p>
        </w:tc>
      </w:tr>
      <w:tr w:rsidR="005D4EDC" w:rsidRPr="00A41494" w14:paraId="56C18617" w14:textId="77777777" w:rsidTr="000D55A8">
        <w:trPr>
          <w:trHeight w:val="216"/>
        </w:trPr>
        <w:tc>
          <w:tcPr>
            <w:tcW w:w="5850" w:type="dxa"/>
          </w:tcPr>
          <w:p w14:paraId="75A63070" w14:textId="77777777" w:rsidR="005D4EDC" w:rsidRPr="00A41494" w:rsidRDefault="005D4EDC" w:rsidP="000D55A8">
            <w:pPr>
              <w:tabs>
                <w:tab w:val="left" w:pos="162"/>
                <w:tab w:val="left" w:pos="372"/>
                <w:tab w:val="left" w:pos="612"/>
                <w:tab w:val="left" w:pos="2880"/>
                <w:tab w:val="right" w:pos="5040"/>
                <w:tab w:val="right" w:pos="6390"/>
                <w:tab w:val="right" w:pos="8190"/>
              </w:tabs>
              <w:spacing w:line="240" w:lineRule="atLeast"/>
              <w:ind w:right="-108"/>
              <w:jc w:val="both"/>
              <w:rPr>
                <w:rFonts w:cs="Times New Roman"/>
                <w:cs/>
                <w:lang w:val="en-US"/>
              </w:rPr>
            </w:pPr>
            <w:r w:rsidRPr="00A41494">
              <w:rPr>
                <w:rFonts w:cs="Times New Roman"/>
                <w:lang w:val="en-US"/>
              </w:rPr>
              <w:t>Infrastructure fund</w:t>
            </w:r>
          </w:p>
        </w:tc>
        <w:tc>
          <w:tcPr>
            <w:tcW w:w="1710" w:type="dxa"/>
            <w:vAlign w:val="bottom"/>
          </w:tcPr>
          <w:p w14:paraId="039D3346" w14:textId="7D8A2DD0" w:rsidR="005D4EDC" w:rsidRPr="00A41494" w:rsidRDefault="00E669A9" w:rsidP="000D55A8">
            <w:pPr>
              <w:tabs>
                <w:tab w:val="decimal" w:pos="1606"/>
              </w:tabs>
              <w:spacing w:line="240" w:lineRule="atLeast"/>
              <w:ind w:right="-29"/>
              <w:rPr>
                <w:rFonts w:cs="Times New Roman"/>
                <w:lang w:val="en-US"/>
              </w:rPr>
            </w:pPr>
            <w:r w:rsidRPr="00E669A9">
              <w:rPr>
                <w:rFonts w:cs="Times New Roman"/>
                <w:lang w:val="en-US"/>
              </w:rPr>
              <w:t>131,600</w:t>
            </w:r>
          </w:p>
        </w:tc>
        <w:tc>
          <w:tcPr>
            <w:tcW w:w="1620" w:type="dxa"/>
            <w:vAlign w:val="bottom"/>
          </w:tcPr>
          <w:p w14:paraId="40C4BE33" w14:textId="73C26B37" w:rsidR="005D4EDC" w:rsidRPr="00A41494" w:rsidRDefault="003177AE" w:rsidP="000D55A8">
            <w:pPr>
              <w:tabs>
                <w:tab w:val="decimal" w:pos="1606"/>
              </w:tabs>
              <w:spacing w:line="240" w:lineRule="atLeast"/>
              <w:ind w:right="-29"/>
              <w:rPr>
                <w:rFonts w:cs="Times New Roman"/>
                <w:lang w:val="en-US"/>
              </w:rPr>
            </w:pPr>
            <w:r w:rsidRPr="00045236">
              <w:t>136,500</w:t>
            </w:r>
          </w:p>
        </w:tc>
      </w:tr>
    </w:tbl>
    <w:p w14:paraId="0BF875D6" w14:textId="59C0D02A" w:rsidR="00AF0094" w:rsidRDefault="00AF0094" w:rsidP="00EC4AF1">
      <w:pPr>
        <w:ind w:left="562" w:hanging="562"/>
        <w:jc w:val="thaiDistribute"/>
        <w:rPr>
          <w:rFonts w:cs="Times New Roman"/>
          <w:b/>
          <w:bCs/>
          <w:sz w:val="16"/>
          <w:szCs w:val="16"/>
          <w:cs/>
          <w:lang w:val="en-US"/>
        </w:rPr>
      </w:pPr>
      <w:bookmarkStart w:id="11" w:name="_Toc133587982"/>
    </w:p>
    <w:p w14:paraId="54FEBBD7" w14:textId="77777777" w:rsidR="00AF0094" w:rsidRDefault="00AF0094">
      <w:pPr>
        <w:rPr>
          <w:rFonts w:cs="Times New Roman"/>
          <w:b/>
          <w:bCs/>
          <w:sz w:val="16"/>
          <w:szCs w:val="16"/>
          <w:cs/>
          <w:lang w:val="en-US"/>
        </w:rPr>
      </w:pPr>
      <w:r>
        <w:rPr>
          <w:b/>
          <w:bCs/>
          <w:sz w:val="16"/>
          <w:szCs w:val="16"/>
          <w:cs/>
          <w:lang w:val="en-US"/>
        </w:rPr>
        <w:br w:type="page"/>
      </w:r>
    </w:p>
    <w:p w14:paraId="5BA46604" w14:textId="79214246" w:rsidR="00D568E8" w:rsidRPr="00A41494" w:rsidRDefault="00D568E8" w:rsidP="00E43AAB">
      <w:pPr>
        <w:pStyle w:val="Heading1"/>
        <w:numPr>
          <w:ilvl w:val="0"/>
          <w:numId w:val="47"/>
        </w:numPr>
        <w:tabs>
          <w:tab w:val="left" w:pos="540"/>
        </w:tabs>
        <w:spacing w:before="0" w:line="240" w:lineRule="atLeast"/>
        <w:ind w:left="544" w:hanging="544"/>
        <w:rPr>
          <w:rFonts w:cs="Times New Roman"/>
          <w:u w:val="none"/>
          <w:lang w:val="en-US"/>
        </w:rPr>
      </w:pPr>
      <w:r w:rsidRPr="00A41494">
        <w:rPr>
          <w:rFonts w:cs="Times New Roman"/>
          <w:u w:val="none"/>
          <w:lang w:val="en-US"/>
        </w:rPr>
        <w:t>Investments in subsidiaries</w:t>
      </w:r>
      <w:bookmarkEnd w:id="7"/>
      <w:bookmarkEnd w:id="11"/>
      <w:r w:rsidR="00E403C8" w:rsidRPr="00A41494">
        <w:rPr>
          <w:rFonts w:cs="Times New Roman"/>
          <w:u w:val="none"/>
          <w:lang w:val="en-US"/>
        </w:rPr>
        <w:t>, net</w:t>
      </w:r>
    </w:p>
    <w:p w14:paraId="548F5320" w14:textId="77777777" w:rsidR="002826AC" w:rsidRPr="00EC4AF1" w:rsidRDefault="002826AC" w:rsidP="00EC4AF1">
      <w:pPr>
        <w:ind w:left="562" w:hanging="562"/>
        <w:jc w:val="thaiDistribute"/>
        <w:rPr>
          <w:rFonts w:cs="Times New Roman"/>
          <w:b/>
          <w:bCs/>
          <w:sz w:val="16"/>
          <w:szCs w:val="16"/>
          <w:lang w:val="en-US"/>
        </w:rPr>
      </w:pPr>
    </w:p>
    <w:tbl>
      <w:tblPr>
        <w:tblW w:w="10344" w:type="dxa"/>
        <w:tblInd w:w="-180" w:type="dxa"/>
        <w:tblLayout w:type="fixed"/>
        <w:tblLook w:val="0000" w:firstRow="0" w:lastRow="0" w:firstColumn="0" w:lastColumn="0" w:noHBand="0" w:noVBand="0"/>
      </w:tblPr>
      <w:tblGrid>
        <w:gridCol w:w="2070"/>
        <w:gridCol w:w="1440"/>
        <w:gridCol w:w="990"/>
        <w:gridCol w:w="900"/>
        <w:gridCol w:w="900"/>
        <w:gridCol w:w="1080"/>
        <w:gridCol w:w="1080"/>
        <w:gridCol w:w="990"/>
        <w:gridCol w:w="894"/>
      </w:tblGrid>
      <w:tr w:rsidR="00055273" w:rsidRPr="00A41494" w14:paraId="5B63FBD7" w14:textId="77777777" w:rsidTr="00583049">
        <w:trPr>
          <w:tblHeader/>
        </w:trPr>
        <w:tc>
          <w:tcPr>
            <w:tcW w:w="2070" w:type="dxa"/>
            <w:tcBorders>
              <w:left w:val="nil"/>
              <w:right w:val="nil"/>
            </w:tcBorders>
            <w:vAlign w:val="bottom"/>
          </w:tcPr>
          <w:p w14:paraId="7CD1203D" w14:textId="77777777" w:rsidR="00055273" w:rsidRPr="00A41494" w:rsidRDefault="00055273" w:rsidP="00E403C8">
            <w:pPr>
              <w:spacing w:line="240" w:lineRule="atLeast"/>
              <w:jc w:val="center"/>
              <w:rPr>
                <w:rFonts w:cs="Times New Roman"/>
                <w:sz w:val="19"/>
                <w:szCs w:val="19"/>
                <w:cs/>
              </w:rPr>
            </w:pPr>
          </w:p>
        </w:tc>
        <w:tc>
          <w:tcPr>
            <w:tcW w:w="2430" w:type="dxa"/>
            <w:gridSpan w:val="2"/>
            <w:tcBorders>
              <w:left w:val="nil"/>
              <w:bottom w:val="nil"/>
              <w:right w:val="nil"/>
            </w:tcBorders>
            <w:vAlign w:val="bottom"/>
          </w:tcPr>
          <w:p w14:paraId="7DCEAE7B" w14:textId="77777777" w:rsidR="00055273" w:rsidRPr="00A41494" w:rsidRDefault="00055273" w:rsidP="00E403C8">
            <w:pPr>
              <w:spacing w:line="240" w:lineRule="atLeast"/>
              <w:jc w:val="center"/>
              <w:rPr>
                <w:rFonts w:cs="Times New Roman"/>
                <w:sz w:val="19"/>
                <w:szCs w:val="19"/>
                <w:cs/>
                <w:lang w:val="en-US"/>
              </w:rPr>
            </w:pPr>
          </w:p>
        </w:tc>
        <w:tc>
          <w:tcPr>
            <w:tcW w:w="1800" w:type="dxa"/>
            <w:gridSpan w:val="2"/>
            <w:tcBorders>
              <w:top w:val="nil"/>
              <w:left w:val="nil"/>
              <w:bottom w:val="nil"/>
              <w:right w:val="nil"/>
            </w:tcBorders>
            <w:vAlign w:val="bottom"/>
          </w:tcPr>
          <w:p w14:paraId="22FD6B15" w14:textId="33109E65" w:rsidR="00055273" w:rsidRPr="00A41494" w:rsidRDefault="00055273" w:rsidP="00E403C8">
            <w:pPr>
              <w:spacing w:line="240" w:lineRule="atLeast"/>
              <w:jc w:val="center"/>
              <w:rPr>
                <w:rFonts w:cs="Times New Roman"/>
                <w:sz w:val="19"/>
                <w:szCs w:val="19"/>
                <w:lang w:val="en-US"/>
              </w:rPr>
            </w:pPr>
          </w:p>
        </w:tc>
        <w:tc>
          <w:tcPr>
            <w:tcW w:w="4044" w:type="dxa"/>
            <w:gridSpan w:val="4"/>
            <w:tcBorders>
              <w:top w:val="nil"/>
              <w:left w:val="nil"/>
              <w:bottom w:val="nil"/>
              <w:right w:val="nil"/>
            </w:tcBorders>
            <w:vAlign w:val="bottom"/>
          </w:tcPr>
          <w:p w14:paraId="3484880C" w14:textId="0D6291F6" w:rsidR="00055273" w:rsidRPr="00A41494" w:rsidRDefault="00055273" w:rsidP="00E403C8">
            <w:pPr>
              <w:spacing w:line="240" w:lineRule="atLeast"/>
              <w:jc w:val="center"/>
              <w:rPr>
                <w:rFonts w:cs="Times New Roman"/>
                <w:sz w:val="19"/>
                <w:szCs w:val="19"/>
                <w:lang w:val="en-US"/>
              </w:rPr>
            </w:pPr>
            <w:r w:rsidRPr="00A41494">
              <w:rPr>
                <w:rFonts w:cs="Times New Roman"/>
                <w:b/>
                <w:bCs/>
                <w:sz w:val="19"/>
                <w:szCs w:val="19"/>
                <w:lang w:val="en-GB"/>
              </w:rPr>
              <w:t>Separate financial statements</w:t>
            </w:r>
          </w:p>
        </w:tc>
      </w:tr>
      <w:tr w:rsidR="000941B8" w:rsidRPr="00EE2986" w14:paraId="66E6F8EA" w14:textId="77777777" w:rsidTr="00583049">
        <w:trPr>
          <w:tblHeader/>
        </w:trPr>
        <w:tc>
          <w:tcPr>
            <w:tcW w:w="2070" w:type="dxa"/>
            <w:tcBorders>
              <w:left w:val="nil"/>
              <w:right w:val="nil"/>
            </w:tcBorders>
            <w:vAlign w:val="bottom"/>
          </w:tcPr>
          <w:p w14:paraId="6381EF5B" w14:textId="77777777" w:rsidR="000941B8" w:rsidRPr="00A41494" w:rsidRDefault="000941B8" w:rsidP="00E403C8">
            <w:pPr>
              <w:spacing w:line="240" w:lineRule="atLeast"/>
              <w:jc w:val="center"/>
              <w:rPr>
                <w:rFonts w:cs="Times New Roman"/>
                <w:sz w:val="19"/>
                <w:szCs w:val="19"/>
                <w:cs/>
              </w:rPr>
            </w:pPr>
          </w:p>
        </w:tc>
        <w:tc>
          <w:tcPr>
            <w:tcW w:w="1440" w:type="dxa"/>
            <w:tcBorders>
              <w:left w:val="nil"/>
              <w:bottom w:val="nil"/>
              <w:right w:val="nil"/>
            </w:tcBorders>
            <w:vAlign w:val="bottom"/>
          </w:tcPr>
          <w:p w14:paraId="74C1B2B2" w14:textId="74D9C373" w:rsidR="000941B8" w:rsidRPr="00A41494" w:rsidRDefault="007B1AE5" w:rsidP="00E403C8">
            <w:pPr>
              <w:spacing w:line="240" w:lineRule="atLeast"/>
              <w:jc w:val="center"/>
              <w:rPr>
                <w:rFonts w:cs="Times New Roman"/>
                <w:sz w:val="19"/>
                <w:szCs w:val="19"/>
                <w:cs/>
                <w:lang w:val="en-US"/>
              </w:rPr>
            </w:pPr>
            <w:r w:rsidRPr="00A41494">
              <w:rPr>
                <w:rFonts w:cs="Times New Roman"/>
                <w:sz w:val="19"/>
                <w:szCs w:val="19"/>
                <w:lang w:val="en-GB"/>
              </w:rPr>
              <w:t>Type of</w:t>
            </w:r>
            <w:r w:rsidRPr="00A41494">
              <w:rPr>
                <w:rFonts w:cs="Times New Roman"/>
                <w:sz w:val="19"/>
                <w:szCs w:val="19"/>
                <w:lang w:val="en-GB"/>
              </w:rPr>
              <w:br/>
              <w:t>business</w:t>
            </w:r>
          </w:p>
        </w:tc>
        <w:tc>
          <w:tcPr>
            <w:tcW w:w="990" w:type="dxa"/>
            <w:tcBorders>
              <w:left w:val="nil"/>
              <w:bottom w:val="nil"/>
              <w:right w:val="nil"/>
            </w:tcBorders>
            <w:vAlign w:val="bottom"/>
          </w:tcPr>
          <w:p w14:paraId="2DE604B8" w14:textId="77777777" w:rsidR="007B1AE5" w:rsidRPr="00A41494" w:rsidRDefault="007B1AE5" w:rsidP="007B1AE5">
            <w:pPr>
              <w:snapToGrid w:val="0"/>
              <w:spacing w:line="220" w:lineRule="exact"/>
              <w:ind w:left="-106" w:right="-110"/>
              <w:jc w:val="center"/>
              <w:rPr>
                <w:rFonts w:cs="Times New Roman"/>
                <w:sz w:val="19"/>
                <w:szCs w:val="19"/>
                <w:lang w:val="en-GB"/>
              </w:rPr>
            </w:pPr>
            <w:r w:rsidRPr="00A41494">
              <w:rPr>
                <w:rFonts w:cs="Times New Roman"/>
                <w:sz w:val="19"/>
                <w:szCs w:val="19"/>
                <w:lang w:val="en-GB"/>
              </w:rPr>
              <w:t>Type of</w:t>
            </w:r>
          </w:p>
          <w:p w14:paraId="4548B2B7" w14:textId="6C4FCB2D" w:rsidR="000941B8" w:rsidRPr="00A41494" w:rsidRDefault="007B1AE5" w:rsidP="007B1AE5">
            <w:pPr>
              <w:spacing w:line="240" w:lineRule="atLeast"/>
              <w:jc w:val="center"/>
              <w:rPr>
                <w:rFonts w:cs="Times New Roman"/>
                <w:sz w:val="19"/>
                <w:szCs w:val="19"/>
                <w:cs/>
                <w:lang w:val="en-US"/>
              </w:rPr>
            </w:pPr>
            <w:r w:rsidRPr="00A41494">
              <w:rPr>
                <w:rFonts w:cs="Times New Roman"/>
                <w:sz w:val="19"/>
                <w:szCs w:val="19"/>
                <w:lang w:val="en-GB"/>
              </w:rPr>
              <w:t>share</w:t>
            </w:r>
          </w:p>
        </w:tc>
        <w:tc>
          <w:tcPr>
            <w:tcW w:w="1800" w:type="dxa"/>
            <w:gridSpan w:val="2"/>
            <w:tcBorders>
              <w:top w:val="nil"/>
              <w:left w:val="nil"/>
              <w:bottom w:val="nil"/>
              <w:right w:val="nil"/>
            </w:tcBorders>
            <w:vAlign w:val="bottom"/>
          </w:tcPr>
          <w:p w14:paraId="4FC50C2E" w14:textId="5601DFA5" w:rsidR="000941B8" w:rsidRPr="00A41494" w:rsidRDefault="00055273" w:rsidP="00E403C8">
            <w:pPr>
              <w:spacing w:line="240" w:lineRule="atLeast"/>
              <w:jc w:val="center"/>
              <w:rPr>
                <w:rFonts w:cs="Times New Roman"/>
                <w:sz w:val="19"/>
                <w:szCs w:val="19"/>
                <w:cs/>
                <w:lang w:val="en-US"/>
              </w:rPr>
            </w:pPr>
            <w:r w:rsidRPr="00A41494">
              <w:rPr>
                <w:rFonts w:cs="Times New Roman"/>
                <w:sz w:val="19"/>
                <w:szCs w:val="19"/>
                <w:lang w:val="en-US"/>
              </w:rPr>
              <w:t>P</w:t>
            </w:r>
            <w:r w:rsidR="000941B8" w:rsidRPr="00A41494">
              <w:rPr>
                <w:rFonts w:cs="Times New Roman"/>
                <w:sz w:val="19"/>
                <w:szCs w:val="19"/>
                <w:cs/>
                <w:lang w:val="en-US"/>
              </w:rPr>
              <w:t>ercentage</w:t>
            </w:r>
            <w:r w:rsidR="000941B8" w:rsidRPr="00A41494">
              <w:rPr>
                <w:rFonts w:cs="Times New Roman"/>
                <w:sz w:val="19"/>
                <w:szCs w:val="19"/>
                <w:lang w:val="en-US"/>
              </w:rPr>
              <w:t xml:space="preserve"> </w:t>
            </w:r>
            <w:r w:rsidRPr="00A41494">
              <w:rPr>
                <w:rFonts w:cs="Times New Roman"/>
                <w:sz w:val="19"/>
                <w:szCs w:val="19"/>
                <w:lang w:val="en-US"/>
              </w:rPr>
              <w:t>of ownership interest</w:t>
            </w:r>
          </w:p>
        </w:tc>
        <w:tc>
          <w:tcPr>
            <w:tcW w:w="2160" w:type="dxa"/>
            <w:gridSpan w:val="2"/>
            <w:tcBorders>
              <w:top w:val="nil"/>
              <w:left w:val="nil"/>
              <w:bottom w:val="nil"/>
              <w:right w:val="nil"/>
            </w:tcBorders>
            <w:vAlign w:val="bottom"/>
          </w:tcPr>
          <w:p w14:paraId="7008B9E6" w14:textId="55AFE8F9" w:rsidR="000941B8" w:rsidRPr="00A41494" w:rsidRDefault="00055273" w:rsidP="00055273">
            <w:pPr>
              <w:spacing w:line="240" w:lineRule="atLeast"/>
              <w:jc w:val="center"/>
              <w:rPr>
                <w:rFonts w:cs="Times New Roman"/>
                <w:sz w:val="19"/>
                <w:szCs w:val="19"/>
                <w:cs/>
                <w:lang w:val="en-US"/>
              </w:rPr>
            </w:pPr>
            <w:r w:rsidRPr="00A41494">
              <w:rPr>
                <w:rFonts w:cs="Times New Roman"/>
                <w:sz w:val="19"/>
                <w:szCs w:val="19"/>
                <w:lang w:val="en-US"/>
              </w:rPr>
              <w:t>C</w:t>
            </w:r>
            <w:r w:rsidR="000941B8" w:rsidRPr="00A41494">
              <w:rPr>
                <w:rFonts w:cs="Times New Roman"/>
                <w:sz w:val="19"/>
                <w:szCs w:val="19"/>
                <w:cs/>
                <w:lang w:val="en-US"/>
              </w:rPr>
              <w:t>ost</w:t>
            </w:r>
          </w:p>
        </w:tc>
        <w:tc>
          <w:tcPr>
            <w:tcW w:w="1884" w:type="dxa"/>
            <w:gridSpan w:val="2"/>
            <w:tcBorders>
              <w:top w:val="nil"/>
              <w:left w:val="nil"/>
              <w:bottom w:val="nil"/>
              <w:right w:val="nil"/>
            </w:tcBorders>
          </w:tcPr>
          <w:p w14:paraId="74AE89BC" w14:textId="658922D2" w:rsidR="000941B8" w:rsidRPr="00A41494" w:rsidRDefault="000941B8" w:rsidP="00E403C8">
            <w:pPr>
              <w:spacing w:line="240" w:lineRule="atLeast"/>
              <w:jc w:val="center"/>
              <w:rPr>
                <w:rFonts w:cs="Times New Roman"/>
                <w:sz w:val="19"/>
                <w:szCs w:val="19"/>
                <w:lang w:val="en-US"/>
              </w:rPr>
            </w:pPr>
            <w:r w:rsidRPr="00A41494">
              <w:rPr>
                <w:rFonts w:cs="Times New Roman"/>
                <w:sz w:val="19"/>
                <w:szCs w:val="19"/>
                <w:lang w:val="en-US"/>
              </w:rPr>
              <w:t xml:space="preserve">Dividend income for the </w:t>
            </w:r>
            <w:r w:rsidR="00747B83">
              <w:rPr>
                <w:rFonts w:cs="Times New Roman"/>
                <w:sz w:val="19"/>
                <w:szCs w:val="19"/>
                <w:lang w:val="en-US"/>
              </w:rPr>
              <w:t>nine</w:t>
            </w:r>
            <w:r w:rsidRPr="00A41494">
              <w:rPr>
                <w:rFonts w:cs="Times New Roman"/>
                <w:sz w:val="19"/>
                <w:szCs w:val="19"/>
                <w:lang w:val="en-US"/>
              </w:rPr>
              <w:t xml:space="preserve">-month </w:t>
            </w:r>
          </w:p>
        </w:tc>
      </w:tr>
      <w:tr w:rsidR="00747B83" w:rsidRPr="00A41494" w14:paraId="517630A0" w14:textId="77777777" w:rsidTr="00583049">
        <w:trPr>
          <w:tblHeader/>
        </w:trPr>
        <w:tc>
          <w:tcPr>
            <w:tcW w:w="2070" w:type="dxa"/>
            <w:tcBorders>
              <w:left w:val="nil"/>
              <w:right w:val="nil"/>
            </w:tcBorders>
            <w:vAlign w:val="bottom"/>
          </w:tcPr>
          <w:p w14:paraId="4289061E" w14:textId="77777777" w:rsidR="00747B83" w:rsidRPr="00A41494" w:rsidRDefault="00747B83" w:rsidP="00747B83">
            <w:pPr>
              <w:spacing w:line="240" w:lineRule="atLeast"/>
              <w:jc w:val="center"/>
              <w:rPr>
                <w:rFonts w:cs="Times New Roman"/>
                <w:sz w:val="19"/>
                <w:szCs w:val="19"/>
                <w:cs/>
              </w:rPr>
            </w:pPr>
          </w:p>
        </w:tc>
        <w:tc>
          <w:tcPr>
            <w:tcW w:w="1440" w:type="dxa"/>
            <w:tcBorders>
              <w:left w:val="nil"/>
              <w:bottom w:val="nil"/>
              <w:right w:val="nil"/>
            </w:tcBorders>
            <w:vAlign w:val="bottom"/>
          </w:tcPr>
          <w:p w14:paraId="0EAFBADA" w14:textId="0EACD346" w:rsidR="00747B83" w:rsidRPr="00A41494" w:rsidRDefault="00747B83" w:rsidP="00747B83">
            <w:pPr>
              <w:spacing w:line="240" w:lineRule="atLeast"/>
              <w:ind w:left="-105"/>
              <w:jc w:val="center"/>
              <w:rPr>
                <w:rFonts w:cs="Times New Roman"/>
                <w:spacing w:val="-4"/>
                <w:sz w:val="19"/>
                <w:szCs w:val="19"/>
                <w:cs/>
                <w:lang w:val="en-US"/>
              </w:rPr>
            </w:pPr>
          </w:p>
        </w:tc>
        <w:tc>
          <w:tcPr>
            <w:tcW w:w="990" w:type="dxa"/>
            <w:tcBorders>
              <w:left w:val="nil"/>
              <w:bottom w:val="nil"/>
              <w:right w:val="nil"/>
            </w:tcBorders>
            <w:vAlign w:val="bottom"/>
          </w:tcPr>
          <w:p w14:paraId="1DBC78A7" w14:textId="382F6E72" w:rsidR="00747B83" w:rsidRPr="00A41494" w:rsidRDefault="00747B83" w:rsidP="00747B83">
            <w:pPr>
              <w:spacing w:line="240" w:lineRule="atLeast"/>
              <w:ind w:left="-105" w:right="-105"/>
              <w:jc w:val="center"/>
              <w:rPr>
                <w:rFonts w:cs="Times New Roman"/>
                <w:spacing w:val="-4"/>
                <w:sz w:val="19"/>
                <w:szCs w:val="19"/>
                <w:cs/>
                <w:lang w:val="en-US"/>
              </w:rPr>
            </w:pPr>
          </w:p>
        </w:tc>
        <w:tc>
          <w:tcPr>
            <w:tcW w:w="900" w:type="dxa"/>
            <w:tcBorders>
              <w:top w:val="nil"/>
              <w:left w:val="nil"/>
              <w:right w:val="nil"/>
            </w:tcBorders>
            <w:vAlign w:val="bottom"/>
          </w:tcPr>
          <w:p w14:paraId="64B3A06B" w14:textId="5A375556" w:rsidR="00747B83" w:rsidRDefault="00747B83" w:rsidP="00747B83">
            <w:pPr>
              <w:spacing w:line="240" w:lineRule="atLeast"/>
              <w:ind w:left="-105"/>
              <w:jc w:val="center"/>
              <w:rPr>
                <w:rFonts w:cs="Times New Roman"/>
                <w:spacing w:val="-4"/>
                <w:sz w:val="19"/>
                <w:szCs w:val="19"/>
                <w:lang w:val="en-US"/>
              </w:rPr>
            </w:pPr>
            <w:r>
              <w:rPr>
                <w:rFonts w:cs="Times New Roman"/>
                <w:spacing w:val="-4"/>
                <w:sz w:val="19"/>
                <w:szCs w:val="19"/>
                <w:lang w:val="en-US"/>
              </w:rPr>
              <w:t>3</w:t>
            </w:r>
            <w:r w:rsidR="00223B80">
              <w:rPr>
                <w:rFonts w:cs="Times New Roman"/>
                <w:spacing w:val="-4"/>
                <w:sz w:val="19"/>
                <w:szCs w:val="19"/>
                <w:lang w:val="en-US"/>
              </w:rPr>
              <w:t>0</w:t>
            </w:r>
          </w:p>
          <w:p w14:paraId="2D444E9B" w14:textId="6687D722" w:rsidR="00747B83" w:rsidRPr="00A41494" w:rsidRDefault="00747B83" w:rsidP="00747B83">
            <w:pPr>
              <w:spacing w:line="240" w:lineRule="atLeast"/>
              <w:ind w:left="-105"/>
              <w:jc w:val="center"/>
              <w:rPr>
                <w:rFonts w:cs="Times New Roman"/>
                <w:spacing w:val="-4"/>
                <w:sz w:val="19"/>
                <w:szCs w:val="19"/>
                <w:cs/>
                <w:lang w:val="en-US"/>
              </w:rPr>
            </w:pPr>
            <w:r>
              <w:rPr>
                <w:rFonts w:cs="Times New Roman"/>
                <w:spacing w:val="-4"/>
                <w:sz w:val="19"/>
                <w:szCs w:val="19"/>
                <w:lang w:val="en-US"/>
              </w:rPr>
              <w:t>September</w:t>
            </w:r>
          </w:p>
        </w:tc>
        <w:tc>
          <w:tcPr>
            <w:tcW w:w="900" w:type="dxa"/>
            <w:tcBorders>
              <w:top w:val="nil"/>
              <w:left w:val="nil"/>
              <w:bottom w:val="nil"/>
              <w:right w:val="nil"/>
            </w:tcBorders>
            <w:vAlign w:val="bottom"/>
          </w:tcPr>
          <w:p w14:paraId="4D5AD928" w14:textId="77777777" w:rsidR="00747B83" w:rsidRPr="00A41494" w:rsidRDefault="00747B83" w:rsidP="00747B83">
            <w:pPr>
              <w:spacing w:line="240" w:lineRule="atLeast"/>
              <w:ind w:left="-105" w:right="-120"/>
              <w:jc w:val="center"/>
              <w:rPr>
                <w:rFonts w:cs="Times New Roman"/>
                <w:spacing w:val="-4"/>
                <w:sz w:val="19"/>
                <w:szCs w:val="19"/>
                <w:lang w:val="en-US"/>
              </w:rPr>
            </w:pPr>
            <w:r w:rsidRPr="00A41494">
              <w:rPr>
                <w:rFonts w:cs="Times New Roman"/>
                <w:spacing w:val="-4"/>
                <w:sz w:val="19"/>
                <w:szCs w:val="19"/>
                <w:lang w:val="en-US"/>
              </w:rPr>
              <w:t xml:space="preserve">31 </w:t>
            </w:r>
          </w:p>
          <w:p w14:paraId="626D6AA5" w14:textId="4D7645A6" w:rsidR="00747B83" w:rsidRPr="00A41494" w:rsidRDefault="00747B83" w:rsidP="00747B83">
            <w:pPr>
              <w:spacing w:line="240" w:lineRule="atLeast"/>
              <w:ind w:left="-105" w:right="-120"/>
              <w:jc w:val="center"/>
              <w:rPr>
                <w:rFonts w:cs="Times New Roman"/>
                <w:spacing w:val="-4"/>
                <w:sz w:val="19"/>
                <w:szCs w:val="19"/>
                <w:cs/>
                <w:lang w:val="en-US"/>
              </w:rPr>
            </w:pPr>
            <w:r w:rsidRPr="00A41494">
              <w:rPr>
                <w:rFonts w:cs="Times New Roman"/>
                <w:spacing w:val="-4"/>
                <w:sz w:val="19"/>
                <w:szCs w:val="19"/>
                <w:lang w:val="en-US"/>
              </w:rPr>
              <w:t>December</w:t>
            </w:r>
          </w:p>
        </w:tc>
        <w:tc>
          <w:tcPr>
            <w:tcW w:w="1080" w:type="dxa"/>
            <w:tcBorders>
              <w:top w:val="nil"/>
              <w:left w:val="nil"/>
              <w:bottom w:val="nil"/>
              <w:right w:val="nil"/>
            </w:tcBorders>
            <w:vAlign w:val="bottom"/>
          </w:tcPr>
          <w:p w14:paraId="0DF8E6C4" w14:textId="17D1A8F3" w:rsidR="00747B83" w:rsidRDefault="00747B83" w:rsidP="00747B83">
            <w:pPr>
              <w:spacing w:line="240" w:lineRule="atLeast"/>
              <w:ind w:left="-105"/>
              <w:jc w:val="center"/>
              <w:rPr>
                <w:rFonts w:cs="Times New Roman"/>
                <w:spacing w:val="-4"/>
                <w:sz w:val="19"/>
                <w:szCs w:val="19"/>
                <w:lang w:val="en-US"/>
              </w:rPr>
            </w:pPr>
            <w:r>
              <w:rPr>
                <w:rFonts w:cs="Times New Roman"/>
                <w:spacing w:val="-4"/>
                <w:sz w:val="19"/>
                <w:szCs w:val="19"/>
                <w:lang w:val="en-US"/>
              </w:rPr>
              <w:t>3</w:t>
            </w:r>
            <w:r w:rsidR="00223B80">
              <w:rPr>
                <w:rFonts w:cs="Times New Roman"/>
                <w:spacing w:val="-4"/>
                <w:sz w:val="19"/>
                <w:szCs w:val="19"/>
                <w:lang w:val="en-US"/>
              </w:rPr>
              <w:t>0</w:t>
            </w:r>
          </w:p>
          <w:p w14:paraId="42905CAF" w14:textId="20B9943E" w:rsidR="00747B83" w:rsidRPr="00A41494" w:rsidRDefault="00747B83" w:rsidP="00747B83">
            <w:pPr>
              <w:spacing w:line="240" w:lineRule="atLeast"/>
              <w:jc w:val="center"/>
              <w:rPr>
                <w:rFonts w:cs="Times New Roman"/>
                <w:spacing w:val="-4"/>
                <w:sz w:val="19"/>
                <w:szCs w:val="19"/>
                <w:lang w:val="en-US"/>
              </w:rPr>
            </w:pPr>
            <w:r>
              <w:rPr>
                <w:rFonts w:cs="Times New Roman"/>
                <w:spacing w:val="-4"/>
                <w:sz w:val="19"/>
                <w:szCs w:val="19"/>
                <w:lang w:val="en-US"/>
              </w:rPr>
              <w:t>September</w:t>
            </w:r>
          </w:p>
        </w:tc>
        <w:tc>
          <w:tcPr>
            <w:tcW w:w="1080" w:type="dxa"/>
            <w:tcBorders>
              <w:top w:val="nil"/>
              <w:left w:val="nil"/>
              <w:bottom w:val="nil"/>
              <w:right w:val="nil"/>
            </w:tcBorders>
            <w:vAlign w:val="bottom"/>
          </w:tcPr>
          <w:p w14:paraId="0EC0D6B9" w14:textId="77777777" w:rsidR="00747B83" w:rsidRPr="00A41494" w:rsidRDefault="00747B83" w:rsidP="00747B83">
            <w:pPr>
              <w:spacing w:line="240" w:lineRule="atLeast"/>
              <w:ind w:left="-105" w:right="-120"/>
              <w:jc w:val="center"/>
              <w:rPr>
                <w:rFonts w:cs="Times New Roman"/>
                <w:spacing w:val="-4"/>
                <w:sz w:val="19"/>
                <w:szCs w:val="19"/>
                <w:lang w:val="en-US"/>
              </w:rPr>
            </w:pPr>
            <w:r w:rsidRPr="00A41494">
              <w:rPr>
                <w:rFonts w:cs="Times New Roman"/>
                <w:spacing w:val="-4"/>
                <w:sz w:val="19"/>
                <w:szCs w:val="19"/>
                <w:lang w:val="en-US"/>
              </w:rPr>
              <w:t xml:space="preserve">31 </w:t>
            </w:r>
          </w:p>
          <w:p w14:paraId="1AA11CD4" w14:textId="16FA21EB" w:rsidR="00747B83" w:rsidRPr="00A41494" w:rsidRDefault="00747B83" w:rsidP="00747B83">
            <w:pPr>
              <w:spacing w:line="240" w:lineRule="atLeast"/>
              <w:ind w:right="-105"/>
              <w:jc w:val="center"/>
              <w:rPr>
                <w:rFonts w:cs="Times New Roman"/>
                <w:spacing w:val="-4"/>
                <w:sz w:val="19"/>
                <w:szCs w:val="19"/>
                <w:lang w:val="en-US"/>
              </w:rPr>
            </w:pPr>
            <w:r w:rsidRPr="00A41494">
              <w:rPr>
                <w:rFonts w:cs="Times New Roman"/>
                <w:spacing w:val="-4"/>
                <w:sz w:val="19"/>
                <w:szCs w:val="19"/>
                <w:lang w:val="en-US"/>
              </w:rPr>
              <w:t>December</w:t>
            </w:r>
          </w:p>
        </w:tc>
        <w:tc>
          <w:tcPr>
            <w:tcW w:w="1884" w:type="dxa"/>
            <w:gridSpan w:val="2"/>
            <w:tcBorders>
              <w:top w:val="nil"/>
              <w:left w:val="nil"/>
              <w:bottom w:val="nil"/>
              <w:right w:val="nil"/>
            </w:tcBorders>
            <w:vAlign w:val="bottom"/>
          </w:tcPr>
          <w:p w14:paraId="295B0652" w14:textId="240E335C" w:rsidR="00747B83" w:rsidRPr="00A41494" w:rsidRDefault="00747B83" w:rsidP="00747B83">
            <w:pPr>
              <w:spacing w:line="240" w:lineRule="atLeast"/>
              <w:jc w:val="center"/>
              <w:rPr>
                <w:rFonts w:cs="Times New Roman"/>
                <w:spacing w:val="-4"/>
                <w:sz w:val="19"/>
                <w:szCs w:val="19"/>
                <w:lang w:val="en-US"/>
              </w:rPr>
            </w:pPr>
            <w:r w:rsidRPr="00A41494">
              <w:rPr>
                <w:rFonts w:cs="Times New Roman"/>
                <w:sz w:val="19"/>
                <w:szCs w:val="19"/>
                <w:lang w:val="en-US"/>
              </w:rPr>
              <w:t>periods ended</w:t>
            </w:r>
          </w:p>
          <w:p w14:paraId="31DB9F2C" w14:textId="6AFA53DC" w:rsidR="00747B83" w:rsidRPr="00A41494" w:rsidRDefault="00747B83" w:rsidP="00747B83">
            <w:pPr>
              <w:spacing w:line="240" w:lineRule="atLeast"/>
              <w:jc w:val="center"/>
              <w:rPr>
                <w:rFonts w:cs="Times New Roman"/>
                <w:spacing w:val="-4"/>
                <w:sz w:val="19"/>
                <w:szCs w:val="19"/>
                <w:lang w:val="en-US"/>
              </w:rPr>
            </w:pPr>
            <w:r w:rsidRPr="00A41494">
              <w:rPr>
                <w:rFonts w:cs="Times New Roman"/>
                <w:spacing w:val="-4"/>
                <w:sz w:val="19"/>
                <w:szCs w:val="19"/>
                <w:lang w:val="en-US"/>
              </w:rPr>
              <w:t xml:space="preserve">ended </w:t>
            </w:r>
            <w:r>
              <w:rPr>
                <w:rFonts w:cs="Times New Roman"/>
                <w:spacing w:val="-4"/>
                <w:sz w:val="19"/>
                <w:szCs w:val="19"/>
                <w:lang w:val="en-US"/>
              </w:rPr>
              <w:t>30 September</w:t>
            </w:r>
          </w:p>
        </w:tc>
      </w:tr>
      <w:tr w:rsidR="00747B83" w:rsidRPr="00A41494" w14:paraId="61B60904" w14:textId="77777777" w:rsidTr="00583049">
        <w:trPr>
          <w:trHeight w:val="87"/>
          <w:tblHeader/>
        </w:trPr>
        <w:tc>
          <w:tcPr>
            <w:tcW w:w="2070" w:type="dxa"/>
            <w:tcBorders>
              <w:left w:val="nil"/>
              <w:bottom w:val="nil"/>
              <w:right w:val="nil"/>
            </w:tcBorders>
            <w:vAlign w:val="bottom"/>
          </w:tcPr>
          <w:p w14:paraId="3E345B91" w14:textId="12AD3DC0" w:rsidR="00747B83" w:rsidRPr="00A41494" w:rsidRDefault="00747B83" w:rsidP="00747B83">
            <w:pPr>
              <w:spacing w:line="240" w:lineRule="atLeast"/>
              <w:jc w:val="center"/>
              <w:rPr>
                <w:rFonts w:cs="Times New Roman"/>
                <w:sz w:val="19"/>
                <w:szCs w:val="19"/>
                <w:cs/>
              </w:rPr>
            </w:pPr>
          </w:p>
        </w:tc>
        <w:tc>
          <w:tcPr>
            <w:tcW w:w="1440" w:type="dxa"/>
            <w:tcBorders>
              <w:left w:val="nil"/>
              <w:bottom w:val="nil"/>
              <w:right w:val="nil"/>
            </w:tcBorders>
            <w:vAlign w:val="bottom"/>
          </w:tcPr>
          <w:p w14:paraId="79A9A3A9" w14:textId="6F514426" w:rsidR="00747B83" w:rsidRPr="00A41494" w:rsidRDefault="00747B83" w:rsidP="00747B83">
            <w:pPr>
              <w:spacing w:line="240" w:lineRule="atLeast"/>
              <w:ind w:left="-105"/>
              <w:jc w:val="center"/>
              <w:rPr>
                <w:rFonts w:cs="Times New Roman"/>
                <w:spacing w:val="-4"/>
                <w:sz w:val="19"/>
                <w:szCs w:val="19"/>
                <w:lang w:val="en-US"/>
              </w:rPr>
            </w:pPr>
          </w:p>
        </w:tc>
        <w:tc>
          <w:tcPr>
            <w:tcW w:w="990" w:type="dxa"/>
            <w:tcBorders>
              <w:top w:val="nil"/>
              <w:left w:val="nil"/>
              <w:bottom w:val="nil"/>
              <w:right w:val="nil"/>
            </w:tcBorders>
            <w:vAlign w:val="bottom"/>
          </w:tcPr>
          <w:p w14:paraId="7BF8905D" w14:textId="1731DF53" w:rsidR="00747B83" w:rsidRPr="00A41494" w:rsidRDefault="00747B83" w:rsidP="00747B83">
            <w:pPr>
              <w:spacing w:line="240" w:lineRule="atLeast"/>
              <w:ind w:left="-105"/>
              <w:jc w:val="center"/>
              <w:rPr>
                <w:rFonts w:cs="Times New Roman"/>
                <w:spacing w:val="-4"/>
                <w:sz w:val="19"/>
                <w:szCs w:val="19"/>
                <w:lang w:val="en-US"/>
              </w:rPr>
            </w:pPr>
          </w:p>
        </w:tc>
        <w:tc>
          <w:tcPr>
            <w:tcW w:w="900" w:type="dxa"/>
            <w:tcBorders>
              <w:top w:val="nil"/>
              <w:left w:val="nil"/>
              <w:bottom w:val="nil"/>
              <w:right w:val="nil"/>
            </w:tcBorders>
            <w:vAlign w:val="bottom"/>
          </w:tcPr>
          <w:p w14:paraId="09C7374D" w14:textId="1ADC41A5" w:rsidR="00747B83" w:rsidRPr="00A41494" w:rsidRDefault="00747B83" w:rsidP="00747B83">
            <w:pPr>
              <w:spacing w:line="240" w:lineRule="atLeast"/>
              <w:ind w:left="-105"/>
              <w:jc w:val="center"/>
              <w:rPr>
                <w:rFonts w:cs="Times New Roman"/>
                <w:spacing w:val="-4"/>
                <w:sz w:val="19"/>
                <w:szCs w:val="19"/>
                <w:lang w:val="en-US"/>
              </w:rPr>
            </w:pPr>
            <w:r w:rsidRPr="00A41494">
              <w:rPr>
                <w:rFonts w:cs="Times New Roman"/>
                <w:spacing w:val="-4"/>
                <w:sz w:val="19"/>
                <w:szCs w:val="19"/>
                <w:lang w:val="en-US"/>
              </w:rPr>
              <w:t>202</w:t>
            </w:r>
            <w:r>
              <w:rPr>
                <w:rFonts w:cs="Times New Roman"/>
                <w:spacing w:val="-4"/>
                <w:sz w:val="19"/>
                <w:szCs w:val="19"/>
                <w:lang w:val="en-US"/>
              </w:rPr>
              <w:t>5</w:t>
            </w:r>
          </w:p>
        </w:tc>
        <w:tc>
          <w:tcPr>
            <w:tcW w:w="900" w:type="dxa"/>
            <w:tcBorders>
              <w:top w:val="nil"/>
              <w:left w:val="nil"/>
              <w:bottom w:val="nil"/>
              <w:right w:val="nil"/>
            </w:tcBorders>
            <w:vAlign w:val="bottom"/>
          </w:tcPr>
          <w:p w14:paraId="3AA12DA9" w14:textId="3B4A9474" w:rsidR="00747B83" w:rsidRPr="00A41494" w:rsidRDefault="00747B83" w:rsidP="00747B83">
            <w:pPr>
              <w:spacing w:line="240" w:lineRule="atLeast"/>
              <w:ind w:left="-105"/>
              <w:jc w:val="center"/>
              <w:rPr>
                <w:rFonts w:cs="Times New Roman"/>
                <w:spacing w:val="-4"/>
                <w:sz w:val="19"/>
                <w:szCs w:val="19"/>
                <w:lang w:val="en-US"/>
              </w:rPr>
            </w:pPr>
            <w:r w:rsidRPr="00A41494">
              <w:rPr>
                <w:rFonts w:cs="Times New Roman"/>
                <w:spacing w:val="-4"/>
                <w:sz w:val="19"/>
                <w:szCs w:val="19"/>
                <w:lang w:val="en-US"/>
              </w:rPr>
              <w:t>202</w:t>
            </w:r>
            <w:r>
              <w:rPr>
                <w:rFonts w:cs="Times New Roman"/>
                <w:spacing w:val="-4"/>
                <w:sz w:val="19"/>
                <w:szCs w:val="19"/>
                <w:lang w:val="en-US"/>
              </w:rPr>
              <w:t>4</w:t>
            </w:r>
          </w:p>
        </w:tc>
        <w:tc>
          <w:tcPr>
            <w:tcW w:w="1080" w:type="dxa"/>
            <w:tcBorders>
              <w:top w:val="nil"/>
              <w:left w:val="nil"/>
              <w:bottom w:val="nil"/>
              <w:right w:val="nil"/>
            </w:tcBorders>
            <w:vAlign w:val="bottom"/>
          </w:tcPr>
          <w:p w14:paraId="54617812" w14:textId="6F25DE11" w:rsidR="00747B83" w:rsidRPr="00A41494" w:rsidRDefault="00747B83" w:rsidP="00747B83">
            <w:pPr>
              <w:spacing w:line="240" w:lineRule="atLeast"/>
              <w:jc w:val="center"/>
              <w:rPr>
                <w:rFonts w:cs="Times New Roman"/>
                <w:spacing w:val="-4"/>
                <w:sz w:val="19"/>
                <w:szCs w:val="19"/>
                <w:lang w:val="en-US"/>
              </w:rPr>
            </w:pPr>
            <w:r w:rsidRPr="00A41494">
              <w:rPr>
                <w:rFonts w:cs="Times New Roman"/>
                <w:spacing w:val="-4"/>
                <w:sz w:val="19"/>
                <w:szCs w:val="19"/>
                <w:lang w:val="en-US"/>
              </w:rPr>
              <w:t>202</w:t>
            </w:r>
            <w:r>
              <w:rPr>
                <w:rFonts w:cs="Times New Roman"/>
                <w:spacing w:val="-4"/>
                <w:sz w:val="19"/>
                <w:szCs w:val="19"/>
                <w:lang w:val="en-US"/>
              </w:rPr>
              <w:t>5</w:t>
            </w:r>
          </w:p>
        </w:tc>
        <w:tc>
          <w:tcPr>
            <w:tcW w:w="1080" w:type="dxa"/>
            <w:tcBorders>
              <w:top w:val="nil"/>
              <w:left w:val="nil"/>
              <w:bottom w:val="nil"/>
              <w:right w:val="nil"/>
            </w:tcBorders>
            <w:vAlign w:val="bottom"/>
          </w:tcPr>
          <w:p w14:paraId="3A4835E9" w14:textId="179B2279" w:rsidR="00747B83" w:rsidRPr="00A41494" w:rsidRDefault="00747B83" w:rsidP="00747B83">
            <w:pPr>
              <w:spacing w:line="240" w:lineRule="atLeast"/>
              <w:jc w:val="center"/>
              <w:rPr>
                <w:rFonts w:cs="Times New Roman"/>
                <w:spacing w:val="-4"/>
                <w:sz w:val="19"/>
                <w:szCs w:val="19"/>
                <w:lang w:val="en-US"/>
              </w:rPr>
            </w:pPr>
            <w:r w:rsidRPr="00A41494">
              <w:rPr>
                <w:rFonts w:cs="Times New Roman"/>
                <w:spacing w:val="-4"/>
                <w:sz w:val="19"/>
                <w:szCs w:val="19"/>
                <w:lang w:val="en-US"/>
              </w:rPr>
              <w:t>202</w:t>
            </w:r>
            <w:r>
              <w:rPr>
                <w:rFonts w:cs="Times New Roman"/>
                <w:spacing w:val="-4"/>
                <w:sz w:val="19"/>
                <w:szCs w:val="19"/>
                <w:lang w:val="en-US"/>
              </w:rPr>
              <w:t>4</w:t>
            </w:r>
          </w:p>
        </w:tc>
        <w:tc>
          <w:tcPr>
            <w:tcW w:w="990" w:type="dxa"/>
            <w:tcBorders>
              <w:top w:val="nil"/>
              <w:left w:val="nil"/>
              <w:bottom w:val="nil"/>
              <w:right w:val="nil"/>
            </w:tcBorders>
            <w:vAlign w:val="bottom"/>
          </w:tcPr>
          <w:p w14:paraId="7F4910A5" w14:textId="6E3C35B9" w:rsidR="00747B83" w:rsidRPr="00A41494" w:rsidRDefault="00747B83" w:rsidP="00747B83">
            <w:pPr>
              <w:spacing w:line="240" w:lineRule="atLeast"/>
              <w:jc w:val="center"/>
              <w:rPr>
                <w:rFonts w:cs="Times New Roman"/>
                <w:spacing w:val="-4"/>
                <w:sz w:val="19"/>
                <w:szCs w:val="19"/>
                <w:lang w:val="en-US"/>
              </w:rPr>
            </w:pPr>
            <w:r w:rsidRPr="00A41494">
              <w:rPr>
                <w:rFonts w:cs="Times New Roman"/>
                <w:spacing w:val="-4"/>
                <w:sz w:val="19"/>
                <w:szCs w:val="19"/>
                <w:lang w:val="en-US"/>
              </w:rPr>
              <w:t>202</w:t>
            </w:r>
            <w:r>
              <w:rPr>
                <w:rFonts w:cs="Times New Roman"/>
                <w:spacing w:val="-4"/>
                <w:sz w:val="19"/>
                <w:szCs w:val="19"/>
                <w:lang w:val="en-US"/>
              </w:rPr>
              <w:t>5</w:t>
            </w:r>
          </w:p>
        </w:tc>
        <w:tc>
          <w:tcPr>
            <w:tcW w:w="894" w:type="dxa"/>
            <w:tcBorders>
              <w:top w:val="nil"/>
              <w:left w:val="nil"/>
              <w:bottom w:val="nil"/>
              <w:right w:val="nil"/>
            </w:tcBorders>
            <w:vAlign w:val="bottom"/>
          </w:tcPr>
          <w:p w14:paraId="31108473" w14:textId="0AD0B901" w:rsidR="00747B83" w:rsidRPr="00A41494" w:rsidRDefault="00747B83" w:rsidP="00747B83">
            <w:pPr>
              <w:spacing w:line="240" w:lineRule="atLeast"/>
              <w:jc w:val="center"/>
              <w:rPr>
                <w:rFonts w:cs="Times New Roman"/>
                <w:spacing w:val="-4"/>
                <w:sz w:val="19"/>
                <w:szCs w:val="19"/>
                <w:lang w:val="en-US"/>
              </w:rPr>
            </w:pPr>
            <w:r w:rsidRPr="00A41494">
              <w:rPr>
                <w:rFonts w:cs="Times New Roman"/>
                <w:spacing w:val="-4"/>
                <w:sz w:val="19"/>
                <w:szCs w:val="19"/>
                <w:lang w:val="en-US"/>
              </w:rPr>
              <w:t>202</w:t>
            </w:r>
            <w:r>
              <w:rPr>
                <w:rFonts w:cs="Times New Roman"/>
                <w:spacing w:val="-4"/>
                <w:sz w:val="19"/>
                <w:szCs w:val="19"/>
                <w:lang w:val="en-US"/>
              </w:rPr>
              <w:t>4</w:t>
            </w:r>
          </w:p>
        </w:tc>
      </w:tr>
      <w:tr w:rsidR="00747B83" w:rsidRPr="00A41494" w14:paraId="29A36E98" w14:textId="77777777" w:rsidTr="00583049">
        <w:trPr>
          <w:tblHeader/>
        </w:trPr>
        <w:tc>
          <w:tcPr>
            <w:tcW w:w="2070" w:type="dxa"/>
            <w:tcBorders>
              <w:left w:val="nil"/>
              <w:bottom w:val="nil"/>
              <w:right w:val="nil"/>
            </w:tcBorders>
            <w:vAlign w:val="bottom"/>
          </w:tcPr>
          <w:p w14:paraId="1F84C51B" w14:textId="77777777" w:rsidR="00747B83" w:rsidRPr="00A41494" w:rsidRDefault="00747B83" w:rsidP="00747B83">
            <w:pPr>
              <w:spacing w:line="240" w:lineRule="atLeast"/>
              <w:jc w:val="center"/>
              <w:rPr>
                <w:rFonts w:cs="Times New Roman"/>
                <w:sz w:val="19"/>
                <w:szCs w:val="19"/>
                <w:cs/>
              </w:rPr>
            </w:pPr>
          </w:p>
        </w:tc>
        <w:tc>
          <w:tcPr>
            <w:tcW w:w="2430" w:type="dxa"/>
            <w:gridSpan w:val="2"/>
            <w:tcBorders>
              <w:left w:val="nil"/>
              <w:bottom w:val="nil"/>
              <w:right w:val="nil"/>
            </w:tcBorders>
            <w:vAlign w:val="bottom"/>
          </w:tcPr>
          <w:p w14:paraId="31165A11" w14:textId="1BB04D35" w:rsidR="00747B83" w:rsidRPr="00A41494" w:rsidRDefault="00747B83" w:rsidP="00747B83">
            <w:pPr>
              <w:spacing w:line="240" w:lineRule="atLeast"/>
              <w:ind w:left="-105"/>
              <w:jc w:val="center"/>
              <w:rPr>
                <w:rFonts w:cs="Times New Roman"/>
                <w:i/>
                <w:iCs/>
                <w:sz w:val="19"/>
                <w:szCs w:val="19"/>
                <w:lang w:val="en-US"/>
              </w:rPr>
            </w:pPr>
          </w:p>
        </w:tc>
        <w:tc>
          <w:tcPr>
            <w:tcW w:w="1800" w:type="dxa"/>
            <w:gridSpan w:val="2"/>
            <w:tcBorders>
              <w:top w:val="nil"/>
              <w:left w:val="nil"/>
              <w:bottom w:val="nil"/>
              <w:right w:val="nil"/>
            </w:tcBorders>
            <w:vAlign w:val="bottom"/>
          </w:tcPr>
          <w:p w14:paraId="6624CD06" w14:textId="5E419CA5" w:rsidR="00747B83" w:rsidRPr="00A41494" w:rsidRDefault="00747B83" w:rsidP="00747B83">
            <w:pPr>
              <w:spacing w:line="240" w:lineRule="atLeast"/>
              <w:ind w:left="-105"/>
              <w:jc w:val="center"/>
              <w:rPr>
                <w:rFonts w:cs="Times New Roman"/>
                <w:sz w:val="19"/>
                <w:szCs w:val="19"/>
                <w:lang w:val="en-US"/>
              </w:rPr>
            </w:pPr>
            <w:r w:rsidRPr="00A41494">
              <w:rPr>
                <w:rFonts w:cs="Times New Roman"/>
                <w:i/>
                <w:iCs/>
                <w:sz w:val="19"/>
                <w:szCs w:val="19"/>
                <w:cs/>
                <w:lang w:val="en-GB"/>
              </w:rPr>
              <w:t>(%)</w:t>
            </w:r>
          </w:p>
        </w:tc>
        <w:tc>
          <w:tcPr>
            <w:tcW w:w="4044" w:type="dxa"/>
            <w:gridSpan w:val="4"/>
            <w:tcBorders>
              <w:top w:val="nil"/>
              <w:left w:val="nil"/>
              <w:bottom w:val="nil"/>
              <w:right w:val="nil"/>
            </w:tcBorders>
            <w:vAlign w:val="bottom"/>
          </w:tcPr>
          <w:p w14:paraId="29227306" w14:textId="695A518F" w:rsidR="00747B83" w:rsidRPr="00A41494" w:rsidRDefault="00747B83" w:rsidP="00747B83">
            <w:pPr>
              <w:tabs>
                <w:tab w:val="right" w:pos="7200"/>
                <w:tab w:val="right" w:pos="8540"/>
              </w:tabs>
              <w:spacing w:line="240" w:lineRule="atLeast"/>
              <w:jc w:val="center"/>
              <w:rPr>
                <w:rFonts w:cs="Times New Roman"/>
                <w:sz w:val="19"/>
                <w:szCs w:val="19"/>
                <w:lang w:val="en-US"/>
              </w:rPr>
            </w:pPr>
            <w:r w:rsidRPr="00A41494">
              <w:rPr>
                <w:rFonts w:cs="Times New Roman"/>
                <w:i/>
                <w:iCs/>
                <w:sz w:val="19"/>
                <w:szCs w:val="19"/>
                <w:lang w:val="en-US"/>
              </w:rPr>
              <w:t>(in thousand Baht)</w:t>
            </w:r>
          </w:p>
        </w:tc>
      </w:tr>
      <w:tr w:rsidR="00747B83" w:rsidRPr="00A41494" w14:paraId="7B64BC4E" w14:textId="77777777" w:rsidTr="00583049">
        <w:tc>
          <w:tcPr>
            <w:tcW w:w="4500" w:type="dxa"/>
            <w:gridSpan w:val="3"/>
            <w:tcBorders>
              <w:left w:val="nil"/>
              <w:right w:val="nil"/>
            </w:tcBorders>
          </w:tcPr>
          <w:p w14:paraId="5FD2CFF6" w14:textId="5393E3AA" w:rsidR="00747B83" w:rsidRPr="00A41494" w:rsidRDefault="00747B83" w:rsidP="00747B83">
            <w:pPr>
              <w:tabs>
                <w:tab w:val="left" w:pos="90"/>
                <w:tab w:val="decimal" w:pos="768"/>
              </w:tabs>
              <w:spacing w:line="240" w:lineRule="atLeast"/>
              <w:ind w:left="-20" w:firstLine="20"/>
              <w:rPr>
                <w:rFonts w:cs="Times New Roman"/>
                <w:i/>
                <w:iCs/>
                <w:sz w:val="19"/>
                <w:szCs w:val="19"/>
                <w:lang w:val="en-US"/>
              </w:rPr>
            </w:pPr>
            <w:r w:rsidRPr="00A41494">
              <w:rPr>
                <w:rFonts w:cs="Times New Roman"/>
                <w:b/>
                <w:bCs/>
                <w:sz w:val="19"/>
                <w:szCs w:val="19"/>
                <w:lang w:val="en-US"/>
              </w:rPr>
              <w:t>Direct subsidiaries</w:t>
            </w:r>
          </w:p>
        </w:tc>
        <w:tc>
          <w:tcPr>
            <w:tcW w:w="900" w:type="dxa"/>
            <w:tcBorders>
              <w:top w:val="nil"/>
              <w:left w:val="nil"/>
              <w:bottom w:val="nil"/>
              <w:right w:val="nil"/>
            </w:tcBorders>
            <w:vAlign w:val="bottom"/>
          </w:tcPr>
          <w:p w14:paraId="35810BA0" w14:textId="3C4A1E0A" w:rsidR="00747B83" w:rsidRPr="00A41494" w:rsidRDefault="00747B83" w:rsidP="00747B83">
            <w:pPr>
              <w:tabs>
                <w:tab w:val="decimal" w:pos="590"/>
              </w:tabs>
              <w:spacing w:line="240" w:lineRule="atLeast"/>
              <w:rPr>
                <w:rFonts w:cs="Times New Roman"/>
                <w:sz w:val="19"/>
                <w:szCs w:val="19"/>
                <w:lang w:val="en-US"/>
              </w:rPr>
            </w:pPr>
          </w:p>
        </w:tc>
        <w:tc>
          <w:tcPr>
            <w:tcW w:w="900" w:type="dxa"/>
            <w:tcBorders>
              <w:top w:val="nil"/>
              <w:left w:val="nil"/>
              <w:bottom w:val="nil"/>
              <w:right w:val="nil"/>
            </w:tcBorders>
            <w:vAlign w:val="bottom"/>
          </w:tcPr>
          <w:p w14:paraId="32A7CB3F" w14:textId="24BE86E7" w:rsidR="00747B83" w:rsidRPr="00A41494" w:rsidRDefault="00747B83" w:rsidP="00747B83">
            <w:pPr>
              <w:tabs>
                <w:tab w:val="decimal" w:pos="590"/>
              </w:tabs>
              <w:spacing w:line="240" w:lineRule="atLeast"/>
              <w:rPr>
                <w:rFonts w:cs="Times New Roman"/>
                <w:sz w:val="19"/>
                <w:szCs w:val="19"/>
                <w:lang w:val="en-US"/>
              </w:rPr>
            </w:pPr>
          </w:p>
        </w:tc>
        <w:tc>
          <w:tcPr>
            <w:tcW w:w="1080" w:type="dxa"/>
            <w:tcBorders>
              <w:top w:val="nil"/>
              <w:left w:val="nil"/>
              <w:bottom w:val="nil"/>
              <w:right w:val="nil"/>
            </w:tcBorders>
            <w:vAlign w:val="bottom"/>
          </w:tcPr>
          <w:p w14:paraId="6A2D0CB8" w14:textId="477D15EA" w:rsidR="00747B83" w:rsidRPr="00A41494" w:rsidRDefault="00747B83" w:rsidP="00747B83">
            <w:pPr>
              <w:tabs>
                <w:tab w:val="decimal" w:pos="794"/>
              </w:tabs>
              <w:spacing w:line="240" w:lineRule="atLeast"/>
              <w:rPr>
                <w:rFonts w:cs="Times New Roman"/>
                <w:sz w:val="19"/>
                <w:szCs w:val="19"/>
                <w:lang w:val="en-US"/>
              </w:rPr>
            </w:pPr>
          </w:p>
        </w:tc>
        <w:tc>
          <w:tcPr>
            <w:tcW w:w="1080" w:type="dxa"/>
            <w:tcBorders>
              <w:top w:val="nil"/>
              <w:left w:val="nil"/>
              <w:bottom w:val="nil"/>
              <w:right w:val="nil"/>
            </w:tcBorders>
            <w:vAlign w:val="bottom"/>
          </w:tcPr>
          <w:p w14:paraId="5D4DF111" w14:textId="1DB86EBD" w:rsidR="00747B83" w:rsidRPr="00A41494" w:rsidRDefault="00747B83" w:rsidP="00747B83">
            <w:pPr>
              <w:tabs>
                <w:tab w:val="decimal" w:pos="794"/>
              </w:tabs>
              <w:spacing w:line="240" w:lineRule="atLeast"/>
              <w:rPr>
                <w:rFonts w:cs="Times New Roman"/>
                <w:sz w:val="19"/>
                <w:szCs w:val="19"/>
                <w:lang w:val="en-US"/>
              </w:rPr>
            </w:pPr>
          </w:p>
        </w:tc>
        <w:tc>
          <w:tcPr>
            <w:tcW w:w="990" w:type="dxa"/>
            <w:tcBorders>
              <w:top w:val="nil"/>
              <w:left w:val="nil"/>
              <w:bottom w:val="nil"/>
              <w:right w:val="nil"/>
            </w:tcBorders>
            <w:vAlign w:val="bottom"/>
          </w:tcPr>
          <w:p w14:paraId="12260D8B" w14:textId="033B870B" w:rsidR="00747B83" w:rsidRPr="00A41494" w:rsidRDefault="00747B83" w:rsidP="00747B83">
            <w:pPr>
              <w:tabs>
                <w:tab w:val="decimal" w:pos="704"/>
              </w:tabs>
              <w:spacing w:line="240" w:lineRule="atLeast"/>
              <w:rPr>
                <w:rFonts w:cs="Times New Roman"/>
                <w:sz w:val="19"/>
                <w:szCs w:val="19"/>
                <w:lang w:val="en-US"/>
              </w:rPr>
            </w:pPr>
          </w:p>
        </w:tc>
        <w:tc>
          <w:tcPr>
            <w:tcW w:w="894" w:type="dxa"/>
            <w:tcBorders>
              <w:top w:val="nil"/>
              <w:left w:val="nil"/>
              <w:bottom w:val="nil"/>
              <w:right w:val="nil"/>
            </w:tcBorders>
            <w:vAlign w:val="bottom"/>
          </w:tcPr>
          <w:p w14:paraId="58E24458" w14:textId="0D514E75" w:rsidR="00747B83" w:rsidRPr="00A41494" w:rsidRDefault="00747B83" w:rsidP="00747B83">
            <w:pPr>
              <w:tabs>
                <w:tab w:val="decimal" w:pos="704"/>
              </w:tabs>
              <w:spacing w:line="240" w:lineRule="atLeast"/>
              <w:rPr>
                <w:rFonts w:cs="Times New Roman"/>
                <w:sz w:val="19"/>
                <w:szCs w:val="19"/>
                <w:lang w:val="en-US"/>
              </w:rPr>
            </w:pPr>
          </w:p>
        </w:tc>
      </w:tr>
      <w:tr w:rsidR="00E669A9" w:rsidRPr="00A41494" w14:paraId="2D874F7E" w14:textId="77777777" w:rsidTr="00583049">
        <w:tc>
          <w:tcPr>
            <w:tcW w:w="2070" w:type="dxa"/>
            <w:tcBorders>
              <w:left w:val="nil"/>
              <w:right w:val="nil"/>
            </w:tcBorders>
          </w:tcPr>
          <w:p w14:paraId="2F48AAC6" w14:textId="4ADD78C2" w:rsidR="00E669A9" w:rsidRPr="00A41494" w:rsidRDefault="00E669A9" w:rsidP="00E669A9">
            <w:pPr>
              <w:spacing w:line="240" w:lineRule="atLeast"/>
              <w:ind w:left="85" w:hanging="85"/>
              <w:rPr>
                <w:rFonts w:cs="Times New Roman"/>
                <w:sz w:val="19"/>
                <w:szCs w:val="19"/>
                <w:lang w:val="en-US"/>
              </w:rPr>
            </w:pPr>
            <w:r w:rsidRPr="00A41494">
              <w:rPr>
                <w:rFonts w:cs="Times New Roman"/>
                <w:sz w:val="19"/>
                <w:szCs w:val="19"/>
                <w:lang w:val="en-US"/>
              </w:rPr>
              <w:t xml:space="preserve">Land and Houses Bank Public Company Limited </w:t>
            </w:r>
          </w:p>
        </w:tc>
        <w:tc>
          <w:tcPr>
            <w:tcW w:w="1440" w:type="dxa"/>
            <w:tcBorders>
              <w:top w:val="nil"/>
              <w:left w:val="nil"/>
              <w:bottom w:val="nil"/>
              <w:right w:val="nil"/>
            </w:tcBorders>
            <w:vAlign w:val="bottom"/>
          </w:tcPr>
          <w:p w14:paraId="11CC41C7" w14:textId="7B1DB424" w:rsidR="00E669A9" w:rsidRPr="00A41494" w:rsidRDefault="00E669A9" w:rsidP="00E669A9">
            <w:pPr>
              <w:spacing w:line="240" w:lineRule="atLeast"/>
              <w:rPr>
                <w:rFonts w:cs="Times New Roman"/>
                <w:sz w:val="19"/>
                <w:szCs w:val="19"/>
                <w:lang w:val="en-US"/>
              </w:rPr>
            </w:pPr>
            <w:r w:rsidRPr="00A41494">
              <w:rPr>
                <w:rFonts w:cs="Times New Roman"/>
                <w:sz w:val="19"/>
                <w:szCs w:val="19"/>
                <w:lang w:val="en-US"/>
              </w:rPr>
              <w:t>Banking</w:t>
            </w:r>
          </w:p>
        </w:tc>
        <w:tc>
          <w:tcPr>
            <w:tcW w:w="990" w:type="dxa"/>
            <w:tcBorders>
              <w:top w:val="nil"/>
              <w:left w:val="nil"/>
              <w:bottom w:val="nil"/>
              <w:right w:val="nil"/>
            </w:tcBorders>
            <w:vAlign w:val="bottom"/>
          </w:tcPr>
          <w:p w14:paraId="64042C95" w14:textId="488B3B66" w:rsidR="00E669A9" w:rsidRPr="00A41494" w:rsidRDefault="00E669A9" w:rsidP="00E669A9">
            <w:pPr>
              <w:tabs>
                <w:tab w:val="decimal" w:pos="700"/>
              </w:tabs>
              <w:spacing w:line="240" w:lineRule="atLeast"/>
              <w:rPr>
                <w:rFonts w:cs="Times New Roman"/>
                <w:sz w:val="19"/>
                <w:szCs w:val="19"/>
                <w:lang w:val="en-US"/>
              </w:rPr>
            </w:pPr>
            <w:r w:rsidRPr="00A41494">
              <w:rPr>
                <w:rFonts w:cs="Times New Roman"/>
                <w:sz w:val="19"/>
                <w:szCs w:val="19"/>
                <w:lang w:val="en-US"/>
              </w:rPr>
              <w:t>Ordinary</w:t>
            </w:r>
          </w:p>
        </w:tc>
        <w:tc>
          <w:tcPr>
            <w:tcW w:w="900" w:type="dxa"/>
            <w:tcBorders>
              <w:top w:val="nil"/>
              <w:left w:val="nil"/>
              <w:bottom w:val="nil"/>
              <w:right w:val="nil"/>
            </w:tcBorders>
            <w:vAlign w:val="bottom"/>
          </w:tcPr>
          <w:p w14:paraId="0F2F404D" w14:textId="3A05D7FE" w:rsidR="00E669A9" w:rsidRPr="00A41494" w:rsidRDefault="00E669A9" w:rsidP="00E669A9">
            <w:pPr>
              <w:tabs>
                <w:tab w:val="decimal" w:pos="590"/>
              </w:tabs>
              <w:spacing w:line="240" w:lineRule="atLeast"/>
              <w:rPr>
                <w:rFonts w:cs="Times New Roman"/>
                <w:sz w:val="19"/>
                <w:szCs w:val="19"/>
                <w:lang w:val="en-US"/>
              </w:rPr>
            </w:pPr>
            <w:r w:rsidRPr="00A41494">
              <w:rPr>
                <w:rFonts w:cs="Times New Roman"/>
                <w:sz w:val="19"/>
                <w:szCs w:val="19"/>
                <w:lang w:val="en-US"/>
              </w:rPr>
              <w:t>99.99</w:t>
            </w:r>
          </w:p>
        </w:tc>
        <w:tc>
          <w:tcPr>
            <w:tcW w:w="900" w:type="dxa"/>
            <w:tcBorders>
              <w:top w:val="nil"/>
              <w:left w:val="nil"/>
              <w:bottom w:val="nil"/>
              <w:right w:val="nil"/>
            </w:tcBorders>
            <w:vAlign w:val="bottom"/>
          </w:tcPr>
          <w:p w14:paraId="22C27A3B" w14:textId="6CE3C1A9" w:rsidR="00E669A9" w:rsidRPr="00A41494" w:rsidRDefault="00E669A9" w:rsidP="00E669A9">
            <w:pPr>
              <w:tabs>
                <w:tab w:val="decimal" w:pos="590"/>
              </w:tabs>
              <w:spacing w:line="240" w:lineRule="atLeast"/>
              <w:rPr>
                <w:rFonts w:cs="Times New Roman"/>
                <w:sz w:val="19"/>
                <w:szCs w:val="19"/>
                <w:lang w:val="en-US"/>
              </w:rPr>
            </w:pPr>
            <w:r w:rsidRPr="00A41494">
              <w:rPr>
                <w:rFonts w:cs="Times New Roman"/>
                <w:sz w:val="19"/>
                <w:szCs w:val="19"/>
                <w:lang w:val="en-US"/>
              </w:rPr>
              <w:t>99.99</w:t>
            </w:r>
          </w:p>
        </w:tc>
        <w:tc>
          <w:tcPr>
            <w:tcW w:w="1080" w:type="dxa"/>
            <w:tcBorders>
              <w:top w:val="nil"/>
              <w:left w:val="nil"/>
              <w:bottom w:val="nil"/>
              <w:right w:val="nil"/>
            </w:tcBorders>
            <w:vAlign w:val="bottom"/>
          </w:tcPr>
          <w:p w14:paraId="19D7DC03" w14:textId="44C452CF" w:rsidR="00E669A9" w:rsidRPr="00B02DEA" w:rsidRDefault="00E669A9" w:rsidP="00E669A9">
            <w:pPr>
              <w:tabs>
                <w:tab w:val="decimal" w:pos="882"/>
              </w:tabs>
              <w:spacing w:line="240" w:lineRule="atLeast"/>
              <w:rPr>
                <w:sz w:val="19"/>
                <w:szCs w:val="19"/>
              </w:rPr>
            </w:pPr>
            <w:r w:rsidRPr="00045236">
              <w:rPr>
                <w:sz w:val="19"/>
                <w:szCs w:val="19"/>
              </w:rPr>
              <w:t>30,598,914</w:t>
            </w:r>
          </w:p>
        </w:tc>
        <w:tc>
          <w:tcPr>
            <w:tcW w:w="1080" w:type="dxa"/>
            <w:tcBorders>
              <w:top w:val="nil"/>
              <w:left w:val="nil"/>
              <w:bottom w:val="nil"/>
              <w:right w:val="nil"/>
            </w:tcBorders>
            <w:vAlign w:val="bottom"/>
          </w:tcPr>
          <w:p w14:paraId="092029DF" w14:textId="5E48A341" w:rsidR="00E669A9" w:rsidRPr="00A41494" w:rsidRDefault="00E669A9" w:rsidP="00E669A9">
            <w:pPr>
              <w:tabs>
                <w:tab w:val="decimal" w:pos="882"/>
              </w:tabs>
              <w:spacing w:line="240" w:lineRule="atLeast"/>
              <w:rPr>
                <w:rFonts w:cs="Times New Roman"/>
                <w:sz w:val="19"/>
                <w:szCs w:val="19"/>
                <w:lang w:val="en-US"/>
              </w:rPr>
            </w:pPr>
            <w:r w:rsidRPr="00045236">
              <w:rPr>
                <w:sz w:val="19"/>
                <w:szCs w:val="19"/>
              </w:rPr>
              <w:t>30,598,914</w:t>
            </w:r>
          </w:p>
        </w:tc>
        <w:tc>
          <w:tcPr>
            <w:tcW w:w="990" w:type="dxa"/>
            <w:tcBorders>
              <w:top w:val="nil"/>
              <w:left w:val="nil"/>
              <w:bottom w:val="nil"/>
              <w:right w:val="nil"/>
            </w:tcBorders>
            <w:vAlign w:val="bottom"/>
          </w:tcPr>
          <w:p w14:paraId="31F30E21" w14:textId="71D69BD2" w:rsidR="00E669A9" w:rsidRPr="00A41494" w:rsidRDefault="00E669A9" w:rsidP="00E669A9">
            <w:pPr>
              <w:tabs>
                <w:tab w:val="decimal" w:pos="704"/>
              </w:tabs>
              <w:spacing w:line="240" w:lineRule="atLeast"/>
              <w:rPr>
                <w:rFonts w:cs="Times New Roman"/>
                <w:sz w:val="19"/>
                <w:szCs w:val="19"/>
                <w:lang w:val="en-US"/>
              </w:rPr>
            </w:pPr>
            <w:r w:rsidRPr="00D359BD">
              <w:rPr>
                <w:sz w:val="19"/>
                <w:szCs w:val="19"/>
              </w:rPr>
              <w:t>-</w:t>
            </w:r>
          </w:p>
        </w:tc>
        <w:tc>
          <w:tcPr>
            <w:tcW w:w="894" w:type="dxa"/>
            <w:tcBorders>
              <w:top w:val="nil"/>
              <w:left w:val="nil"/>
              <w:bottom w:val="nil"/>
              <w:right w:val="nil"/>
            </w:tcBorders>
            <w:vAlign w:val="bottom"/>
          </w:tcPr>
          <w:p w14:paraId="5471D1B8" w14:textId="614B2A8C" w:rsidR="00E669A9" w:rsidRPr="00A41494" w:rsidRDefault="00E669A9" w:rsidP="00E669A9">
            <w:pPr>
              <w:tabs>
                <w:tab w:val="decimal" w:pos="704"/>
              </w:tabs>
              <w:spacing w:line="240" w:lineRule="atLeast"/>
              <w:rPr>
                <w:rFonts w:cs="Times New Roman"/>
                <w:sz w:val="19"/>
                <w:szCs w:val="19"/>
                <w:lang w:val="en-US"/>
              </w:rPr>
            </w:pPr>
            <w:r>
              <w:rPr>
                <w:rFonts w:cs="Times New Roman"/>
                <w:sz w:val="19"/>
                <w:szCs w:val="19"/>
                <w:lang w:val="en-US"/>
              </w:rPr>
              <w:t>-</w:t>
            </w:r>
          </w:p>
        </w:tc>
      </w:tr>
      <w:tr w:rsidR="00E669A9" w:rsidRPr="00A41494" w14:paraId="65BF7936" w14:textId="77777777" w:rsidTr="00EB4544">
        <w:tc>
          <w:tcPr>
            <w:tcW w:w="2070" w:type="dxa"/>
            <w:tcBorders>
              <w:left w:val="nil"/>
              <w:right w:val="nil"/>
            </w:tcBorders>
          </w:tcPr>
          <w:p w14:paraId="62990275" w14:textId="77777777" w:rsidR="00E669A9" w:rsidRPr="00A41494" w:rsidRDefault="00E669A9" w:rsidP="00E669A9">
            <w:pPr>
              <w:spacing w:line="240" w:lineRule="atLeast"/>
              <w:ind w:left="85" w:right="-110" w:hanging="85"/>
              <w:rPr>
                <w:rFonts w:cs="Times New Roman"/>
                <w:sz w:val="19"/>
                <w:szCs w:val="19"/>
                <w:lang w:val="en-US"/>
              </w:rPr>
            </w:pPr>
            <w:r w:rsidRPr="00A41494">
              <w:rPr>
                <w:rFonts w:cs="Times New Roman"/>
                <w:sz w:val="19"/>
                <w:szCs w:val="19"/>
                <w:lang w:val="en-US"/>
              </w:rPr>
              <w:t>Land and Houses Securities Public Company Limited</w:t>
            </w:r>
          </w:p>
        </w:tc>
        <w:tc>
          <w:tcPr>
            <w:tcW w:w="1440" w:type="dxa"/>
            <w:tcBorders>
              <w:top w:val="nil"/>
              <w:left w:val="nil"/>
              <w:bottom w:val="nil"/>
              <w:right w:val="nil"/>
            </w:tcBorders>
            <w:vAlign w:val="bottom"/>
          </w:tcPr>
          <w:p w14:paraId="230021BD" w14:textId="1977F44B" w:rsidR="00E669A9" w:rsidRPr="00A41494" w:rsidRDefault="00E669A9" w:rsidP="00E669A9">
            <w:pPr>
              <w:spacing w:line="240" w:lineRule="atLeast"/>
              <w:rPr>
                <w:rFonts w:cs="Times New Roman"/>
                <w:sz w:val="19"/>
                <w:szCs w:val="19"/>
                <w:lang w:val="en-US"/>
              </w:rPr>
            </w:pPr>
            <w:r w:rsidRPr="00A41494">
              <w:rPr>
                <w:rFonts w:cs="Times New Roman"/>
                <w:sz w:val="19"/>
                <w:szCs w:val="19"/>
                <w:lang w:val="en-US"/>
              </w:rPr>
              <w:t>Securities</w:t>
            </w:r>
          </w:p>
        </w:tc>
        <w:tc>
          <w:tcPr>
            <w:tcW w:w="990" w:type="dxa"/>
            <w:tcBorders>
              <w:top w:val="nil"/>
              <w:left w:val="nil"/>
              <w:bottom w:val="nil"/>
              <w:right w:val="nil"/>
            </w:tcBorders>
          </w:tcPr>
          <w:p w14:paraId="169872BB" w14:textId="77777777" w:rsidR="00E669A9" w:rsidRPr="00A41494" w:rsidRDefault="00E669A9" w:rsidP="00E669A9">
            <w:pPr>
              <w:tabs>
                <w:tab w:val="decimal" w:pos="700"/>
              </w:tabs>
              <w:spacing w:line="240" w:lineRule="atLeast"/>
              <w:rPr>
                <w:rFonts w:cs="Times New Roman"/>
                <w:sz w:val="19"/>
                <w:szCs w:val="19"/>
                <w:lang w:val="en-US"/>
              </w:rPr>
            </w:pPr>
          </w:p>
          <w:p w14:paraId="5B294712" w14:textId="77777777" w:rsidR="00E669A9" w:rsidRPr="00A41494" w:rsidRDefault="00E669A9" w:rsidP="00E669A9">
            <w:pPr>
              <w:tabs>
                <w:tab w:val="decimal" w:pos="700"/>
              </w:tabs>
              <w:spacing w:line="240" w:lineRule="atLeast"/>
              <w:rPr>
                <w:rFonts w:cs="Times New Roman"/>
                <w:sz w:val="19"/>
                <w:szCs w:val="19"/>
                <w:lang w:val="en-US"/>
              </w:rPr>
            </w:pPr>
          </w:p>
          <w:p w14:paraId="571B2454" w14:textId="71BF839E" w:rsidR="00E669A9" w:rsidRPr="00A41494" w:rsidRDefault="00E669A9" w:rsidP="00E669A9">
            <w:pPr>
              <w:tabs>
                <w:tab w:val="decimal" w:pos="700"/>
              </w:tabs>
              <w:spacing w:line="240" w:lineRule="atLeast"/>
              <w:rPr>
                <w:rFonts w:cs="Times New Roman"/>
                <w:sz w:val="19"/>
                <w:szCs w:val="19"/>
                <w:lang w:val="en-US"/>
              </w:rPr>
            </w:pPr>
            <w:r w:rsidRPr="00A41494">
              <w:rPr>
                <w:rFonts w:cs="Times New Roman"/>
                <w:sz w:val="19"/>
                <w:szCs w:val="19"/>
                <w:lang w:val="en-US"/>
              </w:rPr>
              <w:t>Ordinary</w:t>
            </w:r>
          </w:p>
        </w:tc>
        <w:tc>
          <w:tcPr>
            <w:tcW w:w="900" w:type="dxa"/>
            <w:tcBorders>
              <w:top w:val="nil"/>
              <w:left w:val="nil"/>
              <w:bottom w:val="nil"/>
              <w:right w:val="nil"/>
            </w:tcBorders>
            <w:vAlign w:val="bottom"/>
          </w:tcPr>
          <w:p w14:paraId="474D8E18" w14:textId="0D3BFA8D" w:rsidR="00E669A9" w:rsidRPr="00A41494" w:rsidRDefault="00E669A9" w:rsidP="00E669A9">
            <w:pPr>
              <w:tabs>
                <w:tab w:val="decimal" w:pos="590"/>
              </w:tabs>
              <w:spacing w:line="240" w:lineRule="atLeast"/>
              <w:rPr>
                <w:rFonts w:cs="Times New Roman"/>
                <w:sz w:val="19"/>
                <w:szCs w:val="19"/>
                <w:lang w:val="en-US"/>
              </w:rPr>
            </w:pPr>
            <w:r w:rsidRPr="00A41494">
              <w:rPr>
                <w:rFonts w:cs="Times New Roman"/>
                <w:sz w:val="19"/>
                <w:szCs w:val="19"/>
                <w:lang w:val="en-US"/>
              </w:rPr>
              <w:t>99.9</w:t>
            </w:r>
            <w:r>
              <w:rPr>
                <w:rFonts w:cs="Times New Roman"/>
                <w:sz w:val="19"/>
                <w:szCs w:val="19"/>
                <w:lang w:val="en-US"/>
              </w:rPr>
              <w:t>2</w:t>
            </w:r>
          </w:p>
        </w:tc>
        <w:tc>
          <w:tcPr>
            <w:tcW w:w="900" w:type="dxa"/>
            <w:tcBorders>
              <w:top w:val="nil"/>
              <w:left w:val="nil"/>
              <w:bottom w:val="nil"/>
              <w:right w:val="nil"/>
            </w:tcBorders>
            <w:vAlign w:val="bottom"/>
          </w:tcPr>
          <w:p w14:paraId="055117EC" w14:textId="308ADB30" w:rsidR="00E669A9" w:rsidRPr="00A41494" w:rsidRDefault="00E669A9" w:rsidP="00E669A9">
            <w:pPr>
              <w:tabs>
                <w:tab w:val="decimal" w:pos="590"/>
              </w:tabs>
              <w:spacing w:line="240" w:lineRule="atLeast"/>
              <w:rPr>
                <w:rFonts w:cs="Times New Roman"/>
                <w:sz w:val="19"/>
                <w:szCs w:val="19"/>
                <w:lang w:val="en-US"/>
              </w:rPr>
            </w:pPr>
            <w:r w:rsidRPr="00A41494">
              <w:rPr>
                <w:rFonts w:cs="Times New Roman"/>
                <w:sz w:val="19"/>
                <w:szCs w:val="19"/>
                <w:lang w:val="en-US"/>
              </w:rPr>
              <w:t>99.9</w:t>
            </w:r>
            <w:r>
              <w:rPr>
                <w:rFonts w:cs="Times New Roman"/>
                <w:sz w:val="19"/>
                <w:szCs w:val="19"/>
                <w:lang w:val="en-US"/>
              </w:rPr>
              <w:t>2</w:t>
            </w:r>
          </w:p>
        </w:tc>
        <w:tc>
          <w:tcPr>
            <w:tcW w:w="1080" w:type="dxa"/>
            <w:tcBorders>
              <w:top w:val="nil"/>
              <w:left w:val="nil"/>
              <w:right w:val="nil"/>
            </w:tcBorders>
            <w:vAlign w:val="bottom"/>
          </w:tcPr>
          <w:p w14:paraId="130F6D1D" w14:textId="3AA9B7F3" w:rsidR="00E669A9" w:rsidRPr="00B02DEA" w:rsidRDefault="00E669A9" w:rsidP="00E669A9">
            <w:pPr>
              <w:tabs>
                <w:tab w:val="decimal" w:pos="882"/>
              </w:tabs>
              <w:spacing w:line="240" w:lineRule="atLeast"/>
              <w:rPr>
                <w:sz w:val="19"/>
                <w:szCs w:val="19"/>
              </w:rPr>
            </w:pPr>
            <w:r w:rsidRPr="00045236">
              <w:rPr>
                <w:sz w:val="19"/>
                <w:szCs w:val="19"/>
              </w:rPr>
              <w:t>2,310,360</w:t>
            </w:r>
          </w:p>
        </w:tc>
        <w:tc>
          <w:tcPr>
            <w:tcW w:w="1080" w:type="dxa"/>
            <w:tcBorders>
              <w:top w:val="nil"/>
              <w:left w:val="nil"/>
              <w:bottom w:val="nil"/>
              <w:right w:val="nil"/>
            </w:tcBorders>
            <w:vAlign w:val="bottom"/>
          </w:tcPr>
          <w:p w14:paraId="51D9A3BD" w14:textId="12D0F628" w:rsidR="00E669A9" w:rsidRPr="00A41494" w:rsidRDefault="00E669A9" w:rsidP="00E669A9">
            <w:pPr>
              <w:tabs>
                <w:tab w:val="decimal" w:pos="882"/>
              </w:tabs>
              <w:spacing w:line="240" w:lineRule="atLeast"/>
              <w:rPr>
                <w:rFonts w:cs="Times New Roman"/>
                <w:sz w:val="19"/>
                <w:szCs w:val="19"/>
                <w:lang w:val="en-US"/>
              </w:rPr>
            </w:pPr>
            <w:r w:rsidRPr="00045236">
              <w:rPr>
                <w:sz w:val="19"/>
                <w:szCs w:val="19"/>
              </w:rPr>
              <w:t>2,310,360</w:t>
            </w:r>
          </w:p>
        </w:tc>
        <w:tc>
          <w:tcPr>
            <w:tcW w:w="990" w:type="dxa"/>
            <w:tcBorders>
              <w:top w:val="nil"/>
              <w:left w:val="nil"/>
              <w:bottom w:val="nil"/>
              <w:right w:val="nil"/>
            </w:tcBorders>
            <w:vAlign w:val="center"/>
          </w:tcPr>
          <w:p w14:paraId="5124BD9A" w14:textId="77777777" w:rsidR="00E669A9" w:rsidRPr="00D359BD" w:rsidRDefault="00E669A9" w:rsidP="00E669A9">
            <w:pPr>
              <w:tabs>
                <w:tab w:val="decimal" w:pos="704"/>
              </w:tabs>
              <w:spacing w:line="240" w:lineRule="atLeast"/>
              <w:rPr>
                <w:sz w:val="19"/>
                <w:szCs w:val="19"/>
              </w:rPr>
            </w:pPr>
            <w:r w:rsidRPr="00D359BD">
              <w:rPr>
                <w:sz w:val="19"/>
                <w:szCs w:val="19"/>
              </w:rPr>
              <w:t xml:space="preserve">           </w:t>
            </w:r>
          </w:p>
          <w:p w14:paraId="256B57F6" w14:textId="098A8F98" w:rsidR="00E669A9" w:rsidRPr="00A41494" w:rsidRDefault="00E669A9" w:rsidP="00E669A9">
            <w:pPr>
              <w:tabs>
                <w:tab w:val="decimal" w:pos="704"/>
              </w:tabs>
              <w:spacing w:line="240" w:lineRule="atLeast"/>
              <w:rPr>
                <w:rFonts w:cs="Times New Roman"/>
                <w:sz w:val="19"/>
                <w:szCs w:val="19"/>
                <w:lang w:val="en-US"/>
              </w:rPr>
            </w:pPr>
            <w:r w:rsidRPr="00D359BD">
              <w:rPr>
                <w:sz w:val="19"/>
                <w:szCs w:val="19"/>
              </w:rPr>
              <w:t xml:space="preserve">                      - </w:t>
            </w:r>
          </w:p>
        </w:tc>
        <w:tc>
          <w:tcPr>
            <w:tcW w:w="894" w:type="dxa"/>
            <w:tcBorders>
              <w:top w:val="nil"/>
              <w:left w:val="nil"/>
              <w:bottom w:val="nil"/>
              <w:right w:val="nil"/>
            </w:tcBorders>
            <w:vAlign w:val="bottom"/>
          </w:tcPr>
          <w:p w14:paraId="221A4B17" w14:textId="694E71D9" w:rsidR="00E669A9" w:rsidRPr="00A41494" w:rsidRDefault="00E669A9" w:rsidP="00E669A9">
            <w:pPr>
              <w:tabs>
                <w:tab w:val="decimal" w:pos="704"/>
              </w:tabs>
              <w:spacing w:line="240" w:lineRule="atLeast"/>
              <w:rPr>
                <w:rFonts w:cs="Times New Roman"/>
                <w:sz w:val="19"/>
                <w:szCs w:val="19"/>
                <w:lang w:val="en-US"/>
              </w:rPr>
            </w:pPr>
            <w:r>
              <w:rPr>
                <w:rFonts w:cs="Times New Roman"/>
                <w:sz w:val="19"/>
                <w:szCs w:val="19"/>
                <w:lang w:val="en-US"/>
              </w:rPr>
              <w:t>25,462</w:t>
            </w:r>
          </w:p>
        </w:tc>
      </w:tr>
      <w:tr w:rsidR="00E669A9" w:rsidRPr="00A41494" w14:paraId="57F013DE" w14:textId="77777777" w:rsidTr="00E669A9">
        <w:tc>
          <w:tcPr>
            <w:tcW w:w="2070" w:type="dxa"/>
            <w:tcBorders>
              <w:left w:val="nil"/>
              <w:right w:val="nil"/>
            </w:tcBorders>
          </w:tcPr>
          <w:p w14:paraId="7D99EDDF" w14:textId="77777777" w:rsidR="00E669A9" w:rsidRPr="00A41494" w:rsidRDefault="00E669A9" w:rsidP="00E669A9">
            <w:pPr>
              <w:spacing w:line="240" w:lineRule="atLeast"/>
              <w:ind w:left="85" w:hanging="85"/>
              <w:rPr>
                <w:rFonts w:cs="Times New Roman"/>
                <w:sz w:val="19"/>
                <w:szCs w:val="19"/>
                <w:lang w:val="en-US"/>
              </w:rPr>
            </w:pPr>
            <w:r w:rsidRPr="00A41494">
              <w:rPr>
                <w:rFonts w:cs="Times New Roman"/>
                <w:sz w:val="19"/>
                <w:szCs w:val="19"/>
                <w:lang w:val="en-US"/>
              </w:rPr>
              <w:t>Land and Houses Fund Management Company Limited</w:t>
            </w:r>
          </w:p>
        </w:tc>
        <w:tc>
          <w:tcPr>
            <w:tcW w:w="1440" w:type="dxa"/>
            <w:tcBorders>
              <w:top w:val="nil"/>
              <w:left w:val="nil"/>
              <w:bottom w:val="nil"/>
              <w:right w:val="nil"/>
            </w:tcBorders>
            <w:vAlign w:val="bottom"/>
          </w:tcPr>
          <w:p w14:paraId="3BA75C49" w14:textId="58898673" w:rsidR="00E669A9" w:rsidRPr="00A41494" w:rsidRDefault="00E669A9" w:rsidP="00E669A9">
            <w:pPr>
              <w:spacing w:line="240" w:lineRule="atLeast"/>
              <w:rPr>
                <w:rFonts w:cs="Times New Roman"/>
                <w:sz w:val="19"/>
                <w:szCs w:val="19"/>
                <w:lang w:val="en-US"/>
              </w:rPr>
            </w:pPr>
            <w:r w:rsidRPr="00A41494">
              <w:rPr>
                <w:rFonts w:cs="Times New Roman"/>
                <w:sz w:val="19"/>
                <w:szCs w:val="19"/>
                <w:lang w:val="en-US"/>
              </w:rPr>
              <w:t>Fund</w:t>
            </w:r>
          </w:p>
          <w:p w14:paraId="15477B60" w14:textId="245CB3D5" w:rsidR="00E669A9" w:rsidRPr="00A41494" w:rsidRDefault="00E669A9" w:rsidP="00E669A9">
            <w:pPr>
              <w:spacing w:line="240" w:lineRule="atLeast"/>
              <w:rPr>
                <w:rFonts w:cs="Times New Roman"/>
                <w:sz w:val="19"/>
                <w:szCs w:val="19"/>
                <w:cs/>
                <w:lang w:val="en-US"/>
              </w:rPr>
            </w:pPr>
            <w:r w:rsidRPr="00A41494">
              <w:rPr>
                <w:rFonts w:cs="Times New Roman"/>
                <w:sz w:val="19"/>
                <w:szCs w:val="19"/>
                <w:cs/>
                <w:lang w:val="en-US"/>
              </w:rPr>
              <w:t xml:space="preserve">    </w:t>
            </w:r>
            <w:r w:rsidRPr="00A41494">
              <w:rPr>
                <w:rFonts w:cs="Times New Roman"/>
                <w:sz w:val="19"/>
                <w:szCs w:val="19"/>
                <w:lang w:val="en-US"/>
              </w:rPr>
              <w:t>management</w:t>
            </w:r>
          </w:p>
        </w:tc>
        <w:tc>
          <w:tcPr>
            <w:tcW w:w="990" w:type="dxa"/>
            <w:tcBorders>
              <w:top w:val="nil"/>
              <w:left w:val="nil"/>
              <w:bottom w:val="nil"/>
              <w:right w:val="nil"/>
            </w:tcBorders>
          </w:tcPr>
          <w:p w14:paraId="5F1EE373" w14:textId="77777777" w:rsidR="00E669A9" w:rsidRPr="00A41494" w:rsidRDefault="00E669A9" w:rsidP="00E669A9">
            <w:pPr>
              <w:tabs>
                <w:tab w:val="decimal" w:pos="700"/>
              </w:tabs>
              <w:spacing w:line="240" w:lineRule="atLeast"/>
              <w:rPr>
                <w:rFonts w:cs="Times New Roman"/>
                <w:sz w:val="19"/>
                <w:szCs w:val="19"/>
                <w:lang w:val="en-US"/>
              </w:rPr>
            </w:pPr>
          </w:p>
          <w:p w14:paraId="4799C8F7" w14:textId="77777777" w:rsidR="00E669A9" w:rsidRPr="00A41494" w:rsidRDefault="00E669A9" w:rsidP="00E669A9">
            <w:pPr>
              <w:tabs>
                <w:tab w:val="decimal" w:pos="700"/>
              </w:tabs>
              <w:spacing w:line="240" w:lineRule="atLeast"/>
              <w:rPr>
                <w:rFonts w:cs="Times New Roman"/>
                <w:sz w:val="19"/>
                <w:szCs w:val="19"/>
                <w:lang w:val="en-US"/>
              </w:rPr>
            </w:pPr>
          </w:p>
          <w:p w14:paraId="7254D2FC" w14:textId="3F08971B" w:rsidR="00E669A9" w:rsidRPr="00A41494" w:rsidRDefault="00E669A9" w:rsidP="00E669A9">
            <w:pPr>
              <w:tabs>
                <w:tab w:val="decimal" w:pos="700"/>
              </w:tabs>
              <w:spacing w:line="240" w:lineRule="atLeast"/>
              <w:rPr>
                <w:rFonts w:cs="Times New Roman"/>
                <w:sz w:val="19"/>
                <w:szCs w:val="19"/>
                <w:lang w:val="en-US"/>
              </w:rPr>
            </w:pPr>
            <w:r w:rsidRPr="00A41494">
              <w:rPr>
                <w:rFonts w:cs="Times New Roman"/>
                <w:sz w:val="19"/>
                <w:szCs w:val="19"/>
                <w:lang w:val="en-US"/>
              </w:rPr>
              <w:t>Ordinary</w:t>
            </w:r>
          </w:p>
        </w:tc>
        <w:tc>
          <w:tcPr>
            <w:tcW w:w="900" w:type="dxa"/>
            <w:tcBorders>
              <w:top w:val="nil"/>
              <w:left w:val="nil"/>
              <w:bottom w:val="nil"/>
              <w:right w:val="nil"/>
            </w:tcBorders>
            <w:vAlign w:val="bottom"/>
          </w:tcPr>
          <w:p w14:paraId="3B2F07D5" w14:textId="5107AD71" w:rsidR="00E669A9" w:rsidRPr="00A41494" w:rsidRDefault="00E669A9" w:rsidP="00E669A9">
            <w:pPr>
              <w:tabs>
                <w:tab w:val="decimal" w:pos="590"/>
              </w:tabs>
              <w:spacing w:line="240" w:lineRule="atLeast"/>
              <w:rPr>
                <w:rFonts w:cs="Times New Roman"/>
                <w:sz w:val="19"/>
                <w:szCs w:val="19"/>
                <w:lang w:val="en-US"/>
              </w:rPr>
            </w:pPr>
            <w:r w:rsidRPr="00A41494">
              <w:rPr>
                <w:rFonts w:cs="Times New Roman"/>
                <w:sz w:val="19"/>
                <w:szCs w:val="19"/>
                <w:lang w:val="en-US"/>
              </w:rPr>
              <w:t>99.99</w:t>
            </w:r>
          </w:p>
        </w:tc>
        <w:tc>
          <w:tcPr>
            <w:tcW w:w="900" w:type="dxa"/>
            <w:tcBorders>
              <w:top w:val="nil"/>
              <w:left w:val="nil"/>
              <w:bottom w:val="nil"/>
              <w:right w:val="nil"/>
            </w:tcBorders>
            <w:vAlign w:val="bottom"/>
          </w:tcPr>
          <w:p w14:paraId="164C3AA4" w14:textId="38BEB258" w:rsidR="00E669A9" w:rsidRPr="00A41494" w:rsidRDefault="00E669A9" w:rsidP="00E669A9">
            <w:pPr>
              <w:tabs>
                <w:tab w:val="decimal" w:pos="590"/>
              </w:tabs>
              <w:spacing w:line="240" w:lineRule="atLeast"/>
              <w:rPr>
                <w:rFonts w:cs="Times New Roman"/>
                <w:sz w:val="19"/>
                <w:szCs w:val="19"/>
                <w:lang w:val="en-US"/>
              </w:rPr>
            </w:pPr>
            <w:r w:rsidRPr="00A41494">
              <w:rPr>
                <w:rFonts w:cs="Times New Roman"/>
                <w:sz w:val="19"/>
                <w:szCs w:val="19"/>
                <w:lang w:val="en-US"/>
              </w:rPr>
              <w:t>99.99</w:t>
            </w:r>
          </w:p>
        </w:tc>
        <w:tc>
          <w:tcPr>
            <w:tcW w:w="1080" w:type="dxa"/>
            <w:tcBorders>
              <w:top w:val="nil"/>
              <w:left w:val="nil"/>
              <w:bottom w:val="nil"/>
              <w:right w:val="nil"/>
            </w:tcBorders>
            <w:vAlign w:val="bottom"/>
          </w:tcPr>
          <w:p w14:paraId="05726B44" w14:textId="1C02BC92" w:rsidR="00E669A9" w:rsidRPr="00B02DEA" w:rsidRDefault="00E669A9" w:rsidP="00E669A9">
            <w:pPr>
              <w:tabs>
                <w:tab w:val="decimal" w:pos="882"/>
              </w:tabs>
              <w:spacing w:line="240" w:lineRule="atLeast"/>
              <w:rPr>
                <w:sz w:val="19"/>
                <w:szCs w:val="19"/>
              </w:rPr>
            </w:pPr>
            <w:r w:rsidRPr="00045236">
              <w:rPr>
                <w:sz w:val="19"/>
                <w:szCs w:val="19"/>
              </w:rPr>
              <w:t>325,417</w:t>
            </w:r>
          </w:p>
        </w:tc>
        <w:tc>
          <w:tcPr>
            <w:tcW w:w="1080" w:type="dxa"/>
            <w:tcBorders>
              <w:top w:val="nil"/>
              <w:left w:val="nil"/>
              <w:bottom w:val="nil"/>
              <w:right w:val="nil"/>
            </w:tcBorders>
            <w:vAlign w:val="bottom"/>
          </w:tcPr>
          <w:p w14:paraId="1189C056" w14:textId="50BE82B0" w:rsidR="00E669A9" w:rsidRPr="00A41494" w:rsidRDefault="00E669A9" w:rsidP="00E669A9">
            <w:pPr>
              <w:tabs>
                <w:tab w:val="decimal" w:pos="882"/>
              </w:tabs>
              <w:spacing w:line="240" w:lineRule="atLeast"/>
              <w:rPr>
                <w:rFonts w:cs="Times New Roman"/>
                <w:sz w:val="19"/>
                <w:szCs w:val="19"/>
                <w:lang w:val="en-US"/>
              </w:rPr>
            </w:pPr>
            <w:r w:rsidRPr="00045236">
              <w:rPr>
                <w:sz w:val="19"/>
                <w:szCs w:val="19"/>
              </w:rPr>
              <w:t>325,417</w:t>
            </w:r>
          </w:p>
        </w:tc>
        <w:tc>
          <w:tcPr>
            <w:tcW w:w="990" w:type="dxa"/>
            <w:tcBorders>
              <w:top w:val="nil"/>
              <w:left w:val="nil"/>
              <w:bottom w:val="nil"/>
              <w:right w:val="nil"/>
            </w:tcBorders>
            <w:vAlign w:val="bottom"/>
          </w:tcPr>
          <w:p w14:paraId="6CA4524B" w14:textId="56B28DD6" w:rsidR="00E669A9" w:rsidRPr="00A41494" w:rsidRDefault="00E669A9" w:rsidP="00E669A9">
            <w:pPr>
              <w:tabs>
                <w:tab w:val="decimal" w:pos="704"/>
              </w:tabs>
              <w:spacing w:line="240" w:lineRule="atLeast"/>
              <w:rPr>
                <w:rFonts w:cs="Times New Roman"/>
                <w:sz w:val="19"/>
                <w:szCs w:val="19"/>
                <w:lang w:val="en-US"/>
              </w:rPr>
            </w:pPr>
            <w:r w:rsidRPr="00D359BD">
              <w:rPr>
                <w:sz w:val="19"/>
                <w:szCs w:val="19"/>
              </w:rPr>
              <w:t xml:space="preserve">120,000 </w:t>
            </w:r>
          </w:p>
        </w:tc>
        <w:tc>
          <w:tcPr>
            <w:tcW w:w="894" w:type="dxa"/>
            <w:tcBorders>
              <w:top w:val="nil"/>
              <w:left w:val="nil"/>
              <w:bottom w:val="nil"/>
              <w:right w:val="nil"/>
            </w:tcBorders>
            <w:vAlign w:val="bottom"/>
          </w:tcPr>
          <w:p w14:paraId="76F60A25" w14:textId="12FB254F" w:rsidR="00E669A9" w:rsidRPr="00A41494" w:rsidRDefault="00E669A9" w:rsidP="00E669A9">
            <w:pPr>
              <w:tabs>
                <w:tab w:val="decimal" w:pos="704"/>
              </w:tabs>
              <w:spacing w:line="240" w:lineRule="atLeast"/>
              <w:rPr>
                <w:rFonts w:cs="Times New Roman"/>
                <w:sz w:val="19"/>
                <w:szCs w:val="19"/>
                <w:lang w:val="en-US"/>
              </w:rPr>
            </w:pPr>
            <w:r>
              <w:rPr>
                <w:rFonts w:cs="Times New Roman"/>
                <w:sz w:val="19"/>
                <w:szCs w:val="19"/>
                <w:lang w:val="en-US"/>
              </w:rPr>
              <w:t>90,030</w:t>
            </w:r>
          </w:p>
        </w:tc>
      </w:tr>
      <w:tr w:rsidR="00747B83" w:rsidRPr="00A41494" w14:paraId="34C15430" w14:textId="77777777" w:rsidTr="00DB4D69">
        <w:trPr>
          <w:trHeight w:val="101"/>
        </w:trPr>
        <w:tc>
          <w:tcPr>
            <w:tcW w:w="4500" w:type="dxa"/>
            <w:gridSpan w:val="3"/>
            <w:tcBorders>
              <w:left w:val="nil"/>
              <w:right w:val="nil"/>
            </w:tcBorders>
          </w:tcPr>
          <w:p w14:paraId="675C69FE" w14:textId="77777777" w:rsidR="00747B83" w:rsidRPr="00075960" w:rsidRDefault="00747B83" w:rsidP="00747B83">
            <w:pPr>
              <w:tabs>
                <w:tab w:val="decimal" w:pos="768"/>
              </w:tabs>
              <w:spacing w:line="240" w:lineRule="atLeast"/>
              <w:rPr>
                <w:rFonts w:cs="Times New Roman"/>
                <w:sz w:val="16"/>
                <w:szCs w:val="16"/>
                <w:u w:val="single"/>
                <w:lang w:val="en-US"/>
              </w:rPr>
            </w:pPr>
          </w:p>
        </w:tc>
        <w:tc>
          <w:tcPr>
            <w:tcW w:w="900" w:type="dxa"/>
            <w:tcBorders>
              <w:top w:val="nil"/>
              <w:left w:val="nil"/>
              <w:bottom w:val="nil"/>
              <w:right w:val="nil"/>
            </w:tcBorders>
            <w:vAlign w:val="bottom"/>
          </w:tcPr>
          <w:p w14:paraId="5F5B2F2E" w14:textId="77777777" w:rsidR="00747B83" w:rsidRPr="00075960" w:rsidRDefault="00747B83" w:rsidP="00747B83">
            <w:pPr>
              <w:tabs>
                <w:tab w:val="decimal" w:pos="590"/>
              </w:tabs>
              <w:spacing w:line="240" w:lineRule="atLeast"/>
              <w:rPr>
                <w:rFonts w:cs="Times New Roman"/>
                <w:sz w:val="16"/>
                <w:szCs w:val="16"/>
                <w:lang w:val="en-US"/>
              </w:rPr>
            </w:pPr>
          </w:p>
        </w:tc>
        <w:tc>
          <w:tcPr>
            <w:tcW w:w="900" w:type="dxa"/>
            <w:tcBorders>
              <w:top w:val="nil"/>
              <w:left w:val="nil"/>
              <w:bottom w:val="nil"/>
              <w:right w:val="nil"/>
            </w:tcBorders>
            <w:vAlign w:val="bottom"/>
          </w:tcPr>
          <w:p w14:paraId="482DE5DB" w14:textId="77777777" w:rsidR="00747B83" w:rsidRPr="00075960" w:rsidRDefault="00747B83" w:rsidP="00747B83">
            <w:pPr>
              <w:tabs>
                <w:tab w:val="decimal" w:pos="590"/>
              </w:tabs>
              <w:spacing w:line="240" w:lineRule="atLeast"/>
              <w:rPr>
                <w:rFonts w:cs="Times New Roman"/>
                <w:sz w:val="16"/>
                <w:szCs w:val="16"/>
                <w:lang w:val="en-US"/>
              </w:rPr>
            </w:pPr>
          </w:p>
        </w:tc>
        <w:tc>
          <w:tcPr>
            <w:tcW w:w="1080" w:type="dxa"/>
            <w:tcBorders>
              <w:top w:val="nil"/>
              <w:left w:val="nil"/>
              <w:bottom w:val="nil"/>
              <w:right w:val="nil"/>
            </w:tcBorders>
            <w:vAlign w:val="bottom"/>
          </w:tcPr>
          <w:p w14:paraId="23D7DCD9" w14:textId="77777777" w:rsidR="00747B83" w:rsidRPr="00075960" w:rsidRDefault="00747B83" w:rsidP="00747B83">
            <w:pPr>
              <w:tabs>
                <w:tab w:val="decimal" w:pos="802"/>
              </w:tabs>
              <w:spacing w:line="240" w:lineRule="atLeast"/>
              <w:rPr>
                <w:rFonts w:cs="Times New Roman"/>
                <w:sz w:val="16"/>
                <w:szCs w:val="16"/>
                <w:lang w:val="en-US"/>
              </w:rPr>
            </w:pPr>
          </w:p>
        </w:tc>
        <w:tc>
          <w:tcPr>
            <w:tcW w:w="1080" w:type="dxa"/>
            <w:tcBorders>
              <w:top w:val="nil"/>
              <w:left w:val="nil"/>
              <w:bottom w:val="nil"/>
              <w:right w:val="nil"/>
            </w:tcBorders>
            <w:vAlign w:val="bottom"/>
          </w:tcPr>
          <w:p w14:paraId="2B4045F4" w14:textId="77777777" w:rsidR="00747B83" w:rsidRPr="00075960" w:rsidRDefault="00747B83" w:rsidP="00747B83">
            <w:pPr>
              <w:tabs>
                <w:tab w:val="decimal" w:pos="882"/>
              </w:tabs>
              <w:spacing w:line="240" w:lineRule="atLeast"/>
              <w:rPr>
                <w:rFonts w:cs="Times New Roman"/>
                <w:sz w:val="16"/>
                <w:szCs w:val="16"/>
                <w:lang w:val="en-US"/>
              </w:rPr>
            </w:pPr>
          </w:p>
        </w:tc>
        <w:tc>
          <w:tcPr>
            <w:tcW w:w="990" w:type="dxa"/>
            <w:tcBorders>
              <w:top w:val="nil"/>
              <w:left w:val="nil"/>
              <w:bottom w:val="nil"/>
              <w:right w:val="nil"/>
            </w:tcBorders>
            <w:vAlign w:val="bottom"/>
          </w:tcPr>
          <w:p w14:paraId="5BC8624D" w14:textId="77777777" w:rsidR="00747B83" w:rsidRPr="00075960" w:rsidRDefault="00747B83" w:rsidP="00747B83">
            <w:pPr>
              <w:tabs>
                <w:tab w:val="decimal" w:pos="704"/>
              </w:tabs>
              <w:spacing w:line="240" w:lineRule="atLeast"/>
              <w:rPr>
                <w:rFonts w:cs="Times New Roman"/>
                <w:sz w:val="16"/>
                <w:szCs w:val="16"/>
                <w:lang w:val="en-US"/>
              </w:rPr>
            </w:pPr>
          </w:p>
        </w:tc>
        <w:tc>
          <w:tcPr>
            <w:tcW w:w="894" w:type="dxa"/>
            <w:tcBorders>
              <w:top w:val="nil"/>
              <w:left w:val="nil"/>
              <w:bottom w:val="nil"/>
              <w:right w:val="nil"/>
            </w:tcBorders>
            <w:vAlign w:val="bottom"/>
          </w:tcPr>
          <w:p w14:paraId="31701ACF" w14:textId="77777777" w:rsidR="00747B83" w:rsidRPr="00075960" w:rsidRDefault="00747B83" w:rsidP="00747B83">
            <w:pPr>
              <w:tabs>
                <w:tab w:val="decimal" w:pos="704"/>
              </w:tabs>
              <w:spacing w:line="240" w:lineRule="atLeast"/>
              <w:rPr>
                <w:rFonts w:cs="Times New Roman"/>
                <w:sz w:val="16"/>
                <w:szCs w:val="16"/>
                <w:lang w:val="en-US"/>
              </w:rPr>
            </w:pPr>
          </w:p>
        </w:tc>
      </w:tr>
      <w:tr w:rsidR="00747B83" w:rsidRPr="00A41494" w14:paraId="691A6F5E" w14:textId="77777777" w:rsidTr="00583049">
        <w:tc>
          <w:tcPr>
            <w:tcW w:w="4500" w:type="dxa"/>
            <w:gridSpan w:val="3"/>
            <w:tcBorders>
              <w:left w:val="nil"/>
              <w:right w:val="nil"/>
            </w:tcBorders>
          </w:tcPr>
          <w:p w14:paraId="5B6330D4" w14:textId="5DD47259" w:rsidR="00747B83" w:rsidRPr="00A41494" w:rsidRDefault="00747B83" w:rsidP="00747B83">
            <w:pPr>
              <w:tabs>
                <w:tab w:val="decimal" w:pos="768"/>
              </w:tabs>
              <w:spacing w:line="240" w:lineRule="atLeast"/>
              <w:rPr>
                <w:rFonts w:cs="Times New Roman"/>
                <w:b/>
                <w:bCs/>
                <w:sz w:val="19"/>
                <w:szCs w:val="19"/>
                <w:lang w:val="en-US"/>
              </w:rPr>
            </w:pPr>
            <w:r w:rsidRPr="00A41494">
              <w:rPr>
                <w:rFonts w:cs="Times New Roman"/>
                <w:b/>
                <w:bCs/>
                <w:sz w:val="19"/>
                <w:szCs w:val="19"/>
                <w:lang w:val="en-US"/>
              </w:rPr>
              <w:t>Indirect subsidiary</w:t>
            </w:r>
          </w:p>
        </w:tc>
        <w:tc>
          <w:tcPr>
            <w:tcW w:w="900" w:type="dxa"/>
            <w:tcBorders>
              <w:top w:val="nil"/>
              <w:left w:val="nil"/>
              <w:bottom w:val="nil"/>
              <w:right w:val="nil"/>
            </w:tcBorders>
            <w:vAlign w:val="bottom"/>
          </w:tcPr>
          <w:p w14:paraId="07550BF0" w14:textId="52521E33" w:rsidR="00747B83" w:rsidRPr="00A41494" w:rsidRDefault="00747B83" w:rsidP="00747B83">
            <w:pPr>
              <w:tabs>
                <w:tab w:val="decimal" w:pos="590"/>
              </w:tabs>
              <w:spacing w:line="240" w:lineRule="atLeast"/>
              <w:rPr>
                <w:rFonts w:cs="Times New Roman"/>
                <w:sz w:val="19"/>
                <w:szCs w:val="19"/>
                <w:lang w:val="en-US"/>
              </w:rPr>
            </w:pPr>
          </w:p>
        </w:tc>
        <w:tc>
          <w:tcPr>
            <w:tcW w:w="900" w:type="dxa"/>
            <w:tcBorders>
              <w:top w:val="nil"/>
              <w:left w:val="nil"/>
              <w:bottom w:val="nil"/>
              <w:right w:val="nil"/>
            </w:tcBorders>
            <w:vAlign w:val="bottom"/>
          </w:tcPr>
          <w:p w14:paraId="64B79E46" w14:textId="5941F49D" w:rsidR="00747B83" w:rsidRPr="00A41494" w:rsidRDefault="00747B83" w:rsidP="00747B83">
            <w:pPr>
              <w:tabs>
                <w:tab w:val="decimal" w:pos="590"/>
              </w:tabs>
              <w:spacing w:line="240" w:lineRule="atLeast"/>
              <w:rPr>
                <w:rFonts w:cs="Times New Roman"/>
                <w:sz w:val="19"/>
                <w:szCs w:val="19"/>
                <w:lang w:val="en-US"/>
              </w:rPr>
            </w:pPr>
          </w:p>
        </w:tc>
        <w:tc>
          <w:tcPr>
            <w:tcW w:w="1080" w:type="dxa"/>
            <w:tcBorders>
              <w:top w:val="nil"/>
              <w:left w:val="nil"/>
              <w:bottom w:val="nil"/>
              <w:right w:val="nil"/>
            </w:tcBorders>
            <w:vAlign w:val="bottom"/>
          </w:tcPr>
          <w:p w14:paraId="733FC416" w14:textId="33E7560A" w:rsidR="00747B83" w:rsidRPr="00A41494" w:rsidRDefault="00747B83" w:rsidP="00747B83">
            <w:pPr>
              <w:tabs>
                <w:tab w:val="decimal" w:pos="802"/>
              </w:tabs>
              <w:spacing w:line="240" w:lineRule="atLeast"/>
              <w:rPr>
                <w:rFonts w:cs="Times New Roman"/>
                <w:sz w:val="19"/>
                <w:szCs w:val="19"/>
                <w:lang w:val="en-US"/>
              </w:rPr>
            </w:pPr>
          </w:p>
        </w:tc>
        <w:tc>
          <w:tcPr>
            <w:tcW w:w="1080" w:type="dxa"/>
            <w:tcBorders>
              <w:top w:val="nil"/>
              <w:left w:val="nil"/>
              <w:bottom w:val="nil"/>
              <w:right w:val="nil"/>
            </w:tcBorders>
            <w:vAlign w:val="bottom"/>
          </w:tcPr>
          <w:p w14:paraId="705265F8" w14:textId="01313EC6" w:rsidR="00747B83" w:rsidRPr="00A41494" w:rsidRDefault="00747B83" w:rsidP="00747B83">
            <w:pPr>
              <w:tabs>
                <w:tab w:val="decimal" w:pos="882"/>
              </w:tabs>
              <w:spacing w:line="240" w:lineRule="atLeast"/>
              <w:rPr>
                <w:rFonts w:cs="Times New Roman"/>
                <w:sz w:val="19"/>
                <w:szCs w:val="19"/>
                <w:lang w:val="en-US"/>
              </w:rPr>
            </w:pPr>
          </w:p>
        </w:tc>
        <w:tc>
          <w:tcPr>
            <w:tcW w:w="990" w:type="dxa"/>
            <w:tcBorders>
              <w:top w:val="nil"/>
              <w:left w:val="nil"/>
              <w:bottom w:val="nil"/>
              <w:right w:val="nil"/>
            </w:tcBorders>
            <w:vAlign w:val="bottom"/>
          </w:tcPr>
          <w:p w14:paraId="241EBD2D" w14:textId="5E173D24" w:rsidR="00747B83" w:rsidRPr="00A41494" w:rsidRDefault="00747B83" w:rsidP="00747B83">
            <w:pPr>
              <w:tabs>
                <w:tab w:val="decimal" w:pos="704"/>
              </w:tabs>
              <w:spacing w:line="240" w:lineRule="atLeast"/>
              <w:rPr>
                <w:rFonts w:cs="Times New Roman"/>
                <w:sz w:val="19"/>
                <w:szCs w:val="19"/>
                <w:lang w:val="en-US"/>
              </w:rPr>
            </w:pPr>
          </w:p>
        </w:tc>
        <w:tc>
          <w:tcPr>
            <w:tcW w:w="894" w:type="dxa"/>
            <w:tcBorders>
              <w:top w:val="nil"/>
              <w:left w:val="nil"/>
              <w:bottom w:val="nil"/>
              <w:right w:val="nil"/>
            </w:tcBorders>
            <w:vAlign w:val="bottom"/>
          </w:tcPr>
          <w:p w14:paraId="4A4C3858" w14:textId="6641B107" w:rsidR="00747B83" w:rsidRPr="00A41494" w:rsidRDefault="00747B83" w:rsidP="00747B83">
            <w:pPr>
              <w:tabs>
                <w:tab w:val="decimal" w:pos="704"/>
              </w:tabs>
              <w:spacing w:line="240" w:lineRule="atLeast"/>
              <w:rPr>
                <w:rFonts w:cs="Times New Roman"/>
                <w:sz w:val="19"/>
                <w:szCs w:val="19"/>
                <w:lang w:val="en-US"/>
              </w:rPr>
            </w:pPr>
          </w:p>
        </w:tc>
      </w:tr>
      <w:tr w:rsidR="00E669A9" w:rsidRPr="00A41494" w14:paraId="4227E0DB" w14:textId="77777777" w:rsidTr="00583049">
        <w:tc>
          <w:tcPr>
            <w:tcW w:w="2070" w:type="dxa"/>
            <w:tcBorders>
              <w:left w:val="nil"/>
              <w:right w:val="nil"/>
            </w:tcBorders>
          </w:tcPr>
          <w:p w14:paraId="217CBB4C" w14:textId="4F6AE8DF" w:rsidR="00E669A9" w:rsidRPr="00A41494" w:rsidRDefault="00E669A9" w:rsidP="00E669A9">
            <w:pPr>
              <w:spacing w:line="240" w:lineRule="atLeast"/>
              <w:ind w:left="85" w:right="-106" w:hanging="85"/>
              <w:rPr>
                <w:rFonts w:cs="Times New Roman"/>
                <w:sz w:val="19"/>
                <w:szCs w:val="19"/>
                <w:lang w:val="en-US"/>
              </w:rPr>
            </w:pPr>
            <w:r w:rsidRPr="00A41494">
              <w:rPr>
                <w:rFonts w:cs="Times New Roman"/>
                <w:sz w:val="19"/>
                <w:szCs w:val="19"/>
                <w:lang w:val="en-US"/>
              </w:rPr>
              <w:t>Land and Houses Advisory Company Limited</w:t>
            </w:r>
            <w:r w:rsidRPr="00DB4D69">
              <w:rPr>
                <w:rFonts w:cs="Times New Roman"/>
                <w:color w:val="000000"/>
                <w:sz w:val="19"/>
                <w:szCs w:val="19"/>
                <w:vertAlign w:val="superscript"/>
                <w:lang w:val="en-US"/>
              </w:rPr>
              <w:t>*</w:t>
            </w:r>
          </w:p>
        </w:tc>
        <w:tc>
          <w:tcPr>
            <w:tcW w:w="1440" w:type="dxa"/>
            <w:tcBorders>
              <w:left w:val="nil"/>
              <w:right w:val="nil"/>
            </w:tcBorders>
            <w:vAlign w:val="bottom"/>
          </w:tcPr>
          <w:p w14:paraId="492A15AC" w14:textId="1B7B7A24" w:rsidR="00E669A9" w:rsidRPr="00A41494" w:rsidRDefault="00E669A9" w:rsidP="00E669A9">
            <w:pPr>
              <w:spacing w:line="240" w:lineRule="atLeast"/>
              <w:rPr>
                <w:rFonts w:cs="Times New Roman"/>
                <w:sz w:val="19"/>
                <w:szCs w:val="19"/>
                <w:lang w:val="en-US"/>
              </w:rPr>
            </w:pPr>
            <w:r w:rsidRPr="00A41494">
              <w:rPr>
                <w:rFonts w:cs="Times New Roman"/>
                <w:sz w:val="19"/>
                <w:szCs w:val="19"/>
                <w:lang w:val="en-US"/>
              </w:rPr>
              <w:t>Advisory</w:t>
            </w:r>
          </w:p>
        </w:tc>
        <w:tc>
          <w:tcPr>
            <w:tcW w:w="990" w:type="dxa"/>
            <w:tcBorders>
              <w:top w:val="nil"/>
              <w:left w:val="nil"/>
              <w:bottom w:val="nil"/>
              <w:right w:val="nil"/>
            </w:tcBorders>
            <w:vAlign w:val="bottom"/>
          </w:tcPr>
          <w:p w14:paraId="6E8E30C3" w14:textId="5B3BD3C9" w:rsidR="00E669A9" w:rsidRPr="00A41494" w:rsidRDefault="00E669A9" w:rsidP="00E669A9">
            <w:pPr>
              <w:tabs>
                <w:tab w:val="decimal" w:pos="700"/>
              </w:tabs>
              <w:spacing w:line="240" w:lineRule="atLeast"/>
              <w:rPr>
                <w:rFonts w:cs="Times New Roman"/>
                <w:sz w:val="19"/>
                <w:szCs w:val="19"/>
                <w:lang w:val="en-US"/>
              </w:rPr>
            </w:pPr>
            <w:r w:rsidRPr="00A41494">
              <w:rPr>
                <w:rFonts w:cs="Times New Roman"/>
                <w:sz w:val="19"/>
                <w:szCs w:val="19"/>
                <w:lang w:val="en-US"/>
              </w:rPr>
              <w:t>Ordinary</w:t>
            </w:r>
          </w:p>
        </w:tc>
        <w:tc>
          <w:tcPr>
            <w:tcW w:w="900" w:type="dxa"/>
            <w:tcBorders>
              <w:top w:val="nil"/>
              <w:left w:val="nil"/>
              <w:bottom w:val="nil"/>
              <w:right w:val="nil"/>
            </w:tcBorders>
            <w:vAlign w:val="bottom"/>
          </w:tcPr>
          <w:p w14:paraId="5FF19B67" w14:textId="0F54B0C9" w:rsidR="00E669A9" w:rsidRPr="00A41494" w:rsidRDefault="00E669A9" w:rsidP="00E669A9">
            <w:pPr>
              <w:tabs>
                <w:tab w:val="decimal" w:pos="802"/>
              </w:tabs>
              <w:spacing w:line="240" w:lineRule="atLeast"/>
              <w:rPr>
                <w:rFonts w:cs="Times New Roman"/>
                <w:sz w:val="19"/>
                <w:szCs w:val="19"/>
                <w:lang w:val="en-US"/>
              </w:rPr>
            </w:pPr>
            <w:r w:rsidRPr="00D359BD">
              <w:rPr>
                <w:sz w:val="19"/>
                <w:szCs w:val="19"/>
              </w:rPr>
              <w:t>-</w:t>
            </w:r>
          </w:p>
        </w:tc>
        <w:tc>
          <w:tcPr>
            <w:tcW w:w="900" w:type="dxa"/>
            <w:tcBorders>
              <w:top w:val="nil"/>
              <w:left w:val="nil"/>
              <w:bottom w:val="nil"/>
              <w:right w:val="nil"/>
            </w:tcBorders>
            <w:vAlign w:val="bottom"/>
          </w:tcPr>
          <w:p w14:paraId="52E3B448" w14:textId="32D8645D" w:rsidR="00E669A9" w:rsidRPr="00A41494" w:rsidRDefault="00E669A9" w:rsidP="00E669A9">
            <w:pPr>
              <w:tabs>
                <w:tab w:val="decimal" w:pos="802"/>
              </w:tabs>
              <w:spacing w:line="240" w:lineRule="atLeast"/>
              <w:rPr>
                <w:rFonts w:cs="Times New Roman"/>
                <w:sz w:val="19"/>
                <w:szCs w:val="19"/>
                <w:lang w:val="en-US"/>
              </w:rPr>
            </w:pPr>
            <w:r w:rsidRPr="00D359BD">
              <w:rPr>
                <w:sz w:val="19"/>
                <w:szCs w:val="19"/>
              </w:rPr>
              <w:t>-</w:t>
            </w:r>
          </w:p>
        </w:tc>
        <w:tc>
          <w:tcPr>
            <w:tcW w:w="1080" w:type="dxa"/>
            <w:tcBorders>
              <w:top w:val="nil"/>
              <w:left w:val="nil"/>
              <w:bottom w:val="nil"/>
              <w:right w:val="nil"/>
            </w:tcBorders>
            <w:vAlign w:val="bottom"/>
          </w:tcPr>
          <w:p w14:paraId="0487FD49" w14:textId="328F1396" w:rsidR="00E669A9" w:rsidRPr="00DB4D69" w:rsidRDefault="00E669A9" w:rsidP="00E669A9">
            <w:pPr>
              <w:tabs>
                <w:tab w:val="decimal" w:pos="882"/>
              </w:tabs>
              <w:spacing w:line="240" w:lineRule="atLeast"/>
              <w:rPr>
                <w:sz w:val="19"/>
                <w:szCs w:val="19"/>
              </w:rPr>
            </w:pPr>
            <w:r w:rsidRPr="00D359BD">
              <w:rPr>
                <w:sz w:val="19"/>
                <w:szCs w:val="19"/>
              </w:rPr>
              <w:t>-</w:t>
            </w:r>
          </w:p>
        </w:tc>
        <w:tc>
          <w:tcPr>
            <w:tcW w:w="1080" w:type="dxa"/>
            <w:tcBorders>
              <w:top w:val="nil"/>
              <w:left w:val="nil"/>
              <w:bottom w:val="nil"/>
              <w:right w:val="nil"/>
            </w:tcBorders>
            <w:vAlign w:val="bottom"/>
          </w:tcPr>
          <w:p w14:paraId="700C85CD" w14:textId="32968227" w:rsidR="00E669A9" w:rsidRPr="00A41494" w:rsidRDefault="00E669A9" w:rsidP="00E669A9">
            <w:pPr>
              <w:tabs>
                <w:tab w:val="decimal" w:pos="882"/>
              </w:tabs>
              <w:spacing w:line="240" w:lineRule="atLeast"/>
              <w:rPr>
                <w:rFonts w:cs="Times New Roman"/>
                <w:sz w:val="19"/>
                <w:szCs w:val="19"/>
                <w:lang w:val="en-US"/>
              </w:rPr>
            </w:pPr>
            <w:r w:rsidRPr="00D359BD">
              <w:rPr>
                <w:sz w:val="19"/>
                <w:szCs w:val="19"/>
              </w:rPr>
              <w:t>-</w:t>
            </w:r>
          </w:p>
        </w:tc>
        <w:tc>
          <w:tcPr>
            <w:tcW w:w="990" w:type="dxa"/>
            <w:tcBorders>
              <w:top w:val="nil"/>
              <w:left w:val="nil"/>
              <w:bottom w:val="nil"/>
              <w:right w:val="nil"/>
            </w:tcBorders>
            <w:vAlign w:val="bottom"/>
          </w:tcPr>
          <w:p w14:paraId="2B75F0BA" w14:textId="530BD48E" w:rsidR="00E669A9" w:rsidRPr="00A41494" w:rsidRDefault="00E669A9" w:rsidP="00E669A9">
            <w:pPr>
              <w:tabs>
                <w:tab w:val="decimal" w:pos="704"/>
              </w:tabs>
              <w:spacing w:line="240" w:lineRule="atLeast"/>
              <w:rPr>
                <w:rFonts w:cs="Times New Roman"/>
                <w:sz w:val="19"/>
                <w:szCs w:val="19"/>
                <w:lang w:val="en-US"/>
              </w:rPr>
            </w:pPr>
            <w:r w:rsidRPr="00D359BD">
              <w:rPr>
                <w:sz w:val="19"/>
                <w:szCs w:val="19"/>
              </w:rPr>
              <w:t>-</w:t>
            </w:r>
          </w:p>
        </w:tc>
        <w:tc>
          <w:tcPr>
            <w:tcW w:w="894" w:type="dxa"/>
            <w:tcBorders>
              <w:top w:val="nil"/>
              <w:left w:val="nil"/>
              <w:bottom w:val="nil"/>
              <w:right w:val="nil"/>
            </w:tcBorders>
            <w:vAlign w:val="bottom"/>
          </w:tcPr>
          <w:p w14:paraId="66A0CEBC" w14:textId="22D4DCAB" w:rsidR="00E669A9" w:rsidRPr="00A41494" w:rsidRDefault="00E669A9" w:rsidP="00E669A9">
            <w:pPr>
              <w:tabs>
                <w:tab w:val="decimal" w:pos="704"/>
              </w:tabs>
              <w:spacing w:line="240" w:lineRule="atLeast"/>
              <w:rPr>
                <w:rFonts w:cs="Times New Roman"/>
                <w:sz w:val="19"/>
                <w:szCs w:val="19"/>
                <w:lang w:val="en-US"/>
              </w:rPr>
            </w:pPr>
            <w:r w:rsidRPr="00D359BD">
              <w:rPr>
                <w:sz w:val="19"/>
                <w:szCs w:val="19"/>
              </w:rPr>
              <w:t>-</w:t>
            </w:r>
          </w:p>
        </w:tc>
      </w:tr>
      <w:tr w:rsidR="00747B83" w:rsidRPr="007C2C5A" w14:paraId="72AF7A3C" w14:textId="77777777" w:rsidTr="00583049">
        <w:tc>
          <w:tcPr>
            <w:tcW w:w="2070" w:type="dxa"/>
            <w:tcBorders>
              <w:left w:val="nil"/>
              <w:right w:val="nil"/>
            </w:tcBorders>
          </w:tcPr>
          <w:p w14:paraId="15664F04" w14:textId="78B88945" w:rsidR="00747B83" w:rsidRPr="00A41494" w:rsidRDefault="00747B83" w:rsidP="00747B83">
            <w:pPr>
              <w:spacing w:line="240" w:lineRule="atLeast"/>
              <w:ind w:left="85" w:right="-106" w:hanging="85"/>
              <w:rPr>
                <w:rFonts w:cs="Times New Roman"/>
                <w:b/>
                <w:bCs/>
                <w:sz w:val="19"/>
                <w:szCs w:val="19"/>
                <w:lang w:val="en-US"/>
              </w:rPr>
            </w:pPr>
            <w:r w:rsidRPr="00A41494">
              <w:rPr>
                <w:rFonts w:cs="Times New Roman"/>
                <w:b/>
                <w:bCs/>
                <w:sz w:val="19"/>
                <w:szCs w:val="19"/>
                <w:lang w:val="en-US"/>
              </w:rPr>
              <w:t>Total</w:t>
            </w:r>
          </w:p>
        </w:tc>
        <w:tc>
          <w:tcPr>
            <w:tcW w:w="1440" w:type="dxa"/>
            <w:tcBorders>
              <w:left w:val="nil"/>
              <w:right w:val="nil"/>
            </w:tcBorders>
            <w:vAlign w:val="bottom"/>
          </w:tcPr>
          <w:p w14:paraId="10F20567" w14:textId="77777777" w:rsidR="00747B83" w:rsidRPr="00A41494" w:rsidRDefault="00747B83" w:rsidP="00747B83">
            <w:pPr>
              <w:spacing w:line="240" w:lineRule="atLeast"/>
              <w:rPr>
                <w:rFonts w:cs="Times New Roman"/>
                <w:sz w:val="19"/>
                <w:szCs w:val="19"/>
                <w:lang w:val="en-US"/>
              </w:rPr>
            </w:pPr>
          </w:p>
        </w:tc>
        <w:tc>
          <w:tcPr>
            <w:tcW w:w="990" w:type="dxa"/>
            <w:tcBorders>
              <w:top w:val="nil"/>
              <w:left w:val="nil"/>
              <w:bottom w:val="nil"/>
              <w:right w:val="nil"/>
            </w:tcBorders>
            <w:vAlign w:val="bottom"/>
          </w:tcPr>
          <w:p w14:paraId="2FC5F5B1" w14:textId="77777777" w:rsidR="00747B83" w:rsidRPr="00A41494" w:rsidRDefault="00747B83" w:rsidP="00747B83">
            <w:pPr>
              <w:tabs>
                <w:tab w:val="decimal" w:pos="768"/>
              </w:tabs>
              <w:spacing w:line="240" w:lineRule="atLeast"/>
              <w:rPr>
                <w:rFonts w:cs="Times New Roman"/>
                <w:sz w:val="19"/>
                <w:szCs w:val="19"/>
                <w:lang w:val="en-US"/>
              </w:rPr>
            </w:pPr>
          </w:p>
        </w:tc>
        <w:tc>
          <w:tcPr>
            <w:tcW w:w="900" w:type="dxa"/>
            <w:tcBorders>
              <w:top w:val="nil"/>
              <w:left w:val="nil"/>
              <w:bottom w:val="nil"/>
              <w:right w:val="nil"/>
            </w:tcBorders>
            <w:vAlign w:val="bottom"/>
          </w:tcPr>
          <w:p w14:paraId="586F66C2" w14:textId="77777777" w:rsidR="00747B83" w:rsidRPr="00A41494" w:rsidRDefault="00747B83" w:rsidP="00747B83">
            <w:pPr>
              <w:tabs>
                <w:tab w:val="decimal" w:pos="590"/>
              </w:tabs>
              <w:spacing w:line="240" w:lineRule="atLeast"/>
              <w:rPr>
                <w:rFonts w:cs="Times New Roman"/>
                <w:sz w:val="19"/>
                <w:szCs w:val="19"/>
                <w:lang w:val="en-US"/>
              </w:rPr>
            </w:pPr>
          </w:p>
        </w:tc>
        <w:tc>
          <w:tcPr>
            <w:tcW w:w="900" w:type="dxa"/>
            <w:tcBorders>
              <w:top w:val="nil"/>
              <w:left w:val="nil"/>
              <w:bottom w:val="nil"/>
              <w:right w:val="nil"/>
            </w:tcBorders>
            <w:vAlign w:val="bottom"/>
          </w:tcPr>
          <w:p w14:paraId="44C60A0D" w14:textId="77777777" w:rsidR="00747B83" w:rsidRPr="00A41494" w:rsidRDefault="00747B83" w:rsidP="00747B83">
            <w:pPr>
              <w:tabs>
                <w:tab w:val="decimal" w:pos="590"/>
              </w:tabs>
              <w:spacing w:line="240" w:lineRule="atLeast"/>
              <w:rPr>
                <w:rFonts w:cs="Times New Roman"/>
                <w:sz w:val="19"/>
                <w:szCs w:val="19"/>
                <w:lang w:val="en-US"/>
              </w:rPr>
            </w:pPr>
          </w:p>
        </w:tc>
        <w:tc>
          <w:tcPr>
            <w:tcW w:w="1080" w:type="dxa"/>
            <w:tcBorders>
              <w:top w:val="nil"/>
              <w:left w:val="nil"/>
              <w:bottom w:val="nil"/>
              <w:right w:val="nil"/>
            </w:tcBorders>
            <w:vAlign w:val="bottom"/>
          </w:tcPr>
          <w:p w14:paraId="7C7C6BF0" w14:textId="0BF4166F" w:rsidR="00747B83" w:rsidRPr="00A41494" w:rsidRDefault="00E669A9" w:rsidP="00747B83">
            <w:pPr>
              <w:pBdr>
                <w:top w:val="single" w:sz="4" w:space="1" w:color="auto"/>
                <w:bottom w:val="double" w:sz="4" w:space="1" w:color="auto"/>
              </w:pBdr>
              <w:tabs>
                <w:tab w:val="decimal" w:pos="882"/>
              </w:tabs>
              <w:spacing w:line="240" w:lineRule="atLeast"/>
              <w:rPr>
                <w:rFonts w:cs="Times New Roman"/>
                <w:b/>
                <w:bCs/>
                <w:sz w:val="19"/>
                <w:szCs w:val="19"/>
                <w:lang w:val="en-US"/>
              </w:rPr>
            </w:pPr>
            <w:r w:rsidRPr="00045236">
              <w:rPr>
                <w:rFonts w:cstheme="minorBidi"/>
                <w:b/>
                <w:bCs/>
                <w:sz w:val="19"/>
                <w:szCs w:val="19"/>
              </w:rPr>
              <w:t>33,234,691</w:t>
            </w:r>
          </w:p>
        </w:tc>
        <w:tc>
          <w:tcPr>
            <w:tcW w:w="1080" w:type="dxa"/>
            <w:tcBorders>
              <w:top w:val="nil"/>
              <w:left w:val="nil"/>
              <w:bottom w:val="nil"/>
              <w:right w:val="nil"/>
            </w:tcBorders>
            <w:vAlign w:val="bottom"/>
          </w:tcPr>
          <w:p w14:paraId="4C45C083" w14:textId="2B0C953C" w:rsidR="00747B83" w:rsidRPr="00A41494" w:rsidRDefault="00747B83" w:rsidP="00747B83">
            <w:pPr>
              <w:pBdr>
                <w:top w:val="single" w:sz="4" w:space="1" w:color="auto"/>
                <w:bottom w:val="double" w:sz="4" w:space="1" w:color="auto"/>
              </w:pBdr>
              <w:tabs>
                <w:tab w:val="decimal" w:pos="882"/>
              </w:tabs>
              <w:spacing w:line="240" w:lineRule="atLeast"/>
              <w:rPr>
                <w:rFonts w:cs="Times New Roman"/>
                <w:b/>
                <w:bCs/>
                <w:sz w:val="19"/>
                <w:szCs w:val="19"/>
                <w:lang w:val="en-US"/>
              </w:rPr>
            </w:pPr>
            <w:r w:rsidRPr="00045236">
              <w:rPr>
                <w:rFonts w:cstheme="minorBidi"/>
                <w:b/>
                <w:bCs/>
                <w:sz w:val="19"/>
                <w:szCs w:val="19"/>
              </w:rPr>
              <w:t>33,234,691</w:t>
            </w:r>
          </w:p>
        </w:tc>
        <w:tc>
          <w:tcPr>
            <w:tcW w:w="990" w:type="dxa"/>
            <w:tcBorders>
              <w:top w:val="nil"/>
              <w:left w:val="nil"/>
              <w:bottom w:val="nil"/>
              <w:right w:val="nil"/>
            </w:tcBorders>
            <w:vAlign w:val="bottom"/>
          </w:tcPr>
          <w:p w14:paraId="2AF731D7" w14:textId="519D0E66" w:rsidR="00747B83" w:rsidRPr="00A41494" w:rsidRDefault="00E669A9" w:rsidP="00747B83">
            <w:pPr>
              <w:pBdr>
                <w:top w:val="single" w:sz="4" w:space="1" w:color="auto"/>
                <w:bottom w:val="double" w:sz="4" w:space="1" w:color="auto"/>
              </w:pBdr>
              <w:tabs>
                <w:tab w:val="decimal" w:pos="704"/>
              </w:tabs>
              <w:spacing w:line="240" w:lineRule="atLeast"/>
              <w:rPr>
                <w:rFonts w:cs="Times New Roman"/>
                <w:b/>
                <w:bCs/>
                <w:sz w:val="19"/>
                <w:szCs w:val="19"/>
                <w:lang w:val="en-US"/>
              </w:rPr>
            </w:pPr>
            <w:r w:rsidRPr="00E669A9">
              <w:rPr>
                <w:rFonts w:cs="Times New Roman"/>
                <w:b/>
                <w:bCs/>
                <w:sz w:val="19"/>
                <w:szCs w:val="19"/>
                <w:lang w:val="en-US"/>
              </w:rPr>
              <w:t>120,000</w:t>
            </w:r>
          </w:p>
        </w:tc>
        <w:tc>
          <w:tcPr>
            <w:tcW w:w="894" w:type="dxa"/>
            <w:tcBorders>
              <w:top w:val="nil"/>
              <w:left w:val="nil"/>
              <w:bottom w:val="nil"/>
              <w:right w:val="nil"/>
            </w:tcBorders>
            <w:vAlign w:val="bottom"/>
          </w:tcPr>
          <w:p w14:paraId="683FCD2F" w14:textId="4F180806" w:rsidR="00747B83" w:rsidRPr="00A41494" w:rsidRDefault="00223B80" w:rsidP="00747B83">
            <w:pPr>
              <w:pBdr>
                <w:top w:val="single" w:sz="4" w:space="1" w:color="auto"/>
                <w:bottom w:val="double" w:sz="4" w:space="1" w:color="auto"/>
              </w:pBdr>
              <w:tabs>
                <w:tab w:val="decimal" w:pos="704"/>
              </w:tabs>
              <w:spacing w:line="240" w:lineRule="atLeast"/>
              <w:rPr>
                <w:rFonts w:cs="Times New Roman"/>
                <w:b/>
                <w:bCs/>
                <w:sz w:val="19"/>
                <w:szCs w:val="19"/>
                <w:lang w:val="en-US"/>
              </w:rPr>
            </w:pPr>
            <w:r>
              <w:rPr>
                <w:rFonts w:cs="Times New Roman"/>
                <w:b/>
                <w:bCs/>
                <w:sz w:val="19"/>
                <w:szCs w:val="19"/>
                <w:lang w:val="en-US"/>
              </w:rPr>
              <w:t>115,492</w:t>
            </w:r>
          </w:p>
        </w:tc>
      </w:tr>
    </w:tbl>
    <w:p w14:paraId="178CE8B6" w14:textId="77777777" w:rsidR="00EC4AF1" w:rsidRDefault="00EC4AF1" w:rsidP="00DB4D69">
      <w:pPr>
        <w:ind w:left="-63"/>
        <w:jc w:val="thaiDistribute"/>
        <w:rPr>
          <w:color w:val="000000"/>
          <w:sz w:val="18"/>
          <w:szCs w:val="18"/>
          <w:vertAlign w:val="superscript"/>
          <w:lang w:val="en-US"/>
        </w:rPr>
      </w:pPr>
      <w:bookmarkStart w:id="12" w:name="_Toc133587983"/>
    </w:p>
    <w:p w14:paraId="712D6AB0" w14:textId="155FCECA" w:rsidR="00923E14" w:rsidRDefault="00923E14" w:rsidP="00DB4D69">
      <w:pPr>
        <w:ind w:left="-63"/>
        <w:jc w:val="thaiDistribute"/>
        <w:rPr>
          <w:sz w:val="18"/>
          <w:szCs w:val="18"/>
          <w:lang w:val="en-US"/>
        </w:rPr>
      </w:pPr>
      <w:r w:rsidRPr="00DB4D69">
        <w:rPr>
          <w:color w:val="000000"/>
          <w:sz w:val="18"/>
          <w:szCs w:val="18"/>
          <w:vertAlign w:val="superscript"/>
          <w:cs/>
          <w:lang w:val="en-US"/>
        </w:rPr>
        <w:t>*</w:t>
      </w:r>
      <w:r w:rsidR="00683D49">
        <w:rPr>
          <w:color w:val="000000"/>
          <w:sz w:val="18"/>
          <w:szCs w:val="18"/>
          <w:vertAlign w:val="superscript"/>
          <w:lang w:val="en-US"/>
        </w:rPr>
        <w:tab/>
        <w:t xml:space="preserve">          </w:t>
      </w:r>
      <w:r w:rsidRPr="00DB4D69">
        <w:rPr>
          <w:sz w:val="18"/>
          <w:szCs w:val="18"/>
          <w:lang w:val="en-US"/>
        </w:rPr>
        <w:t>Land</w:t>
      </w:r>
      <w:r w:rsidRPr="00DB4D69">
        <w:rPr>
          <w:sz w:val="18"/>
          <w:szCs w:val="18"/>
          <w:cs/>
          <w:lang w:val="en-US"/>
        </w:rPr>
        <w:t xml:space="preserve"> </w:t>
      </w:r>
      <w:r w:rsidRPr="00DB4D69">
        <w:rPr>
          <w:sz w:val="18"/>
          <w:szCs w:val="18"/>
          <w:lang w:val="en-US"/>
        </w:rPr>
        <w:t>and</w:t>
      </w:r>
      <w:r w:rsidRPr="00DB4D69">
        <w:rPr>
          <w:sz w:val="18"/>
          <w:szCs w:val="18"/>
          <w:cs/>
          <w:lang w:val="en-US"/>
        </w:rPr>
        <w:t xml:space="preserve"> </w:t>
      </w:r>
      <w:r w:rsidRPr="00DB4D69">
        <w:rPr>
          <w:sz w:val="18"/>
          <w:szCs w:val="18"/>
          <w:lang w:val="en-US"/>
        </w:rPr>
        <w:t>Houses</w:t>
      </w:r>
      <w:r w:rsidRPr="00DB4D69">
        <w:rPr>
          <w:sz w:val="18"/>
          <w:szCs w:val="18"/>
          <w:cs/>
          <w:lang w:val="en-US"/>
        </w:rPr>
        <w:t xml:space="preserve"> </w:t>
      </w:r>
      <w:r w:rsidRPr="00DB4D69">
        <w:rPr>
          <w:sz w:val="18"/>
          <w:szCs w:val="18"/>
          <w:lang w:val="en-US"/>
        </w:rPr>
        <w:t>Advisory</w:t>
      </w:r>
      <w:r w:rsidRPr="00DB4D69">
        <w:rPr>
          <w:sz w:val="18"/>
          <w:szCs w:val="18"/>
          <w:cs/>
          <w:lang w:val="en-US"/>
        </w:rPr>
        <w:t xml:space="preserve"> </w:t>
      </w:r>
      <w:r w:rsidRPr="00DB4D69">
        <w:rPr>
          <w:sz w:val="18"/>
          <w:szCs w:val="18"/>
          <w:lang w:val="en-US"/>
        </w:rPr>
        <w:t>Company</w:t>
      </w:r>
      <w:r w:rsidRPr="00DB4D69">
        <w:rPr>
          <w:sz w:val="18"/>
          <w:szCs w:val="18"/>
          <w:cs/>
          <w:lang w:val="en-US"/>
        </w:rPr>
        <w:t xml:space="preserve"> </w:t>
      </w:r>
      <w:r w:rsidRPr="00DB4D69">
        <w:rPr>
          <w:sz w:val="18"/>
          <w:szCs w:val="18"/>
          <w:lang w:val="en-US"/>
        </w:rPr>
        <w:t>Limited</w:t>
      </w:r>
      <w:r w:rsidRPr="00DB4D69">
        <w:rPr>
          <w:sz w:val="18"/>
          <w:szCs w:val="18"/>
          <w:cs/>
          <w:lang w:val="en-US"/>
        </w:rPr>
        <w:t xml:space="preserve"> </w:t>
      </w:r>
      <w:r w:rsidR="00003137">
        <w:rPr>
          <w:sz w:val="18"/>
          <w:szCs w:val="18"/>
          <w:lang w:val="en-US"/>
        </w:rPr>
        <w:t xml:space="preserve">has registered to </w:t>
      </w:r>
      <w:r w:rsidRPr="00DB4D69">
        <w:rPr>
          <w:sz w:val="18"/>
          <w:szCs w:val="18"/>
          <w:lang w:val="en-US"/>
        </w:rPr>
        <w:t>dissolution</w:t>
      </w:r>
      <w:r w:rsidRPr="00DB4D69">
        <w:rPr>
          <w:sz w:val="18"/>
          <w:szCs w:val="18"/>
          <w:cs/>
          <w:lang w:val="en-US"/>
        </w:rPr>
        <w:t xml:space="preserve"> </w:t>
      </w:r>
      <w:r w:rsidRPr="00DB4D69">
        <w:rPr>
          <w:sz w:val="18"/>
          <w:szCs w:val="18"/>
          <w:lang w:val="en-US"/>
        </w:rPr>
        <w:t>registration</w:t>
      </w:r>
      <w:r w:rsidRPr="00DB4D69">
        <w:rPr>
          <w:sz w:val="18"/>
          <w:szCs w:val="18"/>
          <w:cs/>
          <w:lang w:val="en-US"/>
        </w:rPr>
        <w:t xml:space="preserve"> </w:t>
      </w:r>
      <w:r w:rsidRPr="00DB4D69">
        <w:rPr>
          <w:sz w:val="18"/>
          <w:szCs w:val="18"/>
          <w:lang w:val="en-US"/>
        </w:rPr>
        <w:t>with</w:t>
      </w:r>
      <w:r w:rsidRPr="00DB4D69">
        <w:rPr>
          <w:sz w:val="18"/>
          <w:szCs w:val="18"/>
          <w:cs/>
          <w:lang w:val="en-US"/>
        </w:rPr>
        <w:t xml:space="preserve"> </w:t>
      </w:r>
      <w:r w:rsidRPr="00DB4D69">
        <w:rPr>
          <w:sz w:val="18"/>
          <w:szCs w:val="18"/>
          <w:lang w:val="en-US"/>
        </w:rPr>
        <w:t>the</w:t>
      </w:r>
      <w:r w:rsidRPr="00DB4D69">
        <w:rPr>
          <w:sz w:val="18"/>
          <w:szCs w:val="18"/>
          <w:cs/>
          <w:lang w:val="en-US"/>
        </w:rPr>
        <w:t xml:space="preserve"> </w:t>
      </w:r>
      <w:r w:rsidRPr="00DB4D69">
        <w:rPr>
          <w:sz w:val="18"/>
          <w:szCs w:val="18"/>
          <w:lang w:val="en-US"/>
        </w:rPr>
        <w:t>Department</w:t>
      </w:r>
      <w:r w:rsidRPr="00DB4D69">
        <w:rPr>
          <w:sz w:val="18"/>
          <w:szCs w:val="18"/>
          <w:cs/>
          <w:lang w:val="en-US"/>
        </w:rPr>
        <w:t xml:space="preserve"> </w:t>
      </w:r>
      <w:r w:rsidRPr="00DB4D69">
        <w:rPr>
          <w:sz w:val="18"/>
          <w:szCs w:val="18"/>
          <w:lang w:val="en-US"/>
        </w:rPr>
        <w:t>of</w:t>
      </w:r>
      <w:r w:rsidRPr="00DB4D69">
        <w:rPr>
          <w:sz w:val="18"/>
          <w:szCs w:val="18"/>
          <w:cs/>
          <w:lang w:val="en-US"/>
        </w:rPr>
        <w:t xml:space="preserve"> </w:t>
      </w:r>
      <w:r w:rsidRPr="00DB4D69">
        <w:rPr>
          <w:sz w:val="18"/>
          <w:szCs w:val="18"/>
          <w:lang w:val="en-US"/>
        </w:rPr>
        <w:t>Business</w:t>
      </w:r>
      <w:r w:rsidRPr="00DB4D69">
        <w:rPr>
          <w:sz w:val="18"/>
          <w:szCs w:val="18"/>
          <w:cs/>
          <w:lang w:val="en-US"/>
        </w:rPr>
        <w:t xml:space="preserve"> </w:t>
      </w:r>
      <w:r w:rsidR="00683D49">
        <w:rPr>
          <w:sz w:val="18"/>
          <w:szCs w:val="18"/>
          <w:lang w:val="en-US"/>
        </w:rPr>
        <w:br/>
      </w:r>
      <w:r w:rsidR="00683D49">
        <w:rPr>
          <w:color w:val="000000"/>
          <w:sz w:val="18"/>
          <w:szCs w:val="18"/>
          <w:vertAlign w:val="superscript"/>
          <w:lang w:val="en-US"/>
        </w:rPr>
        <w:t xml:space="preserve"> </w:t>
      </w:r>
      <w:r w:rsidR="00CD2BBF">
        <w:rPr>
          <w:color w:val="000000"/>
          <w:sz w:val="18"/>
          <w:szCs w:val="18"/>
          <w:vertAlign w:val="superscript"/>
          <w:lang w:val="en-US"/>
        </w:rPr>
        <w:tab/>
        <w:t xml:space="preserve">          </w:t>
      </w:r>
      <w:r w:rsidRPr="00DB4D69">
        <w:rPr>
          <w:sz w:val="18"/>
          <w:szCs w:val="18"/>
          <w:lang w:val="en-US"/>
        </w:rPr>
        <w:t>Development,</w:t>
      </w:r>
      <w:r w:rsidRPr="00DB4D69">
        <w:rPr>
          <w:sz w:val="18"/>
          <w:szCs w:val="18"/>
          <w:cs/>
          <w:lang w:val="en-US"/>
        </w:rPr>
        <w:t xml:space="preserve"> </w:t>
      </w:r>
      <w:r w:rsidRPr="00DB4D69">
        <w:rPr>
          <w:sz w:val="18"/>
          <w:szCs w:val="18"/>
          <w:lang w:val="en-US"/>
        </w:rPr>
        <w:t>the</w:t>
      </w:r>
      <w:r w:rsidRPr="00DB4D69">
        <w:rPr>
          <w:sz w:val="18"/>
          <w:szCs w:val="18"/>
          <w:cs/>
          <w:lang w:val="en-US"/>
        </w:rPr>
        <w:t xml:space="preserve"> </w:t>
      </w:r>
      <w:r w:rsidRPr="00DB4D69">
        <w:rPr>
          <w:sz w:val="18"/>
          <w:szCs w:val="18"/>
          <w:lang w:val="en-US"/>
        </w:rPr>
        <w:t>Ministry</w:t>
      </w:r>
      <w:r w:rsidRPr="00DB4D69">
        <w:rPr>
          <w:sz w:val="18"/>
          <w:szCs w:val="18"/>
          <w:cs/>
          <w:lang w:val="en-US"/>
        </w:rPr>
        <w:t xml:space="preserve"> </w:t>
      </w:r>
      <w:r w:rsidRPr="00DB4D69">
        <w:rPr>
          <w:sz w:val="18"/>
          <w:szCs w:val="18"/>
          <w:lang w:val="en-US"/>
        </w:rPr>
        <w:t>of</w:t>
      </w:r>
      <w:r w:rsidRPr="00DB4D69">
        <w:rPr>
          <w:sz w:val="18"/>
          <w:szCs w:val="18"/>
          <w:cs/>
          <w:lang w:val="en-US"/>
        </w:rPr>
        <w:t xml:space="preserve"> </w:t>
      </w:r>
      <w:r w:rsidRPr="00DB4D69">
        <w:rPr>
          <w:sz w:val="18"/>
          <w:szCs w:val="18"/>
          <w:lang w:val="en-US"/>
        </w:rPr>
        <w:t>Commerce</w:t>
      </w:r>
      <w:r w:rsidRPr="00DB4D69">
        <w:rPr>
          <w:sz w:val="18"/>
          <w:szCs w:val="18"/>
          <w:cs/>
          <w:lang w:val="en-US"/>
        </w:rPr>
        <w:t xml:space="preserve"> </w:t>
      </w:r>
      <w:r w:rsidRPr="00DB4D69">
        <w:rPr>
          <w:rFonts w:cs="Times New Roman"/>
          <w:sz w:val="18"/>
          <w:szCs w:val="18"/>
          <w:lang w:val="en-US"/>
        </w:rPr>
        <w:t>on</w:t>
      </w:r>
      <w:r w:rsidRPr="00DB4D69">
        <w:rPr>
          <w:rFonts w:cs="Times New Roman"/>
          <w:sz w:val="18"/>
          <w:szCs w:val="18"/>
          <w:cs/>
          <w:lang w:val="en-US"/>
        </w:rPr>
        <w:t xml:space="preserve"> 17 </w:t>
      </w:r>
      <w:r w:rsidRPr="00DB4D69">
        <w:rPr>
          <w:rFonts w:cs="Times New Roman"/>
          <w:sz w:val="18"/>
          <w:szCs w:val="18"/>
          <w:lang w:val="en-US"/>
        </w:rPr>
        <w:t>April</w:t>
      </w:r>
      <w:r w:rsidRPr="00DB4D69">
        <w:rPr>
          <w:rFonts w:cs="Times New Roman"/>
          <w:sz w:val="18"/>
          <w:szCs w:val="18"/>
          <w:cs/>
          <w:lang w:val="en-US"/>
        </w:rPr>
        <w:t xml:space="preserve"> 2025</w:t>
      </w:r>
      <w:r w:rsidR="00003137">
        <w:rPr>
          <w:rFonts w:cs="Times New Roman"/>
          <w:sz w:val="18"/>
          <w:szCs w:val="18"/>
          <w:lang w:val="en-US"/>
        </w:rPr>
        <w:t>. As at reporting date,</w:t>
      </w:r>
      <w:r w:rsidRPr="00DB4D69">
        <w:rPr>
          <w:sz w:val="18"/>
          <w:szCs w:val="18"/>
          <w:cs/>
          <w:lang w:val="en-US"/>
        </w:rPr>
        <w:t xml:space="preserve"> </w:t>
      </w:r>
      <w:r w:rsidR="00003137">
        <w:rPr>
          <w:sz w:val="18"/>
          <w:szCs w:val="18"/>
          <w:lang w:val="en-US"/>
        </w:rPr>
        <w:t xml:space="preserve">the subsidiary was </w:t>
      </w:r>
      <w:r w:rsidRPr="00DB4D69">
        <w:rPr>
          <w:sz w:val="18"/>
          <w:szCs w:val="18"/>
          <w:lang w:val="en-US"/>
        </w:rPr>
        <w:t>under</w:t>
      </w:r>
      <w:r w:rsidRPr="00DB4D69">
        <w:rPr>
          <w:sz w:val="18"/>
          <w:szCs w:val="18"/>
          <w:cs/>
          <w:lang w:val="en-US"/>
        </w:rPr>
        <w:t xml:space="preserve"> </w:t>
      </w:r>
      <w:r w:rsidRPr="00DB4D69">
        <w:rPr>
          <w:sz w:val="18"/>
          <w:szCs w:val="18"/>
          <w:lang w:val="en-US"/>
        </w:rPr>
        <w:t>a</w:t>
      </w:r>
      <w:r w:rsidRPr="00DB4D69">
        <w:rPr>
          <w:sz w:val="18"/>
          <w:szCs w:val="18"/>
          <w:cs/>
          <w:lang w:val="en-US"/>
        </w:rPr>
        <w:t xml:space="preserve"> </w:t>
      </w:r>
      <w:r w:rsidRPr="00DB4D69">
        <w:rPr>
          <w:sz w:val="18"/>
          <w:szCs w:val="18"/>
          <w:lang w:val="en-US"/>
        </w:rPr>
        <w:t>liquidation</w:t>
      </w:r>
      <w:r w:rsidRPr="00DB4D69">
        <w:rPr>
          <w:sz w:val="18"/>
          <w:szCs w:val="18"/>
          <w:cs/>
          <w:lang w:val="en-US"/>
        </w:rPr>
        <w:t xml:space="preserve"> </w:t>
      </w:r>
      <w:r w:rsidRPr="00DB4D69">
        <w:rPr>
          <w:sz w:val="18"/>
          <w:szCs w:val="18"/>
          <w:lang w:val="en-US"/>
        </w:rPr>
        <w:t>process.</w:t>
      </w:r>
    </w:p>
    <w:p w14:paraId="5B4EEE77" w14:textId="77777777" w:rsidR="00AF0094" w:rsidRDefault="00AF0094" w:rsidP="00DB4D69">
      <w:pPr>
        <w:ind w:left="-63"/>
        <w:jc w:val="thaiDistribute"/>
        <w:rPr>
          <w:sz w:val="18"/>
          <w:szCs w:val="18"/>
          <w:lang w:val="en-US"/>
        </w:rPr>
      </w:pPr>
    </w:p>
    <w:p w14:paraId="51FB099C" w14:textId="36E2F61D" w:rsidR="003D6EDF" w:rsidRPr="00A41494" w:rsidRDefault="00A924E9" w:rsidP="00E43AAB">
      <w:pPr>
        <w:pStyle w:val="Heading1"/>
        <w:numPr>
          <w:ilvl w:val="0"/>
          <w:numId w:val="47"/>
        </w:numPr>
        <w:tabs>
          <w:tab w:val="left" w:pos="540"/>
        </w:tabs>
        <w:spacing w:before="0" w:line="240" w:lineRule="atLeast"/>
        <w:ind w:left="544" w:hanging="544"/>
        <w:rPr>
          <w:rFonts w:cs="Times New Roman"/>
          <w:u w:val="none"/>
          <w:lang w:val="en-US"/>
        </w:rPr>
      </w:pPr>
      <w:r w:rsidRPr="00A41494">
        <w:rPr>
          <w:rFonts w:cs="Times New Roman"/>
          <w:u w:val="none"/>
          <w:lang w:val="en-US"/>
        </w:rPr>
        <w:t>Loans to customers and accrued interest receivables</w:t>
      </w:r>
      <w:bookmarkEnd w:id="8"/>
      <w:bookmarkEnd w:id="9"/>
      <w:bookmarkEnd w:id="12"/>
      <w:r w:rsidR="00565E85" w:rsidRPr="00A41494">
        <w:rPr>
          <w:rFonts w:cs="Times New Roman"/>
          <w:u w:val="none"/>
          <w:lang w:val="en-US"/>
        </w:rPr>
        <w:t>, net</w:t>
      </w:r>
    </w:p>
    <w:p w14:paraId="7F48693D" w14:textId="77777777" w:rsidR="00AF40CF" w:rsidRPr="00A41494" w:rsidRDefault="00AF40CF" w:rsidP="00AF40CF">
      <w:pPr>
        <w:rPr>
          <w:rFonts w:cs="Times New Roman"/>
          <w:lang w:val="en-US" w:eastAsia="x-none"/>
        </w:rPr>
      </w:pPr>
    </w:p>
    <w:p w14:paraId="26AC9158" w14:textId="550DD3F5" w:rsidR="0003132E" w:rsidRPr="00A41494" w:rsidRDefault="003307D7" w:rsidP="005611B3">
      <w:pPr>
        <w:spacing w:line="240" w:lineRule="atLeast"/>
        <w:ind w:left="561" w:hanging="561"/>
        <w:jc w:val="thaiDistribute"/>
        <w:rPr>
          <w:rFonts w:cs="Times New Roman"/>
          <w:b/>
          <w:bCs/>
          <w:i/>
          <w:iCs/>
          <w:cs/>
          <w:lang w:val="en-US"/>
        </w:rPr>
      </w:pPr>
      <w:bookmarkStart w:id="13" w:name="_Toc324422120"/>
      <w:bookmarkStart w:id="14" w:name="_Toc324422119"/>
      <w:r>
        <w:rPr>
          <w:b/>
          <w:bCs/>
          <w:szCs w:val="28"/>
          <w:lang w:val="en-US"/>
        </w:rPr>
        <w:t>8</w:t>
      </w:r>
      <w:r w:rsidR="00414466" w:rsidRPr="00A41494">
        <w:rPr>
          <w:rFonts w:cs="Times New Roman"/>
          <w:b/>
          <w:bCs/>
          <w:lang w:val="en-US"/>
        </w:rPr>
        <w:t>.1</w:t>
      </w:r>
      <w:r w:rsidR="00414466" w:rsidRPr="00A41494">
        <w:rPr>
          <w:rFonts w:cs="Times New Roman"/>
          <w:b/>
          <w:bCs/>
          <w:lang w:val="en-US"/>
        </w:rPr>
        <w:tab/>
      </w:r>
      <w:r w:rsidR="0003132E" w:rsidRPr="00A41494">
        <w:rPr>
          <w:rFonts w:cs="Times New Roman"/>
          <w:b/>
          <w:bCs/>
          <w:lang w:val="en-US"/>
        </w:rPr>
        <w:t>Classified by loan types</w:t>
      </w:r>
    </w:p>
    <w:p w14:paraId="17FA43D2" w14:textId="77777777" w:rsidR="00AF40CF" w:rsidRPr="00A41494" w:rsidRDefault="00AF40CF">
      <w:pPr>
        <w:rPr>
          <w:rFonts w:cs="Times New Roman"/>
        </w:rPr>
      </w:pPr>
    </w:p>
    <w:tbl>
      <w:tblPr>
        <w:tblW w:w="9817" w:type="dxa"/>
        <w:tblInd w:w="450" w:type="dxa"/>
        <w:tblLayout w:type="fixed"/>
        <w:tblLook w:val="0000" w:firstRow="0" w:lastRow="0" w:firstColumn="0" w:lastColumn="0" w:noHBand="0" w:noVBand="0"/>
      </w:tblPr>
      <w:tblGrid>
        <w:gridCol w:w="5670"/>
        <w:gridCol w:w="693"/>
        <w:gridCol w:w="1710"/>
        <w:gridCol w:w="1744"/>
      </w:tblGrid>
      <w:tr w:rsidR="004C69F5" w:rsidRPr="00A41494" w14:paraId="2A9F90CD" w14:textId="77777777" w:rsidTr="00DB4D69">
        <w:trPr>
          <w:cantSplit/>
        </w:trPr>
        <w:tc>
          <w:tcPr>
            <w:tcW w:w="5670" w:type="dxa"/>
            <w:tcBorders>
              <w:top w:val="nil"/>
              <w:left w:val="nil"/>
              <w:bottom w:val="nil"/>
              <w:right w:val="nil"/>
            </w:tcBorders>
          </w:tcPr>
          <w:p w14:paraId="3DDE5778" w14:textId="77777777" w:rsidR="004C69F5" w:rsidRPr="00A41494" w:rsidRDefault="004C69F5" w:rsidP="004C69F5">
            <w:pPr>
              <w:spacing w:line="240" w:lineRule="atLeast"/>
              <w:jc w:val="center"/>
              <w:rPr>
                <w:rFonts w:cs="Times New Roman"/>
                <w:cs/>
              </w:rPr>
            </w:pPr>
          </w:p>
        </w:tc>
        <w:tc>
          <w:tcPr>
            <w:tcW w:w="693" w:type="dxa"/>
            <w:tcBorders>
              <w:top w:val="nil"/>
              <w:left w:val="nil"/>
              <w:right w:val="nil"/>
            </w:tcBorders>
          </w:tcPr>
          <w:p w14:paraId="6681D22A" w14:textId="77777777" w:rsidR="004C69F5" w:rsidRDefault="004C69F5" w:rsidP="004C69F5">
            <w:pPr>
              <w:spacing w:line="240" w:lineRule="atLeast"/>
              <w:jc w:val="center"/>
              <w:rPr>
                <w:rFonts w:cstheme="minorBidi"/>
                <w:lang w:val="en-US"/>
              </w:rPr>
            </w:pPr>
          </w:p>
          <w:p w14:paraId="62409421" w14:textId="1D6872B2" w:rsidR="004C69F5" w:rsidRPr="00A41494" w:rsidRDefault="004C69F5" w:rsidP="004C69F5">
            <w:pPr>
              <w:spacing w:line="240" w:lineRule="atLeast"/>
              <w:ind w:left="-29"/>
              <w:jc w:val="center"/>
              <w:rPr>
                <w:rFonts w:cs="Times New Roman"/>
                <w:b/>
                <w:bCs/>
                <w:lang w:val="en-US"/>
              </w:rPr>
            </w:pPr>
            <w:r w:rsidRPr="00556141">
              <w:rPr>
                <w:rFonts w:cstheme="minorBidi"/>
                <w:i/>
                <w:iCs/>
                <w:lang w:val="en-US"/>
              </w:rPr>
              <w:t>Note</w:t>
            </w:r>
          </w:p>
        </w:tc>
        <w:tc>
          <w:tcPr>
            <w:tcW w:w="3454" w:type="dxa"/>
            <w:gridSpan w:val="2"/>
            <w:tcBorders>
              <w:top w:val="nil"/>
              <w:left w:val="nil"/>
              <w:right w:val="nil"/>
            </w:tcBorders>
            <w:vAlign w:val="bottom"/>
          </w:tcPr>
          <w:p w14:paraId="15CE6905" w14:textId="5AC8BE7C" w:rsidR="004C69F5" w:rsidRPr="00A41494" w:rsidRDefault="004C69F5" w:rsidP="004C69F5">
            <w:pPr>
              <w:spacing w:line="240" w:lineRule="atLeast"/>
              <w:ind w:left="-29"/>
              <w:jc w:val="center"/>
              <w:rPr>
                <w:rFonts w:cs="Times New Roman"/>
                <w:b/>
                <w:bCs/>
                <w:lang w:val="en-US"/>
              </w:rPr>
            </w:pPr>
            <w:r w:rsidRPr="00A41494">
              <w:rPr>
                <w:rFonts w:cs="Times New Roman"/>
                <w:b/>
                <w:bCs/>
                <w:lang w:val="en-US"/>
              </w:rPr>
              <w:t xml:space="preserve">Consolidated </w:t>
            </w:r>
            <w:r w:rsidRPr="00A41494">
              <w:rPr>
                <w:rFonts w:cs="Times New Roman"/>
                <w:b/>
                <w:bCs/>
                <w:lang w:val="en-US"/>
              </w:rPr>
              <w:br/>
              <w:t>financial statements</w:t>
            </w:r>
          </w:p>
        </w:tc>
      </w:tr>
      <w:tr w:rsidR="004C69F5" w:rsidRPr="00A41494" w14:paraId="42F1B007" w14:textId="77777777" w:rsidTr="00DB4D69">
        <w:trPr>
          <w:cantSplit/>
        </w:trPr>
        <w:tc>
          <w:tcPr>
            <w:tcW w:w="5670" w:type="dxa"/>
            <w:tcBorders>
              <w:top w:val="nil"/>
              <w:left w:val="nil"/>
              <w:bottom w:val="nil"/>
              <w:right w:val="nil"/>
            </w:tcBorders>
          </w:tcPr>
          <w:p w14:paraId="4682D3DA" w14:textId="77777777" w:rsidR="004C69F5" w:rsidRPr="00A41494" w:rsidRDefault="004C69F5" w:rsidP="004C69F5">
            <w:pPr>
              <w:spacing w:line="240" w:lineRule="atLeast"/>
              <w:jc w:val="center"/>
              <w:rPr>
                <w:rFonts w:cs="Times New Roman"/>
                <w:cs/>
              </w:rPr>
            </w:pPr>
          </w:p>
        </w:tc>
        <w:tc>
          <w:tcPr>
            <w:tcW w:w="693" w:type="dxa"/>
            <w:tcBorders>
              <w:top w:val="nil"/>
              <w:left w:val="nil"/>
              <w:bottom w:val="nil"/>
              <w:right w:val="nil"/>
            </w:tcBorders>
          </w:tcPr>
          <w:p w14:paraId="67D9E1E4" w14:textId="77777777" w:rsidR="004C69F5" w:rsidRDefault="004C69F5" w:rsidP="004C69F5">
            <w:pPr>
              <w:spacing w:line="240" w:lineRule="atLeast"/>
              <w:ind w:left="12"/>
              <w:jc w:val="center"/>
              <w:rPr>
                <w:rFonts w:cs="Times New Roman"/>
                <w:lang w:val="en-US"/>
              </w:rPr>
            </w:pPr>
          </w:p>
        </w:tc>
        <w:tc>
          <w:tcPr>
            <w:tcW w:w="1710" w:type="dxa"/>
            <w:tcBorders>
              <w:top w:val="nil"/>
              <w:left w:val="nil"/>
              <w:bottom w:val="nil"/>
              <w:right w:val="nil"/>
            </w:tcBorders>
            <w:vAlign w:val="bottom"/>
          </w:tcPr>
          <w:p w14:paraId="07D4EE32" w14:textId="26595393" w:rsidR="004C69F5" w:rsidRDefault="004C69F5" w:rsidP="004C69F5">
            <w:pPr>
              <w:spacing w:line="240" w:lineRule="atLeast"/>
              <w:ind w:left="12"/>
              <w:jc w:val="center"/>
              <w:rPr>
                <w:rFonts w:cs="Times New Roman"/>
                <w:lang w:val="en-US"/>
              </w:rPr>
            </w:pPr>
            <w:r>
              <w:rPr>
                <w:rFonts w:cs="Times New Roman"/>
                <w:lang w:val="en-US"/>
              </w:rPr>
              <w:t>3</w:t>
            </w:r>
            <w:r w:rsidR="00D97FDE">
              <w:rPr>
                <w:rFonts w:cs="Times New Roman"/>
                <w:lang w:val="en-US"/>
              </w:rPr>
              <w:t>0 September</w:t>
            </w:r>
          </w:p>
          <w:p w14:paraId="240621B2" w14:textId="1033D8F5" w:rsidR="004C69F5" w:rsidRPr="00A41494" w:rsidRDefault="004C69F5" w:rsidP="004C69F5">
            <w:pPr>
              <w:spacing w:line="240" w:lineRule="atLeast"/>
              <w:ind w:left="12"/>
              <w:jc w:val="center"/>
              <w:rPr>
                <w:rFonts w:cs="Times New Roman"/>
                <w:lang w:val="en-US"/>
              </w:rPr>
            </w:pPr>
            <w:r>
              <w:rPr>
                <w:rFonts w:cs="Times New Roman"/>
                <w:lang w:val="en-US"/>
              </w:rPr>
              <w:t>2025</w:t>
            </w:r>
          </w:p>
        </w:tc>
        <w:tc>
          <w:tcPr>
            <w:tcW w:w="1744" w:type="dxa"/>
            <w:tcBorders>
              <w:top w:val="nil"/>
              <w:left w:val="nil"/>
              <w:bottom w:val="nil"/>
              <w:right w:val="nil"/>
            </w:tcBorders>
            <w:vAlign w:val="bottom"/>
          </w:tcPr>
          <w:p w14:paraId="1A4778CA" w14:textId="7CCCAE62" w:rsidR="004C69F5" w:rsidRPr="00A41494" w:rsidRDefault="004C69F5" w:rsidP="004C69F5">
            <w:pPr>
              <w:spacing w:line="240" w:lineRule="atLeast"/>
              <w:ind w:left="12"/>
              <w:jc w:val="center"/>
              <w:rPr>
                <w:rFonts w:cs="Times New Roman"/>
                <w:lang w:val="en-US"/>
              </w:rPr>
            </w:pPr>
            <w:r w:rsidRPr="00A41494">
              <w:rPr>
                <w:rFonts w:cs="Times New Roman"/>
                <w:lang w:val="en-US"/>
              </w:rPr>
              <w:t>31 December 202</w:t>
            </w:r>
            <w:r>
              <w:rPr>
                <w:rFonts w:cs="Times New Roman"/>
                <w:lang w:val="en-US"/>
              </w:rPr>
              <w:t>4</w:t>
            </w:r>
          </w:p>
        </w:tc>
      </w:tr>
      <w:tr w:rsidR="004C69F5" w:rsidRPr="00A41494" w14:paraId="67B20FCF" w14:textId="77777777" w:rsidTr="00DB4D69">
        <w:trPr>
          <w:cantSplit/>
          <w:trHeight w:val="87"/>
        </w:trPr>
        <w:tc>
          <w:tcPr>
            <w:tcW w:w="5670" w:type="dxa"/>
            <w:tcBorders>
              <w:top w:val="nil"/>
              <w:left w:val="nil"/>
              <w:bottom w:val="nil"/>
              <w:right w:val="nil"/>
            </w:tcBorders>
          </w:tcPr>
          <w:p w14:paraId="4CFAE3CB" w14:textId="77777777" w:rsidR="004C69F5" w:rsidRPr="00A41494" w:rsidRDefault="004C69F5" w:rsidP="004C69F5">
            <w:pPr>
              <w:spacing w:line="240" w:lineRule="atLeast"/>
              <w:jc w:val="both"/>
              <w:rPr>
                <w:rFonts w:cs="Times New Roman"/>
                <w:cs/>
                <w:lang w:val="en-GB"/>
              </w:rPr>
            </w:pPr>
          </w:p>
        </w:tc>
        <w:tc>
          <w:tcPr>
            <w:tcW w:w="693" w:type="dxa"/>
            <w:tcBorders>
              <w:top w:val="nil"/>
              <w:left w:val="nil"/>
              <w:right w:val="nil"/>
            </w:tcBorders>
          </w:tcPr>
          <w:p w14:paraId="6A7120E1" w14:textId="77777777" w:rsidR="004C69F5" w:rsidRPr="00A41494" w:rsidRDefault="004C69F5" w:rsidP="004C69F5">
            <w:pPr>
              <w:spacing w:line="240" w:lineRule="atLeast"/>
              <w:ind w:left="-29"/>
              <w:jc w:val="center"/>
              <w:rPr>
                <w:rFonts w:cs="Times New Roman"/>
                <w:i/>
                <w:iCs/>
                <w:lang w:val="en-US"/>
              </w:rPr>
            </w:pPr>
          </w:p>
        </w:tc>
        <w:tc>
          <w:tcPr>
            <w:tcW w:w="3454" w:type="dxa"/>
            <w:gridSpan w:val="2"/>
            <w:tcBorders>
              <w:top w:val="nil"/>
              <w:left w:val="nil"/>
              <w:right w:val="nil"/>
            </w:tcBorders>
            <w:vAlign w:val="bottom"/>
          </w:tcPr>
          <w:p w14:paraId="6F67443F" w14:textId="5E547DF6" w:rsidR="004C69F5" w:rsidRPr="00A41494" w:rsidRDefault="004C69F5" w:rsidP="004C69F5">
            <w:pPr>
              <w:spacing w:line="240" w:lineRule="atLeast"/>
              <w:ind w:left="-29"/>
              <w:jc w:val="center"/>
              <w:rPr>
                <w:rFonts w:cs="Times New Roman"/>
                <w:i/>
                <w:iCs/>
                <w:cs/>
                <w:lang w:val="en-US"/>
              </w:rPr>
            </w:pPr>
            <w:r w:rsidRPr="00A41494">
              <w:rPr>
                <w:rFonts w:cs="Times New Roman"/>
                <w:i/>
                <w:iCs/>
                <w:lang w:val="en-US"/>
              </w:rPr>
              <w:t>(in thousand Baht)</w:t>
            </w:r>
          </w:p>
        </w:tc>
      </w:tr>
      <w:tr w:rsidR="00DC4232" w:rsidRPr="00A41494" w14:paraId="74EE3AE1" w14:textId="77777777" w:rsidTr="00DB4D69">
        <w:trPr>
          <w:cantSplit/>
          <w:trHeight w:val="80"/>
        </w:trPr>
        <w:tc>
          <w:tcPr>
            <w:tcW w:w="5670" w:type="dxa"/>
            <w:tcBorders>
              <w:top w:val="nil"/>
              <w:left w:val="nil"/>
              <w:bottom w:val="nil"/>
              <w:right w:val="nil"/>
            </w:tcBorders>
          </w:tcPr>
          <w:p w14:paraId="351559D5" w14:textId="77777777" w:rsidR="00DC4232" w:rsidRPr="00A41494" w:rsidRDefault="00DC4232" w:rsidP="00DC4232">
            <w:pPr>
              <w:spacing w:line="240" w:lineRule="atLeast"/>
              <w:jc w:val="both"/>
              <w:rPr>
                <w:rFonts w:cs="Times New Roman"/>
                <w:cs/>
                <w:lang w:val="en-GB"/>
              </w:rPr>
            </w:pPr>
            <w:r w:rsidRPr="00A41494">
              <w:rPr>
                <w:rFonts w:cs="Times New Roman"/>
                <w:lang w:val="en-GB"/>
              </w:rPr>
              <w:t>Overdrafts</w:t>
            </w:r>
          </w:p>
        </w:tc>
        <w:tc>
          <w:tcPr>
            <w:tcW w:w="693" w:type="dxa"/>
            <w:tcBorders>
              <w:top w:val="nil"/>
              <w:left w:val="nil"/>
              <w:right w:val="nil"/>
            </w:tcBorders>
            <w:vAlign w:val="bottom"/>
          </w:tcPr>
          <w:p w14:paraId="5F6C7F49" w14:textId="231F2305" w:rsidR="00DC4232" w:rsidRPr="007C2C5A" w:rsidRDefault="00DC4232" w:rsidP="00DC4232">
            <w:pPr>
              <w:spacing w:line="220" w:lineRule="exact"/>
              <w:ind w:left="-199" w:right="-201"/>
              <w:jc w:val="center"/>
              <w:rPr>
                <w:cs/>
              </w:rPr>
            </w:pPr>
            <w:r w:rsidRPr="00556141">
              <w:rPr>
                <w:rFonts w:cs="Times New Roman"/>
                <w:i/>
                <w:iCs/>
                <w:lang w:val="en-US"/>
              </w:rPr>
              <w:t>1</w:t>
            </w:r>
            <w:r w:rsidR="00D0328A">
              <w:rPr>
                <w:rFonts w:cs="Times New Roman"/>
                <w:i/>
                <w:iCs/>
                <w:lang w:val="en-US"/>
              </w:rPr>
              <w:t>4</w:t>
            </w:r>
          </w:p>
        </w:tc>
        <w:tc>
          <w:tcPr>
            <w:tcW w:w="1710" w:type="dxa"/>
            <w:tcBorders>
              <w:top w:val="nil"/>
              <w:left w:val="nil"/>
              <w:right w:val="nil"/>
            </w:tcBorders>
          </w:tcPr>
          <w:p w14:paraId="0F240DDC" w14:textId="66F9D82A" w:rsidR="00DC4232" w:rsidRPr="00FB6D6E" w:rsidRDefault="00DC4232" w:rsidP="00DC4232">
            <w:pPr>
              <w:tabs>
                <w:tab w:val="decimal" w:pos="1556"/>
              </w:tabs>
              <w:spacing w:line="240" w:lineRule="atLeast"/>
              <w:ind w:left="-29" w:right="104"/>
              <w:jc w:val="both"/>
              <w:rPr>
                <w:rFonts w:cs="Times New Roman"/>
                <w:lang w:val="en-US"/>
              </w:rPr>
            </w:pPr>
            <w:r w:rsidRPr="00FB6D6E">
              <w:rPr>
                <w:rFonts w:cs="Times New Roman"/>
                <w:lang w:val="en-US"/>
              </w:rPr>
              <w:t>4,008,166</w:t>
            </w:r>
          </w:p>
        </w:tc>
        <w:tc>
          <w:tcPr>
            <w:tcW w:w="1744" w:type="dxa"/>
            <w:tcBorders>
              <w:top w:val="nil"/>
              <w:left w:val="nil"/>
              <w:right w:val="nil"/>
            </w:tcBorders>
            <w:vAlign w:val="bottom"/>
          </w:tcPr>
          <w:p w14:paraId="75345D5A" w14:textId="41A97CC9" w:rsidR="00DC4232" w:rsidRPr="00A41494" w:rsidRDefault="00DC4232" w:rsidP="00DC4232">
            <w:pPr>
              <w:tabs>
                <w:tab w:val="decimal" w:pos="1556"/>
              </w:tabs>
              <w:spacing w:line="240" w:lineRule="atLeast"/>
              <w:ind w:left="-29" w:right="104"/>
              <w:jc w:val="both"/>
              <w:rPr>
                <w:rFonts w:cs="Times New Roman"/>
                <w:lang w:val="en-US"/>
              </w:rPr>
            </w:pPr>
            <w:r w:rsidRPr="00045236">
              <w:t>4,282,586</w:t>
            </w:r>
          </w:p>
        </w:tc>
      </w:tr>
      <w:tr w:rsidR="00DC4232" w:rsidRPr="00A41494" w14:paraId="54A887FD" w14:textId="77777777" w:rsidTr="00DB4D69">
        <w:trPr>
          <w:cantSplit/>
        </w:trPr>
        <w:tc>
          <w:tcPr>
            <w:tcW w:w="5670" w:type="dxa"/>
            <w:tcBorders>
              <w:top w:val="nil"/>
              <w:left w:val="nil"/>
              <w:bottom w:val="nil"/>
              <w:right w:val="nil"/>
            </w:tcBorders>
          </w:tcPr>
          <w:p w14:paraId="7255CD3C" w14:textId="77777777" w:rsidR="00DC4232" w:rsidRPr="00A41494" w:rsidRDefault="00DC4232" w:rsidP="00DC4232">
            <w:pPr>
              <w:spacing w:line="240" w:lineRule="atLeast"/>
              <w:jc w:val="both"/>
              <w:rPr>
                <w:rFonts w:cs="Times New Roman"/>
                <w:lang w:val="en-US"/>
              </w:rPr>
            </w:pPr>
            <w:r w:rsidRPr="00A41494">
              <w:rPr>
                <w:rFonts w:cs="Times New Roman"/>
                <w:lang w:val="en-GB"/>
              </w:rPr>
              <w:t>Loans</w:t>
            </w:r>
          </w:p>
        </w:tc>
        <w:tc>
          <w:tcPr>
            <w:tcW w:w="693" w:type="dxa"/>
            <w:tcBorders>
              <w:top w:val="nil"/>
              <w:left w:val="nil"/>
              <w:right w:val="nil"/>
            </w:tcBorders>
            <w:vAlign w:val="bottom"/>
          </w:tcPr>
          <w:p w14:paraId="4B0DD1F0" w14:textId="1BCC2B9E" w:rsidR="00DC4232" w:rsidRPr="007C2C5A" w:rsidRDefault="00DC4232" w:rsidP="00DC4232">
            <w:pPr>
              <w:spacing w:line="220" w:lineRule="exact"/>
              <w:ind w:left="-199" w:right="-201"/>
              <w:jc w:val="center"/>
              <w:rPr>
                <w:cs/>
              </w:rPr>
            </w:pPr>
            <w:r w:rsidRPr="00366704">
              <w:rPr>
                <w:rFonts w:cs="Times New Roman"/>
                <w:i/>
                <w:iCs/>
                <w:lang w:val="en-US"/>
              </w:rPr>
              <w:t>1</w:t>
            </w:r>
            <w:r w:rsidR="00D0328A">
              <w:rPr>
                <w:rFonts w:cs="Times New Roman"/>
                <w:i/>
                <w:iCs/>
                <w:lang w:val="en-US"/>
              </w:rPr>
              <w:t>4</w:t>
            </w:r>
          </w:p>
        </w:tc>
        <w:tc>
          <w:tcPr>
            <w:tcW w:w="1710" w:type="dxa"/>
            <w:tcBorders>
              <w:top w:val="nil"/>
              <w:left w:val="nil"/>
              <w:right w:val="nil"/>
            </w:tcBorders>
          </w:tcPr>
          <w:p w14:paraId="60AF6E9B" w14:textId="0CCB0283" w:rsidR="00DC4232" w:rsidRPr="00FB6D6E" w:rsidRDefault="00DC4232" w:rsidP="00DC4232">
            <w:pPr>
              <w:tabs>
                <w:tab w:val="decimal" w:pos="1556"/>
              </w:tabs>
              <w:spacing w:line="240" w:lineRule="atLeast"/>
              <w:ind w:left="-29" w:right="104"/>
              <w:jc w:val="both"/>
              <w:rPr>
                <w:rFonts w:cs="Times New Roman"/>
                <w:lang w:val="en-US"/>
              </w:rPr>
            </w:pPr>
            <w:r w:rsidRPr="00FB6D6E">
              <w:rPr>
                <w:rFonts w:cs="Times New Roman"/>
                <w:lang w:val="en-US"/>
              </w:rPr>
              <w:t>209,125,128</w:t>
            </w:r>
          </w:p>
        </w:tc>
        <w:tc>
          <w:tcPr>
            <w:tcW w:w="1744" w:type="dxa"/>
            <w:tcBorders>
              <w:top w:val="nil"/>
              <w:left w:val="nil"/>
              <w:right w:val="nil"/>
            </w:tcBorders>
            <w:vAlign w:val="bottom"/>
          </w:tcPr>
          <w:p w14:paraId="45331B3B" w14:textId="2CB24C32" w:rsidR="00DC4232" w:rsidRPr="00A41494" w:rsidRDefault="00DC4232" w:rsidP="00DC4232">
            <w:pPr>
              <w:tabs>
                <w:tab w:val="decimal" w:pos="1556"/>
              </w:tabs>
              <w:spacing w:line="240" w:lineRule="atLeast"/>
              <w:ind w:left="-29" w:right="104"/>
              <w:jc w:val="both"/>
              <w:rPr>
                <w:rFonts w:cs="Times New Roman"/>
                <w:cs/>
                <w:lang w:val="en-US"/>
              </w:rPr>
            </w:pPr>
            <w:r w:rsidRPr="00045236">
              <w:t>195,179,122</w:t>
            </w:r>
          </w:p>
        </w:tc>
      </w:tr>
      <w:tr w:rsidR="00DC4232" w:rsidRPr="00A41494" w14:paraId="6FF7D8DA" w14:textId="77777777" w:rsidTr="00DB4D69">
        <w:trPr>
          <w:cantSplit/>
        </w:trPr>
        <w:tc>
          <w:tcPr>
            <w:tcW w:w="5670" w:type="dxa"/>
            <w:tcBorders>
              <w:top w:val="nil"/>
              <w:left w:val="nil"/>
              <w:bottom w:val="nil"/>
              <w:right w:val="nil"/>
            </w:tcBorders>
          </w:tcPr>
          <w:p w14:paraId="6075E1C8" w14:textId="77777777" w:rsidR="00DC4232" w:rsidRPr="00A41494" w:rsidRDefault="00DC4232" w:rsidP="00DC4232">
            <w:pPr>
              <w:spacing w:line="240" w:lineRule="atLeast"/>
              <w:jc w:val="both"/>
              <w:rPr>
                <w:rFonts w:cs="Times New Roman"/>
                <w:cs/>
                <w:lang w:val="en-GB"/>
              </w:rPr>
            </w:pPr>
            <w:r w:rsidRPr="00A41494">
              <w:rPr>
                <w:rFonts w:cs="Times New Roman"/>
                <w:lang w:val="en-GB"/>
              </w:rPr>
              <w:t>Bills</w:t>
            </w:r>
          </w:p>
        </w:tc>
        <w:tc>
          <w:tcPr>
            <w:tcW w:w="693" w:type="dxa"/>
            <w:tcBorders>
              <w:top w:val="nil"/>
              <w:left w:val="nil"/>
              <w:right w:val="nil"/>
            </w:tcBorders>
            <w:vAlign w:val="bottom"/>
          </w:tcPr>
          <w:p w14:paraId="56FA1603" w14:textId="05105F41" w:rsidR="00DC4232" w:rsidRPr="002E6880" w:rsidRDefault="00DC4232" w:rsidP="00DC4232">
            <w:pPr>
              <w:spacing w:line="220" w:lineRule="exact"/>
              <w:ind w:left="-199" w:right="-201"/>
              <w:jc w:val="center"/>
              <w:rPr>
                <w:rFonts w:cstheme="minorBidi"/>
                <w:cs/>
              </w:rPr>
            </w:pPr>
            <w:r w:rsidRPr="00366704">
              <w:rPr>
                <w:rFonts w:cs="Times New Roman"/>
                <w:i/>
                <w:iCs/>
                <w:lang w:val="en-US"/>
              </w:rPr>
              <w:t>1</w:t>
            </w:r>
            <w:r w:rsidR="00D0328A">
              <w:rPr>
                <w:rFonts w:cs="Times New Roman"/>
                <w:i/>
                <w:iCs/>
                <w:lang w:val="en-US"/>
              </w:rPr>
              <w:t>4</w:t>
            </w:r>
          </w:p>
        </w:tc>
        <w:tc>
          <w:tcPr>
            <w:tcW w:w="1710" w:type="dxa"/>
            <w:tcBorders>
              <w:top w:val="nil"/>
              <w:left w:val="nil"/>
              <w:right w:val="nil"/>
            </w:tcBorders>
          </w:tcPr>
          <w:p w14:paraId="25638C93" w14:textId="5F8D163B" w:rsidR="00DC4232" w:rsidRPr="00FB6D6E" w:rsidRDefault="00DC4232" w:rsidP="00DC4232">
            <w:pPr>
              <w:tabs>
                <w:tab w:val="decimal" w:pos="1556"/>
              </w:tabs>
              <w:spacing w:line="240" w:lineRule="atLeast"/>
              <w:ind w:left="-29" w:right="104"/>
              <w:jc w:val="both"/>
              <w:rPr>
                <w:rFonts w:cstheme="minorBidi"/>
                <w:lang w:val="en-US"/>
              </w:rPr>
            </w:pPr>
            <w:r w:rsidRPr="00FB6D6E">
              <w:rPr>
                <w:rFonts w:cstheme="minorBidi"/>
                <w:lang w:val="en-US"/>
              </w:rPr>
              <w:t>55,521,383</w:t>
            </w:r>
          </w:p>
        </w:tc>
        <w:tc>
          <w:tcPr>
            <w:tcW w:w="1744" w:type="dxa"/>
            <w:tcBorders>
              <w:top w:val="nil"/>
              <w:left w:val="nil"/>
              <w:right w:val="nil"/>
            </w:tcBorders>
            <w:vAlign w:val="bottom"/>
          </w:tcPr>
          <w:p w14:paraId="7714B1D9" w14:textId="4525CC60" w:rsidR="00DC4232" w:rsidRPr="00A41494" w:rsidRDefault="00DC4232" w:rsidP="00DC4232">
            <w:pPr>
              <w:tabs>
                <w:tab w:val="decimal" w:pos="1556"/>
              </w:tabs>
              <w:spacing w:line="240" w:lineRule="atLeast"/>
              <w:ind w:left="-29" w:right="104"/>
              <w:jc w:val="both"/>
              <w:rPr>
                <w:rFonts w:cs="Times New Roman"/>
                <w:cs/>
                <w:lang w:val="en-US"/>
              </w:rPr>
            </w:pPr>
            <w:r w:rsidRPr="00045236">
              <w:t>51,870,673</w:t>
            </w:r>
          </w:p>
        </w:tc>
      </w:tr>
      <w:tr w:rsidR="00DC4232" w:rsidRPr="00A41494" w14:paraId="2CD3FFEC" w14:textId="77777777" w:rsidTr="00DB4D69">
        <w:trPr>
          <w:cantSplit/>
        </w:trPr>
        <w:tc>
          <w:tcPr>
            <w:tcW w:w="5670" w:type="dxa"/>
            <w:tcBorders>
              <w:top w:val="nil"/>
              <w:left w:val="nil"/>
              <w:bottom w:val="nil"/>
              <w:right w:val="nil"/>
            </w:tcBorders>
          </w:tcPr>
          <w:p w14:paraId="12470953" w14:textId="77777777" w:rsidR="00DC4232" w:rsidRPr="00A41494" w:rsidRDefault="00DC4232" w:rsidP="00DC4232">
            <w:pPr>
              <w:spacing w:line="240" w:lineRule="atLeast"/>
              <w:jc w:val="both"/>
              <w:rPr>
                <w:rFonts w:cs="Times New Roman"/>
                <w:cs/>
                <w:lang w:val="en-GB"/>
              </w:rPr>
            </w:pPr>
            <w:r w:rsidRPr="00A41494">
              <w:rPr>
                <w:rFonts w:cs="Times New Roman"/>
                <w:lang w:val="en-GB"/>
              </w:rPr>
              <w:t>Hire purchase receivables</w:t>
            </w:r>
          </w:p>
        </w:tc>
        <w:tc>
          <w:tcPr>
            <w:tcW w:w="693" w:type="dxa"/>
            <w:tcBorders>
              <w:top w:val="nil"/>
              <w:left w:val="nil"/>
              <w:right w:val="nil"/>
            </w:tcBorders>
          </w:tcPr>
          <w:p w14:paraId="3E7F3A95" w14:textId="77777777" w:rsidR="00DC4232" w:rsidRPr="007C2C5A" w:rsidRDefault="00DC4232" w:rsidP="00DC4232">
            <w:pPr>
              <w:tabs>
                <w:tab w:val="decimal" w:pos="1419"/>
              </w:tabs>
              <w:spacing w:line="240" w:lineRule="atLeast"/>
              <w:ind w:left="-29"/>
              <w:jc w:val="both"/>
              <w:rPr>
                <w:cs/>
              </w:rPr>
            </w:pPr>
          </w:p>
        </w:tc>
        <w:tc>
          <w:tcPr>
            <w:tcW w:w="1710" w:type="dxa"/>
            <w:tcBorders>
              <w:top w:val="nil"/>
              <w:left w:val="nil"/>
              <w:right w:val="nil"/>
            </w:tcBorders>
          </w:tcPr>
          <w:p w14:paraId="4A3D7ECE" w14:textId="64E7FA08" w:rsidR="00DC4232" w:rsidRPr="00FB6D6E" w:rsidRDefault="00DC4232" w:rsidP="00DC4232">
            <w:pPr>
              <w:tabs>
                <w:tab w:val="decimal" w:pos="1556"/>
              </w:tabs>
              <w:spacing w:line="240" w:lineRule="atLeast"/>
              <w:ind w:left="-29" w:right="104"/>
              <w:jc w:val="both"/>
              <w:rPr>
                <w:rFonts w:cstheme="minorBidi"/>
                <w:lang w:val="en-US"/>
              </w:rPr>
            </w:pPr>
            <w:r w:rsidRPr="00FB6D6E">
              <w:rPr>
                <w:rFonts w:cstheme="minorBidi"/>
                <w:lang w:val="en-US"/>
              </w:rPr>
              <w:t>638,575</w:t>
            </w:r>
          </w:p>
        </w:tc>
        <w:tc>
          <w:tcPr>
            <w:tcW w:w="1744" w:type="dxa"/>
            <w:tcBorders>
              <w:top w:val="nil"/>
              <w:left w:val="nil"/>
              <w:right w:val="nil"/>
            </w:tcBorders>
            <w:vAlign w:val="bottom"/>
          </w:tcPr>
          <w:p w14:paraId="343693E1" w14:textId="09F78918" w:rsidR="00DC4232" w:rsidRPr="00A41494" w:rsidRDefault="00DC4232" w:rsidP="00DC4232">
            <w:pPr>
              <w:tabs>
                <w:tab w:val="decimal" w:pos="1556"/>
              </w:tabs>
              <w:spacing w:line="240" w:lineRule="atLeast"/>
              <w:ind w:left="-29" w:right="104"/>
              <w:jc w:val="both"/>
              <w:rPr>
                <w:rFonts w:cs="Times New Roman"/>
                <w:lang w:val="en-US"/>
              </w:rPr>
            </w:pPr>
            <w:r w:rsidRPr="00045236">
              <w:t>792,416</w:t>
            </w:r>
          </w:p>
        </w:tc>
      </w:tr>
      <w:tr w:rsidR="00DC4232" w:rsidRPr="00A41494" w14:paraId="48783DB0" w14:textId="77777777" w:rsidTr="00DB4D69">
        <w:trPr>
          <w:cantSplit/>
        </w:trPr>
        <w:tc>
          <w:tcPr>
            <w:tcW w:w="5670" w:type="dxa"/>
            <w:tcBorders>
              <w:top w:val="nil"/>
              <w:left w:val="nil"/>
              <w:bottom w:val="nil"/>
              <w:right w:val="nil"/>
            </w:tcBorders>
          </w:tcPr>
          <w:p w14:paraId="5C0DCAC3" w14:textId="77777777" w:rsidR="00DC4232" w:rsidRPr="00A41494" w:rsidRDefault="00DC4232" w:rsidP="00DC4232">
            <w:pPr>
              <w:spacing w:line="240" w:lineRule="atLeast"/>
              <w:jc w:val="both"/>
              <w:rPr>
                <w:rFonts w:cs="Times New Roman"/>
                <w:lang w:val="en-GB"/>
              </w:rPr>
            </w:pPr>
            <w:r w:rsidRPr="00A41494">
              <w:rPr>
                <w:rFonts w:cs="Times New Roman"/>
                <w:lang w:val="en-GB"/>
              </w:rPr>
              <w:t>Securities and derivatives business receivables</w:t>
            </w:r>
          </w:p>
        </w:tc>
        <w:tc>
          <w:tcPr>
            <w:tcW w:w="693" w:type="dxa"/>
            <w:tcBorders>
              <w:top w:val="nil"/>
              <w:left w:val="nil"/>
              <w:right w:val="nil"/>
            </w:tcBorders>
          </w:tcPr>
          <w:p w14:paraId="4CF5D3C7" w14:textId="77777777" w:rsidR="00DC4232" w:rsidRPr="007C2C5A" w:rsidDel="00713F72" w:rsidRDefault="00DC4232" w:rsidP="00DC4232">
            <w:pPr>
              <w:tabs>
                <w:tab w:val="decimal" w:pos="1419"/>
              </w:tabs>
              <w:spacing w:line="240" w:lineRule="atLeast"/>
              <w:ind w:left="-29"/>
              <w:jc w:val="both"/>
              <w:rPr>
                <w:cs/>
              </w:rPr>
            </w:pPr>
          </w:p>
        </w:tc>
        <w:tc>
          <w:tcPr>
            <w:tcW w:w="1710" w:type="dxa"/>
            <w:tcBorders>
              <w:top w:val="nil"/>
              <w:left w:val="nil"/>
              <w:right w:val="nil"/>
            </w:tcBorders>
          </w:tcPr>
          <w:p w14:paraId="1828865D" w14:textId="2800A33B" w:rsidR="00DC4232" w:rsidRPr="00FB6D6E" w:rsidRDefault="00DC4232" w:rsidP="00DC4232">
            <w:pPr>
              <w:pBdr>
                <w:bottom w:val="single" w:sz="4" w:space="1" w:color="auto"/>
              </w:pBdr>
              <w:tabs>
                <w:tab w:val="decimal" w:pos="1556"/>
              </w:tabs>
              <w:spacing w:line="240" w:lineRule="atLeast"/>
              <w:ind w:left="-29" w:right="104"/>
              <w:jc w:val="both"/>
              <w:rPr>
                <w:rFonts w:cstheme="minorBidi"/>
                <w:lang w:val="en-US"/>
              </w:rPr>
            </w:pPr>
            <w:r w:rsidRPr="00FB6D6E">
              <w:rPr>
                <w:rFonts w:cstheme="minorBidi"/>
                <w:lang w:val="en-US"/>
              </w:rPr>
              <w:t>1,030,313</w:t>
            </w:r>
          </w:p>
        </w:tc>
        <w:tc>
          <w:tcPr>
            <w:tcW w:w="1744" w:type="dxa"/>
            <w:tcBorders>
              <w:left w:val="nil"/>
              <w:right w:val="nil"/>
            </w:tcBorders>
            <w:vAlign w:val="bottom"/>
          </w:tcPr>
          <w:p w14:paraId="65B76A5C" w14:textId="2677A9BA" w:rsidR="00DC4232" w:rsidRPr="00A41494" w:rsidRDefault="00DC4232" w:rsidP="00DC4232">
            <w:pPr>
              <w:pBdr>
                <w:bottom w:val="single" w:sz="4" w:space="1" w:color="auto"/>
              </w:pBdr>
              <w:tabs>
                <w:tab w:val="decimal" w:pos="1556"/>
              </w:tabs>
              <w:spacing w:line="240" w:lineRule="atLeast"/>
              <w:ind w:left="-29" w:right="104"/>
              <w:jc w:val="both"/>
              <w:rPr>
                <w:rFonts w:cs="Times New Roman"/>
                <w:cs/>
                <w:lang w:val="en-US"/>
              </w:rPr>
            </w:pPr>
            <w:r w:rsidRPr="00045236">
              <w:t>1,457,159</w:t>
            </w:r>
          </w:p>
        </w:tc>
      </w:tr>
      <w:tr w:rsidR="00DC4232" w:rsidRPr="00A41494" w14:paraId="241AF1D7" w14:textId="77777777" w:rsidTr="00DB4D69">
        <w:trPr>
          <w:cantSplit/>
          <w:trHeight w:val="290"/>
        </w:trPr>
        <w:tc>
          <w:tcPr>
            <w:tcW w:w="5670" w:type="dxa"/>
            <w:tcBorders>
              <w:top w:val="nil"/>
              <w:left w:val="nil"/>
              <w:bottom w:val="nil"/>
              <w:right w:val="nil"/>
            </w:tcBorders>
          </w:tcPr>
          <w:p w14:paraId="47E362DA" w14:textId="77777777" w:rsidR="00DC4232" w:rsidRPr="00A41494" w:rsidRDefault="00DC4232" w:rsidP="00DC4232">
            <w:pPr>
              <w:spacing w:line="240" w:lineRule="atLeast"/>
              <w:jc w:val="both"/>
              <w:rPr>
                <w:rFonts w:cs="Times New Roman"/>
                <w:b/>
                <w:bCs/>
                <w:cs/>
                <w:lang w:val="en-GB"/>
              </w:rPr>
            </w:pPr>
            <w:r w:rsidRPr="00A41494">
              <w:rPr>
                <w:rFonts w:cs="Times New Roman"/>
                <w:b/>
                <w:bCs/>
                <w:lang w:val="en-GB"/>
              </w:rPr>
              <w:t>Total loans to customers</w:t>
            </w:r>
          </w:p>
        </w:tc>
        <w:tc>
          <w:tcPr>
            <w:tcW w:w="693" w:type="dxa"/>
            <w:tcBorders>
              <w:left w:val="nil"/>
              <w:right w:val="nil"/>
            </w:tcBorders>
          </w:tcPr>
          <w:p w14:paraId="02966732" w14:textId="77777777" w:rsidR="00DC4232" w:rsidRPr="007C2C5A" w:rsidRDefault="00DC4232" w:rsidP="00DC4232">
            <w:pPr>
              <w:tabs>
                <w:tab w:val="decimal" w:pos="1419"/>
              </w:tabs>
              <w:spacing w:line="240" w:lineRule="atLeast"/>
              <w:ind w:left="-29"/>
              <w:jc w:val="both"/>
              <w:rPr>
                <w:b/>
                <w:bCs/>
              </w:rPr>
            </w:pPr>
          </w:p>
        </w:tc>
        <w:tc>
          <w:tcPr>
            <w:tcW w:w="1710" w:type="dxa"/>
            <w:tcBorders>
              <w:left w:val="nil"/>
              <w:right w:val="nil"/>
            </w:tcBorders>
            <w:vAlign w:val="bottom"/>
          </w:tcPr>
          <w:p w14:paraId="79541DD5" w14:textId="23F757C5" w:rsidR="00DC4232" w:rsidRPr="00FB6D6E" w:rsidRDefault="00DC4232" w:rsidP="00DC4232">
            <w:pPr>
              <w:tabs>
                <w:tab w:val="decimal" w:pos="1419"/>
              </w:tabs>
              <w:spacing w:line="240" w:lineRule="atLeast"/>
              <w:ind w:left="-29"/>
              <w:jc w:val="both"/>
              <w:rPr>
                <w:b/>
                <w:bCs/>
                <w:lang w:val="en-US"/>
              </w:rPr>
            </w:pPr>
            <w:r w:rsidRPr="00FB6D6E">
              <w:rPr>
                <w:b/>
                <w:bCs/>
                <w:lang w:val="en-US"/>
              </w:rPr>
              <w:t>270,323,565</w:t>
            </w:r>
          </w:p>
        </w:tc>
        <w:tc>
          <w:tcPr>
            <w:tcW w:w="1744" w:type="dxa"/>
            <w:tcBorders>
              <w:left w:val="nil"/>
              <w:right w:val="nil"/>
            </w:tcBorders>
            <w:vAlign w:val="bottom"/>
          </w:tcPr>
          <w:p w14:paraId="2B097003" w14:textId="042EC349" w:rsidR="00DC4232" w:rsidRPr="00A41494" w:rsidRDefault="00DC4232" w:rsidP="00DC4232">
            <w:pPr>
              <w:tabs>
                <w:tab w:val="decimal" w:pos="1556"/>
              </w:tabs>
              <w:spacing w:line="240" w:lineRule="atLeast"/>
              <w:ind w:left="-29" w:right="104"/>
              <w:jc w:val="both"/>
              <w:rPr>
                <w:rFonts w:cs="Times New Roman"/>
                <w:b/>
                <w:bCs/>
                <w:cs/>
                <w:lang w:val="en-US"/>
              </w:rPr>
            </w:pPr>
            <w:r w:rsidRPr="00045236">
              <w:rPr>
                <w:b/>
                <w:bCs/>
              </w:rPr>
              <w:t>253,581,956</w:t>
            </w:r>
          </w:p>
        </w:tc>
      </w:tr>
      <w:tr w:rsidR="00DC4232" w:rsidRPr="00A41494" w14:paraId="1275D1C9" w14:textId="77777777" w:rsidTr="00DB4D69">
        <w:trPr>
          <w:cantSplit/>
          <w:trHeight w:val="225"/>
        </w:trPr>
        <w:tc>
          <w:tcPr>
            <w:tcW w:w="5670" w:type="dxa"/>
            <w:tcBorders>
              <w:top w:val="nil"/>
              <w:left w:val="nil"/>
              <w:bottom w:val="nil"/>
              <w:right w:val="nil"/>
            </w:tcBorders>
          </w:tcPr>
          <w:p w14:paraId="2920EE87" w14:textId="25EBF241" w:rsidR="00DC4232" w:rsidRPr="00A41494" w:rsidRDefault="00DC4232" w:rsidP="00DC4232">
            <w:pPr>
              <w:spacing w:line="240" w:lineRule="atLeast"/>
              <w:ind w:left="435" w:right="-143" w:hanging="426"/>
              <w:rPr>
                <w:rFonts w:cs="Times New Roman"/>
                <w:lang w:val="en-GB"/>
              </w:rPr>
            </w:pPr>
            <w:r w:rsidRPr="00A41494">
              <w:rPr>
                <w:rFonts w:cs="Times New Roman"/>
                <w:i/>
                <w:iCs/>
                <w:lang w:val="en-GB"/>
              </w:rPr>
              <w:t>Add</w:t>
            </w:r>
            <w:r w:rsidRPr="00A41494">
              <w:rPr>
                <w:rFonts w:cs="Times New Roman"/>
                <w:lang w:val="en-GB"/>
              </w:rPr>
              <w:t xml:space="preserve"> </w:t>
            </w:r>
            <w:r w:rsidRPr="00A41494">
              <w:rPr>
                <w:rFonts w:cs="Times New Roman"/>
                <w:spacing w:val="-1"/>
                <w:lang w:val="en-GB"/>
              </w:rPr>
              <w:t>accrued interest receivables and undue interest receivables</w:t>
            </w:r>
          </w:p>
        </w:tc>
        <w:tc>
          <w:tcPr>
            <w:tcW w:w="693" w:type="dxa"/>
            <w:tcBorders>
              <w:left w:val="nil"/>
              <w:right w:val="nil"/>
            </w:tcBorders>
          </w:tcPr>
          <w:p w14:paraId="6A93161A" w14:textId="77777777" w:rsidR="00DC4232" w:rsidRPr="00DB4D69" w:rsidRDefault="00DC4232" w:rsidP="00DC4232">
            <w:pPr>
              <w:tabs>
                <w:tab w:val="decimal" w:pos="1419"/>
              </w:tabs>
              <w:spacing w:line="240" w:lineRule="atLeast"/>
              <w:ind w:left="-29"/>
              <w:jc w:val="both"/>
              <w:rPr>
                <w:lang w:val="en-US"/>
              </w:rPr>
            </w:pPr>
          </w:p>
        </w:tc>
        <w:tc>
          <w:tcPr>
            <w:tcW w:w="1710" w:type="dxa"/>
            <w:tcBorders>
              <w:left w:val="nil"/>
              <w:right w:val="nil"/>
            </w:tcBorders>
            <w:vAlign w:val="bottom"/>
          </w:tcPr>
          <w:p w14:paraId="6F6B7D8B" w14:textId="41899039" w:rsidR="00DC4232" w:rsidRPr="00FB6D6E" w:rsidRDefault="00DC4232" w:rsidP="00DC4232">
            <w:pPr>
              <w:pBdr>
                <w:bottom w:val="single" w:sz="4" w:space="1" w:color="auto"/>
              </w:pBdr>
              <w:tabs>
                <w:tab w:val="decimal" w:pos="1419"/>
              </w:tabs>
              <w:spacing w:line="240" w:lineRule="atLeast"/>
              <w:ind w:left="-29"/>
              <w:jc w:val="both"/>
              <w:rPr>
                <w:lang w:val="en-US"/>
              </w:rPr>
            </w:pPr>
            <w:r w:rsidRPr="00FB6D6E">
              <w:rPr>
                <w:lang w:val="en-US"/>
              </w:rPr>
              <w:t>4,811,636</w:t>
            </w:r>
          </w:p>
        </w:tc>
        <w:tc>
          <w:tcPr>
            <w:tcW w:w="1744" w:type="dxa"/>
            <w:tcBorders>
              <w:left w:val="nil"/>
              <w:right w:val="nil"/>
            </w:tcBorders>
            <w:vAlign w:val="bottom"/>
          </w:tcPr>
          <w:p w14:paraId="09BC28CC" w14:textId="10D24A66" w:rsidR="00DC4232" w:rsidRPr="00A41494" w:rsidRDefault="00DC4232" w:rsidP="00DC4232">
            <w:pPr>
              <w:pBdr>
                <w:bottom w:val="single" w:sz="4" w:space="1" w:color="auto"/>
              </w:pBdr>
              <w:tabs>
                <w:tab w:val="decimal" w:pos="1556"/>
              </w:tabs>
              <w:spacing w:line="240" w:lineRule="atLeast"/>
              <w:ind w:left="-29" w:right="104"/>
              <w:jc w:val="both"/>
              <w:rPr>
                <w:rFonts w:cs="Times New Roman"/>
                <w:cs/>
                <w:lang w:val="en-US"/>
              </w:rPr>
            </w:pPr>
            <w:r w:rsidRPr="00045236">
              <w:t>4,140,623</w:t>
            </w:r>
          </w:p>
        </w:tc>
      </w:tr>
      <w:tr w:rsidR="00DC4232" w:rsidRPr="00A41494" w14:paraId="19279CD3" w14:textId="77777777" w:rsidTr="00DB4D69">
        <w:trPr>
          <w:cantSplit/>
        </w:trPr>
        <w:tc>
          <w:tcPr>
            <w:tcW w:w="5670" w:type="dxa"/>
            <w:tcBorders>
              <w:top w:val="nil"/>
              <w:left w:val="nil"/>
              <w:bottom w:val="nil"/>
              <w:right w:val="nil"/>
            </w:tcBorders>
          </w:tcPr>
          <w:p w14:paraId="4CFDBDEC" w14:textId="66E49816" w:rsidR="00DC4232" w:rsidRPr="00A41494" w:rsidRDefault="00DC4232" w:rsidP="00DC4232">
            <w:pPr>
              <w:spacing w:line="240" w:lineRule="atLeast"/>
              <w:jc w:val="both"/>
              <w:rPr>
                <w:rFonts w:cs="Times New Roman"/>
                <w:b/>
                <w:bCs/>
                <w:lang w:val="en-GB"/>
              </w:rPr>
            </w:pPr>
            <w:r w:rsidRPr="00A41494">
              <w:rPr>
                <w:rFonts w:cs="Times New Roman"/>
                <w:b/>
                <w:bCs/>
                <w:lang w:val="en-GB"/>
              </w:rPr>
              <w:t xml:space="preserve">Total loans to customers and accrued interest receivables </w:t>
            </w:r>
            <w:r w:rsidRPr="00A41494">
              <w:rPr>
                <w:rFonts w:cs="Times New Roman"/>
                <w:b/>
                <w:bCs/>
                <w:lang w:val="en-GB"/>
              </w:rPr>
              <w:br/>
              <w:t xml:space="preserve">   </w:t>
            </w:r>
            <w:r w:rsidRPr="00A41494">
              <w:rPr>
                <w:rFonts w:cs="Times New Roman"/>
                <w:b/>
                <w:bCs/>
                <w:color w:val="000000"/>
                <w:lang w:val="en-US"/>
              </w:rPr>
              <w:t>and</w:t>
            </w:r>
            <w:r w:rsidRPr="00A41494">
              <w:rPr>
                <w:rFonts w:cs="Times New Roman"/>
                <w:b/>
                <w:bCs/>
                <w:color w:val="000000"/>
                <w:cs/>
                <w:lang w:val="en-US"/>
              </w:rPr>
              <w:t xml:space="preserve"> </w:t>
            </w:r>
            <w:r w:rsidRPr="00A41494">
              <w:rPr>
                <w:rFonts w:cs="Times New Roman"/>
                <w:b/>
                <w:bCs/>
                <w:color w:val="000000"/>
                <w:lang w:val="en-US"/>
              </w:rPr>
              <w:t>undue</w:t>
            </w:r>
            <w:r w:rsidRPr="00A41494">
              <w:rPr>
                <w:rFonts w:cs="Times New Roman"/>
                <w:b/>
                <w:bCs/>
                <w:color w:val="000000"/>
                <w:cs/>
                <w:lang w:val="en-US"/>
              </w:rPr>
              <w:t xml:space="preserve"> </w:t>
            </w:r>
            <w:r w:rsidRPr="00A41494">
              <w:rPr>
                <w:rFonts w:cs="Times New Roman"/>
                <w:b/>
                <w:bCs/>
                <w:color w:val="000000"/>
                <w:lang w:val="en-US"/>
              </w:rPr>
              <w:t>interest</w:t>
            </w:r>
            <w:r w:rsidRPr="00A41494">
              <w:rPr>
                <w:rFonts w:cs="Times New Roman"/>
                <w:b/>
                <w:bCs/>
                <w:color w:val="000000"/>
                <w:cs/>
                <w:lang w:val="en-US"/>
              </w:rPr>
              <w:t xml:space="preserve"> </w:t>
            </w:r>
            <w:r w:rsidRPr="00A41494">
              <w:rPr>
                <w:rFonts w:cs="Times New Roman"/>
                <w:b/>
                <w:bCs/>
                <w:color w:val="000000"/>
                <w:lang w:val="en-US"/>
              </w:rPr>
              <w:t>receivables</w:t>
            </w:r>
          </w:p>
        </w:tc>
        <w:tc>
          <w:tcPr>
            <w:tcW w:w="693" w:type="dxa"/>
            <w:tcBorders>
              <w:left w:val="nil"/>
              <w:right w:val="nil"/>
            </w:tcBorders>
          </w:tcPr>
          <w:p w14:paraId="1F494723" w14:textId="77777777" w:rsidR="00DC4232" w:rsidRPr="00DB4D69" w:rsidRDefault="00DC4232" w:rsidP="00DC4232">
            <w:pPr>
              <w:tabs>
                <w:tab w:val="decimal" w:pos="1419"/>
              </w:tabs>
              <w:spacing w:line="240" w:lineRule="atLeast"/>
              <w:ind w:left="-29"/>
              <w:jc w:val="both"/>
              <w:rPr>
                <w:b/>
                <w:bCs/>
                <w:lang w:val="en-US"/>
              </w:rPr>
            </w:pPr>
          </w:p>
        </w:tc>
        <w:tc>
          <w:tcPr>
            <w:tcW w:w="1710" w:type="dxa"/>
            <w:tcBorders>
              <w:left w:val="nil"/>
              <w:right w:val="nil"/>
            </w:tcBorders>
            <w:vAlign w:val="bottom"/>
          </w:tcPr>
          <w:p w14:paraId="3D6BDF86" w14:textId="4A2979C8" w:rsidR="00DC4232" w:rsidRPr="00FB6D6E" w:rsidRDefault="00DC4232" w:rsidP="00DC4232">
            <w:pPr>
              <w:tabs>
                <w:tab w:val="decimal" w:pos="1419"/>
              </w:tabs>
              <w:spacing w:line="240" w:lineRule="atLeast"/>
              <w:ind w:left="-29"/>
              <w:jc w:val="both"/>
              <w:rPr>
                <w:b/>
                <w:bCs/>
                <w:lang w:val="en-US"/>
              </w:rPr>
            </w:pPr>
            <w:r w:rsidRPr="00FB6D6E">
              <w:rPr>
                <w:b/>
                <w:bCs/>
                <w:lang w:val="en-US"/>
              </w:rPr>
              <w:t>275,135,201</w:t>
            </w:r>
          </w:p>
        </w:tc>
        <w:tc>
          <w:tcPr>
            <w:tcW w:w="1744" w:type="dxa"/>
            <w:tcBorders>
              <w:left w:val="nil"/>
              <w:right w:val="nil"/>
            </w:tcBorders>
            <w:vAlign w:val="bottom"/>
          </w:tcPr>
          <w:p w14:paraId="6E6AFAE2" w14:textId="74B3A553" w:rsidR="00DC4232" w:rsidRPr="00A41494" w:rsidRDefault="00DC4232" w:rsidP="00DC4232">
            <w:pPr>
              <w:tabs>
                <w:tab w:val="decimal" w:pos="1556"/>
              </w:tabs>
              <w:spacing w:line="240" w:lineRule="atLeast"/>
              <w:ind w:left="-29" w:right="104"/>
              <w:jc w:val="both"/>
              <w:rPr>
                <w:rFonts w:cs="Times New Roman"/>
                <w:b/>
                <w:bCs/>
                <w:cs/>
                <w:lang w:val="en-US"/>
              </w:rPr>
            </w:pPr>
            <w:r w:rsidRPr="00045236">
              <w:rPr>
                <w:b/>
                <w:bCs/>
              </w:rPr>
              <w:t>257,722,579</w:t>
            </w:r>
          </w:p>
        </w:tc>
      </w:tr>
      <w:tr w:rsidR="00DC4232" w:rsidRPr="00A41494" w14:paraId="6A5C34B7" w14:textId="77777777" w:rsidTr="00DB4D69">
        <w:trPr>
          <w:cantSplit/>
        </w:trPr>
        <w:tc>
          <w:tcPr>
            <w:tcW w:w="5670" w:type="dxa"/>
            <w:tcBorders>
              <w:top w:val="nil"/>
              <w:left w:val="nil"/>
              <w:bottom w:val="nil"/>
              <w:right w:val="nil"/>
            </w:tcBorders>
            <w:vAlign w:val="bottom"/>
          </w:tcPr>
          <w:p w14:paraId="1FB813B6" w14:textId="483D0A89" w:rsidR="00DC4232" w:rsidRPr="00A41494" w:rsidRDefault="00DC4232" w:rsidP="00DC4232">
            <w:pPr>
              <w:spacing w:line="240" w:lineRule="atLeast"/>
              <w:ind w:left="523" w:hanging="523"/>
              <w:jc w:val="both"/>
              <w:rPr>
                <w:rFonts w:cs="Times New Roman"/>
                <w:lang w:val="en-GB"/>
              </w:rPr>
            </w:pPr>
            <w:r w:rsidRPr="00A41494">
              <w:rPr>
                <w:rFonts w:cs="Times New Roman"/>
                <w:i/>
                <w:iCs/>
                <w:lang w:val="en-GB"/>
              </w:rPr>
              <w:t>Less</w:t>
            </w:r>
            <w:r w:rsidRPr="00A41494">
              <w:rPr>
                <w:rFonts w:cs="Times New Roman"/>
                <w:lang w:val="en-GB"/>
              </w:rPr>
              <w:t xml:space="preserve"> allowance for expected credit losses</w:t>
            </w:r>
          </w:p>
        </w:tc>
        <w:tc>
          <w:tcPr>
            <w:tcW w:w="693" w:type="dxa"/>
            <w:tcBorders>
              <w:left w:val="nil"/>
              <w:right w:val="nil"/>
            </w:tcBorders>
          </w:tcPr>
          <w:p w14:paraId="22666CA3" w14:textId="77777777" w:rsidR="00DC4232" w:rsidRPr="00DB4D69" w:rsidRDefault="00DC4232" w:rsidP="00DC4232">
            <w:pPr>
              <w:tabs>
                <w:tab w:val="decimal" w:pos="1419"/>
              </w:tabs>
              <w:spacing w:line="240" w:lineRule="atLeast"/>
              <w:ind w:left="-29"/>
              <w:jc w:val="both"/>
              <w:rPr>
                <w:lang w:val="en-US"/>
              </w:rPr>
            </w:pPr>
          </w:p>
        </w:tc>
        <w:tc>
          <w:tcPr>
            <w:tcW w:w="1710" w:type="dxa"/>
            <w:tcBorders>
              <w:left w:val="nil"/>
              <w:right w:val="nil"/>
            </w:tcBorders>
            <w:vAlign w:val="bottom"/>
          </w:tcPr>
          <w:p w14:paraId="73D8E469" w14:textId="137D1859" w:rsidR="00DC4232" w:rsidRPr="007C2C5A" w:rsidRDefault="00DC4232" w:rsidP="00DC4232">
            <w:pPr>
              <w:pBdr>
                <w:bottom w:val="single" w:sz="4" w:space="1" w:color="auto"/>
              </w:pBdr>
              <w:tabs>
                <w:tab w:val="decimal" w:pos="1419"/>
              </w:tabs>
              <w:spacing w:line="240" w:lineRule="atLeast"/>
              <w:ind w:left="-29"/>
              <w:jc w:val="both"/>
              <w:rPr>
                <w:lang w:val="en-US"/>
              </w:rPr>
            </w:pPr>
            <w:r w:rsidRPr="00FB6D6E">
              <w:rPr>
                <w:lang w:val="en-US"/>
              </w:rPr>
              <w:t>(15,385,363)</w:t>
            </w:r>
          </w:p>
        </w:tc>
        <w:tc>
          <w:tcPr>
            <w:tcW w:w="1744" w:type="dxa"/>
            <w:tcBorders>
              <w:left w:val="nil"/>
              <w:right w:val="nil"/>
            </w:tcBorders>
            <w:vAlign w:val="bottom"/>
          </w:tcPr>
          <w:p w14:paraId="62BF924B" w14:textId="61F247D8" w:rsidR="00DC4232" w:rsidRPr="00A41494" w:rsidRDefault="00DC4232" w:rsidP="00DC4232">
            <w:pPr>
              <w:pBdr>
                <w:bottom w:val="single" w:sz="4" w:space="1" w:color="auto"/>
              </w:pBdr>
              <w:tabs>
                <w:tab w:val="decimal" w:pos="1419"/>
              </w:tabs>
              <w:spacing w:line="240" w:lineRule="atLeast"/>
              <w:ind w:left="-29"/>
              <w:jc w:val="both"/>
              <w:rPr>
                <w:rFonts w:cs="Times New Roman"/>
                <w:lang w:val="en-US"/>
              </w:rPr>
            </w:pPr>
            <w:r w:rsidRPr="00045236">
              <w:t>(14,416,857)</w:t>
            </w:r>
          </w:p>
        </w:tc>
      </w:tr>
      <w:tr w:rsidR="00DC4232" w:rsidRPr="00A41494" w14:paraId="0D3A7636" w14:textId="77777777" w:rsidTr="00DB4D69">
        <w:trPr>
          <w:cantSplit/>
        </w:trPr>
        <w:tc>
          <w:tcPr>
            <w:tcW w:w="5670" w:type="dxa"/>
            <w:tcBorders>
              <w:top w:val="nil"/>
              <w:left w:val="nil"/>
              <w:bottom w:val="nil"/>
              <w:right w:val="nil"/>
            </w:tcBorders>
          </w:tcPr>
          <w:p w14:paraId="6E5F38C7" w14:textId="4AD16511" w:rsidR="00DC4232" w:rsidRPr="00A41494" w:rsidRDefault="00DC4232" w:rsidP="00DC4232">
            <w:pPr>
              <w:spacing w:line="240" w:lineRule="atLeast"/>
              <w:jc w:val="both"/>
              <w:rPr>
                <w:rFonts w:cs="Times New Roman"/>
                <w:b/>
                <w:bCs/>
                <w:lang w:val="en-GB"/>
              </w:rPr>
            </w:pPr>
            <w:r w:rsidRPr="00A41494">
              <w:rPr>
                <w:rFonts w:cs="Times New Roman"/>
                <w:b/>
                <w:bCs/>
                <w:lang w:val="en-GB"/>
              </w:rPr>
              <w:t>Loans to customers and accrued interest receivables, net</w:t>
            </w:r>
          </w:p>
        </w:tc>
        <w:tc>
          <w:tcPr>
            <w:tcW w:w="693" w:type="dxa"/>
            <w:tcBorders>
              <w:left w:val="nil"/>
              <w:bottom w:val="nil"/>
              <w:right w:val="nil"/>
            </w:tcBorders>
          </w:tcPr>
          <w:p w14:paraId="56F218CF" w14:textId="77777777" w:rsidR="00DC4232" w:rsidRPr="00DB4D69" w:rsidRDefault="00DC4232" w:rsidP="00DC4232">
            <w:pPr>
              <w:tabs>
                <w:tab w:val="decimal" w:pos="1424"/>
              </w:tabs>
              <w:spacing w:line="240" w:lineRule="atLeast"/>
              <w:ind w:left="-29"/>
              <w:jc w:val="both"/>
              <w:rPr>
                <w:b/>
                <w:bCs/>
                <w:lang w:val="en-US"/>
              </w:rPr>
            </w:pPr>
          </w:p>
        </w:tc>
        <w:tc>
          <w:tcPr>
            <w:tcW w:w="1710" w:type="dxa"/>
            <w:tcBorders>
              <w:left w:val="nil"/>
              <w:bottom w:val="nil"/>
              <w:right w:val="nil"/>
            </w:tcBorders>
            <w:vAlign w:val="bottom"/>
          </w:tcPr>
          <w:p w14:paraId="56122480" w14:textId="6F77DF7F" w:rsidR="00DC4232" w:rsidRPr="00FB6D6E" w:rsidRDefault="00DC4232" w:rsidP="00DC4232">
            <w:pPr>
              <w:pBdr>
                <w:bottom w:val="double" w:sz="4" w:space="1" w:color="auto"/>
              </w:pBdr>
              <w:tabs>
                <w:tab w:val="decimal" w:pos="1424"/>
              </w:tabs>
              <w:spacing w:line="240" w:lineRule="atLeast"/>
              <w:ind w:left="-29"/>
              <w:jc w:val="both"/>
              <w:rPr>
                <w:b/>
                <w:bCs/>
                <w:cs/>
                <w:lang w:val="en-US"/>
              </w:rPr>
            </w:pPr>
            <w:r w:rsidRPr="00FB6D6E">
              <w:rPr>
                <w:b/>
                <w:bCs/>
                <w:lang w:val="en-US"/>
              </w:rPr>
              <w:t>259,749,838</w:t>
            </w:r>
          </w:p>
        </w:tc>
        <w:tc>
          <w:tcPr>
            <w:tcW w:w="1744" w:type="dxa"/>
            <w:tcBorders>
              <w:left w:val="nil"/>
              <w:bottom w:val="nil"/>
              <w:right w:val="nil"/>
            </w:tcBorders>
            <w:vAlign w:val="bottom"/>
          </w:tcPr>
          <w:p w14:paraId="110F263C" w14:textId="1D3AB3F1" w:rsidR="00DC4232" w:rsidRPr="00A41494" w:rsidRDefault="00DC4232" w:rsidP="00DC4232">
            <w:pPr>
              <w:pBdr>
                <w:bottom w:val="double" w:sz="4" w:space="1" w:color="auto"/>
              </w:pBdr>
              <w:tabs>
                <w:tab w:val="decimal" w:pos="1424"/>
              </w:tabs>
              <w:spacing w:line="240" w:lineRule="atLeast"/>
              <w:ind w:left="-29"/>
              <w:jc w:val="both"/>
              <w:rPr>
                <w:rFonts w:cs="Times New Roman"/>
                <w:b/>
                <w:bCs/>
                <w:cs/>
                <w:lang w:val="en-US"/>
              </w:rPr>
            </w:pPr>
            <w:r w:rsidRPr="00045236">
              <w:rPr>
                <w:b/>
                <w:bCs/>
              </w:rPr>
              <w:t>243,305,722</w:t>
            </w:r>
          </w:p>
        </w:tc>
      </w:tr>
    </w:tbl>
    <w:p w14:paraId="41840790" w14:textId="1EC0973B" w:rsidR="00764AA4" w:rsidRDefault="00764AA4">
      <w:pPr>
        <w:rPr>
          <w:rFonts w:cs="Times New Roman"/>
          <w:b/>
          <w:bCs/>
          <w:lang w:val="en-US"/>
        </w:rPr>
      </w:pPr>
    </w:p>
    <w:p w14:paraId="5D7672CC" w14:textId="77777777" w:rsidR="00764AA4" w:rsidRDefault="00764AA4">
      <w:pPr>
        <w:rPr>
          <w:rFonts w:cs="Times New Roman"/>
          <w:b/>
          <w:bCs/>
          <w:lang w:val="en-US"/>
        </w:rPr>
      </w:pPr>
      <w:r>
        <w:rPr>
          <w:rFonts w:cs="Times New Roman"/>
          <w:b/>
          <w:bCs/>
          <w:lang w:val="en-US"/>
        </w:rPr>
        <w:br w:type="page"/>
      </w:r>
    </w:p>
    <w:p w14:paraId="295CBDC7" w14:textId="40C0102F" w:rsidR="00135526" w:rsidRPr="00A41494" w:rsidRDefault="003307D7" w:rsidP="00135526">
      <w:pPr>
        <w:tabs>
          <w:tab w:val="left" w:pos="540"/>
        </w:tabs>
        <w:spacing w:line="240" w:lineRule="atLeast"/>
        <w:ind w:right="9"/>
        <w:jc w:val="thaiDistribute"/>
        <w:rPr>
          <w:rFonts w:cs="Times New Roman"/>
          <w:b/>
          <w:bCs/>
          <w:lang w:val="en-US"/>
        </w:rPr>
      </w:pPr>
      <w:r>
        <w:rPr>
          <w:rFonts w:cs="Times New Roman"/>
          <w:b/>
          <w:bCs/>
          <w:lang w:val="en-US"/>
        </w:rPr>
        <w:t>8</w:t>
      </w:r>
      <w:r w:rsidR="00135526" w:rsidRPr="00A41494">
        <w:rPr>
          <w:rFonts w:cs="Times New Roman"/>
          <w:b/>
          <w:bCs/>
          <w:lang w:val="en-US"/>
        </w:rPr>
        <w:t>.2</w:t>
      </w:r>
      <w:r w:rsidR="00135526" w:rsidRPr="00A41494">
        <w:rPr>
          <w:rFonts w:cs="Times New Roman"/>
          <w:lang w:val="en-US"/>
        </w:rPr>
        <w:tab/>
      </w:r>
      <w:r w:rsidR="00135526" w:rsidRPr="00A41494">
        <w:rPr>
          <w:rFonts w:cs="Times New Roman"/>
          <w:b/>
          <w:bCs/>
          <w:lang w:val="en-US"/>
        </w:rPr>
        <w:t>Classified by residency of debtors</w:t>
      </w:r>
    </w:p>
    <w:p w14:paraId="65E941A6" w14:textId="77777777" w:rsidR="00135526" w:rsidRPr="00A41494" w:rsidRDefault="00135526" w:rsidP="00135526">
      <w:pPr>
        <w:spacing w:line="240" w:lineRule="atLeast"/>
        <w:ind w:right="9"/>
        <w:jc w:val="thaiDistribute"/>
        <w:rPr>
          <w:rFonts w:cs="Times New Roman"/>
          <w:b/>
          <w:bCs/>
          <w:lang w:val="en-US"/>
        </w:rPr>
      </w:pPr>
    </w:p>
    <w:tbl>
      <w:tblPr>
        <w:tblW w:w="9828" w:type="dxa"/>
        <w:tblInd w:w="441" w:type="dxa"/>
        <w:tblLayout w:type="fixed"/>
        <w:tblCellMar>
          <w:left w:w="86" w:type="dxa"/>
          <w:right w:w="86" w:type="dxa"/>
        </w:tblCellMar>
        <w:tblLook w:val="01E0" w:firstRow="1" w:lastRow="1" w:firstColumn="1" w:lastColumn="1" w:noHBand="0" w:noVBand="0"/>
      </w:tblPr>
      <w:tblGrid>
        <w:gridCol w:w="6390"/>
        <w:gridCol w:w="1692"/>
        <w:gridCol w:w="270"/>
        <w:gridCol w:w="1476"/>
      </w:tblGrid>
      <w:tr w:rsidR="00436B80" w:rsidRPr="00A41494" w14:paraId="109CA1DD" w14:textId="77777777" w:rsidTr="00DB4D69">
        <w:trPr>
          <w:trHeight w:val="186"/>
        </w:trPr>
        <w:tc>
          <w:tcPr>
            <w:tcW w:w="6390" w:type="dxa"/>
          </w:tcPr>
          <w:p w14:paraId="0607C391" w14:textId="77777777" w:rsidR="0010449F" w:rsidRPr="00A41494" w:rsidRDefault="0010449F" w:rsidP="000D55A8">
            <w:pPr>
              <w:spacing w:line="240" w:lineRule="atLeast"/>
              <w:rPr>
                <w:rFonts w:cs="Times New Roman"/>
                <w:b/>
                <w:bCs/>
                <w:color w:val="000000"/>
                <w:lang w:val="en-US"/>
              </w:rPr>
            </w:pPr>
          </w:p>
        </w:tc>
        <w:tc>
          <w:tcPr>
            <w:tcW w:w="3434" w:type="dxa"/>
            <w:gridSpan w:val="3"/>
            <w:vAlign w:val="bottom"/>
          </w:tcPr>
          <w:p w14:paraId="41A5CC55" w14:textId="68B11976" w:rsidR="0010449F" w:rsidRPr="00A41494" w:rsidRDefault="0010449F" w:rsidP="000D55A8">
            <w:pPr>
              <w:tabs>
                <w:tab w:val="left" w:pos="656"/>
              </w:tabs>
              <w:spacing w:line="240" w:lineRule="atLeast"/>
              <w:ind w:left="-79"/>
              <w:jc w:val="center"/>
              <w:rPr>
                <w:rFonts w:cs="Times New Roman"/>
                <w:snapToGrid w:val="0"/>
                <w:cs/>
              </w:rPr>
            </w:pPr>
            <w:r w:rsidRPr="00A41494">
              <w:rPr>
                <w:rFonts w:cs="Times New Roman"/>
                <w:b/>
                <w:bCs/>
                <w:lang w:val="en-US"/>
              </w:rPr>
              <w:t xml:space="preserve">Consolidated </w:t>
            </w:r>
            <w:r w:rsidRPr="00A41494">
              <w:rPr>
                <w:rFonts w:cs="Times New Roman"/>
                <w:b/>
                <w:bCs/>
                <w:lang w:val="en-US"/>
              </w:rPr>
              <w:br/>
              <w:t>financial statements</w:t>
            </w:r>
          </w:p>
        </w:tc>
      </w:tr>
      <w:tr w:rsidR="00436B80" w:rsidRPr="00A41494" w14:paraId="0824C9CF" w14:textId="77777777" w:rsidTr="00DB4D69">
        <w:trPr>
          <w:trHeight w:val="186"/>
        </w:trPr>
        <w:tc>
          <w:tcPr>
            <w:tcW w:w="6390" w:type="dxa"/>
          </w:tcPr>
          <w:p w14:paraId="40886CA6" w14:textId="77777777" w:rsidR="00135526" w:rsidRPr="00A41494" w:rsidRDefault="00135526" w:rsidP="000D55A8">
            <w:pPr>
              <w:spacing w:line="240" w:lineRule="atLeast"/>
              <w:rPr>
                <w:rFonts w:cs="Times New Roman"/>
                <w:b/>
                <w:bCs/>
                <w:color w:val="000000"/>
                <w:lang w:val="en-US"/>
              </w:rPr>
            </w:pPr>
          </w:p>
        </w:tc>
        <w:tc>
          <w:tcPr>
            <w:tcW w:w="1692" w:type="dxa"/>
            <w:vAlign w:val="bottom"/>
          </w:tcPr>
          <w:p w14:paraId="7600E609" w14:textId="14AF6FA2" w:rsidR="00135526" w:rsidRDefault="003177AE" w:rsidP="000D55A8">
            <w:pPr>
              <w:spacing w:line="240" w:lineRule="atLeast"/>
              <w:ind w:left="-79" w:right="-79"/>
              <w:jc w:val="center"/>
              <w:rPr>
                <w:rFonts w:cs="Times New Roman"/>
                <w:lang w:val="en-US"/>
              </w:rPr>
            </w:pPr>
            <w:r>
              <w:rPr>
                <w:rFonts w:cs="Times New Roman"/>
                <w:lang w:val="en-US"/>
              </w:rPr>
              <w:t>3</w:t>
            </w:r>
            <w:r w:rsidR="00D97FDE">
              <w:rPr>
                <w:rFonts w:cs="Times New Roman"/>
                <w:lang w:val="en-US"/>
              </w:rPr>
              <w:t>0 September</w:t>
            </w:r>
          </w:p>
          <w:p w14:paraId="4CBCF2FF" w14:textId="46D71260" w:rsidR="003177AE" w:rsidRPr="003177AE" w:rsidRDefault="003177AE" w:rsidP="000D55A8">
            <w:pPr>
              <w:spacing w:line="240" w:lineRule="atLeast"/>
              <w:ind w:left="-79" w:right="-79"/>
              <w:jc w:val="center"/>
              <w:rPr>
                <w:rFonts w:cs="Times New Roman"/>
                <w:cs/>
                <w:lang w:val="en-US"/>
              </w:rPr>
            </w:pPr>
            <w:r>
              <w:rPr>
                <w:rFonts w:cs="Times New Roman"/>
                <w:lang w:val="en-US"/>
              </w:rPr>
              <w:t>2025</w:t>
            </w:r>
          </w:p>
        </w:tc>
        <w:tc>
          <w:tcPr>
            <w:tcW w:w="270" w:type="dxa"/>
            <w:vAlign w:val="bottom"/>
          </w:tcPr>
          <w:p w14:paraId="07C3008C" w14:textId="77777777" w:rsidR="00135526" w:rsidRPr="00A41494" w:rsidRDefault="00135526" w:rsidP="000D55A8">
            <w:pPr>
              <w:spacing w:line="240" w:lineRule="atLeast"/>
              <w:ind w:left="-79" w:right="101"/>
              <w:jc w:val="center"/>
              <w:rPr>
                <w:rFonts w:cs="Times New Roman"/>
              </w:rPr>
            </w:pPr>
          </w:p>
        </w:tc>
        <w:tc>
          <w:tcPr>
            <w:tcW w:w="1476" w:type="dxa"/>
            <w:vAlign w:val="bottom"/>
          </w:tcPr>
          <w:p w14:paraId="5EF8C184" w14:textId="5327D725" w:rsidR="00135526" w:rsidRPr="003177AE" w:rsidRDefault="00135526" w:rsidP="000D55A8">
            <w:pPr>
              <w:tabs>
                <w:tab w:val="left" w:pos="656"/>
              </w:tabs>
              <w:spacing w:line="240" w:lineRule="atLeast"/>
              <w:ind w:left="-79"/>
              <w:jc w:val="center"/>
              <w:rPr>
                <w:rFonts w:cs="Times New Roman"/>
                <w:cs/>
                <w:lang w:val="en-US"/>
              </w:rPr>
            </w:pPr>
            <w:r w:rsidRPr="00A41494">
              <w:rPr>
                <w:rFonts w:cs="Times New Roman"/>
                <w:snapToGrid w:val="0"/>
                <w:cs/>
              </w:rPr>
              <w:t xml:space="preserve">31 </w:t>
            </w:r>
            <w:r w:rsidRPr="00A41494">
              <w:rPr>
                <w:rFonts w:cs="Times New Roman"/>
                <w:snapToGrid w:val="0"/>
              </w:rPr>
              <w:t>December</w:t>
            </w:r>
            <w:r w:rsidRPr="00A41494">
              <w:rPr>
                <w:rFonts w:cs="Times New Roman"/>
                <w:snapToGrid w:val="0"/>
                <w:cs/>
              </w:rPr>
              <w:t xml:space="preserve"> 202</w:t>
            </w:r>
            <w:r w:rsidR="003177AE">
              <w:rPr>
                <w:rFonts w:cs="Times New Roman"/>
                <w:snapToGrid w:val="0"/>
                <w:lang w:val="en-US"/>
              </w:rPr>
              <w:t>4</w:t>
            </w:r>
          </w:p>
        </w:tc>
      </w:tr>
      <w:tr w:rsidR="00436B80" w:rsidRPr="00A41494" w14:paraId="5E169B5F" w14:textId="77777777" w:rsidTr="00DB4D69">
        <w:trPr>
          <w:trHeight w:val="186"/>
        </w:trPr>
        <w:tc>
          <w:tcPr>
            <w:tcW w:w="6390" w:type="dxa"/>
          </w:tcPr>
          <w:p w14:paraId="065ED069" w14:textId="77777777" w:rsidR="00135526" w:rsidRPr="00A41494" w:rsidRDefault="00135526" w:rsidP="000D55A8">
            <w:pPr>
              <w:spacing w:line="240" w:lineRule="atLeast"/>
              <w:rPr>
                <w:rFonts w:cs="Times New Roman"/>
                <w:b/>
                <w:bCs/>
                <w:color w:val="000000"/>
              </w:rPr>
            </w:pPr>
          </w:p>
        </w:tc>
        <w:tc>
          <w:tcPr>
            <w:tcW w:w="3434" w:type="dxa"/>
            <w:gridSpan w:val="3"/>
            <w:vAlign w:val="bottom"/>
          </w:tcPr>
          <w:p w14:paraId="7E6E072F" w14:textId="77777777" w:rsidR="00135526" w:rsidRPr="00A41494" w:rsidRDefault="00135526" w:rsidP="000D55A8">
            <w:pPr>
              <w:spacing w:line="240" w:lineRule="atLeast"/>
              <w:ind w:left="-108" w:right="-88"/>
              <w:jc w:val="center"/>
              <w:rPr>
                <w:rFonts w:cs="Times New Roman"/>
              </w:rPr>
            </w:pPr>
            <w:r w:rsidRPr="00A41494">
              <w:rPr>
                <w:rFonts w:cs="Times New Roman"/>
                <w:i/>
                <w:iCs/>
                <w:cs/>
              </w:rPr>
              <w:t>(</w:t>
            </w:r>
            <w:r w:rsidRPr="00A41494">
              <w:rPr>
                <w:rFonts w:cs="Times New Roman"/>
                <w:i/>
                <w:iCs/>
              </w:rPr>
              <w:t>in</w:t>
            </w:r>
            <w:r w:rsidRPr="00A41494">
              <w:rPr>
                <w:rFonts w:cs="Times New Roman"/>
                <w:i/>
                <w:iCs/>
                <w:cs/>
              </w:rPr>
              <w:t xml:space="preserve"> </w:t>
            </w:r>
            <w:r w:rsidRPr="00A41494">
              <w:rPr>
                <w:rFonts w:cs="Times New Roman"/>
                <w:i/>
                <w:iCs/>
              </w:rPr>
              <w:t>thousand</w:t>
            </w:r>
            <w:r w:rsidRPr="00A41494">
              <w:rPr>
                <w:rFonts w:cs="Times New Roman"/>
                <w:i/>
                <w:iCs/>
                <w:cs/>
              </w:rPr>
              <w:t xml:space="preserve"> </w:t>
            </w:r>
            <w:r w:rsidRPr="00A41494">
              <w:rPr>
                <w:rFonts w:cs="Times New Roman"/>
                <w:i/>
                <w:iCs/>
              </w:rPr>
              <w:t>Baht)</w:t>
            </w:r>
          </w:p>
        </w:tc>
      </w:tr>
      <w:tr w:rsidR="00436B80" w:rsidRPr="00A41494" w14:paraId="7BADD5BD" w14:textId="77777777" w:rsidTr="00DB4D69">
        <w:trPr>
          <w:trHeight w:val="186"/>
        </w:trPr>
        <w:tc>
          <w:tcPr>
            <w:tcW w:w="6390" w:type="dxa"/>
          </w:tcPr>
          <w:p w14:paraId="24536ABF" w14:textId="77777777" w:rsidR="003177AE" w:rsidRPr="00A41494" w:rsidRDefault="003177AE" w:rsidP="003177AE">
            <w:pPr>
              <w:spacing w:line="240" w:lineRule="atLeast"/>
              <w:rPr>
                <w:rFonts w:cs="Times New Roman"/>
                <w:color w:val="000000"/>
              </w:rPr>
            </w:pPr>
            <w:r w:rsidRPr="00A41494">
              <w:rPr>
                <w:rFonts w:cs="Times New Roman"/>
                <w:color w:val="000000"/>
              </w:rPr>
              <w:t>Domestic</w:t>
            </w:r>
          </w:p>
        </w:tc>
        <w:tc>
          <w:tcPr>
            <w:tcW w:w="1692" w:type="dxa"/>
          </w:tcPr>
          <w:p w14:paraId="2F32F60F" w14:textId="5E6F1A99" w:rsidR="003177AE" w:rsidRPr="007C2C5A" w:rsidRDefault="00FB6D6E" w:rsidP="00DB4D69">
            <w:pPr>
              <w:tabs>
                <w:tab w:val="decimal" w:pos="1416"/>
              </w:tabs>
              <w:spacing w:line="240" w:lineRule="atLeast"/>
              <w:ind w:left="-29" w:right="-101"/>
              <w:jc w:val="both"/>
              <w:rPr>
                <w:rFonts w:cstheme="minorBidi"/>
                <w:lang w:val="en-US"/>
              </w:rPr>
            </w:pPr>
            <w:r w:rsidRPr="00FB6D6E">
              <w:rPr>
                <w:rFonts w:cstheme="minorBidi"/>
                <w:lang w:val="en-US"/>
              </w:rPr>
              <w:t>270,323,565</w:t>
            </w:r>
          </w:p>
        </w:tc>
        <w:tc>
          <w:tcPr>
            <w:tcW w:w="270" w:type="dxa"/>
          </w:tcPr>
          <w:p w14:paraId="51165AAA" w14:textId="77777777" w:rsidR="003177AE" w:rsidRPr="00A41494" w:rsidRDefault="003177AE" w:rsidP="00DB4D69">
            <w:pPr>
              <w:spacing w:line="240" w:lineRule="atLeast"/>
              <w:jc w:val="both"/>
              <w:rPr>
                <w:rFonts w:cs="Times New Roman"/>
              </w:rPr>
            </w:pPr>
          </w:p>
        </w:tc>
        <w:tc>
          <w:tcPr>
            <w:tcW w:w="1476" w:type="dxa"/>
            <w:vAlign w:val="bottom"/>
          </w:tcPr>
          <w:p w14:paraId="61A114F5" w14:textId="34A1F65D" w:rsidR="003177AE" w:rsidRPr="00A41494" w:rsidRDefault="003177AE" w:rsidP="00DB4D69">
            <w:pPr>
              <w:tabs>
                <w:tab w:val="decimal" w:pos="1200"/>
              </w:tabs>
              <w:spacing w:line="240" w:lineRule="atLeast"/>
              <w:ind w:left="-29" w:right="-101"/>
              <w:jc w:val="both"/>
              <w:rPr>
                <w:rFonts w:cs="Times New Roman"/>
              </w:rPr>
            </w:pPr>
            <w:r w:rsidRPr="00045236">
              <w:rPr>
                <w:rFonts w:cstheme="minorBidi"/>
              </w:rPr>
              <w:t>253,581,956</w:t>
            </w:r>
          </w:p>
        </w:tc>
      </w:tr>
      <w:tr w:rsidR="00436B80" w:rsidRPr="00A41494" w14:paraId="73D223FF" w14:textId="77777777" w:rsidTr="00DB4D69">
        <w:trPr>
          <w:trHeight w:val="186"/>
        </w:trPr>
        <w:tc>
          <w:tcPr>
            <w:tcW w:w="6390" w:type="dxa"/>
          </w:tcPr>
          <w:p w14:paraId="56EDB296" w14:textId="77777777" w:rsidR="003177AE" w:rsidRPr="00A41494" w:rsidRDefault="003177AE" w:rsidP="003177AE">
            <w:pPr>
              <w:spacing w:line="240" w:lineRule="atLeast"/>
              <w:rPr>
                <w:rFonts w:cs="Times New Roman"/>
                <w:b/>
                <w:bCs/>
                <w:color w:val="000000"/>
              </w:rPr>
            </w:pPr>
            <w:r w:rsidRPr="00A41494">
              <w:rPr>
                <w:rFonts w:cs="Times New Roman"/>
                <w:b/>
                <w:bCs/>
                <w:color w:val="000000"/>
              </w:rPr>
              <w:t>Total</w:t>
            </w:r>
          </w:p>
        </w:tc>
        <w:tc>
          <w:tcPr>
            <w:tcW w:w="1692" w:type="dxa"/>
            <w:tcBorders>
              <w:top w:val="single" w:sz="2" w:space="0" w:color="auto"/>
              <w:bottom w:val="double" w:sz="4" w:space="0" w:color="auto"/>
            </w:tcBorders>
          </w:tcPr>
          <w:p w14:paraId="77E9194D" w14:textId="0669AF05" w:rsidR="003177AE" w:rsidRPr="00DB4D69" w:rsidRDefault="00FB6D6E" w:rsidP="00DB4D69">
            <w:pPr>
              <w:tabs>
                <w:tab w:val="decimal" w:pos="1407"/>
              </w:tabs>
              <w:spacing w:line="240" w:lineRule="atLeast"/>
              <w:ind w:left="-79" w:right="-42"/>
              <w:jc w:val="both"/>
              <w:rPr>
                <w:rFonts w:cs="Times New Roman"/>
                <w:b/>
                <w:bCs/>
                <w:lang w:val="en-US"/>
              </w:rPr>
            </w:pPr>
            <w:r w:rsidRPr="00FB6D6E">
              <w:rPr>
                <w:rFonts w:cs="Times New Roman"/>
                <w:b/>
                <w:bCs/>
                <w:lang w:val="en-US"/>
              </w:rPr>
              <w:t>270,323,565</w:t>
            </w:r>
          </w:p>
        </w:tc>
        <w:tc>
          <w:tcPr>
            <w:tcW w:w="270" w:type="dxa"/>
          </w:tcPr>
          <w:p w14:paraId="447CA5FE" w14:textId="77777777" w:rsidR="003177AE" w:rsidRPr="00A41494" w:rsidRDefault="003177AE" w:rsidP="00DB4D69">
            <w:pPr>
              <w:spacing w:line="240" w:lineRule="atLeast"/>
              <w:jc w:val="both"/>
              <w:rPr>
                <w:rFonts w:cs="Times New Roman"/>
                <w:b/>
                <w:bCs/>
              </w:rPr>
            </w:pPr>
          </w:p>
        </w:tc>
        <w:tc>
          <w:tcPr>
            <w:tcW w:w="1476" w:type="dxa"/>
            <w:tcBorders>
              <w:top w:val="single" w:sz="2" w:space="0" w:color="auto"/>
              <w:bottom w:val="double" w:sz="4" w:space="0" w:color="auto"/>
            </w:tcBorders>
            <w:vAlign w:val="bottom"/>
          </w:tcPr>
          <w:p w14:paraId="7CF8E766" w14:textId="5CF3FD01" w:rsidR="003177AE" w:rsidRPr="00DB4D69" w:rsidRDefault="003177AE" w:rsidP="00DB4D69">
            <w:pPr>
              <w:tabs>
                <w:tab w:val="decimal" w:pos="1200"/>
              </w:tabs>
              <w:spacing w:line="240" w:lineRule="atLeast"/>
              <w:ind w:left="-79" w:right="-42"/>
              <w:jc w:val="both"/>
              <w:rPr>
                <w:rFonts w:cs="Times New Roman"/>
                <w:b/>
                <w:bCs/>
              </w:rPr>
            </w:pPr>
            <w:r w:rsidRPr="00DB4D69">
              <w:rPr>
                <w:rFonts w:cs="Times New Roman"/>
                <w:b/>
                <w:bCs/>
                <w:cs/>
              </w:rPr>
              <w:t>253</w:t>
            </w:r>
            <w:r w:rsidRPr="00DB4D69">
              <w:rPr>
                <w:rFonts w:cs="Times New Roman"/>
                <w:b/>
                <w:bCs/>
              </w:rPr>
              <w:t>,</w:t>
            </w:r>
            <w:r w:rsidRPr="00DB4D69">
              <w:rPr>
                <w:rFonts w:cs="Times New Roman"/>
                <w:b/>
                <w:bCs/>
                <w:cs/>
              </w:rPr>
              <w:t>581</w:t>
            </w:r>
            <w:r w:rsidRPr="00DB4D69">
              <w:rPr>
                <w:rFonts w:cs="Times New Roman"/>
                <w:b/>
                <w:bCs/>
              </w:rPr>
              <w:t>,</w:t>
            </w:r>
            <w:r w:rsidRPr="00DB4D69">
              <w:rPr>
                <w:rFonts w:cs="Times New Roman"/>
                <w:b/>
                <w:bCs/>
                <w:cs/>
              </w:rPr>
              <w:t>956</w:t>
            </w:r>
          </w:p>
        </w:tc>
      </w:tr>
    </w:tbl>
    <w:p w14:paraId="17836F76" w14:textId="7EC4B2C4" w:rsidR="002D1DBF" w:rsidRPr="00A41494" w:rsidRDefault="002D1DBF" w:rsidP="005611B3">
      <w:pPr>
        <w:spacing w:line="240" w:lineRule="atLeast"/>
        <w:rPr>
          <w:rFonts w:cs="Times New Roman"/>
          <w:b/>
          <w:bCs/>
          <w:lang w:val="en-US"/>
        </w:rPr>
      </w:pPr>
    </w:p>
    <w:p w14:paraId="06CFE8C9" w14:textId="78E3DAE8" w:rsidR="002D6CBA" w:rsidRPr="00A41494" w:rsidRDefault="003307D7" w:rsidP="005611B3">
      <w:pPr>
        <w:spacing w:line="240" w:lineRule="atLeast"/>
        <w:ind w:left="561" w:hanging="561"/>
        <w:jc w:val="thaiDistribute"/>
        <w:rPr>
          <w:rFonts w:cs="Times New Roman"/>
          <w:b/>
          <w:bCs/>
          <w:lang w:val="en-US"/>
        </w:rPr>
      </w:pPr>
      <w:r>
        <w:rPr>
          <w:rFonts w:cs="Times New Roman"/>
          <w:b/>
          <w:bCs/>
          <w:lang w:val="en-US"/>
        </w:rPr>
        <w:t>8</w:t>
      </w:r>
      <w:r w:rsidR="00F026C4" w:rsidRPr="00A41494">
        <w:rPr>
          <w:rFonts w:cs="Times New Roman"/>
          <w:b/>
          <w:bCs/>
          <w:lang w:val="en-US"/>
        </w:rPr>
        <w:t>.</w:t>
      </w:r>
      <w:r w:rsidR="00135526" w:rsidRPr="00A41494">
        <w:rPr>
          <w:rFonts w:cs="Times New Roman"/>
          <w:b/>
          <w:bCs/>
          <w:lang w:val="en-US"/>
        </w:rPr>
        <w:t>3</w:t>
      </w:r>
      <w:r w:rsidR="0003132E" w:rsidRPr="00A41494">
        <w:rPr>
          <w:rFonts w:cs="Times New Roman"/>
          <w:b/>
          <w:bCs/>
          <w:lang w:val="en-US"/>
        </w:rPr>
        <w:tab/>
        <w:t>Cl</w:t>
      </w:r>
      <w:r w:rsidR="00BA1ACF" w:rsidRPr="00A41494">
        <w:rPr>
          <w:rFonts w:cs="Times New Roman"/>
          <w:b/>
          <w:bCs/>
          <w:lang w:val="en-US"/>
        </w:rPr>
        <w:t>assified by loan classification</w:t>
      </w:r>
    </w:p>
    <w:p w14:paraId="2A72834E" w14:textId="77777777" w:rsidR="0061587A" w:rsidRPr="00A41494" w:rsidRDefault="0061587A" w:rsidP="00135526">
      <w:pPr>
        <w:spacing w:line="240" w:lineRule="atLeast"/>
        <w:jc w:val="thaiDistribute"/>
        <w:rPr>
          <w:rFonts w:cs="Times New Roman"/>
          <w:b/>
          <w:bCs/>
          <w:lang w:val="en-US"/>
        </w:rPr>
      </w:pPr>
    </w:p>
    <w:tbl>
      <w:tblPr>
        <w:tblW w:w="9395" w:type="dxa"/>
        <w:tblInd w:w="450" w:type="dxa"/>
        <w:tblLayout w:type="fixed"/>
        <w:tblLook w:val="04A0" w:firstRow="1" w:lastRow="0" w:firstColumn="1" w:lastColumn="0" w:noHBand="0" w:noVBand="1"/>
      </w:tblPr>
      <w:tblGrid>
        <w:gridCol w:w="2790"/>
        <w:gridCol w:w="1170"/>
        <w:gridCol w:w="990"/>
        <w:gridCol w:w="1170"/>
        <w:gridCol w:w="1170"/>
        <w:gridCol w:w="974"/>
        <w:gridCol w:w="1131"/>
      </w:tblGrid>
      <w:tr w:rsidR="00F968E7" w:rsidRPr="00A41494" w14:paraId="6E8E2859" w14:textId="77FFD5E6" w:rsidTr="00354A73">
        <w:trPr>
          <w:trHeight w:val="252"/>
        </w:trPr>
        <w:tc>
          <w:tcPr>
            <w:tcW w:w="2790" w:type="dxa"/>
            <w:vAlign w:val="bottom"/>
          </w:tcPr>
          <w:p w14:paraId="0964EEB9" w14:textId="77777777" w:rsidR="00F968E7" w:rsidRPr="00A41494" w:rsidRDefault="00F968E7" w:rsidP="00332705">
            <w:pPr>
              <w:tabs>
                <w:tab w:val="left" w:pos="1440"/>
              </w:tabs>
              <w:spacing w:line="240" w:lineRule="atLeast"/>
              <w:ind w:left="132" w:right="-108" w:hanging="132"/>
              <w:rPr>
                <w:rFonts w:cs="Times New Roman"/>
                <w:sz w:val="18"/>
                <w:szCs w:val="18"/>
                <w:lang w:val="en-US"/>
              </w:rPr>
            </w:pPr>
          </w:p>
        </w:tc>
        <w:tc>
          <w:tcPr>
            <w:tcW w:w="6605" w:type="dxa"/>
            <w:gridSpan w:val="6"/>
            <w:vAlign w:val="bottom"/>
          </w:tcPr>
          <w:p w14:paraId="2CBDD456" w14:textId="7DBFDBFD" w:rsidR="00F968E7" w:rsidRPr="00A41494" w:rsidRDefault="00F968E7" w:rsidP="00332705">
            <w:pPr>
              <w:snapToGrid w:val="0"/>
              <w:spacing w:line="240" w:lineRule="atLeast"/>
              <w:jc w:val="center"/>
              <w:rPr>
                <w:rFonts w:cs="Times New Roman"/>
                <w:b/>
                <w:bCs/>
                <w:spacing w:val="-2"/>
                <w:sz w:val="18"/>
                <w:szCs w:val="18"/>
                <w:lang w:val="en-US"/>
              </w:rPr>
            </w:pPr>
            <w:r w:rsidRPr="00A41494">
              <w:rPr>
                <w:rFonts w:cs="Times New Roman"/>
                <w:b/>
                <w:bCs/>
                <w:spacing w:val="-2"/>
                <w:sz w:val="18"/>
                <w:szCs w:val="18"/>
                <w:lang w:val="en-US"/>
              </w:rPr>
              <w:t>Consolidated financial statements</w:t>
            </w:r>
          </w:p>
        </w:tc>
      </w:tr>
      <w:tr w:rsidR="00F968E7" w:rsidRPr="00A41494" w14:paraId="5DBE5EC0" w14:textId="0987C3C8" w:rsidTr="00354A73">
        <w:trPr>
          <w:trHeight w:val="294"/>
        </w:trPr>
        <w:tc>
          <w:tcPr>
            <w:tcW w:w="2790" w:type="dxa"/>
            <w:vAlign w:val="bottom"/>
          </w:tcPr>
          <w:p w14:paraId="5EAECDE6" w14:textId="77777777" w:rsidR="00F968E7" w:rsidRPr="00A41494" w:rsidRDefault="00F968E7" w:rsidP="00332705">
            <w:pPr>
              <w:tabs>
                <w:tab w:val="left" w:pos="1440"/>
              </w:tabs>
              <w:spacing w:line="240" w:lineRule="atLeast"/>
              <w:ind w:left="132" w:right="-108" w:hanging="132"/>
              <w:rPr>
                <w:rFonts w:cs="Times New Roman"/>
                <w:sz w:val="18"/>
                <w:szCs w:val="18"/>
                <w:lang w:val="en-US"/>
              </w:rPr>
            </w:pPr>
          </w:p>
        </w:tc>
        <w:tc>
          <w:tcPr>
            <w:tcW w:w="3330" w:type="dxa"/>
            <w:gridSpan w:val="3"/>
            <w:vAlign w:val="bottom"/>
          </w:tcPr>
          <w:p w14:paraId="6C162978" w14:textId="0C0A5697" w:rsidR="00F968E7" w:rsidRPr="003177AE" w:rsidRDefault="00F968E7" w:rsidP="00332705">
            <w:pPr>
              <w:snapToGrid w:val="0"/>
              <w:spacing w:line="240" w:lineRule="atLeast"/>
              <w:jc w:val="center"/>
              <w:rPr>
                <w:rFonts w:cs="Times New Roman"/>
                <w:spacing w:val="-2"/>
                <w:sz w:val="18"/>
                <w:szCs w:val="18"/>
                <w:cs/>
                <w:lang w:val="en-US"/>
              </w:rPr>
            </w:pPr>
            <w:r w:rsidRPr="00A41494">
              <w:rPr>
                <w:rFonts w:cs="Times New Roman"/>
                <w:sz w:val="18"/>
                <w:szCs w:val="18"/>
                <w:cs/>
              </w:rPr>
              <w:t xml:space="preserve">    </w:t>
            </w:r>
            <w:r w:rsidR="003177AE">
              <w:rPr>
                <w:rFonts w:cs="Times New Roman"/>
                <w:sz w:val="18"/>
                <w:szCs w:val="18"/>
                <w:lang w:val="en-US"/>
              </w:rPr>
              <w:t>3</w:t>
            </w:r>
            <w:r w:rsidR="00D97FDE">
              <w:rPr>
                <w:rFonts w:cs="Times New Roman"/>
                <w:sz w:val="18"/>
                <w:szCs w:val="18"/>
                <w:lang w:val="en-US"/>
              </w:rPr>
              <w:t xml:space="preserve">0 September </w:t>
            </w:r>
            <w:r w:rsidR="003177AE">
              <w:rPr>
                <w:rFonts w:cs="Times New Roman"/>
                <w:sz w:val="18"/>
                <w:szCs w:val="18"/>
                <w:lang w:val="en-US"/>
              </w:rPr>
              <w:t>2025</w:t>
            </w:r>
          </w:p>
        </w:tc>
        <w:tc>
          <w:tcPr>
            <w:tcW w:w="3275" w:type="dxa"/>
            <w:gridSpan w:val="3"/>
            <w:vAlign w:val="bottom"/>
          </w:tcPr>
          <w:p w14:paraId="386E8FA5" w14:textId="6083AAB3" w:rsidR="00F968E7" w:rsidRPr="003177AE" w:rsidRDefault="00F968E7" w:rsidP="00332705">
            <w:pPr>
              <w:snapToGrid w:val="0"/>
              <w:spacing w:line="240" w:lineRule="atLeast"/>
              <w:jc w:val="center"/>
              <w:rPr>
                <w:rFonts w:cs="Times New Roman"/>
                <w:sz w:val="18"/>
                <w:szCs w:val="18"/>
                <w:cs/>
                <w:lang w:val="en-US"/>
              </w:rPr>
            </w:pPr>
            <w:r w:rsidRPr="00A41494">
              <w:rPr>
                <w:rFonts w:cs="Times New Roman"/>
                <w:sz w:val="18"/>
                <w:szCs w:val="18"/>
              </w:rPr>
              <w:t>3</w:t>
            </w:r>
            <w:r w:rsidRPr="00A41494">
              <w:rPr>
                <w:rFonts w:cs="Times New Roman"/>
                <w:sz w:val="18"/>
                <w:szCs w:val="18"/>
                <w:cs/>
              </w:rPr>
              <w:t xml:space="preserve">1 </w:t>
            </w:r>
            <w:r w:rsidRPr="00A41494">
              <w:rPr>
                <w:rFonts w:cs="Times New Roman"/>
                <w:sz w:val="18"/>
                <w:szCs w:val="18"/>
              </w:rPr>
              <w:t>December</w:t>
            </w:r>
            <w:r w:rsidRPr="00A41494">
              <w:rPr>
                <w:rFonts w:cs="Times New Roman"/>
                <w:sz w:val="18"/>
                <w:szCs w:val="18"/>
                <w:cs/>
              </w:rPr>
              <w:t xml:space="preserve"> 202</w:t>
            </w:r>
            <w:r w:rsidR="003177AE">
              <w:rPr>
                <w:rFonts w:cs="Times New Roman"/>
                <w:sz w:val="18"/>
                <w:szCs w:val="18"/>
                <w:lang w:val="en-US"/>
              </w:rPr>
              <w:t>4</w:t>
            </w:r>
          </w:p>
        </w:tc>
      </w:tr>
      <w:tr w:rsidR="00AA6492" w:rsidRPr="00A41494" w14:paraId="328B3DA9" w14:textId="04898B6E" w:rsidTr="00354A73">
        <w:trPr>
          <w:trHeight w:val="505"/>
        </w:trPr>
        <w:tc>
          <w:tcPr>
            <w:tcW w:w="2790" w:type="dxa"/>
            <w:vAlign w:val="bottom"/>
          </w:tcPr>
          <w:p w14:paraId="6B45E428" w14:textId="77777777" w:rsidR="00F968E7" w:rsidRPr="00A41494" w:rsidRDefault="00F968E7" w:rsidP="00F968E7">
            <w:pPr>
              <w:tabs>
                <w:tab w:val="left" w:pos="1440"/>
              </w:tabs>
              <w:spacing w:line="240" w:lineRule="atLeast"/>
              <w:ind w:left="132" w:right="-108" w:hanging="132"/>
              <w:rPr>
                <w:rFonts w:cs="Times New Roman"/>
                <w:sz w:val="18"/>
                <w:szCs w:val="18"/>
                <w:lang w:val="en-US"/>
              </w:rPr>
            </w:pPr>
          </w:p>
          <w:p w14:paraId="734ECEC2" w14:textId="77777777" w:rsidR="00F968E7" w:rsidRPr="00A41494" w:rsidRDefault="00F968E7" w:rsidP="00F968E7">
            <w:pPr>
              <w:tabs>
                <w:tab w:val="left" w:pos="1440"/>
              </w:tabs>
              <w:spacing w:line="240" w:lineRule="atLeast"/>
              <w:ind w:left="132" w:right="-108" w:hanging="132"/>
              <w:rPr>
                <w:rFonts w:cs="Times New Roman"/>
                <w:sz w:val="18"/>
                <w:szCs w:val="18"/>
                <w:lang w:val="en-US"/>
              </w:rPr>
            </w:pPr>
          </w:p>
        </w:tc>
        <w:tc>
          <w:tcPr>
            <w:tcW w:w="1170" w:type="dxa"/>
            <w:vAlign w:val="bottom"/>
          </w:tcPr>
          <w:p w14:paraId="0B4141F4" w14:textId="4E62C6F9" w:rsidR="00F968E7" w:rsidRPr="00A41494" w:rsidRDefault="00F968E7" w:rsidP="00F968E7">
            <w:pPr>
              <w:snapToGrid w:val="0"/>
              <w:spacing w:line="240" w:lineRule="atLeast"/>
              <w:jc w:val="center"/>
              <w:rPr>
                <w:rFonts w:cs="Times New Roman"/>
                <w:spacing w:val="-2"/>
                <w:sz w:val="18"/>
                <w:szCs w:val="18"/>
                <w:lang w:val="en-US"/>
              </w:rPr>
            </w:pPr>
            <w:r w:rsidRPr="00A41494">
              <w:rPr>
                <w:rFonts w:cs="Times New Roman"/>
                <w:spacing w:val="-2"/>
                <w:sz w:val="18"/>
                <w:szCs w:val="18"/>
                <w:lang w:val="en-US"/>
              </w:rPr>
              <w:t>Banking business</w:t>
            </w:r>
          </w:p>
        </w:tc>
        <w:tc>
          <w:tcPr>
            <w:tcW w:w="990" w:type="dxa"/>
            <w:vAlign w:val="bottom"/>
          </w:tcPr>
          <w:p w14:paraId="40133F5F" w14:textId="2B808B71" w:rsidR="00F968E7" w:rsidRPr="00A41494" w:rsidRDefault="00F968E7" w:rsidP="00F968E7">
            <w:pPr>
              <w:snapToGrid w:val="0"/>
              <w:spacing w:line="240" w:lineRule="atLeast"/>
              <w:jc w:val="center"/>
              <w:rPr>
                <w:rFonts w:cs="Times New Roman"/>
                <w:spacing w:val="-2"/>
                <w:sz w:val="18"/>
                <w:szCs w:val="18"/>
                <w:lang w:val="en-US"/>
              </w:rPr>
            </w:pPr>
            <w:r w:rsidRPr="00A41494">
              <w:rPr>
                <w:rFonts w:cs="Times New Roman"/>
                <w:spacing w:val="-2"/>
                <w:sz w:val="18"/>
                <w:szCs w:val="18"/>
                <w:lang w:val="en-US"/>
              </w:rPr>
              <w:t>Securit</w:t>
            </w:r>
            <w:r w:rsidR="004975BC" w:rsidRPr="00A41494">
              <w:rPr>
                <w:rFonts w:cs="Times New Roman"/>
                <w:spacing w:val="-2"/>
                <w:sz w:val="18"/>
                <w:szCs w:val="18"/>
                <w:lang w:val="en-US"/>
              </w:rPr>
              <w:t>ies</w:t>
            </w:r>
            <w:r w:rsidRPr="00A41494">
              <w:rPr>
                <w:rFonts w:cs="Times New Roman"/>
                <w:spacing w:val="-2"/>
                <w:sz w:val="18"/>
                <w:szCs w:val="18"/>
                <w:lang w:val="en-US"/>
              </w:rPr>
              <w:t xml:space="preserve"> business</w:t>
            </w:r>
          </w:p>
        </w:tc>
        <w:tc>
          <w:tcPr>
            <w:tcW w:w="1170" w:type="dxa"/>
            <w:vAlign w:val="bottom"/>
          </w:tcPr>
          <w:p w14:paraId="21CB7E63" w14:textId="65DB1155" w:rsidR="00F968E7" w:rsidRPr="00A41494" w:rsidRDefault="00F968E7" w:rsidP="00F968E7">
            <w:pPr>
              <w:tabs>
                <w:tab w:val="left" w:pos="900"/>
                <w:tab w:val="left" w:pos="1440"/>
                <w:tab w:val="left" w:pos="2880"/>
              </w:tabs>
              <w:spacing w:line="240" w:lineRule="atLeast"/>
              <w:jc w:val="center"/>
              <w:rPr>
                <w:rFonts w:cs="Times New Roman"/>
                <w:spacing w:val="-2"/>
                <w:sz w:val="18"/>
                <w:szCs w:val="18"/>
                <w:lang w:val="en-US"/>
              </w:rPr>
            </w:pPr>
            <w:r w:rsidRPr="00A41494">
              <w:rPr>
                <w:rFonts w:cs="Times New Roman"/>
                <w:spacing w:val="-2"/>
                <w:sz w:val="18"/>
                <w:szCs w:val="18"/>
                <w:lang w:val="en-US"/>
              </w:rPr>
              <w:t>Total</w:t>
            </w:r>
          </w:p>
        </w:tc>
        <w:tc>
          <w:tcPr>
            <w:tcW w:w="1170" w:type="dxa"/>
            <w:vAlign w:val="bottom"/>
          </w:tcPr>
          <w:p w14:paraId="16BC5224" w14:textId="09C6F982" w:rsidR="00F968E7" w:rsidRPr="00A41494" w:rsidRDefault="00F968E7" w:rsidP="00F968E7">
            <w:pPr>
              <w:snapToGrid w:val="0"/>
              <w:spacing w:line="240" w:lineRule="atLeast"/>
              <w:jc w:val="center"/>
              <w:rPr>
                <w:rFonts w:cs="Times New Roman"/>
                <w:spacing w:val="-2"/>
                <w:sz w:val="18"/>
                <w:szCs w:val="18"/>
                <w:lang w:val="en-US"/>
              </w:rPr>
            </w:pPr>
            <w:r w:rsidRPr="00A41494">
              <w:rPr>
                <w:rFonts w:cs="Times New Roman"/>
                <w:spacing w:val="-2"/>
                <w:sz w:val="18"/>
                <w:szCs w:val="18"/>
                <w:lang w:val="en-US"/>
              </w:rPr>
              <w:t>Banking business</w:t>
            </w:r>
          </w:p>
        </w:tc>
        <w:tc>
          <w:tcPr>
            <w:tcW w:w="974" w:type="dxa"/>
            <w:vAlign w:val="bottom"/>
          </w:tcPr>
          <w:p w14:paraId="51A7EF11" w14:textId="6226B8CD" w:rsidR="00F968E7" w:rsidRPr="00A41494" w:rsidRDefault="00F968E7" w:rsidP="00F968E7">
            <w:pPr>
              <w:snapToGrid w:val="0"/>
              <w:spacing w:line="240" w:lineRule="atLeast"/>
              <w:jc w:val="center"/>
              <w:rPr>
                <w:rFonts w:cs="Times New Roman"/>
                <w:spacing w:val="-2"/>
                <w:sz w:val="18"/>
                <w:szCs w:val="18"/>
                <w:lang w:val="en-US"/>
              </w:rPr>
            </w:pPr>
            <w:r w:rsidRPr="00A41494">
              <w:rPr>
                <w:rFonts w:cs="Times New Roman"/>
                <w:spacing w:val="-2"/>
                <w:sz w:val="18"/>
                <w:szCs w:val="18"/>
                <w:lang w:val="en-US"/>
              </w:rPr>
              <w:t>Securit</w:t>
            </w:r>
            <w:r w:rsidR="004975BC" w:rsidRPr="00A41494">
              <w:rPr>
                <w:rFonts w:cs="Times New Roman"/>
                <w:spacing w:val="-2"/>
                <w:sz w:val="18"/>
                <w:szCs w:val="18"/>
                <w:lang w:val="en-US"/>
              </w:rPr>
              <w:t>ies</w:t>
            </w:r>
            <w:r w:rsidRPr="00A41494">
              <w:rPr>
                <w:rFonts w:cs="Times New Roman"/>
                <w:spacing w:val="-2"/>
                <w:sz w:val="18"/>
                <w:szCs w:val="18"/>
                <w:lang w:val="en-US"/>
              </w:rPr>
              <w:t xml:space="preserve"> business</w:t>
            </w:r>
          </w:p>
        </w:tc>
        <w:tc>
          <w:tcPr>
            <w:tcW w:w="1131" w:type="dxa"/>
            <w:vAlign w:val="bottom"/>
          </w:tcPr>
          <w:p w14:paraId="2BB6B050" w14:textId="186A2EAB" w:rsidR="00F968E7" w:rsidRPr="00A41494" w:rsidRDefault="00F968E7" w:rsidP="00F968E7">
            <w:pPr>
              <w:snapToGrid w:val="0"/>
              <w:spacing w:line="240" w:lineRule="atLeast"/>
              <w:jc w:val="center"/>
              <w:rPr>
                <w:rFonts w:cs="Times New Roman"/>
                <w:spacing w:val="-2"/>
                <w:sz w:val="18"/>
                <w:szCs w:val="18"/>
                <w:lang w:val="en-US"/>
              </w:rPr>
            </w:pPr>
            <w:r w:rsidRPr="00A41494">
              <w:rPr>
                <w:rFonts w:cs="Times New Roman"/>
                <w:spacing w:val="-2"/>
                <w:sz w:val="18"/>
                <w:szCs w:val="18"/>
                <w:lang w:val="en-US"/>
              </w:rPr>
              <w:t>Total</w:t>
            </w:r>
          </w:p>
        </w:tc>
      </w:tr>
      <w:tr w:rsidR="00F968E7" w:rsidRPr="00A41494" w14:paraId="1237E541" w14:textId="1A96AD21" w:rsidTr="00354A73">
        <w:trPr>
          <w:trHeight w:val="284"/>
        </w:trPr>
        <w:tc>
          <w:tcPr>
            <w:tcW w:w="2790" w:type="dxa"/>
            <w:vAlign w:val="bottom"/>
          </w:tcPr>
          <w:p w14:paraId="22C9581C" w14:textId="77777777" w:rsidR="00F968E7" w:rsidRPr="00A41494" w:rsidRDefault="00F968E7" w:rsidP="00332705">
            <w:pPr>
              <w:tabs>
                <w:tab w:val="left" w:pos="1440"/>
              </w:tabs>
              <w:spacing w:line="240" w:lineRule="atLeast"/>
              <w:ind w:left="132" w:right="-108" w:hanging="132"/>
              <w:rPr>
                <w:rFonts w:cs="Times New Roman"/>
                <w:sz w:val="18"/>
                <w:szCs w:val="18"/>
                <w:lang w:val="en-US"/>
              </w:rPr>
            </w:pPr>
          </w:p>
        </w:tc>
        <w:tc>
          <w:tcPr>
            <w:tcW w:w="5474" w:type="dxa"/>
            <w:gridSpan w:val="5"/>
            <w:vAlign w:val="bottom"/>
          </w:tcPr>
          <w:p w14:paraId="2145EA3D" w14:textId="77777777" w:rsidR="00F968E7" w:rsidRPr="00A41494" w:rsidRDefault="00F968E7" w:rsidP="00332705">
            <w:pPr>
              <w:snapToGrid w:val="0"/>
              <w:spacing w:line="240" w:lineRule="atLeast"/>
              <w:jc w:val="center"/>
              <w:rPr>
                <w:rFonts w:cs="Times New Roman"/>
                <w:i/>
                <w:iCs/>
                <w:spacing w:val="-2"/>
                <w:sz w:val="18"/>
                <w:szCs w:val="18"/>
                <w:lang w:val="en-US"/>
              </w:rPr>
            </w:pPr>
            <w:r w:rsidRPr="00A41494">
              <w:rPr>
                <w:rFonts w:cs="Times New Roman"/>
                <w:i/>
                <w:iCs/>
                <w:spacing w:val="-2"/>
                <w:sz w:val="18"/>
                <w:szCs w:val="18"/>
                <w:cs/>
                <w:lang w:val="en-US"/>
              </w:rPr>
              <w:t xml:space="preserve">            </w:t>
            </w:r>
            <w:r w:rsidRPr="00A41494">
              <w:rPr>
                <w:rFonts w:cs="Times New Roman"/>
                <w:i/>
                <w:iCs/>
                <w:spacing w:val="-2"/>
                <w:sz w:val="18"/>
                <w:szCs w:val="18"/>
                <w:lang w:val="en-US"/>
              </w:rPr>
              <w:t xml:space="preserve"> (in thousand Baht)</w:t>
            </w:r>
          </w:p>
        </w:tc>
        <w:tc>
          <w:tcPr>
            <w:tcW w:w="1131" w:type="dxa"/>
          </w:tcPr>
          <w:p w14:paraId="217C8A15" w14:textId="77777777" w:rsidR="00F968E7" w:rsidRPr="00A41494" w:rsidRDefault="00F968E7" w:rsidP="00332705">
            <w:pPr>
              <w:snapToGrid w:val="0"/>
              <w:spacing w:line="240" w:lineRule="atLeast"/>
              <w:jc w:val="center"/>
              <w:rPr>
                <w:rFonts w:cs="Times New Roman"/>
                <w:i/>
                <w:iCs/>
                <w:spacing w:val="-2"/>
                <w:sz w:val="18"/>
                <w:szCs w:val="18"/>
                <w:cs/>
                <w:lang w:val="en-US"/>
              </w:rPr>
            </w:pPr>
          </w:p>
        </w:tc>
      </w:tr>
      <w:tr w:rsidR="00AA6492" w:rsidRPr="00A41494" w14:paraId="73AC07DB" w14:textId="41C9F8DB" w:rsidTr="00354A73">
        <w:trPr>
          <w:trHeight w:val="252"/>
        </w:trPr>
        <w:tc>
          <w:tcPr>
            <w:tcW w:w="2790" w:type="dxa"/>
            <w:vAlign w:val="bottom"/>
          </w:tcPr>
          <w:p w14:paraId="2EDACCFC" w14:textId="77777777" w:rsidR="00AA6492" w:rsidRPr="00A41494" w:rsidRDefault="00AA6492" w:rsidP="00AA6492">
            <w:pPr>
              <w:spacing w:line="240" w:lineRule="atLeast"/>
              <w:ind w:left="162" w:hanging="162"/>
              <w:rPr>
                <w:rFonts w:cs="Times New Roman"/>
                <w:b/>
                <w:bCs/>
                <w:color w:val="000000"/>
                <w:sz w:val="18"/>
                <w:szCs w:val="18"/>
                <w:lang w:val="en-US"/>
              </w:rPr>
            </w:pPr>
            <w:r w:rsidRPr="00A41494">
              <w:rPr>
                <w:rFonts w:cs="Times New Roman"/>
                <w:b/>
                <w:bCs/>
                <w:sz w:val="18"/>
                <w:szCs w:val="18"/>
                <w:lang w:val="en-US"/>
              </w:rPr>
              <w:t>Loans</w:t>
            </w:r>
            <w:r w:rsidRPr="00A41494">
              <w:rPr>
                <w:rFonts w:cs="Times New Roman"/>
                <w:b/>
                <w:bCs/>
                <w:sz w:val="18"/>
                <w:szCs w:val="18"/>
                <w:cs/>
                <w:lang w:val="en-US"/>
              </w:rPr>
              <w:t xml:space="preserve"> </w:t>
            </w:r>
            <w:r w:rsidRPr="00A41494">
              <w:rPr>
                <w:rFonts w:cs="Times New Roman"/>
                <w:b/>
                <w:bCs/>
                <w:sz w:val="18"/>
                <w:szCs w:val="18"/>
                <w:lang w:val="en-US"/>
              </w:rPr>
              <w:t>to</w:t>
            </w:r>
            <w:r w:rsidRPr="00A41494">
              <w:rPr>
                <w:rFonts w:cs="Times New Roman"/>
                <w:b/>
                <w:bCs/>
                <w:sz w:val="18"/>
                <w:szCs w:val="18"/>
                <w:cs/>
                <w:lang w:val="en-US"/>
              </w:rPr>
              <w:t xml:space="preserve"> </w:t>
            </w:r>
            <w:r w:rsidRPr="00A41494">
              <w:rPr>
                <w:rFonts w:cs="Times New Roman"/>
                <w:b/>
                <w:bCs/>
                <w:sz w:val="18"/>
                <w:szCs w:val="18"/>
                <w:lang w:val="en-US"/>
              </w:rPr>
              <w:t>customers</w:t>
            </w:r>
            <w:r w:rsidRPr="00A41494">
              <w:rPr>
                <w:rFonts w:cs="Times New Roman"/>
                <w:b/>
                <w:bCs/>
                <w:sz w:val="18"/>
                <w:szCs w:val="18"/>
                <w:cs/>
                <w:lang w:val="en-US"/>
              </w:rPr>
              <w:t xml:space="preserve"> </w:t>
            </w:r>
            <w:r w:rsidRPr="00A41494">
              <w:rPr>
                <w:rFonts w:cs="Times New Roman"/>
                <w:b/>
                <w:bCs/>
                <w:sz w:val="18"/>
                <w:szCs w:val="18"/>
                <w:lang w:val="en-US"/>
              </w:rPr>
              <w:t>and</w:t>
            </w:r>
            <w:r w:rsidRPr="00A41494">
              <w:rPr>
                <w:rFonts w:cs="Times New Roman"/>
                <w:b/>
                <w:bCs/>
                <w:sz w:val="18"/>
                <w:szCs w:val="18"/>
                <w:cs/>
                <w:lang w:val="en-US"/>
              </w:rPr>
              <w:t xml:space="preserve"> </w:t>
            </w:r>
            <w:r w:rsidRPr="00A41494">
              <w:rPr>
                <w:rFonts w:cs="Times New Roman"/>
                <w:b/>
                <w:bCs/>
                <w:sz w:val="18"/>
                <w:szCs w:val="18"/>
                <w:lang w:val="en-US"/>
              </w:rPr>
              <w:t>accrued</w:t>
            </w:r>
            <w:r w:rsidRPr="00A41494">
              <w:rPr>
                <w:rFonts w:cs="Times New Roman"/>
                <w:b/>
                <w:bCs/>
                <w:sz w:val="18"/>
                <w:szCs w:val="18"/>
                <w:cs/>
                <w:lang w:val="en-US"/>
              </w:rPr>
              <w:t xml:space="preserve"> </w:t>
            </w:r>
            <w:r w:rsidRPr="00A41494">
              <w:rPr>
                <w:rFonts w:cs="Times New Roman"/>
                <w:b/>
                <w:bCs/>
                <w:sz w:val="18"/>
                <w:szCs w:val="18"/>
                <w:lang w:val="en-US"/>
              </w:rPr>
              <w:t>interest</w:t>
            </w:r>
            <w:r w:rsidRPr="00A41494">
              <w:rPr>
                <w:rFonts w:cs="Times New Roman"/>
                <w:b/>
                <w:bCs/>
                <w:sz w:val="18"/>
                <w:szCs w:val="18"/>
                <w:cs/>
                <w:lang w:val="en-US"/>
              </w:rPr>
              <w:t xml:space="preserve"> </w:t>
            </w:r>
            <w:r w:rsidRPr="00A41494">
              <w:rPr>
                <w:rFonts w:cs="Times New Roman"/>
                <w:b/>
                <w:bCs/>
                <w:sz w:val="18"/>
                <w:szCs w:val="18"/>
                <w:lang w:val="en-US"/>
              </w:rPr>
              <w:t xml:space="preserve">receivables </w:t>
            </w:r>
            <w:r w:rsidRPr="00A41494">
              <w:rPr>
                <w:rFonts w:cs="Times New Roman"/>
                <w:b/>
                <w:bCs/>
                <w:color w:val="000000"/>
                <w:sz w:val="18"/>
                <w:szCs w:val="18"/>
                <w:lang w:val="en-US"/>
              </w:rPr>
              <w:t xml:space="preserve">and </w:t>
            </w:r>
          </w:p>
          <w:p w14:paraId="05629FD8" w14:textId="1AF6A036" w:rsidR="00AA6492" w:rsidRPr="00A41494" w:rsidRDefault="00AA6492" w:rsidP="00AA6492">
            <w:pPr>
              <w:tabs>
                <w:tab w:val="left" w:pos="1440"/>
              </w:tabs>
              <w:spacing w:line="240" w:lineRule="atLeast"/>
              <w:ind w:left="132" w:right="-108" w:hanging="132"/>
              <w:rPr>
                <w:rFonts w:cs="Times New Roman"/>
                <w:b/>
                <w:bCs/>
                <w:sz w:val="18"/>
                <w:szCs w:val="18"/>
                <w:lang w:val="en-US"/>
              </w:rPr>
            </w:pPr>
            <w:r w:rsidRPr="00A41494">
              <w:rPr>
                <w:rFonts w:cs="Times New Roman"/>
                <w:b/>
                <w:bCs/>
                <w:sz w:val="18"/>
                <w:szCs w:val="18"/>
                <w:cs/>
                <w:lang w:val="en-US"/>
              </w:rPr>
              <w:t xml:space="preserve">   </w:t>
            </w:r>
            <w:r w:rsidRPr="00A41494">
              <w:rPr>
                <w:rFonts w:cs="Times New Roman"/>
                <w:b/>
                <w:bCs/>
                <w:color w:val="000000"/>
                <w:sz w:val="18"/>
                <w:szCs w:val="18"/>
              </w:rPr>
              <w:t>undue</w:t>
            </w:r>
            <w:r w:rsidRPr="00A41494">
              <w:rPr>
                <w:rFonts w:cs="Times New Roman"/>
                <w:b/>
                <w:bCs/>
                <w:color w:val="000000"/>
                <w:sz w:val="18"/>
                <w:szCs w:val="18"/>
                <w:cs/>
              </w:rPr>
              <w:t xml:space="preserve"> </w:t>
            </w:r>
            <w:r w:rsidRPr="00A41494">
              <w:rPr>
                <w:rFonts w:cs="Times New Roman"/>
                <w:b/>
                <w:bCs/>
                <w:color w:val="000000"/>
                <w:sz w:val="18"/>
                <w:szCs w:val="18"/>
              </w:rPr>
              <w:t>interest</w:t>
            </w:r>
            <w:r w:rsidRPr="00A41494">
              <w:rPr>
                <w:rFonts w:cs="Times New Roman"/>
                <w:b/>
                <w:bCs/>
                <w:color w:val="000000"/>
                <w:sz w:val="18"/>
                <w:szCs w:val="18"/>
                <w:cs/>
              </w:rPr>
              <w:t xml:space="preserve"> </w:t>
            </w:r>
            <w:r w:rsidRPr="00A41494">
              <w:rPr>
                <w:rFonts w:cs="Times New Roman"/>
                <w:b/>
                <w:bCs/>
                <w:color w:val="000000"/>
                <w:sz w:val="18"/>
                <w:szCs w:val="18"/>
              </w:rPr>
              <w:t>receivables</w:t>
            </w:r>
          </w:p>
        </w:tc>
        <w:tc>
          <w:tcPr>
            <w:tcW w:w="1170" w:type="dxa"/>
            <w:vAlign w:val="bottom"/>
          </w:tcPr>
          <w:p w14:paraId="339AE1E8" w14:textId="2CB541F4" w:rsidR="00AA6492" w:rsidRPr="00A41494" w:rsidRDefault="00AA6492" w:rsidP="00AA6492">
            <w:pPr>
              <w:tabs>
                <w:tab w:val="decimal" w:pos="1240"/>
              </w:tabs>
              <w:snapToGrid w:val="0"/>
              <w:spacing w:line="240" w:lineRule="atLeast"/>
              <w:rPr>
                <w:rFonts w:cs="Times New Roman"/>
                <w:sz w:val="18"/>
                <w:szCs w:val="18"/>
                <w:cs/>
                <w:lang w:val="en-US"/>
              </w:rPr>
            </w:pPr>
          </w:p>
        </w:tc>
        <w:tc>
          <w:tcPr>
            <w:tcW w:w="990" w:type="dxa"/>
            <w:vAlign w:val="bottom"/>
          </w:tcPr>
          <w:p w14:paraId="57D96336" w14:textId="00B7F817" w:rsidR="00AA6492" w:rsidRPr="00A41494" w:rsidRDefault="00AA6492" w:rsidP="00AA6492">
            <w:pPr>
              <w:tabs>
                <w:tab w:val="decimal" w:pos="1155"/>
              </w:tabs>
              <w:snapToGrid w:val="0"/>
              <w:spacing w:line="240" w:lineRule="atLeast"/>
              <w:rPr>
                <w:rFonts w:cs="Times New Roman"/>
                <w:sz w:val="18"/>
                <w:szCs w:val="18"/>
                <w:lang w:val="en-US"/>
              </w:rPr>
            </w:pPr>
          </w:p>
        </w:tc>
        <w:tc>
          <w:tcPr>
            <w:tcW w:w="1170" w:type="dxa"/>
            <w:vAlign w:val="bottom"/>
          </w:tcPr>
          <w:p w14:paraId="49BFF7F7" w14:textId="0F1DAE64" w:rsidR="00AA6492" w:rsidRPr="00A41494" w:rsidRDefault="00AA6492" w:rsidP="00AA6492">
            <w:pPr>
              <w:tabs>
                <w:tab w:val="decimal" w:pos="1062"/>
              </w:tabs>
              <w:snapToGrid w:val="0"/>
              <w:spacing w:line="240" w:lineRule="atLeast"/>
              <w:rPr>
                <w:rFonts w:cs="Times New Roman"/>
                <w:sz w:val="18"/>
                <w:szCs w:val="18"/>
                <w:cs/>
                <w:lang w:val="en-US"/>
              </w:rPr>
            </w:pPr>
          </w:p>
        </w:tc>
        <w:tc>
          <w:tcPr>
            <w:tcW w:w="1170" w:type="dxa"/>
            <w:vAlign w:val="bottom"/>
          </w:tcPr>
          <w:p w14:paraId="6498A767" w14:textId="4B797F83" w:rsidR="00AA6492" w:rsidRPr="00A41494" w:rsidRDefault="00AA6492" w:rsidP="00AA6492">
            <w:pPr>
              <w:tabs>
                <w:tab w:val="decimal" w:pos="1027"/>
              </w:tabs>
              <w:snapToGrid w:val="0"/>
              <w:spacing w:line="240" w:lineRule="atLeast"/>
              <w:rPr>
                <w:rFonts w:cs="Times New Roman"/>
                <w:sz w:val="18"/>
                <w:szCs w:val="18"/>
                <w:cs/>
                <w:lang w:val="en-US"/>
              </w:rPr>
            </w:pPr>
          </w:p>
        </w:tc>
        <w:tc>
          <w:tcPr>
            <w:tcW w:w="974" w:type="dxa"/>
            <w:vAlign w:val="bottom"/>
          </w:tcPr>
          <w:p w14:paraId="4F5B111B" w14:textId="3DED1633" w:rsidR="00AA6492" w:rsidRPr="00A41494" w:rsidRDefault="00AA6492" w:rsidP="00AA6492">
            <w:pPr>
              <w:tabs>
                <w:tab w:val="decimal" w:pos="1027"/>
              </w:tabs>
              <w:snapToGrid w:val="0"/>
              <w:spacing w:line="240" w:lineRule="atLeast"/>
              <w:rPr>
                <w:rFonts w:cs="Times New Roman"/>
                <w:sz w:val="18"/>
                <w:szCs w:val="18"/>
                <w:cs/>
                <w:lang w:val="en-US"/>
              </w:rPr>
            </w:pPr>
          </w:p>
        </w:tc>
        <w:tc>
          <w:tcPr>
            <w:tcW w:w="1131" w:type="dxa"/>
          </w:tcPr>
          <w:p w14:paraId="7C5CD05B" w14:textId="77777777" w:rsidR="00AA6492" w:rsidRPr="00A41494" w:rsidRDefault="00AA6492" w:rsidP="00AA6492">
            <w:pPr>
              <w:tabs>
                <w:tab w:val="decimal" w:pos="1027"/>
              </w:tabs>
              <w:snapToGrid w:val="0"/>
              <w:spacing w:line="240" w:lineRule="atLeast"/>
              <w:rPr>
                <w:rFonts w:cs="Times New Roman"/>
                <w:sz w:val="18"/>
                <w:szCs w:val="18"/>
                <w:cs/>
                <w:lang w:val="en-US"/>
              </w:rPr>
            </w:pPr>
          </w:p>
        </w:tc>
      </w:tr>
      <w:tr w:rsidR="00D04FDD" w:rsidRPr="00A41494" w14:paraId="31CA2FFC" w14:textId="0FB23B5B" w:rsidTr="00D04FDD">
        <w:trPr>
          <w:trHeight w:val="252"/>
        </w:trPr>
        <w:tc>
          <w:tcPr>
            <w:tcW w:w="2790" w:type="dxa"/>
            <w:vAlign w:val="bottom"/>
          </w:tcPr>
          <w:p w14:paraId="29B64E9A" w14:textId="026D0818" w:rsidR="00D04FDD" w:rsidRPr="00A41494" w:rsidRDefault="00D04FDD" w:rsidP="00D04FDD">
            <w:pPr>
              <w:tabs>
                <w:tab w:val="left" w:pos="1440"/>
              </w:tabs>
              <w:spacing w:line="240" w:lineRule="atLeast"/>
              <w:ind w:left="132" w:right="-108" w:hanging="132"/>
              <w:rPr>
                <w:rFonts w:cs="Times New Roman"/>
                <w:sz w:val="18"/>
                <w:szCs w:val="18"/>
                <w:lang w:val="en-US"/>
              </w:rPr>
            </w:pPr>
            <w:r w:rsidRPr="00A41494">
              <w:rPr>
                <w:rFonts w:cs="Times New Roman"/>
                <w:color w:val="000000"/>
                <w:sz w:val="18"/>
                <w:szCs w:val="18"/>
                <w:lang w:val="en-US"/>
              </w:rPr>
              <w:t>Financial</w:t>
            </w:r>
            <w:r w:rsidRPr="00A41494">
              <w:rPr>
                <w:rFonts w:cs="Times New Roman"/>
                <w:color w:val="000000"/>
                <w:sz w:val="18"/>
                <w:szCs w:val="18"/>
                <w:cs/>
                <w:lang w:val="en-US"/>
              </w:rPr>
              <w:t xml:space="preserve"> </w:t>
            </w:r>
            <w:r w:rsidRPr="00A41494">
              <w:rPr>
                <w:rFonts w:cs="Times New Roman"/>
                <w:color w:val="000000"/>
                <w:sz w:val="18"/>
                <w:szCs w:val="18"/>
                <w:lang w:val="en-US"/>
              </w:rPr>
              <w:t>assets</w:t>
            </w:r>
            <w:r w:rsidRPr="00A41494">
              <w:rPr>
                <w:rFonts w:cs="Times New Roman"/>
                <w:color w:val="000000"/>
                <w:sz w:val="18"/>
                <w:szCs w:val="18"/>
                <w:cs/>
                <w:lang w:val="en-US"/>
              </w:rPr>
              <w:t xml:space="preserve"> </w:t>
            </w:r>
            <w:r w:rsidRPr="00A41494">
              <w:rPr>
                <w:rFonts w:cs="Times New Roman"/>
                <w:color w:val="000000"/>
                <w:sz w:val="18"/>
                <w:szCs w:val="18"/>
                <w:lang w:val="en-US"/>
              </w:rPr>
              <w:t>that</w:t>
            </w:r>
            <w:r w:rsidRPr="00A41494">
              <w:rPr>
                <w:rFonts w:cs="Times New Roman"/>
                <w:color w:val="000000"/>
                <w:sz w:val="18"/>
                <w:szCs w:val="18"/>
                <w:cs/>
                <w:lang w:val="en-US"/>
              </w:rPr>
              <w:t xml:space="preserve"> </w:t>
            </w:r>
            <w:r w:rsidRPr="00A41494">
              <w:rPr>
                <w:rFonts w:cs="Times New Roman"/>
                <w:color w:val="000000"/>
                <w:sz w:val="18"/>
                <w:szCs w:val="18"/>
                <w:lang w:val="en-US"/>
              </w:rPr>
              <w:t>have</w:t>
            </w:r>
            <w:r w:rsidRPr="00A41494">
              <w:rPr>
                <w:rFonts w:cs="Times New Roman"/>
                <w:color w:val="000000"/>
                <w:sz w:val="18"/>
                <w:szCs w:val="18"/>
                <w:cs/>
                <w:lang w:val="en-US"/>
              </w:rPr>
              <w:t xml:space="preserve"> </w:t>
            </w:r>
            <w:r w:rsidRPr="00A41494">
              <w:rPr>
                <w:rFonts w:cs="Times New Roman"/>
                <w:color w:val="000000"/>
                <w:sz w:val="18"/>
                <w:szCs w:val="18"/>
                <w:lang w:val="en-US"/>
              </w:rPr>
              <w:t>not</w:t>
            </w:r>
            <w:r w:rsidRPr="00A41494">
              <w:rPr>
                <w:rFonts w:cs="Times New Roman"/>
                <w:color w:val="000000"/>
                <w:sz w:val="18"/>
                <w:szCs w:val="18"/>
                <w:cs/>
                <w:lang w:val="en-US"/>
              </w:rPr>
              <w:t xml:space="preserve"> </w:t>
            </w:r>
            <w:r w:rsidRPr="00A41494">
              <w:rPr>
                <w:rFonts w:cs="Times New Roman"/>
                <w:color w:val="000000"/>
                <w:sz w:val="18"/>
                <w:szCs w:val="18"/>
                <w:lang w:val="en-US"/>
              </w:rPr>
              <w:t>had</w:t>
            </w:r>
            <w:r w:rsidRPr="00A41494">
              <w:rPr>
                <w:rFonts w:cs="Times New Roman"/>
                <w:color w:val="000000"/>
                <w:sz w:val="18"/>
                <w:szCs w:val="18"/>
                <w:cs/>
                <w:lang w:val="en-US"/>
              </w:rPr>
              <w:t xml:space="preserve"> </w:t>
            </w:r>
            <w:r w:rsidRPr="00A41494">
              <w:rPr>
                <w:rFonts w:cs="Times New Roman"/>
                <w:color w:val="000000"/>
                <w:sz w:val="18"/>
                <w:szCs w:val="18"/>
                <w:lang w:val="en-US"/>
              </w:rPr>
              <w:t>a</w:t>
            </w:r>
            <w:r w:rsidRPr="00A41494">
              <w:rPr>
                <w:rFonts w:cs="Times New Roman"/>
                <w:color w:val="000000"/>
                <w:sz w:val="18"/>
                <w:szCs w:val="18"/>
                <w:cs/>
                <w:lang w:val="en-US"/>
              </w:rPr>
              <w:t xml:space="preserve"> </w:t>
            </w:r>
            <w:r w:rsidRPr="00A41494">
              <w:rPr>
                <w:rFonts w:cs="Times New Roman"/>
                <w:color w:val="000000"/>
                <w:sz w:val="18"/>
                <w:szCs w:val="18"/>
                <w:lang w:val="en-US"/>
              </w:rPr>
              <w:t>significant</w:t>
            </w:r>
            <w:r w:rsidRPr="00A41494">
              <w:rPr>
                <w:rFonts w:cs="Times New Roman"/>
                <w:color w:val="000000"/>
                <w:sz w:val="18"/>
                <w:szCs w:val="18"/>
                <w:cs/>
                <w:lang w:val="en-US"/>
              </w:rPr>
              <w:t xml:space="preserve"> </w:t>
            </w:r>
            <w:r w:rsidRPr="00A41494">
              <w:rPr>
                <w:rFonts w:cs="Times New Roman"/>
                <w:color w:val="000000"/>
                <w:sz w:val="18"/>
                <w:szCs w:val="18"/>
                <w:lang w:val="en-US"/>
              </w:rPr>
              <w:t>increase</w:t>
            </w:r>
            <w:r w:rsidRPr="00A41494">
              <w:rPr>
                <w:rFonts w:cs="Times New Roman"/>
                <w:color w:val="000000"/>
                <w:sz w:val="18"/>
                <w:szCs w:val="18"/>
                <w:cs/>
                <w:lang w:val="en-US"/>
              </w:rPr>
              <w:t xml:space="preserve"> </w:t>
            </w:r>
            <w:r w:rsidRPr="00A41494">
              <w:rPr>
                <w:rFonts w:cs="Times New Roman"/>
                <w:color w:val="000000"/>
                <w:sz w:val="18"/>
                <w:szCs w:val="18"/>
                <w:lang w:val="en-US"/>
              </w:rPr>
              <w:t>in</w:t>
            </w:r>
            <w:r w:rsidRPr="00A41494">
              <w:rPr>
                <w:rFonts w:cs="Times New Roman"/>
                <w:color w:val="000000"/>
                <w:sz w:val="18"/>
                <w:szCs w:val="18"/>
                <w:cs/>
                <w:lang w:val="en-US"/>
              </w:rPr>
              <w:t xml:space="preserve"> </w:t>
            </w:r>
            <w:r w:rsidRPr="00A41494">
              <w:rPr>
                <w:rFonts w:cs="Times New Roman"/>
                <w:color w:val="000000"/>
                <w:sz w:val="18"/>
                <w:szCs w:val="18"/>
                <w:lang w:val="en-US"/>
              </w:rPr>
              <w:t>credit</w:t>
            </w:r>
            <w:r w:rsidRPr="00A41494">
              <w:rPr>
                <w:rFonts w:cs="Times New Roman"/>
                <w:color w:val="000000"/>
                <w:sz w:val="18"/>
                <w:szCs w:val="18"/>
                <w:cs/>
                <w:lang w:val="en-US"/>
              </w:rPr>
              <w:t xml:space="preserve"> </w:t>
            </w:r>
            <w:r w:rsidRPr="00A41494">
              <w:rPr>
                <w:rFonts w:cs="Times New Roman"/>
                <w:color w:val="000000"/>
                <w:sz w:val="18"/>
                <w:szCs w:val="18"/>
                <w:lang w:val="en-US"/>
              </w:rPr>
              <w:t>risk</w:t>
            </w:r>
            <w:r w:rsidRPr="00A41494">
              <w:rPr>
                <w:rFonts w:cs="Times New Roman"/>
                <w:color w:val="000000"/>
                <w:sz w:val="18"/>
                <w:szCs w:val="18"/>
                <w:cs/>
                <w:lang w:val="en-US"/>
              </w:rPr>
              <w:t xml:space="preserve"> (</w:t>
            </w:r>
            <w:r w:rsidRPr="00A41494">
              <w:rPr>
                <w:rFonts w:cs="Times New Roman"/>
                <w:color w:val="000000"/>
                <w:sz w:val="18"/>
                <w:szCs w:val="18"/>
                <w:lang w:val="en-US"/>
              </w:rPr>
              <w:t>Performing)</w:t>
            </w:r>
          </w:p>
        </w:tc>
        <w:tc>
          <w:tcPr>
            <w:tcW w:w="1170" w:type="dxa"/>
            <w:vAlign w:val="bottom"/>
          </w:tcPr>
          <w:p w14:paraId="51F22F1A" w14:textId="27C47438" w:rsidR="00D04FDD" w:rsidRPr="00D04FDD" w:rsidRDefault="00D04FDD" w:rsidP="00D04FDD">
            <w:pPr>
              <w:tabs>
                <w:tab w:val="decimal" w:pos="1027"/>
              </w:tabs>
              <w:snapToGrid w:val="0"/>
              <w:spacing w:line="240" w:lineRule="atLeast"/>
              <w:rPr>
                <w:rFonts w:cs="Times New Roman"/>
                <w:sz w:val="18"/>
                <w:szCs w:val="18"/>
                <w:cs/>
              </w:rPr>
            </w:pPr>
            <w:r w:rsidRPr="00D04FDD">
              <w:rPr>
                <w:rFonts w:cs="Times New Roman"/>
                <w:sz w:val="18"/>
                <w:szCs w:val="18"/>
                <w:cs/>
              </w:rPr>
              <w:t xml:space="preserve"> 248,862,795 </w:t>
            </w:r>
          </w:p>
        </w:tc>
        <w:tc>
          <w:tcPr>
            <w:tcW w:w="990" w:type="dxa"/>
            <w:vAlign w:val="bottom"/>
          </w:tcPr>
          <w:p w14:paraId="5305EB62" w14:textId="480CE164" w:rsidR="00D04FDD" w:rsidRPr="00D04FDD" w:rsidRDefault="00D04FDD" w:rsidP="00D04FDD">
            <w:pPr>
              <w:tabs>
                <w:tab w:val="decimal" w:pos="1027"/>
              </w:tabs>
              <w:snapToGrid w:val="0"/>
              <w:spacing w:line="240" w:lineRule="atLeast"/>
              <w:rPr>
                <w:rFonts w:cs="Times New Roman"/>
                <w:sz w:val="18"/>
                <w:szCs w:val="18"/>
              </w:rPr>
            </w:pPr>
            <w:r w:rsidRPr="00D04FDD">
              <w:rPr>
                <w:rFonts w:cs="Times New Roman"/>
                <w:sz w:val="18"/>
                <w:szCs w:val="18"/>
                <w:cs/>
              </w:rPr>
              <w:t xml:space="preserve"> 910,071 </w:t>
            </w:r>
          </w:p>
        </w:tc>
        <w:tc>
          <w:tcPr>
            <w:tcW w:w="1170" w:type="dxa"/>
            <w:vAlign w:val="bottom"/>
          </w:tcPr>
          <w:p w14:paraId="252400DF" w14:textId="66E69CD9" w:rsidR="00D04FDD" w:rsidRPr="00D04FDD" w:rsidRDefault="00D04FDD" w:rsidP="00D04FDD">
            <w:pPr>
              <w:tabs>
                <w:tab w:val="decimal" w:pos="1027"/>
              </w:tabs>
              <w:snapToGrid w:val="0"/>
              <w:spacing w:line="240" w:lineRule="atLeast"/>
              <w:rPr>
                <w:rFonts w:cs="Times New Roman"/>
                <w:sz w:val="18"/>
                <w:szCs w:val="18"/>
                <w:cs/>
              </w:rPr>
            </w:pPr>
            <w:r w:rsidRPr="00D04FDD">
              <w:rPr>
                <w:rFonts w:cs="Times New Roman"/>
                <w:sz w:val="18"/>
                <w:szCs w:val="18"/>
                <w:cs/>
              </w:rPr>
              <w:t xml:space="preserve"> 249,772,866 </w:t>
            </w:r>
          </w:p>
        </w:tc>
        <w:tc>
          <w:tcPr>
            <w:tcW w:w="1170" w:type="dxa"/>
            <w:vAlign w:val="bottom"/>
          </w:tcPr>
          <w:p w14:paraId="71421E8F" w14:textId="7D9D9A60" w:rsidR="00D04FDD" w:rsidRPr="003177AE" w:rsidRDefault="00D04FDD" w:rsidP="00D04FDD">
            <w:pPr>
              <w:tabs>
                <w:tab w:val="decimal" w:pos="1027"/>
              </w:tabs>
              <w:snapToGrid w:val="0"/>
              <w:spacing w:line="240" w:lineRule="atLeast"/>
              <w:rPr>
                <w:rFonts w:cs="Times New Roman"/>
                <w:sz w:val="18"/>
                <w:szCs w:val="18"/>
                <w:cs/>
                <w:lang w:val="en-US"/>
              </w:rPr>
            </w:pPr>
            <w:r w:rsidRPr="003177AE">
              <w:rPr>
                <w:rFonts w:cs="Times New Roman"/>
                <w:sz w:val="18"/>
                <w:szCs w:val="18"/>
              </w:rPr>
              <w:t>239,370,270</w:t>
            </w:r>
          </w:p>
        </w:tc>
        <w:tc>
          <w:tcPr>
            <w:tcW w:w="974" w:type="dxa"/>
            <w:vAlign w:val="bottom"/>
          </w:tcPr>
          <w:p w14:paraId="109B52F5" w14:textId="66FC4863" w:rsidR="00D04FDD" w:rsidRPr="003177AE" w:rsidRDefault="00D04FDD" w:rsidP="00D04FDD">
            <w:pPr>
              <w:tabs>
                <w:tab w:val="decimal" w:pos="1027"/>
              </w:tabs>
              <w:snapToGrid w:val="0"/>
              <w:spacing w:line="240" w:lineRule="atLeast"/>
              <w:rPr>
                <w:rFonts w:cs="Times New Roman"/>
                <w:sz w:val="18"/>
                <w:szCs w:val="18"/>
                <w:cs/>
                <w:lang w:val="en-US"/>
              </w:rPr>
            </w:pPr>
            <w:r w:rsidRPr="003177AE">
              <w:rPr>
                <w:rFonts w:cs="Times New Roman"/>
                <w:sz w:val="18"/>
                <w:szCs w:val="18"/>
              </w:rPr>
              <w:t>1,351,882</w:t>
            </w:r>
          </w:p>
        </w:tc>
        <w:tc>
          <w:tcPr>
            <w:tcW w:w="1131" w:type="dxa"/>
            <w:vAlign w:val="bottom"/>
          </w:tcPr>
          <w:p w14:paraId="439BD51F" w14:textId="6722D7FA" w:rsidR="00D04FDD" w:rsidRPr="003177AE" w:rsidRDefault="00D04FDD" w:rsidP="00D04FDD">
            <w:pPr>
              <w:tabs>
                <w:tab w:val="decimal" w:pos="1027"/>
              </w:tabs>
              <w:snapToGrid w:val="0"/>
              <w:spacing w:line="240" w:lineRule="atLeast"/>
              <w:rPr>
                <w:rFonts w:cs="Times New Roman"/>
                <w:sz w:val="18"/>
                <w:szCs w:val="18"/>
                <w:cs/>
                <w:lang w:val="en-US"/>
              </w:rPr>
            </w:pPr>
            <w:r w:rsidRPr="003177AE">
              <w:rPr>
                <w:rFonts w:cs="Times New Roman"/>
                <w:sz w:val="18"/>
                <w:szCs w:val="18"/>
                <w:cs/>
              </w:rPr>
              <w:t>240</w:t>
            </w:r>
            <w:r w:rsidRPr="003177AE">
              <w:rPr>
                <w:rFonts w:cs="Times New Roman"/>
                <w:sz w:val="18"/>
                <w:szCs w:val="18"/>
              </w:rPr>
              <w:t>,</w:t>
            </w:r>
            <w:r w:rsidRPr="003177AE">
              <w:rPr>
                <w:rFonts w:cs="Times New Roman"/>
                <w:sz w:val="18"/>
                <w:szCs w:val="18"/>
                <w:cs/>
              </w:rPr>
              <w:t>722</w:t>
            </w:r>
            <w:r w:rsidRPr="003177AE">
              <w:rPr>
                <w:rFonts w:cs="Times New Roman"/>
                <w:sz w:val="18"/>
                <w:szCs w:val="18"/>
              </w:rPr>
              <w:t>,</w:t>
            </w:r>
            <w:r w:rsidRPr="003177AE">
              <w:rPr>
                <w:rFonts w:cs="Times New Roman"/>
                <w:sz w:val="18"/>
                <w:szCs w:val="18"/>
                <w:cs/>
              </w:rPr>
              <w:t>152</w:t>
            </w:r>
          </w:p>
        </w:tc>
      </w:tr>
      <w:tr w:rsidR="00D04FDD" w:rsidRPr="00A41494" w14:paraId="2E8BE91C" w14:textId="4C4BCF8B" w:rsidTr="00D04FDD">
        <w:trPr>
          <w:trHeight w:val="252"/>
        </w:trPr>
        <w:tc>
          <w:tcPr>
            <w:tcW w:w="2790" w:type="dxa"/>
            <w:vAlign w:val="bottom"/>
          </w:tcPr>
          <w:p w14:paraId="2BDC3758" w14:textId="77777777" w:rsidR="00D04FDD" w:rsidRPr="00A41494" w:rsidRDefault="00D04FDD" w:rsidP="00D04FDD">
            <w:pPr>
              <w:spacing w:line="240" w:lineRule="atLeast"/>
              <w:ind w:left="160" w:hanging="160"/>
              <w:rPr>
                <w:rFonts w:cs="Times New Roman"/>
                <w:color w:val="000000"/>
                <w:sz w:val="18"/>
                <w:szCs w:val="18"/>
                <w:lang w:val="en-US"/>
              </w:rPr>
            </w:pPr>
            <w:r w:rsidRPr="00A41494">
              <w:rPr>
                <w:rFonts w:cs="Times New Roman"/>
                <w:color w:val="000000"/>
                <w:sz w:val="18"/>
                <w:szCs w:val="18"/>
                <w:lang w:val="en-US"/>
              </w:rPr>
              <w:t xml:space="preserve">Financial assets that have a significant increase in credit risk </w:t>
            </w:r>
          </w:p>
          <w:p w14:paraId="349FAC1E" w14:textId="3A43EE68" w:rsidR="00D04FDD" w:rsidRPr="00A41494" w:rsidRDefault="00D04FDD" w:rsidP="00D04FDD">
            <w:pPr>
              <w:tabs>
                <w:tab w:val="left" w:pos="1440"/>
              </w:tabs>
              <w:spacing w:line="240" w:lineRule="atLeast"/>
              <w:ind w:left="132" w:right="-108" w:hanging="132"/>
              <w:rPr>
                <w:rFonts w:cs="Times New Roman"/>
                <w:sz w:val="18"/>
                <w:szCs w:val="18"/>
                <w:lang w:val="en-US"/>
              </w:rPr>
            </w:pPr>
            <w:r w:rsidRPr="00A41494">
              <w:rPr>
                <w:rFonts w:cs="Times New Roman"/>
                <w:color w:val="000000"/>
                <w:sz w:val="18"/>
                <w:szCs w:val="18"/>
                <w:cs/>
                <w:lang w:val="en-US"/>
              </w:rPr>
              <w:tab/>
            </w:r>
            <w:r w:rsidRPr="00A41494">
              <w:rPr>
                <w:rFonts w:cs="Times New Roman"/>
                <w:color w:val="000000"/>
                <w:sz w:val="18"/>
                <w:szCs w:val="18"/>
                <w:cs/>
              </w:rPr>
              <w:t>(</w:t>
            </w:r>
            <w:r w:rsidRPr="00A41494">
              <w:rPr>
                <w:rFonts w:cs="Times New Roman"/>
                <w:color w:val="000000"/>
                <w:sz w:val="18"/>
                <w:szCs w:val="18"/>
              </w:rPr>
              <w:t>Under-performing)</w:t>
            </w:r>
          </w:p>
        </w:tc>
        <w:tc>
          <w:tcPr>
            <w:tcW w:w="1170" w:type="dxa"/>
            <w:vAlign w:val="bottom"/>
          </w:tcPr>
          <w:p w14:paraId="6C9ABF02" w14:textId="36AB5CB7" w:rsidR="00D04FDD" w:rsidRPr="00D04FDD" w:rsidRDefault="00D04FDD" w:rsidP="00D04FDD">
            <w:pPr>
              <w:tabs>
                <w:tab w:val="decimal" w:pos="1027"/>
              </w:tabs>
              <w:snapToGrid w:val="0"/>
              <w:spacing w:line="240" w:lineRule="atLeast"/>
              <w:rPr>
                <w:rFonts w:cs="Times New Roman"/>
                <w:sz w:val="18"/>
                <w:szCs w:val="18"/>
                <w:cs/>
              </w:rPr>
            </w:pPr>
            <w:r w:rsidRPr="00D04FDD">
              <w:rPr>
                <w:rFonts w:cs="Times New Roman"/>
                <w:sz w:val="18"/>
                <w:szCs w:val="18"/>
                <w:cs/>
              </w:rPr>
              <w:t xml:space="preserve"> 16,295,595 </w:t>
            </w:r>
          </w:p>
        </w:tc>
        <w:tc>
          <w:tcPr>
            <w:tcW w:w="990" w:type="dxa"/>
            <w:vAlign w:val="bottom"/>
          </w:tcPr>
          <w:p w14:paraId="079E8DD7" w14:textId="312F8C80" w:rsidR="00D04FDD" w:rsidRPr="00D04FDD" w:rsidRDefault="00D04FDD" w:rsidP="00D04FDD">
            <w:pPr>
              <w:tabs>
                <w:tab w:val="decimal" w:pos="1027"/>
              </w:tabs>
              <w:snapToGrid w:val="0"/>
              <w:spacing w:line="240" w:lineRule="atLeast"/>
              <w:rPr>
                <w:rFonts w:cs="Times New Roman"/>
                <w:sz w:val="18"/>
                <w:szCs w:val="18"/>
              </w:rPr>
            </w:pPr>
            <w:r w:rsidRPr="00D04FDD">
              <w:rPr>
                <w:rFonts w:cs="Times New Roman"/>
                <w:sz w:val="18"/>
                <w:szCs w:val="18"/>
                <w:cs/>
              </w:rPr>
              <w:t xml:space="preserve"> 45,251 </w:t>
            </w:r>
          </w:p>
        </w:tc>
        <w:tc>
          <w:tcPr>
            <w:tcW w:w="1170" w:type="dxa"/>
            <w:vAlign w:val="bottom"/>
          </w:tcPr>
          <w:p w14:paraId="68B429F9" w14:textId="381C1F34" w:rsidR="00D04FDD" w:rsidRPr="00D04FDD" w:rsidRDefault="00D04FDD" w:rsidP="00D04FDD">
            <w:pPr>
              <w:tabs>
                <w:tab w:val="decimal" w:pos="1027"/>
              </w:tabs>
              <w:snapToGrid w:val="0"/>
              <w:spacing w:line="240" w:lineRule="atLeast"/>
              <w:rPr>
                <w:rFonts w:cs="Times New Roman"/>
                <w:sz w:val="18"/>
                <w:szCs w:val="18"/>
                <w:cs/>
              </w:rPr>
            </w:pPr>
            <w:r w:rsidRPr="00D04FDD">
              <w:rPr>
                <w:rFonts w:cs="Times New Roman"/>
                <w:sz w:val="18"/>
                <w:szCs w:val="18"/>
                <w:cs/>
              </w:rPr>
              <w:t xml:space="preserve"> 16,340,846 </w:t>
            </w:r>
          </w:p>
        </w:tc>
        <w:tc>
          <w:tcPr>
            <w:tcW w:w="1170" w:type="dxa"/>
            <w:vAlign w:val="bottom"/>
          </w:tcPr>
          <w:p w14:paraId="62BB307D" w14:textId="14CF911D" w:rsidR="00D04FDD" w:rsidRPr="003177AE" w:rsidRDefault="00D04FDD" w:rsidP="00D04FDD">
            <w:pPr>
              <w:tabs>
                <w:tab w:val="decimal" w:pos="1027"/>
              </w:tabs>
              <w:snapToGrid w:val="0"/>
              <w:spacing w:line="240" w:lineRule="atLeast"/>
              <w:rPr>
                <w:rFonts w:cs="Times New Roman"/>
                <w:sz w:val="18"/>
                <w:szCs w:val="18"/>
                <w:cs/>
                <w:lang w:val="en-US"/>
              </w:rPr>
            </w:pPr>
            <w:r w:rsidRPr="003177AE">
              <w:rPr>
                <w:rFonts w:cs="Times New Roman"/>
                <w:sz w:val="18"/>
                <w:szCs w:val="18"/>
              </w:rPr>
              <w:t>9,140,396</w:t>
            </w:r>
          </w:p>
        </w:tc>
        <w:tc>
          <w:tcPr>
            <w:tcW w:w="974" w:type="dxa"/>
            <w:vAlign w:val="bottom"/>
          </w:tcPr>
          <w:p w14:paraId="42400EFD" w14:textId="3FDDCDCB" w:rsidR="00D04FDD" w:rsidRPr="003177AE" w:rsidRDefault="00D04FDD" w:rsidP="00D04FDD">
            <w:pPr>
              <w:tabs>
                <w:tab w:val="decimal" w:pos="1027"/>
              </w:tabs>
              <w:snapToGrid w:val="0"/>
              <w:spacing w:line="240" w:lineRule="atLeast"/>
              <w:rPr>
                <w:rFonts w:cs="Times New Roman"/>
                <w:sz w:val="18"/>
                <w:szCs w:val="18"/>
                <w:cs/>
                <w:lang w:val="en-US"/>
              </w:rPr>
            </w:pPr>
            <w:r w:rsidRPr="003177AE">
              <w:rPr>
                <w:rFonts w:cs="Times New Roman"/>
                <w:sz w:val="18"/>
                <w:szCs w:val="18"/>
              </w:rPr>
              <w:t>112,768</w:t>
            </w:r>
          </w:p>
        </w:tc>
        <w:tc>
          <w:tcPr>
            <w:tcW w:w="1131" w:type="dxa"/>
            <w:vAlign w:val="bottom"/>
          </w:tcPr>
          <w:p w14:paraId="1365D3B4" w14:textId="3B8A7557" w:rsidR="00D04FDD" w:rsidRPr="003177AE" w:rsidRDefault="00D04FDD" w:rsidP="00D04FDD">
            <w:pPr>
              <w:tabs>
                <w:tab w:val="decimal" w:pos="1027"/>
              </w:tabs>
              <w:snapToGrid w:val="0"/>
              <w:spacing w:line="240" w:lineRule="atLeast"/>
              <w:rPr>
                <w:rFonts w:cs="Times New Roman"/>
                <w:sz w:val="18"/>
                <w:szCs w:val="18"/>
                <w:cs/>
                <w:lang w:val="en-US"/>
              </w:rPr>
            </w:pPr>
            <w:r w:rsidRPr="003177AE">
              <w:rPr>
                <w:rFonts w:cs="Times New Roman"/>
                <w:sz w:val="18"/>
                <w:szCs w:val="18"/>
                <w:cs/>
              </w:rPr>
              <w:t>9</w:t>
            </w:r>
            <w:r w:rsidRPr="003177AE">
              <w:rPr>
                <w:rFonts w:cs="Times New Roman"/>
                <w:sz w:val="18"/>
                <w:szCs w:val="18"/>
              </w:rPr>
              <w:t>,</w:t>
            </w:r>
            <w:r w:rsidRPr="003177AE">
              <w:rPr>
                <w:rFonts w:cs="Times New Roman"/>
                <w:sz w:val="18"/>
                <w:szCs w:val="18"/>
                <w:cs/>
              </w:rPr>
              <w:t>253</w:t>
            </w:r>
            <w:r w:rsidRPr="003177AE">
              <w:rPr>
                <w:rFonts w:cs="Times New Roman"/>
                <w:sz w:val="18"/>
                <w:szCs w:val="18"/>
              </w:rPr>
              <w:t>,</w:t>
            </w:r>
            <w:r w:rsidRPr="003177AE">
              <w:rPr>
                <w:rFonts w:cs="Times New Roman"/>
                <w:sz w:val="18"/>
                <w:szCs w:val="18"/>
                <w:cs/>
              </w:rPr>
              <w:t>164</w:t>
            </w:r>
          </w:p>
        </w:tc>
      </w:tr>
      <w:tr w:rsidR="00D04FDD" w:rsidRPr="00A41494" w14:paraId="06E32E10" w14:textId="7B9CCCF5" w:rsidTr="00D04FDD">
        <w:trPr>
          <w:trHeight w:val="284"/>
        </w:trPr>
        <w:tc>
          <w:tcPr>
            <w:tcW w:w="2790" w:type="dxa"/>
          </w:tcPr>
          <w:p w14:paraId="770AFD03" w14:textId="2C2F5B73" w:rsidR="00D04FDD" w:rsidRPr="00A41494" w:rsidRDefault="00D04FDD" w:rsidP="00D04FDD">
            <w:pPr>
              <w:tabs>
                <w:tab w:val="left" w:pos="1440"/>
              </w:tabs>
              <w:spacing w:line="240" w:lineRule="atLeast"/>
              <w:ind w:left="132" w:right="-108" w:hanging="132"/>
              <w:rPr>
                <w:rFonts w:cs="Times New Roman"/>
                <w:sz w:val="18"/>
                <w:szCs w:val="18"/>
                <w:lang w:val="en-US"/>
              </w:rPr>
            </w:pPr>
            <w:r w:rsidRPr="00A41494">
              <w:rPr>
                <w:rFonts w:cs="Times New Roman"/>
                <w:color w:val="000000"/>
                <w:sz w:val="18"/>
                <w:szCs w:val="18"/>
                <w:lang w:val="en-US"/>
              </w:rPr>
              <w:t>Financial</w:t>
            </w:r>
            <w:r w:rsidRPr="00A41494">
              <w:rPr>
                <w:rFonts w:cs="Times New Roman"/>
                <w:color w:val="000000"/>
                <w:sz w:val="18"/>
                <w:szCs w:val="18"/>
                <w:cs/>
                <w:lang w:val="en-US"/>
              </w:rPr>
              <w:t xml:space="preserve"> </w:t>
            </w:r>
            <w:r w:rsidRPr="00A41494">
              <w:rPr>
                <w:rFonts w:cs="Times New Roman"/>
                <w:color w:val="000000"/>
                <w:sz w:val="18"/>
                <w:szCs w:val="18"/>
                <w:lang w:val="en-US"/>
              </w:rPr>
              <w:t>assets</w:t>
            </w:r>
            <w:r w:rsidRPr="00A41494">
              <w:rPr>
                <w:rFonts w:cs="Times New Roman"/>
                <w:color w:val="000000"/>
                <w:sz w:val="18"/>
                <w:szCs w:val="18"/>
                <w:cs/>
                <w:lang w:val="en-US"/>
              </w:rPr>
              <w:t xml:space="preserve"> </w:t>
            </w:r>
            <w:r w:rsidRPr="00A41494">
              <w:rPr>
                <w:rFonts w:cs="Times New Roman"/>
                <w:color w:val="000000"/>
                <w:sz w:val="18"/>
                <w:szCs w:val="18"/>
                <w:lang w:val="en-US"/>
              </w:rPr>
              <w:t>that</w:t>
            </w:r>
            <w:r w:rsidRPr="00A41494">
              <w:rPr>
                <w:rFonts w:cs="Times New Roman"/>
                <w:color w:val="000000"/>
                <w:sz w:val="18"/>
                <w:szCs w:val="18"/>
                <w:cs/>
                <w:lang w:val="en-US"/>
              </w:rPr>
              <w:t xml:space="preserve"> </w:t>
            </w:r>
            <w:r w:rsidRPr="00A41494">
              <w:rPr>
                <w:rFonts w:cs="Times New Roman"/>
                <w:color w:val="000000"/>
                <w:sz w:val="18"/>
                <w:szCs w:val="18"/>
                <w:lang w:val="en-US"/>
              </w:rPr>
              <w:t>are</w:t>
            </w:r>
            <w:r w:rsidRPr="00A41494">
              <w:rPr>
                <w:rFonts w:cs="Times New Roman"/>
                <w:color w:val="000000"/>
                <w:sz w:val="18"/>
                <w:szCs w:val="18"/>
                <w:cs/>
                <w:lang w:val="en-US"/>
              </w:rPr>
              <w:t xml:space="preserve"> </w:t>
            </w:r>
            <w:r w:rsidRPr="00A41494">
              <w:rPr>
                <w:rFonts w:cs="Times New Roman"/>
                <w:color w:val="000000"/>
                <w:sz w:val="18"/>
                <w:szCs w:val="18"/>
                <w:lang w:val="en-US"/>
              </w:rPr>
              <w:t>credit-impaired</w:t>
            </w:r>
            <w:r w:rsidRPr="00A41494">
              <w:rPr>
                <w:rFonts w:cs="Times New Roman"/>
                <w:color w:val="000000"/>
                <w:sz w:val="18"/>
                <w:szCs w:val="18"/>
                <w:cs/>
                <w:lang w:val="en-US"/>
              </w:rPr>
              <w:t xml:space="preserve"> (</w:t>
            </w:r>
            <w:proofErr w:type="gramStart"/>
            <w:r w:rsidRPr="00A41494">
              <w:rPr>
                <w:rFonts w:cs="Times New Roman"/>
                <w:color w:val="000000"/>
                <w:sz w:val="18"/>
                <w:szCs w:val="18"/>
                <w:lang w:val="en-US"/>
              </w:rPr>
              <w:t>Non-performing</w:t>
            </w:r>
            <w:proofErr w:type="gramEnd"/>
            <w:r w:rsidRPr="00A41494">
              <w:rPr>
                <w:rFonts w:cs="Times New Roman"/>
                <w:color w:val="000000"/>
                <w:sz w:val="18"/>
                <w:szCs w:val="18"/>
                <w:cs/>
                <w:lang w:val="en-US"/>
              </w:rPr>
              <w:t>)</w:t>
            </w:r>
          </w:p>
        </w:tc>
        <w:tc>
          <w:tcPr>
            <w:tcW w:w="1170" w:type="dxa"/>
            <w:vAlign w:val="bottom"/>
          </w:tcPr>
          <w:p w14:paraId="7B9952B3" w14:textId="6710A02F" w:rsidR="00D04FDD" w:rsidRPr="00D04FDD" w:rsidRDefault="00D04FDD" w:rsidP="00D04FDD">
            <w:pPr>
              <w:pBdr>
                <w:bottom w:val="single" w:sz="4" w:space="1" w:color="auto"/>
              </w:pBdr>
              <w:tabs>
                <w:tab w:val="decimal" w:pos="1027"/>
              </w:tabs>
              <w:snapToGrid w:val="0"/>
              <w:spacing w:line="240" w:lineRule="atLeast"/>
              <w:rPr>
                <w:rFonts w:cs="Times New Roman"/>
                <w:sz w:val="18"/>
                <w:szCs w:val="18"/>
              </w:rPr>
            </w:pPr>
            <w:r w:rsidRPr="00D04FDD">
              <w:rPr>
                <w:rFonts w:cs="Times New Roman"/>
                <w:sz w:val="18"/>
                <w:szCs w:val="18"/>
                <w:cs/>
              </w:rPr>
              <w:t xml:space="preserve"> 8,942,149 </w:t>
            </w:r>
          </w:p>
        </w:tc>
        <w:tc>
          <w:tcPr>
            <w:tcW w:w="990" w:type="dxa"/>
            <w:vAlign w:val="bottom"/>
          </w:tcPr>
          <w:p w14:paraId="44068B8C" w14:textId="082DD5CF" w:rsidR="00D04FDD" w:rsidRPr="00D04FDD" w:rsidRDefault="00D04FDD" w:rsidP="00D04FDD">
            <w:pPr>
              <w:pBdr>
                <w:bottom w:val="single" w:sz="4" w:space="1" w:color="auto"/>
              </w:pBdr>
              <w:tabs>
                <w:tab w:val="decimal" w:pos="1027"/>
              </w:tabs>
              <w:snapToGrid w:val="0"/>
              <w:spacing w:line="240" w:lineRule="atLeast"/>
              <w:rPr>
                <w:rFonts w:cs="Times New Roman"/>
                <w:sz w:val="18"/>
                <w:szCs w:val="18"/>
              </w:rPr>
            </w:pPr>
            <w:r w:rsidRPr="00D04FDD">
              <w:rPr>
                <w:rFonts w:cs="Times New Roman"/>
                <w:sz w:val="18"/>
                <w:szCs w:val="18"/>
                <w:cs/>
              </w:rPr>
              <w:t xml:space="preserve"> 79,340 </w:t>
            </w:r>
          </w:p>
        </w:tc>
        <w:tc>
          <w:tcPr>
            <w:tcW w:w="1170" w:type="dxa"/>
            <w:vAlign w:val="bottom"/>
          </w:tcPr>
          <w:p w14:paraId="4A2450B3" w14:textId="29E5D6B9" w:rsidR="00D04FDD" w:rsidRPr="00D04FDD" w:rsidRDefault="00D04FDD" w:rsidP="00D04FDD">
            <w:pPr>
              <w:pBdr>
                <w:bottom w:val="single" w:sz="4" w:space="1" w:color="auto"/>
              </w:pBdr>
              <w:tabs>
                <w:tab w:val="decimal" w:pos="1027"/>
              </w:tabs>
              <w:snapToGrid w:val="0"/>
              <w:spacing w:line="240" w:lineRule="atLeast"/>
              <w:rPr>
                <w:rFonts w:cs="Times New Roman"/>
                <w:sz w:val="18"/>
                <w:szCs w:val="18"/>
              </w:rPr>
            </w:pPr>
            <w:r w:rsidRPr="00D04FDD">
              <w:rPr>
                <w:rFonts w:cs="Times New Roman"/>
                <w:sz w:val="18"/>
                <w:szCs w:val="18"/>
                <w:cs/>
              </w:rPr>
              <w:t xml:space="preserve"> 9,021,489 </w:t>
            </w:r>
          </w:p>
        </w:tc>
        <w:tc>
          <w:tcPr>
            <w:tcW w:w="1170" w:type="dxa"/>
            <w:vAlign w:val="bottom"/>
          </w:tcPr>
          <w:p w14:paraId="6E38D0DF" w14:textId="0F7EED61" w:rsidR="00D04FDD" w:rsidRPr="003177AE" w:rsidRDefault="00D04FDD" w:rsidP="00D04FDD">
            <w:pPr>
              <w:pBdr>
                <w:bottom w:val="single" w:sz="4" w:space="1" w:color="auto"/>
              </w:pBdr>
              <w:tabs>
                <w:tab w:val="decimal" w:pos="1027"/>
              </w:tabs>
              <w:snapToGrid w:val="0"/>
              <w:spacing w:line="240" w:lineRule="atLeast"/>
              <w:rPr>
                <w:rFonts w:cs="Times New Roman"/>
                <w:sz w:val="18"/>
                <w:szCs w:val="18"/>
                <w:lang w:val="en-US"/>
              </w:rPr>
            </w:pPr>
            <w:r w:rsidRPr="003177AE">
              <w:rPr>
                <w:rFonts w:cs="Times New Roman"/>
                <w:sz w:val="18"/>
                <w:szCs w:val="18"/>
              </w:rPr>
              <w:t>7,747,263</w:t>
            </w:r>
          </w:p>
        </w:tc>
        <w:tc>
          <w:tcPr>
            <w:tcW w:w="974" w:type="dxa"/>
            <w:vAlign w:val="bottom"/>
          </w:tcPr>
          <w:p w14:paraId="14B1DFCB" w14:textId="350B7752" w:rsidR="00D04FDD" w:rsidRPr="003177AE" w:rsidRDefault="00D04FDD" w:rsidP="00D04FDD">
            <w:pPr>
              <w:pBdr>
                <w:bottom w:val="single" w:sz="4" w:space="1" w:color="auto"/>
              </w:pBdr>
              <w:tabs>
                <w:tab w:val="decimal" w:pos="1027"/>
              </w:tabs>
              <w:snapToGrid w:val="0"/>
              <w:spacing w:line="240" w:lineRule="atLeast"/>
              <w:rPr>
                <w:rFonts w:cs="Times New Roman"/>
                <w:sz w:val="18"/>
                <w:szCs w:val="18"/>
                <w:lang w:val="en-US"/>
              </w:rPr>
            </w:pPr>
            <w:r w:rsidRPr="003177AE">
              <w:rPr>
                <w:rFonts w:cs="Times New Roman"/>
                <w:sz w:val="18"/>
                <w:szCs w:val="18"/>
              </w:rPr>
              <w:t>-</w:t>
            </w:r>
          </w:p>
        </w:tc>
        <w:tc>
          <w:tcPr>
            <w:tcW w:w="1131" w:type="dxa"/>
            <w:vAlign w:val="bottom"/>
          </w:tcPr>
          <w:p w14:paraId="496FC5A5" w14:textId="13C45EA1" w:rsidR="00D04FDD" w:rsidRPr="003177AE" w:rsidRDefault="00D04FDD" w:rsidP="00D04FDD">
            <w:pPr>
              <w:pBdr>
                <w:bottom w:val="single" w:sz="4" w:space="1" w:color="auto"/>
              </w:pBdr>
              <w:tabs>
                <w:tab w:val="decimal" w:pos="1027"/>
              </w:tabs>
              <w:snapToGrid w:val="0"/>
              <w:spacing w:line="240" w:lineRule="atLeast"/>
              <w:rPr>
                <w:rFonts w:cs="Times New Roman"/>
                <w:sz w:val="18"/>
                <w:szCs w:val="18"/>
                <w:lang w:val="en-US"/>
              </w:rPr>
            </w:pPr>
            <w:r w:rsidRPr="003177AE">
              <w:rPr>
                <w:rFonts w:cs="Times New Roman"/>
                <w:sz w:val="18"/>
                <w:szCs w:val="18"/>
                <w:cs/>
              </w:rPr>
              <w:t>7</w:t>
            </w:r>
            <w:r w:rsidRPr="003177AE">
              <w:rPr>
                <w:rFonts w:cs="Times New Roman"/>
                <w:sz w:val="18"/>
                <w:szCs w:val="18"/>
              </w:rPr>
              <w:t>,</w:t>
            </w:r>
            <w:r w:rsidRPr="003177AE">
              <w:rPr>
                <w:rFonts w:cs="Times New Roman"/>
                <w:sz w:val="18"/>
                <w:szCs w:val="18"/>
                <w:cs/>
              </w:rPr>
              <w:t>747</w:t>
            </w:r>
            <w:r w:rsidRPr="003177AE">
              <w:rPr>
                <w:rFonts w:cs="Times New Roman"/>
                <w:sz w:val="18"/>
                <w:szCs w:val="18"/>
              </w:rPr>
              <w:t>,</w:t>
            </w:r>
            <w:r w:rsidRPr="003177AE">
              <w:rPr>
                <w:rFonts w:cs="Times New Roman"/>
                <w:sz w:val="18"/>
                <w:szCs w:val="18"/>
                <w:cs/>
              </w:rPr>
              <w:t>263</w:t>
            </w:r>
          </w:p>
        </w:tc>
      </w:tr>
      <w:tr w:rsidR="007C2C5A" w:rsidRPr="00A41494" w14:paraId="134E4D03" w14:textId="5FFE217B" w:rsidTr="00BA7C8E">
        <w:trPr>
          <w:trHeight w:val="305"/>
        </w:trPr>
        <w:tc>
          <w:tcPr>
            <w:tcW w:w="2790" w:type="dxa"/>
          </w:tcPr>
          <w:p w14:paraId="546AE1F2" w14:textId="77777777" w:rsidR="007C2C5A" w:rsidRPr="00A41494" w:rsidRDefault="007C2C5A" w:rsidP="007C2C5A">
            <w:pPr>
              <w:tabs>
                <w:tab w:val="left" w:pos="1440"/>
              </w:tabs>
              <w:spacing w:line="240" w:lineRule="atLeast"/>
              <w:ind w:left="132" w:right="-108" w:hanging="132"/>
              <w:rPr>
                <w:rFonts w:cs="Times New Roman"/>
                <w:b/>
                <w:bCs/>
                <w:sz w:val="18"/>
                <w:szCs w:val="18"/>
                <w:cs/>
                <w:lang w:val="en-US"/>
              </w:rPr>
            </w:pPr>
            <w:r w:rsidRPr="00A41494">
              <w:rPr>
                <w:rFonts w:cs="Times New Roman"/>
                <w:b/>
                <w:bCs/>
                <w:sz w:val="18"/>
                <w:szCs w:val="18"/>
              </w:rPr>
              <w:t>Total</w:t>
            </w:r>
          </w:p>
        </w:tc>
        <w:tc>
          <w:tcPr>
            <w:tcW w:w="1170" w:type="dxa"/>
          </w:tcPr>
          <w:p w14:paraId="236ADB5B" w14:textId="7BF88E3E" w:rsidR="007C2C5A" w:rsidRPr="00D04FDD" w:rsidRDefault="00D04FDD" w:rsidP="007C2C5A">
            <w:pPr>
              <w:pBdr>
                <w:bottom w:val="double" w:sz="4" w:space="1" w:color="auto"/>
              </w:pBdr>
              <w:tabs>
                <w:tab w:val="decimal" w:pos="1027"/>
              </w:tabs>
              <w:snapToGrid w:val="0"/>
              <w:spacing w:line="240" w:lineRule="atLeast"/>
              <w:rPr>
                <w:rFonts w:cs="Times New Roman"/>
                <w:b/>
                <w:bCs/>
                <w:sz w:val="18"/>
                <w:szCs w:val="18"/>
                <w:lang w:val="en-US"/>
              </w:rPr>
            </w:pPr>
            <w:r w:rsidRPr="00D04FDD">
              <w:rPr>
                <w:rFonts w:cs="Times New Roman"/>
                <w:b/>
                <w:bCs/>
                <w:sz w:val="18"/>
                <w:szCs w:val="18"/>
                <w:lang w:val="en-US"/>
              </w:rPr>
              <w:t>274,100,539</w:t>
            </w:r>
          </w:p>
        </w:tc>
        <w:tc>
          <w:tcPr>
            <w:tcW w:w="990" w:type="dxa"/>
          </w:tcPr>
          <w:p w14:paraId="556DEEC0" w14:textId="6B47D884" w:rsidR="007C2C5A" w:rsidRPr="00D04FDD" w:rsidRDefault="00D04FDD" w:rsidP="007C2C5A">
            <w:pPr>
              <w:pBdr>
                <w:bottom w:val="double" w:sz="4" w:space="1" w:color="auto"/>
              </w:pBdr>
              <w:tabs>
                <w:tab w:val="decimal" w:pos="1027"/>
              </w:tabs>
              <w:snapToGrid w:val="0"/>
              <w:spacing w:line="240" w:lineRule="atLeast"/>
              <w:rPr>
                <w:rFonts w:cstheme="minorBidi"/>
                <w:b/>
                <w:bCs/>
                <w:sz w:val="18"/>
                <w:szCs w:val="18"/>
                <w:lang w:val="en-US"/>
              </w:rPr>
            </w:pPr>
            <w:r w:rsidRPr="00D04FDD">
              <w:rPr>
                <w:rFonts w:cstheme="minorBidi"/>
                <w:b/>
                <w:bCs/>
                <w:sz w:val="18"/>
                <w:szCs w:val="18"/>
                <w:lang w:val="en-US"/>
              </w:rPr>
              <w:t>1,034,662</w:t>
            </w:r>
          </w:p>
        </w:tc>
        <w:tc>
          <w:tcPr>
            <w:tcW w:w="1170" w:type="dxa"/>
            <w:vAlign w:val="bottom"/>
          </w:tcPr>
          <w:p w14:paraId="756D1A88" w14:textId="12AE4929" w:rsidR="007C2C5A" w:rsidRPr="00D04FDD" w:rsidRDefault="00B500CC" w:rsidP="007C2C5A">
            <w:pPr>
              <w:pBdr>
                <w:bottom w:val="double" w:sz="4" w:space="1" w:color="auto"/>
              </w:pBdr>
              <w:tabs>
                <w:tab w:val="decimal" w:pos="1027"/>
              </w:tabs>
              <w:snapToGrid w:val="0"/>
              <w:spacing w:line="240" w:lineRule="atLeast"/>
              <w:rPr>
                <w:rFonts w:cstheme="minorBidi"/>
                <w:b/>
                <w:bCs/>
                <w:sz w:val="18"/>
                <w:szCs w:val="18"/>
                <w:cs/>
                <w:lang w:val="en-US"/>
              </w:rPr>
            </w:pPr>
            <w:r w:rsidRPr="00B500CC">
              <w:rPr>
                <w:rFonts w:cs="Times New Roman"/>
                <w:b/>
                <w:bCs/>
                <w:sz w:val="18"/>
                <w:szCs w:val="18"/>
                <w:lang w:val="en-US"/>
              </w:rPr>
              <w:t>275,135,201</w:t>
            </w:r>
          </w:p>
        </w:tc>
        <w:tc>
          <w:tcPr>
            <w:tcW w:w="1170" w:type="dxa"/>
            <w:vAlign w:val="bottom"/>
          </w:tcPr>
          <w:p w14:paraId="759FCAFD" w14:textId="1189329C" w:rsidR="007C2C5A" w:rsidRPr="003177AE" w:rsidRDefault="007C2C5A" w:rsidP="007C2C5A">
            <w:pPr>
              <w:pBdr>
                <w:bottom w:val="double" w:sz="4" w:space="1" w:color="auto"/>
              </w:pBdr>
              <w:tabs>
                <w:tab w:val="decimal" w:pos="1027"/>
              </w:tabs>
              <w:snapToGrid w:val="0"/>
              <w:spacing w:line="240" w:lineRule="atLeast"/>
              <w:rPr>
                <w:rFonts w:cs="Times New Roman"/>
                <w:b/>
                <w:bCs/>
                <w:sz w:val="18"/>
                <w:szCs w:val="18"/>
                <w:lang w:val="en-US"/>
              </w:rPr>
            </w:pPr>
            <w:r w:rsidRPr="003177AE">
              <w:rPr>
                <w:rFonts w:cs="Times New Roman"/>
                <w:b/>
                <w:bCs/>
                <w:sz w:val="18"/>
                <w:szCs w:val="18"/>
              </w:rPr>
              <w:t>256,257,929</w:t>
            </w:r>
          </w:p>
        </w:tc>
        <w:tc>
          <w:tcPr>
            <w:tcW w:w="974" w:type="dxa"/>
            <w:vAlign w:val="bottom"/>
          </w:tcPr>
          <w:p w14:paraId="0E3B4838" w14:textId="30157A7A" w:rsidR="007C2C5A" w:rsidRPr="003177AE" w:rsidRDefault="007C2C5A" w:rsidP="007C2C5A">
            <w:pPr>
              <w:pBdr>
                <w:bottom w:val="double" w:sz="4" w:space="1" w:color="auto"/>
              </w:pBdr>
              <w:tabs>
                <w:tab w:val="decimal" w:pos="1027"/>
              </w:tabs>
              <w:snapToGrid w:val="0"/>
              <w:spacing w:line="240" w:lineRule="atLeast"/>
              <w:rPr>
                <w:rFonts w:cs="Times New Roman"/>
                <w:b/>
                <w:bCs/>
                <w:sz w:val="18"/>
                <w:szCs w:val="18"/>
                <w:lang w:val="en-US"/>
              </w:rPr>
            </w:pPr>
            <w:r w:rsidRPr="003177AE">
              <w:rPr>
                <w:rFonts w:cs="Times New Roman"/>
                <w:b/>
                <w:bCs/>
                <w:sz w:val="18"/>
                <w:szCs w:val="18"/>
              </w:rPr>
              <w:t>1,464,650</w:t>
            </w:r>
          </w:p>
        </w:tc>
        <w:tc>
          <w:tcPr>
            <w:tcW w:w="1131" w:type="dxa"/>
            <w:vAlign w:val="bottom"/>
          </w:tcPr>
          <w:p w14:paraId="33576405" w14:textId="33A579DD" w:rsidR="007C2C5A" w:rsidRPr="003177AE" w:rsidRDefault="007C2C5A" w:rsidP="007C2C5A">
            <w:pPr>
              <w:pBdr>
                <w:bottom w:val="double" w:sz="4" w:space="1" w:color="auto"/>
              </w:pBdr>
              <w:tabs>
                <w:tab w:val="decimal" w:pos="1027"/>
              </w:tabs>
              <w:snapToGrid w:val="0"/>
              <w:spacing w:line="240" w:lineRule="atLeast"/>
              <w:rPr>
                <w:rFonts w:cs="Times New Roman"/>
                <w:b/>
                <w:bCs/>
                <w:sz w:val="18"/>
                <w:szCs w:val="18"/>
                <w:lang w:val="en-US"/>
              </w:rPr>
            </w:pPr>
            <w:r w:rsidRPr="003177AE">
              <w:rPr>
                <w:rFonts w:cs="Times New Roman"/>
                <w:b/>
                <w:bCs/>
                <w:sz w:val="18"/>
                <w:szCs w:val="18"/>
              </w:rPr>
              <w:t>257,722,579</w:t>
            </w:r>
          </w:p>
        </w:tc>
      </w:tr>
    </w:tbl>
    <w:p w14:paraId="7DD04873" w14:textId="77777777" w:rsidR="007548F6" w:rsidRPr="00A41494" w:rsidRDefault="007548F6" w:rsidP="0061587A">
      <w:pPr>
        <w:spacing w:line="240" w:lineRule="atLeast"/>
        <w:ind w:left="562"/>
        <w:jc w:val="thaiDistribute"/>
        <w:rPr>
          <w:rFonts w:cs="Times New Roman"/>
          <w:spacing w:val="-2"/>
          <w:lang w:val="en-US"/>
        </w:rPr>
      </w:pPr>
    </w:p>
    <w:p w14:paraId="460840E1" w14:textId="5E9D69CC" w:rsidR="00F026C4" w:rsidRPr="00A41494" w:rsidRDefault="00605E9E" w:rsidP="0061587A">
      <w:pPr>
        <w:spacing w:line="240" w:lineRule="atLeast"/>
        <w:ind w:left="562"/>
        <w:jc w:val="thaiDistribute"/>
        <w:rPr>
          <w:rFonts w:cs="Times New Roman"/>
          <w:spacing w:val="-2"/>
          <w:lang w:val="en-US"/>
        </w:rPr>
      </w:pPr>
      <w:r w:rsidRPr="00A41494">
        <w:rPr>
          <w:rFonts w:cs="Times New Roman"/>
          <w:spacing w:val="-2"/>
          <w:lang w:val="en-US"/>
        </w:rPr>
        <w:t>A</w:t>
      </w:r>
      <w:r w:rsidR="00424084" w:rsidRPr="00A41494">
        <w:rPr>
          <w:rFonts w:cs="Times New Roman"/>
          <w:spacing w:val="-2"/>
          <w:lang w:val="en-US"/>
        </w:rPr>
        <w:t xml:space="preserve">s </w:t>
      </w:r>
      <w:proofErr w:type="gramStart"/>
      <w:r w:rsidR="00424084" w:rsidRPr="00A41494">
        <w:rPr>
          <w:rFonts w:cs="Times New Roman"/>
          <w:spacing w:val="-2"/>
          <w:lang w:val="en-US"/>
        </w:rPr>
        <w:t>at</w:t>
      </w:r>
      <w:proofErr w:type="gramEnd"/>
      <w:r w:rsidR="00424084" w:rsidRPr="00A41494">
        <w:rPr>
          <w:rFonts w:cs="Times New Roman"/>
          <w:spacing w:val="-2"/>
          <w:lang w:val="en-US"/>
        </w:rPr>
        <w:t xml:space="preserve"> </w:t>
      </w:r>
      <w:r w:rsidR="003177AE">
        <w:rPr>
          <w:rFonts w:cs="Times New Roman"/>
          <w:spacing w:val="-2"/>
          <w:lang w:val="en-US"/>
        </w:rPr>
        <w:t>3</w:t>
      </w:r>
      <w:r w:rsidR="00DA637F">
        <w:rPr>
          <w:rFonts w:cs="Times New Roman"/>
          <w:spacing w:val="-2"/>
          <w:lang w:val="en-US"/>
        </w:rPr>
        <w:t xml:space="preserve">0 September </w:t>
      </w:r>
      <w:r w:rsidR="003177AE">
        <w:rPr>
          <w:rFonts w:cs="Times New Roman"/>
          <w:spacing w:val="-2"/>
          <w:lang w:val="en-US"/>
        </w:rPr>
        <w:t>2025</w:t>
      </w:r>
      <w:r w:rsidR="0003132E" w:rsidRPr="00A41494">
        <w:rPr>
          <w:rFonts w:cs="Times New Roman"/>
          <w:spacing w:val="-2"/>
          <w:lang w:val="en-US"/>
        </w:rPr>
        <w:t>, th</w:t>
      </w:r>
      <w:r w:rsidR="00CC46FB" w:rsidRPr="00A41494">
        <w:rPr>
          <w:rFonts w:cs="Times New Roman"/>
          <w:spacing w:val="-2"/>
          <w:lang w:val="en-US"/>
        </w:rPr>
        <w:t>e</w:t>
      </w:r>
      <w:r w:rsidR="0003132E" w:rsidRPr="00A41494">
        <w:rPr>
          <w:rFonts w:cs="Times New Roman"/>
          <w:spacing w:val="-2"/>
          <w:lang w:val="en-US"/>
        </w:rPr>
        <w:t xml:space="preserve"> </w:t>
      </w:r>
      <w:r w:rsidR="00E7796A" w:rsidRPr="00A41494">
        <w:rPr>
          <w:rFonts w:cs="Times New Roman"/>
          <w:spacing w:val="-2"/>
          <w:lang w:val="en-US"/>
        </w:rPr>
        <w:t>Group</w:t>
      </w:r>
      <w:r w:rsidR="0003132E" w:rsidRPr="00A41494">
        <w:rPr>
          <w:rFonts w:cs="Times New Roman"/>
          <w:spacing w:val="-2"/>
          <w:lang w:val="en-US"/>
        </w:rPr>
        <w:t xml:space="preserve"> had </w:t>
      </w:r>
      <w:r w:rsidR="00055273" w:rsidRPr="00A41494">
        <w:rPr>
          <w:rFonts w:cs="Times New Roman"/>
          <w:spacing w:val="-2"/>
          <w:lang w:val="en-US"/>
        </w:rPr>
        <w:t xml:space="preserve">securities business </w:t>
      </w:r>
      <w:r w:rsidR="0003132E" w:rsidRPr="00A41494">
        <w:rPr>
          <w:rFonts w:cs="Times New Roman"/>
          <w:spacing w:val="-2"/>
          <w:lang w:val="en-US"/>
        </w:rPr>
        <w:t xml:space="preserve">receivables </w:t>
      </w:r>
      <w:r w:rsidR="00D46DE7" w:rsidRPr="00A41494">
        <w:rPr>
          <w:rFonts w:cs="Times New Roman"/>
          <w:spacing w:val="-2"/>
          <w:lang w:val="en-US"/>
        </w:rPr>
        <w:t>-</w:t>
      </w:r>
      <w:r w:rsidR="0003132E" w:rsidRPr="00A41494">
        <w:rPr>
          <w:rFonts w:cs="Times New Roman"/>
          <w:spacing w:val="-2"/>
          <w:lang w:val="en-US"/>
        </w:rPr>
        <w:t xml:space="preserve"> cash </w:t>
      </w:r>
      <w:r w:rsidR="005F70AC" w:rsidRPr="00A41494">
        <w:rPr>
          <w:rFonts w:cs="Times New Roman"/>
          <w:spacing w:val="-2"/>
          <w:lang w:val="en-US"/>
        </w:rPr>
        <w:t>acc</w:t>
      </w:r>
      <w:r w:rsidR="00EE0675" w:rsidRPr="00A41494">
        <w:rPr>
          <w:rFonts w:cs="Times New Roman"/>
          <w:spacing w:val="-2"/>
          <w:lang w:val="en-US"/>
        </w:rPr>
        <w:t xml:space="preserve">ount </w:t>
      </w:r>
      <w:proofErr w:type="spellStart"/>
      <w:r w:rsidR="00A630A7" w:rsidRPr="00A41494">
        <w:rPr>
          <w:rFonts w:cs="Times New Roman"/>
          <w:spacing w:val="-2"/>
          <w:lang w:val="en-US"/>
        </w:rPr>
        <w:t>totalling</w:t>
      </w:r>
      <w:proofErr w:type="spellEnd"/>
      <w:r w:rsidR="00E7796A" w:rsidRPr="00A41494">
        <w:rPr>
          <w:rFonts w:cs="Times New Roman"/>
          <w:spacing w:val="-2"/>
          <w:lang w:val="en-US"/>
        </w:rPr>
        <w:t xml:space="preserve"> </w:t>
      </w:r>
      <w:r w:rsidR="00EE0675" w:rsidRPr="00A41494">
        <w:rPr>
          <w:rFonts w:cs="Times New Roman"/>
          <w:spacing w:val="-2"/>
          <w:lang w:val="en-US"/>
        </w:rPr>
        <w:t xml:space="preserve">Baht </w:t>
      </w:r>
      <w:r w:rsidR="00D04FDD">
        <w:rPr>
          <w:rFonts w:cs="Times New Roman"/>
          <w:spacing w:val="-2"/>
          <w:lang w:val="en-US"/>
        </w:rPr>
        <w:t>87</w:t>
      </w:r>
      <w:r w:rsidR="00010741" w:rsidRPr="00A41494">
        <w:rPr>
          <w:rFonts w:cs="Times New Roman"/>
          <w:spacing w:val="-2"/>
          <w:cs/>
          <w:lang w:val="en-US"/>
        </w:rPr>
        <w:t xml:space="preserve"> </w:t>
      </w:r>
      <w:r w:rsidR="001A0364" w:rsidRPr="00A41494">
        <w:rPr>
          <w:rFonts w:cs="Times New Roman"/>
          <w:spacing w:val="-2"/>
          <w:lang w:val="en-US"/>
        </w:rPr>
        <w:t>m</w:t>
      </w:r>
      <w:r w:rsidR="0003132E" w:rsidRPr="00A41494">
        <w:rPr>
          <w:rFonts w:cs="Times New Roman"/>
          <w:spacing w:val="-2"/>
          <w:lang w:val="en-US"/>
        </w:rPr>
        <w:t>illion</w:t>
      </w:r>
      <w:r w:rsidR="001A0364" w:rsidRPr="00A41494">
        <w:rPr>
          <w:rFonts w:cs="Times New Roman"/>
          <w:spacing w:val="-2"/>
          <w:lang w:val="en-US"/>
        </w:rPr>
        <w:t xml:space="preserve"> </w:t>
      </w:r>
      <w:r w:rsidR="003A272D" w:rsidRPr="00A41494">
        <w:rPr>
          <w:rFonts w:cs="Times New Roman"/>
          <w:i/>
          <w:iCs/>
          <w:szCs w:val="28"/>
          <w:lang w:val="en-US"/>
        </w:rPr>
        <w:t>(31 December 202</w:t>
      </w:r>
      <w:r w:rsidR="003177AE">
        <w:rPr>
          <w:rFonts w:cs="Times New Roman"/>
          <w:i/>
          <w:iCs/>
          <w:szCs w:val="28"/>
          <w:lang w:val="en-US"/>
        </w:rPr>
        <w:t>4</w:t>
      </w:r>
      <w:r w:rsidR="003A272D" w:rsidRPr="00A41494">
        <w:rPr>
          <w:rFonts w:cs="Times New Roman"/>
          <w:i/>
          <w:iCs/>
          <w:szCs w:val="28"/>
          <w:lang w:val="en-US"/>
        </w:rPr>
        <w:t xml:space="preserve">: Baht </w:t>
      </w:r>
      <w:r w:rsidR="003177AE">
        <w:rPr>
          <w:rFonts w:cs="Times New Roman"/>
          <w:i/>
          <w:iCs/>
          <w:szCs w:val="28"/>
          <w:lang w:val="en-US"/>
        </w:rPr>
        <w:t>46</w:t>
      </w:r>
      <w:r w:rsidR="003A272D" w:rsidRPr="00A41494">
        <w:rPr>
          <w:rFonts w:cs="Times New Roman"/>
          <w:i/>
          <w:iCs/>
          <w:szCs w:val="28"/>
          <w:lang w:val="en-US"/>
        </w:rPr>
        <w:t xml:space="preserve"> million)</w:t>
      </w:r>
      <w:r w:rsidR="00A630A7" w:rsidRPr="00A41494">
        <w:rPr>
          <w:rFonts w:cs="Times New Roman"/>
          <w:szCs w:val="28"/>
          <w:lang w:val="en-US"/>
        </w:rPr>
        <w:t>,</w:t>
      </w:r>
      <w:r w:rsidR="00D46DE7" w:rsidRPr="00A41494">
        <w:rPr>
          <w:rFonts w:cs="Times New Roman"/>
          <w:spacing w:val="-2"/>
          <w:lang w:val="en-US"/>
        </w:rPr>
        <w:t xml:space="preserve"> which </w:t>
      </w:r>
      <w:r w:rsidR="009F288F" w:rsidRPr="00A41494">
        <w:rPr>
          <w:rFonts w:cs="Times New Roman"/>
          <w:spacing w:val="-3"/>
          <w:lang w:val="en-US"/>
        </w:rPr>
        <w:t>were</w:t>
      </w:r>
      <w:r w:rsidR="0003132E" w:rsidRPr="00A41494">
        <w:rPr>
          <w:rFonts w:cs="Times New Roman"/>
          <w:spacing w:val="-3"/>
          <w:lang w:val="en-US"/>
        </w:rPr>
        <w:t xml:space="preserve"> presented as “securities business</w:t>
      </w:r>
      <w:r w:rsidR="001A36EF" w:rsidRPr="00A41494">
        <w:rPr>
          <w:rFonts w:cs="Times New Roman"/>
          <w:spacing w:val="-3"/>
          <w:lang w:val="en-US"/>
        </w:rPr>
        <w:t xml:space="preserve"> </w:t>
      </w:r>
      <w:r w:rsidR="0003132E" w:rsidRPr="00A41494">
        <w:rPr>
          <w:rFonts w:cs="Times New Roman"/>
          <w:spacing w:val="-3"/>
          <w:lang w:val="en-US"/>
        </w:rPr>
        <w:t>receivables - cash accoun</w:t>
      </w:r>
      <w:r w:rsidR="0003132E" w:rsidRPr="00A41494">
        <w:rPr>
          <w:rFonts w:cs="Times New Roman"/>
          <w:spacing w:val="-2"/>
          <w:lang w:val="en-US"/>
        </w:rPr>
        <w:t>ts” in the consolidated financial statements</w:t>
      </w:r>
      <w:r w:rsidR="00E82F93" w:rsidRPr="00A41494">
        <w:rPr>
          <w:rFonts w:cs="Times New Roman"/>
          <w:spacing w:val="-2"/>
          <w:lang w:val="en-US"/>
        </w:rPr>
        <w:t>.</w:t>
      </w:r>
    </w:p>
    <w:p w14:paraId="76D657B9" w14:textId="26C12743" w:rsidR="00C751E3" w:rsidRPr="00A41494" w:rsidRDefault="00C751E3" w:rsidP="005611B3">
      <w:pPr>
        <w:spacing w:line="240" w:lineRule="atLeast"/>
        <w:rPr>
          <w:rFonts w:cs="Times New Roman"/>
          <w:b/>
          <w:bCs/>
          <w:lang w:val="en-GB" w:eastAsia="x-none"/>
        </w:rPr>
      </w:pPr>
    </w:p>
    <w:p w14:paraId="7BFF1F5D" w14:textId="2A15928D" w:rsidR="00FC5100" w:rsidRPr="00A41494" w:rsidRDefault="003307D7" w:rsidP="00FC5100">
      <w:pPr>
        <w:spacing w:line="240" w:lineRule="atLeast"/>
        <w:ind w:left="540" w:hanging="540"/>
        <w:jc w:val="thaiDistribute"/>
        <w:rPr>
          <w:rFonts w:cs="Times New Roman"/>
          <w:b/>
          <w:bCs/>
          <w:lang w:val="en-US"/>
        </w:rPr>
      </w:pPr>
      <w:r>
        <w:rPr>
          <w:rFonts w:cs="Times New Roman"/>
          <w:b/>
          <w:bCs/>
          <w:lang w:val="en-US"/>
        </w:rPr>
        <w:t>8</w:t>
      </w:r>
      <w:r w:rsidR="00FC5100" w:rsidRPr="00A41494">
        <w:rPr>
          <w:rFonts w:cs="Times New Roman"/>
          <w:b/>
          <w:bCs/>
          <w:lang w:val="en-US"/>
        </w:rPr>
        <w:t>.4</w:t>
      </w:r>
      <w:r w:rsidR="00FC5100" w:rsidRPr="00A41494">
        <w:rPr>
          <w:rFonts w:cs="Times New Roman"/>
          <w:b/>
          <w:bCs/>
          <w:lang w:val="en-US"/>
        </w:rPr>
        <w:tab/>
        <w:t xml:space="preserve">Loans that are credit-impaired </w:t>
      </w:r>
    </w:p>
    <w:p w14:paraId="05633730" w14:textId="77777777" w:rsidR="00FC5100" w:rsidRPr="00A41494" w:rsidRDefault="00FC5100" w:rsidP="00FC5100">
      <w:pPr>
        <w:spacing w:line="240" w:lineRule="atLeast"/>
        <w:ind w:left="547" w:right="-29"/>
        <w:jc w:val="thaiDistribute"/>
        <w:rPr>
          <w:rFonts w:cs="Times New Roman"/>
          <w:lang w:val="en-US"/>
        </w:rPr>
      </w:pPr>
      <w:r w:rsidRPr="00A41494">
        <w:rPr>
          <w:rFonts w:cs="Times New Roman"/>
          <w:lang w:val="en-US"/>
        </w:rPr>
        <w:t xml:space="preserve"> </w:t>
      </w:r>
    </w:p>
    <w:p w14:paraId="4A48DE6A" w14:textId="4BFF758B" w:rsidR="00FC5100" w:rsidRPr="00A41494" w:rsidRDefault="00FC5100" w:rsidP="00FC5100">
      <w:pPr>
        <w:spacing w:line="240" w:lineRule="atLeast"/>
        <w:ind w:left="547" w:right="-29"/>
        <w:jc w:val="thaiDistribute"/>
        <w:rPr>
          <w:rFonts w:cs="Times New Roman"/>
          <w:lang w:val="en-US"/>
        </w:rPr>
      </w:pPr>
      <w:r w:rsidRPr="00A41494">
        <w:rPr>
          <w:rFonts w:cs="Times New Roman"/>
          <w:lang w:val="en-US"/>
        </w:rPr>
        <w:t xml:space="preserve">As </w:t>
      </w:r>
      <w:proofErr w:type="gramStart"/>
      <w:r w:rsidRPr="00A41494">
        <w:rPr>
          <w:rFonts w:cs="Times New Roman"/>
          <w:lang w:val="en-US"/>
        </w:rPr>
        <w:t>at</w:t>
      </w:r>
      <w:proofErr w:type="gramEnd"/>
      <w:r w:rsidRPr="00A41494">
        <w:rPr>
          <w:rFonts w:cs="Times New Roman"/>
          <w:lang w:val="en-US"/>
        </w:rPr>
        <w:t xml:space="preserve"> </w:t>
      </w:r>
      <w:r w:rsidR="003177AE">
        <w:rPr>
          <w:rFonts w:cs="Times New Roman"/>
          <w:lang w:val="en-US"/>
        </w:rPr>
        <w:t>3</w:t>
      </w:r>
      <w:r w:rsidR="00DA637F">
        <w:rPr>
          <w:rFonts w:cs="Times New Roman"/>
          <w:lang w:val="en-US"/>
        </w:rPr>
        <w:t xml:space="preserve">0 September </w:t>
      </w:r>
      <w:r w:rsidR="003177AE">
        <w:rPr>
          <w:rFonts w:cs="Times New Roman"/>
          <w:lang w:val="en-US"/>
        </w:rPr>
        <w:t>2025</w:t>
      </w:r>
      <w:r w:rsidRPr="00A41494">
        <w:rPr>
          <w:rFonts w:cs="Times New Roman"/>
          <w:color w:val="000000"/>
          <w:lang w:val="en-US"/>
        </w:rPr>
        <w:t xml:space="preserve"> </w:t>
      </w:r>
      <w:r w:rsidRPr="00A41494">
        <w:rPr>
          <w:rFonts w:cs="Times New Roman"/>
          <w:lang w:val="en-US"/>
        </w:rPr>
        <w:t xml:space="preserve">and 31 December </w:t>
      </w:r>
      <w:r w:rsidRPr="00A41494">
        <w:rPr>
          <w:rFonts w:cs="Times New Roman"/>
          <w:color w:val="000000"/>
          <w:lang w:val="en-US"/>
        </w:rPr>
        <w:t>202</w:t>
      </w:r>
      <w:r w:rsidR="003177AE">
        <w:rPr>
          <w:rFonts w:cs="Times New Roman"/>
          <w:color w:val="000000"/>
          <w:lang w:val="en-US"/>
        </w:rPr>
        <w:t>4</w:t>
      </w:r>
      <w:r w:rsidRPr="00A41494">
        <w:rPr>
          <w:rFonts w:cs="Times New Roman"/>
          <w:lang w:val="en-US"/>
        </w:rPr>
        <w:t>, the Group had loans that are credit-impaired</w:t>
      </w:r>
      <w:r w:rsidR="00B7406F" w:rsidRPr="00A41494">
        <w:rPr>
          <w:rFonts w:cs="Times New Roman"/>
          <w:lang w:val="en-US"/>
        </w:rPr>
        <w:t xml:space="preserve"> (including loans to interbank and money market items)</w:t>
      </w:r>
      <w:r w:rsidRPr="00A41494">
        <w:rPr>
          <w:rFonts w:cs="Times New Roman"/>
          <w:lang w:val="en-US"/>
        </w:rPr>
        <w:t xml:space="preserve"> under TFRS 9 per the </w:t>
      </w:r>
      <w:proofErr w:type="spellStart"/>
      <w:r w:rsidRPr="00A41494">
        <w:rPr>
          <w:rFonts w:cs="Times New Roman"/>
          <w:lang w:val="en-US"/>
        </w:rPr>
        <w:t>BoT’s</w:t>
      </w:r>
      <w:proofErr w:type="spellEnd"/>
      <w:r w:rsidRPr="00A41494">
        <w:rPr>
          <w:rFonts w:cs="Times New Roman"/>
          <w:lang w:val="en-US"/>
        </w:rPr>
        <w:t xml:space="preserve"> regulations as follows:</w:t>
      </w:r>
    </w:p>
    <w:p w14:paraId="68896844" w14:textId="77777777" w:rsidR="00FC5100" w:rsidRPr="00A41494" w:rsidRDefault="00FC5100" w:rsidP="00FC5100">
      <w:pPr>
        <w:spacing w:line="240" w:lineRule="atLeast"/>
        <w:ind w:left="547" w:right="-29"/>
        <w:jc w:val="thaiDistribute"/>
        <w:rPr>
          <w:rFonts w:cs="Times New Roman"/>
          <w:lang w:val="en-US"/>
        </w:rPr>
      </w:pPr>
    </w:p>
    <w:tbl>
      <w:tblPr>
        <w:tblW w:w="9180" w:type="dxa"/>
        <w:tblInd w:w="450" w:type="dxa"/>
        <w:tblLayout w:type="fixed"/>
        <w:tblLook w:val="01E0" w:firstRow="1" w:lastRow="1" w:firstColumn="1" w:lastColumn="1" w:noHBand="0" w:noVBand="0"/>
      </w:tblPr>
      <w:tblGrid>
        <w:gridCol w:w="6120"/>
        <w:gridCol w:w="1350"/>
        <w:gridCol w:w="270"/>
        <w:gridCol w:w="1440"/>
      </w:tblGrid>
      <w:tr w:rsidR="00C55637" w:rsidRPr="00A41494" w14:paraId="61AD63AE" w14:textId="77777777" w:rsidTr="00577FBC">
        <w:trPr>
          <w:tblHeader/>
        </w:trPr>
        <w:tc>
          <w:tcPr>
            <w:tcW w:w="6120" w:type="dxa"/>
          </w:tcPr>
          <w:p w14:paraId="159E4055" w14:textId="77777777" w:rsidR="00C55637" w:rsidRPr="00A41494" w:rsidRDefault="00C55637" w:rsidP="000D55A8">
            <w:pPr>
              <w:pStyle w:val="acctfourfigures"/>
              <w:tabs>
                <w:tab w:val="clear" w:pos="765"/>
              </w:tabs>
              <w:spacing w:line="240" w:lineRule="auto"/>
              <w:ind w:left="-14" w:right="72"/>
              <w:rPr>
                <w:b/>
                <w:bCs/>
                <w:i/>
                <w:iCs/>
                <w:color w:val="000000"/>
                <w:szCs w:val="22"/>
              </w:rPr>
            </w:pPr>
          </w:p>
        </w:tc>
        <w:tc>
          <w:tcPr>
            <w:tcW w:w="3060" w:type="dxa"/>
            <w:gridSpan w:val="3"/>
          </w:tcPr>
          <w:p w14:paraId="13B8A968" w14:textId="77777777" w:rsidR="00D46DE7" w:rsidRPr="00A41494" w:rsidRDefault="00C55637" w:rsidP="000D55A8">
            <w:pPr>
              <w:pStyle w:val="acctfourfigures"/>
              <w:tabs>
                <w:tab w:val="clear" w:pos="765"/>
              </w:tabs>
              <w:spacing w:line="240" w:lineRule="auto"/>
              <w:ind w:left="-110"/>
              <w:jc w:val="center"/>
              <w:rPr>
                <w:b/>
                <w:bCs/>
                <w:szCs w:val="22"/>
              </w:rPr>
            </w:pPr>
            <w:r w:rsidRPr="00A41494">
              <w:rPr>
                <w:b/>
                <w:bCs/>
                <w:szCs w:val="22"/>
                <w:cs/>
              </w:rPr>
              <w:t>Consolidated</w:t>
            </w:r>
          </w:p>
          <w:p w14:paraId="72B9EC5B" w14:textId="4A33D235" w:rsidR="00C55637" w:rsidRPr="00A41494" w:rsidRDefault="00C55637" w:rsidP="000D55A8">
            <w:pPr>
              <w:pStyle w:val="acctfourfigures"/>
              <w:tabs>
                <w:tab w:val="clear" w:pos="765"/>
              </w:tabs>
              <w:spacing w:line="240" w:lineRule="auto"/>
              <w:ind w:left="-110"/>
              <w:jc w:val="center"/>
              <w:rPr>
                <w:szCs w:val="22"/>
              </w:rPr>
            </w:pPr>
            <w:r w:rsidRPr="00A41494">
              <w:rPr>
                <w:b/>
                <w:bCs/>
                <w:szCs w:val="22"/>
                <w:cs/>
              </w:rPr>
              <w:t>financial statements</w:t>
            </w:r>
          </w:p>
        </w:tc>
      </w:tr>
      <w:tr w:rsidR="00FC5100" w:rsidRPr="00A41494" w14:paraId="51D4E2F4" w14:textId="77777777" w:rsidTr="000D55A8">
        <w:trPr>
          <w:tblHeader/>
        </w:trPr>
        <w:tc>
          <w:tcPr>
            <w:tcW w:w="6120" w:type="dxa"/>
          </w:tcPr>
          <w:p w14:paraId="7A71D7C9" w14:textId="77777777" w:rsidR="00FC5100" w:rsidRPr="00A41494" w:rsidRDefault="00FC5100" w:rsidP="000D55A8">
            <w:pPr>
              <w:pStyle w:val="acctfourfigures"/>
              <w:tabs>
                <w:tab w:val="clear" w:pos="765"/>
              </w:tabs>
              <w:spacing w:line="240" w:lineRule="auto"/>
              <w:ind w:left="-14" w:right="72"/>
              <w:rPr>
                <w:b/>
                <w:bCs/>
                <w:i/>
                <w:iCs/>
                <w:color w:val="000000"/>
                <w:szCs w:val="22"/>
              </w:rPr>
            </w:pPr>
          </w:p>
        </w:tc>
        <w:tc>
          <w:tcPr>
            <w:tcW w:w="1350" w:type="dxa"/>
          </w:tcPr>
          <w:p w14:paraId="0035D692" w14:textId="65C026D5" w:rsidR="00FC5100" w:rsidRDefault="003177AE" w:rsidP="000D55A8">
            <w:pPr>
              <w:pStyle w:val="acctfourfigures"/>
              <w:tabs>
                <w:tab w:val="clear" w:pos="765"/>
              </w:tabs>
              <w:spacing w:line="240" w:lineRule="auto"/>
              <w:ind w:left="-110"/>
              <w:jc w:val="center"/>
              <w:rPr>
                <w:szCs w:val="22"/>
              </w:rPr>
            </w:pPr>
            <w:r>
              <w:rPr>
                <w:szCs w:val="22"/>
              </w:rPr>
              <w:t>3</w:t>
            </w:r>
            <w:r w:rsidR="00DA637F">
              <w:rPr>
                <w:szCs w:val="22"/>
              </w:rPr>
              <w:t>0 September</w:t>
            </w:r>
          </w:p>
          <w:p w14:paraId="7C70271D" w14:textId="5A71C3CF" w:rsidR="003177AE" w:rsidRPr="00A41494" w:rsidRDefault="003177AE" w:rsidP="000D55A8">
            <w:pPr>
              <w:pStyle w:val="acctfourfigures"/>
              <w:tabs>
                <w:tab w:val="clear" w:pos="765"/>
              </w:tabs>
              <w:spacing w:line="240" w:lineRule="auto"/>
              <w:ind w:left="-110"/>
              <w:jc w:val="center"/>
              <w:rPr>
                <w:szCs w:val="22"/>
              </w:rPr>
            </w:pPr>
            <w:r>
              <w:rPr>
                <w:szCs w:val="22"/>
              </w:rPr>
              <w:t>2025</w:t>
            </w:r>
          </w:p>
        </w:tc>
        <w:tc>
          <w:tcPr>
            <w:tcW w:w="270" w:type="dxa"/>
          </w:tcPr>
          <w:p w14:paraId="75996F5B" w14:textId="77777777" w:rsidR="00FC5100" w:rsidRPr="00A41494" w:rsidRDefault="00FC5100" w:rsidP="000D55A8">
            <w:pPr>
              <w:pStyle w:val="acctfourfigures"/>
              <w:tabs>
                <w:tab w:val="clear" w:pos="765"/>
              </w:tabs>
              <w:spacing w:line="240" w:lineRule="auto"/>
              <w:ind w:left="-110"/>
              <w:jc w:val="center"/>
              <w:rPr>
                <w:i/>
                <w:iCs/>
                <w:szCs w:val="22"/>
              </w:rPr>
            </w:pPr>
          </w:p>
        </w:tc>
        <w:tc>
          <w:tcPr>
            <w:tcW w:w="1440" w:type="dxa"/>
          </w:tcPr>
          <w:p w14:paraId="1A51DE96" w14:textId="7A55EFD2" w:rsidR="00FC5100" w:rsidRPr="00A41494" w:rsidRDefault="00FC5100" w:rsidP="000D55A8">
            <w:pPr>
              <w:pStyle w:val="acctfourfigures"/>
              <w:tabs>
                <w:tab w:val="clear" w:pos="765"/>
              </w:tabs>
              <w:spacing w:line="240" w:lineRule="auto"/>
              <w:ind w:left="-110"/>
              <w:jc w:val="center"/>
              <w:rPr>
                <w:szCs w:val="22"/>
              </w:rPr>
            </w:pPr>
            <w:r w:rsidRPr="00A41494">
              <w:rPr>
                <w:szCs w:val="22"/>
              </w:rPr>
              <w:t>31 December 202</w:t>
            </w:r>
            <w:r w:rsidR="003177AE">
              <w:rPr>
                <w:szCs w:val="22"/>
              </w:rPr>
              <w:t>4</w:t>
            </w:r>
          </w:p>
        </w:tc>
      </w:tr>
      <w:tr w:rsidR="00FC5100" w:rsidRPr="00EE2986" w14:paraId="73C900C6" w14:textId="77777777" w:rsidTr="000D55A8">
        <w:tblPrEx>
          <w:tblCellMar>
            <w:left w:w="79" w:type="dxa"/>
            <w:right w:w="79" w:type="dxa"/>
          </w:tblCellMar>
          <w:tblLook w:val="0000" w:firstRow="0" w:lastRow="0" w:firstColumn="0" w:lastColumn="0" w:noHBand="0" w:noVBand="0"/>
        </w:tblPrEx>
        <w:trPr>
          <w:cantSplit/>
        </w:trPr>
        <w:tc>
          <w:tcPr>
            <w:tcW w:w="6120" w:type="dxa"/>
          </w:tcPr>
          <w:p w14:paraId="6F1388E6" w14:textId="77777777" w:rsidR="00FC5100" w:rsidRPr="00A41494" w:rsidRDefault="00FC5100" w:rsidP="000D55A8">
            <w:pPr>
              <w:spacing w:line="240" w:lineRule="atLeast"/>
              <w:ind w:right="-108"/>
              <w:rPr>
                <w:rFonts w:cs="Times New Roman"/>
                <w:b/>
                <w:bCs/>
                <w:rtl/>
                <w:cs/>
              </w:rPr>
            </w:pPr>
            <w:r w:rsidRPr="00A41494">
              <w:rPr>
                <w:rFonts w:cs="Times New Roman"/>
                <w:b/>
                <w:bCs/>
                <w:lang w:val="en-US"/>
              </w:rPr>
              <w:t>Loans that are credit-impaired (principal)</w:t>
            </w:r>
          </w:p>
        </w:tc>
        <w:tc>
          <w:tcPr>
            <w:tcW w:w="1350" w:type="dxa"/>
            <w:vAlign w:val="bottom"/>
          </w:tcPr>
          <w:p w14:paraId="5B77CCB9" w14:textId="77777777" w:rsidR="00FC5100" w:rsidRPr="00A41494" w:rsidRDefault="00FC5100" w:rsidP="000D55A8">
            <w:pPr>
              <w:pStyle w:val="acctfourfigures"/>
              <w:tabs>
                <w:tab w:val="clear" w:pos="765"/>
                <w:tab w:val="decimal" w:pos="1090"/>
              </w:tabs>
              <w:spacing w:line="240" w:lineRule="atLeast"/>
              <w:ind w:left="-72" w:right="-72"/>
              <w:rPr>
                <w:szCs w:val="22"/>
                <w:lang w:bidi="th-TH"/>
              </w:rPr>
            </w:pPr>
          </w:p>
        </w:tc>
        <w:tc>
          <w:tcPr>
            <w:tcW w:w="270" w:type="dxa"/>
          </w:tcPr>
          <w:p w14:paraId="1DF5C813" w14:textId="77777777" w:rsidR="00FC5100" w:rsidRPr="00A41494" w:rsidRDefault="00FC5100" w:rsidP="000D55A8">
            <w:pPr>
              <w:pStyle w:val="acctfourfigures"/>
              <w:tabs>
                <w:tab w:val="clear" w:pos="765"/>
                <w:tab w:val="decimal" w:pos="1207"/>
              </w:tabs>
              <w:spacing w:line="240" w:lineRule="atLeast"/>
              <w:ind w:left="-72" w:right="-72"/>
              <w:rPr>
                <w:szCs w:val="22"/>
              </w:rPr>
            </w:pPr>
          </w:p>
        </w:tc>
        <w:tc>
          <w:tcPr>
            <w:tcW w:w="1440" w:type="dxa"/>
            <w:vAlign w:val="bottom"/>
          </w:tcPr>
          <w:p w14:paraId="790945D5" w14:textId="77777777" w:rsidR="00FC5100" w:rsidRPr="00A41494" w:rsidRDefault="00FC5100" w:rsidP="000D55A8">
            <w:pPr>
              <w:pStyle w:val="acctfourfigures"/>
              <w:tabs>
                <w:tab w:val="clear" w:pos="765"/>
                <w:tab w:val="decimal" w:pos="1180"/>
              </w:tabs>
              <w:spacing w:line="240" w:lineRule="atLeast"/>
              <w:ind w:left="-72" w:right="-72"/>
              <w:rPr>
                <w:szCs w:val="22"/>
                <w:lang w:val="en-US"/>
              </w:rPr>
            </w:pPr>
          </w:p>
        </w:tc>
      </w:tr>
      <w:tr w:rsidR="00EF63B6" w:rsidRPr="00C92290" w14:paraId="0C363D8B" w14:textId="77777777" w:rsidTr="001416A6">
        <w:tblPrEx>
          <w:tblCellMar>
            <w:left w:w="79" w:type="dxa"/>
            <w:right w:w="79" w:type="dxa"/>
          </w:tblCellMar>
          <w:tblLook w:val="0000" w:firstRow="0" w:lastRow="0" w:firstColumn="0" w:lastColumn="0" w:noHBand="0" w:noVBand="0"/>
        </w:tblPrEx>
        <w:trPr>
          <w:cantSplit/>
        </w:trPr>
        <w:tc>
          <w:tcPr>
            <w:tcW w:w="6120" w:type="dxa"/>
          </w:tcPr>
          <w:p w14:paraId="012FAAA3" w14:textId="77777777" w:rsidR="00EF63B6" w:rsidRPr="00A41494" w:rsidRDefault="00EF63B6" w:rsidP="00EF63B6">
            <w:pPr>
              <w:spacing w:line="240" w:lineRule="atLeast"/>
              <w:ind w:right="-108"/>
              <w:rPr>
                <w:rFonts w:cs="Times New Roman"/>
                <w:lang w:val="en-US"/>
              </w:rPr>
            </w:pPr>
            <w:r w:rsidRPr="00A41494">
              <w:rPr>
                <w:rFonts w:cs="Times New Roman"/>
                <w:lang w:val="en-US"/>
              </w:rPr>
              <w:t xml:space="preserve">Loans that are credit-impaired </w:t>
            </w:r>
            <w:r w:rsidRPr="00A41494">
              <w:rPr>
                <w:rFonts w:cs="Times New Roman"/>
                <w:i/>
                <w:iCs/>
                <w:lang w:val="en-US"/>
              </w:rPr>
              <w:t>(in thousand Baht)</w:t>
            </w:r>
          </w:p>
        </w:tc>
        <w:tc>
          <w:tcPr>
            <w:tcW w:w="1350" w:type="dxa"/>
          </w:tcPr>
          <w:p w14:paraId="1CB1E8B0" w14:textId="67B5A300" w:rsidR="00EF63B6" w:rsidRPr="00574B54" w:rsidRDefault="00EF63B6" w:rsidP="00EF63B6">
            <w:pPr>
              <w:tabs>
                <w:tab w:val="decimal" w:pos="1237"/>
              </w:tabs>
              <w:snapToGrid w:val="0"/>
              <w:spacing w:line="240" w:lineRule="atLeast"/>
              <w:ind w:right="39"/>
              <w:rPr>
                <w:rFonts w:cs="Times New Roman"/>
                <w:lang w:val="en-US"/>
              </w:rPr>
            </w:pPr>
            <w:r w:rsidRPr="00EF63B6">
              <w:rPr>
                <w:rFonts w:cs="Times New Roman"/>
                <w:cs/>
                <w:lang w:val="en-US"/>
              </w:rPr>
              <w:t xml:space="preserve"> 7,878,391 </w:t>
            </w:r>
          </w:p>
        </w:tc>
        <w:tc>
          <w:tcPr>
            <w:tcW w:w="270" w:type="dxa"/>
          </w:tcPr>
          <w:p w14:paraId="703867A0" w14:textId="77777777" w:rsidR="00EF63B6" w:rsidRPr="00A41494" w:rsidRDefault="00EF63B6" w:rsidP="00EF63B6">
            <w:pPr>
              <w:tabs>
                <w:tab w:val="decimal" w:pos="1027"/>
              </w:tabs>
              <w:snapToGrid w:val="0"/>
              <w:spacing w:line="240" w:lineRule="atLeast"/>
              <w:rPr>
                <w:rFonts w:cs="Times New Roman"/>
                <w:lang w:val="en-US"/>
              </w:rPr>
            </w:pPr>
          </w:p>
        </w:tc>
        <w:tc>
          <w:tcPr>
            <w:tcW w:w="1440" w:type="dxa"/>
            <w:vAlign w:val="bottom"/>
          </w:tcPr>
          <w:p w14:paraId="3EEC599A" w14:textId="691ED7FC" w:rsidR="00EF63B6" w:rsidRPr="00A41494" w:rsidRDefault="00EF63B6" w:rsidP="00EF63B6">
            <w:pPr>
              <w:tabs>
                <w:tab w:val="decimal" w:pos="1237"/>
              </w:tabs>
              <w:snapToGrid w:val="0"/>
              <w:spacing w:line="240" w:lineRule="atLeast"/>
              <w:ind w:right="39"/>
              <w:rPr>
                <w:rFonts w:cs="Times New Roman"/>
                <w:lang w:val="en-US"/>
              </w:rPr>
            </w:pPr>
            <w:r w:rsidRPr="00DB4D69">
              <w:rPr>
                <w:rFonts w:cs="Times New Roman"/>
                <w:cs/>
                <w:lang w:val="en-US"/>
              </w:rPr>
              <w:t>6</w:t>
            </w:r>
            <w:r w:rsidRPr="00DB4D69">
              <w:rPr>
                <w:rFonts w:cs="Times New Roman"/>
                <w:lang w:val="en-US"/>
              </w:rPr>
              <w:t>,</w:t>
            </w:r>
            <w:r w:rsidRPr="00DB4D69">
              <w:rPr>
                <w:rFonts w:cs="Times New Roman"/>
                <w:cs/>
                <w:lang w:val="en-US"/>
              </w:rPr>
              <w:t>763</w:t>
            </w:r>
            <w:r w:rsidRPr="00DB4D69">
              <w:rPr>
                <w:rFonts w:cs="Times New Roman"/>
                <w:lang w:val="en-US"/>
              </w:rPr>
              <w:t>,</w:t>
            </w:r>
            <w:r w:rsidRPr="00DB4D69">
              <w:rPr>
                <w:rFonts w:cs="Times New Roman"/>
                <w:cs/>
                <w:lang w:val="en-US"/>
              </w:rPr>
              <w:t>998</w:t>
            </w:r>
          </w:p>
        </w:tc>
      </w:tr>
      <w:tr w:rsidR="00EF63B6" w:rsidRPr="00A41494" w14:paraId="264B19A3" w14:textId="77777777" w:rsidTr="001416A6">
        <w:tblPrEx>
          <w:tblCellMar>
            <w:left w:w="79" w:type="dxa"/>
            <w:right w:w="79" w:type="dxa"/>
          </w:tblCellMar>
          <w:tblLook w:val="0000" w:firstRow="0" w:lastRow="0" w:firstColumn="0" w:lastColumn="0" w:noHBand="0" w:noVBand="0"/>
        </w:tblPrEx>
        <w:trPr>
          <w:cantSplit/>
        </w:trPr>
        <w:tc>
          <w:tcPr>
            <w:tcW w:w="6120" w:type="dxa"/>
          </w:tcPr>
          <w:p w14:paraId="17E3B3BF" w14:textId="77777777" w:rsidR="00EF63B6" w:rsidRPr="00A41494" w:rsidRDefault="00EF63B6" w:rsidP="00EF63B6">
            <w:pPr>
              <w:spacing w:line="240" w:lineRule="atLeast"/>
              <w:ind w:right="-108"/>
              <w:rPr>
                <w:rFonts w:cs="Times New Roman"/>
                <w:lang w:val="en-US"/>
              </w:rPr>
            </w:pPr>
            <w:r w:rsidRPr="00A41494">
              <w:rPr>
                <w:rFonts w:cs="Times New Roman"/>
                <w:lang w:val="en-US"/>
              </w:rPr>
              <w:t xml:space="preserve">Total loans </w:t>
            </w:r>
            <w:r w:rsidRPr="00A41494">
              <w:rPr>
                <w:rFonts w:cs="Times New Roman"/>
                <w:i/>
                <w:iCs/>
                <w:lang w:val="en-US"/>
              </w:rPr>
              <w:t>(in thousand Baht)</w:t>
            </w:r>
          </w:p>
        </w:tc>
        <w:tc>
          <w:tcPr>
            <w:tcW w:w="1350" w:type="dxa"/>
          </w:tcPr>
          <w:p w14:paraId="15736D59" w14:textId="0F89FE5F" w:rsidR="00EF63B6" w:rsidRPr="00574B54" w:rsidRDefault="00EF63B6" w:rsidP="00EF63B6">
            <w:pPr>
              <w:tabs>
                <w:tab w:val="decimal" w:pos="1237"/>
              </w:tabs>
              <w:snapToGrid w:val="0"/>
              <w:spacing w:line="240" w:lineRule="atLeast"/>
              <w:ind w:right="39"/>
              <w:rPr>
                <w:rFonts w:cs="Times New Roman"/>
                <w:lang w:val="en-US"/>
              </w:rPr>
            </w:pPr>
            <w:r w:rsidRPr="00EF63B6">
              <w:rPr>
                <w:rFonts w:cs="Times New Roman"/>
                <w:cs/>
                <w:lang w:val="en-US"/>
              </w:rPr>
              <w:t>316,</w:t>
            </w:r>
            <w:r w:rsidR="00183DD2">
              <w:rPr>
                <w:rFonts w:cs="Times New Roman"/>
                <w:lang w:val="en-US"/>
              </w:rPr>
              <w:t>86</w:t>
            </w:r>
            <w:r w:rsidRPr="00EF63B6">
              <w:rPr>
                <w:rFonts w:cs="Times New Roman"/>
                <w:cs/>
                <w:lang w:val="en-US"/>
              </w:rPr>
              <w:t xml:space="preserve">8,811 </w:t>
            </w:r>
          </w:p>
        </w:tc>
        <w:tc>
          <w:tcPr>
            <w:tcW w:w="270" w:type="dxa"/>
          </w:tcPr>
          <w:p w14:paraId="0836A356" w14:textId="77777777" w:rsidR="00EF63B6" w:rsidRPr="00A41494" w:rsidRDefault="00EF63B6" w:rsidP="00EF63B6">
            <w:pPr>
              <w:tabs>
                <w:tab w:val="decimal" w:pos="1027"/>
              </w:tabs>
              <w:snapToGrid w:val="0"/>
              <w:spacing w:line="240" w:lineRule="atLeast"/>
              <w:rPr>
                <w:rFonts w:cs="Times New Roman"/>
                <w:lang w:val="en-US"/>
              </w:rPr>
            </w:pPr>
          </w:p>
        </w:tc>
        <w:tc>
          <w:tcPr>
            <w:tcW w:w="1440" w:type="dxa"/>
            <w:vAlign w:val="bottom"/>
          </w:tcPr>
          <w:p w14:paraId="3324CFF8" w14:textId="3BD1C52F" w:rsidR="00EF63B6" w:rsidRPr="00A41494" w:rsidRDefault="00EF63B6" w:rsidP="00EF63B6">
            <w:pPr>
              <w:tabs>
                <w:tab w:val="decimal" w:pos="1237"/>
              </w:tabs>
              <w:snapToGrid w:val="0"/>
              <w:spacing w:line="240" w:lineRule="atLeast"/>
              <w:ind w:right="39"/>
              <w:rPr>
                <w:rFonts w:cs="Times New Roman"/>
                <w:lang w:val="en-US"/>
              </w:rPr>
            </w:pPr>
            <w:r w:rsidRPr="00045236">
              <w:t>290,210,672</w:t>
            </w:r>
          </w:p>
        </w:tc>
      </w:tr>
      <w:tr w:rsidR="00EF63B6" w:rsidRPr="00A41494" w14:paraId="7E9723D8" w14:textId="77777777" w:rsidTr="001416A6">
        <w:tblPrEx>
          <w:tblCellMar>
            <w:left w:w="79" w:type="dxa"/>
            <w:right w:w="79" w:type="dxa"/>
          </w:tblCellMar>
          <w:tblLook w:val="0000" w:firstRow="0" w:lastRow="0" w:firstColumn="0" w:lastColumn="0" w:noHBand="0" w:noVBand="0"/>
        </w:tblPrEx>
        <w:trPr>
          <w:cantSplit/>
        </w:trPr>
        <w:tc>
          <w:tcPr>
            <w:tcW w:w="6120" w:type="dxa"/>
            <w:vAlign w:val="bottom"/>
          </w:tcPr>
          <w:p w14:paraId="2A235310" w14:textId="77777777" w:rsidR="00EF63B6" w:rsidRPr="00A41494" w:rsidRDefault="00EF63B6" w:rsidP="00EF63B6">
            <w:pPr>
              <w:spacing w:line="240" w:lineRule="atLeast"/>
              <w:ind w:right="-108"/>
              <w:rPr>
                <w:rFonts w:cs="Times New Roman"/>
                <w:lang w:val="en-US"/>
              </w:rPr>
            </w:pPr>
            <w:r w:rsidRPr="00A41494">
              <w:rPr>
                <w:rFonts w:cs="Times New Roman"/>
                <w:lang w:val="en-US"/>
              </w:rPr>
              <w:t xml:space="preserve">Percentage of loans that are credit-impaired </w:t>
            </w:r>
            <w:r w:rsidRPr="00A41494">
              <w:rPr>
                <w:rFonts w:cs="Times New Roman"/>
                <w:i/>
                <w:iCs/>
                <w:lang w:val="en-US"/>
              </w:rPr>
              <w:t>(%)</w:t>
            </w:r>
          </w:p>
        </w:tc>
        <w:tc>
          <w:tcPr>
            <w:tcW w:w="1350" w:type="dxa"/>
          </w:tcPr>
          <w:p w14:paraId="28366647" w14:textId="00B8F7F4" w:rsidR="00EF63B6" w:rsidRPr="00574B54" w:rsidRDefault="00EF63B6" w:rsidP="00EF63B6">
            <w:pPr>
              <w:tabs>
                <w:tab w:val="decimal" w:pos="1237"/>
              </w:tabs>
              <w:snapToGrid w:val="0"/>
              <w:spacing w:line="240" w:lineRule="atLeast"/>
              <w:ind w:right="39"/>
              <w:rPr>
                <w:rFonts w:cs="Times New Roman"/>
                <w:lang w:val="en-US"/>
              </w:rPr>
            </w:pPr>
            <w:r w:rsidRPr="00EF63B6">
              <w:rPr>
                <w:rFonts w:cs="Times New Roman"/>
                <w:cs/>
                <w:lang w:val="en-US"/>
              </w:rPr>
              <w:t xml:space="preserve"> 2.49 </w:t>
            </w:r>
          </w:p>
        </w:tc>
        <w:tc>
          <w:tcPr>
            <w:tcW w:w="270" w:type="dxa"/>
          </w:tcPr>
          <w:p w14:paraId="49FE86FC" w14:textId="77777777" w:rsidR="00EF63B6" w:rsidRPr="00A41494" w:rsidRDefault="00EF63B6" w:rsidP="00EF63B6">
            <w:pPr>
              <w:tabs>
                <w:tab w:val="decimal" w:pos="1027"/>
              </w:tabs>
              <w:snapToGrid w:val="0"/>
              <w:spacing w:line="240" w:lineRule="atLeast"/>
              <w:jc w:val="right"/>
              <w:rPr>
                <w:rFonts w:cs="Times New Roman"/>
                <w:lang w:val="en-US"/>
              </w:rPr>
            </w:pPr>
          </w:p>
        </w:tc>
        <w:tc>
          <w:tcPr>
            <w:tcW w:w="1440" w:type="dxa"/>
            <w:vAlign w:val="bottom"/>
          </w:tcPr>
          <w:p w14:paraId="448D5F8B" w14:textId="3324C92F" w:rsidR="00EF63B6" w:rsidRPr="00A41494" w:rsidRDefault="00EF63B6" w:rsidP="00EF63B6">
            <w:pPr>
              <w:tabs>
                <w:tab w:val="decimal" w:pos="1151"/>
              </w:tabs>
              <w:snapToGrid w:val="0"/>
              <w:spacing w:line="240" w:lineRule="atLeast"/>
              <w:ind w:right="39"/>
              <w:rPr>
                <w:rFonts w:cs="Times New Roman"/>
                <w:lang w:val="en-US"/>
              </w:rPr>
            </w:pPr>
            <w:r w:rsidRPr="00045236">
              <w:t>2.33</w:t>
            </w:r>
          </w:p>
        </w:tc>
      </w:tr>
    </w:tbl>
    <w:p w14:paraId="5A30D69F" w14:textId="77777777" w:rsidR="009B7247" w:rsidRPr="00A41494" w:rsidRDefault="009B7247" w:rsidP="00FC5100">
      <w:pPr>
        <w:pStyle w:val="index"/>
        <w:numPr>
          <w:ilvl w:val="0"/>
          <w:numId w:val="0"/>
        </w:numPr>
        <w:spacing w:after="0" w:line="240" w:lineRule="atLeast"/>
        <w:ind w:left="547"/>
        <w:jc w:val="both"/>
        <w:rPr>
          <w:szCs w:val="28"/>
          <w:lang w:val="en-US" w:bidi="th-TH"/>
        </w:rPr>
      </w:pPr>
    </w:p>
    <w:p w14:paraId="4D9E533A" w14:textId="08A04300" w:rsidR="00FC5100" w:rsidRPr="00A93154" w:rsidRDefault="00FC5100" w:rsidP="00FC5100">
      <w:pPr>
        <w:pStyle w:val="index"/>
        <w:numPr>
          <w:ilvl w:val="0"/>
          <w:numId w:val="0"/>
        </w:numPr>
        <w:spacing w:after="0" w:line="240" w:lineRule="atLeast"/>
        <w:ind w:left="547"/>
        <w:jc w:val="both"/>
        <w:rPr>
          <w:szCs w:val="22"/>
          <w:cs/>
        </w:rPr>
      </w:pPr>
      <w:r w:rsidRPr="00A41494">
        <w:rPr>
          <w:szCs w:val="28"/>
          <w:lang w:val="en-US" w:bidi="th-TH"/>
        </w:rPr>
        <w:t xml:space="preserve">During the </w:t>
      </w:r>
      <w:r w:rsidR="00DA637F">
        <w:rPr>
          <w:szCs w:val="28"/>
          <w:lang w:val="en-US" w:bidi="th-TH"/>
        </w:rPr>
        <w:t>nine</w:t>
      </w:r>
      <w:r w:rsidRPr="00A41494">
        <w:rPr>
          <w:szCs w:val="28"/>
          <w:lang w:val="en-US" w:bidi="th-TH"/>
        </w:rPr>
        <w:t xml:space="preserve">-month period ended </w:t>
      </w:r>
      <w:r w:rsidR="003177AE">
        <w:rPr>
          <w:szCs w:val="28"/>
          <w:lang w:val="en-US" w:bidi="th-TH"/>
        </w:rPr>
        <w:t>3</w:t>
      </w:r>
      <w:r w:rsidR="00DA637F">
        <w:rPr>
          <w:szCs w:val="28"/>
          <w:lang w:val="en-US" w:bidi="th-TH"/>
        </w:rPr>
        <w:t xml:space="preserve">0 September </w:t>
      </w:r>
      <w:r w:rsidR="003177AE">
        <w:rPr>
          <w:szCs w:val="28"/>
          <w:lang w:val="en-US" w:bidi="th-TH"/>
        </w:rPr>
        <w:t>2025</w:t>
      </w:r>
      <w:r w:rsidR="007548F6" w:rsidRPr="00A41494">
        <w:rPr>
          <w:szCs w:val="28"/>
          <w:lang w:val="en-US" w:bidi="th-TH"/>
        </w:rPr>
        <w:t xml:space="preserve"> and 202</w:t>
      </w:r>
      <w:r w:rsidR="003177AE">
        <w:rPr>
          <w:szCs w:val="28"/>
          <w:lang w:val="en-US" w:bidi="th-TH"/>
        </w:rPr>
        <w:t>4</w:t>
      </w:r>
      <w:r w:rsidRPr="00A41494">
        <w:rPr>
          <w:szCs w:val="28"/>
          <w:lang w:val="en-US" w:bidi="th-TH"/>
        </w:rPr>
        <w:t xml:space="preserve">, </w:t>
      </w:r>
      <w:r w:rsidRPr="000A5AF1">
        <w:rPr>
          <w:szCs w:val="28"/>
          <w:lang w:val="en-US" w:bidi="th-TH"/>
        </w:rPr>
        <w:t xml:space="preserve">the </w:t>
      </w:r>
      <w:r w:rsidR="00C55637" w:rsidRPr="000A5AF1">
        <w:rPr>
          <w:szCs w:val="28"/>
          <w:lang w:val="en-US" w:bidi="th-TH"/>
        </w:rPr>
        <w:t>Group</w:t>
      </w:r>
      <w:r w:rsidRPr="000A5AF1">
        <w:rPr>
          <w:szCs w:val="28"/>
          <w:lang w:val="en-US" w:bidi="th-TH"/>
        </w:rPr>
        <w:t xml:space="preserve"> </w:t>
      </w:r>
      <w:r w:rsidR="00B7406F" w:rsidRPr="000A5AF1">
        <w:rPr>
          <w:szCs w:val="28"/>
          <w:lang w:val="en-US" w:bidi="th-TH"/>
        </w:rPr>
        <w:t>did not sell</w:t>
      </w:r>
      <w:r w:rsidRPr="000A5AF1">
        <w:rPr>
          <w:szCs w:val="28"/>
          <w:lang w:val="en-US" w:bidi="th-TH"/>
        </w:rPr>
        <w:t xml:space="preserve"> </w:t>
      </w:r>
      <w:r w:rsidR="00F820A7">
        <w:rPr>
          <w:szCs w:val="28"/>
          <w:lang w:val="en-US" w:bidi="th-TH"/>
        </w:rPr>
        <w:t>any</w:t>
      </w:r>
      <w:r w:rsidRPr="000A5AF1">
        <w:rPr>
          <w:szCs w:val="28"/>
          <w:lang w:val="en-US" w:bidi="th-TH"/>
        </w:rPr>
        <w:t xml:space="preserve"> loans that are credit-</w:t>
      </w:r>
      <w:r w:rsidRPr="00A93154">
        <w:rPr>
          <w:szCs w:val="28"/>
          <w:lang w:val="en-US" w:bidi="th-TH"/>
        </w:rPr>
        <w:t>impaired to third parties.</w:t>
      </w:r>
    </w:p>
    <w:p w14:paraId="6E9CF1CC" w14:textId="4B6C2407" w:rsidR="00764AA4" w:rsidRDefault="00764AA4">
      <w:pPr>
        <w:rPr>
          <w:rFonts w:cs="Times New Roman"/>
          <w:b/>
          <w:bCs/>
          <w:lang w:val="en-US"/>
        </w:rPr>
      </w:pPr>
      <w:r>
        <w:rPr>
          <w:rFonts w:cs="Times New Roman"/>
          <w:b/>
          <w:bCs/>
          <w:lang w:val="en-US"/>
        </w:rPr>
        <w:br w:type="page"/>
      </w:r>
    </w:p>
    <w:p w14:paraId="29463E33" w14:textId="64F9044A" w:rsidR="00C55637" w:rsidRPr="00A93154" w:rsidRDefault="003307D7" w:rsidP="00C55637">
      <w:pPr>
        <w:spacing w:line="240" w:lineRule="atLeast"/>
        <w:ind w:left="540" w:hanging="540"/>
        <w:jc w:val="thaiDistribute"/>
        <w:rPr>
          <w:rFonts w:cstheme="minorBidi"/>
          <w:b/>
          <w:bCs/>
          <w:cs/>
          <w:lang w:val="en-US"/>
        </w:rPr>
      </w:pPr>
      <w:r w:rsidRPr="00A93154">
        <w:rPr>
          <w:rFonts w:cs="Times New Roman"/>
          <w:b/>
          <w:bCs/>
          <w:lang w:val="en-US"/>
        </w:rPr>
        <w:t>8</w:t>
      </w:r>
      <w:r w:rsidR="00C55637" w:rsidRPr="00A93154">
        <w:rPr>
          <w:rFonts w:cs="Times New Roman"/>
          <w:b/>
          <w:bCs/>
          <w:cs/>
          <w:lang w:val="en-US"/>
        </w:rPr>
        <w:t>.5</w:t>
      </w:r>
      <w:r w:rsidR="00C55637" w:rsidRPr="00A93154">
        <w:rPr>
          <w:rFonts w:cs="Times New Roman"/>
          <w:b/>
          <w:bCs/>
          <w:cs/>
          <w:lang w:val="en-US"/>
        </w:rPr>
        <w:tab/>
      </w:r>
      <w:r w:rsidR="00C55637" w:rsidRPr="00A93154">
        <w:rPr>
          <w:rFonts w:cs="Times New Roman"/>
          <w:b/>
          <w:bCs/>
          <w:lang w:val="en-US"/>
        </w:rPr>
        <w:t>Modified loans to customers</w:t>
      </w:r>
      <w:r w:rsidR="00C55637" w:rsidRPr="00A41494">
        <w:rPr>
          <w:rFonts w:cs="Times New Roman"/>
          <w:b/>
          <w:bCs/>
          <w:lang w:val="en-US"/>
        </w:rPr>
        <w:t xml:space="preserve"> </w:t>
      </w:r>
    </w:p>
    <w:p w14:paraId="06CCF862" w14:textId="77777777" w:rsidR="00C55637" w:rsidRPr="00A41494" w:rsidRDefault="00C55637" w:rsidP="00C55637">
      <w:pPr>
        <w:pStyle w:val="index"/>
        <w:numPr>
          <w:ilvl w:val="0"/>
          <w:numId w:val="0"/>
        </w:numPr>
        <w:spacing w:after="0"/>
        <w:ind w:left="540"/>
        <w:jc w:val="thaiDistribute"/>
        <w:rPr>
          <w:szCs w:val="22"/>
        </w:rPr>
      </w:pPr>
    </w:p>
    <w:tbl>
      <w:tblPr>
        <w:tblW w:w="9180" w:type="dxa"/>
        <w:tblInd w:w="450" w:type="dxa"/>
        <w:tblLayout w:type="fixed"/>
        <w:tblLook w:val="01E0" w:firstRow="1" w:lastRow="1" w:firstColumn="1" w:lastColumn="1" w:noHBand="0" w:noVBand="0"/>
      </w:tblPr>
      <w:tblGrid>
        <w:gridCol w:w="6120"/>
        <w:gridCol w:w="1350"/>
        <w:gridCol w:w="270"/>
        <w:gridCol w:w="1440"/>
      </w:tblGrid>
      <w:tr w:rsidR="00C55637" w:rsidRPr="00A41494" w14:paraId="058155D5" w14:textId="77777777" w:rsidTr="00DB4D69">
        <w:trPr>
          <w:trHeight w:val="137"/>
          <w:tblHeader/>
        </w:trPr>
        <w:tc>
          <w:tcPr>
            <w:tcW w:w="6120" w:type="dxa"/>
          </w:tcPr>
          <w:p w14:paraId="67FD385E" w14:textId="77777777" w:rsidR="00C55637" w:rsidRPr="00A41494" w:rsidRDefault="00C55637" w:rsidP="000D55A8">
            <w:pPr>
              <w:spacing w:line="240" w:lineRule="atLeast"/>
              <w:rPr>
                <w:rFonts w:cs="Times New Roman"/>
                <w:b/>
                <w:bCs/>
                <w:i/>
                <w:iCs/>
                <w:lang w:val="en-US"/>
              </w:rPr>
            </w:pPr>
          </w:p>
        </w:tc>
        <w:tc>
          <w:tcPr>
            <w:tcW w:w="3060" w:type="dxa"/>
            <w:gridSpan w:val="3"/>
            <w:vAlign w:val="bottom"/>
          </w:tcPr>
          <w:p w14:paraId="69EB5DFB" w14:textId="01E8A31B" w:rsidR="00C55637" w:rsidRPr="00A41494" w:rsidRDefault="00C55637" w:rsidP="000D55A8">
            <w:pPr>
              <w:pStyle w:val="acctmergecolhdg"/>
              <w:tabs>
                <w:tab w:val="left" w:pos="656"/>
              </w:tabs>
              <w:spacing w:line="240" w:lineRule="atLeast"/>
              <w:ind w:left="-109" w:right="-32"/>
              <w:rPr>
                <w:b w:val="0"/>
                <w:bCs/>
                <w:szCs w:val="22"/>
              </w:rPr>
            </w:pPr>
            <w:r w:rsidRPr="00A41494">
              <w:rPr>
                <w:bCs/>
                <w:szCs w:val="22"/>
                <w:cs/>
              </w:rPr>
              <w:t xml:space="preserve">Consolidated </w:t>
            </w:r>
            <w:r w:rsidR="009024B9" w:rsidRPr="00A41494">
              <w:rPr>
                <w:bCs/>
                <w:szCs w:val="22"/>
              </w:rPr>
              <w:br/>
            </w:r>
            <w:r w:rsidRPr="00A41494">
              <w:rPr>
                <w:bCs/>
                <w:szCs w:val="22"/>
                <w:cs/>
              </w:rPr>
              <w:t>financial statements</w:t>
            </w:r>
          </w:p>
        </w:tc>
      </w:tr>
      <w:tr w:rsidR="00C55637" w:rsidRPr="00A41494" w14:paraId="50801E2B" w14:textId="77777777" w:rsidTr="00DB4D69">
        <w:trPr>
          <w:trHeight w:val="137"/>
          <w:tblHeader/>
        </w:trPr>
        <w:tc>
          <w:tcPr>
            <w:tcW w:w="6120" w:type="dxa"/>
          </w:tcPr>
          <w:p w14:paraId="00617084" w14:textId="2B52443A" w:rsidR="00C55637" w:rsidRPr="00A41494" w:rsidRDefault="00C55637" w:rsidP="000D55A8">
            <w:pPr>
              <w:spacing w:line="240" w:lineRule="atLeast"/>
              <w:rPr>
                <w:rFonts w:cs="Times New Roman"/>
                <w:b/>
                <w:bCs/>
                <w:i/>
                <w:iCs/>
                <w:cs/>
              </w:rPr>
            </w:pPr>
            <w:r w:rsidRPr="00A41494">
              <w:rPr>
                <w:rFonts w:cs="Times New Roman"/>
                <w:b/>
                <w:bCs/>
                <w:i/>
                <w:iCs/>
                <w:lang w:val="en-US"/>
              </w:rPr>
              <w:t xml:space="preserve">For the </w:t>
            </w:r>
            <w:r w:rsidR="00C90A1D">
              <w:rPr>
                <w:rFonts w:cs="Times New Roman"/>
                <w:b/>
                <w:bCs/>
                <w:i/>
                <w:iCs/>
                <w:lang w:val="en-US"/>
              </w:rPr>
              <w:t>nine</w:t>
            </w:r>
            <w:r w:rsidRPr="00A41494">
              <w:rPr>
                <w:rFonts w:cs="Times New Roman"/>
                <w:b/>
                <w:bCs/>
                <w:i/>
                <w:iCs/>
                <w:lang w:val="en-US"/>
              </w:rPr>
              <w:t xml:space="preserve">-month period ended </w:t>
            </w:r>
            <w:r w:rsidR="003177AE">
              <w:rPr>
                <w:rFonts w:cs="Times New Roman"/>
                <w:b/>
                <w:bCs/>
                <w:i/>
                <w:iCs/>
                <w:lang w:val="en-US"/>
              </w:rPr>
              <w:t>3</w:t>
            </w:r>
            <w:r w:rsidR="00C90A1D">
              <w:rPr>
                <w:rFonts w:cs="Times New Roman"/>
                <w:b/>
                <w:bCs/>
                <w:i/>
                <w:iCs/>
                <w:lang w:val="en-US"/>
              </w:rPr>
              <w:t>0 September</w:t>
            </w:r>
          </w:p>
        </w:tc>
        <w:tc>
          <w:tcPr>
            <w:tcW w:w="1350" w:type="dxa"/>
            <w:vAlign w:val="bottom"/>
          </w:tcPr>
          <w:p w14:paraId="3526322C" w14:textId="7757FF9E" w:rsidR="00C55637" w:rsidRPr="00A41494" w:rsidRDefault="00C55637" w:rsidP="000D55A8">
            <w:pPr>
              <w:pStyle w:val="acctmergecolhdg"/>
              <w:tabs>
                <w:tab w:val="left" w:pos="656"/>
              </w:tabs>
              <w:spacing w:line="240" w:lineRule="atLeast"/>
              <w:ind w:left="-109" w:right="-32"/>
              <w:rPr>
                <w:b w:val="0"/>
                <w:bCs/>
                <w:szCs w:val="22"/>
              </w:rPr>
            </w:pPr>
            <w:r w:rsidRPr="00A41494">
              <w:rPr>
                <w:b w:val="0"/>
                <w:bCs/>
                <w:szCs w:val="22"/>
              </w:rPr>
              <w:t>202</w:t>
            </w:r>
            <w:r w:rsidR="003177AE">
              <w:rPr>
                <w:b w:val="0"/>
                <w:bCs/>
                <w:szCs w:val="22"/>
              </w:rPr>
              <w:t>5</w:t>
            </w:r>
          </w:p>
        </w:tc>
        <w:tc>
          <w:tcPr>
            <w:tcW w:w="270" w:type="dxa"/>
            <w:vAlign w:val="bottom"/>
          </w:tcPr>
          <w:p w14:paraId="155FA0FF" w14:textId="77777777" w:rsidR="00C55637" w:rsidRPr="00A41494" w:rsidRDefault="00C55637" w:rsidP="000D55A8">
            <w:pPr>
              <w:pStyle w:val="acctmergecolhdg"/>
              <w:tabs>
                <w:tab w:val="left" w:pos="656"/>
              </w:tabs>
              <w:spacing w:line="240" w:lineRule="atLeast"/>
              <w:ind w:left="-109" w:right="-32"/>
              <w:rPr>
                <w:b w:val="0"/>
                <w:bCs/>
                <w:szCs w:val="22"/>
              </w:rPr>
            </w:pPr>
          </w:p>
        </w:tc>
        <w:tc>
          <w:tcPr>
            <w:tcW w:w="1440" w:type="dxa"/>
            <w:vAlign w:val="bottom"/>
          </w:tcPr>
          <w:p w14:paraId="10B024CA" w14:textId="568489FF" w:rsidR="00C55637" w:rsidRPr="00A41494" w:rsidRDefault="00C55637" w:rsidP="000D55A8">
            <w:pPr>
              <w:pStyle w:val="acctmergecolhdg"/>
              <w:tabs>
                <w:tab w:val="left" w:pos="656"/>
              </w:tabs>
              <w:spacing w:line="240" w:lineRule="atLeast"/>
              <w:ind w:left="-109" w:right="-32"/>
              <w:rPr>
                <w:b w:val="0"/>
                <w:bCs/>
                <w:szCs w:val="22"/>
              </w:rPr>
            </w:pPr>
            <w:r w:rsidRPr="00A41494">
              <w:rPr>
                <w:b w:val="0"/>
                <w:bCs/>
                <w:szCs w:val="22"/>
              </w:rPr>
              <w:t>202</w:t>
            </w:r>
            <w:r w:rsidR="003177AE">
              <w:rPr>
                <w:b w:val="0"/>
                <w:bCs/>
                <w:szCs w:val="22"/>
              </w:rPr>
              <w:t>4</w:t>
            </w:r>
          </w:p>
        </w:tc>
      </w:tr>
      <w:tr w:rsidR="00C55637" w:rsidRPr="00A41494" w14:paraId="55E9BABC" w14:textId="77777777" w:rsidTr="00DB4D69">
        <w:trPr>
          <w:trHeight w:val="208"/>
        </w:trPr>
        <w:tc>
          <w:tcPr>
            <w:tcW w:w="6120" w:type="dxa"/>
          </w:tcPr>
          <w:p w14:paraId="5E1227B8" w14:textId="77777777" w:rsidR="00C55637" w:rsidRPr="00A41494" w:rsidRDefault="00C55637" w:rsidP="000D55A8">
            <w:pPr>
              <w:pStyle w:val="acctfourfigures"/>
              <w:tabs>
                <w:tab w:val="clear" w:pos="765"/>
              </w:tabs>
              <w:spacing w:line="240" w:lineRule="atLeast"/>
              <w:ind w:left="-14" w:right="72"/>
              <w:rPr>
                <w:b/>
                <w:bCs/>
                <w:i/>
                <w:iCs/>
                <w:color w:val="000000"/>
                <w:szCs w:val="22"/>
              </w:rPr>
            </w:pPr>
          </w:p>
        </w:tc>
        <w:tc>
          <w:tcPr>
            <w:tcW w:w="3060" w:type="dxa"/>
            <w:gridSpan w:val="3"/>
          </w:tcPr>
          <w:p w14:paraId="798A9E59" w14:textId="77777777" w:rsidR="00C55637" w:rsidRPr="00A41494" w:rsidRDefault="00C55637" w:rsidP="000D55A8">
            <w:pPr>
              <w:pStyle w:val="acctfourfigures"/>
              <w:tabs>
                <w:tab w:val="clear" w:pos="765"/>
              </w:tabs>
              <w:spacing w:line="240" w:lineRule="atLeast"/>
              <w:ind w:left="-109" w:right="-32"/>
              <w:jc w:val="center"/>
              <w:rPr>
                <w:i/>
                <w:iCs/>
                <w:szCs w:val="22"/>
              </w:rPr>
            </w:pPr>
            <w:r w:rsidRPr="00A41494">
              <w:rPr>
                <w:i/>
                <w:iCs/>
                <w:szCs w:val="22"/>
              </w:rPr>
              <w:t>(in thousand Baht)</w:t>
            </w:r>
          </w:p>
        </w:tc>
      </w:tr>
      <w:tr w:rsidR="00C55637" w:rsidRPr="00EE2986" w14:paraId="3BCF25C0" w14:textId="77777777" w:rsidTr="00DB4D69">
        <w:trPr>
          <w:trHeight w:val="137"/>
        </w:trPr>
        <w:tc>
          <w:tcPr>
            <w:tcW w:w="6120" w:type="dxa"/>
          </w:tcPr>
          <w:p w14:paraId="02ADA8A0" w14:textId="77777777" w:rsidR="00C55637" w:rsidRPr="00A41494" w:rsidRDefault="00C55637" w:rsidP="000D55A8">
            <w:pPr>
              <w:spacing w:line="240" w:lineRule="atLeast"/>
              <w:ind w:left="160" w:hanging="160"/>
              <w:rPr>
                <w:rFonts w:cs="Times New Roman"/>
                <w:b/>
                <w:bCs/>
                <w:color w:val="000000"/>
                <w:vertAlign w:val="superscript"/>
                <w:lang w:val="en-US"/>
              </w:rPr>
            </w:pPr>
            <w:r w:rsidRPr="00A41494">
              <w:rPr>
                <w:rFonts w:cs="Times New Roman"/>
                <w:b/>
                <w:bCs/>
                <w:color w:val="000000"/>
                <w:lang w:val="en-US"/>
              </w:rPr>
              <w:t xml:space="preserve">Loans to customers modified during the period </w:t>
            </w:r>
            <w:r w:rsidRPr="00A41494">
              <w:rPr>
                <w:rFonts w:cs="Times New Roman"/>
                <w:b/>
                <w:bCs/>
                <w:color w:val="000000"/>
                <w:vertAlign w:val="superscript"/>
                <w:lang w:val="en-US"/>
              </w:rPr>
              <w:t>(1)</w:t>
            </w:r>
          </w:p>
        </w:tc>
        <w:tc>
          <w:tcPr>
            <w:tcW w:w="1350" w:type="dxa"/>
          </w:tcPr>
          <w:p w14:paraId="5B2AABEF" w14:textId="77777777" w:rsidR="00C55637" w:rsidRPr="00A41494" w:rsidRDefault="00C55637" w:rsidP="000D55A8">
            <w:pPr>
              <w:pStyle w:val="acctfourfigures"/>
              <w:tabs>
                <w:tab w:val="clear" w:pos="765"/>
                <w:tab w:val="decimal" w:pos="1210"/>
              </w:tabs>
              <w:spacing w:line="240" w:lineRule="atLeast"/>
              <w:ind w:left="-72" w:right="-43"/>
              <w:rPr>
                <w:szCs w:val="22"/>
                <w:lang w:bidi="th-TH"/>
              </w:rPr>
            </w:pPr>
          </w:p>
        </w:tc>
        <w:tc>
          <w:tcPr>
            <w:tcW w:w="270" w:type="dxa"/>
          </w:tcPr>
          <w:p w14:paraId="0F12D74E" w14:textId="77777777" w:rsidR="00C55637" w:rsidRPr="00A41494" w:rsidRDefault="00C55637" w:rsidP="000D55A8">
            <w:pPr>
              <w:pStyle w:val="acctfourfigures"/>
              <w:tabs>
                <w:tab w:val="clear" w:pos="765"/>
                <w:tab w:val="decimal" w:pos="1210"/>
              </w:tabs>
              <w:spacing w:line="240" w:lineRule="atLeast"/>
              <w:ind w:left="-72" w:right="-43"/>
              <w:rPr>
                <w:szCs w:val="22"/>
                <w:lang w:bidi="th-TH"/>
              </w:rPr>
            </w:pPr>
          </w:p>
        </w:tc>
        <w:tc>
          <w:tcPr>
            <w:tcW w:w="1440" w:type="dxa"/>
          </w:tcPr>
          <w:p w14:paraId="60DA8FE5" w14:textId="77777777" w:rsidR="00C55637" w:rsidRPr="00A41494" w:rsidRDefault="00C55637" w:rsidP="000D55A8">
            <w:pPr>
              <w:pStyle w:val="acctfourfigures"/>
              <w:tabs>
                <w:tab w:val="clear" w:pos="765"/>
                <w:tab w:val="decimal" w:pos="1210"/>
              </w:tabs>
              <w:spacing w:line="240" w:lineRule="atLeast"/>
              <w:ind w:left="-72" w:right="-43"/>
              <w:rPr>
                <w:szCs w:val="22"/>
                <w:lang w:bidi="th-TH"/>
              </w:rPr>
            </w:pPr>
          </w:p>
        </w:tc>
      </w:tr>
      <w:tr w:rsidR="00A93154" w:rsidRPr="00223B80" w14:paraId="68BD8DC6" w14:textId="77777777" w:rsidTr="00DB4D69">
        <w:trPr>
          <w:trHeight w:val="137"/>
        </w:trPr>
        <w:tc>
          <w:tcPr>
            <w:tcW w:w="6120" w:type="dxa"/>
          </w:tcPr>
          <w:p w14:paraId="14E7FD43" w14:textId="77777777" w:rsidR="00A93154" w:rsidRPr="00A41494" w:rsidRDefault="00A93154" w:rsidP="00A93154">
            <w:pPr>
              <w:spacing w:line="240" w:lineRule="atLeast"/>
              <w:ind w:left="160" w:hanging="160"/>
              <w:rPr>
                <w:rFonts w:cs="Times New Roman"/>
                <w:b/>
                <w:bCs/>
                <w:color w:val="000000"/>
              </w:rPr>
            </w:pPr>
            <w:r w:rsidRPr="00A41494">
              <w:rPr>
                <w:rFonts w:cs="Times New Roman"/>
                <w:color w:val="000000"/>
              </w:rPr>
              <w:t>Amortised</w:t>
            </w:r>
            <w:r w:rsidRPr="00A41494">
              <w:rPr>
                <w:rFonts w:cs="Times New Roman"/>
                <w:color w:val="000000"/>
                <w:cs/>
              </w:rPr>
              <w:t xml:space="preserve"> </w:t>
            </w:r>
            <w:r w:rsidRPr="00A41494">
              <w:rPr>
                <w:rFonts w:cs="Times New Roman"/>
                <w:color w:val="000000"/>
              </w:rPr>
              <w:t>cost</w:t>
            </w:r>
            <w:r w:rsidRPr="00A41494">
              <w:rPr>
                <w:rFonts w:cs="Times New Roman"/>
                <w:color w:val="000000"/>
                <w:cs/>
              </w:rPr>
              <w:t xml:space="preserve"> </w:t>
            </w:r>
            <w:r w:rsidRPr="00A41494">
              <w:rPr>
                <w:rFonts w:cs="Times New Roman"/>
                <w:color w:val="000000"/>
              </w:rPr>
              <w:t>before</w:t>
            </w:r>
            <w:r w:rsidRPr="00A41494">
              <w:rPr>
                <w:rFonts w:cs="Times New Roman"/>
                <w:color w:val="000000"/>
                <w:cs/>
              </w:rPr>
              <w:t xml:space="preserve"> </w:t>
            </w:r>
            <w:r w:rsidRPr="00A41494">
              <w:rPr>
                <w:rFonts w:cs="Times New Roman"/>
                <w:color w:val="000000"/>
              </w:rPr>
              <w:t>modification</w:t>
            </w:r>
          </w:p>
        </w:tc>
        <w:tc>
          <w:tcPr>
            <w:tcW w:w="1350" w:type="dxa"/>
          </w:tcPr>
          <w:p w14:paraId="22EBA3E5" w14:textId="75DCA362" w:rsidR="00A93154" w:rsidRPr="00A41494" w:rsidRDefault="00A93154" w:rsidP="00A93154">
            <w:pPr>
              <w:tabs>
                <w:tab w:val="decimal" w:pos="1237"/>
              </w:tabs>
              <w:snapToGrid w:val="0"/>
              <w:spacing w:line="240" w:lineRule="atLeast"/>
              <w:ind w:right="39"/>
              <w:rPr>
                <w:rFonts w:cs="Times New Roman"/>
                <w:lang w:val="en-US"/>
              </w:rPr>
            </w:pPr>
            <w:r w:rsidRPr="00A93154">
              <w:rPr>
                <w:rFonts w:cs="Times New Roman"/>
                <w:cs/>
                <w:lang w:val="en-US"/>
              </w:rPr>
              <w:t xml:space="preserve">3,354,477 </w:t>
            </w:r>
          </w:p>
        </w:tc>
        <w:tc>
          <w:tcPr>
            <w:tcW w:w="270" w:type="dxa"/>
          </w:tcPr>
          <w:p w14:paraId="44FB56A4" w14:textId="77777777" w:rsidR="00A93154" w:rsidRPr="00A41494" w:rsidRDefault="00A93154" w:rsidP="00A93154">
            <w:pPr>
              <w:tabs>
                <w:tab w:val="decimal" w:pos="1027"/>
              </w:tabs>
              <w:snapToGrid w:val="0"/>
              <w:spacing w:line="240" w:lineRule="atLeast"/>
              <w:rPr>
                <w:rFonts w:cs="Times New Roman"/>
                <w:lang w:val="en-US"/>
              </w:rPr>
            </w:pPr>
          </w:p>
        </w:tc>
        <w:tc>
          <w:tcPr>
            <w:tcW w:w="1440" w:type="dxa"/>
          </w:tcPr>
          <w:p w14:paraId="7937B23C" w14:textId="5E6E3ED8" w:rsidR="00A93154" w:rsidRPr="00DB4D69" w:rsidRDefault="00A93154" w:rsidP="00A93154">
            <w:pPr>
              <w:tabs>
                <w:tab w:val="decimal" w:pos="1237"/>
              </w:tabs>
              <w:snapToGrid w:val="0"/>
              <w:spacing w:line="240" w:lineRule="atLeast"/>
              <w:ind w:right="39"/>
              <w:rPr>
                <w:rFonts w:cs="Times New Roman"/>
                <w:lang w:val="en-US"/>
              </w:rPr>
            </w:pPr>
            <w:r>
              <w:rPr>
                <w:rFonts w:cs="Times New Roman"/>
                <w:lang w:val="en-US"/>
              </w:rPr>
              <w:t>3,734,294</w:t>
            </w:r>
          </w:p>
        </w:tc>
      </w:tr>
      <w:tr w:rsidR="00A93154" w:rsidRPr="00574B54" w14:paraId="5721DB45" w14:textId="77777777" w:rsidTr="00DB4D69">
        <w:trPr>
          <w:trHeight w:val="137"/>
        </w:trPr>
        <w:tc>
          <w:tcPr>
            <w:tcW w:w="6120" w:type="dxa"/>
          </w:tcPr>
          <w:p w14:paraId="4AF4C703" w14:textId="1C5CB0A5" w:rsidR="00A93154" w:rsidRPr="00A41494" w:rsidRDefault="00A93154" w:rsidP="00A93154">
            <w:pPr>
              <w:spacing w:line="240" w:lineRule="atLeast"/>
              <w:ind w:left="160" w:hanging="160"/>
              <w:rPr>
                <w:rFonts w:cs="Times New Roman"/>
                <w:b/>
                <w:bCs/>
                <w:color w:val="000000"/>
                <w:cs/>
              </w:rPr>
            </w:pPr>
            <w:r w:rsidRPr="00A41494">
              <w:rPr>
                <w:rFonts w:cs="Times New Roman"/>
                <w:color w:val="000000"/>
              </w:rPr>
              <w:t>Net</w:t>
            </w:r>
            <w:r w:rsidRPr="00A41494">
              <w:rPr>
                <w:rFonts w:cs="Times New Roman"/>
                <w:color w:val="000000"/>
                <w:cs/>
              </w:rPr>
              <w:t xml:space="preserve"> </w:t>
            </w:r>
            <w:r w:rsidRPr="00A41494">
              <w:rPr>
                <w:rFonts w:cs="Times New Roman"/>
                <w:color w:val="000000"/>
              </w:rPr>
              <w:t>modification</w:t>
            </w:r>
            <w:r w:rsidRPr="00A41494">
              <w:rPr>
                <w:rFonts w:cs="Times New Roman"/>
                <w:color w:val="000000"/>
                <w:cs/>
              </w:rPr>
              <w:t xml:space="preserve"> </w:t>
            </w:r>
            <w:r w:rsidRPr="00A41494">
              <w:rPr>
                <w:rFonts w:cs="Times New Roman"/>
                <w:color w:val="000000"/>
                <w:lang w:val="en-US"/>
              </w:rPr>
              <w:t>losses</w:t>
            </w:r>
          </w:p>
        </w:tc>
        <w:tc>
          <w:tcPr>
            <w:tcW w:w="1350" w:type="dxa"/>
          </w:tcPr>
          <w:p w14:paraId="2B838F04" w14:textId="2C74D3B3" w:rsidR="00A93154" w:rsidRPr="00A41494" w:rsidRDefault="00A93154" w:rsidP="00183DD2">
            <w:pPr>
              <w:tabs>
                <w:tab w:val="decimal" w:pos="1237"/>
              </w:tabs>
              <w:snapToGrid w:val="0"/>
              <w:spacing w:line="240" w:lineRule="atLeast"/>
              <w:ind w:right="-20"/>
              <w:rPr>
                <w:rFonts w:cs="Times New Roman"/>
                <w:lang w:val="en-US"/>
              </w:rPr>
            </w:pPr>
            <w:r w:rsidRPr="00A93154">
              <w:rPr>
                <w:rFonts w:cs="Times New Roman"/>
                <w:cs/>
                <w:lang w:val="en-US"/>
              </w:rPr>
              <w:t>(6,326)</w:t>
            </w:r>
          </w:p>
        </w:tc>
        <w:tc>
          <w:tcPr>
            <w:tcW w:w="270" w:type="dxa"/>
          </w:tcPr>
          <w:p w14:paraId="71124685" w14:textId="77777777" w:rsidR="00A93154" w:rsidRPr="00A41494" w:rsidRDefault="00A93154" w:rsidP="00A93154">
            <w:pPr>
              <w:tabs>
                <w:tab w:val="decimal" w:pos="1027"/>
              </w:tabs>
              <w:snapToGrid w:val="0"/>
              <w:spacing w:line="240" w:lineRule="atLeast"/>
              <w:rPr>
                <w:rFonts w:cs="Times New Roman"/>
                <w:lang w:val="en-US"/>
              </w:rPr>
            </w:pPr>
          </w:p>
        </w:tc>
        <w:tc>
          <w:tcPr>
            <w:tcW w:w="1440" w:type="dxa"/>
          </w:tcPr>
          <w:p w14:paraId="652853C0" w14:textId="697DC0BD" w:rsidR="00A93154" w:rsidRPr="009D19CF" w:rsidRDefault="00A93154" w:rsidP="00A93154">
            <w:pPr>
              <w:tabs>
                <w:tab w:val="decimal" w:pos="1237"/>
              </w:tabs>
              <w:snapToGrid w:val="0"/>
              <w:spacing w:line="240" w:lineRule="atLeast"/>
              <w:ind w:right="-17"/>
              <w:rPr>
                <w:rFonts w:cs="Times New Roman"/>
                <w:lang w:val="en-US"/>
              </w:rPr>
            </w:pPr>
            <w:r>
              <w:rPr>
                <w:rFonts w:cs="Times New Roman"/>
                <w:lang w:val="en-US"/>
              </w:rPr>
              <w:t>(592)</w:t>
            </w:r>
          </w:p>
        </w:tc>
      </w:tr>
    </w:tbl>
    <w:p w14:paraId="48E5BCD5" w14:textId="77777777" w:rsidR="00C55637" w:rsidRPr="00A41494" w:rsidRDefault="00C55637" w:rsidP="00C55637">
      <w:pPr>
        <w:pStyle w:val="index"/>
        <w:numPr>
          <w:ilvl w:val="0"/>
          <w:numId w:val="0"/>
        </w:numPr>
        <w:spacing w:after="0"/>
        <w:ind w:left="540"/>
        <w:jc w:val="thaiDistribute"/>
        <w:rPr>
          <w:szCs w:val="22"/>
        </w:rPr>
      </w:pPr>
    </w:p>
    <w:p w14:paraId="308A1E42" w14:textId="283EA1C2" w:rsidR="00C55637" w:rsidRPr="00DB4D69" w:rsidRDefault="00C55637" w:rsidP="00C55637">
      <w:pPr>
        <w:pStyle w:val="index"/>
        <w:numPr>
          <w:ilvl w:val="0"/>
          <w:numId w:val="0"/>
        </w:numPr>
        <w:spacing w:after="0" w:line="240" w:lineRule="atLeast"/>
        <w:ind w:left="547"/>
        <w:jc w:val="thaiDistribute"/>
        <w:rPr>
          <w:rFonts w:cstheme="minorBidi"/>
          <w:sz w:val="20"/>
          <w:szCs w:val="18"/>
          <w:lang w:val="en-US" w:bidi="th-TH"/>
        </w:rPr>
      </w:pPr>
      <w:r w:rsidRPr="00A41494">
        <w:rPr>
          <w:sz w:val="20"/>
          <w:szCs w:val="18"/>
          <w:vertAlign w:val="superscript"/>
        </w:rPr>
        <w:t>(1)</w:t>
      </w:r>
      <w:r w:rsidRPr="00A41494">
        <w:rPr>
          <w:sz w:val="20"/>
          <w:szCs w:val="18"/>
        </w:rPr>
        <w:t xml:space="preserve"> Loans to customers net of allowance for expected credit loss that had only lifetime ECL</w:t>
      </w:r>
      <w:r w:rsidR="005C31F1">
        <w:rPr>
          <w:sz w:val="20"/>
          <w:szCs w:val="18"/>
          <w:lang w:val="en-US"/>
        </w:rPr>
        <w:t>.</w:t>
      </w:r>
    </w:p>
    <w:p w14:paraId="3DB78C83" w14:textId="77777777" w:rsidR="00C55637" w:rsidRPr="00A41494" w:rsidRDefault="00C55637" w:rsidP="00C55637">
      <w:pPr>
        <w:rPr>
          <w:rFonts w:cs="Times New Roman"/>
          <w:lang w:val="en-US"/>
        </w:rPr>
      </w:pPr>
    </w:p>
    <w:tbl>
      <w:tblPr>
        <w:tblW w:w="9162" w:type="dxa"/>
        <w:tblInd w:w="450" w:type="dxa"/>
        <w:tblLayout w:type="fixed"/>
        <w:tblLook w:val="01E0" w:firstRow="1" w:lastRow="1" w:firstColumn="1" w:lastColumn="1" w:noHBand="0" w:noVBand="0"/>
      </w:tblPr>
      <w:tblGrid>
        <w:gridCol w:w="6111"/>
        <w:gridCol w:w="1359"/>
        <w:gridCol w:w="270"/>
        <w:gridCol w:w="1422"/>
      </w:tblGrid>
      <w:tr w:rsidR="00C55637" w:rsidRPr="00A41494" w14:paraId="79D99619" w14:textId="77777777" w:rsidTr="00DB4D69">
        <w:trPr>
          <w:trHeight w:val="137"/>
          <w:tblHeader/>
        </w:trPr>
        <w:tc>
          <w:tcPr>
            <w:tcW w:w="6111" w:type="dxa"/>
          </w:tcPr>
          <w:p w14:paraId="375AB056" w14:textId="77777777" w:rsidR="00C55637" w:rsidRPr="00A41494" w:rsidRDefault="00C55637" w:rsidP="000D55A8">
            <w:pPr>
              <w:spacing w:line="240" w:lineRule="atLeast"/>
              <w:rPr>
                <w:rFonts w:cs="Times New Roman"/>
                <w:cs/>
              </w:rPr>
            </w:pPr>
          </w:p>
        </w:tc>
        <w:tc>
          <w:tcPr>
            <w:tcW w:w="3051" w:type="dxa"/>
            <w:gridSpan w:val="3"/>
          </w:tcPr>
          <w:p w14:paraId="20084F5E" w14:textId="54C60545" w:rsidR="00C55637" w:rsidRPr="00A41494" w:rsidRDefault="00C55637" w:rsidP="000D55A8">
            <w:pPr>
              <w:pStyle w:val="acctmergecolhdg"/>
              <w:spacing w:line="240" w:lineRule="atLeast"/>
              <w:ind w:right="-32"/>
              <w:rPr>
                <w:b w:val="0"/>
                <w:bCs/>
                <w:szCs w:val="22"/>
              </w:rPr>
            </w:pPr>
            <w:r w:rsidRPr="00A41494">
              <w:rPr>
                <w:bCs/>
                <w:szCs w:val="22"/>
                <w:cs/>
              </w:rPr>
              <w:t xml:space="preserve">Consolidated </w:t>
            </w:r>
            <w:r w:rsidR="009024B9" w:rsidRPr="00A41494">
              <w:rPr>
                <w:bCs/>
                <w:szCs w:val="22"/>
              </w:rPr>
              <w:br/>
            </w:r>
            <w:r w:rsidRPr="00A41494">
              <w:rPr>
                <w:bCs/>
                <w:szCs w:val="22"/>
                <w:cs/>
              </w:rPr>
              <w:t>financial statements</w:t>
            </w:r>
          </w:p>
        </w:tc>
      </w:tr>
      <w:tr w:rsidR="00C55637" w:rsidRPr="00A41494" w14:paraId="093B67A0" w14:textId="77777777" w:rsidTr="00DB4D69">
        <w:trPr>
          <w:trHeight w:val="137"/>
          <w:tblHeader/>
        </w:trPr>
        <w:tc>
          <w:tcPr>
            <w:tcW w:w="6111" w:type="dxa"/>
          </w:tcPr>
          <w:p w14:paraId="3559D4FA" w14:textId="6402E0EE" w:rsidR="00C55637" w:rsidRPr="00A41494" w:rsidRDefault="00C55637" w:rsidP="000D55A8">
            <w:pPr>
              <w:spacing w:line="240" w:lineRule="atLeast"/>
              <w:rPr>
                <w:rFonts w:cs="Times New Roman"/>
                <w:cs/>
              </w:rPr>
            </w:pPr>
            <w:r w:rsidRPr="00A41494">
              <w:rPr>
                <w:rFonts w:cs="Times New Roman"/>
                <w:cs/>
              </w:rPr>
              <w:br w:type="page"/>
            </w:r>
          </w:p>
        </w:tc>
        <w:tc>
          <w:tcPr>
            <w:tcW w:w="1359" w:type="dxa"/>
          </w:tcPr>
          <w:p w14:paraId="404D15ED" w14:textId="050896FA" w:rsidR="00C55637" w:rsidRDefault="003177AE" w:rsidP="000D55A8">
            <w:pPr>
              <w:pStyle w:val="acctmergecolhdg"/>
              <w:spacing w:line="240" w:lineRule="atLeast"/>
              <w:ind w:left="-109" w:right="-32"/>
              <w:rPr>
                <w:b w:val="0"/>
                <w:bCs/>
                <w:szCs w:val="22"/>
              </w:rPr>
            </w:pPr>
            <w:r>
              <w:rPr>
                <w:b w:val="0"/>
                <w:bCs/>
                <w:szCs w:val="22"/>
              </w:rPr>
              <w:t>3</w:t>
            </w:r>
            <w:r w:rsidR="00F764E9">
              <w:rPr>
                <w:b w:val="0"/>
                <w:bCs/>
                <w:szCs w:val="22"/>
              </w:rPr>
              <w:t>0 September</w:t>
            </w:r>
          </w:p>
          <w:p w14:paraId="524C479F" w14:textId="17DA10FB" w:rsidR="003177AE" w:rsidRPr="00A41494" w:rsidRDefault="003177AE" w:rsidP="000D55A8">
            <w:pPr>
              <w:pStyle w:val="acctmergecolhdg"/>
              <w:spacing w:line="240" w:lineRule="atLeast"/>
              <w:ind w:left="-109" w:right="-32"/>
              <w:rPr>
                <w:b w:val="0"/>
                <w:bCs/>
                <w:szCs w:val="28"/>
                <w:lang w:val="en-US" w:bidi="th-TH"/>
              </w:rPr>
            </w:pPr>
            <w:r>
              <w:rPr>
                <w:b w:val="0"/>
                <w:bCs/>
                <w:szCs w:val="22"/>
              </w:rPr>
              <w:t>2025</w:t>
            </w:r>
          </w:p>
        </w:tc>
        <w:tc>
          <w:tcPr>
            <w:tcW w:w="270" w:type="dxa"/>
          </w:tcPr>
          <w:p w14:paraId="53647F91" w14:textId="77777777" w:rsidR="00C55637" w:rsidRPr="00A41494" w:rsidRDefault="00C55637" w:rsidP="000D55A8">
            <w:pPr>
              <w:pStyle w:val="acctmergecolhdg"/>
              <w:spacing w:line="240" w:lineRule="atLeast"/>
              <w:ind w:left="-109" w:right="-32"/>
              <w:rPr>
                <w:b w:val="0"/>
                <w:bCs/>
                <w:szCs w:val="22"/>
              </w:rPr>
            </w:pPr>
          </w:p>
        </w:tc>
        <w:tc>
          <w:tcPr>
            <w:tcW w:w="1422" w:type="dxa"/>
          </w:tcPr>
          <w:p w14:paraId="517ED197" w14:textId="1F562269" w:rsidR="00C55637" w:rsidRPr="00A41494" w:rsidRDefault="00C55637" w:rsidP="000D55A8">
            <w:pPr>
              <w:pStyle w:val="acctmergecolhdg"/>
              <w:spacing w:line="240" w:lineRule="atLeast"/>
              <w:ind w:right="-32"/>
              <w:rPr>
                <w:b w:val="0"/>
                <w:bCs/>
                <w:szCs w:val="22"/>
              </w:rPr>
            </w:pPr>
            <w:r w:rsidRPr="00A41494">
              <w:rPr>
                <w:b w:val="0"/>
                <w:bCs/>
                <w:szCs w:val="22"/>
              </w:rPr>
              <w:t>31 December 202</w:t>
            </w:r>
            <w:r w:rsidR="003177AE">
              <w:rPr>
                <w:b w:val="0"/>
                <w:bCs/>
                <w:szCs w:val="22"/>
              </w:rPr>
              <w:t>4</w:t>
            </w:r>
          </w:p>
        </w:tc>
      </w:tr>
      <w:tr w:rsidR="00C55637" w:rsidRPr="00A41494" w14:paraId="39C301E0" w14:textId="77777777" w:rsidTr="00DB4D69">
        <w:trPr>
          <w:trHeight w:val="208"/>
        </w:trPr>
        <w:tc>
          <w:tcPr>
            <w:tcW w:w="6111" w:type="dxa"/>
          </w:tcPr>
          <w:p w14:paraId="47030977" w14:textId="77777777" w:rsidR="00C55637" w:rsidRPr="00A41494" w:rsidRDefault="00C55637" w:rsidP="000D55A8">
            <w:pPr>
              <w:pStyle w:val="acctfourfigures"/>
              <w:tabs>
                <w:tab w:val="clear" w:pos="765"/>
              </w:tabs>
              <w:spacing w:line="240" w:lineRule="atLeast"/>
              <w:ind w:left="-14" w:right="72"/>
              <w:rPr>
                <w:b/>
                <w:bCs/>
                <w:i/>
                <w:iCs/>
                <w:color w:val="000000"/>
                <w:szCs w:val="22"/>
              </w:rPr>
            </w:pPr>
          </w:p>
        </w:tc>
        <w:tc>
          <w:tcPr>
            <w:tcW w:w="3051" w:type="dxa"/>
            <w:gridSpan w:val="3"/>
          </w:tcPr>
          <w:p w14:paraId="5A8EF7BD" w14:textId="77777777" w:rsidR="00C55637" w:rsidRPr="00A41494" w:rsidRDefault="00C55637" w:rsidP="000D55A8">
            <w:pPr>
              <w:pStyle w:val="acctfourfigures"/>
              <w:tabs>
                <w:tab w:val="clear" w:pos="765"/>
              </w:tabs>
              <w:spacing w:line="240" w:lineRule="atLeast"/>
              <w:ind w:left="-109" w:right="-32"/>
              <w:jc w:val="center"/>
              <w:rPr>
                <w:i/>
                <w:iCs/>
                <w:szCs w:val="22"/>
              </w:rPr>
            </w:pPr>
            <w:r w:rsidRPr="00A41494">
              <w:rPr>
                <w:i/>
                <w:iCs/>
                <w:szCs w:val="22"/>
              </w:rPr>
              <w:t>(in thousand Baht)</w:t>
            </w:r>
          </w:p>
        </w:tc>
      </w:tr>
      <w:tr w:rsidR="00C55637" w:rsidRPr="00EE2986" w14:paraId="5E6A4592" w14:textId="77777777" w:rsidTr="00DB4D69">
        <w:trPr>
          <w:trHeight w:val="137"/>
        </w:trPr>
        <w:tc>
          <w:tcPr>
            <w:tcW w:w="6111" w:type="dxa"/>
            <w:vAlign w:val="bottom"/>
          </w:tcPr>
          <w:p w14:paraId="092BBDA7" w14:textId="77777777" w:rsidR="00C55637" w:rsidRPr="00A41494" w:rsidRDefault="00C55637" w:rsidP="000D55A8">
            <w:pPr>
              <w:spacing w:line="240" w:lineRule="atLeast"/>
              <w:ind w:left="160" w:hanging="160"/>
              <w:rPr>
                <w:rFonts w:cs="Times New Roman"/>
                <w:b/>
                <w:bCs/>
                <w:color w:val="000000"/>
                <w:lang w:val="en-US"/>
              </w:rPr>
            </w:pPr>
            <w:r w:rsidRPr="00A41494">
              <w:rPr>
                <w:rFonts w:cs="Times New Roman"/>
                <w:b/>
                <w:bCs/>
                <w:color w:val="000000"/>
                <w:lang w:val="en-US"/>
              </w:rPr>
              <w:t>Loans to customers modified since initial recognition</w:t>
            </w:r>
          </w:p>
        </w:tc>
        <w:tc>
          <w:tcPr>
            <w:tcW w:w="1359" w:type="dxa"/>
          </w:tcPr>
          <w:p w14:paraId="6E1769E3" w14:textId="77777777" w:rsidR="00C55637" w:rsidRPr="00A41494" w:rsidRDefault="00C55637" w:rsidP="000D55A8">
            <w:pPr>
              <w:pStyle w:val="acctfourfigures"/>
              <w:tabs>
                <w:tab w:val="clear" w:pos="765"/>
                <w:tab w:val="decimal" w:pos="1210"/>
              </w:tabs>
              <w:spacing w:line="240" w:lineRule="atLeast"/>
              <w:ind w:left="-72" w:right="-43"/>
              <w:rPr>
                <w:szCs w:val="22"/>
                <w:lang w:bidi="th-TH"/>
              </w:rPr>
            </w:pPr>
          </w:p>
        </w:tc>
        <w:tc>
          <w:tcPr>
            <w:tcW w:w="270" w:type="dxa"/>
          </w:tcPr>
          <w:p w14:paraId="1346087A" w14:textId="77777777" w:rsidR="00C55637" w:rsidRPr="00A41494" w:rsidRDefault="00C55637" w:rsidP="000D55A8">
            <w:pPr>
              <w:pStyle w:val="acctfourfigures"/>
              <w:tabs>
                <w:tab w:val="clear" w:pos="765"/>
                <w:tab w:val="decimal" w:pos="1210"/>
              </w:tabs>
              <w:spacing w:line="240" w:lineRule="atLeast"/>
              <w:ind w:left="-72" w:right="-43"/>
              <w:rPr>
                <w:szCs w:val="22"/>
                <w:lang w:bidi="th-TH"/>
              </w:rPr>
            </w:pPr>
          </w:p>
        </w:tc>
        <w:tc>
          <w:tcPr>
            <w:tcW w:w="1422" w:type="dxa"/>
          </w:tcPr>
          <w:p w14:paraId="00BFF017" w14:textId="77777777" w:rsidR="00C55637" w:rsidRPr="00A41494" w:rsidRDefault="00C55637" w:rsidP="000D55A8">
            <w:pPr>
              <w:pStyle w:val="acctfourfigures"/>
              <w:tabs>
                <w:tab w:val="clear" w:pos="765"/>
                <w:tab w:val="decimal" w:pos="1210"/>
              </w:tabs>
              <w:spacing w:line="240" w:lineRule="atLeast"/>
              <w:ind w:left="-72" w:right="-43"/>
              <w:rPr>
                <w:szCs w:val="22"/>
                <w:lang w:bidi="th-TH"/>
              </w:rPr>
            </w:pPr>
          </w:p>
        </w:tc>
      </w:tr>
      <w:tr w:rsidR="00010741" w:rsidRPr="00A41494" w14:paraId="62890F85" w14:textId="77777777" w:rsidTr="00DB4D69">
        <w:trPr>
          <w:trHeight w:val="137"/>
        </w:trPr>
        <w:tc>
          <w:tcPr>
            <w:tcW w:w="6111" w:type="dxa"/>
            <w:vAlign w:val="bottom"/>
          </w:tcPr>
          <w:p w14:paraId="2DFBDA1E" w14:textId="77777777" w:rsidR="00010741" w:rsidRPr="00B32B9C" w:rsidRDefault="00010741" w:rsidP="00010741">
            <w:pPr>
              <w:spacing w:line="240" w:lineRule="atLeast"/>
              <w:ind w:left="160" w:hanging="160"/>
              <w:rPr>
                <w:rFonts w:cs="Times New Roman"/>
                <w:color w:val="000000"/>
                <w:highlight w:val="yellow"/>
                <w:lang w:val="en-US"/>
              </w:rPr>
            </w:pPr>
            <w:r w:rsidRPr="00B80B70">
              <w:rPr>
                <w:rFonts w:cs="Times New Roman"/>
                <w:color w:val="000000"/>
                <w:lang w:val="en-US"/>
              </w:rPr>
              <w:t>Gross carrying amount of loans to customers previously modified for which allowance for expected credit loss has changed during the period to an amount equal to 12-month ECL from lifetime ECL</w:t>
            </w:r>
          </w:p>
        </w:tc>
        <w:tc>
          <w:tcPr>
            <w:tcW w:w="1359" w:type="dxa"/>
            <w:vAlign w:val="bottom"/>
          </w:tcPr>
          <w:p w14:paraId="31EB7B4E" w14:textId="21B0CD94" w:rsidR="00010741" w:rsidRPr="00DB4D69" w:rsidRDefault="00A93154" w:rsidP="00DB4D69">
            <w:pPr>
              <w:tabs>
                <w:tab w:val="decimal" w:pos="1237"/>
              </w:tabs>
              <w:snapToGrid w:val="0"/>
              <w:spacing w:line="240" w:lineRule="atLeast"/>
              <w:ind w:right="39"/>
              <w:rPr>
                <w:rFonts w:cs="Times New Roman"/>
                <w:lang w:val="en-US"/>
              </w:rPr>
            </w:pPr>
            <w:r w:rsidRPr="00A93154">
              <w:rPr>
                <w:rFonts w:cs="Times New Roman"/>
                <w:lang w:val="en-US"/>
              </w:rPr>
              <w:t>1,633,420</w:t>
            </w:r>
          </w:p>
        </w:tc>
        <w:tc>
          <w:tcPr>
            <w:tcW w:w="270" w:type="dxa"/>
            <w:vAlign w:val="bottom"/>
          </w:tcPr>
          <w:p w14:paraId="31E620F9" w14:textId="77777777" w:rsidR="00010741" w:rsidRPr="00DB4D69" w:rsidRDefault="00010741" w:rsidP="006073DD">
            <w:pPr>
              <w:tabs>
                <w:tab w:val="decimal" w:pos="1027"/>
              </w:tabs>
              <w:snapToGrid w:val="0"/>
              <w:spacing w:line="240" w:lineRule="atLeast"/>
              <w:rPr>
                <w:rFonts w:cs="Times New Roman"/>
                <w:lang w:val="en-US"/>
              </w:rPr>
            </w:pPr>
          </w:p>
        </w:tc>
        <w:tc>
          <w:tcPr>
            <w:tcW w:w="1422" w:type="dxa"/>
            <w:vAlign w:val="bottom"/>
          </w:tcPr>
          <w:p w14:paraId="648BCECA" w14:textId="79B2123A" w:rsidR="00010741" w:rsidRPr="00DB4D69" w:rsidRDefault="0001027E" w:rsidP="00DB4D69">
            <w:pPr>
              <w:tabs>
                <w:tab w:val="decimal" w:pos="1211"/>
              </w:tabs>
              <w:snapToGrid w:val="0"/>
              <w:spacing w:line="240" w:lineRule="atLeast"/>
              <w:ind w:right="-41"/>
              <w:rPr>
                <w:rFonts w:cs="Times New Roman"/>
                <w:lang w:val="en-US"/>
              </w:rPr>
            </w:pPr>
            <w:r w:rsidRPr="006F497B">
              <w:t>1,</w:t>
            </w:r>
            <w:r w:rsidRPr="005401C3">
              <w:t>973</w:t>
            </w:r>
            <w:r w:rsidRPr="006F497B">
              <w:t>,0</w:t>
            </w:r>
            <w:r w:rsidRPr="005401C3">
              <w:t>84</w:t>
            </w:r>
          </w:p>
        </w:tc>
      </w:tr>
    </w:tbl>
    <w:p w14:paraId="30117870" w14:textId="7C44B096" w:rsidR="00616300" w:rsidRPr="00A41494" w:rsidRDefault="00616300" w:rsidP="005611B3">
      <w:pPr>
        <w:spacing w:line="240" w:lineRule="atLeast"/>
        <w:rPr>
          <w:rFonts w:cs="Times New Roman"/>
          <w:b/>
          <w:bCs/>
          <w:lang w:val="en-US" w:eastAsia="x-none"/>
        </w:rPr>
      </w:pPr>
    </w:p>
    <w:p w14:paraId="06C9DC74" w14:textId="1C6E7952" w:rsidR="00B158E4" w:rsidRPr="00A41494" w:rsidRDefault="003307D7" w:rsidP="00B158E4">
      <w:pPr>
        <w:spacing w:line="240" w:lineRule="atLeast"/>
        <w:ind w:left="540" w:hanging="540"/>
        <w:jc w:val="thaiDistribute"/>
        <w:rPr>
          <w:rFonts w:cs="Times New Roman"/>
          <w:b/>
          <w:bCs/>
          <w:lang w:val="en-US"/>
        </w:rPr>
      </w:pPr>
      <w:r>
        <w:rPr>
          <w:rFonts w:cs="Times New Roman"/>
          <w:b/>
          <w:bCs/>
          <w:lang w:val="en-US"/>
        </w:rPr>
        <w:t>8</w:t>
      </w:r>
      <w:r w:rsidR="00B158E4" w:rsidRPr="00A41494">
        <w:rPr>
          <w:rFonts w:cs="Times New Roman"/>
          <w:b/>
          <w:bCs/>
          <w:lang w:val="en-US"/>
        </w:rPr>
        <w:t>.</w:t>
      </w:r>
      <w:r w:rsidR="00B158E4" w:rsidRPr="00A41494">
        <w:rPr>
          <w:rFonts w:cs="Times New Roman"/>
          <w:b/>
          <w:bCs/>
          <w:szCs w:val="28"/>
          <w:lang w:val="en-US"/>
        </w:rPr>
        <w:t>6</w:t>
      </w:r>
      <w:r w:rsidR="00B158E4" w:rsidRPr="00A41494">
        <w:rPr>
          <w:rFonts w:cs="Times New Roman"/>
          <w:b/>
          <w:bCs/>
          <w:lang w:val="en-US"/>
        </w:rPr>
        <w:tab/>
        <w:t xml:space="preserve">Loans to customers having problems with financial position and operation results </w:t>
      </w:r>
    </w:p>
    <w:p w14:paraId="1D9C893C" w14:textId="77777777" w:rsidR="00B158E4" w:rsidRPr="00A41494" w:rsidRDefault="00B158E4" w:rsidP="005611B3">
      <w:pPr>
        <w:spacing w:line="240" w:lineRule="atLeast"/>
        <w:rPr>
          <w:rFonts w:cs="Times New Roman"/>
          <w:b/>
          <w:bCs/>
          <w:lang w:val="en-US" w:eastAsia="x-none"/>
        </w:rPr>
      </w:pPr>
    </w:p>
    <w:p w14:paraId="3D721CEA" w14:textId="07F8CD4B" w:rsidR="00B158E4" w:rsidRDefault="00B158E4" w:rsidP="00B158E4">
      <w:pPr>
        <w:spacing w:line="240" w:lineRule="atLeast"/>
        <w:ind w:left="540"/>
        <w:rPr>
          <w:rFonts w:cs="Times New Roman"/>
          <w:lang w:val="en-US" w:eastAsia="x-none"/>
        </w:rPr>
      </w:pPr>
      <w:r w:rsidRPr="00A41494">
        <w:rPr>
          <w:rFonts w:cs="Times New Roman"/>
          <w:lang w:val="en-US" w:eastAsia="x-none"/>
        </w:rPr>
        <w:t xml:space="preserve">As </w:t>
      </w:r>
      <w:proofErr w:type="gramStart"/>
      <w:r w:rsidRPr="00A41494">
        <w:rPr>
          <w:rFonts w:cs="Times New Roman"/>
          <w:lang w:val="en-US" w:eastAsia="x-none"/>
        </w:rPr>
        <w:t>at</w:t>
      </w:r>
      <w:proofErr w:type="gramEnd"/>
      <w:r w:rsidRPr="00A41494">
        <w:rPr>
          <w:rFonts w:cs="Times New Roman"/>
          <w:lang w:val="en-US" w:eastAsia="x-none"/>
        </w:rPr>
        <w:t xml:space="preserve"> </w:t>
      </w:r>
      <w:r w:rsidR="003177AE">
        <w:rPr>
          <w:rFonts w:cs="Times New Roman"/>
          <w:lang w:val="en-US" w:eastAsia="x-none"/>
        </w:rPr>
        <w:t>3</w:t>
      </w:r>
      <w:r w:rsidR="00F764E9">
        <w:rPr>
          <w:rFonts w:cs="Times New Roman"/>
          <w:lang w:val="en-US" w:eastAsia="x-none"/>
        </w:rPr>
        <w:t xml:space="preserve">0 September </w:t>
      </w:r>
      <w:r w:rsidR="003177AE">
        <w:rPr>
          <w:rFonts w:cs="Times New Roman"/>
          <w:lang w:val="en-US" w:eastAsia="x-none"/>
        </w:rPr>
        <w:t>2025</w:t>
      </w:r>
      <w:r w:rsidRPr="00A41494">
        <w:rPr>
          <w:rFonts w:cs="Times New Roman"/>
          <w:lang w:val="en-US" w:eastAsia="x-none"/>
        </w:rPr>
        <w:t xml:space="preserve"> and 31 December 202</w:t>
      </w:r>
      <w:r w:rsidR="003177AE">
        <w:rPr>
          <w:rFonts w:cs="Times New Roman"/>
          <w:lang w:val="en-US" w:eastAsia="x-none"/>
        </w:rPr>
        <w:t>4</w:t>
      </w:r>
      <w:r w:rsidRPr="00A41494">
        <w:rPr>
          <w:rFonts w:cs="Times New Roman"/>
          <w:lang w:val="en-US" w:eastAsia="x-none"/>
        </w:rPr>
        <w:t>, loans to listed companies that meet SET’s criteria for delisting were as follows:</w:t>
      </w:r>
    </w:p>
    <w:p w14:paraId="6648359F" w14:textId="77777777" w:rsidR="00B32B9C" w:rsidRDefault="00B32B9C" w:rsidP="00B158E4">
      <w:pPr>
        <w:spacing w:line="240" w:lineRule="atLeast"/>
        <w:ind w:left="540"/>
        <w:rPr>
          <w:rFonts w:cs="Times New Roman"/>
          <w:lang w:val="en-US" w:eastAsia="x-none"/>
        </w:rPr>
      </w:pPr>
    </w:p>
    <w:tbl>
      <w:tblPr>
        <w:tblW w:w="5000" w:type="pct"/>
        <w:tblInd w:w="450" w:type="dxa"/>
        <w:tblLayout w:type="fixed"/>
        <w:tblLook w:val="0000" w:firstRow="0" w:lastRow="0" w:firstColumn="0" w:lastColumn="0" w:noHBand="0" w:noVBand="0"/>
      </w:tblPr>
      <w:tblGrid>
        <w:gridCol w:w="1527"/>
        <w:gridCol w:w="987"/>
        <w:gridCol w:w="1074"/>
        <w:gridCol w:w="957"/>
        <w:gridCol w:w="1022"/>
        <w:gridCol w:w="1020"/>
        <w:gridCol w:w="1022"/>
        <w:gridCol w:w="926"/>
        <w:gridCol w:w="1070"/>
      </w:tblGrid>
      <w:tr w:rsidR="00B32B9C" w:rsidRPr="00271422" w14:paraId="2504CBBF" w14:textId="77777777" w:rsidTr="00B32B9C">
        <w:trPr>
          <w:tblHeader/>
        </w:trPr>
        <w:tc>
          <w:tcPr>
            <w:tcW w:w="795" w:type="pct"/>
          </w:tcPr>
          <w:p w14:paraId="3B1D1D9B" w14:textId="77777777" w:rsidR="00B32B9C" w:rsidRPr="004028F6" w:rsidRDefault="00B32B9C" w:rsidP="002C513A">
            <w:pPr>
              <w:tabs>
                <w:tab w:val="left" w:pos="2880"/>
                <w:tab w:val="right" w:pos="5040"/>
                <w:tab w:val="right" w:pos="6390"/>
                <w:tab w:val="right" w:pos="8190"/>
              </w:tabs>
              <w:spacing w:line="240" w:lineRule="atLeast"/>
              <w:ind w:right="-43"/>
              <w:jc w:val="both"/>
              <w:rPr>
                <w:rFonts w:cs="Times New Roman"/>
                <w:sz w:val="18"/>
                <w:szCs w:val="18"/>
                <w:cs/>
              </w:rPr>
            </w:pPr>
          </w:p>
        </w:tc>
        <w:tc>
          <w:tcPr>
            <w:tcW w:w="4205" w:type="pct"/>
            <w:gridSpan w:val="8"/>
            <w:vAlign w:val="bottom"/>
          </w:tcPr>
          <w:p w14:paraId="5A20525E" w14:textId="570095D0" w:rsidR="00B32B9C" w:rsidRPr="00B32B9C" w:rsidRDefault="00B32B9C" w:rsidP="002C513A">
            <w:pPr>
              <w:spacing w:line="240" w:lineRule="atLeast"/>
              <w:ind w:right="-43"/>
              <w:jc w:val="center"/>
              <w:rPr>
                <w:rFonts w:cs="Times New Roman"/>
                <w:b/>
                <w:bCs/>
                <w:sz w:val="18"/>
                <w:szCs w:val="18"/>
                <w:lang w:val="en-US"/>
              </w:rPr>
            </w:pPr>
            <w:r w:rsidRPr="00B32B9C">
              <w:rPr>
                <w:rFonts w:cs="Times New Roman"/>
                <w:b/>
                <w:bCs/>
                <w:sz w:val="18"/>
                <w:szCs w:val="18"/>
                <w:lang w:val="en-US"/>
              </w:rPr>
              <w:t>Consolidated financial statements</w:t>
            </w:r>
          </w:p>
        </w:tc>
      </w:tr>
      <w:tr w:rsidR="00B32B9C" w:rsidRPr="00271422" w14:paraId="78B4CF6F" w14:textId="77777777" w:rsidTr="002C513A">
        <w:trPr>
          <w:tblHeader/>
        </w:trPr>
        <w:tc>
          <w:tcPr>
            <w:tcW w:w="795" w:type="pct"/>
          </w:tcPr>
          <w:p w14:paraId="27A7273D" w14:textId="77777777" w:rsidR="00B32B9C" w:rsidRPr="004028F6" w:rsidRDefault="00B32B9C" w:rsidP="002C513A">
            <w:pPr>
              <w:tabs>
                <w:tab w:val="left" w:pos="2880"/>
                <w:tab w:val="right" w:pos="5040"/>
                <w:tab w:val="right" w:pos="6390"/>
                <w:tab w:val="right" w:pos="8190"/>
              </w:tabs>
              <w:spacing w:line="240" w:lineRule="atLeast"/>
              <w:ind w:right="-43"/>
              <w:jc w:val="both"/>
              <w:rPr>
                <w:rFonts w:cs="Times New Roman"/>
                <w:sz w:val="18"/>
                <w:szCs w:val="18"/>
                <w:cs/>
              </w:rPr>
            </w:pPr>
          </w:p>
        </w:tc>
        <w:tc>
          <w:tcPr>
            <w:tcW w:w="2103" w:type="pct"/>
            <w:gridSpan w:val="4"/>
            <w:vAlign w:val="bottom"/>
          </w:tcPr>
          <w:p w14:paraId="52990868" w14:textId="62A0BDB3" w:rsidR="00B32B9C" w:rsidRPr="00271422" w:rsidRDefault="00B32B9C" w:rsidP="002C513A">
            <w:pPr>
              <w:spacing w:line="240" w:lineRule="atLeast"/>
              <w:ind w:right="-43"/>
              <w:jc w:val="center"/>
              <w:rPr>
                <w:rFonts w:cs="Times New Roman"/>
                <w:sz w:val="18"/>
                <w:szCs w:val="18"/>
                <w:lang w:val="en-US"/>
              </w:rPr>
            </w:pPr>
            <w:r>
              <w:rPr>
                <w:rFonts w:cs="Times New Roman"/>
                <w:sz w:val="18"/>
                <w:szCs w:val="18"/>
                <w:lang w:val="en-US"/>
              </w:rPr>
              <w:t>3</w:t>
            </w:r>
            <w:r w:rsidR="00F764E9">
              <w:rPr>
                <w:rFonts w:cs="Times New Roman"/>
                <w:sz w:val="18"/>
                <w:szCs w:val="18"/>
                <w:lang w:val="en-US"/>
              </w:rPr>
              <w:t>0 September</w:t>
            </w:r>
            <w:r>
              <w:rPr>
                <w:rFonts w:cs="Times New Roman"/>
                <w:sz w:val="18"/>
                <w:szCs w:val="18"/>
                <w:lang w:val="en-US"/>
              </w:rPr>
              <w:t xml:space="preserve"> </w:t>
            </w:r>
            <w:r w:rsidRPr="004028F6">
              <w:rPr>
                <w:rFonts w:cs="Times New Roman"/>
                <w:sz w:val="18"/>
                <w:szCs w:val="18"/>
              </w:rPr>
              <w:t>202</w:t>
            </w:r>
            <w:r>
              <w:rPr>
                <w:rFonts w:cs="Times New Roman"/>
                <w:sz w:val="18"/>
                <w:szCs w:val="18"/>
                <w:lang w:val="en-US"/>
              </w:rPr>
              <w:t>5</w:t>
            </w:r>
          </w:p>
        </w:tc>
        <w:tc>
          <w:tcPr>
            <w:tcW w:w="2102" w:type="pct"/>
            <w:gridSpan w:val="4"/>
            <w:vAlign w:val="bottom"/>
          </w:tcPr>
          <w:p w14:paraId="53E44EED" w14:textId="77777777" w:rsidR="00B32B9C" w:rsidRPr="00271422" w:rsidRDefault="00B32B9C" w:rsidP="002C513A">
            <w:pPr>
              <w:spacing w:line="240" w:lineRule="atLeast"/>
              <w:ind w:right="-43"/>
              <w:jc w:val="center"/>
              <w:rPr>
                <w:rFonts w:cs="Times New Roman"/>
                <w:sz w:val="18"/>
                <w:szCs w:val="18"/>
                <w:lang w:val="en-US"/>
              </w:rPr>
            </w:pPr>
            <w:r>
              <w:rPr>
                <w:rFonts w:cs="Times New Roman"/>
                <w:sz w:val="18"/>
                <w:szCs w:val="18"/>
                <w:lang w:val="en-US"/>
              </w:rPr>
              <w:t xml:space="preserve">31 December </w:t>
            </w:r>
            <w:r w:rsidRPr="004028F6">
              <w:rPr>
                <w:rFonts w:cs="Times New Roman"/>
                <w:sz w:val="18"/>
                <w:szCs w:val="18"/>
              </w:rPr>
              <w:t>202</w:t>
            </w:r>
            <w:r>
              <w:rPr>
                <w:rFonts w:cs="Times New Roman"/>
                <w:sz w:val="18"/>
                <w:szCs w:val="18"/>
                <w:lang w:val="en-US"/>
              </w:rPr>
              <w:t>4</w:t>
            </w:r>
          </w:p>
        </w:tc>
      </w:tr>
      <w:tr w:rsidR="00B32B9C" w:rsidRPr="00EE2986" w14:paraId="523EB739" w14:textId="77777777" w:rsidTr="002C513A">
        <w:trPr>
          <w:tblHeader/>
        </w:trPr>
        <w:tc>
          <w:tcPr>
            <w:tcW w:w="795" w:type="pct"/>
          </w:tcPr>
          <w:p w14:paraId="4B86C065" w14:textId="77777777" w:rsidR="00B32B9C" w:rsidRPr="004028F6" w:rsidRDefault="00B32B9C" w:rsidP="002C513A">
            <w:pPr>
              <w:tabs>
                <w:tab w:val="left" w:pos="2880"/>
                <w:tab w:val="right" w:pos="5040"/>
                <w:tab w:val="right" w:pos="6390"/>
                <w:tab w:val="right" w:pos="8190"/>
              </w:tabs>
              <w:spacing w:line="240" w:lineRule="atLeast"/>
              <w:ind w:right="-43"/>
              <w:jc w:val="both"/>
              <w:rPr>
                <w:rFonts w:cs="Times New Roman"/>
                <w:sz w:val="18"/>
                <w:szCs w:val="18"/>
                <w:cs/>
              </w:rPr>
            </w:pPr>
          </w:p>
        </w:tc>
        <w:tc>
          <w:tcPr>
            <w:tcW w:w="514" w:type="pct"/>
            <w:vAlign w:val="bottom"/>
          </w:tcPr>
          <w:p w14:paraId="0B8FD243" w14:textId="77777777" w:rsidR="00B32B9C" w:rsidRPr="004028F6" w:rsidRDefault="00B32B9C" w:rsidP="002C513A">
            <w:pPr>
              <w:spacing w:line="240" w:lineRule="atLeast"/>
              <w:ind w:right="-43"/>
              <w:jc w:val="center"/>
              <w:rPr>
                <w:rFonts w:cs="Times New Roman"/>
                <w:sz w:val="18"/>
                <w:szCs w:val="18"/>
                <w:cs/>
              </w:rPr>
            </w:pPr>
            <w:r w:rsidRPr="004028F6">
              <w:rPr>
                <w:rFonts w:cs="Times New Roman"/>
                <w:sz w:val="18"/>
                <w:szCs w:val="18"/>
              </w:rPr>
              <w:t>Number</w:t>
            </w:r>
            <w:r w:rsidRPr="004028F6">
              <w:rPr>
                <w:sz w:val="18"/>
                <w:szCs w:val="18"/>
                <w:cs/>
              </w:rPr>
              <w:t xml:space="preserve"> </w:t>
            </w:r>
            <w:r w:rsidRPr="004028F6">
              <w:rPr>
                <w:rFonts w:cs="Times New Roman"/>
                <w:sz w:val="18"/>
                <w:szCs w:val="18"/>
              </w:rPr>
              <w:t>of</w:t>
            </w:r>
            <w:r w:rsidRPr="004028F6">
              <w:rPr>
                <w:sz w:val="18"/>
                <w:szCs w:val="18"/>
                <w:cs/>
              </w:rPr>
              <w:t xml:space="preserve"> </w:t>
            </w:r>
            <w:r w:rsidRPr="004028F6">
              <w:rPr>
                <w:rFonts w:cs="Times New Roman"/>
                <w:sz w:val="18"/>
                <w:szCs w:val="18"/>
              </w:rPr>
              <w:t>companies</w:t>
            </w:r>
          </w:p>
        </w:tc>
        <w:tc>
          <w:tcPr>
            <w:tcW w:w="559" w:type="pct"/>
            <w:vAlign w:val="bottom"/>
          </w:tcPr>
          <w:p w14:paraId="27821993" w14:textId="77777777" w:rsidR="00B32B9C" w:rsidRPr="004028F6" w:rsidRDefault="00B32B9C" w:rsidP="002C513A">
            <w:pPr>
              <w:spacing w:line="240" w:lineRule="atLeast"/>
              <w:ind w:right="-43"/>
              <w:jc w:val="center"/>
              <w:rPr>
                <w:rFonts w:cs="Times New Roman"/>
                <w:sz w:val="18"/>
                <w:szCs w:val="18"/>
                <w:cs/>
              </w:rPr>
            </w:pPr>
            <w:r w:rsidRPr="00271422">
              <w:rPr>
                <w:rFonts w:cs="Times New Roman"/>
                <w:sz w:val="18"/>
                <w:szCs w:val="18"/>
                <w:lang w:val="en-US"/>
              </w:rPr>
              <w:t>Loans and accrued interest receivables and undue interest receivables</w:t>
            </w:r>
          </w:p>
        </w:tc>
        <w:tc>
          <w:tcPr>
            <w:tcW w:w="498" w:type="pct"/>
            <w:vAlign w:val="bottom"/>
          </w:tcPr>
          <w:p w14:paraId="451BEFF3" w14:textId="77777777" w:rsidR="00B32B9C" w:rsidRPr="004028F6" w:rsidRDefault="00B32B9C" w:rsidP="002C513A">
            <w:pPr>
              <w:spacing w:line="240" w:lineRule="atLeast"/>
              <w:ind w:right="-43"/>
              <w:jc w:val="center"/>
              <w:rPr>
                <w:rFonts w:cs="Times New Roman"/>
                <w:sz w:val="18"/>
                <w:szCs w:val="18"/>
                <w:cs/>
              </w:rPr>
            </w:pPr>
            <w:r w:rsidRPr="004028F6">
              <w:rPr>
                <w:rFonts w:cs="Times New Roman"/>
                <w:sz w:val="18"/>
                <w:szCs w:val="18"/>
              </w:rPr>
              <w:t>Collateral</w:t>
            </w:r>
          </w:p>
        </w:tc>
        <w:tc>
          <w:tcPr>
            <w:tcW w:w="532" w:type="pct"/>
          </w:tcPr>
          <w:p w14:paraId="5BD1050F" w14:textId="77777777" w:rsidR="00B32B9C" w:rsidRPr="00271422" w:rsidRDefault="00B32B9C" w:rsidP="002C513A">
            <w:pPr>
              <w:spacing w:line="240" w:lineRule="atLeast"/>
              <w:ind w:right="-43"/>
              <w:jc w:val="center"/>
              <w:rPr>
                <w:rFonts w:cs="Times New Roman"/>
                <w:sz w:val="18"/>
                <w:szCs w:val="18"/>
                <w:lang w:val="en-US"/>
              </w:rPr>
            </w:pPr>
          </w:p>
          <w:p w14:paraId="7CBBEABC" w14:textId="77777777" w:rsidR="00B32B9C" w:rsidRPr="00271422" w:rsidRDefault="00B32B9C" w:rsidP="002C513A">
            <w:pPr>
              <w:spacing w:line="240" w:lineRule="atLeast"/>
              <w:ind w:right="-43"/>
              <w:jc w:val="center"/>
              <w:rPr>
                <w:rFonts w:cs="Times New Roman"/>
                <w:sz w:val="18"/>
                <w:szCs w:val="18"/>
                <w:lang w:val="en-US"/>
              </w:rPr>
            </w:pPr>
          </w:p>
          <w:p w14:paraId="502929C7" w14:textId="77777777" w:rsidR="00B32B9C" w:rsidRPr="00271422" w:rsidRDefault="00B32B9C" w:rsidP="002C513A">
            <w:pPr>
              <w:spacing w:line="240" w:lineRule="atLeast"/>
              <w:ind w:right="-43"/>
              <w:jc w:val="center"/>
              <w:rPr>
                <w:rFonts w:cs="Times New Roman"/>
                <w:sz w:val="18"/>
                <w:szCs w:val="18"/>
                <w:lang w:val="en-US"/>
              </w:rPr>
            </w:pPr>
          </w:p>
          <w:p w14:paraId="56349E51" w14:textId="77777777" w:rsidR="00B32B9C" w:rsidRPr="004028F6" w:rsidRDefault="00B32B9C" w:rsidP="002C513A">
            <w:pPr>
              <w:spacing w:line="240" w:lineRule="atLeast"/>
              <w:ind w:right="-43"/>
              <w:jc w:val="center"/>
              <w:rPr>
                <w:rFonts w:cs="Times New Roman"/>
                <w:sz w:val="18"/>
                <w:szCs w:val="18"/>
                <w:cs/>
              </w:rPr>
            </w:pPr>
            <w:r w:rsidRPr="00271422">
              <w:rPr>
                <w:rFonts w:cs="Times New Roman"/>
                <w:sz w:val="18"/>
                <w:szCs w:val="18"/>
                <w:lang w:val="en-US"/>
              </w:rPr>
              <w:t>Allowance for expected credit loss</w:t>
            </w:r>
          </w:p>
        </w:tc>
        <w:tc>
          <w:tcPr>
            <w:tcW w:w="531" w:type="pct"/>
            <w:vAlign w:val="bottom"/>
          </w:tcPr>
          <w:p w14:paraId="3BAA8043" w14:textId="77777777" w:rsidR="00B32B9C" w:rsidRPr="004028F6" w:rsidRDefault="00B32B9C" w:rsidP="002C513A">
            <w:pPr>
              <w:spacing w:line="240" w:lineRule="atLeast"/>
              <w:ind w:right="-43"/>
              <w:jc w:val="center"/>
              <w:rPr>
                <w:rFonts w:cs="Times New Roman"/>
                <w:sz w:val="18"/>
                <w:szCs w:val="18"/>
                <w:cs/>
              </w:rPr>
            </w:pPr>
            <w:r w:rsidRPr="004028F6">
              <w:rPr>
                <w:rFonts w:cs="Times New Roman"/>
                <w:sz w:val="18"/>
                <w:szCs w:val="18"/>
              </w:rPr>
              <w:t>Number</w:t>
            </w:r>
            <w:r w:rsidRPr="004028F6">
              <w:rPr>
                <w:sz w:val="18"/>
                <w:szCs w:val="18"/>
                <w:cs/>
              </w:rPr>
              <w:t xml:space="preserve"> </w:t>
            </w:r>
            <w:r w:rsidRPr="004028F6">
              <w:rPr>
                <w:rFonts w:cs="Times New Roman"/>
                <w:sz w:val="18"/>
                <w:szCs w:val="18"/>
              </w:rPr>
              <w:t>of</w:t>
            </w:r>
            <w:r w:rsidRPr="004028F6">
              <w:rPr>
                <w:sz w:val="18"/>
                <w:szCs w:val="18"/>
                <w:cs/>
              </w:rPr>
              <w:t xml:space="preserve"> </w:t>
            </w:r>
            <w:r w:rsidRPr="004028F6">
              <w:rPr>
                <w:rFonts w:cs="Times New Roman"/>
                <w:sz w:val="18"/>
                <w:szCs w:val="18"/>
              </w:rPr>
              <w:t>companies</w:t>
            </w:r>
          </w:p>
        </w:tc>
        <w:tc>
          <w:tcPr>
            <w:tcW w:w="532" w:type="pct"/>
            <w:vAlign w:val="bottom"/>
          </w:tcPr>
          <w:p w14:paraId="17076754" w14:textId="77777777" w:rsidR="00B32B9C" w:rsidRPr="004028F6" w:rsidRDefault="00B32B9C" w:rsidP="002C513A">
            <w:pPr>
              <w:spacing w:line="240" w:lineRule="atLeast"/>
              <w:ind w:right="-43"/>
              <w:jc w:val="center"/>
              <w:rPr>
                <w:rFonts w:cs="Times New Roman"/>
                <w:sz w:val="18"/>
                <w:szCs w:val="18"/>
                <w:cs/>
              </w:rPr>
            </w:pPr>
            <w:r w:rsidRPr="00271422">
              <w:rPr>
                <w:rFonts w:cs="Times New Roman"/>
                <w:sz w:val="18"/>
                <w:szCs w:val="18"/>
                <w:lang w:val="en-US"/>
              </w:rPr>
              <w:t>Loans and accrued interest receivables and undue interest receivables</w:t>
            </w:r>
          </w:p>
        </w:tc>
        <w:tc>
          <w:tcPr>
            <w:tcW w:w="482" w:type="pct"/>
            <w:vAlign w:val="bottom"/>
          </w:tcPr>
          <w:p w14:paraId="1213C4F4" w14:textId="77777777" w:rsidR="00B32B9C" w:rsidRPr="004028F6" w:rsidRDefault="00B32B9C" w:rsidP="002C513A">
            <w:pPr>
              <w:spacing w:line="240" w:lineRule="atLeast"/>
              <w:ind w:right="-43"/>
              <w:jc w:val="center"/>
              <w:rPr>
                <w:rFonts w:cs="Times New Roman"/>
                <w:sz w:val="18"/>
                <w:szCs w:val="18"/>
                <w:cs/>
              </w:rPr>
            </w:pPr>
            <w:r w:rsidRPr="004028F6">
              <w:rPr>
                <w:rFonts w:cs="Times New Roman"/>
                <w:sz w:val="18"/>
                <w:szCs w:val="18"/>
              </w:rPr>
              <w:t>Collateral</w:t>
            </w:r>
          </w:p>
        </w:tc>
        <w:tc>
          <w:tcPr>
            <w:tcW w:w="557" w:type="pct"/>
          </w:tcPr>
          <w:p w14:paraId="1B778A67" w14:textId="77777777" w:rsidR="00B32B9C" w:rsidRPr="00271422" w:rsidRDefault="00B32B9C" w:rsidP="002C513A">
            <w:pPr>
              <w:spacing w:line="240" w:lineRule="atLeast"/>
              <w:ind w:right="-43"/>
              <w:jc w:val="center"/>
              <w:rPr>
                <w:rFonts w:cs="Times New Roman"/>
                <w:sz w:val="18"/>
                <w:szCs w:val="18"/>
                <w:lang w:val="en-US"/>
              </w:rPr>
            </w:pPr>
          </w:p>
          <w:p w14:paraId="54054904" w14:textId="77777777" w:rsidR="00B32B9C" w:rsidRPr="00271422" w:rsidRDefault="00B32B9C" w:rsidP="002C513A">
            <w:pPr>
              <w:spacing w:line="240" w:lineRule="atLeast"/>
              <w:ind w:right="-43"/>
              <w:jc w:val="center"/>
              <w:rPr>
                <w:rFonts w:cs="Times New Roman"/>
                <w:sz w:val="18"/>
                <w:szCs w:val="18"/>
                <w:lang w:val="en-US"/>
              </w:rPr>
            </w:pPr>
          </w:p>
          <w:p w14:paraId="69CEEFC0" w14:textId="77777777" w:rsidR="00B32B9C" w:rsidRPr="00271422" w:rsidRDefault="00B32B9C" w:rsidP="002C513A">
            <w:pPr>
              <w:spacing w:line="240" w:lineRule="atLeast"/>
              <w:ind w:right="-43"/>
              <w:jc w:val="center"/>
              <w:rPr>
                <w:rFonts w:cs="Times New Roman"/>
                <w:sz w:val="18"/>
                <w:szCs w:val="18"/>
                <w:lang w:val="en-US"/>
              </w:rPr>
            </w:pPr>
          </w:p>
          <w:p w14:paraId="42D075A9" w14:textId="77777777" w:rsidR="00B32B9C" w:rsidRPr="004028F6" w:rsidRDefault="00B32B9C" w:rsidP="002C513A">
            <w:pPr>
              <w:spacing w:line="240" w:lineRule="atLeast"/>
              <w:ind w:right="-43"/>
              <w:jc w:val="center"/>
              <w:rPr>
                <w:rFonts w:cs="Times New Roman"/>
                <w:sz w:val="18"/>
                <w:szCs w:val="18"/>
                <w:cs/>
              </w:rPr>
            </w:pPr>
            <w:r w:rsidRPr="00271422">
              <w:rPr>
                <w:rFonts w:cs="Times New Roman"/>
                <w:sz w:val="18"/>
                <w:szCs w:val="18"/>
                <w:lang w:val="en-US"/>
              </w:rPr>
              <w:t>Allowance for expected credit loss</w:t>
            </w:r>
          </w:p>
        </w:tc>
      </w:tr>
      <w:tr w:rsidR="00B32B9C" w:rsidRPr="004028F6" w14:paraId="4CE0AFE6" w14:textId="77777777" w:rsidTr="002C513A">
        <w:trPr>
          <w:tblHeader/>
        </w:trPr>
        <w:tc>
          <w:tcPr>
            <w:tcW w:w="795" w:type="pct"/>
          </w:tcPr>
          <w:p w14:paraId="4B07F5F3" w14:textId="77777777" w:rsidR="00B32B9C" w:rsidRPr="004028F6" w:rsidRDefault="00B32B9C" w:rsidP="002C513A">
            <w:pPr>
              <w:tabs>
                <w:tab w:val="left" w:pos="2880"/>
                <w:tab w:val="right" w:pos="5040"/>
                <w:tab w:val="right" w:pos="6390"/>
                <w:tab w:val="right" w:pos="8190"/>
              </w:tabs>
              <w:spacing w:line="240" w:lineRule="atLeast"/>
              <w:ind w:right="-43"/>
              <w:jc w:val="both"/>
              <w:rPr>
                <w:rFonts w:cs="Times New Roman"/>
                <w:sz w:val="18"/>
                <w:szCs w:val="18"/>
                <w:cs/>
              </w:rPr>
            </w:pPr>
          </w:p>
        </w:tc>
        <w:tc>
          <w:tcPr>
            <w:tcW w:w="514" w:type="pct"/>
            <w:vAlign w:val="bottom"/>
          </w:tcPr>
          <w:p w14:paraId="0B7348DE" w14:textId="77777777" w:rsidR="00B32B9C" w:rsidRPr="004028F6" w:rsidRDefault="00B32B9C" w:rsidP="002C513A">
            <w:pPr>
              <w:spacing w:line="240" w:lineRule="atLeast"/>
              <w:ind w:right="-43"/>
              <w:jc w:val="center"/>
              <w:rPr>
                <w:rFonts w:cs="Times New Roman"/>
                <w:sz w:val="18"/>
                <w:szCs w:val="18"/>
                <w:cs/>
              </w:rPr>
            </w:pPr>
          </w:p>
        </w:tc>
        <w:tc>
          <w:tcPr>
            <w:tcW w:w="1057" w:type="pct"/>
            <w:gridSpan w:val="2"/>
            <w:vAlign w:val="bottom"/>
          </w:tcPr>
          <w:p w14:paraId="60BF1B1A" w14:textId="77777777" w:rsidR="00B32B9C" w:rsidRPr="004028F6" w:rsidRDefault="00B32B9C" w:rsidP="002C513A">
            <w:pPr>
              <w:spacing w:line="240" w:lineRule="atLeast"/>
              <w:ind w:right="-43"/>
              <w:jc w:val="center"/>
              <w:rPr>
                <w:rFonts w:cs="Times New Roman"/>
                <w:sz w:val="18"/>
                <w:szCs w:val="18"/>
                <w:cs/>
              </w:rPr>
            </w:pPr>
            <w:r w:rsidRPr="004028F6">
              <w:rPr>
                <w:rFonts w:cs="Times New Roman"/>
                <w:i/>
                <w:iCs/>
                <w:sz w:val="18"/>
                <w:szCs w:val="18"/>
              </w:rPr>
              <w:t>(in thousand Baht)</w:t>
            </w:r>
          </w:p>
        </w:tc>
        <w:tc>
          <w:tcPr>
            <w:tcW w:w="532" w:type="pct"/>
          </w:tcPr>
          <w:p w14:paraId="1E7FA5F7" w14:textId="77777777" w:rsidR="00B32B9C" w:rsidRPr="004028F6" w:rsidRDefault="00B32B9C" w:rsidP="002C513A">
            <w:pPr>
              <w:spacing w:line="240" w:lineRule="atLeast"/>
              <w:ind w:right="-43"/>
              <w:jc w:val="center"/>
              <w:rPr>
                <w:rFonts w:cs="Times New Roman"/>
                <w:sz w:val="18"/>
                <w:szCs w:val="18"/>
                <w:cs/>
              </w:rPr>
            </w:pPr>
          </w:p>
        </w:tc>
        <w:tc>
          <w:tcPr>
            <w:tcW w:w="531" w:type="pct"/>
            <w:vAlign w:val="bottom"/>
          </w:tcPr>
          <w:p w14:paraId="220EAF54" w14:textId="77777777" w:rsidR="00B32B9C" w:rsidRPr="004028F6" w:rsidRDefault="00B32B9C" w:rsidP="002C513A">
            <w:pPr>
              <w:spacing w:line="240" w:lineRule="atLeast"/>
              <w:ind w:right="-43"/>
              <w:jc w:val="center"/>
              <w:rPr>
                <w:rFonts w:cs="Times New Roman"/>
                <w:sz w:val="18"/>
                <w:szCs w:val="18"/>
                <w:cs/>
              </w:rPr>
            </w:pPr>
          </w:p>
        </w:tc>
        <w:tc>
          <w:tcPr>
            <w:tcW w:w="1014" w:type="pct"/>
            <w:gridSpan w:val="2"/>
            <w:vAlign w:val="bottom"/>
          </w:tcPr>
          <w:p w14:paraId="2868DEA4" w14:textId="77777777" w:rsidR="00B32B9C" w:rsidRPr="004028F6" w:rsidRDefault="00B32B9C" w:rsidP="002C513A">
            <w:pPr>
              <w:spacing w:line="240" w:lineRule="atLeast"/>
              <w:ind w:right="-43"/>
              <w:jc w:val="center"/>
              <w:rPr>
                <w:rFonts w:cs="Times New Roman"/>
                <w:sz w:val="18"/>
                <w:szCs w:val="18"/>
                <w:cs/>
              </w:rPr>
            </w:pPr>
            <w:r w:rsidRPr="004028F6">
              <w:rPr>
                <w:rFonts w:cs="Times New Roman"/>
                <w:i/>
                <w:iCs/>
                <w:sz w:val="18"/>
                <w:szCs w:val="18"/>
              </w:rPr>
              <w:t>(in thousand Baht)</w:t>
            </w:r>
          </w:p>
        </w:tc>
        <w:tc>
          <w:tcPr>
            <w:tcW w:w="557" w:type="pct"/>
          </w:tcPr>
          <w:p w14:paraId="5A320B19" w14:textId="77777777" w:rsidR="00B32B9C" w:rsidRPr="004028F6" w:rsidRDefault="00B32B9C" w:rsidP="002C513A">
            <w:pPr>
              <w:spacing w:line="240" w:lineRule="atLeast"/>
              <w:ind w:right="-43"/>
              <w:jc w:val="center"/>
              <w:rPr>
                <w:rFonts w:cs="Times New Roman"/>
                <w:i/>
                <w:iCs/>
                <w:sz w:val="18"/>
                <w:szCs w:val="18"/>
              </w:rPr>
            </w:pPr>
          </w:p>
        </w:tc>
      </w:tr>
      <w:tr w:rsidR="00574B54" w:rsidRPr="004028F6" w14:paraId="7EFF1CBE" w14:textId="77777777" w:rsidTr="002C513A">
        <w:trPr>
          <w:tblHeader/>
        </w:trPr>
        <w:tc>
          <w:tcPr>
            <w:tcW w:w="795" w:type="pct"/>
            <w:vAlign w:val="bottom"/>
          </w:tcPr>
          <w:p w14:paraId="62C8E105" w14:textId="77777777" w:rsidR="00574B54" w:rsidRPr="00271422" w:rsidRDefault="00574B54" w:rsidP="00574B54">
            <w:pPr>
              <w:tabs>
                <w:tab w:val="left" w:pos="161"/>
                <w:tab w:val="left" w:pos="2880"/>
                <w:tab w:val="right" w:pos="5040"/>
                <w:tab w:val="right" w:pos="6390"/>
                <w:tab w:val="right" w:pos="8190"/>
              </w:tabs>
              <w:spacing w:line="240" w:lineRule="atLeast"/>
              <w:ind w:left="161" w:right="-108" w:hanging="178"/>
              <w:rPr>
                <w:sz w:val="18"/>
                <w:lang w:val="en-US"/>
              </w:rPr>
            </w:pPr>
            <w:r w:rsidRPr="00271422">
              <w:rPr>
                <w:sz w:val="18"/>
                <w:lang w:val="en-US"/>
              </w:rPr>
              <w:t>Listed companies that meet SET’s criteria for delisting</w:t>
            </w:r>
          </w:p>
        </w:tc>
        <w:tc>
          <w:tcPr>
            <w:tcW w:w="514" w:type="pct"/>
            <w:vAlign w:val="bottom"/>
          </w:tcPr>
          <w:p w14:paraId="4F6D6E2F" w14:textId="5BB87041" w:rsidR="00574B54" w:rsidRPr="00C92290" w:rsidRDefault="00C92290" w:rsidP="00574B54">
            <w:pPr>
              <w:spacing w:line="240" w:lineRule="atLeast"/>
              <w:ind w:right="-43"/>
              <w:jc w:val="center"/>
              <w:rPr>
                <w:rFonts w:cstheme="minorBidi"/>
                <w:sz w:val="18"/>
                <w:szCs w:val="18"/>
                <w:cs/>
                <w:lang w:val="en-US"/>
              </w:rPr>
            </w:pPr>
            <w:r w:rsidRPr="00C92290">
              <w:rPr>
                <w:rFonts w:cs="Times New Roman"/>
                <w:sz w:val="18"/>
                <w:szCs w:val="18"/>
                <w:lang w:val="en-US"/>
              </w:rPr>
              <w:t>3</w:t>
            </w:r>
          </w:p>
        </w:tc>
        <w:tc>
          <w:tcPr>
            <w:tcW w:w="559" w:type="pct"/>
            <w:vAlign w:val="bottom"/>
          </w:tcPr>
          <w:p w14:paraId="3428D419" w14:textId="53A1346E" w:rsidR="00574B54" w:rsidRPr="00C92290" w:rsidRDefault="00C92290" w:rsidP="00574B54">
            <w:pPr>
              <w:tabs>
                <w:tab w:val="decimal" w:pos="783"/>
              </w:tabs>
              <w:spacing w:line="240" w:lineRule="atLeast"/>
              <w:ind w:right="-43"/>
              <w:jc w:val="center"/>
              <w:rPr>
                <w:rFonts w:cs="Times New Roman"/>
                <w:sz w:val="18"/>
                <w:szCs w:val="18"/>
                <w:lang w:val="en-US"/>
              </w:rPr>
            </w:pPr>
            <w:r w:rsidRPr="00C92290">
              <w:rPr>
                <w:rFonts w:cs="Times New Roman"/>
                <w:sz w:val="18"/>
                <w:szCs w:val="18"/>
                <w:lang w:val="en-US"/>
              </w:rPr>
              <w:t>2</w:t>
            </w:r>
            <w:r w:rsidR="003613F3">
              <w:rPr>
                <w:rFonts w:cs="Times New Roman"/>
                <w:sz w:val="18"/>
                <w:szCs w:val="18"/>
                <w:lang w:val="en-US"/>
              </w:rPr>
              <w:t>68,644</w:t>
            </w:r>
          </w:p>
        </w:tc>
        <w:tc>
          <w:tcPr>
            <w:tcW w:w="498" w:type="pct"/>
            <w:vAlign w:val="bottom"/>
          </w:tcPr>
          <w:p w14:paraId="1D5D8073" w14:textId="000E6F56" w:rsidR="00574B54" w:rsidRPr="00C92290" w:rsidRDefault="00C92290" w:rsidP="00574B54">
            <w:pPr>
              <w:spacing w:line="240" w:lineRule="atLeast"/>
              <w:ind w:right="-43"/>
              <w:jc w:val="center"/>
              <w:rPr>
                <w:rFonts w:cstheme="minorBidi"/>
                <w:sz w:val="18"/>
                <w:szCs w:val="18"/>
                <w:cs/>
              </w:rPr>
            </w:pPr>
            <w:r w:rsidRPr="0054422E">
              <w:rPr>
                <w:rFonts w:cs="Times New Roman"/>
                <w:sz w:val="18"/>
                <w:szCs w:val="18"/>
              </w:rPr>
              <w:t>-</w:t>
            </w:r>
          </w:p>
        </w:tc>
        <w:tc>
          <w:tcPr>
            <w:tcW w:w="532" w:type="pct"/>
            <w:vAlign w:val="bottom"/>
          </w:tcPr>
          <w:p w14:paraId="27158C8D" w14:textId="1C68DA45" w:rsidR="00574B54" w:rsidRPr="00574B54" w:rsidRDefault="00C92290" w:rsidP="00574B54">
            <w:pPr>
              <w:tabs>
                <w:tab w:val="decimal" w:pos="783"/>
              </w:tabs>
              <w:spacing w:line="240" w:lineRule="atLeast"/>
              <w:ind w:left="-112" w:right="-43"/>
              <w:jc w:val="center"/>
              <w:rPr>
                <w:rFonts w:cs="Times New Roman"/>
                <w:sz w:val="18"/>
                <w:szCs w:val="18"/>
                <w:lang w:val="en-US"/>
              </w:rPr>
            </w:pPr>
            <w:r w:rsidRPr="00C92290">
              <w:rPr>
                <w:rFonts w:cs="Times New Roman"/>
                <w:sz w:val="18"/>
                <w:szCs w:val="18"/>
                <w:lang w:val="en-US"/>
              </w:rPr>
              <w:t>(2</w:t>
            </w:r>
            <w:r w:rsidR="00814930">
              <w:rPr>
                <w:rFonts w:cs="Times New Roman"/>
                <w:sz w:val="18"/>
                <w:szCs w:val="18"/>
                <w:lang w:val="en-US"/>
              </w:rPr>
              <w:t>42,941</w:t>
            </w:r>
            <w:r w:rsidRPr="00C92290">
              <w:rPr>
                <w:rFonts w:cs="Times New Roman"/>
                <w:sz w:val="18"/>
                <w:szCs w:val="18"/>
                <w:lang w:val="en-US"/>
              </w:rPr>
              <w:t>)</w:t>
            </w:r>
          </w:p>
        </w:tc>
        <w:tc>
          <w:tcPr>
            <w:tcW w:w="531" w:type="pct"/>
            <w:vAlign w:val="bottom"/>
          </w:tcPr>
          <w:p w14:paraId="00BDCFB9" w14:textId="77777777" w:rsidR="00574B54" w:rsidRPr="004028F6" w:rsidRDefault="00574B54" w:rsidP="00574B54">
            <w:pPr>
              <w:spacing w:line="240" w:lineRule="atLeast"/>
              <w:ind w:right="-43"/>
              <w:jc w:val="center"/>
              <w:rPr>
                <w:rFonts w:cs="Times New Roman"/>
                <w:sz w:val="18"/>
                <w:szCs w:val="18"/>
              </w:rPr>
            </w:pPr>
            <w:r w:rsidRPr="004028F6">
              <w:rPr>
                <w:rFonts w:cs="Times New Roman"/>
                <w:sz w:val="18"/>
                <w:szCs w:val="18"/>
              </w:rPr>
              <w:t>2</w:t>
            </w:r>
          </w:p>
        </w:tc>
        <w:tc>
          <w:tcPr>
            <w:tcW w:w="532" w:type="pct"/>
            <w:vAlign w:val="bottom"/>
          </w:tcPr>
          <w:p w14:paraId="0CD69F29" w14:textId="77777777" w:rsidR="00574B54" w:rsidRPr="004028F6" w:rsidRDefault="00574B54" w:rsidP="00574B54">
            <w:pPr>
              <w:tabs>
                <w:tab w:val="decimal" w:pos="783"/>
              </w:tabs>
              <w:spacing w:line="240" w:lineRule="atLeast"/>
              <w:ind w:right="-43"/>
              <w:jc w:val="center"/>
              <w:rPr>
                <w:rFonts w:cs="Times New Roman"/>
                <w:sz w:val="18"/>
                <w:szCs w:val="18"/>
                <w:cs/>
              </w:rPr>
            </w:pPr>
            <w:r w:rsidRPr="004028F6">
              <w:rPr>
                <w:rFonts w:cs="Times New Roman"/>
                <w:sz w:val="18"/>
                <w:szCs w:val="18"/>
              </w:rPr>
              <w:t>1,508,513</w:t>
            </w:r>
          </w:p>
        </w:tc>
        <w:tc>
          <w:tcPr>
            <w:tcW w:w="482" w:type="pct"/>
            <w:vAlign w:val="bottom"/>
          </w:tcPr>
          <w:p w14:paraId="20A4AF28" w14:textId="77777777" w:rsidR="00574B54" w:rsidRPr="004028F6" w:rsidRDefault="00574B54" w:rsidP="00574B54">
            <w:pPr>
              <w:spacing w:line="240" w:lineRule="atLeast"/>
              <w:ind w:right="-43"/>
              <w:jc w:val="center"/>
              <w:rPr>
                <w:rFonts w:cs="Times New Roman"/>
                <w:sz w:val="18"/>
                <w:szCs w:val="18"/>
                <w:cs/>
              </w:rPr>
            </w:pPr>
            <w:r w:rsidRPr="0054422E">
              <w:rPr>
                <w:rFonts w:cs="Times New Roman"/>
                <w:sz w:val="18"/>
                <w:szCs w:val="18"/>
              </w:rPr>
              <w:t>-</w:t>
            </w:r>
          </w:p>
        </w:tc>
        <w:tc>
          <w:tcPr>
            <w:tcW w:w="557" w:type="pct"/>
            <w:vAlign w:val="bottom"/>
          </w:tcPr>
          <w:p w14:paraId="68E0468A" w14:textId="77777777" w:rsidR="00574B54" w:rsidRPr="004028F6" w:rsidRDefault="00574B54" w:rsidP="00574B54">
            <w:pPr>
              <w:tabs>
                <w:tab w:val="decimal" w:pos="783"/>
              </w:tabs>
              <w:spacing w:line="240" w:lineRule="atLeast"/>
              <w:ind w:left="-118" w:right="-43"/>
              <w:jc w:val="center"/>
              <w:rPr>
                <w:rFonts w:cs="Times New Roman"/>
                <w:sz w:val="18"/>
                <w:szCs w:val="18"/>
              </w:rPr>
            </w:pPr>
            <w:r w:rsidRPr="004028F6">
              <w:rPr>
                <w:rFonts w:cs="Times New Roman"/>
                <w:sz w:val="18"/>
                <w:szCs w:val="18"/>
              </w:rPr>
              <w:t>(1,267,332)</w:t>
            </w:r>
          </w:p>
        </w:tc>
      </w:tr>
    </w:tbl>
    <w:p w14:paraId="40841B61" w14:textId="1A631C3C" w:rsidR="00764AA4" w:rsidRDefault="00764AA4" w:rsidP="00B32B9C">
      <w:pPr>
        <w:spacing w:line="240" w:lineRule="atLeast"/>
        <w:rPr>
          <w:rFonts w:cs="Times New Roman"/>
          <w:lang w:val="en-US" w:eastAsia="x-none"/>
        </w:rPr>
      </w:pPr>
    </w:p>
    <w:p w14:paraId="673EE091" w14:textId="77777777" w:rsidR="00764AA4" w:rsidRDefault="00764AA4">
      <w:pPr>
        <w:rPr>
          <w:rFonts w:cs="Times New Roman"/>
          <w:lang w:val="en-US" w:eastAsia="x-none"/>
        </w:rPr>
      </w:pPr>
      <w:r>
        <w:rPr>
          <w:rFonts w:cs="Times New Roman"/>
          <w:lang w:val="en-US" w:eastAsia="x-none"/>
        </w:rPr>
        <w:br w:type="page"/>
      </w:r>
    </w:p>
    <w:p w14:paraId="42F1D608" w14:textId="53EA33EE" w:rsidR="001101F7" w:rsidRPr="00A41494" w:rsidRDefault="003307D7" w:rsidP="001101F7">
      <w:pPr>
        <w:spacing w:line="240" w:lineRule="atLeast"/>
        <w:ind w:left="540" w:hanging="540"/>
        <w:jc w:val="thaiDistribute"/>
        <w:rPr>
          <w:rFonts w:cs="Times New Roman"/>
          <w:b/>
          <w:bCs/>
          <w:lang w:val="en-US"/>
        </w:rPr>
      </w:pPr>
      <w:r>
        <w:rPr>
          <w:rFonts w:cs="Times New Roman"/>
          <w:b/>
          <w:bCs/>
          <w:lang w:val="en-US"/>
        </w:rPr>
        <w:t>8</w:t>
      </w:r>
      <w:r w:rsidR="001101F7" w:rsidRPr="00A41494">
        <w:rPr>
          <w:rFonts w:cs="Times New Roman"/>
          <w:b/>
          <w:bCs/>
          <w:lang w:val="en-US"/>
        </w:rPr>
        <w:t>.</w:t>
      </w:r>
      <w:r w:rsidR="00B158E4" w:rsidRPr="00A41494">
        <w:rPr>
          <w:rFonts w:cs="Times New Roman"/>
          <w:b/>
          <w:bCs/>
          <w:lang w:val="en-US"/>
        </w:rPr>
        <w:t>7</w:t>
      </w:r>
      <w:r w:rsidR="001101F7" w:rsidRPr="00A41494">
        <w:rPr>
          <w:rFonts w:cs="Times New Roman"/>
          <w:b/>
          <w:bCs/>
          <w:lang w:val="en-US"/>
        </w:rPr>
        <w:tab/>
      </w:r>
      <w:r w:rsidR="001101F7" w:rsidRPr="00A93154">
        <w:rPr>
          <w:rFonts w:cs="Times New Roman"/>
          <w:b/>
          <w:bCs/>
          <w:lang w:val="en-US"/>
        </w:rPr>
        <w:t>Hire-purchase receivables</w:t>
      </w:r>
      <w:r w:rsidR="001101F7" w:rsidRPr="00A41494">
        <w:rPr>
          <w:rFonts w:cs="Times New Roman"/>
          <w:b/>
          <w:bCs/>
          <w:lang w:val="en-US"/>
        </w:rPr>
        <w:t xml:space="preserve"> </w:t>
      </w:r>
    </w:p>
    <w:p w14:paraId="4238085D" w14:textId="7AA5AAA7" w:rsidR="009C2654" w:rsidRPr="00A41494" w:rsidRDefault="009C2654" w:rsidP="001101F7">
      <w:pPr>
        <w:spacing w:line="240" w:lineRule="atLeast"/>
        <w:ind w:left="540" w:hanging="540"/>
        <w:jc w:val="thaiDistribute"/>
        <w:rPr>
          <w:rFonts w:cstheme="minorBidi"/>
          <w:b/>
          <w:bCs/>
          <w:lang w:val="en-US"/>
        </w:rPr>
      </w:pPr>
    </w:p>
    <w:tbl>
      <w:tblPr>
        <w:tblW w:w="9627" w:type="dxa"/>
        <w:tblInd w:w="450" w:type="dxa"/>
        <w:tblLayout w:type="fixed"/>
        <w:tblLook w:val="0000" w:firstRow="0" w:lastRow="0" w:firstColumn="0" w:lastColumn="0" w:noHBand="0" w:noVBand="0"/>
      </w:tblPr>
      <w:tblGrid>
        <w:gridCol w:w="2610"/>
        <w:gridCol w:w="1168"/>
        <w:gridCol w:w="1169"/>
        <w:gridCol w:w="1171"/>
        <w:gridCol w:w="1171"/>
        <w:gridCol w:w="1171"/>
        <w:gridCol w:w="1167"/>
      </w:tblGrid>
      <w:tr w:rsidR="00801BC1" w:rsidRPr="00A41494" w14:paraId="61144A14" w14:textId="77777777" w:rsidTr="00522D02">
        <w:tc>
          <w:tcPr>
            <w:tcW w:w="1356" w:type="pct"/>
          </w:tcPr>
          <w:p w14:paraId="3E8CA542" w14:textId="77777777" w:rsidR="00801BC1" w:rsidRPr="00A41494" w:rsidRDefault="00801BC1" w:rsidP="00522D02">
            <w:pPr>
              <w:pStyle w:val="BodyText"/>
              <w:spacing w:after="0" w:line="220" w:lineRule="exact"/>
              <w:ind w:right="-45"/>
              <w:jc w:val="both"/>
              <w:rPr>
                <w:rFonts w:cs="Times New Roman"/>
                <w:sz w:val="16"/>
                <w:szCs w:val="16"/>
              </w:rPr>
            </w:pPr>
          </w:p>
        </w:tc>
        <w:tc>
          <w:tcPr>
            <w:tcW w:w="3644" w:type="pct"/>
            <w:gridSpan w:val="6"/>
          </w:tcPr>
          <w:p w14:paraId="34ACB7CF" w14:textId="77777777" w:rsidR="00801BC1" w:rsidRPr="00A41494" w:rsidRDefault="00801BC1" w:rsidP="00522D02">
            <w:pPr>
              <w:pStyle w:val="BodyText"/>
              <w:spacing w:after="0" w:line="220" w:lineRule="exact"/>
              <w:ind w:left="-113" w:right="-72"/>
              <w:jc w:val="center"/>
              <w:rPr>
                <w:rFonts w:cs="Times New Roman"/>
                <w:sz w:val="16"/>
                <w:szCs w:val="16"/>
                <w:cs/>
              </w:rPr>
            </w:pPr>
            <w:r w:rsidRPr="00A41494">
              <w:rPr>
                <w:rFonts w:cs="Times New Roman"/>
                <w:b/>
                <w:bCs/>
                <w:sz w:val="16"/>
                <w:szCs w:val="16"/>
              </w:rPr>
              <w:t>Consolidated financial statements</w:t>
            </w:r>
          </w:p>
        </w:tc>
      </w:tr>
      <w:tr w:rsidR="00801BC1" w:rsidRPr="00A41494" w14:paraId="11AA129C" w14:textId="77777777" w:rsidTr="00522D02">
        <w:tc>
          <w:tcPr>
            <w:tcW w:w="1356" w:type="pct"/>
          </w:tcPr>
          <w:p w14:paraId="626ABED9" w14:textId="77777777" w:rsidR="00801BC1" w:rsidRPr="00A41494" w:rsidRDefault="00801BC1" w:rsidP="00522D02">
            <w:pPr>
              <w:pStyle w:val="BodyText"/>
              <w:spacing w:after="0" w:line="220" w:lineRule="exact"/>
              <w:ind w:right="-45"/>
              <w:jc w:val="both"/>
              <w:rPr>
                <w:rFonts w:cs="Times New Roman"/>
                <w:sz w:val="16"/>
                <w:szCs w:val="16"/>
              </w:rPr>
            </w:pPr>
          </w:p>
        </w:tc>
        <w:tc>
          <w:tcPr>
            <w:tcW w:w="3644" w:type="pct"/>
            <w:gridSpan w:val="6"/>
          </w:tcPr>
          <w:p w14:paraId="34288604" w14:textId="2AF4D214" w:rsidR="00801BC1" w:rsidRPr="003177AE" w:rsidRDefault="003177AE" w:rsidP="00522D02">
            <w:pPr>
              <w:pStyle w:val="BodyText"/>
              <w:spacing w:after="0" w:line="220" w:lineRule="exact"/>
              <w:ind w:left="-113" w:right="-72"/>
              <w:jc w:val="center"/>
              <w:rPr>
                <w:rFonts w:cs="Times New Roman"/>
                <w:sz w:val="16"/>
                <w:szCs w:val="16"/>
                <w:cs/>
                <w:lang w:val="en-US"/>
              </w:rPr>
            </w:pPr>
            <w:r>
              <w:rPr>
                <w:rFonts w:cs="Times New Roman"/>
                <w:sz w:val="16"/>
                <w:szCs w:val="16"/>
                <w:lang w:val="en-US"/>
              </w:rPr>
              <w:t>3</w:t>
            </w:r>
            <w:r w:rsidR="00F764E9">
              <w:rPr>
                <w:rFonts w:cs="Times New Roman"/>
                <w:sz w:val="16"/>
                <w:szCs w:val="16"/>
                <w:lang w:val="en-US"/>
              </w:rPr>
              <w:t>0 September</w:t>
            </w:r>
            <w:r>
              <w:rPr>
                <w:rFonts w:cs="Times New Roman"/>
                <w:sz w:val="16"/>
                <w:szCs w:val="16"/>
                <w:lang w:val="en-US"/>
              </w:rPr>
              <w:t xml:space="preserve"> 2025</w:t>
            </w:r>
          </w:p>
        </w:tc>
      </w:tr>
      <w:tr w:rsidR="00801BC1" w:rsidRPr="00A41494" w14:paraId="17140C38" w14:textId="77777777" w:rsidTr="00522D02">
        <w:tc>
          <w:tcPr>
            <w:tcW w:w="1356" w:type="pct"/>
          </w:tcPr>
          <w:p w14:paraId="4498A544" w14:textId="77777777" w:rsidR="00801BC1" w:rsidRPr="00A41494" w:rsidRDefault="00801BC1" w:rsidP="00522D02">
            <w:pPr>
              <w:pStyle w:val="BodyText"/>
              <w:spacing w:after="0" w:line="220" w:lineRule="exact"/>
              <w:ind w:right="-45"/>
              <w:jc w:val="both"/>
              <w:rPr>
                <w:rFonts w:cs="Times New Roman"/>
                <w:sz w:val="16"/>
                <w:szCs w:val="16"/>
              </w:rPr>
            </w:pPr>
          </w:p>
        </w:tc>
        <w:tc>
          <w:tcPr>
            <w:tcW w:w="607" w:type="pct"/>
          </w:tcPr>
          <w:p w14:paraId="2F08FD31" w14:textId="77777777" w:rsidR="00801BC1" w:rsidRPr="00A41494" w:rsidRDefault="00801BC1" w:rsidP="00522D02">
            <w:pPr>
              <w:pStyle w:val="BodyText"/>
              <w:spacing w:after="0" w:line="220" w:lineRule="exact"/>
              <w:ind w:left="-108" w:right="-72"/>
              <w:jc w:val="center"/>
              <w:rPr>
                <w:rFonts w:cs="Times New Roman"/>
                <w:sz w:val="16"/>
                <w:szCs w:val="16"/>
              </w:rPr>
            </w:pPr>
          </w:p>
        </w:tc>
        <w:tc>
          <w:tcPr>
            <w:tcW w:w="607" w:type="pct"/>
          </w:tcPr>
          <w:p w14:paraId="06E61254"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rPr>
              <w:t>Portion</w:t>
            </w:r>
            <w:r w:rsidRPr="00A41494">
              <w:rPr>
                <w:rFonts w:cs="Times New Roman"/>
                <w:sz w:val="16"/>
                <w:szCs w:val="16"/>
                <w:cs/>
              </w:rPr>
              <w:t xml:space="preserve"> </w:t>
            </w:r>
            <w:r w:rsidRPr="00A41494">
              <w:rPr>
                <w:rFonts w:cs="Times New Roman"/>
                <w:sz w:val="16"/>
                <w:szCs w:val="16"/>
              </w:rPr>
              <w:t>due</w:t>
            </w:r>
          </w:p>
        </w:tc>
        <w:tc>
          <w:tcPr>
            <w:tcW w:w="608" w:type="pct"/>
          </w:tcPr>
          <w:p w14:paraId="4359C59B"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rPr>
              <w:t>Portion</w:t>
            </w:r>
            <w:r w:rsidRPr="00A41494">
              <w:rPr>
                <w:rFonts w:cs="Times New Roman"/>
                <w:sz w:val="16"/>
                <w:szCs w:val="16"/>
                <w:cs/>
              </w:rPr>
              <w:t xml:space="preserve"> </w:t>
            </w:r>
            <w:r w:rsidRPr="00A41494">
              <w:rPr>
                <w:rFonts w:cs="Times New Roman"/>
                <w:sz w:val="16"/>
                <w:szCs w:val="16"/>
              </w:rPr>
              <w:t>due</w:t>
            </w:r>
          </w:p>
        </w:tc>
        <w:tc>
          <w:tcPr>
            <w:tcW w:w="608" w:type="pct"/>
          </w:tcPr>
          <w:p w14:paraId="65FEA1C6"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rPr>
              <w:t>Portion</w:t>
            </w:r>
            <w:r w:rsidRPr="00A41494">
              <w:rPr>
                <w:rFonts w:cs="Times New Roman"/>
                <w:sz w:val="16"/>
                <w:szCs w:val="16"/>
                <w:cs/>
              </w:rPr>
              <w:t xml:space="preserve"> </w:t>
            </w:r>
            <w:r w:rsidRPr="00A41494">
              <w:rPr>
                <w:rFonts w:cs="Times New Roman"/>
                <w:sz w:val="16"/>
                <w:szCs w:val="16"/>
              </w:rPr>
              <w:t>due</w:t>
            </w:r>
          </w:p>
        </w:tc>
        <w:tc>
          <w:tcPr>
            <w:tcW w:w="608" w:type="pct"/>
          </w:tcPr>
          <w:p w14:paraId="74911A4B"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rPr>
              <w:t>Portion</w:t>
            </w:r>
            <w:r w:rsidRPr="00A41494">
              <w:rPr>
                <w:rFonts w:cs="Times New Roman"/>
                <w:sz w:val="16"/>
                <w:szCs w:val="16"/>
                <w:cs/>
              </w:rPr>
              <w:t xml:space="preserve"> </w:t>
            </w:r>
            <w:r w:rsidRPr="00A41494">
              <w:rPr>
                <w:rFonts w:cs="Times New Roman"/>
                <w:sz w:val="16"/>
                <w:szCs w:val="16"/>
              </w:rPr>
              <w:t>due</w:t>
            </w:r>
          </w:p>
        </w:tc>
        <w:tc>
          <w:tcPr>
            <w:tcW w:w="606" w:type="pct"/>
          </w:tcPr>
          <w:p w14:paraId="7DAAA8A0" w14:textId="77777777" w:rsidR="00801BC1" w:rsidRPr="00A41494" w:rsidRDefault="00801BC1" w:rsidP="00522D02">
            <w:pPr>
              <w:pStyle w:val="BodyText"/>
              <w:spacing w:after="0" w:line="220" w:lineRule="exact"/>
              <w:ind w:left="-113" w:right="-72"/>
              <w:jc w:val="center"/>
              <w:rPr>
                <w:rFonts w:cs="Times New Roman"/>
                <w:sz w:val="16"/>
                <w:szCs w:val="16"/>
              </w:rPr>
            </w:pPr>
          </w:p>
        </w:tc>
      </w:tr>
      <w:tr w:rsidR="00801BC1" w:rsidRPr="00A41494" w14:paraId="412EA2AC" w14:textId="77777777" w:rsidTr="00522D02">
        <w:tc>
          <w:tcPr>
            <w:tcW w:w="1356" w:type="pct"/>
          </w:tcPr>
          <w:p w14:paraId="77259130" w14:textId="77777777" w:rsidR="00801BC1" w:rsidRPr="00A41494" w:rsidRDefault="00801BC1" w:rsidP="00522D02">
            <w:pPr>
              <w:pStyle w:val="BodyText"/>
              <w:spacing w:after="0" w:line="220" w:lineRule="exact"/>
              <w:ind w:right="-45"/>
              <w:jc w:val="both"/>
              <w:rPr>
                <w:rFonts w:cs="Times New Roman"/>
                <w:b/>
                <w:bCs/>
                <w:i/>
                <w:iCs/>
                <w:sz w:val="16"/>
                <w:szCs w:val="16"/>
                <w:rtl/>
                <w:cs/>
              </w:rPr>
            </w:pPr>
          </w:p>
        </w:tc>
        <w:tc>
          <w:tcPr>
            <w:tcW w:w="607" w:type="pct"/>
          </w:tcPr>
          <w:p w14:paraId="773FDE43" w14:textId="77777777" w:rsidR="00801BC1" w:rsidRPr="00A41494" w:rsidRDefault="00801BC1" w:rsidP="00522D02">
            <w:pPr>
              <w:pStyle w:val="BodyText"/>
              <w:spacing w:after="0" w:line="220" w:lineRule="exact"/>
              <w:ind w:left="-108" w:right="-72"/>
              <w:jc w:val="center"/>
              <w:rPr>
                <w:rFonts w:cs="Times New Roman"/>
                <w:sz w:val="16"/>
                <w:szCs w:val="16"/>
              </w:rPr>
            </w:pPr>
          </w:p>
        </w:tc>
        <w:tc>
          <w:tcPr>
            <w:tcW w:w="607" w:type="pct"/>
          </w:tcPr>
          <w:p w14:paraId="683EAC0B"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rPr>
              <w:t>over</w:t>
            </w:r>
            <w:r w:rsidRPr="00A41494">
              <w:rPr>
                <w:rFonts w:cs="Times New Roman"/>
                <w:sz w:val="16"/>
                <w:szCs w:val="16"/>
                <w:cs/>
              </w:rPr>
              <w:t xml:space="preserve"> 1 </w:t>
            </w:r>
            <w:r w:rsidRPr="00A41494">
              <w:rPr>
                <w:rFonts w:cs="Times New Roman"/>
                <w:sz w:val="16"/>
                <w:szCs w:val="16"/>
              </w:rPr>
              <w:t>year</w:t>
            </w:r>
          </w:p>
        </w:tc>
        <w:tc>
          <w:tcPr>
            <w:tcW w:w="608" w:type="pct"/>
          </w:tcPr>
          <w:p w14:paraId="475B1E01"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rPr>
              <w:t>over</w:t>
            </w:r>
            <w:r w:rsidRPr="00A41494">
              <w:rPr>
                <w:rFonts w:cs="Times New Roman"/>
                <w:sz w:val="16"/>
                <w:szCs w:val="16"/>
                <w:cs/>
              </w:rPr>
              <w:t xml:space="preserve"> 2 </w:t>
            </w:r>
            <w:r w:rsidRPr="00A41494">
              <w:rPr>
                <w:rFonts w:cs="Times New Roman"/>
                <w:sz w:val="16"/>
                <w:szCs w:val="16"/>
              </w:rPr>
              <w:t>years</w:t>
            </w:r>
          </w:p>
        </w:tc>
        <w:tc>
          <w:tcPr>
            <w:tcW w:w="608" w:type="pct"/>
          </w:tcPr>
          <w:p w14:paraId="0D9AD772"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rPr>
              <w:t>over</w:t>
            </w:r>
            <w:r w:rsidRPr="00A41494">
              <w:rPr>
                <w:rFonts w:cs="Times New Roman"/>
                <w:sz w:val="16"/>
                <w:szCs w:val="16"/>
                <w:cs/>
              </w:rPr>
              <w:t xml:space="preserve"> 3 </w:t>
            </w:r>
            <w:r w:rsidRPr="00A41494">
              <w:rPr>
                <w:rFonts w:cs="Times New Roman"/>
                <w:sz w:val="16"/>
                <w:szCs w:val="16"/>
              </w:rPr>
              <w:t>years</w:t>
            </w:r>
          </w:p>
        </w:tc>
        <w:tc>
          <w:tcPr>
            <w:tcW w:w="608" w:type="pct"/>
          </w:tcPr>
          <w:p w14:paraId="0847E40B"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rPr>
              <w:t>over</w:t>
            </w:r>
            <w:r w:rsidRPr="00A41494">
              <w:rPr>
                <w:rFonts w:cs="Times New Roman"/>
                <w:sz w:val="16"/>
                <w:szCs w:val="16"/>
                <w:cs/>
              </w:rPr>
              <w:t xml:space="preserve"> 4 </w:t>
            </w:r>
            <w:r w:rsidRPr="00A41494">
              <w:rPr>
                <w:rFonts w:cs="Times New Roman"/>
                <w:sz w:val="16"/>
                <w:szCs w:val="16"/>
              </w:rPr>
              <w:t>years</w:t>
            </w:r>
          </w:p>
        </w:tc>
        <w:tc>
          <w:tcPr>
            <w:tcW w:w="606" w:type="pct"/>
          </w:tcPr>
          <w:p w14:paraId="4904333E" w14:textId="77777777" w:rsidR="00801BC1" w:rsidRPr="00A41494" w:rsidRDefault="00801BC1" w:rsidP="00522D02">
            <w:pPr>
              <w:pStyle w:val="BodyText"/>
              <w:spacing w:after="0" w:line="220" w:lineRule="exact"/>
              <w:ind w:left="-113" w:right="-72"/>
              <w:jc w:val="center"/>
              <w:rPr>
                <w:rFonts w:cs="Times New Roman"/>
                <w:sz w:val="16"/>
                <w:szCs w:val="16"/>
              </w:rPr>
            </w:pPr>
          </w:p>
        </w:tc>
      </w:tr>
      <w:tr w:rsidR="00801BC1" w:rsidRPr="00A41494" w14:paraId="75C4B525" w14:textId="77777777" w:rsidTr="00522D02">
        <w:tc>
          <w:tcPr>
            <w:tcW w:w="1356" w:type="pct"/>
          </w:tcPr>
          <w:p w14:paraId="35236F76" w14:textId="77777777" w:rsidR="00801BC1" w:rsidRPr="00A41494" w:rsidRDefault="00801BC1" w:rsidP="00522D02">
            <w:pPr>
              <w:pStyle w:val="BodyText"/>
              <w:spacing w:after="0" w:line="220" w:lineRule="exact"/>
              <w:ind w:right="-45"/>
              <w:jc w:val="both"/>
              <w:rPr>
                <w:rFonts w:cs="Times New Roman"/>
                <w:b/>
                <w:bCs/>
                <w:i/>
                <w:iCs/>
                <w:sz w:val="16"/>
                <w:szCs w:val="16"/>
                <w:rtl/>
                <w:cs/>
              </w:rPr>
            </w:pPr>
          </w:p>
        </w:tc>
        <w:tc>
          <w:tcPr>
            <w:tcW w:w="607" w:type="pct"/>
          </w:tcPr>
          <w:p w14:paraId="2B77C694"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rPr>
              <w:t>Portion</w:t>
            </w:r>
            <w:r w:rsidRPr="00A41494">
              <w:rPr>
                <w:rFonts w:cs="Times New Roman"/>
                <w:sz w:val="16"/>
                <w:szCs w:val="16"/>
                <w:cs/>
              </w:rPr>
              <w:t xml:space="preserve"> </w:t>
            </w:r>
            <w:r w:rsidRPr="00A41494">
              <w:rPr>
                <w:rFonts w:cs="Times New Roman"/>
                <w:sz w:val="16"/>
                <w:szCs w:val="16"/>
              </w:rPr>
              <w:t>due</w:t>
            </w:r>
          </w:p>
        </w:tc>
        <w:tc>
          <w:tcPr>
            <w:tcW w:w="607" w:type="pct"/>
          </w:tcPr>
          <w:p w14:paraId="2D09E4E6"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rPr>
              <w:t>but</w:t>
            </w:r>
            <w:r w:rsidRPr="00A41494">
              <w:rPr>
                <w:rFonts w:cs="Times New Roman"/>
                <w:sz w:val="16"/>
                <w:szCs w:val="16"/>
                <w:cs/>
              </w:rPr>
              <w:t xml:space="preserve"> </w:t>
            </w:r>
            <w:r w:rsidRPr="00A41494">
              <w:rPr>
                <w:rFonts w:cs="Times New Roman"/>
                <w:sz w:val="16"/>
                <w:szCs w:val="16"/>
              </w:rPr>
              <w:t>within</w:t>
            </w:r>
          </w:p>
        </w:tc>
        <w:tc>
          <w:tcPr>
            <w:tcW w:w="608" w:type="pct"/>
          </w:tcPr>
          <w:p w14:paraId="6F9F09D1"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rPr>
              <w:t>but</w:t>
            </w:r>
            <w:r w:rsidRPr="00A41494">
              <w:rPr>
                <w:rFonts w:cs="Times New Roman"/>
                <w:sz w:val="16"/>
                <w:szCs w:val="16"/>
                <w:cs/>
              </w:rPr>
              <w:t xml:space="preserve"> </w:t>
            </w:r>
            <w:r w:rsidRPr="00A41494">
              <w:rPr>
                <w:rFonts w:cs="Times New Roman"/>
                <w:sz w:val="16"/>
                <w:szCs w:val="16"/>
              </w:rPr>
              <w:t>within</w:t>
            </w:r>
          </w:p>
        </w:tc>
        <w:tc>
          <w:tcPr>
            <w:tcW w:w="608" w:type="pct"/>
          </w:tcPr>
          <w:p w14:paraId="434894F5"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rPr>
              <w:t>but</w:t>
            </w:r>
            <w:r w:rsidRPr="00A41494">
              <w:rPr>
                <w:rFonts w:cs="Times New Roman"/>
                <w:sz w:val="16"/>
                <w:szCs w:val="16"/>
                <w:cs/>
              </w:rPr>
              <w:t xml:space="preserve"> </w:t>
            </w:r>
            <w:r w:rsidRPr="00A41494">
              <w:rPr>
                <w:rFonts w:cs="Times New Roman"/>
                <w:sz w:val="16"/>
                <w:szCs w:val="16"/>
              </w:rPr>
              <w:t>within</w:t>
            </w:r>
          </w:p>
        </w:tc>
        <w:tc>
          <w:tcPr>
            <w:tcW w:w="608" w:type="pct"/>
          </w:tcPr>
          <w:p w14:paraId="5287428F"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rPr>
              <w:t>but</w:t>
            </w:r>
            <w:r w:rsidRPr="00A41494">
              <w:rPr>
                <w:rFonts w:cs="Times New Roman"/>
                <w:sz w:val="16"/>
                <w:szCs w:val="16"/>
                <w:cs/>
              </w:rPr>
              <w:t xml:space="preserve"> </w:t>
            </w:r>
            <w:r w:rsidRPr="00A41494">
              <w:rPr>
                <w:rFonts w:cs="Times New Roman"/>
                <w:sz w:val="16"/>
                <w:szCs w:val="16"/>
              </w:rPr>
              <w:t>within</w:t>
            </w:r>
          </w:p>
        </w:tc>
        <w:tc>
          <w:tcPr>
            <w:tcW w:w="606" w:type="pct"/>
          </w:tcPr>
          <w:p w14:paraId="2A1153B3" w14:textId="77777777" w:rsidR="00801BC1" w:rsidRPr="00A41494" w:rsidRDefault="00801BC1" w:rsidP="00522D02">
            <w:pPr>
              <w:pStyle w:val="BodyText"/>
              <w:spacing w:after="0" w:line="220" w:lineRule="exact"/>
              <w:ind w:left="-113" w:right="-72"/>
              <w:jc w:val="center"/>
              <w:rPr>
                <w:rFonts w:cs="Times New Roman"/>
                <w:sz w:val="16"/>
                <w:szCs w:val="16"/>
              </w:rPr>
            </w:pPr>
          </w:p>
        </w:tc>
      </w:tr>
      <w:tr w:rsidR="00801BC1" w:rsidRPr="00A41494" w14:paraId="16FD4A16" w14:textId="77777777" w:rsidTr="00522D02">
        <w:tc>
          <w:tcPr>
            <w:tcW w:w="1356" w:type="pct"/>
          </w:tcPr>
          <w:p w14:paraId="16663259" w14:textId="77777777" w:rsidR="00801BC1" w:rsidRPr="00A41494" w:rsidRDefault="00801BC1" w:rsidP="00522D02">
            <w:pPr>
              <w:pStyle w:val="BodyText"/>
              <w:spacing w:after="0" w:line="220" w:lineRule="exact"/>
              <w:ind w:right="-45"/>
              <w:jc w:val="both"/>
              <w:rPr>
                <w:rFonts w:cs="Times New Roman"/>
                <w:b/>
                <w:bCs/>
                <w:i/>
                <w:iCs/>
                <w:sz w:val="16"/>
                <w:szCs w:val="16"/>
                <w:rtl/>
                <w:cs/>
              </w:rPr>
            </w:pPr>
          </w:p>
        </w:tc>
        <w:tc>
          <w:tcPr>
            <w:tcW w:w="607" w:type="pct"/>
          </w:tcPr>
          <w:p w14:paraId="69A63501"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rPr>
              <w:t>within</w:t>
            </w:r>
            <w:r w:rsidRPr="00A41494">
              <w:rPr>
                <w:rFonts w:cs="Times New Roman"/>
                <w:sz w:val="16"/>
                <w:szCs w:val="16"/>
                <w:cs/>
              </w:rPr>
              <w:t xml:space="preserve"> 1 </w:t>
            </w:r>
            <w:r w:rsidRPr="00A41494">
              <w:rPr>
                <w:rFonts w:cs="Times New Roman"/>
                <w:sz w:val="16"/>
                <w:szCs w:val="16"/>
              </w:rPr>
              <w:t>year</w:t>
            </w:r>
          </w:p>
        </w:tc>
        <w:tc>
          <w:tcPr>
            <w:tcW w:w="607" w:type="pct"/>
          </w:tcPr>
          <w:p w14:paraId="284C5BCE"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cs/>
              </w:rPr>
              <w:t xml:space="preserve">2 </w:t>
            </w:r>
            <w:r w:rsidRPr="00A41494">
              <w:rPr>
                <w:rFonts w:cs="Times New Roman"/>
                <w:sz w:val="16"/>
                <w:szCs w:val="16"/>
              </w:rPr>
              <w:t>years</w:t>
            </w:r>
          </w:p>
        </w:tc>
        <w:tc>
          <w:tcPr>
            <w:tcW w:w="608" w:type="pct"/>
          </w:tcPr>
          <w:p w14:paraId="146AABA8"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cs/>
              </w:rPr>
              <w:t xml:space="preserve">3 </w:t>
            </w:r>
            <w:r w:rsidRPr="00A41494">
              <w:rPr>
                <w:rFonts w:cs="Times New Roman"/>
                <w:sz w:val="16"/>
                <w:szCs w:val="16"/>
              </w:rPr>
              <w:t>years</w:t>
            </w:r>
          </w:p>
        </w:tc>
        <w:tc>
          <w:tcPr>
            <w:tcW w:w="608" w:type="pct"/>
          </w:tcPr>
          <w:p w14:paraId="5B47F9E3"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cs/>
              </w:rPr>
              <w:t xml:space="preserve">4 </w:t>
            </w:r>
            <w:r w:rsidRPr="00A41494">
              <w:rPr>
                <w:rFonts w:cs="Times New Roman"/>
                <w:sz w:val="16"/>
                <w:szCs w:val="16"/>
              </w:rPr>
              <w:t>years</w:t>
            </w:r>
          </w:p>
        </w:tc>
        <w:tc>
          <w:tcPr>
            <w:tcW w:w="608" w:type="pct"/>
          </w:tcPr>
          <w:p w14:paraId="734A5998" w14:textId="77777777" w:rsidR="00801BC1" w:rsidRPr="00A41494" w:rsidRDefault="00801BC1" w:rsidP="00522D02">
            <w:pPr>
              <w:pStyle w:val="BodyText"/>
              <w:spacing w:after="0" w:line="220" w:lineRule="exact"/>
              <w:ind w:left="-108" w:right="-72"/>
              <w:jc w:val="center"/>
              <w:rPr>
                <w:rFonts w:cs="Times New Roman"/>
                <w:sz w:val="16"/>
                <w:szCs w:val="16"/>
              </w:rPr>
            </w:pPr>
            <w:r w:rsidRPr="00A41494">
              <w:rPr>
                <w:rFonts w:cs="Times New Roman"/>
                <w:sz w:val="16"/>
                <w:szCs w:val="16"/>
                <w:cs/>
              </w:rPr>
              <w:t xml:space="preserve">5 </w:t>
            </w:r>
            <w:r w:rsidRPr="00A41494">
              <w:rPr>
                <w:rFonts w:cs="Times New Roman"/>
                <w:sz w:val="16"/>
                <w:szCs w:val="16"/>
              </w:rPr>
              <w:t>years</w:t>
            </w:r>
          </w:p>
        </w:tc>
        <w:tc>
          <w:tcPr>
            <w:tcW w:w="606" w:type="pct"/>
          </w:tcPr>
          <w:p w14:paraId="065C1E26" w14:textId="77777777" w:rsidR="00801BC1" w:rsidRPr="00A41494" w:rsidRDefault="00801BC1" w:rsidP="00522D02">
            <w:pPr>
              <w:pStyle w:val="BodyText"/>
              <w:spacing w:after="0" w:line="220" w:lineRule="exact"/>
              <w:ind w:left="-113" w:right="-72"/>
              <w:jc w:val="center"/>
              <w:rPr>
                <w:rFonts w:cs="Times New Roman"/>
                <w:sz w:val="16"/>
                <w:szCs w:val="16"/>
              </w:rPr>
            </w:pPr>
            <w:r w:rsidRPr="00A41494">
              <w:rPr>
                <w:rFonts w:cs="Times New Roman"/>
                <w:sz w:val="16"/>
                <w:szCs w:val="16"/>
              </w:rPr>
              <w:t>Total</w:t>
            </w:r>
          </w:p>
        </w:tc>
      </w:tr>
      <w:tr w:rsidR="00801BC1" w:rsidRPr="00A41494" w14:paraId="6382F0C3" w14:textId="77777777" w:rsidTr="00522D02">
        <w:tc>
          <w:tcPr>
            <w:tcW w:w="1356" w:type="pct"/>
          </w:tcPr>
          <w:p w14:paraId="0E0FDCE7" w14:textId="77777777" w:rsidR="00801BC1" w:rsidRPr="00A41494" w:rsidRDefault="00801BC1" w:rsidP="00522D02">
            <w:pPr>
              <w:pStyle w:val="BodyText"/>
              <w:spacing w:after="0" w:line="220" w:lineRule="exact"/>
              <w:ind w:right="-45"/>
              <w:rPr>
                <w:rFonts w:cs="Times New Roman"/>
                <w:sz w:val="16"/>
                <w:szCs w:val="16"/>
              </w:rPr>
            </w:pPr>
          </w:p>
        </w:tc>
        <w:tc>
          <w:tcPr>
            <w:tcW w:w="3644" w:type="pct"/>
            <w:gridSpan w:val="6"/>
          </w:tcPr>
          <w:p w14:paraId="119A3228" w14:textId="77777777" w:rsidR="00801BC1" w:rsidRPr="00A41494" w:rsidRDefault="00801BC1" w:rsidP="00522D02">
            <w:pPr>
              <w:spacing w:line="220" w:lineRule="exact"/>
              <w:ind w:left="-93" w:right="-268"/>
              <w:jc w:val="center"/>
              <w:rPr>
                <w:rFonts w:cs="Times New Roman"/>
                <w:i/>
                <w:iCs/>
                <w:sz w:val="16"/>
                <w:szCs w:val="16"/>
              </w:rPr>
            </w:pPr>
            <w:r w:rsidRPr="00A41494">
              <w:rPr>
                <w:rFonts w:cs="Times New Roman"/>
                <w:i/>
                <w:iCs/>
                <w:sz w:val="16"/>
                <w:szCs w:val="16"/>
                <w:cs/>
              </w:rPr>
              <w:t>(</w:t>
            </w:r>
            <w:r w:rsidRPr="00A41494">
              <w:rPr>
                <w:rFonts w:cs="Times New Roman"/>
                <w:i/>
                <w:iCs/>
                <w:sz w:val="16"/>
                <w:szCs w:val="16"/>
              </w:rPr>
              <w:t>in</w:t>
            </w:r>
            <w:r w:rsidRPr="00A41494">
              <w:rPr>
                <w:rFonts w:cs="Times New Roman"/>
                <w:i/>
                <w:iCs/>
                <w:sz w:val="16"/>
                <w:szCs w:val="16"/>
                <w:cs/>
              </w:rPr>
              <w:t xml:space="preserve"> </w:t>
            </w:r>
            <w:r w:rsidRPr="00A41494">
              <w:rPr>
                <w:rFonts w:cs="Times New Roman"/>
                <w:i/>
                <w:iCs/>
                <w:sz w:val="16"/>
                <w:szCs w:val="16"/>
              </w:rPr>
              <w:t>thousand</w:t>
            </w:r>
            <w:r w:rsidRPr="00A41494">
              <w:rPr>
                <w:rFonts w:cs="Times New Roman"/>
                <w:i/>
                <w:iCs/>
                <w:sz w:val="16"/>
                <w:szCs w:val="16"/>
                <w:cs/>
              </w:rPr>
              <w:t xml:space="preserve"> </w:t>
            </w:r>
            <w:r w:rsidRPr="00A41494">
              <w:rPr>
                <w:rFonts w:cs="Times New Roman"/>
                <w:i/>
                <w:iCs/>
                <w:sz w:val="16"/>
                <w:szCs w:val="16"/>
              </w:rPr>
              <w:t>Baht)</w:t>
            </w:r>
          </w:p>
        </w:tc>
      </w:tr>
      <w:tr w:rsidR="00A93154" w:rsidRPr="00574B54" w14:paraId="42A353FC" w14:textId="77777777" w:rsidTr="00522D02">
        <w:tc>
          <w:tcPr>
            <w:tcW w:w="1356" w:type="pct"/>
          </w:tcPr>
          <w:p w14:paraId="315B4694" w14:textId="77777777" w:rsidR="00A93154" w:rsidRPr="00A41494" w:rsidRDefault="00A93154" w:rsidP="00A93154">
            <w:pPr>
              <w:pStyle w:val="BodyText"/>
              <w:spacing w:after="0" w:line="240" w:lineRule="atLeast"/>
              <w:ind w:right="-45"/>
              <w:rPr>
                <w:rFonts w:cs="Times New Roman"/>
                <w:i/>
                <w:iCs/>
                <w:sz w:val="16"/>
                <w:szCs w:val="16"/>
              </w:rPr>
            </w:pPr>
            <w:r w:rsidRPr="00A41494">
              <w:rPr>
                <w:rFonts w:cs="Times New Roman"/>
                <w:sz w:val="16"/>
                <w:szCs w:val="16"/>
              </w:rPr>
              <w:t>Hire-purchase</w:t>
            </w:r>
            <w:r w:rsidRPr="00A41494">
              <w:rPr>
                <w:rFonts w:cs="Times New Roman"/>
                <w:sz w:val="16"/>
                <w:szCs w:val="16"/>
                <w:cs/>
              </w:rPr>
              <w:t xml:space="preserve"> </w:t>
            </w:r>
            <w:r w:rsidRPr="00A41494">
              <w:rPr>
                <w:rFonts w:cs="Times New Roman"/>
                <w:sz w:val="16"/>
                <w:szCs w:val="16"/>
              </w:rPr>
              <w:t>receivables</w:t>
            </w:r>
          </w:p>
        </w:tc>
        <w:tc>
          <w:tcPr>
            <w:tcW w:w="607" w:type="pct"/>
          </w:tcPr>
          <w:p w14:paraId="15AF5829" w14:textId="5B975936" w:rsidR="00A93154" w:rsidRPr="00A93154" w:rsidRDefault="00A93154" w:rsidP="00A93154">
            <w:pPr>
              <w:tabs>
                <w:tab w:val="decimal" w:pos="882"/>
              </w:tabs>
              <w:spacing w:line="240" w:lineRule="atLeast"/>
              <w:ind w:right="-50"/>
              <w:rPr>
                <w:rFonts w:cs="Times New Roman"/>
                <w:sz w:val="16"/>
                <w:szCs w:val="16"/>
                <w:cs/>
              </w:rPr>
            </w:pPr>
            <w:r w:rsidRPr="00A93154">
              <w:rPr>
                <w:rFonts w:cs="Times New Roman"/>
                <w:sz w:val="16"/>
                <w:szCs w:val="16"/>
                <w:cs/>
              </w:rPr>
              <w:t xml:space="preserve"> 239,549 </w:t>
            </w:r>
          </w:p>
        </w:tc>
        <w:tc>
          <w:tcPr>
            <w:tcW w:w="607" w:type="pct"/>
          </w:tcPr>
          <w:p w14:paraId="02D5DFCF" w14:textId="584658BD" w:rsidR="00A93154" w:rsidRPr="00A93154" w:rsidRDefault="00A93154" w:rsidP="00A93154">
            <w:pPr>
              <w:tabs>
                <w:tab w:val="decimal" w:pos="882"/>
              </w:tabs>
              <w:spacing w:line="240" w:lineRule="atLeast"/>
              <w:ind w:right="-50"/>
              <w:rPr>
                <w:rFonts w:cs="Times New Roman"/>
                <w:sz w:val="16"/>
                <w:szCs w:val="16"/>
              </w:rPr>
            </w:pPr>
            <w:r w:rsidRPr="00A93154">
              <w:rPr>
                <w:rFonts w:cs="Times New Roman"/>
                <w:sz w:val="16"/>
                <w:szCs w:val="16"/>
                <w:cs/>
              </w:rPr>
              <w:t xml:space="preserve"> 222,795 </w:t>
            </w:r>
          </w:p>
        </w:tc>
        <w:tc>
          <w:tcPr>
            <w:tcW w:w="608" w:type="pct"/>
          </w:tcPr>
          <w:p w14:paraId="61F7C38A" w14:textId="1DC7289F" w:rsidR="00A93154" w:rsidRPr="00A93154" w:rsidRDefault="00A93154" w:rsidP="00A93154">
            <w:pPr>
              <w:tabs>
                <w:tab w:val="decimal" w:pos="882"/>
              </w:tabs>
              <w:spacing w:line="240" w:lineRule="atLeast"/>
              <w:ind w:right="-50"/>
              <w:rPr>
                <w:rFonts w:cs="Times New Roman"/>
                <w:sz w:val="16"/>
                <w:szCs w:val="16"/>
              </w:rPr>
            </w:pPr>
            <w:r w:rsidRPr="00A93154">
              <w:rPr>
                <w:rFonts w:cs="Times New Roman"/>
                <w:sz w:val="16"/>
                <w:szCs w:val="16"/>
                <w:cs/>
              </w:rPr>
              <w:t xml:space="preserve"> 162,575 </w:t>
            </w:r>
          </w:p>
        </w:tc>
        <w:tc>
          <w:tcPr>
            <w:tcW w:w="608" w:type="pct"/>
          </w:tcPr>
          <w:p w14:paraId="79157FF1" w14:textId="7C6E2D0E" w:rsidR="00A93154" w:rsidRPr="00A93154" w:rsidRDefault="00A93154" w:rsidP="00A93154">
            <w:pPr>
              <w:tabs>
                <w:tab w:val="decimal" w:pos="882"/>
              </w:tabs>
              <w:spacing w:line="240" w:lineRule="atLeast"/>
              <w:ind w:right="-50"/>
              <w:rPr>
                <w:rFonts w:cs="Times New Roman"/>
                <w:sz w:val="16"/>
                <w:szCs w:val="16"/>
              </w:rPr>
            </w:pPr>
            <w:r w:rsidRPr="00A93154">
              <w:rPr>
                <w:rFonts w:cs="Times New Roman"/>
                <w:sz w:val="16"/>
                <w:szCs w:val="16"/>
                <w:cs/>
              </w:rPr>
              <w:t xml:space="preserve"> 52,859 </w:t>
            </w:r>
          </w:p>
        </w:tc>
        <w:tc>
          <w:tcPr>
            <w:tcW w:w="608" w:type="pct"/>
          </w:tcPr>
          <w:p w14:paraId="48DA263A" w14:textId="29C3755D" w:rsidR="00A93154" w:rsidRPr="00A93154" w:rsidRDefault="00A93154" w:rsidP="00A93154">
            <w:pPr>
              <w:tabs>
                <w:tab w:val="decimal" w:pos="882"/>
              </w:tabs>
              <w:spacing w:line="240" w:lineRule="atLeast"/>
              <w:ind w:right="-50"/>
              <w:rPr>
                <w:rFonts w:cs="Times New Roman"/>
                <w:sz w:val="16"/>
                <w:szCs w:val="16"/>
              </w:rPr>
            </w:pPr>
            <w:r w:rsidRPr="00A93154">
              <w:rPr>
                <w:rFonts w:cs="Times New Roman"/>
                <w:sz w:val="16"/>
                <w:szCs w:val="16"/>
                <w:cs/>
              </w:rPr>
              <w:t xml:space="preserve"> 8 </w:t>
            </w:r>
          </w:p>
        </w:tc>
        <w:tc>
          <w:tcPr>
            <w:tcW w:w="606" w:type="pct"/>
          </w:tcPr>
          <w:p w14:paraId="73F96BA3" w14:textId="095DE80D" w:rsidR="00A93154" w:rsidRPr="00A93154" w:rsidRDefault="00A93154" w:rsidP="00A93154">
            <w:pPr>
              <w:tabs>
                <w:tab w:val="decimal" w:pos="882"/>
              </w:tabs>
              <w:spacing w:line="240" w:lineRule="atLeast"/>
              <w:ind w:right="-50"/>
              <w:rPr>
                <w:rFonts w:cs="Times New Roman"/>
                <w:sz w:val="16"/>
                <w:szCs w:val="16"/>
              </w:rPr>
            </w:pPr>
            <w:r w:rsidRPr="00A93154">
              <w:rPr>
                <w:rFonts w:cs="Times New Roman"/>
                <w:sz w:val="16"/>
                <w:szCs w:val="16"/>
                <w:cs/>
              </w:rPr>
              <w:t xml:space="preserve"> 677,786 </w:t>
            </w:r>
          </w:p>
        </w:tc>
      </w:tr>
      <w:tr w:rsidR="00A93154" w:rsidRPr="00574B54" w14:paraId="4211C54C" w14:textId="77777777" w:rsidTr="00522D02">
        <w:tc>
          <w:tcPr>
            <w:tcW w:w="1356" w:type="pct"/>
          </w:tcPr>
          <w:p w14:paraId="0ED9C97C" w14:textId="77777777" w:rsidR="00A93154" w:rsidRPr="00A41494" w:rsidRDefault="00A93154" w:rsidP="00A93154">
            <w:pPr>
              <w:pStyle w:val="BodyText"/>
              <w:spacing w:after="0" w:line="240" w:lineRule="atLeast"/>
              <w:ind w:right="-45"/>
              <w:rPr>
                <w:rFonts w:cs="Times New Roman"/>
                <w:sz w:val="16"/>
                <w:szCs w:val="16"/>
              </w:rPr>
            </w:pPr>
            <w:r w:rsidRPr="00A41494">
              <w:rPr>
                <w:rFonts w:cs="Times New Roman"/>
                <w:i/>
                <w:iCs/>
                <w:sz w:val="16"/>
                <w:szCs w:val="16"/>
              </w:rPr>
              <w:t xml:space="preserve">Less </w:t>
            </w:r>
            <w:r w:rsidRPr="00A41494">
              <w:rPr>
                <w:rFonts w:cs="Times New Roman"/>
                <w:sz w:val="16"/>
                <w:szCs w:val="16"/>
              </w:rPr>
              <w:t xml:space="preserve">unearned interest income </w:t>
            </w:r>
          </w:p>
        </w:tc>
        <w:tc>
          <w:tcPr>
            <w:tcW w:w="607" w:type="pct"/>
          </w:tcPr>
          <w:p w14:paraId="541352D7" w14:textId="4A7A2D41" w:rsidR="00A93154" w:rsidRPr="00A93154" w:rsidRDefault="00A93154" w:rsidP="00A93154">
            <w:pPr>
              <w:pBdr>
                <w:bottom w:val="single" w:sz="4" w:space="1" w:color="auto"/>
              </w:pBdr>
              <w:tabs>
                <w:tab w:val="decimal" w:pos="882"/>
              </w:tabs>
              <w:spacing w:line="240" w:lineRule="atLeast"/>
              <w:ind w:right="-50"/>
              <w:rPr>
                <w:rFonts w:cs="Times New Roman"/>
                <w:sz w:val="16"/>
                <w:szCs w:val="16"/>
              </w:rPr>
            </w:pPr>
            <w:r w:rsidRPr="00A93154">
              <w:rPr>
                <w:rFonts w:cs="Times New Roman"/>
                <w:sz w:val="16"/>
                <w:szCs w:val="16"/>
                <w:cs/>
              </w:rPr>
              <w:t>(20,232)</w:t>
            </w:r>
          </w:p>
        </w:tc>
        <w:tc>
          <w:tcPr>
            <w:tcW w:w="607" w:type="pct"/>
          </w:tcPr>
          <w:p w14:paraId="045DF62C" w14:textId="4C26E07E" w:rsidR="00A93154" w:rsidRPr="00A93154" w:rsidRDefault="00A93154" w:rsidP="00A93154">
            <w:pPr>
              <w:pBdr>
                <w:bottom w:val="single" w:sz="4" w:space="1" w:color="auto"/>
              </w:pBdr>
              <w:tabs>
                <w:tab w:val="decimal" w:pos="882"/>
              </w:tabs>
              <w:spacing w:line="240" w:lineRule="atLeast"/>
              <w:ind w:right="-50"/>
              <w:rPr>
                <w:rFonts w:cs="Times New Roman"/>
                <w:sz w:val="16"/>
                <w:szCs w:val="16"/>
              </w:rPr>
            </w:pPr>
            <w:r w:rsidRPr="00A93154">
              <w:rPr>
                <w:rFonts w:cs="Times New Roman"/>
                <w:sz w:val="16"/>
                <w:szCs w:val="16"/>
                <w:cs/>
              </w:rPr>
              <w:t>(12,310)</w:t>
            </w:r>
          </w:p>
        </w:tc>
        <w:tc>
          <w:tcPr>
            <w:tcW w:w="608" w:type="pct"/>
          </w:tcPr>
          <w:p w14:paraId="23B9B753" w14:textId="0A7F1F5D" w:rsidR="00A93154" w:rsidRPr="00A93154" w:rsidRDefault="00A93154" w:rsidP="00A93154">
            <w:pPr>
              <w:pBdr>
                <w:bottom w:val="single" w:sz="4" w:space="1" w:color="auto"/>
              </w:pBdr>
              <w:tabs>
                <w:tab w:val="decimal" w:pos="882"/>
              </w:tabs>
              <w:spacing w:line="240" w:lineRule="atLeast"/>
              <w:ind w:right="-50"/>
              <w:rPr>
                <w:rFonts w:cs="Times New Roman"/>
                <w:sz w:val="16"/>
                <w:szCs w:val="16"/>
              </w:rPr>
            </w:pPr>
            <w:r w:rsidRPr="00A93154">
              <w:rPr>
                <w:rFonts w:cs="Times New Roman"/>
                <w:sz w:val="16"/>
                <w:szCs w:val="16"/>
                <w:cs/>
              </w:rPr>
              <w:t>(5,401)</w:t>
            </w:r>
          </w:p>
        </w:tc>
        <w:tc>
          <w:tcPr>
            <w:tcW w:w="608" w:type="pct"/>
          </w:tcPr>
          <w:p w14:paraId="26BAAD9E" w14:textId="49E2E13E" w:rsidR="00A93154" w:rsidRPr="00A93154" w:rsidRDefault="00A93154" w:rsidP="00A93154">
            <w:pPr>
              <w:pBdr>
                <w:bottom w:val="single" w:sz="4" w:space="1" w:color="auto"/>
              </w:pBdr>
              <w:tabs>
                <w:tab w:val="decimal" w:pos="882"/>
              </w:tabs>
              <w:spacing w:line="240" w:lineRule="atLeast"/>
              <w:ind w:right="-50"/>
              <w:rPr>
                <w:rFonts w:cs="Times New Roman"/>
                <w:sz w:val="16"/>
                <w:szCs w:val="16"/>
              </w:rPr>
            </w:pPr>
            <w:r w:rsidRPr="00A93154">
              <w:rPr>
                <w:rFonts w:cs="Times New Roman"/>
                <w:sz w:val="16"/>
                <w:szCs w:val="16"/>
                <w:cs/>
              </w:rPr>
              <w:t>(1,268)</w:t>
            </w:r>
          </w:p>
        </w:tc>
        <w:tc>
          <w:tcPr>
            <w:tcW w:w="608" w:type="pct"/>
          </w:tcPr>
          <w:p w14:paraId="62A33E4B" w14:textId="56D3E9EB" w:rsidR="00A93154" w:rsidRPr="00A93154" w:rsidRDefault="00A93154" w:rsidP="00A93154">
            <w:pPr>
              <w:pBdr>
                <w:bottom w:val="single" w:sz="4" w:space="1" w:color="auto"/>
              </w:pBdr>
              <w:tabs>
                <w:tab w:val="decimal" w:pos="882"/>
              </w:tabs>
              <w:spacing w:line="240" w:lineRule="atLeast"/>
              <w:ind w:right="-50"/>
              <w:rPr>
                <w:rFonts w:cs="Times New Roman"/>
                <w:sz w:val="16"/>
                <w:szCs w:val="16"/>
              </w:rPr>
            </w:pPr>
            <w:r w:rsidRPr="00A93154">
              <w:rPr>
                <w:rFonts w:cs="Times New Roman"/>
                <w:sz w:val="16"/>
                <w:szCs w:val="16"/>
                <w:cs/>
              </w:rPr>
              <w:t>-</w:t>
            </w:r>
          </w:p>
        </w:tc>
        <w:tc>
          <w:tcPr>
            <w:tcW w:w="606" w:type="pct"/>
          </w:tcPr>
          <w:p w14:paraId="2B99B06B" w14:textId="729BEB6C" w:rsidR="00A93154" w:rsidRPr="00A93154" w:rsidRDefault="00A93154" w:rsidP="00A93154">
            <w:pPr>
              <w:pBdr>
                <w:bottom w:val="single" w:sz="4" w:space="1" w:color="auto"/>
              </w:pBdr>
              <w:tabs>
                <w:tab w:val="decimal" w:pos="882"/>
              </w:tabs>
              <w:spacing w:line="240" w:lineRule="atLeast"/>
              <w:ind w:right="-50"/>
              <w:rPr>
                <w:rFonts w:cs="Times New Roman"/>
                <w:sz w:val="16"/>
                <w:szCs w:val="16"/>
              </w:rPr>
            </w:pPr>
            <w:r w:rsidRPr="00A93154">
              <w:rPr>
                <w:rFonts w:cs="Times New Roman"/>
                <w:sz w:val="16"/>
                <w:szCs w:val="16"/>
                <w:cs/>
              </w:rPr>
              <w:t>(39,211)</w:t>
            </w:r>
          </w:p>
        </w:tc>
      </w:tr>
      <w:tr w:rsidR="00574B54" w:rsidRPr="00EE2986" w14:paraId="4760EAD1" w14:textId="77777777" w:rsidTr="00522D02">
        <w:tc>
          <w:tcPr>
            <w:tcW w:w="1356" w:type="pct"/>
          </w:tcPr>
          <w:p w14:paraId="3ECAD8F0" w14:textId="77777777" w:rsidR="00574B54" w:rsidRPr="00A41494" w:rsidRDefault="00574B54" w:rsidP="00574B54">
            <w:pPr>
              <w:pStyle w:val="BodyText"/>
              <w:spacing w:after="0" w:line="240" w:lineRule="atLeast"/>
              <w:ind w:right="-45"/>
              <w:rPr>
                <w:rFonts w:cs="Times New Roman"/>
                <w:sz w:val="16"/>
                <w:szCs w:val="16"/>
                <w:lang w:val="en-US"/>
              </w:rPr>
            </w:pPr>
            <w:r w:rsidRPr="00A41494">
              <w:rPr>
                <w:rFonts w:cs="Times New Roman"/>
                <w:sz w:val="16"/>
                <w:szCs w:val="16"/>
                <w:lang w:val="en-US"/>
              </w:rPr>
              <w:t xml:space="preserve">Present value of minimum lease </w:t>
            </w:r>
          </w:p>
        </w:tc>
        <w:tc>
          <w:tcPr>
            <w:tcW w:w="607" w:type="pct"/>
          </w:tcPr>
          <w:p w14:paraId="06F15159" w14:textId="77777777" w:rsidR="00574B54" w:rsidRPr="00574B54" w:rsidRDefault="00574B54" w:rsidP="00574B54">
            <w:pPr>
              <w:tabs>
                <w:tab w:val="decimal" w:pos="882"/>
              </w:tabs>
              <w:spacing w:line="240" w:lineRule="atLeast"/>
              <w:ind w:right="-50"/>
              <w:rPr>
                <w:rFonts w:cs="Times New Roman"/>
                <w:sz w:val="16"/>
                <w:szCs w:val="16"/>
                <w:lang w:val="en-US"/>
              </w:rPr>
            </w:pPr>
          </w:p>
        </w:tc>
        <w:tc>
          <w:tcPr>
            <w:tcW w:w="607" w:type="pct"/>
          </w:tcPr>
          <w:p w14:paraId="72CA74DB" w14:textId="77777777" w:rsidR="00574B54" w:rsidRPr="00574B54" w:rsidRDefault="00574B54" w:rsidP="00574B54">
            <w:pPr>
              <w:tabs>
                <w:tab w:val="decimal" w:pos="882"/>
              </w:tabs>
              <w:spacing w:line="240" w:lineRule="atLeast"/>
              <w:ind w:right="-50"/>
              <w:rPr>
                <w:rFonts w:cs="Times New Roman"/>
                <w:sz w:val="16"/>
                <w:szCs w:val="16"/>
                <w:lang w:val="en-US"/>
              </w:rPr>
            </w:pPr>
          </w:p>
        </w:tc>
        <w:tc>
          <w:tcPr>
            <w:tcW w:w="608" w:type="pct"/>
          </w:tcPr>
          <w:p w14:paraId="5BF1F83B" w14:textId="77777777" w:rsidR="00574B54" w:rsidRPr="00574B54" w:rsidRDefault="00574B54" w:rsidP="00574B54">
            <w:pPr>
              <w:tabs>
                <w:tab w:val="decimal" w:pos="882"/>
              </w:tabs>
              <w:spacing w:line="240" w:lineRule="atLeast"/>
              <w:ind w:right="-50"/>
              <w:rPr>
                <w:rFonts w:cs="Times New Roman"/>
                <w:sz w:val="16"/>
                <w:szCs w:val="16"/>
                <w:lang w:val="en-US"/>
              </w:rPr>
            </w:pPr>
          </w:p>
        </w:tc>
        <w:tc>
          <w:tcPr>
            <w:tcW w:w="608" w:type="pct"/>
          </w:tcPr>
          <w:p w14:paraId="6CCCE73E" w14:textId="77777777" w:rsidR="00574B54" w:rsidRPr="00574B54" w:rsidRDefault="00574B54" w:rsidP="00574B54">
            <w:pPr>
              <w:tabs>
                <w:tab w:val="decimal" w:pos="882"/>
              </w:tabs>
              <w:spacing w:line="240" w:lineRule="atLeast"/>
              <w:ind w:right="-50"/>
              <w:rPr>
                <w:rFonts w:cs="Times New Roman"/>
                <w:sz w:val="16"/>
                <w:szCs w:val="16"/>
                <w:lang w:val="en-US"/>
              </w:rPr>
            </w:pPr>
          </w:p>
        </w:tc>
        <w:tc>
          <w:tcPr>
            <w:tcW w:w="608" w:type="pct"/>
          </w:tcPr>
          <w:p w14:paraId="0BD02060" w14:textId="77777777" w:rsidR="00574B54" w:rsidRPr="00574B54" w:rsidRDefault="00574B54" w:rsidP="00574B54">
            <w:pPr>
              <w:tabs>
                <w:tab w:val="decimal" w:pos="882"/>
              </w:tabs>
              <w:spacing w:line="240" w:lineRule="atLeast"/>
              <w:ind w:right="-50"/>
              <w:rPr>
                <w:rFonts w:cs="Times New Roman"/>
                <w:sz w:val="16"/>
                <w:szCs w:val="16"/>
                <w:lang w:val="en-US"/>
              </w:rPr>
            </w:pPr>
          </w:p>
        </w:tc>
        <w:tc>
          <w:tcPr>
            <w:tcW w:w="606" w:type="pct"/>
          </w:tcPr>
          <w:p w14:paraId="4A76B740" w14:textId="77777777" w:rsidR="00574B54" w:rsidRPr="00574B54" w:rsidRDefault="00574B54" w:rsidP="00574B54">
            <w:pPr>
              <w:tabs>
                <w:tab w:val="decimal" w:pos="882"/>
              </w:tabs>
              <w:spacing w:line="240" w:lineRule="atLeast"/>
              <w:ind w:right="-50"/>
              <w:rPr>
                <w:rFonts w:cs="Times New Roman"/>
                <w:sz w:val="16"/>
                <w:szCs w:val="16"/>
                <w:lang w:val="en-US"/>
              </w:rPr>
            </w:pPr>
          </w:p>
        </w:tc>
      </w:tr>
      <w:tr w:rsidR="00A93154" w:rsidRPr="00A41494" w14:paraId="58066453" w14:textId="77777777" w:rsidTr="00522D02">
        <w:tc>
          <w:tcPr>
            <w:tcW w:w="1356" w:type="pct"/>
          </w:tcPr>
          <w:p w14:paraId="6C1D2239" w14:textId="77777777" w:rsidR="00A93154" w:rsidRPr="00A41494" w:rsidRDefault="00A93154" w:rsidP="00A93154">
            <w:pPr>
              <w:pStyle w:val="BodyText"/>
              <w:spacing w:after="0" w:line="240" w:lineRule="atLeast"/>
              <w:ind w:right="-45"/>
              <w:rPr>
                <w:rFonts w:cs="Times New Roman"/>
                <w:sz w:val="16"/>
                <w:szCs w:val="16"/>
              </w:rPr>
            </w:pPr>
            <w:r w:rsidRPr="00A41494">
              <w:rPr>
                <w:rFonts w:cs="Times New Roman"/>
                <w:sz w:val="16"/>
                <w:szCs w:val="16"/>
                <w:lang w:val="en-US"/>
              </w:rPr>
              <w:t xml:space="preserve">   </w:t>
            </w:r>
            <w:r w:rsidRPr="00A41494">
              <w:rPr>
                <w:rFonts w:cs="Times New Roman"/>
                <w:sz w:val="16"/>
                <w:szCs w:val="16"/>
              </w:rPr>
              <w:t>payments</w:t>
            </w:r>
          </w:p>
        </w:tc>
        <w:tc>
          <w:tcPr>
            <w:tcW w:w="607" w:type="pct"/>
          </w:tcPr>
          <w:p w14:paraId="34B6DDCB" w14:textId="0014DCF1" w:rsidR="00A93154" w:rsidRPr="00574B54" w:rsidRDefault="00A93154" w:rsidP="00A93154">
            <w:pPr>
              <w:pBdr>
                <w:bottom w:val="double" w:sz="4" w:space="1" w:color="auto"/>
              </w:pBdr>
              <w:tabs>
                <w:tab w:val="decimal" w:pos="882"/>
              </w:tabs>
              <w:spacing w:line="240" w:lineRule="atLeast"/>
              <w:ind w:right="-50"/>
              <w:rPr>
                <w:rFonts w:cs="Times New Roman"/>
                <w:sz w:val="16"/>
                <w:szCs w:val="16"/>
                <w:cs/>
              </w:rPr>
            </w:pPr>
            <w:r w:rsidRPr="00A93154">
              <w:rPr>
                <w:rFonts w:cs="Times New Roman"/>
                <w:sz w:val="16"/>
                <w:szCs w:val="16"/>
                <w:cs/>
              </w:rPr>
              <w:t xml:space="preserve"> 219,317 </w:t>
            </w:r>
          </w:p>
        </w:tc>
        <w:tc>
          <w:tcPr>
            <w:tcW w:w="607" w:type="pct"/>
          </w:tcPr>
          <w:p w14:paraId="66677C9A" w14:textId="3B6CC412" w:rsidR="00A93154" w:rsidRPr="00574B54" w:rsidRDefault="00A93154" w:rsidP="00A93154">
            <w:pPr>
              <w:pBdr>
                <w:bottom w:val="double" w:sz="4" w:space="1" w:color="auto"/>
              </w:pBdr>
              <w:tabs>
                <w:tab w:val="decimal" w:pos="882"/>
              </w:tabs>
              <w:spacing w:line="240" w:lineRule="atLeast"/>
              <w:ind w:right="-50"/>
              <w:rPr>
                <w:rFonts w:cs="Times New Roman"/>
                <w:sz w:val="16"/>
                <w:szCs w:val="16"/>
              </w:rPr>
            </w:pPr>
            <w:r w:rsidRPr="00A93154">
              <w:rPr>
                <w:rFonts w:cs="Times New Roman"/>
                <w:sz w:val="16"/>
                <w:szCs w:val="16"/>
                <w:cs/>
              </w:rPr>
              <w:t xml:space="preserve"> 210,485 </w:t>
            </w:r>
          </w:p>
        </w:tc>
        <w:tc>
          <w:tcPr>
            <w:tcW w:w="608" w:type="pct"/>
          </w:tcPr>
          <w:p w14:paraId="2B240134" w14:textId="56AABB0F" w:rsidR="00A93154" w:rsidRPr="00A41494" w:rsidRDefault="00A93154" w:rsidP="00A93154">
            <w:pPr>
              <w:pBdr>
                <w:bottom w:val="double" w:sz="4" w:space="1" w:color="auto"/>
              </w:pBdr>
              <w:tabs>
                <w:tab w:val="decimal" w:pos="882"/>
              </w:tabs>
              <w:spacing w:line="240" w:lineRule="atLeast"/>
              <w:ind w:right="-50"/>
              <w:rPr>
                <w:rFonts w:cs="Times New Roman"/>
                <w:sz w:val="16"/>
                <w:szCs w:val="16"/>
              </w:rPr>
            </w:pPr>
            <w:r w:rsidRPr="00A93154">
              <w:rPr>
                <w:rFonts w:cs="Times New Roman"/>
                <w:sz w:val="16"/>
                <w:szCs w:val="16"/>
                <w:cs/>
              </w:rPr>
              <w:t xml:space="preserve"> 157,174 </w:t>
            </w:r>
          </w:p>
        </w:tc>
        <w:tc>
          <w:tcPr>
            <w:tcW w:w="608" w:type="pct"/>
          </w:tcPr>
          <w:p w14:paraId="1F4EF8E4" w14:textId="6ED711BA" w:rsidR="00A93154" w:rsidRPr="00A41494" w:rsidRDefault="00A93154" w:rsidP="00A93154">
            <w:pPr>
              <w:pBdr>
                <w:bottom w:val="double" w:sz="4" w:space="1" w:color="auto"/>
              </w:pBdr>
              <w:tabs>
                <w:tab w:val="decimal" w:pos="882"/>
              </w:tabs>
              <w:spacing w:line="240" w:lineRule="atLeast"/>
              <w:ind w:right="-50"/>
              <w:rPr>
                <w:rFonts w:cs="Times New Roman"/>
                <w:sz w:val="16"/>
                <w:szCs w:val="16"/>
              </w:rPr>
            </w:pPr>
            <w:r w:rsidRPr="00A93154">
              <w:rPr>
                <w:rFonts w:cs="Times New Roman"/>
                <w:sz w:val="16"/>
                <w:szCs w:val="16"/>
                <w:cs/>
              </w:rPr>
              <w:t xml:space="preserve"> 51,591 </w:t>
            </w:r>
          </w:p>
        </w:tc>
        <w:tc>
          <w:tcPr>
            <w:tcW w:w="608" w:type="pct"/>
          </w:tcPr>
          <w:p w14:paraId="33AF03DE" w14:textId="4BD00042" w:rsidR="00A93154" w:rsidRPr="00A41494" w:rsidRDefault="00A93154" w:rsidP="00A93154">
            <w:pPr>
              <w:pBdr>
                <w:bottom w:val="double" w:sz="4" w:space="1" w:color="auto"/>
              </w:pBdr>
              <w:tabs>
                <w:tab w:val="decimal" w:pos="882"/>
              </w:tabs>
              <w:spacing w:line="240" w:lineRule="atLeast"/>
              <w:ind w:right="-50"/>
              <w:rPr>
                <w:rFonts w:cs="Times New Roman"/>
                <w:sz w:val="16"/>
                <w:szCs w:val="16"/>
              </w:rPr>
            </w:pPr>
            <w:r w:rsidRPr="00A93154">
              <w:rPr>
                <w:rFonts w:cs="Times New Roman"/>
                <w:sz w:val="16"/>
                <w:szCs w:val="16"/>
                <w:cs/>
              </w:rPr>
              <w:t xml:space="preserve"> 8 </w:t>
            </w:r>
          </w:p>
        </w:tc>
        <w:tc>
          <w:tcPr>
            <w:tcW w:w="606" w:type="pct"/>
          </w:tcPr>
          <w:p w14:paraId="5C342899" w14:textId="30BC050C" w:rsidR="00A93154" w:rsidRPr="00574B54" w:rsidRDefault="00A93154" w:rsidP="00A93154">
            <w:pPr>
              <w:tabs>
                <w:tab w:val="decimal" w:pos="882"/>
              </w:tabs>
              <w:spacing w:line="240" w:lineRule="atLeast"/>
              <w:ind w:right="-50"/>
              <w:rPr>
                <w:rFonts w:cs="Times New Roman"/>
                <w:sz w:val="16"/>
                <w:szCs w:val="16"/>
                <w:lang w:val="en-US"/>
              </w:rPr>
            </w:pPr>
            <w:r w:rsidRPr="00A93154">
              <w:rPr>
                <w:rFonts w:cs="Times New Roman"/>
                <w:sz w:val="16"/>
                <w:szCs w:val="16"/>
                <w:lang w:val="en-US"/>
              </w:rPr>
              <w:t>638,575</w:t>
            </w:r>
          </w:p>
        </w:tc>
      </w:tr>
      <w:tr w:rsidR="00A93154" w:rsidRPr="00A93154" w14:paraId="5AD048F0" w14:textId="77777777" w:rsidTr="00A93154">
        <w:tc>
          <w:tcPr>
            <w:tcW w:w="1356" w:type="pct"/>
          </w:tcPr>
          <w:p w14:paraId="0843AFD4" w14:textId="77777777" w:rsidR="00A93154" w:rsidRPr="00A41494" w:rsidRDefault="00A93154" w:rsidP="00A93154">
            <w:pPr>
              <w:pStyle w:val="BodyText"/>
              <w:spacing w:after="0" w:line="240" w:lineRule="atLeast"/>
              <w:ind w:left="252" w:right="76" w:hanging="252"/>
              <w:jc w:val="both"/>
              <w:rPr>
                <w:rFonts w:cs="Times New Roman"/>
                <w:sz w:val="16"/>
                <w:szCs w:val="16"/>
                <w:lang w:val="en-US"/>
              </w:rPr>
            </w:pPr>
            <w:r w:rsidRPr="00A41494">
              <w:rPr>
                <w:rFonts w:cs="Times New Roman"/>
                <w:i/>
                <w:iCs/>
                <w:sz w:val="16"/>
                <w:szCs w:val="16"/>
                <w:lang w:val="en-US"/>
              </w:rPr>
              <w:t xml:space="preserve">Add </w:t>
            </w:r>
            <w:r w:rsidRPr="00A41494">
              <w:rPr>
                <w:rFonts w:cs="Times New Roman"/>
                <w:sz w:val="16"/>
                <w:szCs w:val="16"/>
                <w:lang w:val="en-US"/>
              </w:rPr>
              <w:t>accrued interest receivables and</w:t>
            </w:r>
            <w:r w:rsidRPr="00A41494">
              <w:rPr>
                <w:rFonts w:cs="Times New Roman"/>
                <w:sz w:val="16"/>
                <w:szCs w:val="16"/>
                <w:lang w:val="en-US"/>
              </w:rPr>
              <w:br/>
              <w:t xml:space="preserve">    undue interest receivables</w:t>
            </w:r>
          </w:p>
        </w:tc>
        <w:tc>
          <w:tcPr>
            <w:tcW w:w="607" w:type="pct"/>
          </w:tcPr>
          <w:p w14:paraId="27BD0C2B" w14:textId="77777777" w:rsidR="00A93154" w:rsidRPr="00A41494" w:rsidRDefault="00A93154" w:rsidP="00A93154">
            <w:pPr>
              <w:tabs>
                <w:tab w:val="decimal" w:pos="673"/>
              </w:tabs>
              <w:spacing w:line="240" w:lineRule="atLeast"/>
              <w:ind w:right="-50"/>
              <w:rPr>
                <w:rFonts w:cs="Times New Roman"/>
                <w:sz w:val="16"/>
                <w:szCs w:val="16"/>
                <w:lang w:val="en-US"/>
              </w:rPr>
            </w:pPr>
          </w:p>
        </w:tc>
        <w:tc>
          <w:tcPr>
            <w:tcW w:w="607" w:type="pct"/>
          </w:tcPr>
          <w:p w14:paraId="1A889149" w14:textId="77777777" w:rsidR="00A93154" w:rsidRPr="00A41494" w:rsidRDefault="00A93154" w:rsidP="00A93154">
            <w:pPr>
              <w:tabs>
                <w:tab w:val="decimal" w:pos="673"/>
              </w:tabs>
              <w:spacing w:line="240" w:lineRule="atLeast"/>
              <w:ind w:right="-50"/>
              <w:rPr>
                <w:rFonts w:cs="Times New Roman"/>
                <w:sz w:val="16"/>
                <w:szCs w:val="16"/>
                <w:lang w:val="en-US"/>
              </w:rPr>
            </w:pPr>
          </w:p>
        </w:tc>
        <w:tc>
          <w:tcPr>
            <w:tcW w:w="608" w:type="pct"/>
          </w:tcPr>
          <w:p w14:paraId="043A51D3" w14:textId="77777777" w:rsidR="00A93154" w:rsidRPr="00A41494" w:rsidRDefault="00A93154" w:rsidP="00A93154">
            <w:pPr>
              <w:tabs>
                <w:tab w:val="decimal" w:pos="673"/>
              </w:tabs>
              <w:spacing w:line="240" w:lineRule="atLeast"/>
              <w:ind w:right="-50"/>
              <w:rPr>
                <w:rFonts w:cs="Times New Roman"/>
                <w:sz w:val="16"/>
                <w:szCs w:val="16"/>
                <w:lang w:val="en-US"/>
              </w:rPr>
            </w:pPr>
          </w:p>
        </w:tc>
        <w:tc>
          <w:tcPr>
            <w:tcW w:w="608" w:type="pct"/>
          </w:tcPr>
          <w:p w14:paraId="4C61B6E3" w14:textId="77777777" w:rsidR="00A93154" w:rsidRPr="00A41494" w:rsidRDefault="00A93154" w:rsidP="00A93154">
            <w:pPr>
              <w:tabs>
                <w:tab w:val="decimal" w:pos="673"/>
              </w:tabs>
              <w:spacing w:line="240" w:lineRule="atLeast"/>
              <w:ind w:right="-50"/>
              <w:rPr>
                <w:rFonts w:cs="Times New Roman"/>
                <w:sz w:val="16"/>
                <w:szCs w:val="16"/>
                <w:lang w:val="en-US"/>
              </w:rPr>
            </w:pPr>
          </w:p>
        </w:tc>
        <w:tc>
          <w:tcPr>
            <w:tcW w:w="608" w:type="pct"/>
          </w:tcPr>
          <w:p w14:paraId="5BB1F4E2" w14:textId="77777777" w:rsidR="00A93154" w:rsidRPr="00A41494" w:rsidRDefault="00A93154" w:rsidP="00A93154">
            <w:pPr>
              <w:tabs>
                <w:tab w:val="decimal" w:pos="673"/>
              </w:tabs>
              <w:spacing w:line="240" w:lineRule="atLeast"/>
              <w:ind w:right="-50"/>
              <w:rPr>
                <w:rFonts w:cs="Times New Roman"/>
                <w:sz w:val="16"/>
                <w:szCs w:val="16"/>
                <w:lang w:val="en-US"/>
              </w:rPr>
            </w:pPr>
          </w:p>
        </w:tc>
        <w:tc>
          <w:tcPr>
            <w:tcW w:w="606" w:type="pct"/>
            <w:vAlign w:val="bottom"/>
          </w:tcPr>
          <w:p w14:paraId="550C7ACF" w14:textId="590113B9" w:rsidR="00A93154" w:rsidRPr="00D7624D" w:rsidRDefault="00A93154" w:rsidP="00A93154">
            <w:pPr>
              <w:tabs>
                <w:tab w:val="decimal" w:pos="882"/>
              </w:tabs>
              <w:spacing w:line="240" w:lineRule="atLeast"/>
              <w:ind w:right="-50"/>
              <w:rPr>
                <w:rFonts w:cs="Times New Roman"/>
                <w:sz w:val="16"/>
                <w:szCs w:val="16"/>
                <w:lang w:val="en-US"/>
              </w:rPr>
            </w:pPr>
            <w:r w:rsidRPr="00A93154">
              <w:rPr>
                <w:rFonts w:cs="Times New Roman"/>
                <w:sz w:val="16"/>
                <w:szCs w:val="16"/>
                <w:cs/>
                <w:lang w:val="en-US"/>
              </w:rPr>
              <w:t xml:space="preserve"> 1,488 </w:t>
            </w:r>
          </w:p>
        </w:tc>
      </w:tr>
      <w:tr w:rsidR="00A93154" w:rsidRPr="00A93154" w14:paraId="52966539" w14:textId="77777777" w:rsidTr="001C2583">
        <w:tc>
          <w:tcPr>
            <w:tcW w:w="1356" w:type="pct"/>
          </w:tcPr>
          <w:p w14:paraId="038B150E" w14:textId="77777777" w:rsidR="00A93154" w:rsidRPr="00A41494" w:rsidRDefault="00A93154" w:rsidP="00A93154">
            <w:pPr>
              <w:pStyle w:val="BodyText"/>
              <w:spacing w:after="0" w:line="240" w:lineRule="atLeast"/>
              <w:ind w:right="-103"/>
              <w:jc w:val="both"/>
              <w:rPr>
                <w:rFonts w:cs="Times New Roman"/>
                <w:i/>
                <w:iCs/>
                <w:sz w:val="16"/>
                <w:szCs w:val="16"/>
                <w:lang w:val="en-US"/>
              </w:rPr>
            </w:pPr>
            <w:r w:rsidRPr="00A41494">
              <w:rPr>
                <w:rFonts w:cs="Times New Roman"/>
                <w:i/>
                <w:iCs/>
                <w:sz w:val="16"/>
                <w:szCs w:val="16"/>
                <w:lang w:val="en-US"/>
              </w:rPr>
              <w:t>Less</w:t>
            </w:r>
            <w:r w:rsidRPr="00A41494">
              <w:rPr>
                <w:rFonts w:cs="Times New Roman"/>
                <w:sz w:val="16"/>
                <w:szCs w:val="16"/>
                <w:lang w:val="en-US"/>
              </w:rPr>
              <w:t xml:space="preserve"> allowance for expected credit loss</w:t>
            </w:r>
          </w:p>
        </w:tc>
        <w:tc>
          <w:tcPr>
            <w:tcW w:w="607" w:type="pct"/>
          </w:tcPr>
          <w:p w14:paraId="09B362DA" w14:textId="77777777" w:rsidR="00A93154" w:rsidRPr="00A41494" w:rsidRDefault="00A93154" w:rsidP="00A93154">
            <w:pPr>
              <w:tabs>
                <w:tab w:val="decimal" w:pos="673"/>
              </w:tabs>
              <w:spacing w:line="240" w:lineRule="atLeast"/>
              <w:ind w:right="-50"/>
              <w:rPr>
                <w:rFonts w:cs="Times New Roman"/>
                <w:sz w:val="16"/>
                <w:szCs w:val="16"/>
                <w:lang w:val="en-US"/>
              </w:rPr>
            </w:pPr>
          </w:p>
        </w:tc>
        <w:tc>
          <w:tcPr>
            <w:tcW w:w="607" w:type="pct"/>
          </w:tcPr>
          <w:p w14:paraId="41E3F17A" w14:textId="77777777" w:rsidR="00A93154" w:rsidRPr="00A41494" w:rsidRDefault="00A93154" w:rsidP="00A93154">
            <w:pPr>
              <w:tabs>
                <w:tab w:val="decimal" w:pos="673"/>
              </w:tabs>
              <w:spacing w:line="240" w:lineRule="atLeast"/>
              <w:ind w:right="-50"/>
              <w:rPr>
                <w:rFonts w:cs="Times New Roman"/>
                <w:sz w:val="16"/>
                <w:szCs w:val="16"/>
                <w:lang w:val="en-US"/>
              </w:rPr>
            </w:pPr>
          </w:p>
        </w:tc>
        <w:tc>
          <w:tcPr>
            <w:tcW w:w="608" w:type="pct"/>
          </w:tcPr>
          <w:p w14:paraId="60B3BC92" w14:textId="77777777" w:rsidR="00A93154" w:rsidRPr="00A41494" w:rsidRDefault="00A93154" w:rsidP="00A93154">
            <w:pPr>
              <w:tabs>
                <w:tab w:val="decimal" w:pos="673"/>
              </w:tabs>
              <w:spacing w:line="240" w:lineRule="atLeast"/>
              <w:ind w:right="-50"/>
              <w:rPr>
                <w:rFonts w:cs="Times New Roman"/>
                <w:sz w:val="16"/>
                <w:szCs w:val="16"/>
                <w:lang w:val="en-US"/>
              </w:rPr>
            </w:pPr>
          </w:p>
        </w:tc>
        <w:tc>
          <w:tcPr>
            <w:tcW w:w="608" w:type="pct"/>
          </w:tcPr>
          <w:p w14:paraId="6A56126A" w14:textId="77777777" w:rsidR="00A93154" w:rsidRPr="00A41494" w:rsidRDefault="00A93154" w:rsidP="00A93154">
            <w:pPr>
              <w:tabs>
                <w:tab w:val="decimal" w:pos="673"/>
              </w:tabs>
              <w:spacing w:line="240" w:lineRule="atLeast"/>
              <w:ind w:right="-50"/>
              <w:rPr>
                <w:rFonts w:cs="Times New Roman"/>
                <w:sz w:val="16"/>
                <w:szCs w:val="16"/>
                <w:lang w:val="en-US"/>
              </w:rPr>
            </w:pPr>
          </w:p>
        </w:tc>
        <w:tc>
          <w:tcPr>
            <w:tcW w:w="608" w:type="pct"/>
          </w:tcPr>
          <w:p w14:paraId="030D637F" w14:textId="77777777" w:rsidR="00A93154" w:rsidRPr="00A41494" w:rsidRDefault="00A93154" w:rsidP="00A93154">
            <w:pPr>
              <w:tabs>
                <w:tab w:val="decimal" w:pos="673"/>
              </w:tabs>
              <w:spacing w:line="240" w:lineRule="atLeast"/>
              <w:ind w:right="-50"/>
              <w:rPr>
                <w:rFonts w:cs="Times New Roman"/>
                <w:sz w:val="16"/>
                <w:szCs w:val="16"/>
                <w:lang w:val="en-US"/>
              </w:rPr>
            </w:pPr>
          </w:p>
        </w:tc>
        <w:tc>
          <w:tcPr>
            <w:tcW w:w="606" w:type="pct"/>
          </w:tcPr>
          <w:p w14:paraId="33AEC3B2" w14:textId="195E94B9" w:rsidR="00A93154" w:rsidRPr="00D7624D" w:rsidRDefault="00A93154" w:rsidP="00A93154">
            <w:pPr>
              <w:pBdr>
                <w:bottom w:val="single" w:sz="4" w:space="1" w:color="auto"/>
              </w:pBdr>
              <w:tabs>
                <w:tab w:val="decimal" w:pos="885"/>
              </w:tabs>
              <w:spacing w:line="240" w:lineRule="atLeast"/>
              <w:ind w:right="-50"/>
              <w:rPr>
                <w:rFonts w:cs="Times New Roman"/>
                <w:sz w:val="16"/>
                <w:szCs w:val="16"/>
                <w:lang w:val="en-US"/>
              </w:rPr>
            </w:pPr>
            <w:r w:rsidRPr="00A93154">
              <w:rPr>
                <w:rFonts w:cs="Times New Roman"/>
                <w:sz w:val="16"/>
                <w:szCs w:val="16"/>
                <w:cs/>
                <w:lang w:val="en-US"/>
              </w:rPr>
              <w:t>(7,828)</w:t>
            </w:r>
          </w:p>
        </w:tc>
      </w:tr>
      <w:tr w:rsidR="00A93154" w:rsidRPr="00574B54" w14:paraId="77EC8207" w14:textId="77777777" w:rsidTr="001C2583">
        <w:tc>
          <w:tcPr>
            <w:tcW w:w="1356" w:type="pct"/>
          </w:tcPr>
          <w:p w14:paraId="6EB61937" w14:textId="77777777" w:rsidR="00A93154" w:rsidRPr="00A41494" w:rsidRDefault="00A93154" w:rsidP="00A93154">
            <w:pPr>
              <w:pStyle w:val="BodyText"/>
              <w:spacing w:after="0" w:line="240" w:lineRule="atLeast"/>
              <w:ind w:right="-45"/>
              <w:jc w:val="both"/>
              <w:rPr>
                <w:rFonts w:cs="Times New Roman"/>
                <w:b/>
                <w:bCs/>
                <w:sz w:val="16"/>
                <w:szCs w:val="16"/>
              </w:rPr>
            </w:pPr>
            <w:r w:rsidRPr="00A41494">
              <w:rPr>
                <w:rFonts w:cs="Times New Roman"/>
                <w:b/>
                <w:bCs/>
                <w:sz w:val="16"/>
                <w:szCs w:val="16"/>
              </w:rPr>
              <w:t>Hire-purchase</w:t>
            </w:r>
            <w:r w:rsidRPr="00A41494">
              <w:rPr>
                <w:rFonts w:cs="Times New Roman"/>
                <w:b/>
                <w:bCs/>
                <w:sz w:val="16"/>
                <w:szCs w:val="16"/>
                <w:cs/>
              </w:rPr>
              <w:t xml:space="preserve"> </w:t>
            </w:r>
            <w:r w:rsidRPr="00A41494">
              <w:rPr>
                <w:rFonts w:cs="Times New Roman"/>
                <w:b/>
                <w:bCs/>
                <w:sz w:val="16"/>
                <w:szCs w:val="16"/>
              </w:rPr>
              <w:t>receivables,</w:t>
            </w:r>
            <w:r w:rsidRPr="00A41494">
              <w:rPr>
                <w:rFonts w:cs="Times New Roman"/>
                <w:b/>
                <w:bCs/>
                <w:sz w:val="16"/>
                <w:szCs w:val="16"/>
                <w:cs/>
              </w:rPr>
              <w:t xml:space="preserve"> </w:t>
            </w:r>
            <w:r w:rsidRPr="00A41494">
              <w:rPr>
                <w:rFonts w:cs="Times New Roman"/>
                <w:b/>
                <w:bCs/>
                <w:sz w:val="16"/>
                <w:szCs w:val="16"/>
              </w:rPr>
              <w:t>net</w:t>
            </w:r>
          </w:p>
        </w:tc>
        <w:tc>
          <w:tcPr>
            <w:tcW w:w="607" w:type="pct"/>
          </w:tcPr>
          <w:p w14:paraId="5AF24731" w14:textId="77777777" w:rsidR="00A93154" w:rsidRPr="00A41494" w:rsidRDefault="00A93154" w:rsidP="00A93154">
            <w:pPr>
              <w:tabs>
                <w:tab w:val="decimal" w:pos="673"/>
              </w:tabs>
              <w:spacing w:line="240" w:lineRule="atLeast"/>
              <w:ind w:right="-50"/>
              <w:rPr>
                <w:rFonts w:cs="Times New Roman"/>
                <w:sz w:val="16"/>
                <w:szCs w:val="16"/>
              </w:rPr>
            </w:pPr>
          </w:p>
        </w:tc>
        <w:tc>
          <w:tcPr>
            <w:tcW w:w="607" w:type="pct"/>
          </w:tcPr>
          <w:p w14:paraId="1BA21884" w14:textId="77777777" w:rsidR="00A93154" w:rsidRPr="00A41494" w:rsidRDefault="00A93154" w:rsidP="00A93154">
            <w:pPr>
              <w:tabs>
                <w:tab w:val="decimal" w:pos="673"/>
              </w:tabs>
              <w:spacing w:line="240" w:lineRule="atLeast"/>
              <w:ind w:right="-50"/>
              <w:rPr>
                <w:rFonts w:cs="Times New Roman"/>
                <w:sz w:val="16"/>
                <w:szCs w:val="16"/>
              </w:rPr>
            </w:pPr>
          </w:p>
        </w:tc>
        <w:tc>
          <w:tcPr>
            <w:tcW w:w="608" w:type="pct"/>
          </w:tcPr>
          <w:p w14:paraId="34934124" w14:textId="77777777" w:rsidR="00A93154" w:rsidRPr="00A41494" w:rsidRDefault="00A93154" w:rsidP="00A93154">
            <w:pPr>
              <w:tabs>
                <w:tab w:val="decimal" w:pos="673"/>
              </w:tabs>
              <w:spacing w:line="240" w:lineRule="atLeast"/>
              <w:ind w:right="-50"/>
              <w:rPr>
                <w:rFonts w:cs="Times New Roman"/>
                <w:sz w:val="16"/>
                <w:szCs w:val="16"/>
              </w:rPr>
            </w:pPr>
          </w:p>
        </w:tc>
        <w:tc>
          <w:tcPr>
            <w:tcW w:w="608" w:type="pct"/>
          </w:tcPr>
          <w:p w14:paraId="1036DCF8" w14:textId="77777777" w:rsidR="00A93154" w:rsidRPr="00A41494" w:rsidRDefault="00A93154" w:rsidP="00A93154">
            <w:pPr>
              <w:tabs>
                <w:tab w:val="decimal" w:pos="673"/>
              </w:tabs>
              <w:spacing w:line="240" w:lineRule="atLeast"/>
              <w:ind w:right="-50"/>
              <w:rPr>
                <w:rFonts w:cs="Times New Roman"/>
                <w:sz w:val="16"/>
                <w:szCs w:val="16"/>
              </w:rPr>
            </w:pPr>
          </w:p>
        </w:tc>
        <w:tc>
          <w:tcPr>
            <w:tcW w:w="608" w:type="pct"/>
          </w:tcPr>
          <w:p w14:paraId="23C7D63C" w14:textId="77777777" w:rsidR="00A93154" w:rsidRPr="00A41494" w:rsidRDefault="00A93154" w:rsidP="00A93154">
            <w:pPr>
              <w:tabs>
                <w:tab w:val="decimal" w:pos="673"/>
              </w:tabs>
              <w:spacing w:line="240" w:lineRule="atLeast"/>
              <w:ind w:right="-50"/>
              <w:rPr>
                <w:rFonts w:cs="Times New Roman"/>
                <w:sz w:val="16"/>
                <w:szCs w:val="16"/>
              </w:rPr>
            </w:pPr>
          </w:p>
        </w:tc>
        <w:tc>
          <w:tcPr>
            <w:tcW w:w="606" w:type="pct"/>
          </w:tcPr>
          <w:p w14:paraId="447281DB" w14:textId="5C7C41FD" w:rsidR="00A93154" w:rsidRPr="00A93154" w:rsidRDefault="00A93154" w:rsidP="00A93154">
            <w:pPr>
              <w:pBdr>
                <w:bottom w:val="double" w:sz="4" w:space="1" w:color="auto"/>
              </w:pBdr>
              <w:tabs>
                <w:tab w:val="decimal" w:pos="885"/>
              </w:tabs>
              <w:spacing w:line="240" w:lineRule="atLeast"/>
              <w:ind w:right="-50"/>
              <w:rPr>
                <w:rFonts w:cs="Times New Roman"/>
                <w:b/>
                <w:bCs/>
                <w:sz w:val="16"/>
                <w:szCs w:val="16"/>
                <w:lang w:val="en-US"/>
              </w:rPr>
            </w:pPr>
            <w:r w:rsidRPr="00A93154">
              <w:rPr>
                <w:rFonts w:cs="Times New Roman"/>
                <w:b/>
                <w:bCs/>
                <w:sz w:val="16"/>
                <w:szCs w:val="16"/>
                <w:cs/>
                <w:lang w:val="en-US"/>
              </w:rPr>
              <w:t xml:space="preserve"> 632,235 </w:t>
            </w:r>
          </w:p>
        </w:tc>
      </w:tr>
    </w:tbl>
    <w:p w14:paraId="73B16091" w14:textId="27CCE817" w:rsidR="00FA4EB7" w:rsidRPr="00A41494" w:rsidRDefault="00FA4EB7">
      <w:pPr>
        <w:rPr>
          <w:rFonts w:cs="Times New Roman"/>
          <w:cs/>
        </w:rPr>
      </w:pPr>
    </w:p>
    <w:tbl>
      <w:tblPr>
        <w:tblW w:w="9627" w:type="dxa"/>
        <w:tblInd w:w="450" w:type="dxa"/>
        <w:tblLayout w:type="fixed"/>
        <w:tblLook w:val="0000" w:firstRow="0" w:lastRow="0" w:firstColumn="0" w:lastColumn="0" w:noHBand="0" w:noVBand="0"/>
      </w:tblPr>
      <w:tblGrid>
        <w:gridCol w:w="2610"/>
        <w:gridCol w:w="1168"/>
        <w:gridCol w:w="1169"/>
        <w:gridCol w:w="1171"/>
        <w:gridCol w:w="1171"/>
        <w:gridCol w:w="1171"/>
        <w:gridCol w:w="1167"/>
      </w:tblGrid>
      <w:tr w:rsidR="009C2654" w:rsidRPr="00A41494" w14:paraId="308BD8EE" w14:textId="77777777" w:rsidTr="00617427">
        <w:tc>
          <w:tcPr>
            <w:tcW w:w="1356" w:type="pct"/>
          </w:tcPr>
          <w:p w14:paraId="39C81669" w14:textId="15F50444" w:rsidR="009C2654" w:rsidRPr="00A41494" w:rsidRDefault="009C2654" w:rsidP="00617427">
            <w:pPr>
              <w:pStyle w:val="BodyText"/>
              <w:spacing w:after="0" w:line="220" w:lineRule="exact"/>
              <w:ind w:right="-45"/>
              <w:jc w:val="both"/>
              <w:rPr>
                <w:rFonts w:cs="Times New Roman"/>
                <w:sz w:val="16"/>
                <w:szCs w:val="16"/>
              </w:rPr>
            </w:pPr>
          </w:p>
        </w:tc>
        <w:tc>
          <w:tcPr>
            <w:tcW w:w="3644" w:type="pct"/>
            <w:gridSpan w:val="6"/>
          </w:tcPr>
          <w:p w14:paraId="4C108359" w14:textId="3DFC0DB6" w:rsidR="009C2654" w:rsidRPr="00A41494" w:rsidRDefault="009C2654" w:rsidP="00617427">
            <w:pPr>
              <w:pStyle w:val="BodyText"/>
              <w:spacing w:after="0" w:line="220" w:lineRule="exact"/>
              <w:ind w:left="-113" w:right="-72"/>
              <w:jc w:val="center"/>
              <w:rPr>
                <w:rFonts w:cs="Times New Roman"/>
                <w:sz w:val="16"/>
                <w:szCs w:val="16"/>
                <w:cs/>
              </w:rPr>
            </w:pPr>
            <w:r w:rsidRPr="00A41494">
              <w:rPr>
                <w:rFonts w:cs="Times New Roman"/>
                <w:b/>
                <w:bCs/>
                <w:sz w:val="16"/>
                <w:szCs w:val="16"/>
              </w:rPr>
              <w:t>Consolidated financial statements</w:t>
            </w:r>
          </w:p>
        </w:tc>
      </w:tr>
      <w:tr w:rsidR="009C2654" w:rsidRPr="00A41494" w14:paraId="3CF050C0" w14:textId="77777777" w:rsidTr="00617427">
        <w:tc>
          <w:tcPr>
            <w:tcW w:w="1356" w:type="pct"/>
          </w:tcPr>
          <w:p w14:paraId="2F0E6C0A" w14:textId="77777777" w:rsidR="009C2654" w:rsidRPr="00A41494" w:rsidRDefault="009C2654" w:rsidP="00617427">
            <w:pPr>
              <w:pStyle w:val="BodyText"/>
              <w:spacing w:after="0" w:line="220" w:lineRule="exact"/>
              <w:ind w:right="-45"/>
              <w:jc w:val="both"/>
              <w:rPr>
                <w:rFonts w:cs="Times New Roman"/>
                <w:sz w:val="16"/>
                <w:szCs w:val="16"/>
              </w:rPr>
            </w:pPr>
          </w:p>
        </w:tc>
        <w:tc>
          <w:tcPr>
            <w:tcW w:w="3644" w:type="pct"/>
            <w:gridSpan w:val="6"/>
          </w:tcPr>
          <w:p w14:paraId="575397B8" w14:textId="103469DE" w:rsidR="009C2654" w:rsidRPr="003177AE" w:rsidRDefault="009C2654" w:rsidP="00617427">
            <w:pPr>
              <w:pStyle w:val="BodyText"/>
              <w:spacing w:after="0" w:line="220" w:lineRule="exact"/>
              <w:ind w:left="-113" w:right="-72"/>
              <w:jc w:val="center"/>
              <w:rPr>
                <w:rFonts w:cs="Times New Roman"/>
                <w:sz w:val="16"/>
                <w:szCs w:val="16"/>
                <w:cs/>
                <w:lang w:val="en-US"/>
              </w:rPr>
            </w:pPr>
            <w:r w:rsidRPr="00A41494">
              <w:rPr>
                <w:rFonts w:cs="Times New Roman"/>
                <w:sz w:val="16"/>
                <w:szCs w:val="16"/>
                <w:cs/>
              </w:rPr>
              <w:t xml:space="preserve">31 </w:t>
            </w:r>
            <w:r w:rsidRPr="00A41494">
              <w:rPr>
                <w:rFonts w:cs="Times New Roman"/>
                <w:sz w:val="16"/>
                <w:szCs w:val="16"/>
                <w:lang w:val="en-US"/>
              </w:rPr>
              <w:t>December</w:t>
            </w:r>
            <w:r w:rsidRPr="00A41494">
              <w:rPr>
                <w:rFonts w:cs="Times New Roman"/>
                <w:sz w:val="16"/>
                <w:szCs w:val="16"/>
                <w:cs/>
              </w:rPr>
              <w:t xml:space="preserve"> 202</w:t>
            </w:r>
            <w:r w:rsidR="003177AE">
              <w:rPr>
                <w:rFonts w:cs="Times New Roman"/>
                <w:sz w:val="16"/>
                <w:szCs w:val="16"/>
                <w:lang w:val="en-US"/>
              </w:rPr>
              <w:t>4</w:t>
            </w:r>
          </w:p>
        </w:tc>
      </w:tr>
      <w:tr w:rsidR="009C2654" w:rsidRPr="00A41494" w14:paraId="1E631F06" w14:textId="77777777" w:rsidTr="00617427">
        <w:tc>
          <w:tcPr>
            <w:tcW w:w="1356" w:type="pct"/>
          </w:tcPr>
          <w:p w14:paraId="6A56A698" w14:textId="77777777" w:rsidR="009C2654" w:rsidRPr="00A41494" w:rsidRDefault="009C2654" w:rsidP="00617427">
            <w:pPr>
              <w:pStyle w:val="BodyText"/>
              <w:spacing w:after="0" w:line="220" w:lineRule="exact"/>
              <w:ind w:right="-45"/>
              <w:jc w:val="both"/>
              <w:rPr>
                <w:rFonts w:cs="Times New Roman"/>
                <w:sz w:val="16"/>
                <w:szCs w:val="16"/>
              </w:rPr>
            </w:pPr>
          </w:p>
        </w:tc>
        <w:tc>
          <w:tcPr>
            <w:tcW w:w="607" w:type="pct"/>
          </w:tcPr>
          <w:p w14:paraId="1942150D" w14:textId="77777777" w:rsidR="009C2654" w:rsidRPr="00A41494" w:rsidRDefault="009C2654" w:rsidP="00617427">
            <w:pPr>
              <w:pStyle w:val="BodyText"/>
              <w:spacing w:after="0" w:line="220" w:lineRule="exact"/>
              <w:ind w:left="-108" w:right="-72"/>
              <w:jc w:val="center"/>
              <w:rPr>
                <w:rFonts w:cs="Times New Roman"/>
                <w:sz w:val="16"/>
                <w:szCs w:val="16"/>
              </w:rPr>
            </w:pPr>
          </w:p>
        </w:tc>
        <w:tc>
          <w:tcPr>
            <w:tcW w:w="607" w:type="pct"/>
          </w:tcPr>
          <w:p w14:paraId="172E428E"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rPr>
              <w:t>Portion</w:t>
            </w:r>
            <w:r w:rsidRPr="00A41494">
              <w:rPr>
                <w:rFonts w:cs="Times New Roman"/>
                <w:sz w:val="16"/>
                <w:szCs w:val="16"/>
                <w:cs/>
              </w:rPr>
              <w:t xml:space="preserve"> </w:t>
            </w:r>
            <w:r w:rsidRPr="00A41494">
              <w:rPr>
                <w:rFonts w:cs="Times New Roman"/>
                <w:sz w:val="16"/>
                <w:szCs w:val="16"/>
              </w:rPr>
              <w:t>due</w:t>
            </w:r>
          </w:p>
        </w:tc>
        <w:tc>
          <w:tcPr>
            <w:tcW w:w="608" w:type="pct"/>
          </w:tcPr>
          <w:p w14:paraId="64BC0937"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rPr>
              <w:t>Portion</w:t>
            </w:r>
            <w:r w:rsidRPr="00A41494">
              <w:rPr>
                <w:rFonts w:cs="Times New Roman"/>
                <w:sz w:val="16"/>
                <w:szCs w:val="16"/>
                <w:cs/>
              </w:rPr>
              <w:t xml:space="preserve"> </w:t>
            </w:r>
            <w:r w:rsidRPr="00A41494">
              <w:rPr>
                <w:rFonts w:cs="Times New Roman"/>
                <w:sz w:val="16"/>
                <w:szCs w:val="16"/>
              </w:rPr>
              <w:t>due</w:t>
            </w:r>
          </w:p>
        </w:tc>
        <w:tc>
          <w:tcPr>
            <w:tcW w:w="608" w:type="pct"/>
          </w:tcPr>
          <w:p w14:paraId="1CBA75B3"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rPr>
              <w:t>Portion</w:t>
            </w:r>
            <w:r w:rsidRPr="00A41494">
              <w:rPr>
                <w:rFonts w:cs="Times New Roman"/>
                <w:sz w:val="16"/>
                <w:szCs w:val="16"/>
                <w:cs/>
              </w:rPr>
              <w:t xml:space="preserve"> </w:t>
            </w:r>
            <w:r w:rsidRPr="00A41494">
              <w:rPr>
                <w:rFonts w:cs="Times New Roman"/>
                <w:sz w:val="16"/>
                <w:szCs w:val="16"/>
              </w:rPr>
              <w:t>due</w:t>
            </w:r>
          </w:p>
        </w:tc>
        <w:tc>
          <w:tcPr>
            <w:tcW w:w="608" w:type="pct"/>
          </w:tcPr>
          <w:p w14:paraId="38420B07"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rPr>
              <w:t>Portion</w:t>
            </w:r>
            <w:r w:rsidRPr="00A41494">
              <w:rPr>
                <w:rFonts w:cs="Times New Roman"/>
                <w:sz w:val="16"/>
                <w:szCs w:val="16"/>
                <w:cs/>
              </w:rPr>
              <w:t xml:space="preserve"> </w:t>
            </w:r>
            <w:r w:rsidRPr="00A41494">
              <w:rPr>
                <w:rFonts w:cs="Times New Roman"/>
                <w:sz w:val="16"/>
                <w:szCs w:val="16"/>
              </w:rPr>
              <w:t>due</w:t>
            </w:r>
          </w:p>
        </w:tc>
        <w:tc>
          <w:tcPr>
            <w:tcW w:w="606" w:type="pct"/>
          </w:tcPr>
          <w:p w14:paraId="58ADCB75" w14:textId="77777777" w:rsidR="009C2654" w:rsidRPr="00A41494" w:rsidRDefault="009C2654" w:rsidP="00617427">
            <w:pPr>
              <w:pStyle w:val="BodyText"/>
              <w:spacing w:after="0" w:line="220" w:lineRule="exact"/>
              <w:ind w:left="-113" w:right="-72"/>
              <w:jc w:val="center"/>
              <w:rPr>
                <w:rFonts w:cs="Times New Roman"/>
                <w:sz w:val="16"/>
                <w:szCs w:val="16"/>
              </w:rPr>
            </w:pPr>
          </w:p>
        </w:tc>
      </w:tr>
      <w:tr w:rsidR="009C2654" w:rsidRPr="00A41494" w14:paraId="7ADD2908" w14:textId="77777777" w:rsidTr="00617427">
        <w:tc>
          <w:tcPr>
            <w:tcW w:w="1356" w:type="pct"/>
          </w:tcPr>
          <w:p w14:paraId="5BA9E2A6" w14:textId="77777777" w:rsidR="009C2654" w:rsidRPr="00A41494" w:rsidRDefault="009C2654" w:rsidP="00617427">
            <w:pPr>
              <w:pStyle w:val="BodyText"/>
              <w:spacing w:after="0" w:line="220" w:lineRule="exact"/>
              <w:ind w:right="-45"/>
              <w:jc w:val="both"/>
              <w:rPr>
                <w:rFonts w:cs="Times New Roman"/>
                <w:b/>
                <w:bCs/>
                <w:i/>
                <w:iCs/>
                <w:sz w:val="16"/>
                <w:szCs w:val="16"/>
                <w:rtl/>
                <w:cs/>
              </w:rPr>
            </w:pPr>
          </w:p>
        </w:tc>
        <w:tc>
          <w:tcPr>
            <w:tcW w:w="607" w:type="pct"/>
          </w:tcPr>
          <w:p w14:paraId="1F68E05C" w14:textId="77777777" w:rsidR="009C2654" w:rsidRPr="00A41494" w:rsidRDefault="009C2654" w:rsidP="00617427">
            <w:pPr>
              <w:pStyle w:val="BodyText"/>
              <w:spacing w:after="0" w:line="220" w:lineRule="exact"/>
              <w:ind w:left="-108" w:right="-72"/>
              <w:jc w:val="center"/>
              <w:rPr>
                <w:rFonts w:cs="Times New Roman"/>
                <w:sz w:val="16"/>
                <w:szCs w:val="16"/>
              </w:rPr>
            </w:pPr>
          </w:p>
        </w:tc>
        <w:tc>
          <w:tcPr>
            <w:tcW w:w="607" w:type="pct"/>
          </w:tcPr>
          <w:p w14:paraId="1573EC09"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rPr>
              <w:t>over</w:t>
            </w:r>
            <w:r w:rsidRPr="00A41494">
              <w:rPr>
                <w:rFonts w:cs="Times New Roman"/>
                <w:sz w:val="16"/>
                <w:szCs w:val="16"/>
                <w:cs/>
              </w:rPr>
              <w:t xml:space="preserve"> 1 </w:t>
            </w:r>
            <w:r w:rsidRPr="00A41494">
              <w:rPr>
                <w:rFonts w:cs="Times New Roman"/>
                <w:sz w:val="16"/>
                <w:szCs w:val="16"/>
              </w:rPr>
              <w:t>year</w:t>
            </w:r>
          </w:p>
        </w:tc>
        <w:tc>
          <w:tcPr>
            <w:tcW w:w="608" w:type="pct"/>
          </w:tcPr>
          <w:p w14:paraId="1B32DB1B"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rPr>
              <w:t>over</w:t>
            </w:r>
            <w:r w:rsidRPr="00A41494">
              <w:rPr>
                <w:rFonts w:cs="Times New Roman"/>
                <w:sz w:val="16"/>
                <w:szCs w:val="16"/>
                <w:cs/>
              </w:rPr>
              <w:t xml:space="preserve"> 2 </w:t>
            </w:r>
            <w:r w:rsidRPr="00A41494">
              <w:rPr>
                <w:rFonts w:cs="Times New Roman"/>
                <w:sz w:val="16"/>
                <w:szCs w:val="16"/>
              </w:rPr>
              <w:t>years</w:t>
            </w:r>
          </w:p>
        </w:tc>
        <w:tc>
          <w:tcPr>
            <w:tcW w:w="608" w:type="pct"/>
          </w:tcPr>
          <w:p w14:paraId="090C5961"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rPr>
              <w:t>over</w:t>
            </w:r>
            <w:r w:rsidRPr="00A41494">
              <w:rPr>
                <w:rFonts w:cs="Times New Roman"/>
                <w:sz w:val="16"/>
                <w:szCs w:val="16"/>
                <w:cs/>
              </w:rPr>
              <w:t xml:space="preserve"> 3 </w:t>
            </w:r>
            <w:r w:rsidRPr="00A41494">
              <w:rPr>
                <w:rFonts w:cs="Times New Roman"/>
                <w:sz w:val="16"/>
                <w:szCs w:val="16"/>
              </w:rPr>
              <w:t>years</w:t>
            </w:r>
          </w:p>
        </w:tc>
        <w:tc>
          <w:tcPr>
            <w:tcW w:w="608" w:type="pct"/>
          </w:tcPr>
          <w:p w14:paraId="39CD850D"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rPr>
              <w:t>over</w:t>
            </w:r>
            <w:r w:rsidRPr="00A41494">
              <w:rPr>
                <w:rFonts w:cs="Times New Roman"/>
                <w:sz w:val="16"/>
                <w:szCs w:val="16"/>
                <w:cs/>
              </w:rPr>
              <w:t xml:space="preserve"> 4 </w:t>
            </w:r>
            <w:r w:rsidRPr="00A41494">
              <w:rPr>
                <w:rFonts w:cs="Times New Roman"/>
                <w:sz w:val="16"/>
                <w:szCs w:val="16"/>
              </w:rPr>
              <w:t>years</w:t>
            </w:r>
          </w:p>
        </w:tc>
        <w:tc>
          <w:tcPr>
            <w:tcW w:w="606" w:type="pct"/>
          </w:tcPr>
          <w:p w14:paraId="1C762103" w14:textId="77777777" w:rsidR="009C2654" w:rsidRPr="00A41494" w:rsidRDefault="009C2654" w:rsidP="00617427">
            <w:pPr>
              <w:pStyle w:val="BodyText"/>
              <w:spacing w:after="0" w:line="220" w:lineRule="exact"/>
              <w:ind w:left="-113" w:right="-72"/>
              <w:jc w:val="center"/>
              <w:rPr>
                <w:rFonts w:cs="Times New Roman"/>
                <w:sz w:val="16"/>
                <w:szCs w:val="16"/>
              </w:rPr>
            </w:pPr>
          </w:p>
        </w:tc>
      </w:tr>
      <w:tr w:rsidR="009C2654" w:rsidRPr="00A41494" w14:paraId="231BC22A" w14:textId="77777777" w:rsidTr="00617427">
        <w:tc>
          <w:tcPr>
            <w:tcW w:w="1356" w:type="pct"/>
          </w:tcPr>
          <w:p w14:paraId="117C19E9" w14:textId="77777777" w:rsidR="009C2654" w:rsidRPr="00A41494" w:rsidRDefault="009C2654" w:rsidP="00617427">
            <w:pPr>
              <w:pStyle w:val="BodyText"/>
              <w:spacing w:after="0" w:line="220" w:lineRule="exact"/>
              <w:ind w:right="-45"/>
              <w:jc w:val="both"/>
              <w:rPr>
                <w:rFonts w:cs="Times New Roman"/>
                <w:b/>
                <w:bCs/>
                <w:i/>
                <w:iCs/>
                <w:sz w:val="16"/>
                <w:szCs w:val="16"/>
                <w:rtl/>
                <w:cs/>
              </w:rPr>
            </w:pPr>
          </w:p>
        </w:tc>
        <w:tc>
          <w:tcPr>
            <w:tcW w:w="607" w:type="pct"/>
          </w:tcPr>
          <w:p w14:paraId="60FAB8D0"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rPr>
              <w:t>Portion</w:t>
            </w:r>
            <w:r w:rsidRPr="00A41494">
              <w:rPr>
                <w:rFonts w:cs="Times New Roman"/>
                <w:sz w:val="16"/>
                <w:szCs w:val="16"/>
                <w:cs/>
              </w:rPr>
              <w:t xml:space="preserve"> </w:t>
            </w:r>
            <w:r w:rsidRPr="00A41494">
              <w:rPr>
                <w:rFonts w:cs="Times New Roman"/>
                <w:sz w:val="16"/>
                <w:szCs w:val="16"/>
              </w:rPr>
              <w:t>due</w:t>
            </w:r>
          </w:p>
        </w:tc>
        <w:tc>
          <w:tcPr>
            <w:tcW w:w="607" w:type="pct"/>
          </w:tcPr>
          <w:p w14:paraId="0D90F41C"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rPr>
              <w:t>but</w:t>
            </w:r>
            <w:r w:rsidRPr="00A41494">
              <w:rPr>
                <w:rFonts w:cs="Times New Roman"/>
                <w:sz w:val="16"/>
                <w:szCs w:val="16"/>
                <w:cs/>
              </w:rPr>
              <w:t xml:space="preserve"> </w:t>
            </w:r>
            <w:r w:rsidRPr="00A41494">
              <w:rPr>
                <w:rFonts w:cs="Times New Roman"/>
                <w:sz w:val="16"/>
                <w:szCs w:val="16"/>
              </w:rPr>
              <w:t>within</w:t>
            </w:r>
          </w:p>
        </w:tc>
        <w:tc>
          <w:tcPr>
            <w:tcW w:w="608" w:type="pct"/>
          </w:tcPr>
          <w:p w14:paraId="0CF182E8"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rPr>
              <w:t>but</w:t>
            </w:r>
            <w:r w:rsidRPr="00A41494">
              <w:rPr>
                <w:rFonts w:cs="Times New Roman"/>
                <w:sz w:val="16"/>
                <w:szCs w:val="16"/>
                <w:cs/>
              </w:rPr>
              <w:t xml:space="preserve"> </w:t>
            </w:r>
            <w:r w:rsidRPr="00A41494">
              <w:rPr>
                <w:rFonts w:cs="Times New Roman"/>
                <w:sz w:val="16"/>
                <w:szCs w:val="16"/>
              </w:rPr>
              <w:t>within</w:t>
            </w:r>
          </w:p>
        </w:tc>
        <w:tc>
          <w:tcPr>
            <w:tcW w:w="608" w:type="pct"/>
          </w:tcPr>
          <w:p w14:paraId="2837C29E"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rPr>
              <w:t>but</w:t>
            </w:r>
            <w:r w:rsidRPr="00A41494">
              <w:rPr>
                <w:rFonts w:cs="Times New Roman"/>
                <w:sz w:val="16"/>
                <w:szCs w:val="16"/>
                <w:cs/>
              </w:rPr>
              <w:t xml:space="preserve"> </w:t>
            </w:r>
            <w:r w:rsidRPr="00A41494">
              <w:rPr>
                <w:rFonts w:cs="Times New Roman"/>
                <w:sz w:val="16"/>
                <w:szCs w:val="16"/>
              </w:rPr>
              <w:t>within</w:t>
            </w:r>
          </w:p>
        </w:tc>
        <w:tc>
          <w:tcPr>
            <w:tcW w:w="608" w:type="pct"/>
          </w:tcPr>
          <w:p w14:paraId="7E31F40C"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rPr>
              <w:t>but</w:t>
            </w:r>
            <w:r w:rsidRPr="00A41494">
              <w:rPr>
                <w:rFonts w:cs="Times New Roman"/>
                <w:sz w:val="16"/>
                <w:szCs w:val="16"/>
                <w:cs/>
              </w:rPr>
              <w:t xml:space="preserve"> </w:t>
            </w:r>
            <w:r w:rsidRPr="00A41494">
              <w:rPr>
                <w:rFonts w:cs="Times New Roman"/>
                <w:sz w:val="16"/>
                <w:szCs w:val="16"/>
              </w:rPr>
              <w:t>within</w:t>
            </w:r>
          </w:p>
        </w:tc>
        <w:tc>
          <w:tcPr>
            <w:tcW w:w="606" w:type="pct"/>
          </w:tcPr>
          <w:p w14:paraId="5D6C6998" w14:textId="77777777" w:rsidR="009C2654" w:rsidRPr="00A41494" w:rsidRDefault="009C2654" w:rsidP="00617427">
            <w:pPr>
              <w:pStyle w:val="BodyText"/>
              <w:spacing w:after="0" w:line="220" w:lineRule="exact"/>
              <w:ind w:left="-113" w:right="-72"/>
              <w:jc w:val="center"/>
              <w:rPr>
                <w:rFonts w:cs="Times New Roman"/>
                <w:sz w:val="16"/>
                <w:szCs w:val="16"/>
              </w:rPr>
            </w:pPr>
          </w:p>
        </w:tc>
      </w:tr>
      <w:tr w:rsidR="009C2654" w:rsidRPr="00A41494" w14:paraId="735D9146" w14:textId="77777777" w:rsidTr="00617427">
        <w:tc>
          <w:tcPr>
            <w:tcW w:w="1356" w:type="pct"/>
          </w:tcPr>
          <w:p w14:paraId="7AF485D8" w14:textId="77777777" w:rsidR="009C2654" w:rsidRPr="00A41494" w:rsidRDefault="009C2654" w:rsidP="00617427">
            <w:pPr>
              <w:pStyle w:val="BodyText"/>
              <w:spacing w:after="0" w:line="220" w:lineRule="exact"/>
              <w:ind w:right="-45"/>
              <w:jc w:val="both"/>
              <w:rPr>
                <w:rFonts w:cs="Times New Roman"/>
                <w:b/>
                <w:bCs/>
                <w:i/>
                <w:iCs/>
                <w:sz w:val="16"/>
                <w:szCs w:val="16"/>
                <w:rtl/>
                <w:cs/>
              </w:rPr>
            </w:pPr>
          </w:p>
        </w:tc>
        <w:tc>
          <w:tcPr>
            <w:tcW w:w="607" w:type="pct"/>
          </w:tcPr>
          <w:p w14:paraId="11BF9F57"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rPr>
              <w:t>within</w:t>
            </w:r>
            <w:r w:rsidRPr="00A41494">
              <w:rPr>
                <w:rFonts w:cs="Times New Roman"/>
                <w:sz w:val="16"/>
                <w:szCs w:val="16"/>
                <w:cs/>
              </w:rPr>
              <w:t xml:space="preserve"> 1 </w:t>
            </w:r>
            <w:r w:rsidRPr="00A41494">
              <w:rPr>
                <w:rFonts w:cs="Times New Roman"/>
                <w:sz w:val="16"/>
                <w:szCs w:val="16"/>
              </w:rPr>
              <w:t>year</w:t>
            </w:r>
          </w:p>
        </w:tc>
        <w:tc>
          <w:tcPr>
            <w:tcW w:w="607" w:type="pct"/>
          </w:tcPr>
          <w:p w14:paraId="7F50876C"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cs/>
              </w:rPr>
              <w:t xml:space="preserve">2 </w:t>
            </w:r>
            <w:r w:rsidRPr="00A41494">
              <w:rPr>
                <w:rFonts w:cs="Times New Roman"/>
                <w:sz w:val="16"/>
                <w:szCs w:val="16"/>
              </w:rPr>
              <w:t>years</w:t>
            </w:r>
          </w:p>
        </w:tc>
        <w:tc>
          <w:tcPr>
            <w:tcW w:w="608" w:type="pct"/>
          </w:tcPr>
          <w:p w14:paraId="4F682AA0"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cs/>
              </w:rPr>
              <w:t xml:space="preserve">3 </w:t>
            </w:r>
            <w:r w:rsidRPr="00A41494">
              <w:rPr>
                <w:rFonts w:cs="Times New Roman"/>
                <w:sz w:val="16"/>
                <w:szCs w:val="16"/>
              </w:rPr>
              <w:t>years</w:t>
            </w:r>
          </w:p>
        </w:tc>
        <w:tc>
          <w:tcPr>
            <w:tcW w:w="608" w:type="pct"/>
          </w:tcPr>
          <w:p w14:paraId="6A3827A5"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cs/>
              </w:rPr>
              <w:t xml:space="preserve">4 </w:t>
            </w:r>
            <w:r w:rsidRPr="00A41494">
              <w:rPr>
                <w:rFonts w:cs="Times New Roman"/>
                <w:sz w:val="16"/>
                <w:szCs w:val="16"/>
              </w:rPr>
              <w:t>years</w:t>
            </w:r>
          </w:p>
        </w:tc>
        <w:tc>
          <w:tcPr>
            <w:tcW w:w="608" w:type="pct"/>
          </w:tcPr>
          <w:p w14:paraId="0755D7E3" w14:textId="77777777" w:rsidR="009C2654" w:rsidRPr="00A41494" w:rsidRDefault="009C2654" w:rsidP="00617427">
            <w:pPr>
              <w:pStyle w:val="BodyText"/>
              <w:spacing w:after="0" w:line="220" w:lineRule="exact"/>
              <w:ind w:left="-108" w:right="-72"/>
              <w:jc w:val="center"/>
              <w:rPr>
                <w:rFonts w:cs="Times New Roman"/>
                <w:sz w:val="16"/>
                <w:szCs w:val="16"/>
              </w:rPr>
            </w:pPr>
            <w:r w:rsidRPr="00A41494">
              <w:rPr>
                <w:rFonts w:cs="Times New Roman"/>
                <w:sz w:val="16"/>
                <w:szCs w:val="16"/>
                <w:cs/>
              </w:rPr>
              <w:t xml:space="preserve">5 </w:t>
            </w:r>
            <w:r w:rsidRPr="00A41494">
              <w:rPr>
                <w:rFonts w:cs="Times New Roman"/>
                <w:sz w:val="16"/>
                <w:szCs w:val="16"/>
              </w:rPr>
              <w:t>years</w:t>
            </w:r>
          </w:p>
        </w:tc>
        <w:tc>
          <w:tcPr>
            <w:tcW w:w="606" w:type="pct"/>
          </w:tcPr>
          <w:p w14:paraId="0347C502" w14:textId="77777777" w:rsidR="009C2654" w:rsidRPr="00A41494" w:rsidRDefault="009C2654" w:rsidP="00617427">
            <w:pPr>
              <w:pStyle w:val="BodyText"/>
              <w:spacing w:after="0" w:line="220" w:lineRule="exact"/>
              <w:ind w:left="-113" w:right="-72"/>
              <w:jc w:val="center"/>
              <w:rPr>
                <w:rFonts w:cs="Times New Roman"/>
                <w:sz w:val="16"/>
                <w:szCs w:val="16"/>
              </w:rPr>
            </w:pPr>
            <w:r w:rsidRPr="00A41494">
              <w:rPr>
                <w:rFonts w:cs="Times New Roman"/>
                <w:sz w:val="16"/>
                <w:szCs w:val="16"/>
              </w:rPr>
              <w:t>Total</w:t>
            </w:r>
          </w:p>
        </w:tc>
      </w:tr>
      <w:tr w:rsidR="009C2654" w:rsidRPr="00A41494" w14:paraId="550C7A1D" w14:textId="77777777" w:rsidTr="00617427">
        <w:tc>
          <w:tcPr>
            <w:tcW w:w="1356" w:type="pct"/>
          </w:tcPr>
          <w:p w14:paraId="679B296F" w14:textId="77777777" w:rsidR="009C2654" w:rsidRPr="00A41494" w:rsidRDefault="009C2654" w:rsidP="00617427">
            <w:pPr>
              <w:pStyle w:val="BodyText"/>
              <w:spacing w:after="0" w:line="220" w:lineRule="exact"/>
              <w:ind w:right="-45"/>
              <w:rPr>
                <w:rFonts w:cs="Times New Roman"/>
                <w:sz w:val="16"/>
                <w:szCs w:val="16"/>
              </w:rPr>
            </w:pPr>
          </w:p>
        </w:tc>
        <w:tc>
          <w:tcPr>
            <w:tcW w:w="3644" w:type="pct"/>
            <w:gridSpan w:val="6"/>
          </w:tcPr>
          <w:p w14:paraId="46917398" w14:textId="77777777" w:rsidR="009C2654" w:rsidRPr="00A41494" w:rsidRDefault="009C2654" w:rsidP="00617427">
            <w:pPr>
              <w:spacing w:line="220" w:lineRule="exact"/>
              <w:ind w:left="-93" w:right="-268"/>
              <w:jc w:val="center"/>
              <w:rPr>
                <w:rFonts w:cs="Times New Roman"/>
                <w:i/>
                <w:iCs/>
                <w:sz w:val="16"/>
                <w:szCs w:val="16"/>
              </w:rPr>
            </w:pPr>
            <w:r w:rsidRPr="00A41494">
              <w:rPr>
                <w:rFonts w:cs="Times New Roman"/>
                <w:i/>
                <w:iCs/>
                <w:sz w:val="16"/>
                <w:szCs w:val="16"/>
                <w:cs/>
              </w:rPr>
              <w:t>(</w:t>
            </w:r>
            <w:r w:rsidRPr="00A41494">
              <w:rPr>
                <w:rFonts w:cs="Times New Roman"/>
                <w:i/>
                <w:iCs/>
                <w:sz w:val="16"/>
                <w:szCs w:val="16"/>
              </w:rPr>
              <w:t>in</w:t>
            </w:r>
            <w:r w:rsidRPr="00A41494">
              <w:rPr>
                <w:rFonts w:cs="Times New Roman"/>
                <w:i/>
                <w:iCs/>
                <w:sz w:val="16"/>
                <w:szCs w:val="16"/>
                <w:cs/>
              </w:rPr>
              <w:t xml:space="preserve"> </w:t>
            </w:r>
            <w:r w:rsidRPr="00A41494">
              <w:rPr>
                <w:rFonts w:cs="Times New Roman"/>
                <w:i/>
                <w:iCs/>
                <w:sz w:val="16"/>
                <w:szCs w:val="16"/>
              </w:rPr>
              <w:t>thousand</w:t>
            </w:r>
            <w:r w:rsidRPr="00A41494">
              <w:rPr>
                <w:rFonts w:cs="Times New Roman"/>
                <w:i/>
                <w:iCs/>
                <w:sz w:val="16"/>
                <w:szCs w:val="16"/>
                <w:cs/>
              </w:rPr>
              <w:t xml:space="preserve"> </w:t>
            </w:r>
            <w:r w:rsidRPr="00A41494">
              <w:rPr>
                <w:rFonts w:cs="Times New Roman"/>
                <w:i/>
                <w:iCs/>
                <w:sz w:val="16"/>
                <w:szCs w:val="16"/>
              </w:rPr>
              <w:t>Baht)</w:t>
            </w:r>
          </w:p>
        </w:tc>
      </w:tr>
      <w:tr w:rsidR="003177AE" w:rsidRPr="00A41494" w14:paraId="50503335" w14:textId="77777777" w:rsidTr="00C83D24">
        <w:tc>
          <w:tcPr>
            <w:tcW w:w="1356" w:type="pct"/>
          </w:tcPr>
          <w:p w14:paraId="5AB599F4" w14:textId="77777777" w:rsidR="003177AE" w:rsidRPr="00A41494" w:rsidRDefault="003177AE" w:rsidP="003177AE">
            <w:pPr>
              <w:pStyle w:val="BodyText"/>
              <w:spacing w:after="0" w:line="240" w:lineRule="atLeast"/>
              <w:ind w:right="-45"/>
              <w:rPr>
                <w:rFonts w:cs="Times New Roman"/>
                <w:i/>
                <w:iCs/>
                <w:sz w:val="16"/>
                <w:szCs w:val="16"/>
              </w:rPr>
            </w:pPr>
            <w:r w:rsidRPr="00A41494">
              <w:rPr>
                <w:rFonts w:cs="Times New Roman"/>
                <w:sz w:val="16"/>
                <w:szCs w:val="16"/>
              </w:rPr>
              <w:t>Hire-purchase</w:t>
            </w:r>
            <w:r w:rsidRPr="00A41494">
              <w:rPr>
                <w:rFonts w:cs="Times New Roman"/>
                <w:sz w:val="16"/>
                <w:szCs w:val="16"/>
                <w:cs/>
              </w:rPr>
              <w:t xml:space="preserve"> </w:t>
            </w:r>
            <w:r w:rsidRPr="00A41494">
              <w:rPr>
                <w:rFonts w:cs="Times New Roman"/>
                <w:sz w:val="16"/>
                <w:szCs w:val="16"/>
              </w:rPr>
              <w:t>receivables</w:t>
            </w:r>
          </w:p>
        </w:tc>
        <w:tc>
          <w:tcPr>
            <w:tcW w:w="607" w:type="pct"/>
            <w:vAlign w:val="bottom"/>
          </w:tcPr>
          <w:p w14:paraId="03E0034E" w14:textId="46AC7DF9" w:rsidR="003177AE" w:rsidRPr="003177AE" w:rsidRDefault="003177AE" w:rsidP="003177AE">
            <w:pPr>
              <w:tabs>
                <w:tab w:val="decimal" w:pos="882"/>
              </w:tabs>
              <w:spacing w:line="240" w:lineRule="atLeast"/>
              <w:ind w:right="-50"/>
              <w:rPr>
                <w:rFonts w:cs="Times New Roman"/>
                <w:sz w:val="16"/>
                <w:szCs w:val="16"/>
              </w:rPr>
            </w:pPr>
            <w:r w:rsidRPr="003177AE">
              <w:rPr>
                <w:sz w:val="16"/>
                <w:szCs w:val="16"/>
              </w:rPr>
              <w:t>239,373</w:t>
            </w:r>
          </w:p>
        </w:tc>
        <w:tc>
          <w:tcPr>
            <w:tcW w:w="607" w:type="pct"/>
            <w:vAlign w:val="bottom"/>
          </w:tcPr>
          <w:p w14:paraId="43EB7CC3" w14:textId="07DFD54D" w:rsidR="003177AE" w:rsidRPr="003177AE" w:rsidRDefault="003177AE" w:rsidP="003177AE">
            <w:pPr>
              <w:tabs>
                <w:tab w:val="decimal" w:pos="882"/>
              </w:tabs>
              <w:spacing w:line="240" w:lineRule="atLeast"/>
              <w:ind w:right="-50"/>
              <w:rPr>
                <w:rFonts w:cs="Times New Roman"/>
                <w:sz w:val="16"/>
                <w:szCs w:val="16"/>
              </w:rPr>
            </w:pPr>
            <w:r w:rsidRPr="003177AE">
              <w:rPr>
                <w:sz w:val="16"/>
                <w:szCs w:val="16"/>
              </w:rPr>
              <w:t>226,433</w:t>
            </w:r>
          </w:p>
        </w:tc>
        <w:tc>
          <w:tcPr>
            <w:tcW w:w="608" w:type="pct"/>
            <w:vAlign w:val="bottom"/>
          </w:tcPr>
          <w:p w14:paraId="3C1E0BDF" w14:textId="670D6708" w:rsidR="003177AE" w:rsidRPr="003177AE" w:rsidRDefault="003177AE" w:rsidP="003177AE">
            <w:pPr>
              <w:tabs>
                <w:tab w:val="decimal" w:pos="882"/>
              </w:tabs>
              <w:spacing w:line="240" w:lineRule="atLeast"/>
              <w:ind w:right="-50"/>
              <w:rPr>
                <w:rFonts w:cs="Times New Roman"/>
                <w:sz w:val="16"/>
                <w:szCs w:val="16"/>
              </w:rPr>
            </w:pPr>
            <w:r w:rsidRPr="003177AE">
              <w:rPr>
                <w:sz w:val="16"/>
                <w:szCs w:val="16"/>
              </w:rPr>
              <w:t>215,551</w:t>
            </w:r>
          </w:p>
        </w:tc>
        <w:tc>
          <w:tcPr>
            <w:tcW w:w="608" w:type="pct"/>
            <w:vAlign w:val="bottom"/>
          </w:tcPr>
          <w:p w14:paraId="67BA4B57" w14:textId="307F3F50" w:rsidR="003177AE" w:rsidRPr="003177AE" w:rsidRDefault="003177AE" w:rsidP="003177AE">
            <w:pPr>
              <w:tabs>
                <w:tab w:val="decimal" w:pos="882"/>
              </w:tabs>
              <w:spacing w:line="240" w:lineRule="atLeast"/>
              <w:ind w:right="-50"/>
              <w:rPr>
                <w:rFonts w:cs="Times New Roman"/>
                <w:sz w:val="16"/>
                <w:szCs w:val="16"/>
              </w:rPr>
            </w:pPr>
            <w:r w:rsidRPr="003177AE">
              <w:rPr>
                <w:sz w:val="16"/>
                <w:szCs w:val="16"/>
              </w:rPr>
              <w:t>138,151</w:t>
            </w:r>
          </w:p>
        </w:tc>
        <w:tc>
          <w:tcPr>
            <w:tcW w:w="608" w:type="pct"/>
            <w:vAlign w:val="bottom"/>
          </w:tcPr>
          <w:p w14:paraId="70E946EF" w14:textId="285C307D" w:rsidR="003177AE" w:rsidRPr="003177AE" w:rsidRDefault="003177AE" w:rsidP="003177AE">
            <w:pPr>
              <w:tabs>
                <w:tab w:val="decimal" w:pos="882"/>
              </w:tabs>
              <w:spacing w:line="240" w:lineRule="atLeast"/>
              <w:ind w:right="-50"/>
              <w:rPr>
                <w:rFonts w:cs="Times New Roman"/>
                <w:sz w:val="16"/>
                <w:szCs w:val="16"/>
              </w:rPr>
            </w:pPr>
            <w:r w:rsidRPr="003177AE">
              <w:rPr>
                <w:sz w:val="16"/>
                <w:szCs w:val="16"/>
              </w:rPr>
              <w:t>32,843</w:t>
            </w:r>
          </w:p>
        </w:tc>
        <w:tc>
          <w:tcPr>
            <w:tcW w:w="606" w:type="pct"/>
            <w:vAlign w:val="bottom"/>
          </w:tcPr>
          <w:p w14:paraId="4053221B" w14:textId="34C18275" w:rsidR="003177AE" w:rsidRPr="003177AE" w:rsidRDefault="003177AE" w:rsidP="003177AE">
            <w:pPr>
              <w:tabs>
                <w:tab w:val="decimal" w:pos="882"/>
              </w:tabs>
              <w:spacing w:line="240" w:lineRule="atLeast"/>
              <w:ind w:right="-50"/>
              <w:rPr>
                <w:rFonts w:cs="Times New Roman"/>
                <w:sz w:val="16"/>
                <w:szCs w:val="16"/>
              </w:rPr>
            </w:pPr>
            <w:r w:rsidRPr="003177AE">
              <w:rPr>
                <w:sz w:val="16"/>
                <w:szCs w:val="16"/>
              </w:rPr>
              <w:t>852,351</w:t>
            </w:r>
          </w:p>
        </w:tc>
      </w:tr>
      <w:tr w:rsidR="003177AE" w:rsidRPr="00A41494" w14:paraId="14AFD963" w14:textId="77777777" w:rsidTr="00C83D24">
        <w:tc>
          <w:tcPr>
            <w:tcW w:w="1356" w:type="pct"/>
          </w:tcPr>
          <w:p w14:paraId="2FC96A72" w14:textId="77777777" w:rsidR="003177AE" w:rsidRPr="00A41494" w:rsidRDefault="003177AE" w:rsidP="003177AE">
            <w:pPr>
              <w:pStyle w:val="BodyText"/>
              <w:spacing w:after="0" w:line="240" w:lineRule="atLeast"/>
              <w:ind w:right="-45"/>
              <w:rPr>
                <w:rFonts w:cs="Times New Roman"/>
                <w:sz w:val="16"/>
                <w:szCs w:val="16"/>
              </w:rPr>
            </w:pPr>
            <w:r w:rsidRPr="00A41494">
              <w:rPr>
                <w:rFonts w:cs="Times New Roman"/>
                <w:i/>
                <w:iCs/>
                <w:sz w:val="16"/>
                <w:szCs w:val="16"/>
              </w:rPr>
              <w:t xml:space="preserve">Less </w:t>
            </w:r>
            <w:r w:rsidRPr="00A41494">
              <w:rPr>
                <w:rFonts w:cs="Times New Roman"/>
                <w:sz w:val="16"/>
                <w:szCs w:val="16"/>
              </w:rPr>
              <w:t xml:space="preserve">unearned interest income </w:t>
            </w:r>
          </w:p>
        </w:tc>
        <w:tc>
          <w:tcPr>
            <w:tcW w:w="607" w:type="pct"/>
            <w:vAlign w:val="bottom"/>
          </w:tcPr>
          <w:p w14:paraId="5D056A5C" w14:textId="3F0BA878" w:rsidR="003177AE" w:rsidRPr="003177AE" w:rsidRDefault="003177AE" w:rsidP="003177AE">
            <w:pPr>
              <w:pBdr>
                <w:bottom w:val="single" w:sz="4" w:space="1" w:color="auto"/>
              </w:pBdr>
              <w:tabs>
                <w:tab w:val="decimal" w:pos="882"/>
              </w:tabs>
              <w:spacing w:line="240" w:lineRule="atLeast"/>
              <w:ind w:right="-50"/>
              <w:rPr>
                <w:rFonts w:cs="Times New Roman"/>
                <w:sz w:val="16"/>
                <w:szCs w:val="16"/>
              </w:rPr>
            </w:pPr>
            <w:r w:rsidRPr="003177AE">
              <w:rPr>
                <w:sz w:val="16"/>
                <w:szCs w:val="16"/>
              </w:rPr>
              <w:t>(25,896)</w:t>
            </w:r>
          </w:p>
        </w:tc>
        <w:tc>
          <w:tcPr>
            <w:tcW w:w="607" w:type="pct"/>
            <w:vAlign w:val="bottom"/>
          </w:tcPr>
          <w:p w14:paraId="33CE282F" w14:textId="7A5D512B" w:rsidR="003177AE" w:rsidRPr="003177AE" w:rsidRDefault="003177AE" w:rsidP="003177AE">
            <w:pPr>
              <w:pBdr>
                <w:bottom w:val="single" w:sz="4" w:space="1" w:color="auto"/>
              </w:pBdr>
              <w:tabs>
                <w:tab w:val="decimal" w:pos="882"/>
              </w:tabs>
              <w:spacing w:line="240" w:lineRule="atLeast"/>
              <w:ind w:right="-50"/>
              <w:rPr>
                <w:rFonts w:cs="Times New Roman"/>
                <w:sz w:val="16"/>
                <w:szCs w:val="16"/>
              </w:rPr>
            </w:pPr>
            <w:r w:rsidRPr="003177AE">
              <w:rPr>
                <w:sz w:val="16"/>
                <w:szCs w:val="16"/>
              </w:rPr>
              <w:t>(18,080)</w:t>
            </w:r>
          </w:p>
        </w:tc>
        <w:tc>
          <w:tcPr>
            <w:tcW w:w="608" w:type="pct"/>
            <w:vAlign w:val="bottom"/>
          </w:tcPr>
          <w:p w14:paraId="06E867F9" w14:textId="399E6736" w:rsidR="003177AE" w:rsidRPr="003177AE" w:rsidRDefault="003177AE" w:rsidP="003177AE">
            <w:pPr>
              <w:pBdr>
                <w:bottom w:val="single" w:sz="4" w:space="1" w:color="auto"/>
              </w:pBdr>
              <w:tabs>
                <w:tab w:val="decimal" w:pos="882"/>
              </w:tabs>
              <w:spacing w:line="240" w:lineRule="atLeast"/>
              <w:ind w:right="-50"/>
              <w:rPr>
                <w:rFonts w:cs="Times New Roman"/>
                <w:sz w:val="16"/>
                <w:szCs w:val="16"/>
              </w:rPr>
            </w:pPr>
            <w:r w:rsidRPr="003177AE">
              <w:rPr>
                <w:sz w:val="16"/>
                <w:szCs w:val="16"/>
              </w:rPr>
              <w:t>(10,398)</w:t>
            </w:r>
          </w:p>
        </w:tc>
        <w:tc>
          <w:tcPr>
            <w:tcW w:w="608" w:type="pct"/>
            <w:vAlign w:val="bottom"/>
          </w:tcPr>
          <w:p w14:paraId="1CE96738" w14:textId="16B01D41" w:rsidR="003177AE" w:rsidRPr="003177AE" w:rsidRDefault="003177AE" w:rsidP="003177AE">
            <w:pPr>
              <w:pBdr>
                <w:bottom w:val="single" w:sz="4" w:space="1" w:color="auto"/>
              </w:pBdr>
              <w:tabs>
                <w:tab w:val="decimal" w:pos="882"/>
              </w:tabs>
              <w:spacing w:line="240" w:lineRule="atLeast"/>
              <w:ind w:right="-50"/>
              <w:rPr>
                <w:rFonts w:cs="Times New Roman"/>
                <w:sz w:val="16"/>
                <w:szCs w:val="16"/>
              </w:rPr>
            </w:pPr>
            <w:r w:rsidRPr="003177AE">
              <w:rPr>
                <w:sz w:val="16"/>
                <w:szCs w:val="16"/>
              </w:rPr>
              <w:t>(4,126)</w:t>
            </w:r>
          </w:p>
        </w:tc>
        <w:tc>
          <w:tcPr>
            <w:tcW w:w="608" w:type="pct"/>
            <w:vAlign w:val="bottom"/>
          </w:tcPr>
          <w:p w14:paraId="412985D1" w14:textId="42FD0FE0" w:rsidR="003177AE" w:rsidRPr="003177AE" w:rsidRDefault="003177AE" w:rsidP="003177AE">
            <w:pPr>
              <w:pBdr>
                <w:bottom w:val="single" w:sz="4" w:space="1" w:color="auto"/>
              </w:pBdr>
              <w:tabs>
                <w:tab w:val="decimal" w:pos="882"/>
              </w:tabs>
              <w:spacing w:line="240" w:lineRule="atLeast"/>
              <w:ind w:right="-50"/>
              <w:rPr>
                <w:rFonts w:cs="Times New Roman"/>
                <w:sz w:val="16"/>
                <w:szCs w:val="16"/>
              </w:rPr>
            </w:pPr>
            <w:r w:rsidRPr="003177AE">
              <w:rPr>
                <w:sz w:val="16"/>
                <w:szCs w:val="16"/>
              </w:rPr>
              <w:t>(1,435)</w:t>
            </w:r>
          </w:p>
        </w:tc>
        <w:tc>
          <w:tcPr>
            <w:tcW w:w="606" w:type="pct"/>
            <w:vAlign w:val="bottom"/>
          </w:tcPr>
          <w:p w14:paraId="70FF7EC9" w14:textId="7E5261BC" w:rsidR="003177AE" w:rsidRPr="003177AE" w:rsidRDefault="003177AE" w:rsidP="003177AE">
            <w:pPr>
              <w:pBdr>
                <w:bottom w:val="single" w:sz="4" w:space="1" w:color="auto"/>
              </w:pBdr>
              <w:tabs>
                <w:tab w:val="decimal" w:pos="882"/>
              </w:tabs>
              <w:spacing w:line="240" w:lineRule="atLeast"/>
              <w:ind w:right="-50"/>
              <w:rPr>
                <w:rFonts w:cs="Times New Roman"/>
                <w:sz w:val="16"/>
                <w:szCs w:val="16"/>
              </w:rPr>
            </w:pPr>
            <w:r w:rsidRPr="003177AE">
              <w:rPr>
                <w:sz w:val="16"/>
                <w:szCs w:val="16"/>
              </w:rPr>
              <w:t>(59,935)</w:t>
            </w:r>
          </w:p>
        </w:tc>
      </w:tr>
      <w:tr w:rsidR="003177AE" w:rsidRPr="00EE2986" w14:paraId="28210C8A" w14:textId="77777777" w:rsidTr="00C83D24">
        <w:tc>
          <w:tcPr>
            <w:tcW w:w="1356" w:type="pct"/>
          </w:tcPr>
          <w:p w14:paraId="393361E3" w14:textId="77777777" w:rsidR="003177AE" w:rsidRPr="00A41494" w:rsidRDefault="003177AE" w:rsidP="003177AE">
            <w:pPr>
              <w:pStyle w:val="BodyText"/>
              <w:spacing w:after="0" w:line="240" w:lineRule="atLeast"/>
              <w:ind w:right="-45"/>
              <w:rPr>
                <w:rFonts w:cs="Times New Roman"/>
                <w:sz w:val="16"/>
                <w:szCs w:val="16"/>
                <w:lang w:val="en-US"/>
              </w:rPr>
            </w:pPr>
            <w:r w:rsidRPr="00A41494">
              <w:rPr>
                <w:rFonts w:cs="Times New Roman"/>
                <w:sz w:val="16"/>
                <w:szCs w:val="16"/>
                <w:lang w:val="en-US"/>
              </w:rPr>
              <w:t xml:space="preserve">Present value of minimum lease </w:t>
            </w:r>
          </w:p>
        </w:tc>
        <w:tc>
          <w:tcPr>
            <w:tcW w:w="607" w:type="pct"/>
            <w:vAlign w:val="bottom"/>
          </w:tcPr>
          <w:p w14:paraId="033F20C7" w14:textId="77777777" w:rsidR="003177AE" w:rsidRPr="003177AE" w:rsidRDefault="003177AE" w:rsidP="003177AE">
            <w:pPr>
              <w:tabs>
                <w:tab w:val="decimal" w:pos="673"/>
              </w:tabs>
              <w:spacing w:line="240" w:lineRule="atLeast"/>
              <w:ind w:right="-50"/>
              <w:rPr>
                <w:rFonts w:cs="Times New Roman"/>
                <w:sz w:val="16"/>
                <w:szCs w:val="16"/>
                <w:lang w:val="en-US"/>
              </w:rPr>
            </w:pPr>
          </w:p>
        </w:tc>
        <w:tc>
          <w:tcPr>
            <w:tcW w:w="607" w:type="pct"/>
            <w:vAlign w:val="bottom"/>
          </w:tcPr>
          <w:p w14:paraId="27D92792" w14:textId="77777777" w:rsidR="003177AE" w:rsidRPr="003177AE" w:rsidRDefault="003177AE" w:rsidP="003177AE">
            <w:pPr>
              <w:tabs>
                <w:tab w:val="decimal" w:pos="882"/>
              </w:tabs>
              <w:spacing w:line="240" w:lineRule="atLeast"/>
              <w:ind w:right="-50"/>
              <w:rPr>
                <w:rFonts w:cs="Times New Roman"/>
                <w:sz w:val="16"/>
                <w:szCs w:val="16"/>
                <w:lang w:val="en-US"/>
              </w:rPr>
            </w:pPr>
          </w:p>
        </w:tc>
        <w:tc>
          <w:tcPr>
            <w:tcW w:w="608" w:type="pct"/>
            <w:vAlign w:val="bottom"/>
          </w:tcPr>
          <w:p w14:paraId="50CFC523" w14:textId="77777777" w:rsidR="003177AE" w:rsidRPr="003177AE" w:rsidRDefault="003177AE" w:rsidP="003177AE">
            <w:pPr>
              <w:tabs>
                <w:tab w:val="decimal" w:pos="882"/>
              </w:tabs>
              <w:spacing w:line="240" w:lineRule="atLeast"/>
              <w:ind w:right="-50"/>
              <w:rPr>
                <w:rFonts w:cs="Times New Roman"/>
                <w:sz w:val="16"/>
                <w:szCs w:val="16"/>
                <w:lang w:val="en-US"/>
              </w:rPr>
            </w:pPr>
          </w:p>
        </w:tc>
        <w:tc>
          <w:tcPr>
            <w:tcW w:w="608" w:type="pct"/>
            <w:vAlign w:val="bottom"/>
          </w:tcPr>
          <w:p w14:paraId="4DCAA9EE" w14:textId="77777777" w:rsidR="003177AE" w:rsidRPr="003177AE" w:rsidRDefault="003177AE" w:rsidP="003177AE">
            <w:pPr>
              <w:tabs>
                <w:tab w:val="decimal" w:pos="882"/>
              </w:tabs>
              <w:spacing w:line="240" w:lineRule="atLeast"/>
              <w:ind w:right="-50"/>
              <w:rPr>
                <w:rFonts w:cs="Times New Roman"/>
                <w:sz w:val="16"/>
                <w:szCs w:val="16"/>
                <w:lang w:val="en-US"/>
              </w:rPr>
            </w:pPr>
          </w:p>
        </w:tc>
        <w:tc>
          <w:tcPr>
            <w:tcW w:w="608" w:type="pct"/>
            <w:vAlign w:val="bottom"/>
          </w:tcPr>
          <w:p w14:paraId="72E5DD9C" w14:textId="77777777" w:rsidR="003177AE" w:rsidRPr="006D558B" w:rsidRDefault="003177AE" w:rsidP="003177AE">
            <w:pPr>
              <w:tabs>
                <w:tab w:val="decimal" w:pos="882"/>
              </w:tabs>
              <w:spacing w:line="240" w:lineRule="atLeast"/>
              <w:ind w:right="-50"/>
              <w:rPr>
                <w:rFonts w:cstheme="minorBidi"/>
                <w:sz w:val="16"/>
                <w:szCs w:val="16"/>
                <w:cs/>
                <w:lang w:val="en-US"/>
              </w:rPr>
            </w:pPr>
          </w:p>
        </w:tc>
        <w:tc>
          <w:tcPr>
            <w:tcW w:w="606" w:type="pct"/>
            <w:vAlign w:val="bottom"/>
          </w:tcPr>
          <w:p w14:paraId="777394D1" w14:textId="77777777" w:rsidR="003177AE" w:rsidRPr="003177AE" w:rsidRDefault="003177AE" w:rsidP="003177AE">
            <w:pPr>
              <w:tabs>
                <w:tab w:val="decimal" w:pos="882"/>
              </w:tabs>
              <w:spacing w:line="240" w:lineRule="atLeast"/>
              <w:ind w:right="-50"/>
              <w:rPr>
                <w:rFonts w:cs="Times New Roman"/>
                <w:sz w:val="16"/>
                <w:szCs w:val="16"/>
                <w:lang w:val="en-US"/>
              </w:rPr>
            </w:pPr>
          </w:p>
        </w:tc>
      </w:tr>
      <w:tr w:rsidR="003177AE" w:rsidRPr="00A41494" w14:paraId="629B4DFB" w14:textId="77777777" w:rsidTr="00C83D24">
        <w:tc>
          <w:tcPr>
            <w:tcW w:w="1356" w:type="pct"/>
          </w:tcPr>
          <w:p w14:paraId="16EAD24B" w14:textId="77777777" w:rsidR="003177AE" w:rsidRPr="00A41494" w:rsidRDefault="003177AE" w:rsidP="003177AE">
            <w:pPr>
              <w:pStyle w:val="BodyText"/>
              <w:spacing w:after="0" w:line="240" w:lineRule="atLeast"/>
              <w:ind w:right="-45"/>
              <w:rPr>
                <w:rFonts w:cs="Times New Roman"/>
                <w:sz w:val="16"/>
                <w:szCs w:val="16"/>
              </w:rPr>
            </w:pPr>
            <w:r w:rsidRPr="00A41494">
              <w:rPr>
                <w:rFonts w:cs="Times New Roman"/>
                <w:sz w:val="16"/>
                <w:szCs w:val="16"/>
                <w:lang w:val="en-US"/>
              </w:rPr>
              <w:t xml:space="preserve">   </w:t>
            </w:r>
            <w:r w:rsidRPr="00A41494">
              <w:rPr>
                <w:rFonts w:cs="Times New Roman"/>
                <w:sz w:val="16"/>
                <w:szCs w:val="16"/>
              </w:rPr>
              <w:t>payments</w:t>
            </w:r>
          </w:p>
        </w:tc>
        <w:tc>
          <w:tcPr>
            <w:tcW w:w="607" w:type="pct"/>
            <w:vAlign w:val="bottom"/>
          </w:tcPr>
          <w:p w14:paraId="499237A6" w14:textId="71B7D583" w:rsidR="003177AE" w:rsidRPr="003177AE" w:rsidRDefault="003177AE" w:rsidP="003177AE">
            <w:pPr>
              <w:pBdr>
                <w:bottom w:val="double" w:sz="4" w:space="1" w:color="auto"/>
              </w:pBdr>
              <w:tabs>
                <w:tab w:val="decimal" w:pos="882"/>
              </w:tabs>
              <w:spacing w:line="240" w:lineRule="atLeast"/>
              <w:ind w:right="-50"/>
              <w:rPr>
                <w:rFonts w:cs="Times New Roman"/>
                <w:sz w:val="16"/>
                <w:szCs w:val="16"/>
                <w:cs/>
              </w:rPr>
            </w:pPr>
            <w:r w:rsidRPr="003177AE">
              <w:rPr>
                <w:sz w:val="16"/>
                <w:szCs w:val="16"/>
              </w:rPr>
              <w:t>213,477</w:t>
            </w:r>
          </w:p>
        </w:tc>
        <w:tc>
          <w:tcPr>
            <w:tcW w:w="607" w:type="pct"/>
            <w:vAlign w:val="bottom"/>
          </w:tcPr>
          <w:p w14:paraId="096DC22F" w14:textId="38806E91" w:rsidR="003177AE" w:rsidRPr="003177AE" w:rsidRDefault="003177AE" w:rsidP="003177AE">
            <w:pPr>
              <w:pBdr>
                <w:bottom w:val="double" w:sz="4" w:space="1" w:color="auto"/>
              </w:pBdr>
              <w:tabs>
                <w:tab w:val="decimal" w:pos="882"/>
              </w:tabs>
              <w:spacing w:line="240" w:lineRule="atLeast"/>
              <w:ind w:right="-50"/>
              <w:rPr>
                <w:rFonts w:cs="Times New Roman"/>
                <w:sz w:val="16"/>
                <w:szCs w:val="16"/>
              </w:rPr>
            </w:pPr>
            <w:r w:rsidRPr="003177AE">
              <w:rPr>
                <w:sz w:val="16"/>
                <w:szCs w:val="16"/>
              </w:rPr>
              <w:t>208,353</w:t>
            </w:r>
          </w:p>
        </w:tc>
        <w:tc>
          <w:tcPr>
            <w:tcW w:w="608" w:type="pct"/>
            <w:vAlign w:val="bottom"/>
          </w:tcPr>
          <w:p w14:paraId="52BF479C" w14:textId="59F3CD45" w:rsidR="003177AE" w:rsidRPr="003177AE" w:rsidRDefault="003177AE" w:rsidP="003177AE">
            <w:pPr>
              <w:pBdr>
                <w:bottom w:val="double" w:sz="4" w:space="1" w:color="auto"/>
              </w:pBdr>
              <w:tabs>
                <w:tab w:val="decimal" w:pos="882"/>
              </w:tabs>
              <w:spacing w:line="240" w:lineRule="atLeast"/>
              <w:ind w:right="-50"/>
              <w:rPr>
                <w:rFonts w:cs="Times New Roman"/>
                <w:sz w:val="16"/>
                <w:szCs w:val="16"/>
              </w:rPr>
            </w:pPr>
            <w:r w:rsidRPr="003177AE">
              <w:rPr>
                <w:sz w:val="16"/>
                <w:szCs w:val="16"/>
              </w:rPr>
              <w:t>205,153</w:t>
            </w:r>
          </w:p>
        </w:tc>
        <w:tc>
          <w:tcPr>
            <w:tcW w:w="608" w:type="pct"/>
            <w:vAlign w:val="bottom"/>
          </w:tcPr>
          <w:p w14:paraId="0F2B10E7" w14:textId="75DFD6AF" w:rsidR="003177AE" w:rsidRPr="003177AE" w:rsidRDefault="003177AE" w:rsidP="003177AE">
            <w:pPr>
              <w:pBdr>
                <w:bottom w:val="double" w:sz="4" w:space="1" w:color="auto"/>
              </w:pBdr>
              <w:tabs>
                <w:tab w:val="decimal" w:pos="882"/>
              </w:tabs>
              <w:spacing w:line="240" w:lineRule="atLeast"/>
              <w:ind w:right="-50"/>
              <w:rPr>
                <w:rFonts w:cs="Times New Roman"/>
                <w:sz w:val="16"/>
                <w:szCs w:val="16"/>
              </w:rPr>
            </w:pPr>
            <w:r w:rsidRPr="003177AE">
              <w:rPr>
                <w:sz w:val="16"/>
                <w:szCs w:val="16"/>
              </w:rPr>
              <w:t>134,025</w:t>
            </w:r>
          </w:p>
        </w:tc>
        <w:tc>
          <w:tcPr>
            <w:tcW w:w="608" w:type="pct"/>
            <w:vAlign w:val="bottom"/>
          </w:tcPr>
          <w:p w14:paraId="0234309C" w14:textId="3F6D03C5" w:rsidR="003177AE" w:rsidRPr="003177AE" w:rsidRDefault="003177AE" w:rsidP="003177AE">
            <w:pPr>
              <w:pBdr>
                <w:bottom w:val="double" w:sz="4" w:space="1" w:color="auto"/>
              </w:pBdr>
              <w:tabs>
                <w:tab w:val="decimal" w:pos="882"/>
              </w:tabs>
              <w:spacing w:line="240" w:lineRule="atLeast"/>
              <w:ind w:right="-50"/>
              <w:rPr>
                <w:rFonts w:cs="Times New Roman"/>
                <w:sz w:val="16"/>
                <w:szCs w:val="16"/>
              </w:rPr>
            </w:pPr>
            <w:r w:rsidRPr="003177AE">
              <w:rPr>
                <w:sz w:val="16"/>
                <w:szCs w:val="16"/>
              </w:rPr>
              <w:t>31,408</w:t>
            </w:r>
          </w:p>
        </w:tc>
        <w:tc>
          <w:tcPr>
            <w:tcW w:w="606" w:type="pct"/>
            <w:vAlign w:val="bottom"/>
          </w:tcPr>
          <w:p w14:paraId="2739771D" w14:textId="468EFACB" w:rsidR="003177AE" w:rsidRPr="003177AE" w:rsidRDefault="003177AE" w:rsidP="003177AE">
            <w:pPr>
              <w:tabs>
                <w:tab w:val="decimal" w:pos="882"/>
              </w:tabs>
              <w:spacing w:line="240" w:lineRule="atLeast"/>
              <w:ind w:right="-50"/>
              <w:rPr>
                <w:rFonts w:cs="Times New Roman"/>
                <w:sz w:val="16"/>
                <w:szCs w:val="16"/>
              </w:rPr>
            </w:pPr>
            <w:r w:rsidRPr="003177AE">
              <w:rPr>
                <w:sz w:val="16"/>
                <w:szCs w:val="16"/>
              </w:rPr>
              <w:t>792,416</w:t>
            </w:r>
          </w:p>
        </w:tc>
      </w:tr>
      <w:tr w:rsidR="003177AE" w:rsidRPr="00A41494" w14:paraId="1D1E410F" w14:textId="77777777" w:rsidTr="00C83D24">
        <w:tc>
          <w:tcPr>
            <w:tcW w:w="1356" w:type="pct"/>
          </w:tcPr>
          <w:p w14:paraId="7B0B7ABC" w14:textId="77777777" w:rsidR="003177AE" w:rsidRPr="00A41494" w:rsidRDefault="003177AE" w:rsidP="003177AE">
            <w:pPr>
              <w:pStyle w:val="BodyText"/>
              <w:spacing w:after="0" w:line="240" w:lineRule="atLeast"/>
              <w:ind w:left="252" w:right="76" w:hanging="252"/>
              <w:jc w:val="both"/>
              <w:rPr>
                <w:rFonts w:cs="Times New Roman"/>
                <w:sz w:val="16"/>
                <w:szCs w:val="16"/>
                <w:lang w:val="en-US"/>
              </w:rPr>
            </w:pPr>
            <w:r w:rsidRPr="00A41494">
              <w:rPr>
                <w:rFonts w:cs="Times New Roman"/>
                <w:i/>
                <w:iCs/>
                <w:sz w:val="16"/>
                <w:szCs w:val="16"/>
                <w:lang w:val="en-US"/>
              </w:rPr>
              <w:t xml:space="preserve">Add </w:t>
            </w:r>
            <w:r w:rsidRPr="00A41494">
              <w:rPr>
                <w:rFonts w:cs="Times New Roman"/>
                <w:sz w:val="16"/>
                <w:szCs w:val="16"/>
                <w:lang w:val="en-US"/>
              </w:rPr>
              <w:t>accrued interest receivables and</w:t>
            </w:r>
            <w:r w:rsidRPr="00A41494">
              <w:rPr>
                <w:rFonts w:cs="Times New Roman"/>
                <w:sz w:val="16"/>
                <w:szCs w:val="16"/>
                <w:lang w:val="en-US"/>
              </w:rPr>
              <w:br/>
              <w:t xml:space="preserve">    undue interest receivables</w:t>
            </w:r>
          </w:p>
        </w:tc>
        <w:tc>
          <w:tcPr>
            <w:tcW w:w="607" w:type="pct"/>
            <w:vAlign w:val="bottom"/>
          </w:tcPr>
          <w:p w14:paraId="0270755D" w14:textId="77777777" w:rsidR="003177AE" w:rsidRPr="003177AE" w:rsidRDefault="003177AE" w:rsidP="003177AE">
            <w:pPr>
              <w:tabs>
                <w:tab w:val="decimal" w:pos="673"/>
              </w:tabs>
              <w:spacing w:line="240" w:lineRule="atLeast"/>
              <w:ind w:right="-50"/>
              <w:rPr>
                <w:rFonts w:cs="Times New Roman"/>
                <w:sz w:val="16"/>
                <w:szCs w:val="16"/>
                <w:lang w:val="en-US"/>
              </w:rPr>
            </w:pPr>
          </w:p>
        </w:tc>
        <w:tc>
          <w:tcPr>
            <w:tcW w:w="607" w:type="pct"/>
            <w:vAlign w:val="bottom"/>
          </w:tcPr>
          <w:p w14:paraId="2F531607" w14:textId="77777777" w:rsidR="003177AE" w:rsidRPr="003177AE" w:rsidRDefault="003177AE" w:rsidP="003177AE">
            <w:pPr>
              <w:tabs>
                <w:tab w:val="decimal" w:pos="673"/>
              </w:tabs>
              <w:spacing w:line="240" w:lineRule="atLeast"/>
              <w:ind w:right="-50"/>
              <w:rPr>
                <w:rFonts w:cs="Times New Roman"/>
                <w:sz w:val="16"/>
                <w:szCs w:val="16"/>
                <w:lang w:val="en-US"/>
              </w:rPr>
            </w:pPr>
          </w:p>
        </w:tc>
        <w:tc>
          <w:tcPr>
            <w:tcW w:w="608" w:type="pct"/>
            <w:vAlign w:val="bottom"/>
          </w:tcPr>
          <w:p w14:paraId="2180C897" w14:textId="77777777" w:rsidR="003177AE" w:rsidRPr="003177AE" w:rsidRDefault="003177AE" w:rsidP="003177AE">
            <w:pPr>
              <w:tabs>
                <w:tab w:val="decimal" w:pos="673"/>
              </w:tabs>
              <w:spacing w:line="240" w:lineRule="atLeast"/>
              <w:ind w:right="-50"/>
              <w:rPr>
                <w:rFonts w:cs="Times New Roman"/>
                <w:sz w:val="16"/>
                <w:szCs w:val="16"/>
                <w:lang w:val="en-US"/>
              </w:rPr>
            </w:pPr>
          </w:p>
        </w:tc>
        <w:tc>
          <w:tcPr>
            <w:tcW w:w="608" w:type="pct"/>
            <w:vAlign w:val="bottom"/>
          </w:tcPr>
          <w:p w14:paraId="649BFC41" w14:textId="77777777" w:rsidR="003177AE" w:rsidRPr="003177AE" w:rsidRDefault="003177AE" w:rsidP="003177AE">
            <w:pPr>
              <w:tabs>
                <w:tab w:val="decimal" w:pos="673"/>
              </w:tabs>
              <w:spacing w:line="240" w:lineRule="atLeast"/>
              <w:ind w:right="-50"/>
              <w:rPr>
                <w:rFonts w:cs="Times New Roman"/>
                <w:sz w:val="16"/>
                <w:szCs w:val="16"/>
                <w:lang w:val="en-US"/>
              </w:rPr>
            </w:pPr>
          </w:p>
        </w:tc>
        <w:tc>
          <w:tcPr>
            <w:tcW w:w="608" w:type="pct"/>
            <w:vAlign w:val="bottom"/>
          </w:tcPr>
          <w:p w14:paraId="4F293AAE" w14:textId="77777777" w:rsidR="003177AE" w:rsidRPr="003177AE" w:rsidRDefault="003177AE" w:rsidP="003177AE">
            <w:pPr>
              <w:tabs>
                <w:tab w:val="decimal" w:pos="673"/>
              </w:tabs>
              <w:spacing w:line="240" w:lineRule="atLeast"/>
              <w:ind w:right="-50"/>
              <w:rPr>
                <w:rFonts w:cs="Times New Roman"/>
                <w:sz w:val="16"/>
                <w:szCs w:val="16"/>
                <w:lang w:val="en-US"/>
              </w:rPr>
            </w:pPr>
          </w:p>
        </w:tc>
        <w:tc>
          <w:tcPr>
            <w:tcW w:w="606" w:type="pct"/>
            <w:vAlign w:val="bottom"/>
          </w:tcPr>
          <w:p w14:paraId="7BBD02B8" w14:textId="5F471A2C" w:rsidR="003177AE" w:rsidRPr="003177AE" w:rsidRDefault="003177AE" w:rsidP="003177AE">
            <w:pPr>
              <w:tabs>
                <w:tab w:val="decimal" w:pos="882"/>
              </w:tabs>
              <w:spacing w:line="240" w:lineRule="atLeast"/>
              <w:ind w:right="-50"/>
              <w:rPr>
                <w:rFonts w:cs="Times New Roman"/>
                <w:sz w:val="16"/>
                <w:szCs w:val="16"/>
              </w:rPr>
            </w:pPr>
            <w:r w:rsidRPr="003177AE">
              <w:rPr>
                <w:sz w:val="16"/>
                <w:szCs w:val="16"/>
              </w:rPr>
              <w:t>1,311</w:t>
            </w:r>
          </w:p>
        </w:tc>
      </w:tr>
      <w:tr w:rsidR="003177AE" w:rsidRPr="00A41494" w14:paraId="1D47663E" w14:textId="77777777" w:rsidTr="00C83D24">
        <w:tc>
          <w:tcPr>
            <w:tcW w:w="1356" w:type="pct"/>
          </w:tcPr>
          <w:p w14:paraId="2CB2ABCD" w14:textId="77777777" w:rsidR="003177AE" w:rsidRPr="00A41494" w:rsidRDefault="003177AE" w:rsidP="003177AE">
            <w:pPr>
              <w:pStyle w:val="BodyText"/>
              <w:spacing w:after="0" w:line="240" w:lineRule="atLeast"/>
              <w:ind w:right="-103"/>
              <w:jc w:val="both"/>
              <w:rPr>
                <w:rFonts w:cs="Times New Roman"/>
                <w:i/>
                <w:iCs/>
                <w:sz w:val="16"/>
                <w:szCs w:val="16"/>
                <w:lang w:val="en-US"/>
              </w:rPr>
            </w:pPr>
            <w:r w:rsidRPr="00A41494">
              <w:rPr>
                <w:rFonts w:cs="Times New Roman"/>
                <w:i/>
                <w:iCs/>
                <w:sz w:val="16"/>
                <w:szCs w:val="16"/>
                <w:lang w:val="en-US"/>
              </w:rPr>
              <w:t>Less</w:t>
            </w:r>
            <w:r w:rsidRPr="00A41494">
              <w:rPr>
                <w:rFonts w:cs="Times New Roman"/>
                <w:sz w:val="16"/>
                <w:szCs w:val="16"/>
                <w:lang w:val="en-US"/>
              </w:rPr>
              <w:t xml:space="preserve"> allowance for expected credit loss</w:t>
            </w:r>
          </w:p>
        </w:tc>
        <w:tc>
          <w:tcPr>
            <w:tcW w:w="607" w:type="pct"/>
            <w:vAlign w:val="bottom"/>
          </w:tcPr>
          <w:p w14:paraId="5D7598A9" w14:textId="77777777" w:rsidR="003177AE" w:rsidRPr="003177AE" w:rsidRDefault="003177AE" w:rsidP="003177AE">
            <w:pPr>
              <w:tabs>
                <w:tab w:val="decimal" w:pos="673"/>
              </w:tabs>
              <w:spacing w:line="240" w:lineRule="atLeast"/>
              <w:ind w:right="-50"/>
              <w:rPr>
                <w:rFonts w:cs="Times New Roman"/>
                <w:sz w:val="16"/>
                <w:szCs w:val="16"/>
                <w:lang w:val="en-US"/>
              </w:rPr>
            </w:pPr>
          </w:p>
        </w:tc>
        <w:tc>
          <w:tcPr>
            <w:tcW w:w="607" w:type="pct"/>
            <w:vAlign w:val="bottom"/>
          </w:tcPr>
          <w:p w14:paraId="036E6649" w14:textId="77777777" w:rsidR="003177AE" w:rsidRPr="003177AE" w:rsidRDefault="003177AE" w:rsidP="003177AE">
            <w:pPr>
              <w:tabs>
                <w:tab w:val="decimal" w:pos="673"/>
              </w:tabs>
              <w:spacing w:line="240" w:lineRule="atLeast"/>
              <w:ind w:right="-50"/>
              <w:rPr>
                <w:rFonts w:cs="Times New Roman"/>
                <w:sz w:val="16"/>
                <w:szCs w:val="16"/>
                <w:lang w:val="en-US"/>
              </w:rPr>
            </w:pPr>
          </w:p>
        </w:tc>
        <w:tc>
          <w:tcPr>
            <w:tcW w:w="608" w:type="pct"/>
            <w:vAlign w:val="bottom"/>
          </w:tcPr>
          <w:p w14:paraId="3D56BEA9" w14:textId="77777777" w:rsidR="003177AE" w:rsidRPr="003177AE" w:rsidRDefault="003177AE" w:rsidP="003177AE">
            <w:pPr>
              <w:tabs>
                <w:tab w:val="decimal" w:pos="673"/>
              </w:tabs>
              <w:spacing w:line="240" w:lineRule="atLeast"/>
              <w:ind w:right="-50"/>
              <w:rPr>
                <w:rFonts w:cs="Times New Roman"/>
                <w:sz w:val="16"/>
                <w:szCs w:val="16"/>
                <w:lang w:val="en-US"/>
              </w:rPr>
            </w:pPr>
          </w:p>
        </w:tc>
        <w:tc>
          <w:tcPr>
            <w:tcW w:w="608" w:type="pct"/>
            <w:vAlign w:val="bottom"/>
          </w:tcPr>
          <w:p w14:paraId="43DD1F74" w14:textId="77777777" w:rsidR="003177AE" w:rsidRPr="003177AE" w:rsidRDefault="003177AE" w:rsidP="003177AE">
            <w:pPr>
              <w:tabs>
                <w:tab w:val="decimal" w:pos="673"/>
              </w:tabs>
              <w:spacing w:line="240" w:lineRule="atLeast"/>
              <w:ind w:right="-50"/>
              <w:rPr>
                <w:rFonts w:cs="Times New Roman"/>
                <w:sz w:val="16"/>
                <w:szCs w:val="16"/>
                <w:lang w:val="en-US"/>
              </w:rPr>
            </w:pPr>
          </w:p>
        </w:tc>
        <w:tc>
          <w:tcPr>
            <w:tcW w:w="608" w:type="pct"/>
            <w:vAlign w:val="bottom"/>
          </w:tcPr>
          <w:p w14:paraId="150C789D" w14:textId="77777777" w:rsidR="003177AE" w:rsidRPr="003177AE" w:rsidRDefault="003177AE" w:rsidP="003177AE">
            <w:pPr>
              <w:tabs>
                <w:tab w:val="decimal" w:pos="673"/>
              </w:tabs>
              <w:spacing w:line="240" w:lineRule="atLeast"/>
              <w:ind w:right="-50"/>
              <w:rPr>
                <w:rFonts w:cs="Times New Roman"/>
                <w:sz w:val="16"/>
                <w:szCs w:val="16"/>
                <w:lang w:val="en-US"/>
              </w:rPr>
            </w:pPr>
          </w:p>
        </w:tc>
        <w:tc>
          <w:tcPr>
            <w:tcW w:w="606" w:type="pct"/>
            <w:vAlign w:val="bottom"/>
          </w:tcPr>
          <w:p w14:paraId="1A7BDFDA" w14:textId="0B85B399" w:rsidR="003177AE" w:rsidRPr="003177AE" w:rsidRDefault="003177AE" w:rsidP="003177AE">
            <w:pPr>
              <w:pBdr>
                <w:bottom w:val="single" w:sz="4" w:space="1" w:color="auto"/>
              </w:pBdr>
              <w:tabs>
                <w:tab w:val="decimal" w:pos="885"/>
              </w:tabs>
              <w:spacing w:line="240" w:lineRule="atLeast"/>
              <w:ind w:right="-50"/>
              <w:rPr>
                <w:rFonts w:cs="Times New Roman"/>
                <w:sz w:val="16"/>
                <w:szCs w:val="16"/>
              </w:rPr>
            </w:pPr>
            <w:r w:rsidRPr="003177AE">
              <w:rPr>
                <w:sz w:val="16"/>
                <w:szCs w:val="16"/>
              </w:rPr>
              <w:t>(6,920)</w:t>
            </w:r>
          </w:p>
        </w:tc>
      </w:tr>
      <w:tr w:rsidR="003177AE" w:rsidRPr="00A41494" w14:paraId="178D7D28" w14:textId="77777777" w:rsidTr="00C83D24">
        <w:tc>
          <w:tcPr>
            <w:tcW w:w="1356" w:type="pct"/>
          </w:tcPr>
          <w:p w14:paraId="572A2D44" w14:textId="77777777" w:rsidR="003177AE" w:rsidRPr="00A41494" w:rsidRDefault="003177AE" w:rsidP="003177AE">
            <w:pPr>
              <w:pStyle w:val="BodyText"/>
              <w:spacing w:after="0" w:line="240" w:lineRule="atLeast"/>
              <w:ind w:right="-45"/>
              <w:jc w:val="both"/>
              <w:rPr>
                <w:rFonts w:cs="Times New Roman"/>
                <w:b/>
                <w:bCs/>
                <w:sz w:val="16"/>
                <w:szCs w:val="16"/>
              </w:rPr>
            </w:pPr>
            <w:r w:rsidRPr="00A41494">
              <w:rPr>
                <w:rFonts w:cs="Times New Roman"/>
                <w:b/>
                <w:bCs/>
                <w:sz w:val="16"/>
                <w:szCs w:val="16"/>
              </w:rPr>
              <w:t>Hire-purchase</w:t>
            </w:r>
            <w:r w:rsidRPr="00A41494">
              <w:rPr>
                <w:rFonts w:cs="Times New Roman"/>
                <w:b/>
                <w:bCs/>
                <w:sz w:val="16"/>
                <w:szCs w:val="16"/>
                <w:cs/>
              </w:rPr>
              <w:t xml:space="preserve"> </w:t>
            </w:r>
            <w:r w:rsidRPr="00A41494">
              <w:rPr>
                <w:rFonts w:cs="Times New Roman"/>
                <w:b/>
                <w:bCs/>
                <w:sz w:val="16"/>
                <w:szCs w:val="16"/>
              </w:rPr>
              <w:t>receivables,</w:t>
            </w:r>
            <w:r w:rsidRPr="00A41494">
              <w:rPr>
                <w:rFonts w:cs="Times New Roman"/>
                <w:b/>
                <w:bCs/>
                <w:sz w:val="16"/>
                <w:szCs w:val="16"/>
                <w:cs/>
              </w:rPr>
              <w:t xml:space="preserve"> </w:t>
            </w:r>
            <w:r w:rsidRPr="00A41494">
              <w:rPr>
                <w:rFonts w:cs="Times New Roman"/>
                <w:b/>
                <w:bCs/>
                <w:sz w:val="16"/>
                <w:szCs w:val="16"/>
              </w:rPr>
              <w:t>net</w:t>
            </w:r>
          </w:p>
        </w:tc>
        <w:tc>
          <w:tcPr>
            <w:tcW w:w="607" w:type="pct"/>
            <w:vAlign w:val="bottom"/>
          </w:tcPr>
          <w:p w14:paraId="08177441" w14:textId="77777777" w:rsidR="003177AE" w:rsidRPr="003177AE" w:rsidRDefault="003177AE" w:rsidP="003177AE">
            <w:pPr>
              <w:tabs>
                <w:tab w:val="decimal" w:pos="673"/>
              </w:tabs>
              <w:spacing w:line="240" w:lineRule="atLeast"/>
              <w:ind w:right="-50"/>
              <w:rPr>
                <w:rFonts w:cs="Times New Roman"/>
                <w:sz w:val="16"/>
                <w:szCs w:val="16"/>
              </w:rPr>
            </w:pPr>
          </w:p>
        </w:tc>
        <w:tc>
          <w:tcPr>
            <w:tcW w:w="607" w:type="pct"/>
            <w:vAlign w:val="bottom"/>
          </w:tcPr>
          <w:p w14:paraId="06D3A055" w14:textId="77777777" w:rsidR="003177AE" w:rsidRPr="003177AE" w:rsidRDefault="003177AE" w:rsidP="003177AE">
            <w:pPr>
              <w:tabs>
                <w:tab w:val="decimal" w:pos="673"/>
              </w:tabs>
              <w:spacing w:line="240" w:lineRule="atLeast"/>
              <w:ind w:right="-50"/>
              <w:rPr>
                <w:rFonts w:cs="Times New Roman"/>
                <w:sz w:val="16"/>
                <w:szCs w:val="16"/>
              </w:rPr>
            </w:pPr>
          </w:p>
        </w:tc>
        <w:tc>
          <w:tcPr>
            <w:tcW w:w="608" w:type="pct"/>
            <w:vAlign w:val="bottom"/>
          </w:tcPr>
          <w:p w14:paraId="7FBA91A0" w14:textId="77777777" w:rsidR="003177AE" w:rsidRPr="003177AE" w:rsidRDefault="003177AE" w:rsidP="003177AE">
            <w:pPr>
              <w:tabs>
                <w:tab w:val="decimal" w:pos="673"/>
              </w:tabs>
              <w:spacing w:line="240" w:lineRule="atLeast"/>
              <w:ind w:right="-50"/>
              <w:rPr>
                <w:rFonts w:cs="Times New Roman"/>
                <w:sz w:val="16"/>
                <w:szCs w:val="16"/>
              </w:rPr>
            </w:pPr>
          </w:p>
        </w:tc>
        <w:tc>
          <w:tcPr>
            <w:tcW w:w="608" w:type="pct"/>
            <w:vAlign w:val="bottom"/>
          </w:tcPr>
          <w:p w14:paraId="3371A288" w14:textId="77777777" w:rsidR="003177AE" w:rsidRPr="003177AE" w:rsidRDefault="003177AE" w:rsidP="003177AE">
            <w:pPr>
              <w:tabs>
                <w:tab w:val="decimal" w:pos="673"/>
              </w:tabs>
              <w:spacing w:line="240" w:lineRule="atLeast"/>
              <w:ind w:right="-50"/>
              <w:rPr>
                <w:rFonts w:cs="Times New Roman"/>
                <w:sz w:val="16"/>
                <w:szCs w:val="16"/>
              </w:rPr>
            </w:pPr>
          </w:p>
        </w:tc>
        <w:tc>
          <w:tcPr>
            <w:tcW w:w="608" w:type="pct"/>
            <w:vAlign w:val="bottom"/>
          </w:tcPr>
          <w:p w14:paraId="29751B8A" w14:textId="77777777" w:rsidR="003177AE" w:rsidRPr="003177AE" w:rsidRDefault="003177AE" w:rsidP="003177AE">
            <w:pPr>
              <w:tabs>
                <w:tab w:val="decimal" w:pos="673"/>
              </w:tabs>
              <w:spacing w:line="240" w:lineRule="atLeast"/>
              <w:ind w:right="-50"/>
              <w:rPr>
                <w:rFonts w:cs="Times New Roman"/>
                <w:sz w:val="16"/>
                <w:szCs w:val="16"/>
              </w:rPr>
            </w:pPr>
          </w:p>
        </w:tc>
        <w:tc>
          <w:tcPr>
            <w:tcW w:w="606" w:type="pct"/>
            <w:vAlign w:val="bottom"/>
          </w:tcPr>
          <w:p w14:paraId="0CAE58B3" w14:textId="0F23D7D5" w:rsidR="003177AE" w:rsidRPr="003177AE" w:rsidRDefault="003177AE" w:rsidP="003177AE">
            <w:pPr>
              <w:pBdr>
                <w:bottom w:val="double" w:sz="4" w:space="1" w:color="auto"/>
              </w:pBdr>
              <w:tabs>
                <w:tab w:val="decimal" w:pos="885"/>
              </w:tabs>
              <w:spacing w:line="240" w:lineRule="atLeast"/>
              <w:ind w:right="-50"/>
              <w:rPr>
                <w:rFonts w:cs="Times New Roman"/>
                <w:b/>
                <w:bCs/>
                <w:sz w:val="16"/>
                <w:szCs w:val="16"/>
              </w:rPr>
            </w:pPr>
            <w:r w:rsidRPr="003177AE">
              <w:rPr>
                <w:b/>
                <w:bCs/>
                <w:sz w:val="16"/>
                <w:szCs w:val="16"/>
              </w:rPr>
              <w:t>786,807</w:t>
            </w:r>
          </w:p>
        </w:tc>
      </w:tr>
    </w:tbl>
    <w:p w14:paraId="11B895D5" w14:textId="77777777" w:rsidR="00801BC1" w:rsidRPr="00A41494" w:rsidRDefault="00801BC1" w:rsidP="00801BC1">
      <w:pPr>
        <w:rPr>
          <w:rFonts w:cstheme="minorBidi"/>
        </w:rPr>
      </w:pPr>
      <w:bookmarkStart w:id="15" w:name="_Toc133587984"/>
    </w:p>
    <w:p w14:paraId="1477AFA1" w14:textId="311606F7" w:rsidR="00764AA4" w:rsidRDefault="00764AA4">
      <w:pPr>
        <w:rPr>
          <w:rFonts w:cstheme="minorBidi"/>
        </w:rPr>
      </w:pPr>
      <w:r>
        <w:rPr>
          <w:rFonts w:cstheme="minorBidi"/>
          <w:cs/>
        </w:rPr>
        <w:br w:type="page"/>
      </w:r>
    </w:p>
    <w:p w14:paraId="583D6B7B" w14:textId="4F044FC4" w:rsidR="004E1639" w:rsidRPr="00A41494" w:rsidRDefault="004E1639" w:rsidP="00E43AAB">
      <w:pPr>
        <w:pStyle w:val="Heading1"/>
        <w:numPr>
          <w:ilvl w:val="0"/>
          <w:numId w:val="47"/>
        </w:numPr>
        <w:tabs>
          <w:tab w:val="left" w:pos="540"/>
        </w:tabs>
        <w:spacing w:before="0" w:line="240" w:lineRule="atLeast"/>
        <w:ind w:left="505" w:hanging="505"/>
        <w:rPr>
          <w:rFonts w:cs="Times New Roman"/>
          <w:u w:val="none"/>
          <w:lang w:val="en-GB"/>
        </w:rPr>
      </w:pPr>
      <w:r w:rsidRPr="00A41494">
        <w:rPr>
          <w:rFonts w:cs="Times New Roman"/>
          <w:u w:val="none"/>
          <w:lang w:val="en-GB"/>
        </w:rPr>
        <w:t>Allowance for expected credit losses</w:t>
      </w:r>
      <w:bookmarkEnd w:id="15"/>
      <w:r w:rsidRPr="00A41494">
        <w:rPr>
          <w:rFonts w:cs="Times New Roman"/>
          <w:u w:val="none"/>
          <w:lang w:val="en-GB"/>
        </w:rPr>
        <w:t xml:space="preserve"> </w:t>
      </w:r>
    </w:p>
    <w:p w14:paraId="5FDD5EB3" w14:textId="03937EE5" w:rsidR="00E103F9" w:rsidRPr="00A41494" w:rsidRDefault="00E103F9" w:rsidP="00E103F9">
      <w:pPr>
        <w:rPr>
          <w:rFonts w:cs="Times New Roman"/>
          <w:lang w:val="en-GB" w:eastAsia="x-none"/>
        </w:rPr>
      </w:pPr>
    </w:p>
    <w:tbl>
      <w:tblPr>
        <w:tblW w:w="9681" w:type="dxa"/>
        <w:tblInd w:w="360" w:type="dxa"/>
        <w:tblLayout w:type="fixed"/>
        <w:tblLook w:val="04A0" w:firstRow="1" w:lastRow="0" w:firstColumn="1" w:lastColumn="0" w:noHBand="0" w:noVBand="1"/>
      </w:tblPr>
      <w:tblGrid>
        <w:gridCol w:w="2430"/>
        <w:gridCol w:w="1620"/>
        <w:gridCol w:w="1530"/>
        <w:gridCol w:w="1440"/>
        <w:gridCol w:w="1350"/>
        <w:gridCol w:w="1311"/>
      </w:tblGrid>
      <w:tr w:rsidR="00D57167" w:rsidRPr="00A41494" w14:paraId="18AFF019" w14:textId="77777777" w:rsidTr="004842D8">
        <w:tc>
          <w:tcPr>
            <w:tcW w:w="2430" w:type="dxa"/>
            <w:vAlign w:val="bottom"/>
          </w:tcPr>
          <w:p w14:paraId="522E2450" w14:textId="77777777" w:rsidR="00D57167" w:rsidRPr="00A41494" w:rsidRDefault="00D57167" w:rsidP="000D55A8">
            <w:pPr>
              <w:tabs>
                <w:tab w:val="left" w:pos="1440"/>
              </w:tabs>
              <w:spacing w:line="240" w:lineRule="atLeast"/>
              <w:ind w:left="132" w:right="-108" w:hanging="132"/>
              <w:rPr>
                <w:rFonts w:cs="Times New Roman"/>
                <w:sz w:val="20"/>
                <w:szCs w:val="20"/>
                <w:lang w:val="en-US"/>
              </w:rPr>
            </w:pPr>
          </w:p>
        </w:tc>
        <w:tc>
          <w:tcPr>
            <w:tcW w:w="7251" w:type="dxa"/>
            <w:gridSpan w:val="5"/>
            <w:vAlign w:val="bottom"/>
          </w:tcPr>
          <w:p w14:paraId="4F33FE4F" w14:textId="77777777" w:rsidR="00D57167" w:rsidRPr="00A41494" w:rsidRDefault="00D57167" w:rsidP="000D55A8">
            <w:pPr>
              <w:snapToGrid w:val="0"/>
              <w:spacing w:line="240" w:lineRule="atLeast"/>
              <w:jc w:val="center"/>
              <w:rPr>
                <w:rFonts w:cs="Times New Roman"/>
                <w:sz w:val="20"/>
                <w:szCs w:val="20"/>
                <w:cs/>
              </w:rPr>
            </w:pPr>
            <w:r w:rsidRPr="00A41494">
              <w:rPr>
                <w:rFonts w:cs="Times New Roman"/>
                <w:b/>
                <w:bCs/>
                <w:spacing w:val="-2"/>
                <w:sz w:val="20"/>
                <w:szCs w:val="20"/>
                <w:lang w:val="en-US"/>
              </w:rPr>
              <w:t>Consolidated financial statements</w:t>
            </w:r>
          </w:p>
        </w:tc>
      </w:tr>
      <w:tr w:rsidR="00D57167" w:rsidRPr="00A41494" w14:paraId="5A53EADB" w14:textId="77777777" w:rsidTr="004842D8">
        <w:tc>
          <w:tcPr>
            <w:tcW w:w="2430" w:type="dxa"/>
            <w:vAlign w:val="bottom"/>
          </w:tcPr>
          <w:p w14:paraId="309AA8EE" w14:textId="77777777" w:rsidR="00D57167" w:rsidRPr="00A41494" w:rsidRDefault="00D57167" w:rsidP="000D55A8">
            <w:pPr>
              <w:tabs>
                <w:tab w:val="left" w:pos="1440"/>
              </w:tabs>
              <w:spacing w:line="240" w:lineRule="atLeast"/>
              <w:ind w:left="132" w:right="-108" w:hanging="132"/>
              <w:rPr>
                <w:rFonts w:cs="Times New Roman"/>
                <w:sz w:val="20"/>
                <w:szCs w:val="20"/>
                <w:lang w:val="en-US"/>
              </w:rPr>
            </w:pPr>
          </w:p>
        </w:tc>
        <w:tc>
          <w:tcPr>
            <w:tcW w:w="7251" w:type="dxa"/>
            <w:gridSpan w:val="5"/>
            <w:vAlign w:val="bottom"/>
          </w:tcPr>
          <w:p w14:paraId="384F6EA1" w14:textId="296CCF60" w:rsidR="00D57167" w:rsidRPr="003177AE" w:rsidRDefault="003177AE" w:rsidP="000D55A8">
            <w:pPr>
              <w:snapToGrid w:val="0"/>
              <w:spacing w:line="240" w:lineRule="atLeast"/>
              <w:jc w:val="center"/>
              <w:rPr>
                <w:rFonts w:cs="Times New Roman"/>
                <w:spacing w:val="-2"/>
                <w:sz w:val="20"/>
                <w:szCs w:val="20"/>
                <w:cs/>
                <w:lang w:val="en-US"/>
              </w:rPr>
            </w:pPr>
            <w:r>
              <w:rPr>
                <w:rFonts w:cs="Times New Roman"/>
                <w:sz w:val="20"/>
                <w:szCs w:val="20"/>
                <w:lang w:val="en-US"/>
              </w:rPr>
              <w:t>3</w:t>
            </w:r>
            <w:r w:rsidR="00F764E9">
              <w:rPr>
                <w:rFonts w:cs="Times New Roman"/>
                <w:sz w:val="20"/>
                <w:szCs w:val="20"/>
                <w:lang w:val="en-US"/>
              </w:rPr>
              <w:t xml:space="preserve">0 September </w:t>
            </w:r>
            <w:r>
              <w:rPr>
                <w:rFonts w:cs="Times New Roman"/>
                <w:sz w:val="20"/>
                <w:szCs w:val="20"/>
                <w:lang w:val="en-US"/>
              </w:rPr>
              <w:t>2025</w:t>
            </w:r>
          </w:p>
        </w:tc>
      </w:tr>
      <w:tr w:rsidR="00D57167" w:rsidRPr="00A41494" w14:paraId="09AB0663" w14:textId="77777777" w:rsidTr="004842D8">
        <w:tc>
          <w:tcPr>
            <w:tcW w:w="2430" w:type="dxa"/>
            <w:vAlign w:val="bottom"/>
          </w:tcPr>
          <w:p w14:paraId="6065C1A0" w14:textId="77777777" w:rsidR="00D57167" w:rsidRPr="00A41494" w:rsidRDefault="00D57167" w:rsidP="000D55A8">
            <w:pPr>
              <w:tabs>
                <w:tab w:val="left" w:pos="1440"/>
              </w:tabs>
              <w:spacing w:line="240" w:lineRule="atLeast"/>
              <w:ind w:left="132" w:right="-108" w:hanging="132"/>
              <w:rPr>
                <w:rFonts w:cs="Times New Roman"/>
                <w:sz w:val="20"/>
                <w:szCs w:val="20"/>
                <w:lang w:val="en-US"/>
              </w:rPr>
            </w:pPr>
          </w:p>
          <w:p w14:paraId="3AC210CF" w14:textId="77777777" w:rsidR="00D57167" w:rsidRPr="00A41494" w:rsidRDefault="00D57167" w:rsidP="000D55A8">
            <w:pPr>
              <w:tabs>
                <w:tab w:val="left" w:pos="1440"/>
              </w:tabs>
              <w:spacing w:line="240" w:lineRule="atLeast"/>
              <w:ind w:left="132" w:right="-108" w:hanging="132"/>
              <w:rPr>
                <w:rFonts w:cs="Times New Roman"/>
                <w:sz w:val="20"/>
                <w:szCs w:val="20"/>
                <w:lang w:val="en-US"/>
              </w:rPr>
            </w:pPr>
          </w:p>
        </w:tc>
        <w:tc>
          <w:tcPr>
            <w:tcW w:w="1620" w:type="dxa"/>
            <w:vAlign w:val="bottom"/>
          </w:tcPr>
          <w:p w14:paraId="420BAE70" w14:textId="77777777" w:rsidR="00D57167" w:rsidRPr="00A41494" w:rsidRDefault="00D57167" w:rsidP="000D55A8">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Financial assets</w:t>
            </w:r>
          </w:p>
          <w:p w14:paraId="552FE557" w14:textId="77777777" w:rsidR="00D57167" w:rsidRPr="00A41494" w:rsidRDefault="00D57167" w:rsidP="000D55A8">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that have not</w:t>
            </w:r>
          </w:p>
          <w:p w14:paraId="297E0E9A" w14:textId="77777777" w:rsidR="00D57167" w:rsidRPr="00A41494" w:rsidRDefault="00D57167" w:rsidP="000D55A8">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had a significant</w:t>
            </w:r>
          </w:p>
          <w:p w14:paraId="6402F52C" w14:textId="77777777" w:rsidR="00D57167" w:rsidRPr="00A41494" w:rsidRDefault="00D57167" w:rsidP="000D55A8">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increase in</w:t>
            </w:r>
          </w:p>
          <w:p w14:paraId="608480E9" w14:textId="77777777" w:rsidR="00D57167" w:rsidRPr="00A41494" w:rsidRDefault="00D57167" w:rsidP="000D55A8">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credit risk</w:t>
            </w:r>
          </w:p>
        </w:tc>
        <w:tc>
          <w:tcPr>
            <w:tcW w:w="1530" w:type="dxa"/>
            <w:vAlign w:val="bottom"/>
          </w:tcPr>
          <w:p w14:paraId="56524203" w14:textId="77777777" w:rsidR="00D57167" w:rsidRPr="00A41494" w:rsidRDefault="00D57167" w:rsidP="000D55A8">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Financial assets</w:t>
            </w:r>
          </w:p>
          <w:p w14:paraId="2CBB3EFD" w14:textId="77777777" w:rsidR="00D57167" w:rsidRPr="00A41494" w:rsidRDefault="00D57167" w:rsidP="000D55A8">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that have a</w:t>
            </w:r>
          </w:p>
          <w:p w14:paraId="266C37D8" w14:textId="77777777" w:rsidR="00D57167" w:rsidRPr="00A41494" w:rsidRDefault="00D57167" w:rsidP="000D55A8">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significant</w:t>
            </w:r>
          </w:p>
          <w:p w14:paraId="20A71B55" w14:textId="77777777" w:rsidR="00D57167" w:rsidRPr="00A41494" w:rsidRDefault="00D57167" w:rsidP="000D55A8">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increase in</w:t>
            </w:r>
          </w:p>
          <w:p w14:paraId="45D058C1" w14:textId="77777777" w:rsidR="00D57167" w:rsidRPr="00A41494" w:rsidRDefault="00D57167" w:rsidP="000D55A8">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credit risk</w:t>
            </w:r>
          </w:p>
        </w:tc>
        <w:tc>
          <w:tcPr>
            <w:tcW w:w="1440" w:type="dxa"/>
            <w:vAlign w:val="bottom"/>
          </w:tcPr>
          <w:p w14:paraId="64E9CBE3" w14:textId="77777777" w:rsidR="00D57167" w:rsidRPr="00A41494" w:rsidRDefault="00D57167" w:rsidP="000D55A8">
            <w:pPr>
              <w:tabs>
                <w:tab w:val="left" w:pos="900"/>
                <w:tab w:val="left" w:pos="1440"/>
                <w:tab w:val="left" w:pos="2880"/>
              </w:tabs>
              <w:spacing w:line="240" w:lineRule="atLeast"/>
              <w:jc w:val="center"/>
              <w:rPr>
                <w:rFonts w:cs="Times New Roman"/>
                <w:spacing w:val="-2"/>
                <w:sz w:val="20"/>
                <w:szCs w:val="20"/>
                <w:lang w:val="en-US"/>
              </w:rPr>
            </w:pPr>
            <w:r w:rsidRPr="00A41494">
              <w:rPr>
                <w:rFonts w:cs="Times New Roman"/>
                <w:spacing w:val="-2"/>
                <w:sz w:val="20"/>
                <w:szCs w:val="20"/>
                <w:lang w:val="en-US"/>
              </w:rPr>
              <w:t>Financial assets</w:t>
            </w:r>
          </w:p>
          <w:p w14:paraId="783FB341" w14:textId="77777777" w:rsidR="00D57167" w:rsidRPr="00A41494" w:rsidRDefault="00D57167" w:rsidP="000D55A8">
            <w:pPr>
              <w:tabs>
                <w:tab w:val="left" w:pos="900"/>
                <w:tab w:val="left" w:pos="1440"/>
                <w:tab w:val="left" w:pos="2880"/>
              </w:tabs>
              <w:spacing w:line="240" w:lineRule="atLeast"/>
              <w:jc w:val="center"/>
              <w:rPr>
                <w:rFonts w:cs="Times New Roman"/>
                <w:spacing w:val="-2"/>
                <w:sz w:val="20"/>
                <w:szCs w:val="20"/>
                <w:lang w:val="en-US"/>
              </w:rPr>
            </w:pPr>
            <w:r w:rsidRPr="00A41494">
              <w:rPr>
                <w:rFonts w:cs="Times New Roman"/>
                <w:spacing w:val="-2"/>
                <w:sz w:val="20"/>
                <w:szCs w:val="20"/>
                <w:lang w:val="en-US"/>
              </w:rPr>
              <w:t>that are</w:t>
            </w:r>
          </w:p>
          <w:p w14:paraId="3ECCC51E" w14:textId="77777777" w:rsidR="00D57167" w:rsidRPr="00A41494" w:rsidRDefault="00D57167" w:rsidP="000D55A8">
            <w:pPr>
              <w:tabs>
                <w:tab w:val="left" w:pos="900"/>
                <w:tab w:val="left" w:pos="1440"/>
                <w:tab w:val="left" w:pos="2880"/>
              </w:tabs>
              <w:spacing w:line="240" w:lineRule="atLeast"/>
              <w:jc w:val="center"/>
              <w:rPr>
                <w:rFonts w:cs="Times New Roman"/>
                <w:spacing w:val="-2"/>
                <w:sz w:val="20"/>
                <w:szCs w:val="20"/>
                <w:lang w:val="en-US"/>
              </w:rPr>
            </w:pPr>
            <w:r w:rsidRPr="00A41494">
              <w:rPr>
                <w:rFonts w:cs="Times New Roman"/>
                <w:spacing w:val="-2"/>
                <w:sz w:val="20"/>
                <w:szCs w:val="20"/>
                <w:lang w:val="en-US"/>
              </w:rPr>
              <w:t>credit-impaired</w:t>
            </w:r>
          </w:p>
        </w:tc>
        <w:tc>
          <w:tcPr>
            <w:tcW w:w="1350" w:type="dxa"/>
            <w:vAlign w:val="bottom"/>
          </w:tcPr>
          <w:p w14:paraId="50B2D728" w14:textId="14197E43" w:rsidR="00D57167" w:rsidRPr="00A41494" w:rsidRDefault="008C793B" w:rsidP="000D55A8">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Management overlay</w:t>
            </w:r>
          </w:p>
        </w:tc>
        <w:tc>
          <w:tcPr>
            <w:tcW w:w="1311" w:type="dxa"/>
            <w:vAlign w:val="bottom"/>
          </w:tcPr>
          <w:p w14:paraId="77F4E967" w14:textId="77777777" w:rsidR="00D57167" w:rsidRPr="00A41494" w:rsidRDefault="00D57167" w:rsidP="000D55A8">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Total</w:t>
            </w:r>
          </w:p>
        </w:tc>
      </w:tr>
      <w:tr w:rsidR="00D57167" w:rsidRPr="00A41494" w14:paraId="1D50BE13" w14:textId="77777777" w:rsidTr="004842D8">
        <w:tc>
          <w:tcPr>
            <w:tcW w:w="2430" w:type="dxa"/>
            <w:vAlign w:val="bottom"/>
          </w:tcPr>
          <w:p w14:paraId="0120C216" w14:textId="77777777" w:rsidR="00D57167" w:rsidRPr="00A41494" w:rsidRDefault="00D57167" w:rsidP="000D55A8">
            <w:pPr>
              <w:tabs>
                <w:tab w:val="left" w:pos="1440"/>
              </w:tabs>
              <w:spacing w:line="240" w:lineRule="atLeast"/>
              <w:ind w:left="132" w:right="-108" w:hanging="132"/>
              <w:rPr>
                <w:rFonts w:cs="Times New Roman"/>
                <w:sz w:val="20"/>
                <w:szCs w:val="20"/>
                <w:lang w:val="en-US"/>
              </w:rPr>
            </w:pPr>
          </w:p>
        </w:tc>
        <w:tc>
          <w:tcPr>
            <w:tcW w:w="7251" w:type="dxa"/>
            <w:gridSpan w:val="5"/>
            <w:vAlign w:val="bottom"/>
          </w:tcPr>
          <w:p w14:paraId="60C2695B" w14:textId="77777777" w:rsidR="00D57167" w:rsidRPr="00A41494" w:rsidRDefault="00D57167" w:rsidP="000D55A8">
            <w:pPr>
              <w:snapToGrid w:val="0"/>
              <w:spacing w:line="240" w:lineRule="atLeast"/>
              <w:jc w:val="center"/>
              <w:rPr>
                <w:rFonts w:cs="Times New Roman"/>
                <w:i/>
                <w:iCs/>
                <w:spacing w:val="-2"/>
                <w:sz w:val="20"/>
                <w:szCs w:val="20"/>
                <w:lang w:val="en-US"/>
              </w:rPr>
            </w:pPr>
            <w:r w:rsidRPr="00A41494">
              <w:rPr>
                <w:rFonts w:cs="Times New Roman"/>
                <w:i/>
                <w:iCs/>
                <w:spacing w:val="-2"/>
                <w:sz w:val="20"/>
                <w:szCs w:val="20"/>
                <w:cs/>
                <w:lang w:val="en-US"/>
              </w:rPr>
              <w:t xml:space="preserve">            </w:t>
            </w:r>
            <w:r w:rsidRPr="00A41494">
              <w:rPr>
                <w:rFonts w:cs="Times New Roman"/>
                <w:i/>
                <w:iCs/>
                <w:spacing w:val="-2"/>
                <w:sz w:val="20"/>
                <w:szCs w:val="20"/>
                <w:lang w:val="en-US"/>
              </w:rPr>
              <w:t xml:space="preserve"> (in thousand Baht)</w:t>
            </w:r>
          </w:p>
        </w:tc>
      </w:tr>
      <w:tr w:rsidR="00B511DA" w:rsidRPr="001D63C7" w14:paraId="3AF321F0" w14:textId="77777777" w:rsidTr="004842D8">
        <w:tc>
          <w:tcPr>
            <w:tcW w:w="2430" w:type="dxa"/>
          </w:tcPr>
          <w:p w14:paraId="3D98A111" w14:textId="77777777" w:rsidR="00B511DA" w:rsidRPr="00A41494" w:rsidRDefault="00B511DA" w:rsidP="00B511DA">
            <w:pPr>
              <w:tabs>
                <w:tab w:val="left" w:pos="1440"/>
              </w:tabs>
              <w:spacing w:line="240" w:lineRule="atLeast"/>
              <w:ind w:left="132" w:right="-108" w:hanging="132"/>
              <w:rPr>
                <w:rFonts w:cs="Times New Roman"/>
                <w:sz w:val="20"/>
                <w:szCs w:val="20"/>
                <w:lang w:val="en-US"/>
              </w:rPr>
            </w:pPr>
            <w:r w:rsidRPr="00A41494">
              <w:rPr>
                <w:rFonts w:cs="Times New Roman"/>
                <w:sz w:val="20"/>
                <w:szCs w:val="20"/>
                <w:lang w:val="en-US"/>
              </w:rPr>
              <w:t>Interbank and money market items (assets)</w:t>
            </w:r>
          </w:p>
        </w:tc>
        <w:tc>
          <w:tcPr>
            <w:tcW w:w="1620" w:type="dxa"/>
            <w:vAlign w:val="bottom"/>
          </w:tcPr>
          <w:p w14:paraId="2367CB90" w14:textId="453A4C5A" w:rsidR="00B511DA" w:rsidRPr="00B511DA" w:rsidRDefault="00B511DA" w:rsidP="00B511DA">
            <w:pPr>
              <w:tabs>
                <w:tab w:val="decimal" w:pos="1240"/>
              </w:tabs>
              <w:snapToGrid w:val="0"/>
              <w:spacing w:line="240" w:lineRule="atLeast"/>
              <w:rPr>
                <w:rFonts w:cs="Times New Roman"/>
                <w:sz w:val="20"/>
                <w:szCs w:val="20"/>
                <w:lang w:val="en-US"/>
              </w:rPr>
            </w:pPr>
            <w:r w:rsidRPr="00B511DA">
              <w:rPr>
                <w:rFonts w:cs="Times New Roman"/>
                <w:sz w:val="20"/>
                <w:szCs w:val="20"/>
                <w:lang w:val="en-US"/>
              </w:rPr>
              <w:t>8,351</w:t>
            </w:r>
          </w:p>
        </w:tc>
        <w:tc>
          <w:tcPr>
            <w:tcW w:w="1530" w:type="dxa"/>
            <w:vAlign w:val="bottom"/>
          </w:tcPr>
          <w:p w14:paraId="5FF92A9A" w14:textId="7FC35B15" w:rsidR="00B511DA" w:rsidRPr="00D7624D" w:rsidRDefault="00B511DA" w:rsidP="00B511DA">
            <w:pPr>
              <w:tabs>
                <w:tab w:val="decimal" w:pos="1155"/>
              </w:tabs>
              <w:snapToGrid w:val="0"/>
              <w:spacing w:line="240" w:lineRule="atLeast"/>
              <w:rPr>
                <w:rFonts w:cs="Times New Roman"/>
                <w:sz w:val="20"/>
                <w:szCs w:val="20"/>
                <w:lang w:val="en-US"/>
              </w:rPr>
            </w:pPr>
            <w:r w:rsidRPr="003177AE">
              <w:rPr>
                <w:rFonts w:cs="Times New Roman"/>
                <w:sz w:val="20"/>
                <w:szCs w:val="20"/>
              </w:rPr>
              <w:t>-</w:t>
            </w:r>
          </w:p>
        </w:tc>
        <w:tc>
          <w:tcPr>
            <w:tcW w:w="1440" w:type="dxa"/>
            <w:vAlign w:val="bottom"/>
          </w:tcPr>
          <w:p w14:paraId="74E4473C" w14:textId="048A21A7" w:rsidR="00B511DA" w:rsidRPr="002F29FE" w:rsidRDefault="00B511DA" w:rsidP="00B511DA">
            <w:pPr>
              <w:tabs>
                <w:tab w:val="decimal" w:pos="1062"/>
              </w:tabs>
              <w:snapToGrid w:val="0"/>
              <w:spacing w:line="240" w:lineRule="atLeast"/>
              <w:rPr>
                <w:rFonts w:cs="Times New Roman"/>
                <w:sz w:val="20"/>
                <w:szCs w:val="20"/>
                <w:cs/>
              </w:rPr>
            </w:pPr>
            <w:r w:rsidRPr="003177AE">
              <w:rPr>
                <w:rFonts w:cs="Times New Roman"/>
                <w:sz w:val="20"/>
                <w:szCs w:val="20"/>
                <w:cs/>
              </w:rPr>
              <w:t>-</w:t>
            </w:r>
          </w:p>
        </w:tc>
        <w:tc>
          <w:tcPr>
            <w:tcW w:w="1350" w:type="dxa"/>
            <w:vAlign w:val="bottom"/>
          </w:tcPr>
          <w:p w14:paraId="748DBB36" w14:textId="4239C23C" w:rsidR="00B511DA" w:rsidRPr="002F29FE" w:rsidRDefault="00B511DA" w:rsidP="00B511DA">
            <w:pPr>
              <w:tabs>
                <w:tab w:val="decimal" w:pos="1027"/>
              </w:tabs>
              <w:snapToGrid w:val="0"/>
              <w:spacing w:line="240" w:lineRule="atLeast"/>
              <w:rPr>
                <w:rFonts w:cs="Times New Roman"/>
                <w:sz w:val="20"/>
                <w:szCs w:val="20"/>
                <w:cs/>
              </w:rPr>
            </w:pPr>
            <w:r w:rsidRPr="003177AE">
              <w:rPr>
                <w:rFonts w:cs="Times New Roman"/>
                <w:sz w:val="20"/>
                <w:szCs w:val="20"/>
                <w:cs/>
              </w:rPr>
              <w:t>-</w:t>
            </w:r>
          </w:p>
        </w:tc>
        <w:tc>
          <w:tcPr>
            <w:tcW w:w="1311" w:type="dxa"/>
            <w:vAlign w:val="bottom"/>
          </w:tcPr>
          <w:p w14:paraId="7C53EE8A" w14:textId="74B5ED3E" w:rsidR="00B511DA" w:rsidRPr="00B511DA" w:rsidRDefault="00B511DA" w:rsidP="00B511DA">
            <w:pPr>
              <w:tabs>
                <w:tab w:val="decimal" w:pos="1027"/>
              </w:tabs>
              <w:snapToGrid w:val="0"/>
              <w:spacing w:line="240" w:lineRule="atLeast"/>
              <w:rPr>
                <w:rFonts w:cstheme="minorBidi"/>
                <w:sz w:val="20"/>
                <w:szCs w:val="20"/>
                <w:cs/>
              </w:rPr>
            </w:pPr>
            <w:r w:rsidRPr="00B511DA">
              <w:rPr>
                <w:rFonts w:cs="Times New Roman"/>
                <w:sz w:val="20"/>
                <w:szCs w:val="20"/>
                <w:lang w:val="en-US"/>
              </w:rPr>
              <w:t>8,351</w:t>
            </w:r>
          </w:p>
        </w:tc>
      </w:tr>
      <w:tr w:rsidR="00B511DA" w:rsidRPr="001D63C7" w14:paraId="4237D514" w14:textId="77777777" w:rsidTr="004842D8">
        <w:tc>
          <w:tcPr>
            <w:tcW w:w="2430" w:type="dxa"/>
          </w:tcPr>
          <w:p w14:paraId="1C69CD21" w14:textId="77777777" w:rsidR="00B511DA" w:rsidRPr="00A41494" w:rsidRDefault="00B511DA" w:rsidP="00B511DA">
            <w:pPr>
              <w:tabs>
                <w:tab w:val="left" w:pos="1440"/>
              </w:tabs>
              <w:spacing w:line="240" w:lineRule="atLeast"/>
              <w:ind w:left="132" w:right="-108" w:hanging="132"/>
              <w:rPr>
                <w:rFonts w:cs="Times New Roman"/>
                <w:sz w:val="20"/>
                <w:szCs w:val="20"/>
                <w:lang w:val="en-US"/>
              </w:rPr>
            </w:pPr>
            <w:r w:rsidRPr="00A41494">
              <w:rPr>
                <w:rFonts w:cs="Times New Roman"/>
                <w:sz w:val="20"/>
                <w:szCs w:val="20"/>
                <w:lang w:val="en-US"/>
              </w:rPr>
              <w:t xml:space="preserve">Investments in debt instruments measured at </w:t>
            </w:r>
            <w:proofErr w:type="spellStart"/>
            <w:r w:rsidRPr="00A41494">
              <w:rPr>
                <w:rFonts w:cs="Times New Roman"/>
                <w:sz w:val="20"/>
                <w:szCs w:val="20"/>
                <w:lang w:val="en-US"/>
              </w:rPr>
              <w:t>amortised</w:t>
            </w:r>
            <w:proofErr w:type="spellEnd"/>
            <w:r w:rsidRPr="00A41494">
              <w:rPr>
                <w:rFonts w:cs="Times New Roman"/>
                <w:sz w:val="20"/>
                <w:szCs w:val="20"/>
                <w:lang w:val="en-US"/>
              </w:rPr>
              <w:t xml:space="preserve"> cost</w:t>
            </w:r>
          </w:p>
        </w:tc>
        <w:tc>
          <w:tcPr>
            <w:tcW w:w="1620" w:type="dxa"/>
            <w:vAlign w:val="bottom"/>
          </w:tcPr>
          <w:p w14:paraId="21EF35C5" w14:textId="2EBF223B" w:rsidR="00B511DA" w:rsidRPr="00B511DA" w:rsidRDefault="00B511DA" w:rsidP="00B511DA">
            <w:pPr>
              <w:tabs>
                <w:tab w:val="decimal" w:pos="1240"/>
              </w:tabs>
              <w:snapToGrid w:val="0"/>
              <w:spacing w:line="240" w:lineRule="atLeast"/>
              <w:rPr>
                <w:rFonts w:cstheme="minorBidi"/>
                <w:sz w:val="20"/>
                <w:szCs w:val="20"/>
                <w:lang w:val="en-US"/>
              </w:rPr>
            </w:pPr>
            <w:r w:rsidRPr="00B511DA">
              <w:rPr>
                <w:rFonts w:cstheme="minorBidi"/>
                <w:sz w:val="20"/>
                <w:szCs w:val="20"/>
                <w:lang w:val="en-US"/>
              </w:rPr>
              <w:t>2,479</w:t>
            </w:r>
          </w:p>
        </w:tc>
        <w:tc>
          <w:tcPr>
            <w:tcW w:w="1530" w:type="dxa"/>
            <w:vAlign w:val="bottom"/>
          </w:tcPr>
          <w:p w14:paraId="70EE84AE" w14:textId="3CDD44F9" w:rsidR="00B511DA" w:rsidRPr="00D7624D" w:rsidRDefault="00B511DA" w:rsidP="00B511DA">
            <w:pPr>
              <w:tabs>
                <w:tab w:val="decimal" w:pos="1155"/>
              </w:tabs>
              <w:snapToGrid w:val="0"/>
              <w:spacing w:line="240" w:lineRule="atLeast"/>
              <w:rPr>
                <w:rFonts w:cs="Times New Roman"/>
                <w:sz w:val="20"/>
                <w:szCs w:val="20"/>
                <w:lang w:val="en-US"/>
              </w:rPr>
            </w:pPr>
            <w:r w:rsidRPr="003177AE">
              <w:rPr>
                <w:rFonts w:cs="Times New Roman"/>
                <w:sz w:val="20"/>
                <w:szCs w:val="20"/>
              </w:rPr>
              <w:t>-</w:t>
            </w:r>
          </w:p>
        </w:tc>
        <w:tc>
          <w:tcPr>
            <w:tcW w:w="1440" w:type="dxa"/>
            <w:vAlign w:val="bottom"/>
          </w:tcPr>
          <w:p w14:paraId="0964F74F" w14:textId="0FABE1BF" w:rsidR="00B511DA" w:rsidRPr="002F29FE" w:rsidRDefault="00B511DA" w:rsidP="00B511DA">
            <w:pPr>
              <w:tabs>
                <w:tab w:val="decimal" w:pos="1062"/>
              </w:tabs>
              <w:snapToGrid w:val="0"/>
              <w:spacing w:line="240" w:lineRule="atLeast"/>
              <w:rPr>
                <w:rFonts w:cs="Times New Roman"/>
                <w:sz w:val="20"/>
                <w:szCs w:val="20"/>
                <w:cs/>
              </w:rPr>
            </w:pPr>
            <w:r w:rsidRPr="003177AE">
              <w:rPr>
                <w:rFonts w:cs="Times New Roman"/>
                <w:sz w:val="20"/>
                <w:szCs w:val="20"/>
                <w:cs/>
              </w:rPr>
              <w:t>-</w:t>
            </w:r>
          </w:p>
        </w:tc>
        <w:tc>
          <w:tcPr>
            <w:tcW w:w="1350" w:type="dxa"/>
            <w:vAlign w:val="bottom"/>
          </w:tcPr>
          <w:p w14:paraId="01703AFD" w14:textId="50001555" w:rsidR="00B511DA" w:rsidRPr="002F29FE" w:rsidRDefault="00B511DA" w:rsidP="00B511DA">
            <w:pPr>
              <w:tabs>
                <w:tab w:val="decimal" w:pos="1027"/>
              </w:tabs>
              <w:snapToGrid w:val="0"/>
              <w:spacing w:line="240" w:lineRule="atLeast"/>
              <w:rPr>
                <w:rFonts w:cs="Times New Roman"/>
                <w:sz w:val="20"/>
                <w:szCs w:val="20"/>
                <w:cs/>
              </w:rPr>
            </w:pPr>
            <w:r w:rsidRPr="003177AE">
              <w:rPr>
                <w:rFonts w:cs="Times New Roman"/>
                <w:sz w:val="20"/>
                <w:szCs w:val="20"/>
                <w:cs/>
              </w:rPr>
              <w:t>-</w:t>
            </w:r>
          </w:p>
        </w:tc>
        <w:tc>
          <w:tcPr>
            <w:tcW w:w="1311" w:type="dxa"/>
            <w:vAlign w:val="bottom"/>
          </w:tcPr>
          <w:p w14:paraId="4993B29C" w14:textId="28881F59" w:rsidR="00B511DA" w:rsidRPr="00B511DA" w:rsidRDefault="00B511DA" w:rsidP="00B511DA">
            <w:pPr>
              <w:tabs>
                <w:tab w:val="decimal" w:pos="1027"/>
              </w:tabs>
              <w:snapToGrid w:val="0"/>
              <w:spacing w:line="240" w:lineRule="atLeast"/>
              <w:rPr>
                <w:rFonts w:cstheme="minorBidi"/>
                <w:sz w:val="20"/>
                <w:szCs w:val="20"/>
                <w:lang w:val="en-US"/>
              </w:rPr>
            </w:pPr>
            <w:r w:rsidRPr="00B511DA">
              <w:rPr>
                <w:rFonts w:cstheme="minorBidi"/>
                <w:sz w:val="20"/>
                <w:szCs w:val="20"/>
                <w:lang w:val="en-US"/>
              </w:rPr>
              <w:t>2,479</w:t>
            </w:r>
          </w:p>
        </w:tc>
      </w:tr>
      <w:tr w:rsidR="00B511DA" w:rsidRPr="001D63C7" w14:paraId="6D540A9F" w14:textId="77777777" w:rsidTr="00B511DA">
        <w:tc>
          <w:tcPr>
            <w:tcW w:w="2430" w:type="dxa"/>
          </w:tcPr>
          <w:p w14:paraId="72F62D5D" w14:textId="77777777" w:rsidR="00B511DA" w:rsidRPr="00A41494" w:rsidRDefault="00B511DA" w:rsidP="00B511DA">
            <w:pPr>
              <w:tabs>
                <w:tab w:val="left" w:pos="1440"/>
              </w:tabs>
              <w:spacing w:line="240" w:lineRule="atLeast"/>
              <w:ind w:left="132" w:right="-108" w:hanging="132"/>
              <w:rPr>
                <w:rFonts w:cs="Times New Roman"/>
                <w:sz w:val="20"/>
                <w:szCs w:val="20"/>
                <w:lang w:val="en-US"/>
              </w:rPr>
            </w:pPr>
            <w:r w:rsidRPr="00A41494">
              <w:rPr>
                <w:rFonts w:cs="Times New Roman"/>
                <w:sz w:val="20"/>
                <w:szCs w:val="20"/>
                <w:lang w:val="en-US"/>
              </w:rPr>
              <w:t>Investments in debt instruments measured at FVOCI</w:t>
            </w:r>
          </w:p>
        </w:tc>
        <w:tc>
          <w:tcPr>
            <w:tcW w:w="1620" w:type="dxa"/>
            <w:vAlign w:val="bottom"/>
          </w:tcPr>
          <w:p w14:paraId="69374577" w14:textId="52DADB35" w:rsidR="00B511DA" w:rsidRPr="00B511DA" w:rsidRDefault="00B511DA" w:rsidP="00B511DA">
            <w:pPr>
              <w:tabs>
                <w:tab w:val="decimal" w:pos="1240"/>
              </w:tabs>
              <w:snapToGrid w:val="0"/>
              <w:spacing w:line="240" w:lineRule="atLeast"/>
              <w:rPr>
                <w:rFonts w:cs="Times New Roman"/>
                <w:sz w:val="20"/>
                <w:szCs w:val="20"/>
                <w:cs/>
                <w:lang w:val="en-US"/>
              </w:rPr>
            </w:pPr>
            <w:r w:rsidRPr="00B511DA">
              <w:rPr>
                <w:rFonts w:cs="Times New Roman"/>
                <w:sz w:val="20"/>
                <w:szCs w:val="20"/>
                <w:cs/>
                <w:lang w:val="en-US"/>
              </w:rPr>
              <w:t xml:space="preserve"> 2,295 </w:t>
            </w:r>
          </w:p>
        </w:tc>
        <w:tc>
          <w:tcPr>
            <w:tcW w:w="1530" w:type="dxa"/>
            <w:vAlign w:val="bottom"/>
          </w:tcPr>
          <w:p w14:paraId="0870C9AA" w14:textId="311873F2" w:rsidR="00B511DA" w:rsidRPr="00B511DA" w:rsidRDefault="00B511DA" w:rsidP="00B511DA">
            <w:pPr>
              <w:tabs>
                <w:tab w:val="decimal" w:pos="1155"/>
              </w:tabs>
              <w:snapToGrid w:val="0"/>
              <w:spacing w:line="240" w:lineRule="atLeast"/>
              <w:rPr>
                <w:rFonts w:cs="Times New Roman"/>
                <w:sz w:val="20"/>
                <w:szCs w:val="20"/>
                <w:lang w:val="en-US"/>
              </w:rPr>
            </w:pPr>
            <w:r w:rsidRPr="00B511DA">
              <w:rPr>
                <w:rFonts w:cs="Times New Roman"/>
                <w:sz w:val="20"/>
                <w:szCs w:val="20"/>
                <w:cs/>
                <w:lang w:val="en-US"/>
              </w:rPr>
              <w:t xml:space="preserve"> 211,400 </w:t>
            </w:r>
          </w:p>
        </w:tc>
        <w:tc>
          <w:tcPr>
            <w:tcW w:w="1440" w:type="dxa"/>
            <w:vAlign w:val="bottom"/>
          </w:tcPr>
          <w:p w14:paraId="69F533A8" w14:textId="1224CFC7" w:rsidR="00B511DA" w:rsidRPr="00B511DA" w:rsidRDefault="00B511DA" w:rsidP="00B511DA">
            <w:pPr>
              <w:tabs>
                <w:tab w:val="decimal" w:pos="1062"/>
              </w:tabs>
              <w:snapToGrid w:val="0"/>
              <w:spacing w:line="240" w:lineRule="atLeast"/>
              <w:rPr>
                <w:rFonts w:cs="Times New Roman"/>
                <w:sz w:val="20"/>
                <w:szCs w:val="20"/>
                <w:cs/>
                <w:lang w:val="en-US"/>
              </w:rPr>
            </w:pPr>
            <w:r w:rsidRPr="00B511DA">
              <w:rPr>
                <w:rFonts w:cs="Times New Roman"/>
                <w:sz w:val="20"/>
                <w:szCs w:val="20"/>
                <w:cs/>
                <w:lang w:val="en-US"/>
              </w:rPr>
              <w:t xml:space="preserve"> 200,000 </w:t>
            </w:r>
          </w:p>
        </w:tc>
        <w:tc>
          <w:tcPr>
            <w:tcW w:w="1350" w:type="dxa"/>
            <w:vAlign w:val="bottom"/>
          </w:tcPr>
          <w:p w14:paraId="7ECB9702" w14:textId="4A8E5C69" w:rsidR="00B511DA" w:rsidRPr="002F29FE" w:rsidRDefault="00B511DA" w:rsidP="00B511DA">
            <w:pPr>
              <w:tabs>
                <w:tab w:val="decimal" w:pos="1027"/>
              </w:tabs>
              <w:snapToGrid w:val="0"/>
              <w:spacing w:line="240" w:lineRule="atLeast"/>
              <w:rPr>
                <w:rFonts w:cs="Times New Roman"/>
                <w:sz w:val="20"/>
                <w:szCs w:val="20"/>
                <w:cs/>
              </w:rPr>
            </w:pPr>
            <w:r w:rsidRPr="003177AE">
              <w:rPr>
                <w:rFonts w:cs="Times New Roman"/>
                <w:sz w:val="20"/>
                <w:szCs w:val="20"/>
                <w:cs/>
              </w:rPr>
              <w:t>-</w:t>
            </w:r>
          </w:p>
        </w:tc>
        <w:tc>
          <w:tcPr>
            <w:tcW w:w="1311" w:type="dxa"/>
            <w:vAlign w:val="bottom"/>
          </w:tcPr>
          <w:p w14:paraId="636D25E7" w14:textId="72B2C508" w:rsidR="00B511DA" w:rsidRPr="00B511DA" w:rsidRDefault="00B511DA" w:rsidP="00B511DA">
            <w:pPr>
              <w:tabs>
                <w:tab w:val="decimal" w:pos="1027"/>
              </w:tabs>
              <w:snapToGrid w:val="0"/>
              <w:spacing w:line="240" w:lineRule="atLeast"/>
              <w:rPr>
                <w:rFonts w:cstheme="minorBidi"/>
                <w:sz w:val="20"/>
                <w:szCs w:val="20"/>
                <w:lang w:val="en-US"/>
              </w:rPr>
            </w:pPr>
            <w:r w:rsidRPr="00B511DA">
              <w:rPr>
                <w:rFonts w:cstheme="minorBidi"/>
                <w:sz w:val="20"/>
                <w:szCs w:val="20"/>
                <w:lang w:val="en-US"/>
              </w:rPr>
              <w:t>413,695</w:t>
            </w:r>
          </w:p>
        </w:tc>
      </w:tr>
      <w:tr w:rsidR="00B511DA" w:rsidRPr="001D63C7" w14:paraId="421FFA60" w14:textId="77777777" w:rsidTr="00B511DA">
        <w:trPr>
          <w:trHeight w:val="80"/>
        </w:trPr>
        <w:tc>
          <w:tcPr>
            <w:tcW w:w="2430" w:type="dxa"/>
          </w:tcPr>
          <w:p w14:paraId="4C2871B1" w14:textId="77777777" w:rsidR="00B511DA" w:rsidRPr="00A41494" w:rsidRDefault="00B511DA" w:rsidP="00B511DA">
            <w:pPr>
              <w:tabs>
                <w:tab w:val="left" w:pos="1440"/>
              </w:tabs>
              <w:spacing w:line="240" w:lineRule="atLeast"/>
              <w:ind w:left="132" w:right="-108" w:hanging="132"/>
              <w:rPr>
                <w:rFonts w:cs="Times New Roman"/>
                <w:sz w:val="20"/>
                <w:szCs w:val="20"/>
                <w:cs/>
                <w:lang w:val="en-US"/>
              </w:rPr>
            </w:pPr>
            <w:r w:rsidRPr="00A41494">
              <w:rPr>
                <w:rFonts w:cs="Times New Roman"/>
                <w:sz w:val="20"/>
                <w:szCs w:val="20"/>
                <w:lang w:val="en-US"/>
              </w:rPr>
              <w:t xml:space="preserve">Loans to customers and accrued interest </w:t>
            </w:r>
            <w:r w:rsidRPr="00A41494">
              <w:rPr>
                <w:rFonts w:cs="Times New Roman"/>
                <w:sz w:val="20"/>
                <w:szCs w:val="20"/>
                <w:lang w:val="en-US"/>
              </w:rPr>
              <w:br/>
              <w:t>receivables and undue interest receivables</w:t>
            </w:r>
          </w:p>
        </w:tc>
        <w:tc>
          <w:tcPr>
            <w:tcW w:w="1620" w:type="dxa"/>
            <w:vAlign w:val="bottom"/>
          </w:tcPr>
          <w:p w14:paraId="469E7DEC" w14:textId="2A7B194C" w:rsidR="00B511DA" w:rsidRPr="00D7624D" w:rsidRDefault="00B511DA" w:rsidP="00B511DA">
            <w:pPr>
              <w:tabs>
                <w:tab w:val="decimal" w:pos="1240"/>
              </w:tabs>
              <w:snapToGrid w:val="0"/>
              <w:spacing w:line="240" w:lineRule="atLeast"/>
              <w:rPr>
                <w:rFonts w:cs="Times New Roman"/>
                <w:sz w:val="20"/>
                <w:szCs w:val="20"/>
                <w:lang w:val="en-US"/>
              </w:rPr>
            </w:pPr>
            <w:r w:rsidRPr="00B511DA">
              <w:rPr>
                <w:rFonts w:cs="Times New Roman"/>
                <w:sz w:val="20"/>
                <w:szCs w:val="20"/>
                <w:cs/>
                <w:lang w:val="en-US"/>
              </w:rPr>
              <w:t xml:space="preserve"> 1,273,481 </w:t>
            </w:r>
          </w:p>
        </w:tc>
        <w:tc>
          <w:tcPr>
            <w:tcW w:w="1530" w:type="dxa"/>
            <w:vAlign w:val="bottom"/>
          </w:tcPr>
          <w:p w14:paraId="4951B2C8" w14:textId="4F864EC7" w:rsidR="00B511DA" w:rsidRPr="00DB4D69" w:rsidRDefault="00B511DA" w:rsidP="00B511DA">
            <w:pPr>
              <w:tabs>
                <w:tab w:val="decimal" w:pos="1155"/>
              </w:tabs>
              <w:snapToGrid w:val="0"/>
              <w:spacing w:line="240" w:lineRule="atLeast"/>
              <w:rPr>
                <w:rFonts w:cs="Times New Roman"/>
                <w:sz w:val="20"/>
                <w:szCs w:val="20"/>
                <w:cs/>
                <w:lang w:val="en-US"/>
              </w:rPr>
            </w:pPr>
            <w:r w:rsidRPr="00B511DA">
              <w:rPr>
                <w:rFonts w:cs="Times New Roman"/>
                <w:sz w:val="20"/>
                <w:szCs w:val="20"/>
                <w:cs/>
                <w:lang w:val="en-US"/>
              </w:rPr>
              <w:t xml:space="preserve"> 2,515,731 </w:t>
            </w:r>
          </w:p>
        </w:tc>
        <w:tc>
          <w:tcPr>
            <w:tcW w:w="1440" w:type="dxa"/>
            <w:vAlign w:val="bottom"/>
          </w:tcPr>
          <w:p w14:paraId="5E4479A5" w14:textId="6E88FDC9" w:rsidR="00B511DA" w:rsidRPr="00DB4D69" w:rsidRDefault="00B511DA" w:rsidP="00B511DA">
            <w:pPr>
              <w:tabs>
                <w:tab w:val="decimal" w:pos="1062"/>
              </w:tabs>
              <w:snapToGrid w:val="0"/>
              <w:spacing w:line="240" w:lineRule="atLeast"/>
              <w:rPr>
                <w:rFonts w:cs="Times New Roman"/>
                <w:sz w:val="20"/>
                <w:szCs w:val="20"/>
                <w:lang w:val="en-US"/>
              </w:rPr>
            </w:pPr>
            <w:r w:rsidRPr="00B511DA">
              <w:rPr>
                <w:rFonts w:cs="Times New Roman"/>
                <w:sz w:val="20"/>
                <w:szCs w:val="20"/>
                <w:cs/>
                <w:lang w:val="en-US"/>
              </w:rPr>
              <w:t xml:space="preserve"> 6,092,726 </w:t>
            </w:r>
          </w:p>
        </w:tc>
        <w:tc>
          <w:tcPr>
            <w:tcW w:w="1350" w:type="dxa"/>
            <w:vAlign w:val="bottom"/>
          </w:tcPr>
          <w:p w14:paraId="03FBAABA" w14:textId="187CEB87" w:rsidR="00B511DA" w:rsidRPr="00D7624D" w:rsidRDefault="00B511DA" w:rsidP="00B511DA">
            <w:pPr>
              <w:tabs>
                <w:tab w:val="decimal" w:pos="1027"/>
              </w:tabs>
              <w:snapToGrid w:val="0"/>
              <w:spacing w:line="240" w:lineRule="atLeast"/>
              <w:rPr>
                <w:rFonts w:cs="Times New Roman"/>
                <w:sz w:val="20"/>
                <w:szCs w:val="20"/>
                <w:lang w:val="en-US"/>
              </w:rPr>
            </w:pPr>
            <w:r w:rsidRPr="00B511DA">
              <w:rPr>
                <w:rFonts w:cs="Times New Roman"/>
                <w:sz w:val="20"/>
                <w:szCs w:val="20"/>
                <w:cs/>
                <w:lang w:val="en-US"/>
              </w:rPr>
              <w:t xml:space="preserve"> 5,503,425 </w:t>
            </w:r>
          </w:p>
        </w:tc>
        <w:tc>
          <w:tcPr>
            <w:tcW w:w="1311" w:type="dxa"/>
            <w:vAlign w:val="bottom"/>
          </w:tcPr>
          <w:p w14:paraId="68D157BE" w14:textId="0B6455EA" w:rsidR="00B511DA" w:rsidRPr="00D7624D" w:rsidRDefault="00B511DA" w:rsidP="00B511DA">
            <w:pPr>
              <w:tabs>
                <w:tab w:val="decimal" w:pos="1027"/>
              </w:tabs>
              <w:snapToGrid w:val="0"/>
              <w:spacing w:line="240" w:lineRule="atLeast"/>
              <w:rPr>
                <w:rFonts w:cs="Times New Roman"/>
                <w:sz w:val="20"/>
                <w:szCs w:val="20"/>
                <w:lang w:val="en-US"/>
              </w:rPr>
            </w:pPr>
            <w:r w:rsidRPr="00B511DA">
              <w:rPr>
                <w:rFonts w:cs="Times New Roman"/>
                <w:sz w:val="20"/>
                <w:szCs w:val="20"/>
                <w:cs/>
                <w:lang w:val="en-US"/>
              </w:rPr>
              <w:t xml:space="preserve"> 15,385,363 </w:t>
            </w:r>
          </w:p>
        </w:tc>
      </w:tr>
      <w:tr w:rsidR="00B511DA" w:rsidRPr="001D63C7" w14:paraId="70B9E9FD" w14:textId="77777777" w:rsidTr="00B511DA">
        <w:tc>
          <w:tcPr>
            <w:tcW w:w="2430" w:type="dxa"/>
          </w:tcPr>
          <w:p w14:paraId="4465827B" w14:textId="77777777" w:rsidR="00B511DA" w:rsidRPr="00A41494" w:rsidRDefault="00B511DA" w:rsidP="00B511DA">
            <w:pPr>
              <w:tabs>
                <w:tab w:val="left" w:pos="1440"/>
              </w:tabs>
              <w:spacing w:line="240" w:lineRule="atLeast"/>
              <w:ind w:left="132" w:right="-108" w:hanging="132"/>
              <w:rPr>
                <w:rFonts w:cs="Times New Roman"/>
                <w:sz w:val="20"/>
                <w:szCs w:val="20"/>
                <w:lang w:val="en-US"/>
              </w:rPr>
            </w:pPr>
            <w:r w:rsidRPr="00A41494">
              <w:rPr>
                <w:rFonts w:cs="Times New Roman"/>
                <w:sz w:val="20"/>
                <w:szCs w:val="20"/>
                <w:lang w:val="en-US"/>
              </w:rPr>
              <w:t>Undrawn loan commitments and financial guarantee contracts</w:t>
            </w:r>
          </w:p>
        </w:tc>
        <w:tc>
          <w:tcPr>
            <w:tcW w:w="1620" w:type="dxa"/>
            <w:vAlign w:val="bottom"/>
          </w:tcPr>
          <w:p w14:paraId="054B8C31" w14:textId="29F83111" w:rsidR="00B511DA" w:rsidRPr="00D7624D" w:rsidRDefault="00B511DA" w:rsidP="00B511DA">
            <w:pPr>
              <w:pBdr>
                <w:bottom w:val="single" w:sz="4" w:space="1" w:color="auto"/>
              </w:pBdr>
              <w:tabs>
                <w:tab w:val="decimal" w:pos="1240"/>
              </w:tabs>
              <w:snapToGrid w:val="0"/>
              <w:spacing w:line="240" w:lineRule="atLeast"/>
              <w:rPr>
                <w:rFonts w:cs="Times New Roman"/>
                <w:sz w:val="20"/>
                <w:szCs w:val="20"/>
                <w:lang w:val="en-US"/>
              </w:rPr>
            </w:pPr>
            <w:r w:rsidRPr="00B511DA">
              <w:rPr>
                <w:rFonts w:cs="Times New Roman"/>
                <w:sz w:val="20"/>
                <w:szCs w:val="20"/>
                <w:cs/>
                <w:lang w:val="en-US"/>
              </w:rPr>
              <w:t xml:space="preserve"> 33,946 </w:t>
            </w:r>
          </w:p>
        </w:tc>
        <w:tc>
          <w:tcPr>
            <w:tcW w:w="1530" w:type="dxa"/>
            <w:vAlign w:val="bottom"/>
          </w:tcPr>
          <w:p w14:paraId="3E4DEFAB" w14:textId="317F2920" w:rsidR="00B511DA" w:rsidRPr="00D7624D" w:rsidRDefault="00B511DA" w:rsidP="00B511DA">
            <w:pPr>
              <w:pBdr>
                <w:bottom w:val="single" w:sz="4" w:space="1" w:color="auto"/>
              </w:pBdr>
              <w:tabs>
                <w:tab w:val="decimal" w:pos="1155"/>
              </w:tabs>
              <w:snapToGrid w:val="0"/>
              <w:spacing w:line="240" w:lineRule="atLeast"/>
              <w:rPr>
                <w:rFonts w:cs="Times New Roman"/>
                <w:sz w:val="20"/>
                <w:szCs w:val="20"/>
                <w:lang w:val="en-US"/>
              </w:rPr>
            </w:pPr>
            <w:r w:rsidRPr="00B511DA">
              <w:rPr>
                <w:rFonts w:cs="Times New Roman"/>
                <w:sz w:val="20"/>
                <w:szCs w:val="20"/>
                <w:cs/>
                <w:lang w:val="en-US"/>
              </w:rPr>
              <w:t xml:space="preserve"> 29,220 </w:t>
            </w:r>
          </w:p>
        </w:tc>
        <w:tc>
          <w:tcPr>
            <w:tcW w:w="1440" w:type="dxa"/>
            <w:vAlign w:val="bottom"/>
          </w:tcPr>
          <w:p w14:paraId="4EF051FB" w14:textId="76598331" w:rsidR="00B511DA" w:rsidRPr="00D7624D" w:rsidRDefault="00B511DA" w:rsidP="00B511DA">
            <w:pPr>
              <w:pBdr>
                <w:bottom w:val="single" w:sz="4" w:space="1" w:color="auto"/>
              </w:pBdr>
              <w:tabs>
                <w:tab w:val="decimal" w:pos="1062"/>
              </w:tabs>
              <w:snapToGrid w:val="0"/>
              <w:spacing w:line="240" w:lineRule="atLeast"/>
              <w:rPr>
                <w:rFonts w:cs="Times New Roman"/>
                <w:sz w:val="20"/>
                <w:szCs w:val="20"/>
                <w:lang w:val="en-US"/>
              </w:rPr>
            </w:pPr>
            <w:r w:rsidRPr="00B511DA">
              <w:rPr>
                <w:rFonts w:cs="Times New Roman"/>
                <w:sz w:val="20"/>
                <w:szCs w:val="20"/>
                <w:cs/>
                <w:lang w:val="en-US"/>
              </w:rPr>
              <w:t xml:space="preserve"> 35,799 </w:t>
            </w:r>
          </w:p>
        </w:tc>
        <w:tc>
          <w:tcPr>
            <w:tcW w:w="1350" w:type="dxa"/>
            <w:vAlign w:val="bottom"/>
          </w:tcPr>
          <w:p w14:paraId="7485E25F" w14:textId="527C11B8" w:rsidR="00B511DA" w:rsidRPr="00D7624D" w:rsidRDefault="00B511DA" w:rsidP="00B511DA">
            <w:pPr>
              <w:pBdr>
                <w:bottom w:val="single" w:sz="4" w:space="1" w:color="auto"/>
              </w:pBdr>
              <w:tabs>
                <w:tab w:val="decimal" w:pos="1027"/>
              </w:tabs>
              <w:snapToGrid w:val="0"/>
              <w:spacing w:line="240" w:lineRule="atLeast"/>
              <w:rPr>
                <w:rFonts w:cs="Times New Roman"/>
                <w:sz w:val="20"/>
                <w:szCs w:val="20"/>
                <w:lang w:val="en-US"/>
              </w:rPr>
            </w:pPr>
            <w:r w:rsidRPr="003177AE">
              <w:rPr>
                <w:rFonts w:cs="Times New Roman"/>
                <w:sz w:val="20"/>
                <w:szCs w:val="20"/>
                <w:cs/>
              </w:rPr>
              <w:t>-</w:t>
            </w:r>
          </w:p>
        </w:tc>
        <w:tc>
          <w:tcPr>
            <w:tcW w:w="1311" w:type="dxa"/>
            <w:vAlign w:val="bottom"/>
          </w:tcPr>
          <w:p w14:paraId="4F4A4EB2" w14:textId="25EA285A" w:rsidR="00B511DA" w:rsidRPr="00D7624D" w:rsidRDefault="00B511DA" w:rsidP="00B511DA">
            <w:pPr>
              <w:pBdr>
                <w:bottom w:val="single" w:sz="4" w:space="1" w:color="auto"/>
              </w:pBdr>
              <w:tabs>
                <w:tab w:val="decimal" w:pos="1027"/>
              </w:tabs>
              <w:snapToGrid w:val="0"/>
              <w:spacing w:line="240" w:lineRule="atLeast"/>
              <w:rPr>
                <w:rFonts w:cs="Times New Roman"/>
                <w:sz w:val="20"/>
                <w:szCs w:val="20"/>
                <w:lang w:val="en-US"/>
              </w:rPr>
            </w:pPr>
            <w:r w:rsidRPr="00B511DA">
              <w:rPr>
                <w:rFonts w:cs="Times New Roman"/>
                <w:sz w:val="20"/>
                <w:szCs w:val="20"/>
                <w:lang w:val="en-US"/>
              </w:rPr>
              <w:t>98,965</w:t>
            </w:r>
          </w:p>
        </w:tc>
      </w:tr>
      <w:tr w:rsidR="00B511DA" w:rsidRPr="00A41494" w14:paraId="358D2EF6" w14:textId="77777777" w:rsidTr="00692FAF">
        <w:tc>
          <w:tcPr>
            <w:tcW w:w="2430" w:type="dxa"/>
          </w:tcPr>
          <w:p w14:paraId="27527B42" w14:textId="77777777" w:rsidR="00B511DA" w:rsidRPr="00A41494" w:rsidRDefault="00B511DA" w:rsidP="00B511DA">
            <w:pPr>
              <w:tabs>
                <w:tab w:val="left" w:pos="1440"/>
              </w:tabs>
              <w:spacing w:line="240" w:lineRule="atLeast"/>
              <w:ind w:left="132" w:right="-108" w:hanging="132"/>
              <w:rPr>
                <w:rFonts w:cs="Times New Roman"/>
                <w:b/>
                <w:bCs/>
                <w:sz w:val="20"/>
                <w:szCs w:val="20"/>
                <w:cs/>
                <w:lang w:val="en-US"/>
              </w:rPr>
            </w:pPr>
            <w:r w:rsidRPr="00A41494">
              <w:rPr>
                <w:rFonts w:cs="Times New Roman"/>
                <w:b/>
                <w:bCs/>
                <w:sz w:val="20"/>
                <w:szCs w:val="20"/>
              </w:rPr>
              <w:t>Total</w:t>
            </w:r>
          </w:p>
        </w:tc>
        <w:tc>
          <w:tcPr>
            <w:tcW w:w="1620" w:type="dxa"/>
          </w:tcPr>
          <w:p w14:paraId="224F5FA1" w14:textId="093E8BFB" w:rsidR="00B511DA" w:rsidRPr="002F29FE" w:rsidRDefault="00B511DA" w:rsidP="00B511DA">
            <w:pPr>
              <w:pBdr>
                <w:bottom w:val="double" w:sz="4" w:space="1" w:color="auto"/>
              </w:pBdr>
              <w:tabs>
                <w:tab w:val="decimal" w:pos="1240"/>
              </w:tabs>
              <w:snapToGrid w:val="0"/>
              <w:spacing w:line="240" w:lineRule="atLeast"/>
              <w:rPr>
                <w:rFonts w:cs="Times New Roman"/>
                <w:b/>
                <w:bCs/>
                <w:sz w:val="20"/>
                <w:szCs w:val="20"/>
                <w:cs/>
              </w:rPr>
            </w:pPr>
            <w:r w:rsidRPr="00B511DA">
              <w:rPr>
                <w:rFonts w:cs="Times New Roman"/>
                <w:b/>
                <w:bCs/>
                <w:sz w:val="20"/>
                <w:szCs w:val="20"/>
                <w:cs/>
              </w:rPr>
              <w:t xml:space="preserve"> 1,320,552 </w:t>
            </w:r>
          </w:p>
        </w:tc>
        <w:tc>
          <w:tcPr>
            <w:tcW w:w="1530" w:type="dxa"/>
          </w:tcPr>
          <w:p w14:paraId="5A14765C" w14:textId="3F8CC0E6" w:rsidR="00B511DA" w:rsidRPr="00B511DA" w:rsidRDefault="00B511DA" w:rsidP="00B511DA">
            <w:pPr>
              <w:pBdr>
                <w:bottom w:val="double" w:sz="4" w:space="1" w:color="auto"/>
              </w:pBdr>
              <w:tabs>
                <w:tab w:val="decimal" w:pos="1155"/>
              </w:tabs>
              <w:snapToGrid w:val="0"/>
              <w:spacing w:line="240" w:lineRule="atLeast"/>
              <w:rPr>
                <w:rFonts w:cs="Times New Roman"/>
                <w:b/>
                <w:bCs/>
                <w:sz w:val="20"/>
                <w:szCs w:val="20"/>
              </w:rPr>
            </w:pPr>
            <w:r w:rsidRPr="00B511DA">
              <w:rPr>
                <w:rFonts w:cs="Times New Roman"/>
                <w:b/>
                <w:bCs/>
                <w:sz w:val="20"/>
                <w:szCs w:val="20"/>
                <w:cs/>
              </w:rPr>
              <w:t xml:space="preserve"> 2,756,351 </w:t>
            </w:r>
          </w:p>
        </w:tc>
        <w:tc>
          <w:tcPr>
            <w:tcW w:w="1440" w:type="dxa"/>
          </w:tcPr>
          <w:p w14:paraId="5E0D7D37" w14:textId="15D1118C" w:rsidR="00B511DA" w:rsidRPr="00B511DA" w:rsidRDefault="00B511DA" w:rsidP="00B511DA">
            <w:pPr>
              <w:pBdr>
                <w:bottom w:val="double" w:sz="4" w:space="1" w:color="auto"/>
              </w:pBdr>
              <w:tabs>
                <w:tab w:val="decimal" w:pos="1062"/>
              </w:tabs>
              <w:snapToGrid w:val="0"/>
              <w:spacing w:line="240" w:lineRule="atLeast"/>
              <w:rPr>
                <w:rFonts w:cs="Times New Roman"/>
                <w:b/>
                <w:bCs/>
                <w:sz w:val="20"/>
                <w:szCs w:val="20"/>
              </w:rPr>
            </w:pPr>
            <w:r w:rsidRPr="00B511DA">
              <w:rPr>
                <w:rFonts w:cs="Times New Roman"/>
                <w:b/>
                <w:bCs/>
                <w:sz w:val="20"/>
                <w:szCs w:val="20"/>
                <w:cs/>
              </w:rPr>
              <w:t xml:space="preserve"> 6,328,525 </w:t>
            </w:r>
          </w:p>
        </w:tc>
        <w:tc>
          <w:tcPr>
            <w:tcW w:w="1350" w:type="dxa"/>
          </w:tcPr>
          <w:p w14:paraId="46897FFF" w14:textId="109AE11C" w:rsidR="00B511DA" w:rsidRPr="002F29FE" w:rsidRDefault="00B511DA" w:rsidP="00B511DA">
            <w:pPr>
              <w:pBdr>
                <w:bottom w:val="double" w:sz="4" w:space="1" w:color="auto"/>
              </w:pBdr>
              <w:tabs>
                <w:tab w:val="decimal" w:pos="1027"/>
              </w:tabs>
              <w:snapToGrid w:val="0"/>
              <w:spacing w:line="240" w:lineRule="atLeast"/>
              <w:rPr>
                <w:rFonts w:cs="Times New Roman"/>
                <w:b/>
                <w:bCs/>
                <w:sz w:val="20"/>
                <w:szCs w:val="20"/>
              </w:rPr>
            </w:pPr>
            <w:r w:rsidRPr="00B511DA">
              <w:rPr>
                <w:rFonts w:cs="Times New Roman"/>
                <w:b/>
                <w:bCs/>
                <w:sz w:val="20"/>
                <w:szCs w:val="20"/>
                <w:cs/>
              </w:rPr>
              <w:t xml:space="preserve"> 5,503,425 </w:t>
            </w:r>
          </w:p>
        </w:tc>
        <w:tc>
          <w:tcPr>
            <w:tcW w:w="1311" w:type="dxa"/>
          </w:tcPr>
          <w:p w14:paraId="24002B63" w14:textId="20BA99F5" w:rsidR="00B511DA" w:rsidRPr="002F29FE" w:rsidRDefault="00B511DA" w:rsidP="00B511DA">
            <w:pPr>
              <w:pBdr>
                <w:bottom w:val="double" w:sz="4" w:space="1" w:color="auto"/>
              </w:pBdr>
              <w:tabs>
                <w:tab w:val="decimal" w:pos="1027"/>
              </w:tabs>
              <w:snapToGrid w:val="0"/>
              <w:spacing w:line="240" w:lineRule="atLeast"/>
              <w:rPr>
                <w:rFonts w:cs="Times New Roman"/>
                <w:b/>
                <w:bCs/>
                <w:sz w:val="20"/>
                <w:szCs w:val="20"/>
              </w:rPr>
            </w:pPr>
            <w:r w:rsidRPr="00B511DA">
              <w:rPr>
                <w:rFonts w:cs="Times New Roman"/>
                <w:b/>
                <w:bCs/>
                <w:sz w:val="20"/>
                <w:szCs w:val="20"/>
                <w:cs/>
              </w:rPr>
              <w:t xml:space="preserve"> 15,908,853 </w:t>
            </w:r>
          </w:p>
        </w:tc>
      </w:tr>
    </w:tbl>
    <w:p w14:paraId="094D12E6" w14:textId="17C3C44F" w:rsidR="00FA4EB7" w:rsidRPr="00A41494" w:rsidRDefault="00FA4EB7">
      <w:pPr>
        <w:rPr>
          <w:rFonts w:cstheme="minorBidi"/>
          <w:cs/>
        </w:rPr>
      </w:pPr>
      <w:bookmarkStart w:id="16" w:name="_Toc65141205"/>
      <w:bookmarkStart w:id="17" w:name="_Toc428794524"/>
      <w:bookmarkEnd w:id="13"/>
      <w:bookmarkEnd w:id="14"/>
    </w:p>
    <w:tbl>
      <w:tblPr>
        <w:tblW w:w="9675" w:type="dxa"/>
        <w:tblInd w:w="360" w:type="dxa"/>
        <w:tblLayout w:type="fixed"/>
        <w:tblLook w:val="04A0" w:firstRow="1" w:lastRow="0" w:firstColumn="1" w:lastColumn="0" w:noHBand="0" w:noVBand="1"/>
      </w:tblPr>
      <w:tblGrid>
        <w:gridCol w:w="2430"/>
        <w:gridCol w:w="1620"/>
        <w:gridCol w:w="1530"/>
        <w:gridCol w:w="1449"/>
        <w:gridCol w:w="1359"/>
        <w:gridCol w:w="1287"/>
      </w:tblGrid>
      <w:tr w:rsidR="00D57167" w:rsidRPr="00A41494" w14:paraId="7E42DAF8" w14:textId="77777777" w:rsidTr="00DB4D69">
        <w:tc>
          <w:tcPr>
            <w:tcW w:w="2430" w:type="dxa"/>
            <w:vAlign w:val="bottom"/>
          </w:tcPr>
          <w:p w14:paraId="165704DA" w14:textId="76D29FE5" w:rsidR="00D57167" w:rsidRPr="00A41494" w:rsidRDefault="00D57167" w:rsidP="000D55A8">
            <w:pPr>
              <w:tabs>
                <w:tab w:val="left" w:pos="1440"/>
              </w:tabs>
              <w:spacing w:line="240" w:lineRule="atLeast"/>
              <w:ind w:left="132" w:right="-108" w:hanging="132"/>
              <w:rPr>
                <w:rFonts w:cs="Times New Roman"/>
                <w:sz w:val="20"/>
                <w:szCs w:val="20"/>
                <w:lang w:val="en-US"/>
              </w:rPr>
            </w:pPr>
          </w:p>
        </w:tc>
        <w:tc>
          <w:tcPr>
            <w:tcW w:w="7245" w:type="dxa"/>
            <w:gridSpan w:val="5"/>
            <w:vAlign w:val="bottom"/>
          </w:tcPr>
          <w:p w14:paraId="2361E960" w14:textId="02D369EE" w:rsidR="00D57167" w:rsidRPr="00A41494" w:rsidRDefault="00D57167" w:rsidP="000D55A8">
            <w:pPr>
              <w:snapToGrid w:val="0"/>
              <w:spacing w:line="240" w:lineRule="atLeast"/>
              <w:jc w:val="center"/>
              <w:rPr>
                <w:rFonts w:cs="Times New Roman"/>
                <w:sz w:val="20"/>
                <w:szCs w:val="20"/>
                <w:cs/>
              </w:rPr>
            </w:pPr>
            <w:r w:rsidRPr="00A41494">
              <w:rPr>
                <w:rFonts w:cs="Times New Roman"/>
                <w:b/>
                <w:bCs/>
                <w:spacing w:val="-2"/>
                <w:sz w:val="20"/>
                <w:szCs w:val="20"/>
                <w:lang w:val="en-US"/>
              </w:rPr>
              <w:t>Consolidated financial statements</w:t>
            </w:r>
          </w:p>
        </w:tc>
      </w:tr>
      <w:tr w:rsidR="00D57167" w:rsidRPr="00A41494" w14:paraId="4B143AC3" w14:textId="77777777" w:rsidTr="00DB4D69">
        <w:tc>
          <w:tcPr>
            <w:tcW w:w="2430" w:type="dxa"/>
            <w:vAlign w:val="bottom"/>
          </w:tcPr>
          <w:p w14:paraId="4F822CBD" w14:textId="77777777" w:rsidR="00D57167" w:rsidRPr="00A41494" w:rsidRDefault="00D57167" w:rsidP="000D55A8">
            <w:pPr>
              <w:tabs>
                <w:tab w:val="left" w:pos="1440"/>
              </w:tabs>
              <w:spacing w:line="240" w:lineRule="atLeast"/>
              <w:ind w:left="132" w:right="-108" w:hanging="132"/>
              <w:rPr>
                <w:rFonts w:cs="Times New Roman"/>
                <w:sz w:val="20"/>
                <w:szCs w:val="20"/>
                <w:lang w:val="en-US"/>
              </w:rPr>
            </w:pPr>
          </w:p>
        </w:tc>
        <w:tc>
          <w:tcPr>
            <w:tcW w:w="7245" w:type="dxa"/>
            <w:gridSpan w:val="5"/>
            <w:vAlign w:val="bottom"/>
          </w:tcPr>
          <w:p w14:paraId="2EC15CDC" w14:textId="34E13BC6" w:rsidR="00D57167" w:rsidRPr="003177AE" w:rsidRDefault="00D57167" w:rsidP="000D55A8">
            <w:pPr>
              <w:snapToGrid w:val="0"/>
              <w:spacing w:line="240" w:lineRule="atLeast"/>
              <w:jc w:val="center"/>
              <w:rPr>
                <w:rFonts w:cs="Times New Roman"/>
                <w:spacing w:val="-2"/>
                <w:sz w:val="20"/>
                <w:szCs w:val="20"/>
                <w:lang w:val="en-US"/>
              </w:rPr>
            </w:pPr>
            <w:r w:rsidRPr="00A41494">
              <w:rPr>
                <w:rFonts w:cs="Times New Roman"/>
                <w:sz w:val="20"/>
                <w:szCs w:val="20"/>
                <w:cs/>
              </w:rPr>
              <w:t xml:space="preserve">    </w:t>
            </w:r>
            <w:r w:rsidRPr="00A41494">
              <w:rPr>
                <w:rFonts w:cs="Times New Roman"/>
                <w:sz w:val="20"/>
                <w:szCs w:val="20"/>
              </w:rPr>
              <w:t>3</w:t>
            </w:r>
            <w:r w:rsidRPr="00A41494">
              <w:rPr>
                <w:rFonts w:cs="Times New Roman"/>
                <w:sz w:val="20"/>
                <w:szCs w:val="20"/>
                <w:cs/>
              </w:rPr>
              <w:t xml:space="preserve">1 </w:t>
            </w:r>
            <w:r w:rsidRPr="00A41494">
              <w:rPr>
                <w:rFonts w:cs="Times New Roman"/>
                <w:sz w:val="20"/>
                <w:szCs w:val="20"/>
              </w:rPr>
              <w:t>December</w:t>
            </w:r>
            <w:r w:rsidRPr="00A41494">
              <w:rPr>
                <w:rFonts w:cs="Times New Roman"/>
                <w:sz w:val="20"/>
                <w:szCs w:val="20"/>
                <w:cs/>
              </w:rPr>
              <w:t xml:space="preserve"> 202</w:t>
            </w:r>
            <w:r w:rsidR="003177AE">
              <w:rPr>
                <w:rFonts w:cs="Times New Roman"/>
                <w:sz w:val="20"/>
                <w:szCs w:val="20"/>
                <w:lang w:val="en-US"/>
              </w:rPr>
              <w:t>4</w:t>
            </w:r>
          </w:p>
        </w:tc>
      </w:tr>
      <w:tr w:rsidR="00421642" w:rsidRPr="00A41494" w14:paraId="5B1026FF" w14:textId="77777777" w:rsidTr="00DB4D69">
        <w:tc>
          <w:tcPr>
            <w:tcW w:w="2430" w:type="dxa"/>
            <w:vAlign w:val="bottom"/>
          </w:tcPr>
          <w:p w14:paraId="621F38AF" w14:textId="77777777" w:rsidR="00421642" w:rsidRPr="00A41494" w:rsidRDefault="00421642" w:rsidP="00421642">
            <w:pPr>
              <w:tabs>
                <w:tab w:val="left" w:pos="1440"/>
              </w:tabs>
              <w:spacing w:line="240" w:lineRule="atLeast"/>
              <w:ind w:left="132" w:right="-108" w:hanging="132"/>
              <w:rPr>
                <w:rFonts w:cs="Times New Roman"/>
                <w:sz w:val="20"/>
                <w:szCs w:val="20"/>
                <w:lang w:val="en-US"/>
              </w:rPr>
            </w:pPr>
          </w:p>
          <w:p w14:paraId="62CE765A" w14:textId="77777777" w:rsidR="00421642" w:rsidRPr="00A41494" w:rsidRDefault="00421642" w:rsidP="00421642">
            <w:pPr>
              <w:tabs>
                <w:tab w:val="left" w:pos="1440"/>
              </w:tabs>
              <w:spacing w:line="240" w:lineRule="atLeast"/>
              <w:ind w:left="132" w:right="-108" w:hanging="132"/>
              <w:rPr>
                <w:rFonts w:cs="Times New Roman"/>
                <w:sz w:val="20"/>
                <w:szCs w:val="20"/>
                <w:lang w:val="en-US"/>
              </w:rPr>
            </w:pPr>
          </w:p>
        </w:tc>
        <w:tc>
          <w:tcPr>
            <w:tcW w:w="1620" w:type="dxa"/>
            <w:vAlign w:val="bottom"/>
          </w:tcPr>
          <w:p w14:paraId="259F404D" w14:textId="77777777" w:rsidR="00421642" w:rsidRPr="00A41494" w:rsidRDefault="00421642" w:rsidP="00421642">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Financial assets</w:t>
            </w:r>
          </w:p>
          <w:p w14:paraId="69728923" w14:textId="77777777" w:rsidR="00421642" w:rsidRPr="00A41494" w:rsidRDefault="00421642" w:rsidP="00421642">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that have not</w:t>
            </w:r>
          </w:p>
          <w:p w14:paraId="6A03E246" w14:textId="77777777" w:rsidR="00421642" w:rsidRPr="00A41494" w:rsidRDefault="00421642" w:rsidP="00421642">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had a significant</w:t>
            </w:r>
          </w:p>
          <w:p w14:paraId="320C7A1D" w14:textId="77777777" w:rsidR="00421642" w:rsidRPr="00A41494" w:rsidRDefault="00421642" w:rsidP="00421642">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increase in</w:t>
            </w:r>
          </w:p>
          <w:p w14:paraId="23B5667B" w14:textId="77777777" w:rsidR="00421642" w:rsidRPr="00A41494" w:rsidRDefault="00421642" w:rsidP="00421642">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credit risk</w:t>
            </w:r>
          </w:p>
        </w:tc>
        <w:tc>
          <w:tcPr>
            <w:tcW w:w="1530" w:type="dxa"/>
            <w:vAlign w:val="bottom"/>
          </w:tcPr>
          <w:p w14:paraId="01293C27" w14:textId="77777777" w:rsidR="00421642" w:rsidRPr="00A41494" w:rsidRDefault="00421642" w:rsidP="00421642">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Financial assets</w:t>
            </w:r>
          </w:p>
          <w:p w14:paraId="25F551E0" w14:textId="77777777" w:rsidR="00421642" w:rsidRPr="00A41494" w:rsidRDefault="00421642" w:rsidP="00421642">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that have a</w:t>
            </w:r>
          </w:p>
          <w:p w14:paraId="4F52D092" w14:textId="77777777" w:rsidR="00421642" w:rsidRPr="00A41494" w:rsidRDefault="00421642" w:rsidP="00421642">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significant</w:t>
            </w:r>
          </w:p>
          <w:p w14:paraId="37186059" w14:textId="77777777" w:rsidR="00421642" w:rsidRPr="00A41494" w:rsidRDefault="00421642" w:rsidP="00421642">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increase in</w:t>
            </w:r>
          </w:p>
          <w:p w14:paraId="3D34F652" w14:textId="77777777" w:rsidR="00421642" w:rsidRPr="00A41494" w:rsidRDefault="00421642" w:rsidP="00421642">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credit risk</w:t>
            </w:r>
          </w:p>
        </w:tc>
        <w:tc>
          <w:tcPr>
            <w:tcW w:w="1449" w:type="dxa"/>
            <w:vAlign w:val="bottom"/>
          </w:tcPr>
          <w:p w14:paraId="64916DBB" w14:textId="60FC2A3C" w:rsidR="00421642" w:rsidRPr="00A41494" w:rsidRDefault="00421642" w:rsidP="00421642">
            <w:pPr>
              <w:tabs>
                <w:tab w:val="left" w:pos="900"/>
                <w:tab w:val="left" w:pos="1440"/>
                <w:tab w:val="left" w:pos="2880"/>
              </w:tabs>
              <w:spacing w:line="240" w:lineRule="atLeast"/>
              <w:jc w:val="center"/>
              <w:rPr>
                <w:rFonts w:cs="Times New Roman"/>
                <w:spacing w:val="-2"/>
                <w:sz w:val="20"/>
                <w:szCs w:val="20"/>
                <w:lang w:val="en-US"/>
              </w:rPr>
            </w:pPr>
            <w:r w:rsidRPr="00A41494">
              <w:rPr>
                <w:rFonts w:cs="Times New Roman"/>
                <w:spacing w:val="-2"/>
                <w:sz w:val="20"/>
                <w:szCs w:val="20"/>
                <w:lang w:val="en-US"/>
              </w:rPr>
              <w:t xml:space="preserve">Financial </w:t>
            </w:r>
            <w:r>
              <w:rPr>
                <w:rFonts w:cs="Times New Roman"/>
                <w:spacing w:val="-2"/>
                <w:sz w:val="20"/>
                <w:szCs w:val="20"/>
                <w:lang w:val="en-US"/>
              </w:rPr>
              <w:br/>
            </w:r>
            <w:r w:rsidRPr="00A41494">
              <w:rPr>
                <w:rFonts w:cs="Times New Roman"/>
                <w:spacing w:val="-2"/>
                <w:sz w:val="20"/>
                <w:szCs w:val="20"/>
                <w:lang w:val="en-US"/>
              </w:rPr>
              <w:t>assets</w:t>
            </w:r>
          </w:p>
          <w:p w14:paraId="3A2B8895" w14:textId="77777777" w:rsidR="00421642" w:rsidRPr="00A41494" w:rsidRDefault="00421642" w:rsidP="00421642">
            <w:pPr>
              <w:tabs>
                <w:tab w:val="left" w:pos="900"/>
                <w:tab w:val="left" w:pos="1440"/>
                <w:tab w:val="left" w:pos="2880"/>
              </w:tabs>
              <w:spacing w:line="240" w:lineRule="atLeast"/>
              <w:jc w:val="center"/>
              <w:rPr>
                <w:rFonts w:cs="Times New Roman"/>
                <w:spacing w:val="-2"/>
                <w:sz w:val="20"/>
                <w:szCs w:val="20"/>
                <w:lang w:val="en-US"/>
              </w:rPr>
            </w:pPr>
            <w:r w:rsidRPr="00A41494">
              <w:rPr>
                <w:rFonts w:cs="Times New Roman"/>
                <w:spacing w:val="-2"/>
                <w:sz w:val="20"/>
                <w:szCs w:val="20"/>
                <w:lang w:val="en-US"/>
              </w:rPr>
              <w:t>that are</w:t>
            </w:r>
          </w:p>
          <w:p w14:paraId="6F44D681" w14:textId="481C5065" w:rsidR="00421642" w:rsidRPr="00A41494" w:rsidRDefault="00421642" w:rsidP="00421642">
            <w:pPr>
              <w:tabs>
                <w:tab w:val="left" w:pos="900"/>
                <w:tab w:val="left" w:pos="1440"/>
                <w:tab w:val="left" w:pos="2880"/>
              </w:tabs>
              <w:spacing w:line="240" w:lineRule="atLeast"/>
              <w:jc w:val="center"/>
              <w:rPr>
                <w:rFonts w:cs="Times New Roman"/>
                <w:spacing w:val="-2"/>
                <w:sz w:val="20"/>
                <w:szCs w:val="20"/>
                <w:lang w:val="en-US"/>
              </w:rPr>
            </w:pPr>
            <w:r w:rsidRPr="00A41494">
              <w:rPr>
                <w:rFonts w:cs="Times New Roman"/>
                <w:spacing w:val="-2"/>
                <w:sz w:val="20"/>
                <w:szCs w:val="20"/>
                <w:lang w:val="en-US"/>
              </w:rPr>
              <w:t>credit-impaired</w:t>
            </w:r>
          </w:p>
        </w:tc>
        <w:tc>
          <w:tcPr>
            <w:tcW w:w="1359" w:type="dxa"/>
            <w:vAlign w:val="bottom"/>
          </w:tcPr>
          <w:p w14:paraId="3EE5F851" w14:textId="54391C71" w:rsidR="00421642" w:rsidRPr="00A41494" w:rsidRDefault="00421642" w:rsidP="00421642">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Management overlay</w:t>
            </w:r>
          </w:p>
        </w:tc>
        <w:tc>
          <w:tcPr>
            <w:tcW w:w="1287" w:type="dxa"/>
            <w:vAlign w:val="bottom"/>
          </w:tcPr>
          <w:p w14:paraId="1774132B" w14:textId="77777777" w:rsidR="00421642" w:rsidRPr="00A41494" w:rsidRDefault="00421642" w:rsidP="00421642">
            <w:pPr>
              <w:snapToGrid w:val="0"/>
              <w:spacing w:line="240" w:lineRule="atLeast"/>
              <w:jc w:val="center"/>
              <w:rPr>
                <w:rFonts w:cs="Times New Roman"/>
                <w:spacing w:val="-2"/>
                <w:sz w:val="20"/>
                <w:szCs w:val="20"/>
                <w:lang w:val="en-US"/>
              </w:rPr>
            </w:pPr>
            <w:r w:rsidRPr="00A41494">
              <w:rPr>
                <w:rFonts w:cs="Times New Roman"/>
                <w:spacing w:val="-2"/>
                <w:sz w:val="20"/>
                <w:szCs w:val="20"/>
                <w:lang w:val="en-US"/>
              </w:rPr>
              <w:t>Total</w:t>
            </w:r>
          </w:p>
        </w:tc>
      </w:tr>
      <w:tr w:rsidR="00421642" w:rsidRPr="00A41494" w14:paraId="6B9078E1" w14:textId="77777777" w:rsidTr="00DB4D69">
        <w:tc>
          <w:tcPr>
            <w:tcW w:w="2430" w:type="dxa"/>
            <w:vAlign w:val="bottom"/>
          </w:tcPr>
          <w:p w14:paraId="15B4DE54" w14:textId="77777777" w:rsidR="00421642" w:rsidRPr="00A41494" w:rsidRDefault="00421642" w:rsidP="00421642">
            <w:pPr>
              <w:tabs>
                <w:tab w:val="left" w:pos="1440"/>
              </w:tabs>
              <w:spacing w:line="240" w:lineRule="atLeast"/>
              <w:ind w:left="132" w:right="-108" w:hanging="132"/>
              <w:rPr>
                <w:rFonts w:cs="Times New Roman"/>
                <w:sz w:val="20"/>
                <w:szCs w:val="20"/>
                <w:lang w:val="en-US"/>
              </w:rPr>
            </w:pPr>
          </w:p>
        </w:tc>
        <w:tc>
          <w:tcPr>
            <w:tcW w:w="7245" w:type="dxa"/>
            <w:gridSpan w:val="5"/>
            <w:vAlign w:val="bottom"/>
          </w:tcPr>
          <w:p w14:paraId="56C20040" w14:textId="77777777" w:rsidR="00421642" w:rsidRPr="00A41494" w:rsidRDefault="00421642" w:rsidP="00421642">
            <w:pPr>
              <w:snapToGrid w:val="0"/>
              <w:spacing w:line="240" w:lineRule="atLeast"/>
              <w:jc w:val="center"/>
              <w:rPr>
                <w:rFonts w:cs="Times New Roman"/>
                <w:i/>
                <w:iCs/>
                <w:spacing w:val="-2"/>
                <w:sz w:val="20"/>
                <w:szCs w:val="20"/>
                <w:lang w:val="en-US"/>
              </w:rPr>
            </w:pPr>
            <w:r w:rsidRPr="00A41494">
              <w:rPr>
                <w:rFonts w:cs="Times New Roman"/>
                <w:i/>
                <w:iCs/>
                <w:spacing w:val="-2"/>
                <w:sz w:val="20"/>
                <w:szCs w:val="20"/>
                <w:cs/>
                <w:lang w:val="en-US"/>
              </w:rPr>
              <w:t xml:space="preserve">            </w:t>
            </w:r>
            <w:r w:rsidRPr="00A41494">
              <w:rPr>
                <w:rFonts w:cs="Times New Roman"/>
                <w:i/>
                <w:iCs/>
                <w:spacing w:val="-2"/>
                <w:sz w:val="20"/>
                <w:szCs w:val="20"/>
                <w:lang w:val="en-US"/>
              </w:rPr>
              <w:t xml:space="preserve"> (in thousand Baht)</w:t>
            </w:r>
          </w:p>
        </w:tc>
      </w:tr>
      <w:tr w:rsidR="00421642" w:rsidRPr="00A41494" w14:paraId="095A531D" w14:textId="77777777" w:rsidTr="00DB4D69">
        <w:tc>
          <w:tcPr>
            <w:tcW w:w="2430" w:type="dxa"/>
          </w:tcPr>
          <w:p w14:paraId="207A4394" w14:textId="77777777" w:rsidR="00421642" w:rsidRPr="00A41494" w:rsidRDefault="00421642" w:rsidP="00421642">
            <w:pPr>
              <w:tabs>
                <w:tab w:val="left" w:pos="1440"/>
              </w:tabs>
              <w:spacing w:line="240" w:lineRule="atLeast"/>
              <w:ind w:left="132" w:right="-108" w:hanging="132"/>
              <w:rPr>
                <w:rFonts w:cs="Times New Roman"/>
                <w:sz w:val="20"/>
                <w:szCs w:val="20"/>
                <w:lang w:val="en-US"/>
              </w:rPr>
            </w:pPr>
            <w:r w:rsidRPr="00A41494">
              <w:rPr>
                <w:rFonts w:cs="Times New Roman"/>
                <w:sz w:val="20"/>
                <w:szCs w:val="20"/>
                <w:lang w:val="en-US"/>
              </w:rPr>
              <w:t>Interbank and money market items (assets)</w:t>
            </w:r>
          </w:p>
        </w:tc>
        <w:tc>
          <w:tcPr>
            <w:tcW w:w="1620" w:type="dxa"/>
            <w:vAlign w:val="bottom"/>
          </w:tcPr>
          <w:p w14:paraId="0D7F57B7" w14:textId="1C646BF3" w:rsidR="00421642" w:rsidRPr="003177AE" w:rsidRDefault="00421642" w:rsidP="00421642">
            <w:pPr>
              <w:tabs>
                <w:tab w:val="decimal" w:pos="1240"/>
              </w:tabs>
              <w:snapToGrid w:val="0"/>
              <w:spacing w:line="240" w:lineRule="atLeast"/>
              <w:rPr>
                <w:rFonts w:cs="Times New Roman"/>
                <w:sz w:val="20"/>
                <w:szCs w:val="20"/>
                <w:cs/>
                <w:lang w:val="en-US"/>
              </w:rPr>
            </w:pPr>
            <w:r w:rsidRPr="003177AE">
              <w:rPr>
                <w:rFonts w:cs="Times New Roman"/>
                <w:sz w:val="20"/>
                <w:szCs w:val="20"/>
              </w:rPr>
              <w:t>2,909</w:t>
            </w:r>
          </w:p>
        </w:tc>
        <w:tc>
          <w:tcPr>
            <w:tcW w:w="1530" w:type="dxa"/>
            <w:vAlign w:val="bottom"/>
          </w:tcPr>
          <w:p w14:paraId="6954BDE0" w14:textId="0AB8B7AF" w:rsidR="00421642" w:rsidRPr="003177AE" w:rsidRDefault="00421642" w:rsidP="00421642">
            <w:pPr>
              <w:tabs>
                <w:tab w:val="decimal" w:pos="1155"/>
              </w:tabs>
              <w:snapToGrid w:val="0"/>
              <w:spacing w:line="240" w:lineRule="atLeast"/>
              <w:rPr>
                <w:rFonts w:cs="Times New Roman"/>
                <w:sz w:val="20"/>
                <w:szCs w:val="20"/>
                <w:lang w:val="en-US"/>
              </w:rPr>
            </w:pPr>
            <w:r w:rsidRPr="003177AE">
              <w:rPr>
                <w:rFonts w:cs="Times New Roman"/>
                <w:sz w:val="20"/>
                <w:szCs w:val="20"/>
              </w:rPr>
              <w:t>-</w:t>
            </w:r>
          </w:p>
        </w:tc>
        <w:tc>
          <w:tcPr>
            <w:tcW w:w="1449" w:type="dxa"/>
            <w:vAlign w:val="bottom"/>
          </w:tcPr>
          <w:p w14:paraId="730535A1" w14:textId="1238CFC3" w:rsidR="00421642" w:rsidRPr="003177AE" w:rsidRDefault="00421642" w:rsidP="00421642">
            <w:pPr>
              <w:tabs>
                <w:tab w:val="decimal" w:pos="1062"/>
              </w:tabs>
              <w:snapToGrid w:val="0"/>
              <w:spacing w:line="240" w:lineRule="atLeast"/>
              <w:rPr>
                <w:rFonts w:cs="Times New Roman"/>
                <w:sz w:val="20"/>
                <w:szCs w:val="20"/>
                <w:cs/>
                <w:lang w:val="en-US"/>
              </w:rPr>
            </w:pPr>
            <w:r w:rsidRPr="003177AE">
              <w:rPr>
                <w:rFonts w:cs="Times New Roman"/>
                <w:sz w:val="20"/>
                <w:szCs w:val="20"/>
                <w:cs/>
              </w:rPr>
              <w:t>-</w:t>
            </w:r>
          </w:p>
        </w:tc>
        <w:tc>
          <w:tcPr>
            <w:tcW w:w="1359" w:type="dxa"/>
            <w:vAlign w:val="bottom"/>
          </w:tcPr>
          <w:p w14:paraId="29E759FA" w14:textId="61874695" w:rsidR="00421642" w:rsidRPr="003177AE" w:rsidRDefault="00421642" w:rsidP="00421642">
            <w:pPr>
              <w:tabs>
                <w:tab w:val="decimal" w:pos="1027"/>
              </w:tabs>
              <w:snapToGrid w:val="0"/>
              <w:spacing w:line="240" w:lineRule="atLeast"/>
              <w:rPr>
                <w:rFonts w:cs="Times New Roman"/>
                <w:sz w:val="20"/>
                <w:szCs w:val="20"/>
                <w:cs/>
                <w:lang w:val="en-US"/>
              </w:rPr>
            </w:pPr>
            <w:r w:rsidRPr="003177AE">
              <w:rPr>
                <w:rFonts w:cs="Times New Roman"/>
                <w:sz w:val="20"/>
                <w:szCs w:val="20"/>
                <w:cs/>
              </w:rPr>
              <w:t>-</w:t>
            </w:r>
          </w:p>
        </w:tc>
        <w:tc>
          <w:tcPr>
            <w:tcW w:w="1287" w:type="dxa"/>
            <w:vAlign w:val="bottom"/>
          </w:tcPr>
          <w:p w14:paraId="2B73824B" w14:textId="5BA80979" w:rsidR="00421642" w:rsidRPr="003177AE" w:rsidRDefault="00421642" w:rsidP="00421642">
            <w:pPr>
              <w:tabs>
                <w:tab w:val="decimal" w:pos="1027"/>
              </w:tabs>
              <w:snapToGrid w:val="0"/>
              <w:spacing w:line="240" w:lineRule="atLeast"/>
              <w:rPr>
                <w:rFonts w:cs="Times New Roman"/>
                <w:sz w:val="20"/>
                <w:szCs w:val="20"/>
                <w:cs/>
                <w:lang w:val="en-US"/>
              </w:rPr>
            </w:pPr>
            <w:r w:rsidRPr="003177AE">
              <w:rPr>
                <w:rFonts w:cs="Times New Roman"/>
                <w:sz w:val="20"/>
                <w:szCs w:val="20"/>
              </w:rPr>
              <w:t>2,909</w:t>
            </w:r>
          </w:p>
        </w:tc>
      </w:tr>
      <w:tr w:rsidR="00421642" w:rsidRPr="00A41494" w14:paraId="7905DB22" w14:textId="77777777" w:rsidTr="00DB4D69">
        <w:tc>
          <w:tcPr>
            <w:tcW w:w="2430" w:type="dxa"/>
          </w:tcPr>
          <w:p w14:paraId="6933272C" w14:textId="77777777" w:rsidR="00421642" w:rsidRPr="00A41494" w:rsidRDefault="00421642" w:rsidP="00421642">
            <w:pPr>
              <w:tabs>
                <w:tab w:val="left" w:pos="1440"/>
              </w:tabs>
              <w:spacing w:line="240" w:lineRule="atLeast"/>
              <w:ind w:left="132" w:right="-108" w:hanging="132"/>
              <w:rPr>
                <w:rFonts w:cs="Times New Roman"/>
                <w:sz w:val="20"/>
                <w:szCs w:val="20"/>
                <w:lang w:val="en-US"/>
              </w:rPr>
            </w:pPr>
            <w:r w:rsidRPr="00A41494">
              <w:rPr>
                <w:rFonts w:cs="Times New Roman"/>
                <w:sz w:val="20"/>
                <w:szCs w:val="20"/>
                <w:lang w:val="en-US"/>
              </w:rPr>
              <w:t xml:space="preserve">Investments in debt instruments measured at </w:t>
            </w:r>
            <w:proofErr w:type="spellStart"/>
            <w:r w:rsidRPr="00A41494">
              <w:rPr>
                <w:rFonts w:cs="Times New Roman"/>
                <w:sz w:val="20"/>
                <w:szCs w:val="20"/>
                <w:lang w:val="en-US"/>
              </w:rPr>
              <w:t>amortised</w:t>
            </w:r>
            <w:proofErr w:type="spellEnd"/>
            <w:r w:rsidRPr="00A41494">
              <w:rPr>
                <w:rFonts w:cs="Times New Roman"/>
                <w:sz w:val="20"/>
                <w:szCs w:val="20"/>
                <w:lang w:val="en-US"/>
              </w:rPr>
              <w:t xml:space="preserve"> cost</w:t>
            </w:r>
          </w:p>
        </w:tc>
        <w:tc>
          <w:tcPr>
            <w:tcW w:w="1620" w:type="dxa"/>
            <w:vAlign w:val="bottom"/>
          </w:tcPr>
          <w:p w14:paraId="6A72A031" w14:textId="4AC42979" w:rsidR="00421642" w:rsidRPr="003177AE" w:rsidRDefault="00421642" w:rsidP="00421642">
            <w:pPr>
              <w:tabs>
                <w:tab w:val="decimal" w:pos="1240"/>
              </w:tabs>
              <w:snapToGrid w:val="0"/>
              <w:spacing w:line="240" w:lineRule="atLeast"/>
              <w:rPr>
                <w:rFonts w:cs="Times New Roman"/>
                <w:sz w:val="20"/>
                <w:szCs w:val="20"/>
                <w:cs/>
                <w:lang w:val="en-US"/>
              </w:rPr>
            </w:pPr>
            <w:r w:rsidRPr="003177AE">
              <w:rPr>
                <w:rFonts w:cs="Times New Roman"/>
                <w:sz w:val="20"/>
                <w:szCs w:val="20"/>
              </w:rPr>
              <w:t>3,611</w:t>
            </w:r>
          </w:p>
        </w:tc>
        <w:tc>
          <w:tcPr>
            <w:tcW w:w="1530" w:type="dxa"/>
            <w:vAlign w:val="bottom"/>
          </w:tcPr>
          <w:p w14:paraId="4A787681" w14:textId="2A5416AA" w:rsidR="00421642" w:rsidRPr="003177AE" w:rsidRDefault="00421642" w:rsidP="00421642">
            <w:pPr>
              <w:tabs>
                <w:tab w:val="decimal" w:pos="1155"/>
              </w:tabs>
              <w:snapToGrid w:val="0"/>
              <w:spacing w:line="240" w:lineRule="atLeast"/>
              <w:rPr>
                <w:rFonts w:cs="Times New Roman"/>
                <w:sz w:val="20"/>
                <w:szCs w:val="20"/>
                <w:lang w:val="en-US"/>
              </w:rPr>
            </w:pPr>
            <w:r w:rsidRPr="003177AE">
              <w:rPr>
                <w:rFonts w:cs="Times New Roman"/>
                <w:sz w:val="20"/>
                <w:szCs w:val="20"/>
              </w:rPr>
              <w:t>-</w:t>
            </w:r>
          </w:p>
        </w:tc>
        <w:tc>
          <w:tcPr>
            <w:tcW w:w="1449" w:type="dxa"/>
            <w:vAlign w:val="bottom"/>
          </w:tcPr>
          <w:p w14:paraId="0A6712A0" w14:textId="60C241FB" w:rsidR="00421642" w:rsidRPr="003177AE" w:rsidRDefault="00421642" w:rsidP="00421642">
            <w:pPr>
              <w:tabs>
                <w:tab w:val="decimal" w:pos="1062"/>
              </w:tabs>
              <w:snapToGrid w:val="0"/>
              <w:spacing w:line="240" w:lineRule="atLeast"/>
              <w:rPr>
                <w:rFonts w:cs="Times New Roman"/>
                <w:sz w:val="20"/>
                <w:szCs w:val="20"/>
                <w:cs/>
                <w:lang w:val="en-US"/>
              </w:rPr>
            </w:pPr>
            <w:r w:rsidRPr="003177AE">
              <w:rPr>
                <w:rFonts w:cs="Times New Roman"/>
                <w:sz w:val="20"/>
                <w:szCs w:val="20"/>
                <w:cs/>
              </w:rPr>
              <w:t>-</w:t>
            </w:r>
          </w:p>
        </w:tc>
        <w:tc>
          <w:tcPr>
            <w:tcW w:w="1359" w:type="dxa"/>
            <w:vAlign w:val="bottom"/>
          </w:tcPr>
          <w:p w14:paraId="2F423CD9" w14:textId="5BC87943" w:rsidR="00421642" w:rsidRPr="003177AE" w:rsidRDefault="00421642" w:rsidP="00421642">
            <w:pPr>
              <w:tabs>
                <w:tab w:val="decimal" w:pos="1027"/>
              </w:tabs>
              <w:snapToGrid w:val="0"/>
              <w:spacing w:line="240" w:lineRule="atLeast"/>
              <w:rPr>
                <w:rFonts w:cs="Times New Roman"/>
                <w:sz w:val="20"/>
                <w:szCs w:val="20"/>
                <w:cs/>
                <w:lang w:val="en-US"/>
              </w:rPr>
            </w:pPr>
            <w:r w:rsidRPr="003177AE">
              <w:rPr>
                <w:rFonts w:cs="Times New Roman"/>
                <w:sz w:val="20"/>
                <w:szCs w:val="20"/>
                <w:cs/>
              </w:rPr>
              <w:t>-</w:t>
            </w:r>
          </w:p>
        </w:tc>
        <w:tc>
          <w:tcPr>
            <w:tcW w:w="1287" w:type="dxa"/>
            <w:vAlign w:val="bottom"/>
          </w:tcPr>
          <w:p w14:paraId="1B251791" w14:textId="35CC93C6" w:rsidR="00421642" w:rsidRPr="003177AE" w:rsidRDefault="00421642" w:rsidP="00421642">
            <w:pPr>
              <w:tabs>
                <w:tab w:val="decimal" w:pos="1027"/>
              </w:tabs>
              <w:snapToGrid w:val="0"/>
              <w:spacing w:line="240" w:lineRule="atLeast"/>
              <w:rPr>
                <w:rFonts w:cs="Times New Roman"/>
                <w:sz w:val="20"/>
                <w:szCs w:val="20"/>
                <w:cs/>
                <w:lang w:val="en-US"/>
              </w:rPr>
            </w:pPr>
            <w:r w:rsidRPr="003177AE">
              <w:rPr>
                <w:rFonts w:cs="Times New Roman"/>
                <w:sz w:val="20"/>
                <w:szCs w:val="20"/>
                <w:cs/>
              </w:rPr>
              <w:t>3</w:t>
            </w:r>
            <w:r w:rsidRPr="003177AE">
              <w:rPr>
                <w:rFonts w:cs="Times New Roman"/>
                <w:sz w:val="20"/>
                <w:szCs w:val="20"/>
              </w:rPr>
              <w:t>,</w:t>
            </w:r>
            <w:r w:rsidRPr="003177AE">
              <w:rPr>
                <w:rFonts w:cs="Times New Roman"/>
                <w:sz w:val="20"/>
                <w:szCs w:val="20"/>
                <w:cs/>
              </w:rPr>
              <w:t>611</w:t>
            </w:r>
          </w:p>
        </w:tc>
      </w:tr>
      <w:tr w:rsidR="00421642" w:rsidRPr="00A41494" w14:paraId="35A9051D" w14:textId="77777777" w:rsidTr="00DB4D69">
        <w:tc>
          <w:tcPr>
            <w:tcW w:w="2430" w:type="dxa"/>
          </w:tcPr>
          <w:p w14:paraId="70B48FCD" w14:textId="77777777" w:rsidR="00421642" w:rsidRPr="00A41494" w:rsidRDefault="00421642" w:rsidP="00421642">
            <w:pPr>
              <w:tabs>
                <w:tab w:val="left" w:pos="1440"/>
              </w:tabs>
              <w:spacing w:line="240" w:lineRule="atLeast"/>
              <w:ind w:left="132" w:right="-108" w:hanging="132"/>
              <w:rPr>
                <w:rFonts w:cs="Times New Roman"/>
                <w:sz w:val="20"/>
                <w:szCs w:val="20"/>
                <w:lang w:val="en-US"/>
              </w:rPr>
            </w:pPr>
            <w:r w:rsidRPr="00A41494">
              <w:rPr>
                <w:rFonts w:cs="Times New Roman"/>
                <w:sz w:val="20"/>
                <w:szCs w:val="20"/>
                <w:lang w:val="en-US"/>
              </w:rPr>
              <w:t>Investments in debt instruments measured at FVOCI</w:t>
            </w:r>
          </w:p>
        </w:tc>
        <w:tc>
          <w:tcPr>
            <w:tcW w:w="1620" w:type="dxa"/>
            <w:vAlign w:val="bottom"/>
          </w:tcPr>
          <w:p w14:paraId="59FD8D67" w14:textId="3B5620B0" w:rsidR="00421642" w:rsidRPr="003177AE" w:rsidRDefault="00421642" w:rsidP="00421642">
            <w:pPr>
              <w:tabs>
                <w:tab w:val="decimal" w:pos="1240"/>
              </w:tabs>
              <w:snapToGrid w:val="0"/>
              <w:spacing w:line="240" w:lineRule="atLeast"/>
              <w:rPr>
                <w:rFonts w:cs="Times New Roman"/>
                <w:sz w:val="20"/>
                <w:szCs w:val="20"/>
                <w:cs/>
                <w:lang w:val="en-US"/>
              </w:rPr>
            </w:pPr>
            <w:r w:rsidRPr="003177AE">
              <w:rPr>
                <w:rFonts w:cs="Times New Roman"/>
                <w:sz w:val="20"/>
                <w:szCs w:val="20"/>
                <w:cs/>
              </w:rPr>
              <w:t>5</w:t>
            </w:r>
            <w:r w:rsidRPr="003177AE">
              <w:rPr>
                <w:rFonts w:cs="Times New Roman"/>
                <w:sz w:val="20"/>
                <w:szCs w:val="20"/>
              </w:rPr>
              <w:t>,</w:t>
            </w:r>
            <w:r w:rsidRPr="003177AE">
              <w:rPr>
                <w:rFonts w:cs="Times New Roman"/>
                <w:sz w:val="20"/>
                <w:szCs w:val="20"/>
                <w:cs/>
              </w:rPr>
              <w:t>268</w:t>
            </w:r>
          </w:p>
        </w:tc>
        <w:tc>
          <w:tcPr>
            <w:tcW w:w="1530" w:type="dxa"/>
            <w:vAlign w:val="bottom"/>
          </w:tcPr>
          <w:p w14:paraId="6F2691D7" w14:textId="580B2E5C" w:rsidR="00421642" w:rsidRPr="003177AE" w:rsidRDefault="00421642" w:rsidP="00421642">
            <w:pPr>
              <w:tabs>
                <w:tab w:val="decimal" w:pos="1155"/>
              </w:tabs>
              <w:snapToGrid w:val="0"/>
              <w:spacing w:line="240" w:lineRule="atLeast"/>
              <w:rPr>
                <w:rFonts w:cs="Times New Roman"/>
                <w:sz w:val="20"/>
                <w:szCs w:val="20"/>
                <w:lang w:val="en-US"/>
              </w:rPr>
            </w:pPr>
            <w:r w:rsidRPr="003177AE">
              <w:rPr>
                <w:rFonts w:cs="Times New Roman"/>
                <w:sz w:val="20"/>
                <w:szCs w:val="20"/>
              </w:rPr>
              <w:t>671,000</w:t>
            </w:r>
          </w:p>
        </w:tc>
        <w:tc>
          <w:tcPr>
            <w:tcW w:w="1449" w:type="dxa"/>
            <w:vAlign w:val="bottom"/>
          </w:tcPr>
          <w:p w14:paraId="35B5D4C0" w14:textId="1CBBA51E" w:rsidR="00421642" w:rsidRPr="003177AE" w:rsidRDefault="00421642" w:rsidP="00421642">
            <w:pPr>
              <w:tabs>
                <w:tab w:val="decimal" w:pos="1062"/>
              </w:tabs>
              <w:snapToGrid w:val="0"/>
              <w:spacing w:line="240" w:lineRule="atLeast"/>
              <w:rPr>
                <w:rFonts w:cs="Times New Roman"/>
                <w:sz w:val="20"/>
                <w:szCs w:val="20"/>
                <w:cs/>
                <w:lang w:val="en-US"/>
              </w:rPr>
            </w:pPr>
            <w:r w:rsidRPr="003177AE">
              <w:rPr>
                <w:rFonts w:cs="Times New Roman"/>
                <w:sz w:val="20"/>
                <w:szCs w:val="20"/>
                <w:cs/>
              </w:rPr>
              <w:t>200</w:t>
            </w:r>
            <w:r w:rsidRPr="003177AE">
              <w:rPr>
                <w:rFonts w:cs="Times New Roman"/>
                <w:sz w:val="20"/>
                <w:szCs w:val="20"/>
              </w:rPr>
              <w:t>,</w:t>
            </w:r>
            <w:r w:rsidRPr="003177AE">
              <w:rPr>
                <w:rFonts w:cs="Times New Roman"/>
                <w:sz w:val="20"/>
                <w:szCs w:val="20"/>
                <w:cs/>
              </w:rPr>
              <w:t>000</w:t>
            </w:r>
          </w:p>
        </w:tc>
        <w:tc>
          <w:tcPr>
            <w:tcW w:w="1359" w:type="dxa"/>
            <w:vAlign w:val="bottom"/>
          </w:tcPr>
          <w:p w14:paraId="1BAF961B" w14:textId="31872490" w:rsidR="00421642" w:rsidRPr="003177AE" w:rsidRDefault="00421642" w:rsidP="00421642">
            <w:pPr>
              <w:tabs>
                <w:tab w:val="decimal" w:pos="1027"/>
              </w:tabs>
              <w:snapToGrid w:val="0"/>
              <w:spacing w:line="240" w:lineRule="atLeast"/>
              <w:rPr>
                <w:rFonts w:cs="Times New Roman"/>
                <w:sz w:val="20"/>
                <w:szCs w:val="20"/>
                <w:cs/>
                <w:lang w:val="en-US"/>
              </w:rPr>
            </w:pPr>
            <w:r w:rsidRPr="003177AE">
              <w:rPr>
                <w:rFonts w:cs="Times New Roman"/>
                <w:sz w:val="20"/>
                <w:szCs w:val="20"/>
                <w:cs/>
              </w:rPr>
              <w:t>-</w:t>
            </w:r>
          </w:p>
        </w:tc>
        <w:tc>
          <w:tcPr>
            <w:tcW w:w="1287" w:type="dxa"/>
            <w:vAlign w:val="bottom"/>
          </w:tcPr>
          <w:p w14:paraId="3A1E40CF" w14:textId="18ABD76D" w:rsidR="00421642" w:rsidRPr="003177AE" w:rsidRDefault="00421642" w:rsidP="00421642">
            <w:pPr>
              <w:tabs>
                <w:tab w:val="decimal" w:pos="1027"/>
              </w:tabs>
              <w:snapToGrid w:val="0"/>
              <w:spacing w:line="240" w:lineRule="atLeast"/>
              <w:rPr>
                <w:rFonts w:cs="Times New Roman"/>
                <w:sz w:val="20"/>
                <w:szCs w:val="20"/>
                <w:cs/>
                <w:lang w:val="en-US"/>
              </w:rPr>
            </w:pPr>
            <w:r w:rsidRPr="003177AE">
              <w:rPr>
                <w:rFonts w:cs="Times New Roman"/>
                <w:sz w:val="20"/>
                <w:szCs w:val="20"/>
                <w:cs/>
              </w:rPr>
              <w:t xml:space="preserve">          876</w:t>
            </w:r>
            <w:r w:rsidRPr="003177AE">
              <w:rPr>
                <w:rFonts w:cs="Times New Roman"/>
                <w:sz w:val="20"/>
                <w:szCs w:val="20"/>
              </w:rPr>
              <w:t>,</w:t>
            </w:r>
            <w:r w:rsidRPr="003177AE">
              <w:rPr>
                <w:rFonts w:cs="Times New Roman"/>
                <w:sz w:val="20"/>
                <w:szCs w:val="20"/>
                <w:cs/>
              </w:rPr>
              <w:t>268</w:t>
            </w:r>
          </w:p>
        </w:tc>
      </w:tr>
      <w:tr w:rsidR="00421642" w:rsidRPr="00A41494" w14:paraId="1D3417D6" w14:textId="77777777" w:rsidTr="00DB4D69">
        <w:trPr>
          <w:trHeight w:val="80"/>
        </w:trPr>
        <w:tc>
          <w:tcPr>
            <w:tcW w:w="2430" w:type="dxa"/>
          </w:tcPr>
          <w:p w14:paraId="3036010D" w14:textId="77777777" w:rsidR="00421642" w:rsidRPr="00A41494" w:rsidRDefault="00421642" w:rsidP="00421642">
            <w:pPr>
              <w:tabs>
                <w:tab w:val="left" w:pos="1440"/>
              </w:tabs>
              <w:spacing w:line="240" w:lineRule="atLeast"/>
              <w:ind w:left="132" w:right="-108" w:hanging="132"/>
              <w:rPr>
                <w:rFonts w:cs="Times New Roman"/>
                <w:sz w:val="20"/>
                <w:szCs w:val="20"/>
                <w:cs/>
                <w:lang w:val="en-US"/>
              </w:rPr>
            </w:pPr>
            <w:r w:rsidRPr="00A41494">
              <w:rPr>
                <w:rFonts w:cs="Times New Roman"/>
                <w:sz w:val="20"/>
                <w:szCs w:val="20"/>
                <w:lang w:val="en-US"/>
              </w:rPr>
              <w:t xml:space="preserve">Loans to customers and accrued interest </w:t>
            </w:r>
            <w:r w:rsidRPr="00A41494">
              <w:rPr>
                <w:rFonts w:cs="Times New Roman"/>
                <w:sz w:val="20"/>
                <w:szCs w:val="20"/>
                <w:lang w:val="en-US"/>
              </w:rPr>
              <w:br/>
              <w:t>receivables and undue interest receivables</w:t>
            </w:r>
          </w:p>
        </w:tc>
        <w:tc>
          <w:tcPr>
            <w:tcW w:w="1620" w:type="dxa"/>
            <w:vAlign w:val="bottom"/>
          </w:tcPr>
          <w:p w14:paraId="22D32F8F" w14:textId="6D7B51D3" w:rsidR="00421642" w:rsidRPr="003177AE" w:rsidRDefault="00421642" w:rsidP="00421642">
            <w:pPr>
              <w:tabs>
                <w:tab w:val="decimal" w:pos="1240"/>
              </w:tabs>
              <w:snapToGrid w:val="0"/>
              <w:spacing w:line="240" w:lineRule="atLeast"/>
              <w:rPr>
                <w:rFonts w:cs="Times New Roman"/>
                <w:sz w:val="20"/>
                <w:szCs w:val="20"/>
                <w:lang w:val="en-US"/>
              </w:rPr>
            </w:pPr>
            <w:r w:rsidRPr="003177AE">
              <w:rPr>
                <w:rFonts w:cs="Times New Roman"/>
                <w:sz w:val="20"/>
                <w:szCs w:val="20"/>
                <w:cs/>
              </w:rPr>
              <w:t>2</w:t>
            </w:r>
            <w:r w:rsidRPr="003177AE">
              <w:rPr>
                <w:rFonts w:cs="Times New Roman"/>
                <w:sz w:val="20"/>
                <w:szCs w:val="20"/>
              </w:rPr>
              <w:t>,</w:t>
            </w:r>
            <w:r w:rsidRPr="003177AE">
              <w:rPr>
                <w:rFonts w:cs="Times New Roman"/>
                <w:sz w:val="20"/>
                <w:szCs w:val="20"/>
                <w:cs/>
              </w:rPr>
              <w:t>120</w:t>
            </w:r>
            <w:r w:rsidRPr="003177AE">
              <w:rPr>
                <w:rFonts w:cs="Times New Roman"/>
                <w:sz w:val="20"/>
                <w:szCs w:val="20"/>
              </w:rPr>
              <w:t>,</w:t>
            </w:r>
            <w:r w:rsidRPr="003177AE">
              <w:rPr>
                <w:rFonts w:cs="Times New Roman"/>
                <w:sz w:val="20"/>
                <w:szCs w:val="20"/>
                <w:cs/>
              </w:rPr>
              <w:t>639</w:t>
            </w:r>
          </w:p>
        </w:tc>
        <w:tc>
          <w:tcPr>
            <w:tcW w:w="1530" w:type="dxa"/>
            <w:vAlign w:val="bottom"/>
          </w:tcPr>
          <w:p w14:paraId="1AD440A4" w14:textId="086E2E35" w:rsidR="00421642" w:rsidRPr="003177AE" w:rsidRDefault="00421642" w:rsidP="00421642">
            <w:pPr>
              <w:tabs>
                <w:tab w:val="decimal" w:pos="1155"/>
              </w:tabs>
              <w:snapToGrid w:val="0"/>
              <w:spacing w:line="240" w:lineRule="atLeast"/>
              <w:rPr>
                <w:rFonts w:cs="Times New Roman"/>
                <w:sz w:val="20"/>
                <w:szCs w:val="20"/>
                <w:cs/>
                <w:lang w:val="en-US"/>
              </w:rPr>
            </w:pPr>
            <w:r w:rsidRPr="003177AE">
              <w:rPr>
                <w:rFonts w:cs="Times New Roman"/>
                <w:sz w:val="20"/>
                <w:szCs w:val="20"/>
              </w:rPr>
              <w:t>2,511,214</w:t>
            </w:r>
          </w:p>
        </w:tc>
        <w:tc>
          <w:tcPr>
            <w:tcW w:w="1449" w:type="dxa"/>
            <w:vAlign w:val="bottom"/>
          </w:tcPr>
          <w:p w14:paraId="5BC09630" w14:textId="4AC6261D" w:rsidR="00421642" w:rsidRPr="003177AE" w:rsidRDefault="00421642" w:rsidP="00421642">
            <w:pPr>
              <w:tabs>
                <w:tab w:val="decimal" w:pos="1062"/>
              </w:tabs>
              <w:snapToGrid w:val="0"/>
              <w:spacing w:line="240" w:lineRule="atLeast"/>
              <w:rPr>
                <w:rFonts w:cs="Times New Roman"/>
                <w:sz w:val="20"/>
                <w:szCs w:val="20"/>
                <w:lang w:val="en-US"/>
              </w:rPr>
            </w:pPr>
            <w:r w:rsidRPr="003177AE">
              <w:rPr>
                <w:rFonts w:cs="Times New Roman"/>
                <w:sz w:val="20"/>
                <w:szCs w:val="20"/>
                <w:cs/>
              </w:rPr>
              <w:t>5</w:t>
            </w:r>
            <w:r w:rsidRPr="003177AE">
              <w:rPr>
                <w:rFonts w:cs="Times New Roman"/>
                <w:sz w:val="20"/>
                <w:szCs w:val="20"/>
              </w:rPr>
              <w:t>,</w:t>
            </w:r>
            <w:r w:rsidRPr="003177AE">
              <w:rPr>
                <w:rFonts w:cs="Times New Roman"/>
                <w:sz w:val="20"/>
                <w:szCs w:val="20"/>
                <w:cs/>
              </w:rPr>
              <w:t>186</w:t>
            </w:r>
            <w:r w:rsidRPr="003177AE">
              <w:rPr>
                <w:rFonts w:cs="Times New Roman"/>
                <w:sz w:val="20"/>
                <w:szCs w:val="20"/>
              </w:rPr>
              <w:t>,</w:t>
            </w:r>
            <w:r w:rsidRPr="003177AE">
              <w:rPr>
                <w:rFonts w:cs="Times New Roman"/>
                <w:sz w:val="20"/>
                <w:szCs w:val="20"/>
                <w:cs/>
              </w:rPr>
              <w:t>928</w:t>
            </w:r>
          </w:p>
        </w:tc>
        <w:tc>
          <w:tcPr>
            <w:tcW w:w="1359" w:type="dxa"/>
            <w:vAlign w:val="bottom"/>
          </w:tcPr>
          <w:p w14:paraId="064E9BA3" w14:textId="57E98EBA" w:rsidR="00421642" w:rsidRPr="003177AE" w:rsidRDefault="00421642" w:rsidP="00421642">
            <w:pPr>
              <w:tabs>
                <w:tab w:val="decimal" w:pos="1027"/>
              </w:tabs>
              <w:snapToGrid w:val="0"/>
              <w:spacing w:line="240" w:lineRule="atLeast"/>
              <w:rPr>
                <w:rFonts w:cs="Times New Roman"/>
                <w:sz w:val="20"/>
                <w:szCs w:val="20"/>
                <w:lang w:val="en-US"/>
              </w:rPr>
            </w:pPr>
            <w:r w:rsidRPr="003177AE">
              <w:rPr>
                <w:rFonts w:cs="Times New Roman"/>
                <w:sz w:val="20"/>
                <w:szCs w:val="20"/>
                <w:cs/>
              </w:rPr>
              <w:t>4</w:t>
            </w:r>
            <w:r w:rsidRPr="003177AE">
              <w:rPr>
                <w:rFonts w:cs="Times New Roman"/>
                <w:sz w:val="20"/>
                <w:szCs w:val="20"/>
              </w:rPr>
              <w:t>,</w:t>
            </w:r>
            <w:r w:rsidRPr="003177AE">
              <w:rPr>
                <w:rFonts w:cs="Times New Roman"/>
                <w:sz w:val="20"/>
                <w:szCs w:val="20"/>
                <w:cs/>
              </w:rPr>
              <w:t>598</w:t>
            </w:r>
            <w:r w:rsidRPr="003177AE">
              <w:rPr>
                <w:rFonts w:cs="Times New Roman"/>
                <w:sz w:val="20"/>
                <w:szCs w:val="20"/>
              </w:rPr>
              <w:t>,</w:t>
            </w:r>
            <w:r w:rsidRPr="003177AE">
              <w:rPr>
                <w:rFonts w:cs="Times New Roman"/>
                <w:sz w:val="20"/>
                <w:szCs w:val="20"/>
                <w:cs/>
              </w:rPr>
              <w:t>076</w:t>
            </w:r>
          </w:p>
        </w:tc>
        <w:tc>
          <w:tcPr>
            <w:tcW w:w="1287" w:type="dxa"/>
            <w:vAlign w:val="bottom"/>
          </w:tcPr>
          <w:p w14:paraId="10B57AC8" w14:textId="6B775699" w:rsidR="00421642" w:rsidRPr="003177AE" w:rsidRDefault="00421642" w:rsidP="00421642">
            <w:pPr>
              <w:tabs>
                <w:tab w:val="decimal" w:pos="1027"/>
              </w:tabs>
              <w:snapToGrid w:val="0"/>
              <w:spacing w:line="240" w:lineRule="atLeast"/>
              <w:rPr>
                <w:rFonts w:cs="Times New Roman"/>
                <w:sz w:val="20"/>
                <w:szCs w:val="20"/>
                <w:lang w:val="en-US"/>
              </w:rPr>
            </w:pPr>
            <w:r w:rsidRPr="003177AE">
              <w:rPr>
                <w:rFonts w:cs="Times New Roman"/>
                <w:sz w:val="20"/>
                <w:szCs w:val="20"/>
                <w:cs/>
              </w:rPr>
              <w:t xml:space="preserve">      14</w:t>
            </w:r>
            <w:r w:rsidRPr="003177AE">
              <w:rPr>
                <w:rFonts w:cs="Times New Roman"/>
                <w:sz w:val="20"/>
                <w:szCs w:val="20"/>
              </w:rPr>
              <w:t>,</w:t>
            </w:r>
            <w:r w:rsidRPr="003177AE">
              <w:rPr>
                <w:rFonts w:cs="Times New Roman"/>
                <w:sz w:val="20"/>
                <w:szCs w:val="20"/>
                <w:cs/>
              </w:rPr>
              <w:t>416</w:t>
            </w:r>
            <w:r w:rsidRPr="003177AE">
              <w:rPr>
                <w:rFonts w:cs="Times New Roman"/>
                <w:sz w:val="20"/>
                <w:szCs w:val="20"/>
              </w:rPr>
              <w:t>,</w:t>
            </w:r>
            <w:r w:rsidRPr="003177AE">
              <w:rPr>
                <w:rFonts w:cs="Times New Roman"/>
                <w:sz w:val="20"/>
                <w:szCs w:val="20"/>
                <w:cs/>
              </w:rPr>
              <w:t>857</w:t>
            </w:r>
          </w:p>
        </w:tc>
      </w:tr>
      <w:tr w:rsidR="00421642" w:rsidRPr="00A41494" w14:paraId="3FA7136E" w14:textId="77777777" w:rsidTr="00DB4D69">
        <w:tc>
          <w:tcPr>
            <w:tcW w:w="2430" w:type="dxa"/>
          </w:tcPr>
          <w:p w14:paraId="4F6096B0" w14:textId="77777777" w:rsidR="00421642" w:rsidRPr="00A41494" w:rsidRDefault="00421642" w:rsidP="00421642">
            <w:pPr>
              <w:tabs>
                <w:tab w:val="left" w:pos="1440"/>
              </w:tabs>
              <w:spacing w:line="240" w:lineRule="atLeast"/>
              <w:ind w:left="132" w:right="-108" w:hanging="132"/>
              <w:rPr>
                <w:rFonts w:cs="Times New Roman"/>
                <w:sz w:val="20"/>
                <w:szCs w:val="20"/>
                <w:lang w:val="en-US"/>
              </w:rPr>
            </w:pPr>
            <w:r w:rsidRPr="00A41494">
              <w:rPr>
                <w:rFonts w:cs="Times New Roman"/>
                <w:sz w:val="20"/>
                <w:szCs w:val="20"/>
                <w:lang w:val="en-US"/>
              </w:rPr>
              <w:t>Undrawn loan commitments and financial guarantee contracts</w:t>
            </w:r>
          </w:p>
        </w:tc>
        <w:tc>
          <w:tcPr>
            <w:tcW w:w="1620" w:type="dxa"/>
            <w:vAlign w:val="bottom"/>
          </w:tcPr>
          <w:p w14:paraId="4781BA06" w14:textId="6EB990AB" w:rsidR="00421642" w:rsidRPr="003177AE" w:rsidRDefault="00421642" w:rsidP="00421642">
            <w:pPr>
              <w:pBdr>
                <w:bottom w:val="single" w:sz="4" w:space="1" w:color="auto"/>
              </w:pBdr>
              <w:tabs>
                <w:tab w:val="decimal" w:pos="1240"/>
              </w:tabs>
              <w:snapToGrid w:val="0"/>
              <w:spacing w:line="240" w:lineRule="atLeast"/>
              <w:rPr>
                <w:rFonts w:cs="Times New Roman"/>
                <w:sz w:val="20"/>
                <w:szCs w:val="20"/>
                <w:lang w:val="en-US"/>
              </w:rPr>
            </w:pPr>
            <w:r w:rsidRPr="003177AE">
              <w:rPr>
                <w:rFonts w:cs="Times New Roman"/>
                <w:sz w:val="20"/>
                <w:szCs w:val="20"/>
              </w:rPr>
              <w:t>35,818</w:t>
            </w:r>
          </w:p>
        </w:tc>
        <w:tc>
          <w:tcPr>
            <w:tcW w:w="1530" w:type="dxa"/>
            <w:vAlign w:val="bottom"/>
          </w:tcPr>
          <w:p w14:paraId="56CA5B15" w14:textId="0F543AF9" w:rsidR="00421642" w:rsidRPr="003177AE" w:rsidRDefault="00421642" w:rsidP="00421642">
            <w:pPr>
              <w:pBdr>
                <w:bottom w:val="single" w:sz="4" w:space="1" w:color="auto"/>
              </w:pBdr>
              <w:tabs>
                <w:tab w:val="decimal" w:pos="1155"/>
              </w:tabs>
              <w:snapToGrid w:val="0"/>
              <w:spacing w:line="240" w:lineRule="atLeast"/>
              <w:rPr>
                <w:rFonts w:cs="Times New Roman"/>
                <w:sz w:val="20"/>
                <w:szCs w:val="20"/>
                <w:lang w:val="en-US"/>
              </w:rPr>
            </w:pPr>
            <w:r w:rsidRPr="003177AE">
              <w:rPr>
                <w:rFonts w:cs="Times New Roman"/>
                <w:sz w:val="20"/>
                <w:szCs w:val="20"/>
                <w:cs/>
              </w:rPr>
              <w:t>47</w:t>
            </w:r>
            <w:r w:rsidRPr="003177AE">
              <w:rPr>
                <w:rFonts w:cs="Times New Roman"/>
                <w:sz w:val="20"/>
                <w:szCs w:val="20"/>
              </w:rPr>
              <w:t>,</w:t>
            </w:r>
            <w:r w:rsidRPr="003177AE">
              <w:rPr>
                <w:rFonts w:cs="Times New Roman"/>
                <w:sz w:val="20"/>
                <w:szCs w:val="20"/>
                <w:cs/>
              </w:rPr>
              <w:t>678</w:t>
            </w:r>
          </w:p>
        </w:tc>
        <w:tc>
          <w:tcPr>
            <w:tcW w:w="1449" w:type="dxa"/>
            <w:vAlign w:val="bottom"/>
          </w:tcPr>
          <w:p w14:paraId="2C152BD7" w14:textId="691448B9" w:rsidR="00421642" w:rsidRPr="003177AE" w:rsidRDefault="00421642" w:rsidP="00421642">
            <w:pPr>
              <w:pBdr>
                <w:bottom w:val="single" w:sz="4" w:space="1" w:color="auto"/>
              </w:pBdr>
              <w:tabs>
                <w:tab w:val="decimal" w:pos="1062"/>
              </w:tabs>
              <w:snapToGrid w:val="0"/>
              <w:spacing w:line="240" w:lineRule="atLeast"/>
              <w:rPr>
                <w:rFonts w:cs="Times New Roman"/>
                <w:sz w:val="20"/>
                <w:szCs w:val="20"/>
                <w:lang w:val="en-US"/>
              </w:rPr>
            </w:pPr>
            <w:r w:rsidRPr="003177AE">
              <w:rPr>
                <w:rFonts w:cs="Times New Roman"/>
                <w:sz w:val="20"/>
                <w:szCs w:val="20"/>
                <w:cs/>
              </w:rPr>
              <w:t>7</w:t>
            </w:r>
            <w:r w:rsidRPr="003177AE">
              <w:rPr>
                <w:rFonts w:cs="Times New Roman"/>
                <w:sz w:val="20"/>
                <w:szCs w:val="20"/>
              </w:rPr>
              <w:t>,</w:t>
            </w:r>
            <w:r w:rsidRPr="003177AE">
              <w:rPr>
                <w:rFonts w:cs="Times New Roman"/>
                <w:sz w:val="20"/>
                <w:szCs w:val="20"/>
                <w:cs/>
              </w:rPr>
              <w:t>240</w:t>
            </w:r>
          </w:p>
        </w:tc>
        <w:tc>
          <w:tcPr>
            <w:tcW w:w="1359" w:type="dxa"/>
            <w:vAlign w:val="bottom"/>
          </w:tcPr>
          <w:p w14:paraId="433FB092" w14:textId="35053B3E" w:rsidR="00421642" w:rsidRPr="003177AE" w:rsidRDefault="00421642" w:rsidP="00421642">
            <w:pPr>
              <w:pBdr>
                <w:bottom w:val="single" w:sz="4" w:space="1" w:color="auto"/>
              </w:pBdr>
              <w:tabs>
                <w:tab w:val="decimal" w:pos="1027"/>
              </w:tabs>
              <w:snapToGrid w:val="0"/>
              <w:spacing w:line="240" w:lineRule="atLeast"/>
              <w:rPr>
                <w:rFonts w:cs="Times New Roman"/>
                <w:sz w:val="20"/>
                <w:szCs w:val="20"/>
                <w:lang w:val="en-US"/>
              </w:rPr>
            </w:pPr>
            <w:r w:rsidRPr="003177AE">
              <w:rPr>
                <w:rFonts w:cs="Times New Roman"/>
                <w:sz w:val="20"/>
                <w:szCs w:val="20"/>
              </w:rPr>
              <w:t>-</w:t>
            </w:r>
          </w:p>
        </w:tc>
        <w:tc>
          <w:tcPr>
            <w:tcW w:w="1287" w:type="dxa"/>
            <w:vAlign w:val="bottom"/>
          </w:tcPr>
          <w:p w14:paraId="7D65A63B" w14:textId="3C08E0E6" w:rsidR="00421642" w:rsidRPr="003177AE" w:rsidRDefault="00421642" w:rsidP="00421642">
            <w:pPr>
              <w:pBdr>
                <w:bottom w:val="single" w:sz="4" w:space="1" w:color="auto"/>
              </w:pBdr>
              <w:tabs>
                <w:tab w:val="decimal" w:pos="1027"/>
              </w:tabs>
              <w:snapToGrid w:val="0"/>
              <w:spacing w:line="240" w:lineRule="atLeast"/>
              <w:rPr>
                <w:rFonts w:cs="Times New Roman"/>
                <w:sz w:val="20"/>
                <w:szCs w:val="20"/>
                <w:lang w:val="en-US"/>
              </w:rPr>
            </w:pPr>
            <w:r w:rsidRPr="003177AE">
              <w:rPr>
                <w:rFonts w:cs="Times New Roman"/>
                <w:sz w:val="20"/>
                <w:szCs w:val="20"/>
              </w:rPr>
              <w:t xml:space="preserve"> 90,736</w:t>
            </w:r>
          </w:p>
        </w:tc>
      </w:tr>
      <w:tr w:rsidR="00421642" w:rsidRPr="00A41494" w14:paraId="53E26C76" w14:textId="77777777" w:rsidTr="00DB4D69">
        <w:tc>
          <w:tcPr>
            <w:tcW w:w="2430" w:type="dxa"/>
          </w:tcPr>
          <w:p w14:paraId="07A12F51" w14:textId="77777777" w:rsidR="00421642" w:rsidRPr="00A41494" w:rsidRDefault="00421642" w:rsidP="00421642">
            <w:pPr>
              <w:tabs>
                <w:tab w:val="left" w:pos="1440"/>
              </w:tabs>
              <w:spacing w:line="240" w:lineRule="atLeast"/>
              <w:ind w:left="132" w:right="-108" w:hanging="132"/>
              <w:rPr>
                <w:rFonts w:cs="Times New Roman"/>
                <w:b/>
                <w:bCs/>
                <w:sz w:val="20"/>
                <w:szCs w:val="20"/>
                <w:cs/>
                <w:lang w:val="en-US"/>
              </w:rPr>
            </w:pPr>
            <w:r w:rsidRPr="00A41494">
              <w:rPr>
                <w:rFonts w:cs="Times New Roman"/>
                <w:b/>
                <w:bCs/>
                <w:sz w:val="20"/>
                <w:szCs w:val="20"/>
              </w:rPr>
              <w:t>Total</w:t>
            </w:r>
          </w:p>
        </w:tc>
        <w:tc>
          <w:tcPr>
            <w:tcW w:w="1620" w:type="dxa"/>
            <w:vAlign w:val="bottom"/>
          </w:tcPr>
          <w:p w14:paraId="4DA0ED6C" w14:textId="53568E18" w:rsidR="00421642" w:rsidRPr="003177AE" w:rsidRDefault="00421642" w:rsidP="00066C63">
            <w:pPr>
              <w:pBdr>
                <w:bottom w:val="double" w:sz="4" w:space="1" w:color="auto"/>
              </w:pBdr>
              <w:tabs>
                <w:tab w:val="decimal" w:pos="1240"/>
              </w:tabs>
              <w:snapToGrid w:val="0"/>
              <w:spacing w:line="240" w:lineRule="atLeast"/>
              <w:rPr>
                <w:rFonts w:cs="Times New Roman"/>
                <w:b/>
                <w:bCs/>
                <w:sz w:val="20"/>
                <w:szCs w:val="20"/>
                <w:lang w:val="en-US"/>
              </w:rPr>
            </w:pPr>
            <w:r w:rsidRPr="003177AE">
              <w:rPr>
                <w:rFonts w:cs="Times New Roman"/>
                <w:b/>
                <w:bCs/>
                <w:sz w:val="20"/>
                <w:szCs w:val="20"/>
              </w:rPr>
              <w:t>2,168,245</w:t>
            </w:r>
          </w:p>
        </w:tc>
        <w:tc>
          <w:tcPr>
            <w:tcW w:w="1530" w:type="dxa"/>
            <w:vAlign w:val="bottom"/>
          </w:tcPr>
          <w:p w14:paraId="31C12E83" w14:textId="28B948C9" w:rsidR="00421642" w:rsidRPr="003177AE" w:rsidRDefault="00421642" w:rsidP="00DB4D69">
            <w:pPr>
              <w:pBdr>
                <w:bottom w:val="double" w:sz="4" w:space="1" w:color="auto"/>
              </w:pBdr>
              <w:tabs>
                <w:tab w:val="decimal" w:pos="1155"/>
              </w:tabs>
              <w:snapToGrid w:val="0"/>
              <w:spacing w:line="240" w:lineRule="atLeast"/>
              <w:rPr>
                <w:rFonts w:cs="Times New Roman"/>
                <w:b/>
                <w:bCs/>
                <w:sz w:val="20"/>
                <w:szCs w:val="20"/>
                <w:lang w:val="en-US"/>
              </w:rPr>
            </w:pPr>
            <w:r w:rsidRPr="003177AE">
              <w:rPr>
                <w:rFonts w:cs="Times New Roman"/>
                <w:b/>
                <w:bCs/>
                <w:sz w:val="20"/>
                <w:szCs w:val="20"/>
              </w:rPr>
              <w:t>3,229,892</w:t>
            </w:r>
          </w:p>
        </w:tc>
        <w:tc>
          <w:tcPr>
            <w:tcW w:w="1449" w:type="dxa"/>
            <w:vAlign w:val="bottom"/>
          </w:tcPr>
          <w:p w14:paraId="5B222F1B" w14:textId="55F94C91" w:rsidR="00421642" w:rsidRPr="003177AE" w:rsidRDefault="00421642" w:rsidP="00421642">
            <w:pPr>
              <w:pBdr>
                <w:bottom w:val="double" w:sz="4" w:space="1" w:color="auto"/>
              </w:pBdr>
              <w:tabs>
                <w:tab w:val="decimal" w:pos="1062"/>
              </w:tabs>
              <w:snapToGrid w:val="0"/>
              <w:spacing w:line="240" w:lineRule="atLeast"/>
              <w:rPr>
                <w:rFonts w:cs="Times New Roman"/>
                <w:b/>
                <w:bCs/>
                <w:sz w:val="20"/>
                <w:szCs w:val="20"/>
                <w:lang w:val="en-US"/>
              </w:rPr>
            </w:pPr>
            <w:r w:rsidRPr="003177AE">
              <w:rPr>
                <w:rFonts w:cs="Times New Roman"/>
                <w:b/>
                <w:bCs/>
                <w:sz w:val="20"/>
                <w:szCs w:val="20"/>
              </w:rPr>
              <w:t>5,394,168</w:t>
            </w:r>
          </w:p>
        </w:tc>
        <w:tc>
          <w:tcPr>
            <w:tcW w:w="1359" w:type="dxa"/>
            <w:vAlign w:val="bottom"/>
          </w:tcPr>
          <w:p w14:paraId="4975FEA4" w14:textId="5D248B3B" w:rsidR="00421642" w:rsidRPr="003177AE" w:rsidRDefault="00421642" w:rsidP="00421642">
            <w:pPr>
              <w:pBdr>
                <w:bottom w:val="double" w:sz="4" w:space="1" w:color="auto"/>
              </w:pBdr>
              <w:tabs>
                <w:tab w:val="decimal" w:pos="1027"/>
              </w:tabs>
              <w:snapToGrid w:val="0"/>
              <w:spacing w:line="240" w:lineRule="atLeast"/>
              <w:rPr>
                <w:rFonts w:cs="Times New Roman"/>
                <w:b/>
                <w:bCs/>
                <w:sz w:val="20"/>
                <w:szCs w:val="20"/>
                <w:lang w:val="en-US"/>
              </w:rPr>
            </w:pPr>
            <w:r w:rsidRPr="003177AE">
              <w:rPr>
                <w:rFonts w:cs="Times New Roman"/>
                <w:b/>
                <w:bCs/>
                <w:sz w:val="20"/>
                <w:szCs w:val="20"/>
              </w:rPr>
              <w:t xml:space="preserve">   4,598,076</w:t>
            </w:r>
          </w:p>
        </w:tc>
        <w:tc>
          <w:tcPr>
            <w:tcW w:w="1287" w:type="dxa"/>
            <w:vAlign w:val="bottom"/>
          </w:tcPr>
          <w:p w14:paraId="4EB6BFA1" w14:textId="7FD5EDD3" w:rsidR="00421642" w:rsidRPr="003177AE" w:rsidRDefault="00421642" w:rsidP="00421642">
            <w:pPr>
              <w:pBdr>
                <w:bottom w:val="double" w:sz="4" w:space="1" w:color="auto"/>
              </w:pBdr>
              <w:tabs>
                <w:tab w:val="decimal" w:pos="1027"/>
              </w:tabs>
              <w:snapToGrid w:val="0"/>
              <w:spacing w:line="240" w:lineRule="atLeast"/>
              <w:rPr>
                <w:rFonts w:cs="Times New Roman"/>
                <w:b/>
                <w:bCs/>
                <w:sz w:val="20"/>
                <w:szCs w:val="20"/>
                <w:lang w:val="en-US"/>
              </w:rPr>
            </w:pPr>
            <w:r w:rsidRPr="003177AE">
              <w:rPr>
                <w:rFonts w:cs="Times New Roman"/>
                <w:b/>
                <w:bCs/>
                <w:sz w:val="20"/>
                <w:szCs w:val="20"/>
              </w:rPr>
              <w:t>15,390,381</w:t>
            </w:r>
          </w:p>
        </w:tc>
      </w:tr>
    </w:tbl>
    <w:p w14:paraId="752EC074" w14:textId="6354614C" w:rsidR="00AB6F79" w:rsidRPr="00A41494" w:rsidRDefault="00AB6F79" w:rsidP="005611B3">
      <w:pPr>
        <w:suppressAutoHyphens/>
        <w:spacing w:line="240" w:lineRule="atLeast"/>
        <w:ind w:left="544"/>
        <w:jc w:val="thaiDistribute"/>
        <w:rPr>
          <w:rFonts w:cs="Times New Roman"/>
          <w:lang w:val="en-US"/>
        </w:rPr>
      </w:pPr>
    </w:p>
    <w:p w14:paraId="2D9361A8" w14:textId="77777777" w:rsidR="00574B54" w:rsidRDefault="00574B54">
      <w:pPr>
        <w:rPr>
          <w:rFonts w:cs="Times New Roman"/>
          <w:lang w:val="en-US" w:eastAsia="x-none"/>
        </w:rPr>
      </w:pPr>
      <w:r>
        <w:rPr>
          <w:rFonts w:cs="Times New Roman"/>
          <w:lang w:val="en-US"/>
        </w:rPr>
        <w:br w:type="page"/>
      </w:r>
    </w:p>
    <w:p w14:paraId="2E991D66" w14:textId="77719613" w:rsidR="0023044A" w:rsidRPr="00A41494" w:rsidRDefault="0023044A" w:rsidP="007A00EE">
      <w:pPr>
        <w:pStyle w:val="BodyText"/>
        <w:spacing w:after="0"/>
        <w:ind w:left="585" w:hanging="9"/>
        <w:jc w:val="thaiDistribute"/>
        <w:rPr>
          <w:rFonts w:cs="Times New Roman"/>
          <w:sz w:val="22"/>
          <w:lang w:val="en-US"/>
        </w:rPr>
      </w:pPr>
      <w:r w:rsidRPr="00A41494">
        <w:rPr>
          <w:rFonts w:cs="Times New Roman"/>
          <w:sz w:val="22"/>
          <w:lang w:val="en-US"/>
        </w:rPr>
        <w:t xml:space="preserve">As </w:t>
      </w:r>
      <w:proofErr w:type="gramStart"/>
      <w:r w:rsidRPr="00A41494">
        <w:rPr>
          <w:rFonts w:cs="Times New Roman"/>
          <w:sz w:val="22"/>
          <w:lang w:val="en-US"/>
        </w:rPr>
        <w:t>at</w:t>
      </w:r>
      <w:proofErr w:type="gramEnd"/>
      <w:r w:rsidRPr="00A41494">
        <w:rPr>
          <w:rFonts w:cs="Times New Roman"/>
          <w:sz w:val="22"/>
          <w:lang w:val="en-US"/>
        </w:rPr>
        <w:t xml:space="preserve"> </w:t>
      </w:r>
      <w:r w:rsidR="003177AE">
        <w:rPr>
          <w:rFonts w:cs="Times New Roman"/>
          <w:sz w:val="22"/>
          <w:lang w:val="en-US"/>
        </w:rPr>
        <w:t>3</w:t>
      </w:r>
      <w:r w:rsidR="00D0200E">
        <w:rPr>
          <w:rFonts w:cs="Times New Roman"/>
          <w:sz w:val="22"/>
          <w:lang w:val="en-US"/>
        </w:rPr>
        <w:t xml:space="preserve">0 September </w:t>
      </w:r>
      <w:r w:rsidR="003177AE">
        <w:rPr>
          <w:rFonts w:cs="Times New Roman"/>
          <w:sz w:val="22"/>
          <w:lang w:val="en-US"/>
        </w:rPr>
        <w:t>2025</w:t>
      </w:r>
      <w:r w:rsidRPr="00A41494">
        <w:rPr>
          <w:rFonts w:cs="Times New Roman"/>
          <w:sz w:val="22"/>
          <w:lang w:val="en-US"/>
        </w:rPr>
        <w:t xml:space="preserve">, the Group had allowance for expected credit loss on accrued interest receivables on investments, securities business receivables - cash accounts and other financial assets amounted to Baht </w:t>
      </w:r>
      <w:r w:rsidR="00B511DA">
        <w:rPr>
          <w:rFonts w:cs="Times New Roman"/>
          <w:sz w:val="22"/>
          <w:lang w:val="en-US"/>
        </w:rPr>
        <w:t>2</w:t>
      </w:r>
      <w:r w:rsidRPr="00A41494">
        <w:rPr>
          <w:rFonts w:cs="Times New Roman"/>
          <w:sz w:val="22"/>
          <w:lang w:val="en-US"/>
        </w:rPr>
        <w:t xml:space="preserve"> million, Baht</w:t>
      </w:r>
      <w:r w:rsidR="006D558B">
        <w:rPr>
          <w:rFonts w:cs="Times New Roman"/>
          <w:sz w:val="22"/>
          <w:lang w:val="en-US"/>
        </w:rPr>
        <w:t xml:space="preserve"> </w:t>
      </w:r>
      <w:r w:rsidR="00B511DA">
        <w:rPr>
          <w:rFonts w:cs="Times New Roman"/>
          <w:sz w:val="22"/>
          <w:lang w:val="en-US"/>
        </w:rPr>
        <w:t>193</w:t>
      </w:r>
      <w:r w:rsidR="006D558B">
        <w:rPr>
          <w:rFonts w:cs="Times New Roman"/>
          <w:sz w:val="22"/>
          <w:lang w:val="en-US"/>
        </w:rPr>
        <w:t xml:space="preserve"> </w:t>
      </w:r>
      <w:r w:rsidRPr="00A41494">
        <w:rPr>
          <w:rFonts w:cs="Times New Roman"/>
          <w:sz w:val="22"/>
          <w:lang w:val="en-US"/>
        </w:rPr>
        <w:t xml:space="preserve">million and Baht </w:t>
      </w:r>
      <w:r w:rsidR="00B511DA">
        <w:rPr>
          <w:rFonts w:cs="Times New Roman"/>
          <w:sz w:val="22"/>
          <w:lang w:val="en-US"/>
        </w:rPr>
        <w:t>65</w:t>
      </w:r>
      <w:r w:rsidRPr="00A41494">
        <w:rPr>
          <w:rFonts w:cs="Times New Roman"/>
          <w:sz w:val="22"/>
          <w:lang w:val="en-US"/>
        </w:rPr>
        <w:t xml:space="preserve"> million, respectively </w:t>
      </w:r>
      <w:r w:rsidRPr="00A41494">
        <w:rPr>
          <w:rFonts w:cs="Times New Roman"/>
          <w:i/>
          <w:iCs/>
          <w:sz w:val="22"/>
          <w:lang w:val="en-US"/>
        </w:rPr>
        <w:t>(31 December 202</w:t>
      </w:r>
      <w:r w:rsidR="003177AE">
        <w:rPr>
          <w:rFonts w:cs="Times New Roman"/>
          <w:i/>
          <w:iCs/>
          <w:sz w:val="22"/>
          <w:lang w:val="en-US"/>
        </w:rPr>
        <w:t>4</w:t>
      </w:r>
      <w:r w:rsidRPr="00A41494">
        <w:rPr>
          <w:rFonts w:cs="Times New Roman"/>
          <w:i/>
          <w:iCs/>
          <w:sz w:val="22"/>
          <w:lang w:val="en-US"/>
        </w:rPr>
        <w:t>: Baht 2 million, Baht 1</w:t>
      </w:r>
      <w:r w:rsidR="00387172">
        <w:rPr>
          <w:rFonts w:cs="Times New Roman"/>
          <w:i/>
          <w:iCs/>
          <w:sz w:val="22"/>
          <w:lang w:val="en-US"/>
        </w:rPr>
        <w:t>93</w:t>
      </w:r>
      <w:r w:rsidRPr="00A41494">
        <w:rPr>
          <w:rFonts w:cs="Times New Roman"/>
          <w:i/>
          <w:iCs/>
          <w:sz w:val="22"/>
          <w:lang w:val="en-US"/>
        </w:rPr>
        <w:t xml:space="preserve"> million and Baht 5</w:t>
      </w:r>
      <w:r w:rsidR="0005256B">
        <w:rPr>
          <w:rFonts w:cs="Times New Roman"/>
          <w:i/>
          <w:iCs/>
          <w:sz w:val="22"/>
          <w:lang w:val="en-US"/>
        </w:rPr>
        <w:t>8</w:t>
      </w:r>
      <w:r w:rsidRPr="00A41494">
        <w:rPr>
          <w:rFonts w:cs="Times New Roman"/>
          <w:i/>
          <w:iCs/>
          <w:sz w:val="22"/>
          <w:lang w:val="en-US"/>
        </w:rPr>
        <w:t xml:space="preserve"> million, respectively)</w:t>
      </w:r>
      <w:r w:rsidRPr="00A41494">
        <w:rPr>
          <w:rFonts w:cs="Times New Roman"/>
          <w:sz w:val="22"/>
          <w:lang w:val="en-US"/>
        </w:rPr>
        <w:t>.</w:t>
      </w:r>
    </w:p>
    <w:p w14:paraId="6F42CB12" w14:textId="35801313" w:rsidR="007263F5" w:rsidRPr="00FF11F1" w:rsidRDefault="007263F5" w:rsidP="00BF4406">
      <w:pPr>
        <w:ind w:left="360"/>
        <w:rPr>
          <w:rFonts w:cs="Times New Roman"/>
          <w:sz w:val="18"/>
          <w:szCs w:val="18"/>
          <w:lang w:val="en-US" w:eastAsia="x-none"/>
        </w:rPr>
      </w:pPr>
    </w:p>
    <w:p w14:paraId="4BA64201" w14:textId="110F59FA" w:rsidR="00956E9C" w:rsidRPr="00A41494" w:rsidRDefault="00956E9C" w:rsidP="007A00EE">
      <w:pPr>
        <w:pStyle w:val="BodyText"/>
        <w:tabs>
          <w:tab w:val="left" w:pos="576"/>
        </w:tabs>
        <w:spacing w:after="0"/>
        <w:ind w:left="558"/>
        <w:jc w:val="thaiDistribute"/>
        <w:rPr>
          <w:rFonts w:cs="Times New Roman"/>
          <w:sz w:val="22"/>
          <w:lang w:val="en-US"/>
        </w:rPr>
      </w:pPr>
      <w:r w:rsidRPr="00A41494">
        <w:rPr>
          <w:rFonts w:cs="Times New Roman"/>
          <w:sz w:val="22"/>
          <w:lang w:val="en-US"/>
        </w:rPr>
        <w:t xml:space="preserve">The movements in allowance for expected credit loss on material financial assets for the </w:t>
      </w:r>
      <w:r w:rsidR="00D0200E">
        <w:rPr>
          <w:rFonts w:cs="Times New Roman"/>
          <w:sz w:val="22"/>
          <w:lang w:val="en-US"/>
        </w:rPr>
        <w:t>nine</w:t>
      </w:r>
      <w:r w:rsidRPr="00A41494">
        <w:rPr>
          <w:rFonts w:cs="Times New Roman"/>
          <w:sz w:val="22"/>
          <w:lang w:val="en-US"/>
        </w:rPr>
        <w:t xml:space="preserve">-month period ended </w:t>
      </w:r>
      <w:r w:rsidR="00387172">
        <w:rPr>
          <w:rFonts w:cs="Times New Roman"/>
          <w:sz w:val="22"/>
          <w:lang w:val="en-US"/>
        </w:rPr>
        <w:t>3</w:t>
      </w:r>
      <w:r w:rsidR="00D0200E">
        <w:rPr>
          <w:rFonts w:cs="Times New Roman"/>
          <w:sz w:val="22"/>
          <w:lang w:val="en-US"/>
        </w:rPr>
        <w:t xml:space="preserve">0 September </w:t>
      </w:r>
      <w:r w:rsidR="00387172">
        <w:rPr>
          <w:rFonts w:cs="Times New Roman"/>
          <w:sz w:val="22"/>
          <w:lang w:val="en-US"/>
        </w:rPr>
        <w:t>2025</w:t>
      </w:r>
      <w:r w:rsidRPr="00A41494">
        <w:rPr>
          <w:rFonts w:cs="Times New Roman"/>
          <w:sz w:val="22"/>
          <w:lang w:val="en-US"/>
        </w:rPr>
        <w:t xml:space="preserve"> and for the year ended 31 December 202</w:t>
      </w:r>
      <w:r w:rsidR="00387172">
        <w:rPr>
          <w:rFonts w:cs="Times New Roman"/>
          <w:sz w:val="22"/>
          <w:lang w:val="en-US"/>
        </w:rPr>
        <w:t>4</w:t>
      </w:r>
      <w:r w:rsidRPr="00A41494">
        <w:rPr>
          <w:rFonts w:cs="Times New Roman"/>
          <w:sz w:val="22"/>
          <w:lang w:val="en-US"/>
        </w:rPr>
        <w:t xml:space="preserve"> were as follows:</w:t>
      </w:r>
    </w:p>
    <w:p w14:paraId="2F88E29E" w14:textId="7075551E" w:rsidR="00853C97" w:rsidRPr="00FF11F1" w:rsidRDefault="00853C97">
      <w:pPr>
        <w:rPr>
          <w:rFonts w:cs="Times New Roman"/>
          <w:sz w:val="18"/>
          <w:szCs w:val="18"/>
          <w:lang w:val="en-US"/>
        </w:rPr>
      </w:pPr>
    </w:p>
    <w:tbl>
      <w:tblPr>
        <w:tblW w:w="9591" w:type="dxa"/>
        <w:tblInd w:w="450" w:type="dxa"/>
        <w:tblLayout w:type="fixed"/>
        <w:tblLook w:val="04A0" w:firstRow="1" w:lastRow="0" w:firstColumn="1" w:lastColumn="0" w:noHBand="0" w:noVBand="1"/>
      </w:tblPr>
      <w:tblGrid>
        <w:gridCol w:w="2430"/>
        <w:gridCol w:w="1432"/>
        <w:gridCol w:w="1432"/>
        <w:gridCol w:w="1432"/>
        <w:gridCol w:w="1432"/>
        <w:gridCol w:w="1433"/>
      </w:tblGrid>
      <w:tr w:rsidR="005C2728" w:rsidRPr="0056100C" w14:paraId="77AF7B77" w14:textId="77777777" w:rsidTr="008E756A">
        <w:trPr>
          <w:tblHeader/>
        </w:trPr>
        <w:tc>
          <w:tcPr>
            <w:tcW w:w="2430" w:type="dxa"/>
            <w:vAlign w:val="bottom"/>
          </w:tcPr>
          <w:p w14:paraId="1E2D3749" w14:textId="77777777" w:rsidR="005C2728" w:rsidRPr="0056100C" w:rsidRDefault="005C2728" w:rsidP="00FF11F1">
            <w:pPr>
              <w:tabs>
                <w:tab w:val="left" w:pos="1440"/>
              </w:tabs>
              <w:spacing w:line="240" w:lineRule="atLeast"/>
              <w:ind w:left="132" w:right="-108" w:hanging="132"/>
              <w:rPr>
                <w:rFonts w:cs="Times New Roman"/>
                <w:sz w:val="20"/>
                <w:szCs w:val="20"/>
                <w:lang w:val="en-US"/>
              </w:rPr>
            </w:pPr>
          </w:p>
        </w:tc>
        <w:tc>
          <w:tcPr>
            <w:tcW w:w="7161" w:type="dxa"/>
            <w:gridSpan w:val="5"/>
            <w:vAlign w:val="bottom"/>
          </w:tcPr>
          <w:p w14:paraId="17CEE838" w14:textId="55541454" w:rsidR="005C2728" w:rsidRPr="005C2728" w:rsidRDefault="005C2728" w:rsidP="00FF11F1">
            <w:pPr>
              <w:snapToGrid w:val="0"/>
              <w:spacing w:line="240" w:lineRule="atLeast"/>
              <w:jc w:val="center"/>
              <w:rPr>
                <w:rFonts w:cs="Times New Roman"/>
                <w:b/>
                <w:bCs/>
                <w:spacing w:val="-2"/>
                <w:sz w:val="20"/>
                <w:szCs w:val="20"/>
                <w:lang w:val="en-US"/>
              </w:rPr>
            </w:pPr>
            <w:r w:rsidRPr="005C2728">
              <w:rPr>
                <w:rFonts w:cs="Times New Roman"/>
                <w:b/>
                <w:bCs/>
                <w:spacing w:val="-2"/>
                <w:sz w:val="20"/>
                <w:szCs w:val="20"/>
                <w:lang w:val="en-US"/>
              </w:rPr>
              <w:t>Consolidated financial statements</w:t>
            </w:r>
          </w:p>
        </w:tc>
      </w:tr>
      <w:tr w:rsidR="005C2728" w:rsidRPr="0056100C" w14:paraId="188AE60F" w14:textId="77777777" w:rsidTr="002C513A">
        <w:trPr>
          <w:tblHeader/>
        </w:trPr>
        <w:tc>
          <w:tcPr>
            <w:tcW w:w="2430" w:type="dxa"/>
            <w:vAlign w:val="bottom"/>
          </w:tcPr>
          <w:p w14:paraId="0CB8882F" w14:textId="77777777" w:rsidR="005C2728" w:rsidRPr="0056100C" w:rsidRDefault="005C2728" w:rsidP="00FF11F1">
            <w:pPr>
              <w:tabs>
                <w:tab w:val="left" w:pos="1440"/>
              </w:tabs>
              <w:spacing w:line="240" w:lineRule="atLeast"/>
              <w:ind w:left="132" w:right="-108" w:hanging="132"/>
              <w:rPr>
                <w:rFonts w:cs="Times New Roman"/>
                <w:sz w:val="20"/>
                <w:szCs w:val="20"/>
                <w:lang w:val="en-US"/>
              </w:rPr>
            </w:pPr>
          </w:p>
          <w:p w14:paraId="1E4D1E16" w14:textId="77777777" w:rsidR="005C2728" w:rsidRPr="0056100C" w:rsidRDefault="005C2728" w:rsidP="00FF11F1">
            <w:pPr>
              <w:tabs>
                <w:tab w:val="left" w:pos="1440"/>
              </w:tabs>
              <w:spacing w:line="240" w:lineRule="atLeast"/>
              <w:ind w:left="132" w:right="-108" w:hanging="132"/>
              <w:rPr>
                <w:rFonts w:cs="Times New Roman"/>
                <w:sz w:val="20"/>
                <w:szCs w:val="20"/>
                <w:lang w:val="en-US"/>
              </w:rPr>
            </w:pPr>
          </w:p>
        </w:tc>
        <w:tc>
          <w:tcPr>
            <w:tcW w:w="1432" w:type="dxa"/>
            <w:vAlign w:val="bottom"/>
          </w:tcPr>
          <w:p w14:paraId="0F87EF83" w14:textId="77777777" w:rsidR="005C2728" w:rsidRPr="0056100C" w:rsidRDefault="005C2728" w:rsidP="00FF11F1">
            <w:pPr>
              <w:snapToGrid w:val="0"/>
              <w:spacing w:line="240" w:lineRule="atLeast"/>
              <w:jc w:val="center"/>
              <w:rPr>
                <w:rFonts w:cs="Times New Roman"/>
                <w:spacing w:val="-4"/>
                <w:sz w:val="20"/>
                <w:szCs w:val="20"/>
                <w:lang w:val="en-US"/>
              </w:rPr>
            </w:pPr>
            <w:r w:rsidRPr="0056100C">
              <w:rPr>
                <w:rFonts w:cs="Times New Roman"/>
                <w:spacing w:val="-4"/>
                <w:sz w:val="20"/>
                <w:szCs w:val="20"/>
                <w:lang w:val="en-US"/>
              </w:rPr>
              <w:t>Financial assets</w:t>
            </w:r>
          </w:p>
          <w:p w14:paraId="6CFC2CEF" w14:textId="77777777" w:rsidR="005C2728" w:rsidRPr="0056100C" w:rsidRDefault="005C2728" w:rsidP="00FF11F1">
            <w:pPr>
              <w:snapToGrid w:val="0"/>
              <w:spacing w:line="240" w:lineRule="atLeast"/>
              <w:jc w:val="center"/>
              <w:rPr>
                <w:rFonts w:cs="Times New Roman"/>
                <w:spacing w:val="-4"/>
                <w:sz w:val="20"/>
                <w:szCs w:val="20"/>
                <w:lang w:val="en-US"/>
              </w:rPr>
            </w:pPr>
            <w:r w:rsidRPr="0056100C">
              <w:rPr>
                <w:rFonts w:cs="Times New Roman"/>
                <w:spacing w:val="-4"/>
                <w:sz w:val="20"/>
                <w:szCs w:val="20"/>
                <w:lang w:val="en-US"/>
              </w:rPr>
              <w:t>that have not</w:t>
            </w:r>
          </w:p>
          <w:p w14:paraId="2154BD72" w14:textId="77777777" w:rsidR="005C2728" w:rsidRPr="0056100C" w:rsidRDefault="005C2728" w:rsidP="00FF11F1">
            <w:pPr>
              <w:snapToGrid w:val="0"/>
              <w:spacing w:line="240" w:lineRule="atLeast"/>
              <w:jc w:val="center"/>
              <w:rPr>
                <w:rFonts w:cs="Times New Roman"/>
                <w:spacing w:val="-7"/>
                <w:sz w:val="20"/>
                <w:szCs w:val="20"/>
                <w:lang w:val="en-US"/>
              </w:rPr>
            </w:pPr>
            <w:r w:rsidRPr="0056100C">
              <w:rPr>
                <w:rFonts w:cs="Times New Roman"/>
                <w:spacing w:val="-7"/>
                <w:sz w:val="20"/>
                <w:szCs w:val="20"/>
                <w:lang w:val="en-US"/>
              </w:rPr>
              <w:t>had a significant</w:t>
            </w:r>
          </w:p>
          <w:p w14:paraId="4AF47230" w14:textId="77777777" w:rsidR="005C2728" w:rsidRPr="0056100C" w:rsidRDefault="005C2728" w:rsidP="00FF11F1">
            <w:pPr>
              <w:snapToGrid w:val="0"/>
              <w:spacing w:line="240" w:lineRule="atLeast"/>
              <w:jc w:val="center"/>
              <w:rPr>
                <w:rFonts w:cs="Times New Roman"/>
                <w:spacing w:val="-4"/>
                <w:sz w:val="20"/>
                <w:szCs w:val="20"/>
              </w:rPr>
            </w:pPr>
            <w:r w:rsidRPr="0056100C">
              <w:rPr>
                <w:rFonts w:cs="Times New Roman"/>
                <w:spacing w:val="-4"/>
                <w:sz w:val="20"/>
                <w:szCs w:val="20"/>
              </w:rPr>
              <w:t>increase in</w:t>
            </w:r>
          </w:p>
          <w:p w14:paraId="1ECD88FC" w14:textId="77777777" w:rsidR="005C2728" w:rsidRPr="0056100C" w:rsidRDefault="005C2728" w:rsidP="00FF11F1">
            <w:pPr>
              <w:snapToGrid w:val="0"/>
              <w:spacing w:line="240" w:lineRule="atLeast"/>
              <w:jc w:val="center"/>
              <w:rPr>
                <w:rFonts w:cs="Times New Roman"/>
                <w:spacing w:val="-2"/>
                <w:sz w:val="20"/>
                <w:szCs w:val="20"/>
              </w:rPr>
            </w:pPr>
            <w:r w:rsidRPr="0056100C">
              <w:rPr>
                <w:rFonts w:cs="Times New Roman"/>
                <w:spacing w:val="-4"/>
                <w:sz w:val="20"/>
                <w:szCs w:val="20"/>
              </w:rPr>
              <w:t>credit risk</w:t>
            </w:r>
          </w:p>
        </w:tc>
        <w:tc>
          <w:tcPr>
            <w:tcW w:w="1432" w:type="dxa"/>
            <w:vAlign w:val="bottom"/>
          </w:tcPr>
          <w:p w14:paraId="4E0CF474" w14:textId="77777777" w:rsidR="005C2728" w:rsidRPr="0056100C" w:rsidRDefault="005C2728" w:rsidP="00FF11F1">
            <w:pPr>
              <w:snapToGrid w:val="0"/>
              <w:spacing w:line="240" w:lineRule="atLeast"/>
              <w:jc w:val="center"/>
              <w:rPr>
                <w:rFonts w:cs="Times New Roman"/>
                <w:spacing w:val="-4"/>
                <w:sz w:val="20"/>
                <w:szCs w:val="20"/>
                <w:lang w:val="en-US"/>
              </w:rPr>
            </w:pPr>
            <w:r w:rsidRPr="0056100C">
              <w:rPr>
                <w:rFonts w:cs="Times New Roman"/>
                <w:spacing w:val="-4"/>
                <w:sz w:val="20"/>
                <w:szCs w:val="20"/>
                <w:lang w:val="en-US"/>
              </w:rPr>
              <w:t>Financial assets</w:t>
            </w:r>
          </w:p>
          <w:p w14:paraId="620AD5DD" w14:textId="77777777" w:rsidR="005C2728" w:rsidRPr="0056100C" w:rsidRDefault="005C2728" w:rsidP="00FF11F1">
            <w:pPr>
              <w:snapToGrid w:val="0"/>
              <w:spacing w:line="240" w:lineRule="atLeast"/>
              <w:jc w:val="center"/>
              <w:rPr>
                <w:rFonts w:cs="Times New Roman"/>
                <w:spacing w:val="-4"/>
                <w:sz w:val="20"/>
                <w:szCs w:val="20"/>
                <w:lang w:val="en-US"/>
              </w:rPr>
            </w:pPr>
            <w:r w:rsidRPr="0056100C">
              <w:rPr>
                <w:rFonts w:cs="Times New Roman"/>
                <w:spacing w:val="-4"/>
                <w:sz w:val="20"/>
                <w:szCs w:val="20"/>
                <w:lang w:val="en-US"/>
              </w:rPr>
              <w:t>that have a</w:t>
            </w:r>
          </w:p>
          <w:p w14:paraId="54BB6350" w14:textId="77777777" w:rsidR="005C2728" w:rsidRPr="0056100C" w:rsidRDefault="005C2728" w:rsidP="00FF11F1">
            <w:pPr>
              <w:snapToGrid w:val="0"/>
              <w:spacing w:line="240" w:lineRule="atLeast"/>
              <w:jc w:val="center"/>
              <w:rPr>
                <w:rFonts w:cs="Times New Roman"/>
                <w:spacing w:val="-4"/>
                <w:sz w:val="20"/>
                <w:szCs w:val="20"/>
                <w:lang w:val="en-US"/>
              </w:rPr>
            </w:pPr>
            <w:r w:rsidRPr="0056100C">
              <w:rPr>
                <w:rFonts w:cs="Times New Roman"/>
                <w:spacing w:val="-4"/>
                <w:sz w:val="20"/>
                <w:szCs w:val="20"/>
                <w:lang w:val="en-US"/>
              </w:rPr>
              <w:t>significant</w:t>
            </w:r>
          </w:p>
          <w:p w14:paraId="33DDE0B6" w14:textId="77777777" w:rsidR="005C2728" w:rsidRPr="0056100C" w:rsidRDefault="005C2728" w:rsidP="00FF11F1">
            <w:pPr>
              <w:snapToGrid w:val="0"/>
              <w:spacing w:line="240" w:lineRule="atLeast"/>
              <w:jc w:val="center"/>
              <w:rPr>
                <w:rFonts w:cs="Times New Roman"/>
                <w:spacing w:val="-4"/>
                <w:sz w:val="20"/>
                <w:szCs w:val="20"/>
              </w:rPr>
            </w:pPr>
            <w:r w:rsidRPr="0056100C">
              <w:rPr>
                <w:rFonts w:cs="Times New Roman"/>
                <w:spacing w:val="-4"/>
                <w:sz w:val="20"/>
                <w:szCs w:val="20"/>
              </w:rPr>
              <w:t>increase in</w:t>
            </w:r>
          </w:p>
          <w:p w14:paraId="62026821" w14:textId="77777777" w:rsidR="005C2728" w:rsidRPr="0056100C" w:rsidRDefault="005C2728" w:rsidP="00FF11F1">
            <w:pPr>
              <w:snapToGrid w:val="0"/>
              <w:spacing w:line="240" w:lineRule="atLeast"/>
              <w:jc w:val="center"/>
              <w:rPr>
                <w:rFonts w:cs="Times New Roman"/>
                <w:spacing w:val="-2"/>
                <w:sz w:val="20"/>
                <w:szCs w:val="20"/>
              </w:rPr>
            </w:pPr>
            <w:r w:rsidRPr="0056100C">
              <w:rPr>
                <w:rFonts w:cs="Times New Roman"/>
                <w:spacing w:val="-4"/>
                <w:sz w:val="20"/>
                <w:szCs w:val="20"/>
              </w:rPr>
              <w:t>credit risk</w:t>
            </w:r>
          </w:p>
        </w:tc>
        <w:tc>
          <w:tcPr>
            <w:tcW w:w="1432" w:type="dxa"/>
            <w:vAlign w:val="bottom"/>
          </w:tcPr>
          <w:p w14:paraId="116194CE" w14:textId="77777777" w:rsidR="005C2728" w:rsidRPr="0056100C" w:rsidRDefault="005C2728" w:rsidP="00FF11F1">
            <w:pPr>
              <w:tabs>
                <w:tab w:val="left" w:pos="900"/>
                <w:tab w:val="left" w:pos="1440"/>
                <w:tab w:val="left" w:pos="2880"/>
              </w:tabs>
              <w:spacing w:line="240" w:lineRule="atLeast"/>
              <w:jc w:val="center"/>
              <w:rPr>
                <w:rFonts w:cs="Times New Roman"/>
                <w:spacing w:val="-2"/>
                <w:sz w:val="20"/>
                <w:szCs w:val="20"/>
                <w:lang w:val="en-US"/>
              </w:rPr>
            </w:pPr>
            <w:r w:rsidRPr="0056100C">
              <w:rPr>
                <w:rFonts w:cs="Times New Roman"/>
                <w:spacing w:val="-2"/>
                <w:sz w:val="20"/>
                <w:szCs w:val="20"/>
                <w:lang w:val="en-US"/>
              </w:rPr>
              <w:t>Financial assets</w:t>
            </w:r>
          </w:p>
          <w:p w14:paraId="67965C01" w14:textId="77777777" w:rsidR="005C2728" w:rsidRPr="0056100C" w:rsidRDefault="005C2728" w:rsidP="00FF11F1">
            <w:pPr>
              <w:tabs>
                <w:tab w:val="left" w:pos="900"/>
                <w:tab w:val="left" w:pos="1440"/>
                <w:tab w:val="left" w:pos="2880"/>
              </w:tabs>
              <w:spacing w:line="240" w:lineRule="atLeast"/>
              <w:jc w:val="center"/>
              <w:rPr>
                <w:rFonts w:cs="Times New Roman"/>
                <w:spacing w:val="-2"/>
                <w:sz w:val="20"/>
                <w:szCs w:val="20"/>
                <w:lang w:val="en-US"/>
              </w:rPr>
            </w:pPr>
            <w:r w:rsidRPr="0056100C">
              <w:rPr>
                <w:rFonts w:cs="Times New Roman"/>
                <w:spacing w:val="-2"/>
                <w:sz w:val="20"/>
                <w:szCs w:val="20"/>
                <w:lang w:val="en-US"/>
              </w:rPr>
              <w:t>that are</w:t>
            </w:r>
          </w:p>
          <w:p w14:paraId="0E5482E9" w14:textId="77777777" w:rsidR="005C2728" w:rsidRPr="0056100C" w:rsidRDefault="005C2728" w:rsidP="00FF11F1">
            <w:pPr>
              <w:tabs>
                <w:tab w:val="left" w:pos="900"/>
                <w:tab w:val="left" w:pos="1440"/>
                <w:tab w:val="left" w:pos="2880"/>
              </w:tabs>
              <w:spacing w:line="240" w:lineRule="atLeast"/>
              <w:jc w:val="center"/>
              <w:rPr>
                <w:rFonts w:cs="Times New Roman"/>
                <w:spacing w:val="-2"/>
                <w:sz w:val="20"/>
                <w:szCs w:val="20"/>
                <w:lang w:val="en-US"/>
              </w:rPr>
            </w:pPr>
            <w:r w:rsidRPr="0056100C">
              <w:rPr>
                <w:rFonts w:cs="Times New Roman"/>
                <w:spacing w:val="-2"/>
                <w:sz w:val="20"/>
                <w:szCs w:val="20"/>
                <w:lang w:val="en-US"/>
              </w:rPr>
              <w:t>credit-impaired</w:t>
            </w:r>
          </w:p>
        </w:tc>
        <w:tc>
          <w:tcPr>
            <w:tcW w:w="1432" w:type="dxa"/>
            <w:vAlign w:val="bottom"/>
          </w:tcPr>
          <w:p w14:paraId="5B2ED160" w14:textId="77777777" w:rsidR="005C2728" w:rsidRPr="0056100C" w:rsidRDefault="005C2728" w:rsidP="00FF11F1">
            <w:pPr>
              <w:snapToGrid w:val="0"/>
              <w:spacing w:line="240" w:lineRule="atLeast"/>
              <w:jc w:val="center"/>
              <w:rPr>
                <w:rFonts w:cs="Times New Roman"/>
                <w:spacing w:val="-2"/>
                <w:sz w:val="20"/>
                <w:szCs w:val="20"/>
              </w:rPr>
            </w:pPr>
            <w:r w:rsidRPr="0056100C">
              <w:rPr>
                <w:rFonts w:cs="Times New Roman"/>
                <w:spacing w:val="-2"/>
                <w:sz w:val="20"/>
                <w:szCs w:val="20"/>
              </w:rPr>
              <w:t>Management overlay</w:t>
            </w:r>
          </w:p>
        </w:tc>
        <w:tc>
          <w:tcPr>
            <w:tcW w:w="1433" w:type="dxa"/>
            <w:vAlign w:val="bottom"/>
          </w:tcPr>
          <w:p w14:paraId="2E233A93" w14:textId="77777777" w:rsidR="005C2728" w:rsidRPr="0056100C" w:rsidRDefault="005C2728" w:rsidP="00FF11F1">
            <w:pPr>
              <w:snapToGrid w:val="0"/>
              <w:spacing w:line="240" w:lineRule="atLeast"/>
              <w:jc w:val="center"/>
              <w:rPr>
                <w:rFonts w:cs="Times New Roman"/>
                <w:spacing w:val="-2"/>
                <w:sz w:val="20"/>
                <w:szCs w:val="20"/>
              </w:rPr>
            </w:pPr>
            <w:r w:rsidRPr="0056100C">
              <w:rPr>
                <w:rFonts w:cs="Times New Roman"/>
                <w:spacing w:val="-2"/>
                <w:sz w:val="20"/>
                <w:szCs w:val="20"/>
              </w:rPr>
              <w:t>Total</w:t>
            </w:r>
          </w:p>
        </w:tc>
      </w:tr>
      <w:tr w:rsidR="005C2728" w:rsidRPr="0056100C" w14:paraId="7E8F481F" w14:textId="77777777" w:rsidTr="002C513A">
        <w:trPr>
          <w:tblHeader/>
        </w:trPr>
        <w:tc>
          <w:tcPr>
            <w:tcW w:w="2430" w:type="dxa"/>
            <w:vAlign w:val="bottom"/>
          </w:tcPr>
          <w:p w14:paraId="23A879F5" w14:textId="77777777" w:rsidR="005C2728" w:rsidRPr="0056100C" w:rsidRDefault="005C2728" w:rsidP="00FF11F1">
            <w:pPr>
              <w:tabs>
                <w:tab w:val="left" w:pos="1440"/>
              </w:tabs>
              <w:spacing w:line="240" w:lineRule="atLeast"/>
              <w:ind w:left="132" w:right="-108" w:hanging="132"/>
              <w:rPr>
                <w:rFonts w:cs="Times New Roman"/>
                <w:sz w:val="20"/>
                <w:szCs w:val="20"/>
              </w:rPr>
            </w:pPr>
          </w:p>
        </w:tc>
        <w:tc>
          <w:tcPr>
            <w:tcW w:w="7161" w:type="dxa"/>
            <w:gridSpan w:val="5"/>
            <w:vAlign w:val="bottom"/>
          </w:tcPr>
          <w:p w14:paraId="115B81CD" w14:textId="77777777" w:rsidR="005C2728" w:rsidRPr="0056100C" w:rsidRDefault="005C2728" w:rsidP="00FF11F1">
            <w:pPr>
              <w:snapToGrid w:val="0"/>
              <w:spacing w:line="240" w:lineRule="atLeast"/>
              <w:jc w:val="center"/>
              <w:rPr>
                <w:rFonts w:cs="Times New Roman"/>
                <w:i/>
                <w:iCs/>
                <w:spacing w:val="-2"/>
                <w:sz w:val="20"/>
                <w:szCs w:val="20"/>
              </w:rPr>
            </w:pPr>
            <w:r w:rsidRPr="0056100C">
              <w:rPr>
                <w:rFonts w:cs="Times New Roman"/>
                <w:i/>
                <w:iCs/>
                <w:spacing w:val="-2"/>
                <w:sz w:val="20"/>
                <w:szCs w:val="20"/>
              </w:rPr>
              <w:t>(in thousand Baht)</w:t>
            </w:r>
          </w:p>
        </w:tc>
      </w:tr>
      <w:tr w:rsidR="005C2728" w:rsidRPr="00EE2986" w14:paraId="6D069B92" w14:textId="77777777" w:rsidTr="002C513A">
        <w:tc>
          <w:tcPr>
            <w:tcW w:w="2430" w:type="dxa"/>
          </w:tcPr>
          <w:p w14:paraId="59CEC55F" w14:textId="77777777" w:rsidR="005C2728" w:rsidRPr="0056100C" w:rsidRDefault="005C2728" w:rsidP="00FF11F1">
            <w:pPr>
              <w:tabs>
                <w:tab w:val="left" w:pos="1440"/>
              </w:tabs>
              <w:spacing w:line="240" w:lineRule="atLeast"/>
              <w:ind w:left="132" w:right="-108" w:hanging="132"/>
              <w:rPr>
                <w:rFonts w:cs="Times New Roman"/>
                <w:b/>
                <w:bCs/>
                <w:i/>
                <w:iCs/>
                <w:sz w:val="20"/>
                <w:szCs w:val="20"/>
                <w:lang w:val="en-US"/>
              </w:rPr>
            </w:pPr>
            <w:r w:rsidRPr="0056100C">
              <w:rPr>
                <w:rFonts w:cs="Times New Roman"/>
                <w:b/>
                <w:bCs/>
                <w:i/>
                <w:iCs/>
                <w:sz w:val="20"/>
                <w:szCs w:val="20"/>
                <w:lang w:val="en-US"/>
              </w:rPr>
              <w:t>Investments in debt instruments measured at FVOCI</w:t>
            </w:r>
          </w:p>
        </w:tc>
        <w:tc>
          <w:tcPr>
            <w:tcW w:w="1432" w:type="dxa"/>
            <w:vAlign w:val="bottom"/>
          </w:tcPr>
          <w:p w14:paraId="6C76ADF1" w14:textId="77777777" w:rsidR="005C2728" w:rsidRPr="0056100C" w:rsidRDefault="005C2728" w:rsidP="00FF11F1">
            <w:pPr>
              <w:tabs>
                <w:tab w:val="decimal" w:pos="1090"/>
              </w:tabs>
              <w:snapToGrid w:val="0"/>
              <w:spacing w:line="240" w:lineRule="atLeast"/>
              <w:rPr>
                <w:rFonts w:cs="Times New Roman"/>
                <w:sz w:val="20"/>
                <w:szCs w:val="20"/>
                <w:cs/>
              </w:rPr>
            </w:pPr>
          </w:p>
        </w:tc>
        <w:tc>
          <w:tcPr>
            <w:tcW w:w="1432" w:type="dxa"/>
            <w:vAlign w:val="bottom"/>
          </w:tcPr>
          <w:p w14:paraId="1FFBEDFD" w14:textId="77777777" w:rsidR="005C2728" w:rsidRPr="0056100C" w:rsidRDefault="005C2728" w:rsidP="00FF11F1">
            <w:pPr>
              <w:pStyle w:val="acctfourfigures"/>
              <w:tabs>
                <w:tab w:val="clear" w:pos="765"/>
                <w:tab w:val="decimal" w:pos="1090"/>
              </w:tabs>
              <w:spacing w:line="240" w:lineRule="atLeast"/>
              <w:rPr>
                <w:sz w:val="20"/>
              </w:rPr>
            </w:pPr>
          </w:p>
        </w:tc>
        <w:tc>
          <w:tcPr>
            <w:tcW w:w="1432" w:type="dxa"/>
            <w:vAlign w:val="bottom"/>
          </w:tcPr>
          <w:p w14:paraId="1EE5CB12" w14:textId="77777777" w:rsidR="005C2728" w:rsidRPr="0056100C" w:rsidRDefault="005C2728" w:rsidP="00FF11F1">
            <w:pPr>
              <w:pStyle w:val="acctfourfigures"/>
              <w:tabs>
                <w:tab w:val="clear" w:pos="765"/>
                <w:tab w:val="decimal" w:pos="1106"/>
              </w:tabs>
              <w:spacing w:line="240" w:lineRule="atLeast"/>
              <w:rPr>
                <w:sz w:val="20"/>
                <w:cs/>
              </w:rPr>
            </w:pPr>
          </w:p>
        </w:tc>
        <w:tc>
          <w:tcPr>
            <w:tcW w:w="1432" w:type="dxa"/>
            <w:vAlign w:val="bottom"/>
          </w:tcPr>
          <w:p w14:paraId="70AC21F1" w14:textId="77777777" w:rsidR="005C2728" w:rsidRPr="0056100C" w:rsidRDefault="005C2728" w:rsidP="00FF11F1">
            <w:pPr>
              <w:pStyle w:val="acctfourfigures"/>
              <w:tabs>
                <w:tab w:val="clear" w:pos="765"/>
                <w:tab w:val="decimal" w:pos="1106"/>
              </w:tabs>
              <w:spacing w:line="240" w:lineRule="atLeast"/>
              <w:rPr>
                <w:b/>
                <w:bCs/>
                <w:sz w:val="20"/>
                <w:cs/>
              </w:rPr>
            </w:pPr>
          </w:p>
        </w:tc>
        <w:tc>
          <w:tcPr>
            <w:tcW w:w="1433" w:type="dxa"/>
            <w:vAlign w:val="bottom"/>
          </w:tcPr>
          <w:p w14:paraId="169F016E" w14:textId="77777777" w:rsidR="005C2728" w:rsidRPr="0056100C" w:rsidRDefault="005C2728" w:rsidP="00FF11F1">
            <w:pPr>
              <w:pStyle w:val="acctfourfigures"/>
              <w:tabs>
                <w:tab w:val="clear" w:pos="765"/>
                <w:tab w:val="decimal" w:pos="1082"/>
              </w:tabs>
              <w:spacing w:line="240" w:lineRule="atLeast"/>
              <w:rPr>
                <w:sz w:val="20"/>
                <w:cs/>
              </w:rPr>
            </w:pPr>
          </w:p>
        </w:tc>
      </w:tr>
      <w:tr w:rsidR="005C2728" w:rsidRPr="0056100C" w14:paraId="332EB510" w14:textId="77777777" w:rsidTr="002C513A">
        <w:tc>
          <w:tcPr>
            <w:tcW w:w="2430" w:type="dxa"/>
          </w:tcPr>
          <w:p w14:paraId="318B1C3D" w14:textId="1FA910AE" w:rsidR="005C2728" w:rsidRPr="005C2728" w:rsidRDefault="005C2728" w:rsidP="00FF11F1">
            <w:pPr>
              <w:tabs>
                <w:tab w:val="left" w:pos="1440"/>
              </w:tabs>
              <w:spacing w:line="240" w:lineRule="atLeast"/>
              <w:ind w:left="132" w:right="-108" w:hanging="132"/>
              <w:rPr>
                <w:rFonts w:cs="Times New Roman"/>
                <w:b/>
                <w:bCs/>
                <w:i/>
                <w:iCs/>
                <w:sz w:val="20"/>
                <w:szCs w:val="20"/>
                <w:lang w:val="en-US"/>
              </w:rPr>
            </w:pPr>
            <w:r w:rsidRPr="0056100C">
              <w:rPr>
                <w:rFonts w:cs="Times New Roman"/>
                <w:sz w:val="20"/>
                <w:szCs w:val="20"/>
              </w:rPr>
              <w:t>At 1 January 202</w:t>
            </w:r>
            <w:r>
              <w:rPr>
                <w:rFonts w:cs="Times New Roman"/>
                <w:sz w:val="20"/>
                <w:szCs w:val="20"/>
                <w:lang w:val="en-US"/>
              </w:rPr>
              <w:t>4</w:t>
            </w:r>
          </w:p>
        </w:tc>
        <w:tc>
          <w:tcPr>
            <w:tcW w:w="1432" w:type="dxa"/>
            <w:vAlign w:val="bottom"/>
          </w:tcPr>
          <w:p w14:paraId="40C70EBA" w14:textId="77777777" w:rsidR="005C2728" w:rsidRPr="0056100C" w:rsidRDefault="005C2728" w:rsidP="00FF11F1">
            <w:pPr>
              <w:pStyle w:val="acctfourfigures"/>
              <w:tabs>
                <w:tab w:val="clear" w:pos="765"/>
                <w:tab w:val="decimal" w:pos="1090"/>
              </w:tabs>
              <w:spacing w:line="240" w:lineRule="atLeast"/>
              <w:rPr>
                <w:sz w:val="20"/>
                <w:cs/>
              </w:rPr>
            </w:pPr>
            <w:r w:rsidRPr="0056100C">
              <w:rPr>
                <w:sz w:val="20"/>
              </w:rPr>
              <w:t>649</w:t>
            </w:r>
          </w:p>
        </w:tc>
        <w:tc>
          <w:tcPr>
            <w:tcW w:w="1432" w:type="dxa"/>
            <w:vAlign w:val="bottom"/>
          </w:tcPr>
          <w:p w14:paraId="2F8CC2BF" w14:textId="77777777" w:rsidR="005C2728" w:rsidRPr="0056100C" w:rsidRDefault="005C2728" w:rsidP="00FF11F1">
            <w:pPr>
              <w:pStyle w:val="acctfourfigures"/>
              <w:tabs>
                <w:tab w:val="clear" w:pos="765"/>
                <w:tab w:val="decimal" w:pos="1090"/>
              </w:tabs>
              <w:spacing w:line="240" w:lineRule="atLeast"/>
              <w:rPr>
                <w:sz w:val="20"/>
              </w:rPr>
            </w:pPr>
            <w:r w:rsidRPr="0056100C">
              <w:rPr>
                <w:sz w:val="20"/>
              </w:rPr>
              <w:t>671,000</w:t>
            </w:r>
          </w:p>
        </w:tc>
        <w:tc>
          <w:tcPr>
            <w:tcW w:w="1432" w:type="dxa"/>
            <w:vAlign w:val="bottom"/>
          </w:tcPr>
          <w:p w14:paraId="4617F6AC" w14:textId="77777777" w:rsidR="005C2728" w:rsidRPr="0056100C" w:rsidRDefault="005C2728" w:rsidP="00FF11F1">
            <w:pPr>
              <w:pStyle w:val="acctfourfigures"/>
              <w:tabs>
                <w:tab w:val="clear" w:pos="765"/>
                <w:tab w:val="decimal" w:pos="1106"/>
              </w:tabs>
              <w:spacing w:line="240" w:lineRule="atLeast"/>
              <w:rPr>
                <w:sz w:val="20"/>
                <w:cs/>
              </w:rPr>
            </w:pPr>
            <w:r w:rsidRPr="0056100C">
              <w:rPr>
                <w:sz w:val="20"/>
              </w:rPr>
              <w:t>200,000</w:t>
            </w:r>
          </w:p>
        </w:tc>
        <w:tc>
          <w:tcPr>
            <w:tcW w:w="1432" w:type="dxa"/>
            <w:vAlign w:val="bottom"/>
          </w:tcPr>
          <w:p w14:paraId="205F03CC" w14:textId="77777777" w:rsidR="005C2728" w:rsidRPr="0056100C" w:rsidRDefault="005C2728" w:rsidP="00FF11F1">
            <w:pPr>
              <w:pStyle w:val="acctfourfigures"/>
              <w:tabs>
                <w:tab w:val="clear" w:pos="765"/>
                <w:tab w:val="decimal" w:pos="1106"/>
              </w:tabs>
              <w:spacing w:line="240" w:lineRule="atLeast"/>
              <w:rPr>
                <w:sz w:val="20"/>
                <w:cs/>
              </w:rPr>
            </w:pPr>
            <w:r w:rsidRPr="0056100C">
              <w:rPr>
                <w:sz w:val="20"/>
              </w:rPr>
              <w:t>-</w:t>
            </w:r>
          </w:p>
        </w:tc>
        <w:tc>
          <w:tcPr>
            <w:tcW w:w="1433" w:type="dxa"/>
            <w:vAlign w:val="bottom"/>
          </w:tcPr>
          <w:p w14:paraId="78215E61" w14:textId="77777777" w:rsidR="005C2728" w:rsidRPr="0056100C" w:rsidRDefault="005C2728" w:rsidP="00FF11F1">
            <w:pPr>
              <w:pStyle w:val="acctfourfigures"/>
              <w:tabs>
                <w:tab w:val="clear" w:pos="765"/>
                <w:tab w:val="decimal" w:pos="1082"/>
              </w:tabs>
              <w:spacing w:line="240" w:lineRule="atLeast"/>
              <w:rPr>
                <w:sz w:val="20"/>
                <w:cs/>
              </w:rPr>
            </w:pPr>
            <w:r w:rsidRPr="0056100C">
              <w:rPr>
                <w:sz w:val="20"/>
              </w:rPr>
              <w:t>871,649</w:t>
            </w:r>
          </w:p>
        </w:tc>
      </w:tr>
      <w:tr w:rsidR="005C2728" w:rsidRPr="0056100C" w14:paraId="3A299A38" w14:textId="77777777" w:rsidTr="002C513A">
        <w:tc>
          <w:tcPr>
            <w:tcW w:w="2430" w:type="dxa"/>
          </w:tcPr>
          <w:p w14:paraId="21E4EA2D" w14:textId="77777777" w:rsidR="005C2728" w:rsidRPr="0056100C" w:rsidRDefault="005C2728" w:rsidP="00FF11F1">
            <w:pPr>
              <w:tabs>
                <w:tab w:val="left" w:pos="1440"/>
              </w:tabs>
              <w:spacing w:line="240" w:lineRule="atLeast"/>
              <w:ind w:left="132" w:right="-108" w:hanging="132"/>
              <w:rPr>
                <w:rFonts w:cs="Times New Roman"/>
                <w:spacing w:val="-3"/>
                <w:sz w:val="20"/>
                <w:szCs w:val="20"/>
                <w:lang w:val="en-US"/>
              </w:rPr>
            </w:pPr>
            <w:r w:rsidRPr="0056100C">
              <w:rPr>
                <w:rFonts w:cs="Times New Roman"/>
                <w:spacing w:val="-3"/>
                <w:sz w:val="20"/>
                <w:lang w:val="en-US"/>
              </w:rPr>
              <w:t>Change from remeasurement of ECL</w:t>
            </w:r>
          </w:p>
        </w:tc>
        <w:tc>
          <w:tcPr>
            <w:tcW w:w="1432" w:type="dxa"/>
            <w:vAlign w:val="bottom"/>
          </w:tcPr>
          <w:p w14:paraId="65F87F23" w14:textId="77777777" w:rsidR="005C2728" w:rsidRPr="0056100C" w:rsidRDefault="005C2728" w:rsidP="00FF11F1">
            <w:pPr>
              <w:pStyle w:val="acctfourfigures"/>
              <w:tabs>
                <w:tab w:val="clear" w:pos="765"/>
                <w:tab w:val="decimal" w:pos="1090"/>
              </w:tabs>
              <w:spacing w:line="240" w:lineRule="atLeast"/>
              <w:rPr>
                <w:sz w:val="20"/>
              </w:rPr>
            </w:pPr>
            <w:r w:rsidRPr="0056100C">
              <w:rPr>
                <w:sz w:val="20"/>
              </w:rPr>
              <w:t>4,720</w:t>
            </w:r>
          </w:p>
        </w:tc>
        <w:tc>
          <w:tcPr>
            <w:tcW w:w="1432" w:type="dxa"/>
            <w:vAlign w:val="bottom"/>
          </w:tcPr>
          <w:p w14:paraId="093243CD" w14:textId="77777777" w:rsidR="005C2728" w:rsidRPr="0056100C" w:rsidRDefault="005C2728" w:rsidP="00FF11F1">
            <w:pPr>
              <w:pStyle w:val="acctfourfigures"/>
              <w:tabs>
                <w:tab w:val="clear" w:pos="765"/>
                <w:tab w:val="decimal" w:pos="1090"/>
              </w:tabs>
              <w:spacing w:line="240" w:lineRule="atLeast"/>
              <w:rPr>
                <w:sz w:val="20"/>
              </w:rPr>
            </w:pPr>
            <w:r w:rsidRPr="0056100C">
              <w:rPr>
                <w:sz w:val="20"/>
              </w:rPr>
              <w:t>-</w:t>
            </w:r>
          </w:p>
        </w:tc>
        <w:tc>
          <w:tcPr>
            <w:tcW w:w="1432" w:type="dxa"/>
            <w:vAlign w:val="bottom"/>
          </w:tcPr>
          <w:p w14:paraId="685FBA08" w14:textId="77777777" w:rsidR="005C2728" w:rsidRPr="0056100C" w:rsidRDefault="005C2728" w:rsidP="00FF11F1">
            <w:pPr>
              <w:pStyle w:val="acctfourfigures"/>
              <w:tabs>
                <w:tab w:val="clear" w:pos="765"/>
                <w:tab w:val="decimal" w:pos="1106"/>
              </w:tabs>
              <w:spacing w:line="240" w:lineRule="atLeast"/>
              <w:rPr>
                <w:sz w:val="20"/>
              </w:rPr>
            </w:pPr>
            <w:r w:rsidRPr="0056100C">
              <w:rPr>
                <w:sz w:val="20"/>
              </w:rPr>
              <w:t>-</w:t>
            </w:r>
          </w:p>
        </w:tc>
        <w:tc>
          <w:tcPr>
            <w:tcW w:w="1432" w:type="dxa"/>
            <w:vAlign w:val="bottom"/>
          </w:tcPr>
          <w:p w14:paraId="3B70A557" w14:textId="77777777" w:rsidR="005C2728" w:rsidRPr="0051404C" w:rsidRDefault="005C2728" w:rsidP="00FF11F1">
            <w:pPr>
              <w:pStyle w:val="acctfourfigures"/>
              <w:tabs>
                <w:tab w:val="clear" w:pos="765"/>
                <w:tab w:val="decimal" w:pos="1106"/>
              </w:tabs>
              <w:spacing w:line="240" w:lineRule="atLeast"/>
              <w:rPr>
                <w:sz w:val="20"/>
              </w:rPr>
            </w:pPr>
            <w:r w:rsidRPr="0051404C">
              <w:rPr>
                <w:sz w:val="20"/>
              </w:rPr>
              <w:t>-</w:t>
            </w:r>
          </w:p>
        </w:tc>
        <w:tc>
          <w:tcPr>
            <w:tcW w:w="1433" w:type="dxa"/>
            <w:vAlign w:val="bottom"/>
          </w:tcPr>
          <w:p w14:paraId="6B83CBAD" w14:textId="77777777" w:rsidR="005C2728" w:rsidRPr="0056100C" w:rsidRDefault="005C2728" w:rsidP="00FF11F1">
            <w:pPr>
              <w:pStyle w:val="acctfourfigures"/>
              <w:tabs>
                <w:tab w:val="clear" w:pos="765"/>
                <w:tab w:val="decimal" w:pos="1082"/>
              </w:tabs>
              <w:spacing w:line="240" w:lineRule="atLeast"/>
              <w:rPr>
                <w:sz w:val="20"/>
              </w:rPr>
            </w:pPr>
            <w:r w:rsidRPr="0056100C">
              <w:rPr>
                <w:sz w:val="20"/>
              </w:rPr>
              <w:t>4,720</w:t>
            </w:r>
          </w:p>
        </w:tc>
      </w:tr>
      <w:tr w:rsidR="005C2728" w:rsidRPr="0056100C" w14:paraId="497829CC" w14:textId="77777777" w:rsidTr="002C513A">
        <w:tc>
          <w:tcPr>
            <w:tcW w:w="2430" w:type="dxa"/>
            <w:vAlign w:val="bottom"/>
          </w:tcPr>
          <w:p w14:paraId="690E1F3F" w14:textId="77777777" w:rsidR="005C2728" w:rsidRPr="0056100C" w:rsidRDefault="005C2728" w:rsidP="00FF11F1">
            <w:pPr>
              <w:tabs>
                <w:tab w:val="left" w:pos="1440"/>
              </w:tabs>
              <w:spacing w:line="240" w:lineRule="atLeast"/>
              <w:ind w:left="132" w:right="-108" w:hanging="132"/>
              <w:rPr>
                <w:rFonts w:cs="Times New Roman"/>
                <w:b/>
                <w:bCs/>
                <w:i/>
                <w:iCs/>
                <w:sz w:val="20"/>
                <w:szCs w:val="20"/>
                <w:lang w:val="en-US"/>
              </w:rPr>
            </w:pPr>
            <w:r w:rsidRPr="00162105">
              <w:rPr>
                <w:rFonts w:cs="Times New Roman"/>
                <w:sz w:val="20"/>
              </w:rPr>
              <w:t>Purchased or acquired</w:t>
            </w:r>
          </w:p>
        </w:tc>
        <w:tc>
          <w:tcPr>
            <w:tcW w:w="1432" w:type="dxa"/>
            <w:vAlign w:val="bottom"/>
          </w:tcPr>
          <w:p w14:paraId="5DD1A9F9" w14:textId="77777777" w:rsidR="005C2728" w:rsidRPr="0056100C" w:rsidRDefault="005C2728" w:rsidP="00FF11F1">
            <w:pPr>
              <w:pStyle w:val="acctfourfigures"/>
              <w:tabs>
                <w:tab w:val="clear" w:pos="765"/>
                <w:tab w:val="decimal" w:pos="1090"/>
              </w:tabs>
              <w:spacing w:line="240" w:lineRule="atLeast"/>
              <w:rPr>
                <w:sz w:val="20"/>
                <w:cs/>
              </w:rPr>
            </w:pPr>
            <w:r w:rsidRPr="0056100C">
              <w:rPr>
                <w:sz w:val="20"/>
              </w:rPr>
              <w:t>23</w:t>
            </w:r>
          </w:p>
        </w:tc>
        <w:tc>
          <w:tcPr>
            <w:tcW w:w="1432" w:type="dxa"/>
            <w:vAlign w:val="bottom"/>
          </w:tcPr>
          <w:p w14:paraId="4F72997C" w14:textId="77777777" w:rsidR="005C2728" w:rsidRPr="0056100C" w:rsidRDefault="005C2728" w:rsidP="00FF11F1">
            <w:pPr>
              <w:pStyle w:val="acctfourfigures"/>
              <w:tabs>
                <w:tab w:val="clear" w:pos="765"/>
                <w:tab w:val="decimal" w:pos="1090"/>
              </w:tabs>
              <w:spacing w:line="240" w:lineRule="atLeast"/>
              <w:rPr>
                <w:sz w:val="20"/>
              </w:rPr>
            </w:pPr>
            <w:r w:rsidRPr="0056100C">
              <w:rPr>
                <w:sz w:val="20"/>
              </w:rPr>
              <w:t>-</w:t>
            </w:r>
          </w:p>
        </w:tc>
        <w:tc>
          <w:tcPr>
            <w:tcW w:w="1432" w:type="dxa"/>
            <w:vAlign w:val="bottom"/>
          </w:tcPr>
          <w:p w14:paraId="7A7716B1" w14:textId="77777777" w:rsidR="005C2728" w:rsidRPr="0056100C" w:rsidRDefault="005C2728" w:rsidP="00FF11F1">
            <w:pPr>
              <w:pStyle w:val="acctfourfigures"/>
              <w:tabs>
                <w:tab w:val="clear" w:pos="765"/>
                <w:tab w:val="decimal" w:pos="1106"/>
              </w:tabs>
              <w:spacing w:line="240" w:lineRule="atLeast"/>
              <w:rPr>
                <w:sz w:val="20"/>
                <w:cs/>
              </w:rPr>
            </w:pPr>
            <w:r w:rsidRPr="0056100C">
              <w:rPr>
                <w:sz w:val="20"/>
              </w:rPr>
              <w:t>-</w:t>
            </w:r>
          </w:p>
        </w:tc>
        <w:tc>
          <w:tcPr>
            <w:tcW w:w="1432" w:type="dxa"/>
            <w:vAlign w:val="bottom"/>
          </w:tcPr>
          <w:p w14:paraId="45AE6CAD" w14:textId="77777777" w:rsidR="005C2728" w:rsidRPr="0051404C" w:rsidRDefault="005C2728" w:rsidP="00FF11F1">
            <w:pPr>
              <w:pStyle w:val="acctfourfigures"/>
              <w:tabs>
                <w:tab w:val="clear" w:pos="765"/>
                <w:tab w:val="decimal" w:pos="1106"/>
              </w:tabs>
              <w:spacing w:line="240" w:lineRule="atLeast"/>
              <w:rPr>
                <w:sz w:val="20"/>
                <w:cs/>
              </w:rPr>
            </w:pPr>
            <w:r w:rsidRPr="0051404C">
              <w:rPr>
                <w:sz w:val="20"/>
              </w:rPr>
              <w:t>-</w:t>
            </w:r>
          </w:p>
        </w:tc>
        <w:tc>
          <w:tcPr>
            <w:tcW w:w="1433" w:type="dxa"/>
            <w:vAlign w:val="bottom"/>
          </w:tcPr>
          <w:p w14:paraId="4F8C03BC" w14:textId="77777777" w:rsidR="005C2728" w:rsidRPr="0056100C" w:rsidRDefault="005C2728" w:rsidP="00FF11F1">
            <w:pPr>
              <w:pStyle w:val="acctfourfigures"/>
              <w:tabs>
                <w:tab w:val="clear" w:pos="765"/>
                <w:tab w:val="decimal" w:pos="1082"/>
              </w:tabs>
              <w:spacing w:line="240" w:lineRule="atLeast"/>
              <w:rPr>
                <w:sz w:val="20"/>
                <w:cs/>
              </w:rPr>
            </w:pPr>
            <w:r w:rsidRPr="0056100C">
              <w:rPr>
                <w:sz w:val="20"/>
              </w:rPr>
              <w:t>23</w:t>
            </w:r>
          </w:p>
        </w:tc>
      </w:tr>
      <w:tr w:rsidR="005C2728" w:rsidRPr="0056100C" w14:paraId="1D344061" w14:textId="77777777" w:rsidTr="002C513A">
        <w:tc>
          <w:tcPr>
            <w:tcW w:w="2430" w:type="dxa"/>
            <w:vAlign w:val="bottom"/>
          </w:tcPr>
          <w:p w14:paraId="21E86388" w14:textId="77777777" w:rsidR="005C2728" w:rsidRPr="0056100C" w:rsidRDefault="005C2728" w:rsidP="00FF11F1">
            <w:pPr>
              <w:tabs>
                <w:tab w:val="left" w:pos="1440"/>
              </w:tabs>
              <w:spacing w:line="240" w:lineRule="atLeast"/>
              <w:ind w:left="132" w:right="-108" w:hanging="132"/>
              <w:rPr>
                <w:rFonts w:cs="Times New Roman"/>
                <w:b/>
                <w:bCs/>
                <w:i/>
                <w:iCs/>
                <w:sz w:val="20"/>
                <w:szCs w:val="20"/>
              </w:rPr>
            </w:pPr>
            <w:r w:rsidRPr="00162105">
              <w:rPr>
                <w:rFonts w:cs="Times New Roman"/>
                <w:sz w:val="20"/>
              </w:rPr>
              <w:t>Derecognised</w:t>
            </w:r>
          </w:p>
        </w:tc>
        <w:tc>
          <w:tcPr>
            <w:tcW w:w="1432" w:type="dxa"/>
            <w:vAlign w:val="bottom"/>
          </w:tcPr>
          <w:p w14:paraId="6B3F2BE0" w14:textId="77777777" w:rsidR="005C2728" w:rsidRPr="0056100C" w:rsidRDefault="005C2728" w:rsidP="00FF11F1">
            <w:pPr>
              <w:pStyle w:val="acctfourfigures"/>
              <w:pBdr>
                <w:bottom w:val="single" w:sz="4" w:space="1" w:color="auto"/>
              </w:pBdr>
              <w:tabs>
                <w:tab w:val="clear" w:pos="765"/>
                <w:tab w:val="decimal" w:pos="1090"/>
              </w:tabs>
              <w:spacing w:line="240" w:lineRule="atLeast"/>
              <w:rPr>
                <w:sz w:val="20"/>
                <w:cs/>
              </w:rPr>
            </w:pPr>
            <w:r w:rsidRPr="0056100C">
              <w:rPr>
                <w:sz w:val="20"/>
                <w:lang w:val="en-US"/>
              </w:rPr>
              <w:t>(124)</w:t>
            </w:r>
          </w:p>
        </w:tc>
        <w:tc>
          <w:tcPr>
            <w:tcW w:w="1432" w:type="dxa"/>
            <w:vAlign w:val="bottom"/>
          </w:tcPr>
          <w:p w14:paraId="7183178C" w14:textId="77777777" w:rsidR="005C2728" w:rsidRPr="0056100C" w:rsidRDefault="005C2728" w:rsidP="00FF11F1">
            <w:pPr>
              <w:pStyle w:val="acctfourfigures"/>
              <w:pBdr>
                <w:bottom w:val="single" w:sz="4" w:space="1" w:color="auto"/>
              </w:pBdr>
              <w:tabs>
                <w:tab w:val="clear" w:pos="765"/>
                <w:tab w:val="decimal" w:pos="1090"/>
              </w:tabs>
              <w:spacing w:line="240" w:lineRule="atLeast"/>
              <w:rPr>
                <w:sz w:val="20"/>
              </w:rPr>
            </w:pPr>
            <w:r w:rsidRPr="0056100C">
              <w:rPr>
                <w:sz w:val="20"/>
              </w:rPr>
              <w:t>-</w:t>
            </w:r>
          </w:p>
        </w:tc>
        <w:tc>
          <w:tcPr>
            <w:tcW w:w="1432" w:type="dxa"/>
            <w:vAlign w:val="bottom"/>
          </w:tcPr>
          <w:p w14:paraId="4D2B5AB5" w14:textId="77777777" w:rsidR="005C2728" w:rsidRPr="0056100C" w:rsidRDefault="005C2728" w:rsidP="00FF11F1">
            <w:pPr>
              <w:pStyle w:val="acctfourfigures"/>
              <w:pBdr>
                <w:bottom w:val="single" w:sz="4" w:space="1" w:color="auto"/>
              </w:pBdr>
              <w:tabs>
                <w:tab w:val="clear" w:pos="765"/>
                <w:tab w:val="decimal" w:pos="1106"/>
              </w:tabs>
              <w:spacing w:line="240" w:lineRule="atLeast"/>
              <w:rPr>
                <w:sz w:val="20"/>
                <w:cs/>
              </w:rPr>
            </w:pPr>
            <w:r w:rsidRPr="0056100C">
              <w:rPr>
                <w:sz w:val="20"/>
              </w:rPr>
              <w:t>-</w:t>
            </w:r>
          </w:p>
        </w:tc>
        <w:tc>
          <w:tcPr>
            <w:tcW w:w="1432" w:type="dxa"/>
            <w:vAlign w:val="bottom"/>
          </w:tcPr>
          <w:p w14:paraId="1343AD8B" w14:textId="77777777" w:rsidR="005C2728" w:rsidRPr="0051404C" w:rsidRDefault="005C2728" w:rsidP="00FF11F1">
            <w:pPr>
              <w:pStyle w:val="acctfourfigures"/>
              <w:pBdr>
                <w:bottom w:val="single" w:sz="4" w:space="1" w:color="auto"/>
              </w:pBdr>
              <w:tabs>
                <w:tab w:val="clear" w:pos="765"/>
                <w:tab w:val="decimal" w:pos="1106"/>
              </w:tabs>
              <w:spacing w:line="240" w:lineRule="atLeast"/>
              <w:rPr>
                <w:sz w:val="20"/>
                <w:cs/>
              </w:rPr>
            </w:pPr>
            <w:r w:rsidRPr="0051404C">
              <w:rPr>
                <w:sz w:val="20"/>
              </w:rPr>
              <w:t>-</w:t>
            </w:r>
          </w:p>
        </w:tc>
        <w:tc>
          <w:tcPr>
            <w:tcW w:w="1433" w:type="dxa"/>
            <w:vAlign w:val="bottom"/>
          </w:tcPr>
          <w:p w14:paraId="26657488" w14:textId="77777777" w:rsidR="005C2728" w:rsidRPr="0056100C" w:rsidRDefault="005C2728" w:rsidP="00FF11F1">
            <w:pPr>
              <w:pStyle w:val="acctfourfigures"/>
              <w:pBdr>
                <w:bottom w:val="single" w:sz="4" w:space="1" w:color="auto"/>
              </w:pBdr>
              <w:tabs>
                <w:tab w:val="clear" w:pos="765"/>
                <w:tab w:val="decimal" w:pos="1082"/>
              </w:tabs>
              <w:spacing w:line="240" w:lineRule="atLeast"/>
              <w:rPr>
                <w:sz w:val="20"/>
                <w:cs/>
              </w:rPr>
            </w:pPr>
            <w:r w:rsidRPr="0056100C">
              <w:rPr>
                <w:sz w:val="20"/>
                <w:lang w:val="en-US"/>
              </w:rPr>
              <w:t>(124)</w:t>
            </w:r>
          </w:p>
        </w:tc>
      </w:tr>
      <w:tr w:rsidR="005C2728" w:rsidRPr="0056100C" w14:paraId="5886F9A0" w14:textId="77777777" w:rsidTr="002C513A">
        <w:tc>
          <w:tcPr>
            <w:tcW w:w="2430" w:type="dxa"/>
          </w:tcPr>
          <w:p w14:paraId="78967AD6" w14:textId="28D27E1C" w:rsidR="005C2728" w:rsidRPr="005C2728" w:rsidRDefault="005C2728" w:rsidP="00FF11F1">
            <w:pPr>
              <w:tabs>
                <w:tab w:val="left" w:pos="1440"/>
              </w:tabs>
              <w:spacing w:line="240" w:lineRule="atLeast"/>
              <w:ind w:left="132" w:right="-108" w:hanging="132"/>
              <w:rPr>
                <w:rFonts w:cs="Times New Roman"/>
                <w:b/>
                <w:bCs/>
                <w:i/>
                <w:iCs/>
                <w:sz w:val="20"/>
                <w:szCs w:val="20"/>
                <w:lang w:val="en-US"/>
              </w:rPr>
            </w:pPr>
            <w:r w:rsidRPr="0056100C">
              <w:rPr>
                <w:rFonts w:cs="Times New Roman"/>
                <w:b/>
                <w:bCs/>
                <w:sz w:val="20"/>
                <w:szCs w:val="20"/>
              </w:rPr>
              <w:t>At 31 December 202</w:t>
            </w:r>
            <w:r>
              <w:rPr>
                <w:rFonts w:cs="Times New Roman"/>
                <w:b/>
                <w:bCs/>
                <w:sz w:val="20"/>
                <w:szCs w:val="20"/>
                <w:lang w:val="en-US"/>
              </w:rPr>
              <w:t>4</w:t>
            </w:r>
            <w:r w:rsidRPr="0056100C">
              <w:rPr>
                <w:rFonts w:cs="Times New Roman"/>
                <w:b/>
                <w:bCs/>
                <w:sz w:val="20"/>
                <w:szCs w:val="20"/>
              </w:rPr>
              <w:t xml:space="preserve"> and </w:t>
            </w:r>
            <w:r w:rsidRPr="0056100C">
              <w:rPr>
                <w:rFonts w:cs="Times New Roman"/>
                <w:b/>
                <w:bCs/>
                <w:sz w:val="20"/>
                <w:szCs w:val="20"/>
              </w:rPr>
              <w:br/>
              <w:t xml:space="preserve">   1 January 202</w:t>
            </w:r>
            <w:r>
              <w:rPr>
                <w:rFonts w:cs="Times New Roman"/>
                <w:b/>
                <w:bCs/>
                <w:sz w:val="20"/>
                <w:szCs w:val="20"/>
                <w:lang w:val="en-US"/>
              </w:rPr>
              <w:t>5</w:t>
            </w:r>
          </w:p>
        </w:tc>
        <w:tc>
          <w:tcPr>
            <w:tcW w:w="1432" w:type="dxa"/>
            <w:vAlign w:val="bottom"/>
          </w:tcPr>
          <w:p w14:paraId="3FF36D63" w14:textId="77777777" w:rsidR="005C2728" w:rsidRPr="0056100C" w:rsidRDefault="005C2728" w:rsidP="00FF11F1">
            <w:pPr>
              <w:pStyle w:val="acctfourfigures"/>
              <w:tabs>
                <w:tab w:val="clear" w:pos="765"/>
                <w:tab w:val="decimal" w:pos="1090"/>
              </w:tabs>
              <w:spacing w:line="240" w:lineRule="atLeast"/>
              <w:rPr>
                <w:b/>
                <w:bCs/>
                <w:sz w:val="20"/>
                <w:cs/>
              </w:rPr>
            </w:pPr>
            <w:r w:rsidRPr="0056100C">
              <w:rPr>
                <w:b/>
                <w:bCs/>
                <w:sz w:val="20"/>
              </w:rPr>
              <w:t>5,268</w:t>
            </w:r>
          </w:p>
        </w:tc>
        <w:tc>
          <w:tcPr>
            <w:tcW w:w="1432" w:type="dxa"/>
            <w:vAlign w:val="bottom"/>
          </w:tcPr>
          <w:p w14:paraId="78B83C5D" w14:textId="77777777" w:rsidR="005C2728" w:rsidRPr="0056100C" w:rsidRDefault="005C2728" w:rsidP="00FF11F1">
            <w:pPr>
              <w:pStyle w:val="acctfourfigures"/>
              <w:tabs>
                <w:tab w:val="clear" w:pos="765"/>
                <w:tab w:val="decimal" w:pos="1090"/>
              </w:tabs>
              <w:spacing w:line="240" w:lineRule="atLeast"/>
              <w:rPr>
                <w:b/>
                <w:bCs/>
                <w:sz w:val="20"/>
              </w:rPr>
            </w:pPr>
            <w:r w:rsidRPr="0056100C">
              <w:rPr>
                <w:b/>
                <w:bCs/>
                <w:sz w:val="20"/>
              </w:rPr>
              <w:t>671,000</w:t>
            </w:r>
          </w:p>
        </w:tc>
        <w:tc>
          <w:tcPr>
            <w:tcW w:w="1432" w:type="dxa"/>
            <w:vAlign w:val="bottom"/>
          </w:tcPr>
          <w:p w14:paraId="4EF0ADFA" w14:textId="77777777" w:rsidR="005C2728" w:rsidRPr="0056100C" w:rsidRDefault="005C2728" w:rsidP="00FF11F1">
            <w:pPr>
              <w:pStyle w:val="acctfourfigures"/>
              <w:tabs>
                <w:tab w:val="clear" w:pos="765"/>
                <w:tab w:val="decimal" w:pos="1106"/>
              </w:tabs>
              <w:spacing w:line="240" w:lineRule="atLeast"/>
              <w:rPr>
                <w:b/>
                <w:bCs/>
                <w:sz w:val="20"/>
                <w:cs/>
              </w:rPr>
            </w:pPr>
            <w:r w:rsidRPr="0056100C">
              <w:rPr>
                <w:b/>
                <w:bCs/>
                <w:sz w:val="20"/>
              </w:rPr>
              <w:t>200,000</w:t>
            </w:r>
          </w:p>
        </w:tc>
        <w:tc>
          <w:tcPr>
            <w:tcW w:w="1432" w:type="dxa"/>
            <w:vAlign w:val="bottom"/>
          </w:tcPr>
          <w:p w14:paraId="024F22C5" w14:textId="77777777" w:rsidR="005C2728" w:rsidRPr="0056100C" w:rsidRDefault="005C2728" w:rsidP="00FF11F1">
            <w:pPr>
              <w:pStyle w:val="acctfourfigures"/>
              <w:tabs>
                <w:tab w:val="clear" w:pos="765"/>
                <w:tab w:val="decimal" w:pos="1106"/>
              </w:tabs>
              <w:spacing w:line="240" w:lineRule="atLeast"/>
              <w:rPr>
                <w:b/>
                <w:bCs/>
                <w:sz w:val="20"/>
                <w:cs/>
              </w:rPr>
            </w:pPr>
            <w:r w:rsidRPr="0056100C">
              <w:rPr>
                <w:b/>
                <w:bCs/>
                <w:sz w:val="20"/>
              </w:rPr>
              <w:t>-</w:t>
            </w:r>
          </w:p>
        </w:tc>
        <w:tc>
          <w:tcPr>
            <w:tcW w:w="1433" w:type="dxa"/>
            <w:vAlign w:val="bottom"/>
          </w:tcPr>
          <w:p w14:paraId="30F595F7" w14:textId="77777777" w:rsidR="005C2728" w:rsidRPr="0056100C" w:rsidRDefault="005C2728" w:rsidP="00FF11F1">
            <w:pPr>
              <w:pStyle w:val="acctfourfigures"/>
              <w:tabs>
                <w:tab w:val="clear" w:pos="765"/>
                <w:tab w:val="decimal" w:pos="1082"/>
              </w:tabs>
              <w:spacing w:line="240" w:lineRule="atLeast"/>
              <w:rPr>
                <w:b/>
                <w:bCs/>
                <w:sz w:val="20"/>
                <w:cs/>
              </w:rPr>
            </w:pPr>
            <w:r w:rsidRPr="0056100C">
              <w:rPr>
                <w:b/>
                <w:bCs/>
                <w:sz w:val="20"/>
                <w:lang w:val="en-US"/>
              </w:rPr>
              <w:t>876,268</w:t>
            </w:r>
          </w:p>
        </w:tc>
      </w:tr>
      <w:tr w:rsidR="008C29B3" w:rsidRPr="001D63C7" w14:paraId="05121D10" w14:textId="77777777" w:rsidTr="008C29B3">
        <w:tc>
          <w:tcPr>
            <w:tcW w:w="2430" w:type="dxa"/>
          </w:tcPr>
          <w:p w14:paraId="6C572EFA" w14:textId="77777777" w:rsidR="008C29B3" w:rsidRPr="0056100C" w:rsidRDefault="008C29B3" w:rsidP="008C29B3">
            <w:pPr>
              <w:tabs>
                <w:tab w:val="left" w:pos="1440"/>
              </w:tabs>
              <w:spacing w:line="240" w:lineRule="atLeast"/>
              <w:ind w:left="132" w:right="-108" w:hanging="132"/>
              <w:rPr>
                <w:rFonts w:cs="Times New Roman"/>
                <w:sz w:val="20"/>
                <w:szCs w:val="20"/>
                <w:lang w:val="en-US"/>
              </w:rPr>
            </w:pPr>
            <w:r w:rsidRPr="0056100C">
              <w:rPr>
                <w:rFonts w:cs="Times New Roman"/>
                <w:spacing w:val="-3"/>
                <w:sz w:val="20"/>
                <w:szCs w:val="20"/>
                <w:lang w:val="en-US"/>
              </w:rPr>
              <w:t>Change from remeasurement of ECL</w:t>
            </w:r>
          </w:p>
        </w:tc>
        <w:tc>
          <w:tcPr>
            <w:tcW w:w="1432" w:type="dxa"/>
            <w:vAlign w:val="bottom"/>
          </w:tcPr>
          <w:p w14:paraId="67B22E85" w14:textId="11242682" w:rsidR="008C29B3" w:rsidRPr="003A5140" w:rsidRDefault="008C29B3" w:rsidP="008C29B3">
            <w:pPr>
              <w:pStyle w:val="acctfourfigures"/>
              <w:tabs>
                <w:tab w:val="clear" w:pos="765"/>
                <w:tab w:val="decimal" w:pos="1090"/>
              </w:tabs>
              <w:spacing w:line="240" w:lineRule="atLeast"/>
              <w:rPr>
                <w:sz w:val="20"/>
                <w:cs/>
              </w:rPr>
            </w:pPr>
            <w:r w:rsidRPr="0000368A">
              <w:rPr>
                <w:cs/>
              </w:rPr>
              <w:t xml:space="preserve"> (2,976)</w:t>
            </w:r>
          </w:p>
        </w:tc>
        <w:tc>
          <w:tcPr>
            <w:tcW w:w="1432" w:type="dxa"/>
            <w:vAlign w:val="bottom"/>
          </w:tcPr>
          <w:p w14:paraId="39AF8E57" w14:textId="32E60B04" w:rsidR="008C29B3" w:rsidRPr="003A5140" w:rsidRDefault="008C29B3" w:rsidP="008C29B3">
            <w:pPr>
              <w:pStyle w:val="acctfourfigures"/>
              <w:tabs>
                <w:tab w:val="clear" w:pos="765"/>
                <w:tab w:val="decimal" w:pos="1090"/>
              </w:tabs>
              <w:spacing w:line="240" w:lineRule="atLeast"/>
              <w:rPr>
                <w:sz w:val="20"/>
              </w:rPr>
            </w:pPr>
            <w:r w:rsidRPr="0000368A">
              <w:rPr>
                <w:cs/>
              </w:rPr>
              <w:t xml:space="preserve"> (32,900)</w:t>
            </w:r>
          </w:p>
        </w:tc>
        <w:tc>
          <w:tcPr>
            <w:tcW w:w="1432" w:type="dxa"/>
            <w:vAlign w:val="bottom"/>
          </w:tcPr>
          <w:p w14:paraId="1EF47A45" w14:textId="70ED8C53" w:rsidR="008C29B3" w:rsidRPr="003A5140" w:rsidRDefault="008C29B3" w:rsidP="008C29B3">
            <w:pPr>
              <w:pStyle w:val="acctfourfigures"/>
              <w:tabs>
                <w:tab w:val="clear" w:pos="765"/>
                <w:tab w:val="decimal" w:pos="1106"/>
              </w:tabs>
              <w:spacing w:line="240" w:lineRule="atLeast"/>
              <w:rPr>
                <w:sz w:val="20"/>
                <w:cs/>
              </w:rPr>
            </w:pPr>
            <w:r w:rsidRPr="0056100C">
              <w:rPr>
                <w:sz w:val="20"/>
              </w:rPr>
              <w:t>-</w:t>
            </w:r>
          </w:p>
        </w:tc>
        <w:tc>
          <w:tcPr>
            <w:tcW w:w="1432" w:type="dxa"/>
            <w:vAlign w:val="bottom"/>
          </w:tcPr>
          <w:p w14:paraId="24037AAA" w14:textId="642D2DC8" w:rsidR="008C29B3" w:rsidRPr="003A5140" w:rsidRDefault="008C29B3" w:rsidP="008C29B3">
            <w:pPr>
              <w:pStyle w:val="acctfourfigures"/>
              <w:tabs>
                <w:tab w:val="clear" w:pos="765"/>
                <w:tab w:val="decimal" w:pos="1106"/>
              </w:tabs>
              <w:spacing w:line="240" w:lineRule="atLeast"/>
              <w:rPr>
                <w:b/>
                <w:bCs/>
                <w:sz w:val="20"/>
                <w:cs/>
              </w:rPr>
            </w:pPr>
            <w:r w:rsidRPr="0056100C">
              <w:rPr>
                <w:sz w:val="20"/>
              </w:rPr>
              <w:t>-</w:t>
            </w:r>
          </w:p>
        </w:tc>
        <w:tc>
          <w:tcPr>
            <w:tcW w:w="1433" w:type="dxa"/>
            <w:vAlign w:val="bottom"/>
          </w:tcPr>
          <w:p w14:paraId="34859E2E" w14:textId="1051487D" w:rsidR="008C29B3" w:rsidRPr="003A5140" w:rsidRDefault="008C29B3" w:rsidP="008C29B3">
            <w:pPr>
              <w:pStyle w:val="acctfourfigures"/>
              <w:tabs>
                <w:tab w:val="clear" w:pos="765"/>
                <w:tab w:val="decimal" w:pos="1082"/>
              </w:tabs>
              <w:spacing w:line="240" w:lineRule="atLeast"/>
              <w:rPr>
                <w:sz w:val="20"/>
                <w:cs/>
              </w:rPr>
            </w:pPr>
            <w:r w:rsidRPr="001F0A9F">
              <w:rPr>
                <w:cs/>
              </w:rPr>
              <w:t xml:space="preserve"> (35,876)</w:t>
            </w:r>
          </w:p>
        </w:tc>
      </w:tr>
      <w:tr w:rsidR="008C29B3" w:rsidRPr="0056100C" w14:paraId="3EB0671B" w14:textId="77777777" w:rsidTr="008C29B3">
        <w:tc>
          <w:tcPr>
            <w:tcW w:w="2430" w:type="dxa"/>
            <w:vAlign w:val="bottom"/>
          </w:tcPr>
          <w:p w14:paraId="615B6572" w14:textId="1FD7246C" w:rsidR="008C29B3" w:rsidRPr="0056100C" w:rsidRDefault="008C29B3" w:rsidP="008C29B3">
            <w:pPr>
              <w:tabs>
                <w:tab w:val="left" w:pos="1440"/>
              </w:tabs>
              <w:spacing w:line="240" w:lineRule="atLeast"/>
              <w:ind w:left="132" w:right="-108" w:hanging="132"/>
              <w:rPr>
                <w:rFonts w:cs="Times New Roman"/>
                <w:sz w:val="20"/>
                <w:szCs w:val="20"/>
              </w:rPr>
            </w:pPr>
            <w:r w:rsidRPr="00162105">
              <w:rPr>
                <w:rFonts w:cs="Times New Roman"/>
                <w:sz w:val="20"/>
              </w:rPr>
              <w:t>Purchased or acquired</w:t>
            </w:r>
          </w:p>
        </w:tc>
        <w:tc>
          <w:tcPr>
            <w:tcW w:w="1432" w:type="dxa"/>
            <w:vAlign w:val="bottom"/>
          </w:tcPr>
          <w:p w14:paraId="0A4FA786" w14:textId="1A4F6C24" w:rsidR="008C29B3" w:rsidRPr="003A5140" w:rsidRDefault="008C29B3" w:rsidP="008C29B3">
            <w:pPr>
              <w:pStyle w:val="acctfourfigures"/>
              <w:tabs>
                <w:tab w:val="clear" w:pos="765"/>
                <w:tab w:val="decimal" w:pos="1090"/>
              </w:tabs>
              <w:spacing w:line="240" w:lineRule="atLeast"/>
              <w:rPr>
                <w:sz w:val="20"/>
              </w:rPr>
            </w:pPr>
            <w:r w:rsidRPr="008C29B3">
              <w:rPr>
                <w:sz w:val="20"/>
              </w:rPr>
              <w:t>20</w:t>
            </w:r>
          </w:p>
        </w:tc>
        <w:tc>
          <w:tcPr>
            <w:tcW w:w="1432" w:type="dxa"/>
            <w:vAlign w:val="bottom"/>
          </w:tcPr>
          <w:p w14:paraId="2CDA82BE" w14:textId="69C5B24F" w:rsidR="008C29B3" w:rsidRPr="003A5140" w:rsidRDefault="008C29B3" w:rsidP="008C29B3">
            <w:pPr>
              <w:pStyle w:val="acctfourfigures"/>
              <w:tabs>
                <w:tab w:val="clear" w:pos="765"/>
                <w:tab w:val="decimal" w:pos="1090"/>
              </w:tabs>
              <w:spacing w:line="240" w:lineRule="atLeast"/>
              <w:rPr>
                <w:sz w:val="20"/>
              </w:rPr>
            </w:pPr>
            <w:r w:rsidRPr="0056100C">
              <w:rPr>
                <w:sz w:val="20"/>
              </w:rPr>
              <w:t>-</w:t>
            </w:r>
          </w:p>
        </w:tc>
        <w:tc>
          <w:tcPr>
            <w:tcW w:w="1432" w:type="dxa"/>
            <w:vAlign w:val="bottom"/>
          </w:tcPr>
          <w:p w14:paraId="55D67C4D" w14:textId="60567476" w:rsidR="008C29B3" w:rsidRPr="003A5140" w:rsidRDefault="008C29B3" w:rsidP="008C29B3">
            <w:pPr>
              <w:pStyle w:val="acctfourfigures"/>
              <w:tabs>
                <w:tab w:val="clear" w:pos="765"/>
                <w:tab w:val="decimal" w:pos="1106"/>
              </w:tabs>
              <w:spacing w:line="240" w:lineRule="atLeast"/>
              <w:rPr>
                <w:sz w:val="20"/>
                <w:cs/>
              </w:rPr>
            </w:pPr>
            <w:r w:rsidRPr="0056100C">
              <w:rPr>
                <w:sz w:val="20"/>
              </w:rPr>
              <w:t>-</w:t>
            </w:r>
          </w:p>
        </w:tc>
        <w:tc>
          <w:tcPr>
            <w:tcW w:w="1432" w:type="dxa"/>
            <w:vAlign w:val="bottom"/>
          </w:tcPr>
          <w:p w14:paraId="206B888A" w14:textId="6FBEC50E" w:rsidR="008C29B3" w:rsidRPr="003A5140" w:rsidRDefault="008C29B3" w:rsidP="008C29B3">
            <w:pPr>
              <w:pStyle w:val="acctfourfigures"/>
              <w:tabs>
                <w:tab w:val="clear" w:pos="765"/>
                <w:tab w:val="decimal" w:pos="1106"/>
              </w:tabs>
              <w:spacing w:line="240" w:lineRule="atLeast"/>
              <w:rPr>
                <w:b/>
                <w:bCs/>
                <w:sz w:val="20"/>
                <w:cs/>
              </w:rPr>
            </w:pPr>
            <w:r w:rsidRPr="0056100C">
              <w:rPr>
                <w:sz w:val="20"/>
              </w:rPr>
              <w:t>-</w:t>
            </w:r>
          </w:p>
        </w:tc>
        <w:tc>
          <w:tcPr>
            <w:tcW w:w="1433" w:type="dxa"/>
            <w:vAlign w:val="bottom"/>
          </w:tcPr>
          <w:p w14:paraId="5861E58E" w14:textId="2B0F66D1" w:rsidR="008C29B3" w:rsidRPr="003A5140" w:rsidRDefault="008C29B3" w:rsidP="008C29B3">
            <w:pPr>
              <w:pStyle w:val="acctfourfigures"/>
              <w:tabs>
                <w:tab w:val="clear" w:pos="765"/>
                <w:tab w:val="decimal" w:pos="1082"/>
              </w:tabs>
              <w:spacing w:line="240" w:lineRule="atLeast"/>
              <w:rPr>
                <w:sz w:val="20"/>
                <w:cs/>
                <w:lang w:val="en-US" w:bidi="th-TH"/>
              </w:rPr>
            </w:pPr>
            <w:r w:rsidRPr="001F0A9F">
              <w:rPr>
                <w:cs/>
              </w:rPr>
              <w:t xml:space="preserve"> 20 </w:t>
            </w:r>
          </w:p>
        </w:tc>
      </w:tr>
      <w:tr w:rsidR="008C29B3" w:rsidRPr="0056100C" w14:paraId="407E3552" w14:textId="77777777" w:rsidTr="008C29B3">
        <w:tc>
          <w:tcPr>
            <w:tcW w:w="2430" w:type="dxa"/>
            <w:vAlign w:val="bottom"/>
          </w:tcPr>
          <w:p w14:paraId="3105F552" w14:textId="70E7E7D2" w:rsidR="008C29B3" w:rsidRPr="0056100C" w:rsidRDefault="008C29B3" w:rsidP="008C29B3">
            <w:pPr>
              <w:tabs>
                <w:tab w:val="left" w:pos="1440"/>
              </w:tabs>
              <w:spacing w:line="240" w:lineRule="atLeast"/>
              <w:ind w:left="132" w:right="-108" w:hanging="132"/>
              <w:rPr>
                <w:rFonts w:cs="Times New Roman"/>
                <w:b/>
                <w:bCs/>
                <w:sz w:val="20"/>
                <w:szCs w:val="20"/>
              </w:rPr>
            </w:pPr>
            <w:r w:rsidRPr="00162105">
              <w:rPr>
                <w:rFonts w:cs="Times New Roman"/>
                <w:sz w:val="20"/>
              </w:rPr>
              <w:t>Derecognised</w:t>
            </w:r>
          </w:p>
        </w:tc>
        <w:tc>
          <w:tcPr>
            <w:tcW w:w="1432" w:type="dxa"/>
            <w:vAlign w:val="bottom"/>
          </w:tcPr>
          <w:p w14:paraId="4CA105FB" w14:textId="5A61B1FF" w:rsidR="008C29B3" w:rsidRPr="003A5140" w:rsidRDefault="008C29B3" w:rsidP="008C29B3">
            <w:pPr>
              <w:pStyle w:val="acctfourfigures"/>
              <w:tabs>
                <w:tab w:val="clear" w:pos="765"/>
                <w:tab w:val="decimal" w:pos="1090"/>
              </w:tabs>
              <w:spacing w:line="240" w:lineRule="atLeast"/>
              <w:rPr>
                <w:sz w:val="20"/>
              </w:rPr>
            </w:pPr>
            <w:r w:rsidRPr="007A0057">
              <w:rPr>
                <w:cs/>
              </w:rPr>
              <w:t xml:space="preserve"> (17)</w:t>
            </w:r>
          </w:p>
        </w:tc>
        <w:tc>
          <w:tcPr>
            <w:tcW w:w="1432" w:type="dxa"/>
            <w:vAlign w:val="bottom"/>
          </w:tcPr>
          <w:p w14:paraId="586F5B0E" w14:textId="70F67C45" w:rsidR="008C29B3" w:rsidRPr="003A5140" w:rsidRDefault="008C29B3" w:rsidP="008C29B3">
            <w:pPr>
              <w:pStyle w:val="acctfourfigures"/>
              <w:tabs>
                <w:tab w:val="clear" w:pos="765"/>
                <w:tab w:val="decimal" w:pos="1090"/>
              </w:tabs>
              <w:spacing w:line="240" w:lineRule="atLeast"/>
              <w:rPr>
                <w:sz w:val="20"/>
              </w:rPr>
            </w:pPr>
            <w:r w:rsidRPr="007A0057">
              <w:rPr>
                <w:cs/>
              </w:rPr>
              <w:t xml:space="preserve"> (426,700)</w:t>
            </w:r>
          </w:p>
        </w:tc>
        <w:tc>
          <w:tcPr>
            <w:tcW w:w="1432" w:type="dxa"/>
            <w:vAlign w:val="bottom"/>
          </w:tcPr>
          <w:p w14:paraId="4304FF01" w14:textId="04E8C408" w:rsidR="008C29B3" w:rsidRPr="003A5140" w:rsidRDefault="008C29B3" w:rsidP="008C29B3">
            <w:pPr>
              <w:pStyle w:val="acctfourfigures"/>
              <w:tabs>
                <w:tab w:val="clear" w:pos="765"/>
                <w:tab w:val="decimal" w:pos="1106"/>
              </w:tabs>
              <w:spacing w:line="240" w:lineRule="atLeast"/>
              <w:rPr>
                <w:sz w:val="20"/>
                <w:cs/>
              </w:rPr>
            </w:pPr>
            <w:r w:rsidRPr="0056100C">
              <w:rPr>
                <w:sz w:val="20"/>
              </w:rPr>
              <w:t>-</w:t>
            </w:r>
          </w:p>
        </w:tc>
        <w:tc>
          <w:tcPr>
            <w:tcW w:w="1432" w:type="dxa"/>
            <w:vAlign w:val="bottom"/>
          </w:tcPr>
          <w:p w14:paraId="31B797D0" w14:textId="70B514FC" w:rsidR="008C29B3" w:rsidRPr="003A5140" w:rsidRDefault="008C29B3" w:rsidP="008C29B3">
            <w:pPr>
              <w:pStyle w:val="acctfourfigures"/>
              <w:tabs>
                <w:tab w:val="clear" w:pos="765"/>
                <w:tab w:val="decimal" w:pos="1106"/>
              </w:tabs>
              <w:spacing w:line="240" w:lineRule="atLeast"/>
              <w:rPr>
                <w:b/>
                <w:bCs/>
                <w:sz w:val="20"/>
                <w:cs/>
              </w:rPr>
            </w:pPr>
            <w:r w:rsidRPr="0056100C">
              <w:rPr>
                <w:sz w:val="20"/>
              </w:rPr>
              <w:t>-</w:t>
            </w:r>
          </w:p>
        </w:tc>
        <w:tc>
          <w:tcPr>
            <w:tcW w:w="1433" w:type="dxa"/>
            <w:vAlign w:val="bottom"/>
          </w:tcPr>
          <w:p w14:paraId="6B47E738" w14:textId="08E836D9" w:rsidR="008C29B3" w:rsidRPr="003A5140" w:rsidRDefault="008C29B3" w:rsidP="008C29B3">
            <w:pPr>
              <w:pStyle w:val="acctfourfigures"/>
              <w:tabs>
                <w:tab w:val="clear" w:pos="765"/>
                <w:tab w:val="decimal" w:pos="1082"/>
              </w:tabs>
              <w:spacing w:line="240" w:lineRule="atLeast"/>
              <w:rPr>
                <w:sz w:val="20"/>
                <w:cs/>
                <w:lang w:val="en-US" w:bidi="th-TH"/>
              </w:rPr>
            </w:pPr>
            <w:r w:rsidRPr="001F0A9F">
              <w:rPr>
                <w:cs/>
              </w:rPr>
              <w:t xml:space="preserve"> (426,717)</w:t>
            </w:r>
          </w:p>
        </w:tc>
      </w:tr>
      <w:tr w:rsidR="008C29B3" w:rsidRPr="0056100C" w14:paraId="2C7F3CF6" w14:textId="77777777" w:rsidTr="00280630">
        <w:tc>
          <w:tcPr>
            <w:tcW w:w="2430" w:type="dxa"/>
          </w:tcPr>
          <w:p w14:paraId="44D06CDF" w14:textId="59920EEE" w:rsidR="008C29B3" w:rsidRPr="0056100C" w:rsidRDefault="008C29B3" w:rsidP="008C29B3">
            <w:pPr>
              <w:tabs>
                <w:tab w:val="left" w:pos="1440"/>
              </w:tabs>
              <w:spacing w:line="240" w:lineRule="atLeast"/>
              <w:ind w:left="132" w:right="-108" w:hanging="132"/>
              <w:rPr>
                <w:rFonts w:cs="Times New Roman"/>
                <w:b/>
                <w:bCs/>
                <w:sz w:val="20"/>
                <w:szCs w:val="20"/>
                <w:lang w:val="en-US"/>
              </w:rPr>
            </w:pPr>
            <w:r w:rsidRPr="0056100C">
              <w:rPr>
                <w:rFonts w:cs="Times New Roman"/>
                <w:b/>
                <w:bCs/>
                <w:sz w:val="20"/>
                <w:szCs w:val="20"/>
              </w:rPr>
              <w:t>At 3</w:t>
            </w:r>
            <w:r>
              <w:rPr>
                <w:rFonts w:cs="Times New Roman"/>
                <w:b/>
                <w:bCs/>
                <w:sz w:val="20"/>
                <w:szCs w:val="20"/>
                <w:lang w:val="en-US"/>
              </w:rPr>
              <w:t>0 September 2025</w:t>
            </w:r>
          </w:p>
        </w:tc>
        <w:tc>
          <w:tcPr>
            <w:tcW w:w="1432" w:type="dxa"/>
          </w:tcPr>
          <w:p w14:paraId="0AED77F0" w14:textId="199BF7AB" w:rsidR="008C29B3" w:rsidRPr="003A5140" w:rsidRDefault="008C29B3" w:rsidP="008C29B3">
            <w:pPr>
              <w:pStyle w:val="acctfourfigures"/>
              <w:pBdr>
                <w:top w:val="single" w:sz="4" w:space="1" w:color="auto"/>
                <w:bottom w:val="double" w:sz="4" w:space="1" w:color="auto"/>
              </w:pBdr>
              <w:tabs>
                <w:tab w:val="clear" w:pos="765"/>
                <w:tab w:val="decimal" w:pos="1090"/>
              </w:tabs>
              <w:spacing w:line="240" w:lineRule="atLeast"/>
              <w:rPr>
                <w:b/>
                <w:bCs/>
                <w:sz w:val="20"/>
              </w:rPr>
            </w:pPr>
            <w:r w:rsidRPr="008C29B3">
              <w:rPr>
                <w:b/>
                <w:bCs/>
                <w:sz w:val="20"/>
                <w:cs/>
              </w:rPr>
              <w:t xml:space="preserve"> 2,295 </w:t>
            </w:r>
          </w:p>
        </w:tc>
        <w:tc>
          <w:tcPr>
            <w:tcW w:w="1432" w:type="dxa"/>
          </w:tcPr>
          <w:p w14:paraId="531EEC42" w14:textId="0F790A1B" w:rsidR="008C29B3" w:rsidRPr="003A5140" w:rsidRDefault="008C29B3" w:rsidP="008C29B3">
            <w:pPr>
              <w:pStyle w:val="acctfourfigures"/>
              <w:pBdr>
                <w:top w:val="single" w:sz="4" w:space="1" w:color="auto"/>
                <w:bottom w:val="double" w:sz="4" w:space="1" w:color="auto"/>
              </w:pBdr>
              <w:tabs>
                <w:tab w:val="clear" w:pos="765"/>
                <w:tab w:val="decimal" w:pos="1090"/>
              </w:tabs>
              <w:spacing w:line="240" w:lineRule="atLeast"/>
              <w:rPr>
                <w:b/>
                <w:bCs/>
                <w:sz w:val="20"/>
                <w:cs/>
              </w:rPr>
            </w:pPr>
            <w:r w:rsidRPr="008C29B3">
              <w:rPr>
                <w:b/>
                <w:bCs/>
                <w:sz w:val="20"/>
                <w:cs/>
              </w:rPr>
              <w:t xml:space="preserve"> 211,400 </w:t>
            </w:r>
          </w:p>
        </w:tc>
        <w:tc>
          <w:tcPr>
            <w:tcW w:w="1432" w:type="dxa"/>
          </w:tcPr>
          <w:p w14:paraId="645A710C" w14:textId="31855D04" w:rsidR="008C29B3" w:rsidRPr="003A5140" w:rsidRDefault="008C29B3" w:rsidP="008C29B3">
            <w:pPr>
              <w:pStyle w:val="acctfourfigures"/>
              <w:pBdr>
                <w:top w:val="single" w:sz="4" w:space="1" w:color="auto"/>
                <w:bottom w:val="double" w:sz="4" w:space="1" w:color="auto"/>
              </w:pBdr>
              <w:tabs>
                <w:tab w:val="clear" w:pos="765"/>
                <w:tab w:val="decimal" w:pos="1106"/>
              </w:tabs>
              <w:spacing w:line="240" w:lineRule="atLeast"/>
              <w:rPr>
                <w:b/>
                <w:bCs/>
                <w:sz w:val="20"/>
                <w:cs/>
              </w:rPr>
            </w:pPr>
            <w:r w:rsidRPr="008C29B3">
              <w:rPr>
                <w:b/>
                <w:bCs/>
                <w:sz w:val="20"/>
                <w:cs/>
              </w:rPr>
              <w:t xml:space="preserve"> 200,000 </w:t>
            </w:r>
          </w:p>
        </w:tc>
        <w:tc>
          <w:tcPr>
            <w:tcW w:w="1432" w:type="dxa"/>
            <w:vAlign w:val="bottom"/>
          </w:tcPr>
          <w:p w14:paraId="7CAFC7BA" w14:textId="3D2EF659" w:rsidR="008C29B3" w:rsidRPr="003A5140" w:rsidRDefault="008C29B3" w:rsidP="008C29B3">
            <w:pPr>
              <w:pStyle w:val="acctfourfigures"/>
              <w:pBdr>
                <w:top w:val="single" w:sz="4" w:space="1" w:color="auto"/>
                <w:bottom w:val="double" w:sz="4" w:space="1" w:color="auto"/>
              </w:pBdr>
              <w:tabs>
                <w:tab w:val="clear" w:pos="765"/>
                <w:tab w:val="decimal" w:pos="1106"/>
              </w:tabs>
              <w:spacing w:line="240" w:lineRule="atLeast"/>
              <w:rPr>
                <w:b/>
                <w:bCs/>
                <w:sz w:val="20"/>
                <w:cs/>
                <w:lang w:val="en-US"/>
              </w:rPr>
            </w:pPr>
            <w:r>
              <w:rPr>
                <w:b/>
                <w:bCs/>
                <w:sz w:val="20"/>
                <w:lang w:val="en-US"/>
              </w:rPr>
              <w:t>-</w:t>
            </w:r>
          </w:p>
        </w:tc>
        <w:tc>
          <w:tcPr>
            <w:tcW w:w="1433" w:type="dxa"/>
            <w:vAlign w:val="bottom"/>
          </w:tcPr>
          <w:p w14:paraId="7E8E19C3" w14:textId="219A72B3" w:rsidR="008C29B3" w:rsidRPr="003A5140" w:rsidRDefault="008C29B3" w:rsidP="008C29B3">
            <w:pPr>
              <w:pStyle w:val="acctfourfigures"/>
              <w:pBdr>
                <w:top w:val="single" w:sz="4" w:space="1" w:color="auto"/>
                <w:bottom w:val="double" w:sz="4" w:space="1" w:color="auto"/>
              </w:pBdr>
              <w:tabs>
                <w:tab w:val="clear" w:pos="765"/>
                <w:tab w:val="decimal" w:pos="1082"/>
              </w:tabs>
              <w:spacing w:line="240" w:lineRule="atLeast"/>
              <w:rPr>
                <w:b/>
                <w:bCs/>
                <w:sz w:val="20"/>
                <w:lang w:val="en-US" w:bidi="th-TH"/>
              </w:rPr>
            </w:pPr>
            <w:r w:rsidRPr="008C29B3">
              <w:rPr>
                <w:b/>
                <w:bCs/>
                <w:sz w:val="20"/>
                <w:lang w:val="en-US" w:bidi="th-TH"/>
              </w:rPr>
              <w:t>413,695</w:t>
            </w:r>
          </w:p>
        </w:tc>
      </w:tr>
      <w:tr w:rsidR="00574B54" w:rsidRPr="00574B54" w14:paraId="24A87117" w14:textId="77777777" w:rsidTr="002C513A">
        <w:tc>
          <w:tcPr>
            <w:tcW w:w="2430" w:type="dxa"/>
          </w:tcPr>
          <w:p w14:paraId="28526B3B" w14:textId="77777777" w:rsidR="00574B54" w:rsidRPr="00574B54" w:rsidRDefault="00574B54" w:rsidP="00574B54">
            <w:pPr>
              <w:tabs>
                <w:tab w:val="left" w:pos="1440"/>
              </w:tabs>
              <w:ind w:left="132" w:right="-108" w:hanging="132"/>
              <w:rPr>
                <w:rFonts w:cs="Times New Roman"/>
                <w:b/>
                <w:bCs/>
                <w:i/>
                <w:iCs/>
                <w:sz w:val="20"/>
                <w:szCs w:val="20"/>
              </w:rPr>
            </w:pPr>
          </w:p>
        </w:tc>
        <w:tc>
          <w:tcPr>
            <w:tcW w:w="1432" w:type="dxa"/>
            <w:vAlign w:val="bottom"/>
          </w:tcPr>
          <w:p w14:paraId="7CE8834E" w14:textId="77777777" w:rsidR="00574B54" w:rsidRPr="00574B54" w:rsidRDefault="00574B54" w:rsidP="00574B54">
            <w:pPr>
              <w:tabs>
                <w:tab w:val="decimal" w:pos="1090"/>
              </w:tabs>
              <w:snapToGrid w:val="0"/>
              <w:rPr>
                <w:rFonts w:cs="Times New Roman"/>
                <w:sz w:val="20"/>
                <w:szCs w:val="20"/>
                <w:cs/>
              </w:rPr>
            </w:pPr>
          </w:p>
        </w:tc>
        <w:tc>
          <w:tcPr>
            <w:tcW w:w="1432" w:type="dxa"/>
            <w:vAlign w:val="bottom"/>
          </w:tcPr>
          <w:p w14:paraId="7F025579" w14:textId="77777777" w:rsidR="00574B54" w:rsidRPr="00574B54" w:rsidRDefault="00574B54" w:rsidP="00574B54">
            <w:pPr>
              <w:tabs>
                <w:tab w:val="decimal" w:pos="1106"/>
              </w:tabs>
              <w:snapToGrid w:val="0"/>
              <w:rPr>
                <w:rFonts w:cs="Times New Roman"/>
                <w:sz w:val="20"/>
                <w:szCs w:val="20"/>
              </w:rPr>
            </w:pPr>
          </w:p>
        </w:tc>
        <w:tc>
          <w:tcPr>
            <w:tcW w:w="1432" w:type="dxa"/>
            <w:vAlign w:val="bottom"/>
          </w:tcPr>
          <w:p w14:paraId="1795F2D4" w14:textId="77777777" w:rsidR="00574B54" w:rsidRPr="00574B54" w:rsidRDefault="00574B54" w:rsidP="00574B54">
            <w:pPr>
              <w:tabs>
                <w:tab w:val="decimal" w:pos="1106"/>
              </w:tabs>
              <w:snapToGrid w:val="0"/>
              <w:rPr>
                <w:rFonts w:cs="Times New Roman"/>
                <w:sz w:val="20"/>
                <w:szCs w:val="20"/>
                <w:cs/>
              </w:rPr>
            </w:pPr>
          </w:p>
        </w:tc>
        <w:tc>
          <w:tcPr>
            <w:tcW w:w="1432" w:type="dxa"/>
            <w:vAlign w:val="bottom"/>
          </w:tcPr>
          <w:p w14:paraId="6E9169D5" w14:textId="77777777" w:rsidR="00574B54" w:rsidRPr="00574B54" w:rsidRDefault="00574B54" w:rsidP="00574B54">
            <w:pPr>
              <w:tabs>
                <w:tab w:val="decimal" w:pos="1106"/>
              </w:tabs>
              <w:snapToGrid w:val="0"/>
              <w:rPr>
                <w:rFonts w:cs="Times New Roman"/>
                <w:sz w:val="20"/>
                <w:szCs w:val="20"/>
              </w:rPr>
            </w:pPr>
          </w:p>
        </w:tc>
        <w:tc>
          <w:tcPr>
            <w:tcW w:w="1433" w:type="dxa"/>
            <w:vAlign w:val="bottom"/>
          </w:tcPr>
          <w:p w14:paraId="5B9600C5" w14:textId="77777777" w:rsidR="00574B54" w:rsidRPr="00574B54" w:rsidRDefault="00574B54" w:rsidP="00574B54">
            <w:pPr>
              <w:tabs>
                <w:tab w:val="decimal" w:pos="1106"/>
              </w:tabs>
              <w:snapToGrid w:val="0"/>
              <w:rPr>
                <w:rFonts w:cs="Times New Roman"/>
                <w:sz w:val="20"/>
                <w:szCs w:val="20"/>
                <w:cs/>
              </w:rPr>
            </w:pPr>
          </w:p>
        </w:tc>
      </w:tr>
      <w:tr w:rsidR="00574B54" w:rsidRPr="00EE2986" w14:paraId="66455A28" w14:textId="77777777" w:rsidTr="002C513A">
        <w:tc>
          <w:tcPr>
            <w:tcW w:w="2430" w:type="dxa"/>
          </w:tcPr>
          <w:p w14:paraId="6D074BEE" w14:textId="77777777" w:rsidR="00574B54" w:rsidRPr="0056100C" w:rsidRDefault="00574B54" w:rsidP="00574B54">
            <w:pPr>
              <w:tabs>
                <w:tab w:val="left" w:pos="1440"/>
              </w:tabs>
              <w:spacing w:line="240" w:lineRule="atLeast"/>
              <w:ind w:left="132" w:right="-108" w:hanging="132"/>
              <w:rPr>
                <w:rFonts w:cs="Times New Roman"/>
                <w:b/>
                <w:bCs/>
                <w:sz w:val="20"/>
                <w:szCs w:val="20"/>
                <w:lang w:val="en-US"/>
              </w:rPr>
            </w:pPr>
            <w:r w:rsidRPr="0056100C">
              <w:rPr>
                <w:rFonts w:cs="Times New Roman"/>
                <w:b/>
                <w:bCs/>
                <w:i/>
                <w:iCs/>
                <w:sz w:val="20"/>
                <w:szCs w:val="20"/>
                <w:lang w:val="en-US"/>
              </w:rPr>
              <w:t xml:space="preserve">Loans to customers and accrued interest </w:t>
            </w:r>
            <w:r w:rsidRPr="0056100C">
              <w:rPr>
                <w:rFonts w:cs="Times New Roman"/>
                <w:b/>
                <w:bCs/>
                <w:i/>
                <w:iCs/>
                <w:sz w:val="20"/>
                <w:szCs w:val="20"/>
                <w:lang w:val="en-US"/>
              </w:rPr>
              <w:br/>
              <w:t>receivables and undue interest receivables</w:t>
            </w:r>
          </w:p>
        </w:tc>
        <w:tc>
          <w:tcPr>
            <w:tcW w:w="1432" w:type="dxa"/>
            <w:vAlign w:val="bottom"/>
          </w:tcPr>
          <w:p w14:paraId="4BF8DBBA" w14:textId="77777777" w:rsidR="00574B54" w:rsidRPr="0056100C" w:rsidRDefault="00574B54" w:rsidP="00574B54">
            <w:pPr>
              <w:tabs>
                <w:tab w:val="decimal" w:pos="1090"/>
              </w:tabs>
              <w:snapToGrid w:val="0"/>
              <w:spacing w:line="240" w:lineRule="atLeast"/>
              <w:rPr>
                <w:rFonts w:cs="Times New Roman"/>
                <w:sz w:val="20"/>
                <w:szCs w:val="20"/>
                <w:cs/>
              </w:rPr>
            </w:pPr>
          </w:p>
        </w:tc>
        <w:tc>
          <w:tcPr>
            <w:tcW w:w="1432" w:type="dxa"/>
            <w:vAlign w:val="bottom"/>
          </w:tcPr>
          <w:p w14:paraId="25124890" w14:textId="77777777" w:rsidR="00574B54" w:rsidRPr="0056100C" w:rsidRDefault="00574B54" w:rsidP="00574B54">
            <w:pPr>
              <w:tabs>
                <w:tab w:val="decimal" w:pos="1106"/>
              </w:tabs>
              <w:snapToGrid w:val="0"/>
              <w:spacing w:line="240" w:lineRule="atLeast"/>
              <w:rPr>
                <w:rFonts w:cs="Times New Roman"/>
                <w:sz w:val="20"/>
                <w:szCs w:val="20"/>
                <w:lang w:val="en-US"/>
              </w:rPr>
            </w:pPr>
          </w:p>
        </w:tc>
        <w:tc>
          <w:tcPr>
            <w:tcW w:w="1432" w:type="dxa"/>
            <w:vAlign w:val="bottom"/>
          </w:tcPr>
          <w:p w14:paraId="4976758F" w14:textId="77777777" w:rsidR="00574B54" w:rsidRPr="00081CDD" w:rsidRDefault="00574B54" w:rsidP="00574B54">
            <w:pPr>
              <w:tabs>
                <w:tab w:val="decimal" w:pos="1106"/>
              </w:tabs>
              <w:snapToGrid w:val="0"/>
              <w:spacing w:line="240" w:lineRule="atLeast"/>
              <w:rPr>
                <w:rFonts w:cstheme="minorBidi"/>
                <w:sz w:val="20"/>
                <w:szCs w:val="20"/>
                <w:cs/>
              </w:rPr>
            </w:pPr>
          </w:p>
        </w:tc>
        <w:tc>
          <w:tcPr>
            <w:tcW w:w="1432" w:type="dxa"/>
            <w:vAlign w:val="bottom"/>
          </w:tcPr>
          <w:p w14:paraId="6088C018" w14:textId="77777777" w:rsidR="00574B54" w:rsidRPr="0056100C" w:rsidRDefault="00574B54" w:rsidP="00574B54">
            <w:pPr>
              <w:tabs>
                <w:tab w:val="decimal" w:pos="1106"/>
              </w:tabs>
              <w:snapToGrid w:val="0"/>
              <w:spacing w:line="240" w:lineRule="atLeast"/>
              <w:rPr>
                <w:rFonts w:cs="Times New Roman"/>
                <w:sz w:val="20"/>
                <w:szCs w:val="20"/>
                <w:lang w:val="en-US"/>
              </w:rPr>
            </w:pPr>
          </w:p>
        </w:tc>
        <w:tc>
          <w:tcPr>
            <w:tcW w:w="1433" w:type="dxa"/>
            <w:vAlign w:val="bottom"/>
          </w:tcPr>
          <w:p w14:paraId="793E4E0E" w14:textId="77777777" w:rsidR="00574B54" w:rsidRPr="0056100C" w:rsidRDefault="00574B54" w:rsidP="00574B54">
            <w:pPr>
              <w:tabs>
                <w:tab w:val="decimal" w:pos="1106"/>
              </w:tabs>
              <w:snapToGrid w:val="0"/>
              <w:spacing w:line="240" w:lineRule="atLeast"/>
              <w:rPr>
                <w:rFonts w:cs="Times New Roman"/>
                <w:sz w:val="20"/>
                <w:szCs w:val="20"/>
                <w:cs/>
              </w:rPr>
            </w:pPr>
          </w:p>
        </w:tc>
      </w:tr>
      <w:tr w:rsidR="00574B54" w:rsidRPr="0056100C" w14:paraId="75CA6850" w14:textId="77777777" w:rsidTr="008C29B3">
        <w:tc>
          <w:tcPr>
            <w:tcW w:w="2430" w:type="dxa"/>
          </w:tcPr>
          <w:p w14:paraId="0DA0A01A" w14:textId="77777777" w:rsidR="00574B54" w:rsidRPr="0056100C" w:rsidRDefault="00574B54" w:rsidP="00574B54">
            <w:pPr>
              <w:tabs>
                <w:tab w:val="left" w:pos="1440"/>
              </w:tabs>
              <w:spacing w:line="240" w:lineRule="atLeast"/>
              <w:ind w:left="132" w:right="-108" w:hanging="132"/>
              <w:rPr>
                <w:rFonts w:cs="Times New Roman"/>
                <w:sz w:val="20"/>
                <w:szCs w:val="20"/>
                <w:lang w:val="en-US"/>
              </w:rPr>
            </w:pPr>
            <w:r w:rsidRPr="0056100C">
              <w:rPr>
                <w:rFonts w:cs="Times New Roman"/>
                <w:sz w:val="20"/>
                <w:szCs w:val="20"/>
              </w:rPr>
              <w:t>At 1 January 202</w:t>
            </w:r>
            <w:r w:rsidRPr="0056100C">
              <w:rPr>
                <w:rFonts w:cs="Times New Roman"/>
                <w:sz w:val="20"/>
                <w:szCs w:val="20"/>
                <w:lang w:val="en-US"/>
              </w:rPr>
              <w:t>4</w:t>
            </w:r>
          </w:p>
        </w:tc>
        <w:tc>
          <w:tcPr>
            <w:tcW w:w="1432" w:type="dxa"/>
            <w:vAlign w:val="bottom"/>
          </w:tcPr>
          <w:p w14:paraId="662ACAAD" w14:textId="01450DA9" w:rsidR="00574B54" w:rsidRPr="0056100C" w:rsidRDefault="00574B54" w:rsidP="008C29B3">
            <w:pPr>
              <w:pStyle w:val="acctfourfigures"/>
              <w:tabs>
                <w:tab w:val="clear" w:pos="765"/>
                <w:tab w:val="decimal" w:pos="1090"/>
              </w:tabs>
              <w:spacing w:line="240" w:lineRule="atLeast"/>
              <w:rPr>
                <w:sz w:val="20"/>
                <w:cs/>
              </w:rPr>
            </w:pPr>
            <w:r w:rsidRPr="0056100C">
              <w:rPr>
                <w:sz w:val="20"/>
              </w:rPr>
              <w:t>4,546,1</w:t>
            </w:r>
            <w:r w:rsidR="00AD17E9">
              <w:rPr>
                <w:sz w:val="20"/>
              </w:rPr>
              <w:t>62</w:t>
            </w:r>
          </w:p>
        </w:tc>
        <w:tc>
          <w:tcPr>
            <w:tcW w:w="1432" w:type="dxa"/>
            <w:vAlign w:val="bottom"/>
          </w:tcPr>
          <w:p w14:paraId="12AE48C2" w14:textId="77777777" w:rsidR="00574B54" w:rsidRPr="0056100C" w:rsidRDefault="00574B54" w:rsidP="008C29B3">
            <w:pPr>
              <w:pStyle w:val="acctfourfigures"/>
              <w:tabs>
                <w:tab w:val="clear" w:pos="765"/>
                <w:tab w:val="decimal" w:pos="1090"/>
              </w:tabs>
              <w:spacing w:line="240" w:lineRule="atLeast"/>
              <w:rPr>
                <w:sz w:val="20"/>
              </w:rPr>
            </w:pPr>
            <w:r w:rsidRPr="0056100C">
              <w:rPr>
                <w:sz w:val="20"/>
              </w:rPr>
              <w:t>1,637,603</w:t>
            </w:r>
          </w:p>
        </w:tc>
        <w:tc>
          <w:tcPr>
            <w:tcW w:w="1432" w:type="dxa"/>
            <w:vAlign w:val="bottom"/>
          </w:tcPr>
          <w:p w14:paraId="432A0242" w14:textId="77777777" w:rsidR="00574B54" w:rsidRPr="0056100C" w:rsidRDefault="00574B54" w:rsidP="008C29B3">
            <w:pPr>
              <w:pStyle w:val="acctfourfigures"/>
              <w:tabs>
                <w:tab w:val="clear" w:pos="765"/>
                <w:tab w:val="decimal" w:pos="1106"/>
              </w:tabs>
              <w:spacing w:line="240" w:lineRule="atLeast"/>
              <w:rPr>
                <w:sz w:val="20"/>
                <w:cs/>
              </w:rPr>
            </w:pPr>
            <w:r w:rsidRPr="0056100C">
              <w:rPr>
                <w:sz w:val="20"/>
              </w:rPr>
              <w:t>4,197,072</w:t>
            </w:r>
          </w:p>
        </w:tc>
        <w:tc>
          <w:tcPr>
            <w:tcW w:w="1432" w:type="dxa"/>
            <w:vAlign w:val="bottom"/>
          </w:tcPr>
          <w:p w14:paraId="3DA57844" w14:textId="33E178C3" w:rsidR="00574B54" w:rsidRPr="0056100C" w:rsidRDefault="00574B54" w:rsidP="008C29B3">
            <w:pPr>
              <w:pStyle w:val="acctfourfigures"/>
              <w:tabs>
                <w:tab w:val="clear" w:pos="765"/>
                <w:tab w:val="decimal" w:pos="1106"/>
              </w:tabs>
              <w:spacing w:line="240" w:lineRule="atLeast"/>
              <w:rPr>
                <w:sz w:val="20"/>
                <w:cs/>
              </w:rPr>
            </w:pPr>
            <w:r w:rsidRPr="0056100C">
              <w:rPr>
                <w:sz w:val="20"/>
              </w:rPr>
              <w:t>3,03</w:t>
            </w:r>
            <w:r w:rsidR="00CF35CF">
              <w:rPr>
                <w:sz w:val="20"/>
              </w:rPr>
              <w:t>8</w:t>
            </w:r>
            <w:r w:rsidRPr="0056100C">
              <w:rPr>
                <w:sz w:val="20"/>
              </w:rPr>
              <w:t>,</w:t>
            </w:r>
            <w:r w:rsidR="00CF35CF">
              <w:rPr>
                <w:sz w:val="20"/>
              </w:rPr>
              <w:t>58</w:t>
            </w:r>
            <w:r w:rsidR="00AD17E9">
              <w:rPr>
                <w:sz w:val="20"/>
              </w:rPr>
              <w:t>2</w:t>
            </w:r>
          </w:p>
        </w:tc>
        <w:tc>
          <w:tcPr>
            <w:tcW w:w="1433" w:type="dxa"/>
            <w:vAlign w:val="bottom"/>
          </w:tcPr>
          <w:p w14:paraId="10039DD3" w14:textId="2B89C5AF" w:rsidR="00574B54" w:rsidRPr="0056100C" w:rsidRDefault="00574B54" w:rsidP="008C29B3">
            <w:pPr>
              <w:pStyle w:val="acctfourfigures"/>
              <w:tabs>
                <w:tab w:val="clear" w:pos="765"/>
                <w:tab w:val="decimal" w:pos="1082"/>
              </w:tabs>
              <w:spacing w:line="240" w:lineRule="atLeast"/>
              <w:rPr>
                <w:sz w:val="20"/>
                <w:cs/>
              </w:rPr>
            </w:pPr>
            <w:r w:rsidRPr="0056100C">
              <w:rPr>
                <w:sz w:val="20"/>
              </w:rPr>
              <w:t>13,41</w:t>
            </w:r>
            <w:r w:rsidR="00AD17E9">
              <w:rPr>
                <w:sz w:val="20"/>
              </w:rPr>
              <w:t>9</w:t>
            </w:r>
            <w:r w:rsidRPr="0056100C">
              <w:rPr>
                <w:sz w:val="20"/>
              </w:rPr>
              <w:t>,</w:t>
            </w:r>
            <w:r w:rsidR="00AD17E9">
              <w:rPr>
                <w:sz w:val="20"/>
              </w:rPr>
              <w:t>419</w:t>
            </w:r>
          </w:p>
        </w:tc>
      </w:tr>
      <w:tr w:rsidR="00574B54" w:rsidRPr="0056100C" w14:paraId="015D15C4" w14:textId="77777777" w:rsidTr="008C29B3">
        <w:tc>
          <w:tcPr>
            <w:tcW w:w="2430" w:type="dxa"/>
          </w:tcPr>
          <w:p w14:paraId="7110BBE5" w14:textId="77777777" w:rsidR="00574B54" w:rsidRPr="0056100C" w:rsidRDefault="00574B54" w:rsidP="00574B54">
            <w:pPr>
              <w:tabs>
                <w:tab w:val="left" w:pos="1440"/>
              </w:tabs>
              <w:spacing w:line="240" w:lineRule="atLeast"/>
              <w:ind w:left="132" w:right="-108" w:hanging="132"/>
              <w:rPr>
                <w:rFonts w:cs="Times New Roman"/>
                <w:sz w:val="20"/>
                <w:szCs w:val="20"/>
              </w:rPr>
            </w:pPr>
            <w:r w:rsidRPr="0056100C">
              <w:rPr>
                <w:rFonts w:cs="Times New Roman"/>
                <w:sz w:val="20"/>
                <w:szCs w:val="20"/>
              </w:rPr>
              <w:t>Change from stage reclassification</w:t>
            </w:r>
          </w:p>
        </w:tc>
        <w:tc>
          <w:tcPr>
            <w:tcW w:w="1432" w:type="dxa"/>
            <w:vAlign w:val="bottom"/>
          </w:tcPr>
          <w:p w14:paraId="2A0543B1" w14:textId="77777777" w:rsidR="00574B54" w:rsidRPr="0056100C" w:rsidRDefault="00574B54" w:rsidP="008C29B3">
            <w:pPr>
              <w:pStyle w:val="acctfourfigures"/>
              <w:tabs>
                <w:tab w:val="clear" w:pos="765"/>
                <w:tab w:val="decimal" w:pos="1090"/>
              </w:tabs>
              <w:spacing w:line="240" w:lineRule="atLeast"/>
              <w:rPr>
                <w:sz w:val="20"/>
                <w:cs/>
              </w:rPr>
            </w:pPr>
            <w:r w:rsidRPr="0056100C">
              <w:rPr>
                <w:sz w:val="20"/>
              </w:rPr>
              <w:t>506,098</w:t>
            </w:r>
          </w:p>
        </w:tc>
        <w:tc>
          <w:tcPr>
            <w:tcW w:w="1432" w:type="dxa"/>
            <w:vAlign w:val="bottom"/>
          </w:tcPr>
          <w:p w14:paraId="2702AEC0" w14:textId="77777777" w:rsidR="00574B54" w:rsidRPr="0056100C" w:rsidRDefault="00574B54" w:rsidP="008C29B3">
            <w:pPr>
              <w:pStyle w:val="acctfourfigures"/>
              <w:tabs>
                <w:tab w:val="clear" w:pos="765"/>
                <w:tab w:val="decimal" w:pos="1090"/>
              </w:tabs>
              <w:spacing w:line="240" w:lineRule="atLeast"/>
              <w:rPr>
                <w:sz w:val="20"/>
              </w:rPr>
            </w:pPr>
            <w:r w:rsidRPr="0056100C">
              <w:rPr>
                <w:sz w:val="20"/>
              </w:rPr>
              <w:t>272,057</w:t>
            </w:r>
          </w:p>
        </w:tc>
        <w:tc>
          <w:tcPr>
            <w:tcW w:w="1432" w:type="dxa"/>
            <w:vAlign w:val="bottom"/>
          </w:tcPr>
          <w:p w14:paraId="2CF6C03C" w14:textId="77777777" w:rsidR="00574B54" w:rsidRPr="0056100C" w:rsidRDefault="00574B54" w:rsidP="008C29B3">
            <w:pPr>
              <w:pStyle w:val="acctfourfigures"/>
              <w:tabs>
                <w:tab w:val="clear" w:pos="765"/>
                <w:tab w:val="decimal" w:pos="1106"/>
              </w:tabs>
              <w:spacing w:line="240" w:lineRule="atLeast"/>
              <w:rPr>
                <w:sz w:val="20"/>
                <w:cs/>
              </w:rPr>
            </w:pPr>
            <w:r w:rsidRPr="0056100C">
              <w:rPr>
                <w:sz w:val="20"/>
              </w:rPr>
              <w:t xml:space="preserve"> (778,155)</w:t>
            </w:r>
          </w:p>
        </w:tc>
        <w:tc>
          <w:tcPr>
            <w:tcW w:w="1432" w:type="dxa"/>
            <w:vAlign w:val="bottom"/>
          </w:tcPr>
          <w:p w14:paraId="11399863" w14:textId="77777777" w:rsidR="00574B54" w:rsidRPr="0056100C" w:rsidRDefault="00574B54" w:rsidP="008C29B3">
            <w:pPr>
              <w:pStyle w:val="acctfourfigures"/>
              <w:tabs>
                <w:tab w:val="clear" w:pos="765"/>
                <w:tab w:val="decimal" w:pos="1106"/>
              </w:tabs>
              <w:spacing w:line="240" w:lineRule="atLeast"/>
              <w:rPr>
                <w:sz w:val="20"/>
                <w:cs/>
              </w:rPr>
            </w:pPr>
            <w:r w:rsidRPr="0056100C">
              <w:rPr>
                <w:sz w:val="20"/>
                <w:lang w:val="en-US"/>
              </w:rPr>
              <w:t>-</w:t>
            </w:r>
          </w:p>
        </w:tc>
        <w:tc>
          <w:tcPr>
            <w:tcW w:w="1433" w:type="dxa"/>
            <w:vAlign w:val="bottom"/>
          </w:tcPr>
          <w:p w14:paraId="6997D897" w14:textId="77777777" w:rsidR="00574B54" w:rsidRPr="0056100C" w:rsidRDefault="00574B54" w:rsidP="008C29B3">
            <w:pPr>
              <w:pStyle w:val="acctfourfigures"/>
              <w:tabs>
                <w:tab w:val="clear" w:pos="765"/>
                <w:tab w:val="decimal" w:pos="1082"/>
              </w:tabs>
              <w:spacing w:line="240" w:lineRule="atLeast"/>
              <w:rPr>
                <w:sz w:val="20"/>
                <w:cs/>
              </w:rPr>
            </w:pPr>
            <w:r w:rsidRPr="0056100C">
              <w:rPr>
                <w:sz w:val="20"/>
              </w:rPr>
              <w:t>-</w:t>
            </w:r>
          </w:p>
        </w:tc>
      </w:tr>
      <w:tr w:rsidR="00574B54" w:rsidRPr="0056100C" w14:paraId="3C7F8A37" w14:textId="77777777" w:rsidTr="008C29B3">
        <w:trPr>
          <w:trHeight w:val="80"/>
        </w:trPr>
        <w:tc>
          <w:tcPr>
            <w:tcW w:w="2430" w:type="dxa"/>
          </w:tcPr>
          <w:p w14:paraId="6B18ABCF" w14:textId="77777777" w:rsidR="00574B54" w:rsidRPr="00FF11F1" w:rsidRDefault="00574B54" w:rsidP="00574B54">
            <w:pPr>
              <w:tabs>
                <w:tab w:val="left" w:pos="1440"/>
              </w:tabs>
              <w:spacing w:line="240" w:lineRule="atLeast"/>
              <w:ind w:left="132" w:right="-108" w:hanging="132"/>
              <w:rPr>
                <w:rFonts w:cstheme="minorBidi"/>
                <w:spacing w:val="-4"/>
                <w:sz w:val="20"/>
                <w:szCs w:val="20"/>
                <w:cs/>
              </w:rPr>
            </w:pPr>
            <w:r w:rsidRPr="0056100C">
              <w:rPr>
                <w:rFonts w:cs="Times New Roman"/>
                <w:spacing w:val="-4"/>
                <w:sz w:val="20"/>
                <w:szCs w:val="20"/>
                <w:lang w:val="en-US"/>
              </w:rPr>
              <w:t xml:space="preserve">Change from remeasurement of ECL </w:t>
            </w:r>
          </w:p>
        </w:tc>
        <w:tc>
          <w:tcPr>
            <w:tcW w:w="1432" w:type="dxa"/>
            <w:vAlign w:val="bottom"/>
          </w:tcPr>
          <w:p w14:paraId="2C841977" w14:textId="2247F004" w:rsidR="00574B54" w:rsidRPr="0056100C" w:rsidRDefault="00574B54" w:rsidP="008C29B3">
            <w:pPr>
              <w:pStyle w:val="acctfourfigures"/>
              <w:tabs>
                <w:tab w:val="clear" w:pos="765"/>
                <w:tab w:val="decimal" w:pos="1090"/>
              </w:tabs>
              <w:spacing w:line="240" w:lineRule="atLeast"/>
              <w:rPr>
                <w:sz w:val="20"/>
              </w:rPr>
            </w:pPr>
            <w:r w:rsidRPr="0056100C">
              <w:rPr>
                <w:sz w:val="20"/>
              </w:rPr>
              <w:t>(3,1</w:t>
            </w:r>
            <w:r w:rsidR="00AD17E9">
              <w:rPr>
                <w:sz w:val="20"/>
              </w:rPr>
              <w:t>58</w:t>
            </w:r>
            <w:r w:rsidRPr="0056100C">
              <w:rPr>
                <w:sz w:val="20"/>
              </w:rPr>
              <w:t>,2</w:t>
            </w:r>
            <w:r w:rsidR="00AD17E9">
              <w:rPr>
                <w:sz w:val="20"/>
              </w:rPr>
              <w:t>16</w:t>
            </w:r>
            <w:r w:rsidRPr="0056100C">
              <w:rPr>
                <w:sz w:val="20"/>
              </w:rPr>
              <w:t>)</w:t>
            </w:r>
          </w:p>
        </w:tc>
        <w:tc>
          <w:tcPr>
            <w:tcW w:w="1432" w:type="dxa"/>
            <w:vAlign w:val="bottom"/>
          </w:tcPr>
          <w:p w14:paraId="62D1B395" w14:textId="77777777" w:rsidR="00574B54" w:rsidRPr="0056100C" w:rsidRDefault="00574B54" w:rsidP="008C29B3">
            <w:pPr>
              <w:pStyle w:val="acctfourfigures"/>
              <w:tabs>
                <w:tab w:val="clear" w:pos="765"/>
                <w:tab w:val="decimal" w:pos="1090"/>
              </w:tabs>
              <w:spacing w:line="240" w:lineRule="atLeast"/>
              <w:rPr>
                <w:sz w:val="20"/>
                <w:cs/>
              </w:rPr>
            </w:pPr>
            <w:r w:rsidRPr="0056100C">
              <w:rPr>
                <w:sz w:val="20"/>
              </w:rPr>
              <w:t>862,085</w:t>
            </w:r>
          </w:p>
        </w:tc>
        <w:tc>
          <w:tcPr>
            <w:tcW w:w="1432" w:type="dxa"/>
            <w:vAlign w:val="bottom"/>
          </w:tcPr>
          <w:p w14:paraId="21E354AA" w14:textId="77777777" w:rsidR="00574B54" w:rsidRPr="0056100C" w:rsidRDefault="00574B54" w:rsidP="008C29B3">
            <w:pPr>
              <w:pStyle w:val="acctfourfigures"/>
              <w:tabs>
                <w:tab w:val="clear" w:pos="765"/>
                <w:tab w:val="decimal" w:pos="1106"/>
              </w:tabs>
              <w:spacing w:line="240" w:lineRule="atLeast"/>
              <w:rPr>
                <w:sz w:val="20"/>
              </w:rPr>
            </w:pPr>
            <w:r w:rsidRPr="0056100C">
              <w:rPr>
                <w:sz w:val="20"/>
              </w:rPr>
              <w:t xml:space="preserve"> 1,939,882 </w:t>
            </w:r>
          </w:p>
        </w:tc>
        <w:tc>
          <w:tcPr>
            <w:tcW w:w="1432" w:type="dxa"/>
            <w:vAlign w:val="bottom"/>
          </w:tcPr>
          <w:p w14:paraId="2933C910" w14:textId="7DFF1195" w:rsidR="00574B54" w:rsidRPr="0056100C" w:rsidRDefault="00574B54" w:rsidP="008C29B3">
            <w:pPr>
              <w:pStyle w:val="acctfourfigures"/>
              <w:tabs>
                <w:tab w:val="clear" w:pos="765"/>
                <w:tab w:val="decimal" w:pos="1106"/>
              </w:tabs>
              <w:spacing w:line="240" w:lineRule="atLeast"/>
              <w:rPr>
                <w:sz w:val="20"/>
              </w:rPr>
            </w:pPr>
            <w:r w:rsidRPr="0056100C">
              <w:rPr>
                <w:sz w:val="20"/>
              </w:rPr>
              <w:t>1,5</w:t>
            </w:r>
            <w:r w:rsidR="00A370F1">
              <w:rPr>
                <w:sz w:val="20"/>
              </w:rPr>
              <w:t>59</w:t>
            </w:r>
            <w:r w:rsidRPr="0056100C">
              <w:rPr>
                <w:sz w:val="20"/>
              </w:rPr>
              <w:t>,</w:t>
            </w:r>
            <w:r w:rsidR="00A370F1">
              <w:rPr>
                <w:sz w:val="20"/>
              </w:rPr>
              <w:t>494</w:t>
            </w:r>
          </w:p>
        </w:tc>
        <w:tc>
          <w:tcPr>
            <w:tcW w:w="1433" w:type="dxa"/>
            <w:vAlign w:val="bottom"/>
          </w:tcPr>
          <w:p w14:paraId="42B53358" w14:textId="0E6C9D8D" w:rsidR="00574B54" w:rsidRPr="0056100C" w:rsidRDefault="00574B54" w:rsidP="008C29B3">
            <w:pPr>
              <w:pStyle w:val="acctfourfigures"/>
              <w:tabs>
                <w:tab w:val="clear" w:pos="765"/>
                <w:tab w:val="decimal" w:pos="1082"/>
              </w:tabs>
              <w:spacing w:line="240" w:lineRule="atLeast"/>
              <w:rPr>
                <w:sz w:val="20"/>
              </w:rPr>
            </w:pPr>
            <w:r w:rsidRPr="0056100C">
              <w:rPr>
                <w:sz w:val="20"/>
              </w:rPr>
              <w:t xml:space="preserve"> 1,</w:t>
            </w:r>
            <w:r w:rsidR="00AD17E9">
              <w:rPr>
                <w:sz w:val="20"/>
              </w:rPr>
              <w:t>203</w:t>
            </w:r>
            <w:r w:rsidRPr="0056100C">
              <w:rPr>
                <w:sz w:val="20"/>
              </w:rPr>
              <w:t>,</w:t>
            </w:r>
            <w:r w:rsidR="00AD17E9">
              <w:rPr>
                <w:sz w:val="20"/>
              </w:rPr>
              <w:t>245</w:t>
            </w:r>
            <w:r w:rsidRPr="0056100C">
              <w:rPr>
                <w:sz w:val="20"/>
              </w:rPr>
              <w:t xml:space="preserve"> </w:t>
            </w:r>
          </w:p>
        </w:tc>
      </w:tr>
      <w:tr w:rsidR="00574B54" w:rsidRPr="0056100C" w14:paraId="6F393DE4" w14:textId="77777777" w:rsidTr="008C29B3">
        <w:trPr>
          <w:trHeight w:val="80"/>
        </w:trPr>
        <w:tc>
          <w:tcPr>
            <w:tcW w:w="2430" w:type="dxa"/>
          </w:tcPr>
          <w:p w14:paraId="03E63241" w14:textId="77777777" w:rsidR="00574B54" w:rsidRPr="0056100C" w:rsidRDefault="00574B54" w:rsidP="00574B54">
            <w:pPr>
              <w:tabs>
                <w:tab w:val="left" w:pos="1440"/>
              </w:tabs>
              <w:spacing w:line="240" w:lineRule="atLeast"/>
              <w:ind w:left="132" w:right="-108" w:hanging="132"/>
              <w:rPr>
                <w:rFonts w:cs="Times New Roman"/>
                <w:sz w:val="20"/>
                <w:szCs w:val="20"/>
              </w:rPr>
            </w:pPr>
            <w:r w:rsidRPr="0056100C">
              <w:rPr>
                <w:rFonts w:cs="Times New Roman"/>
                <w:sz w:val="20"/>
                <w:szCs w:val="20"/>
              </w:rPr>
              <w:t xml:space="preserve">Purchased or acquired </w:t>
            </w:r>
          </w:p>
        </w:tc>
        <w:tc>
          <w:tcPr>
            <w:tcW w:w="1432" w:type="dxa"/>
            <w:vAlign w:val="bottom"/>
          </w:tcPr>
          <w:p w14:paraId="3122AC06" w14:textId="6B805CB2" w:rsidR="00574B54" w:rsidRPr="0056100C" w:rsidRDefault="00574B54" w:rsidP="008C29B3">
            <w:pPr>
              <w:pStyle w:val="acctfourfigures"/>
              <w:tabs>
                <w:tab w:val="clear" w:pos="765"/>
                <w:tab w:val="decimal" w:pos="1090"/>
              </w:tabs>
              <w:spacing w:line="240" w:lineRule="atLeast"/>
              <w:rPr>
                <w:sz w:val="20"/>
              </w:rPr>
            </w:pPr>
            <w:r w:rsidRPr="0056100C">
              <w:rPr>
                <w:sz w:val="20"/>
              </w:rPr>
              <w:t>1,6</w:t>
            </w:r>
            <w:r w:rsidR="00AD17E9">
              <w:rPr>
                <w:sz w:val="20"/>
              </w:rPr>
              <w:t>02</w:t>
            </w:r>
            <w:r w:rsidRPr="0056100C">
              <w:rPr>
                <w:sz w:val="20"/>
              </w:rPr>
              <w:t>,</w:t>
            </w:r>
            <w:r w:rsidR="00AD17E9">
              <w:rPr>
                <w:sz w:val="20"/>
              </w:rPr>
              <w:t>144</w:t>
            </w:r>
          </w:p>
        </w:tc>
        <w:tc>
          <w:tcPr>
            <w:tcW w:w="1432" w:type="dxa"/>
            <w:vAlign w:val="bottom"/>
          </w:tcPr>
          <w:p w14:paraId="1A2E35CD" w14:textId="413C3B3F" w:rsidR="00574B54" w:rsidRPr="0056100C" w:rsidRDefault="00574B54" w:rsidP="008C29B3">
            <w:pPr>
              <w:pStyle w:val="acctfourfigures"/>
              <w:tabs>
                <w:tab w:val="clear" w:pos="765"/>
                <w:tab w:val="decimal" w:pos="1090"/>
              </w:tabs>
              <w:spacing w:line="240" w:lineRule="atLeast"/>
              <w:rPr>
                <w:sz w:val="20"/>
                <w:cs/>
              </w:rPr>
            </w:pPr>
            <w:r w:rsidRPr="00081CDD">
              <w:rPr>
                <w:sz w:val="20"/>
                <w:lang w:val="en-US"/>
              </w:rPr>
              <w:t>350,687</w:t>
            </w:r>
          </w:p>
        </w:tc>
        <w:tc>
          <w:tcPr>
            <w:tcW w:w="1432" w:type="dxa"/>
            <w:vAlign w:val="bottom"/>
          </w:tcPr>
          <w:p w14:paraId="79D2C838" w14:textId="77777777" w:rsidR="00574B54" w:rsidRPr="0056100C" w:rsidRDefault="00574B54" w:rsidP="008C29B3">
            <w:pPr>
              <w:pStyle w:val="acctfourfigures"/>
              <w:tabs>
                <w:tab w:val="clear" w:pos="765"/>
                <w:tab w:val="decimal" w:pos="1106"/>
              </w:tabs>
              <w:spacing w:line="240" w:lineRule="atLeast"/>
              <w:rPr>
                <w:sz w:val="20"/>
              </w:rPr>
            </w:pPr>
            <w:r w:rsidRPr="0056100C">
              <w:rPr>
                <w:sz w:val="20"/>
              </w:rPr>
              <w:t xml:space="preserve"> 1,056,982 </w:t>
            </w:r>
          </w:p>
        </w:tc>
        <w:tc>
          <w:tcPr>
            <w:tcW w:w="1432" w:type="dxa"/>
            <w:vAlign w:val="bottom"/>
          </w:tcPr>
          <w:p w14:paraId="265808E0" w14:textId="77777777" w:rsidR="00574B54" w:rsidRPr="0056100C" w:rsidRDefault="00574B54" w:rsidP="008C29B3">
            <w:pPr>
              <w:pStyle w:val="acctfourfigures"/>
              <w:tabs>
                <w:tab w:val="clear" w:pos="765"/>
                <w:tab w:val="decimal" w:pos="1106"/>
              </w:tabs>
              <w:spacing w:line="240" w:lineRule="atLeast"/>
              <w:rPr>
                <w:sz w:val="20"/>
              </w:rPr>
            </w:pPr>
            <w:r w:rsidRPr="0056100C">
              <w:rPr>
                <w:sz w:val="20"/>
              </w:rPr>
              <w:t>-</w:t>
            </w:r>
          </w:p>
        </w:tc>
        <w:tc>
          <w:tcPr>
            <w:tcW w:w="1433" w:type="dxa"/>
            <w:vAlign w:val="bottom"/>
          </w:tcPr>
          <w:p w14:paraId="1A594F05" w14:textId="5396AE90" w:rsidR="00574B54" w:rsidRPr="0056100C" w:rsidRDefault="00574B54" w:rsidP="008C29B3">
            <w:pPr>
              <w:pStyle w:val="acctfourfigures"/>
              <w:tabs>
                <w:tab w:val="clear" w:pos="765"/>
                <w:tab w:val="decimal" w:pos="1082"/>
              </w:tabs>
              <w:spacing w:line="240" w:lineRule="atLeast"/>
              <w:rPr>
                <w:sz w:val="20"/>
              </w:rPr>
            </w:pPr>
            <w:r w:rsidRPr="0056100C">
              <w:rPr>
                <w:sz w:val="20"/>
              </w:rPr>
              <w:t xml:space="preserve"> </w:t>
            </w:r>
            <w:r w:rsidRPr="00081CDD">
              <w:rPr>
                <w:sz w:val="20"/>
              </w:rPr>
              <w:t>3,009,813</w:t>
            </w:r>
          </w:p>
        </w:tc>
      </w:tr>
      <w:tr w:rsidR="00574B54" w:rsidRPr="0056100C" w14:paraId="5E288E6F" w14:textId="77777777" w:rsidTr="008C29B3">
        <w:trPr>
          <w:trHeight w:val="80"/>
        </w:trPr>
        <w:tc>
          <w:tcPr>
            <w:tcW w:w="2430" w:type="dxa"/>
          </w:tcPr>
          <w:p w14:paraId="0208542F" w14:textId="77777777" w:rsidR="00574B54" w:rsidRPr="0056100C" w:rsidRDefault="00574B54" w:rsidP="00574B54">
            <w:pPr>
              <w:tabs>
                <w:tab w:val="left" w:pos="1440"/>
              </w:tabs>
              <w:spacing w:line="240" w:lineRule="atLeast"/>
              <w:ind w:left="132" w:right="-108" w:hanging="132"/>
              <w:rPr>
                <w:rFonts w:cs="Times New Roman"/>
                <w:sz w:val="20"/>
                <w:szCs w:val="20"/>
              </w:rPr>
            </w:pPr>
            <w:r w:rsidRPr="0056100C">
              <w:rPr>
                <w:rFonts w:cs="Times New Roman"/>
                <w:sz w:val="20"/>
                <w:szCs w:val="20"/>
              </w:rPr>
              <w:t xml:space="preserve">Derecognised </w:t>
            </w:r>
          </w:p>
        </w:tc>
        <w:tc>
          <w:tcPr>
            <w:tcW w:w="1432" w:type="dxa"/>
            <w:vAlign w:val="bottom"/>
          </w:tcPr>
          <w:p w14:paraId="14924866" w14:textId="176B6DE0" w:rsidR="00574B54" w:rsidRPr="0056100C" w:rsidRDefault="00574B54" w:rsidP="008C29B3">
            <w:pPr>
              <w:pStyle w:val="acctfourfigures"/>
              <w:tabs>
                <w:tab w:val="clear" w:pos="765"/>
                <w:tab w:val="decimal" w:pos="1090"/>
              </w:tabs>
              <w:spacing w:line="240" w:lineRule="atLeast"/>
              <w:rPr>
                <w:sz w:val="20"/>
              </w:rPr>
            </w:pPr>
            <w:r w:rsidRPr="0056100C">
              <w:rPr>
                <w:sz w:val="20"/>
                <w:lang w:val="en-US"/>
              </w:rPr>
              <w:t>(1,3</w:t>
            </w:r>
            <w:r w:rsidR="00AD17E9">
              <w:rPr>
                <w:sz w:val="20"/>
                <w:lang w:val="en-US"/>
              </w:rPr>
              <w:t>75</w:t>
            </w:r>
            <w:r w:rsidRPr="0056100C">
              <w:rPr>
                <w:sz w:val="20"/>
                <w:lang w:val="en-US"/>
              </w:rPr>
              <w:t>,</w:t>
            </w:r>
            <w:r w:rsidR="00AD17E9">
              <w:rPr>
                <w:sz w:val="20"/>
                <w:lang w:val="en-US"/>
              </w:rPr>
              <w:t>549</w:t>
            </w:r>
            <w:r w:rsidRPr="0056100C">
              <w:rPr>
                <w:sz w:val="20"/>
                <w:lang w:val="en-US"/>
              </w:rPr>
              <w:t>)</w:t>
            </w:r>
          </w:p>
        </w:tc>
        <w:tc>
          <w:tcPr>
            <w:tcW w:w="1432" w:type="dxa"/>
            <w:vAlign w:val="bottom"/>
          </w:tcPr>
          <w:p w14:paraId="4AF022CF" w14:textId="77777777" w:rsidR="00574B54" w:rsidRPr="0056100C" w:rsidRDefault="00574B54" w:rsidP="008C29B3">
            <w:pPr>
              <w:pStyle w:val="acctfourfigures"/>
              <w:tabs>
                <w:tab w:val="clear" w:pos="765"/>
                <w:tab w:val="decimal" w:pos="1090"/>
              </w:tabs>
              <w:spacing w:line="240" w:lineRule="atLeast"/>
              <w:rPr>
                <w:sz w:val="20"/>
                <w:cs/>
              </w:rPr>
            </w:pPr>
            <w:r w:rsidRPr="0056100C">
              <w:rPr>
                <w:sz w:val="20"/>
                <w:lang w:val="en-US"/>
              </w:rPr>
              <w:t>(611,218)</w:t>
            </w:r>
          </w:p>
        </w:tc>
        <w:tc>
          <w:tcPr>
            <w:tcW w:w="1432" w:type="dxa"/>
            <w:vAlign w:val="bottom"/>
          </w:tcPr>
          <w:p w14:paraId="7974410D" w14:textId="77777777" w:rsidR="00574B54" w:rsidRPr="0056100C" w:rsidRDefault="00574B54" w:rsidP="008C29B3">
            <w:pPr>
              <w:pStyle w:val="acctfourfigures"/>
              <w:tabs>
                <w:tab w:val="clear" w:pos="765"/>
                <w:tab w:val="decimal" w:pos="1106"/>
              </w:tabs>
              <w:spacing w:line="240" w:lineRule="atLeast"/>
              <w:rPr>
                <w:sz w:val="20"/>
              </w:rPr>
            </w:pPr>
            <w:r w:rsidRPr="0056100C">
              <w:rPr>
                <w:sz w:val="20"/>
              </w:rPr>
              <w:t xml:space="preserve"> (959,475)</w:t>
            </w:r>
          </w:p>
        </w:tc>
        <w:tc>
          <w:tcPr>
            <w:tcW w:w="1432" w:type="dxa"/>
            <w:vAlign w:val="bottom"/>
          </w:tcPr>
          <w:p w14:paraId="7BF09877" w14:textId="77777777" w:rsidR="00574B54" w:rsidRPr="0056100C" w:rsidRDefault="00574B54" w:rsidP="008C29B3">
            <w:pPr>
              <w:pStyle w:val="acctfourfigures"/>
              <w:tabs>
                <w:tab w:val="clear" w:pos="765"/>
                <w:tab w:val="decimal" w:pos="1106"/>
              </w:tabs>
              <w:spacing w:line="240" w:lineRule="atLeast"/>
              <w:rPr>
                <w:sz w:val="20"/>
              </w:rPr>
            </w:pPr>
            <w:r w:rsidRPr="0056100C">
              <w:rPr>
                <w:sz w:val="20"/>
              </w:rPr>
              <w:t>-</w:t>
            </w:r>
          </w:p>
        </w:tc>
        <w:tc>
          <w:tcPr>
            <w:tcW w:w="1433" w:type="dxa"/>
            <w:vAlign w:val="bottom"/>
          </w:tcPr>
          <w:p w14:paraId="5815FA1A" w14:textId="217C6CA2" w:rsidR="00574B54" w:rsidRPr="0056100C" w:rsidRDefault="00574B54" w:rsidP="008C29B3">
            <w:pPr>
              <w:pStyle w:val="acctfourfigures"/>
              <w:tabs>
                <w:tab w:val="clear" w:pos="765"/>
                <w:tab w:val="decimal" w:pos="1082"/>
              </w:tabs>
              <w:spacing w:line="240" w:lineRule="atLeast"/>
              <w:rPr>
                <w:sz w:val="20"/>
              </w:rPr>
            </w:pPr>
            <w:r w:rsidRPr="0056100C">
              <w:rPr>
                <w:sz w:val="20"/>
              </w:rPr>
              <w:t xml:space="preserve"> (2,9</w:t>
            </w:r>
            <w:r w:rsidR="00AD17E9">
              <w:rPr>
                <w:sz w:val="20"/>
              </w:rPr>
              <w:t>46</w:t>
            </w:r>
            <w:r w:rsidRPr="0056100C">
              <w:rPr>
                <w:sz w:val="20"/>
              </w:rPr>
              <w:t>,2</w:t>
            </w:r>
            <w:r w:rsidR="00AD17E9">
              <w:rPr>
                <w:sz w:val="20"/>
              </w:rPr>
              <w:t>42</w:t>
            </w:r>
            <w:r w:rsidRPr="0056100C">
              <w:rPr>
                <w:sz w:val="20"/>
              </w:rPr>
              <w:t>)</w:t>
            </w:r>
          </w:p>
        </w:tc>
      </w:tr>
      <w:tr w:rsidR="00574B54" w:rsidRPr="0056100C" w14:paraId="4945F451" w14:textId="77777777" w:rsidTr="008C29B3">
        <w:trPr>
          <w:trHeight w:val="80"/>
        </w:trPr>
        <w:tc>
          <w:tcPr>
            <w:tcW w:w="2430" w:type="dxa"/>
            <w:vAlign w:val="bottom"/>
          </w:tcPr>
          <w:p w14:paraId="54ED341B" w14:textId="77777777" w:rsidR="00574B54" w:rsidRPr="0056100C" w:rsidRDefault="00574B54" w:rsidP="00574B54">
            <w:pPr>
              <w:tabs>
                <w:tab w:val="left" w:pos="1440"/>
              </w:tabs>
              <w:spacing w:line="240" w:lineRule="atLeast"/>
              <w:ind w:left="132" w:right="-108" w:hanging="132"/>
              <w:rPr>
                <w:rFonts w:cs="Times New Roman"/>
                <w:sz w:val="20"/>
                <w:szCs w:val="20"/>
              </w:rPr>
            </w:pPr>
            <w:r w:rsidRPr="0056100C">
              <w:rPr>
                <w:rFonts w:cs="Times New Roman"/>
                <w:sz w:val="20"/>
                <w:szCs w:val="20"/>
              </w:rPr>
              <w:t>Written-off</w:t>
            </w:r>
          </w:p>
        </w:tc>
        <w:tc>
          <w:tcPr>
            <w:tcW w:w="1432" w:type="dxa"/>
            <w:vAlign w:val="bottom"/>
          </w:tcPr>
          <w:p w14:paraId="2AF4CC59" w14:textId="77777777" w:rsidR="00574B54" w:rsidRPr="0056100C" w:rsidRDefault="00574B54" w:rsidP="008C29B3">
            <w:pPr>
              <w:pStyle w:val="acctfourfigures"/>
              <w:pBdr>
                <w:bottom w:val="single" w:sz="4" w:space="1" w:color="auto"/>
              </w:pBdr>
              <w:tabs>
                <w:tab w:val="clear" w:pos="765"/>
                <w:tab w:val="decimal" w:pos="1090"/>
              </w:tabs>
              <w:spacing w:line="240" w:lineRule="atLeast"/>
              <w:rPr>
                <w:sz w:val="20"/>
              </w:rPr>
            </w:pPr>
            <w:r w:rsidRPr="0056100C">
              <w:rPr>
                <w:sz w:val="20"/>
              </w:rPr>
              <w:t>-</w:t>
            </w:r>
          </w:p>
        </w:tc>
        <w:tc>
          <w:tcPr>
            <w:tcW w:w="1432" w:type="dxa"/>
            <w:vAlign w:val="bottom"/>
          </w:tcPr>
          <w:p w14:paraId="0C503253" w14:textId="77777777" w:rsidR="00574B54" w:rsidRPr="0056100C" w:rsidRDefault="00574B54" w:rsidP="008C29B3">
            <w:pPr>
              <w:pStyle w:val="acctfourfigures"/>
              <w:pBdr>
                <w:bottom w:val="single" w:sz="4" w:space="1" w:color="auto"/>
              </w:pBdr>
              <w:tabs>
                <w:tab w:val="clear" w:pos="765"/>
                <w:tab w:val="decimal" w:pos="1090"/>
              </w:tabs>
              <w:spacing w:line="240" w:lineRule="atLeast"/>
              <w:rPr>
                <w:sz w:val="20"/>
                <w:cs/>
              </w:rPr>
            </w:pPr>
            <w:r w:rsidRPr="0056100C">
              <w:rPr>
                <w:sz w:val="20"/>
                <w:lang w:bidi="th-TH"/>
              </w:rPr>
              <w:t>-</w:t>
            </w:r>
          </w:p>
        </w:tc>
        <w:tc>
          <w:tcPr>
            <w:tcW w:w="1432" w:type="dxa"/>
            <w:vAlign w:val="bottom"/>
          </w:tcPr>
          <w:p w14:paraId="7BA75245" w14:textId="77777777" w:rsidR="00574B54" w:rsidRPr="0056100C" w:rsidRDefault="00574B54" w:rsidP="008C29B3">
            <w:pPr>
              <w:pStyle w:val="acctfourfigures"/>
              <w:pBdr>
                <w:bottom w:val="single" w:sz="4" w:space="1" w:color="auto"/>
              </w:pBdr>
              <w:tabs>
                <w:tab w:val="clear" w:pos="765"/>
                <w:tab w:val="decimal" w:pos="1106"/>
              </w:tabs>
              <w:spacing w:line="240" w:lineRule="atLeast"/>
              <w:rPr>
                <w:sz w:val="20"/>
              </w:rPr>
            </w:pPr>
            <w:r w:rsidRPr="0056100C">
              <w:rPr>
                <w:sz w:val="20"/>
              </w:rPr>
              <w:t xml:space="preserve"> (269,378)</w:t>
            </w:r>
          </w:p>
        </w:tc>
        <w:tc>
          <w:tcPr>
            <w:tcW w:w="1432" w:type="dxa"/>
            <w:vAlign w:val="bottom"/>
          </w:tcPr>
          <w:p w14:paraId="5D0C2324" w14:textId="77777777" w:rsidR="00574B54" w:rsidRPr="0056100C" w:rsidRDefault="00574B54" w:rsidP="008C29B3">
            <w:pPr>
              <w:pStyle w:val="acctfourfigures"/>
              <w:pBdr>
                <w:bottom w:val="single" w:sz="4" w:space="1" w:color="auto"/>
              </w:pBdr>
              <w:tabs>
                <w:tab w:val="clear" w:pos="765"/>
                <w:tab w:val="decimal" w:pos="1106"/>
              </w:tabs>
              <w:spacing w:line="240" w:lineRule="atLeast"/>
              <w:rPr>
                <w:sz w:val="20"/>
              </w:rPr>
            </w:pPr>
            <w:r w:rsidRPr="0056100C">
              <w:rPr>
                <w:sz w:val="20"/>
              </w:rPr>
              <w:t>-</w:t>
            </w:r>
          </w:p>
        </w:tc>
        <w:tc>
          <w:tcPr>
            <w:tcW w:w="1433" w:type="dxa"/>
            <w:vAlign w:val="bottom"/>
          </w:tcPr>
          <w:p w14:paraId="35AD0282" w14:textId="77777777" w:rsidR="00574B54" w:rsidRPr="0056100C" w:rsidRDefault="00574B54" w:rsidP="008C29B3">
            <w:pPr>
              <w:pStyle w:val="acctfourfigures"/>
              <w:pBdr>
                <w:bottom w:val="single" w:sz="4" w:space="1" w:color="auto"/>
              </w:pBdr>
              <w:tabs>
                <w:tab w:val="clear" w:pos="765"/>
                <w:tab w:val="decimal" w:pos="1082"/>
              </w:tabs>
              <w:spacing w:line="240" w:lineRule="atLeast"/>
              <w:rPr>
                <w:sz w:val="20"/>
              </w:rPr>
            </w:pPr>
            <w:r w:rsidRPr="0056100C">
              <w:rPr>
                <w:sz w:val="20"/>
              </w:rPr>
              <w:t xml:space="preserve"> (269,378)</w:t>
            </w:r>
          </w:p>
        </w:tc>
      </w:tr>
      <w:tr w:rsidR="00574B54" w:rsidRPr="0056100C" w14:paraId="0FF98341" w14:textId="77777777" w:rsidTr="008C29B3">
        <w:trPr>
          <w:trHeight w:val="80"/>
        </w:trPr>
        <w:tc>
          <w:tcPr>
            <w:tcW w:w="2430" w:type="dxa"/>
            <w:vAlign w:val="bottom"/>
          </w:tcPr>
          <w:p w14:paraId="1BBA9F05" w14:textId="77777777" w:rsidR="00574B54" w:rsidRPr="0056100C" w:rsidRDefault="00574B54" w:rsidP="00574B54">
            <w:pPr>
              <w:tabs>
                <w:tab w:val="left" w:pos="1440"/>
              </w:tabs>
              <w:spacing w:line="240" w:lineRule="atLeast"/>
              <w:ind w:left="132" w:right="-108" w:hanging="132"/>
              <w:rPr>
                <w:rFonts w:cs="Times New Roman"/>
                <w:b/>
                <w:bCs/>
                <w:sz w:val="20"/>
                <w:szCs w:val="20"/>
                <w:lang w:val="en-US"/>
              </w:rPr>
            </w:pPr>
            <w:r w:rsidRPr="0056100C">
              <w:rPr>
                <w:rFonts w:cs="Times New Roman"/>
                <w:b/>
                <w:bCs/>
                <w:sz w:val="20"/>
                <w:szCs w:val="20"/>
              </w:rPr>
              <w:t>At 31 December 202</w:t>
            </w:r>
            <w:r w:rsidRPr="0056100C">
              <w:rPr>
                <w:rFonts w:cs="Times New Roman"/>
                <w:b/>
                <w:bCs/>
                <w:sz w:val="20"/>
                <w:szCs w:val="20"/>
                <w:lang w:val="en-US"/>
              </w:rPr>
              <w:t>4</w:t>
            </w:r>
            <w:r w:rsidRPr="0056100C">
              <w:rPr>
                <w:rFonts w:cs="Times New Roman"/>
                <w:b/>
                <w:bCs/>
                <w:sz w:val="20"/>
                <w:szCs w:val="20"/>
              </w:rPr>
              <w:t xml:space="preserve"> and </w:t>
            </w:r>
            <w:r w:rsidRPr="0056100C">
              <w:rPr>
                <w:rFonts w:cs="Times New Roman"/>
                <w:b/>
                <w:bCs/>
                <w:sz w:val="20"/>
                <w:szCs w:val="20"/>
              </w:rPr>
              <w:br/>
              <w:t xml:space="preserve">   1 January 202</w:t>
            </w:r>
            <w:r w:rsidRPr="0056100C">
              <w:rPr>
                <w:rFonts w:cs="Times New Roman"/>
                <w:b/>
                <w:bCs/>
                <w:sz w:val="20"/>
                <w:szCs w:val="20"/>
                <w:lang w:val="en-US"/>
              </w:rPr>
              <w:t>5</w:t>
            </w:r>
          </w:p>
        </w:tc>
        <w:tc>
          <w:tcPr>
            <w:tcW w:w="1432" w:type="dxa"/>
            <w:vAlign w:val="bottom"/>
          </w:tcPr>
          <w:p w14:paraId="61734341" w14:textId="77777777" w:rsidR="00574B54" w:rsidRPr="00793F5A" w:rsidRDefault="00574B54" w:rsidP="008C29B3">
            <w:pPr>
              <w:pStyle w:val="acctfourfigures"/>
              <w:tabs>
                <w:tab w:val="clear" w:pos="765"/>
                <w:tab w:val="decimal" w:pos="1090"/>
              </w:tabs>
              <w:spacing w:line="240" w:lineRule="atLeast"/>
              <w:rPr>
                <w:b/>
                <w:bCs/>
                <w:sz w:val="20"/>
              </w:rPr>
            </w:pPr>
            <w:r w:rsidRPr="00793F5A">
              <w:rPr>
                <w:b/>
                <w:bCs/>
                <w:sz w:val="20"/>
              </w:rPr>
              <w:t>2,120,639</w:t>
            </w:r>
          </w:p>
        </w:tc>
        <w:tc>
          <w:tcPr>
            <w:tcW w:w="1432" w:type="dxa"/>
            <w:vAlign w:val="bottom"/>
          </w:tcPr>
          <w:p w14:paraId="1DE7F68C" w14:textId="5EE3EF21" w:rsidR="00574B54" w:rsidRPr="00793F5A" w:rsidRDefault="00574B54" w:rsidP="008C29B3">
            <w:pPr>
              <w:pStyle w:val="acctfourfigures"/>
              <w:tabs>
                <w:tab w:val="clear" w:pos="765"/>
                <w:tab w:val="decimal" w:pos="1090"/>
              </w:tabs>
              <w:spacing w:line="240" w:lineRule="atLeast"/>
              <w:rPr>
                <w:b/>
                <w:bCs/>
                <w:sz w:val="20"/>
                <w:cs/>
              </w:rPr>
            </w:pPr>
            <w:r w:rsidRPr="00793F5A">
              <w:rPr>
                <w:b/>
                <w:bCs/>
                <w:sz w:val="20"/>
              </w:rPr>
              <w:t>2,511,214</w:t>
            </w:r>
          </w:p>
        </w:tc>
        <w:tc>
          <w:tcPr>
            <w:tcW w:w="1432" w:type="dxa"/>
            <w:vAlign w:val="bottom"/>
          </w:tcPr>
          <w:p w14:paraId="66EA1BD8" w14:textId="77777777" w:rsidR="00574B54" w:rsidRPr="00793F5A" w:rsidRDefault="00574B54" w:rsidP="008C29B3">
            <w:pPr>
              <w:pStyle w:val="acctfourfigures"/>
              <w:tabs>
                <w:tab w:val="clear" w:pos="765"/>
                <w:tab w:val="decimal" w:pos="1106"/>
              </w:tabs>
              <w:spacing w:line="240" w:lineRule="atLeast"/>
              <w:rPr>
                <w:b/>
                <w:bCs/>
                <w:sz w:val="20"/>
              </w:rPr>
            </w:pPr>
            <w:r w:rsidRPr="00793F5A">
              <w:rPr>
                <w:b/>
                <w:bCs/>
                <w:sz w:val="20"/>
              </w:rPr>
              <w:t>5,186,928</w:t>
            </w:r>
          </w:p>
        </w:tc>
        <w:tc>
          <w:tcPr>
            <w:tcW w:w="1432" w:type="dxa"/>
            <w:vAlign w:val="bottom"/>
          </w:tcPr>
          <w:p w14:paraId="3E3B1625" w14:textId="77777777" w:rsidR="00574B54" w:rsidRPr="00793F5A" w:rsidRDefault="00574B54" w:rsidP="008C29B3">
            <w:pPr>
              <w:pStyle w:val="acctfourfigures"/>
              <w:tabs>
                <w:tab w:val="clear" w:pos="765"/>
                <w:tab w:val="decimal" w:pos="1106"/>
              </w:tabs>
              <w:spacing w:line="240" w:lineRule="atLeast"/>
              <w:rPr>
                <w:b/>
                <w:bCs/>
                <w:sz w:val="20"/>
              </w:rPr>
            </w:pPr>
            <w:r w:rsidRPr="00793F5A">
              <w:rPr>
                <w:b/>
                <w:bCs/>
                <w:sz w:val="20"/>
              </w:rPr>
              <w:t>4,598,076</w:t>
            </w:r>
          </w:p>
        </w:tc>
        <w:tc>
          <w:tcPr>
            <w:tcW w:w="1433" w:type="dxa"/>
            <w:vAlign w:val="bottom"/>
          </w:tcPr>
          <w:p w14:paraId="7BCD59C3" w14:textId="568A73D9" w:rsidR="00574B54" w:rsidRPr="00793F5A" w:rsidRDefault="00574B54" w:rsidP="008C29B3">
            <w:pPr>
              <w:pStyle w:val="acctfourfigures"/>
              <w:tabs>
                <w:tab w:val="clear" w:pos="765"/>
                <w:tab w:val="decimal" w:pos="1082"/>
              </w:tabs>
              <w:spacing w:line="240" w:lineRule="atLeast"/>
              <w:rPr>
                <w:b/>
                <w:bCs/>
                <w:sz w:val="20"/>
              </w:rPr>
            </w:pPr>
            <w:r w:rsidRPr="00793F5A">
              <w:rPr>
                <w:b/>
                <w:bCs/>
                <w:sz w:val="20"/>
              </w:rPr>
              <w:t>14,416,857</w:t>
            </w:r>
          </w:p>
        </w:tc>
      </w:tr>
      <w:tr w:rsidR="008C29B3" w:rsidRPr="0056100C" w14:paraId="44436346" w14:textId="77777777" w:rsidTr="008C29B3">
        <w:trPr>
          <w:trHeight w:val="80"/>
        </w:trPr>
        <w:tc>
          <w:tcPr>
            <w:tcW w:w="2430" w:type="dxa"/>
          </w:tcPr>
          <w:p w14:paraId="722D205D" w14:textId="77777777" w:rsidR="008C29B3" w:rsidRPr="0056100C" w:rsidRDefault="008C29B3" w:rsidP="008C29B3">
            <w:pPr>
              <w:tabs>
                <w:tab w:val="left" w:pos="1440"/>
              </w:tabs>
              <w:spacing w:line="240" w:lineRule="atLeast"/>
              <w:ind w:left="132" w:right="-108" w:hanging="132"/>
              <w:rPr>
                <w:rFonts w:cs="Times New Roman"/>
                <w:sz w:val="20"/>
                <w:szCs w:val="20"/>
              </w:rPr>
            </w:pPr>
            <w:r w:rsidRPr="0056100C">
              <w:rPr>
                <w:rFonts w:cs="Times New Roman"/>
                <w:sz w:val="20"/>
                <w:szCs w:val="20"/>
              </w:rPr>
              <w:t>Change from stage reclassification</w:t>
            </w:r>
          </w:p>
        </w:tc>
        <w:tc>
          <w:tcPr>
            <w:tcW w:w="1432" w:type="dxa"/>
            <w:vAlign w:val="bottom"/>
          </w:tcPr>
          <w:p w14:paraId="483F8220" w14:textId="080F4703" w:rsidR="008C29B3" w:rsidRPr="00793F5A" w:rsidRDefault="008C29B3" w:rsidP="008C29B3">
            <w:pPr>
              <w:pStyle w:val="acctfourfigures"/>
              <w:tabs>
                <w:tab w:val="clear" w:pos="765"/>
                <w:tab w:val="decimal" w:pos="1090"/>
              </w:tabs>
              <w:spacing w:line="240" w:lineRule="atLeast"/>
              <w:rPr>
                <w:sz w:val="20"/>
                <w:lang w:val="en-US"/>
              </w:rPr>
            </w:pPr>
            <w:r w:rsidRPr="00793F5A">
              <w:rPr>
                <w:sz w:val="20"/>
                <w:cs/>
              </w:rPr>
              <w:t xml:space="preserve"> 92,150 </w:t>
            </w:r>
          </w:p>
        </w:tc>
        <w:tc>
          <w:tcPr>
            <w:tcW w:w="1432" w:type="dxa"/>
            <w:vAlign w:val="bottom"/>
          </w:tcPr>
          <w:p w14:paraId="476FE6A8" w14:textId="4D23F72F" w:rsidR="008C29B3" w:rsidRPr="00793F5A" w:rsidRDefault="008C29B3" w:rsidP="008C29B3">
            <w:pPr>
              <w:pStyle w:val="acctfourfigures"/>
              <w:tabs>
                <w:tab w:val="clear" w:pos="765"/>
                <w:tab w:val="decimal" w:pos="1090"/>
              </w:tabs>
              <w:spacing w:line="240" w:lineRule="atLeast"/>
              <w:rPr>
                <w:sz w:val="20"/>
                <w:cs/>
              </w:rPr>
            </w:pPr>
            <w:r w:rsidRPr="00793F5A">
              <w:rPr>
                <w:sz w:val="20"/>
                <w:cs/>
              </w:rPr>
              <w:t xml:space="preserve"> (119,216)</w:t>
            </w:r>
          </w:p>
        </w:tc>
        <w:tc>
          <w:tcPr>
            <w:tcW w:w="1432" w:type="dxa"/>
            <w:vAlign w:val="bottom"/>
          </w:tcPr>
          <w:p w14:paraId="2AF09D7D" w14:textId="77CEAFA5" w:rsidR="008C29B3" w:rsidRPr="00793F5A" w:rsidRDefault="008C29B3" w:rsidP="008C29B3">
            <w:pPr>
              <w:pStyle w:val="acctfourfigures"/>
              <w:tabs>
                <w:tab w:val="clear" w:pos="765"/>
                <w:tab w:val="decimal" w:pos="1090"/>
              </w:tabs>
              <w:spacing w:line="240" w:lineRule="atLeast"/>
              <w:rPr>
                <w:sz w:val="20"/>
              </w:rPr>
            </w:pPr>
            <w:r w:rsidRPr="00793F5A">
              <w:rPr>
                <w:sz w:val="20"/>
                <w:cs/>
              </w:rPr>
              <w:t xml:space="preserve"> 27,066 </w:t>
            </w:r>
          </w:p>
        </w:tc>
        <w:tc>
          <w:tcPr>
            <w:tcW w:w="1432" w:type="dxa"/>
            <w:vAlign w:val="bottom"/>
          </w:tcPr>
          <w:p w14:paraId="6BD691CF" w14:textId="3A759EC5" w:rsidR="008C29B3" w:rsidRPr="00793F5A" w:rsidRDefault="008C29B3" w:rsidP="008C29B3">
            <w:pPr>
              <w:pStyle w:val="acctfourfigures"/>
              <w:tabs>
                <w:tab w:val="clear" w:pos="765"/>
                <w:tab w:val="decimal" w:pos="1106"/>
              </w:tabs>
              <w:spacing w:line="240" w:lineRule="atLeast"/>
              <w:rPr>
                <w:sz w:val="20"/>
                <w:lang w:val="en-US"/>
              </w:rPr>
            </w:pPr>
            <w:r w:rsidRPr="00793F5A">
              <w:rPr>
                <w:sz w:val="20"/>
                <w:lang w:val="en-US"/>
              </w:rPr>
              <w:t>-</w:t>
            </w:r>
          </w:p>
        </w:tc>
        <w:tc>
          <w:tcPr>
            <w:tcW w:w="1433" w:type="dxa"/>
            <w:vAlign w:val="bottom"/>
          </w:tcPr>
          <w:p w14:paraId="21A4A464" w14:textId="4D58BE49" w:rsidR="008C29B3" w:rsidRPr="00793F5A" w:rsidRDefault="008C29B3" w:rsidP="008C29B3">
            <w:pPr>
              <w:pStyle w:val="acctfourfigures"/>
              <w:tabs>
                <w:tab w:val="clear" w:pos="765"/>
                <w:tab w:val="decimal" w:pos="1082"/>
              </w:tabs>
              <w:spacing w:line="240" w:lineRule="atLeast"/>
              <w:rPr>
                <w:sz w:val="20"/>
              </w:rPr>
            </w:pPr>
            <w:r w:rsidRPr="00793F5A">
              <w:rPr>
                <w:sz w:val="20"/>
              </w:rPr>
              <w:t>-</w:t>
            </w:r>
          </w:p>
        </w:tc>
      </w:tr>
      <w:tr w:rsidR="008C29B3" w:rsidRPr="001D63C7" w14:paraId="401EC2C0" w14:textId="77777777" w:rsidTr="008C29B3">
        <w:trPr>
          <w:trHeight w:val="80"/>
        </w:trPr>
        <w:tc>
          <w:tcPr>
            <w:tcW w:w="2430" w:type="dxa"/>
          </w:tcPr>
          <w:p w14:paraId="68445130" w14:textId="77777777" w:rsidR="008C29B3" w:rsidRPr="0056100C" w:rsidRDefault="008C29B3" w:rsidP="008C29B3">
            <w:pPr>
              <w:tabs>
                <w:tab w:val="left" w:pos="1440"/>
              </w:tabs>
              <w:spacing w:line="240" w:lineRule="atLeast"/>
              <w:ind w:left="132" w:right="-108" w:hanging="132"/>
              <w:rPr>
                <w:rFonts w:cs="Times New Roman"/>
                <w:spacing w:val="-4"/>
                <w:sz w:val="20"/>
                <w:szCs w:val="20"/>
                <w:lang w:val="en-US"/>
              </w:rPr>
            </w:pPr>
            <w:r w:rsidRPr="0056100C">
              <w:rPr>
                <w:rFonts w:cs="Times New Roman"/>
                <w:spacing w:val="-4"/>
                <w:sz w:val="20"/>
                <w:szCs w:val="20"/>
                <w:lang w:val="en-US"/>
              </w:rPr>
              <w:t>Change from remeasurement of ECL</w:t>
            </w:r>
          </w:p>
        </w:tc>
        <w:tc>
          <w:tcPr>
            <w:tcW w:w="1432" w:type="dxa"/>
            <w:vAlign w:val="bottom"/>
          </w:tcPr>
          <w:p w14:paraId="1FEB99B2" w14:textId="3E5EADA8" w:rsidR="008C29B3" w:rsidRPr="00793F5A" w:rsidRDefault="008C29B3" w:rsidP="008C29B3">
            <w:pPr>
              <w:pStyle w:val="acctfourfigures"/>
              <w:tabs>
                <w:tab w:val="clear" w:pos="765"/>
                <w:tab w:val="decimal" w:pos="1090"/>
              </w:tabs>
              <w:spacing w:line="240" w:lineRule="atLeast"/>
              <w:rPr>
                <w:sz w:val="20"/>
                <w:lang w:val="en-US"/>
              </w:rPr>
            </w:pPr>
            <w:r w:rsidRPr="00793F5A">
              <w:rPr>
                <w:sz w:val="20"/>
                <w:cs/>
              </w:rPr>
              <w:t xml:space="preserve"> (1,103,295)</w:t>
            </w:r>
          </w:p>
        </w:tc>
        <w:tc>
          <w:tcPr>
            <w:tcW w:w="1432" w:type="dxa"/>
            <w:vAlign w:val="bottom"/>
          </w:tcPr>
          <w:p w14:paraId="2C7413C9" w14:textId="2B6113B1" w:rsidR="008C29B3" w:rsidRPr="00793F5A" w:rsidRDefault="008C29B3" w:rsidP="008C29B3">
            <w:pPr>
              <w:pStyle w:val="acctfourfigures"/>
              <w:tabs>
                <w:tab w:val="clear" w:pos="765"/>
                <w:tab w:val="decimal" w:pos="1090"/>
              </w:tabs>
              <w:spacing w:line="240" w:lineRule="atLeast"/>
              <w:rPr>
                <w:sz w:val="20"/>
                <w:cs/>
                <w:lang w:bidi="th-TH"/>
              </w:rPr>
            </w:pPr>
            <w:r w:rsidRPr="00793F5A">
              <w:rPr>
                <w:sz w:val="20"/>
                <w:cs/>
              </w:rPr>
              <w:t xml:space="preserve"> </w:t>
            </w:r>
            <w:r w:rsidR="00ED59BE" w:rsidRPr="00793F5A">
              <w:rPr>
                <w:sz w:val="20"/>
              </w:rPr>
              <w:t>1</w:t>
            </w:r>
            <w:r w:rsidR="008D16DA" w:rsidRPr="00793F5A">
              <w:rPr>
                <w:sz w:val="20"/>
              </w:rPr>
              <w:t>69,490</w:t>
            </w:r>
            <w:r w:rsidRPr="00793F5A">
              <w:rPr>
                <w:sz w:val="20"/>
                <w:cs/>
              </w:rPr>
              <w:t xml:space="preserve"> </w:t>
            </w:r>
          </w:p>
        </w:tc>
        <w:tc>
          <w:tcPr>
            <w:tcW w:w="1432" w:type="dxa"/>
            <w:vAlign w:val="bottom"/>
          </w:tcPr>
          <w:p w14:paraId="7C27E2DA" w14:textId="029587D8" w:rsidR="008C29B3" w:rsidRPr="00793F5A" w:rsidRDefault="008C29B3" w:rsidP="008C29B3">
            <w:pPr>
              <w:pStyle w:val="acctfourfigures"/>
              <w:tabs>
                <w:tab w:val="clear" w:pos="765"/>
                <w:tab w:val="decimal" w:pos="1090"/>
              </w:tabs>
              <w:spacing w:line="240" w:lineRule="atLeast"/>
              <w:rPr>
                <w:sz w:val="20"/>
              </w:rPr>
            </w:pPr>
            <w:r w:rsidRPr="00793F5A">
              <w:rPr>
                <w:sz w:val="20"/>
                <w:cs/>
              </w:rPr>
              <w:t xml:space="preserve"> 1,0</w:t>
            </w:r>
            <w:r w:rsidR="008D16DA" w:rsidRPr="00793F5A">
              <w:rPr>
                <w:sz w:val="20"/>
              </w:rPr>
              <w:t>52</w:t>
            </w:r>
            <w:r w:rsidR="00213F5D" w:rsidRPr="00793F5A">
              <w:rPr>
                <w:sz w:val="20"/>
              </w:rPr>
              <w:t>,051</w:t>
            </w:r>
            <w:r w:rsidRPr="00793F5A">
              <w:rPr>
                <w:sz w:val="20"/>
                <w:cs/>
              </w:rPr>
              <w:t xml:space="preserve"> </w:t>
            </w:r>
          </w:p>
        </w:tc>
        <w:tc>
          <w:tcPr>
            <w:tcW w:w="1432" w:type="dxa"/>
            <w:vAlign w:val="bottom"/>
          </w:tcPr>
          <w:p w14:paraId="2136C76C" w14:textId="026888B6" w:rsidR="008C29B3" w:rsidRPr="00793F5A" w:rsidRDefault="008C29B3" w:rsidP="008C29B3">
            <w:pPr>
              <w:pStyle w:val="acctfourfigures"/>
              <w:tabs>
                <w:tab w:val="clear" w:pos="765"/>
                <w:tab w:val="decimal" w:pos="1106"/>
              </w:tabs>
              <w:spacing w:line="240" w:lineRule="atLeast"/>
              <w:rPr>
                <w:sz w:val="20"/>
                <w:lang w:val="en-US"/>
              </w:rPr>
            </w:pPr>
            <w:r w:rsidRPr="00793F5A">
              <w:rPr>
                <w:sz w:val="20"/>
                <w:lang w:val="en-US"/>
              </w:rPr>
              <w:t>905,349</w:t>
            </w:r>
          </w:p>
        </w:tc>
        <w:tc>
          <w:tcPr>
            <w:tcW w:w="1433" w:type="dxa"/>
            <w:vAlign w:val="bottom"/>
          </w:tcPr>
          <w:p w14:paraId="4D8D4862" w14:textId="515B9801" w:rsidR="008C29B3" w:rsidRPr="00793F5A" w:rsidRDefault="008C29B3" w:rsidP="008C29B3">
            <w:pPr>
              <w:pStyle w:val="acctfourfigures"/>
              <w:tabs>
                <w:tab w:val="clear" w:pos="765"/>
                <w:tab w:val="decimal" w:pos="1082"/>
              </w:tabs>
              <w:spacing w:line="240" w:lineRule="atLeast"/>
              <w:rPr>
                <w:sz w:val="20"/>
                <w:lang w:val="en-US"/>
              </w:rPr>
            </w:pPr>
            <w:r w:rsidRPr="00793F5A">
              <w:rPr>
                <w:sz w:val="20"/>
                <w:cs/>
                <w:lang w:val="en-US"/>
              </w:rPr>
              <w:t>1,0</w:t>
            </w:r>
            <w:r w:rsidR="00BC5496" w:rsidRPr="00793F5A">
              <w:rPr>
                <w:sz w:val="20"/>
                <w:lang w:val="en-US"/>
              </w:rPr>
              <w:t>23,595</w:t>
            </w:r>
          </w:p>
        </w:tc>
      </w:tr>
      <w:tr w:rsidR="008C29B3" w:rsidRPr="0056100C" w14:paraId="2527F41E" w14:textId="77777777" w:rsidTr="008C29B3">
        <w:trPr>
          <w:trHeight w:val="80"/>
        </w:trPr>
        <w:tc>
          <w:tcPr>
            <w:tcW w:w="2430" w:type="dxa"/>
          </w:tcPr>
          <w:p w14:paraId="77220FD8" w14:textId="77777777" w:rsidR="008C29B3" w:rsidRPr="0056100C" w:rsidRDefault="008C29B3" w:rsidP="008C29B3">
            <w:pPr>
              <w:tabs>
                <w:tab w:val="left" w:pos="1440"/>
              </w:tabs>
              <w:spacing w:line="240" w:lineRule="atLeast"/>
              <w:ind w:left="132" w:right="-108" w:hanging="132"/>
              <w:rPr>
                <w:rFonts w:cs="Times New Roman"/>
                <w:sz w:val="20"/>
                <w:szCs w:val="20"/>
              </w:rPr>
            </w:pPr>
            <w:r w:rsidRPr="0056100C">
              <w:rPr>
                <w:rFonts w:cs="Times New Roman"/>
                <w:sz w:val="20"/>
                <w:szCs w:val="20"/>
              </w:rPr>
              <w:t xml:space="preserve">Purchased or acquired </w:t>
            </w:r>
          </w:p>
        </w:tc>
        <w:tc>
          <w:tcPr>
            <w:tcW w:w="1432" w:type="dxa"/>
            <w:vAlign w:val="bottom"/>
          </w:tcPr>
          <w:p w14:paraId="70C6D856" w14:textId="3CB3F988" w:rsidR="008C29B3" w:rsidRPr="00793F5A" w:rsidRDefault="008C29B3" w:rsidP="008C29B3">
            <w:pPr>
              <w:pStyle w:val="acctfourfigures"/>
              <w:tabs>
                <w:tab w:val="clear" w:pos="765"/>
                <w:tab w:val="decimal" w:pos="1090"/>
              </w:tabs>
              <w:spacing w:line="240" w:lineRule="atLeast"/>
              <w:rPr>
                <w:sz w:val="20"/>
                <w:cs/>
                <w:lang w:bidi="th-TH"/>
              </w:rPr>
            </w:pPr>
            <w:r w:rsidRPr="00793F5A">
              <w:rPr>
                <w:sz w:val="20"/>
                <w:cs/>
              </w:rPr>
              <w:t xml:space="preserve"> 225,336 </w:t>
            </w:r>
          </w:p>
        </w:tc>
        <w:tc>
          <w:tcPr>
            <w:tcW w:w="1432" w:type="dxa"/>
            <w:vAlign w:val="bottom"/>
          </w:tcPr>
          <w:p w14:paraId="176659A6" w14:textId="048AB674" w:rsidR="008C29B3" w:rsidRPr="00793F5A" w:rsidRDefault="008C29B3" w:rsidP="008C29B3">
            <w:pPr>
              <w:pStyle w:val="acctfourfigures"/>
              <w:tabs>
                <w:tab w:val="clear" w:pos="765"/>
                <w:tab w:val="decimal" w:pos="1090"/>
              </w:tabs>
              <w:spacing w:line="240" w:lineRule="atLeast"/>
              <w:rPr>
                <w:sz w:val="20"/>
                <w:cs/>
                <w:lang w:val="en-US" w:bidi="th-TH"/>
              </w:rPr>
            </w:pPr>
            <w:r w:rsidRPr="00793F5A">
              <w:rPr>
                <w:sz w:val="20"/>
                <w:cs/>
              </w:rPr>
              <w:t xml:space="preserve"> 238,08</w:t>
            </w:r>
            <w:r w:rsidR="008D16DA" w:rsidRPr="00793F5A">
              <w:rPr>
                <w:sz w:val="20"/>
              </w:rPr>
              <w:t>6</w:t>
            </w:r>
            <w:r w:rsidRPr="00793F5A">
              <w:rPr>
                <w:sz w:val="20"/>
                <w:cs/>
              </w:rPr>
              <w:t xml:space="preserve"> </w:t>
            </w:r>
          </w:p>
        </w:tc>
        <w:tc>
          <w:tcPr>
            <w:tcW w:w="1432" w:type="dxa"/>
            <w:vAlign w:val="bottom"/>
          </w:tcPr>
          <w:p w14:paraId="4C89F944" w14:textId="094E8CDE" w:rsidR="008C29B3" w:rsidRPr="00793F5A" w:rsidRDefault="008C29B3" w:rsidP="008C29B3">
            <w:pPr>
              <w:pStyle w:val="acctfourfigures"/>
              <w:tabs>
                <w:tab w:val="clear" w:pos="765"/>
                <w:tab w:val="decimal" w:pos="1090"/>
              </w:tabs>
              <w:spacing w:line="240" w:lineRule="atLeast"/>
              <w:rPr>
                <w:sz w:val="20"/>
              </w:rPr>
            </w:pPr>
            <w:r w:rsidRPr="00793F5A">
              <w:rPr>
                <w:sz w:val="20"/>
                <w:cs/>
              </w:rPr>
              <w:t xml:space="preserve"> 3</w:t>
            </w:r>
            <w:r w:rsidR="00213F5D" w:rsidRPr="00793F5A">
              <w:rPr>
                <w:sz w:val="20"/>
              </w:rPr>
              <w:t>67,978</w:t>
            </w:r>
            <w:r w:rsidRPr="00793F5A">
              <w:rPr>
                <w:sz w:val="20"/>
                <w:cs/>
              </w:rPr>
              <w:t xml:space="preserve"> </w:t>
            </w:r>
          </w:p>
        </w:tc>
        <w:tc>
          <w:tcPr>
            <w:tcW w:w="1432" w:type="dxa"/>
            <w:vAlign w:val="bottom"/>
          </w:tcPr>
          <w:p w14:paraId="642C75E0" w14:textId="78D465BD" w:rsidR="008C29B3" w:rsidRPr="00793F5A" w:rsidRDefault="008C29B3" w:rsidP="008C29B3">
            <w:pPr>
              <w:pStyle w:val="acctfourfigures"/>
              <w:tabs>
                <w:tab w:val="clear" w:pos="765"/>
                <w:tab w:val="decimal" w:pos="1106"/>
              </w:tabs>
              <w:spacing w:line="240" w:lineRule="atLeast"/>
              <w:rPr>
                <w:sz w:val="20"/>
              </w:rPr>
            </w:pPr>
            <w:r w:rsidRPr="00793F5A">
              <w:rPr>
                <w:sz w:val="20"/>
                <w:lang w:val="en-US"/>
              </w:rPr>
              <w:t>-</w:t>
            </w:r>
          </w:p>
        </w:tc>
        <w:tc>
          <w:tcPr>
            <w:tcW w:w="1433" w:type="dxa"/>
            <w:vAlign w:val="bottom"/>
          </w:tcPr>
          <w:p w14:paraId="18B2F9DB" w14:textId="38022573" w:rsidR="008C29B3" w:rsidRPr="00793F5A" w:rsidRDefault="00BC5496" w:rsidP="008C29B3">
            <w:pPr>
              <w:pStyle w:val="acctfourfigures"/>
              <w:tabs>
                <w:tab w:val="clear" w:pos="765"/>
                <w:tab w:val="decimal" w:pos="1082"/>
              </w:tabs>
              <w:spacing w:line="240" w:lineRule="atLeast"/>
              <w:rPr>
                <w:sz w:val="20"/>
                <w:cs/>
                <w:lang w:val="en-US" w:bidi="th-TH"/>
              </w:rPr>
            </w:pPr>
            <w:r w:rsidRPr="00793F5A">
              <w:rPr>
                <w:sz w:val="20"/>
                <w:lang w:val="en-US"/>
              </w:rPr>
              <w:t>831,400</w:t>
            </w:r>
          </w:p>
        </w:tc>
      </w:tr>
      <w:tr w:rsidR="008C29B3" w:rsidRPr="0056100C" w14:paraId="080A1A3A" w14:textId="77777777" w:rsidTr="008C29B3">
        <w:trPr>
          <w:trHeight w:val="80"/>
        </w:trPr>
        <w:tc>
          <w:tcPr>
            <w:tcW w:w="2430" w:type="dxa"/>
          </w:tcPr>
          <w:p w14:paraId="08CCE729" w14:textId="77777777" w:rsidR="008C29B3" w:rsidRPr="0056100C" w:rsidRDefault="008C29B3" w:rsidP="008C29B3">
            <w:pPr>
              <w:tabs>
                <w:tab w:val="left" w:pos="1440"/>
              </w:tabs>
              <w:spacing w:line="240" w:lineRule="atLeast"/>
              <w:ind w:left="132" w:right="-108" w:hanging="132"/>
              <w:rPr>
                <w:rFonts w:cs="Times New Roman"/>
                <w:sz w:val="20"/>
                <w:szCs w:val="20"/>
              </w:rPr>
            </w:pPr>
            <w:r w:rsidRPr="0056100C">
              <w:rPr>
                <w:rFonts w:cs="Times New Roman"/>
                <w:sz w:val="20"/>
                <w:szCs w:val="20"/>
              </w:rPr>
              <w:t xml:space="preserve">Derecognised </w:t>
            </w:r>
          </w:p>
        </w:tc>
        <w:tc>
          <w:tcPr>
            <w:tcW w:w="1432" w:type="dxa"/>
            <w:vAlign w:val="bottom"/>
          </w:tcPr>
          <w:p w14:paraId="37CCD594" w14:textId="495ABE2D" w:rsidR="008C29B3" w:rsidRPr="00793F5A" w:rsidRDefault="008C29B3" w:rsidP="008C29B3">
            <w:pPr>
              <w:pStyle w:val="acctfourfigures"/>
              <w:tabs>
                <w:tab w:val="clear" w:pos="765"/>
                <w:tab w:val="decimal" w:pos="1090"/>
              </w:tabs>
              <w:spacing w:line="240" w:lineRule="atLeast"/>
              <w:rPr>
                <w:sz w:val="20"/>
                <w:lang w:val="en-US"/>
              </w:rPr>
            </w:pPr>
            <w:r w:rsidRPr="00793F5A">
              <w:rPr>
                <w:sz w:val="20"/>
                <w:cs/>
              </w:rPr>
              <w:t xml:space="preserve"> (61,349)</w:t>
            </w:r>
          </w:p>
        </w:tc>
        <w:tc>
          <w:tcPr>
            <w:tcW w:w="1432" w:type="dxa"/>
            <w:vAlign w:val="bottom"/>
          </w:tcPr>
          <w:p w14:paraId="482A65C2" w14:textId="7A0D8251" w:rsidR="008C29B3" w:rsidRPr="00793F5A" w:rsidRDefault="008C29B3" w:rsidP="008C29B3">
            <w:pPr>
              <w:pStyle w:val="acctfourfigures"/>
              <w:tabs>
                <w:tab w:val="clear" w:pos="765"/>
                <w:tab w:val="decimal" w:pos="1090"/>
              </w:tabs>
              <w:spacing w:line="240" w:lineRule="atLeast"/>
              <w:rPr>
                <w:sz w:val="20"/>
                <w:cs/>
                <w:lang w:val="en-US" w:bidi="th-TH"/>
              </w:rPr>
            </w:pPr>
            <w:r w:rsidRPr="00793F5A">
              <w:rPr>
                <w:sz w:val="20"/>
                <w:cs/>
              </w:rPr>
              <w:t xml:space="preserve"> (</w:t>
            </w:r>
            <w:r w:rsidR="008D16DA" w:rsidRPr="00793F5A">
              <w:rPr>
                <w:sz w:val="20"/>
              </w:rPr>
              <w:t>283,843</w:t>
            </w:r>
            <w:r w:rsidRPr="00793F5A">
              <w:rPr>
                <w:sz w:val="20"/>
                <w:cs/>
              </w:rPr>
              <w:t>)</w:t>
            </w:r>
          </w:p>
        </w:tc>
        <w:tc>
          <w:tcPr>
            <w:tcW w:w="1432" w:type="dxa"/>
            <w:vAlign w:val="bottom"/>
          </w:tcPr>
          <w:p w14:paraId="1D8E98E6" w14:textId="03F267DC" w:rsidR="008C29B3" w:rsidRPr="00793F5A" w:rsidRDefault="008C29B3" w:rsidP="008C29B3">
            <w:pPr>
              <w:pStyle w:val="acctfourfigures"/>
              <w:tabs>
                <w:tab w:val="clear" w:pos="765"/>
                <w:tab w:val="decimal" w:pos="1090"/>
              </w:tabs>
              <w:spacing w:line="240" w:lineRule="atLeast"/>
              <w:rPr>
                <w:sz w:val="20"/>
              </w:rPr>
            </w:pPr>
            <w:r w:rsidRPr="00793F5A">
              <w:rPr>
                <w:sz w:val="20"/>
                <w:cs/>
              </w:rPr>
              <w:t xml:space="preserve"> (</w:t>
            </w:r>
            <w:r w:rsidR="00213F5D" w:rsidRPr="00793F5A">
              <w:rPr>
                <w:sz w:val="20"/>
              </w:rPr>
              <w:t>4</w:t>
            </w:r>
            <w:r w:rsidR="00BC5496" w:rsidRPr="00793F5A">
              <w:rPr>
                <w:sz w:val="20"/>
              </w:rPr>
              <w:t>36,162</w:t>
            </w:r>
            <w:r w:rsidRPr="00793F5A">
              <w:rPr>
                <w:sz w:val="20"/>
                <w:cs/>
              </w:rPr>
              <w:t>)</w:t>
            </w:r>
          </w:p>
        </w:tc>
        <w:tc>
          <w:tcPr>
            <w:tcW w:w="1432" w:type="dxa"/>
            <w:vAlign w:val="bottom"/>
          </w:tcPr>
          <w:p w14:paraId="028C65BB" w14:textId="07500B5C" w:rsidR="008C29B3" w:rsidRPr="00793F5A" w:rsidRDefault="008C29B3" w:rsidP="008C29B3">
            <w:pPr>
              <w:pStyle w:val="acctfourfigures"/>
              <w:tabs>
                <w:tab w:val="clear" w:pos="765"/>
                <w:tab w:val="decimal" w:pos="1106"/>
              </w:tabs>
              <w:spacing w:line="240" w:lineRule="atLeast"/>
              <w:rPr>
                <w:sz w:val="20"/>
              </w:rPr>
            </w:pPr>
            <w:r w:rsidRPr="00793F5A">
              <w:rPr>
                <w:sz w:val="20"/>
                <w:lang w:val="en-US"/>
              </w:rPr>
              <w:t>-</w:t>
            </w:r>
          </w:p>
        </w:tc>
        <w:tc>
          <w:tcPr>
            <w:tcW w:w="1433" w:type="dxa"/>
            <w:vAlign w:val="bottom"/>
          </w:tcPr>
          <w:p w14:paraId="5F2776EC" w14:textId="04F373AD" w:rsidR="008C29B3" w:rsidRPr="00793F5A" w:rsidRDefault="008C29B3" w:rsidP="008C29B3">
            <w:pPr>
              <w:pStyle w:val="acctfourfigures"/>
              <w:tabs>
                <w:tab w:val="clear" w:pos="765"/>
                <w:tab w:val="decimal" w:pos="1082"/>
              </w:tabs>
              <w:spacing w:line="240" w:lineRule="atLeast"/>
              <w:rPr>
                <w:sz w:val="20"/>
                <w:lang w:val="en-US"/>
              </w:rPr>
            </w:pPr>
            <w:r w:rsidRPr="00793F5A">
              <w:rPr>
                <w:sz w:val="20"/>
                <w:cs/>
                <w:lang w:val="en-US"/>
              </w:rPr>
              <w:t>(7</w:t>
            </w:r>
            <w:r w:rsidR="00793F5A" w:rsidRPr="00793F5A">
              <w:rPr>
                <w:sz w:val="20"/>
                <w:lang w:val="en-US"/>
              </w:rPr>
              <w:t>81,354</w:t>
            </w:r>
            <w:r w:rsidRPr="00793F5A">
              <w:rPr>
                <w:sz w:val="20"/>
                <w:cs/>
                <w:lang w:val="en-US"/>
              </w:rPr>
              <w:t>)</w:t>
            </w:r>
          </w:p>
        </w:tc>
      </w:tr>
      <w:tr w:rsidR="008C29B3" w:rsidRPr="0056100C" w14:paraId="3B9AA01E" w14:textId="77777777" w:rsidTr="008C29B3">
        <w:trPr>
          <w:trHeight w:val="80"/>
        </w:trPr>
        <w:tc>
          <w:tcPr>
            <w:tcW w:w="2430" w:type="dxa"/>
          </w:tcPr>
          <w:p w14:paraId="069CC910" w14:textId="77777777" w:rsidR="008C29B3" w:rsidRPr="0056100C" w:rsidRDefault="008C29B3" w:rsidP="008C29B3">
            <w:pPr>
              <w:tabs>
                <w:tab w:val="left" w:pos="1440"/>
              </w:tabs>
              <w:spacing w:line="240" w:lineRule="atLeast"/>
              <w:ind w:left="132" w:right="-108" w:hanging="132"/>
              <w:rPr>
                <w:rFonts w:cs="Times New Roman"/>
                <w:sz w:val="20"/>
                <w:szCs w:val="20"/>
              </w:rPr>
            </w:pPr>
            <w:r w:rsidRPr="0056100C">
              <w:rPr>
                <w:rFonts w:cs="Times New Roman"/>
                <w:sz w:val="20"/>
                <w:szCs w:val="20"/>
              </w:rPr>
              <w:t>Written-off</w:t>
            </w:r>
          </w:p>
        </w:tc>
        <w:tc>
          <w:tcPr>
            <w:tcW w:w="1432" w:type="dxa"/>
            <w:vAlign w:val="bottom"/>
          </w:tcPr>
          <w:p w14:paraId="47DA21CF" w14:textId="1DD323BD" w:rsidR="008C29B3" w:rsidRPr="00793F5A" w:rsidRDefault="008C29B3" w:rsidP="008C29B3">
            <w:pPr>
              <w:pStyle w:val="acctfourfigures"/>
              <w:pBdr>
                <w:bottom w:val="single" w:sz="4" w:space="1" w:color="auto"/>
              </w:pBdr>
              <w:tabs>
                <w:tab w:val="clear" w:pos="765"/>
                <w:tab w:val="decimal" w:pos="1090"/>
              </w:tabs>
              <w:spacing w:line="240" w:lineRule="atLeast"/>
              <w:rPr>
                <w:sz w:val="20"/>
              </w:rPr>
            </w:pPr>
            <w:r w:rsidRPr="00793F5A">
              <w:rPr>
                <w:sz w:val="20"/>
                <w:cs/>
              </w:rPr>
              <w:t xml:space="preserve"> - </w:t>
            </w:r>
          </w:p>
        </w:tc>
        <w:tc>
          <w:tcPr>
            <w:tcW w:w="1432" w:type="dxa"/>
            <w:vAlign w:val="bottom"/>
          </w:tcPr>
          <w:p w14:paraId="164FE87B" w14:textId="480ED69D" w:rsidR="008C29B3" w:rsidRPr="00793F5A" w:rsidRDefault="008C29B3" w:rsidP="008C29B3">
            <w:pPr>
              <w:pStyle w:val="acctfourfigures"/>
              <w:pBdr>
                <w:bottom w:val="single" w:sz="4" w:space="1" w:color="auto"/>
              </w:pBdr>
              <w:tabs>
                <w:tab w:val="clear" w:pos="765"/>
                <w:tab w:val="decimal" w:pos="1090"/>
              </w:tabs>
              <w:spacing w:line="240" w:lineRule="atLeast"/>
              <w:rPr>
                <w:sz w:val="20"/>
                <w:cs/>
                <w:lang w:bidi="th-TH"/>
              </w:rPr>
            </w:pPr>
            <w:r w:rsidRPr="00793F5A">
              <w:rPr>
                <w:sz w:val="20"/>
                <w:cs/>
              </w:rPr>
              <w:t xml:space="preserve"> - </w:t>
            </w:r>
          </w:p>
        </w:tc>
        <w:tc>
          <w:tcPr>
            <w:tcW w:w="1432" w:type="dxa"/>
            <w:vAlign w:val="bottom"/>
          </w:tcPr>
          <w:p w14:paraId="129667D7" w14:textId="7C4C0D6A" w:rsidR="008C29B3" w:rsidRPr="00793F5A" w:rsidRDefault="008C29B3" w:rsidP="008C29B3">
            <w:pPr>
              <w:pStyle w:val="acctfourfigures"/>
              <w:pBdr>
                <w:bottom w:val="single" w:sz="4" w:space="1" w:color="auto"/>
              </w:pBdr>
              <w:tabs>
                <w:tab w:val="clear" w:pos="765"/>
                <w:tab w:val="decimal" w:pos="1090"/>
              </w:tabs>
              <w:spacing w:line="240" w:lineRule="atLeast"/>
              <w:rPr>
                <w:sz w:val="20"/>
              </w:rPr>
            </w:pPr>
            <w:r w:rsidRPr="00793F5A">
              <w:rPr>
                <w:sz w:val="20"/>
                <w:cs/>
              </w:rPr>
              <w:t xml:space="preserve"> (105,135)</w:t>
            </w:r>
          </w:p>
        </w:tc>
        <w:tc>
          <w:tcPr>
            <w:tcW w:w="1432" w:type="dxa"/>
            <w:vAlign w:val="bottom"/>
          </w:tcPr>
          <w:p w14:paraId="2F1A5C94" w14:textId="24D07A1A" w:rsidR="008C29B3" w:rsidRPr="00793F5A" w:rsidRDefault="008C29B3" w:rsidP="008C29B3">
            <w:pPr>
              <w:pStyle w:val="acctfourfigures"/>
              <w:pBdr>
                <w:bottom w:val="single" w:sz="4" w:space="1" w:color="auto"/>
              </w:pBdr>
              <w:tabs>
                <w:tab w:val="clear" w:pos="765"/>
                <w:tab w:val="decimal" w:pos="1106"/>
              </w:tabs>
              <w:spacing w:line="240" w:lineRule="atLeast"/>
              <w:rPr>
                <w:sz w:val="20"/>
              </w:rPr>
            </w:pPr>
            <w:r w:rsidRPr="00793F5A">
              <w:rPr>
                <w:sz w:val="20"/>
                <w:lang w:val="en-US"/>
              </w:rPr>
              <w:t>-</w:t>
            </w:r>
          </w:p>
        </w:tc>
        <w:tc>
          <w:tcPr>
            <w:tcW w:w="1433" w:type="dxa"/>
            <w:vAlign w:val="bottom"/>
          </w:tcPr>
          <w:p w14:paraId="215E5975" w14:textId="0FDCBE43" w:rsidR="008C29B3" w:rsidRPr="00793F5A" w:rsidRDefault="008C29B3" w:rsidP="008C29B3">
            <w:pPr>
              <w:pStyle w:val="acctfourfigures"/>
              <w:pBdr>
                <w:bottom w:val="single" w:sz="4" w:space="1" w:color="auto"/>
              </w:pBdr>
              <w:tabs>
                <w:tab w:val="clear" w:pos="765"/>
                <w:tab w:val="decimal" w:pos="1082"/>
              </w:tabs>
              <w:spacing w:line="240" w:lineRule="atLeast"/>
              <w:rPr>
                <w:sz w:val="20"/>
                <w:lang w:val="en-US"/>
              </w:rPr>
            </w:pPr>
            <w:r w:rsidRPr="00793F5A">
              <w:rPr>
                <w:sz w:val="20"/>
                <w:cs/>
                <w:lang w:val="en-US"/>
              </w:rPr>
              <w:t>(105,135)</w:t>
            </w:r>
          </w:p>
        </w:tc>
      </w:tr>
      <w:tr w:rsidR="008C29B3" w:rsidRPr="0056100C" w14:paraId="5B39F989" w14:textId="77777777" w:rsidTr="008C29B3">
        <w:tc>
          <w:tcPr>
            <w:tcW w:w="2430" w:type="dxa"/>
          </w:tcPr>
          <w:p w14:paraId="35FD64BC" w14:textId="72B54CFD" w:rsidR="008C29B3" w:rsidRPr="0056100C" w:rsidRDefault="008C29B3" w:rsidP="008C29B3">
            <w:pPr>
              <w:tabs>
                <w:tab w:val="left" w:pos="1440"/>
              </w:tabs>
              <w:spacing w:line="240" w:lineRule="atLeast"/>
              <w:ind w:left="132" w:right="-108" w:hanging="132"/>
              <w:rPr>
                <w:rFonts w:cs="Times New Roman"/>
                <w:sz w:val="20"/>
                <w:szCs w:val="20"/>
                <w:cs/>
                <w:lang w:val="en-US"/>
              </w:rPr>
            </w:pPr>
            <w:r w:rsidRPr="0056100C">
              <w:rPr>
                <w:rFonts w:cs="Times New Roman"/>
                <w:b/>
                <w:bCs/>
                <w:sz w:val="20"/>
                <w:szCs w:val="20"/>
              </w:rPr>
              <w:t>At 3</w:t>
            </w:r>
            <w:r>
              <w:rPr>
                <w:rFonts w:cs="Times New Roman"/>
                <w:b/>
                <w:bCs/>
                <w:sz w:val="20"/>
                <w:szCs w:val="20"/>
                <w:lang w:val="en-US"/>
              </w:rPr>
              <w:t>0 September</w:t>
            </w:r>
            <w:r w:rsidRPr="0056100C">
              <w:rPr>
                <w:rFonts w:cs="Times New Roman"/>
                <w:b/>
                <w:bCs/>
                <w:sz w:val="20"/>
                <w:szCs w:val="20"/>
                <w:lang w:val="en-US"/>
              </w:rPr>
              <w:t xml:space="preserve"> 2025</w:t>
            </w:r>
          </w:p>
        </w:tc>
        <w:tc>
          <w:tcPr>
            <w:tcW w:w="1432" w:type="dxa"/>
            <w:vAlign w:val="bottom"/>
          </w:tcPr>
          <w:p w14:paraId="550E3EDC" w14:textId="2511BD39" w:rsidR="008C29B3" w:rsidRPr="003A5140" w:rsidRDefault="008C29B3" w:rsidP="008C29B3">
            <w:pPr>
              <w:pStyle w:val="acctfourfigures"/>
              <w:pBdr>
                <w:bottom w:val="double" w:sz="4" w:space="1" w:color="auto"/>
              </w:pBdr>
              <w:tabs>
                <w:tab w:val="clear" w:pos="765"/>
                <w:tab w:val="decimal" w:pos="1090"/>
              </w:tabs>
              <w:spacing w:line="240" w:lineRule="atLeast"/>
              <w:rPr>
                <w:b/>
                <w:bCs/>
                <w:sz w:val="20"/>
              </w:rPr>
            </w:pPr>
            <w:r w:rsidRPr="008C29B3">
              <w:rPr>
                <w:b/>
                <w:bCs/>
                <w:sz w:val="20"/>
                <w:cs/>
              </w:rPr>
              <w:t xml:space="preserve"> 1,273,481 </w:t>
            </w:r>
          </w:p>
        </w:tc>
        <w:tc>
          <w:tcPr>
            <w:tcW w:w="1432" w:type="dxa"/>
            <w:vAlign w:val="bottom"/>
          </w:tcPr>
          <w:p w14:paraId="1E8E7177" w14:textId="34950CDF" w:rsidR="008C29B3" w:rsidRPr="003A5140" w:rsidRDefault="008C29B3" w:rsidP="008C29B3">
            <w:pPr>
              <w:pStyle w:val="acctfourfigures"/>
              <w:pBdr>
                <w:bottom w:val="double" w:sz="4" w:space="1" w:color="auto"/>
              </w:pBdr>
              <w:tabs>
                <w:tab w:val="clear" w:pos="765"/>
                <w:tab w:val="decimal" w:pos="1090"/>
              </w:tabs>
              <w:spacing w:line="240" w:lineRule="atLeast"/>
              <w:rPr>
                <w:b/>
                <w:bCs/>
                <w:sz w:val="20"/>
              </w:rPr>
            </w:pPr>
            <w:r w:rsidRPr="008C29B3">
              <w:rPr>
                <w:b/>
                <w:bCs/>
                <w:sz w:val="20"/>
                <w:cs/>
              </w:rPr>
              <w:t xml:space="preserve"> 2,515,731 </w:t>
            </w:r>
          </w:p>
        </w:tc>
        <w:tc>
          <w:tcPr>
            <w:tcW w:w="1432" w:type="dxa"/>
            <w:vAlign w:val="bottom"/>
          </w:tcPr>
          <w:p w14:paraId="59A39927" w14:textId="551BA6B2" w:rsidR="008C29B3" w:rsidRPr="003A5140" w:rsidRDefault="008C29B3" w:rsidP="008C29B3">
            <w:pPr>
              <w:pStyle w:val="acctfourfigures"/>
              <w:pBdr>
                <w:bottom w:val="double" w:sz="4" w:space="1" w:color="auto"/>
              </w:pBdr>
              <w:tabs>
                <w:tab w:val="clear" w:pos="765"/>
                <w:tab w:val="decimal" w:pos="1106"/>
              </w:tabs>
              <w:spacing w:line="240" w:lineRule="atLeast"/>
              <w:rPr>
                <w:b/>
                <w:bCs/>
                <w:sz w:val="20"/>
              </w:rPr>
            </w:pPr>
            <w:r w:rsidRPr="008C29B3">
              <w:rPr>
                <w:b/>
                <w:bCs/>
                <w:sz w:val="20"/>
                <w:cs/>
              </w:rPr>
              <w:t xml:space="preserve"> 6,092,726 </w:t>
            </w:r>
          </w:p>
        </w:tc>
        <w:tc>
          <w:tcPr>
            <w:tcW w:w="1432" w:type="dxa"/>
            <w:vAlign w:val="bottom"/>
          </w:tcPr>
          <w:p w14:paraId="74374C79" w14:textId="6C610D82" w:rsidR="008C29B3" w:rsidRPr="003A5140" w:rsidRDefault="008C29B3" w:rsidP="008C29B3">
            <w:pPr>
              <w:pStyle w:val="acctfourfigures"/>
              <w:pBdr>
                <w:bottom w:val="double" w:sz="4" w:space="1" w:color="auto"/>
              </w:pBdr>
              <w:tabs>
                <w:tab w:val="clear" w:pos="765"/>
                <w:tab w:val="decimal" w:pos="1106"/>
              </w:tabs>
              <w:spacing w:line="240" w:lineRule="atLeast"/>
              <w:rPr>
                <w:b/>
                <w:bCs/>
                <w:sz w:val="20"/>
              </w:rPr>
            </w:pPr>
            <w:r w:rsidRPr="008C29B3">
              <w:rPr>
                <w:b/>
                <w:bCs/>
                <w:sz w:val="20"/>
                <w:cs/>
              </w:rPr>
              <w:t xml:space="preserve"> 5,503,425 </w:t>
            </w:r>
          </w:p>
        </w:tc>
        <w:tc>
          <w:tcPr>
            <w:tcW w:w="1433" w:type="dxa"/>
            <w:vAlign w:val="bottom"/>
          </w:tcPr>
          <w:p w14:paraId="087DBFF6" w14:textId="62501FAC" w:rsidR="008C29B3" w:rsidRPr="003A5140" w:rsidRDefault="008C29B3" w:rsidP="008C29B3">
            <w:pPr>
              <w:pStyle w:val="acctfourfigures"/>
              <w:pBdr>
                <w:bottom w:val="double" w:sz="4" w:space="1" w:color="auto"/>
              </w:pBdr>
              <w:tabs>
                <w:tab w:val="clear" w:pos="765"/>
                <w:tab w:val="decimal" w:pos="1082"/>
              </w:tabs>
              <w:spacing w:line="240" w:lineRule="atLeast"/>
              <w:rPr>
                <w:b/>
                <w:bCs/>
                <w:sz w:val="20"/>
              </w:rPr>
            </w:pPr>
            <w:r w:rsidRPr="008C29B3">
              <w:rPr>
                <w:b/>
                <w:bCs/>
                <w:sz w:val="20"/>
                <w:cs/>
              </w:rPr>
              <w:t xml:space="preserve"> 15,385,363 </w:t>
            </w:r>
          </w:p>
        </w:tc>
      </w:tr>
    </w:tbl>
    <w:p w14:paraId="38560FCE" w14:textId="3DE0EE12" w:rsidR="00064769" w:rsidRPr="0056100C" w:rsidRDefault="00064769" w:rsidP="00574B54">
      <w:pPr>
        <w:tabs>
          <w:tab w:val="left" w:pos="635"/>
        </w:tabs>
        <w:suppressAutoHyphens/>
        <w:spacing w:before="120"/>
        <w:ind w:left="544"/>
        <w:jc w:val="thaiDistribute"/>
        <w:rPr>
          <w:rFonts w:cs="Times New Roman"/>
          <w:shd w:val="clear" w:color="auto" w:fill="FFFFFF"/>
          <w:lang w:val="en-US"/>
        </w:rPr>
      </w:pPr>
      <w:r w:rsidRPr="0056100C">
        <w:rPr>
          <w:rFonts w:cs="Times New Roman"/>
          <w:lang w:val="en-US"/>
        </w:rPr>
        <w:t xml:space="preserve">As </w:t>
      </w:r>
      <w:proofErr w:type="gramStart"/>
      <w:r w:rsidRPr="0056100C">
        <w:rPr>
          <w:rFonts w:cs="Times New Roman"/>
          <w:lang w:val="en-US"/>
        </w:rPr>
        <w:t>at</w:t>
      </w:r>
      <w:proofErr w:type="gramEnd"/>
      <w:r w:rsidRPr="0056100C">
        <w:rPr>
          <w:rFonts w:cs="Times New Roman"/>
          <w:lang w:val="en-US"/>
        </w:rPr>
        <w:t xml:space="preserve"> </w:t>
      </w:r>
      <w:r>
        <w:rPr>
          <w:rFonts w:cs="Times New Roman"/>
          <w:lang w:val="en-US"/>
        </w:rPr>
        <w:t>3</w:t>
      </w:r>
      <w:r w:rsidR="00871D56">
        <w:rPr>
          <w:rFonts w:cs="Times New Roman"/>
          <w:lang w:val="en-US"/>
        </w:rPr>
        <w:t xml:space="preserve">0 September </w:t>
      </w:r>
      <w:r>
        <w:rPr>
          <w:rFonts w:cs="Times New Roman"/>
          <w:lang w:val="en-US"/>
        </w:rPr>
        <w:t>2025</w:t>
      </w:r>
      <w:r w:rsidRPr="0056100C">
        <w:rPr>
          <w:rFonts w:cs="Times New Roman"/>
          <w:lang w:val="en-US"/>
        </w:rPr>
        <w:t>, the</w:t>
      </w:r>
      <w:r>
        <w:rPr>
          <w:rFonts w:cs="Times New Roman"/>
          <w:lang w:val="en-US"/>
        </w:rPr>
        <w:t xml:space="preserve"> Banking subsidiary’s</w:t>
      </w:r>
      <w:r w:rsidRPr="0056100C">
        <w:rPr>
          <w:rFonts w:cs="Times New Roman"/>
          <w:lang w:val="en-US"/>
        </w:rPr>
        <w:t xml:space="preserve"> management reserved an additional amount of ECL of Baht </w:t>
      </w:r>
      <w:r w:rsidR="008C29B3">
        <w:rPr>
          <w:rFonts w:cs="Times New Roman"/>
          <w:lang w:val="en-US"/>
        </w:rPr>
        <w:t>5,503</w:t>
      </w:r>
      <w:r w:rsidR="006D558B">
        <w:rPr>
          <w:rFonts w:cs="Times New Roman"/>
          <w:lang w:val="en-US"/>
        </w:rPr>
        <w:t xml:space="preserve"> </w:t>
      </w:r>
      <w:r w:rsidRPr="0056100C">
        <w:rPr>
          <w:rFonts w:cs="Times New Roman"/>
          <w:lang w:val="en-US"/>
        </w:rPr>
        <w:t xml:space="preserve">million </w:t>
      </w:r>
      <w:r w:rsidRPr="0056100C">
        <w:rPr>
          <w:rFonts w:cs="Times New Roman"/>
          <w:i/>
          <w:iCs/>
          <w:lang w:val="en-US"/>
        </w:rPr>
        <w:t>(</w:t>
      </w:r>
      <w:r>
        <w:rPr>
          <w:rFonts w:cs="Times New Roman"/>
          <w:i/>
          <w:iCs/>
          <w:lang w:val="en-US"/>
        </w:rPr>
        <w:t xml:space="preserve">31 December </w:t>
      </w:r>
      <w:r w:rsidRPr="0056100C">
        <w:rPr>
          <w:rFonts w:cs="Times New Roman"/>
          <w:i/>
          <w:iCs/>
          <w:lang w:val="en-US"/>
        </w:rPr>
        <w:t>202</w:t>
      </w:r>
      <w:r>
        <w:rPr>
          <w:rFonts w:cs="Times New Roman"/>
          <w:i/>
          <w:iCs/>
          <w:lang w:val="en-US"/>
        </w:rPr>
        <w:t>4</w:t>
      </w:r>
      <w:r w:rsidRPr="0056100C">
        <w:rPr>
          <w:rFonts w:cs="Times New Roman"/>
          <w:i/>
          <w:iCs/>
          <w:lang w:val="en-US"/>
        </w:rPr>
        <w:t xml:space="preserve">: Baht </w:t>
      </w:r>
      <w:r>
        <w:rPr>
          <w:rFonts w:cs="Times New Roman"/>
          <w:i/>
          <w:iCs/>
          <w:lang w:val="en-US"/>
        </w:rPr>
        <w:t>4</w:t>
      </w:r>
      <w:r w:rsidRPr="0056100C">
        <w:rPr>
          <w:rFonts w:cs="Times New Roman"/>
          <w:i/>
          <w:iCs/>
          <w:lang w:val="en-US"/>
        </w:rPr>
        <w:t>,</w:t>
      </w:r>
      <w:r>
        <w:rPr>
          <w:rFonts w:cs="Times New Roman"/>
          <w:i/>
          <w:iCs/>
          <w:lang w:val="en-US"/>
        </w:rPr>
        <w:t>598</w:t>
      </w:r>
      <w:r w:rsidRPr="0056100C">
        <w:rPr>
          <w:rFonts w:cs="Times New Roman"/>
          <w:i/>
          <w:iCs/>
          <w:lang w:val="en-US"/>
        </w:rPr>
        <w:t xml:space="preserve"> million)</w:t>
      </w:r>
      <w:r w:rsidRPr="0056100C">
        <w:rPr>
          <w:lang w:val="en-US"/>
        </w:rPr>
        <w:t xml:space="preserve"> </w:t>
      </w:r>
      <w:r w:rsidRPr="0056100C">
        <w:rPr>
          <w:rFonts w:cs="Times New Roman"/>
          <w:lang w:val="en-US"/>
        </w:rPr>
        <w:t>to address risks and economic</w:t>
      </w:r>
      <w:r>
        <w:rPr>
          <w:rFonts w:cs="Times New Roman"/>
          <w:lang w:val="en-US"/>
        </w:rPr>
        <w:t xml:space="preserve"> </w:t>
      </w:r>
      <w:r w:rsidRPr="0056100C">
        <w:rPr>
          <w:rFonts w:cs="Times New Roman"/>
          <w:lang w:val="en-US"/>
        </w:rPr>
        <w:t xml:space="preserve">uncertainties which may not be fully captured in the Bank's models. </w:t>
      </w:r>
      <w:proofErr w:type="gramStart"/>
      <w:r w:rsidRPr="0056100C">
        <w:rPr>
          <w:rFonts w:cs="Times New Roman"/>
          <w:lang w:val="en-US"/>
        </w:rPr>
        <w:t>In particular, management</w:t>
      </w:r>
      <w:proofErr w:type="gramEnd"/>
      <w:r w:rsidRPr="0056100C">
        <w:rPr>
          <w:rFonts w:cs="Times New Roman"/>
          <w:lang w:val="en-US"/>
        </w:rPr>
        <w:t xml:space="preserve"> continues to closely monitor economic risk factors including possible impacts from high household debt levels, vulnerable customers and other uncertainties in the Thai and global economies.</w:t>
      </w:r>
    </w:p>
    <w:p w14:paraId="62B02712" w14:textId="77777777" w:rsidR="00AB6F79" w:rsidRPr="00A41494" w:rsidRDefault="00AB6F79" w:rsidP="00AB6F79">
      <w:pPr>
        <w:suppressAutoHyphens/>
        <w:spacing w:line="240" w:lineRule="atLeast"/>
        <w:ind w:left="544"/>
        <w:jc w:val="thaiDistribute"/>
        <w:rPr>
          <w:rFonts w:cs="Times New Roman"/>
          <w:szCs w:val="28"/>
          <w:lang w:val="en-US"/>
        </w:rPr>
      </w:pPr>
    </w:p>
    <w:p w14:paraId="4B0297AA" w14:textId="2859A369" w:rsidR="004D4CA2" w:rsidRPr="00A41494" w:rsidRDefault="00A710BC" w:rsidP="00E43AAB">
      <w:pPr>
        <w:pStyle w:val="Heading1"/>
        <w:numPr>
          <w:ilvl w:val="0"/>
          <w:numId w:val="47"/>
        </w:numPr>
        <w:tabs>
          <w:tab w:val="left" w:pos="540"/>
        </w:tabs>
        <w:spacing w:before="0" w:line="240" w:lineRule="atLeast"/>
        <w:ind w:left="547" w:hanging="504"/>
        <w:rPr>
          <w:rFonts w:cs="Times New Roman"/>
          <w:u w:val="none"/>
          <w:lang w:val="en-GB"/>
        </w:rPr>
      </w:pPr>
      <w:bookmarkStart w:id="18" w:name="_Toc48896542"/>
      <w:bookmarkStart w:id="19" w:name="_Toc65141210"/>
      <w:bookmarkStart w:id="20" w:name="_Toc133587987"/>
      <w:bookmarkEnd w:id="16"/>
      <w:r w:rsidRPr="00A41494">
        <w:rPr>
          <w:rFonts w:cs="Times New Roman"/>
          <w:u w:val="none"/>
          <w:lang w:val="en-GB"/>
        </w:rPr>
        <w:t>Debts issued and borrowings</w:t>
      </w:r>
      <w:bookmarkStart w:id="21" w:name="_Toc302074403"/>
      <w:bookmarkStart w:id="22" w:name="_Toc428794528"/>
      <w:bookmarkStart w:id="23" w:name="_Toc428219185"/>
      <w:bookmarkStart w:id="24" w:name="_Toc466060152"/>
      <w:bookmarkEnd w:id="17"/>
      <w:bookmarkEnd w:id="18"/>
      <w:bookmarkEnd w:id="19"/>
      <w:bookmarkEnd w:id="20"/>
    </w:p>
    <w:p w14:paraId="28CFCF39" w14:textId="6F6519C5" w:rsidR="00C258AA" w:rsidRPr="00A41494" w:rsidRDefault="00C258AA">
      <w:pPr>
        <w:rPr>
          <w:rFonts w:cs="Times New Roman"/>
          <w:cs/>
        </w:rPr>
      </w:pPr>
    </w:p>
    <w:p w14:paraId="719A95CD" w14:textId="6BCD8B71" w:rsidR="00D9744F" w:rsidRPr="00A41494" w:rsidRDefault="00D9744F" w:rsidP="00D9744F">
      <w:pPr>
        <w:spacing w:line="240" w:lineRule="exact"/>
        <w:ind w:left="540" w:right="-29"/>
        <w:jc w:val="both"/>
        <w:rPr>
          <w:rFonts w:cs="Times New Roman"/>
          <w:lang w:val="en-US"/>
        </w:rPr>
      </w:pPr>
      <w:r w:rsidRPr="00A41494">
        <w:rPr>
          <w:rFonts w:cs="Times New Roman"/>
          <w:lang w:val="en-US"/>
        </w:rPr>
        <w:t xml:space="preserve">As </w:t>
      </w:r>
      <w:proofErr w:type="gramStart"/>
      <w:r w:rsidRPr="00A41494">
        <w:rPr>
          <w:rFonts w:cs="Times New Roman"/>
          <w:lang w:val="en-US"/>
        </w:rPr>
        <w:t>at</w:t>
      </w:r>
      <w:proofErr w:type="gramEnd"/>
      <w:r w:rsidRPr="00A41494">
        <w:rPr>
          <w:rFonts w:cs="Times New Roman"/>
          <w:lang w:val="en-US"/>
        </w:rPr>
        <w:t xml:space="preserve"> </w:t>
      </w:r>
      <w:r w:rsidR="00387172">
        <w:rPr>
          <w:rFonts w:cs="Times New Roman"/>
          <w:lang w:val="en-US"/>
        </w:rPr>
        <w:t>3</w:t>
      </w:r>
      <w:r w:rsidR="00871D56">
        <w:rPr>
          <w:rFonts w:cs="Times New Roman"/>
          <w:lang w:val="en-US"/>
        </w:rPr>
        <w:t xml:space="preserve">0 September </w:t>
      </w:r>
      <w:r w:rsidR="00387172">
        <w:rPr>
          <w:rFonts w:cs="Times New Roman"/>
          <w:lang w:val="en-US"/>
        </w:rPr>
        <w:t>2025</w:t>
      </w:r>
      <w:r w:rsidRPr="00A41494">
        <w:rPr>
          <w:rFonts w:cs="Times New Roman"/>
          <w:lang w:val="en-US"/>
        </w:rPr>
        <w:t xml:space="preserve"> and 31 December 202</w:t>
      </w:r>
      <w:r w:rsidR="00387172">
        <w:rPr>
          <w:rFonts w:cs="Times New Roman"/>
          <w:lang w:val="en-US"/>
        </w:rPr>
        <w:t>4</w:t>
      </w:r>
      <w:r w:rsidRPr="00A41494">
        <w:rPr>
          <w:rFonts w:cs="Times New Roman"/>
          <w:lang w:val="en-US"/>
        </w:rPr>
        <w:t>, debts issued and borrowings, which were issued in Thailand and denominated entirely in Thai Baht, consist of the following:</w:t>
      </w:r>
    </w:p>
    <w:p w14:paraId="71BBD52F" w14:textId="0F6AF6BC" w:rsidR="00D9744F" w:rsidRPr="00A41494" w:rsidRDefault="00D9744F">
      <w:pPr>
        <w:rPr>
          <w:rFonts w:cs="Times New Roman"/>
          <w:lang w:val="en-US"/>
        </w:rPr>
      </w:pPr>
    </w:p>
    <w:tbl>
      <w:tblPr>
        <w:tblW w:w="9189" w:type="dxa"/>
        <w:tblInd w:w="450" w:type="dxa"/>
        <w:tblLayout w:type="fixed"/>
        <w:tblLook w:val="0000" w:firstRow="0" w:lastRow="0" w:firstColumn="0" w:lastColumn="0" w:noHBand="0" w:noVBand="0"/>
      </w:tblPr>
      <w:tblGrid>
        <w:gridCol w:w="2583"/>
        <w:gridCol w:w="666"/>
        <w:gridCol w:w="1287"/>
        <w:gridCol w:w="1602"/>
        <w:gridCol w:w="1521"/>
        <w:gridCol w:w="270"/>
        <w:gridCol w:w="1260"/>
      </w:tblGrid>
      <w:tr w:rsidR="004C69F5" w:rsidRPr="00A41494" w14:paraId="01797A87" w14:textId="77777777" w:rsidTr="00DB4D69">
        <w:tc>
          <w:tcPr>
            <w:tcW w:w="2583" w:type="dxa"/>
            <w:tcBorders>
              <w:top w:val="nil"/>
              <w:left w:val="nil"/>
              <w:bottom w:val="nil"/>
              <w:right w:val="nil"/>
            </w:tcBorders>
            <w:noWrap/>
          </w:tcPr>
          <w:p w14:paraId="6B31C114" w14:textId="77777777" w:rsidR="004C69F5" w:rsidRPr="00A41494" w:rsidRDefault="004C69F5" w:rsidP="000D55A8">
            <w:pPr>
              <w:spacing w:line="240" w:lineRule="exact"/>
              <w:rPr>
                <w:rFonts w:eastAsia="Batang" w:cs="Times New Roman"/>
                <w:b/>
                <w:bCs/>
                <w:lang w:val="en-US" w:eastAsia="ko-KR"/>
              </w:rPr>
            </w:pPr>
            <w:bookmarkStart w:id="25" w:name="_Hlk150105640"/>
          </w:p>
        </w:tc>
        <w:tc>
          <w:tcPr>
            <w:tcW w:w="666" w:type="dxa"/>
            <w:tcBorders>
              <w:top w:val="nil"/>
              <w:left w:val="nil"/>
              <w:bottom w:val="nil"/>
              <w:right w:val="nil"/>
            </w:tcBorders>
          </w:tcPr>
          <w:p w14:paraId="667E8447" w14:textId="77777777" w:rsidR="004C69F5" w:rsidRPr="00A41494" w:rsidRDefault="004C69F5" w:rsidP="000D55A8">
            <w:pPr>
              <w:spacing w:line="240" w:lineRule="exact"/>
              <w:jc w:val="center"/>
              <w:rPr>
                <w:rFonts w:eastAsia="Batang" w:cs="Times New Roman"/>
                <w:b/>
                <w:bCs/>
                <w:rtl/>
                <w:cs/>
                <w:lang w:eastAsia="ko-KR"/>
              </w:rPr>
            </w:pPr>
          </w:p>
        </w:tc>
        <w:tc>
          <w:tcPr>
            <w:tcW w:w="1287" w:type="dxa"/>
            <w:tcBorders>
              <w:top w:val="nil"/>
              <w:left w:val="nil"/>
              <w:bottom w:val="nil"/>
              <w:right w:val="nil"/>
            </w:tcBorders>
            <w:noWrap/>
            <w:vAlign w:val="bottom"/>
          </w:tcPr>
          <w:p w14:paraId="6EC90756" w14:textId="7A06808C" w:rsidR="004C69F5" w:rsidRPr="00A41494" w:rsidRDefault="004C69F5" w:rsidP="000D55A8">
            <w:pPr>
              <w:spacing w:line="240" w:lineRule="exact"/>
              <w:jc w:val="center"/>
              <w:rPr>
                <w:rFonts w:eastAsia="Batang" w:cs="Times New Roman"/>
                <w:b/>
                <w:bCs/>
                <w:rtl/>
                <w:cs/>
                <w:lang w:eastAsia="ko-KR"/>
              </w:rPr>
            </w:pPr>
          </w:p>
        </w:tc>
        <w:tc>
          <w:tcPr>
            <w:tcW w:w="1602" w:type="dxa"/>
            <w:tcBorders>
              <w:top w:val="nil"/>
              <w:left w:val="nil"/>
              <w:bottom w:val="nil"/>
              <w:right w:val="nil"/>
            </w:tcBorders>
            <w:vAlign w:val="bottom"/>
          </w:tcPr>
          <w:p w14:paraId="312B5DD0" w14:textId="77777777" w:rsidR="004C69F5" w:rsidRPr="00A41494" w:rsidRDefault="004C69F5" w:rsidP="000D55A8">
            <w:pPr>
              <w:spacing w:line="240" w:lineRule="exact"/>
              <w:jc w:val="center"/>
              <w:rPr>
                <w:rFonts w:eastAsia="Batang" w:cs="Times New Roman"/>
                <w:b/>
                <w:bCs/>
                <w:rtl/>
                <w:cs/>
                <w:lang w:eastAsia="ko-KR"/>
              </w:rPr>
            </w:pPr>
          </w:p>
        </w:tc>
        <w:tc>
          <w:tcPr>
            <w:tcW w:w="3051" w:type="dxa"/>
            <w:gridSpan w:val="3"/>
            <w:tcBorders>
              <w:top w:val="nil"/>
              <w:left w:val="nil"/>
              <w:bottom w:val="nil"/>
              <w:right w:val="nil"/>
            </w:tcBorders>
            <w:vAlign w:val="bottom"/>
          </w:tcPr>
          <w:p w14:paraId="67BAB9DE" w14:textId="30921779" w:rsidR="004C69F5" w:rsidRPr="00A41494" w:rsidRDefault="004C69F5" w:rsidP="000D55A8">
            <w:pPr>
              <w:spacing w:line="240" w:lineRule="exact"/>
              <w:jc w:val="center"/>
              <w:rPr>
                <w:rFonts w:eastAsia="Batang" w:cs="Times New Roman"/>
                <w:b/>
                <w:bCs/>
                <w:lang w:eastAsia="ko-KR"/>
              </w:rPr>
            </w:pPr>
            <w:r w:rsidRPr="00A41494">
              <w:rPr>
                <w:rFonts w:eastAsia="Batang" w:cs="Times New Roman"/>
                <w:b/>
                <w:bCs/>
                <w:lang w:eastAsia="ko-KR"/>
              </w:rPr>
              <w:t xml:space="preserve">Consolidated </w:t>
            </w:r>
            <w:r w:rsidRPr="00A41494">
              <w:rPr>
                <w:rFonts w:eastAsia="Batang" w:cs="Times New Roman"/>
                <w:b/>
                <w:bCs/>
                <w:cs/>
                <w:lang w:eastAsia="ko-KR"/>
              </w:rPr>
              <w:br/>
            </w:r>
            <w:r w:rsidRPr="00A41494">
              <w:rPr>
                <w:rFonts w:eastAsia="Batang" w:cs="Times New Roman"/>
                <w:b/>
                <w:bCs/>
                <w:lang w:eastAsia="ko-KR"/>
              </w:rPr>
              <w:t>financial statements</w:t>
            </w:r>
          </w:p>
        </w:tc>
      </w:tr>
      <w:tr w:rsidR="004C69F5" w:rsidRPr="00A41494" w14:paraId="2B25D1D7" w14:textId="77777777" w:rsidTr="00DB4D69">
        <w:tc>
          <w:tcPr>
            <w:tcW w:w="2583" w:type="dxa"/>
            <w:tcBorders>
              <w:top w:val="nil"/>
              <w:left w:val="nil"/>
              <w:bottom w:val="nil"/>
              <w:right w:val="nil"/>
            </w:tcBorders>
          </w:tcPr>
          <w:p w14:paraId="2C5E50B4" w14:textId="77777777" w:rsidR="004C69F5" w:rsidRPr="00A41494" w:rsidRDefault="004C69F5" w:rsidP="000D55A8">
            <w:pPr>
              <w:spacing w:line="240" w:lineRule="exact"/>
              <w:rPr>
                <w:rFonts w:eastAsia="Batang" w:cs="Times New Roman"/>
                <w:b/>
                <w:bCs/>
                <w:lang w:eastAsia="ko-KR"/>
              </w:rPr>
            </w:pPr>
          </w:p>
        </w:tc>
        <w:tc>
          <w:tcPr>
            <w:tcW w:w="666" w:type="dxa"/>
            <w:tcBorders>
              <w:top w:val="nil"/>
              <w:left w:val="nil"/>
              <w:right w:val="nil"/>
            </w:tcBorders>
          </w:tcPr>
          <w:p w14:paraId="50FA518D" w14:textId="719A5EB6" w:rsidR="004C69F5" w:rsidRPr="00DB4D69" w:rsidRDefault="004C69F5" w:rsidP="000D55A8">
            <w:pPr>
              <w:spacing w:line="240" w:lineRule="exact"/>
              <w:jc w:val="center"/>
              <w:rPr>
                <w:rFonts w:eastAsia="Batang" w:cs="Times New Roman"/>
                <w:lang w:val="en-US" w:eastAsia="ko-KR"/>
              </w:rPr>
            </w:pPr>
            <w:r>
              <w:rPr>
                <w:rFonts w:eastAsia="Batang" w:cs="Times New Roman"/>
                <w:lang w:val="en-US" w:eastAsia="ko-KR"/>
              </w:rPr>
              <w:br/>
            </w:r>
            <w:r w:rsidRPr="00556141">
              <w:rPr>
                <w:rFonts w:eastAsia="Batang" w:cs="Times New Roman"/>
                <w:i/>
                <w:iCs/>
                <w:lang w:val="en-US" w:eastAsia="ko-KR"/>
              </w:rPr>
              <w:t>Note</w:t>
            </w:r>
          </w:p>
        </w:tc>
        <w:tc>
          <w:tcPr>
            <w:tcW w:w="1287" w:type="dxa"/>
            <w:tcBorders>
              <w:top w:val="nil"/>
              <w:left w:val="nil"/>
              <w:right w:val="nil"/>
            </w:tcBorders>
            <w:vAlign w:val="bottom"/>
          </w:tcPr>
          <w:p w14:paraId="394AE40E" w14:textId="47317FA2" w:rsidR="004C69F5" w:rsidRPr="00A41494" w:rsidRDefault="004C69F5" w:rsidP="000D55A8">
            <w:pPr>
              <w:spacing w:line="240" w:lineRule="exact"/>
              <w:jc w:val="center"/>
              <w:rPr>
                <w:rFonts w:eastAsia="Batang" w:cs="Times New Roman"/>
                <w:lang w:eastAsia="ko-KR"/>
              </w:rPr>
            </w:pPr>
            <w:r w:rsidRPr="00A41494">
              <w:rPr>
                <w:rFonts w:eastAsia="Batang" w:cs="Times New Roman"/>
                <w:lang w:eastAsia="ko-KR"/>
              </w:rPr>
              <w:t xml:space="preserve">Year of maturity </w:t>
            </w:r>
          </w:p>
        </w:tc>
        <w:tc>
          <w:tcPr>
            <w:tcW w:w="1602" w:type="dxa"/>
            <w:tcBorders>
              <w:top w:val="nil"/>
              <w:left w:val="nil"/>
              <w:right w:val="nil"/>
            </w:tcBorders>
            <w:vAlign w:val="bottom"/>
          </w:tcPr>
          <w:p w14:paraId="091BCA30" w14:textId="77777777" w:rsidR="004C69F5" w:rsidRPr="00A41494" w:rsidRDefault="004C69F5" w:rsidP="000D55A8">
            <w:pPr>
              <w:spacing w:line="240" w:lineRule="exact"/>
              <w:jc w:val="center"/>
              <w:rPr>
                <w:rFonts w:eastAsia="Batang" w:cs="Times New Roman"/>
                <w:lang w:eastAsia="ko-KR"/>
              </w:rPr>
            </w:pPr>
            <w:r w:rsidRPr="00A41494">
              <w:rPr>
                <w:rFonts w:eastAsia="Batang" w:cs="Times New Roman"/>
                <w:lang w:eastAsia="ko-KR"/>
              </w:rPr>
              <w:t>Interest rate</w:t>
            </w:r>
          </w:p>
        </w:tc>
        <w:tc>
          <w:tcPr>
            <w:tcW w:w="1521" w:type="dxa"/>
            <w:tcBorders>
              <w:top w:val="nil"/>
              <w:left w:val="nil"/>
              <w:right w:val="nil"/>
            </w:tcBorders>
            <w:vAlign w:val="bottom"/>
          </w:tcPr>
          <w:p w14:paraId="1F1D65B6" w14:textId="4C870457" w:rsidR="004C69F5" w:rsidRDefault="004C69F5" w:rsidP="000D55A8">
            <w:pPr>
              <w:spacing w:line="240" w:lineRule="exact"/>
              <w:ind w:left="-119" w:right="-110"/>
              <w:jc w:val="center"/>
              <w:rPr>
                <w:rFonts w:cs="Times New Roman"/>
                <w:lang w:val="en-US" w:eastAsia="ko-KR"/>
              </w:rPr>
            </w:pPr>
            <w:r>
              <w:rPr>
                <w:rFonts w:cs="Times New Roman"/>
                <w:lang w:val="en-US" w:eastAsia="ko-KR"/>
              </w:rPr>
              <w:t>3</w:t>
            </w:r>
            <w:r w:rsidR="00871D56">
              <w:rPr>
                <w:rFonts w:cs="Times New Roman"/>
                <w:lang w:val="en-US" w:eastAsia="ko-KR"/>
              </w:rPr>
              <w:t>0 September</w:t>
            </w:r>
          </w:p>
          <w:p w14:paraId="0A284E2F" w14:textId="72066A85" w:rsidR="004C69F5" w:rsidRPr="00387172" w:rsidRDefault="004C69F5" w:rsidP="000D55A8">
            <w:pPr>
              <w:spacing w:line="240" w:lineRule="exact"/>
              <w:ind w:left="-119" w:right="-110"/>
              <w:jc w:val="center"/>
              <w:rPr>
                <w:rFonts w:eastAsia="Batang" w:cs="Times New Roman"/>
                <w:cs/>
                <w:lang w:val="en-US" w:eastAsia="ko-KR"/>
              </w:rPr>
            </w:pPr>
            <w:r>
              <w:rPr>
                <w:rFonts w:cs="Times New Roman"/>
                <w:lang w:val="en-US" w:eastAsia="ko-KR"/>
              </w:rPr>
              <w:t>2025</w:t>
            </w:r>
          </w:p>
        </w:tc>
        <w:tc>
          <w:tcPr>
            <w:tcW w:w="270" w:type="dxa"/>
            <w:tcBorders>
              <w:top w:val="nil"/>
              <w:left w:val="nil"/>
              <w:right w:val="nil"/>
            </w:tcBorders>
            <w:vAlign w:val="bottom"/>
          </w:tcPr>
          <w:p w14:paraId="474C2423" w14:textId="77777777" w:rsidR="004C69F5" w:rsidRPr="00A41494" w:rsidRDefault="004C69F5" w:rsidP="000D55A8">
            <w:pPr>
              <w:spacing w:line="240" w:lineRule="exact"/>
              <w:ind w:left="-119" w:right="-110"/>
              <w:jc w:val="center"/>
              <w:rPr>
                <w:rFonts w:cs="Times New Roman"/>
                <w:lang w:eastAsia="ko-KR"/>
              </w:rPr>
            </w:pPr>
          </w:p>
        </w:tc>
        <w:tc>
          <w:tcPr>
            <w:tcW w:w="1260" w:type="dxa"/>
            <w:tcBorders>
              <w:top w:val="nil"/>
              <w:left w:val="nil"/>
              <w:right w:val="nil"/>
            </w:tcBorders>
            <w:vAlign w:val="bottom"/>
          </w:tcPr>
          <w:p w14:paraId="4F131BFE" w14:textId="3209F7D3" w:rsidR="004C69F5" w:rsidRPr="00387172" w:rsidRDefault="004C69F5" w:rsidP="000D55A8">
            <w:pPr>
              <w:spacing w:line="240" w:lineRule="exact"/>
              <w:ind w:left="-119" w:right="-110"/>
              <w:jc w:val="center"/>
              <w:rPr>
                <w:rFonts w:cs="Times New Roman"/>
                <w:cs/>
                <w:lang w:val="en-US" w:eastAsia="ko-KR"/>
              </w:rPr>
            </w:pPr>
            <w:r w:rsidRPr="00A41494">
              <w:rPr>
                <w:rFonts w:cs="Times New Roman"/>
                <w:cs/>
                <w:lang w:eastAsia="ko-KR"/>
              </w:rPr>
              <w:t xml:space="preserve">31 December </w:t>
            </w:r>
            <w:r w:rsidRPr="00A41494">
              <w:rPr>
                <w:rFonts w:cs="Times New Roman"/>
                <w:cs/>
                <w:lang w:eastAsia="ko-KR"/>
              </w:rPr>
              <w:br/>
              <w:t>202</w:t>
            </w:r>
            <w:r>
              <w:rPr>
                <w:rFonts w:cs="Times New Roman"/>
                <w:lang w:val="en-US" w:eastAsia="ko-KR"/>
              </w:rPr>
              <w:t>4</w:t>
            </w:r>
          </w:p>
        </w:tc>
      </w:tr>
      <w:tr w:rsidR="004C69F5" w:rsidRPr="00A41494" w14:paraId="05C1DFFB" w14:textId="77777777" w:rsidTr="00DB4D69">
        <w:tc>
          <w:tcPr>
            <w:tcW w:w="2583" w:type="dxa"/>
            <w:tcBorders>
              <w:top w:val="nil"/>
              <w:left w:val="nil"/>
              <w:bottom w:val="nil"/>
              <w:right w:val="nil"/>
            </w:tcBorders>
          </w:tcPr>
          <w:p w14:paraId="64EFF487" w14:textId="77777777" w:rsidR="004C69F5" w:rsidRPr="00A41494" w:rsidRDefault="004C69F5" w:rsidP="000D55A8">
            <w:pPr>
              <w:spacing w:line="240" w:lineRule="exact"/>
              <w:rPr>
                <w:rFonts w:eastAsia="Batang" w:cs="Times New Roman"/>
                <w:b/>
                <w:bCs/>
                <w:lang w:eastAsia="ko-KR"/>
              </w:rPr>
            </w:pPr>
          </w:p>
        </w:tc>
        <w:tc>
          <w:tcPr>
            <w:tcW w:w="666" w:type="dxa"/>
            <w:tcBorders>
              <w:left w:val="nil"/>
              <w:bottom w:val="nil"/>
              <w:right w:val="nil"/>
            </w:tcBorders>
          </w:tcPr>
          <w:p w14:paraId="1EBD6C78" w14:textId="77777777" w:rsidR="004C69F5" w:rsidRPr="00A41494" w:rsidRDefault="004C69F5" w:rsidP="000D55A8">
            <w:pPr>
              <w:tabs>
                <w:tab w:val="left" w:pos="705"/>
              </w:tabs>
              <w:spacing w:line="240" w:lineRule="exact"/>
              <w:jc w:val="center"/>
              <w:rPr>
                <w:rFonts w:eastAsia="Batang" w:cs="Times New Roman"/>
                <w:lang w:eastAsia="ko-KR"/>
              </w:rPr>
            </w:pPr>
          </w:p>
        </w:tc>
        <w:tc>
          <w:tcPr>
            <w:tcW w:w="1287" w:type="dxa"/>
            <w:tcBorders>
              <w:left w:val="nil"/>
              <w:bottom w:val="nil"/>
              <w:right w:val="nil"/>
            </w:tcBorders>
          </w:tcPr>
          <w:p w14:paraId="6484CD8F" w14:textId="68FBCB91" w:rsidR="004C69F5" w:rsidRPr="00A41494" w:rsidRDefault="004C69F5" w:rsidP="000D55A8">
            <w:pPr>
              <w:tabs>
                <w:tab w:val="left" w:pos="705"/>
              </w:tabs>
              <w:spacing w:line="240" w:lineRule="exact"/>
              <w:jc w:val="center"/>
              <w:rPr>
                <w:rFonts w:eastAsia="Batang" w:cs="Times New Roman"/>
                <w:lang w:eastAsia="ko-KR"/>
              </w:rPr>
            </w:pPr>
          </w:p>
        </w:tc>
        <w:tc>
          <w:tcPr>
            <w:tcW w:w="1602" w:type="dxa"/>
            <w:tcBorders>
              <w:left w:val="nil"/>
              <w:bottom w:val="nil"/>
              <w:right w:val="nil"/>
            </w:tcBorders>
          </w:tcPr>
          <w:p w14:paraId="55CEE414" w14:textId="44023F51" w:rsidR="004C69F5" w:rsidRPr="00A41494" w:rsidRDefault="004C69F5" w:rsidP="00E7796A">
            <w:pPr>
              <w:spacing w:line="240" w:lineRule="exact"/>
              <w:jc w:val="center"/>
              <w:rPr>
                <w:rFonts w:eastAsia="Batang" w:cs="Times New Roman"/>
                <w:i/>
                <w:iCs/>
                <w:cs/>
                <w:lang w:eastAsia="ko-KR"/>
              </w:rPr>
            </w:pPr>
            <w:r w:rsidRPr="00A41494">
              <w:rPr>
                <w:rFonts w:eastAsia="Batang" w:cs="Times New Roman"/>
                <w:i/>
                <w:iCs/>
                <w:lang w:eastAsia="ko-KR"/>
              </w:rPr>
              <w:t>(</w:t>
            </w:r>
            <w:r w:rsidRPr="00A41494">
              <w:rPr>
                <w:rFonts w:eastAsia="Batang" w:cs="Times New Roman"/>
                <w:i/>
                <w:iCs/>
                <w:cs/>
                <w:lang w:eastAsia="ko-KR"/>
              </w:rPr>
              <w:t>% per annum</w:t>
            </w:r>
            <w:r w:rsidRPr="00A41494">
              <w:rPr>
                <w:rFonts w:eastAsia="Batang" w:cs="Times New Roman"/>
                <w:i/>
                <w:iCs/>
                <w:lang w:eastAsia="ko-KR"/>
              </w:rPr>
              <w:t>)</w:t>
            </w:r>
          </w:p>
        </w:tc>
        <w:tc>
          <w:tcPr>
            <w:tcW w:w="3051" w:type="dxa"/>
            <w:gridSpan w:val="3"/>
            <w:tcBorders>
              <w:top w:val="nil"/>
              <w:left w:val="nil"/>
              <w:bottom w:val="nil"/>
              <w:right w:val="nil"/>
            </w:tcBorders>
          </w:tcPr>
          <w:p w14:paraId="7D10BA24" w14:textId="77777777" w:rsidR="004C69F5" w:rsidRPr="00A41494" w:rsidRDefault="004C69F5" w:rsidP="000D55A8">
            <w:pPr>
              <w:spacing w:line="240" w:lineRule="exact"/>
              <w:jc w:val="center"/>
              <w:rPr>
                <w:rFonts w:eastAsia="Batang" w:cs="Times New Roman"/>
                <w:lang w:eastAsia="ko-KR"/>
              </w:rPr>
            </w:pPr>
            <w:r w:rsidRPr="00A41494">
              <w:rPr>
                <w:rFonts w:eastAsia="Batang" w:cs="Times New Roman"/>
                <w:i/>
                <w:iCs/>
                <w:lang w:eastAsia="ko-KR"/>
              </w:rPr>
              <w:t>(in thousand Baht)</w:t>
            </w:r>
          </w:p>
        </w:tc>
      </w:tr>
      <w:tr w:rsidR="008C29B3" w:rsidRPr="00A41494" w14:paraId="64463AC3" w14:textId="77777777" w:rsidTr="00DB4D69">
        <w:tc>
          <w:tcPr>
            <w:tcW w:w="2583" w:type="dxa"/>
            <w:tcBorders>
              <w:top w:val="nil"/>
              <w:left w:val="nil"/>
              <w:bottom w:val="nil"/>
              <w:right w:val="nil"/>
            </w:tcBorders>
          </w:tcPr>
          <w:p w14:paraId="79BA5F0C" w14:textId="41F9D282" w:rsidR="008C29B3" w:rsidRPr="00A41494" w:rsidRDefault="008C29B3" w:rsidP="008C29B3">
            <w:pPr>
              <w:spacing w:line="240" w:lineRule="exact"/>
              <w:ind w:left="162" w:right="-111" w:hanging="162"/>
              <w:rPr>
                <w:rFonts w:eastAsia="Batang" w:cs="Times New Roman"/>
                <w:rtl/>
                <w:cs/>
                <w:lang w:eastAsia="ko-KR"/>
              </w:rPr>
            </w:pPr>
            <w:r w:rsidRPr="00A41494">
              <w:rPr>
                <w:rFonts w:cs="Times New Roman"/>
              </w:rPr>
              <w:t>Bills of exchange</w:t>
            </w:r>
          </w:p>
        </w:tc>
        <w:tc>
          <w:tcPr>
            <w:tcW w:w="666" w:type="dxa"/>
            <w:tcBorders>
              <w:top w:val="nil"/>
              <w:left w:val="nil"/>
              <w:bottom w:val="nil"/>
              <w:right w:val="nil"/>
            </w:tcBorders>
          </w:tcPr>
          <w:p w14:paraId="1737BF58" w14:textId="77777777" w:rsidR="008C29B3" w:rsidRPr="00F97791" w:rsidRDefault="008C29B3" w:rsidP="008C29B3">
            <w:pPr>
              <w:spacing w:line="240" w:lineRule="exact"/>
              <w:ind w:right="-18"/>
              <w:jc w:val="center"/>
              <w:rPr>
                <w:rFonts w:eastAsia="Batang" w:cs="Times New Roman"/>
                <w:lang w:eastAsia="ko-KR"/>
              </w:rPr>
            </w:pPr>
          </w:p>
        </w:tc>
        <w:tc>
          <w:tcPr>
            <w:tcW w:w="1287" w:type="dxa"/>
            <w:tcBorders>
              <w:top w:val="nil"/>
              <w:left w:val="nil"/>
              <w:bottom w:val="nil"/>
              <w:right w:val="nil"/>
            </w:tcBorders>
          </w:tcPr>
          <w:p w14:paraId="7DDD3868" w14:textId="0531ABBC" w:rsidR="008C29B3" w:rsidRPr="00D07999" w:rsidRDefault="008C29B3" w:rsidP="008C29B3">
            <w:pPr>
              <w:spacing w:line="240" w:lineRule="exact"/>
              <w:ind w:right="-18"/>
              <w:jc w:val="center"/>
              <w:rPr>
                <w:rFonts w:eastAsia="Batang" w:cstheme="minorBidi"/>
                <w:highlight w:val="yellow"/>
                <w:lang w:val="en-US" w:eastAsia="ko-KR"/>
              </w:rPr>
            </w:pPr>
            <w:r w:rsidRPr="00045236">
              <w:t>2026</w:t>
            </w:r>
          </w:p>
        </w:tc>
        <w:tc>
          <w:tcPr>
            <w:tcW w:w="1602" w:type="dxa"/>
            <w:tcBorders>
              <w:top w:val="nil"/>
              <w:left w:val="nil"/>
              <w:bottom w:val="nil"/>
              <w:right w:val="nil"/>
            </w:tcBorders>
          </w:tcPr>
          <w:p w14:paraId="2AC9E119" w14:textId="3FAACA33" w:rsidR="008C29B3" w:rsidRPr="00D07999" w:rsidRDefault="008C29B3" w:rsidP="008C29B3">
            <w:pPr>
              <w:spacing w:line="240" w:lineRule="exact"/>
              <w:ind w:right="-18"/>
              <w:jc w:val="center"/>
              <w:rPr>
                <w:rFonts w:eastAsia="Batang" w:cstheme="minorBidi"/>
                <w:highlight w:val="yellow"/>
                <w:cs/>
                <w:lang w:val="en-US" w:eastAsia="ko-KR"/>
              </w:rPr>
            </w:pPr>
            <w:r w:rsidRPr="008C29B3">
              <w:rPr>
                <w:rFonts w:eastAsia="Batang" w:cs="Times New Roman"/>
                <w:lang w:val="en-US" w:eastAsia="ko-KR"/>
              </w:rPr>
              <w:t>1.55 - 2.</w:t>
            </w:r>
            <w:r>
              <w:rPr>
                <w:rFonts w:eastAsia="Batang" w:cs="Times New Roman"/>
                <w:lang w:val="en-US" w:eastAsia="ko-KR"/>
              </w:rPr>
              <w:t>40</w:t>
            </w:r>
          </w:p>
        </w:tc>
        <w:tc>
          <w:tcPr>
            <w:tcW w:w="1521" w:type="dxa"/>
            <w:tcBorders>
              <w:top w:val="nil"/>
              <w:left w:val="nil"/>
              <w:right w:val="nil"/>
            </w:tcBorders>
          </w:tcPr>
          <w:p w14:paraId="66CB2E68" w14:textId="2F3EC948" w:rsidR="008C29B3" w:rsidRPr="008C29B3" w:rsidRDefault="008C29B3" w:rsidP="008C29B3">
            <w:pPr>
              <w:spacing w:line="240" w:lineRule="exact"/>
              <w:jc w:val="center"/>
              <w:rPr>
                <w:rFonts w:eastAsia="Batang" w:cs="Times New Roman"/>
                <w:lang w:eastAsia="ko-KR"/>
              </w:rPr>
            </w:pPr>
            <w:r w:rsidRPr="008C29B3">
              <w:rPr>
                <w:rFonts w:eastAsia="Batang" w:cs="Times New Roman"/>
                <w:cs/>
                <w:lang w:eastAsia="ko-KR"/>
              </w:rPr>
              <w:t xml:space="preserve"> 5,600,000 </w:t>
            </w:r>
          </w:p>
        </w:tc>
        <w:tc>
          <w:tcPr>
            <w:tcW w:w="270" w:type="dxa"/>
            <w:tcBorders>
              <w:top w:val="nil"/>
              <w:left w:val="nil"/>
              <w:right w:val="nil"/>
            </w:tcBorders>
            <w:vAlign w:val="bottom"/>
          </w:tcPr>
          <w:p w14:paraId="1BC0488A" w14:textId="77777777" w:rsidR="008C29B3" w:rsidRPr="00A41494" w:rsidRDefault="008C29B3" w:rsidP="008C29B3">
            <w:pPr>
              <w:pStyle w:val="acctfourfigures"/>
              <w:tabs>
                <w:tab w:val="clear" w:pos="765"/>
                <w:tab w:val="decimal" w:pos="1097"/>
              </w:tabs>
              <w:spacing w:line="240" w:lineRule="exact"/>
              <w:ind w:right="-79"/>
              <w:jc w:val="right"/>
              <w:rPr>
                <w:szCs w:val="22"/>
              </w:rPr>
            </w:pPr>
          </w:p>
        </w:tc>
        <w:tc>
          <w:tcPr>
            <w:tcW w:w="1260" w:type="dxa"/>
            <w:tcBorders>
              <w:top w:val="nil"/>
              <w:left w:val="nil"/>
              <w:right w:val="nil"/>
            </w:tcBorders>
            <w:vAlign w:val="bottom"/>
          </w:tcPr>
          <w:p w14:paraId="3AAB9A2B" w14:textId="0215AC0B" w:rsidR="008C29B3" w:rsidRPr="00A41494" w:rsidRDefault="008C29B3" w:rsidP="008C29B3">
            <w:pPr>
              <w:pStyle w:val="acctfourfigures"/>
              <w:tabs>
                <w:tab w:val="clear" w:pos="765"/>
                <w:tab w:val="decimal" w:pos="968"/>
              </w:tabs>
              <w:spacing w:line="240" w:lineRule="exact"/>
              <w:ind w:right="-79"/>
              <w:rPr>
                <w:snapToGrid w:val="0"/>
                <w:szCs w:val="22"/>
                <w:lang w:eastAsia="th-TH"/>
              </w:rPr>
            </w:pPr>
            <w:r w:rsidRPr="00045236">
              <w:t>10,240,000</w:t>
            </w:r>
          </w:p>
        </w:tc>
      </w:tr>
      <w:tr w:rsidR="008C29B3" w:rsidRPr="00A41494" w14:paraId="398DB411" w14:textId="77777777" w:rsidTr="00DB4D69">
        <w:tc>
          <w:tcPr>
            <w:tcW w:w="2583" w:type="dxa"/>
            <w:tcBorders>
              <w:top w:val="nil"/>
              <w:left w:val="nil"/>
              <w:bottom w:val="nil"/>
              <w:right w:val="nil"/>
            </w:tcBorders>
          </w:tcPr>
          <w:p w14:paraId="55B5834C" w14:textId="406E7E38" w:rsidR="008C29B3" w:rsidRPr="00A41494" w:rsidRDefault="008C29B3" w:rsidP="008C29B3">
            <w:pPr>
              <w:spacing w:line="240" w:lineRule="exact"/>
              <w:ind w:left="162" w:right="-111" w:hanging="162"/>
              <w:rPr>
                <w:rFonts w:cs="Times New Roman"/>
              </w:rPr>
            </w:pPr>
            <w:r w:rsidRPr="00045236">
              <w:t>Subordinated debentures</w:t>
            </w:r>
            <w:r w:rsidRPr="00045236">
              <w:rPr>
                <w:rFonts w:eastAsia="Batang"/>
                <w:lang w:eastAsia="ko-KR"/>
              </w:rPr>
              <w:t xml:space="preserve"> </w:t>
            </w:r>
            <w:r w:rsidRPr="00045236">
              <w:rPr>
                <w:rFonts w:eastAsia="Batang"/>
                <w:vertAlign w:val="superscript"/>
                <w:lang w:eastAsia="ko-KR"/>
              </w:rPr>
              <w:t>(1)</w:t>
            </w:r>
          </w:p>
        </w:tc>
        <w:tc>
          <w:tcPr>
            <w:tcW w:w="666" w:type="dxa"/>
            <w:tcBorders>
              <w:top w:val="nil"/>
              <w:left w:val="nil"/>
              <w:bottom w:val="nil"/>
              <w:right w:val="nil"/>
            </w:tcBorders>
          </w:tcPr>
          <w:p w14:paraId="374E951E" w14:textId="72141045" w:rsidR="008C29B3" w:rsidRPr="00DB4D69" w:rsidRDefault="008C29B3" w:rsidP="008C29B3">
            <w:pPr>
              <w:spacing w:line="240" w:lineRule="exact"/>
              <w:ind w:right="-18"/>
              <w:jc w:val="center"/>
              <w:rPr>
                <w:rFonts w:eastAsia="Batang" w:cs="Times New Roman"/>
                <w:lang w:val="en-US" w:eastAsia="ko-KR"/>
              </w:rPr>
            </w:pPr>
            <w:r w:rsidRPr="00556141">
              <w:rPr>
                <w:rFonts w:eastAsia="Batang" w:cs="Times New Roman"/>
                <w:i/>
                <w:iCs/>
                <w:lang w:eastAsia="ko-KR"/>
              </w:rPr>
              <w:t>1</w:t>
            </w:r>
            <w:r w:rsidR="00C320E6">
              <w:rPr>
                <w:rFonts w:eastAsia="Batang" w:cs="Times New Roman"/>
                <w:i/>
                <w:iCs/>
                <w:lang w:val="en-US" w:eastAsia="ko-KR"/>
              </w:rPr>
              <w:t>4</w:t>
            </w:r>
          </w:p>
        </w:tc>
        <w:tc>
          <w:tcPr>
            <w:tcW w:w="1287" w:type="dxa"/>
            <w:tcBorders>
              <w:top w:val="nil"/>
              <w:left w:val="nil"/>
              <w:bottom w:val="nil"/>
              <w:right w:val="nil"/>
            </w:tcBorders>
          </w:tcPr>
          <w:p w14:paraId="2F7AE263" w14:textId="55A1B2A0" w:rsidR="008C29B3" w:rsidRPr="00387172" w:rsidRDefault="008C29B3" w:rsidP="008C29B3">
            <w:pPr>
              <w:spacing w:line="240" w:lineRule="exact"/>
              <w:ind w:right="-18"/>
              <w:jc w:val="center"/>
              <w:rPr>
                <w:rFonts w:eastAsia="Batang" w:cs="Times New Roman"/>
                <w:lang w:val="en-US" w:eastAsia="ko-KR"/>
              </w:rPr>
            </w:pPr>
            <w:r w:rsidRPr="00387172">
              <w:rPr>
                <w:rFonts w:eastAsia="Batang" w:cs="Times New Roman"/>
                <w:lang w:eastAsia="ko-KR"/>
              </w:rPr>
              <w:t>2031</w:t>
            </w:r>
          </w:p>
        </w:tc>
        <w:tc>
          <w:tcPr>
            <w:tcW w:w="1602" w:type="dxa"/>
            <w:tcBorders>
              <w:top w:val="nil"/>
              <w:left w:val="nil"/>
              <w:bottom w:val="nil"/>
              <w:right w:val="nil"/>
            </w:tcBorders>
          </w:tcPr>
          <w:p w14:paraId="184BB966" w14:textId="008C8228" w:rsidR="008C29B3" w:rsidRPr="00387172" w:rsidRDefault="008C29B3" w:rsidP="008C29B3">
            <w:pPr>
              <w:spacing w:line="240" w:lineRule="exact"/>
              <w:ind w:right="-18"/>
              <w:jc w:val="center"/>
              <w:rPr>
                <w:rFonts w:eastAsia="Batang" w:cs="Times New Roman"/>
                <w:cs/>
                <w:lang w:eastAsia="ko-KR"/>
              </w:rPr>
            </w:pPr>
            <w:r w:rsidRPr="00387172">
              <w:rPr>
                <w:rFonts w:eastAsia="Batang" w:cs="Times New Roman"/>
                <w:cs/>
                <w:lang w:eastAsia="ko-KR"/>
              </w:rPr>
              <w:t>3.75</w:t>
            </w:r>
          </w:p>
        </w:tc>
        <w:tc>
          <w:tcPr>
            <w:tcW w:w="1521" w:type="dxa"/>
            <w:tcBorders>
              <w:top w:val="nil"/>
              <w:left w:val="nil"/>
              <w:right w:val="nil"/>
            </w:tcBorders>
          </w:tcPr>
          <w:p w14:paraId="2C1431D5" w14:textId="16BC8B54" w:rsidR="008C29B3" w:rsidRPr="008C29B3" w:rsidRDefault="008C29B3" w:rsidP="008C29B3">
            <w:pPr>
              <w:spacing w:line="240" w:lineRule="exact"/>
              <w:jc w:val="center"/>
              <w:rPr>
                <w:rFonts w:eastAsia="Batang" w:cs="Times New Roman"/>
                <w:lang w:eastAsia="ko-KR"/>
              </w:rPr>
            </w:pPr>
            <w:r w:rsidRPr="008C29B3">
              <w:rPr>
                <w:rFonts w:eastAsia="Batang" w:cs="Times New Roman"/>
                <w:cs/>
                <w:lang w:eastAsia="ko-KR"/>
              </w:rPr>
              <w:t xml:space="preserve"> 2,400,000 </w:t>
            </w:r>
          </w:p>
        </w:tc>
        <w:tc>
          <w:tcPr>
            <w:tcW w:w="270" w:type="dxa"/>
            <w:tcBorders>
              <w:top w:val="nil"/>
              <w:left w:val="nil"/>
              <w:right w:val="nil"/>
            </w:tcBorders>
            <w:vAlign w:val="bottom"/>
          </w:tcPr>
          <w:p w14:paraId="1DC87F90" w14:textId="77777777" w:rsidR="008C29B3" w:rsidRPr="00A41494" w:rsidRDefault="008C29B3" w:rsidP="008C29B3">
            <w:pPr>
              <w:pStyle w:val="acctfourfigures"/>
              <w:tabs>
                <w:tab w:val="clear" w:pos="765"/>
                <w:tab w:val="decimal" w:pos="1097"/>
              </w:tabs>
              <w:spacing w:line="240" w:lineRule="exact"/>
              <w:ind w:right="-79"/>
              <w:jc w:val="right"/>
              <w:rPr>
                <w:szCs w:val="22"/>
              </w:rPr>
            </w:pPr>
          </w:p>
        </w:tc>
        <w:tc>
          <w:tcPr>
            <w:tcW w:w="1260" w:type="dxa"/>
            <w:tcBorders>
              <w:top w:val="nil"/>
              <w:left w:val="nil"/>
              <w:right w:val="nil"/>
            </w:tcBorders>
            <w:vAlign w:val="bottom"/>
          </w:tcPr>
          <w:p w14:paraId="2FD28038" w14:textId="1475CF41" w:rsidR="008C29B3" w:rsidRPr="00A41494" w:rsidRDefault="008C29B3" w:rsidP="008C29B3">
            <w:pPr>
              <w:pStyle w:val="acctfourfigures"/>
              <w:tabs>
                <w:tab w:val="clear" w:pos="765"/>
                <w:tab w:val="decimal" w:pos="968"/>
              </w:tabs>
              <w:spacing w:line="240" w:lineRule="exact"/>
              <w:ind w:right="-79"/>
              <w:rPr>
                <w:szCs w:val="22"/>
              </w:rPr>
            </w:pPr>
            <w:r w:rsidRPr="00045236">
              <w:t>2,400,000</w:t>
            </w:r>
          </w:p>
        </w:tc>
      </w:tr>
      <w:tr w:rsidR="008C29B3" w:rsidRPr="00FF11F1" w14:paraId="456EEDD2" w14:textId="77777777" w:rsidTr="00DB4D69">
        <w:tc>
          <w:tcPr>
            <w:tcW w:w="2583" w:type="dxa"/>
            <w:tcBorders>
              <w:top w:val="nil"/>
              <w:left w:val="nil"/>
              <w:bottom w:val="nil"/>
              <w:right w:val="nil"/>
            </w:tcBorders>
          </w:tcPr>
          <w:p w14:paraId="75492E31" w14:textId="44EE8EEF" w:rsidR="008C29B3" w:rsidRPr="00A41494" w:rsidRDefault="008C29B3" w:rsidP="008C29B3">
            <w:pPr>
              <w:spacing w:line="240" w:lineRule="exact"/>
              <w:ind w:left="162" w:right="-111" w:hanging="162"/>
              <w:rPr>
                <w:rFonts w:eastAsia="Batang" w:cs="Times New Roman"/>
                <w:lang w:val="en-US" w:eastAsia="ko-KR"/>
              </w:rPr>
            </w:pPr>
            <w:r w:rsidRPr="00045236">
              <w:t>Unsubordinated debentures</w:t>
            </w:r>
          </w:p>
        </w:tc>
        <w:tc>
          <w:tcPr>
            <w:tcW w:w="666" w:type="dxa"/>
            <w:tcBorders>
              <w:top w:val="nil"/>
              <w:left w:val="nil"/>
              <w:bottom w:val="nil"/>
              <w:right w:val="nil"/>
            </w:tcBorders>
          </w:tcPr>
          <w:p w14:paraId="3E9B7B5F" w14:textId="77777777" w:rsidR="008C29B3" w:rsidRPr="00387172" w:rsidRDefault="008C29B3" w:rsidP="008C29B3">
            <w:pPr>
              <w:spacing w:line="240" w:lineRule="exact"/>
              <w:ind w:right="-18"/>
              <w:jc w:val="center"/>
              <w:rPr>
                <w:rFonts w:eastAsia="Batang" w:cs="Times New Roman"/>
                <w:lang w:eastAsia="ko-KR"/>
              </w:rPr>
            </w:pPr>
          </w:p>
        </w:tc>
        <w:tc>
          <w:tcPr>
            <w:tcW w:w="1287" w:type="dxa"/>
            <w:tcBorders>
              <w:top w:val="nil"/>
              <w:left w:val="nil"/>
              <w:bottom w:val="nil"/>
              <w:right w:val="nil"/>
            </w:tcBorders>
          </w:tcPr>
          <w:p w14:paraId="137E0876" w14:textId="1ED07815" w:rsidR="008C29B3" w:rsidRPr="00387172" w:rsidRDefault="008C29B3" w:rsidP="008C29B3">
            <w:pPr>
              <w:spacing w:line="240" w:lineRule="exact"/>
              <w:ind w:right="-18"/>
              <w:jc w:val="center"/>
              <w:rPr>
                <w:rFonts w:eastAsia="Batang" w:cs="Times New Roman"/>
                <w:lang w:eastAsia="ko-KR"/>
              </w:rPr>
            </w:pPr>
            <w:r w:rsidRPr="00387172">
              <w:rPr>
                <w:rFonts w:eastAsia="Batang" w:cs="Times New Roman"/>
                <w:lang w:eastAsia="ko-KR"/>
              </w:rPr>
              <w:t>2026 - 2029</w:t>
            </w:r>
          </w:p>
        </w:tc>
        <w:tc>
          <w:tcPr>
            <w:tcW w:w="1602" w:type="dxa"/>
            <w:tcBorders>
              <w:top w:val="nil"/>
              <w:left w:val="nil"/>
              <w:bottom w:val="nil"/>
              <w:right w:val="nil"/>
            </w:tcBorders>
          </w:tcPr>
          <w:p w14:paraId="651757AE" w14:textId="25FAC5DB" w:rsidR="008C29B3" w:rsidRPr="00387172" w:rsidRDefault="008C29B3" w:rsidP="008C29B3">
            <w:pPr>
              <w:spacing w:line="240" w:lineRule="exact"/>
              <w:ind w:right="-18"/>
              <w:jc w:val="center"/>
              <w:rPr>
                <w:rFonts w:eastAsia="Batang" w:cs="Times New Roman"/>
                <w:lang w:eastAsia="ko-KR"/>
              </w:rPr>
            </w:pPr>
            <w:r w:rsidRPr="00387172">
              <w:rPr>
                <w:rFonts w:eastAsia="Batang" w:cs="Times New Roman"/>
                <w:lang w:eastAsia="ko-KR"/>
              </w:rPr>
              <w:t>2.61 - 3.20</w:t>
            </w:r>
          </w:p>
        </w:tc>
        <w:tc>
          <w:tcPr>
            <w:tcW w:w="1521" w:type="dxa"/>
            <w:tcBorders>
              <w:top w:val="nil"/>
              <w:left w:val="nil"/>
              <w:bottom w:val="single" w:sz="4" w:space="0" w:color="auto"/>
              <w:right w:val="nil"/>
            </w:tcBorders>
          </w:tcPr>
          <w:p w14:paraId="439E8481" w14:textId="5A39C385" w:rsidR="008C29B3" w:rsidRPr="008C29B3" w:rsidRDefault="008C29B3" w:rsidP="008C29B3">
            <w:pPr>
              <w:spacing w:line="240" w:lineRule="exact"/>
              <w:jc w:val="center"/>
              <w:rPr>
                <w:rFonts w:eastAsia="Batang" w:cs="Times New Roman"/>
                <w:lang w:eastAsia="ko-KR"/>
              </w:rPr>
            </w:pPr>
            <w:r w:rsidRPr="008C29B3">
              <w:rPr>
                <w:rFonts w:eastAsia="Batang" w:cs="Times New Roman"/>
                <w:cs/>
                <w:lang w:eastAsia="ko-KR"/>
              </w:rPr>
              <w:t xml:space="preserve"> 5,065,000 </w:t>
            </w:r>
          </w:p>
        </w:tc>
        <w:tc>
          <w:tcPr>
            <w:tcW w:w="270" w:type="dxa"/>
            <w:tcBorders>
              <w:top w:val="nil"/>
              <w:left w:val="nil"/>
              <w:right w:val="nil"/>
            </w:tcBorders>
            <w:vAlign w:val="bottom"/>
          </w:tcPr>
          <w:p w14:paraId="334E336A" w14:textId="77777777" w:rsidR="008C29B3" w:rsidRPr="00A41494" w:rsidRDefault="008C29B3" w:rsidP="008C29B3">
            <w:pPr>
              <w:pStyle w:val="acctfourfigures"/>
              <w:tabs>
                <w:tab w:val="clear" w:pos="765"/>
                <w:tab w:val="decimal" w:pos="1097"/>
              </w:tabs>
              <w:spacing w:line="240" w:lineRule="exact"/>
              <w:ind w:right="-79"/>
              <w:jc w:val="right"/>
              <w:rPr>
                <w:szCs w:val="22"/>
              </w:rPr>
            </w:pPr>
          </w:p>
        </w:tc>
        <w:tc>
          <w:tcPr>
            <w:tcW w:w="1260" w:type="dxa"/>
            <w:tcBorders>
              <w:top w:val="nil"/>
              <w:left w:val="nil"/>
              <w:bottom w:val="single" w:sz="4" w:space="0" w:color="auto"/>
              <w:right w:val="nil"/>
            </w:tcBorders>
            <w:vAlign w:val="bottom"/>
          </w:tcPr>
          <w:p w14:paraId="5A172839" w14:textId="46663FF5" w:rsidR="008C29B3" w:rsidRPr="00FF11F1" w:rsidRDefault="008C29B3" w:rsidP="008C29B3">
            <w:pPr>
              <w:pStyle w:val="acctfourfigures"/>
              <w:tabs>
                <w:tab w:val="clear" w:pos="765"/>
                <w:tab w:val="decimal" w:pos="968"/>
              </w:tabs>
              <w:spacing w:line="240" w:lineRule="exact"/>
              <w:ind w:right="-79"/>
              <w:rPr>
                <w:snapToGrid w:val="0"/>
                <w:szCs w:val="22"/>
                <w:lang w:eastAsia="th-TH"/>
              </w:rPr>
            </w:pPr>
            <w:r w:rsidRPr="00FF11F1">
              <w:rPr>
                <w:szCs w:val="22"/>
                <w:cs/>
              </w:rPr>
              <w:t>5</w:t>
            </w:r>
            <w:r w:rsidRPr="00FF11F1">
              <w:rPr>
                <w:szCs w:val="22"/>
              </w:rPr>
              <w:t>,</w:t>
            </w:r>
            <w:r w:rsidRPr="00FF11F1">
              <w:rPr>
                <w:szCs w:val="22"/>
                <w:cs/>
              </w:rPr>
              <w:t>065</w:t>
            </w:r>
            <w:r w:rsidRPr="00FF11F1">
              <w:rPr>
                <w:szCs w:val="22"/>
              </w:rPr>
              <w:t>,</w:t>
            </w:r>
            <w:r w:rsidRPr="00FF11F1">
              <w:rPr>
                <w:szCs w:val="22"/>
                <w:cs/>
              </w:rPr>
              <w:t>000</w:t>
            </w:r>
          </w:p>
        </w:tc>
      </w:tr>
      <w:tr w:rsidR="008C29B3" w:rsidRPr="00A41494" w14:paraId="75134494" w14:textId="77777777" w:rsidTr="00DB4D69">
        <w:tc>
          <w:tcPr>
            <w:tcW w:w="2583" w:type="dxa"/>
            <w:tcBorders>
              <w:top w:val="nil"/>
              <w:left w:val="nil"/>
              <w:bottom w:val="nil"/>
              <w:right w:val="nil"/>
            </w:tcBorders>
            <w:vAlign w:val="bottom"/>
          </w:tcPr>
          <w:p w14:paraId="4BA66655" w14:textId="77777777" w:rsidR="008C29B3" w:rsidRPr="00A41494" w:rsidRDefault="008C29B3" w:rsidP="008C29B3">
            <w:pPr>
              <w:spacing w:line="240" w:lineRule="exact"/>
              <w:ind w:left="162" w:hanging="162"/>
              <w:rPr>
                <w:rFonts w:eastAsia="Batang" w:cs="Times New Roman"/>
                <w:b/>
                <w:bCs/>
                <w:lang w:eastAsia="ko-KR"/>
              </w:rPr>
            </w:pPr>
            <w:r w:rsidRPr="00A41494">
              <w:rPr>
                <w:rFonts w:eastAsia="Batang" w:cs="Times New Roman"/>
                <w:b/>
                <w:bCs/>
                <w:lang w:eastAsia="ko-KR"/>
              </w:rPr>
              <w:t>Total</w:t>
            </w:r>
          </w:p>
        </w:tc>
        <w:tc>
          <w:tcPr>
            <w:tcW w:w="666" w:type="dxa"/>
            <w:tcBorders>
              <w:top w:val="nil"/>
              <w:left w:val="nil"/>
              <w:bottom w:val="nil"/>
              <w:right w:val="nil"/>
            </w:tcBorders>
          </w:tcPr>
          <w:p w14:paraId="0CB6840A" w14:textId="77777777" w:rsidR="008C29B3" w:rsidRPr="00A41494" w:rsidRDefault="008C29B3" w:rsidP="008C29B3">
            <w:pPr>
              <w:spacing w:line="240" w:lineRule="exact"/>
              <w:ind w:right="-18"/>
              <w:jc w:val="center"/>
              <w:rPr>
                <w:rFonts w:eastAsia="Batang" w:cs="Times New Roman"/>
                <w:b/>
                <w:bCs/>
                <w:i/>
                <w:iCs/>
                <w:lang w:eastAsia="ko-KR"/>
              </w:rPr>
            </w:pPr>
          </w:p>
        </w:tc>
        <w:tc>
          <w:tcPr>
            <w:tcW w:w="1287" w:type="dxa"/>
            <w:tcBorders>
              <w:top w:val="nil"/>
              <w:left w:val="nil"/>
              <w:bottom w:val="nil"/>
              <w:right w:val="nil"/>
            </w:tcBorders>
            <w:vAlign w:val="bottom"/>
          </w:tcPr>
          <w:p w14:paraId="49B0AAF0" w14:textId="40AB750E" w:rsidR="008C29B3" w:rsidRPr="00A41494" w:rsidRDefault="008C29B3" w:rsidP="008C29B3">
            <w:pPr>
              <w:spacing w:line="240" w:lineRule="exact"/>
              <w:ind w:right="-18"/>
              <w:jc w:val="center"/>
              <w:rPr>
                <w:rFonts w:eastAsia="Batang" w:cs="Times New Roman"/>
                <w:b/>
                <w:bCs/>
                <w:i/>
                <w:iCs/>
                <w:lang w:eastAsia="ko-KR"/>
              </w:rPr>
            </w:pPr>
          </w:p>
        </w:tc>
        <w:tc>
          <w:tcPr>
            <w:tcW w:w="1602" w:type="dxa"/>
            <w:tcBorders>
              <w:top w:val="nil"/>
              <w:left w:val="nil"/>
              <w:bottom w:val="nil"/>
              <w:right w:val="nil"/>
            </w:tcBorders>
            <w:vAlign w:val="bottom"/>
          </w:tcPr>
          <w:p w14:paraId="199A8DC9" w14:textId="77777777" w:rsidR="008C29B3" w:rsidRPr="00A41494" w:rsidRDefault="008C29B3" w:rsidP="008C29B3">
            <w:pPr>
              <w:spacing w:line="240" w:lineRule="exact"/>
              <w:jc w:val="center"/>
              <w:rPr>
                <w:rFonts w:eastAsia="Batang" w:cs="Times New Roman"/>
                <w:b/>
                <w:bCs/>
                <w:i/>
                <w:iCs/>
                <w:lang w:eastAsia="ko-KR"/>
              </w:rPr>
            </w:pPr>
          </w:p>
        </w:tc>
        <w:tc>
          <w:tcPr>
            <w:tcW w:w="1521" w:type="dxa"/>
            <w:tcBorders>
              <w:top w:val="single" w:sz="4" w:space="0" w:color="auto"/>
              <w:left w:val="nil"/>
              <w:right w:val="nil"/>
            </w:tcBorders>
          </w:tcPr>
          <w:p w14:paraId="593E0E44" w14:textId="1AF7D99F" w:rsidR="008C29B3" w:rsidRPr="008C29B3" w:rsidRDefault="008C29B3" w:rsidP="008C29B3">
            <w:pPr>
              <w:spacing w:line="240" w:lineRule="exact"/>
              <w:jc w:val="center"/>
              <w:rPr>
                <w:rFonts w:eastAsia="Batang" w:cs="Times New Roman"/>
                <w:b/>
                <w:bCs/>
                <w:lang w:eastAsia="ko-KR"/>
              </w:rPr>
            </w:pPr>
            <w:r w:rsidRPr="008C29B3">
              <w:rPr>
                <w:rFonts w:eastAsia="Batang" w:cs="Times New Roman"/>
                <w:b/>
                <w:bCs/>
                <w:cs/>
                <w:lang w:eastAsia="ko-KR"/>
              </w:rPr>
              <w:t xml:space="preserve"> 13,065,000 </w:t>
            </w:r>
          </w:p>
        </w:tc>
        <w:tc>
          <w:tcPr>
            <w:tcW w:w="270" w:type="dxa"/>
            <w:tcBorders>
              <w:left w:val="nil"/>
              <w:right w:val="nil"/>
            </w:tcBorders>
            <w:vAlign w:val="bottom"/>
          </w:tcPr>
          <w:p w14:paraId="3CB63406" w14:textId="77777777" w:rsidR="008C29B3" w:rsidRPr="00A41494" w:rsidRDefault="008C29B3" w:rsidP="008C29B3">
            <w:pPr>
              <w:pStyle w:val="acctfourfigures"/>
              <w:tabs>
                <w:tab w:val="clear" w:pos="765"/>
                <w:tab w:val="decimal" w:pos="1097"/>
              </w:tabs>
              <w:spacing w:line="240" w:lineRule="exact"/>
              <w:ind w:right="-79"/>
              <w:jc w:val="right"/>
              <w:rPr>
                <w:b/>
                <w:bCs/>
                <w:szCs w:val="22"/>
              </w:rPr>
            </w:pPr>
          </w:p>
        </w:tc>
        <w:tc>
          <w:tcPr>
            <w:tcW w:w="1260" w:type="dxa"/>
            <w:tcBorders>
              <w:top w:val="single" w:sz="4" w:space="0" w:color="auto"/>
              <w:left w:val="nil"/>
              <w:right w:val="nil"/>
            </w:tcBorders>
            <w:vAlign w:val="bottom"/>
          </w:tcPr>
          <w:p w14:paraId="34F6A48B" w14:textId="19566E4B" w:rsidR="008C29B3" w:rsidRPr="00A41494" w:rsidRDefault="008C29B3" w:rsidP="008C29B3">
            <w:pPr>
              <w:pStyle w:val="acctfourfigures"/>
              <w:tabs>
                <w:tab w:val="clear" w:pos="765"/>
                <w:tab w:val="decimal" w:pos="968"/>
              </w:tabs>
              <w:spacing w:line="240" w:lineRule="exact"/>
              <w:ind w:right="-79"/>
              <w:rPr>
                <w:b/>
                <w:bCs/>
                <w:snapToGrid w:val="0"/>
                <w:szCs w:val="22"/>
                <w:lang w:eastAsia="th-TH"/>
              </w:rPr>
            </w:pPr>
            <w:r w:rsidRPr="00045236">
              <w:rPr>
                <w:b/>
                <w:bCs/>
              </w:rPr>
              <w:t>17,705,000</w:t>
            </w:r>
          </w:p>
        </w:tc>
      </w:tr>
      <w:tr w:rsidR="008C29B3" w:rsidRPr="00A41494" w14:paraId="33491A8E" w14:textId="77777777" w:rsidTr="00DB4D69">
        <w:tc>
          <w:tcPr>
            <w:tcW w:w="2583" w:type="dxa"/>
            <w:tcBorders>
              <w:top w:val="nil"/>
              <w:left w:val="nil"/>
              <w:bottom w:val="nil"/>
              <w:right w:val="nil"/>
            </w:tcBorders>
          </w:tcPr>
          <w:p w14:paraId="29780B7B" w14:textId="70C7759D" w:rsidR="008C29B3" w:rsidRPr="00A41494" w:rsidRDefault="008C29B3" w:rsidP="008C29B3">
            <w:pPr>
              <w:spacing w:line="240" w:lineRule="exact"/>
              <w:ind w:left="162" w:hanging="162"/>
              <w:rPr>
                <w:rFonts w:eastAsia="Batang" w:cs="Times New Roman"/>
                <w:b/>
                <w:bCs/>
                <w:lang w:eastAsia="ko-KR"/>
              </w:rPr>
            </w:pPr>
            <w:r w:rsidRPr="00A41494">
              <w:rPr>
                <w:rFonts w:cs="Times New Roman"/>
                <w:i/>
                <w:iCs/>
              </w:rPr>
              <w:t xml:space="preserve">Less </w:t>
            </w:r>
            <w:r w:rsidRPr="00A41494">
              <w:rPr>
                <w:rFonts w:cs="Times New Roman"/>
              </w:rPr>
              <w:t>deferred expenses</w:t>
            </w:r>
          </w:p>
        </w:tc>
        <w:tc>
          <w:tcPr>
            <w:tcW w:w="666" w:type="dxa"/>
            <w:tcBorders>
              <w:top w:val="nil"/>
              <w:left w:val="nil"/>
              <w:bottom w:val="nil"/>
              <w:right w:val="nil"/>
            </w:tcBorders>
          </w:tcPr>
          <w:p w14:paraId="27222E86" w14:textId="77777777" w:rsidR="008C29B3" w:rsidRPr="00A41494" w:rsidRDefault="008C29B3" w:rsidP="008C29B3">
            <w:pPr>
              <w:spacing w:line="240" w:lineRule="exact"/>
              <w:ind w:right="-18"/>
              <w:jc w:val="center"/>
              <w:rPr>
                <w:rFonts w:eastAsia="Batang" w:cs="Times New Roman"/>
                <w:b/>
                <w:bCs/>
                <w:i/>
                <w:iCs/>
                <w:lang w:val="en-US" w:eastAsia="ko-KR"/>
              </w:rPr>
            </w:pPr>
          </w:p>
        </w:tc>
        <w:tc>
          <w:tcPr>
            <w:tcW w:w="1287" w:type="dxa"/>
            <w:tcBorders>
              <w:top w:val="nil"/>
              <w:left w:val="nil"/>
              <w:bottom w:val="nil"/>
              <w:right w:val="nil"/>
            </w:tcBorders>
          </w:tcPr>
          <w:p w14:paraId="7D5D2E45" w14:textId="0DBD02D4" w:rsidR="008C29B3" w:rsidRPr="00A41494" w:rsidRDefault="008C29B3" w:rsidP="008C29B3">
            <w:pPr>
              <w:spacing w:line="240" w:lineRule="exact"/>
              <w:ind w:right="-18"/>
              <w:jc w:val="center"/>
              <w:rPr>
                <w:rFonts w:eastAsia="Batang" w:cs="Times New Roman"/>
                <w:b/>
                <w:bCs/>
                <w:i/>
                <w:iCs/>
                <w:lang w:val="en-US" w:eastAsia="ko-KR"/>
              </w:rPr>
            </w:pPr>
          </w:p>
        </w:tc>
        <w:tc>
          <w:tcPr>
            <w:tcW w:w="1602" w:type="dxa"/>
            <w:tcBorders>
              <w:top w:val="nil"/>
              <w:left w:val="nil"/>
              <w:bottom w:val="nil"/>
              <w:right w:val="nil"/>
            </w:tcBorders>
          </w:tcPr>
          <w:p w14:paraId="7AC4FCEE" w14:textId="77777777" w:rsidR="008C29B3" w:rsidRPr="00A41494" w:rsidRDefault="008C29B3" w:rsidP="008C29B3">
            <w:pPr>
              <w:spacing w:line="240" w:lineRule="exact"/>
              <w:jc w:val="center"/>
              <w:rPr>
                <w:rFonts w:eastAsia="Batang" w:cs="Times New Roman"/>
                <w:b/>
                <w:bCs/>
                <w:i/>
                <w:iCs/>
                <w:lang w:eastAsia="ko-KR"/>
              </w:rPr>
            </w:pPr>
          </w:p>
        </w:tc>
        <w:tc>
          <w:tcPr>
            <w:tcW w:w="1521" w:type="dxa"/>
            <w:tcBorders>
              <w:left w:val="nil"/>
              <w:bottom w:val="single" w:sz="4" w:space="0" w:color="auto"/>
              <w:right w:val="nil"/>
            </w:tcBorders>
          </w:tcPr>
          <w:p w14:paraId="72283E01" w14:textId="316461EF" w:rsidR="008C29B3" w:rsidRPr="008C29B3" w:rsidRDefault="008C29B3" w:rsidP="008C29B3">
            <w:pPr>
              <w:spacing w:line="240" w:lineRule="exact"/>
              <w:jc w:val="center"/>
              <w:rPr>
                <w:rFonts w:eastAsia="Batang" w:cs="Times New Roman"/>
                <w:lang w:eastAsia="ko-KR"/>
              </w:rPr>
            </w:pPr>
            <w:r w:rsidRPr="008C29B3">
              <w:rPr>
                <w:rFonts w:eastAsia="Batang" w:cs="Times New Roman"/>
                <w:cs/>
                <w:lang w:eastAsia="ko-KR"/>
              </w:rPr>
              <w:t xml:space="preserve"> (201,974)</w:t>
            </w:r>
          </w:p>
        </w:tc>
        <w:tc>
          <w:tcPr>
            <w:tcW w:w="270" w:type="dxa"/>
            <w:tcBorders>
              <w:left w:val="nil"/>
              <w:right w:val="nil"/>
            </w:tcBorders>
            <w:vAlign w:val="bottom"/>
          </w:tcPr>
          <w:p w14:paraId="0CDF9CD6" w14:textId="77777777" w:rsidR="008C29B3" w:rsidRPr="00A41494" w:rsidRDefault="008C29B3" w:rsidP="008C29B3">
            <w:pPr>
              <w:pStyle w:val="acctfourfigures"/>
              <w:tabs>
                <w:tab w:val="clear" w:pos="765"/>
                <w:tab w:val="decimal" w:pos="1097"/>
              </w:tabs>
              <w:spacing w:line="240" w:lineRule="exact"/>
              <w:ind w:right="-79"/>
              <w:jc w:val="right"/>
              <w:rPr>
                <w:b/>
                <w:bCs/>
                <w:szCs w:val="22"/>
              </w:rPr>
            </w:pPr>
          </w:p>
        </w:tc>
        <w:tc>
          <w:tcPr>
            <w:tcW w:w="1260" w:type="dxa"/>
            <w:tcBorders>
              <w:left w:val="nil"/>
              <w:bottom w:val="single" w:sz="4" w:space="0" w:color="auto"/>
              <w:right w:val="nil"/>
            </w:tcBorders>
            <w:vAlign w:val="bottom"/>
          </w:tcPr>
          <w:p w14:paraId="79906394" w14:textId="47CC2A86" w:rsidR="008C29B3" w:rsidRPr="00A41494" w:rsidRDefault="008C29B3" w:rsidP="008C29B3">
            <w:pPr>
              <w:pStyle w:val="acctfourfigures"/>
              <w:tabs>
                <w:tab w:val="clear" w:pos="765"/>
                <w:tab w:val="decimal" w:pos="968"/>
              </w:tabs>
              <w:spacing w:line="240" w:lineRule="exact"/>
              <w:ind w:right="-79"/>
              <w:rPr>
                <w:b/>
                <w:bCs/>
                <w:snapToGrid w:val="0"/>
                <w:szCs w:val="22"/>
                <w:lang w:eastAsia="th-TH"/>
              </w:rPr>
            </w:pPr>
            <w:r w:rsidRPr="00045236">
              <w:t>(306,165)</w:t>
            </w:r>
          </w:p>
        </w:tc>
      </w:tr>
      <w:tr w:rsidR="008C29B3" w:rsidRPr="00A41494" w14:paraId="34410F49" w14:textId="77777777" w:rsidTr="00DB4D69">
        <w:tc>
          <w:tcPr>
            <w:tcW w:w="2583" w:type="dxa"/>
            <w:tcBorders>
              <w:top w:val="nil"/>
              <w:left w:val="nil"/>
              <w:bottom w:val="nil"/>
              <w:right w:val="nil"/>
            </w:tcBorders>
          </w:tcPr>
          <w:p w14:paraId="13D5D971" w14:textId="2EF7F129" w:rsidR="008C29B3" w:rsidRPr="00A41494" w:rsidRDefault="008C29B3" w:rsidP="008C29B3">
            <w:pPr>
              <w:spacing w:line="240" w:lineRule="exact"/>
              <w:ind w:left="162" w:hanging="162"/>
              <w:rPr>
                <w:rFonts w:eastAsia="Batang" w:cs="Times New Roman"/>
                <w:b/>
                <w:bCs/>
                <w:lang w:eastAsia="ko-KR"/>
              </w:rPr>
            </w:pPr>
            <w:r w:rsidRPr="00A41494">
              <w:rPr>
                <w:rFonts w:cs="Times New Roman"/>
                <w:b/>
                <w:bCs/>
              </w:rPr>
              <w:t>Net</w:t>
            </w:r>
          </w:p>
        </w:tc>
        <w:tc>
          <w:tcPr>
            <w:tcW w:w="666" w:type="dxa"/>
            <w:tcBorders>
              <w:top w:val="nil"/>
              <w:left w:val="nil"/>
              <w:bottom w:val="nil"/>
              <w:right w:val="nil"/>
            </w:tcBorders>
          </w:tcPr>
          <w:p w14:paraId="5503A302" w14:textId="77777777" w:rsidR="008C29B3" w:rsidRPr="00A41494" w:rsidRDefault="008C29B3" w:rsidP="008C29B3">
            <w:pPr>
              <w:spacing w:line="240" w:lineRule="exact"/>
              <w:ind w:right="-18"/>
              <w:jc w:val="center"/>
              <w:rPr>
                <w:rFonts w:eastAsia="Batang" w:cs="Times New Roman"/>
                <w:b/>
                <w:bCs/>
                <w:i/>
                <w:iCs/>
                <w:lang w:eastAsia="ko-KR"/>
              </w:rPr>
            </w:pPr>
          </w:p>
        </w:tc>
        <w:tc>
          <w:tcPr>
            <w:tcW w:w="1287" w:type="dxa"/>
            <w:tcBorders>
              <w:top w:val="nil"/>
              <w:left w:val="nil"/>
              <w:bottom w:val="nil"/>
              <w:right w:val="nil"/>
            </w:tcBorders>
          </w:tcPr>
          <w:p w14:paraId="0E037E80" w14:textId="28580D51" w:rsidR="008C29B3" w:rsidRPr="00A41494" w:rsidRDefault="008C29B3" w:rsidP="008C29B3">
            <w:pPr>
              <w:spacing w:line="240" w:lineRule="exact"/>
              <w:ind w:right="-18"/>
              <w:jc w:val="center"/>
              <w:rPr>
                <w:rFonts w:eastAsia="Batang" w:cs="Times New Roman"/>
                <w:b/>
                <w:bCs/>
                <w:i/>
                <w:iCs/>
                <w:lang w:eastAsia="ko-KR"/>
              </w:rPr>
            </w:pPr>
          </w:p>
        </w:tc>
        <w:tc>
          <w:tcPr>
            <w:tcW w:w="1602" w:type="dxa"/>
            <w:tcBorders>
              <w:top w:val="nil"/>
              <w:left w:val="nil"/>
              <w:bottom w:val="nil"/>
              <w:right w:val="nil"/>
            </w:tcBorders>
          </w:tcPr>
          <w:p w14:paraId="37189BB0" w14:textId="77777777" w:rsidR="008C29B3" w:rsidRPr="00A41494" w:rsidRDefault="008C29B3" w:rsidP="008C29B3">
            <w:pPr>
              <w:spacing w:line="240" w:lineRule="exact"/>
              <w:jc w:val="center"/>
              <w:rPr>
                <w:rFonts w:eastAsia="Batang" w:cs="Times New Roman"/>
                <w:b/>
                <w:bCs/>
                <w:i/>
                <w:iCs/>
                <w:lang w:eastAsia="ko-KR"/>
              </w:rPr>
            </w:pPr>
          </w:p>
        </w:tc>
        <w:tc>
          <w:tcPr>
            <w:tcW w:w="1521" w:type="dxa"/>
            <w:tcBorders>
              <w:top w:val="single" w:sz="4" w:space="0" w:color="auto"/>
              <w:left w:val="nil"/>
              <w:bottom w:val="double" w:sz="4" w:space="0" w:color="auto"/>
              <w:right w:val="nil"/>
            </w:tcBorders>
          </w:tcPr>
          <w:p w14:paraId="461988B4" w14:textId="730DD800" w:rsidR="008C29B3" w:rsidRPr="008C29B3" w:rsidRDefault="008C29B3" w:rsidP="008C29B3">
            <w:pPr>
              <w:spacing w:line="240" w:lineRule="exact"/>
              <w:jc w:val="center"/>
              <w:rPr>
                <w:rFonts w:eastAsia="Batang" w:cs="Times New Roman"/>
                <w:b/>
                <w:bCs/>
                <w:lang w:eastAsia="ko-KR"/>
              </w:rPr>
            </w:pPr>
            <w:r w:rsidRPr="008C29B3">
              <w:rPr>
                <w:rFonts w:eastAsia="Batang" w:cs="Times New Roman"/>
                <w:cs/>
                <w:lang w:eastAsia="ko-KR"/>
              </w:rPr>
              <w:t xml:space="preserve"> </w:t>
            </w:r>
            <w:r w:rsidRPr="008C29B3">
              <w:rPr>
                <w:rFonts w:eastAsia="Batang" w:cs="Times New Roman"/>
                <w:b/>
                <w:bCs/>
                <w:cs/>
                <w:lang w:eastAsia="ko-KR"/>
              </w:rPr>
              <w:t xml:space="preserve">12,863,026 </w:t>
            </w:r>
          </w:p>
        </w:tc>
        <w:tc>
          <w:tcPr>
            <w:tcW w:w="270" w:type="dxa"/>
            <w:tcBorders>
              <w:left w:val="nil"/>
              <w:right w:val="nil"/>
            </w:tcBorders>
            <w:vAlign w:val="bottom"/>
          </w:tcPr>
          <w:p w14:paraId="5C9E2C18" w14:textId="77777777" w:rsidR="008C29B3" w:rsidRPr="00A41494" w:rsidRDefault="008C29B3" w:rsidP="008C29B3">
            <w:pPr>
              <w:pStyle w:val="acctfourfigures"/>
              <w:tabs>
                <w:tab w:val="clear" w:pos="765"/>
                <w:tab w:val="decimal" w:pos="1097"/>
              </w:tabs>
              <w:spacing w:line="240" w:lineRule="exact"/>
              <w:ind w:right="-79"/>
              <w:jc w:val="right"/>
              <w:rPr>
                <w:b/>
                <w:bCs/>
                <w:szCs w:val="22"/>
              </w:rPr>
            </w:pPr>
          </w:p>
        </w:tc>
        <w:tc>
          <w:tcPr>
            <w:tcW w:w="1260" w:type="dxa"/>
            <w:tcBorders>
              <w:top w:val="single" w:sz="4" w:space="0" w:color="auto"/>
              <w:left w:val="nil"/>
              <w:bottom w:val="double" w:sz="4" w:space="0" w:color="auto"/>
              <w:right w:val="nil"/>
            </w:tcBorders>
            <w:vAlign w:val="bottom"/>
          </w:tcPr>
          <w:p w14:paraId="3B0E723B" w14:textId="4A190BB8" w:rsidR="008C29B3" w:rsidRPr="00A41494" w:rsidRDefault="008C29B3" w:rsidP="008C29B3">
            <w:pPr>
              <w:pStyle w:val="acctfourfigures"/>
              <w:tabs>
                <w:tab w:val="clear" w:pos="765"/>
                <w:tab w:val="decimal" w:pos="968"/>
              </w:tabs>
              <w:spacing w:line="240" w:lineRule="exact"/>
              <w:ind w:right="-79"/>
              <w:rPr>
                <w:b/>
                <w:bCs/>
                <w:snapToGrid w:val="0"/>
                <w:szCs w:val="22"/>
                <w:lang w:eastAsia="th-TH"/>
              </w:rPr>
            </w:pPr>
            <w:r w:rsidRPr="00045236">
              <w:rPr>
                <w:b/>
                <w:bCs/>
              </w:rPr>
              <w:t>17,398,835</w:t>
            </w:r>
          </w:p>
        </w:tc>
      </w:tr>
    </w:tbl>
    <w:bookmarkEnd w:id="25"/>
    <w:p w14:paraId="7F3AEB08" w14:textId="2FDF0F8D" w:rsidR="005779EE" w:rsidRPr="00A41494" w:rsidRDefault="005779EE" w:rsidP="005779EE">
      <w:pPr>
        <w:pStyle w:val="ListParagraph"/>
        <w:numPr>
          <w:ilvl w:val="0"/>
          <w:numId w:val="42"/>
        </w:numPr>
        <w:tabs>
          <w:tab w:val="left" w:pos="810"/>
        </w:tabs>
        <w:spacing w:before="120" w:line="240" w:lineRule="exact"/>
        <w:ind w:left="882" w:right="-317" w:hanging="342"/>
        <w:jc w:val="both"/>
        <w:rPr>
          <w:rFonts w:eastAsia="Batang" w:cs="Times New Roman"/>
          <w:i/>
          <w:iCs/>
          <w:sz w:val="16"/>
          <w:szCs w:val="16"/>
          <w:lang w:val="en-US" w:eastAsia="ko-KR"/>
        </w:rPr>
      </w:pPr>
      <w:r w:rsidRPr="00A41494">
        <w:rPr>
          <w:rFonts w:eastAsia="Batang" w:cs="Times New Roman"/>
          <w:sz w:val="16"/>
          <w:szCs w:val="16"/>
          <w:lang w:val="en-US" w:eastAsia="ko-KR"/>
        </w:rPr>
        <w:t xml:space="preserve">Counted as a part of Tier 2 capital, which is determined under the </w:t>
      </w:r>
      <w:proofErr w:type="gramStart"/>
      <w:r w:rsidRPr="00A41494">
        <w:rPr>
          <w:rFonts w:eastAsia="Batang" w:cs="Times New Roman"/>
          <w:sz w:val="16"/>
          <w:szCs w:val="16"/>
          <w:lang w:val="en-US" w:eastAsia="ko-KR"/>
        </w:rPr>
        <w:t>conditions as</w:t>
      </w:r>
      <w:proofErr w:type="gramEnd"/>
      <w:r w:rsidRPr="00A41494">
        <w:rPr>
          <w:rFonts w:eastAsia="Batang" w:cs="Times New Roman"/>
          <w:sz w:val="16"/>
          <w:szCs w:val="16"/>
          <w:lang w:val="en-US" w:eastAsia="ko-KR"/>
        </w:rPr>
        <w:t xml:space="preserve"> specified in the </w:t>
      </w:r>
      <w:proofErr w:type="spellStart"/>
      <w:r w:rsidRPr="00A41494">
        <w:rPr>
          <w:rFonts w:eastAsia="Batang" w:cs="Times New Roman"/>
          <w:sz w:val="16"/>
          <w:szCs w:val="16"/>
          <w:lang w:val="en-US" w:eastAsia="ko-KR"/>
        </w:rPr>
        <w:t>B</w:t>
      </w:r>
      <w:r w:rsidR="00D46DE7" w:rsidRPr="00A41494">
        <w:rPr>
          <w:rFonts w:eastAsia="Batang" w:cs="Times New Roman"/>
          <w:sz w:val="16"/>
          <w:szCs w:val="16"/>
          <w:lang w:val="en-US" w:eastAsia="ko-KR"/>
        </w:rPr>
        <w:t>o</w:t>
      </w:r>
      <w:r w:rsidRPr="00A41494">
        <w:rPr>
          <w:rFonts w:eastAsia="Batang" w:cs="Times New Roman"/>
          <w:sz w:val="16"/>
          <w:szCs w:val="16"/>
          <w:lang w:val="en-US" w:eastAsia="ko-KR"/>
        </w:rPr>
        <w:t>T’s</w:t>
      </w:r>
      <w:proofErr w:type="spellEnd"/>
      <w:r w:rsidRPr="00A41494">
        <w:rPr>
          <w:rFonts w:eastAsia="Batang" w:cs="Times New Roman"/>
          <w:sz w:val="16"/>
          <w:szCs w:val="16"/>
          <w:lang w:val="en-US" w:eastAsia="ko-KR"/>
        </w:rPr>
        <w:t xml:space="preserve"> notification.</w:t>
      </w:r>
    </w:p>
    <w:p w14:paraId="1E45BB3C" w14:textId="37C497A3" w:rsidR="00FA4EB7" w:rsidRPr="00A41494" w:rsidRDefault="00FA4EB7">
      <w:pPr>
        <w:rPr>
          <w:rFonts w:cs="Times New Roman"/>
          <w:cs/>
          <w:lang w:val="en-US"/>
        </w:rPr>
      </w:pPr>
    </w:p>
    <w:tbl>
      <w:tblPr>
        <w:tblW w:w="9198" w:type="dxa"/>
        <w:tblInd w:w="450" w:type="dxa"/>
        <w:tblLayout w:type="fixed"/>
        <w:tblLook w:val="0000" w:firstRow="0" w:lastRow="0" w:firstColumn="0" w:lastColumn="0" w:noHBand="0" w:noVBand="0"/>
      </w:tblPr>
      <w:tblGrid>
        <w:gridCol w:w="3240"/>
        <w:gridCol w:w="1296"/>
        <w:gridCol w:w="1602"/>
        <w:gridCol w:w="1530"/>
        <w:gridCol w:w="276"/>
        <w:gridCol w:w="1254"/>
      </w:tblGrid>
      <w:tr w:rsidR="00C9162A" w:rsidRPr="00A41494" w14:paraId="455B4A31" w14:textId="77777777" w:rsidTr="00DB4D69">
        <w:tc>
          <w:tcPr>
            <w:tcW w:w="3240" w:type="dxa"/>
            <w:tcBorders>
              <w:top w:val="nil"/>
              <w:left w:val="nil"/>
              <w:bottom w:val="nil"/>
              <w:right w:val="nil"/>
            </w:tcBorders>
            <w:noWrap/>
          </w:tcPr>
          <w:p w14:paraId="2F5B0A33" w14:textId="6CDABB06" w:rsidR="00C9162A" w:rsidRPr="00A41494" w:rsidRDefault="00C9162A" w:rsidP="000D55A8">
            <w:pPr>
              <w:spacing w:line="240" w:lineRule="exact"/>
              <w:rPr>
                <w:rFonts w:eastAsia="Batang" w:cs="Times New Roman"/>
                <w:b/>
                <w:bCs/>
                <w:lang w:val="en-US" w:eastAsia="ko-KR"/>
              </w:rPr>
            </w:pPr>
          </w:p>
        </w:tc>
        <w:tc>
          <w:tcPr>
            <w:tcW w:w="1296" w:type="dxa"/>
            <w:tcBorders>
              <w:top w:val="nil"/>
              <w:left w:val="nil"/>
              <w:bottom w:val="nil"/>
              <w:right w:val="nil"/>
            </w:tcBorders>
            <w:noWrap/>
            <w:vAlign w:val="bottom"/>
          </w:tcPr>
          <w:p w14:paraId="52A31F2B" w14:textId="77777777" w:rsidR="00C9162A" w:rsidRPr="00A41494" w:rsidRDefault="00C9162A" w:rsidP="000D55A8">
            <w:pPr>
              <w:spacing w:line="240" w:lineRule="exact"/>
              <w:jc w:val="center"/>
              <w:rPr>
                <w:rFonts w:eastAsia="Batang" w:cs="Times New Roman"/>
                <w:b/>
                <w:bCs/>
                <w:rtl/>
                <w:cs/>
                <w:lang w:eastAsia="ko-KR"/>
              </w:rPr>
            </w:pPr>
          </w:p>
        </w:tc>
        <w:tc>
          <w:tcPr>
            <w:tcW w:w="1602" w:type="dxa"/>
            <w:tcBorders>
              <w:top w:val="nil"/>
              <w:left w:val="nil"/>
              <w:bottom w:val="nil"/>
              <w:right w:val="nil"/>
            </w:tcBorders>
            <w:vAlign w:val="bottom"/>
          </w:tcPr>
          <w:p w14:paraId="56EF89E3" w14:textId="77777777" w:rsidR="00C9162A" w:rsidRPr="00A41494" w:rsidRDefault="00C9162A" w:rsidP="000D55A8">
            <w:pPr>
              <w:spacing w:line="240" w:lineRule="exact"/>
              <w:jc w:val="center"/>
              <w:rPr>
                <w:rFonts w:eastAsia="Batang" w:cs="Times New Roman"/>
                <w:b/>
                <w:bCs/>
                <w:rtl/>
                <w:cs/>
                <w:lang w:eastAsia="ko-KR"/>
              </w:rPr>
            </w:pPr>
          </w:p>
        </w:tc>
        <w:tc>
          <w:tcPr>
            <w:tcW w:w="3060" w:type="dxa"/>
            <w:gridSpan w:val="3"/>
            <w:tcBorders>
              <w:top w:val="nil"/>
              <w:left w:val="nil"/>
              <w:bottom w:val="nil"/>
              <w:right w:val="nil"/>
            </w:tcBorders>
            <w:vAlign w:val="bottom"/>
          </w:tcPr>
          <w:p w14:paraId="3E89BE6E" w14:textId="1D78B784" w:rsidR="00C9162A" w:rsidRPr="00A41494" w:rsidRDefault="00C9162A" w:rsidP="000D55A8">
            <w:pPr>
              <w:spacing w:line="240" w:lineRule="exact"/>
              <w:jc w:val="center"/>
              <w:rPr>
                <w:rFonts w:eastAsia="Batang" w:cs="Times New Roman"/>
                <w:b/>
                <w:bCs/>
                <w:lang w:eastAsia="ko-KR"/>
              </w:rPr>
            </w:pPr>
            <w:r w:rsidRPr="00A41494">
              <w:rPr>
                <w:rFonts w:eastAsia="Batang" w:cs="Times New Roman"/>
                <w:b/>
                <w:bCs/>
                <w:cs/>
                <w:lang w:eastAsia="ko-KR"/>
              </w:rPr>
              <w:t>Separate</w:t>
            </w:r>
            <w:r w:rsidRPr="00A41494">
              <w:rPr>
                <w:rFonts w:eastAsia="Batang" w:cs="Times New Roman"/>
                <w:b/>
                <w:bCs/>
                <w:cs/>
                <w:lang w:eastAsia="ko-KR"/>
              </w:rPr>
              <w:br/>
            </w:r>
            <w:r w:rsidRPr="00A41494">
              <w:rPr>
                <w:rFonts w:eastAsia="Batang" w:cs="Times New Roman"/>
                <w:b/>
                <w:bCs/>
                <w:lang w:eastAsia="ko-KR"/>
              </w:rPr>
              <w:t>financial statements</w:t>
            </w:r>
          </w:p>
        </w:tc>
      </w:tr>
      <w:tr w:rsidR="00E106EE" w:rsidRPr="00A41494" w14:paraId="77F48490" w14:textId="77777777" w:rsidTr="00DB4D69">
        <w:tc>
          <w:tcPr>
            <w:tcW w:w="3240" w:type="dxa"/>
            <w:tcBorders>
              <w:top w:val="nil"/>
              <w:left w:val="nil"/>
              <w:bottom w:val="nil"/>
              <w:right w:val="nil"/>
            </w:tcBorders>
          </w:tcPr>
          <w:p w14:paraId="5A3A1789" w14:textId="77777777" w:rsidR="00387172" w:rsidRPr="00A41494" w:rsidRDefault="00387172" w:rsidP="00387172">
            <w:pPr>
              <w:spacing w:line="240" w:lineRule="exact"/>
              <w:rPr>
                <w:rFonts w:eastAsia="Batang" w:cs="Times New Roman"/>
                <w:b/>
                <w:bCs/>
                <w:lang w:eastAsia="ko-KR"/>
              </w:rPr>
            </w:pPr>
          </w:p>
        </w:tc>
        <w:tc>
          <w:tcPr>
            <w:tcW w:w="1296" w:type="dxa"/>
            <w:tcBorders>
              <w:top w:val="nil"/>
              <w:left w:val="nil"/>
              <w:right w:val="nil"/>
            </w:tcBorders>
            <w:vAlign w:val="bottom"/>
          </w:tcPr>
          <w:p w14:paraId="01A5C587" w14:textId="77777777" w:rsidR="00387172" w:rsidRPr="00A41494" w:rsidRDefault="00387172" w:rsidP="00387172">
            <w:pPr>
              <w:spacing w:line="240" w:lineRule="exact"/>
              <w:jc w:val="center"/>
              <w:rPr>
                <w:rFonts w:eastAsia="Batang" w:cs="Times New Roman"/>
                <w:lang w:eastAsia="ko-KR"/>
              </w:rPr>
            </w:pPr>
            <w:r w:rsidRPr="00A41494">
              <w:rPr>
                <w:rFonts w:eastAsia="Batang" w:cs="Times New Roman"/>
                <w:lang w:eastAsia="ko-KR"/>
              </w:rPr>
              <w:t xml:space="preserve">Year of maturity </w:t>
            </w:r>
          </w:p>
        </w:tc>
        <w:tc>
          <w:tcPr>
            <w:tcW w:w="1602" w:type="dxa"/>
            <w:tcBorders>
              <w:top w:val="nil"/>
              <w:left w:val="nil"/>
              <w:right w:val="nil"/>
            </w:tcBorders>
            <w:vAlign w:val="bottom"/>
          </w:tcPr>
          <w:p w14:paraId="4F978EF4" w14:textId="77777777" w:rsidR="00387172" w:rsidRPr="00A41494" w:rsidRDefault="00387172" w:rsidP="00387172">
            <w:pPr>
              <w:spacing w:line="240" w:lineRule="exact"/>
              <w:jc w:val="center"/>
              <w:rPr>
                <w:rFonts w:eastAsia="Batang" w:cs="Times New Roman"/>
                <w:lang w:eastAsia="ko-KR"/>
              </w:rPr>
            </w:pPr>
            <w:r w:rsidRPr="00A41494">
              <w:rPr>
                <w:rFonts w:eastAsia="Batang" w:cs="Times New Roman"/>
                <w:lang w:eastAsia="ko-KR"/>
              </w:rPr>
              <w:t>Interest rate</w:t>
            </w:r>
          </w:p>
        </w:tc>
        <w:tc>
          <w:tcPr>
            <w:tcW w:w="1530" w:type="dxa"/>
            <w:tcBorders>
              <w:top w:val="nil"/>
              <w:left w:val="nil"/>
              <w:right w:val="nil"/>
            </w:tcBorders>
            <w:vAlign w:val="bottom"/>
          </w:tcPr>
          <w:p w14:paraId="0454085A" w14:textId="48BFCCD1" w:rsidR="00387172" w:rsidRPr="00A41494" w:rsidRDefault="00387172" w:rsidP="00871D56">
            <w:pPr>
              <w:spacing w:line="240" w:lineRule="exact"/>
              <w:ind w:left="-119" w:right="-110"/>
              <w:jc w:val="center"/>
              <w:rPr>
                <w:rFonts w:eastAsia="Batang" w:cs="Times New Roman"/>
                <w:cs/>
                <w:lang w:eastAsia="ko-KR"/>
              </w:rPr>
            </w:pPr>
            <w:r>
              <w:rPr>
                <w:rFonts w:cs="Times New Roman"/>
                <w:lang w:val="en-US" w:eastAsia="ko-KR"/>
              </w:rPr>
              <w:t>3</w:t>
            </w:r>
            <w:r w:rsidR="00871D56">
              <w:rPr>
                <w:rFonts w:cs="Times New Roman"/>
                <w:lang w:val="en-US" w:eastAsia="ko-KR"/>
              </w:rPr>
              <w:t xml:space="preserve">0 September </w:t>
            </w:r>
            <w:r>
              <w:rPr>
                <w:rFonts w:cs="Times New Roman"/>
                <w:lang w:val="en-US" w:eastAsia="ko-KR"/>
              </w:rPr>
              <w:t>2025</w:t>
            </w:r>
          </w:p>
        </w:tc>
        <w:tc>
          <w:tcPr>
            <w:tcW w:w="276" w:type="dxa"/>
            <w:tcBorders>
              <w:top w:val="nil"/>
              <w:left w:val="nil"/>
              <w:right w:val="nil"/>
            </w:tcBorders>
            <w:vAlign w:val="bottom"/>
          </w:tcPr>
          <w:p w14:paraId="26D11E3E" w14:textId="77777777" w:rsidR="00387172" w:rsidRPr="00A41494" w:rsidRDefault="00387172" w:rsidP="00387172">
            <w:pPr>
              <w:spacing w:line="240" w:lineRule="exact"/>
              <w:ind w:left="-119" w:right="-110"/>
              <w:jc w:val="center"/>
              <w:rPr>
                <w:rFonts w:cs="Times New Roman"/>
                <w:lang w:eastAsia="ko-KR"/>
              </w:rPr>
            </w:pPr>
          </w:p>
        </w:tc>
        <w:tc>
          <w:tcPr>
            <w:tcW w:w="1254" w:type="dxa"/>
            <w:tcBorders>
              <w:top w:val="nil"/>
              <w:left w:val="nil"/>
              <w:right w:val="nil"/>
            </w:tcBorders>
            <w:vAlign w:val="bottom"/>
          </w:tcPr>
          <w:p w14:paraId="3F81F72E" w14:textId="2AA2D19E" w:rsidR="00387172" w:rsidRPr="00A41494" w:rsidRDefault="00387172" w:rsidP="00387172">
            <w:pPr>
              <w:spacing w:line="240" w:lineRule="exact"/>
              <w:ind w:left="-119" w:right="-110"/>
              <w:jc w:val="center"/>
              <w:rPr>
                <w:rFonts w:cs="Times New Roman"/>
                <w:cs/>
                <w:lang w:eastAsia="ko-KR"/>
              </w:rPr>
            </w:pPr>
            <w:r w:rsidRPr="00A41494">
              <w:rPr>
                <w:rFonts w:cs="Times New Roman"/>
                <w:cs/>
                <w:lang w:eastAsia="ko-KR"/>
              </w:rPr>
              <w:t xml:space="preserve">31 December </w:t>
            </w:r>
            <w:r w:rsidRPr="00A41494">
              <w:rPr>
                <w:rFonts w:cs="Times New Roman"/>
                <w:cs/>
                <w:lang w:eastAsia="ko-KR"/>
              </w:rPr>
              <w:br/>
              <w:t>202</w:t>
            </w:r>
            <w:r>
              <w:rPr>
                <w:rFonts w:cs="Times New Roman"/>
                <w:lang w:val="en-US" w:eastAsia="ko-KR"/>
              </w:rPr>
              <w:t>4</w:t>
            </w:r>
          </w:p>
        </w:tc>
      </w:tr>
      <w:tr w:rsidR="00C9162A" w:rsidRPr="00A41494" w14:paraId="63152DE1" w14:textId="77777777" w:rsidTr="00DB4D69">
        <w:tc>
          <w:tcPr>
            <w:tcW w:w="3240" w:type="dxa"/>
            <w:tcBorders>
              <w:top w:val="nil"/>
              <w:left w:val="nil"/>
              <w:bottom w:val="nil"/>
              <w:right w:val="nil"/>
            </w:tcBorders>
          </w:tcPr>
          <w:p w14:paraId="7A8E74E1" w14:textId="77777777" w:rsidR="00C9162A" w:rsidRPr="00A41494" w:rsidRDefault="00C9162A" w:rsidP="000D55A8">
            <w:pPr>
              <w:spacing w:line="240" w:lineRule="exact"/>
              <w:rPr>
                <w:rFonts w:eastAsia="Batang" w:cs="Times New Roman"/>
                <w:b/>
                <w:bCs/>
                <w:lang w:eastAsia="ko-KR"/>
              </w:rPr>
            </w:pPr>
          </w:p>
        </w:tc>
        <w:tc>
          <w:tcPr>
            <w:tcW w:w="1296" w:type="dxa"/>
            <w:tcBorders>
              <w:left w:val="nil"/>
              <w:bottom w:val="nil"/>
              <w:right w:val="nil"/>
            </w:tcBorders>
          </w:tcPr>
          <w:p w14:paraId="4626E395" w14:textId="77777777" w:rsidR="00C9162A" w:rsidRPr="00A41494" w:rsidRDefault="00C9162A" w:rsidP="000D55A8">
            <w:pPr>
              <w:tabs>
                <w:tab w:val="left" w:pos="705"/>
              </w:tabs>
              <w:spacing w:line="240" w:lineRule="exact"/>
              <w:jc w:val="center"/>
              <w:rPr>
                <w:rFonts w:eastAsia="Batang" w:cs="Times New Roman"/>
                <w:lang w:eastAsia="ko-KR"/>
              </w:rPr>
            </w:pPr>
          </w:p>
        </w:tc>
        <w:tc>
          <w:tcPr>
            <w:tcW w:w="1602" w:type="dxa"/>
            <w:tcBorders>
              <w:left w:val="nil"/>
              <w:bottom w:val="nil"/>
              <w:right w:val="nil"/>
            </w:tcBorders>
          </w:tcPr>
          <w:p w14:paraId="5CF5B11B" w14:textId="499E2C80" w:rsidR="00C9162A" w:rsidRPr="00A41494" w:rsidRDefault="00C9162A" w:rsidP="00E7796A">
            <w:pPr>
              <w:spacing w:line="240" w:lineRule="exact"/>
              <w:jc w:val="center"/>
              <w:rPr>
                <w:rFonts w:eastAsia="Batang" w:cs="Times New Roman"/>
                <w:i/>
                <w:iCs/>
                <w:lang w:eastAsia="ko-KR"/>
              </w:rPr>
            </w:pPr>
            <w:r w:rsidRPr="00A41494">
              <w:rPr>
                <w:rFonts w:eastAsia="Batang" w:cs="Times New Roman"/>
                <w:i/>
                <w:iCs/>
                <w:lang w:eastAsia="ko-KR"/>
              </w:rPr>
              <w:t>(</w:t>
            </w:r>
            <w:r w:rsidR="00AB0CCD" w:rsidRPr="00A41494">
              <w:rPr>
                <w:rFonts w:eastAsia="Batang" w:cs="Times New Roman"/>
                <w:i/>
                <w:iCs/>
                <w:cs/>
                <w:lang w:eastAsia="ko-KR"/>
              </w:rPr>
              <w:t xml:space="preserve">% </w:t>
            </w:r>
            <w:r w:rsidR="00E7796A" w:rsidRPr="00A41494">
              <w:rPr>
                <w:rFonts w:eastAsia="Batang" w:cs="Times New Roman"/>
                <w:i/>
                <w:iCs/>
                <w:cs/>
                <w:lang w:eastAsia="ko-KR"/>
              </w:rPr>
              <w:t>per annum</w:t>
            </w:r>
            <w:r w:rsidRPr="00A41494">
              <w:rPr>
                <w:rFonts w:eastAsia="Batang" w:cs="Times New Roman"/>
                <w:i/>
                <w:iCs/>
                <w:lang w:eastAsia="ko-KR"/>
              </w:rPr>
              <w:t>)</w:t>
            </w:r>
          </w:p>
        </w:tc>
        <w:tc>
          <w:tcPr>
            <w:tcW w:w="3060" w:type="dxa"/>
            <w:gridSpan w:val="3"/>
            <w:tcBorders>
              <w:top w:val="nil"/>
              <w:left w:val="nil"/>
              <w:bottom w:val="nil"/>
              <w:right w:val="nil"/>
            </w:tcBorders>
          </w:tcPr>
          <w:p w14:paraId="58983AD0" w14:textId="77777777" w:rsidR="00C9162A" w:rsidRPr="00A41494" w:rsidRDefault="00C9162A" w:rsidP="000D55A8">
            <w:pPr>
              <w:spacing w:line="240" w:lineRule="exact"/>
              <w:jc w:val="center"/>
              <w:rPr>
                <w:rFonts w:eastAsia="Batang" w:cs="Times New Roman"/>
                <w:lang w:eastAsia="ko-KR"/>
              </w:rPr>
            </w:pPr>
            <w:r w:rsidRPr="00A41494">
              <w:rPr>
                <w:rFonts w:eastAsia="Batang" w:cs="Times New Roman"/>
                <w:i/>
                <w:iCs/>
                <w:lang w:eastAsia="ko-KR"/>
              </w:rPr>
              <w:t>(in thousand Baht)</w:t>
            </w:r>
          </w:p>
        </w:tc>
      </w:tr>
      <w:tr w:rsidR="008C29B3" w:rsidRPr="00A41494" w14:paraId="4AB5FE99" w14:textId="77777777" w:rsidTr="00DB4D69">
        <w:tc>
          <w:tcPr>
            <w:tcW w:w="3240" w:type="dxa"/>
            <w:tcBorders>
              <w:top w:val="nil"/>
              <w:left w:val="nil"/>
              <w:bottom w:val="nil"/>
              <w:right w:val="nil"/>
            </w:tcBorders>
          </w:tcPr>
          <w:p w14:paraId="5002E139" w14:textId="0E90CDFF" w:rsidR="008C29B3" w:rsidRPr="00A41494" w:rsidRDefault="008C29B3" w:rsidP="008C29B3">
            <w:pPr>
              <w:spacing w:line="240" w:lineRule="exact"/>
              <w:rPr>
                <w:rFonts w:eastAsia="Batang" w:cs="Times New Roman"/>
                <w:b/>
                <w:bCs/>
                <w:lang w:eastAsia="ko-KR"/>
              </w:rPr>
            </w:pPr>
            <w:r w:rsidRPr="00045236">
              <w:t>Bills of exchange</w:t>
            </w:r>
          </w:p>
        </w:tc>
        <w:tc>
          <w:tcPr>
            <w:tcW w:w="1296" w:type="dxa"/>
            <w:tcBorders>
              <w:left w:val="nil"/>
              <w:bottom w:val="nil"/>
              <w:right w:val="nil"/>
            </w:tcBorders>
          </w:tcPr>
          <w:p w14:paraId="198719D5" w14:textId="408855F2" w:rsidR="008C29B3" w:rsidRPr="00D07999" w:rsidRDefault="008C29B3" w:rsidP="008C29B3">
            <w:pPr>
              <w:tabs>
                <w:tab w:val="left" w:pos="705"/>
              </w:tabs>
              <w:spacing w:line="240" w:lineRule="exact"/>
              <w:jc w:val="center"/>
              <w:rPr>
                <w:rFonts w:eastAsia="Batang" w:cstheme="minorBidi"/>
                <w:cs/>
                <w:lang w:val="en-US" w:eastAsia="ko-KR"/>
              </w:rPr>
            </w:pPr>
            <w:r w:rsidRPr="00045236">
              <w:t>2026</w:t>
            </w:r>
          </w:p>
        </w:tc>
        <w:tc>
          <w:tcPr>
            <w:tcW w:w="1602" w:type="dxa"/>
            <w:tcBorders>
              <w:left w:val="nil"/>
              <w:bottom w:val="nil"/>
              <w:right w:val="nil"/>
            </w:tcBorders>
          </w:tcPr>
          <w:p w14:paraId="6EF6B6D9" w14:textId="355B833A" w:rsidR="008C29B3" w:rsidRPr="00D07999" w:rsidRDefault="008C29B3" w:rsidP="008C29B3">
            <w:pPr>
              <w:spacing w:line="240" w:lineRule="exact"/>
              <w:ind w:right="-18"/>
              <w:jc w:val="center"/>
              <w:rPr>
                <w:rFonts w:eastAsia="Batang" w:cs="Times New Roman"/>
                <w:lang w:val="en-US" w:eastAsia="ko-KR"/>
              </w:rPr>
            </w:pPr>
            <w:r w:rsidRPr="008C29B3">
              <w:rPr>
                <w:rFonts w:eastAsia="Batang" w:cs="Times New Roman"/>
                <w:lang w:val="en-US" w:eastAsia="ko-KR"/>
              </w:rPr>
              <w:t>1.55 - 2.27</w:t>
            </w:r>
          </w:p>
        </w:tc>
        <w:tc>
          <w:tcPr>
            <w:tcW w:w="1530" w:type="dxa"/>
            <w:tcBorders>
              <w:top w:val="nil"/>
              <w:left w:val="nil"/>
              <w:bottom w:val="nil"/>
              <w:right w:val="nil"/>
            </w:tcBorders>
          </w:tcPr>
          <w:p w14:paraId="76976A98" w14:textId="4C29BDAA" w:rsidR="008C29B3" w:rsidRPr="008C29B3" w:rsidRDefault="008C29B3" w:rsidP="008C29B3">
            <w:pPr>
              <w:spacing w:line="240" w:lineRule="exact"/>
              <w:jc w:val="center"/>
              <w:rPr>
                <w:rFonts w:eastAsia="Batang" w:cs="Times New Roman"/>
                <w:lang w:eastAsia="ko-KR"/>
              </w:rPr>
            </w:pPr>
            <w:r w:rsidRPr="008C29B3">
              <w:rPr>
                <w:rFonts w:eastAsia="Batang" w:cs="Times New Roman"/>
                <w:cs/>
                <w:lang w:eastAsia="ko-KR"/>
              </w:rPr>
              <w:t xml:space="preserve"> 4,050,000 </w:t>
            </w:r>
          </w:p>
        </w:tc>
        <w:tc>
          <w:tcPr>
            <w:tcW w:w="276" w:type="dxa"/>
            <w:tcBorders>
              <w:top w:val="nil"/>
              <w:left w:val="nil"/>
              <w:bottom w:val="nil"/>
              <w:right w:val="nil"/>
            </w:tcBorders>
          </w:tcPr>
          <w:p w14:paraId="29E1375D" w14:textId="77777777" w:rsidR="008C29B3" w:rsidRPr="00A41494" w:rsidRDefault="008C29B3" w:rsidP="008C29B3">
            <w:pPr>
              <w:spacing w:line="240" w:lineRule="exact"/>
              <w:jc w:val="center"/>
              <w:rPr>
                <w:rFonts w:eastAsia="Batang" w:cs="Times New Roman"/>
                <w:i/>
                <w:iCs/>
                <w:lang w:eastAsia="ko-KR"/>
              </w:rPr>
            </w:pPr>
          </w:p>
        </w:tc>
        <w:tc>
          <w:tcPr>
            <w:tcW w:w="1254" w:type="dxa"/>
            <w:tcBorders>
              <w:top w:val="nil"/>
              <w:left w:val="nil"/>
              <w:bottom w:val="nil"/>
              <w:right w:val="nil"/>
            </w:tcBorders>
          </w:tcPr>
          <w:p w14:paraId="09D1A510" w14:textId="56533006" w:rsidR="008C29B3" w:rsidRPr="00387172" w:rsidRDefault="008C29B3" w:rsidP="008C29B3">
            <w:pPr>
              <w:spacing w:line="240" w:lineRule="exact"/>
              <w:jc w:val="center"/>
              <w:rPr>
                <w:rFonts w:eastAsia="Batang" w:cs="Times New Roman"/>
                <w:i/>
                <w:iCs/>
                <w:lang w:eastAsia="ko-KR"/>
              </w:rPr>
            </w:pPr>
            <w:r w:rsidRPr="00387172">
              <w:rPr>
                <w:rFonts w:eastAsia="Batang" w:cs="Times New Roman"/>
                <w:cs/>
                <w:lang w:eastAsia="ko-KR"/>
              </w:rPr>
              <w:t>3</w:t>
            </w:r>
            <w:r w:rsidRPr="00387172">
              <w:rPr>
                <w:rFonts w:eastAsia="Batang" w:cs="Times New Roman"/>
                <w:lang w:eastAsia="ko-KR"/>
              </w:rPr>
              <w:t>,</w:t>
            </w:r>
            <w:r w:rsidRPr="00387172">
              <w:rPr>
                <w:rFonts w:eastAsia="Batang" w:cs="Times New Roman"/>
                <w:cs/>
                <w:lang w:eastAsia="ko-KR"/>
              </w:rPr>
              <w:t>940</w:t>
            </w:r>
            <w:r w:rsidRPr="00387172">
              <w:rPr>
                <w:rFonts w:eastAsia="Batang" w:cs="Times New Roman"/>
                <w:lang w:eastAsia="ko-KR"/>
              </w:rPr>
              <w:t>,</w:t>
            </w:r>
            <w:r w:rsidRPr="00387172">
              <w:rPr>
                <w:rFonts w:eastAsia="Batang" w:cs="Times New Roman"/>
                <w:cs/>
                <w:lang w:eastAsia="ko-KR"/>
              </w:rPr>
              <w:t>000</w:t>
            </w:r>
          </w:p>
        </w:tc>
      </w:tr>
      <w:tr w:rsidR="008C29B3" w:rsidRPr="00A41494" w14:paraId="5FEB66A7" w14:textId="77777777" w:rsidTr="00F9070A">
        <w:tc>
          <w:tcPr>
            <w:tcW w:w="3240" w:type="dxa"/>
            <w:tcBorders>
              <w:top w:val="nil"/>
              <w:left w:val="nil"/>
              <w:bottom w:val="nil"/>
              <w:right w:val="nil"/>
            </w:tcBorders>
          </w:tcPr>
          <w:p w14:paraId="32BC8F7F" w14:textId="3D0B9B42" w:rsidR="008C29B3" w:rsidRPr="00A41494" w:rsidRDefault="008C29B3" w:rsidP="008C29B3">
            <w:pPr>
              <w:spacing w:line="240" w:lineRule="exact"/>
              <w:ind w:left="162" w:right="-111" w:hanging="162"/>
              <w:rPr>
                <w:rFonts w:eastAsia="Batang" w:cs="Times New Roman"/>
                <w:lang w:val="en-US" w:eastAsia="ko-KR"/>
              </w:rPr>
            </w:pPr>
            <w:r w:rsidRPr="00045236">
              <w:t>Unsubordinated debentures</w:t>
            </w:r>
          </w:p>
        </w:tc>
        <w:tc>
          <w:tcPr>
            <w:tcW w:w="1296" w:type="dxa"/>
            <w:tcBorders>
              <w:top w:val="nil"/>
              <w:left w:val="nil"/>
              <w:bottom w:val="nil"/>
              <w:right w:val="nil"/>
            </w:tcBorders>
            <w:vAlign w:val="bottom"/>
          </w:tcPr>
          <w:p w14:paraId="06D9D25B" w14:textId="7841D17F" w:rsidR="008C29B3" w:rsidRPr="00A41494" w:rsidRDefault="008C29B3" w:rsidP="008C29B3">
            <w:pPr>
              <w:spacing w:line="240" w:lineRule="exact"/>
              <w:ind w:right="-18"/>
              <w:jc w:val="center"/>
              <w:rPr>
                <w:rFonts w:eastAsia="Batang" w:cstheme="minorBidi"/>
                <w:lang w:eastAsia="ko-KR"/>
              </w:rPr>
            </w:pPr>
            <w:r w:rsidRPr="00045236">
              <w:t>2026 - 2029</w:t>
            </w:r>
          </w:p>
        </w:tc>
        <w:tc>
          <w:tcPr>
            <w:tcW w:w="1602" w:type="dxa"/>
            <w:tcBorders>
              <w:top w:val="nil"/>
              <w:left w:val="nil"/>
              <w:bottom w:val="nil"/>
              <w:right w:val="nil"/>
            </w:tcBorders>
          </w:tcPr>
          <w:p w14:paraId="6D67B104" w14:textId="2A81F553" w:rsidR="008C29B3" w:rsidRPr="00A41494" w:rsidRDefault="008C29B3" w:rsidP="008C29B3">
            <w:pPr>
              <w:spacing w:line="240" w:lineRule="exact"/>
              <w:ind w:right="-18"/>
              <w:jc w:val="center"/>
              <w:rPr>
                <w:rFonts w:eastAsia="Batang" w:cs="Times New Roman"/>
                <w:b/>
                <w:bCs/>
                <w:i/>
                <w:iCs/>
                <w:cs/>
                <w:lang w:eastAsia="ko-KR"/>
              </w:rPr>
            </w:pPr>
            <w:r w:rsidRPr="00045236">
              <w:rPr>
                <w:rFonts w:eastAsia="Batang"/>
                <w:lang w:eastAsia="ko-KR"/>
              </w:rPr>
              <w:t>2.61 - 3.20</w:t>
            </w:r>
          </w:p>
        </w:tc>
        <w:tc>
          <w:tcPr>
            <w:tcW w:w="1530" w:type="dxa"/>
            <w:tcBorders>
              <w:top w:val="nil"/>
              <w:left w:val="nil"/>
              <w:bottom w:val="single" w:sz="4" w:space="0" w:color="auto"/>
              <w:right w:val="nil"/>
            </w:tcBorders>
          </w:tcPr>
          <w:p w14:paraId="3DFEDCFD" w14:textId="785E07C2" w:rsidR="008C29B3" w:rsidRPr="008C29B3" w:rsidRDefault="008C29B3" w:rsidP="008C29B3">
            <w:pPr>
              <w:spacing w:line="240" w:lineRule="exact"/>
              <w:jc w:val="center"/>
              <w:rPr>
                <w:rFonts w:eastAsia="Batang" w:cs="Times New Roman"/>
                <w:lang w:eastAsia="ko-KR"/>
              </w:rPr>
            </w:pPr>
            <w:r w:rsidRPr="008C29B3">
              <w:rPr>
                <w:rFonts w:eastAsia="Batang" w:cs="Times New Roman"/>
                <w:cs/>
                <w:lang w:eastAsia="ko-KR"/>
              </w:rPr>
              <w:t xml:space="preserve"> 5,065,000 </w:t>
            </w:r>
          </w:p>
        </w:tc>
        <w:tc>
          <w:tcPr>
            <w:tcW w:w="276" w:type="dxa"/>
            <w:tcBorders>
              <w:top w:val="nil"/>
              <w:left w:val="nil"/>
              <w:right w:val="nil"/>
            </w:tcBorders>
            <w:vAlign w:val="bottom"/>
          </w:tcPr>
          <w:p w14:paraId="7570BD88" w14:textId="77777777" w:rsidR="008C29B3" w:rsidRPr="00A41494" w:rsidRDefault="008C29B3" w:rsidP="008C29B3">
            <w:pPr>
              <w:pStyle w:val="acctfourfigures"/>
              <w:tabs>
                <w:tab w:val="clear" w:pos="765"/>
                <w:tab w:val="decimal" w:pos="1097"/>
              </w:tabs>
              <w:spacing w:line="240" w:lineRule="exact"/>
              <w:ind w:right="-79"/>
              <w:jc w:val="right"/>
              <w:rPr>
                <w:szCs w:val="22"/>
              </w:rPr>
            </w:pPr>
          </w:p>
        </w:tc>
        <w:tc>
          <w:tcPr>
            <w:tcW w:w="1254" w:type="dxa"/>
            <w:tcBorders>
              <w:top w:val="nil"/>
              <w:left w:val="nil"/>
              <w:bottom w:val="single" w:sz="4" w:space="0" w:color="auto"/>
              <w:right w:val="nil"/>
            </w:tcBorders>
          </w:tcPr>
          <w:p w14:paraId="012412A1" w14:textId="7EB6DA2B" w:rsidR="008C29B3" w:rsidRPr="00387172" w:rsidRDefault="008C29B3" w:rsidP="008C29B3">
            <w:pPr>
              <w:pStyle w:val="acctfourfigures"/>
              <w:tabs>
                <w:tab w:val="clear" w:pos="765"/>
                <w:tab w:val="decimal" w:pos="968"/>
              </w:tabs>
              <w:spacing w:line="240" w:lineRule="exact"/>
              <w:ind w:right="-79"/>
              <w:rPr>
                <w:snapToGrid w:val="0"/>
                <w:szCs w:val="22"/>
                <w:lang w:eastAsia="th-TH"/>
              </w:rPr>
            </w:pPr>
            <w:r w:rsidRPr="00387172">
              <w:t>5,065,000</w:t>
            </w:r>
          </w:p>
        </w:tc>
      </w:tr>
      <w:tr w:rsidR="008C29B3" w:rsidRPr="00A41494" w14:paraId="2CF9534E" w14:textId="77777777" w:rsidTr="00F9070A">
        <w:tc>
          <w:tcPr>
            <w:tcW w:w="3240" w:type="dxa"/>
            <w:tcBorders>
              <w:top w:val="nil"/>
              <w:left w:val="nil"/>
              <w:bottom w:val="nil"/>
              <w:right w:val="nil"/>
            </w:tcBorders>
            <w:vAlign w:val="bottom"/>
          </w:tcPr>
          <w:p w14:paraId="64CE0F66" w14:textId="77777777" w:rsidR="008C29B3" w:rsidRPr="00A41494" w:rsidRDefault="008C29B3" w:rsidP="008C29B3">
            <w:pPr>
              <w:spacing w:line="240" w:lineRule="exact"/>
              <w:ind w:left="162" w:hanging="162"/>
              <w:rPr>
                <w:rFonts w:eastAsia="Batang" w:cs="Times New Roman"/>
                <w:b/>
                <w:bCs/>
                <w:lang w:eastAsia="ko-KR"/>
              </w:rPr>
            </w:pPr>
            <w:r w:rsidRPr="00A41494">
              <w:rPr>
                <w:rFonts w:eastAsia="Batang" w:cs="Times New Roman"/>
                <w:b/>
                <w:bCs/>
                <w:lang w:eastAsia="ko-KR"/>
              </w:rPr>
              <w:t>Total</w:t>
            </w:r>
          </w:p>
        </w:tc>
        <w:tc>
          <w:tcPr>
            <w:tcW w:w="1296" w:type="dxa"/>
            <w:tcBorders>
              <w:top w:val="nil"/>
              <w:left w:val="nil"/>
              <w:bottom w:val="nil"/>
              <w:right w:val="nil"/>
            </w:tcBorders>
            <w:vAlign w:val="bottom"/>
          </w:tcPr>
          <w:p w14:paraId="5031B596" w14:textId="77777777" w:rsidR="008C29B3" w:rsidRPr="00A41494" w:rsidRDefault="008C29B3" w:rsidP="008C29B3">
            <w:pPr>
              <w:spacing w:line="240" w:lineRule="exact"/>
              <w:ind w:right="-18"/>
              <w:jc w:val="center"/>
              <w:rPr>
                <w:rFonts w:eastAsia="Batang" w:cs="Times New Roman"/>
                <w:b/>
                <w:bCs/>
                <w:i/>
                <w:iCs/>
                <w:lang w:eastAsia="ko-KR"/>
              </w:rPr>
            </w:pPr>
          </w:p>
        </w:tc>
        <w:tc>
          <w:tcPr>
            <w:tcW w:w="1602" w:type="dxa"/>
            <w:tcBorders>
              <w:top w:val="nil"/>
              <w:left w:val="nil"/>
              <w:bottom w:val="nil"/>
              <w:right w:val="nil"/>
            </w:tcBorders>
            <w:vAlign w:val="bottom"/>
          </w:tcPr>
          <w:p w14:paraId="1E102D29" w14:textId="77777777" w:rsidR="008C29B3" w:rsidRPr="00A41494" w:rsidRDefault="008C29B3" w:rsidP="008C29B3">
            <w:pPr>
              <w:spacing w:line="240" w:lineRule="exact"/>
              <w:jc w:val="center"/>
              <w:rPr>
                <w:rFonts w:eastAsia="Batang" w:cs="Times New Roman"/>
                <w:b/>
                <w:bCs/>
                <w:i/>
                <w:iCs/>
                <w:lang w:eastAsia="ko-KR"/>
              </w:rPr>
            </w:pPr>
          </w:p>
        </w:tc>
        <w:tc>
          <w:tcPr>
            <w:tcW w:w="1530" w:type="dxa"/>
            <w:tcBorders>
              <w:top w:val="single" w:sz="4" w:space="0" w:color="auto"/>
              <w:left w:val="nil"/>
              <w:right w:val="nil"/>
            </w:tcBorders>
          </w:tcPr>
          <w:p w14:paraId="6DA1466C" w14:textId="4A5C97FC" w:rsidR="008C29B3" w:rsidRPr="008C29B3" w:rsidRDefault="008C29B3" w:rsidP="008C29B3">
            <w:pPr>
              <w:spacing w:line="240" w:lineRule="exact"/>
              <w:jc w:val="center"/>
              <w:rPr>
                <w:rFonts w:eastAsia="Batang" w:cs="Times New Roman"/>
                <w:b/>
                <w:bCs/>
                <w:lang w:eastAsia="ko-KR"/>
              </w:rPr>
            </w:pPr>
            <w:r w:rsidRPr="008C29B3">
              <w:rPr>
                <w:rFonts w:eastAsia="Batang" w:cs="Times New Roman"/>
                <w:b/>
                <w:bCs/>
                <w:cs/>
                <w:lang w:eastAsia="ko-KR"/>
              </w:rPr>
              <w:t xml:space="preserve"> 9,115,000 </w:t>
            </w:r>
          </w:p>
        </w:tc>
        <w:tc>
          <w:tcPr>
            <w:tcW w:w="276" w:type="dxa"/>
            <w:tcBorders>
              <w:left w:val="nil"/>
              <w:right w:val="nil"/>
            </w:tcBorders>
            <w:vAlign w:val="bottom"/>
          </w:tcPr>
          <w:p w14:paraId="5F1796D7" w14:textId="77777777" w:rsidR="008C29B3" w:rsidRPr="00A41494" w:rsidRDefault="008C29B3" w:rsidP="008C29B3">
            <w:pPr>
              <w:pStyle w:val="acctfourfigures"/>
              <w:tabs>
                <w:tab w:val="clear" w:pos="765"/>
                <w:tab w:val="decimal" w:pos="1097"/>
              </w:tabs>
              <w:spacing w:line="240" w:lineRule="exact"/>
              <w:ind w:right="-79"/>
              <w:jc w:val="right"/>
              <w:rPr>
                <w:b/>
                <w:bCs/>
                <w:szCs w:val="22"/>
              </w:rPr>
            </w:pPr>
          </w:p>
        </w:tc>
        <w:tc>
          <w:tcPr>
            <w:tcW w:w="1254" w:type="dxa"/>
            <w:tcBorders>
              <w:top w:val="single" w:sz="4" w:space="0" w:color="auto"/>
              <w:left w:val="nil"/>
              <w:right w:val="nil"/>
            </w:tcBorders>
          </w:tcPr>
          <w:p w14:paraId="2702AED1" w14:textId="786E5169" w:rsidR="008C29B3" w:rsidRPr="00387172" w:rsidRDefault="008C29B3" w:rsidP="008C29B3">
            <w:pPr>
              <w:pStyle w:val="acctfourfigures"/>
              <w:tabs>
                <w:tab w:val="clear" w:pos="765"/>
                <w:tab w:val="decimal" w:pos="968"/>
              </w:tabs>
              <w:spacing w:line="240" w:lineRule="exact"/>
              <w:ind w:right="-79"/>
              <w:rPr>
                <w:b/>
                <w:bCs/>
                <w:snapToGrid w:val="0"/>
                <w:szCs w:val="22"/>
                <w:lang w:eastAsia="th-TH"/>
              </w:rPr>
            </w:pPr>
            <w:r w:rsidRPr="00387172">
              <w:rPr>
                <w:b/>
                <w:bCs/>
              </w:rPr>
              <w:t>9,005,000</w:t>
            </w:r>
          </w:p>
        </w:tc>
      </w:tr>
      <w:tr w:rsidR="008C29B3" w:rsidRPr="00A41494" w14:paraId="2EBF5054" w14:textId="77777777" w:rsidTr="00F9070A">
        <w:tc>
          <w:tcPr>
            <w:tcW w:w="3240" w:type="dxa"/>
            <w:tcBorders>
              <w:top w:val="nil"/>
              <w:left w:val="nil"/>
              <w:bottom w:val="nil"/>
              <w:right w:val="nil"/>
            </w:tcBorders>
          </w:tcPr>
          <w:p w14:paraId="73FDA6D5" w14:textId="77777777" w:rsidR="008C29B3" w:rsidRPr="00A41494" w:rsidRDefault="008C29B3" w:rsidP="008C29B3">
            <w:pPr>
              <w:spacing w:line="240" w:lineRule="exact"/>
              <w:ind w:left="162" w:hanging="162"/>
              <w:rPr>
                <w:rFonts w:eastAsia="Batang" w:cs="Times New Roman"/>
                <w:b/>
                <w:bCs/>
                <w:lang w:eastAsia="ko-KR"/>
              </w:rPr>
            </w:pPr>
            <w:r w:rsidRPr="00A41494">
              <w:rPr>
                <w:rFonts w:cs="Times New Roman"/>
                <w:i/>
                <w:iCs/>
              </w:rPr>
              <w:t xml:space="preserve">Less </w:t>
            </w:r>
            <w:r w:rsidRPr="00A41494">
              <w:rPr>
                <w:rFonts w:cs="Times New Roman"/>
              </w:rPr>
              <w:t>deferred expenses</w:t>
            </w:r>
          </w:p>
        </w:tc>
        <w:tc>
          <w:tcPr>
            <w:tcW w:w="1296" w:type="dxa"/>
            <w:tcBorders>
              <w:top w:val="nil"/>
              <w:left w:val="nil"/>
              <w:bottom w:val="nil"/>
              <w:right w:val="nil"/>
            </w:tcBorders>
          </w:tcPr>
          <w:p w14:paraId="64F62EDD" w14:textId="77777777" w:rsidR="008C29B3" w:rsidRPr="00A41494" w:rsidRDefault="008C29B3" w:rsidP="008C29B3">
            <w:pPr>
              <w:spacing w:line="240" w:lineRule="exact"/>
              <w:ind w:right="-18"/>
              <w:jc w:val="center"/>
              <w:rPr>
                <w:rFonts w:eastAsia="Batang" w:cs="Times New Roman"/>
                <w:b/>
                <w:bCs/>
                <w:i/>
                <w:iCs/>
                <w:lang w:eastAsia="ko-KR"/>
              </w:rPr>
            </w:pPr>
          </w:p>
        </w:tc>
        <w:tc>
          <w:tcPr>
            <w:tcW w:w="1602" w:type="dxa"/>
            <w:tcBorders>
              <w:top w:val="nil"/>
              <w:left w:val="nil"/>
              <w:bottom w:val="nil"/>
              <w:right w:val="nil"/>
            </w:tcBorders>
          </w:tcPr>
          <w:p w14:paraId="5370CD4B" w14:textId="77777777" w:rsidR="008C29B3" w:rsidRPr="00A41494" w:rsidRDefault="008C29B3" w:rsidP="008C29B3">
            <w:pPr>
              <w:spacing w:line="240" w:lineRule="exact"/>
              <w:jc w:val="center"/>
              <w:rPr>
                <w:rFonts w:eastAsia="Batang" w:cs="Times New Roman"/>
                <w:b/>
                <w:bCs/>
                <w:i/>
                <w:iCs/>
                <w:lang w:eastAsia="ko-KR"/>
              </w:rPr>
            </w:pPr>
          </w:p>
        </w:tc>
        <w:tc>
          <w:tcPr>
            <w:tcW w:w="1530" w:type="dxa"/>
            <w:tcBorders>
              <w:left w:val="nil"/>
              <w:bottom w:val="single" w:sz="4" w:space="0" w:color="auto"/>
              <w:right w:val="nil"/>
            </w:tcBorders>
          </w:tcPr>
          <w:p w14:paraId="29809D80" w14:textId="5D3F77C9" w:rsidR="008C29B3" w:rsidRPr="008C29B3" w:rsidRDefault="008C29B3" w:rsidP="00C320E6">
            <w:pPr>
              <w:spacing w:line="240" w:lineRule="exact"/>
              <w:ind w:right="-179"/>
              <w:jc w:val="center"/>
              <w:rPr>
                <w:rFonts w:eastAsia="Batang" w:cs="Times New Roman"/>
                <w:cs/>
                <w:lang w:eastAsia="ko-KR"/>
              </w:rPr>
            </w:pPr>
            <w:r w:rsidRPr="008C29B3">
              <w:rPr>
                <w:rFonts w:eastAsia="Batang" w:cs="Times New Roman"/>
                <w:cs/>
                <w:lang w:eastAsia="ko-KR"/>
              </w:rPr>
              <w:t xml:space="preserve"> (196,532)</w:t>
            </w:r>
          </w:p>
        </w:tc>
        <w:tc>
          <w:tcPr>
            <w:tcW w:w="276" w:type="dxa"/>
            <w:tcBorders>
              <w:left w:val="nil"/>
              <w:right w:val="nil"/>
            </w:tcBorders>
            <w:vAlign w:val="bottom"/>
          </w:tcPr>
          <w:p w14:paraId="4626F684" w14:textId="77777777" w:rsidR="008C29B3" w:rsidRPr="00A41494" w:rsidRDefault="008C29B3" w:rsidP="008C29B3">
            <w:pPr>
              <w:pStyle w:val="acctfourfigures"/>
              <w:tabs>
                <w:tab w:val="clear" w:pos="765"/>
                <w:tab w:val="decimal" w:pos="1097"/>
              </w:tabs>
              <w:spacing w:line="240" w:lineRule="exact"/>
              <w:ind w:right="-79"/>
              <w:jc w:val="right"/>
              <w:rPr>
                <w:b/>
                <w:bCs/>
                <w:szCs w:val="22"/>
              </w:rPr>
            </w:pPr>
          </w:p>
        </w:tc>
        <w:tc>
          <w:tcPr>
            <w:tcW w:w="1254" w:type="dxa"/>
            <w:tcBorders>
              <w:left w:val="nil"/>
              <w:bottom w:val="single" w:sz="4" w:space="0" w:color="auto"/>
              <w:right w:val="nil"/>
            </w:tcBorders>
          </w:tcPr>
          <w:p w14:paraId="5FCBF693" w14:textId="2755F316" w:rsidR="008C29B3" w:rsidRPr="00387172" w:rsidRDefault="008C29B3" w:rsidP="008C29B3">
            <w:pPr>
              <w:pStyle w:val="acctfourfigures"/>
              <w:tabs>
                <w:tab w:val="clear" w:pos="765"/>
                <w:tab w:val="decimal" w:pos="968"/>
              </w:tabs>
              <w:spacing w:line="240" w:lineRule="exact"/>
              <w:ind w:right="-79"/>
              <w:rPr>
                <w:b/>
                <w:bCs/>
                <w:snapToGrid w:val="0"/>
                <w:szCs w:val="22"/>
                <w:lang w:eastAsia="th-TH"/>
              </w:rPr>
            </w:pPr>
            <w:r w:rsidRPr="00387172">
              <w:t>(265,889)</w:t>
            </w:r>
          </w:p>
        </w:tc>
      </w:tr>
      <w:tr w:rsidR="008C29B3" w:rsidRPr="00A41494" w14:paraId="21BE3934" w14:textId="77777777" w:rsidTr="00F9070A">
        <w:tc>
          <w:tcPr>
            <w:tcW w:w="3240" w:type="dxa"/>
            <w:tcBorders>
              <w:top w:val="nil"/>
              <w:left w:val="nil"/>
              <w:bottom w:val="nil"/>
              <w:right w:val="nil"/>
            </w:tcBorders>
          </w:tcPr>
          <w:p w14:paraId="7C7961B5" w14:textId="77777777" w:rsidR="008C29B3" w:rsidRPr="00A41494" w:rsidRDefault="008C29B3" w:rsidP="008C29B3">
            <w:pPr>
              <w:spacing w:line="240" w:lineRule="exact"/>
              <w:ind w:left="162" w:hanging="162"/>
              <w:rPr>
                <w:rFonts w:eastAsia="Batang" w:cs="Times New Roman"/>
                <w:b/>
                <w:bCs/>
                <w:lang w:eastAsia="ko-KR"/>
              </w:rPr>
            </w:pPr>
            <w:r w:rsidRPr="00A41494">
              <w:rPr>
                <w:rFonts w:cs="Times New Roman"/>
                <w:b/>
                <w:bCs/>
              </w:rPr>
              <w:t>Net</w:t>
            </w:r>
          </w:p>
        </w:tc>
        <w:tc>
          <w:tcPr>
            <w:tcW w:w="1296" w:type="dxa"/>
            <w:tcBorders>
              <w:top w:val="nil"/>
              <w:left w:val="nil"/>
              <w:bottom w:val="nil"/>
              <w:right w:val="nil"/>
            </w:tcBorders>
          </w:tcPr>
          <w:p w14:paraId="57A649A0" w14:textId="77777777" w:rsidR="008C29B3" w:rsidRPr="00A41494" w:rsidRDefault="008C29B3" w:rsidP="008C29B3">
            <w:pPr>
              <w:spacing w:line="240" w:lineRule="exact"/>
              <w:ind w:right="-18"/>
              <w:jc w:val="center"/>
              <w:rPr>
                <w:rFonts w:eastAsia="Batang" w:cs="Times New Roman"/>
                <w:b/>
                <w:bCs/>
                <w:i/>
                <w:iCs/>
                <w:lang w:eastAsia="ko-KR"/>
              </w:rPr>
            </w:pPr>
          </w:p>
        </w:tc>
        <w:tc>
          <w:tcPr>
            <w:tcW w:w="1602" w:type="dxa"/>
            <w:tcBorders>
              <w:top w:val="nil"/>
              <w:left w:val="nil"/>
              <w:bottom w:val="nil"/>
              <w:right w:val="nil"/>
            </w:tcBorders>
          </w:tcPr>
          <w:p w14:paraId="2163561E" w14:textId="77777777" w:rsidR="008C29B3" w:rsidRPr="00A41494" w:rsidRDefault="008C29B3" w:rsidP="008C29B3">
            <w:pPr>
              <w:spacing w:line="240" w:lineRule="exact"/>
              <w:jc w:val="center"/>
              <w:rPr>
                <w:rFonts w:eastAsia="Batang" w:cs="Times New Roman"/>
                <w:b/>
                <w:bCs/>
                <w:i/>
                <w:iCs/>
                <w:lang w:eastAsia="ko-KR"/>
              </w:rPr>
            </w:pPr>
          </w:p>
        </w:tc>
        <w:tc>
          <w:tcPr>
            <w:tcW w:w="1530" w:type="dxa"/>
            <w:tcBorders>
              <w:top w:val="single" w:sz="4" w:space="0" w:color="auto"/>
              <w:left w:val="nil"/>
              <w:bottom w:val="double" w:sz="4" w:space="0" w:color="auto"/>
              <w:right w:val="nil"/>
            </w:tcBorders>
          </w:tcPr>
          <w:p w14:paraId="7AEB9250" w14:textId="66E340AB" w:rsidR="008C29B3" w:rsidRPr="008C29B3" w:rsidRDefault="008C29B3" w:rsidP="008C29B3">
            <w:pPr>
              <w:spacing w:line="240" w:lineRule="exact"/>
              <w:jc w:val="center"/>
              <w:rPr>
                <w:rFonts w:eastAsia="Batang" w:cs="Times New Roman"/>
                <w:b/>
                <w:bCs/>
                <w:lang w:eastAsia="ko-KR"/>
              </w:rPr>
            </w:pPr>
            <w:r w:rsidRPr="008C29B3">
              <w:rPr>
                <w:rFonts w:eastAsia="Batang" w:cs="Times New Roman"/>
                <w:cs/>
                <w:lang w:eastAsia="ko-KR"/>
              </w:rPr>
              <w:t xml:space="preserve"> </w:t>
            </w:r>
            <w:r w:rsidRPr="008C29B3">
              <w:rPr>
                <w:rFonts w:eastAsia="Batang" w:cs="Times New Roman"/>
                <w:b/>
                <w:bCs/>
                <w:cs/>
                <w:lang w:eastAsia="ko-KR"/>
              </w:rPr>
              <w:t xml:space="preserve">8,918,468 </w:t>
            </w:r>
          </w:p>
        </w:tc>
        <w:tc>
          <w:tcPr>
            <w:tcW w:w="276" w:type="dxa"/>
            <w:tcBorders>
              <w:left w:val="nil"/>
              <w:right w:val="nil"/>
            </w:tcBorders>
            <w:vAlign w:val="bottom"/>
          </w:tcPr>
          <w:p w14:paraId="3A5909F7" w14:textId="77777777" w:rsidR="008C29B3" w:rsidRPr="00A41494" w:rsidRDefault="008C29B3" w:rsidP="008C29B3">
            <w:pPr>
              <w:pStyle w:val="acctfourfigures"/>
              <w:tabs>
                <w:tab w:val="clear" w:pos="765"/>
                <w:tab w:val="decimal" w:pos="1097"/>
              </w:tabs>
              <w:spacing w:line="240" w:lineRule="exact"/>
              <w:ind w:right="-79"/>
              <w:jc w:val="right"/>
              <w:rPr>
                <w:b/>
                <w:bCs/>
                <w:szCs w:val="22"/>
              </w:rPr>
            </w:pPr>
          </w:p>
        </w:tc>
        <w:tc>
          <w:tcPr>
            <w:tcW w:w="1254" w:type="dxa"/>
            <w:tcBorders>
              <w:top w:val="single" w:sz="4" w:space="0" w:color="auto"/>
              <w:left w:val="nil"/>
              <w:bottom w:val="double" w:sz="4" w:space="0" w:color="auto"/>
              <w:right w:val="nil"/>
            </w:tcBorders>
          </w:tcPr>
          <w:p w14:paraId="04E008CC" w14:textId="73E1D8CE" w:rsidR="008C29B3" w:rsidRPr="00387172" w:rsidRDefault="008C29B3" w:rsidP="008C29B3">
            <w:pPr>
              <w:pStyle w:val="acctfourfigures"/>
              <w:tabs>
                <w:tab w:val="clear" w:pos="765"/>
                <w:tab w:val="decimal" w:pos="968"/>
              </w:tabs>
              <w:spacing w:line="240" w:lineRule="exact"/>
              <w:ind w:right="-79"/>
              <w:rPr>
                <w:b/>
                <w:bCs/>
                <w:snapToGrid w:val="0"/>
                <w:szCs w:val="22"/>
                <w:lang w:eastAsia="th-TH"/>
              </w:rPr>
            </w:pPr>
            <w:r w:rsidRPr="00387172">
              <w:rPr>
                <w:b/>
                <w:bCs/>
              </w:rPr>
              <w:t>8,739,111</w:t>
            </w:r>
          </w:p>
        </w:tc>
      </w:tr>
    </w:tbl>
    <w:p w14:paraId="29BC8109" w14:textId="72198472" w:rsidR="00EE16CD" w:rsidRPr="00A41494" w:rsidRDefault="00EE16CD">
      <w:pPr>
        <w:rPr>
          <w:rFonts w:cs="Times New Roman"/>
          <w:b/>
          <w:bCs/>
          <w:sz w:val="18"/>
          <w:szCs w:val="18"/>
          <w:lang w:val="en-GB" w:eastAsia="x-none"/>
        </w:rPr>
      </w:pPr>
      <w:bookmarkStart w:id="26" w:name="_Toc428794541"/>
      <w:bookmarkStart w:id="27" w:name="_Toc133587994"/>
      <w:bookmarkEnd w:id="21"/>
      <w:bookmarkEnd w:id="22"/>
      <w:bookmarkEnd w:id="23"/>
      <w:bookmarkEnd w:id="24"/>
    </w:p>
    <w:p w14:paraId="7C12F6F1" w14:textId="77777777" w:rsidR="006B50A2" w:rsidRDefault="006B50A2" w:rsidP="006B50A2">
      <w:pPr>
        <w:spacing w:line="240" w:lineRule="atLeast"/>
        <w:ind w:left="540"/>
        <w:jc w:val="thaiDistribute"/>
        <w:rPr>
          <w:rFonts w:cs="Times New Roman"/>
          <w:lang w:val="en-US"/>
        </w:rPr>
      </w:pPr>
      <w:r w:rsidRPr="00CF5FCF">
        <w:rPr>
          <w:rFonts w:cs="Times New Roman"/>
          <w:lang w:val="en-US"/>
        </w:rPr>
        <w:t xml:space="preserve">On 21 May 2021, the subsidiary issued 2.4 million units with a par value of Baht 1,000 each, </w:t>
      </w:r>
      <w:proofErr w:type="spellStart"/>
      <w:r w:rsidRPr="00CF5FCF">
        <w:rPr>
          <w:rFonts w:cs="Times New Roman"/>
          <w:lang w:val="en-US"/>
        </w:rPr>
        <w:t>totalling</w:t>
      </w:r>
      <w:proofErr w:type="spellEnd"/>
      <w:r w:rsidRPr="00CF5FCF">
        <w:rPr>
          <w:rFonts w:cs="Times New Roman"/>
          <w:lang w:val="en-US"/>
        </w:rPr>
        <w:t xml:space="preserve"> Baht 2,400 million of the subordinated debentures No.1/2564, to be counted as Tier 2 Capital</w:t>
      </w:r>
      <w:r w:rsidRPr="00CF5FCF">
        <w:rPr>
          <w:rFonts w:cs="Times New Roman"/>
          <w:cs/>
        </w:rPr>
        <w:t>.</w:t>
      </w:r>
      <w:r w:rsidRPr="00CF5FCF">
        <w:rPr>
          <w:rFonts w:cs="Times New Roman"/>
          <w:lang w:val="en-US"/>
        </w:rPr>
        <w:t xml:space="preserve"> The subordinated debentures have a term of 10-year period, which mature in 2031 and carry interest at a fixed rate of 3.75% per annum, payable quarterly in February, May, August and November of every year. The subsidiary </w:t>
      </w:r>
      <w:proofErr w:type="gramStart"/>
      <w:r w:rsidRPr="00CF5FCF">
        <w:rPr>
          <w:rFonts w:cs="Times New Roman"/>
          <w:lang w:val="en-US"/>
        </w:rPr>
        <w:t>can early</w:t>
      </w:r>
      <w:proofErr w:type="gramEnd"/>
      <w:r w:rsidRPr="00CF5FCF">
        <w:rPr>
          <w:rFonts w:cs="Times New Roman"/>
          <w:lang w:val="en-US"/>
        </w:rPr>
        <w:t xml:space="preserve"> redeem the subordinated debentures </w:t>
      </w:r>
      <w:proofErr w:type="gramStart"/>
      <w:r w:rsidRPr="00CF5FCF">
        <w:rPr>
          <w:rFonts w:cs="Times New Roman"/>
          <w:lang w:val="en-US"/>
        </w:rPr>
        <w:t>after 5 years from</w:t>
      </w:r>
      <w:proofErr w:type="gramEnd"/>
      <w:r w:rsidRPr="00CF5FCF">
        <w:rPr>
          <w:rFonts w:cs="Times New Roman"/>
          <w:lang w:val="en-US"/>
        </w:rPr>
        <w:t xml:space="preserve"> the issuing date or under certain conditions. The subsidiary </w:t>
      </w:r>
      <w:proofErr w:type="gramStart"/>
      <w:r w:rsidRPr="00CF5FCF">
        <w:rPr>
          <w:rFonts w:cs="Times New Roman"/>
          <w:lang w:val="en-US"/>
        </w:rPr>
        <w:t>has to</w:t>
      </w:r>
      <w:proofErr w:type="gramEnd"/>
      <w:r w:rsidRPr="00CF5FCF">
        <w:rPr>
          <w:rFonts w:cs="Times New Roman"/>
          <w:lang w:val="en-US"/>
        </w:rPr>
        <w:t xml:space="preserve"> seek an approval from the Bank of Thailand for early redemption.</w:t>
      </w:r>
    </w:p>
    <w:p w14:paraId="28FF0E6D" w14:textId="405EE5FB" w:rsidR="00EF5AE7" w:rsidRDefault="00EF5AE7">
      <w:pPr>
        <w:rPr>
          <w:rFonts w:cs="Times New Roman"/>
          <w:lang w:val="en-US"/>
        </w:rPr>
      </w:pPr>
      <w:r>
        <w:rPr>
          <w:rFonts w:cs="Times New Roman"/>
          <w:lang w:val="en-US"/>
        </w:rPr>
        <w:br w:type="page"/>
      </w:r>
    </w:p>
    <w:p w14:paraId="1B580634" w14:textId="0102014B" w:rsidR="00124EC8" w:rsidRPr="00A41494" w:rsidRDefault="00124EC8" w:rsidP="00124EC8">
      <w:pPr>
        <w:pStyle w:val="Heading1"/>
        <w:numPr>
          <w:ilvl w:val="0"/>
          <w:numId w:val="47"/>
        </w:numPr>
        <w:tabs>
          <w:tab w:val="left" w:pos="540"/>
        </w:tabs>
        <w:spacing w:before="0" w:line="240" w:lineRule="atLeast"/>
        <w:ind w:left="544" w:hanging="544"/>
        <w:rPr>
          <w:rFonts w:cs="Times New Roman"/>
          <w:u w:val="none"/>
          <w:lang w:val="en-GB"/>
        </w:rPr>
      </w:pPr>
      <w:r>
        <w:rPr>
          <w:rFonts w:cs="Times New Roman"/>
          <w:u w:val="none"/>
          <w:lang w:val="en-GB"/>
        </w:rPr>
        <w:t>Legal reserve</w:t>
      </w:r>
    </w:p>
    <w:p w14:paraId="389D331F" w14:textId="77777777" w:rsidR="00124EC8" w:rsidRDefault="00124EC8" w:rsidP="006B50A2">
      <w:pPr>
        <w:spacing w:line="240" w:lineRule="atLeast"/>
        <w:ind w:left="540"/>
        <w:jc w:val="thaiDistribute"/>
        <w:rPr>
          <w:rFonts w:cs="Times New Roman"/>
          <w:lang w:val="en-US"/>
        </w:rPr>
      </w:pPr>
    </w:p>
    <w:p w14:paraId="672FFE96" w14:textId="77777777" w:rsidR="00EF5AE7" w:rsidRPr="00EF5AE7" w:rsidRDefault="00EF5AE7" w:rsidP="00EF5AE7">
      <w:pPr>
        <w:spacing w:line="240" w:lineRule="atLeast"/>
        <w:ind w:left="540"/>
        <w:jc w:val="both"/>
        <w:rPr>
          <w:lang w:val="en-US"/>
        </w:rPr>
      </w:pPr>
      <w:r w:rsidRPr="00EF5AE7">
        <w:rPr>
          <w:lang w:val="en-US"/>
        </w:rPr>
        <w:t>Movement in the legal reserve was as follows:</w:t>
      </w:r>
    </w:p>
    <w:p w14:paraId="3746B12F" w14:textId="77777777" w:rsidR="00EF5AE7" w:rsidRPr="00EF5AE7" w:rsidRDefault="00EF5AE7" w:rsidP="00EF5AE7">
      <w:pPr>
        <w:spacing w:line="240" w:lineRule="atLeast"/>
        <w:ind w:left="540"/>
        <w:jc w:val="both"/>
        <w:rPr>
          <w:lang w:val="en-US"/>
        </w:rPr>
      </w:pPr>
    </w:p>
    <w:tbl>
      <w:tblPr>
        <w:tblStyle w:val="TableGrid"/>
        <w:tblW w:w="913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40"/>
        <w:gridCol w:w="2045"/>
        <w:gridCol w:w="2045"/>
      </w:tblGrid>
      <w:tr w:rsidR="00EF5AE7" w:rsidRPr="00D359BD" w14:paraId="1FAAF82A" w14:textId="77777777" w:rsidTr="002E6741">
        <w:tc>
          <w:tcPr>
            <w:tcW w:w="5040" w:type="dxa"/>
          </w:tcPr>
          <w:p w14:paraId="2E08391C" w14:textId="77777777" w:rsidR="00EF5AE7" w:rsidRPr="00EF5AE7" w:rsidRDefault="00EF5AE7" w:rsidP="002E6741">
            <w:pPr>
              <w:spacing w:line="240" w:lineRule="atLeast"/>
              <w:jc w:val="both"/>
              <w:rPr>
                <w:lang w:val="en-US"/>
              </w:rPr>
            </w:pPr>
          </w:p>
        </w:tc>
        <w:tc>
          <w:tcPr>
            <w:tcW w:w="2045" w:type="dxa"/>
          </w:tcPr>
          <w:p w14:paraId="0C83A345" w14:textId="77777777" w:rsidR="00EF5AE7" w:rsidRPr="00D359BD" w:rsidRDefault="00EF5AE7" w:rsidP="002E6741">
            <w:pPr>
              <w:spacing w:line="240" w:lineRule="atLeast"/>
              <w:jc w:val="center"/>
              <w:rPr>
                <w:b/>
                <w:bCs/>
              </w:rPr>
            </w:pPr>
            <w:r w:rsidRPr="00D359BD">
              <w:rPr>
                <w:b/>
                <w:bCs/>
              </w:rPr>
              <w:t>Consolidated financial statements</w:t>
            </w:r>
          </w:p>
        </w:tc>
        <w:tc>
          <w:tcPr>
            <w:tcW w:w="2045" w:type="dxa"/>
          </w:tcPr>
          <w:p w14:paraId="311B351B" w14:textId="77777777" w:rsidR="00EF5AE7" w:rsidRPr="00D359BD" w:rsidRDefault="00EF5AE7" w:rsidP="002E6741">
            <w:pPr>
              <w:spacing w:line="240" w:lineRule="atLeast"/>
              <w:jc w:val="center"/>
              <w:rPr>
                <w:b/>
                <w:bCs/>
              </w:rPr>
            </w:pPr>
            <w:r w:rsidRPr="00D359BD">
              <w:rPr>
                <w:b/>
                <w:bCs/>
              </w:rPr>
              <w:t>Separate</w:t>
            </w:r>
          </w:p>
          <w:p w14:paraId="7BD118A2" w14:textId="77777777" w:rsidR="00EF5AE7" w:rsidRPr="00D359BD" w:rsidRDefault="00EF5AE7" w:rsidP="002E6741">
            <w:pPr>
              <w:spacing w:line="240" w:lineRule="atLeast"/>
              <w:jc w:val="center"/>
              <w:rPr>
                <w:b/>
                <w:bCs/>
              </w:rPr>
            </w:pPr>
            <w:r w:rsidRPr="00D359BD">
              <w:rPr>
                <w:b/>
                <w:bCs/>
              </w:rPr>
              <w:t>financial statements</w:t>
            </w:r>
          </w:p>
        </w:tc>
      </w:tr>
      <w:tr w:rsidR="00EF5AE7" w:rsidRPr="00D359BD" w14:paraId="2B2ABE43" w14:textId="77777777" w:rsidTr="002E6741">
        <w:tc>
          <w:tcPr>
            <w:tcW w:w="5040" w:type="dxa"/>
          </w:tcPr>
          <w:p w14:paraId="7CFF19BA" w14:textId="77777777" w:rsidR="00EF5AE7" w:rsidRPr="00D359BD" w:rsidRDefault="00EF5AE7" w:rsidP="002E6741">
            <w:pPr>
              <w:spacing w:line="240" w:lineRule="atLeast"/>
              <w:jc w:val="both"/>
            </w:pPr>
          </w:p>
        </w:tc>
        <w:tc>
          <w:tcPr>
            <w:tcW w:w="4090" w:type="dxa"/>
            <w:gridSpan w:val="2"/>
          </w:tcPr>
          <w:p w14:paraId="618AF6CB" w14:textId="77777777" w:rsidR="00EF5AE7" w:rsidRPr="00D359BD" w:rsidRDefault="00EF5AE7" w:rsidP="002E6741">
            <w:pPr>
              <w:spacing w:line="240" w:lineRule="atLeast"/>
              <w:jc w:val="center"/>
              <w:rPr>
                <w:i/>
                <w:iCs/>
              </w:rPr>
            </w:pPr>
            <w:r w:rsidRPr="00D359BD">
              <w:rPr>
                <w:i/>
                <w:iCs/>
              </w:rPr>
              <w:t>(in thousand Baht)</w:t>
            </w:r>
          </w:p>
        </w:tc>
      </w:tr>
      <w:tr w:rsidR="00EF5AE7" w:rsidRPr="00D359BD" w14:paraId="0B60B586" w14:textId="77777777" w:rsidTr="002E6741">
        <w:tc>
          <w:tcPr>
            <w:tcW w:w="5040" w:type="dxa"/>
          </w:tcPr>
          <w:p w14:paraId="21D1D520" w14:textId="77777777" w:rsidR="00EF5AE7" w:rsidRPr="00D359BD" w:rsidRDefault="00EF5AE7" w:rsidP="002E6741">
            <w:pPr>
              <w:spacing w:line="240" w:lineRule="atLeast"/>
              <w:jc w:val="both"/>
            </w:pPr>
            <w:r w:rsidRPr="00D359BD">
              <w:t>At 1 January 2024</w:t>
            </w:r>
          </w:p>
        </w:tc>
        <w:tc>
          <w:tcPr>
            <w:tcW w:w="2045" w:type="dxa"/>
          </w:tcPr>
          <w:p w14:paraId="09E9FCBA" w14:textId="77777777" w:rsidR="00EF5AE7" w:rsidRPr="00D359BD" w:rsidRDefault="00EF5AE7" w:rsidP="002E6741">
            <w:pPr>
              <w:tabs>
                <w:tab w:val="decimal" w:pos="1600"/>
              </w:tabs>
              <w:spacing w:line="240" w:lineRule="atLeast"/>
              <w:ind w:right="-169"/>
            </w:pPr>
            <w:r w:rsidRPr="00D359BD">
              <w:t>1,880,867</w:t>
            </w:r>
          </w:p>
        </w:tc>
        <w:tc>
          <w:tcPr>
            <w:tcW w:w="2045" w:type="dxa"/>
          </w:tcPr>
          <w:p w14:paraId="709125B6" w14:textId="77777777" w:rsidR="00EF5AE7" w:rsidRPr="00D359BD" w:rsidRDefault="00EF5AE7" w:rsidP="002E6741">
            <w:pPr>
              <w:tabs>
                <w:tab w:val="decimal" w:pos="1600"/>
              </w:tabs>
              <w:spacing w:line="240" w:lineRule="atLeast"/>
              <w:ind w:right="-169"/>
            </w:pPr>
            <w:r w:rsidRPr="00D359BD">
              <w:t>719,900</w:t>
            </w:r>
          </w:p>
        </w:tc>
      </w:tr>
      <w:tr w:rsidR="00EF5AE7" w:rsidRPr="00D359BD" w14:paraId="7B8415FD" w14:textId="77777777" w:rsidTr="002E6741">
        <w:tc>
          <w:tcPr>
            <w:tcW w:w="5040" w:type="dxa"/>
          </w:tcPr>
          <w:p w14:paraId="182099A4" w14:textId="77777777" w:rsidR="00EF5AE7" w:rsidRPr="00D359BD" w:rsidRDefault="00EF5AE7" w:rsidP="002E6741">
            <w:pPr>
              <w:spacing w:line="240" w:lineRule="atLeast"/>
              <w:jc w:val="both"/>
            </w:pPr>
            <w:r w:rsidRPr="00D359BD">
              <w:t>Increase</w:t>
            </w:r>
          </w:p>
        </w:tc>
        <w:tc>
          <w:tcPr>
            <w:tcW w:w="2045" w:type="dxa"/>
          </w:tcPr>
          <w:p w14:paraId="35B2F8C1" w14:textId="77777777" w:rsidR="00EF5AE7" w:rsidRPr="00D359BD" w:rsidRDefault="00EF5AE7" w:rsidP="002E6741">
            <w:pPr>
              <w:pBdr>
                <w:bottom w:val="single" w:sz="4" w:space="1" w:color="auto"/>
              </w:pBdr>
              <w:tabs>
                <w:tab w:val="decimal" w:pos="1600"/>
              </w:tabs>
              <w:spacing w:line="240" w:lineRule="atLeast"/>
              <w:ind w:right="-169"/>
            </w:pPr>
            <w:r w:rsidRPr="00D359BD">
              <w:t>149,601</w:t>
            </w:r>
          </w:p>
        </w:tc>
        <w:tc>
          <w:tcPr>
            <w:tcW w:w="2045" w:type="dxa"/>
          </w:tcPr>
          <w:p w14:paraId="2DFDC53A" w14:textId="77777777" w:rsidR="00EF5AE7" w:rsidRPr="00D359BD" w:rsidRDefault="00EF5AE7" w:rsidP="002E6741">
            <w:pPr>
              <w:pBdr>
                <w:bottom w:val="single" w:sz="4" w:space="1" w:color="auto"/>
              </w:pBdr>
              <w:tabs>
                <w:tab w:val="decimal" w:pos="1600"/>
              </w:tabs>
              <w:spacing w:line="240" w:lineRule="atLeast"/>
              <w:ind w:right="-169"/>
            </w:pPr>
            <w:r w:rsidRPr="00D359BD">
              <w:t>49,000</w:t>
            </w:r>
          </w:p>
        </w:tc>
      </w:tr>
      <w:tr w:rsidR="00EF5AE7" w:rsidRPr="00D359BD" w14:paraId="4AADCAA9" w14:textId="77777777" w:rsidTr="002E6741">
        <w:tc>
          <w:tcPr>
            <w:tcW w:w="5040" w:type="dxa"/>
          </w:tcPr>
          <w:p w14:paraId="154C7589" w14:textId="77777777" w:rsidR="00EF5AE7" w:rsidRPr="00D359BD" w:rsidRDefault="00EF5AE7" w:rsidP="002E6741">
            <w:pPr>
              <w:spacing w:line="240" w:lineRule="atLeast"/>
              <w:jc w:val="both"/>
              <w:rPr>
                <w:b/>
                <w:bCs/>
              </w:rPr>
            </w:pPr>
            <w:r w:rsidRPr="00D359BD">
              <w:rPr>
                <w:b/>
                <w:bCs/>
              </w:rPr>
              <w:t>At 31 December 2024 and 1 January 2025</w:t>
            </w:r>
          </w:p>
        </w:tc>
        <w:tc>
          <w:tcPr>
            <w:tcW w:w="2045" w:type="dxa"/>
          </w:tcPr>
          <w:p w14:paraId="3145CE87" w14:textId="77777777" w:rsidR="00EF5AE7" w:rsidRPr="00D359BD" w:rsidRDefault="00EF5AE7" w:rsidP="0051404C">
            <w:pPr>
              <w:tabs>
                <w:tab w:val="decimal" w:pos="1600"/>
              </w:tabs>
              <w:spacing w:line="240" w:lineRule="atLeast"/>
              <w:ind w:right="-169"/>
              <w:rPr>
                <w:b/>
                <w:bCs/>
                <w:cs/>
              </w:rPr>
            </w:pPr>
            <w:r w:rsidRPr="00D359BD">
              <w:rPr>
                <w:b/>
                <w:bCs/>
              </w:rPr>
              <w:t>2,030,468</w:t>
            </w:r>
          </w:p>
        </w:tc>
        <w:tc>
          <w:tcPr>
            <w:tcW w:w="2045" w:type="dxa"/>
          </w:tcPr>
          <w:p w14:paraId="5E10EF00" w14:textId="77777777" w:rsidR="00EF5AE7" w:rsidRPr="00D359BD" w:rsidRDefault="00EF5AE7" w:rsidP="0051404C">
            <w:pPr>
              <w:tabs>
                <w:tab w:val="decimal" w:pos="1600"/>
              </w:tabs>
              <w:spacing w:line="240" w:lineRule="atLeast"/>
              <w:ind w:right="-169"/>
              <w:rPr>
                <w:b/>
                <w:bCs/>
              </w:rPr>
            </w:pPr>
            <w:r w:rsidRPr="00D359BD">
              <w:rPr>
                <w:b/>
                <w:bCs/>
              </w:rPr>
              <w:t>768,900</w:t>
            </w:r>
          </w:p>
        </w:tc>
      </w:tr>
      <w:tr w:rsidR="00EF5AE7" w:rsidRPr="00D359BD" w14:paraId="08CFBFC3" w14:textId="77777777" w:rsidTr="002E6741">
        <w:tc>
          <w:tcPr>
            <w:tcW w:w="5040" w:type="dxa"/>
          </w:tcPr>
          <w:p w14:paraId="7B3CCFBE" w14:textId="7DF76E0B" w:rsidR="00EF5AE7" w:rsidRPr="00D359BD" w:rsidRDefault="00EF5AE7" w:rsidP="002E6741">
            <w:pPr>
              <w:spacing w:line="240" w:lineRule="atLeast"/>
              <w:jc w:val="both"/>
              <w:rPr>
                <w:b/>
                <w:bCs/>
              </w:rPr>
            </w:pPr>
            <w:r w:rsidRPr="00D359BD">
              <w:t>Increase</w:t>
            </w:r>
          </w:p>
        </w:tc>
        <w:tc>
          <w:tcPr>
            <w:tcW w:w="2045" w:type="dxa"/>
          </w:tcPr>
          <w:p w14:paraId="66FAA029" w14:textId="505850B0" w:rsidR="00EF5AE7" w:rsidRPr="00A84578" w:rsidRDefault="00A84578" w:rsidP="00A84578">
            <w:pPr>
              <w:pBdr>
                <w:bottom w:val="single" w:sz="4" w:space="1" w:color="auto"/>
              </w:pBdr>
              <w:tabs>
                <w:tab w:val="decimal" w:pos="1600"/>
              </w:tabs>
              <w:spacing w:line="240" w:lineRule="atLeast"/>
              <w:ind w:right="-169"/>
              <w:rPr>
                <w:lang w:val="en-US"/>
              </w:rPr>
            </w:pPr>
            <w:r w:rsidRPr="00A84578">
              <w:rPr>
                <w:lang w:val="en-US"/>
              </w:rPr>
              <w:t>17,500</w:t>
            </w:r>
          </w:p>
        </w:tc>
        <w:tc>
          <w:tcPr>
            <w:tcW w:w="2045" w:type="dxa"/>
          </w:tcPr>
          <w:p w14:paraId="37DF33B7" w14:textId="2E627D12" w:rsidR="00EF5AE7" w:rsidRPr="00A84578" w:rsidRDefault="00A84578" w:rsidP="00A84578">
            <w:pPr>
              <w:pBdr>
                <w:bottom w:val="single" w:sz="4" w:space="1" w:color="auto"/>
              </w:pBdr>
              <w:tabs>
                <w:tab w:val="decimal" w:pos="1600"/>
              </w:tabs>
              <w:spacing w:line="240" w:lineRule="atLeast"/>
              <w:ind w:right="-169"/>
              <w:rPr>
                <w:lang w:val="en-US"/>
              </w:rPr>
            </w:pPr>
            <w:r w:rsidRPr="00A84578">
              <w:rPr>
                <w:lang w:val="en-US"/>
              </w:rPr>
              <w:t>17,500</w:t>
            </w:r>
          </w:p>
        </w:tc>
      </w:tr>
      <w:tr w:rsidR="00EF5AE7" w:rsidRPr="00D359BD" w14:paraId="7517C015" w14:textId="77777777" w:rsidTr="002E6741">
        <w:tc>
          <w:tcPr>
            <w:tcW w:w="5040" w:type="dxa"/>
          </w:tcPr>
          <w:p w14:paraId="0844924F" w14:textId="3285A71A" w:rsidR="00EF5AE7" w:rsidRPr="00D359BD" w:rsidRDefault="00EF5AE7" w:rsidP="002E6741">
            <w:pPr>
              <w:spacing w:line="240" w:lineRule="atLeast"/>
              <w:jc w:val="both"/>
              <w:rPr>
                <w:b/>
                <w:bCs/>
              </w:rPr>
            </w:pPr>
            <w:r w:rsidRPr="00D359BD">
              <w:rPr>
                <w:b/>
                <w:bCs/>
              </w:rPr>
              <w:t xml:space="preserve">At 30 </w:t>
            </w:r>
            <w:r>
              <w:rPr>
                <w:b/>
                <w:bCs/>
                <w:lang w:val="en-US"/>
              </w:rPr>
              <w:t>September</w:t>
            </w:r>
            <w:r w:rsidRPr="00D359BD">
              <w:rPr>
                <w:b/>
                <w:bCs/>
              </w:rPr>
              <w:t xml:space="preserve"> 2025</w:t>
            </w:r>
          </w:p>
        </w:tc>
        <w:tc>
          <w:tcPr>
            <w:tcW w:w="2045" w:type="dxa"/>
          </w:tcPr>
          <w:p w14:paraId="49AD9D2B" w14:textId="1306E970" w:rsidR="00EF5AE7" w:rsidRPr="00A84578" w:rsidRDefault="00EF5AE7" w:rsidP="002E6741">
            <w:pPr>
              <w:pBdr>
                <w:bottom w:val="double" w:sz="4" w:space="1" w:color="auto"/>
              </w:pBdr>
              <w:tabs>
                <w:tab w:val="decimal" w:pos="1600"/>
              </w:tabs>
              <w:spacing w:line="240" w:lineRule="atLeast"/>
              <w:ind w:right="-169"/>
              <w:rPr>
                <w:b/>
                <w:bCs/>
                <w:lang w:val="en-US"/>
              </w:rPr>
            </w:pPr>
            <w:r w:rsidRPr="00D359BD">
              <w:rPr>
                <w:b/>
                <w:bCs/>
              </w:rPr>
              <w:t>2,0</w:t>
            </w:r>
            <w:r w:rsidR="00A84578">
              <w:rPr>
                <w:b/>
                <w:bCs/>
                <w:lang w:val="en-US"/>
              </w:rPr>
              <w:t>47,968</w:t>
            </w:r>
          </w:p>
        </w:tc>
        <w:tc>
          <w:tcPr>
            <w:tcW w:w="2045" w:type="dxa"/>
          </w:tcPr>
          <w:p w14:paraId="24734481" w14:textId="59B6362F" w:rsidR="00EF5AE7" w:rsidRPr="00A84578" w:rsidRDefault="00EF5AE7" w:rsidP="002E6741">
            <w:pPr>
              <w:pBdr>
                <w:bottom w:val="double" w:sz="4" w:space="1" w:color="auto"/>
              </w:pBdr>
              <w:tabs>
                <w:tab w:val="decimal" w:pos="1600"/>
              </w:tabs>
              <w:spacing w:line="240" w:lineRule="atLeast"/>
              <w:ind w:right="-169"/>
              <w:rPr>
                <w:b/>
                <w:bCs/>
                <w:lang w:val="en-US"/>
              </w:rPr>
            </w:pPr>
            <w:r w:rsidRPr="00D359BD">
              <w:rPr>
                <w:b/>
                <w:bCs/>
              </w:rPr>
              <w:t>7</w:t>
            </w:r>
            <w:r w:rsidR="00A84578">
              <w:rPr>
                <w:b/>
                <w:bCs/>
                <w:lang w:val="en-US"/>
              </w:rPr>
              <w:t>86,400</w:t>
            </w:r>
          </w:p>
        </w:tc>
      </w:tr>
    </w:tbl>
    <w:p w14:paraId="15184AA0" w14:textId="77777777" w:rsidR="00124EC8" w:rsidRDefault="00124EC8" w:rsidP="006B50A2">
      <w:pPr>
        <w:spacing w:line="240" w:lineRule="atLeast"/>
        <w:ind w:left="540"/>
        <w:jc w:val="thaiDistribute"/>
        <w:rPr>
          <w:rFonts w:cs="Times New Roman"/>
          <w:lang w:val="en-US"/>
        </w:rPr>
      </w:pPr>
    </w:p>
    <w:p w14:paraId="3507D4EA" w14:textId="4C46C7D9" w:rsidR="005D7D64" w:rsidRPr="00A41494" w:rsidRDefault="005D7D64" w:rsidP="0051404C">
      <w:pPr>
        <w:pStyle w:val="Heading1"/>
        <w:numPr>
          <w:ilvl w:val="0"/>
          <w:numId w:val="47"/>
        </w:numPr>
        <w:tabs>
          <w:tab w:val="left" w:pos="540"/>
        </w:tabs>
        <w:spacing w:before="0" w:line="240" w:lineRule="atLeast"/>
        <w:ind w:left="544" w:hanging="544"/>
        <w:rPr>
          <w:rFonts w:cs="Times New Roman"/>
          <w:u w:val="none"/>
          <w:lang w:val="en-GB"/>
        </w:rPr>
      </w:pPr>
      <w:r>
        <w:rPr>
          <w:rFonts w:cs="Times New Roman"/>
          <w:u w:val="none"/>
          <w:lang w:val="en-GB"/>
        </w:rPr>
        <w:t xml:space="preserve">Assets </w:t>
      </w:r>
      <w:r w:rsidR="008C2DA7">
        <w:rPr>
          <w:rFonts w:cs="Times New Roman"/>
          <w:u w:val="none"/>
          <w:lang w:val="en-GB"/>
        </w:rPr>
        <w:t xml:space="preserve">pledged as collateral </w:t>
      </w:r>
      <w:r w:rsidR="00260271">
        <w:rPr>
          <w:rFonts w:cs="Times New Roman"/>
          <w:u w:val="none"/>
          <w:lang w:val="en-GB"/>
        </w:rPr>
        <w:t xml:space="preserve">and under </w:t>
      </w:r>
      <w:r w:rsidR="001341D4">
        <w:rPr>
          <w:rFonts w:cs="Times New Roman"/>
          <w:u w:val="none"/>
          <w:lang w:val="en-GB"/>
        </w:rPr>
        <w:t>restriction</w:t>
      </w:r>
    </w:p>
    <w:p w14:paraId="33EEDFA9" w14:textId="77777777" w:rsidR="005D7D64" w:rsidRDefault="005D7D64" w:rsidP="006B50A2">
      <w:pPr>
        <w:spacing w:line="240" w:lineRule="atLeast"/>
        <w:ind w:left="540"/>
        <w:jc w:val="thaiDistribute"/>
        <w:rPr>
          <w:rFonts w:cs="Times New Roman"/>
          <w:lang w:val="en-US"/>
        </w:rPr>
      </w:pPr>
    </w:p>
    <w:p w14:paraId="1D20FAB9" w14:textId="77777777" w:rsidR="00882730" w:rsidRDefault="00882730" w:rsidP="00882730">
      <w:pPr>
        <w:tabs>
          <w:tab w:val="left" w:pos="1440"/>
        </w:tabs>
        <w:spacing w:line="240" w:lineRule="atLeast"/>
        <w:ind w:left="540"/>
        <w:jc w:val="thaiDistribute"/>
        <w:rPr>
          <w:rFonts w:cs="Times New Roman"/>
          <w:lang w:val="en-US"/>
        </w:rPr>
      </w:pPr>
      <w:r>
        <w:rPr>
          <w:rFonts w:cs="Times New Roman"/>
          <w:lang w:val="en-US"/>
        </w:rPr>
        <w:t xml:space="preserve">As </w:t>
      </w:r>
      <w:proofErr w:type="gramStart"/>
      <w:r>
        <w:rPr>
          <w:rFonts w:cs="Times New Roman"/>
          <w:lang w:val="en-US"/>
        </w:rPr>
        <w:t>at</w:t>
      </w:r>
      <w:proofErr w:type="gramEnd"/>
      <w:r>
        <w:rPr>
          <w:rFonts w:cs="Times New Roman"/>
          <w:lang w:val="en-US"/>
        </w:rPr>
        <w:t xml:space="preserve"> 30 September 2025, government and state enterprise securities amounting to Baht 3,429 million </w:t>
      </w:r>
      <w:r>
        <w:rPr>
          <w:rFonts w:cs="Times New Roman"/>
          <w:lang w:val="en-US"/>
        </w:rPr>
        <w:br/>
      </w:r>
      <w:r w:rsidRPr="00335F8F">
        <w:rPr>
          <w:rFonts w:cs="Times New Roman"/>
          <w:i/>
          <w:iCs/>
          <w:lang w:val="en-US"/>
        </w:rPr>
        <w:t xml:space="preserve">(31 December 2024: Baht </w:t>
      </w:r>
      <w:r>
        <w:rPr>
          <w:rFonts w:cs="Times New Roman"/>
          <w:i/>
          <w:iCs/>
          <w:lang w:val="en-US"/>
        </w:rPr>
        <w:t>4,842</w:t>
      </w:r>
      <w:r w:rsidRPr="00335F8F">
        <w:rPr>
          <w:rFonts w:cs="Times New Roman"/>
          <w:i/>
          <w:iCs/>
          <w:lang w:val="en-US"/>
        </w:rPr>
        <w:t xml:space="preserve"> million)</w:t>
      </w:r>
      <w:r>
        <w:rPr>
          <w:rFonts w:cs="Times New Roman"/>
          <w:lang w:val="en-US"/>
        </w:rPr>
        <w:t xml:space="preserve">, </w:t>
      </w:r>
      <w:r w:rsidRPr="00335F8F">
        <w:rPr>
          <w:rFonts w:cs="Times New Roman"/>
          <w:lang w:val="en-US"/>
        </w:rPr>
        <w:t xml:space="preserve">were pledged as collateral for other commitment with government </w:t>
      </w:r>
      <w:proofErr w:type="spellStart"/>
      <w:r w:rsidRPr="00335F8F">
        <w:rPr>
          <w:rFonts w:cs="Times New Roman"/>
          <w:lang w:val="en-US"/>
        </w:rPr>
        <w:t>organisation</w:t>
      </w:r>
      <w:proofErr w:type="spellEnd"/>
      <w:r w:rsidRPr="00335F8F">
        <w:rPr>
          <w:rFonts w:cs="Times New Roman"/>
          <w:lang w:val="en-US"/>
        </w:rPr>
        <w:t>.</w:t>
      </w:r>
    </w:p>
    <w:p w14:paraId="153F57B6" w14:textId="77777777" w:rsidR="00882730" w:rsidRDefault="00882730" w:rsidP="00882730">
      <w:pPr>
        <w:tabs>
          <w:tab w:val="left" w:pos="1440"/>
        </w:tabs>
        <w:spacing w:line="240" w:lineRule="atLeast"/>
        <w:ind w:left="540"/>
        <w:jc w:val="thaiDistribute"/>
        <w:rPr>
          <w:rFonts w:cs="Times New Roman"/>
          <w:lang w:val="en-US"/>
        </w:rPr>
      </w:pPr>
    </w:p>
    <w:p w14:paraId="3A14A60D" w14:textId="29275F3B" w:rsidR="00882730" w:rsidRPr="00335F8F" w:rsidRDefault="00882730" w:rsidP="00882730">
      <w:pPr>
        <w:tabs>
          <w:tab w:val="left" w:pos="1440"/>
        </w:tabs>
        <w:spacing w:line="240" w:lineRule="atLeast"/>
        <w:ind w:left="540"/>
        <w:jc w:val="thaiDistribute"/>
        <w:rPr>
          <w:rFonts w:cs="Times New Roman"/>
          <w:lang w:val="en-US"/>
        </w:rPr>
      </w:pPr>
      <w:r w:rsidRPr="00335F8F">
        <w:rPr>
          <w:rFonts w:cs="Times New Roman"/>
          <w:lang w:val="en-US"/>
        </w:rPr>
        <w:t xml:space="preserve">As </w:t>
      </w:r>
      <w:proofErr w:type="gramStart"/>
      <w:r w:rsidRPr="00335F8F">
        <w:rPr>
          <w:rFonts w:cs="Times New Roman"/>
          <w:lang w:val="en-US"/>
        </w:rPr>
        <w:t>at</w:t>
      </w:r>
      <w:proofErr w:type="gramEnd"/>
      <w:r w:rsidRPr="00335F8F">
        <w:rPr>
          <w:rFonts w:cs="Times New Roman"/>
          <w:lang w:val="en-US"/>
        </w:rPr>
        <w:t xml:space="preserve"> 30 September 2025, the </w:t>
      </w:r>
      <w:r w:rsidR="00076566">
        <w:rPr>
          <w:rFonts w:cs="Times New Roman"/>
          <w:lang w:val="en-US"/>
        </w:rPr>
        <w:t>Group</w:t>
      </w:r>
      <w:r w:rsidRPr="00335F8F">
        <w:rPr>
          <w:rFonts w:cs="Times New Roman"/>
          <w:lang w:val="en-US"/>
        </w:rPr>
        <w:t xml:space="preserve"> holds an investment in equity </w:t>
      </w:r>
      <w:r w:rsidR="00BC7641">
        <w:rPr>
          <w:rFonts w:cs="Times New Roman"/>
          <w:lang w:val="en-US"/>
        </w:rPr>
        <w:t xml:space="preserve">instruments </w:t>
      </w:r>
      <w:r w:rsidRPr="00335F8F">
        <w:rPr>
          <w:rFonts w:cs="Times New Roman"/>
          <w:lang w:val="en-US"/>
        </w:rPr>
        <w:t xml:space="preserve">of a private entity with a fair value of Baht 2,901 million that are subject to </w:t>
      </w:r>
      <w:r w:rsidR="00313712">
        <w:rPr>
          <w:szCs w:val="28"/>
          <w:lang w:val="en-US"/>
        </w:rPr>
        <w:t xml:space="preserve">a </w:t>
      </w:r>
      <w:r w:rsidRPr="00335F8F">
        <w:rPr>
          <w:rFonts w:cs="Times New Roman"/>
          <w:lang w:val="en-US"/>
        </w:rPr>
        <w:t xml:space="preserve">contractual sale restriction. The </w:t>
      </w:r>
      <w:r w:rsidR="00BC7641">
        <w:rPr>
          <w:rFonts w:cs="Times New Roman"/>
          <w:lang w:val="en-US"/>
        </w:rPr>
        <w:t xml:space="preserve">equity instruments </w:t>
      </w:r>
      <w:r w:rsidRPr="00335F8F">
        <w:rPr>
          <w:rFonts w:cs="Times New Roman"/>
          <w:lang w:val="en-US"/>
        </w:rPr>
        <w:t xml:space="preserve">are subject to a one-year </w:t>
      </w:r>
      <w:r w:rsidR="00BC7641">
        <w:rPr>
          <w:rFonts w:cs="Times New Roman"/>
          <w:lang w:val="en-US"/>
        </w:rPr>
        <w:t xml:space="preserve">sale </w:t>
      </w:r>
      <w:r w:rsidRPr="00335F8F">
        <w:rPr>
          <w:rFonts w:cs="Times New Roman"/>
          <w:lang w:val="en-US"/>
        </w:rPr>
        <w:t>restriction starting from</w:t>
      </w:r>
      <w:r w:rsidR="000269CF">
        <w:rPr>
          <w:rFonts w:cs="Times New Roman"/>
          <w:lang w:val="en-US"/>
        </w:rPr>
        <w:t xml:space="preserve"> 4</w:t>
      </w:r>
      <w:r w:rsidR="000269CF" w:rsidRPr="00335F8F">
        <w:rPr>
          <w:rFonts w:cs="Times New Roman"/>
          <w:lang w:val="en-US"/>
        </w:rPr>
        <w:t xml:space="preserve"> </w:t>
      </w:r>
      <w:r w:rsidR="000269CF">
        <w:rPr>
          <w:rFonts w:cs="Times New Roman"/>
          <w:lang w:val="en-US"/>
        </w:rPr>
        <w:t xml:space="preserve">August </w:t>
      </w:r>
      <w:r w:rsidR="000269CF" w:rsidRPr="00335F8F">
        <w:rPr>
          <w:rFonts w:cs="Times New Roman"/>
          <w:lang w:val="en-US"/>
        </w:rPr>
        <w:t>2025</w:t>
      </w:r>
      <w:r w:rsidR="000269CF">
        <w:rPr>
          <w:rFonts w:cs="Times New Roman"/>
          <w:lang w:val="en-US"/>
        </w:rPr>
        <w:t xml:space="preserve">, which was </w:t>
      </w:r>
      <w:r w:rsidRPr="00335F8F">
        <w:rPr>
          <w:rFonts w:cs="Times New Roman"/>
          <w:lang w:val="en-US"/>
        </w:rPr>
        <w:t xml:space="preserve">the date that </w:t>
      </w:r>
      <w:r w:rsidR="00246F8B" w:rsidRPr="00E112F5">
        <w:rPr>
          <w:rFonts w:cs="Times New Roman"/>
          <w:lang w:val="en-US"/>
        </w:rPr>
        <w:t>t</w:t>
      </w:r>
      <w:r w:rsidR="00246F8B">
        <w:rPr>
          <w:rFonts w:cs="Times New Roman"/>
          <w:lang w:val="en-US"/>
        </w:rPr>
        <w:t>rading in the</w:t>
      </w:r>
      <w:r w:rsidR="00246F8B" w:rsidRPr="00E112F5">
        <w:rPr>
          <w:rFonts w:cs="Times New Roman"/>
          <w:lang w:val="en-US"/>
        </w:rPr>
        <w:t xml:space="preserve"> entity</w:t>
      </w:r>
      <w:r w:rsidR="00246F8B">
        <w:rPr>
          <w:szCs w:val="28"/>
          <w:lang w:val="en-US"/>
        </w:rPr>
        <w:t>’s equity instruments resumed</w:t>
      </w:r>
      <w:r w:rsidR="00246F8B" w:rsidRPr="00335F8F" w:rsidDel="00246F8B">
        <w:rPr>
          <w:rFonts w:cs="Times New Roman"/>
          <w:lang w:val="en-US"/>
        </w:rPr>
        <w:t xml:space="preserve"> </w:t>
      </w:r>
      <w:r w:rsidRPr="00335F8F">
        <w:rPr>
          <w:rFonts w:cs="Times New Roman"/>
          <w:lang w:val="en-US"/>
        </w:rPr>
        <w:t xml:space="preserve">on the SET. After six months, up to 25.0% of the </w:t>
      </w:r>
      <w:r w:rsidR="004C03F5">
        <w:rPr>
          <w:rFonts w:cstheme="minorBidi"/>
          <w:lang w:val="en-US"/>
        </w:rPr>
        <w:t>equity</w:t>
      </w:r>
      <w:r w:rsidRPr="00335F8F">
        <w:rPr>
          <w:rFonts w:cs="Times New Roman"/>
          <w:lang w:val="en-US"/>
        </w:rPr>
        <w:t xml:space="preserve"> </w:t>
      </w:r>
      <w:r w:rsidR="004C03F5">
        <w:rPr>
          <w:rFonts w:cs="Times New Roman"/>
          <w:lang w:val="en-US"/>
        </w:rPr>
        <w:t xml:space="preserve">instruments </w:t>
      </w:r>
      <w:r w:rsidRPr="00335F8F">
        <w:rPr>
          <w:rFonts w:cs="Times New Roman"/>
          <w:lang w:val="en-US"/>
        </w:rPr>
        <w:t xml:space="preserve">could be gradually sold, with the remaining portion eligible for sale once the one-year </w:t>
      </w:r>
      <w:r w:rsidR="00C44992">
        <w:rPr>
          <w:rFonts w:cs="Times New Roman"/>
          <w:lang w:val="en-US"/>
        </w:rPr>
        <w:t xml:space="preserve">restriction </w:t>
      </w:r>
      <w:r w:rsidRPr="00335F8F">
        <w:rPr>
          <w:rFonts w:cs="Times New Roman"/>
          <w:lang w:val="en-US"/>
        </w:rPr>
        <w:t>period ends.</w:t>
      </w:r>
    </w:p>
    <w:p w14:paraId="21710666" w14:textId="77777777" w:rsidR="005D7D64" w:rsidRPr="00A41494" w:rsidRDefault="005D7D64" w:rsidP="006B50A2">
      <w:pPr>
        <w:spacing w:line="240" w:lineRule="atLeast"/>
        <w:ind w:left="540"/>
        <w:jc w:val="thaiDistribute"/>
        <w:rPr>
          <w:rFonts w:cs="Times New Roman"/>
          <w:lang w:val="en-US"/>
        </w:rPr>
      </w:pPr>
    </w:p>
    <w:p w14:paraId="3F019D12" w14:textId="31B5E26F" w:rsidR="003D6EDF" w:rsidRPr="00A41494" w:rsidRDefault="003D6EDF" w:rsidP="00E43AAB">
      <w:pPr>
        <w:pStyle w:val="Heading1"/>
        <w:numPr>
          <w:ilvl w:val="0"/>
          <w:numId w:val="47"/>
        </w:numPr>
        <w:tabs>
          <w:tab w:val="left" w:pos="540"/>
        </w:tabs>
        <w:spacing w:before="0" w:line="240" w:lineRule="atLeast"/>
        <w:ind w:left="544" w:hanging="544"/>
        <w:rPr>
          <w:rFonts w:cs="Times New Roman"/>
          <w:u w:val="none"/>
          <w:lang w:val="en-GB"/>
        </w:rPr>
      </w:pPr>
      <w:r w:rsidRPr="00A41494">
        <w:rPr>
          <w:rFonts w:cs="Times New Roman"/>
          <w:u w:val="none"/>
          <w:lang w:val="en-GB"/>
        </w:rPr>
        <w:t>Commitments and contingent liabilities</w:t>
      </w:r>
      <w:bookmarkEnd w:id="26"/>
      <w:bookmarkEnd w:id="27"/>
    </w:p>
    <w:p w14:paraId="1856403D" w14:textId="77777777" w:rsidR="007E195C" w:rsidRPr="00A41494" w:rsidRDefault="007E195C" w:rsidP="007E195C">
      <w:pPr>
        <w:rPr>
          <w:rFonts w:cs="Times New Roman"/>
          <w:sz w:val="18"/>
          <w:szCs w:val="18"/>
          <w:lang w:val="en-GB" w:eastAsia="x-none"/>
        </w:rPr>
      </w:pPr>
    </w:p>
    <w:p w14:paraId="3BF39B4C" w14:textId="0F487FFD" w:rsidR="00A23964" w:rsidRPr="00A41494" w:rsidRDefault="00DF7F30" w:rsidP="005611B3">
      <w:pPr>
        <w:tabs>
          <w:tab w:val="left" w:pos="1440"/>
          <w:tab w:val="left" w:pos="2160"/>
        </w:tabs>
        <w:spacing w:line="240" w:lineRule="atLeast"/>
        <w:ind w:left="567" w:right="-45" w:hanging="567"/>
        <w:jc w:val="thaiDistribute"/>
        <w:rPr>
          <w:rFonts w:cs="Times New Roman"/>
          <w:b/>
          <w:bCs/>
          <w:lang w:val="en-US"/>
        </w:rPr>
      </w:pPr>
      <w:bookmarkStart w:id="28" w:name="_Toc428794542"/>
      <w:r w:rsidRPr="00A41494">
        <w:rPr>
          <w:rFonts w:cs="Times New Roman"/>
          <w:b/>
          <w:bCs/>
          <w:lang w:val="en-US"/>
        </w:rPr>
        <w:t>1</w:t>
      </w:r>
      <w:r w:rsidR="00CC21C9">
        <w:rPr>
          <w:rFonts w:cs="Times New Roman"/>
          <w:b/>
          <w:bCs/>
          <w:lang w:val="en-US"/>
        </w:rPr>
        <w:t>3</w:t>
      </w:r>
      <w:r w:rsidR="00A23964" w:rsidRPr="00A41494">
        <w:rPr>
          <w:rFonts w:cs="Times New Roman"/>
          <w:b/>
          <w:bCs/>
          <w:cs/>
          <w:lang w:val="en-US"/>
        </w:rPr>
        <w:t>.</w:t>
      </w:r>
      <w:r w:rsidR="00A23964" w:rsidRPr="00A41494">
        <w:rPr>
          <w:rFonts w:cs="Times New Roman"/>
          <w:b/>
          <w:bCs/>
          <w:lang w:val="en-GB"/>
        </w:rPr>
        <w:t>1</w:t>
      </w:r>
      <w:r w:rsidR="00A23964" w:rsidRPr="00A41494">
        <w:rPr>
          <w:rFonts w:cs="Times New Roman"/>
          <w:b/>
          <w:bCs/>
          <w:lang w:val="en-GB"/>
        </w:rPr>
        <w:tab/>
        <w:t>C</w:t>
      </w:r>
      <w:proofErr w:type="spellStart"/>
      <w:r w:rsidR="00175512" w:rsidRPr="00A41494">
        <w:rPr>
          <w:rFonts w:cs="Times New Roman"/>
          <w:b/>
          <w:bCs/>
          <w:lang w:val="en-US"/>
        </w:rPr>
        <w:t>ontingent</w:t>
      </w:r>
      <w:proofErr w:type="spellEnd"/>
      <w:r w:rsidR="00175512" w:rsidRPr="00A41494">
        <w:rPr>
          <w:rFonts w:cs="Times New Roman"/>
          <w:b/>
          <w:bCs/>
          <w:lang w:val="en-US"/>
        </w:rPr>
        <w:t xml:space="preserve"> liabilities</w:t>
      </w:r>
    </w:p>
    <w:p w14:paraId="3FEB1DC8" w14:textId="77777777" w:rsidR="007E195C" w:rsidRPr="00A41494" w:rsidRDefault="007E195C">
      <w:pPr>
        <w:rPr>
          <w:rFonts w:cs="Times New Roman"/>
          <w:sz w:val="16"/>
          <w:szCs w:val="16"/>
        </w:rPr>
      </w:pPr>
    </w:p>
    <w:tbl>
      <w:tblPr>
        <w:tblW w:w="9213" w:type="dxa"/>
        <w:tblInd w:w="534" w:type="dxa"/>
        <w:tblLayout w:type="fixed"/>
        <w:tblLook w:val="0000" w:firstRow="0" w:lastRow="0" w:firstColumn="0" w:lastColumn="0" w:noHBand="0" w:noVBand="0"/>
      </w:tblPr>
      <w:tblGrid>
        <w:gridCol w:w="2443"/>
        <w:gridCol w:w="1128"/>
        <w:gridCol w:w="1128"/>
        <w:gridCol w:w="1129"/>
        <w:gridCol w:w="1128"/>
        <w:gridCol w:w="1128"/>
        <w:gridCol w:w="1129"/>
      </w:tblGrid>
      <w:tr w:rsidR="00A23964" w:rsidRPr="00A41494" w14:paraId="3FC0A556" w14:textId="77777777" w:rsidTr="007E195C">
        <w:tc>
          <w:tcPr>
            <w:tcW w:w="2443" w:type="dxa"/>
            <w:vAlign w:val="bottom"/>
          </w:tcPr>
          <w:p w14:paraId="2FE78E12" w14:textId="77777777" w:rsidR="00A23964" w:rsidRPr="00A41494" w:rsidRDefault="00A23964" w:rsidP="005611B3">
            <w:pPr>
              <w:spacing w:line="240" w:lineRule="atLeast"/>
              <w:ind w:right="-7"/>
              <w:jc w:val="both"/>
              <w:rPr>
                <w:rFonts w:cs="Times New Roman"/>
                <w:sz w:val="20"/>
                <w:szCs w:val="20"/>
                <w:cs/>
                <w:lang w:val="en-US"/>
              </w:rPr>
            </w:pPr>
          </w:p>
        </w:tc>
        <w:tc>
          <w:tcPr>
            <w:tcW w:w="6770" w:type="dxa"/>
            <w:gridSpan w:val="6"/>
            <w:vAlign w:val="bottom"/>
          </w:tcPr>
          <w:p w14:paraId="614218DC" w14:textId="77777777" w:rsidR="00A23964" w:rsidRPr="00A41494" w:rsidRDefault="00A23964" w:rsidP="007E195C">
            <w:pPr>
              <w:spacing w:line="240" w:lineRule="atLeast"/>
              <w:ind w:right="-7"/>
              <w:jc w:val="center"/>
              <w:rPr>
                <w:rFonts w:cs="Times New Roman"/>
                <w:b/>
                <w:bCs/>
                <w:sz w:val="20"/>
                <w:szCs w:val="20"/>
                <w:lang w:val="en-US"/>
              </w:rPr>
            </w:pPr>
            <w:r w:rsidRPr="00A41494">
              <w:rPr>
                <w:rFonts w:cs="Times New Roman"/>
                <w:b/>
                <w:bCs/>
                <w:sz w:val="20"/>
                <w:szCs w:val="20"/>
                <w:lang w:val="en-US"/>
              </w:rPr>
              <w:t>Consolidated financial statements</w:t>
            </w:r>
          </w:p>
        </w:tc>
      </w:tr>
      <w:tr w:rsidR="00A23964" w:rsidRPr="00A41494" w14:paraId="0D07D3B1" w14:textId="77777777" w:rsidTr="0040156B">
        <w:tc>
          <w:tcPr>
            <w:tcW w:w="2443" w:type="dxa"/>
            <w:vAlign w:val="bottom"/>
          </w:tcPr>
          <w:p w14:paraId="5C939FEB" w14:textId="77777777" w:rsidR="00A23964" w:rsidRPr="00A41494" w:rsidRDefault="00A23964" w:rsidP="005611B3">
            <w:pPr>
              <w:spacing w:line="240" w:lineRule="atLeast"/>
              <w:ind w:right="-7"/>
              <w:jc w:val="both"/>
              <w:rPr>
                <w:rFonts w:cs="Times New Roman"/>
                <w:sz w:val="20"/>
                <w:szCs w:val="20"/>
                <w:cs/>
                <w:lang w:val="en-US"/>
              </w:rPr>
            </w:pPr>
          </w:p>
        </w:tc>
        <w:tc>
          <w:tcPr>
            <w:tcW w:w="3385" w:type="dxa"/>
            <w:gridSpan w:val="3"/>
            <w:vAlign w:val="bottom"/>
          </w:tcPr>
          <w:p w14:paraId="266AE5BF" w14:textId="5D363C4F" w:rsidR="00A23964" w:rsidRPr="00A41494" w:rsidRDefault="0051757E" w:rsidP="007E195C">
            <w:pPr>
              <w:spacing w:line="240" w:lineRule="atLeast"/>
              <w:ind w:right="-7"/>
              <w:jc w:val="center"/>
              <w:rPr>
                <w:rFonts w:cs="Times New Roman"/>
                <w:sz w:val="20"/>
                <w:szCs w:val="20"/>
                <w:lang w:val="en-US"/>
              </w:rPr>
            </w:pPr>
            <w:r>
              <w:rPr>
                <w:rFonts w:cs="Times New Roman"/>
                <w:sz w:val="20"/>
                <w:szCs w:val="20"/>
                <w:lang w:val="en-US"/>
              </w:rPr>
              <w:t>30 September</w:t>
            </w:r>
            <w:r w:rsidR="004752B3">
              <w:rPr>
                <w:rFonts w:cs="Times New Roman"/>
                <w:sz w:val="20"/>
                <w:szCs w:val="20"/>
                <w:lang w:val="en-US"/>
              </w:rPr>
              <w:t xml:space="preserve"> 2025</w:t>
            </w:r>
          </w:p>
        </w:tc>
        <w:tc>
          <w:tcPr>
            <w:tcW w:w="3385" w:type="dxa"/>
            <w:gridSpan w:val="3"/>
            <w:vAlign w:val="bottom"/>
          </w:tcPr>
          <w:p w14:paraId="6DFC8F06" w14:textId="45109F2F" w:rsidR="00A23964" w:rsidRPr="00A41494" w:rsidRDefault="00A0628E" w:rsidP="007E195C">
            <w:pPr>
              <w:spacing w:line="240" w:lineRule="atLeast"/>
              <w:ind w:right="-7"/>
              <w:jc w:val="center"/>
              <w:rPr>
                <w:rFonts w:cs="Times New Roman"/>
                <w:sz w:val="20"/>
                <w:szCs w:val="20"/>
                <w:lang w:val="en-US"/>
              </w:rPr>
            </w:pPr>
            <w:r w:rsidRPr="00A41494">
              <w:rPr>
                <w:rFonts w:cs="Times New Roman"/>
                <w:sz w:val="20"/>
                <w:szCs w:val="20"/>
                <w:lang w:val="en-US"/>
              </w:rPr>
              <w:t xml:space="preserve">31 December </w:t>
            </w:r>
            <w:r w:rsidR="00311B4C" w:rsidRPr="00A41494">
              <w:rPr>
                <w:rFonts w:cs="Times New Roman"/>
                <w:sz w:val="20"/>
                <w:szCs w:val="20"/>
                <w:lang w:val="en-US"/>
              </w:rPr>
              <w:t>202</w:t>
            </w:r>
            <w:r w:rsidR="004752B3">
              <w:rPr>
                <w:rFonts w:cs="Times New Roman"/>
                <w:sz w:val="20"/>
                <w:szCs w:val="20"/>
                <w:lang w:val="en-US"/>
              </w:rPr>
              <w:t>4</w:t>
            </w:r>
          </w:p>
        </w:tc>
      </w:tr>
      <w:tr w:rsidR="00A23964" w:rsidRPr="00A41494" w14:paraId="38942631" w14:textId="77777777" w:rsidTr="0040156B">
        <w:tc>
          <w:tcPr>
            <w:tcW w:w="2443" w:type="dxa"/>
            <w:vAlign w:val="bottom"/>
          </w:tcPr>
          <w:p w14:paraId="0050E02E" w14:textId="77777777" w:rsidR="00A23964" w:rsidRPr="00A41494" w:rsidRDefault="00A23964" w:rsidP="005611B3">
            <w:pPr>
              <w:spacing w:line="240" w:lineRule="atLeast"/>
              <w:ind w:right="-7"/>
              <w:jc w:val="both"/>
              <w:rPr>
                <w:rFonts w:cs="Times New Roman"/>
                <w:sz w:val="20"/>
                <w:szCs w:val="20"/>
                <w:cs/>
              </w:rPr>
            </w:pPr>
          </w:p>
        </w:tc>
        <w:tc>
          <w:tcPr>
            <w:tcW w:w="1128" w:type="dxa"/>
            <w:vAlign w:val="bottom"/>
          </w:tcPr>
          <w:p w14:paraId="39B50500" w14:textId="77777777" w:rsidR="00A23964" w:rsidRPr="00A41494" w:rsidRDefault="00A23964" w:rsidP="007E195C">
            <w:pPr>
              <w:spacing w:line="240" w:lineRule="atLeast"/>
              <w:ind w:right="-7"/>
              <w:jc w:val="center"/>
              <w:rPr>
                <w:rFonts w:cs="Times New Roman"/>
                <w:sz w:val="20"/>
                <w:szCs w:val="20"/>
                <w:lang w:val="en-US"/>
              </w:rPr>
            </w:pPr>
            <w:r w:rsidRPr="00A41494">
              <w:rPr>
                <w:rFonts w:cs="Times New Roman"/>
                <w:sz w:val="20"/>
                <w:szCs w:val="20"/>
                <w:lang w:val="en-US"/>
              </w:rPr>
              <w:t>Baht</w:t>
            </w:r>
          </w:p>
        </w:tc>
        <w:tc>
          <w:tcPr>
            <w:tcW w:w="1128" w:type="dxa"/>
            <w:vAlign w:val="bottom"/>
          </w:tcPr>
          <w:p w14:paraId="708DA4FE" w14:textId="40941AC5" w:rsidR="00A23964" w:rsidRPr="00A41494" w:rsidRDefault="00A23964" w:rsidP="007E195C">
            <w:pPr>
              <w:spacing w:line="240" w:lineRule="atLeast"/>
              <w:jc w:val="center"/>
              <w:rPr>
                <w:rFonts w:cs="Times New Roman"/>
                <w:sz w:val="20"/>
                <w:szCs w:val="20"/>
                <w:lang w:val="en-US"/>
              </w:rPr>
            </w:pPr>
            <w:r w:rsidRPr="00A41494">
              <w:rPr>
                <w:rFonts w:cs="Times New Roman"/>
                <w:sz w:val="20"/>
                <w:szCs w:val="20"/>
                <w:lang w:val="en-US"/>
              </w:rPr>
              <w:t>Foreign currenc</w:t>
            </w:r>
            <w:r w:rsidR="005A0806" w:rsidRPr="00A41494">
              <w:rPr>
                <w:rFonts w:cs="Times New Roman"/>
                <w:sz w:val="20"/>
                <w:szCs w:val="20"/>
                <w:lang w:val="en-US"/>
              </w:rPr>
              <w:t>ies</w:t>
            </w:r>
          </w:p>
        </w:tc>
        <w:tc>
          <w:tcPr>
            <w:tcW w:w="1129" w:type="dxa"/>
            <w:vAlign w:val="bottom"/>
          </w:tcPr>
          <w:p w14:paraId="04FFA441" w14:textId="77777777" w:rsidR="00A23964" w:rsidRPr="00A41494" w:rsidRDefault="00A23964" w:rsidP="007E195C">
            <w:pPr>
              <w:spacing w:line="240" w:lineRule="atLeast"/>
              <w:ind w:right="-7"/>
              <w:jc w:val="center"/>
              <w:rPr>
                <w:rFonts w:cs="Times New Roman"/>
                <w:sz w:val="20"/>
                <w:szCs w:val="20"/>
                <w:lang w:val="en-US"/>
              </w:rPr>
            </w:pPr>
            <w:r w:rsidRPr="00A41494">
              <w:rPr>
                <w:rFonts w:cs="Times New Roman"/>
                <w:sz w:val="20"/>
                <w:szCs w:val="20"/>
                <w:lang w:val="en-US"/>
              </w:rPr>
              <w:t>Total</w:t>
            </w:r>
          </w:p>
        </w:tc>
        <w:tc>
          <w:tcPr>
            <w:tcW w:w="1128" w:type="dxa"/>
            <w:vAlign w:val="bottom"/>
          </w:tcPr>
          <w:p w14:paraId="5E4D0E61" w14:textId="77777777" w:rsidR="00A23964" w:rsidRPr="00A41494" w:rsidRDefault="00A23964" w:rsidP="007E195C">
            <w:pPr>
              <w:spacing w:line="240" w:lineRule="atLeast"/>
              <w:ind w:right="-7"/>
              <w:jc w:val="center"/>
              <w:rPr>
                <w:rFonts w:cs="Times New Roman"/>
                <w:sz w:val="20"/>
                <w:szCs w:val="20"/>
                <w:lang w:val="en-US"/>
              </w:rPr>
            </w:pPr>
            <w:r w:rsidRPr="00A41494">
              <w:rPr>
                <w:rFonts w:cs="Times New Roman"/>
                <w:sz w:val="20"/>
                <w:szCs w:val="20"/>
                <w:lang w:val="en-US"/>
              </w:rPr>
              <w:t>Baht</w:t>
            </w:r>
          </w:p>
        </w:tc>
        <w:tc>
          <w:tcPr>
            <w:tcW w:w="1128" w:type="dxa"/>
            <w:vAlign w:val="bottom"/>
          </w:tcPr>
          <w:p w14:paraId="4D2D84FE" w14:textId="34E16D5C" w:rsidR="00A23964" w:rsidRPr="00A41494" w:rsidRDefault="00A23964" w:rsidP="007E195C">
            <w:pPr>
              <w:spacing w:line="240" w:lineRule="atLeast"/>
              <w:ind w:right="-7"/>
              <w:jc w:val="center"/>
              <w:rPr>
                <w:rFonts w:cs="Times New Roman"/>
                <w:sz w:val="20"/>
                <w:szCs w:val="20"/>
                <w:lang w:val="en-US"/>
              </w:rPr>
            </w:pPr>
            <w:r w:rsidRPr="00A41494">
              <w:rPr>
                <w:rFonts w:cs="Times New Roman"/>
                <w:sz w:val="20"/>
                <w:szCs w:val="20"/>
                <w:lang w:val="en-US"/>
              </w:rPr>
              <w:t>Foreign currenc</w:t>
            </w:r>
            <w:r w:rsidR="005A0806" w:rsidRPr="00A41494">
              <w:rPr>
                <w:rFonts w:cs="Times New Roman"/>
                <w:sz w:val="20"/>
                <w:szCs w:val="20"/>
                <w:lang w:val="en-US"/>
              </w:rPr>
              <w:t>ies</w:t>
            </w:r>
          </w:p>
        </w:tc>
        <w:tc>
          <w:tcPr>
            <w:tcW w:w="1129" w:type="dxa"/>
            <w:vAlign w:val="bottom"/>
          </w:tcPr>
          <w:p w14:paraId="6653D15F" w14:textId="77777777" w:rsidR="00A23964" w:rsidRPr="00A41494" w:rsidRDefault="00A23964" w:rsidP="007E195C">
            <w:pPr>
              <w:spacing w:line="240" w:lineRule="atLeast"/>
              <w:ind w:right="-7"/>
              <w:jc w:val="center"/>
              <w:rPr>
                <w:rFonts w:cs="Times New Roman"/>
                <w:sz w:val="20"/>
                <w:szCs w:val="20"/>
                <w:lang w:val="en-US"/>
              </w:rPr>
            </w:pPr>
            <w:r w:rsidRPr="00A41494">
              <w:rPr>
                <w:rFonts w:cs="Times New Roman"/>
                <w:sz w:val="20"/>
                <w:szCs w:val="20"/>
                <w:lang w:val="en-US"/>
              </w:rPr>
              <w:t>Total</w:t>
            </w:r>
          </w:p>
        </w:tc>
      </w:tr>
      <w:tr w:rsidR="007E195C" w:rsidRPr="00A41494" w14:paraId="2542A20F" w14:textId="77777777" w:rsidTr="0005132A">
        <w:trPr>
          <w:trHeight w:val="70"/>
        </w:trPr>
        <w:tc>
          <w:tcPr>
            <w:tcW w:w="2443" w:type="dxa"/>
            <w:vAlign w:val="bottom"/>
          </w:tcPr>
          <w:p w14:paraId="268A093C" w14:textId="77777777" w:rsidR="007E195C" w:rsidRPr="00A41494" w:rsidRDefault="007E195C" w:rsidP="005611B3">
            <w:pPr>
              <w:spacing w:line="240" w:lineRule="atLeast"/>
              <w:ind w:left="164" w:hanging="164"/>
              <w:rPr>
                <w:rFonts w:cs="Times New Roman"/>
                <w:b/>
                <w:bCs/>
                <w:sz w:val="20"/>
                <w:szCs w:val="20"/>
                <w:lang w:val="en-US"/>
              </w:rPr>
            </w:pPr>
          </w:p>
        </w:tc>
        <w:tc>
          <w:tcPr>
            <w:tcW w:w="6770" w:type="dxa"/>
            <w:gridSpan w:val="6"/>
            <w:vAlign w:val="bottom"/>
          </w:tcPr>
          <w:p w14:paraId="199932E8" w14:textId="7B76F334" w:rsidR="007E195C" w:rsidRPr="00A41494" w:rsidRDefault="007E195C" w:rsidP="007E195C">
            <w:pPr>
              <w:spacing w:line="240" w:lineRule="atLeast"/>
              <w:ind w:left="164" w:hanging="164"/>
              <w:jc w:val="center"/>
              <w:rPr>
                <w:rFonts w:cs="Times New Roman"/>
                <w:i/>
                <w:iCs/>
                <w:sz w:val="20"/>
                <w:szCs w:val="20"/>
                <w:cs/>
                <w:lang w:val="en-US"/>
              </w:rPr>
            </w:pPr>
            <w:r w:rsidRPr="00A41494">
              <w:rPr>
                <w:rFonts w:cs="Times New Roman"/>
                <w:i/>
                <w:iCs/>
                <w:sz w:val="20"/>
                <w:szCs w:val="20"/>
                <w:lang w:val="en-US"/>
              </w:rPr>
              <w:t>(in thousand Baht)</w:t>
            </w:r>
          </w:p>
        </w:tc>
      </w:tr>
      <w:tr w:rsidR="00930E88" w:rsidRPr="00A41494" w14:paraId="3153C6A0" w14:textId="77777777" w:rsidTr="00930E88">
        <w:trPr>
          <w:trHeight w:val="80"/>
        </w:trPr>
        <w:tc>
          <w:tcPr>
            <w:tcW w:w="2443" w:type="dxa"/>
            <w:vAlign w:val="bottom"/>
          </w:tcPr>
          <w:p w14:paraId="084FE0A3" w14:textId="77777777" w:rsidR="00930E88" w:rsidRPr="00A41494" w:rsidRDefault="00930E88" w:rsidP="00930E88">
            <w:pPr>
              <w:spacing w:line="240" w:lineRule="atLeast"/>
              <w:ind w:left="162" w:right="-108" w:hanging="162"/>
              <w:rPr>
                <w:rFonts w:cs="Times New Roman"/>
                <w:sz w:val="20"/>
                <w:szCs w:val="20"/>
                <w:lang w:val="en-US"/>
              </w:rPr>
            </w:pPr>
            <w:r w:rsidRPr="00A41494">
              <w:rPr>
                <w:rFonts w:cs="Times New Roman"/>
                <w:sz w:val="20"/>
                <w:szCs w:val="20"/>
                <w:lang w:val="en-US"/>
              </w:rPr>
              <w:t>Avals to bills</w:t>
            </w:r>
          </w:p>
        </w:tc>
        <w:tc>
          <w:tcPr>
            <w:tcW w:w="1128" w:type="dxa"/>
            <w:vAlign w:val="bottom"/>
          </w:tcPr>
          <w:p w14:paraId="7B696FC1" w14:textId="633DB559" w:rsidR="00930E88" w:rsidRPr="00930E88" w:rsidRDefault="00930E88" w:rsidP="009C2187">
            <w:pPr>
              <w:tabs>
                <w:tab w:val="decimal" w:pos="931"/>
              </w:tabs>
              <w:snapToGrid w:val="0"/>
              <w:spacing w:line="240" w:lineRule="atLeast"/>
              <w:ind w:left="-11" w:right="-69"/>
              <w:rPr>
                <w:rFonts w:cs="Times New Roman"/>
                <w:sz w:val="20"/>
                <w:szCs w:val="20"/>
              </w:rPr>
            </w:pPr>
            <w:r w:rsidRPr="00930E88">
              <w:rPr>
                <w:rFonts w:cs="Times New Roman"/>
                <w:sz w:val="20"/>
                <w:szCs w:val="20"/>
                <w:cs/>
              </w:rPr>
              <w:t xml:space="preserve"> 139,190 </w:t>
            </w:r>
          </w:p>
        </w:tc>
        <w:tc>
          <w:tcPr>
            <w:tcW w:w="1128" w:type="dxa"/>
            <w:vAlign w:val="bottom"/>
          </w:tcPr>
          <w:p w14:paraId="16F13534" w14:textId="68E64107" w:rsidR="00930E88" w:rsidRPr="00930E88" w:rsidRDefault="00930E88" w:rsidP="00930E88">
            <w:pPr>
              <w:tabs>
                <w:tab w:val="decimal" w:pos="877"/>
              </w:tabs>
              <w:snapToGrid w:val="0"/>
              <w:spacing w:line="240" w:lineRule="atLeast"/>
              <w:ind w:left="-11" w:right="-69"/>
              <w:rPr>
                <w:rFonts w:cs="Times New Roman"/>
                <w:sz w:val="20"/>
                <w:szCs w:val="20"/>
              </w:rPr>
            </w:pPr>
            <w:r w:rsidRPr="00045236">
              <w:rPr>
                <w:sz w:val="20"/>
                <w:szCs w:val="20"/>
              </w:rPr>
              <w:t>-</w:t>
            </w:r>
          </w:p>
        </w:tc>
        <w:tc>
          <w:tcPr>
            <w:tcW w:w="1129" w:type="dxa"/>
            <w:vAlign w:val="bottom"/>
          </w:tcPr>
          <w:p w14:paraId="3E92C98F" w14:textId="609EFF0B" w:rsidR="00930E88" w:rsidRPr="00930E88" w:rsidRDefault="00930E88" w:rsidP="00824C98">
            <w:pPr>
              <w:tabs>
                <w:tab w:val="decimal" w:pos="933"/>
              </w:tabs>
              <w:snapToGrid w:val="0"/>
              <w:spacing w:line="240" w:lineRule="atLeast"/>
              <w:ind w:left="-11" w:right="-69"/>
              <w:rPr>
                <w:rFonts w:cs="Times New Roman"/>
                <w:sz w:val="20"/>
                <w:szCs w:val="20"/>
              </w:rPr>
            </w:pPr>
            <w:r w:rsidRPr="00930E88">
              <w:rPr>
                <w:rFonts w:cs="Times New Roman"/>
                <w:sz w:val="20"/>
                <w:szCs w:val="20"/>
                <w:cs/>
              </w:rPr>
              <w:t xml:space="preserve"> 139,190 </w:t>
            </w:r>
          </w:p>
        </w:tc>
        <w:tc>
          <w:tcPr>
            <w:tcW w:w="1128" w:type="dxa"/>
            <w:vAlign w:val="bottom"/>
          </w:tcPr>
          <w:p w14:paraId="204B393C" w14:textId="56CCDC3D" w:rsidR="00930E88" w:rsidRPr="00A41494" w:rsidRDefault="00930E88" w:rsidP="00930E88">
            <w:pPr>
              <w:tabs>
                <w:tab w:val="decimal" w:pos="879"/>
              </w:tabs>
              <w:snapToGrid w:val="0"/>
              <w:spacing w:line="240" w:lineRule="atLeast"/>
              <w:ind w:left="-11" w:right="-69"/>
              <w:rPr>
                <w:rFonts w:cs="Times New Roman"/>
                <w:sz w:val="20"/>
                <w:szCs w:val="20"/>
                <w:lang w:val="en-US"/>
              </w:rPr>
            </w:pPr>
            <w:r w:rsidRPr="00045236">
              <w:rPr>
                <w:sz w:val="20"/>
                <w:szCs w:val="20"/>
              </w:rPr>
              <w:t>325,267</w:t>
            </w:r>
          </w:p>
        </w:tc>
        <w:tc>
          <w:tcPr>
            <w:tcW w:w="1128" w:type="dxa"/>
            <w:vAlign w:val="bottom"/>
          </w:tcPr>
          <w:p w14:paraId="00DF74D0" w14:textId="40B4E025" w:rsidR="00930E88" w:rsidRPr="00A41494" w:rsidRDefault="00930E88" w:rsidP="00930E88">
            <w:pPr>
              <w:tabs>
                <w:tab w:val="decimal" w:pos="879"/>
              </w:tabs>
              <w:snapToGrid w:val="0"/>
              <w:spacing w:line="240" w:lineRule="atLeast"/>
              <w:ind w:left="-11" w:right="-69"/>
              <w:rPr>
                <w:rFonts w:cs="Times New Roman"/>
                <w:sz w:val="20"/>
                <w:szCs w:val="20"/>
                <w:lang w:val="en-US"/>
              </w:rPr>
            </w:pPr>
            <w:r w:rsidRPr="00045236">
              <w:rPr>
                <w:sz w:val="20"/>
                <w:szCs w:val="20"/>
              </w:rPr>
              <w:t>-</w:t>
            </w:r>
          </w:p>
        </w:tc>
        <w:tc>
          <w:tcPr>
            <w:tcW w:w="1129" w:type="dxa"/>
            <w:vAlign w:val="bottom"/>
          </w:tcPr>
          <w:p w14:paraId="17910404" w14:textId="21D21C38" w:rsidR="00930E88" w:rsidRPr="00A41494" w:rsidRDefault="00930E88" w:rsidP="00930E88">
            <w:pPr>
              <w:tabs>
                <w:tab w:val="decimal" w:pos="879"/>
              </w:tabs>
              <w:snapToGrid w:val="0"/>
              <w:spacing w:line="240" w:lineRule="atLeast"/>
              <w:ind w:left="-11" w:right="-69"/>
              <w:rPr>
                <w:rFonts w:cs="Times New Roman"/>
                <w:sz w:val="20"/>
                <w:szCs w:val="20"/>
                <w:lang w:val="en-US"/>
              </w:rPr>
            </w:pPr>
            <w:r w:rsidRPr="00045236">
              <w:rPr>
                <w:sz w:val="20"/>
                <w:szCs w:val="20"/>
              </w:rPr>
              <w:t>325,267</w:t>
            </w:r>
          </w:p>
        </w:tc>
      </w:tr>
      <w:tr w:rsidR="00930E88" w:rsidRPr="00A41494" w14:paraId="75FD5978" w14:textId="77777777" w:rsidTr="00930E88">
        <w:trPr>
          <w:trHeight w:val="90"/>
        </w:trPr>
        <w:tc>
          <w:tcPr>
            <w:tcW w:w="2443" w:type="dxa"/>
          </w:tcPr>
          <w:p w14:paraId="75F7BDCD" w14:textId="77777777" w:rsidR="00930E88" w:rsidRPr="00A41494" w:rsidRDefault="00930E88" w:rsidP="00930E88">
            <w:pPr>
              <w:spacing w:line="240" w:lineRule="atLeast"/>
              <w:ind w:left="162" w:right="-108" w:hanging="162"/>
              <w:rPr>
                <w:rFonts w:cs="Times New Roman"/>
                <w:sz w:val="20"/>
                <w:szCs w:val="20"/>
                <w:lang w:val="en-US"/>
              </w:rPr>
            </w:pPr>
            <w:r w:rsidRPr="00A41494">
              <w:rPr>
                <w:rFonts w:cs="Times New Roman"/>
                <w:sz w:val="20"/>
                <w:szCs w:val="20"/>
                <w:lang w:val="en-US"/>
              </w:rPr>
              <w:t xml:space="preserve">Liabilities under unmatured </w:t>
            </w:r>
          </w:p>
          <w:p w14:paraId="3C396995" w14:textId="77777777" w:rsidR="00930E88" w:rsidRPr="00A41494" w:rsidRDefault="00930E88" w:rsidP="00930E88">
            <w:pPr>
              <w:spacing w:line="240" w:lineRule="atLeast"/>
              <w:ind w:left="162" w:right="-108" w:hanging="162"/>
              <w:rPr>
                <w:rFonts w:cs="Times New Roman"/>
                <w:sz w:val="20"/>
                <w:szCs w:val="20"/>
                <w:cs/>
                <w:lang w:val="en-US"/>
              </w:rPr>
            </w:pPr>
            <w:r w:rsidRPr="00A41494">
              <w:rPr>
                <w:rFonts w:cs="Times New Roman"/>
                <w:sz w:val="20"/>
                <w:szCs w:val="20"/>
                <w:lang w:val="en-US"/>
              </w:rPr>
              <w:tab/>
              <w:t>import bills</w:t>
            </w:r>
          </w:p>
        </w:tc>
        <w:tc>
          <w:tcPr>
            <w:tcW w:w="1128" w:type="dxa"/>
            <w:vAlign w:val="bottom"/>
          </w:tcPr>
          <w:p w14:paraId="01943DFE" w14:textId="4EAB4168" w:rsidR="00930E88" w:rsidRPr="00930E88" w:rsidRDefault="00930E88" w:rsidP="009C2187">
            <w:pPr>
              <w:tabs>
                <w:tab w:val="decimal" w:pos="931"/>
              </w:tabs>
              <w:snapToGrid w:val="0"/>
              <w:spacing w:line="240" w:lineRule="atLeast"/>
              <w:ind w:left="-11" w:right="-69"/>
              <w:rPr>
                <w:rFonts w:cs="Times New Roman"/>
                <w:sz w:val="20"/>
                <w:szCs w:val="20"/>
              </w:rPr>
            </w:pPr>
            <w:r w:rsidRPr="00930E88">
              <w:rPr>
                <w:rFonts w:cs="Times New Roman"/>
                <w:sz w:val="20"/>
                <w:szCs w:val="20"/>
                <w:cs/>
              </w:rPr>
              <w:t xml:space="preserve"> 33,077 </w:t>
            </w:r>
          </w:p>
        </w:tc>
        <w:tc>
          <w:tcPr>
            <w:tcW w:w="1128" w:type="dxa"/>
            <w:vAlign w:val="bottom"/>
          </w:tcPr>
          <w:p w14:paraId="2F1AE9FA" w14:textId="1AF908A7" w:rsidR="00930E88" w:rsidRPr="00930E88" w:rsidRDefault="00930E88" w:rsidP="009C2187">
            <w:pPr>
              <w:tabs>
                <w:tab w:val="decimal" w:pos="877"/>
              </w:tabs>
              <w:snapToGrid w:val="0"/>
              <w:spacing w:line="240" w:lineRule="atLeast"/>
              <w:ind w:left="-11" w:right="-69"/>
              <w:rPr>
                <w:rFonts w:cs="Times New Roman"/>
                <w:sz w:val="20"/>
                <w:szCs w:val="20"/>
                <w:cs/>
              </w:rPr>
            </w:pPr>
            <w:r w:rsidRPr="00930E88">
              <w:rPr>
                <w:rFonts w:cs="Times New Roman"/>
                <w:sz w:val="20"/>
                <w:szCs w:val="20"/>
                <w:cs/>
              </w:rPr>
              <w:t xml:space="preserve"> 356,862 </w:t>
            </w:r>
          </w:p>
        </w:tc>
        <w:tc>
          <w:tcPr>
            <w:tcW w:w="1129" w:type="dxa"/>
            <w:vAlign w:val="bottom"/>
          </w:tcPr>
          <w:p w14:paraId="368EF835" w14:textId="5ECDA849" w:rsidR="00930E88" w:rsidRPr="00930E88" w:rsidRDefault="00930E88" w:rsidP="00824C98">
            <w:pPr>
              <w:tabs>
                <w:tab w:val="decimal" w:pos="933"/>
              </w:tabs>
              <w:snapToGrid w:val="0"/>
              <w:spacing w:line="240" w:lineRule="atLeast"/>
              <w:ind w:left="-11" w:right="-69"/>
              <w:rPr>
                <w:rFonts w:cs="Times New Roman"/>
                <w:sz w:val="20"/>
                <w:szCs w:val="20"/>
                <w:cs/>
              </w:rPr>
            </w:pPr>
            <w:r w:rsidRPr="00930E88">
              <w:rPr>
                <w:rFonts w:cs="Times New Roman"/>
                <w:sz w:val="20"/>
                <w:szCs w:val="20"/>
                <w:cs/>
              </w:rPr>
              <w:t xml:space="preserve"> 389,939 </w:t>
            </w:r>
          </w:p>
        </w:tc>
        <w:tc>
          <w:tcPr>
            <w:tcW w:w="1128" w:type="dxa"/>
            <w:vAlign w:val="bottom"/>
          </w:tcPr>
          <w:p w14:paraId="25D4ED2C" w14:textId="2855EDC0" w:rsidR="00930E88" w:rsidRPr="00A41494" w:rsidRDefault="00930E88" w:rsidP="00930E88">
            <w:pPr>
              <w:tabs>
                <w:tab w:val="decimal" w:pos="879"/>
              </w:tabs>
              <w:snapToGrid w:val="0"/>
              <w:spacing w:line="240" w:lineRule="atLeast"/>
              <w:ind w:left="-11" w:right="-69"/>
              <w:rPr>
                <w:rFonts w:cs="Times New Roman"/>
                <w:sz w:val="20"/>
                <w:szCs w:val="20"/>
                <w:cs/>
                <w:lang w:val="en-US"/>
              </w:rPr>
            </w:pPr>
            <w:r w:rsidRPr="00045236">
              <w:rPr>
                <w:sz w:val="20"/>
                <w:szCs w:val="20"/>
              </w:rPr>
              <w:t>25,075</w:t>
            </w:r>
          </w:p>
        </w:tc>
        <w:tc>
          <w:tcPr>
            <w:tcW w:w="1128" w:type="dxa"/>
            <w:vAlign w:val="bottom"/>
          </w:tcPr>
          <w:p w14:paraId="749B7FF5" w14:textId="1221AF00" w:rsidR="00930E88" w:rsidRPr="00A41494" w:rsidRDefault="00930E88" w:rsidP="00930E88">
            <w:pPr>
              <w:tabs>
                <w:tab w:val="decimal" w:pos="879"/>
              </w:tabs>
              <w:snapToGrid w:val="0"/>
              <w:spacing w:line="240" w:lineRule="atLeast"/>
              <w:ind w:left="-11" w:right="-69"/>
              <w:rPr>
                <w:rFonts w:cs="Times New Roman"/>
                <w:sz w:val="20"/>
                <w:szCs w:val="20"/>
                <w:lang w:val="en-US"/>
              </w:rPr>
            </w:pPr>
            <w:r w:rsidRPr="00045236">
              <w:rPr>
                <w:sz w:val="20"/>
                <w:szCs w:val="20"/>
              </w:rPr>
              <w:t>188,909</w:t>
            </w:r>
          </w:p>
        </w:tc>
        <w:tc>
          <w:tcPr>
            <w:tcW w:w="1129" w:type="dxa"/>
            <w:vAlign w:val="bottom"/>
          </w:tcPr>
          <w:p w14:paraId="0C88C514" w14:textId="7E91755E" w:rsidR="00930E88" w:rsidRPr="00A41494" w:rsidRDefault="00930E88" w:rsidP="00930E88">
            <w:pPr>
              <w:tabs>
                <w:tab w:val="decimal" w:pos="879"/>
              </w:tabs>
              <w:snapToGrid w:val="0"/>
              <w:spacing w:line="240" w:lineRule="atLeast"/>
              <w:ind w:left="-11" w:right="-69"/>
              <w:rPr>
                <w:rFonts w:cs="Times New Roman"/>
                <w:sz w:val="20"/>
                <w:szCs w:val="20"/>
                <w:lang w:val="en-US"/>
              </w:rPr>
            </w:pPr>
            <w:r w:rsidRPr="00045236">
              <w:rPr>
                <w:sz w:val="20"/>
                <w:szCs w:val="20"/>
              </w:rPr>
              <w:t>213,984</w:t>
            </w:r>
          </w:p>
        </w:tc>
      </w:tr>
      <w:tr w:rsidR="00930E88" w:rsidRPr="00A41494" w14:paraId="0283C8F1" w14:textId="77777777" w:rsidTr="00930E88">
        <w:trPr>
          <w:trHeight w:val="90"/>
        </w:trPr>
        <w:tc>
          <w:tcPr>
            <w:tcW w:w="2443" w:type="dxa"/>
            <w:vAlign w:val="bottom"/>
          </w:tcPr>
          <w:p w14:paraId="135E3C32" w14:textId="77777777" w:rsidR="00930E88" w:rsidRPr="00A41494" w:rsidRDefault="00930E88" w:rsidP="00930E88">
            <w:pPr>
              <w:spacing w:line="240" w:lineRule="atLeast"/>
              <w:ind w:left="162" w:right="-108" w:hanging="162"/>
              <w:rPr>
                <w:rFonts w:cs="Times New Roman"/>
                <w:sz w:val="20"/>
                <w:szCs w:val="20"/>
                <w:lang w:val="en-US"/>
              </w:rPr>
            </w:pPr>
            <w:r w:rsidRPr="00A41494">
              <w:rPr>
                <w:rFonts w:cs="Times New Roman"/>
                <w:sz w:val="20"/>
                <w:szCs w:val="20"/>
                <w:lang w:val="en-US"/>
              </w:rPr>
              <w:t>Letters of credit</w:t>
            </w:r>
          </w:p>
        </w:tc>
        <w:tc>
          <w:tcPr>
            <w:tcW w:w="1128" w:type="dxa"/>
            <w:vAlign w:val="bottom"/>
          </w:tcPr>
          <w:p w14:paraId="2137F759" w14:textId="12BDEC83" w:rsidR="00930E88" w:rsidRPr="00930E88" w:rsidRDefault="00930E88" w:rsidP="009C2187">
            <w:pPr>
              <w:tabs>
                <w:tab w:val="decimal" w:pos="931"/>
              </w:tabs>
              <w:snapToGrid w:val="0"/>
              <w:spacing w:line="240" w:lineRule="atLeast"/>
              <w:ind w:left="-11" w:right="-69"/>
              <w:rPr>
                <w:rFonts w:cs="Times New Roman"/>
                <w:sz w:val="20"/>
                <w:szCs w:val="20"/>
              </w:rPr>
            </w:pPr>
            <w:r w:rsidRPr="00930E88">
              <w:rPr>
                <w:rFonts w:cs="Times New Roman"/>
                <w:sz w:val="20"/>
                <w:szCs w:val="20"/>
                <w:cs/>
              </w:rPr>
              <w:t xml:space="preserve"> 43,637 </w:t>
            </w:r>
          </w:p>
        </w:tc>
        <w:tc>
          <w:tcPr>
            <w:tcW w:w="1128" w:type="dxa"/>
            <w:vAlign w:val="bottom"/>
          </w:tcPr>
          <w:p w14:paraId="7B18D91C" w14:textId="1B2717F6" w:rsidR="00930E88" w:rsidRPr="00930E88" w:rsidRDefault="00930E88" w:rsidP="00930E88">
            <w:pPr>
              <w:tabs>
                <w:tab w:val="decimal" w:pos="877"/>
              </w:tabs>
              <w:snapToGrid w:val="0"/>
              <w:spacing w:line="240" w:lineRule="atLeast"/>
              <w:ind w:left="-11" w:right="-69"/>
              <w:rPr>
                <w:rFonts w:cs="Times New Roman"/>
                <w:sz w:val="20"/>
                <w:szCs w:val="20"/>
              </w:rPr>
            </w:pPr>
            <w:r w:rsidRPr="00930E88">
              <w:rPr>
                <w:rFonts w:cs="Times New Roman"/>
                <w:sz w:val="20"/>
                <w:szCs w:val="20"/>
                <w:cs/>
              </w:rPr>
              <w:t xml:space="preserve"> 1,570,814 </w:t>
            </w:r>
          </w:p>
        </w:tc>
        <w:tc>
          <w:tcPr>
            <w:tcW w:w="1129" w:type="dxa"/>
            <w:vAlign w:val="bottom"/>
          </w:tcPr>
          <w:p w14:paraId="034E07D4" w14:textId="45CEFEF3" w:rsidR="00930E88" w:rsidRPr="00930E88" w:rsidRDefault="00930E88" w:rsidP="00824C98">
            <w:pPr>
              <w:tabs>
                <w:tab w:val="decimal" w:pos="933"/>
              </w:tabs>
              <w:snapToGrid w:val="0"/>
              <w:spacing w:line="240" w:lineRule="atLeast"/>
              <w:ind w:left="-11" w:right="-69"/>
              <w:rPr>
                <w:rFonts w:cs="Times New Roman"/>
                <w:sz w:val="20"/>
                <w:szCs w:val="20"/>
              </w:rPr>
            </w:pPr>
            <w:r w:rsidRPr="00930E88">
              <w:rPr>
                <w:rFonts w:cs="Times New Roman"/>
                <w:sz w:val="20"/>
                <w:szCs w:val="20"/>
                <w:cs/>
              </w:rPr>
              <w:t xml:space="preserve"> 1,614,451 </w:t>
            </w:r>
          </w:p>
        </w:tc>
        <w:tc>
          <w:tcPr>
            <w:tcW w:w="1128" w:type="dxa"/>
            <w:vAlign w:val="bottom"/>
          </w:tcPr>
          <w:p w14:paraId="638EFED8" w14:textId="05080943" w:rsidR="00930E88" w:rsidRPr="00A41494" w:rsidRDefault="00930E88" w:rsidP="00930E88">
            <w:pPr>
              <w:tabs>
                <w:tab w:val="decimal" w:pos="879"/>
              </w:tabs>
              <w:snapToGrid w:val="0"/>
              <w:spacing w:line="240" w:lineRule="atLeast"/>
              <w:ind w:left="-11" w:right="-69"/>
              <w:rPr>
                <w:rFonts w:cs="Times New Roman"/>
                <w:sz w:val="20"/>
                <w:szCs w:val="20"/>
                <w:lang w:val="en-US"/>
              </w:rPr>
            </w:pPr>
            <w:r w:rsidRPr="00045236">
              <w:rPr>
                <w:sz w:val="20"/>
                <w:szCs w:val="20"/>
              </w:rPr>
              <w:t>23,143</w:t>
            </w:r>
          </w:p>
        </w:tc>
        <w:tc>
          <w:tcPr>
            <w:tcW w:w="1128" w:type="dxa"/>
            <w:vAlign w:val="bottom"/>
          </w:tcPr>
          <w:p w14:paraId="7FD39276" w14:textId="691DD85E" w:rsidR="00930E88" w:rsidRPr="00A41494" w:rsidRDefault="00930E88" w:rsidP="00930E88">
            <w:pPr>
              <w:tabs>
                <w:tab w:val="decimal" w:pos="879"/>
              </w:tabs>
              <w:snapToGrid w:val="0"/>
              <w:spacing w:line="240" w:lineRule="atLeast"/>
              <w:ind w:left="-11" w:right="-69"/>
              <w:rPr>
                <w:rFonts w:cs="Times New Roman"/>
                <w:sz w:val="20"/>
                <w:szCs w:val="20"/>
                <w:lang w:val="en-US"/>
              </w:rPr>
            </w:pPr>
            <w:r w:rsidRPr="00045236">
              <w:rPr>
                <w:sz w:val="20"/>
                <w:szCs w:val="20"/>
              </w:rPr>
              <w:t>533,739</w:t>
            </w:r>
          </w:p>
        </w:tc>
        <w:tc>
          <w:tcPr>
            <w:tcW w:w="1129" w:type="dxa"/>
            <w:vAlign w:val="bottom"/>
          </w:tcPr>
          <w:p w14:paraId="72A6C295" w14:textId="2DA6B7B6" w:rsidR="00930E88" w:rsidRPr="00A41494" w:rsidRDefault="00930E88" w:rsidP="00930E88">
            <w:pPr>
              <w:tabs>
                <w:tab w:val="decimal" w:pos="879"/>
              </w:tabs>
              <w:snapToGrid w:val="0"/>
              <w:spacing w:line="240" w:lineRule="atLeast"/>
              <w:ind w:left="-11" w:right="-69"/>
              <w:rPr>
                <w:rFonts w:cs="Times New Roman"/>
                <w:sz w:val="20"/>
                <w:szCs w:val="20"/>
                <w:lang w:val="en-US"/>
              </w:rPr>
            </w:pPr>
            <w:r w:rsidRPr="00045236">
              <w:rPr>
                <w:sz w:val="20"/>
                <w:szCs w:val="20"/>
              </w:rPr>
              <w:t>556,882</w:t>
            </w:r>
          </w:p>
        </w:tc>
      </w:tr>
      <w:tr w:rsidR="00AD5B69" w:rsidRPr="00A41494" w14:paraId="032587A4" w14:textId="77777777" w:rsidTr="00930E88">
        <w:trPr>
          <w:trHeight w:val="90"/>
        </w:trPr>
        <w:tc>
          <w:tcPr>
            <w:tcW w:w="2443" w:type="dxa"/>
            <w:vAlign w:val="bottom"/>
          </w:tcPr>
          <w:p w14:paraId="14C06DF1" w14:textId="77777777" w:rsidR="00AD5B69" w:rsidRPr="00A41494" w:rsidRDefault="00AD5B69" w:rsidP="00AD5B69">
            <w:pPr>
              <w:spacing w:line="240" w:lineRule="atLeast"/>
              <w:ind w:left="162" w:right="-108" w:hanging="162"/>
              <w:rPr>
                <w:rFonts w:cs="Times New Roman"/>
                <w:sz w:val="20"/>
                <w:szCs w:val="20"/>
                <w:lang w:val="en-US"/>
              </w:rPr>
            </w:pPr>
            <w:r w:rsidRPr="00A41494">
              <w:rPr>
                <w:rFonts w:cs="Times New Roman"/>
                <w:sz w:val="20"/>
                <w:szCs w:val="20"/>
                <w:lang w:val="en-US"/>
              </w:rPr>
              <w:t>Other commitments</w:t>
            </w:r>
          </w:p>
        </w:tc>
        <w:tc>
          <w:tcPr>
            <w:tcW w:w="1128" w:type="dxa"/>
            <w:vAlign w:val="bottom"/>
          </w:tcPr>
          <w:p w14:paraId="3546665C" w14:textId="77777777" w:rsidR="00AD5B69" w:rsidRPr="00930E88" w:rsidRDefault="00AD5B69" w:rsidP="009C2187">
            <w:pPr>
              <w:tabs>
                <w:tab w:val="decimal" w:pos="931"/>
              </w:tabs>
              <w:snapToGrid w:val="0"/>
              <w:spacing w:line="240" w:lineRule="atLeast"/>
              <w:ind w:left="-11" w:right="-69"/>
              <w:rPr>
                <w:rFonts w:cs="Times New Roman"/>
                <w:sz w:val="20"/>
                <w:szCs w:val="20"/>
                <w:cs/>
              </w:rPr>
            </w:pPr>
          </w:p>
        </w:tc>
        <w:tc>
          <w:tcPr>
            <w:tcW w:w="1128" w:type="dxa"/>
            <w:vAlign w:val="bottom"/>
          </w:tcPr>
          <w:p w14:paraId="68D19D8D" w14:textId="77777777" w:rsidR="00AD5B69" w:rsidRPr="00930E88" w:rsidRDefault="00AD5B69" w:rsidP="00930E88">
            <w:pPr>
              <w:tabs>
                <w:tab w:val="decimal" w:pos="877"/>
              </w:tabs>
              <w:snapToGrid w:val="0"/>
              <w:spacing w:line="240" w:lineRule="atLeast"/>
              <w:ind w:left="-11" w:right="-69"/>
              <w:rPr>
                <w:rFonts w:cs="Times New Roman"/>
                <w:sz w:val="20"/>
                <w:szCs w:val="20"/>
                <w:cs/>
              </w:rPr>
            </w:pPr>
          </w:p>
        </w:tc>
        <w:tc>
          <w:tcPr>
            <w:tcW w:w="1129" w:type="dxa"/>
            <w:vAlign w:val="bottom"/>
          </w:tcPr>
          <w:p w14:paraId="4C962B06" w14:textId="77777777" w:rsidR="00AD5B69" w:rsidRPr="00930E88" w:rsidRDefault="00AD5B69" w:rsidP="00824C98">
            <w:pPr>
              <w:tabs>
                <w:tab w:val="decimal" w:pos="933"/>
              </w:tabs>
              <w:snapToGrid w:val="0"/>
              <w:spacing w:line="240" w:lineRule="atLeast"/>
              <w:ind w:left="-11" w:right="-69"/>
              <w:rPr>
                <w:rFonts w:cs="Times New Roman"/>
                <w:sz w:val="20"/>
                <w:szCs w:val="20"/>
                <w:cs/>
              </w:rPr>
            </w:pPr>
          </w:p>
        </w:tc>
        <w:tc>
          <w:tcPr>
            <w:tcW w:w="1128" w:type="dxa"/>
            <w:vAlign w:val="bottom"/>
          </w:tcPr>
          <w:p w14:paraId="37FD683C" w14:textId="77777777" w:rsidR="00AD5B69" w:rsidRPr="00A41494" w:rsidRDefault="00AD5B69" w:rsidP="00930E88">
            <w:pPr>
              <w:tabs>
                <w:tab w:val="decimal" w:pos="879"/>
              </w:tabs>
              <w:snapToGrid w:val="0"/>
              <w:spacing w:line="240" w:lineRule="atLeast"/>
              <w:ind w:left="-11" w:right="-69"/>
              <w:rPr>
                <w:rFonts w:cs="Times New Roman"/>
                <w:sz w:val="20"/>
                <w:szCs w:val="20"/>
                <w:lang w:val="en-US"/>
              </w:rPr>
            </w:pPr>
          </w:p>
        </w:tc>
        <w:tc>
          <w:tcPr>
            <w:tcW w:w="1128" w:type="dxa"/>
            <w:vAlign w:val="bottom"/>
          </w:tcPr>
          <w:p w14:paraId="0F94A496" w14:textId="77777777" w:rsidR="00AD5B69" w:rsidRPr="00A41494" w:rsidRDefault="00AD5B69" w:rsidP="00930E88">
            <w:pPr>
              <w:tabs>
                <w:tab w:val="decimal" w:pos="879"/>
              </w:tabs>
              <w:snapToGrid w:val="0"/>
              <w:spacing w:line="240" w:lineRule="atLeast"/>
              <w:ind w:left="-11" w:right="-69"/>
              <w:rPr>
                <w:rFonts w:cs="Times New Roman"/>
                <w:sz w:val="20"/>
                <w:szCs w:val="20"/>
                <w:lang w:val="en-US"/>
              </w:rPr>
            </w:pPr>
          </w:p>
        </w:tc>
        <w:tc>
          <w:tcPr>
            <w:tcW w:w="1129" w:type="dxa"/>
            <w:vAlign w:val="bottom"/>
          </w:tcPr>
          <w:p w14:paraId="547AB95A" w14:textId="77777777" w:rsidR="00AD5B69" w:rsidRPr="00A41494" w:rsidRDefault="00AD5B69" w:rsidP="00930E88">
            <w:pPr>
              <w:tabs>
                <w:tab w:val="decimal" w:pos="879"/>
              </w:tabs>
              <w:snapToGrid w:val="0"/>
              <w:spacing w:line="240" w:lineRule="atLeast"/>
              <w:ind w:left="-11" w:right="-69"/>
              <w:rPr>
                <w:rFonts w:cs="Times New Roman"/>
                <w:sz w:val="20"/>
                <w:szCs w:val="20"/>
                <w:lang w:val="en-US"/>
              </w:rPr>
            </w:pPr>
          </w:p>
        </w:tc>
      </w:tr>
      <w:tr w:rsidR="00930E88" w:rsidRPr="00A41494" w14:paraId="16604CC8" w14:textId="77777777" w:rsidTr="00930E88">
        <w:trPr>
          <w:trHeight w:val="90"/>
        </w:trPr>
        <w:tc>
          <w:tcPr>
            <w:tcW w:w="2443" w:type="dxa"/>
            <w:vAlign w:val="bottom"/>
          </w:tcPr>
          <w:p w14:paraId="51D15F2A" w14:textId="5BFB6C3C" w:rsidR="00930E88" w:rsidRPr="00A41494" w:rsidRDefault="00930E88" w:rsidP="00930E88">
            <w:pPr>
              <w:spacing w:line="240" w:lineRule="atLeast"/>
              <w:ind w:right="-108" w:firstLine="13"/>
              <w:rPr>
                <w:rFonts w:cs="Times New Roman"/>
                <w:sz w:val="20"/>
                <w:szCs w:val="20"/>
                <w:lang w:val="en-US"/>
              </w:rPr>
            </w:pPr>
            <w:r w:rsidRPr="00A41494">
              <w:rPr>
                <w:rFonts w:cs="Times New Roman"/>
                <w:sz w:val="20"/>
                <w:szCs w:val="20"/>
                <w:lang w:val="en-US"/>
              </w:rPr>
              <w:t xml:space="preserve">- Undrawn bank </w:t>
            </w:r>
            <w:r w:rsidRPr="00A41494">
              <w:rPr>
                <w:rFonts w:cs="Times New Roman"/>
                <w:sz w:val="20"/>
                <w:szCs w:val="20"/>
                <w:lang w:val="en-US"/>
              </w:rPr>
              <w:br/>
              <w:t xml:space="preserve">    overdrafts</w:t>
            </w:r>
          </w:p>
        </w:tc>
        <w:tc>
          <w:tcPr>
            <w:tcW w:w="1128" w:type="dxa"/>
            <w:vAlign w:val="bottom"/>
          </w:tcPr>
          <w:p w14:paraId="683CBE20" w14:textId="299C2F84" w:rsidR="00930E88" w:rsidRPr="009C2187" w:rsidRDefault="00930E88" w:rsidP="009C2187">
            <w:pPr>
              <w:tabs>
                <w:tab w:val="decimal" w:pos="931"/>
              </w:tabs>
              <w:snapToGrid w:val="0"/>
              <w:spacing w:line="240" w:lineRule="atLeast"/>
              <w:ind w:left="-11" w:right="-69"/>
              <w:rPr>
                <w:rFonts w:cs="Times New Roman"/>
                <w:sz w:val="20"/>
                <w:szCs w:val="20"/>
                <w:cs/>
              </w:rPr>
            </w:pPr>
            <w:r w:rsidRPr="00930E88">
              <w:rPr>
                <w:rFonts w:cs="Times New Roman"/>
                <w:sz w:val="20"/>
                <w:szCs w:val="20"/>
                <w:cs/>
              </w:rPr>
              <w:t xml:space="preserve"> 4,087,480</w:t>
            </w:r>
          </w:p>
        </w:tc>
        <w:tc>
          <w:tcPr>
            <w:tcW w:w="1128" w:type="dxa"/>
            <w:vAlign w:val="bottom"/>
          </w:tcPr>
          <w:p w14:paraId="7D56C9BB" w14:textId="019E6992" w:rsidR="00930E88" w:rsidRPr="00930E88" w:rsidRDefault="00930E88" w:rsidP="00930E88">
            <w:pPr>
              <w:tabs>
                <w:tab w:val="decimal" w:pos="877"/>
              </w:tabs>
              <w:snapToGrid w:val="0"/>
              <w:spacing w:line="240" w:lineRule="atLeast"/>
              <w:ind w:left="-11" w:right="-69"/>
              <w:rPr>
                <w:rFonts w:cs="Times New Roman"/>
                <w:sz w:val="20"/>
                <w:szCs w:val="20"/>
              </w:rPr>
            </w:pPr>
            <w:r w:rsidRPr="00045236">
              <w:rPr>
                <w:sz w:val="20"/>
                <w:szCs w:val="20"/>
              </w:rPr>
              <w:t>-</w:t>
            </w:r>
          </w:p>
        </w:tc>
        <w:tc>
          <w:tcPr>
            <w:tcW w:w="1129" w:type="dxa"/>
            <w:vAlign w:val="bottom"/>
          </w:tcPr>
          <w:p w14:paraId="058611A9" w14:textId="4B62B1A5" w:rsidR="00930E88" w:rsidRPr="00930E88" w:rsidRDefault="00930E88" w:rsidP="00824C98">
            <w:pPr>
              <w:tabs>
                <w:tab w:val="decimal" w:pos="933"/>
              </w:tabs>
              <w:snapToGrid w:val="0"/>
              <w:spacing w:line="240" w:lineRule="atLeast"/>
              <w:ind w:left="-11" w:right="-69"/>
              <w:rPr>
                <w:rFonts w:cs="Times New Roman"/>
                <w:sz w:val="20"/>
                <w:szCs w:val="20"/>
                <w:cs/>
              </w:rPr>
            </w:pPr>
            <w:r w:rsidRPr="00930E88">
              <w:rPr>
                <w:rFonts w:cs="Times New Roman"/>
                <w:sz w:val="20"/>
                <w:szCs w:val="20"/>
                <w:cs/>
              </w:rPr>
              <w:t xml:space="preserve"> 4,087,480 </w:t>
            </w:r>
          </w:p>
        </w:tc>
        <w:tc>
          <w:tcPr>
            <w:tcW w:w="1128" w:type="dxa"/>
            <w:vAlign w:val="bottom"/>
          </w:tcPr>
          <w:p w14:paraId="0360244A" w14:textId="6145F2DC" w:rsidR="00930E88" w:rsidRPr="00A41494" w:rsidRDefault="00930E88" w:rsidP="00930E88">
            <w:pPr>
              <w:tabs>
                <w:tab w:val="decimal" w:pos="879"/>
              </w:tabs>
              <w:snapToGrid w:val="0"/>
              <w:spacing w:line="240" w:lineRule="atLeast"/>
              <w:ind w:left="-11" w:right="-69"/>
              <w:rPr>
                <w:rFonts w:cs="Times New Roman"/>
                <w:sz w:val="20"/>
                <w:szCs w:val="20"/>
                <w:lang w:val="en-US"/>
              </w:rPr>
            </w:pPr>
            <w:r w:rsidRPr="00045236">
              <w:rPr>
                <w:sz w:val="20"/>
                <w:szCs w:val="20"/>
              </w:rPr>
              <w:t>4,027,027</w:t>
            </w:r>
          </w:p>
        </w:tc>
        <w:tc>
          <w:tcPr>
            <w:tcW w:w="1128" w:type="dxa"/>
            <w:vAlign w:val="bottom"/>
          </w:tcPr>
          <w:p w14:paraId="1A5CDE96" w14:textId="59DCF456" w:rsidR="00930E88" w:rsidRPr="00A41494" w:rsidRDefault="00930E88" w:rsidP="00930E88">
            <w:pPr>
              <w:tabs>
                <w:tab w:val="decimal" w:pos="879"/>
              </w:tabs>
              <w:snapToGrid w:val="0"/>
              <w:spacing w:line="240" w:lineRule="atLeast"/>
              <w:ind w:left="-11" w:right="-69"/>
              <w:rPr>
                <w:rFonts w:cs="Times New Roman"/>
                <w:sz w:val="20"/>
                <w:szCs w:val="20"/>
                <w:cs/>
                <w:lang w:val="en-US"/>
              </w:rPr>
            </w:pPr>
            <w:r w:rsidRPr="00045236">
              <w:rPr>
                <w:sz w:val="20"/>
                <w:szCs w:val="20"/>
              </w:rPr>
              <w:t>-</w:t>
            </w:r>
          </w:p>
        </w:tc>
        <w:tc>
          <w:tcPr>
            <w:tcW w:w="1129" w:type="dxa"/>
            <w:vAlign w:val="bottom"/>
          </w:tcPr>
          <w:p w14:paraId="77D3E0B4" w14:textId="0410C686" w:rsidR="00930E88" w:rsidRPr="00A41494" w:rsidRDefault="00930E88" w:rsidP="00930E88">
            <w:pPr>
              <w:tabs>
                <w:tab w:val="decimal" w:pos="879"/>
              </w:tabs>
              <w:snapToGrid w:val="0"/>
              <w:spacing w:line="240" w:lineRule="atLeast"/>
              <w:ind w:left="-11" w:right="-69"/>
              <w:rPr>
                <w:rFonts w:cs="Times New Roman"/>
                <w:sz w:val="20"/>
                <w:szCs w:val="20"/>
                <w:lang w:val="en-US"/>
              </w:rPr>
            </w:pPr>
            <w:r w:rsidRPr="00045236">
              <w:rPr>
                <w:sz w:val="20"/>
                <w:szCs w:val="20"/>
              </w:rPr>
              <w:t>4,027,027</w:t>
            </w:r>
          </w:p>
        </w:tc>
      </w:tr>
      <w:tr w:rsidR="00930E88" w:rsidRPr="00A41494" w14:paraId="024F275B" w14:textId="77777777" w:rsidTr="00930E88">
        <w:trPr>
          <w:trHeight w:val="90"/>
        </w:trPr>
        <w:tc>
          <w:tcPr>
            <w:tcW w:w="2443" w:type="dxa"/>
            <w:vAlign w:val="bottom"/>
          </w:tcPr>
          <w:p w14:paraId="076E6402" w14:textId="77777777" w:rsidR="00930E88" w:rsidRPr="00A41494" w:rsidRDefault="00930E88" w:rsidP="00930E88">
            <w:pPr>
              <w:spacing w:line="240" w:lineRule="atLeast"/>
              <w:ind w:right="-108" w:firstLine="13"/>
              <w:rPr>
                <w:rFonts w:cs="Times New Roman"/>
                <w:sz w:val="20"/>
                <w:szCs w:val="20"/>
                <w:lang w:val="en-US"/>
              </w:rPr>
            </w:pPr>
            <w:r w:rsidRPr="00A41494">
              <w:rPr>
                <w:rFonts w:cs="Times New Roman"/>
                <w:sz w:val="20"/>
                <w:szCs w:val="20"/>
                <w:lang w:val="en-US"/>
              </w:rPr>
              <w:t xml:space="preserve">- Other guarantees </w:t>
            </w:r>
          </w:p>
        </w:tc>
        <w:tc>
          <w:tcPr>
            <w:tcW w:w="1128" w:type="dxa"/>
            <w:vAlign w:val="bottom"/>
          </w:tcPr>
          <w:p w14:paraId="30FF61EA" w14:textId="2445E188" w:rsidR="00930E88" w:rsidRPr="00930E88" w:rsidRDefault="00930E88" w:rsidP="009C2187">
            <w:pPr>
              <w:tabs>
                <w:tab w:val="decimal" w:pos="931"/>
              </w:tabs>
              <w:snapToGrid w:val="0"/>
              <w:spacing w:line="240" w:lineRule="atLeast"/>
              <w:ind w:left="-11" w:right="-69"/>
              <w:rPr>
                <w:rFonts w:cs="Times New Roman"/>
                <w:sz w:val="20"/>
                <w:szCs w:val="20"/>
              </w:rPr>
            </w:pPr>
            <w:r w:rsidRPr="00930E88">
              <w:rPr>
                <w:rFonts w:cs="Times New Roman"/>
                <w:sz w:val="20"/>
                <w:szCs w:val="20"/>
                <w:cs/>
              </w:rPr>
              <w:t xml:space="preserve"> 13,276,632 </w:t>
            </w:r>
          </w:p>
        </w:tc>
        <w:tc>
          <w:tcPr>
            <w:tcW w:w="1128" w:type="dxa"/>
            <w:vAlign w:val="bottom"/>
          </w:tcPr>
          <w:p w14:paraId="505C28E5" w14:textId="27E9E909" w:rsidR="00930E88" w:rsidRPr="00930E88" w:rsidRDefault="00930E88" w:rsidP="00930E88">
            <w:pPr>
              <w:tabs>
                <w:tab w:val="decimal" w:pos="877"/>
              </w:tabs>
              <w:snapToGrid w:val="0"/>
              <w:spacing w:line="240" w:lineRule="atLeast"/>
              <w:ind w:left="-11" w:right="-69"/>
              <w:rPr>
                <w:rFonts w:cs="Times New Roman"/>
                <w:sz w:val="20"/>
                <w:szCs w:val="20"/>
              </w:rPr>
            </w:pPr>
            <w:r w:rsidRPr="00930E88">
              <w:rPr>
                <w:rFonts w:cs="Times New Roman"/>
                <w:sz w:val="20"/>
                <w:szCs w:val="20"/>
                <w:cs/>
              </w:rPr>
              <w:t xml:space="preserve"> 143,938 </w:t>
            </w:r>
          </w:p>
        </w:tc>
        <w:tc>
          <w:tcPr>
            <w:tcW w:w="1129" w:type="dxa"/>
            <w:vAlign w:val="bottom"/>
          </w:tcPr>
          <w:p w14:paraId="7A99BFB1" w14:textId="539DD4D0" w:rsidR="00930E88" w:rsidRPr="00930E88" w:rsidRDefault="00930E88" w:rsidP="00824C98">
            <w:pPr>
              <w:tabs>
                <w:tab w:val="decimal" w:pos="933"/>
              </w:tabs>
              <w:snapToGrid w:val="0"/>
              <w:spacing w:line="240" w:lineRule="atLeast"/>
              <w:ind w:left="-11" w:right="-69"/>
              <w:rPr>
                <w:rFonts w:cs="Times New Roman"/>
                <w:sz w:val="20"/>
                <w:szCs w:val="20"/>
              </w:rPr>
            </w:pPr>
            <w:r w:rsidRPr="00930E88">
              <w:rPr>
                <w:rFonts w:cs="Times New Roman"/>
                <w:sz w:val="20"/>
                <w:szCs w:val="20"/>
                <w:cs/>
              </w:rPr>
              <w:t xml:space="preserve"> 13,420,570 </w:t>
            </w:r>
          </w:p>
        </w:tc>
        <w:tc>
          <w:tcPr>
            <w:tcW w:w="1128" w:type="dxa"/>
            <w:vAlign w:val="bottom"/>
          </w:tcPr>
          <w:p w14:paraId="775BD5B8" w14:textId="20CB70CB" w:rsidR="00930E88" w:rsidRPr="00A41494" w:rsidRDefault="00930E88" w:rsidP="00930E88">
            <w:pPr>
              <w:tabs>
                <w:tab w:val="decimal" w:pos="879"/>
              </w:tabs>
              <w:snapToGrid w:val="0"/>
              <w:spacing w:line="240" w:lineRule="atLeast"/>
              <w:ind w:left="-11" w:right="-69"/>
              <w:rPr>
                <w:rFonts w:cs="Times New Roman"/>
                <w:sz w:val="20"/>
                <w:szCs w:val="20"/>
                <w:lang w:val="en-US"/>
              </w:rPr>
            </w:pPr>
            <w:r w:rsidRPr="00045236">
              <w:rPr>
                <w:sz w:val="20"/>
                <w:szCs w:val="20"/>
              </w:rPr>
              <w:t>11,818,490</w:t>
            </w:r>
          </w:p>
        </w:tc>
        <w:tc>
          <w:tcPr>
            <w:tcW w:w="1128" w:type="dxa"/>
            <w:vAlign w:val="bottom"/>
          </w:tcPr>
          <w:p w14:paraId="1922EDC1" w14:textId="628DC653" w:rsidR="00930E88" w:rsidRPr="00A41494" w:rsidRDefault="00930E88" w:rsidP="00930E88">
            <w:pPr>
              <w:tabs>
                <w:tab w:val="decimal" w:pos="879"/>
              </w:tabs>
              <w:snapToGrid w:val="0"/>
              <w:spacing w:line="240" w:lineRule="atLeast"/>
              <w:ind w:left="-11" w:right="-69"/>
              <w:rPr>
                <w:rFonts w:cs="Times New Roman"/>
                <w:sz w:val="20"/>
                <w:szCs w:val="20"/>
                <w:lang w:val="en-US"/>
              </w:rPr>
            </w:pPr>
            <w:r w:rsidRPr="00045236">
              <w:rPr>
                <w:sz w:val="20"/>
                <w:szCs w:val="20"/>
              </w:rPr>
              <w:t>174,274</w:t>
            </w:r>
          </w:p>
        </w:tc>
        <w:tc>
          <w:tcPr>
            <w:tcW w:w="1129" w:type="dxa"/>
            <w:vAlign w:val="bottom"/>
          </w:tcPr>
          <w:p w14:paraId="6C07CCF8" w14:textId="7D68BDE7" w:rsidR="00930E88" w:rsidRPr="00A41494" w:rsidRDefault="00930E88" w:rsidP="00930E88">
            <w:pPr>
              <w:tabs>
                <w:tab w:val="decimal" w:pos="879"/>
              </w:tabs>
              <w:snapToGrid w:val="0"/>
              <w:spacing w:line="240" w:lineRule="atLeast"/>
              <w:ind w:left="-11" w:right="-69"/>
              <w:rPr>
                <w:rFonts w:cs="Times New Roman"/>
                <w:sz w:val="20"/>
                <w:szCs w:val="20"/>
                <w:lang w:val="en-US"/>
              </w:rPr>
            </w:pPr>
            <w:r w:rsidRPr="00045236">
              <w:rPr>
                <w:sz w:val="20"/>
                <w:szCs w:val="20"/>
              </w:rPr>
              <w:t>11,992,764</w:t>
            </w:r>
          </w:p>
        </w:tc>
      </w:tr>
      <w:tr w:rsidR="00930E88" w:rsidRPr="00A41494" w14:paraId="0484F5D8" w14:textId="77777777" w:rsidTr="00930E88">
        <w:tc>
          <w:tcPr>
            <w:tcW w:w="2443" w:type="dxa"/>
            <w:vAlign w:val="bottom"/>
          </w:tcPr>
          <w:p w14:paraId="31A578D8" w14:textId="77777777" w:rsidR="00930E88" w:rsidRPr="00A41494" w:rsidRDefault="00930E88" w:rsidP="00930E88">
            <w:pPr>
              <w:spacing w:line="240" w:lineRule="atLeast"/>
              <w:ind w:right="-108" w:firstLine="13"/>
              <w:rPr>
                <w:rFonts w:cs="Times New Roman"/>
                <w:sz w:val="20"/>
                <w:szCs w:val="20"/>
                <w:lang w:val="en-US"/>
              </w:rPr>
            </w:pPr>
            <w:r w:rsidRPr="00A41494">
              <w:rPr>
                <w:rFonts w:cs="Times New Roman"/>
                <w:sz w:val="20"/>
                <w:szCs w:val="20"/>
                <w:lang w:val="en-US"/>
              </w:rPr>
              <w:t>- Others</w:t>
            </w:r>
          </w:p>
        </w:tc>
        <w:tc>
          <w:tcPr>
            <w:tcW w:w="1128" w:type="dxa"/>
            <w:vAlign w:val="bottom"/>
          </w:tcPr>
          <w:p w14:paraId="3419C572" w14:textId="68FA0188" w:rsidR="00930E88" w:rsidRPr="00930E88" w:rsidRDefault="00930E88" w:rsidP="009C2187">
            <w:pPr>
              <w:pBdr>
                <w:bottom w:val="single" w:sz="4" w:space="1" w:color="auto"/>
              </w:pBdr>
              <w:tabs>
                <w:tab w:val="decimal" w:pos="931"/>
              </w:tabs>
              <w:snapToGrid w:val="0"/>
              <w:spacing w:line="240" w:lineRule="atLeast"/>
              <w:ind w:left="-11" w:right="-69"/>
              <w:rPr>
                <w:rFonts w:cs="Times New Roman"/>
                <w:sz w:val="20"/>
                <w:szCs w:val="20"/>
              </w:rPr>
            </w:pPr>
            <w:r w:rsidRPr="00930E88">
              <w:rPr>
                <w:rFonts w:cs="Times New Roman"/>
                <w:sz w:val="20"/>
                <w:szCs w:val="20"/>
                <w:cs/>
              </w:rPr>
              <w:t xml:space="preserve"> 25,148,195 </w:t>
            </w:r>
          </w:p>
        </w:tc>
        <w:tc>
          <w:tcPr>
            <w:tcW w:w="1128" w:type="dxa"/>
            <w:vAlign w:val="bottom"/>
          </w:tcPr>
          <w:p w14:paraId="5BB88220" w14:textId="35A0A269" w:rsidR="00930E88" w:rsidRPr="00930E88" w:rsidRDefault="00930E88" w:rsidP="00930E88">
            <w:pPr>
              <w:pBdr>
                <w:bottom w:val="single" w:sz="4" w:space="1" w:color="auto"/>
              </w:pBdr>
              <w:tabs>
                <w:tab w:val="decimal" w:pos="877"/>
              </w:tabs>
              <w:snapToGrid w:val="0"/>
              <w:spacing w:line="240" w:lineRule="atLeast"/>
              <w:ind w:right="-69"/>
              <w:rPr>
                <w:rFonts w:cs="Times New Roman"/>
                <w:sz w:val="20"/>
                <w:szCs w:val="20"/>
                <w:cs/>
              </w:rPr>
            </w:pPr>
            <w:r w:rsidRPr="00045236">
              <w:rPr>
                <w:sz w:val="20"/>
                <w:szCs w:val="20"/>
              </w:rPr>
              <w:t>-</w:t>
            </w:r>
          </w:p>
        </w:tc>
        <w:tc>
          <w:tcPr>
            <w:tcW w:w="1129" w:type="dxa"/>
            <w:vAlign w:val="bottom"/>
          </w:tcPr>
          <w:p w14:paraId="5064EC0D" w14:textId="270E8B3A" w:rsidR="00930E88" w:rsidRPr="00930E88" w:rsidRDefault="00930E88" w:rsidP="00824C98">
            <w:pPr>
              <w:pBdr>
                <w:bottom w:val="single" w:sz="4" w:space="1" w:color="auto"/>
              </w:pBdr>
              <w:tabs>
                <w:tab w:val="decimal" w:pos="933"/>
              </w:tabs>
              <w:snapToGrid w:val="0"/>
              <w:spacing w:line="240" w:lineRule="atLeast"/>
              <w:ind w:left="-11" w:right="-69"/>
              <w:rPr>
                <w:rFonts w:cs="Times New Roman"/>
                <w:sz w:val="20"/>
                <w:szCs w:val="20"/>
              </w:rPr>
            </w:pPr>
            <w:r w:rsidRPr="00930E88">
              <w:rPr>
                <w:rFonts w:cs="Times New Roman"/>
                <w:sz w:val="20"/>
                <w:szCs w:val="20"/>
                <w:cs/>
              </w:rPr>
              <w:t xml:space="preserve"> 25,148,195 </w:t>
            </w:r>
          </w:p>
        </w:tc>
        <w:tc>
          <w:tcPr>
            <w:tcW w:w="1128" w:type="dxa"/>
            <w:vAlign w:val="bottom"/>
          </w:tcPr>
          <w:p w14:paraId="4AC0942D" w14:textId="5BCDB40A" w:rsidR="00930E88" w:rsidRPr="00A41494" w:rsidRDefault="00930E88" w:rsidP="00930E88">
            <w:pPr>
              <w:pBdr>
                <w:bottom w:val="single" w:sz="4" w:space="1" w:color="auto"/>
              </w:pBdr>
              <w:tabs>
                <w:tab w:val="decimal" w:pos="879"/>
              </w:tabs>
              <w:snapToGrid w:val="0"/>
              <w:spacing w:line="240" w:lineRule="atLeast"/>
              <w:ind w:left="-11" w:right="-69"/>
              <w:rPr>
                <w:rFonts w:cs="Times New Roman"/>
                <w:sz w:val="20"/>
                <w:szCs w:val="20"/>
                <w:lang w:val="en-US"/>
              </w:rPr>
            </w:pPr>
            <w:r w:rsidRPr="00045236">
              <w:rPr>
                <w:sz w:val="20"/>
                <w:szCs w:val="20"/>
              </w:rPr>
              <w:t>21,784,069</w:t>
            </w:r>
          </w:p>
        </w:tc>
        <w:tc>
          <w:tcPr>
            <w:tcW w:w="1128" w:type="dxa"/>
            <w:vAlign w:val="bottom"/>
          </w:tcPr>
          <w:p w14:paraId="590159F0" w14:textId="523616FF" w:rsidR="00930E88" w:rsidRPr="00A41494" w:rsidRDefault="00930E88" w:rsidP="00930E88">
            <w:pPr>
              <w:pBdr>
                <w:bottom w:val="single" w:sz="4" w:space="1" w:color="auto"/>
              </w:pBdr>
              <w:tabs>
                <w:tab w:val="decimal" w:pos="879"/>
              </w:tabs>
              <w:snapToGrid w:val="0"/>
              <w:spacing w:line="240" w:lineRule="atLeast"/>
              <w:ind w:left="-11" w:right="-69"/>
              <w:rPr>
                <w:rFonts w:cs="Times New Roman"/>
                <w:sz w:val="20"/>
                <w:szCs w:val="20"/>
                <w:cs/>
                <w:lang w:val="en-US"/>
              </w:rPr>
            </w:pPr>
            <w:r w:rsidRPr="00045236">
              <w:rPr>
                <w:sz w:val="20"/>
                <w:szCs w:val="20"/>
              </w:rPr>
              <w:t>-</w:t>
            </w:r>
          </w:p>
        </w:tc>
        <w:tc>
          <w:tcPr>
            <w:tcW w:w="1129" w:type="dxa"/>
            <w:vAlign w:val="bottom"/>
          </w:tcPr>
          <w:p w14:paraId="23E432FE" w14:textId="743481D6" w:rsidR="00930E88" w:rsidRPr="00A41494" w:rsidRDefault="00930E88" w:rsidP="00930E88">
            <w:pPr>
              <w:pBdr>
                <w:bottom w:val="single" w:sz="4" w:space="1" w:color="auto"/>
              </w:pBdr>
              <w:tabs>
                <w:tab w:val="decimal" w:pos="879"/>
              </w:tabs>
              <w:snapToGrid w:val="0"/>
              <w:spacing w:line="240" w:lineRule="atLeast"/>
              <w:ind w:left="-11" w:right="-69"/>
              <w:rPr>
                <w:rFonts w:cs="Times New Roman"/>
                <w:sz w:val="20"/>
                <w:szCs w:val="20"/>
                <w:lang w:val="en-US"/>
              </w:rPr>
            </w:pPr>
            <w:r w:rsidRPr="00045236">
              <w:rPr>
                <w:sz w:val="20"/>
                <w:szCs w:val="20"/>
              </w:rPr>
              <w:t>21,784,069</w:t>
            </w:r>
          </w:p>
        </w:tc>
      </w:tr>
      <w:tr w:rsidR="00930E88" w:rsidRPr="00A41494" w14:paraId="659B3EFC" w14:textId="77777777" w:rsidTr="00930E88">
        <w:tc>
          <w:tcPr>
            <w:tcW w:w="2443" w:type="dxa"/>
            <w:vAlign w:val="bottom"/>
          </w:tcPr>
          <w:p w14:paraId="7BD82274" w14:textId="77777777" w:rsidR="00930E88" w:rsidRPr="00A41494" w:rsidRDefault="00930E88" w:rsidP="00930E88">
            <w:pPr>
              <w:spacing w:line="240" w:lineRule="atLeast"/>
              <w:ind w:right="-7"/>
              <w:jc w:val="both"/>
              <w:rPr>
                <w:rFonts w:cs="Times New Roman"/>
                <w:b/>
                <w:bCs/>
                <w:sz w:val="20"/>
                <w:szCs w:val="20"/>
                <w:lang w:val="en-US"/>
              </w:rPr>
            </w:pPr>
            <w:r w:rsidRPr="00A41494">
              <w:rPr>
                <w:rFonts w:cs="Times New Roman"/>
                <w:b/>
                <w:bCs/>
                <w:sz w:val="20"/>
                <w:szCs w:val="20"/>
                <w:lang w:val="en-US"/>
              </w:rPr>
              <w:t>Total</w:t>
            </w:r>
          </w:p>
        </w:tc>
        <w:tc>
          <w:tcPr>
            <w:tcW w:w="1128" w:type="dxa"/>
            <w:vAlign w:val="bottom"/>
          </w:tcPr>
          <w:p w14:paraId="2DAEA4D1" w14:textId="73FFFD52" w:rsidR="00930E88" w:rsidRPr="009C2187" w:rsidRDefault="00930E88" w:rsidP="009C2187">
            <w:pPr>
              <w:pBdr>
                <w:bottom w:val="double" w:sz="4" w:space="1" w:color="auto"/>
              </w:pBdr>
              <w:tabs>
                <w:tab w:val="decimal" w:pos="931"/>
              </w:tabs>
              <w:snapToGrid w:val="0"/>
              <w:spacing w:line="240" w:lineRule="atLeast"/>
              <w:ind w:left="-11" w:right="-69"/>
              <w:rPr>
                <w:rFonts w:cs="Times New Roman"/>
                <w:b/>
                <w:bCs/>
                <w:sz w:val="20"/>
                <w:szCs w:val="20"/>
                <w:cs/>
              </w:rPr>
            </w:pPr>
            <w:r w:rsidRPr="009C2187">
              <w:rPr>
                <w:rFonts w:cs="Times New Roman"/>
                <w:b/>
                <w:bCs/>
                <w:sz w:val="20"/>
                <w:szCs w:val="20"/>
                <w:cs/>
              </w:rPr>
              <w:t xml:space="preserve"> 42,728,211 </w:t>
            </w:r>
          </w:p>
        </w:tc>
        <w:tc>
          <w:tcPr>
            <w:tcW w:w="1128" w:type="dxa"/>
            <w:vAlign w:val="bottom"/>
          </w:tcPr>
          <w:p w14:paraId="1FF5B653" w14:textId="3EA6170B" w:rsidR="00930E88" w:rsidRPr="00930E88" w:rsidRDefault="00930E88" w:rsidP="00930E88">
            <w:pPr>
              <w:pBdr>
                <w:bottom w:val="double" w:sz="4" w:space="1" w:color="auto"/>
              </w:pBdr>
              <w:tabs>
                <w:tab w:val="decimal" w:pos="877"/>
              </w:tabs>
              <w:snapToGrid w:val="0"/>
              <w:spacing w:line="240" w:lineRule="atLeast"/>
              <w:ind w:left="-11" w:right="-69"/>
              <w:rPr>
                <w:rFonts w:cs="Times New Roman"/>
                <w:b/>
                <w:bCs/>
                <w:sz w:val="20"/>
                <w:szCs w:val="20"/>
                <w:cs/>
              </w:rPr>
            </w:pPr>
            <w:r w:rsidRPr="00930E88">
              <w:rPr>
                <w:rFonts w:cs="Times New Roman"/>
                <w:b/>
                <w:bCs/>
                <w:sz w:val="20"/>
                <w:szCs w:val="20"/>
                <w:cs/>
              </w:rPr>
              <w:t xml:space="preserve"> 2,071,614 </w:t>
            </w:r>
          </w:p>
        </w:tc>
        <w:tc>
          <w:tcPr>
            <w:tcW w:w="1129" w:type="dxa"/>
            <w:vAlign w:val="bottom"/>
          </w:tcPr>
          <w:p w14:paraId="3060642C" w14:textId="04CEDC56" w:rsidR="00930E88" w:rsidRPr="00824C98" w:rsidRDefault="00930E88" w:rsidP="00824C98">
            <w:pPr>
              <w:pBdr>
                <w:bottom w:val="double" w:sz="4" w:space="1" w:color="auto"/>
              </w:pBdr>
              <w:tabs>
                <w:tab w:val="decimal" w:pos="933"/>
              </w:tabs>
              <w:snapToGrid w:val="0"/>
              <w:spacing w:line="240" w:lineRule="atLeast"/>
              <w:ind w:left="-11" w:right="-69"/>
              <w:rPr>
                <w:rFonts w:cs="Times New Roman"/>
                <w:b/>
                <w:bCs/>
                <w:sz w:val="20"/>
                <w:szCs w:val="20"/>
                <w:cs/>
              </w:rPr>
            </w:pPr>
            <w:r w:rsidRPr="00824C98">
              <w:rPr>
                <w:rFonts w:cs="Times New Roman"/>
                <w:sz w:val="20"/>
                <w:szCs w:val="20"/>
                <w:cs/>
              </w:rPr>
              <w:t xml:space="preserve"> </w:t>
            </w:r>
            <w:r w:rsidRPr="00824C98">
              <w:rPr>
                <w:rFonts w:cs="Times New Roman"/>
                <w:b/>
                <w:bCs/>
                <w:sz w:val="20"/>
                <w:szCs w:val="20"/>
                <w:cs/>
              </w:rPr>
              <w:t xml:space="preserve">44,799,825 </w:t>
            </w:r>
          </w:p>
        </w:tc>
        <w:tc>
          <w:tcPr>
            <w:tcW w:w="1128" w:type="dxa"/>
            <w:vAlign w:val="bottom"/>
          </w:tcPr>
          <w:p w14:paraId="7CEFB38A" w14:textId="6978A676" w:rsidR="00930E88" w:rsidRPr="00A41494" w:rsidRDefault="00930E88" w:rsidP="00930E88">
            <w:pPr>
              <w:pBdr>
                <w:bottom w:val="double" w:sz="4" w:space="1" w:color="auto"/>
              </w:pBdr>
              <w:tabs>
                <w:tab w:val="decimal" w:pos="879"/>
              </w:tabs>
              <w:snapToGrid w:val="0"/>
              <w:spacing w:line="240" w:lineRule="atLeast"/>
              <w:ind w:left="-11" w:right="-69"/>
              <w:rPr>
                <w:rFonts w:cs="Times New Roman"/>
                <w:b/>
                <w:bCs/>
                <w:sz w:val="20"/>
                <w:szCs w:val="20"/>
                <w:lang w:val="en-US"/>
              </w:rPr>
            </w:pPr>
            <w:r w:rsidRPr="00045236">
              <w:rPr>
                <w:b/>
                <w:bCs/>
                <w:sz w:val="20"/>
                <w:szCs w:val="20"/>
              </w:rPr>
              <w:t>38,003,071</w:t>
            </w:r>
          </w:p>
        </w:tc>
        <w:tc>
          <w:tcPr>
            <w:tcW w:w="1128" w:type="dxa"/>
            <w:vAlign w:val="bottom"/>
          </w:tcPr>
          <w:p w14:paraId="12C7A0E2" w14:textId="3BC5B7C2" w:rsidR="00930E88" w:rsidRPr="00A41494" w:rsidRDefault="00930E88" w:rsidP="00930E88">
            <w:pPr>
              <w:pBdr>
                <w:bottom w:val="double" w:sz="4" w:space="1" w:color="auto"/>
              </w:pBdr>
              <w:tabs>
                <w:tab w:val="decimal" w:pos="879"/>
              </w:tabs>
              <w:snapToGrid w:val="0"/>
              <w:spacing w:line="240" w:lineRule="atLeast"/>
              <w:ind w:left="-11" w:right="-69"/>
              <w:rPr>
                <w:rFonts w:cs="Times New Roman"/>
                <w:b/>
                <w:bCs/>
                <w:sz w:val="20"/>
                <w:szCs w:val="20"/>
                <w:lang w:val="en-US"/>
              </w:rPr>
            </w:pPr>
            <w:r w:rsidRPr="00045236">
              <w:rPr>
                <w:b/>
                <w:bCs/>
                <w:sz w:val="20"/>
                <w:szCs w:val="20"/>
              </w:rPr>
              <w:t>896,922</w:t>
            </w:r>
          </w:p>
        </w:tc>
        <w:tc>
          <w:tcPr>
            <w:tcW w:w="1129" w:type="dxa"/>
            <w:vAlign w:val="bottom"/>
          </w:tcPr>
          <w:p w14:paraId="0F73B960" w14:textId="23992A3E" w:rsidR="00930E88" w:rsidRPr="00A41494" w:rsidRDefault="00930E88" w:rsidP="00930E88">
            <w:pPr>
              <w:pBdr>
                <w:bottom w:val="double" w:sz="4" w:space="1" w:color="auto"/>
              </w:pBdr>
              <w:tabs>
                <w:tab w:val="decimal" w:pos="879"/>
              </w:tabs>
              <w:snapToGrid w:val="0"/>
              <w:spacing w:line="240" w:lineRule="atLeast"/>
              <w:ind w:left="-11" w:right="-69"/>
              <w:rPr>
                <w:rFonts w:cs="Times New Roman"/>
                <w:b/>
                <w:bCs/>
                <w:sz w:val="20"/>
                <w:szCs w:val="20"/>
                <w:cs/>
                <w:lang w:val="en-US"/>
              </w:rPr>
            </w:pPr>
            <w:r w:rsidRPr="00045236">
              <w:rPr>
                <w:b/>
                <w:bCs/>
                <w:sz w:val="20"/>
                <w:szCs w:val="20"/>
              </w:rPr>
              <w:t>38,899,993</w:t>
            </w:r>
          </w:p>
        </w:tc>
      </w:tr>
    </w:tbl>
    <w:p w14:paraId="3E7699D9" w14:textId="77777777" w:rsidR="00A630A7" w:rsidRPr="00A41494" w:rsidRDefault="00A630A7" w:rsidP="005611B3">
      <w:pPr>
        <w:tabs>
          <w:tab w:val="left" w:pos="1440"/>
          <w:tab w:val="left" w:pos="2160"/>
        </w:tabs>
        <w:spacing w:line="240" w:lineRule="atLeast"/>
        <w:ind w:left="567" w:right="-45" w:hanging="567"/>
        <w:jc w:val="thaiDistribute"/>
        <w:rPr>
          <w:rFonts w:cs="Times New Roman"/>
          <w:b/>
          <w:bCs/>
          <w:lang w:val="en-US"/>
        </w:rPr>
      </w:pPr>
    </w:p>
    <w:p w14:paraId="443C449F" w14:textId="44F4793A" w:rsidR="00F92957" w:rsidRPr="00A41494" w:rsidRDefault="00F92957" w:rsidP="00F92957">
      <w:pPr>
        <w:tabs>
          <w:tab w:val="left" w:pos="1440"/>
          <w:tab w:val="left" w:pos="2160"/>
        </w:tabs>
        <w:spacing w:line="240" w:lineRule="atLeast"/>
        <w:ind w:left="567" w:right="-45" w:hanging="567"/>
        <w:jc w:val="thaiDistribute"/>
        <w:rPr>
          <w:rFonts w:cs="Times New Roman"/>
          <w:b/>
          <w:bCs/>
          <w:lang w:val="en-US"/>
        </w:rPr>
      </w:pPr>
      <w:r w:rsidRPr="00A41494">
        <w:rPr>
          <w:rFonts w:cs="Times New Roman"/>
          <w:b/>
          <w:bCs/>
          <w:lang w:val="en-US"/>
        </w:rPr>
        <w:t>1</w:t>
      </w:r>
      <w:r w:rsidR="00CC21C9">
        <w:rPr>
          <w:rFonts w:cs="Times New Roman"/>
          <w:b/>
          <w:bCs/>
          <w:lang w:val="en-US"/>
        </w:rPr>
        <w:t>3</w:t>
      </w:r>
      <w:r w:rsidRPr="00A41494">
        <w:rPr>
          <w:rFonts w:cs="Times New Roman"/>
          <w:b/>
          <w:bCs/>
          <w:cs/>
          <w:lang w:val="en-US"/>
        </w:rPr>
        <w:t>.</w:t>
      </w:r>
      <w:r w:rsidRPr="00A41494">
        <w:rPr>
          <w:rFonts w:cs="Times New Roman"/>
          <w:b/>
          <w:bCs/>
          <w:lang w:val="en-GB"/>
        </w:rPr>
        <w:t>2</w:t>
      </w:r>
      <w:r w:rsidRPr="00A41494">
        <w:rPr>
          <w:rFonts w:cs="Times New Roman"/>
          <w:b/>
          <w:bCs/>
          <w:lang w:val="en-GB"/>
        </w:rPr>
        <w:tab/>
        <w:t>Commitments under long-term agreements</w:t>
      </w:r>
    </w:p>
    <w:p w14:paraId="6915F01C" w14:textId="77777777" w:rsidR="00E75957" w:rsidRDefault="00E75957" w:rsidP="00E75957">
      <w:pPr>
        <w:tabs>
          <w:tab w:val="left" w:pos="1440"/>
          <w:tab w:val="left" w:pos="2160"/>
          <w:tab w:val="right" w:pos="7280"/>
          <w:tab w:val="right" w:pos="8540"/>
        </w:tabs>
        <w:spacing w:line="240" w:lineRule="atLeast"/>
        <w:ind w:right="-45"/>
        <w:jc w:val="thaiDistribute"/>
        <w:rPr>
          <w:rFonts w:cs="Times New Roman"/>
          <w:lang w:val="en-US"/>
        </w:rPr>
      </w:pPr>
    </w:p>
    <w:p w14:paraId="089B9565" w14:textId="124F47AF" w:rsidR="00E75957" w:rsidRPr="00574B54" w:rsidRDefault="00E75957" w:rsidP="00E75957">
      <w:pPr>
        <w:tabs>
          <w:tab w:val="left" w:pos="1440"/>
          <w:tab w:val="left" w:pos="2160"/>
          <w:tab w:val="right" w:pos="7280"/>
          <w:tab w:val="right" w:pos="8540"/>
        </w:tabs>
        <w:spacing w:line="240" w:lineRule="atLeast"/>
        <w:ind w:left="544" w:right="-45"/>
        <w:jc w:val="thaiDistribute"/>
        <w:rPr>
          <w:lang w:val="en-US"/>
        </w:rPr>
      </w:pPr>
      <w:r w:rsidRPr="00A41494">
        <w:rPr>
          <w:rFonts w:cs="Times New Roman"/>
          <w:lang w:val="en-US"/>
        </w:rPr>
        <w:t xml:space="preserve">As </w:t>
      </w:r>
      <w:proofErr w:type="gramStart"/>
      <w:r w:rsidRPr="00A41494">
        <w:rPr>
          <w:rFonts w:cs="Times New Roman"/>
          <w:lang w:val="en-US"/>
        </w:rPr>
        <w:t>at</w:t>
      </w:r>
      <w:proofErr w:type="gramEnd"/>
      <w:r w:rsidRPr="00A41494">
        <w:rPr>
          <w:rFonts w:cs="Times New Roman"/>
          <w:lang w:val="en-US"/>
        </w:rPr>
        <w:t xml:space="preserve"> </w:t>
      </w:r>
      <w:r>
        <w:rPr>
          <w:rFonts w:cs="Times New Roman"/>
          <w:lang w:val="en-US"/>
        </w:rPr>
        <w:t>3</w:t>
      </w:r>
      <w:r w:rsidR="0051757E">
        <w:rPr>
          <w:rFonts w:cs="Times New Roman"/>
          <w:lang w:val="en-US"/>
        </w:rPr>
        <w:t xml:space="preserve">0 September </w:t>
      </w:r>
      <w:r>
        <w:rPr>
          <w:rFonts w:cs="Times New Roman"/>
          <w:lang w:val="en-US"/>
        </w:rPr>
        <w:t>2025</w:t>
      </w:r>
      <w:r w:rsidRPr="00A41494">
        <w:rPr>
          <w:rFonts w:cs="Times New Roman"/>
          <w:lang w:val="en-US"/>
        </w:rPr>
        <w:t xml:space="preserve"> and 31 December 202</w:t>
      </w:r>
      <w:r>
        <w:rPr>
          <w:rFonts w:cs="Times New Roman"/>
          <w:lang w:val="en-US"/>
        </w:rPr>
        <w:t>4</w:t>
      </w:r>
      <w:r w:rsidRPr="00A41494">
        <w:rPr>
          <w:rFonts w:cs="Times New Roman"/>
          <w:lang w:val="en-US"/>
        </w:rPr>
        <w:t xml:space="preserve">, </w:t>
      </w:r>
      <w:r w:rsidRPr="00E75957">
        <w:rPr>
          <w:lang w:val="en-US"/>
        </w:rPr>
        <w:t xml:space="preserve">the Group has commitments under various service agreements and consultancy </w:t>
      </w:r>
      <w:r w:rsidRPr="00574B54">
        <w:rPr>
          <w:lang w:val="en-US"/>
        </w:rPr>
        <w:t>service agreements relating to software development and installation services</w:t>
      </w:r>
      <w:r w:rsidRPr="00574B54">
        <w:rPr>
          <w:rFonts w:cstheme="minorBidi" w:hint="cs"/>
          <w:cs/>
        </w:rPr>
        <w:t xml:space="preserve"> </w:t>
      </w:r>
      <w:r w:rsidRPr="00574B54">
        <w:rPr>
          <w:rFonts w:cstheme="minorBidi"/>
          <w:lang w:val="en-US"/>
        </w:rPr>
        <w:t xml:space="preserve">with several </w:t>
      </w:r>
      <w:proofErr w:type="gramStart"/>
      <w:r w:rsidRPr="00574B54">
        <w:rPr>
          <w:rFonts w:cstheme="minorBidi"/>
          <w:lang w:val="en-US"/>
        </w:rPr>
        <w:t>companies</w:t>
      </w:r>
      <w:r w:rsidRPr="00574B54">
        <w:rPr>
          <w:lang w:val="en-US"/>
        </w:rPr>
        <w:t xml:space="preserve"> which</w:t>
      </w:r>
      <w:proofErr w:type="gramEnd"/>
      <w:r w:rsidRPr="00574B54">
        <w:rPr>
          <w:lang w:val="en-US"/>
        </w:rPr>
        <w:t xml:space="preserve"> the remaining terms of the agreements were between </w:t>
      </w:r>
      <w:r w:rsidRPr="00AB42EB">
        <w:rPr>
          <w:lang w:val="en-US"/>
        </w:rPr>
        <w:t>1 - 5</w:t>
      </w:r>
      <w:r w:rsidRPr="00574B54">
        <w:rPr>
          <w:lang w:val="en-US"/>
        </w:rPr>
        <w:t xml:space="preserve"> years. </w:t>
      </w:r>
      <w:r w:rsidRPr="00574B54">
        <w:rPr>
          <w:rFonts w:cs="Times New Roman"/>
          <w:lang w:val="en-US"/>
        </w:rPr>
        <w:t xml:space="preserve">The Group is committed to </w:t>
      </w:r>
      <w:proofErr w:type="gramStart"/>
      <w:r w:rsidRPr="00574B54">
        <w:rPr>
          <w:rFonts w:cs="Times New Roman"/>
          <w:lang w:val="en-US"/>
        </w:rPr>
        <w:t>pay</w:t>
      </w:r>
      <w:proofErr w:type="gramEnd"/>
      <w:r w:rsidRPr="00574B54">
        <w:rPr>
          <w:rFonts w:cs="Times New Roman"/>
          <w:lang w:val="en-US"/>
        </w:rPr>
        <w:t xml:space="preserve"> the service fee as stipulated in the agreements.</w:t>
      </w:r>
    </w:p>
    <w:p w14:paraId="614510F8" w14:textId="2C83BEE8" w:rsidR="00E75957" w:rsidRPr="00574B54" w:rsidRDefault="00E75957" w:rsidP="00E75957">
      <w:pPr>
        <w:tabs>
          <w:tab w:val="left" w:pos="1440"/>
          <w:tab w:val="left" w:pos="2160"/>
          <w:tab w:val="right" w:pos="7280"/>
          <w:tab w:val="right" w:pos="8540"/>
        </w:tabs>
        <w:spacing w:line="240" w:lineRule="atLeast"/>
        <w:ind w:left="544" w:right="-45"/>
        <w:jc w:val="thaiDistribute"/>
        <w:rPr>
          <w:lang w:val="en-US"/>
        </w:rPr>
      </w:pPr>
      <w:r w:rsidRPr="00574B54">
        <w:rPr>
          <w:rFonts w:cs="Times New Roman"/>
          <w:lang w:val="en-US"/>
        </w:rPr>
        <w:t xml:space="preserve">As </w:t>
      </w:r>
      <w:proofErr w:type="gramStart"/>
      <w:r w:rsidRPr="00574B54">
        <w:rPr>
          <w:rFonts w:cs="Times New Roman"/>
          <w:lang w:val="en-US"/>
        </w:rPr>
        <w:t>at</w:t>
      </w:r>
      <w:proofErr w:type="gramEnd"/>
      <w:r w:rsidRPr="00574B54">
        <w:rPr>
          <w:rFonts w:cs="Times New Roman"/>
          <w:lang w:val="en-US"/>
        </w:rPr>
        <w:t xml:space="preserve"> 3</w:t>
      </w:r>
      <w:r w:rsidR="0051757E">
        <w:rPr>
          <w:rFonts w:cs="Times New Roman"/>
          <w:lang w:val="en-US"/>
        </w:rPr>
        <w:t xml:space="preserve">0 September </w:t>
      </w:r>
      <w:r w:rsidRPr="00574B54">
        <w:rPr>
          <w:rFonts w:cs="Times New Roman"/>
          <w:lang w:val="en-US"/>
        </w:rPr>
        <w:t xml:space="preserve">2025 and 31 December 2024, </w:t>
      </w:r>
      <w:r w:rsidRPr="00574B54">
        <w:rPr>
          <w:lang w:val="en-US"/>
        </w:rPr>
        <w:t xml:space="preserve">the Group has commitments under lease agreements relating to office </w:t>
      </w:r>
      <w:proofErr w:type="gramStart"/>
      <w:r w:rsidRPr="00574B54">
        <w:rPr>
          <w:lang w:val="en-US"/>
        </w:rPr>
        <w:t>spaces</w:t>
      </w:r>
      <w:proofErr w:type="gramEnd"/>
      <w:r w:rsidRPr="00574B54">
        <w:rPr>
          <w:lang w:val="en-US"/>
        </w:rPr>
        <w:t xml:space="preserve"> and other assets with non-related parties</w:t>
      </w:r>
      <w:proofErr w:type="gramStart"/>
      <w:r w:rsidRPr="00574B54">
        <w:rPr>
          <w:lang w:val="en-US"/>
        </w:rPr>
        <w:t>, which</w:t>
      </w:r>
      <w:proofErr w:type="gramEnd"/>
      <w:r w:rsidRPr="00574B54">
        <w:rPr>
          <w:lang w:val="en-US"/>
        </w:rPr>
        <w:t xml:space="preserve"> the remaining terms of the agreements were </w:t>
      </w:r>
      <w:r w:rsidRPr="00AB42EB">
        <w:rPr>
          <w:lang w:val="en-US"/>
        </w:rPr>
        <w:t xml:space="preserve">between 1 - </w:t>
      </w:r>
      <w:r w:rsidR="00D07999" w:rsidRPr="00AB42EB">
        <w:rPr>
          <w:lang w:val="en-US"/>
        </w:rPr>
        <w:t>6</w:t>
      </w:r>
      <w:r w:rsidRPr="00574B54">
        <w:rPr>
          <w:lang w:val="en-US"/>
        </w:rPr>
        <w:t xml:space="preserve"> years. </w:t>
      </w:r>
      <w:r w:rsidRPr="00574B54">
        <w:rPr>
          <w:rFonts w:cs="Times New Roman"/>
          <w:lang w:val="en-US"/>
        </w:rPr>
        <w:t xml:space="preserve">The Group is committed to </w:t>
      </w:r>
      <w:proofErr w:type="gramStart"/>
      <w:r w:rsidRPr="00574B54">
        <w:rPr>
          <w:rFonts w:cs="Times New Roman"/>
          <w:lang w:val="en-US"/>
        </w:rPr>
        <w:t>pay</w:t>
      </w:r>
      <w:proofErr w:type="gramEnd"/>
      <w:r w:rsidRPr="00574B54">
        <w:rPr>
          <w:rFonts w:cs="Times New Roman"/>
          <w:lang w:val="en-US"/>
        </w:rPr>
        <w:t xml:space="preserve"> the rental fee as stipulated in the agreements.</w:t>
      </w:r>
    </w:p>
    <w:p w14:paraId="31A8F760" w14:textId="77777777" w:rsidR="00E75957" w:rsidRPr="00574B54" w:rsidRDefault="00E75957" w:rsidP="00E75957">
      <w:pPr>
        <w:tabs>
          <w:tab w:val="left" w:pos="1440"/>
          <w:tab w:val="left" w:pos="2160"/>
          <w:tab w:val="right" w:pos="7280"/>
          <w:tab w:val="right" w:pos="8540"/>
        </w:tabs>
        <w:spacing w:line="240" w:lineRule="atLeast"/>
        <w:ind w:left="544" w:right="-45"/>
        <w:jc w:val="thaiDistribute"/>
        <w:rPr>
          <w:lang w:val="en-US"/>
        </w:rPr>
      </w:pPr>
    </w:p>
    <w:p w14:paraId="3A26EC53" w14:textId="750D37E9" w:rsidR="00E75957" w:rsidRPr="00574B54" w:rsidRDefault="00E75957" w:rsidP="00E75957">
      <w:pPr>
        <w:tabs>
          <w:tab w:val="left" w:pos="2880"/>
        </w:tabs>
        <w:spacing w:line="240" w:lineRule="atLeast"/>
        <w:ind w:left="547" w:right="-43"/>
        <w:jc w:val="thaiDistribute"/>
        <w:rPr>
          <w:rFonts w:eastAsia="Arial Unicode MS"/>
          <w:lang w:val="en-US"/>
        </w:rPr>
      </w:pPr>
      <w:r w:rsidRPr="00574B54">
        <w:rPr>
          <w:rFonts w:cs="Times New Roman"/>
          <w:lang w:val="en-US"/>
        </w:rPr>
        <w:t xml:space="preserve">As </w:t>
      </w:r>
      <w:proofErr w:type="gramStart"/>
      <w:r w:rsidRPr="00574B54">
        <w:rPr>
          <w:rFonts w:cs="Times New Roman"/>
          <w:lang w:val="en-US"/>
        </w:rPr>
        <w:t>at</w:t>
      </w:r>
      <w:proofErr w:type="gramEnd"/>
      <w:r w:rsidRPr="00574B54">
        <w:rPr>
          <w:rFonts w:cs="Times New Roman"/>
          <w:lang w:val="en-US"/>
        </w:rPr>
        <w:t xml:space="preserve"> 3</w:t>
      </w:r>
      <w:r w:rsidR="0051757E">
        <w:rPr>
          <w:rFonts w:cs="Times New Roman"/>
          <w:lang w:val="en-US"/>
        </w:rPr>
        <w:t xml:space="preserve">0 September </w:t>
      </w:r>
      <w:r w:rsidRPr="00574B54">
        <w:rPr>
          <w:rFonts w:cs="Times New Roman"/>
          <w:lang w:val="en-US"/>
        </w:rPr>
        <w:t xml:space="preserve">2025 and 31 December 2024, </w:t>
      </w:r>
      <w:r w:rsidRPr="00574B54">
        <w:rPr>
          <w:lang w:val="en-US"/>
        </w:rPr>
        <w:t xml:space="preserve">the subsidiary, which operates fund management business, </w:t>
      </w:r>
      <w:r w:rsidRPr="00574B54">
        <w:rPr>
          <w:rFonts w:eastAsia="Arial Unicode MS"/>
          <w:lang w:val="en-US"/>
        </w:rPr>
        <w:t xml:space="preserve">has committed under the agreement for permission to use computer programs, </w:t>
      </w:r>
      <w:proofErr w:type="gramStart"/>
      <w:r w:rsidRPr="00574B54">
        <w:rPr>
          <w:rFonts w:eastAsia="Arial Unicode MS"/>
          <w:lang w:val="en-US"/>
        </w:rPr>
        <w:t>entered into</w:t>
      </w:r>
      <w:proofErr w:type="gramEnd"/>
      <w:r w:rsidRPr="00574B54">
        <w:rPr>
          <w:rFonts w:eastAsia="Arial Unicode MS"/>
          <w:lang w:val="en-US"/>
        </w:rPr>
        <w:t xml:space="preserve"> in 2019, to pay an annual maintenance fee as stipulated in the agreements. The agreement remains in effect until terminated by the subsidiary or </w:t>
      </w:r>
      <w:proofErr w:type="gramStart"/>
      <w:r w:rsidRPr="00574B54">
        <w:rPr>
          <w:rFonts w:eastAsia="Arial Unicode MS"/>
          <w:lang w:val="en-US"/>
        </w:rPr>
        <w:t>either party</w:t>
      </w:r>
      <w:proofErr w:type="gramEnd"/>
      <w:r w:rsidRPr="00574B54">
        <w:rPr>
          <w:rFonts w:eastAsia="Arial Unicode MS"/>
          <w:lang w:val="en-US"/>
        </w:rPr>
        <w:t xml:space="preserve"> breaches conditions stipulated in the agreement.</w:t>
      </w:r>
    </w:p>
    <w:p w14:paraId="02450CD0" w14:textId="77777777" w:rsidR="00E75957" w:rsidRPr="00574B54" w:rsidRDefault="00E75957" w:rsidP="00E75957">
      <w:pPr>
        <w:spacing w:line="240" w:lineRule="atLeast"/>
        <w:rPr>
          <w:rFonts w:eastAsia="Arial Unicode MS"/>
          <w:lang w:val="en-US"/>
        </w:rPr>
      </w:pPr>
    </w:p>
    <w:p w14:paraId="34FC6B5B" w14:textId="2B45BA18" w:rsidR="00E75957" w:rsidRPr="00FF23B0" w:rsidRDefault="00E75957" w:rsidP="00FF23B0">
      <w:pPr>
        <w:tabs>
          <w:tab w:val="left" w:pos="2880"/>
        </w:tabs>
        <w:spacing w:line="240" w:lineRule="atLeast"/>
        <w:ind w:left="547" w:right="-43"/>
        <w:jc w:val="thaiDistribute"/>
        <w:rPr>
          <w:rFonts w:eastAsia="Arial Unicode MS"/>
          <w:lang w:val="en-US"/>
        </w:rPr>
      </w:pPr>
      <w:r w:rsidRPr="00574B54">
        <w:rPr>
          <w:rFonts w:cs="Times New Roman"/>
          <w:lang w:val="en-US"/>
        </w:rPr>
        <w:t xml:space="preserve">As </w:t>
      </w:r>
      <w:proofErr w:type="gramStart"/>
      <w:r w:rsidRPr="00574B54">
        <w:rPr>
          <w:rFonts w:cs="Times New Roman"/>
          <w:lang w:val="en-US"/>
        </w:rPr>
        <w:t>at</w:t>
      </w:r>
      <w:proofErr w:type="gramEnd"/>
      <w:r w:rsidRPr="00574B54">
        <w:rPr>
          <w:rFonts w:cs="Times New Roman"/>
          <w:lang w:val="en-US"/>
        </w:rPr>
        <w:t xml:space="preserve"> 3</w:t>
      </w:r>
      <w:r w:rsidR="0051757E">
        <w:rPr>
          <w:rFonts w:cs="Times New Roman"/>
          <w:lang w:val="en-US"/>
        </w:rPr>
        <w:t xml:space="preserve">0 September </w:t>
      </w:r>
      <w:r w:rsidRPr="00574B54">
        <w:rPr>
          <w:rFonts w:cs="Times New Roman"/>
          <w:lang w:val="en-US"/>
        </w:rPr>
        <w:t xml:space="preserve">2025 and 31 December 2024, </w:t>
      </w:r>
      <w:r w:rsidRPr="00574B54">
        <w:rPr>
          <w:lang w:val="en-US"/>
        </w:rPr>
        <w:t xml:space="preserve">the subsidiary, which operates securities business, </w:t>
      </w:r>
      <w:r w:rsidRPr="00574B54">
        <w:rPr>
          <w:rFonts w:eastAsia="Arial Unicode MS"/>
          <w:lang w:val="en-US"/>
        </w:rPr>
        <w:t xml:space="preserve">has entered into information technology service agreements and the agreement for permission to use computer programs for a period </w:t>
      </w:r>
      <w:r w:rsidRPr="00AB42EB">
        <w:rPr>
          <w:rFonts w:eastAsia="Arial Unicode MS"/>
          <w:lang w:val="en-US"/>
        </w:rPr>
        <w:t>of 1 - 5 years</w:t>
      </w:r>
      <w:r w:rsidRPr="00574B54">
        <w:rPr>
          <w:rFonts w:eastAsia="Arial Unicode MS"/>
          <w:lang w:val="en-US"/>
        </w:rPr>
        <w:t xml:space="preserve">. The subsidiary has committed to </w:t>
      </w:r>
      <w:proofErr w:type="gramStart"/>
      <w:r w:rsidRPr="00574B54">
        <w:rPr>
          <w:rFonts w:eastAsia="Arial Unicode MS"/>
          <w:lang w:val="en-US"/>
        </w:rPr>
        <w:t>pay</w:t>
      </w:r>
      <w:proofErr w:type="gramEnd"/>
      <w:r w:rsidRPr="00574B54">
        <w:rPr>
          <w:rFonts w:eastAsia="Arial Unicode MS"/>
          <w:lang w:val="en-US"/>
        </w:rPr>
        <w:t xml:space="preserve"> the service fee as stipulated in the agreements. The agreement remains in effect unt</w:t>
      </w:r>
      <w:r w:rsidRPr="00E75957">
        <w:rPr>
          <w:rFonts w:eastAsia="Arial Unicode MS"/>
          <w:lang w:val="en-US"/>
        </w:rPr>
        <w:t xml:space="preserve">il terminated by the subsidiary or </w:t>
      </w:r>
      <w:proofErr w:type="gramStart"/>
      <w:r w:rsidRPr="00E75957">
        <w:rPr>
          <w:rFonts w:eastAsia="Arial Unicode MS"/>
          <w:lang w:val="en-US"/>
        </w:rPr>
        <w:t>either party</w:t>
      </w:r>
      <w:proofErr w:type="gramEnd"/>
      <w:r w:rsidRPr="00E75957">
        <w:rPr>
          <w:rFonts w:eastAsia="Arial Unicode MS"/>
          <w:lang w:val="en-US"/>
        </w:rPr>
        <w:t xml:space="preserve"> breaches conditions stipulated in the agreement.</w:t>
      </w:r>
    </w:p>
    <w:p w14:paraId="12443AC3" w14:textId="692F1AA7" w:rsidR="00F92957" w:rsidRPr="00A41494" w:rsidRDefault="00F92957">
      <w:pPr>
        <w:rPr>
          <w:rFonts w:cs="Times New Roman"/>
          <w:b/>
          <w:bCs/>
          <w:lang w:val="en-US"/>
        </w:rPr>
      </w:pPr>
    </w:p>
    <w:p w14:paraId="162111BC" w14:textId="16A443DC" w:rsidR="00A23964" w:rsidRPr="00A41494" w:rsidRDefault="00003848" w:rsidP="005611B3">
      <w:pPr>
        <w:tabs>
          <w:tab w:val="left" w:pos="1440"/>
          <w:tab w:val="left" w:pos="2160"/>
        </w:tabs>
        <w:spacing w:line="240" w:lineRule="atLeast"/>
        <w:ind w:left="567" w:right="-45" w:hanging="567"/>
        <w:jc w:val="thaiDistribute"/>
        <w:rPr>
          <w:rFonts w:cs="Times New Roman"/>
          <w:b/>
          <w:bCs/>
          <w:lang w:val="en-US"/>
        </w:rPr>
      </w:pPr>
      <w:r w:rsidRPr="00A41494">
        <w:rPr>
          <w:rFonts w:cs="Times New Roman"/>
          <w:b/>
          <w:bCs/>
          <w:lang w:val="en-US"/>
        </w:rPr>
        <w:t>1</w:t>
      </w:r>
      <w:r w:rsidR="006A1267">
        <w:rPr>
          <w:rFonts w:cs="Times New Roman"/>
          <w:b/>
          <w:bCs/>
          <w:lang w:val="en-US"/>
        </w:rPr>
        <w:t>3</w:t>
      </w:r>
      <w:r w:rsidR="008C7454" w:rsidRPr="00A41494">
        <w:rPr>
          <w:rFonts w:cs="Times New Roman"/>
          <w:b/>
          <w:bCs/>
          <w:lang w:val="en-US"/>
        </w:rPr>
        <w:t>.</w:t>
      </w:r>
      <w:r w:rsidR="00CE77A8" w:rsidRPr="00A41494">
        <w:rPr>
          <w:rFonts w:cs="Times New Roman"/>
          <w:b/>
          <w:bCs/>
          <w:lang w:val="en-US"/>
        </w:rPr>
        <w:t>3</w:t>
      </w:r>
      <w:r w:rsidR="00A23964" w:rsidRPr="00A41494">
        <w:rPr>
          <w:rFonts w:cs="Times New Roman"/>
          <w:b/>
          <w:bCs/>
          <w:lang w:val="en-US"/>
        </w:rPr>
        <w:tab/>
        <w:t xml:space="preserve">Commitments </w:t>
      </w:r>
      <w:proofErr w:type="gramStart"/>
      <w:r w:rsidR="00A23964" w:rsidRPr="00A41494">
        <w:rPr>
          <w:rFonts w:cs="Times New Roman"/>
          <w:b/>
          <w:bCs/>
          <w:lang w:val="en-US"/>
        </w:rPr>
        <w:t>as a result of</w:t>
      </w:r>
      <w:proofErr w:type="gramEnd"/>
      <w:r w:rsidR="00A23964" w:rsidRPr="00A41494">
        <w:rPr>
          <w:rFonts w:cs="Times New Roman"/>
          <w:b/>
          <w:bCs/>
          <w:lang w:val="en-US"/>
        </w:rPr>
        <w:t xml:space="preserve"> the acquisition of a subsidiary</w:t>
      </w:r>
    </w:p>
    <w:p w14:paraId="6BAF756A" w14:textId="77777777" w:rsidR="007E195C" w:rsidRPr="00A41494" w:rsidRDefault="007E195C" w:rsidP="005611B3">
      <w:pPr>
        <w:spacing w:line="240" w:lineRule="atLeast"/>
        <w:ind w:left="547"/>
        <w:jc w:val="thaiDistribute"/>
        <w:rPr>
          <w:rFonts w:eastAsia="Calibri" w:cs="Times New Roman"/>
          <w:lang w:val="en-US"/>
        </w:rPr>
      </w:pPr>
    </w:p>
    <w:p w14:paraId="0DB220B5" w14:textId="5F1DC4B3" w:rsidR="00B11BA4" w:rsidRPr="00FF11F1" w:rsidRDefault="00A23964" w:rsidP="005611B3">
      <w:pPr>
        <w:spacing w:line="240" w:lineRule="atLeast"/>
        <w:ind w:left="547"/>
        <w:jc w:val="thaiDistribute"/>
        <w:rPr>
          <w:rFonts w:eastAsia="Calibri" w:cs="Times New Roman"/>
          <w:spacing w:val="-2"/>
          <w:lang w:val="en-US"/>
        </w:rPr>
      </w:pPr>
      <w:r w:rsidRPr="00FF11F1">
        <w:rPr>
          <w:rFonts w:eastAsia="Calibri" w:cs="Times New Roman"/>
          <w:spacing w:val="-2"/>
          <w:lang w:val="en-US"/>
        </w:rPr>
        <w:t>In January 2014, the Company entered into a</w:t>
      </w:r>
      <w:r w:rsidR="009C1536" w:rsidRPr="00FF11F1">
        <w:rPr>
          <w:rFonts w:eastAsia="Calibri" w:cs="Times New Roman"/>
          <w:spacing w:val="-2"/>
          <w:lang w:val="en-US"/>
        </w:rPr>
        <w:t xml:space="preserve"> share purchase</w:t>
      </w:r>
      <w:r w:rsidRPr="00FF11F1">
        <w:rPr>
          <w:rFonts w:eastAsia="Calibri" w:cs="Times New Roman"/>
          <w:spacing w:val="-2"/>
          <w:lang w:val="en-US"/>
        </w:rPr>
        <w:t xml:space="preserve"> agreement to </w:t>
      </w:r>
      <w:r w:rsidR="009C1536" w:rsidRPr="00FF11F1">
        <w:rPr>
          <w:rFonts w:eastAsia="Calibri" w:cs="Times New Roman"/>
          <w:spacing w:val="-2"/>
          <w:lang w:val="en-US"/>
        </w:rPr>
        <w:t>acquire</w:t>
      </w:r>
      <w:r w:rsidRPr="00FF11F1">
        <w:rPr>
          <w:rFonts w:eastAsia="Calibri" w:cs="Times New Roman"/>
          <w:spacing w:val="-2"/>
          <w:lang w:val="en-US"/>
        </w:rPr>
        <w:t xml:space="preserve"> CIMB Securities International (Thailand) Public Company Limited (“CIMBI”), which was later registered the change of its name to “Land and Houses Securities Public Company Limited”, from CIMB Securities International Pte. Ltd. and other shareholders</w:t>
      </w:r>
      <w:r w:rsidRPr="00FF11F1">
        <w:rPr>
          <w:rFonts w:cs="Times New Roman"/>
          <w:spacing w:val="-2"/>
          <w:lang w:val="en-US"/>
        </w:rPr>
        <w:t xml:space="preserve"> </w:t>
      </w:r>
      <w:r w:rsidRPr="00FF11F1">
        <w:rPr>
          <w:rFonts w:eastAsia="Calibri" w:cs="Times New Roman"/>
          <w:spacing w:val="-2"/>
          <w:lang w:val="en-US"/>
        </w:rPr>
        <w:t>in the group of CIMB. The Company has an obligation under the agreement to pay in the future a benefit that is equal to 50</w:t>
      </w:r>
      <w:r w:rsidR="006C2A0D" w:rsidRPr="00FF11F1">
        <w:rPr>
          <w:rFonts w:eastAsia="Calibri" w:cs="Times New Roman"/>
          <w:spacing w:val="-2"/>
          <w:lang w:val="en-US"/>
        </w:rPr>
        <w:t xml:space="preserve"> percent</w:t>
      </w:r>
      <w:r w:rsidRPr="00FF11F1">
        <w:rPr>
          <w:rFonts w:eastAsia="Calibri" w:cs="Times New Roman"/>
          <w:spacing w:val="-2"/>
          <w:lang w:val="en-US"/>
        </w:rPr>
        <w:t xml:space="preserve"> of the benefit received by such subsidiary for the return of its membership in the event of </w:t>
      </w:r>
      <w:proofErr w:type="spellStart"/>
      <w:r w:rsidRPr="00FF11F1">
        <w:rPr>
          <w:rFonts w:eastAsia="Calibri" w:cs="Times New Roman"/>
          <w:spacing w:val="-2"/>
          <w:lang w:val="en-US"/>
        </w:rPr>
        <w:t>demutualisation</w:t>
      </w:r>
      <w:proofErr w:type="spellEnd"/>
      <w:r w:rsidRPr="00FF11F1">
        <w:rPr>
          <w:rFonts w:eastAsia="Calibri" w:cs="Times New Roman"/>
          <w:spacing w:val="-2"/>
          <w:lang w:val="en-US"/>
        </w:rPr>
        <w:t xml:space="preserve"> of the </w:t>
      </w:r>
      <w:r w:rsidR="00BF2B74" w:rsidRPr="00FF11F1">
        <w:rPr>
          <w:rFonts w:eastAsia="Calibri" w:cs="Times New Roman"/>
          <w:spacing w:val="-2"/>
          <w:lang w:val="en-US"/>
        </w:rPr>
        <w:t>Stock Exchange of Thailand (“</w:t>
      </w:r>
      <w:r w:rsidR="003221DF" w:rsidRPr="00FF11F1">
        <w:rPr>
          <w:rFonts w:eastAsia="Calibri" w:cs="Times New Roman"/>
          <w:spacing w:val="-2"/>
          <w:lang w:val="en-US"/>
        </w:rPr>
        <w:t>SET</w:t>
      </w:r>
      <w:r w:rsidR="00BF2B74" w:rsidRPr="00FF11F1">
        <w:rPr>
          <w:rFonts w:eastAsia="Calibri" w:cs="Times New Roman"/>
          <w:spacing w:val="-2"/>
          <w:lang w:val="en-US"/>
        </w:rPr>
        <w:t>”)</w:t>
      </w:r>
      <w:r w:rsidRPr="00FF11F1">
        <w:rPr>
          <w:rFonts w:eastAsia="Calibri" w:cs="Times New Roman"/>
          <w:spacing w:val="-2"/>
          <w:lang w:val="en-US"/>
        </w:rPr>
        <w:t>. The method of calculating the benefit under different scenarios</w:t>
      </w:r>
      <w:r w:rsidR="00DC6059" w:rsidRPr="00FF11F1">
        <w:rPr>
          <w:rFonts w:eastAsia="Calibri" w:cs="Times New Roman"/>
          <w:spacing w:val="-2"/>
          <w:lang w:val="en-US"/>
        </w:rPr>
        <w:t xml:space="preserve"> </w:t>
      </w:r>
      <w:r w:rsidRPr="00FF11F1">
        <w:rPr>
          <w:rFonts w:eastAsia="Calibri" w:cs="Times New Roman"/>
          <w:spacing w:val="-2"/>
          <w:lang w:val="en-US"/>
        </w:rPr>
        <w:t>is stipulated in the agreement.</w:t>
      </w:r>
    </w:p>
    <w:p w14:paraId="7157D4B7" w14:textId="0BFA2308" w:rsidR="00FA4EB7" w:rsidRDefault="00FA4EB7">
      <w:pPr>
        <w:rPr>
          <w:rFonts w:cs="Times New Roman"/>
          <w:b/>
          <w:bCs/>
          <w:lang w:val="en-US"/>
        </w:rPr>
      </w:pPr>
    </w:p>
    <w:p w14:paraId="059D7734" w14:textId="4F9565E9" w:rsidR="00A23964" w:rsidRPr="00A41494" w:rsidRDefault="00003848" w:rsidP="005611B3">
      <w:pPr>
        <w:tabs>
          <w:tab w:val="left" w:pos="1440"/>
          <w:tab w:val="left" w:pos="2160"/>
        </w:tabs>
        <w:spacing w:line="240" w:lineRule="atLeast"/>
        <w:ind w:left="562" w:right="-43" w:hanging="562"/>
        <w:jc w:val="thaiDistribute"/>
        <w:rPr>
          <w:rFonts w:cs="Times New Roman"/>
          <w:b/>
          <w:bCs/>
          <w:lang w:val="en-US"/>
        </w:rPr>
      </w:pPr>
      <w:r w:rsidRPr="00A41494">
        <w:rPr>
          <w:rFonts w:cs="Times New Roman"/>
          <w:b/>
          <w:bCs/>
          <w:lang w:val="en-US"/>
        </w:rPr>
        <w:t>1</w:t>
      </w:r>
      <w:r w:rsidR="006A1267">
        <w:rPr>
          <w:rFonts w:cs="Times New Roman"/>
          <w:b/>
          <w:bCs/>
          <w:lang w:val="en-US"/>
        </w:rPr>
        <w:t>3</w:t>
      </w:r>
      <w:r w:rsidR="008C7454" w:rsidRPr="00A41494">
        <w:rPr>
          <w:rFonts w:cs="Times New Roman"/>
          <w:b/>
          <w:bCs/>
          <w:lang w:val="en-US"/>
        </w:rPr>
        <w:t>.</w:t>
      </w:r>
      <w:r w:rsidR="00CE77A8" w:rsidRPr="00A41494">
        <w:rPr>
          <w:rFonts w:cs="Times New Roman"/>
          <w:b/>
          <w:bCs/>
          <w:lang w:val="en-US"/>
        </w:rPr>
        <w:t>4</w:t>
      </w:r>
      <w:r w:rsidR="00A23964" w:rsidRPr="00A41494">
        <w:rPr>
          <w:rFonts w:cs="Times New Roman"/>
          <w:b/>
          <w:bCs/>
          <w:lang w:val="en-US"/>
        </w:rPr>
        <w:tab/>
        <w:t>Litigation</w:t>
      </w:r>
    </w:p>
    <w:p w14:paraId="480A5C4F" w14:textId="77777777" w:rsidR="007E195C" w:rsidRPr="00A41494" w:rsidRDefault="007E195C" w:rsidP="005611B3">
      <w:pPr>
        <w:spacing w:line="240" w:lineRule="atLeast"/>
        <w:ind w:left="540"/>
        <w:jc w:val="thaiDistribute"/>
        <w:rPr>
          <w:rFonts w:eastAsia="Calibri" w:cs="Times New Roman"/>
          <w:spacing w:val="-2"/>
          <w:lang w:val="en-US"/>
        </w:rPr>
      </w:pPr>
    </w:p>
    <w:p w14:paraId="1ACAD44A" w14:textId="45785361" w:rsidR="00C705C9" w:rsidRPr="00A41494" w:rsidRDefault="00C705C9" w:rsidP="005611B3">
      <w:pPr>
        <w:spacing w:line="240" w:lineRule="atLeast"/>
        <w:ind w:left="540"/>
        <w:jc w:val="thaiDistribute"/>
        <w:rPr>
          <w:rFonts w:eastAsia="Calibri" w:cs="Times New Roman"/>
          <w:spacing w:val="-2"/>
          <w:lang w:val="en-US"/>
        </w:rPr>
      </w:pPr>
      <w:r w:rsidRPr="00A41494">
        <w:rPr>
          <w:rFonts w:eastAsia="Calibri" w:cs="Times New Roman"/>
          <w:spacing w:val="-2"/>
          <w:lang w:val="en-US"/>
        </w:rPr>
        <w:t xml:space="preserve">As </w:t>
      </w:r>
      <w:proofErr w:type="gramStart"/>
      <w:r w:rsidRPr="00A41494">
        <w:rPr>
          <w:rFonts w:eastAsia="Calibri" w:cs="Times New Roman"/>
          <w:spacing w:val="-2"/>
          <w:lang w:val="en-US"/>
        </w:rPr>
        <w:t>at</w:t>
      </w:r>
      <w:proofErr w:type="gramEnd"/>
      <w:r w:rsidRPr="00A41494">
        <w:rPr>
          <w:rFonts w:eastAsia="Calibri" w:cs="Times New Roman"/>
          <w:spacing w:val="-2"/>
          <w:lang w:val="en-US"/>
        </w:rPr>
        <w:t xml:space="preserve"> </w:t>
      </w:r>
      <w:r w:rsidR="004752B3">
        <w:rPr>
          <w:rFonts w:eastAsia="Calibri" w:cs="Times New Roman"/>
          <w:spacing w:val="-2"/>
          <w:lang w:val="en-US"/>
        </w:rPr>
        <w:t>3</w:t>
      </w:r>
      <w:r w:rsidR="0051757E">
        <w:rPr>
          <w:rFonts w:eastAsia="Calibri" w:cs="Times New Roman"/>
          <w:spacing w:val="-2"/>
          <w:lang w:val="en-US"/>
        </w:rPr>
        <w:t xml:space="preserve">0 September </w:t>
      </w:r>
      <w:r w:rsidR="004752B3">
        <w:rPr>
          <w:rFonts w:eastAsia="Calibri" w:cs="Times New Roman"/>
          <w:spacing w:val="-2"/>
          <w:lang w:val="en-US"/>
        </w:rPr>
        <w:t>2025</w:t>
      </w:r>
      <w:r w:rsidRPr="00A41494">
        <w:rPr>
          <w:rFonts w:eastAsia="Calibri" w:cs="Times New Roman"/>
          <w:spacing w:val="-2"/>
          <w:lang w:val="en-US"/>
        </w:rPr>
        <w:t xml:space="preserve">, the </w:t>
      </w:r>
      <w:r w:rsidR="00BF2B74" w:rsidRPr="00A41494">
        <w:rPr>
          <w:rFonts w:eastAsia="Calibri" w:cs="Times New Roman"/>
          <w:spacing w:val="-2"/>
          <w:lang w:val="en-US"/>
        </w:rPr>
        <w:t>Group</w:t>
      </w:r>
      <w:r w:rsidRPr="00A41494">
        <w:rPr>
          <w:rFonts w:eastAsia="Calibri" w:cs="Times New Roman"/>
          <w:spacing w:val="-2"/>
          <w:lang w:val="en-US"/>
        </w:rPr>
        <w:t xml:space="preserve"> had </w:t>
      </w:r>
      <w:r w:rsidR="00A83199" w:rsidRPr="00A41494">
        <w:rPr>
          <w:rFonts w:eastAsia="Calibri" w:cs="Times New Roman"/>
          <w:spacing w:val="-2"/>
          <w:lang w:val="en-US"/>
        </w:rPr>
        <w:t xml:space="preserve">been sued in many </w:t>
      </w:r>
      <w:r w:rsidRPr="00A41494">
        <w:rPr>
          <w:rFonts w:eastAsia="Calibri" w:cs="Times New Roman"/>
          <w:spacing w:val="-2"/>
          <w:lang w:val="en-US"/>
        </w:rPr>
        <w:t xml:space="preserve">litigation cases being claimed for </w:t>
      </w:r>
      <w:proofErr w:type="gramStart"/>
      <w:r w:rsidRPr="00A41494">
        <w:rPr>
          <w:rFonts w:eastAsia="Calibri" w:cs="Times New Roman"/>
          <w:spacing w:val="-2"/>
          <w:lang w:val="en-US"/>
        </w:rPr>
        <w:t>compensations</w:t>
      </w:r>
      <w:proofErr w:type="gramEnd"/>
      <w:r w:rsidRPr="00A41494">
        <w:rPr>
          <w:rFonts w:eastAsia="Calibri" w:cs="Times New Roman"/>
          <w:spacing w:val="-2"/>
          <w:lang w:val="en-US"/>
        </w:rPr>
        <w:t xml:space="preserve"> </w:t>
      </w:r>
      <w:r w:rsidR="00643867" w:rsidRPr="00A41494">
        <w:rPr>
          <w:rFonts w:eastAsia="Calibri" w:cs="Times New Roman"/>
          <w:spacing w:val="-2"/>
          <w:lang w:val="en-US"/>
        </w:rPr>
        <w:t>totaling</w:t>
      </w:r>
      <w:r w:rsidRPr="00A41494">
        <w:rPr>
          <w:rFonts w:eastAsia="Calibri" w:cs="Times New Roman"/>
          <w:spacing w:val="-2"/>
          <w:lang w:val="en-US"/>
        </w:rPr>
        <w:t xml:space="preserve"> Baht</w:t>
      </w:r>
      <w:r w:rsidR="0051757E">
        <w:rPr>
          <w:rFonts w:eastAsia="Calibri" w:cs="Times New Roman"/>
          <w:spacing w:val="-2"/>
          <w:lang w:val="en-US"/>
        </w:rPr>
        <w:t xml:space="preserve"> </w:t>
      </w:r>
      <w:r w:rsidR="00930E88">
        <w:rPr>
          <w:rFonts w:eastAsia="Calibri" w:cs="Times New Roman"/>
          <w:spacing w:val="-2"/>
          <w:lang w:val="en-US"/>
        </w:rPr>
        <w:t>647</w:t>
      </w:r>
      <w:r w:rsidR="00D07999">
        <w:rPr>
          <w:rFonts w:eastAsia="Calibri" w:cs="Times New Roman"/>
          <w:spacing w:val="-2"/>
          <w:lang w:val="en-US"/>
        </w:rPr>
        <w:t xml:space="preserve"> </w:t>
      </w:r>
      <w:r w:rsidRPr="00A41494">
        <w:rPr>
          <w:rFonts w:eastAsia="Calibri" w:cs="Times New Roman"/>
          <w:spacing w:val="-2"/>
          <w:lang w:val="en-US"/>
        </w:rPr>
        <w:t xml:space="preserve">million </w:t>
      </w:r>
      <w:r w:rsidR="00CE77A8" w:rsidRPr="00A41494">
        <w:rPr>
          <w:rFonts w:cs="Times New Roman"/>
          <w:i/>
          <w:iCs/>
          <w:lang w:val="en-US"/>
        </w:rPr>
        <w:t>(31 December 202</w:t>
      </w:r>
      <w:r w:rsidR="004752B3">
        <w:rPr>
          <w:rFonts w:cs="Times New Roman"/>
          <w:i/>
          <w:iCs/>
          <w:lang w:val="en-US"/>
        </w:rPr>
        <w:t>4</w:t>
      </w:r>
      <w:r w:rsidR="00CE77A8" w:rsidRPr="00A41494">
        <w:rPr>
          <w:rFonts w:cs="Times New Roman"/>
          <w:i/>
          <w:iCs/>
          <w:lang w:val="en-US"/>
        </w:rPr>
        <w:t>: Baht 6</w:t>
      </w:r>
      <w:r w:rsidR="004752B3">
        <w:rPr>
          <w:rFonts w:cs="Times New Roman"/>
          <w:i/>
          <w:iCs/>
          <w:lang w:val="en-US"/>
        </w:rPr>
        <w:t>40</w:t>
      </w:r>
      <w:r w:rsidR="00CE77A8" w:rsidRPr="00A41494">
        <w:rPr>
          <w:rFonts w:cs="Times New Roman"/>
          <w:i/>
          <w:iCs/>
          <w:lang w:val="en-US"/>
        </w:rPr>
        <w:t xml:space="preserve"> million)</w:t>
      </w:r>
      <w:r w:rsidRPr="00A41494">
        <w:rPr>
          <w:rFonts w:eastAsia="Calibri" w:cs="Times New Roman"/>
          <w:spacing w:val="-2"/>
          <w:lang w:val="en-US"/>
        </w:rPr>
        <w:t>. Final judgements have not yet been reached in respect of these cases.</w:t>
      </w:r>
      <w:r w:rsidR="00A83199" w:rsidRPr="00A41494">
        <w:rPr>
          <w:rFonts w:eastAsia="Calibri" w:cs="Times New Roman"/>
          <w:spacing w:val="-2"/>
          <w:lang w:val="en-US"/>
        </w:rPr>
        <w:t xml:space="preserve"> The management considers that the provision established for such potential loss due to the said litigation and other claims is adequate.</w:t>
      </w:r>
      <w:r w:rsidRPr="00A41494">
        <w:rPr>
          <w:rFonts w:eastAsia="Calibri" w:cs="Times New Roman"/>
          <w:spacing w:val="-2"/>
          <w:lang w:val="en-US"/>
        </w:rPr>
        <w:t>  </w:t>
      </w:r>
    </w:p>
    <w:p w14:paraId="74E36759" w14:textId="40012C63" w:rsidR="006B50A2" w:rsidRPr="00A41494" w:rsidRDefault="006B50A2">
      <w:pPr>
        <w:rPr>
          <w:rFonts w:eastAsia="Calibri" w:cs="Times New Roman"/>
          <w:spacing w:val="-2"/>
          <w:lang w:val="en-US"/>
        </w:rPr>
      </w:pPr>
    </w:p>
    <w:p w14:paraId="711F8167" w14:textId="3D4AD361" w:rsidR="003D6EDF" w:rsidRPr="009C3C6B" w:rsidRDefault="003D6EDF" w:rsidP="00E43AAB">
      <w:pPr>
        <w:pStyle w:val="Heading1"/>
        <w:numPr>
          <w:ilvl w:val="0"/>
          <w:numId w:val="47"/>
        </w:numPr>
        <w:tabs>
          <w:tab w:val="left" w:pos="540"/>
        </w:tabs>
        <w:spacing w:before="0" w:line="240" w:lineRule="atLeast"/>
        <w:ind w:left="544" w:hanging="544"/>
        <w:rPr>
          <w:rFonts w:cs="Times New Roman"/>
          <w:u w:val="none"/>
          <w:lang w:val="en-GB"/>
        </w:rPr>
      </w:pPr>
      <w:bookmarkStart w:id="29" w:name="_Toc133587995"/>
      <w:r w:rsidRPr="009C3C6B">
        <w:rPr>
          <w:rFonts w:cs="Times New Roman"/>
          <w:u w:val="none"/>
          <w:lang w:val="en-GB"/>
        </w:rPr>
        <w:t>Related part</w:t>
      </w:r>
      <w:bookmarkEnd w:id="28"/>
      <w:bookmarkEnd w:id="29"/>
      <w:r w:rsidR="00DC4FB0" w:rsidRPr="009C3C6B">
        <w:rPr>
          <w:rFonts w:cs="Times New Roman"/>
          <w:u w:val="none"/>
          <w:lang w:val="en-GB"/>
        </w:rPr>
        <w:t>ies</w:t>
      </w:r>
    </w:p>
    <w:p w14:paraId="435810D3" w14:textId="77777777" w:rsidR="007E195C" w:rsidRPr="009C3C6B" w:rsidRDefault="007E195C" w:rsidP="005611B3">
      <w:pPr>
        <w:tabs>
          <w:tab w:val="left" w:pos="1440"/>
          <w:tab w:val="left" w:pos="2160"/>
          <w:tab w:val="left" w:pos="4860"/>
          <w:tab w:val="right" w:pos="6300"/>
          <w:tab w:val="right" w:pos="8280"/>
        </w:tabs>
        <w:spacing w:line="240" w:lineRule="atLeast"/>
        <w:ind w:left="540"/>
        <w:jc w:val="thaiDistribute"/>
        <w:rPr>
          <w:rFonts w:cs="Times New Roman"/>
          <w:lang w:val="en-US"/>
        </w:rPr>
      </w:pPr>
      <w:bookmarkStart w:id="30" w:name="_Toc48896571"/>
      <w:bookmarkStart w:id="31" w:name="_Toc428794543"/>
    </w:p>
    <w:p w14:paraId="6BFDB4A6" w14:textId="2241873E" w:rsidR="002F0356" w:rsidRPr="00A41494" w:rsidRDefault="002F0356" w:rsidP="005611B3">
      <w:pPr>
        <w:tabs>
          <w:tab w:val="left" w:pos="1440"/>
          <w:tab w:val="left" w:pos="2160"/>
          <w:tab w:val="left" w:pos="4860"/>
          <w:tab w:val="right" w:pos="6300"/>
          <w:tab w:val="right" w:pos="8280"/>
        </w:tabs>
        <w:spacing w:line="240" w:lineRule="atLeast"/>
        <w:ind w:left="540"/>
        <w:jc w:val="thaiDistribute"/>
        <w:rPr>
          <w:rFonts w:cs="Times New Roman"/>
          <w:lang w:val="en-US"/>
        </w:rPr>
      </w:pPr>
      <w:r w:rsidRPr="009C3C6B">
        <w:rPr>
          <w:rFonts w:cs="Times New Roman"/>
          <w:lang w:val="en-US"/>
        </w:rPr>
        <w:t>The Group had</w:t>
      </w:r>
      <w:r w:rsidRPr="00A41494">
        <w:rPr>
          <w:rFonts w:cs="Times New Roman"/>
          <w:lang w:val="en-US"/>
        </w:rPr>
        <w:t xml:space="preserve"> </w:t>
      </w:r>
      <w:r w:rsidR="00DC4FB0" w:rsidRPr="00A41494">
        <w:rPr>
          <w:rFonts w:cs="Times New Roman"/>
          <w:lang w:val="en-US"/>
        </w:rPr>
        <w:t>no significant change in relationships with other related parties and the pricing policies</w:t>
      </w:r>
      <w:r w:rsidR="00643867" w:rsidRPr="00A41494">
        <w:rPr>
          <w:rFonts w:cs="Times New Roman"/>
          <w:cs/>
          <w:lang w:val="en-US"/>
        </w:rPr>
        <w:t xml:space="preserve"> </w:t>
      </w:r>
      <w:r w:rsidR="00643867" w:rsidRPr="00A41494">
        <w:rPr>
          <w:rFonts w:cs="Times New Roman"/>
          <w:lang w:val="en-US"/>
        </w:rPr>
        <w:t>during the</w:t>
      </w:r>
      <w:r w:rsidR="0051757E">
        <w:rPr>
          <w:rFonts w:cs="Times New Roman"/>
          <w:lang w:val="en-US"/>
        </w:rPr>
        <w:t xml:space="preserve"> nine</w:t>
      </w:r>
      <w:r w:rsidR="00643867" w:rsidRPr="00A41494">
        <w:rPr>
          <w:rFonts w:cs="Times New Roman"/>
          <w:lang w:val="en-US"/>
        </w:rPr>
        <w:t xml:space="preserve">-month period ended </w:t>
      </w:r>
      <w:r w:rsidR="0051757E">
        <w:rPr>
          <w:rFonts w:cs="Times New Roman"/>
          <w:lang w:val="en-US"/>
        </w:rPr>
        <w:t xml:space="preserve">30 September </w:t>
      </w:r>
      <w:r w:rsidR="004752B3">
        <w:rPr>
          <w:rFonts w:cs="Times New Roman"/>
          <w:lang w:val="en-US"/>
        </w:rPr>
        <w:t>2025.</w:t>
      </w:r>
    </w:p>
    <w:p w14:paraId="654C4938" w14:textId="77777777" w:rsidR="006B50A2" w:rsidRDefault="006B50A2" w:rsidP="005611B3">
      <w:pPr>
        <w:tabs>
          <w:tab w:val="left" w:pos="1440"/>
          <w:tab w:val="left" w:pos="2160"/>
          <w:tab w:val="left" w:pos="4860"/>
          <w:tab w:val="right" w:pos="6300"/>
          <w:tab w:val="right" w:pos="8280"/>
        </w:tabs>
        <w:spacing w:line="240" w:lineRule="atLeast"/>
        <w:ind w:left="540"/>
        <w:jc w:val="thaiDistribute"/>
        <w:rPr>
          <w:rFonts w:cs="Times New Roman"/>
          <w:lang w:val="en-US"/>
        </w:rPr>
      </w:pPr>
    </w:p>
    <w:tbl>
      <w:tblPr>
        <w:tblW w:w="9335" w:type="dxa"/>
        <w:tblInd w:w="450" w:type="dxa"/>
        <w:tblLayout w:type="fixed"/>
        <w:tblLook w:val="0000" w:firstRow="0" w:lastRow="0" w:firstColumn="0" w:lastColumn="0" w:noHBand="0" w:noVBand="0"/>
      </w:tblPr>
      <w:tblGrid>
        <w:gridCol w:w="4230"/>
        <w:gridCol w:w="1276"/>
        <w:gridCol w:w="1276"/>
        <w:gridCol w:w="1276"/>
        <w:gridCol w:w="1277"/>
      </w:tblGrid>
      <w:tr w:rsidR="00A803C8" w:rsidRPr="00A41494" w14:paraId="107F9FF4" w14:textId="77777777" w:rsidTr="00B2430D">
        <w:trPr>
          <w:tblHeader/>
        </w:trPr>
        <w:tc>
          <w:tcPr>
            <w:tcW w:w="4230" w:type="dxa"/>
          </w:tcPr>
          <w:p w14:paraId="53B7B7C9" w14:textId="77777777" w:rsidR="000D38DE" w:rsidRDefault="000D38DE" w:rsidP="00B2430D">
            <w:pPr>
              <w:tabs>
                <w:tab w:val="left" w:pos="148"/>
                <w:tab w:val="left" w:pos="328"/>
                <w:tab w:val="left" w:pos="538"/>
              </w:tabs>
              <w:spacing w:line="240" w:lineRule="atLeast"/>
              <w:ind w:left="-17" w:right="-45"/>
              <w:rPr>
                <w:rFonts w:cs="Times New Roman"/>
                <w:b/>
                <w:bCs/>
                <w:i/>
                <w:iCs/>
                <w:sz w:val="20"/>
                <w:szCs w:val="20"/>
                <w:lang w:val="en-US"/>
              </w:rPr>
            </w:pPr>
          </w:p>
          <w:p w14:paraId="66D4B691" w14:textId="6D077F9E" w:rsidR="00A803C8" w:rsidRPr="00A41494" w:rsidRDefault="00A803C8" w:rsidP="00B2430D">
            <w:pPr>
              <w:tabs>
                <w:tab w:val="left" w:pos="148"/>
                <w:tab w:val="left" w:pos="328"/>
                <w:tab w:val="left" w:pos="538"/>
              </w:tabs>
              <w:spacing w:line="240" w:lineRule="atLeast"/>
              <w:ind w:left="-17" w:right="-45"/>
              <w:rPr>
                <w:rFonts w:cs="Times New Roman"/>
                <w:sz w:val="20"/>
                <w:szCs w:val="20"/>
                <w:cs/>
              </w:rPr>
            </w:pPr>
            <w:r w:rsidRPr="00A41494">
              <w:rPr>
                <w:rFonts w:cs="Times New Roman"/>
                <w:b/>
                <w:bCs/>
                <w:i/>
                <w:iCs/>
                <w:sz w:val="20"/>
                <w:szCs w:val="20"/>
                <w:lang w:val="en-US"/>
              </w:rPr>
              <w:t>Significant transactions with related parties</w:t>
            </w:r>
          </w:p>
        </w:tc>
        <w:tc>
          <w:tcPr>
            <w:tcW w:w="2552" w:type="dxa"/>
            <w:gridSpan w:val="2"/>
            <w:vAlign w:val="bottom"/>
          </w:tcPr>
          <w:p w14:paraId="096CCE51" w14:textId="77777777" w:rsidR="00A803C8" w:rsidRPr="00A41494" w:rsidRDefault="00A803C8" w:rsidP="00B2430D">
            <w:pPr>
              <w:tabs>
                <w:tab w:val="left" w:pos="148"/>
                <w:tab w:val="left" w:pos="328"/>
                <w:tab w:val="left" w:pos="538"/>
              </w:tabs>
              <w:spacing w:line="240" w:lineRule="atLeast"/>
              <w:ind w:left="-17" w:right="-45"/>
              <w:jc w:val="center"/>
              <w:rPr>
                <w:rFonts w:cs="Times New Roman"/>
                <w:b/>
                <w:bCs/>
                <w:sz w:val="20"/>
                <w:szCs w:val="20"/>
                <w:cs/>
              </w:rPr>
            </w:pPr>
            <w:r w:rsidRPr="00A41494">
              <w:rPr>
                <w:rFonts w:cs="Times New Roman"/>
                <w:b/>
                <w:bCs/>
                <w:sz w:val="20"/>
                <w:szCs w:val="20"/>
                <w:lang w:val="en-US"/>
              </w:rPr>
              <w:t>Consolidated                   financial statements</w:t>
            </w:r>
          </w:p>
        </w:tc>
        <w:tc>
          <w:tcPr>
            <w:tcW w:w="2553" w:type="dxa"/>
            <w:gridSpan w:val="2"/>
            <w:vAlign w:val="bottom"/>
          </w:tcPr>
          <w:p w14:paraId="2E33B3A5" w14:textId="77777777" w:rsidR="00A803C8" w:rsidRPr="00A41494" w:rsidRDefault="00A803C8" w:rsidP="00B2430D">
            <w:pPr>
              <w:tabs>
                <w:tab w:val="left" w:pos="148"/>
                <w:tab w:val="left" w:pos="328"/>
                <w:tab w:val="left" w:pos="538"/>
              </w:tabs>
              <w:spacing w:line="240" w:lineRule="atLeast"/>
              <w:ind w:left="-17" w:right="-45"/>
              <w:jc w:val="center"/>
              <w:rPr>
                <w:rFonts w:cs="Times New Roman"/>
                <w:b/>
                <w:bCs/>
                <w:sz w:val="20"/>
                <w:szCs w:val="20"/>
                <w:cs/>
              </w:rPr>
            </w:pPr>
            <w:r w:rsidRPr="00A41494">
              <w:rPr>
                <w:rFonts w:cs="Times New Roman"/>
                <w:b/>
                <w:bCs/>
                <w:sz w:val="20"/>
                <w:szCs w:val="20"/>
                <w:lang w:val="en-US"/>
              </w:rPr>
              <w:t>Separate                            financial statements</w:t>
            </w:r>
          </w:p>
        </w:tc>
      </w:tr>
      <w:tr w:rsidR="00A803C8" w:rsidRPr="00A41494" w14:paraId="6C8B706F" w14:textId="77777777" w:rsidTr="00B2430D">
        <w:trPr>
          <w:tblHeader/>
        </w:trPr>
        <w:tc>
          <w:tcPr>
            <w:tcW w:w="4230" w:type="dxa"/>
            <w:vAlign w:val="bottom"/>
          </w:tcPr>
          <w:p w14:paraId="0B281368" w14:textId="77777777" w:rsidR="00A803C8" w:rsidRPr="00A41494" w:rsidRDefault="00A803C8" w:rsidP="00B2430D">
            <w:pPr>
              <w:tabs>
                <w:tab w:val="left" w:pos="148"/>
                <w:tab w:val="left" w:pos="328"/>
                <w:tab w:val="left" w:pos="538"/>
              </w:tabs>
              <w:spacing w:line="240" w:lineRule="atLeast"/>
              <w:ind w:left="-17" w:right="-45"/>
              <w:rPr>
                <w:rFonts w:cs="Times New Roman"/>
                <w:sz w:val="20"/>
                <w:szCs w:val="20"/>
                <w:cs/>
              </w:rPr>
            </w:pPr>
            <w:r w:rsidRPr="00A41494">
              <w:rPr>
                <w:rFonts w:cs="Times New Roman"/>
                <w:b/>
                <w:bCs/>
                <w:i/>
                <w:iCs/>
                <w:sz w:val="20"/>
                <w:szCs w:val="20"/>
                <w:lang w:val="en-US"/>
              </w:rPr>
              <w:t>For the nine-month periods ended 30 September</w:t>
            </w:r>
          </w:p>
        </w:tc>
        <w:tc>
          <w:tcPr>
            <w:tcW w:w="1276" w:type="dxa"/>
            <w:vAlign w:val="bottom"/>
          </w:tcPr>
          <w:p w14:paraId="1B7D465D" w14:textId="77777777" w:rsidR="00A803C8" w:rsidRPr="00A41494" w:rsidRDefault="00A803C8" w:rsidP="00B2430D">
            <w:pPr>
              <w:tabs>
                <w:tab w:val="left" w:pos="148"/>
                <w:tab w:val="left" w:pos="328"/>
                <w:tab w:val="left" w:pos="538"/>
              </w:tabs>
              <w:spacing w:line="240" w:lineRule="atLeast"/>
              <w:ind w:left="-17" w:right="-45"/>
              <w:jc w:val="center"/>
              <w:rPr>
                <w:rFonts w:cs="Times New Roman"/>
                <w:sz w:val="20"/>
                <w:szCs w:val="20"/>
                <w:lang w:val="en-US"/>
              </w:rPr>
            </w:pPr>
            <w:r w:rsidRPr="00A41494">
              <w:rPr>
                <w:rFonts w:cs="Times New Roman"/>
                <w:sz w:val="20"/>
                <w:szCs w:val="20"/>
                <w:lang w:val="en-US"/>
              </w:rPr>
              <w:t>202</w:t>
            </w:r>
            <w:r>
              <w:rPr>
                <w:rFonts w:cs="Times New Roman"/>
                <w:sz w:val="20"/>
                <w:szCs w:val="20"/>
                <w:lang w:val="en-US"/>
              </w:rPr>
              <w:t>5</w:t>
            </w:r>
          </w:p>
        </w:tc>
        <w:tc>
          <w:tcPr>
            <w:tcW w:w="1276" w:type="dxa"/>
            <w:vAlign w:val="bottom"/>
          </w:tcPr>
          <w:p w14:paraId="30011F80" w14:textId="77777777" w:rsidR="00A803C8" w:rsidRPr="00A41494" w:rsidRDefault="00A803C8" w:rsidP="00B2430D">
            <w:pPr>
              <w:tabs>
                <w:tab w:val="left" w:pos="148"/>
                <w:tab w:val="left" w:pos="328"/>
                <w:tab w:val="left" w:pos="538"/>
              </w:tabs>
              <w:spacing w:line="240" w:lineRule="atLeast"/>
              <w:ind w:left="-17" w:right="-45"/>
              <w:jc w:val="center"/>
              <w:rPr>
                <w:rFonts w:cs="Times New Roman"/>
                <w:sz w:val="20"/>
                <w:szCs w:val="20"/>
                <w:lang w:val="en-US"/>
              </w:rPr>
            </w:pPr>
            <w:r w:rsidRPr="00A41494">
              <w:rPr>
                <w:rFonts w:cs="Times New Roman"/>
                <w:sz w:val="20"/>
                <w:szCs w:val="20"/>
                <w:lang w:val="en-US"/>
              </w:rPr>
              <w:t>202</w:t>
            </w:r>
            <w:r>
              <w:rPr>
                <w:rFonts w:cs="Times New Roman"/>
                <w:sz w:val="20"/>
                <w:szCs w:val="20"/>
                <w:lang w:val="en-US"/>
              </w:rPr>
              <w:t>4</w:t>
            </w:r>
          </w:p>
        </w:tc>
        <w:tc>
          <w:tcPr>
            <w:tcW w:w="1276" w:type="dxa"/>
            <w:vAlign w:val="bottom"/>
          </w:tcPr>
          <w:p w14:paraId="36223071" w14:textId="77777777" w:rsidR="00A803C8" w:rsidRPr="00A41494" w:rsidRDefault="00A803C8" w:rsidP="00B2430D">
            <w:pPr>
              <w:tabs>
                <w:tab w:val="left" w:pos="148"/>
                <w:tab w:val="left" w:pos="328"/>
                <w:tab w:val="left" w:pos="538"/>
              </w:tabs>
              <w:spacing w:line="240" w:lineRule="atLeast"/>
              <w:ind w:left="-17" w:right="-45"/>
              <w:jc w:val="center"/>
              <w:rPr>
                <w:rFonts w:cs="Times New Roman"/>
                <w:sz w:val="20"/>
                <w:szCs w:val="20"/>
                <w:lang w:val="en-US"/>
              </w:rPr>
            </w:pPr>
            <w:r w:rsidRPr="00A41494">
              <w:rPr>
                <w:rFonts w:cs="Times New Roman"/>
                <w:sz w:val="20"/>
                <w:szCs w:val="20"/>
                <w:lang w:val="en-US"/>
              </w:rPr>
              <w:t>202</w:t>
            </w:r>
            <w:r>
              <w:rPr>
                <w:rFonts w:cs="Times New Roman"/>
                <w:sz w:val="20"/>
                <w:szCs w:val="20"/>
                <w:lang w:val="en-US"/>
              </w:rPr>
              <w:t>5</w:t>
            </w:r>
          </w:p>
        </w:tc>
        <w:tc>
          <w:tcPr>
            <w:tcW w:w="1277" w:type="dxa"/>
            <w:vAlign w:val="bottom"/>
          </w:tcPr>
          <w:p w14:paraId="58A928B4" w14:textId="77777777" w:rsidR="00A803C8" w:rsidRPr="00A41494" w:rsidRDefault="00A803C8" w:rsidP="00B2430D">
            <w:pPr>
              <w:tabs>
                <w:tab w:val="left" w:pos="148"/>
                <w:tab w:val="left" w:pos="328"/>
                <w:tab w:val="left" w:pos="538"/>
              </w:tabs>
              <w:spacing w:line="240" w:lineRule="atLeast"/>
              <w:ind w:left="-17" w:right="-45"/>
              <w:jc w:val="center"/>
              <w:rPr>
                <w:rFonts w:cs="Times New Roman"/>
                <w:sz w:val="20"/>
                <w:szCs w:val="20"/>
                <w:lang w:val="en-US"/>
              </w:rPr>
            </w:pPr>
            <w:r w:rsidRPr="00A41494">
              <w:rPr>
                <w:rFonts w:cs="Times New Roman"/>
                <w:sz w:val="20"/>
                <w:szCs w:val="20"/>
                <w:lang w:val="en-US"/>
              </w:rPr>
              <w:t>202</w:t>
            </w:r>
            <w:r>
              <w:rPr>
                <w:rFonts w:cs="Times New Roman"/>
                <w:sz w:val="20"/>
                <w:szCs w:val="20"/>
                <w:lang w:val="en-US"/>
              </w:rPr>
              <w:t>4</w:t>
            </w:r>
          </w:p>
        </w:tc>
      </w:tr>
      <w:tr w:rsidR="00A803C8" w:rsidRPr="00A41494" w14:paraId="6F2CA501" w14:textId="77777777" w:rsidTr="00B2430D">
        <w:trPr>
          <w:trHeight w:val="254"/>
          <w:tblHeader/>
        </w:trPr>
        <w:tc>
          <w:tcPr>
            <w:tcW w:w="4230" w:type="dxa"/>
          </w:tcPr>
          <w:p w14:paraId="3C653382" w14:textId="77777777" w:rsidR="00A803C8" w:rsidRPr="00A41494" w:rsidRDefault="00A803C8" w:rsidP="00B2430D">
            <w:pPr>
              <w:tabs>
                <w:tab w:val="left" w:pos="10773"/>
              </w:tabs>
              <w:spacing w:line="240" w:lineRule="atLeast"/>
              <w:ind w:left="132" w:right="-29" w:hanging="132"/>
              <w:rPr>
                <w:rFonts w:cs="Times New Roman"/>
                <w:b/>
                <w:bCs/>
                <w:sz w:val="20"/>
                <w:szCs w:val="20"/>
                <w:lang w:val="en-GB"/>
              </w:rPr>
            </w:pPr>
          </w:p>
        </w:tc>
        <w:tc>
          <w:tcPr>
            <w:tcW w:w="5105" w:type="dxa"/>
            <w:gridSpan w:val="4"/>
            <w:vAlign w:val="bottom"/>
          </w:tcPr>
          <w:p w14:paraId="1175CC55" w14:textId="77777777" w:rsidR="00A803C8" w:rsidRPr="00A41494" w:rsidRDefault="00A803C8" w:rsidP="00B2430D">
            <w:pPr>
              <w:spacing w:line="240" w:lineRule="atLeast"/>
              <w:ind w:right="-14"/>
              <w:jc w:val="center"/>
              <w:rPr>
                <w:rFonts w:cs="Times New Roman"/>
                <w:i/>
                <w:iCs/>
                <w:sz w:val="20"/>
                <w:szCs w:val="20"/>
                <w:cs/>
                <w:lang w:val="en-US"/>
              </w:rPr>
            </w:pPr>
            <w:r w:rsidRPr="00A41494">
              <w:rPr>
                <w:rFonts w:cs="Times New Roman"/>
                <w:i/>
                <w:iCs/>
                <w:sz w:val="20"/>
                <w:szCs w:val="20"/>
                <w:lang w:val="en-US"/>
              </w:rPr>
              <w:t>(in thousand Baht)</w:t>
            </w:r>
          </w:p>
        </w:tc>
      </w:tr>
      <w:tr w:rsidR="00A803C8" w:rsidRPr="00A41494" w14:paraId="5CCC5730" w14:textId="77777777" w:rsidTr="00B2430D">
        <w:trPr>
          <w:trHeight w:val="254"/>
        </w:trPr>
        <w:tc>
          <w:tcPr>
            <w:tcW w:w="4230" w:type="dxa"/>
          </w:tcPr>
          <w:p w14:paraId="1EC3062F" w14:textId="77777777" w:rsidR="00A803C8" w:rsidRPr="00A41494" w:rsidRDefault="00A803C8" w:rsidP="00B2430D">
            <w:pPr>
              <w:tabs>
                <w:tab w:val="left" w:pos="10773"/>
              </w:tabs>
              <w:spacing w:line="240" w:lineRule="atLeast"/>
              <w:ind w:left="132" w:right="-29" w:hanging="132"/>
              <w:rPr>
                <w:rFonts w:cs="Times New Roman"/>
                <w:sz w:val="20"/>
                <w:szCs w:val="20"/>
                <w:lang w:val="en-US"/>
              </w:rPr>
            </w:pPr>
            <w:r w:rsidRPr="00A41494">
              <w:rPr>
                <w:rFonts w:cs="Times New Roman"/>
                <w:b/>
                <w:bCs/>
                <w:sz w:val="20"/>
                <w:szCs w:val="20"/>
                <w:lang w:val="en-GB"/>
              </w:rPr>
              <w:t>Interest income</w:t>
            </w:r>
          </w:p>
        </w:tc>
        <w:tc>
          <w:tcPr>
            <w:tcW w:w="1276" w:type="dxa"/>
            <w:vAlign w:val="bottom"/>
          </w:tcPr>
          <w:p w14:paraId="3AD1056D" w14:textId="77777777" w:rsidR="00A803C8" w:rsidRPr="00A41494" w:rsidRDefault="00A803C8" w:rsidP="00B2430D">
            <w:pPr>
              <w:tabs>
                <w:tab w:val="decimal" w:pos="882"/>
              </w:tabs>
              <w:spacing w:line="240" w:lineRule="atLeast"/>
              <w:ind w:right="-13"/>
              <w:rPr>
                <w:rFonts w:cs="Times New Roman"/>
                <w:sz w:val="20"/>
                <w:szCs w:val="20"/>
                <w:cs/>
                <w:lang w:val="en-US"/>
              </w:rPr>
            </w:pPr>
          </w:p>
        </w:tc>
        <w:tc>
          <w:tcPr>
            <w:tcW w:w="1276" w:type="dxa"/>
            <w:vAlign w:val="bottom"/>
          </w:tcPr>
          <w:p w14:paraId="7FCA03F4" w14:textId="77777777" w:rsidR="00A803C8" w:rsidRPr="00A41494" w:rsidRDefault="00A803C8" w:rsidP="00B2430D">
            <w:pPr>
              <w:tabs>
                <w:tab w:val="decimal" w:pos="882"/>
              </w:tabs>
              <w:spacing w:line="240" w:lineRule="atLeast"/>
              <w:ind w:right="-13"/>
              <w:rPr>
                <w:rFonts w:cs="Times New Roman"/>
                <w:sz w:val="20"/>
                <w:szCs w:val="20"/>
                <w:cs/>
                <w:lang w:val="en-US"/>
              </w:rPr>
            </w:pPr>
          </w:p>
        </w:tc>
        <w:tc>
          <w:tcPr>
            <w:tcW w:w="1276" w:type="dxa"/>
            <w:vAlign w:val="bottom"/>
          </w:tcPr>
          <w:p w14:paraId="0406B449" w14:textId="77777777" w:rsidR="00A803C8" w:rsidRPr="00A41494" w:rsidRDefault="00A803C8" w:rsidP="00B2430D">
            <w:pPr>
              <w:tabs>
                <w:tab w:val="decimal" w:pos="882"/>
              </w:tabs>
              <w:spacing w:line="240" w:lineRule="atLeast"/>
              <w:ind w:right="-13"/>
              <w:rPr>
                <w:rFonts w:cs="Times New Roman"/>
                <w:sz w:val="20"/>
                <w:szCs w:val="20"/>
                <w:cs/>
                <w:lang w:val="en-US"/>
              </w:rPr>
            </w:pPr>
          </w:p>
        </w:tc>
        <w:tc>
          <w:tcPr>
            <w:tcW w:w="1277" w:type="dxa"/>
            <w:vAlign w:val="bottom"/>
          </w:tcPr>
          <w:p w14:paraId="103F05C0" w14:textId="77777777" w:rsidR="00A803C8" w:rsidRPr="00A41494" w:rsidRDefault="00A803C8" w:rsidP="00B2430D">
            <w:pPr>
              <w:tabs>
                <w:tab w:val="decimal" w:pos="882"/>
              </w:tabs>
              <w:spacing w:line="240" w:lineRule="atLeast"/>
              <w:ind w:right="-13"/>
              <w:rPr>
                <w:rFonts w:cs="Times New Roman"/>
                <w:sz w:val="20"/>
                <w:szCs w:val="20"/>
                <w:cs/>
                <w:lang w:val="en-US"/>
              </w:rPr>
            </w:pPr>
          </w:p>
        </w:tc>
      </w:tr>
      <w:tr w:rsidR="00A803C8" w:rsidRPr="00A41494" w14:paraId="2D3D42A2" w14:textId="77777777" w:rsidTr="00B2430D">
        <w:trPr>
          <w:trHeight w:val="232"/>
        </w:trPr>
        <w:tc>
          <w:tcPr>
            <w:tcW w:w="4230" w:type="dxa"/>
          </w:tcPr>
          <w:p w14:paraId="2639AE5F" w14:textId="77777777" w:rsidR="00A803C8" w:rsidRPr="00A41494" w:rsidRDefault="00A803C8" w:rsidP="00B2430D">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GB"/>
              </w:rPr>
              <w:t>Subsidiary</w:t>
            </w:r>
          </w:p>
        </w:tc>
        <w:tc>
          <w:tcPr>
            <w:tcW w:w="1276" w:type="dxa"/>
            <w:vAlign w:val="bottom"/>
          </w:tcPr>
          <w:p w14:paraId="0DE33580" w14:textId="74CD6336" w:rsidR="00A803C8" w:rsidRPr="00301D8C" w:rsidRDefault="00301D8C" w:rsidP="00B2430D">
            <w:pPr>
              <w:tabs>
                <w:tab w:val="decimal" w:pos="912"/>
              </w:tabs>
              <w:snapToGrid w:val="0"/>
              <w:spacing w:line="240" w:lineRule="atLeast"/>
              <w:ind w:left="-11" w:right="-69"/>
              <w:rPr>
                <w:rFonts w:cs="Times New Roman"/>
                <w:sz w:val="20"/>
                <w:szCs w:val="20"/>
                <w:lang w:val="en-US"/>
              </w:rPr>
            </w:pPr>
            <w:r w:rsidRPr="00301D8C">
              <w:rPr>
                <w:rFonts w:cs="Times New Roman"/>
                <w:sz w:val="20"/>
                <w:szCs w:val="20"/>
                <w:lang w:val="en-US"/>
              </w:rPr>
              <w:t>-</w:t>
            </w:r>
          </w:p>
        </w:tc>
        <w:tc>
          <w:tcPr>
            <w:tcW w:w="1276" w:type="dxa"/>
            <w:vAlign w:val="bottom"/>
          </w:tcPr>
          <w:p w14:paraId="608831CF" w14:textId="77777777" w:rsidR="00A803C8" w:rsidRPr="007268C4" w:rsidRDefault="00A803C8" w:rsidP="00B2430D">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w:t>
            </w:r>
          </w:p>
        </w:tc>
        <w:tc>
          <w:tcPr>
            <w:tcW w:w="1276" w:type="dxa"/>
            <w:vAlign w:val="bottom"/>
          </w:tcPr>
          <w:p w14:paraId="63EBC8E2" w14:textId="39F93E24" w:rsidR="00A803C8" w:rsidRPr="007268C4" w:rsidRDefault="008E3CBC" w:rsidP="00B2430D">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1,265</w:t>
            </w:r>
          </w:p>
        </w:tc>
        <w:tc>
          <w:tcPr>
            <w:tcW w:w="1277" w:type="dxa"/>
            <w:vAlign w:val="bottom"/>
          </w:tcPr>
          <w:p w14:paraId="67867B83" w14:textId="77777777" w:rsidR="00A803C8" w:rsidRPr="007268C4" w:rsidRDefault="00A803C8" w:rsidP="00B2430D">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74</w:t>
            </w:r>
          </w:p>
        </w:tc>
      </w:tr>
      <w:tr w:rsidR="008E3CBC" w:rsidRPr="00A41494" w14:paraId="5F2829BB" w14:textId="77777777" w:rsidTr="00BD75AF">
        <w:tc>
          <w:tcPr>
            <w:tcW w:w="4230" w:type="dxa"/>
          </w:tcPr>
          <w:p w14:paraId="7D2018CA" w14:textId="77777777" w:rsidR="008E3CBC" w:rsidRPr="00A41494" w:rsidRDefault="008E3CBC" w:rsidP="008E3CBC">
            <w:pPr>
              <w:tabs>
                <w:tab w:val="left" w:pos="372"/>
                <w:tab w:val="left" w:pos="10773"/>
              </w:tabs>
              <w:spacing w:line="240" w:lineRule="atLeast"/>
              <w:ind w:right="-29"/>
              <w:rPr>
                <w:rFonts w:cs="Times New Roman"/>
                <w:sz w:val="20"/>
                <w:szCs w:val="20"/>
                <w:lang w:val="en-US"/>
              </w:rPr>
            </w:pPr>
            <w:r w:rsidRPr="00A41494">
              <w:rPr>
                <w:rFonts w:cs="Times New Roman"/>
                <w:sz w:val="20"/>
                <w:szCs w:val="20"/>
                <w:lang w:val="en-US"/>
              </w:rPr>
              <w:t>Related persons</w:t>
            </w:r>
          </w:p>
        </w:tc>
        <w:tc>
          <w:tcPr>
            <w:tcW w:w="1276" w:type="dxa"/>
            <w:vAlign w:val="bottom"/>
          </w:tcPr>
          <w:p w14:paraId="53640BAC" w14:textId="5B615CC1" w:rsidR="008E3CBC" w:rsidRPr="00301D8C" w:rsidRDefault="008E3CBC" w:rsidP="008E3CBC">
            <w:pPr>
              <w:tabs>
                <w:tab w:val="decimal" w:pos="912"/>
              </w:tabs>
              <w:snapToGrid w:val="0"/>
              <w:spacing w:line="240" w:lineRule="atLeast"/>
              <w:ind w:left="-11" w:right="-69"/>
              <w:rPr>
                <w:rFonts w:cs="Times New Roman"/>
                <w:sz w:val="20"/>
                <w:szCs w:val="20"/>
                <w:lang w:val="en-US"/>
              </w:rPr>
            </w:pPr>
            <w:r w:rsidRPr="00301D8C">
              <w:rPr>
                <w:rFonts w:cs="Times New Roman"/>
                <w:sz w:val="20"/>
                <w:szCs w:val="20"/>
                <w:cs/>
                <w:lang w:val="en-US"/>
              </w:rPr>
              <w:t>448</w:t>
            </w:r>
          </w:p>
        </w:tc>
        <w:tc>
          <w:tcPr>
            <w:tcW w:w="1276" w:type="dxa"/>
            <w:vAlign w:val="bottom"/>
          </w:tcPr>
          <w:p w14:paraId="40209CED" w14:textId="77777777" w:rsidR="008E3CBC" w:rsidRPr="007268C4" w:rsidRDefault="008E3CBC" w:rsidP="008E3CBC">
            <w:pPr>
              <w:tabs>
                <w:tab w:val="decimal" w:pos="912"/>
              </w:tabs>
              <w:snapToGrid w:val="0"/>
              <w:spacing w:line="240" w:lineRule="atLeast"/>
              <w:ind w:left="-11" w:right="-69"/>
              <w:rPr>
                <w:rFonts w:cs="Times New Roman"/>
                <w:sz w:val="20"/>
                <w:szCs w:val="20"/>
                <w:cs/>
                <w:lang w:val="en-US"/>
              </w:rPr>
            </w:pPr>
            <w:r w:rsidRPr="007268C4">
              <w:rPr>
                <w:rFonts w:cs="Times New Roman"/>
                <w:sz w:val="20"/>
                <w:szCs w:val="20"/>
                <w:lang w:val="en-US"/>
              </w:rPr>
              <w:t>777</w:t>
            </w:r>
          </w:p>
        </w:tc>
        <w:tc>
          <w:tcPr>
            <w:tcW w:w="1276" w:type="dxa"/>
          </w:tcPr>
          <w:p w14:paraId="3E3108F7" w14:textId="0A7B7117" w:rsidR="008E3CBC" w:rsidRPr="007268C4" w:rsidRDefault="008E3CBC" w:rsidP="008E3CBC">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w:t>
            </w:r>
          </w:p>
        </w:tc>
        <w:tc>
          <w:tcPr>
            <w:tcW w:w="1277" w:type="dxa"/>
            <w:vAlign w:val="bottom"/>
          </w:tcPr>
          <w:p w14:paraId="7A31AF8A" w14:textId="77777777" w:rsidR="008E3CBC" w:rsidRPr="007268C4" w:rsidRDefault="008E3CBC" w:rsidP="008E3CBC">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w:t>
            </w:r>
          </w:p>
        </w:tc>
      </w:tr>
      <w:tr w:rsidR="00A803C8" w:rsidRPr="00A41494" w14:paraId="34B78513" w14:textId="77777777" w:rsidTr="00B2430D">
        <w:tc>
          <w:tcPr>
            <w:tcW w:w="4230" w:type="dxa"/>
          </w:tcPr>
          <w:p w14:paraId="22D5DAA7" w14:textId="77777777" w:rsidR="00A803C8" w:rsidRPr="00A41494" w:rsidRDefault="00A803C8" w:rsidP="00B2430D">
            <w:pPr>
              <w:tabs>
                <w:tab w:val="left" w:pos="372"/>
                <w:tab w:val="left" w:pos="10773"/>
              </w:tabs>
              <w:spacing w:line="240" w:lineRule="atLeast"/>
              <w:ind w:right="-29"/>
              <w:rPr>
                <w:rFonts w:cs="Times New Roman"/>
                <w:sz w:val="20"/>
                <w:szCs w:val="20"/>
                <w:lang w:val="en-GB"/>
              </w:rPr>
            </w:pPr>
          </w:p>
        </w:tc>
        <w:tc>
          <w:tcPr>
            <w:tcW w:w="1276" w:type="dxa"/>
            <w:vAlign w:val="bottom"/>
          </w:tcPr>
          <w:p w14:paraId="01320BD8" w14:textId="77777777" w:rsidR="00A803C8" w:rsidRPr="00A41494" w:rsidRDefault="00A803C8" w:rsidP="00B2430D">
            <w:pPr>
              <w:tabs>
                <w:tab w:val="decimal" w:pos="912"/>
              </w:tabs>
              <w:snapToGrid w:val="0"/>
              <w:spacing w:line="240" w:lineRule="atLeast"/>
              <w:ind w:left="-11" w:right="-69"/>
              <w:rPr>
                <w:rFonts w:cs="Times New Roman"/>
                <w:sz w:val="20"/>
                <w:szCs w:val="20"/>
                <w:cs/>
                <w:lang w:val="en-US"/>
              </w:rPr>
            </w:pPr>
          </w:p>
        </w:tc>
        <w:tc>
          <w:tcPr>
            <w:tcW w:w="1276" w:type="dxa"/>
            <w:vAlign w:val="bottom"/>
          </w:tcPr>
          <w:p w14:paraId="77FD0268" w14:textId="77777777" w:rsidR="00A803C8" w:rsidRPr="007268C4" w:rsidRDefault="00A803C8" w:rsidP="00B2430D">
            <w:pPr>
              <w:tabs>
                <w:tab w:val="decimal" w:pos="912"/>
              </w:tabs>
              <w:snapToGrid w:val="0"/>
              <w:spacing w:line="240" w:lineRule="atLeast"/>
              <w:ind w:left="-11" w:right="-69"/>
              <w:rPr>
                <w:rFonts w:cs="Times New Roman"/>
                <w:sz w:val="20"/>
                <w:szCs w:val="20"/>
                <w:cs/>
                <w:lang w:val="en-US"/>
              </w:rPr>
            </w:pPr>
          </w:p>
        </w:tc>
        <w:tc>
          <w:tcPr>
            <w:tcW w:w="1276" w:type="dxa"/>
            <w:vAlign w:val="bottom"/>
          </w:tcPr>
          <w:p w14:paraId="40523EAD" w14:textId="77777777" w:rsidR="00A803C8" w:rsidRPr="007268C4" w:rsidRDefault="00A803C8" w:rsidP="00B2430D">
            <w:pPr>
              <w:tabs>
                <w:tab w:val="decimal" w:pos="912"/>
              </w:tabs>
              <w:snapToGrid w:val="0"/>
              <w:spacing w:line="240" w:lineRule="atLeast"/>
              <w:ind w:left="-11" w:right="-69"/>
              <w:rPr>
                <w:rFonts w:cs="Times New Roman"/>
                <w:sz w:val="20"/>
                <w:szCs w:val="20"/>
                <w:cs/>
                <w:lang w:val="en-US"/>
              </w:rPr>
            </w:pPr>
          </w:p>
        </w:tc>
        <w:tc>
          <w:tcPr>
            <w:tcW w:w="1277" w:type="dxa"/>
            <w:vAlign w:val="bottom"/>
          </w:tcPr>
          <w:p w14:paraId="2E3B51A2" w14:textId="77777777" w:rsidR="00A803C8" w:rsidRPr="007268C4" w:rsidRDefault="00A803C8" w:rsidP="00B2430D">
            <w:pPr>
              <w:tabs>
                <w:tab w:val="decimal" w:pos="912"/>
              </w:tabs>
              <w:snapToGrid w:val="0"/>
              <w:spacing w:line="240" w:lineRule="atLeast"/>
              <w:ind w:left="-11" w:right="-69"/>
              <w:rPr>
                <w:rFonts w:cs="Times New Roman"/>
                <w:sz w:val="20"/>
                <w:szCs w:val="20"/>
                <w:cs/>
                <w:lang w:val="en-US"/>
              </w:rPr>
            </w:pPr>
          </w:p>
        </w:tc>
      </w:tr>
      <w:tr w:rsidR="00A803C8" w:rsidRPr="00A41494" w14:paraId="5A1AFD2C" w14:textId="77777777" w:rsidTr="00B2430D">
        <w:trPr>
          <w:trHeight w:val="87"/>
        </w:trPr>
        <w:tc>
          <w:tcPr>
            <w:tcW w:w="4230" w:type="dxa"/>
            <w:vAlign w:val="bottom"/>
          </w:tcPr>
          <w:p w14:paraId="7F78FFD7" w14:textId="77777777" w:rsidR="00A803C8" w:rsidRPr="00A41494" w:rsidRDefault="00A803C8" w:rsidP="00B2430D">
            <w:pPr>
              <w:tabs>
                <w:tab w:val="left" w:pos="372"/>
                <w:tab w:val="left" w:pos="10773"/>
              </w:tabs>
              <w:spacing w:line="240" w:lineRule="atLeast"/>
              <w:ind w:right="-29"/>
              <w:rPr>
                <w:rFonts w:cs="Times New Roman"/>
                <w:b/>
                <w:bCs/>
                <w:sz w:val="20"/>
                <w:szCs w:val="20"/>
                <w:lang w:val="en-GB"/>
              </w:rPr>
            </w:pPr>
            <w:r w:rsidRPr="00A41494">
              <w:rPr>
                <w:rFonts w:cs="Times New Roman"/>
                <w:b/>
                <w:bCs/>
                <w:sz w:val="20"/>
                <w:szCs w:val="20"/>
                <w:lang w:val="en-GB"/>
              </w:rPr>
              <w:t>Interest expenses</w:t>
            </w:r>
          </w:p>
        </w:tc>
        <w:tc>
          <w:tcPr>
            <w:tcW w:w="1276" w:type="dxa"/>
            <w:vAlign w:val="bottom"/>
          </w:tcPr>
          <w:p w14:paraId="5FFBE86B" w14:textId="77777777" w:rsidR="00A803C8" w:rsidRPr="00A41494" w:rsidRDefault="00A803C8" w:rsidP="00B2430D">
            <w:pPr>
              <w:tabs>
                <w:tab w:val="decimal" w:pos="912"/>
              </w:tabs>
              <w:snapToGrid w:val="0"/>
              <w:spacing w:line="240" w:lineRule="atLeast"/>
              <w:ind w:left="-11" w:right="-69"/>
              <w:rPr>
                <w:rFonts w:cs="Times New Roman"/>
                <w:sz w:val="20"/>
                <w:szCs w:val="20"/>
                <w:lang w:val="en-US"/>
              </w:rPr>
            </w:pPr>
          </w:p>
        </w:tc>
        <w:tc>
          <w:tcPr>
            <w:tcW w:w="1276" w:type="dxa"/>
            <w:vAlign w:val="bottom"/>
          </w:tcPr>
          <w:p w14:paraId="5E1040E3" w14:textId="77777777" w:rsidR="00A803C8" w:rsidRPr="007268C4" w:rsidRDefault="00A803C8" w:rsidP="00B2430D">
            <w:pPr>
              <w:tabs>
                <w:tab w:val="decimal" w:pos="912"/>
              </w:tabs>
              <w:snapToGrid w:val="0"/>
              <w:spacing w:line="240" w:lineRule="atLeast"/>
              <w:ind w:left="-11" w:right="-69"/>
              <w:rPr>
                <w:rFonts w:cs="Times New Roman"/>
                <w:sz w:val="20"/>
                <w:szCs w:val="20"/>
                <w:lang w:val="en-US"/>
              </w:rPr>
            </w:pPr>
          </w:p>
        </w:tc>
        <w:tc>
          <w:tcPr>
            <w:tcW w:w="1276" w:type="dxa"/>
            <w:vAlign w:val="bottom"/>
          </w:tcPr>
          <w:p w14:paraId="30963383" w14:textId="77777777" w:rsidR="00A803C8" w:rsidRPr="007268C4" w:rsidRDefault="00A803C8" w:rsidP="00B2430D">
            <w:pPr>
              <w:tabs>
                <w:tab w:val="decimal" w:pos="912"/>
              </w:tabs>
              <w:snapToGrid w:val="0"/>
              <w:spacing w:line="240" w:lineRule="atLeast"/>
              <w:ind w:left="-11" w:right="-69"/>
              <w:rPr>
                <w:rFonts w:cs="Times New Roman"/>
                <w:sz w:val="20"/>
                <w:szCs w:val="20"/>
                <w:lang w:val="en-US"/>
              </w:rPr>
            </w:pPr>
          </w:p>
        </w:tc>
        <w:tc>
          <w:tcPr>
            <w:tcW w:w="1277" w:type="dxa"/>
            <w:vAlign w:val="bottom"/>
          </w:tcPr>
          <w:p w14:paraId="0D42E369" w14:textId="77777777" w:rsidR="00A803C8" w:rsidRPr="007268C4" w:rsidRDefault="00A803C8" w:rsidP="00B2430D">
            <w:pPr>
              <w:tabs>
                <w:tab w:val="decimal" w:pos="912"/>
              </w:tabs>
              <w:snapToGrid w:val="0"/>
              <w:spacing w:line="240" w:lineRule="atLeast"/>
              <w:ind w:left="-11" w:right="-69"/>
              <w:rPr>
                <w:rFonts w:cs="Times New Roman"/>
                <w:sz w:val="20"/>
                <w:szCs w:val="20"/>
                <w:lang w:val="en-US"/>
              </w:rPr>
            </w:pPr>
          </w:p>
        </w:tc>
      </w:tr>
      <w:tr w:rsidR="007268C4" w:rsidRPr="00A41494" w14:paraId="0FD5AC45" w14:textId="77777777" w:rsidTr="00B2430D">
        <w:trPr>
          <w:trHeight w:val="87"/>
        </w:trPr>
        <w:tc>
          <w:tcPr>
            <w:tcW w:w="4230" w:type="dxa"/>
            <w:vAlign w:val="bottom"/>
          </w:tcPr>
          <w:p w14:paraId="586F6C81" w14:textId="77777777" w:rsidR="007268C4" w:rsidRPr="00A41494" w:rsidRDefault="007268C4" w:rsidP="007268C4">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GB"/>
              </w:rPr>
              <w:t>Major shareholders</w:t>
            </w:r>
          </w:p>
        </w:tc>
        <w:tc>
          <w:tcPr>
            <w:tcW w:w="1276" w:type="dxa"/>
            <w:vAlign w:val="bottom"/>
          </w:tcPr>
          <w:p w14:paraId="45A283CE" w14:textId="7FF2ABC0" w:rsidR="007268C4" w:rsidRPr="00A41494" w:rsidRDefault="007268C4" w:rsidP="007268C4">
            <w:pPr>
              <w:tabs>
                <w:tab w:val="decimal" w:pos="912"/>
              </w:tabs>
              <w:snapToGrid w:val="0"/>
              <w:spacing w:line="240" w:lineRule="atLeast"/>
              <w:ind w:left="-11" w:right="-69"/>
              <w:rPr>
                <w:rFonts w:cs="Times New Roman"/>
                <w:sz w:val="20"/>
                <w:szCs w:val="20"/>
                <w:lang w:val="en-US"/>
              </w:rPr>
            </w:pPr>
            <w:r w:rsidRPr="003F2AEF">
              <w:rPr>
                <w:rFonts w:cs="Times New Roman"/>
                <w:sz w:val="20"/>
                <w:szCs w:val="20"/>
                <w:lang w:val="en-US"/>
              </w:rPr>
              <w:t>11,658</w:t>
            </w:r>
          </w:p>
        </w:tc>
        <w:tc>
          <w:tcPr>
            <w:tcW w:w="1276" w:type="dxa"/>
            <w:vAlign w:val="bottom"/>
          </w:tcPr>
          <w:p w14:paraId="06A741BE" w14:textId="2F3B9846" w:rsidR="007268C4" w:rsidRPr="007268C4" w:rsidRDefault="007268C4" w:rsidP="007268C4">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7,622</w:t>
            </w:r>
          </w:p>
        </w:tc>
        <w:tc>
          <w:tcPr>
            <w:tcW w:w="1276" w:type="dxa"/>
            <w:vAlign w:val="bottom"/>
          </w:tcPr>
          <w:p w14:paraId="5991C993" w14:textId="0CEBF15F" w:rsidR="007268C4" w:rsidRPr="007268C4" w:rsidRDefault="007268C4" w:rsidP="007268C4">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w:t>
            </w:r>
          </w:p>
        </w:tc>
        <w:tc>
          <w:tcPr>
            <w:tcW w:w="1277" w:type="dxa"/>
            <w:vAlign w:val="bottom"/>
          </w:tcPr>
          <w:p w14:paraId="48EEE50B" w14:textId="77777777" w:rsidR="007268C4" w:rsidRPr="007268C4" w:rsidRDefault="007268C4" w:rsidP="007268C4">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w:t>
            </w:r>
          </w:p>
        </w:tc>
      </w:tr>
      <w:tr w:rsidR="007268C4" w:rsidRPr="00A41494" w14:paraId="6A9B63B8" w14:textId="77777777" w:rsidTr="00B2430D">
        <w:trPr>
          <w:trHeight w:val="87"/>
        </w:trPr>
        <w:tc>
          <w:tcPr>
            <w:tcW w:w="4230" w:type="dxa"/>
            <w:vAlign w:val="bottom"/>
          </w:tcPr>
          <w:p w14:paraId="133E7B4E" w14:textId="77777777" w:rsidR="007268C4" w:rsidRPr="00A41494" w:rsidRDefault="007268C4" w:rsidP="007268C4">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GB"/>
              </w:rPr>
              <w:t>Subsidiary</w:t>
            </w:r>
          </w:p>
        </w:tc>
        <w:tc>
          <w:tcPr>
            <w:tcW w:w="1276" w:type="dxa"/>
            <w:vAlign w:val="bottom"/>
          </w:tcPr>
          <w:p w14:paraId="5F0D2791" w14:textId="3A2D35CD" w:rsidR="007268C4" w:rsidRPr="00A41494" w:rsidRDefault="007268C4" w:rsidP="007268C4">
            <w:pPr>
              <w:tabs>
                <w:tab w:val="decimal" w:pos="912"/>
              </w:tabs>
              <w:snapToGrid w:val="0"/>
              <w:spacing w:line="240" w:lineRule="atLeast"/>
              <w:ind w:left="-11" w:right="-69"/>
              <w:rPr>
                <w:rFonts w:cs="Times New Roman"/>
                <w:sz w:val="20"/>
                <w:szCs w:val="20"/>
                <w:lang w:val="en-US"/>
              </w:rPr>
            </w:pPr>
            <w:r w:rsidRPr="00301D8C">
              <w:rPr>
                <w:rFonts w:cs="Times New Roman"/>
                <w:sz w:val="20"/>
                <w:szCs w:val="20"/>
                <w:lang w:val="en-US"/>
              </w:rPr>
              <w:t>-</w:t>
            </w:r>
          </w:p>
        </w:tc>
        <w:tc>
          <w:tcPr>
            <w:tcW w:w="1276" w:type="dxa"/>
            <w:vAlign w:val="bottom"/>
          </w:tcPr>
          <w:p w14:paraId="16B3C36A" w14:textId="62706A6C" w:rsidR="007268C4" w:rsidRPr="007268C4" w:rsidRDefault="007268C4" w:rsidP="007268C4">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w:t>
            </w:r>
          </w:p>
        </w:tc>
        <w:tc>
          <w:tcPr>
            <w:tcW w:w="1276" w:type="dxa"/>
            <w:vAlign w:val="bottom"/>
          </w:tcPr>
          <w:p w14:paraId="095C75E7" w14:textId="6F8CDC15" w:rsidR="007268C4" w:rsidRPr="007268C4" w:rsidRDefault="007268C4" w:rsidP="007268C4">
            <w:pPr>
              <w:tabs>
                <w:tab w:val="decimal" w:pos="912"/>
              </w:tabs>
              <w:snapToGrid w:val="0"/>
              <w:spacing w:line="240" w:lineRule="atLeast"/>
              <w:ind w:left="-11" w:right="-69"/>
              <w:rPr>
                <w:rFonts w:cs="Times New Roman"/>
                <w:sz w:val="20"/>
                <w:szCs w:val="20"/>
                <w:lang w:val="en-US"/>
              </w:rPr>
            </w:pPr>
            <w:r w:rsidRPr="007268C4">
              <w:rPr>
                <w:rFonts w:cs="Times New Roman"/>
                <w:sz w:val="20"/>
                <w:szCs w:val="20"/>
                <w:cs/>
                <w:lang w:val="en-US"/>
              </w:rPr>
              <w:t>55</w:t>
            </w:r>
          </w:p>
        </w:tc>
        <w:tc>
          <w:tcPr>
            <w:tcW w:w="1277" w:type="dxa"/>
            <w:vAlign w:val="bottom"/>
          </w:tcPr>
          <w:p w14:paraId="3B23E1D4" w14:textId="77777777" w:rsidR="007268C4" w:rsidRPr="007268C4" w:rsidRDefault="007268C4" w:rsidP="007268C4">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35,052</w:t>
            </w:r>
          </w:p>
        </w:tc>
      </w:tr>
      <w:tr w:rsidR="007268C4" w:rsidRPr="00A41494" w14:paraId="07EAC0DB" w14:textId="77777777" w:rsidTr="00B2430D">
        <w:trPr>
          <w:trHeight w:val="87"/>
        </w:trPr>
        <w:tc>
          <w:tcPr>
            <w:tcW w:w="4230" w:type="dxa"/>
            <w:vAlign w:val="bottom"/>
          </w:tcPr>
          <w:p w14:paraId="664D84A6" w14:textId="77777777" w:rsidR="007268C4" w:rsidRPr="00A41494" w:rsidRDefault="007268C4" w:rsidP="007268C4">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GB"/>
              </w:rPr>
              <w:t>Related companies</w:t>
            </w:r>
          </w:p>
        </w:tc>
        <w:tc>
          <w:tcPr>
            <w:tcW w:w="1276" w:type="dxa"/>
            <w:vAlign w:val="bottom"/>
          </w:tcPr>
          <w:p w14:paraId="46E6C958" w14:textId="1DFCEEB8" w:rsidR="007268C4" w:rsidRPr="00A41494" w:rsidRDefault="007268C4" w:rsidP="007268C4">
            <w:pPr>
              <w:tabs>
                <w:tab w:val="decimal" w:pos="912"/>
              </w:tabs>
              <w:snapToGrid w:val="0"/>
              <w:spacing w:line="240" w:lineRule="atLeast"/>
              <w:ind w:left="-11" w:right="-69"/>
              <w:rPr>
                <w:rFonts w:cs="Times New Roman"/>
                <w:sz w:val="20"/>
                <w:szCs w:val="20"/>
                <w:lang w:val="en-US"/>
              </w:rPr>
            </w:pPr>
            <w:r w:rsidRPr="003F2AEF">
              <w:rPr>
                <w:rFonts w:cs="Times New Roman"/>
                <w:sz w:val="20"/>
                <w:szCs w:val="20"/>
                <w:lang w:val="en-US"/>
              </w:rPr>
              <w:t>19,80</w:t>
            </w:r>
            <w:r w:rsidR="00776A6D">
              <w:rPr>
                <w:rFonts w:cs="Times New Roman"/>
                <w:sz w:val="20"/>
                <w:szCs w:val="20"/>
                <w:lang w:val="en-US"/>
              </w:rPr>
              <w:t>6</w:t>
            </w:r>
          </w:p>
        </w:tc>
        <w:tc>
          <w:tcPr>
            <w:tcW w:w="1276" w:type="dxa"/>
            <w:vAlign w:val="bottom"/>
          </w:tcPr>
          <w:p w14:paraId="1EC7042C" w14:textId="26E0D6C0" w:rsidR="007268C4" w:rsidRPr="007268C4" w:rsidRDefault="007268C4" w:rsidP="007268C4">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30,680</w:t>
            </w:r>
          </w:p>
        </w:tc>
        <w:tc>
          <w:tcPr>
            <w:tcW w:w="1276" w:type="dxa"/>
            <w:vAlign w:val="bottom"/>
          </w:tcPr>
          <w:p w14:paraId="53F7BF3C" w14:textId="5297841B" w:rsidR="007268C4" w:rsidRPr="007268C4" w:rsidRDefault="007268C4" w:rsidP="007268C4">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w:t>
            </w:r>
          </w:p>
        </w:tc>
        <w:tc>
          <w:tcPr>
            <w:tcW w:w="1277" w:type="dxa"/>
            <w:vAlign w:val="bottom"/>
          </w:tcPr>
          <w:p w14:paraId="627043ED" w14:textId="77777777" w:rsidR="007268C4" w:rsidRPr="007268C4" w:rsidRDefault="007268C4" w:rsidP="007268C4">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w:t>
            </w:r>
          </w:p>
        </w:tc>
      </w:tr>
      <w:tr w:rsidR="007268C4" w:rsidRPr="00A41494" w14:paraId="590CD874" w14:textId="77777777" w:rsidTr="00B2430D">
        <w:trPr>
          <w:trHeight w:val="87"/>
        </w:trPr>
        <w:tc>
          <w:tcPr>
            <w:tcW w:w="4230" w:type="dxa"/>
            <w:vAlign w:val="bottom"/>
          </w:tcPr>
          <w:p w14:paraId="53F5384C" w14:textId="77777777" w:rsidR="007268C4" w:rsidRPr="00A41494" w:rsidRDefault="007268C4" w:rsidP="007268C4">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GB"/>
              </w:rPr>
              <w:t>Directors and executives</w:t>
            </w:r>
          </w:p>
        </w:tc>
        <w:tc>
          <w:tcPr>
            <w:tcW w:w="1276" w:type="dxa"/>
            <w:vAlign w:val="bottom"/>
          </w:tcPr>
          <w:p w14:paraId="017D91EE" w14:textId="3F1E78BC" w:rsidR="007268C4" w:rsidRPr="00A41494" w:rsidRDefault="007268C4" w:rsidP="007268C4">
            <w:pPr>
              <w:tabs>
                <w:tab w:val="decimal" w:pos="912"/>
              </w:tabs>
              <w:snapToGrid w:val="0"/>
              <w:spacing w:line="240" w:lineRule="atLeast"/>
              <w:ind w:left="-11" w:right="-69"/>
              <w:rPr>
                <w:rFonts w:cs="Times New Roman"/>
                <w:sz w:val="20"/>
                <w:szCs w:val="20"/>
                <w:lang w:val="en-US"/>
              </w:rPr>
            </w:pPr>
            <w:r w:rsidRPr="003F2AEF">
              <w:rPr>
                <w:rFonts w:cs="Times New Roman"/>
                <w:sz w:val="20"/>
                <w:szCs w:val="20"/>
                <w:lang w:val="en-US"/>
              </w:rPr>
              <w:t>1,032</w:t>
            </w:r>
          </w:p>
        </w:tc>
        <w:tc>
          <w:tcPr>
            <w:tcW w:w="1276" w:type="dxa"/>
            <w:vAlign w:val="bottom"/>
          </w:tcPr>
          <w:p w14:paraId="49541487" w14:textId="5411EAA8" w:rsidR="007268C4" w:rsidRPr="007268C4" w:rsidRDefault="007268C4" w:rsidP="007268C4">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750</w:t>
            </w:r>
          </w:p>
        </w:tc>
        <w:tc>
          <w:tcPr>
            <w:tcW w:w="1276" w:type="dxa"/>
            <w:vAlign w:val="bottom"/>
          </w:tcPr>
          <w:p w14:paraId="39A45A4F" w14:textId="19B3DB4C" w:rsidR="007268C4" w:rsidRPr="007268C4" w:rsidRDefault="007268C4" w:rsidP="007268C4">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w:t>
            </w:r>
          </w:p>
        </w:tc>
        <w:tc>
          <w:tcPr>
            <w:tcW w:w="1277" w:type="dxa"/>
            <w:vAlign w:val="bottom"/>
          </w:tcPr>
          <w:p w14:paraId="712950C7" w14:textId="77777777" w:rsidR="007268C4" w:rsidRPr="007268C4" w:rsidRDefault="007268C4" w:rsidP="007268C4">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w:t>
            </w:r>
          </w:p>
        </w:tc>
      </w:tr>
      <w:tr w:rsidR="007268C4" w:rsidRPr="00A41494" w14:paraId="15165D07" w14:textId="77777777" w:rsidTr="00B2430D">
        <w:trPr>
          <w:trHeight w:val="87"/>
        </w:trPr>
        <w:tc>
          <w:tcPr>
            <w:tcW w:w="4230" w:type="dxa"/>
            <w:vAlign w:val="bottom"/>
          </w:tcPr>
          <w:p w14:paraId="5CD8C536" w14:textId="77777777" w:rsidR="007268C4" w:rsidRPr="00A41494" w:rsidRDefault="007268C4" w:rsidP="007268C4">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GB"/>
              </w:rPr>
              <w:t>Related persons</w:t>
            </w:r>
          </w:p>
        </w:tc>
        <w:tc>
          <w:tcPr>
            <w:tcW w:w="1276" w:type="dxa"/>
            <w:vAlign w:val="bottom"/>
          </w:tcPr>
          <w:p w14:paraId="0312981D" w14:textId="0B5ECC0F" w:rsidR="007268C4" w:rsidRPr="00A41494" w:rsidRDefault="007268C4" w:rsidP="007268C4">
            <w:pPr>
              <w:tabs>
                <w:tab w:val="decimal" w:pos="912"/>
              </w:tabs>
              <w:snapToGrid w:val="0"/>
              <w:spacing w:line="240" w:lineRule="atLeast"/>
              <w:ind w:left="-11" w:right="-69"/>
              <w:rPr>
                <w:rFonts w:cs="Times New Roman"/>
                <w:sz w:val="20"/>
                <w:szCs w:val="20"/>
                <w:lang w:val="en-US"/>
              </w:rPr>
            </w:pPr>
            <w:r w:rsidRPr="003F2AEF">
              <w:rPr>
                <w:rFonts w:cs="Times New Roman"/>
                <w:sz w:val="20"/>
                <w:szCs w:val="20"/>
                <w:lang w:val="en-US"/>
              </w:rPr>
              <w:t>8,</w:t>
            </w:r>
            <w:r w:rsidR="00776A6D">
              <w:rPr>
                <w:rFonts w:cs="Times New Roman"/>
                <w:sz w:val="20"/>
                <w:szCs w:val="20"/>
                <w:lang w:val="en-US"/>
              </w:rPr>
              <w:t>648</w:t>
            </w:r>
          </w:p>
        </w:tc>
        <w:tc>
          <w:tcPr>
            <w:tcW w:w="1276" w:type="dxa"/>
            <w:vAlign w:val="bottom"/>
          </w:tcPr>
          <w:p w14:paraId="7B624ECC" w14:textId="71E85FD3" w:rsidR="007268C4" w:rsidRPr="007268C4" w:rsidRDefault="007268C4" w:rsidP="007268C4">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9,361</w:t>
            </w:r>
          </w:p>
        </w:tc>
        <w:tc>
          <w:tcPr>
            <w:tcW w:w="1276" w:type="dxa"/>
            <w:vAlign w:val="bottom"/>
          </w:tcPr>
          <w:p w14:paraId="0575E625" w14:textId="23F0C422" w:rsidR="007268C4" w:rsidRPr="007268C4" w:rsidRDefault="007268C4" w:rsidP="007268C4">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w:t>
            </w:r>
          </w:p>
        </w:tc>
        <w:tc>
          <w:tcPr>
            <w:tcW w:w="1277" w:type="dxa"/>
            <w:vAlign w:val="bottom"/>
          </w:tcPr>
          <w:p w14:paraId="170AD191" w14:textId="77777777" w:rsidR="007268C4" w:rsidRPr="007268C4" w:rsidRDefault="007268C4" w:rsidP="007268C4">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w:t>
            </w:r>
          </w:p>
        </w:tc>
      </w:tr>
      <w:tr w:rsidR="00A803C8" w:rsidRPr="00A41494" w14:paraId="47A4ACAD" w14:textId="77777777" w:rsidTr="00B2430D">
        <w:tc>
          <w:tcPr>
            <w:tcW w:w="4230" w:type="dxa"/>
          </w:tcPr>
          <w:p w14:paraId="15FB959C" w14:textId="77777777" w:rsidR="00A803C8" w:rsidRPr="00A41494" w:rsidRDefault="00A803C8" w:rsidP="00B2430D">
            <w:pPr>
              <w:tabs>
                <w:tab w:val="left" w:pos="372"/>
                <w:tab w:val="left" w:pos="10773"/>
              </w:tabs>
              <w:spacing w:line="240" w:lineRule="atLeast"/>
              <w:ind w:right="-29"/>
              <w:rPr>
                <w:rFonts w:cs="Times New Roman"/>
                <w:sz w:val="20"/>
                <w:szCs w:val="20"/>
                <w:lang w:val="en-GB"/>
              </w:rPr>
            </w:pPr>
          </w:p>
        </w:tc>
        <w:tc>
          <w:tcPr>
            <w:tcW w:w="1276" w:type="dxa"/>
            <w:vAlign w:val="bottom"/>
          </w:tcPr>
          <w:p w14:paraId="6FA740C2" w14:textId="77777777" w:rsidR="00A803C8" w:rsidRPr="00A41494" w:rsidRDefault="00A803C8" w:rsidP="00B2430D">
            <w:pPr>
              <w:tabs>
                <w:tab w:val="decimal" w:pos="912"/>
              </w:tabs>
              <w:snapToGrid w:val="0"/>
              <w:spacing w:line="240" w:lineRule="atLeast"/>
              <w:ind w:left="-11" w:right="-69"/>
              <w:rPr>
                <w:rFonts w:cs="Times New Roman"/>
                <w:sz w:val="20"/>
                <w:szCs w:val="20"/>
                <w:cs/>
                <w:lang w:val="en-US"/>
              </w:rPr>
            </w:pPr>
          </w:p>
        </w:tc>
        <w:tc>
          <w:tcPr>
            <w:tcW w:w="1276" w:type="dxa"/>
            <w:vAlign w:val="bottom"/>
          </w:tcPr>
          <w:p w14:paraId="7E6C506D" w14:textId="77777777" w:rsidR="00A803C8" w:rsidRPr="007268C4" w:rsidRDefault="00A803C8" w:rsidP="00B2430D">
            <w:pPr>
              <w:tabs>
                <w:tab w:val="decimal" w:pos="912"/>
              </w:tabs>
              <w:snapToGrid w:val="0"/>
              <w:spacing w:line="240" w:lineRule="atLeast"/>
              <w:ind w:left="-11" w:right="-69"/>
              <w:rPr>
                <w:rFonts w:cs="Times New Roman"/>
                <w:sz w:val="20"/>
                <w:szCs w:val="20"/>
                <w:cs/>
                <w:lang w:val="en-US"/>
              </w:rPr>
            </w:pPr>
          </w:p>
        </w:tc>
        <w:tc>
          <w:tcPr>
            <w:tcW w:w="1276" w:type="dxa"/>
            <w:vAlign w:val="bottom"/>
          </w:tcPr>
          <w:p w14:paraId="1C5672D7" w14:textId="77777777" w:rsidR="00A803C8" w:rsidRPr="007268C4" w:rsidRDefault="00A803C8" w:rsidP="00B2430D">
            <w:pPr>
              <w:tabs>
                <w:tab w:val="decimal" w:pos="912"/>
              </w:tabs>
              <w:snapToGrid w:val="0"/>
              <w:spacing w:line="240" w:lineRule="atLeast"/>
              <w:ind w:left="-11" w:right="-69"/>
              <w:rPr>
                <w:rFonts w:cs="Times New Roman"/>
                <w:sz w:val="20"/>
                <w:szCs w:val="20"/>
                <w:cs/>
                <w:lang w:val="en-US"/>
              </w:rPr>
            </w:pPr>
          </w:p>
        </w:tc>
        <w:tc>
          <w:tcPr>
            <w:tcW w:w="1277" w:type="dxa"/>
            <w:vAlign w:val="bottom"/>
          </w:tcPr>
          <w:p w14:paraId="3B8064B8" w14:textId="77777777" w:rsidR="00A803C8" w:rsidRPr="007268C4" w:rsidRDefault="00A803C8" w:rsidP="00B2430D">
            <w:pPr>
              <w:tabs>
                <w:tab w:val="decimal" w:pos="912"/>
              </w:tabs>
              <w:snapToGrid w:val="0"/>
              <w:spacing w:line="240" w:lineRule="atLeast"/>
              <w:ind w:left="-11" w:right="-69"/>
              <w:rPr>
                <w:rFonts w:cs="Times New Roman"/>
                <w:sz w:val="20"/>
                <w:szCs w:val="20"/>
                <w:cs/>
                <w:lang w:val="en-US"/>
              </w:rPr>
            </w:pPr>
          </w:p>
        </w:tc>
      </w:tr>
      <w:tr w:rsidR="00A803C8" w:rsidRPr="00A41494" w14:paraId="37BEA019" w14:textId="77777777" w:rsidTr="00B2430D">
        <w:tc>
          <w:tcPr>
            <w:tcW w:w="4230" w:type="dxa"/>
          </w:tcPr>
          <w:p w14:paraId="13814DC7" w14:textId="77777777" w:rsidR="00A803C8" w:rsidRPr="00A41494" w:rsidRDefault="00A803C8" w:rsidP="00B2430D">
            <w:pPr>
              <w:tabs>
                <w:tab w:val="left" w:pos="372"/>
                <w:tab w:val="left" w:pos="10773"/>
              </w:tabs>
              <w:spacing w:line="240" w:lineRule="atLeast"/>
              <w:ind w:right="-29"/>
              <w:rPr>
                <w:rFonts w:cs="Times New Roman"/>
                <w:b/>
                <w:bCs/>
                <w:sz w:val="20"/>
                <w:szCs w:val="20"/>
                <w:lang w:val="en-GB"/>
              </w:rPr>
            </w:pPr>
            <w:r w:rsidRPr="00A41494">
              <w:rPr>
                <w:rFonts w:cs="Times New Roman"/>
                <w:b/>
                <w:bCs/>
                <w:sz w:val="20"/>
                <w:szCs w:val="20"/>
                <w:lang w:val="en-GB"/>
              </w:rPr>
              <w:t>Fees and service income</w:t>
            </w:r>
          </w:p>
        </w:tc>
        <w:tc>
          <w:tcPr>
            <w:tcW w:w="1276" w:type="dxa"/>
            <w:vAlign w:val="bottom"/>
          </w:tcPr>
          <w:p w14:paraId="62919878" w14:textId="77777777" w:rsidR="00A803C8" w:rsidRPr="00A41494" w:rsidRDefault="00A803C8" w:rsidP="00B2430D">
            <w:pPr>
              <w:tabs>
                <w:tab w:val="decimal" w:pos="912"/>
              </w:tabs>
              <w:snapToGrid w:val="0"/>
              <w:spacing w:line="240" w:lineRule="atLeast"/>
              <w:ind w:left="-11" w:right="-69"/>
              <w:rPr>
                <w:rFonts w:cs="Times New Roman"/>
                <w:sz w:val="20"/>
                <w:szCs w:val="20"/>
                <w:cs/>
                <w:lang w:val="en-US"/>
              </w:rPr>
            </w:pPr>
          </w:p>
        </w:tc>
        <w:tc>
          <w:tcPr>
            <w:tcW w:w="1276" w:type="dxa"/>
            <w:vAlign w:val="bottom"/>
          </w:tcPr>
          <w:p w14:paraId="069310E2" w14:textId="77777777" w:rsidR="00A803C8" w:rsidRPr="007268C4" w:rsidRDefault="00A803C8" w:rsidP="00B2430D">
            <w:pPr>
              <w:tabs>
                <w:tab w:val="decimal" w:pos="912"/>
              </w:tabs>
              <w:snapToGrid w:val="0"/>
              <w:spacing w:line="240" w:lineRule="atLeast"/>
              <w:ind w:left="-11" w:right="-69"/>
              <w:rPr>
                <w:rFonts w:cs="Times New Roman"/>
                <w:sz w:val="20"/>
                <w:szCs w:val="20"/>
                <w:cs/>
                <w:lang w:val="en-US"/>
              </w:rPr>
            </w:pPr>
          </w:p>
        </w:tc>
        <w:tc>
          <w:tcPr>
            <w:tcW w:w="1276" w:type="dxa"/>
            <w:vAlign w:val="bottom"/>
          </w:tcPr>
          <w:p w14:paraId="52FB670C" w14:textId="77777777" w:rsidR="00A803C8" w:rsidRPr="007268C4" w:rsidRDefault="00A803C8" w:rsidP="00B2430D">
            <w:pPr>
              <w:tabs>
                <w:tab w:val="decimal" w:pos="912"/>
              </w:tabs>
              <w:snapToGrid w:val="0"/>
              <w:spacing w:line="240" w:lineRule="atLeast"/>
              <w:ind w:left="-11" w:right="-69"/>
              <w:rPr>
                <w:rFonts w:cs="Times New Roman"/>
                <w:sz w:val="20"/>
                <w:szCs w:val="20"/>
                <w:cs/>
                <w:lang w:val="en-US"/>
              </w:rPr>
            </w:pPr>
          </w:p>
        </w:tc>
        <w:tc>
          <w:tcPr>
            <w:tcW w:w="1277" w:type="dxa"/>
            <w:vAlign w:val="bottom"/>
          </w:tcPr>
          <w:p w14:paraId="11AD1300" w14:textId="77777777" w:rsidR="00A803C8" w:rsidRPr="007268C4" w:rsidRDefault="00A803C8" w:rsidP="00B2430D">
            <w:pPr>
              <w:tabs>
                <w:tab w:val="decimal" w:pos="912"/>
              </w:tabs>
              <w:snapToGrid w:val="0"/>
              <w:spacing w:line="240" w:lineRule="atLeast"/>
              <w:ind w:left="-11" w:right="-69"/>
              <w:rPr>
                <w:rFonts w:cs="Times New Roman"/>
                <w:sz w:val="20"/>
                <w:szCs w:val="20"/>
                <w:cs/>
                <w:lang w:val="en-US"/>
              </w:rPr>
            </w:pPr>
          </w:p>
        </w:tc>
      </w:tr>
      <w:tr w:rsidR="00A803C8" w:rsidRPr="00A41494" w14:paraId="036989BF" w14:textId="77777777" w:rsidTr="00B2430D">
        <w:tc>
          <w:tcPr>
            <w:tcW w:w="4230" w:type="dxa"/>
          </w:tcPr>
          <w:p w14:paraId="2710A24B" w14:textId="77777777" w:rsidR="00A803C8" w:rsidRPr="00A41494" w:rsidRDefault="00A803C8" w:rsidP="00B2430D">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GB"/>
              </w:rPr>
              <w:t>Related companies</w:t>
            </w:r>
          </w:p>
        </w:tc>
        <w:tc>
          <w:tcPr>
            <w:tcW w:w="1276" w:type="dxa"/>
            <w:vAlign w:val="bottom"/>
          </w:tcPr>
          <w:p w14:paraId="442EEE76" w14:textId="15538266" w:rsidR="00A803C8" w:rsidRPr="00A41494" w:rsidRDefault="008937F6" w:rsidP="00B2430D">
            <w:pPr>
              <w:tabs>
                <w:tab w:val="decimal" w:pos="912"/>
              </w:tabs>
              <w:snapToGrid w:val="0"/>
              <w:spacing w:line="240" w:lineRule="atLeast"/>
              <w:ind w:left="-11" w:right="-69"/>
              <w:rPr>
                <w:rFonts w:cs="Times New Roman"/>
                <w:sz w:val="20"/>
                <w:szCs w:val="20"/>
                <w:lang w:val="en-US"/>
              </w:rPr>
            </w:pPr>
            <w:r w:rsidRPr="008937F6">
              <w:rPr>
                <w:rFonts w:cs="Times New Roman"/>
                <w:sz w:val="20"/>
                <w:szCs w:val="20"/>
                <w:cs/>
                <w:lang w:val="en-US"/>
              </w:rPr>
              <w:t>637</w:t>
            </w:r>
          </w:p>
        </w:tc>
        <w:tc>
          <w:tcPr>
            <w:tcW w:w="1276" w:type="dxa"/>
            <w:vAlign w:val="bottom"/>
          </w:tcPr>
          <w:p w14:paraId="577F0F30" w14:textId="1CDD9338" w:rsidR="00A803C8" w:rsidRPr="007268C4" w:rsidRDefault="006A1267" w:rsidP="00B2430D">
            <w:pPr>
              <w:tabs>
                <w:tab w:val="decimal" w:pos="912"/>
              </w:tabs>
              <w:snapToGrid w:val="0"/>
              <w:spacing w:line="240" w:lineRule="atLeast"/>
              <w:ind w:left="-11" w:right="-69"/>
              <w:rPr>
                <w:rFonts w:cs="Times New Roman"/>
                <w:sz w:val="20"/>
                <w:szCs w:val="20"/>
                <w:lang w:val="en-US"/>
              </w:rPr>
            </w:pPr>
            <w:r>
              <w:rPr>
                <w:rFonts w:cs="Times New Roman"/>
                <w:sz w:val="20"/>
                <w:szCs w:val="20"/>
                <w:lang w:val="en-US"/>
              </w:rPr>
              <w:t>6,354</w:t>
            </w:r>
          </w:p>
        </w:tc>
        <w:tc>
          <w:tcPr>
            <w:tcW w:w="1276" w:type="dxa"/>
            <w:vAlign w:val="bottom"/>
          </w:tcPr>
          <w:p w14:paraId="40769AF9" w14:textId="051364ED" w:rsidR="00A803C8" w:rsidRPr="007268C4" w:rsidRDefault="00890301" w:rsidP="00B2430D">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w:t>
            </w:r>
          </w:p>
        </w:tc>
        <w:tc>
          <w:tcPr>
            <w:tcW w:w="1277" w:type="dxa"/>
            <w:vAlign w:val="bottom"/>
          </w:tcPr>
          <w:p w14:paraId="212429EF" w14:textId="77777777" w:rsidR="00A803C8" w:rsidRPr="007268C4" w:rsidRDefault="00A803C8" w:rsidP="00B2430D">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w:t>
            </w:r>
          </w:p>
        </w:tc>
      </w:tr>
      <w:tr w:rsidR="00A803C8" w:rsidRPr="00A41494" w14:paraId="2437E015" w14:textId="77777777" w:rsidTr="00B2430D">
        <w:tc>
          <w:tcPr>
            <w:tcW w:w="4230" w:type="dxa"/>
          </w:tcPr>
          <w:p w14:paraId="02D628A7" w14:textId="77777777" w:rsidR="00A803C8" w:rsidRPr="00A41494" w:rsidRDefault="00A803C8" w:rsidP="00B2430D">
            <w:pPr>
              <w:tabs>
                <w:tab w:val="left" w:pos="372"/>
                <w:tab w:val="left" w:pos="10773"/>
              </w:tabs>
              <w:spacing w:line="240" w:lineRule="atLeast"/>
              <w:ind w:right="-29"/>
              <w:rPr>
                <w:rFonts w:cs="Times New Roman"/>
                <w:sz w:val="20"/>
                <w:szCs w:val="20"/>
                <w:lang w:val="en-GB"/>
              </w:rPr>
            </w:pPr>
          </w:p>
        </w:tc>
        <w:tc>
          <w:tcPr>
            <w:tcW w:w="1276" w:type="dxa"/>
            <w:vAlign w:val="bottom"/>
          </w:tcPr>
          <w:p w14:paraId="6CE22DFC" w14:textId="77777777" w:rsidR="00A803C8" w:rsidRPr="00A41494" w:rsidRDefault="00A803C8" w:rsidP="00B2430D">
            <w:pPr>
              <w:tabs>
                <w:tab w:val="decimal" w:pos="912"/>
              </w:tabs>
              <w:snapToGrid w:val="0"/>
              <w:spacing w:line="240" w:lineRule="atLeast"/>
              <w:ind w:left="-11" w:right="-69"/>
              <w:rPr>
                <w:rFonts w:cs="Times New Roman"/>
                <w:sz w:val="20"/>
                <w:szCs w:val="20"/>
                <w:lang w:val="en-US"/>
              </w:rPr>
            </w:pPr>
          </w:p>
        </w:tc>
        <w:tc>
          <w:tcPr>
            <w:tcW w:w="1276" w:type="dxa"/>
            <w:vAlign w:val="bottom"/>
          </w:tcPr>
          <w:p w14:paraId="3C0B19E8" w14:textId="77777777" w:rsidR="00A803C8" w:rsidRPr="007268C4" w:rsidRDefault="00A803C8" w:rsidP="00B2430D">
            <w:pPr>
              <w:tabs>
                <w:tab w:val="decimal" w:pos="912"/>
              </w:tabs>
              <w:snapToGrid w:val="0"/>
              <w:spacing w:line="240" w:lineRule="atLeast"/>
              <w:ind w:left="-11" w:right="-69"/>
              <w:rPr>
                <w:rFonts w:cs="Times New Roman"/>
                <w:sz w:val="20"/>
                <w:szCs w:val="20"/>
                <w:lang w:val="en-US"/>
              </w:rPr>
            </w:pPr>
          </w:p>
        </w:tc>
        <w:tc>
          <w:tcPr>
            <w:tcW w:w="1276" w:type="dxa"/>
            <w:vAlign w:val="bottom"/>
          </w:tcPr>
          <w:p w14:paraId="10ED9F58" w14:textId="77777777" w:rsidR="00A803C8" w:rsidRPr="007268C4" w:rsidRDefault="00A803C8" w:rsidP="00B2430D">
            <w:pPr>
              <w:tabs>
                <w:tab w:val="decimal" w:pos="912"/>
              </w:tabs>
              <w:snapToGrid w:val="0"/>
              <w:spacing w:line="240" w:lineRule="atLeast"/>
              <w:ind w:left="-11" w:right="-69"/>
              <w:rPr>
                <w:rFonts w:cs="Times New Roman"/>
                <w:sz w:val="20"/>
                <w:szCs w:val="20"/>
                <w:lang w:val="en-US"/>
              </w:rPr>
            </w:pPr>
          </w:p>
        </w:tc>
        <w:tc>
          <w:tcPr>
            <w:tcW w:w="1277" w:type="dxa"/>
            <w:vAlign w:val="bottom"/>
          </w:tcPr>
          <w:p w14:paraId="0706A014" w14:textId="77777777" w:rsidR="00A803C8" w:rsidRPr="007268C4" w:rsidRDefault="00A803C8" w:rsidP="00B2430D">
            <w:pPr>
              <w:tabs>
                <w:tab w:val="decimal" w:pos="912"/>
              </w:tabs>
              <w:snapToGrid w:val="0"/>
              <w:spacing w:line="240" w:lineRule="atLeast"/>
              <w:ind w:left="-11" w:right="-69"/>
              <w:rPr>
                <w:rFonts w:cs="Times New Roman"/>
                <w:sz w:val="20"/>
                <w:szCs w:val="20"/>
                <w:lang w:val="en-US"/>
              </w:rPr>
            </w:pPr>
          </w:p>
        </w:tc>
      </w:tr>
      <w:tr w:rsidR="00A803C8" w:rsidRPr="00A41494" w14:paraId="09A4984C" w14:textId="77777777" w:rsidTr="00B2430D">
        <w:trPr>
          <w:trHeight w:val="87"/>
        </w:trPr>
        <w:tc>
          <w:tcPr>
            <w:tcW w:w="4230" w:type="dxa"/>
            <w:vAlign w:val="bottom"/>
          </w:tcPr>
          <w:p w14:paraId="0E9C3DAE" w14:textId="77777777" w:rsidR="00A803C8" w:rsidRPr="00A41494" w:rsidRDefault="00A803C8" w:rsidP="00B2430D">
            <w:pPr>
              <w:tabs>
                <w:tab w:val="left" w:pos="372"/>
                <w:tab w:val="left" w:pos="10773"/>
              </w:tabs>
              <w:spacing w:line="240" w:lineRule="atLeast"/>
              <w:ind w:right="-29"/>
              <w:rPr>
                <w:rFonts w:cs="Times New Roman"/>
                <w:b/>
                <w:bCs/>
                <w:sz w:val="20"/>
                <w:szCs w:val="20"/>
                <w:lang w:val="en-GB"/>
              </w:rPr>
            </w:pPr>
            <w:r w:rsidRPr="00A41494">
              <w:rPr>
                <w:rFonts w:cs="Times New Roman"/>
                <w:b/>
                <w:bCs/>
                <w:sz w:val="20"/>
                <w:szCs w:val="20"/>
                <w:lang w:val="en-GB"/>
              </w:rPr>
              <w:t>Fees and service expenses</w:t>
            </w:r>
          </w:p>
        </w:tc>
        <w:tc>
          <w:tcPr>
            <w:tcW w:w="1276" w:type="dxa"/>
            <w:vAlign w:val="bottom"/>
          </w:tcPr>
          <w:p w14:paraId="1AF6EA98" w14:textId="77777777" w:rsidR="00A803C8" w:rsidRPr="00A41494" w:rsidRDefault="00A803C8" w:rsidP="00B2430D">
            <w:pPr>
              <w:tabs>
                <w:tab w:val="decimal" w:pos="912"/>
              </w:tabs>
              <w:snapToGrid w:val="0"/>
              <w:spacing w:line="240" w:lineRule="atLeast"/>
              <w:ind w:left="-11" w:right="-69"/>
              <w:rPr>
                <w:rFonts w:cs="Times New Roman"/>
                <w:sz w:val="20"/>
                <w:szCs w:val="20"/>
                <w:lang w:val="en-US"/>
              </w:rPr>
            </w:pPr>
          </w:p>
        </w:tc>
        <w:tc>
          <w:tcPr>
            <w:tcW w:w="1276" w:type="dxa"/>
            <w:vAlign w:val="bottom"/>
          </w:tcPr>
          <w:p w14:paraId="0D928D68" w14:textId="77777777" w:rsidR="00A803C8" w:rsidRPr="007268C4" w:rsidRDefault="00A803C8" w:rsidP="00B2430D">
            <w:pPr>
              <w:tabs>
                <w:tab w:val="decimal" w:pos="912"/>
              </w:tabs>
              <w:snapToGrid w:val="0"/>
              <w:spacing w:line="240" w:lineRule="atLeast"/>
              <w:ind w:left="-11" w:right="-69"/>
              <w:rPr>
                <w:rFonts w:cs="Times New Roman"/>
                <w:sz w:val="20"/>
                <w:szCs w:val="20"/>
                <w:lang w:val="en-US"/>
              </w:rPr>
            </w:pPr>
          </w:p>
        </w:tc>
        <w:tc>
          <w:tcPr>
            <w:tcW w:w="1276" w:type="dxa"/>
            <w:vAlign w:val="bottom"/>
          </w:tcPr>
          <w:p w14:paraId="4A478D7F" w14:textId="77777777" w:rsidR="00A803C8" w:rsidRPr="007268C4" w:rsidRDefault="00A803C8" w:rsidP="00B2430D">
            <w:pPr>
              <w:tabs>
                <w:tab w:val="decimal" w:pos="912"/>
              </w:tabs>
              <w:snapToGrid w:val="0"/>
              <w:spacing w:line="240" w:lineRule="atLeast"/>
              <w:ind w:left="-11" w:right="-69"/>
              <w:rPr>
                <w:rFonts w:cs="Times New Roman"/>
                <w:sz w:val="20"/>
                <w:szCs w:val="20"/>
                <w:lang w:val="en-US"/>
              </w:rPr>
            </w:pPr>
          </w:p>
        </w:tc>
        <w:tc>
          <w:tcPr>
            <w:tcW w:w="1277" w:type="dxa"/>
            <w:vAlign w:val="bottom"/>
          </w:tcPr>
          <w:p w14:paraId="360C1C40" w14:textId="77777777" w:rsidR="00A803C8" w:rsidRPr="007268C4" w:rsidRDefault="00A803C8" w:rsidP="00B2430D">
            <w:pPr>
              <w:tabs>
                <w:tab w:val="decimal" w:pos="912"/>
              </w:tabs>
              <w:snapToGrid w:val="0"/>
              <w:spacing w:line="240" w:lineRule="atLeast"/>
              <w:ind w:left="-11" w:right="-69"/>
              <w:rPr>
                <w:rFonts w:cs="Times New Roman"/>
                <w:sz w:val="20"/>
                <w:szCs w:val="20"/>
                <w:lang w:val="en-US"/>
              </w:rPr>
            </w:pPr>
          </w:p>
        </w:tc>
      </w:tr>
      <w:tr w:rsidR="00A803C8" w:rsidRPr="00A41494" w14:paraId="084C059C" w14:textId="77777777" w:rsidTr="00B2430D">
        <w:trPr>
          <w:trHeight w:val="87"/>
        </w:trPr>
        <w:tc>
          <w:tcPr>
            <w:tcW w:w="4230" w:type="dxa"/>
            <w:vAlign w:val="bottom"/>
          </w:tcPr>
          <w:p w14:paraId="0A73554F" w14:textId="77777777" w:rsidR="00A803C8" w:rsidRPr="00A41494" w:rsidRDefault="00A803C8" w:rsidP="00B2430D">
            <w:pPr>
              <w:tabs>
                <w:tab w:val="left" w:pos="372"/>
                <w:tab w:val="left" w:pos="10773"/>
              </w:tabs>
              <w:spacing w:line="240" w:lineRule="atLeast"/>
              <w:ind w:right="-29"/>
              <w:rPr>
                <w:rFonts w:cs="Times New Roman"/>
                <w:b/>
                <w:bCs/>
                <w:sz w:val="20"/>
                <w:szCs w:val="20"/>
                <w:lang w:val="en-GB"/>
              </w:rPr>
            </w:pPr>
            <w:r w:rsidRPr="00A41494">
              <w:rPr>
                <w:rFonts w:cs="Times New Roman"/>
                <w:sz w:val="20"/>
                <w:szCs w:val="20"/>
                <w:lang w:val="en-GB"/>
              </w:rPr>
              <w:t>Subsidiary</w:t>
            </w:r>
          </w:p>
        </w:tc>
        <w:tc>
          <w:tcPr>
            <w:tcW w:w="1276" w:type="dxa"/>
            <w:vAlign w:val="bottom"/>
          </w:tcPr>
          <w:p w14:paraId="059C65EF" w14:textId="245B2FF0" w:rsidR="00A803C8" w:rsidRPr="00A41494" w:rsidRDefault="00072567" w:rsidP="00B2430D">
            <w:pPr>
              <w:tabs>
                <w:tab w:val="decimal" w:pos="912"/>
              </w:tabs>
              <w:snapToGrid w:val="0"/>
              <w:spacing w:line="240" w:lineRule="atLeast"/>
              <w:ind w:left="-11" w:right="-69"/>
              <w:rPr>
                <w:rFonts w:cs="Times New Roman"/>
                <w:sz w:val="20"/>
                <w:szCs w:val="20"/>
                <w:lang w:val="en-US"/>
              </w:rPr>
            </w:pPr>
            <w:r>
              <w:rPr>
                <w:rFonts w:cs="Times New Roman"/>
                <w:sz w:val="20"/>
                <w:szCs w:val="20"/>
                <w:lang w:val="en-US"/>
              </w:rPr>
              <w:t>-</w:t>
            </w:r>
          </w:p>
        </w:tc>
        <w:tc>
          <w:tcPr>
            <w:tcW w:w="1276" w:type="dxa"/>
            <w:vAlign w:val="bottom"/>
          </w:tcPr>
          <w:p w14:paraId="5BFF3812" w14:textId="77777777" w:rsidR="00A803C8" w:rsidRPr="007268C4" w:rsidRDefault="00A803C8" w:rsidP="00B2430D">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w:t>
            </w:r>
          </w:p>
        </w:tc>
        <w:tc>
          <w:tcPr>
            <w:tcW w:w="1276" w:type="dxa"/>
            <w:vAlign w:val="bottom"/>
          </w:tcPr>
          <w:p w14:paraId="6916F7DB" w14:textId="6A08B033" w:rsidR="00A803C8" w:rsidRPr="007268C4" w:rsidRDefault="00380859" w:rsidP="00B2430D">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234</w:t>
            </w:r>
          </w:p>
        </w:tc>
        <w:tc>
          <w:tcPr>
            <w:tcW w:w="1277" w:type="dxa"/>
            <w:vAlign w:val="bottom"/>
          </w:tcPr>
          <w:p w14:paraId="312F8D49" w14:textId="77777777" w:rsidR="00A803C8" w:rsidRPr="007268C4" w:rsidRDefault="00A803C8" w:rsidP="00B2430D">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127</w:t>
            </w:r>
          </w:p>
        </w:tc>
      </w:tr>
      <w:tr w:rsidR="00A803C8" w:rsidRPr="00A41494" w14:paraId="3934A0DD" w14:textId="77777777" w:rsidTr="00B2430D">
        <w:trPr>
          <w:trHeight w:val="87"/>
        </w:trPr>
        <w:tc>
          <w:tcPr>
            <w:tcW w:w="4230" w:type="dxa"/>
            <w:vAlign w:val="bottom"/>
          </w:tcPr>
          <w:p w14:paraId="677FEE36" w14:textId="77777777" w:rsidR="00A803C8" w:rsidRPr="00A41494" w:rsidRDefault="00A803C8" w:rsidP="00B2430D">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GB"/>
              </w:rPr>
              <w:t>Related companies</w:t>
            </w:r>
          </w:p>
        </w:tc>
        <w:tc>
          <w:tcPr>
            <w:tcW w:w="1276" w:type="dxa"/>
            <w:vAlign w:val="bottom"/>
          </w:tcPr>
          <w:p w14:paraId="31E284D4" w14:textId="3908DEE1" w:rsidR="00A803C8" w:rsidRPr="00A41494" w:rsidRDefault="00072567" w:rsidP="00B2430D">
            <w:pPr>
              <w:tabs>
                <w:tab w:val="decimal" w:pos="912"/>
              </w:tabs>
              <w:snapToGrid w:val="0"/>
              <w:spacing w:line="240" w:lineRule="atLeast"/>
              <w:ind w:left="-11" w:right="-69"/>
              <w:rPr>
                <w:rFonts w:cs="Times New Roman"/>
                <w:sz w:val="20"/>
                <w:szCs w:val="20"/>
                <w:lang w:val="en-US"/>
              </w:rPr>
            </w:pPr>
            <w:r w:rsidRPr="00072567">
              <w:rPr>
                <w:rFonts w:cs="Times New Roman"/>
                <w:sz w:val="20"/>
                <w:szCs w:val="20"/>
                <w:lang w:val="en-US"/>
              </w:rPr>
              <w:t>164</w:t>
            </w:r>
          </w:p>
        </w:tc>
        <w:tc>
          <w:tcPr>
            <w:tcW w:w="1276" w:type="dxa"/>
            <w:vAlign w:val="bottom"/>
          </w:tcPr>
          <w:p w14:paraId="5A0E927B" w14:textId="77777777" w:rsidR="00A803C8" w:rsidRPr="007268C4" w:rsidRDefault="00A803C8" w:rsidP="00B2430D">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172</w:t>
            </w:r>
          </w:p>
        </w:tc>
        <w:tc>
          <w:tcPr>
            <w:tcW w:w="1276" w:type="dxa"/>
            <w:vAlign w:val="bottom"/>
          </w:tcPr>
          <w:p w14:paraId="7C164DE0" w14:textId="6A5C739C" w:rsidR="00A803C8" w:rsidRPr="007268C4" w:rsidRDefault="00380859" w:rsidP="00B2430D">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w:t>
            </w:r>
          </w:p>
        </w:tc>
        <w:tc>
          <w:tcPr>
            <w:tcW w:w="1277" w:type="dxa"/>
            <w:vAlign w:val="bottom"/>
          </w:tcPr>
          <w:p w14:paraId="7EB6785E" w14:textId="77777777" w:rsidR="00A803C8" w:rsidRPr="007268C4" w:rsidRDefault="00A803C8" w:rsidP="00B2430D">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w:t>
            </w:r>
          </w:p>
        </w:tc>
      </w:tr>
      <w:tr w:rsidR="00A803C8" w:rsidRPr="00A41494" w14:paraId="0878C008" w14:textId="77777777" w:rsidTr="00B2430D">
        <w:trPr>
          <w:trHeight w:val="87"/>
        </w:trPr>
        <w:tc>
          <w:tcPr>
            <w:tcW w:w="4230" w:type="dxa"/>
            <w:vAlign w:val="bottom"/>
          </w:tcPr>
          <w:p w14:paraId="330C1BB9" w14:textId="77777777" w:rsidR="00A803C8" w:rsidRPr="00A41494" w:rsidRDefault="00A803C8" w:rsidP="00B2430D">
            <w:pPr>
              <w:tabs>
                <w:tab w:val="left" w:pos="372"/>
                <w:tab w:val="left" w:pos="10773"/>
              </w:tabs>
              <w:spacing w:line="240" w:lineRule="atLeast"/>
              <w:ind w:right="-29"/>
              <w:rPr>
                <w:rFonts w:cs="Times New Roman"/>
                <w:sz w:val="20"/>
                <w:szCs w:val="20"/>
                <w:lang w:val="en-GB"/>
              </w:rPr>
            </w:pPr>
          </w:p>
        </w:tc>
        <w:tc>
          <w:tcPr>
            <w:tcW w:w="1276" w:type="dxa"/>
            <w:vAlign w:val="bottom"/>
          </w:tcPr>
          <w:p w14:paraId="72904F16" w14:textId="77777777" w:rsidR="00A803C8" w:rsidRPr="00A41494" w:rsidRDefault="00A803C8" w:rsidP="00B2430D">
            <w:pPr>
              <w:tabs>
                <w:tab w:val="decimal" w:pos="912"/>
              </w:tabs>
              <w:snapToGrid w:val="0"/>
              <w:spacing w:line="240" w:lineRule="atLeast"/>
              <w:ind w:left="-11" w:right="-69"/>
              <w:rPr>
                <w:rFonts w:cs="Times New Roman"/>
                <w:sz w:val="20"/>
                <w:szCs w:val="20"/>
                <w:lang w:val="en-US"/>
              </w:rPr>
            </w:pPr>
          </w:p>
        </w:tc>
        <w:tc>
          <w:tcPr>
            <w:tcW w:w="1276" w:type="dxa"/>
            <w:vAlign w:val="bottom"/>
          </w:tcPr>
          <w:p w14:paraId="2536F8C1" w14:textId="77777777" w:rsidR="00A803C8" w:rsidRPr="00417801" w:rsidRDefault="00A803C8" w:rsidP="00B2430D">
            <w:pPr>
              <w:tabs>
                <w:tab w:val="decimal" w:pos="912"/>
              </w:tabs>
              <w:snapToGrid w:val="0"/>
              <w:spacing w:line="240" w:lineRule="atLeast"/>
              <w:ind w:left="-11" w:right="-69"/>
              <w:rPr>
                <w:rFonts w:cs="Times New Roman"/>
                <w:sz w:val="20"/>
                <w:szCs w:val="20"/>
                <w:highlight w:val="yellow"/>
                <w:lang w:val="en-US"/>
              </w:rPr>
            </w:pPr>
          </w:p>
        </w:tc>
        <w:tc>
          <w:tcPr>
            <w:tcW w:w="1276" w:type="dxa"/>
            <w:vAlign w:val="bottom"/>
          </w:tcPr>
          <w:p w14:paraId="48F1BE08" w14:textId="77777777" w:rsidR="00A803C8" w:rsidRPr="00A41494" w:rsidRDefault="00A803C8" w:rsidP="00B2430D">
            <w:pPr>
              <w:tabs>
                <w:tab w:val="decimal" w:pos="912"/>
              </w:tabs>
              <w:snapToGrid w:val="0"/>
              <w:spacing w:line="240" w:lineRule="atLeast"/>
              <w:ind w:left="-11" w:right="-69"/>
              <w:rPr>
                <w:rFonts w:cs="Times New Roman"/>
                <w:sz w:val="20"/>
                <w:szCs w:val="20"/>
                <w:lang w:val="en-US"/>
              </w:rPr>
            </w:pPr>
          </w:p>
        </w:tc>
        <w:tc>
          <w:tcPr>
            <w:tcW w:w="1277" w:type="dxa"/>
            <w:vAlign w:val="bottom"/>
          </w:tcPr>
          <w:p w14:paraId="7D142267" w14:textId="77777777" w:rsidR="00A803C8" w:rsidRPr="00417801" w:rsidRDefault="00A803C8" w:rsidP="00B2430D">
            <w:pPr>
              <w:tabs>
                <w:tab w:val="decimal" w:pos="912"/>
              </w:tabs>
              <w:snapToGrid w:val="0"/>
              <w:spacing w:line="240" w:lineRule="atLeast"/>
              <w:ind w:left="-11" w:right="-69"/>
              <w:rPr>
                <w:rFonts w:cs="Times New Roman"/>
                <w:sz w:val="20"/>
                <w:szCs w:val="20"/>
                <w:highlight w:val="yellow"/>
                <w:lang w:val="en-US"/>
              </w:rPr>
            </w:pPr>
          </w:p>
        </w:tc>
      </w:tr>
      <w:tr w:rsidR="006F2668" w:rsidRPr="00EE2986" w14:paraId="3C32EA3F" w14:textId="77777777" w:rsidTr="00B2430D">
        <w:trPr>
          <w:trHeight w:val="87"/>
        </w:trPr>
        <w:tc>
          <w:tcPr>
            <w:tcW w:w="4230" w:type="dxa"/>
            <w:vAlign w:val="bottom"/>
          </w:tcPr>
          <w:p w14:paraId="4CF3B577" w14:textId="7464F129" w:rsidR="006F2668" w:rsidRPr="00A41494" w:rsidRDefault="006F2668" w:rsidP="006F2668">
            <w:pPr>
              <w:tabs>
                <w:tab w:val="left" w:pos="372"/>
                <w:tab w:val="left" w:pos="10773"/>
              </w:tabs>
              <w:spacing w:line="240" w:lineRule="atLeast"/>
              <w:ind w:right="-29"/>
              <w:rPr>
                <w:rFonts w:cs="Times New Roman"/>
                <w:sz w:val="20"/>
                <w:szCs w:val="20"/>
                <w:lang w:val="en-GB"/>
              </w:rPr>
            </w:pPr>
            <w:r w:rsidRPr="00417801">
              <w:rPr>
                <w:rFonts w:cs="Times New Roman"/>
                <w:b/>
                <w:bCs/>
                <w:sz w:val="20"/>
                <w:szCs w:val="20"/>
                <w:lang w:val="en-US"/>
              </w:rPr>
              <w:t>Net gains on financial instruments</w:t>
            </w:r>
            <w:r>
              <w:rPr>
                <w:rFonts w:cs="Times New Roman"/>
                <w:b/>
                <w:bCs/>
                <w:sz w:val="20"/>
                <w:szCs w:val="20"/>
                <w:lang w:val="en-US"/>
              </w:rPr>
              <w:br/>
            </w:r>
            <w:r w:rsidRPr="00417801">
              <w:rPr>
                <w:rFonts w:cs="Times New Roman"/>
                <w:b/>
                <w:bCs/>
                <w:sz w:val="20"/>
                <w:szCs w:val="20"/>
                <w:lang w:val="en-US"/>
              </w:rPr>
              <w:t xml:space="preserve"> </w:t>
            </w:r>
            <w:r>
              <w:rPr>
                <w:rFonts w:cs="Times New Roman"/>
                <w:b/>
                <w:bCs/>
                <w:sz w:val="20"/>
                <w:szCs w:val="20"/>
                <w:lang w:val="en-US"/>
              </w:rPr>
              <w:t xml:space="preserve">  </w:t>
            </w:r>
            <w:r w:rsidRPr="00417801">
              <w:rPr>
                <w:rFonts w:cs="Times New Roman"/>
                <w:b/>
                <w:bCs/>
                <w:sz w:val="20"/>
                <w:szCs w:val="20"/>
                <w:lang w:val="en-US"/>
              </w:rPr>
              <w:t>measured</w:t>
            </w:r>
            <w:r>
              <w:rPr>
                <w:rFonts w:cs="Times New Roman"/>
                <w:b/>
                <w:bCs/>
                <w:sz w:val="20"/>
                <w:szCs w:val="20"/>
                <w:lang w:val="en-US"/>
              </w:rPr>
              <w:t xml:space="preserve"> </w:t>
            </w:r>
            <w:r w:rsidRPr="00417801">
              <w:rPr>
                <w:rFonts w:cs="Times New Roman"/>
                <w:b/>
                <w:bCs/>
                <w:sz w:val="20"/>
                <w:szCs w:val="20"/>
                <w:lang w:val="en-US"/>
              </w:rPr>
              <w:t>at FVTPL</w:t>
            </w:r>
          </w:p>
        </w:tc>
        <w:tc>
          <w:tcPr>
            <w:tcW w:w="1276" w:type="dxa"/>
            <w:vAlign w:val="bottom"/>
          </w:tcPr>
          <w:p w14:paraId="3C8563DB" w14:textId="77777777" w:rsidR="006F2668" w:rsidRPr="00A41494" w:rsidRDefault="006F2668" w:rsidP="006F2668">
            <w:pPr>
              <w:tabs>
                <w:tab w:val="decimal" w:pos="912"/>
              </w:tabs>
              <w:snapToGrid w:val="0"/>
              <w:spacing w:line="240" w:lineRule="atLeast"/>
              <w:ind w:left="-11" w:right="-69"/>
              <w:rPr>
                <w:rFonts w:cs="Times New Roman"/>
                <w:sz w:val="20"/>
                <w:szCs w:val="20"/>
                <w:lang w:val="en-US"/>
              </w:rPr>
            </w:pPr>
          </w:p>
        </w:tc>
        <w:tc>
          <w:tcPr>
            <w:tcW w:w="1276" w:type="dxa"/>
            <w:vAlign w:val="bottom"/>
          </w:tcPr>
          <w:p w14:paraId="6454A94A" w14:textId="77777777" w:rsidR="006F2668" w:rsidRPr="00417801" w:rsidRDefault="006F2668" w:rsidP="006F2668">
            <w:pPr>
              <w:tabs>
                <w:tab w:val="decimal" w:pos="912"/>
              </w:tabs>
              <w:snapToGrid w:val="0"/>
              <w:spacing w:line="240" w:lineRule="atLeast"/>
              <w:ind w:left="-11" w:right="-69"/>
              <w:rPr>
                <w:rFonts w:cs="Times New Roman"/>
                <w:sz w:val="20"/>
                <w:szCs w:val="20"/>
                <w:highlight w:val="yellow"/>
                <w:lang w:val="en-US"/>
              </w:rPr>
            </w:pPr>
          </w:p>
        </w:tc>
        <w:tc>
          <w:tcPr>
            <w:tcW w:w="1276" w:type="dxa"/>
            <w:vAlign w:val="bottom"/>
          </w:tcPr>
          <w:p w14:paraId="1EEF68D5" w14:textId="77777777" w:rsidR="006F2668" w:rsidRPr="00A41494" w:rsidRDefault="006F2668" w:rsidP="006F2668">
            <w:pPr>
              <w:tabs>
                <w:tab w:val="decimal" w:pos="912"/>
              </w:tabs>
              <w:snapToGrid w:val="0"/>
              <w:spacing w:line="240" w:lineRule="atLeast"/>
              <w:ind w:left="-11" w:right="-69"/>
              <w:rPr>
                <w:rFonts w:cs="Times New Roman"/>
                <w:sz w:val="20"/>
                <w:szCs w:val="20"/>
                <w:lang w:val="en-US"/>
              </w:rPr>
            </w:pPr>
          </w:p>
        </w:tc>
        <w:tc>
          <w:tcPr>
            <w:tcW w:w="1277" w:type="dxa"/>
            <w:vAlign w:val="bottom"/>
          </w:tcPr>
          <w:p w14:paraId="61956AE6" w14:textId="77777777" w:rsidR="006F2668" w:rsidRPr="00417801" w:rsidRDefault="006F2668" w:rsidP="006F2668">
            <w:pPr>
              <w:tabs>
                <w:tab w:val="decimal" w:pos="912"/>
              </w:tabs>
              <w:snapToGrid w:val="0"/>
              <w:spacing w:line="240" w:lineRule="atLeast"/>
              <w:ind w:left="-11" w:right="-69"/>
              <w:rPr>
                <w:rFonts w:cs="Times New Roman"/>
                <w:sz w:val="20"/>
                <w:szCs w:val="20"/>
                <w:highlight w:val="yellow"/>
                <w:lang w:val="en-US"/>
              </w:rPr>
            </w:pPr>
          </w:p>
        </w:tc>
      </w:tr>
      <w:tr w:rsidR="006F2668" w:rsidRPr="00A41494" w14:paraId="2CB24CC9" w14:textId="77777777" w:rsidTr="009A2368">
        <w:trPr>
          <w:trHeight w:val="87"/>
        </w:trPr>
        <w:tc>
          <w:tcPr>
            <w:tcW w:w="4230" w:type="dxa"/>
            <w:vAlign w:val="bottom"/>
          </w:tcPr>
          <w:p w14:paraId="76A866D4" w14:textId="5F84A97A" w:rsidR="006F2668" w:rsidRPr="00A41494" w:rsidRDefault="006F2668" w:rsidP="006F2668">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GB"/>
              </w:rPr>
              <w:t>Subsidiary</w:t>
            </w:r>
          </w:p>
        </w:tc>
        <w:tc>
          <w:tcPr>
            <w:tcW w:w="1276" w:type="dxa"/>
            <w:vAlign w:val="bottom"/>
          </w:tcPr>
          <w:p w14:paraId="357DBD91" w14:textId="37B7E0F5" w:rsidR="006F2668" w:rsidRPr="00A41494" w:rsidRDefault="0075434F" w:rsidP="006F2668">
            <w:pPr>
              <w:tabs>
                <w:tab w:val="decimal" w:pos="912"/>
              </w:tabs>
              <w:snapToGrid w:val="0"/>
              <w:spacing w:line="240" w:lineRule="atLeast"/>
              <w:ind w:left="-11" w:right="-69"/>
              <w:rPr>
                <w:rFonts w:cs="Times New Roman"/>
                <w:sz w:val="20"/>
                <w:szCs w:val="20"/>
                <w:lang w:val="en-US"/>
              </w:rPr>
            </w:pPr>
            <w:r>
              <w:rPr>
                <w:rFonts w:cs="Times New Roman"/>
                <w:sz w:val="20"/>
                <w:szCs w:val="20"/>
                <w:lang w:val="en-US"/>
              </w:rPr>
              <w:t>-</w:t>
            </w:r>
          </w:p>
        </w:tc>
        <w:tc>
          <w:tcPr>
            <w:tcW w:w="1276" w:type="dxa"/>
          </w:tcPr>
          <w:p w14:paraId="33DE30C7" w14:textId="7F66A99F" w:rsidR="006F2668" w:rsidRPr="007268C4" w:rsidRDefault="006F2668" w:rsidP="006F2668">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w:t>
            </w:r>
          </w:p>
        </w:tc>
        <w:tc>
          <w:tcPr>
            <w:tcW w:w="1276" w:type="dxa"/>
            <w:vAlign w:val="bottom"/>
          </w:tcPr>
          <w:p w14:paraId="6E02189C" w14:textId="01515ED0" w:rsidR="006F2668" w:rsidRPr="007268C4" w:rsidRDefault="0075434F" w:rsidP="006F2668">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142,500</w:t>
            </w:r>
          </w:p>
        </w:tc>
        <w:tc>
          <w:tcPr>
            <w:tcW w:w="1277" w:type="dxa"/>
            <w:vAlign w:val="bottom"/>
          </w:tcPr>
          <w:p w14:paraId="6176FC1A" w14:textId="20864614" w:rsidR="006F2668" w:rsidRPr="007268C4" w:rsidRDefault="006F2668" w:rsidP="006F2668">
            <w:pPr>
              <w:tabs>
                <w:tab w:val="decimal" w:pos="912"/>
              </w:tabs>
              <w:snapToGrid w:val="0"/>
              <w:spacing w:line="240" w:lineRule="atLeast"/>
              <w:ind w:left="-11" w:right="-69"/>
              <w:rPr>
                <w:rFonts w:cs="Times New Roman"/>
                <w:sz w:val="20"/>
                <w:szCs w:val="20"/>
                <w:lang w:val="en-US"/>
              </w:rPr>
            </w:pPr>
            <w:r w:rsidRPr="007268C4">
              <w:rPr>
                <w:rFonts w:cs="Times New Roman"/>
                <w:sz w:val="20"/>
                <w:szCs w:val="20"/>
                <w:cs/>
                <w:lang w:val="en-US"/>
              </w:rPr>
              <w:t>-</w:t>
            </w:r>
          </w:p>
        </w:tc>
      </w:tr>
      <w:tr w:rsidR="006F2668" w:rsidRPr="00A41494" w14:paraId="10D53088" w14:textId="77777777" w:rsidTr="00B2430D">
        <w:trPr>
          <w:trHeight w:val="87"/>
        </w:trPr>
        <w:tc>
          <w:tcPr>
            <w:tcW w:w="4230" w:type="dxa"/>
            <w:vAlign w:val="bottom"/>
          </w:tcPr>
          <w:p w14:paraId="7BC4777D" w14:textId="77777777" w:rsidR="006F2668" w:rsidRPr="00A41494" w:rsidRDefault="006F2668" w:rsidP="00B2430D">
            <w:pPr>
              <w:tabs>
                <w:tab w:val="left" w:pos="372"/>
                <w:tab w:val="left" w:pos="10773"/>
              </w:tabs>
              <w:spacing w:line="240" w:lineRule="atLeast"/>
              <w:ind w:right="-29"/>
              <w:rPr>
                <w:rFonts w:cs="Times New Roman"/>
                <w:sz w:val="20"/>
                <w:szCs w:val="20"/>
                <w:lang w:val="en-GB"/>
              </w:rPr>
            </w:pPr>
          </w:p>
        </w:tc>
        <w:tc>
          <w:tcPr>
            <w:tcW w:w="1276" w:type="dxa"/>
            <w:vAlign w:val="bottom"/>
          </w:tcPr>
          <w:p w14:paraId="3B28FA5C" w14:textId="77777777" w:rsidR="006F2668" w:rsidRPr="00A41494" w:rsidRDefault="006F2668" w:rsidP="00B2430D">
            <w:pPr>
              <w:tabs>
                <w:tab w:val="decimal" w:pos="912"/>
              </w:tabs>
              <w:snapToGrid w:val="0"/>
              <w:spacing w:line="240" w:lineRule="atLeast"/>
              <w:ind w:left="-11" w:right="-69"/>
              <w:rPr>
                <w:rFonts w:cs="Times New Roman"/>
                <w:sz w:val="20"/>
                <w:szCs w:val="20"/>
                <w:lang w:val="en-US"/>
              </w:rPr>
            </w:pPr>
          </w:p>
        </w:tc>
        <w:tc>
          <w:tcPr>
            <w:tcW w:w="1276" w:type="dxa"/>
            <w:vAlign w:val="bottom"/>
          </w:tcPr>
          <w:p w14:paraId="2E197051" w14:textId="77777777" w:rsidR="006F2668" w:rsidRPr="00417801" w:rsidRDefault="006F2668" w:rsidP="00B2430D">
            <w:pPr>
              <w:tabs>
                <w:tab w:val="decimal" w:pos="912"/>
              </w:tabs>
              <w:snapToGrid w:val="0"/>
              <w:spacing w:line="240" w:lineRule="atLeast"/>
              <w:ind w:left="-11" w:right="-69"/>
              <w:rPr>
                <w:rFonts w:cs="Times New Roman"/>
                <w:sz w:val="20"/>
                <w:szCs w:val="20"/>
                <w:highlight w:val="yellow"/>
                <w:lang w:val="en-US"/>
              </w:rPr>
            </w:pPr>
          </w:p>
        </w:tc>
        <w:tc>
          <w:tcPr>
            <w:tcW w:w="1276" w:type="dxa"/>
            <w:vAlign w:val="bottom"/>
          </w:tcPr>
          <w:p w14:paraId="20F6A58D" w14:textId="77777777" w:rsidR="006F2668" w:rsidRPr="00A41494" w:rsidRDefault="006F2668" w:rsidP="00B2430D">
            <w:pPr>
              <w:tabs>
                <w:tab w:val="decimal" w:pos="912"/>
              </w:tabs>
              <w:snapToGrid w:val="0"/>
              <w:spacing w:line="240" w:lineRule="atLeast"/>
              <w:ind w:left="-11" w:right="-69"/>
              <w:rPr>
                <w:rFonts w:cs="Times New Roman"/>
                <w:sz w:val="20"/>
                <w:szCs w:val="20"/>
                <w:lang w:val="en-US"/>
              </w:rPr>
            </w:pPr>
          </w:p>
        </w:tc>
        <w:tc>
          <w:tcPr>
            <w:tcW w:w="1277" w:type="dxa"/>
            <w:vAlign w:val="bottom"/>
          </w:tcPr>
          <w:p w14:paraId="3139C8B2" w14:textId="77777777" w:rsidR="006F2668" w:rsidRPr="00417801" w:rsidRDefault="006F2668" w:rsidP="00B2430D">
            <w:pPr>
              <w:tabs>
                <w:tab w:val="decimal" w:pos="912"/>
              </w:tabs>
              <w:snapToGrid w:val="0"/>
              <w:spacing w:line="240" w:lineRule="atLeast"/>
              <w:ind w:left="-11" w:right="-69"/>
              <w:rPr>
                <w:rFonts w:cs="Times New Roman"/>
                <w:sz w:val="20"/>
                <w:szCs w:val="20"/>
                <w:highlight w:val="yellow"/>
                <w:lang w:val="en-US"/>
              </w:rPr>
            </w:pPr>
          </w:p>
        </w:tc>
      </w:tr>
      <w:tr w:rsidR="00A803C8" w:rsidRPr="00A41494" w14:paraId="551117E8" w14:textId="77777777" w:rsidTr="00B2430D">
        <w:tc>
          <w:tcPr>
            <w:tcW w:w="4230" w:type="dxa"/>
            <w:vAlign w:val="bottom"/>
          </w:tcPr>
          <w:p w14:paraId="1B6BBB11" w14:textId="77777777" w:rsidR="00A803C8" w:rsidRPr="00A41494" w:rsidRDefault="00A803C8" w:rsidP="00B2430D">
            <w:pPr>
              <w:tabs>
                <w:tab w:val="left" w:pos="372"/>
                <w:tab w:val="left" w:pos="10773"/>
              </w:tabs>
              <w:spacing w:line="240" w:lineRule="atLeast"/>
              <w:ind w:right="-29"/>
              <w:rPr>
                <w:rFonts w:cs="Times New Roman"/>
                <w:b/>
                <w:bCs/>
                <w:sz w:val="20"/>
                <w:szCs w:val="20"/>
                <w:cs/>
                <w:lang w:val="en-GB"/>
              </w:rPr>
            </w:pPr>
            <w:r w:rsidRPr="00A41494">
              <w:rPr>
                <w:rFonts w:cs="Times New Roman"/>
                <w:b/>
                <w:bCs/>
                <w:sz w:val="20"/>
                <w:szCs w:val="20"/>
                <w:lang w:val="en-GB"/>
              </w:rPr>
              <w:t>Dividend income</w:t>
            </w:r>
          </w:p>
        </w:tc>
        <w:tc>
          <w:tcPr>
            <w:tcW w:w="1276" w:type="dxa"/>
            <w:vAlign w:val="bottom"/>
          </w:tcPr>
          <w:p w14:paraId="0EF42B95" w14:textId="77777777" w:rsidR="00A803C8" w:rsidRPr="00A41494" w:rsidRDefault="00A803C8" w:rsidP="00B2430D">
            <w:pPr>
              <w:tabs>
                <w:tab w:val="decimal" w:pos="912"/>
              </w:tabs>
              <w:snapToGrid w:val="0"/>
              <w:spacing w:line="240" w:lineRule="atLeast"/>
              <w:ind w:left="-11" w:right="-69"/>
              <w:rPr>
                <w:rFonts w:cs="Times New Roman"/>
                <w:sz w:val="20"/>
                <w:szCs w:val="20"/>
                <w:lang w:val="en-US"/>
              </w:rPr>
            </w:pPr>
          </w:p>
        </w:tc>
        <w:tc>
          <w:tcPr>
            <w:tcW w:w="1276" w:type="dxa"/>
            <w:vAlign w:val="bottom"/>
          </w:tcPr>
          <w:p w14:paraId="4838B3A4" w14:textId="77777777" w:rsidR="00A803C8" w:rsidRPr="00417801" w:rsidRDefault="00A803C8" w:rsidP="00B2430D">
            <w:pPr>
              <w:tabs>
                <w:tab w:val="decimal" w:pos="912"/>
              </w:tabs>
              <w:snapToGrid w:val="0"/>
              <w:spacing w:line="240" w:lineRule="atLeast"/>
              <w:ind w:left="-11" w:right="-69"/>
              <w:rPr>
                <w:rFonts w:cs="Times New Roman"/>
                <w:sz w:val="20"/>
                <w:szCs w:val="20"/>
                <w:highlight w:val="yellow"/>
                <w:lang w:val="en-US"/>
              </w:rPr>
            </w:pPr>
          </w:p>
        </w:tc>
        <w:tc>
          <w:tcPr>
            <w:tcW w:w="1276" w:type="dxa"/>
            <w:vAlign w:val="bottom"/>
          </w:tcPr>
          <w:p w14:paraId="4250837A" w14:textId="77777777" w:rsidR="00A803C8" w:rsidRPr="00A41494" w:rsidRDefault="00A803C8" w:rsidP="00B2430D">
            <w:pPr>
              <w:tabs>
                <w:tab w:val="decimal" w:pos="912"/>
              </w:tabs>
              <w:snapToGrid w:val="0"/>
              <w:spacing w:line="240" w:lineRule="atLeast"/>
              <w:ind w:left="-11" w:right="-69"/>
              <w:rPr>
                <w:rFonts w:cs="Times New Roman"/>
                <w:sz w:val="20"/>
                <w:szCs w:val="20"/>
                <w:lang w:val="en-US"/>
              </w:rPr>
            </w:pPr>
          </w:p>
        </w:tc>
        <w:tc>
          <w:tcPr>
            <w:tcW w:w="1277" w:type="dxa"/>
            <w:vAlign w:val="bottom"/>
          </w:tcPr>
          <w:p w14:paraId="25D0C48D" w14:textId="77777777" w:rsidR="00A803C8" w:rsidRPr="00417801" w:rsidRDefault="00A803C8" w:rsidP="00B2430D">
            <w:pPr>
              <w:tabs>
                <w:tab w:val="decimal" w:pos="912"/>
              </w:tabs>
              <w:snapToGrid w:val="0"/>
              <w:spacing w:line="240" w:lineRule="atLeast"/>
              <w:ind w:left="-11" w:right="-69"/>
              <w:rPr>
                <w:rFonts w:cs="Times New Roman"/>
                <w:sz w:val="20"/>
                <w:szCs w:val="20"/>
                <w:highlight w:val="yellow"/>
                <w:lang w:val="en-US"/>
              </w:rPr>
            </w:pPr>
          </w:p>
        </w:tc>
      </w:tr>
      <w:tr w:rsidR="00A803C8" w:rsidRPr="00A41494" w14:paraId="140770D3" w14:textId="77777777" w:rsidTr="00B2430D">
        <w:tc>
          <w:tcPr>
            <w:tcW w:w="4230" w:type="dxa"/>
            <w:vAlign w:val="bottom"/>
          </w:tcPr>
          <w:p w14:paraId="0BCF1273" w14:textId="77777777" w:rsidR="00A803C8" w:rsidRPr="00A41494" w:rsidRDefault="00A803C8" w:rsidP="00B2430D">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GB"/>
              </w:rPr>
              <w:t>Major shareholders</w:t>
            </w:r>
          </w:p>
        </w:tc>
        <w:tc>
          <w:tcPr>
            <w:tcW w:w="1276" w:type="dxa"/>
            <w:vAlign w:val="bottom"/>
          </w:tcPr>
          <w:p w14:paraId="22038039" w14:textId="69C9E372" w:rsidR="00A803C8" w:rsidRPr="007268C4" w:rsidRDefault="00C15DDE" w:rsidP="00B2430D">
            <w:pPr>
              <w:tabs>
                <w:tab w:val="decimal" w:pos="912"/>
              </w:tabs>
              <w:snapToGrid w:val="0"/>
              <w:spacing w:line="240" w:lineRule="atLeast"/>
              <w:ind w:left="-11" w:right="-69"/>
              <w:rPr>
                <w:rFonts w:cs="Times New Roman"/>
                <w:sz w:val="20"/>
                <w:szCs w:val="20"/>
                <w:lang w:val="en-US"/>
              </w:rPr>
            </w:pPr>
            <w:r w:rsidRPr="007268C4">
              <w:rPr>
                <w:rFonts w:cs="Times New Roman"/>
                <w:sz w:val="20"/>
                <w:szCs w:val="20"/>
                <w:cs/>
                <w:lang w:val="en-US"/>
              </w:rPr>
              <w:t>1</w:t>
            </w:r>
          </w:p>
        </w:tc>
        <w:tc>
          <w:tcPr>
            <w:tcW w:w="1276" w:type="dxa"/>
            <w:vAlign w:val="bottom"/>
          </w:tcPr>
          <w:p w14:paraId="7B5AD841" w14:textId="77777777" w:rsidR="00A803C8" w:rsidRPr="007268C4" w:rsidRDefault="00A803C8" w:rsidP="00B2430D">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1,001</w:t>
            </w:r>
          </w:p>
        </w:tc>
        <w:tc>
          <w:tcPr>
            <w:tcW w:w="1276" w:type="dxa"/>
            <w:vAlign w:val="bottom"/>
          </w:tcPr>
          <w:p w14:paraId="672735BD" w14:textId="79185782" w:rsidR="00A803C8" w:rsidRPr="007268C4" w:rsidRDefault="00C15DDE" w:rsidP="00B2430D">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w:t>
            </w:r>
          </w:p>
        </w:tc>
        <w:tc>
          <w:tcPr>
            <w:tcW w:w="1277" w:type="dxa"/>
            <w:vAlign w:val="bottom"/>
          </w:tcPr>
          <w:p w14:paraId="664584E0" w14:textId="77777777" w:rsidR="00A803C8" w:rsidRPr="007268C4" w:rsidRDefault="00A803C8" w:rsidP="00B2430D">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w:t>
            </w:r>
          </w:p>
        </w:tc>
      </w:tr>
      <w:tr w:rsidR="00A803C8" w:rsidRPr="00A41494" w14:paraId="658768E9" w14:textId="77777777" w:rsidTr="00B2430D">
        <w:tc>
          <w:tcPr>
            <w:tcW w:w="4230" w:type="dxa"/>
          </w:tcPr>
          <w:p w14:paraId="7C801442" w14:textId="77777777" w:rsidR="00A803C8" w:rsidRPr="00A41494" w:rsidRDefault="00A803C8" w:rsidP="00B2430D">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GB"/>
              </w:rPr>
              <w:t>Subsidiaries</w:t>
            </w:r>
          </w:p>
        </w:tc>
        <w:tc>
          <w:tcPr>
            <w:tcW w:w="1276" w:type="dxa"/>
            <w:vAlign w:val="bottom"/>
          </w:tcPr>
          <w:p w14:paraId="58961E5D" w14:textId="0EEC6069" w:rsidR="00A803C8" w:rsidRPr="007268C4" w:rsidRDefault="00890301" w:rsidP="00B2430D">
            <w:pPr>
              <w:tabs>
                <w:tab w:val="decimal" w:pos="912"/>
              </w:tabs>
              <w:snapToGrid w:val="0"/>
              <w:spacing w:line="240" w:lineRule="atLeast"/>
              <w:ind w:left="-11" w:right="-69"/>
              <w:rPr>
                <w:rFonts w:cstheme="minorBidi"/>
                <w:sz w:val="20"/>
                <w:szCs w:val="20"/>
                <w:lang w:val="en-US"/>
              </w:rPr>
            </w:pPr>
            <w:r w:rsidRPr="007268C4">
              <w:rPr>
                <w:rFonts w:cs="Times New Roman"/>
                <w:sz w:val="20"/>
                <w:szCs w:val="20"/>
                <w:lang w:val="en-US"/>
              </w:rPr>
              <w:t>-</w:t>
            </w:r>
          </w:p>
        </w:tc>
        <w:tc>
          <w:tcPr>
            <w:tcW w:w="1276" w:type="dxa"/>
            <w:vAlign w:val="bottom"/>
          </w:tcPr>
          <w:p w14:paraId="1217AF54" w14:textId="77777777" w:rsidR="00A803C8" w:rsidRPr="007268C4" w:rsidRDefault="00A803C8" w:rsidP="00B2430D">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w:t>
            </w:r>
          </w:p>
        </w:tc>
        <w:tc>
          <w:tcPr>
            <w:tcW w:w="1276" w:type="dxa"/>
            <w:vAlign w:val="bottom"/>
          </w:tcPr>
          <w:p w14:paraId="31ADDF51" w14:textId="42202005" w:rsidR="00A803C8" w:rsidRPr="007268C4" w:rsidRDefault="00C15DDE" w:rsidP="00B2430D">
            <w:pPr>
              <w:tabs>
                <w:tab w:val="decimal" w:pos="912"/>
              </w:tabs>
              <w:snapToGrid w:val="0"/>
              <w:spacing w:line="240" w:lineRule="atLeast"/>
              <w:ind w:left="-11" w:right="-69"/>
              <w:rPr>
                <w:rFonts w:cs="Times New Roman"/>
                <w:sz w:val="20"/>
                <w:szCs w:val="20"/>
                <w:lang w:val="en-US"/>
              </w:rPr>
            </w:pPr>
            <w:r w:rsidRPr="007268C4">
              <w:rPr>
                <w:rFonts w:cs="Times New Roman"/>
                <w:sz w:val="20"/>
                <w:szCs w:val="20"/>
                <w:cs/>
                <w:lang w:val="en-US"/>
              </w:rPr>
              <w:t>120</w:t>
            </w:r>
            <w:r w:rsidRPr="007268C4">
              <w:rPr>
                <w:rFonts w:cs="Times New Roman"/>
                <w:sz w:val="20"/>
                <w:szCs w:val="20"/>
                <w:lang w:val="en-US"/>
              </w:rPr>
              <w:t>,</w:t>
            </w:r>
            <w:r w:rsidRPr="007268C4">
              <w:rPr>
                <w:rFonts w:cs="Times New Roman"/>
                <w:sz w:val="20"/>
                <w:szCs w:val="20"/>
                <w:cs/>
                <w:lang w:val="en-US"/>
              </w:rPr>
              <w:t>000</w:t>
            </w:r>
          </w:p>
        </w:tc>
        <w:tc>
          <w:tcPr>
            <w:tcW w:w="1277" w:type="dxa"/>
            <w:vAlign w:val="bottom"/>
          </w:tcPr>
          <w:p w14:paraId="765CE9EF" w14:textId="77777777" w:rsidR="00A803C8" w:rsidRPr="007268C4" w:rsidRDefault="00A803C8" w:rsidP="00B2430D">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115,492</w:t>
            </w:r>
          </w:p>
        </w:tc>
      </w:tr>
      <w:tr w:rsidR="00A803C8" w:rsidRPr="00A41494" w14:paraId="6866EF5C" w14:textId="77777777" w:rsidTr="00B2430D">
        <w:tc>
          <w:tcPr>
            <w:tcW w:w="4230" w:type="dxa"/>
          </w:tcPr>
          <w:p w14:paraId="16D0B2DA" w14:textId="77777777" w:rsidR="00A803C8" w:rsidRPr="00A41494" w:rsidRDefault="00A803C8" w:rsidP="00B2430D">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GB"/>
              </w:rPr>
              <w:t>Related companies</w:t>
            </w:r>
          </w:p>
        </w:tc>
        <w:tc>
          <w:tcPr>
            <w:tcW w:w="1276" w:type="dxa"/>
            <w:vAlign w:val="bottom"/>
          </w:tcPr>
          <w:p w14:paraId="5F6A0081" w14:textId="5035F017" w:rsidR="00A803C8" w:rsidRPr="007268C4" w:rsidRDefault="00C15DDE" w:rsidP="00B2430D">
            <w:pPr>
              <w:tabs>
                <w:tab w:val="decimal" w:pos="912"/>
              </w:tabs>
              <w:snapToGrid w:val="0"/>
              <w:spacing w:line="240" w:lineRule="atLeast"/>
              <w:ind w:left="-11" w:right="-69"/>
              <w:rPr>
                <w:rFonts w:cs="Times New Roman"/>
                <w:sz w:val="20"/>
                <w:szCs w:val="20"/>
                <w:lang w:val="en-US"/>
              </w:rPr>
            </w:pPr>
            <w:r w:rsidRPr="007268C4">
              <w:rPr>
                <w:rFonts w:cs="Times New Roman" w:hint="cs"/>
                <w:sz w:val="20"/>
                <w:szCs w:val="20"/>
                <w:cs/>
                <w:lang w:val="en-US"/>
              </w:rPr>
              <w:t>-</w:t>
            </w:r>
          </w:p>
        </w:tc>
        <w:tc>
          <w:tcPr>
            <w:tcW w:w="1276" w:type="dxa"/>
            <w:vAlign w:val="bottom"/>
          </w:tcPr>
          <w:p w14:paraId="00A22E42" w14:textId="4C65AFB1" w:rsidR="00A803C8" w:rsidRPr="007268C4" w:rsidRDefault="007268C4" w:rsidP="00B2430D">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44</w:t>
            </w:r>
          </w:p>
        </w:tc>
        <w:tc>
          <w:tcPr>
            <w:tcW w:w="1276" w:type="dxa"/>
            <w:vAlign w:val="bottom"/>
          </w:tcPr>
          <w:p w14:paraId="68D541D6" w14:textId="35E205F2" w:rsidR="00A803C8" w:rsidRPr="007268C4" w:rsidRDefault="00C15DDE" w:rsidP="00B2430D">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w:t>
            </w:r>
          </w:p>
        </w:tc>
        <w:tc>
          <w:tcPr>
            <w:tcW w:w="1277" w:type="dxa"/>
            <w:vAlign w:val="bottom"/>
          </w:tcPr>
          <w:p w14:paraId="584BA0DC" w14:textId="0470D865" w:rsidR="00A803C8" w:rsidRPr="007268C4" w:rsidRDefault="007268C4" w:rsidP="00B2430D">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w:t>
            </w:r>
          </w:p>
        </w:tc>
      </w:tr>
      <w:tr w:rsidR="00A803C8" w:rsidRPr="00A41494" w14:paraId="1E060F59" w14:textId="77777777" w:rsidTr="00B2430D">
        <w:tc>
          <w:tcPr>
            <w:tcW w:w="4230" w:type="dxa"/>
          </w:tcPr>
          <w:p w14:paraId="4FF99BA6" w14:textId="77777777" w:rsidR="00A803C8" w:rsidRPr="00A41494" w:rsidRDefault="00A803C8" w:rsidP="00B2430D">
            <w:pPr>
              <w:tabs>
                <w:tab w:val="left" w:pos="372"/>
                <w:tab w:val="left" w:pos="10773"/>
              </w:tabs>
              <w:spacing w:line="240" w:lineRule="atLeast"/>
              <w:ind w:right="-29"/>
              <w:rPr>
                <w:rFonts w:cs="Times New Roman"/>
                <w:sz w:val="20"/>
                <w:szCs w:val="20"/>
                <w:lang w:val="en-GB"/>
              </w:rPr>
            </w:pPr>
          </w:p>
        </w:tc>
        <w:tc>
          <w:tcPr>
            <w:tcW w:w="1276" w:type="dxa"/>
            <w:vAlign w:val="bottom"/>
          </w:tcPr>
          <w:p w14:paraId="35D5197B" w14:textId="77777777" w:rsidR="00A803C8" w:rsidRPr="00A41494" w:rsidRDefault="00A803C8" w:rsidP="00B2430D">
            <w:pPr>
              <w:tabs>
                <w:tab w:val="decimal" w:pos="912"/>
              </w:tabs>
              <w:snapToGrid w:val="0"/>
              <w:spacing w:line="240" w:lineRule="atLeast"/>
              <w:ind w:left="-11" w:right="-69"/>
              <w:rPr>
                <w:rFonts w:cs="Times New Roman"/>
                <w:sz w:val="20"/>
                <w:szCs w:val="20"/>
                <w:lang w:val="en-US"/>
              </w:rPr>
            </w:pPr>
          </w:p>
        </w:tc>
        <w:tc>
          <w:tcPr>
            <w:tcW w:w="1276" w:type="dxa"/>
            <w:vAlign w:val="bottom"/>
          </w:tcPr>
          <w:p w14:paraId="4B3F45EB" w14:textId="77777777" w:rsidR="00A803C8" w:rsidRPr="00417801" w:rsidRDefault="00A803C8" w:rsidP="00B2430D">
            <w:pPr>
              <w:tabs>
                <w:tab w:val="decimal" w:pos="912"/>
              </w:tabs>
              <w:snapToGrid w:val="0"/>
              <w:spacing w:line="240" w:lineRule="atLeast"/>
              <w:ind w:left="-11" w:right="-69"/>
              <w:rPr>
                <w:rFonts w:cs="Times New Roman"/>
                <w:sz w:val="20"/>
                <w:szCs w:val="20"/>
                <w:highlight w:val="yellow"/>
                <w:lang w:val="en-US"/>
              </w:rPr>
            </w:pPr>
          </w:p>
        </w:tc>
        <w:tc>
          <w:tcPr>
            <w:tcW w:w="1276" w:type="dxa"/>
            <w:vAlign w:val="bottom"/>
          </w:tcPr>
          <w:p w14:paraId="556A3817" w14:textId="77777777" w:rsidR="00A803C8" w:rsidRPr="00A41494" w:rsidRDefault="00A803C8" w:rsidP="00B2430D">
            <w:pPr>
              <w:tabs>
                <w:tab w:val="decimal" w:pos="912"/>
              </w:tabs>
              <w:snapToGrid w:val="0"/>
              <w:spacing w:line="240" w:lineRule="atLeast"/>
              <w:ind w:left="-11" w:right="-69"/>
              <w:rPr>
                <w:rFonts w:cs="Times New Roman"/>
                <w:sz w:val="20"/>
                <w:szCs w:val="20"/>
                <w:lang w:val="en-US"/>
              </w:rPr>
            </w:pPr>
          </w:p>
        </w:tc>
        <w:tc>
          <w:tcPr>
            <w:tcW w:w="1277" w:type="dxa"/>
            <w:vAlign w:val="bottom"/>
          </w:tcPr>
          <w:p w14:paraId="66F69D86" w14:textId="77777777" w:rsidR="00A803C8" w:rsidRPr="007268C4" w:rsidRDefault="00A803C8" w:rsidP="00B2430D">
            <w:pPr>
              <w:tabs>
                <w:tab w:val="decimal" w:pos="912"/>
              </w:tabs>
              <w:snapToGrid w:val="0"/>
              <w:spacing w:line="240" w:lineRule="atLeast"/>
              <w:ind w:left="-11" w:right="-69"/>
              <w:rPr>
                <w:rFonts w:cs="Times New Roman"/>
                <w:sz w:val="20"/>
                <w:szCs w:val="20"/>
                <w:lang w:val="en-US"/>
              </w:rPr>
            </w:pPr>
          </w:p>
        </w:tc>
      </w:tr>
      <w:tr w:rsidR="00A803C8" w:rsidRPr="00A41494" w14:paraId="6B66D54B" w14:textId="77777777" w:rsidTr="00B2430D">
        <w:tc>
          <w:tcPr>
            <w:tcW w:w="4230" w:type="dxa"/>
            <w:vAlign w:val="bottom"/>
          </w:tcPr>
          <w:p w14:paraId="698791DC" w14:textId="77777777" w:rsidR="00A803C8" w:rsidRPr="00A41494" w:rsidRDefault="00A803C8" w:rsidP="00B2430D">
            <w:pPr>
              <w:tabs>
                <w:tab w:val="left" w:pos="372"/>
                <w:tab w:val="left" w:pos="10773"/>
              </w:tabs>
              <w:spacing w:line="240" w:lineRule="atLeast"/>
              <w:ind w:right="-29"/>
              <w:rPr>
                <w:rFonts w:cs="Times New Roman"/>
                <w:b/>
                <w:bCs/>
                <w:sz w:val="20"/>
                <w:szCs w:val="20"/>
                <w:lang w:val="en-GB"/>
              </w:rPr>
            </w:pPr>
            <w:r w:rsidRPr="00A41494">
              <w:rPr>
                <w:rFonts w:cs="Times New Roman"/>
                <w:b/>
                <w:bCs/>
                <w:sz w:val="20"/>
                <w:szCs w:val="20"/>
                <w:lang w:val="en-GB"/>
              </w:rPr>
              <w:t>Supporting service income</w:t>
            </w:r>
          </w:p>
        </w:tc>
        <w:tc>
          <w:tcPr>
            <w:tcW w:w="1276" w:type="dxa"/>
            <w:vAlign w:val="bottom"/>
          </w:tcPr>
          <w:p w14:paraId="10F39E89" w14:textId="77777777" w:rsidR="00A803C8" w:rsidRPr="00A41494" w:rsidRDefault="00A803C8" w:rsidP="00B2430D">
            <w:pPr>
              <w:tabs>
                <w:tab w:val="decimal" w:pos="912"/>
              </w:tabs>
              <w:snapToGrid w:val="0"/>
              <w:spacing w:line="240" w:lineRule="atLeast"/>
              <w:ind w:left="-11" w:right="-69"/>
              <w:rPr>
                <w:rFonts w:cs="Times New Roman"/>
                <w:sz w:val="20"/>
                <w:szCs w:val="20"/>
                <w:lang w:val="en-US"/>
              </w:rPr>
            </w:pPr>
          </w:p>
        </w:tc>
        <w:tc>
          <w:tcPr>
            <w:tcW w:w="1276" w:type="dxa"/>
            <w:vAlign w:val="bottom"/>
          </w:tcPr>
          <w:p w14:paraId="6D1599AD" w14:textId="77777777" w:rsidR="00A803C8" w:rsidRPr="007268C4" w:rsidRDefault="00A803C8" w:rsidP="00B2430D">
            <w:pPr>
              <w:tabs>
                <w:tab w:val="decimal" w:pos="912"/>
              </w:tabs>
              <w:snapToGrid w:val="0"/>
              <w:spacing w:line="240" w:lineRule="atLeast"/>
              <w:ind w:left="-11" w:right="-69"/>
              <w:rPr>
                <w:rFonts w:cs="Times New Roman"/>
                <w:sz w:val="20"/>
                <w:szCs w:val="20"/>
                <w:lang w:val="en-US"/>
              </w:rPr>
            </w:pPr>
          </w:p>
        </w:tc>
        <w:tc>
          <w:tcPr>
            <w:tcW w:w="1276" w:type="dxa"/>
            <w:vAlign w:val="bottom"/>
          </w:tcPr>
          <w:p w14:paraId="70B56C9E" w14:textId="77777777" w:rsidR="00A803C8" w:rsidRPr="00A41494" w:rsidRDefault="00A803C8" w:rsidP="00B2430D">
            <w:pPr>
              <w:tabs>
                <w:tab w:val="decimal" w:pos="912"/>
              </w:tabs>
              <w:snapToGrid w:val="0"/>
              <w:spacing w:line="240" w:lineRule="atLeast"/>
              <w:ind w:left="-11" w:right="-69"/>
              <w:rPr>
                <w:rFonts w:cs="Times New Roman"/>
                <w:sz w:val="20"/>
                <w:szCs w:val="20"/>
                <w:lang w:val="en-US"/>
              </w:rPr>
            </w:pPr>
          </w:p>
        </w:tc>
        <w:tc>
          <w:tcPr>
            <w:tcW w:w="1277" w:type="dxa"/>
            <w:vAlign w:val="bottom"/>
          </w:tcPr>
          <w:p w14:paraId="7B14E374" w14:textId="77777777" w:rsidR="00A803C8" w:rsidRPr="007268C4" w:rsidRDefault="00A803C8" w:rsidP="00B2430D">
            <w:pPr>
              <w:tabs>
                <w:tab w:val="decimal" w:pos="912"/>
              </w:tabs>
              <w:snapToGrid w:val="0"/>
              <w:spacing w:line="240" w:lineRule="atLeast"/>
              <w:ind w:left="-11" w:right="-69"/>
              <w:rPr>
                <w:rFonts w:cs="Times New Roman"/>
                <w:sz w:val="20"/>
                <w:szCs w:val="20"/>
                <w:lang w:val="en-US"/>
              </w:rPr>
            </w:pPr>
          </w:p>
        </w:tc>
      </w:tr>
      <w:tr w:rsidR="00A803C8" w:rsidRPr="00A41494" w14:paraId="1CD453C7" w14:textId="77777777" w:rsidTr="00B2430D">
        <w:tc>
          <w:tcPr>
            <w:tcW w:w="4230" w:type="dxa"/>
            <w:vAlign w:val="bottom"/>
          </w:tcPr>
          <w:p w14:paraId="63119DB3" w14:textId="77777777" w:rsidR="00A803C8" w:rsidRPr="00A41494" w:rsidRDefault="00A803C8" w:rsidP="00B2430D">
            <w:pPr>
              <w:tabs>
                <w:tab w:val="left" w:pos="372"/>
                <w:tab w:val="left" w:pos="10773"/>
              </w:tabs>
              <w:spacing w:line="240" w:lineRule="atLeast"/>
              <w:ind w:right="-29"/>
              <w:rPr>
                <w:rFonts w:cs="Times New Roman"/>
                <w:sz w:val="20"/>
                <w:szCs w:val="20"/>
                <w:cs/>
                <w:lang w:val="en-GB"/>
              </w:rPr>
            </w:pPr>
            <w:r w:rsidRPr="00A41494">
              <w:rPr>
                <w:rFonts w:cs="Times New Roman"/>
                <w:sz w:val="20"/>
                <w:szCs w:val="20"/>
                <w:lang w:val="en-GB"/>
              </w:rPr>
              <w:t>Subsidiaries</w:t>
            </w:r>
          </w:p>
        </w:tc>
        <w:tc>
          <w:tcPr>
            <w:tcW w:w="1276" w:type="dxa"/>
            <w:vAlign w:val="bottom"/>
          </w:tcPr>
          <w:p w14:paraId="35DBB4D1" w14:textId="5DA3FDE6" w:rsidR="00A803C8" w:rsidRPr="00A41494" w:rsidRDefault="008937F6" w:rsidP="00B2430D">
            <w:pPr>
              <w:tabs>
                <w:tab w:val="decimal" w:pos="912"/>
              </w:tabs>
              <w:snapToGrid w:val="0"/>
              <w:spacing w:line="240" w:lineRule="atLeast"/>
              <w:ind w:left="-11" w:right="-69"/>
              <w:rPr>
                <w:rFonts w:cs="Times New Roman"/>
                <w:sz w:val="20"/>
                <w:szCs w:val="20"/>
                <w:lang w:val="en-US"/>
              </w:rPr>
            </w:pPr>
            <w:r w:rsidRPr="00C15DDE">
              <w:rPr>
                <w:rFonts w:cs="Times New Roman" w:hint="cs"/>
                <w:sz w:val="20"/>
                <w:szCs w:val="20"/>
                <w:cs/>
                <w:lang w:val="en-US"/>
              </w:rPr>
              <w:t>-</w:t>
            </w:r>
          </w:p>
        </w:tc>
        <w:tc>
          <w:tcPr>
            <w:tcW w:w="1276" w:type="dxa"/>
            <w:vAlign w:val="bottom"/>
          </w:tcPr>
          <w:p w14:paraId="48B49921" w14:textId="77777777" w:rsidR="00A803C8" w:rsidRPr="007268C4" w:rsidRDefault="00A803C8" w:rsidP="00B2430D">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w:t>
            </w:r>
          </w:p>
        </w:tc>
        <w:tc>
          <w:tcPr>
            <w:tcW w:w="1276" w:type="dxa"/>
            <w:vAlign w:val="bottom"/>
          </w:tcPr>
          <w:p w14:paraId="536373B5" w14:textId="5FAB8545" w:rsidR="00A803C8" w:rsidRPr="00A41494" w:rsidRDefault="008937F6" w:rsidP="00B2430D">
            <w:pPr>
              <w:tabs>
                <w:tab w:val="decimal" w:pos="912"/>
              </w:tabs>
              <w:snapToGrid w:val="0"/>
              <w:spacing w:line="240" w:lineRule="atLeast"/>
              <w:ind w:left="-11" w:right="-69"/>
              <w:rPr>
                <w:rFonts w:cs="Times New Roman"/>
                <w:sz w:val="20"/>
                <w:szCs w:val="20"/>
                <w:lang w:val="en-US"/>
              </w:rPr>
            </w:pPr>
            <w:r w:rsidRPr="008937F6">
              <w:rPr>
                <w:rFonts w:cs="Times New Roman"/>
                <w:sz w:val="20"/>
                <w:szCs w:val="20"/>
                <w:cs/>
                <w:lang w:val="en-US"/>
              </w:rPr>
              <w:t>301</w:t>
            </w:r>
            <w:r w:rsidRPr="008937F6">
              <w:rPr>
                <w:rFonts w:cs="Times New Roman"/>
                <w:sz w:val="20"/>
                <w:szCs w:val="20"/>
                <w:lang w:val="en-US"/>
              </w:rPr>
              <w:t>,</w:t>
            </w:r>
            <w:r w:rsidRPr="008937F6">
              <w:rPr>
                <w:rFonts w:cs="Times New Roman"/>
                <w:sz w:val="20"/>
                <w:szCs w:val="20"/>
                <w:cs/>
                <w:lang w:val="en-US"/>
              </w:rPr>
              <w:t>464</w:t>
            </w:r>
          </w:p>
        </w:tc>
        <w:tc>
          <w:tcPr>
            <w:tcW w:w="1277" w:type="dxa"/>
            <w:vAlign w:val="bottom"/>
          </w:tcPr>
          <w:p w14:paraId="295AD619" w14:textId="77777777" w:rsidR="00A803C8" w:rsidRPr="007268C4" w:rsidRDefault="00A803C8" w:rsidP="00B2430D">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262,270</w:t>
            </w:r>
          </w:p>
        </w:tc>
      </w:tr>
      <w:tr w:rsidR="00A803C8" w:rsidRPr="00A41494" w14:paraId="0A669EC1" w14:textId="77777777" w:rsidTr="00B2430D">
        <w:tc>
          <w:tcPr>
            <w:tcW w:w="4230" w:type="dxa"/>
            <w:vAlign w:val="bottom"/>
          </w:tcPr>
          <w:p w14:paraId="189EB2D7" w14:textId="77777777" w:rsidR="00A803C8" w:rsidRPr="00A41494" w:rsidRDefault="00A803C8" w:rsidP="00B2430D">
            <w:pPr>
              <w:tabs>
                <w:tab w:val="left" w:pos="372"/>
                <w:tab w:val="left" w:pos="10773"/>
              </w:tabs>
              <w:spacing w:line="240" w:lineRule="atLeast"/>
              <w:ind w:right="-29"/>
              <w:rPr>
                <w:rFonts w:cs="Times New Roman"/>
                <w:sz w:val="20"/>
                <w:szCs w:val="20"/>
                <w:lang w:val="en-GB"/>
              </w:rPr>
            </w:pPr>
          </w:p>
        </w:tc>
        <w:tc>
          <w:tcPr>
            <w:tcW w:w="1276" w:type="dxa"/>
            <w:vAlign w:val="bottom"/>
          </w:tcPr>
          <w:p w14:paraId="1B3FA8C4" w14:textId="77777777" w:rsidR="00A803C8" w:rsidRPr="00A41494" w:rsidRDefault="00A803C8" w:rsidP="00B2430D">
            <w:pPr>
              <w:tabs>
                <w:tab w:val="decimal" w:pos="912"/>
              </w:tabs>
              <w:snapToGrid w:val="0"/>
              <w:spacing w:line="240" w:lineRule="atLeast"/>
              <w:ind w:left="-11" w:right="-69"/>
              <w:rPr>
                <w:rFonts w:cs="Times New Roman"/>
                <w:sz w:val="20"/>
                <w:szCs w:val="20"/>
                <w:lang w:val="en-US"/>
              </w:rPr>
            </w:pPr>
          </w:p>
        </w:tc>
        <w:tc>
          <w:tcPr>
            <w:tcW w:w="1276" w:type="dxa"/>
            <w:vAlign w:val="bottom"/>
          </w:tcPr>
          <w:p w14:paraId="743A25B1" w14:textId="77777777" w:rsidR="00A803C8" w:rsidRPr="007268C4" w:rsidRDefault="00A803C8" w:rsidP="00B2430D">
            <w:pPr>
              <w:tabs>
                <w:tab w:val="decimal" w:pos="912"/>
              </w:tabs>
              <w:snapToGrid w:val="0"/>
              <w:spacing w:line="240" w:lineRule="atLeast"/>
              <w:ind w:left="-11" w:right="-69"/>
              <w:rPr>
                <w:rFonts w:cs="Times New Roman"/>
                <w:sz w:val="20"/>
                <w:szCs w:val="20"/>
                <w:lang w:val="en-US"/>
              </w:rPr>
            </w:pPr>
          </w:p>
        </w:tc>
        <w:tc>
          <w:tcPr>
            <w:tcW w:w="1276" w:type="dxa"/>
            <w:vAlign w:val="bottom"/>
          </w:tcPr>
          <w:p w14:paraId="75C4E3DE" w14:textId="77777777" w:rsidR="00A803C8" w:rsidRPr="00A41494" w:rsidRDefault="00A803C8" w:rsidP="00B2430D">
            <w:pPr>
              <w:tabs>
                <w:tab w:val="decimal" w:pos="912"/>
              </w:tabs>
              <w:snapToGrid w:val="0"/>
              <w:spacing w:line="240" w:lineRule="atLeast"/>
              <w:ind w:left="-11" w:right="-69"/>
              <w:rPr>
                <w:rFonts w:cs="Times New Roman"/>
                <w:sz w:val="20"/>
                <w:szCs w:val="20"/>
                <w:lang w:val="en-US"/>
              </w:rPr>
            </w:pPr>
          </w:p>
        </w:tc>
        <w:tc>
          <w:tcPr>
            <w:tcW w:w="1277" w:type="dxa"/>
            <w:vAlign w:val="bottom"/>
          </w:tcPr>
          <w:p w14:paraId="1D66C37F" w14:textId="77777777" w:rsidR="00A803C8" w:rsidRPr="007268C4" w:rsidRDefault="00A803C8" w:rsidP="00B2430D">
            <w:pPr>
              <w:tabs>
                <w:tab w:val="decimal" w:pos="912"/>
              </w:tabs>
              <w:snapToGrid w:val="0"/>
              <w:spacing w:line="240" w:lineRule="atLeast"/>
              <w:ind w:left="-11" w:right="-69"/>
              <w:rPr>
                <w:rFonts w:cs="Times New Roman"/>
                <w:sz w:val="20"/>
                <w:szCs w:val="20"/>
                <w:lang w:val="en-US"/>
              </w:rPr>
            </w:pPr>
          </w:p>
        </w:tc>
      </w:tr>
      <w:tr w:rsidR="00A803C8" w:rsidRPr="00A41494" w14:paraId="0E393654" w14:textId="77777777" w:rsidTr="00B2430D">
        <w:tc>
          <w:tcPr>
            <w:tcW w:w="4230" w:type="dxa"/>
            <w:vAlign w:val="bottom"/>
          </w:tcPr>
          <w:p w14:paraId="1DE50DC2" w14:textId="77777777" w:rsidR="00A803C8" w:rsidRPr="00A41494" w:rsidRDefault="00A803C8" w:rsidP="00B2430D">
            <w:pPr>
              <w:tabs>
                <w:tab w:val="left" w:pos="372"/>
                <w:tab w:val="left" w:pos="10773"/>
              </w:tabs>
              <w:spacing w:line="240" w:lineRule="atLeast"/>
              <w:ind w:right="-29"/>
              <w:rPr>
                <w:rFonts w:cs="Times New Roman"/>
                <w:b/>
                <w:bCs/>
                <w:sz w:val="20"/>
                <w:szCs w:val="20"/>
                <w:cs/>
                <w:lang w:val="en-GB"/>
              </w:rPr>
            </w:pPr>
            <w:r w:rsidRPr="00A41494">
              <w:rPr>
                <w:rFonts w:cs="Times New Roman"/>
                <w:b/>
                <w:bCs/>
                <w:sz w:val="20"/>
                <w:szCs w:val="20"/>
                <w:lang w:val="en-GB"/>
              </w:rPr>
              <w:t>Other operating income</w:t>
            </w:r>
          </w:p>
        </w:tc>
        <w:tc>
          <w:tcPr>
            <w:tcW w:w="1276" w:type="dxa"/>
            <w:vAlign w:val="bottom"/>
          </w:tcPr>
          <w:p w14:paraId="774D956E" w14:textId="77777777" w:rsidR="00A803C8" w:rsidRPr="00A41494" w:rsidRDefault="00A803C8" w:rsidP="00B2430D">
            <w:pPr>
              <w:tabs>
                <w:tab w:val="decimal" w:pos="912"/>
              </w:tabs>
              <w:snapToGrid w:val="0"/>
              <w:spacing w:line="240" w:lineRule="atLeast"/>
              <w:ind w:left="-11" w:right="-69"/>
              <w:rPr>
                <w:rFonts w:cs="Times New Roman"/>
                <w:sz w:val="20"/>
                <w:szCs w:val="20"/>
                <w:lang w:val="en-US"/>
              </w:rPr>
            </w:pPr>
          </w:p>
        </w:tc>
        <w:tc>
          <w:tcPr>
            <w:tcW w:w="1276" w:type="dxa"/>
            <w:vAlign w:val="bottom"/>
          </w:tcPr>
          <w:p w14:paraId="766A8183" w14:textId="77777777" w:rsidR="00A803C8" w:rsidRPr="007268C4" w:rsidRDefault="00A803C8" w:rsidP="00B2430D">
            <w:pPr>
              <w:tabs>
                <w:tab w:val="decimal" w:pos="912"/>
              </w:tabs>
              <w:snapToGrid w:val="0"/>
              <w:spacing w:line="240" w:lineRule="atLeast"/>
              <w:ind w:left="-11" w:right="-69"/>
              <w:rPr>
                <w:rFonts w:cs="Times New Roman"/>
                <w:sz w:val="20"/>
                <w:szCs w:val="20"/>
                <w:lang w:val="en-US"/>
              </w:rPr>
            </w:pPr>
          </w:p>
        </w:tc>
        <w:tc>
          <w:tcPr>
            <w:tcW w:w="1276" w:type="dxa"/>
            <w:vAlign w:val="bottom"/>
          </w:tcPr>
          <w:p w14:paraId="6EF775CC" w14:textId="77777777" w:rsidR="00A803C8" w:rsidRPr="00A41494" w:rsidRDefault="00A803C8" w:rsidP="00B2430D">
            <w:pPr>
              <w:tabs>
                <w:tab w:val="decimal" w:pos="912"/>
              </w:tabs>
              <w:snapToGrid w:val="0"/>
              <w:spacing w:line="240" w:lineRule="atLeast"/>
              <w:ind w:left="-11" w:right="-69"/>
              <w:rPr>
                <w:rFonts w:cs="Times New Roman"/>
                <w:sz w:val="20"/>
                <w:szCs w:val="20"/>
                <w:lang w:val="en-US"/>
              </w:rPr>
            </w:pPr>
          </w:p>
        </w:tc>
        <w:tc>
          <w:tcPr>
            <w:tcW w:w="1277" w:type="dxa"/>
            <w:vAlign w:val="bottom"/>
          </w:tcPr>
          <w:p w14:paraId="266F1304" w14:textId="77777777" w:rsidR="00A803C8" w:rsidRPr="007268C4" w:rsidRDefault="00A803C8" w:rsidP="00B2430D">
            <w:pPr>
              <w:tabs>
                <w:tab w:val="decimal" w:pos="912"/>
              </w:tabs>
              <w:snapToGrid w:val="0"/>
              <w:spacing w:line="240" w:lineRule="atLeast"/>
              <w:ind w:left="-11" w:right="-69"/>
              <w:rPr>
                <w:rFonts w:cs="Times New Roman"/>
                <w:sz w:val="20"/>
                <w:szCs w:val="20"/>
                <w:lang w:val="en-US"/>
              </w:rPr>
            </w:pPr>
          </w:p>
        </w:tc>
      </w:tr>
      <w:tr w:rsidR="00A803C8" w:rsidRPr="00A41494" w14:paraId="0ED87F6F" w14:textId="77777777" w:rsidTr="00B2430D">
        <w:tc>
          <w:tcPr>
            <w:tcW w:w="4230" w:type="dxa"/>
            <w:vAlign w:val="bottom"/>
          </w:tcPr>
          <w:p w14:paraId="43E5FEFF" w14:textId="77777777" w:rsidR="00A803C8" w:rsidRPr="00A41494" w:rsidRDefault="00A803C8" w:rsidP="00B2430D">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GB"/>
              </w:rPr>
              <w:t>Subsidiary</w:t>
            </w:r>
          </w:p>
        </w:tc>
        <w:tc>
          <w:tcPr>
            <w:tcW w:w="1276" w:type="dxa"/>
            <w:vAlign w:val="bottom"/>
          </w:tcPr>
          <w:p w14:paraId="6974453D" w14:textId="3DDB2A06" w:rsidR="00A803C8" w:rsidRPr="00A41494" w:rsidRDefault="008937F6" w:rsidP="00B2430D">
            <w:pPr>
              <w:tabs>
                <w:tab w:val="decimal" w:pos="912"/>
              </w:tabs>
              <w:snapToGrid w:val="0"/>
              <w:spacing w:line="240" w:lineRule="atLeast"/>
              <w:ind w:left="-11" w:right="-69"/>
              <w:rPr>
                <w:rFonts w:cs="Times New Roman"/>
                <w:sz w:val="20"/>
                <w:szCs w:val="20"/>
                <w:lang w:val="en-US"/>
              </w:rPr>
            </w:pPr>
            <w:r w:rsidRPr="00C15DDE">
              <w:rPr>
                <w:rFonts w:cs="Times New Roman" w:hint="cs"/>
                <w:sz w:val="20"/>
                <w:szCs w:val="20"/>
                <w:cs/>
                <w:lang w:val="en-US"/>
              </w:rPr>
              <w:t>-</w:t>
            </w:r>
          </w:p>
        </w:tc>
        <w:tc>
          <w:tcPr>
            <w:tcW w:w="1276" w:type="dxa"/>
            <w:vAlign w:val="bottom"/>
          </w:tcPr>
          <w:p w14:paraId="2C9135BD" w14:textId="77777777" w:rsidR="00A803C8" w:rsidRPr="007268C4" w:rsidRDefault="00A803C8" w:rsidP="00B2430D">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w:t>
            </w:r>
          </w:p>
        </w:tc>
        <w:tc>
          <w:tcPr>
            <w:tcW w:w="1276" w:type="dxa"/>
            <w:vAlign w:val="bottom"/>
          </w:tcPr>
          <w:p w14:paraId="59C761CF" w14:textId="24546A18" w:rsidR="00A803C8" w:rsidRPr="00A41494" w:rsidRDefault="008937F6" w:rsidP="00B2430D">
            <w:pPr>
              <w:tabs>
                <w:tab w:val="decimal" w:pos="912"/>
              </w:tabs>
              <w:snapToGrid w:val="0"/>
              <w:spacing w:line="240" w:lineRule="atLeast"/>
              <w:ind w:left="-11" w:right="-69"/>
              <w:rPr>
                <w:rFonts w:cs="Times New Roman"/>
                <w:sz w:val="20"/>
                <w:szCs w:val="20"/>
                <w:lang w:val="en-US"/>
              </w:rPr>
            </w:pPr>
            <w:r w:rsidRPr="008937F6">
              <w:rPr>
                <w:rFonts w:cs="Times New Roman"/>
                <w:sz w:val="20"/>
                <w:szCs w:val="20"/>
                <w:cs/>
                <w:lang w:val="en-US"/>
              </w:rPr>
              <w:t>1</w:t>
            </w:r>
            <w:r w:rsidRPr="008937F6">
              <w:rPr>
                <w:rFonts w:cs="Times New Roman"/>
                <w:sz w:val="20"/>
                <w:szCs w:val="20"/>
                <w:lang w:val="en-US"/>
              </w:rPr>
              <w:t>,</w:t>
            </w:r>
            <w:r w:rsidRPr="008937F6">
              <w:rPr>
                <w:rFonts w:cs="Times New Roman"/>
                <w:sz w:val="20"/>
                <w:szCs w:val="20"/>
                <w:cs/>
                <w:lang w:val="en-US"/>
              </w:rPr>
              <w:t>089</w:t>
            </w:r>
          </w:p>
        </w:tc>
        <w:tc>
          <w:tcPr>
            <w:tcW w:w="1277" w:type="dxa"/>
            <w:vAlign w:val="bottom"/>
          </w:tcPr>
          <w:p w14:paraId="51002D59" w14:textId="77777777" w:rsidR="00A803C8" w:rsidRPr="007268C4" w:rsidRDefault="00A803C8" w:rsidP="00B2430D">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1,089</w:t>
            </w:r>
          </w:p>
        </w:tc>
      </w:tr>
      <w:tr w:rsidR="00417801" w:rsidRPr="00A41494" w14:paraId="225F844B" w14:textId="77777777" w:rsidTr="00B2430D">
        <w:tc>
          <w:tcPr>
            <w:tcW w:w="4230" w:type="dxa"/>
            <w:vAlign w:val="bottom"/>
          </w:tcPr>
          <w:p w14:paraId="2B86773C" w14:textId="77777777" w:rsidR="00417801" w:rsidRPr="00A41494" w:rsidRDefault="00417801" w:rsidP="00B2430D">
            <w:pPr>
              <w:tabs>
                <w:tab w:val="left" w:pos="372"/>
                <w:tab w:val="left" w:pos="10773"/>
              </w:tabs>
              <w:spacing w:line="240" w:lineRule="atLeast"/>
              <w:ind w:right="-29"/>
              <w:rPr>
                <w:rFonts w:cs="Times New Roman"/>
                <w:sz w:val="20"/>
                <w:szCs w:val="20"/>
                <w:lang w:val="en-GB"/>
              </w:rPr>
            </w:pPr>
          </w:p>
        </w:tc>
        <w:tc>
          <w:tcPr>
            <w:tcW w:w="1276" w:type="dxa"/>
            <w:vAlign w:val="bottom"/>
          </w:tcPr>
          <w:p w14:paraId="60990EAA" w14:textId="77777777" w:rsidR="00417801" w:rsidRPr="00A41494" w:rsidRDefault="00417801" w:rsidP="00B2430D">
            <w:pPr>
              <w:tabs>
                <w:tab w:val="decimal" w:pos="912"/>
              </w:tabs>
              <w:snapToGrid w:val="0"/>
              <w:spacing w:line="240" w:lineRule="atLeast"/>
              <w:ind w:left="-11" w:right="-69"/>
              <w:rPr>
                <w:rFonts w:cs="Times New Roman"/>
                <w:sz w:val="20"/>
                <w:szCs w:val="20"/>
                <w:lang w:val="en-US"/>
              </w:rPr>
            </w:pPr>
          </w:p>
        </w:tc>
        <w:tc>
          <w:tcPr>
            <w:tcW w:w="1276" w:type="dxa"/>
            <w:vAlign w:val="bottom"/>
          </w:tcPr>
          <w:p w14:paraId="6AD46FBD" w14:textId="77777777" w:rsidR="00417801" w:rsidRPr="007268C4" w:rsidRDefault="00417801" w:rsidP="00B2430D">
            <w:pPr>
              <w:tabs>
                <w:tab w:val="decimal" w:pos="912"/>
              </w:tabs>
              <w:snapToGrid w:val="0"/>
              <w:spacing w:line="240" w:lineRule="atLeast"/>
              <w:ind w:left="-11" w:right="-69"/>
              <w:rPr>
                <w:rFonts w:cs="Times New Roman"/>
                <w:sz w:val="20"/>
                <w:szCs w:val="20"/>
                <w:lang w:val="en-US"/>
              </w:rPr>
            </w:pPr>
          </w:p>
        </w:tc>
        <w:tc>
          <w:tcPr>
            <w:tcW w:w="1276" w:type="dxa"/>
            <w:vAlign w:val="bottom"/>
          </w:tcPr>
          <w:p w14:paraId="72CF99A5" w14:textId="77777777" w:rsidR="00417801" w:rsidRPr="00A41494" w:rsidRDefault="00417801" w:rsidP="00B2430D">
            <w:pPr>
              <w:tabs>
                <w:tab w:val="decimal" w:pos="912"/>
              </w:tabs>
              <w:snapToGrid w:val="0"/>
              <w:spacing w:line="240" w:lineRule="atLeast"/>
              <w:ind w:left="-11" w:right="-69"/>
              <w:rPr>
                <w:rFonts w:cs="Times New Roman"/>
                <w:sz w:val="20"/>
                <w:szCs w:val="20"/>
                <w:lang w:val="en-US"/>
              </w:rPr>
            </w:pPr>
          </w:p>
        </w:tc>
        <w:tc>
          <w:tcPr>
            <w:tcW w:w="1277" w:type="dxa"/>
            <w:vAlign w:val="bottom"/>
          </w:tcPr>
          <w:p w14:paraId="2146560A" w14:textId="77777777" w:rsidR="00417801" w:rsidRPr="007268C4" w:rsidRDefault="00417801" w:rsidP="00B2430D">
            <w:pPr>
              <w:tabs>
                <w:tab w:val="decimal" w:pos="912"/>
              </w:tabs>
              <w:snapToGrid w:val="0"/>
              <w:spacing w:line="240" w:lineRule="atLeast"/>
              <w:ind w:left="-11" w:right="-69"/>
              <w:rPr>
                <w:rFonts w:cs="Times New Roman"/>
                <w:sz w:val="20"/>
                <w:szCs w:val="20"/>
                <w:lang w:val="en-US"/>
              </w:rPr>
            </w:pPr>
          </w:p>
        </w:tc>
      </w:tr>
      <w:tr w:rsidR="00A803C8" w:rsidRPr="00A41494" w14:paraId="4E39355E" w14:textId="77777777" w:rsidTr="00B2430D">
        <w:trPr>
          <w:trHeight w:val="87"/>
        </w:trPr>
        <w:tc>
          <w:tcPr>
            <w:tcW w:w="4230" w:type="dxa"/>
            <w:vAlign w:val="bottom"/>
          </w:tcPr>
          <w:p w14:paraId="68123202" w14:textId="77777777" w:rsidR="00A803C8" w:rsidRPr="00A41494" w:rsidRDefault="00A803C8" w:rsidP="00B2430D">
            <w:pPr>
              <w:tabs>
                <w:tab w:val="left" w:pos="372"/>
                <w:tab w:val="left" w:pos="10773"/>
              </w:tabs>
              <w:spacing w:line="240" w:lineRule="atLeast"/>
              <w:ind w:right="-29"/>
              <w:rPr>
                <w:rFonts w:cs="Times New Roman"/>
                <w:b/>
                <w:bCs/>
                <w:sz w:val="20"/>
                <w:szCs w:val="20"/>
                <w:cs/>
                <w:lang w:val="en-GB"/>
              </w:rPr>
            </w:pPr>
            <w:r w:rsidRPr="00A41494">
              <w:rPr>
                <w:rFonts w:cs="Times New Roman"/>
                <w:b/>
                <w:bCs/>
                <w:sz w:val="20"/>
                <w:szCs w:val="20"/>
                <w:lang w:val="en-GB"/>
              </w:rPr>
              <w:t>Other operating expenses</w:t>
            </w:r>
          </w:p>
        </w:tc>
        <w:tc>
          <w:tcPr>
            <w:tcW w:w="1276" w:type="dxa"/>
            <w:vAlign w:val="bottom"/>
          </w:tcPr>
          <w:p w14:paraId="1D157762" w14:textId="77777777" w:rsidR="00A803C8" w:rsidRPr="00A41494" w:rsidRDefault="00A803C8" w:rsidP="00B2430D">
            <w:pPr>
              <w:tabs>
                <w:tab w:val="decimal" w:pos="912"/>
              </w:tabs>
              <w:snapToGrid w:val="0"/>
              <w:spacing w:line="240" w:lineRule="atLeast"/>
              <w:ind w:left="-11" w:right="-69"/>
              <w:rPr>
                <w:rFonts w:cs="Times New Roman"/>
                <w:sz w:val="20"/>
                <w:szCs w:val="20"/>
                <w:lang w:val="en-US"/>
              </w:rPr>
            </w:pPr>
          </w:p>
        </w:tc>
        <w:tc>
          <w:tcPr>
            <w:tcW w:w="1276" w:type="dxa"/>
            <w:vAlign w:val="bottom"/>
          </w:tcPr>
          <w:p w14:paraId="5B91995B" w14:textId="77777777" w:rsidR="00A803C8" w:rsidRPr="007268C4" w:rsidRDefault="00A803C8" w:rsidP="00B2430D">
            <w:pPr>
              <w:tabs>
                <w:tab w:val="decimal" w:pos="912"/>
              </w:tabs>
              <w:snapToGrid w:val="0"/>
              <w:spacing w:line="240" w:lineRule="atLeast"/>
              <w:ind w:left="-11" w:right="-69"/>
              <w:rPr>
                <w:rFonts w:cs="Times New Roman"/>
                <w:sz w:val="20"/>
                <w:szCs w:val="20"/>
                <w:lang w:val="en-US"/>
              </w:rPr>
            </w:pPr>
          </w:p>
        </w:tc>
        <w:tc>
          <w:tcPr>
            <w:tcW w:w="1276" w:type="dxa"/>
            <w:vAlign w:val="bottom"/>
          </w:tcPr>
          <w:p w14:paraId="7BB51F15" w14:textId="77777777" w:rsidR="00A803C8" w:rsidRPr="00A41494" w:rsidRDefault="00A803C8" w:rsidP="00B2430D">
            <w:pPr>
              <w:tabs>
                <w:tab w:val="decimal" w:pos="912"/>
              </w:tabs>
              <w:snapToGrid w:val="0"/>
              <w:spacing w:line="240" w:lineRule="atLeast"/>
              <w:ind w:left="-11" w:right="-69"/>
              <w:rPr>
                <w:rFonts w:cs="Times New Roman"/>
                <w:sz w:val="20"/>
                <w:szCs w:val="20"/>
                <w:lang w:val="en-US"/>
              </w:rPr>
            </w:pPr>
          </w:p>
        </w:tc>
        <w:tc>
          <w:tcPr>
            <w:tcW w:w="1277" w:type="dxa"/>
            <w:vAlign w:val="bottom"/>
          </w:tcPr>
          <w:p w14:paraId="6E765F76" w14:textId="77777777" w:rsidR="00A803C8" w:rsidRPr="007268C4" w:rsidRDefault="00A803C8" w:rsidP="00B2430D">
            <w:pPr>
              <w:tabs>
                <w:tab w:val="decimal" w:pos="912"/>
              </w:tabs>
              <w:snapToGrid w:val="0"/>
              <w:spacing w:line="240" w:lineRule="atLeast"/>
              <w:ind w:left="-11" w:right="-69"/>
              <w:rPr>
                <w:rFonts w:cs="Times New Roman"/>
                <w:sz w:val="20"/>
                <w:szCs w:val="20"/>
                <w:lang w:val="en-US"/>
              </w:rPr>
            </w:pPr>
          </w:p>
        </w:tc>
      </w:tr>
      <w:tr w:rsidR="007268C4" w:rsidRPr="00A41494" w14:paraId="1368D5B5" w14:textId="77777777" w:rsidTr="00B2430D">
        <w:tc>
          <w:tcPr>
            <w:tcW w:w="4230" w:type="dxa"/>
            <w:vAlign w:val="bottom"/>
          </w:tcPr>
          <w:p w14:paraId="03C12899" w14:textId="77777777" w:rsidR="007268C4" w:rsidRPr="00A41494" w:rsidRDefault="007268C4" w:rsidP="007268C4">
            <w:pPr>
              <w:tabs>
                <w:tab w:val="left" w:pos="372"/>
                <w:tab w:val="left" w:pos="10773"/>
              </w:tabs>
              <w:spacing w:line="240" w:lineRule="atLeast"/>
              <w:ind w:right="-29"/>
              <w:rPr>
                <w:rFonts w:cs="Times New Roman"/>
                <w:sz w:val="20"/>
                <w:szCs w:val="20"/>
                <w:cs/>
                <w:lang w:val="en-GB"/>
              </w:rPr>
            </w:pPr>
            <w:r w:rsidRPr="00A41494">
              <w:rPr>
                <w:rFonts w:cs="Times New Roman"/>
                <w:sz w:val="20"/>
                <w:szCs w:val="20"/>
                <w:lang w:val="en-GB"/>
              </w:rPr>
              <w:t>Major shareholders</w:t>
            </w:r>
          </w:p>
        </w:tc>
        <w:tc>
          <w:tcPr>
            <w:tcW w:w="1276" w:type="dxa"/>
            <w:vAlign w:val="bottom"/>
          </w:tcPr>
          <w:p w14:paraId="243F3A12" w14:textId="2D907383" w:rsidR="007268C4" w:rsidRPr="00A41494" w:rsidRDefault="007268C4" w:rsidP="007268C4">
            <w:pPr>
              <w:tabs>
                <w:tab w:val="decimal" w:pos="912"/>
              </w:tabs>
              <w:snapToGrid w:val="0"/>
              <w:spacing w:line="240" w:lineRule="atLeast"/>
              <w:ind w:left="-11" w:right="-69"/>
              <w:rPr>
                <w:rFonts w:cs="Times New Roman"/>
                <w:sz w:val="20"/>
                <w:szCs w:val="20"/>
                <w:lang w:val="en-US"/>
              </w:rPr>
            </w:pPr>
            <w:r w:rsidRPr="00C90867">
              <w:rPr>
                <w:rFonts w:cs="Times New Roman"/>
                <w:sz w:val="20"/>
                <w:szCs w:val="20"/>
                <w:lang w:val="en-US"/>
              </w:rPr>
              <w:t>5,177</w:t>
            </w:r>
          </w:p>
        </w:tc>
        <w:tc>
          <w:tcPr>
            <w:tcW w:w="1276" w:type="dxa"/>
            <w:vAlign w:val="bottom"/>
          </w:tcPr>
          <w:p w14:paraId="28A378C4" w14:textId="5FD6C8B9" w:rsidR="007268C4" w:rsidRPr="007268C4" w:rsidRDefault="002460D6" w:rsidP="007268C4">
            <w:pPr>
              <w:tabs>
                <w:tab w:val="decimal" w:pos="912"/>
              </w:tabs>
              <w:snapToGrid w:val="0"/>
              <w:spacing w:line="240" w:lineRule="atLeast"/>
              <w:ind w:left="-11" w:right="-69"/>
              <w:rPr>
                <w:rFonts w:cs="Times New Roman"/>
                <w:sz w:val="20"/>
                <w:szCs w:val="20"/>
                <w:lang w:val="en-US"/>
              </w:rPr>
            </w:pPr>
            <w:r>
              <w:rPr>
                <w:rFonts w:cs="Times New Roman"/>
                <w:sz w:val="20"/>
                <w:szCs w:val="20"/>
                <w:lang w:val="en-US"/>
              </w:rPr>
              <w:t>12,667</w:t>
            </w:r>
          </w:p>
        </w:tc>
        <w:tc>
          <w:tcPr>
            <w:tcW w:w="1276" w:type="dxa"/>
            <w:vAlign w:val="bottom"/>
          </w:tcPr>
          <w:p w14:paraId="225CC1D5" w14:textId="23D05822" w:rsidR="007268C4" w:rsidRPr="00A41494" w:rsidRDefault="007268C4" w:rsidP="007268C4">
            <w:pPr>
              <w:tabs>
                <w:tab w:val="decimal" w:pos="912"/>
              </w:tabs>
              <w:snapToGrid w:val="0"/>
              <w:spacing w:line="240" w:lineRule="atLeast"/>
              <w:ind w:left="-11" w:right="-69"/>
              <w:rPr>
                <w:rFonts w:cs="Times New Roman"/>
                <w:sz w:val="20"/>
                <w:szCs w:val="20"/>
                <w:lang w:val="en-US"/>
              </w:rPr>
            </w:pPr>
            <w:r w:rsidRPr="00C90867">
              <w:rPr>
                <w:rFonts w:cs="Times New Roman"/>
                <w:sz w:val="20"/>
                <w:szCs w:val="20"/>
                <w:lang w:val="en-US"/>
              </w:rPr>
              <w:t>691</w:t>
            </w:r>
          </w:p>
        </w:tc>
        <w:tc>
          <w:tcPr>
            <w:tcW w:w="1277" w:type="dxa"/>
            <w:vAlign w:val="bottom"/>
          </w:tcPr>
          <w:p w14:paraId="5B84DEEB" w14:textId="29698073" w:rsidR="007268C4" w:rsidRPr="007268C4" w:rsidRDefault="002460D6" w:rsidP="007268C4">
            <w:pPr>
              <w:tabs>
                <w:tab w:val="decimal" w:pos="912"/>
              </w:tabs>
              <w:snapToGrid w:val="0"/>
              <w:spacing w:line="240" w:lineRule="atLeast"/>
              <w:ind w:left="-11" w:right="-69"/>
              <w:rPr>
                <w:rFonts w:cs="Times New Roman"/>
                <w:sz w:val="20"/>
                <w:szCs w:val="20"/>
                <w:lang w:val="en-US"/>
              </w:rPr>
            </w:pPr>
            <w:r>
              <w:rPr>
                <w:rFonts w:cs="Times New Roman"/>
                <w:sz w:val="20"/>
                <w:szCs w:val="20"/>
                <w:lang w:val="en-US"/>
              </w:rPr>
              <w:t>1,276</w:t>
            </w:r>
          </w:p>
        </w:tc>
      </w:tr>
      <w:tr w:rsidR="007268C4" w:rsidRPr="00A41494" w14:paraId="793AB545" w14:textId="77777777" w:rsidTr="009C6138">
        <w:trPr>
          <w:trHeight w:val="60"/>
        </w:trPr>
        <w:tc>
          <w:tcPr>
            <w:tcW w:w="4230" w:type="dxa"/>
            <w:vAlign w:val="bottom"/>
          </w:tcPr>
          <w:p w14:paraId="37DB4FA7" w14:textId="77777777" w:rsidR="007268C4" w:rsidRPr="00A41494" w:rsidRDefault="007268C4" w:rsidP="007268C4">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GB"/>
              </w:rPr>
              <w:t>Subsidiary</w:t>
            </w:r>
          </w:p>
        </w:tc>
        <w:tc>
          <w:tcPr>
            <w:tcW w:w="1276" w:type="dxa"/>
            <w:vAlign w:val="bottom"/>
          </w:tcPr>
          <w:p w14:paraId="738B9DC5" w14:textId="19AC2775" w:rsidR="007268C4" w:rsidRPr="00A41494" w:rsidRDefault="007268C4" w:rsidP="007268C4">
            <w:pPr>
              <w:tabs>
                <w:tab w:val="decimal" w:pos="912"/>
              </w:tabs>
              <w:snapToGrid w:val="0"/>
              <w:spacing w:line="240" w:lineRule="atLeast"/>
              <w:ind w:left="-11" w:right="-69"/>
              <w:rPr>
                <w:rFonts w:cs="Times New Roman"/>
                <w:sz w:val="20"/>
                <w:szCs w:val="20"/>
                <w:lang w:val="en-US"/>
              </w:rPr>
            </w:pPr>
            <w:r>
              <w:rPr>
                <w:rFonts w:cs="Times New Roman"/>
                <w:sz w:val="20"/>
                <w:szCs w:val="20"/>
                <w:lang w:val="en-US"/>
              </w:rPr>
              <w:t>-</w:t>
            </w:r>
          </w:p>
        </w:tc>
        <w:tc>
          <w:tcPr>
            <w:tcW w:w="1276" w:type="dxa"/>
            <w:vAlign w:val="bottom"/>
          </w:tcPr>
          <w:p w14:paraId="4E30822E" w14:textId="2A9A4DCD" w:rsidR="007268C4" w:rsidRPr="007268C4" w:rsidRDefault="007268C4" w:rsidP="007268C4">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w:t>
            </w:r>
          </w:p>
        </w:tc>
        <w:tc>
          <w:tcPr>
            <w:tcW w:w="1276" w:type="dxa"/>
            <w:vAlign w:val="bottom"/>
          </w:tcPr>
          <w:p w14:paraId="35FF030A" w14:textId="7F6BD6E8" w:rsidR="007268C4" w:rsidRPr="00A41494" w:rsidRDefault="007268C4" w:rsidP="007268C4">
            <w:pPr>
              <w:tabs>
                <w:tab w:val="decimal" w:pos="912"/>
              </w:tabs>
              <w:snapToGrid w:val="0"/>
              <w:spacing w:line="240" w:lineRule="atLeast"/>
              <w:ind w:left="-11" w:right="-69"/>
              <w:rPr>
                <w:rFonts w:cs="Times New Roman"/>
                <w:sz w:val="20"/>
                <w:szCs w:val="20"/>
                <w:lang w:val="en-US"/>
              </w:rPr>
            </w:pPr>
            <w:r w:rsidRPr="00C90867">
              <w:rPr>
                <w:rFonts w:cs="Times New Roman"/>
                <w:sz w:val="20"/>
                <w:szCs w:val="20"/>
                <w:lang w:val="en-US"/>
              </w:rPr>
              <w:t>3</w:t>
            </w:r>
          </w:p>
        </w:tc>
        <w:tc>
          <w:tcPr>
            <w:tcW w:w="1277" w:type="dxa"/>
            <w:vAlign w:val="bottom"/>
          </w:tcPr>
          <w:p w14:paraId="132478CB" w14:textId="34C14CB7" w:rsidR="007268C4" w:rsidRPr="007268C4" w:rsidRDefault="007268C4" w:rsidP="007268C4">
            <w:pPr>
              <w:tabs>
                <w:tab w:val="decimal" w:pos="912"/>
              </w:tabs>
              <w:snapToGrid w:val="0"/>
              <w:spacing w:line="240" w:lineRule="atLeast"/>
              <w:ind w:left="-11" w:right="-69"/>
              <w:rPr>
                <w:rFonts w:cs="Times New Roman"/>
                <w:sz w:val="20"/>
                <w:szCs w:val="20"/>
                <w:lang w:val="en-US"/>
              </w:rPr>
            </w:pPr>
            <w:r w:rsidRPr="007268C4">
              <w:rPr>
                <w:rFonts w:cs="Times New Roman"/>
                <w:sz w:val="20"/>
                <w:szCs w:val="20"/>
                <w:lang w:val="en-US"/>
              </w:rPr>
              <w:t>4</w:t>
            </w:r>
          </w:p>
        </w:tc>
      </w:tr>
      <w:tr w:rsidR="007268C4" w:rsidRPr="00A41494" w14:paraId="307E6C73" w14:textId="77777777" w:rsidTr="00B2430D">
        <w:trPr>
          <w:trHeight w:val="53"/>
        </w:trPr>
        <w:tc>
          <w:tcPr>
            <w:tcW w:w="4230" w:type="dxa"/>
            <w:vAlign w:val="bottom"/>
          </w:tcPr>
          <w:p w14:paraId="5C491ABD" w14:textId="77777777" w:rsidR="007268C4" w:rsidRPr="00A41494" w:rsidRDefault="007268C4" w:rsidP="007268C4">
            <w:pPr>
              <w:tabs>
                <w:tab w:val="left" w:pos="372"/>
                <w:tab w:val="left" w:pos="10773"/>
              </w:tabs>
              <w:spacing w:line="240" w:lineRule="atLeast"/>
              <w:ind w:right="-29"/>
              <w:rPr>
                <w:rFonts w:cs="Times New Roman"/>
                <w:sz w:val="20"/>
                <w:szCs w:val="20"/>
                <w:cs/>
                <w:lang w:val="en-GB"/>
              </w:rPr>
            </w:pPr>
            <w:r w:rsidRPr="00A41494">
              <w:rPr>
                <w:rFonts w:cs="Times New Roman"/>
                <w:sz w:val="20"/>
                <w:szCs w:val="20"/>
                <w:lang w:val="en-GB"/>
              </w:rPr>
              <w:t>Related companies</w:t>
            </w:r>
          </w:p>
        </w:tc>
        <w:tc>
          <w:tcPr>
            <w:tcW w:w="1276" w:type="dxa"/>
            <w:vAlign w:val="bottom"/>
          </w:tcPr>
          <w:p w14:paraId="7B93BC78" w14:textId="436D1178" w:rsidR="007268C4" w:rsidRPr="00A41494" w:rsidRDefault="007268C4" w:rsidP="007268C4">
            <w:pPr>
              <w:tabs>
                <w:tab w:val="decimal" w:pos="912"/>
              </w:tabs>
              <w:snapToGrid w:val="0"/>
              <w:spacing w:line="240" w:lineRule="atLeast"/>
              <w:ind w:left="-11" w:right="-69"/>
              <w:rPr>
                <w:rFonts w:cs="Times New Roman"/>
                <w:sz w:val="20"/>
                <w:szCs w:val="20"/>
                <w:lang w:val="en-US"/>
              </w:rPr>
            </w:pPr>
            <w:r w:rsidRPr="00C90867">
              <w:rPr>
                <w:rFonts w:cs="Times New Roman"/>
                <w:sz w:val="20"/>
                <w:szCs w:val="20"/>
                <w:lang w:val="en-US"/>
              </w:rPr>
              <w:t>3,278</w:t>
            </w:r>
          </w:p>
        </w:tc>
        <w:tc>
          <w:tcPr>
            <w:tcW w:w="1276" w:type="dxa"/>
            <w:vAlign w:val="bottom"/>
          </w:tcPr>
          <w:p w14:paraId="6DB23270" w14:textId="44B72B4D" w:rsidR="007268C4" w:rsidRPr="007268C4" w:rsidRDefault="002460D6" w:rsidP="007268C4">
            <w:pPr>
              <w:tabs>
                <w:tab w:val="decimal" w:pos="912"/>
              </w:tabs>
              <w:snapToGrid w:val="0"/>
              <w:spacing w:line="240" w:lineRule="atLeast"/>
              <w:ind w:left="-11" w:right="-69"/>
              <w:rPr>
                <w:rFonts w:cs="Times New Roman"/>
                <w:sz w:val="20"/>
                <w:szCs w:val="20"/>
                <w:lang w:val="en-US"/>
              </w:rPr>
            </w:pPr>
            <w:r>
              <w:rPr>
                <w:rFonts w:cs="Times New Roman"/>
                <w:sz w:val="20"/>
                <w:szCs w:val="20"/>
                <w:lang w:val="en-US"/>
              </w:rPr>
              <w:t>3,180</w:t>
            </w:r>
          </w:p>
        </w:tc>
        <w:tc>
          <w:tcPr>
            <w:tcW w:w="1276" w:type="dxa"/>
            <w:vAlign w:val="bottom"/>
          </w:tcPr>
          <w:p w14:paraId="6845F3C9" w14:textId="67206F00" w:rsidR="007268C4" w:rsidRPr="00A41494" w:rsidRDefault="007268C4" w:rsidP="007268C4">
            <w:pPr>
              <w:tabs>
                <w:tab w:val="decimal" w:pos="912"/>
              </w:tabs>
              <w:snapToGrid w:val="0"/>
              <w:spacing w:line="240" w:lineRule="atLeast"/>
              <w:ind w:left="-11" w:right="-69"/>
              <w:rPr>
                <w:rFonts w:cs="Times New Roman"/>
                <w:sz w:val="20"/>
                <w:szCs w:val="20"/>
                <w:lang w:val="en-US"/>
              </w:rPr>
            </w:pPr>
            <w:r>
              <w:rPr>
                <w:rFonts w:cs="Times New Roman"/>
                <w:sz w:val="20"/>
                <w:szCs w:val="20"/>
                <w:lang w:val="en-US"/>
              </w:rPr>
              <w:t>-</w:t>
            </w:r>
          </w:p>
        </w:tc>
        <w:tc>
          <w:tcPr>
            <w:tcW w:w="1277" w:type="dxa"/>
            <w:vAlign w:val="bottom"/>
          </w:tcPr>
          <w:p w14:paraId="5EA66505" w14:textId="44A37F51" w:rsidR="007268C4" w:rsidRPr="007268C4" w:rsidRDefault="002460D6" w:rsidP="007268C4">
            <w:pPr>
              <w:tabs>
                <w:tab w:val="decimal" w:pos="912"/>
              </w:tabs>
              <w:snapToGrid w:val="0"/>
              <w:spacing w:line="240" w:lineRule="atLeast"/>
              <w:ind w:left="-11" w:right="-69"/>
              <w:rPr>
                <w:rFonts w:cs="Times New Roman"/>
                <w:sz w:val="20"/>
                <w:szCs w:val="20"/>
                <w:lang w:val="en-US"/>
              </w:rPr>
            </w:pPr>
            <w:r>
              <w:rPr>
                <w:rFonts w:cs="Times New Roman"/>
                <w:sz w:val="20"/>
                <w:szCs w:val="20"/>
                <w:lang w:val="en-US"/>
              </w:rPr>
              <w:t>74</w:t>
            </w:r>
          </w:p>
        </w:tc>
      </w:tr>
    </w:tbl>
    <w:p w14:paraId="0AFF8E63" w14:textId="77777777" w:rsidR="00574B54" w:rsidRDefault="00574B54" w:rsidP="005611B3">
      <w:pPr>
        <w:tabs>
          <w:tab w:val="left" w:pos="1440"/>
          <w:tab w:val="left" w:pos="2160"/>
          <w:tab w:val="left" w:pos="4860"/>
          <w:tab w:val="right" w:pos="6300"/>
          <w:tab w:val="right" w:pos="8280"/>
        </w:tabs>
        <w:spacing w:line="240" w:lineRule="atLeast"/>
        <w:ind w:left="562"/>
        <w:jc w:val="thaiDistribute"/>
        <w:rPr>
          <w:rFonts w:cs="Times New Roman"/>
          <w:spacing w:val="-4"/>
          <w:lang w:val="en-GB"/>
        </w:rPr>
      </w:pPr>
    </w:p>
    <w:p w14:paraId="1A0FD4FC" w14:textId="22FFED45" w:rsidR="002F0356" w:rsidRPr="00A41494" w:rsidRDefault="002F0356" w:rsidP="005611B3">
      <w:pPr>
        <w:tabs>
          <w:tab w:val="left" w:pos="1440"/>
          <w:tab w:val="left" w:pos="2160"/>
          <w:tab w:val="left" w:pos="4860"/>
          <w:tab w:val="right" w:pos="6300"/>
          <w:tab w:val="right" w:pos="8280"/>
        </w:tabs>
        <w:spacing w:line="240" w:lineRule="atLeast"/>
        <w:ind w:left="562"/>
        <w:jc w:val="thaiDistribute"/>
        <w:rPr>
          <w:rFonts w:cs="Times New Roman"/>
          <w:lang w:val="en-GB"/>
        </w:rPr>
      </w:pPr>
      <w:r w:rsidRPr="00A41494">
        <w:rPr>
          <w:rFonts w:cs="Times New Roman"/>
          <w:spacing w:val="-4"/>
          <w:lang w:val="en-GB"/>
        </w:rPr>
        <w:t xml:space="preserve">As </w:t>
      </w:r>
      <w:proofErr w:type="gramStart"/>
      <w:r w:rsidRPr="00A41494">
        <w:rPr>
          <w:rFonts w:cs="Times New Roman"/>
          <w:spacing w:val="-4"/>
          <w:lang w:val="en-GB"/>
        </w:rPr>
        <w:t>at</w:t>
      </w:r>
      <w:proofErr w:type="gramEnd"/>
      <w:r w:rsidRPr="00A41494">
        <w:rPr>
          <w:rFonts w:cs="Times New Roman"/>
          <w:spacing w:val="-4"/>
          <w:lang w:val="en-GB"/>
        </w:rPr>
        <w:t xml:space="preserve"> </w:t>
      </w:r>
      <w:r w:rsidR="00311B4C" w:rsidRPr="00A41494">
        <w:rPr>
          <w:rFonts w:cs="Times New Roman"/>
          <w:spacing w:val="-4"/>
          <w:lang w:val="en-GB"/>
        </w:rPr>
        <w:t>3</w:t>
      </w:r>
      <w:r w:rsidR="00A803C8">
        <w:rPr>
          <w:rFonts w:cs="Times New Roman"/>
          <w:spacing w:val="-4"/>
          <w:lang w:val="en-GB"/>
        </w:rPr>
        <w:t xml:space="preserve">0 September </w:t>
      </w:r>
      <w:r w:rsidR="004752B3">
        <w:rPr>
          <w:rFonts w:cs="Times New Roman"/>
          <w:spacing w:val="-4"/>
          <w:lang w:val="en-GB"/>
        </w:rPr>
        <w:t xml:space="preserve">2025 </w:t>
      </w:r>
      <w:r w:rsidRPr="00A41494">
        <w:rPr>
          <w:rFonts w:cs="Times New Roman"/>
          <w:spacing w:val="-4"/>
          <w:lang w:val="en-GB"/>
        </w:rPr>
        <w:t xml:space="preserve">and 31 December </w:t>
      </w:r>
      <w:r w:rsidR="00311B4C" w:rsidRPr="00A41494">
        <w:rPr>
          <w:rFonts w:cs="Times New Roman"/>
          <w:spacing w:val="-4"/>
          <w:lang w:val="en-GB"/>
        </w:rPr>
        <w:t>202</w:t>
      </w:r>
      <w:r w:rsidR="004752B3">
        <w:rPr>
          <w:rFonts w:cs="Times New Roman"/>
          <w:spacing w:val="-4"/>
          <w:lang w:val="en-GB"/>
        </w:rPr>
        <w:t>4</w:t>
      </w:r>
      <w:r w:rsidRPr="00A41494">
        <w:rPr>
          <w:rFonts w:cs="Times New Roman"/>
          <w:spacing w:val="-4"/>
          <w:lang w:val="en-GB"/>
        </w:rPr>
        <w:t>, the outstanding balances of significant transactions</w:t>
      </w:r>
      <w:r w:rsidRPr="00A41494">
        <w:rPr>
          <w:rFonts w:cs="Times New Roman"/>
          <w:lang w:val="en-GB"/>
        </w:rPr>
        <w:t xml:space="preserve"> </w:t>
      </w:r>
      <w:r w:rsidR="004E3700" w:rsidRPr="00A41494">
        <w:rPr>
          <w:rFonts w:cs="Times New Roman"/>
          <w:lang w:val="en-GB"/>
        </w:rPr>
        <w:t>with</w:t>
      </w:r>
      <w:r w:rsidRPr="00A41494">
        <w:rPr>
          <w:rFonts w:cs="Times New Roman"/>
          <w:lang w:val="en-GB"/>
        </w:rPr>
        <w:t xml:space="preserve"> related parties can be summarised as follows:</w:t>
      </w:r>
    </w:p>
    <w:p w14:paraId="6869CC98" w14:textId="3DDAD3FC" w:rsidR="00594B3D" w:rsidRPr="00A41494" w:rsidRDefault="00594B3D" w:rsidP="005611B3">
      <w:pPr>
        <w:tabs>
          <w:tab w:val="left" w:pos="1440"/>
          <w:tab w:val="left" w:pos="2160"/>
          <w:tab w:val="left" w:pos="4860"/>
          <w:tab w:val="right" w:pos="6300"/>
          <w:tab w:val="right" w:pos="8280"/>
        </w:tabs>
        <w:spacing w:line="240" w:lineRule="atLeast"/>
        <w:ind w:left="562"/>
        <w:jc w:val="thaiDistribute"/>
        <w:rPr>
          <w:rFonts w:cs="Times New Roman"/>
          <w:lang w:val="en-GB"/>
        </w:rPr>
      </w:pPr>
    </w:p>
    <w:tbl>
      <w:tblPr>
        <w:tblW w:w="9432" w:type="dxa"/>
        <w:tblInd w:w="450" w:type="dxa"/>
        <w:tblLayout w:type="fixed"/>
        <w:tblLook w:val="0000" w:firstRow="0" w:lastRow="0" w:firstColumn="0" w:lastColumn="0" w:noHBand="0" w:noVBand="0"/>
      </w:tblPr>
      <w:tblGrid>
        <w:gridCol w:w="3960"/>
        <w:gridCol w:w="1368"/>
        <w:gridCol w:w="1368"/>
        <w:gridCol w:w="1368"/>
        <w:gridCol w:w="1368"/>
      </w:tblGrid>
      <w:tr w:rsidR="00CA6B93" w:rsidRPr="00A41494" w14:paraId="6DA3CEE0" w14:textId="77777777" w:rsidTr="00622F02">
        <w:trPr>
          <w:tblHeader/>
        </w:trPr>
        <w:tc>
          <w:tcPr>
            <w:tcW w:w="3960" w:type="dxa"/>
          </w:tcPr>
          <w:p w14:paraId="4319094B" w14:textId="7A2D970C" w:rsidR="00CA6B93" w:rsidRPr="00A41494" w:rsidRDefault="00CA6B93" w:rsidP="000D55A8">
            <w:pPr>
              <w:tabs>
                <w:tab w:val="left" w:pos="148"/>
                <w:tab w:val="left" w:pos="328"/>
                <w:tab w:val="left" w:pos="538"/>
              </w:tabs>
              <w:spacing w:line="240" w:lineRule="atLeast"/>
              <w:ind w:left="-17" w:right="-45"/>
              <w:rPr>
                <w:rFonts w:cs="Times New Roman"/>
                <w:sz w:val="20"/>
                <w:szCs w:val="20"/>
                <w:cs/>
                <w:lang w:val="en-GB"/>
              </w:rPr>
            </w:pPr>
          </w:p>
        </w:tc>
        <w:tc>
          <w:tcPr>
            <w:tcW w:w="2736" w:type="dxa"/>
            <w:gridSpan w:val="2"/>
            <w:vAlign w:val="bottom"/>
          </w:tcPr>
          <w:p w14:paraId="3286509F" w14:textId="60FDE4E4" w:rsidR="00CA6B93" w:rsidRPr="00A41494" w:rsidRDefault="00CA6B93" w:rsidP="000D55A8">
            <w:pPr>
              <w:tabs>
                <w:tab w:val="left" w:pos="148"/>
                <w:tab w:val="left" w:pos="328"/>
                <w:tab w:val="left" w:pos="538"/>
              </w:tabs>
              <w:spacing w:line="240" w:lineRule="atLeast"/>
              <w:ind w:left="-17" w:right="-45"/>
              <w:jc w:val="center"/>
              <w:rPr>
                <w:rFonts w:cs="Times New Roman"/>
                <w:b/>
                <w:bCs/>
                <w:sz w:val="20"/>
                <w:szCs w:val="20"/>
                <w:cs/>
              </w:rPr>
            </w:pPr>
            <w:r w:rsidRPr="00A41494">
              <w:rPr>
                <w:rFonts w:cs="Times New Roman"/>
                <w:b/>
                <w:bCs/>
                <w:sz w:val="20"/>
                <w:szCs w:val="20"/>
                <w:lang w:val="en-US"/>
              </w:rPr>
              <w:t>Consolidated                   financial statements</w:t>
            </w:r>
          </w:p>
        </w:tc>
        <w:tc>
          <w:tcPr>
            <w:tcW w:w="2736" w:type="dxa"/>
            <w:gridSpan w:val="2"/>
            <w:vAlign w:val="bottom"/>
          </w:tcPr>
          <w:p w14:paraId="65CFBD73" w14:textId="2A4C6CFC" w:rsidR="00CA6B93" w:rsidRPr="00A41494" w:rsidRDefault="00CA6B93" w:rsidP="000D55A8">
            <w:pPr>
              <w:tabs>
                <w:tab w:val="left" w:pos="148"/>
                <w:tab w:val="left" w:pos="328"/>
                <w:tab w:val="left" w:pos="538"/>
              </w:tabs>
              <w:spacing w:line="240" w:lineRule="atLeast"/>
              <w:ind w:left="-17" w:right="-45"/>
              <w:jc w:val="center"/>
              <w:rPr>
                <w:rFonts w:cs="Times New Roman"/>
                <w:b/>
                <w:bCs/>
                <w:sz w:val="20"/>
                <w:szCs w:val="20"/>
                <w:cs/>
              </w:rPr>
            </w:pPr>
            <w:r w:rsidRPr="00A41494">
              <w:rPr>
                <w:rFonts w:cs="Times New Roman"/>
                <w:b/>
                <w:bCs/>
                <w:sz w:val="20"/>
                <w:szCs w:val="20"/>
                <w:lang w:val="en-US"/>
              </w:rPr>
              <w:t>Separate                            financial statements</w:t>
            </w:r>
          </w:p>
        </w:tc>
      </w:tr>
      <w:tr w:rsidR="00A803C8" w:rsidRPr="00A41494" w14:paraId="36FEBE90" w14:textId="77777777" w:rsidTr="00CA6B93">
        <w:trPr>
          <w:tblHeader/>
        </w:trPr>
        <w:tc>
          <w:tcPr>
            <w:tcW w:w="3960" w:type="dxa"/>
            <w:vAlign w:val="bottom"/>
          </w:tcPr>
          <w:p w14:paraId="40444902" w14:textId="05E37A13" w:rsidR="00A803C8" w:rsidRPr="00A41494" w:rsidRDefault="00A803C8" w:rsidP="00A803C8">
            <w:pPr>
              <w:tabs>
                <w:tab w:val="left" w:pos="148"/>
                <w:tab w:val="left" w:pos="328"/>
                <w:tab w:val="left" w:pos="538"/>
              </w:tabs>
              <w:spacing w:line="240" w:lineRule="atLeast"/>
              <w:ind w:left="-17" w:right="-45"/>
              <w:rPr>
                <w:rFonts w:cs="Times New Roman"/>
                <w:sz w:val="20"/>
                <w:szCs w:val="20"/>
                <w:cs/>
              </w:rPr>
            </w:pPr>
          </w:p>
        </w:tc>
        <w:tc>
          <w:tcPr>
            <w:tcW w:w="1368" w:type="dxa"/>
            <w:vAlign w:val="bottom"/>
          </w:tcPr>
          <w:p w14:paraId="1A64F629" w14:textId="2069D886" w:rsidR="00A803C8" w:rsidRDefault="00A803C8" w:rsidP="00A803C8">
            <w:pPr>
              <w:tabs>
                <w:tab w:val="left" w:pos="148"/>
                <w:tab w:val="left" w:pos="328"/>
                <w:tab w:val="left" w:pos="538"/>
              </w:tabs>
              <w:spacing w:line="240" w:lineRule="atLeast"/>
              <w:ind w:left="-17" w:right="-45"/>
              <w:jc w:val="center"/>
              <w:rPr>
                <w:rFonts w:cs="Times New Roman"/>
                <w:sz w:val="20"/>
                <w:szCs w:val="20"/>
                <w:lang w:val="en-GB"/>
              </w:rPr>
            </w:pPr>
            <w:r>
              <w:rPr>
                <w:rFonts w:cs="Times New Roman"/>
                <w:sz w:val="20"/>
                <w:szCs w:val="20"/>
                <w:lang w:val="en-GB"/>
              </w:rPr>
              <w:t>30 September</w:t>
            </w:r>
          </w:p>
          <w:p w14:paraId="16B19F48" w14:textId="6C0435AA" w:rsidR="00A803C8" w:rsidRPr="00A41494" w:rsidRDefault="00A803C8" w:rsidP="00A803C8">
            <w:pPr>
              <w:tabs>
                <w:tab w:val="left" w:pos="148"/>
                <w:tab w:val="left" w:pos="328"/>
                <w:tab w:val="left" w:pos="538"/>
              </w:tabs>
              <w:spacing w:line="240" w:lineRule="atLeast"/>
              <w:ind w:left="-17" w:right="-45"/>
              <w:jc w:val="center"/>
              <w:rPr>
                <w:rFonts w:cs="Times New Roman"/>
                <w:sz w:val="20"/>
                <w:szCs w:val="20"/>
                <w:lang w:val="en-US"/>
              </w:rPr>
            </w:pPr>
            <w:r>
              <w:rPr>
                <w:rFonts w:cs="Times New Roman"/>
                <w:sz w:val="20"/>
                <w:szCs w:val="20"/>
                <w:lang w:val="en-GB"/>
              </w:rPr>
              <w:t>2025</w:t>
            </w:r>
          </w:p>
        </w:tc>
        <w:tc>
          <w:tcPr>
            <w:tcW w:w="1368" w:type="dxa"/>
            <w:vAlign w:val="bottom"/>
          </w:tcPr>
          <w:p w14:paraId="6658B48C" w14:textId="741D4EF4" w:rsidR="00A803C8" w:rsidRPr="00A41494" w:rsidRDefault="00A803C8" w:rsidP="00A803C8">
            <w:pPr>
              <w:spacing w:line="240" w:lineRule="atLeast"/>
              <w:jc w:val="center"/>
              <w:rPr>
                <w:rFonts w:cs="Times New Roman"/>
                <w:sz w:val="20"/>
                <w:szCs w:val="20"/>
                <w:lang w:val="en-GB"/>
              </w:rPr>
            </w:pPr>
            <w:r w:rsidRPr="00A41494">
              <w:rPr>
                <w:rFonts w:cs="Times New Roman"/>
                <w:sz w:val="20"/>
                <w:szCs w:val="20"/>
                <w:lang w:val="en-GB"/>
              </w:rPr>
              <w:t xml:space="preserve">31 December </w:t>
            </w:r>
          </w:p>
          <w:p w14:paraId="3738408F" w14:textId="22D84965" w:rsidR="00A803C8" w:rsidRPr="00A41494" w:rsidRDefault="00A803C8" w:rsidP="00A803C8">
            <w:pPr>
              <w:tabs>
                <w:tab w:val="left" w:pos="148"/>
                <w:tab w:val="left" w:pos="328"/>
                <w:tab w:val="left" w:pos="538"/>
              </w:tabs>
              <w:spacing w:line="240" w:lineRule="atLeast"/>
              <w:ind w:left="-17" w:right="-45"/>
              <w:jc w:val="center"/>
              <w:rPr>
                <w:rFonts w:cs="Times New Roman"/>
                <w:sz w:val="20"/>
                <w:szCs w:val="20"/>
                <w:lang w:val="en-US"/>
              </w:rPr>
            </w:pPr>
            <w:r w:rsidRPr="00A41494">
              <w:rPr>
                <w:rFonts w:cs="Times New Roman"/>
                <w:sz w:val="20"/>
                <w:szCs w:val="20"/>
                <w:lang w:val="en-GB"/>
              </w:rPr>
              <w:t>202</w:t>
            </w:r>
            <w:r>
              <w:rPr>
                <w:rFonts w:cs="Times New Roman"/>
                <w:sz w:val="20"/>
                <w:szCs w:val="20"/>
                <w:lang w:val="en-GB"/>
              </w:rPr>
              <w:t>4</w:t>
            </w:r>
          </w:p>
        </w:tc>
        <w:tc>
          <w:tcPr>
            <w:tcW w:w="1368" w:type="dxa"/>
            <w:vAlign w:val="bottom"/>
          </w:tcPr>
          <w:p w14:paraId="464951EB" w14:textId="77777777" w:rsidR="00A803C8" w:rsidRDefault="00A803C8" w:rsidP="00A803C8">
            <w:pPr>
              <w:tabs>
                <w:tab w:val="left" w:pos="148"/>
                <w:tab w:val="left" w:pos="328"/>
                <w:tab w:val="left" w:pos="538"/>
              </w:tabs>
              <w:spacing w:line="240" w:lineRule="atLeast"/>
              <w:ind w:left="-17" w:right="-45"/>
              <w:jc w:val="center"/>
              <w:rPr>
                <w:rFonts w:cs="Times New Roman"/>
                <w:sz w:val="20"/>
                <w:szCs w:val="20"/>
                <w:lang w:val="en-GB"/>
              </w:rPr>
            </w:pPr>
            <w:r>
              <w:rPr>
                <w:rFonts w:cs="Times New Roman"/>
                <w:sz w:val="20"/>
                <w:szCs w:val="20"/>
                <w:lang w:val="en-GB"/>
              </w:rPr>
              <w:t>30 September</w:t>
            </w:r>
          </w:p>
          <w:p w14:paraId="041178A8" w14:textId="05D878AB" w:rsidR="00A803C8" w:rsidRPr="00A41494" w:rsidRDefault="00A803C8" w:rsidP="00A803C8">
            <w:pPr>
              <w:tabs>
                <w:tab w:val="left" w:pos="148"/>
                <w:tab w:val="left" w:pos="328"/>
                <w:tab w:val="left" w:pos="538"/>
              </w:tabs>
              <w:spacing w:line="240" w:lineRule="atLeast"/>
              <w:ind w:left="-17" w:right="-45"/>
              <w:jc w:val="center"/>
              <w:rPr>
                <w:rFonts w:cs="Times New Roman"/>
                <w:sz w:val="20"/>
                <w:szCs w:val="20"/>
                <w:lang w:val="en-US"/>
              </w:rPr>
            </w:pPr>
            <w:r>
              <w:rPr>
                <w:rFonts w:cs="Times New Roman"/>
                <w:sz w:val="20"/>
                <w:szCs w:val="20"/>
                <w:lang w:val="en-GB"/>
              </w:rPr>
              <w:t>2025</w:t>
            </w:r>
          </w:p>
        </w:tc>
        <w:tc>
          <w:tcPr>
            <w:tcW w:w="1368" w:type="dxa"/>
            <w:vAlign w:val="bottom"/>
          </w:tcPr>
          <w:p w14:paraId="69090E8D" w14:textId="77777777" w:rsidR="00A803C8" w:rsidRPr="00A41494" w:rsidRDefault="00A803C8" w:rsidP="00A803C8">
            <w:pPr>
              <w:spacing w:line="240" w:lineRule="atLeast"/>
              <w:jc w:val="center"/>
              <w:rPr>
                <w:rFonts w:cs="Times New Roman"/>
                <w:sz w:val="20"/>
                <w:szCs w:val="20"/>
                <w:lang w:val="en-GB"/>
              </w:rPr>
            </w:pPr>
            <w:r w:rsidRPr="00A41494">
              <w:rPr>
                <w:rFonts w:cs="Times New Roman"/>
                <w:sz w:val="20"/>
                <w:szCs w:val="20"/>
                <w:lang w:val="en-GB"/>
              </w:rPr>
              <w:t xml:space="preserve">31 December </w:t>
            </w:r>
          </w:p>
          <w:p w14:paraId="2D4E7C2E" w14:textId="1B8014D0" w:rsidR="00A803C8" w:rsidRPr="00A41494" w:rsidRDefault="00A803C8" w:rsidP="00A803C8">
            <w:pPr>
              <w:tabs>
                <w:tab w:val="left" w:pos="148"/>
                <w:tab w:val="left" w:pos="328"/>
                <w:tab w:val="left" w:pos="538"/>
              </w:tabs>
              <w:spacing w:line="240" w:lineRule="atLeast"/>
              <w:ind w:left="-17" w:right="-45"/>
              <w:jc w:val="center"/>
              <w:rPr>
                <w:rFonts w:cs="Times New Roman"/>
                <w:sz w:val="20"/>
                <w:szCs w:val="20"/>
                <w:lang w:val="en-US"/>
              </w:rPr>
            </w:pPr>
            <w:r w:rsidRPr="00A41494">
              <w:rPr>
                <w:rFonts w:cs="Times New Roman"/>
                <w:sz w:val="20"/>
                <w:szCs w:val="20"/>
                <w:lang w:val="en-GB"/>
              </w:rPr>
              <w:t>202</w:t>
            </w:r>
            <w:r>
              <w:rPr>
                <w:rFonts w:cs="Times New Roman"/>
                <w:sz w:val="20"/>
                <w:szCs w:val="20"/>
                <w:lang w:val="en-GB"/>
              </w:rPr>
              <w:t>4</w:t>
            </w:r>
          </w:p>
        </w:tc>
      </w:tr>
      <w:tr w:rsidR="00A803C8" w:rsidRPr="00A41494" w14:paraId="75EA37E9" w14:textId="77777777" w:rsidTr="00734D54">
        <w:trPr>
          <w:trHeight w:val="254"/>
          <w:tblHeader/>
        </w:trPr>
        <w:tc>
          <w:tcPr>
            <w:tcW w:w="3960" w:type="dxa"/>
          </w:tcPr>
          <w:p w14:paraId="65E16996" w14:textId="77777777" w:rsidR="00A803C8" w:rsidRPr="00A41494" w:rsidRDefault="00A803C8" w:rsidP="00A803C8">
            <w:pPr>
              <w:tabs>
                <w:tab w:val="left" w:pos="10773"/>
              </w:tabs>
              <w:spacing w:line="240" w:lineRule="atLeast"/>
              <w:ind w:left="132" w:right="-29" w:hanging="132"/>
              <w:rPr>
                <w:rFonts w:cs="Times New Roman"/>
                <w:b/>
                <w:bCs/>
                <w:sz w:val="20"/>
                <w:szCs w:val="20"/>
                <w:lang w:val="en-GB"/>
              </w:rPr>
            </w:pPr>
          </w:p>
        </w:tc>
        <w:tc>
          <w:tcPr>
            <w:tcW w:w="5472" w:type="dxa"/>
            <w:gridSpan w:val="4"/>
            <w:vAlign w:val="bottom"/>
          </w:tcPr>
          <w:p w14:paraId="139C8014" w14:textId="4C946617" w:rsidR="00A803C8" w:rsidRPr="00A41494" w:rsidRDefault="00A803C8" w:rsidP="00A803C8">
            <w:pPr>
              <w:spacing w:line="240" w:lineRule="atLeast"/>
              <w:ind w:right="-14"/>
              <w:jc w:val="center"/>
              <w:rPr>
                <w:rFonts w:cs="Times New Roman"/>
                <w:i/>
                <w:iCs/>
                <w:sz w:val="20"/>
                <w:szCs w:val="20"/>
                <w:cs/>
                <w:lang w:val="en-US"/>
              </w:rPr>
            </w:pPr>
            <w:r w:rsidRPr="00A41494">
              <w:rPr>
                <w:rFonts w:cs="Times New Roman"/>
                <w:i/>
                <w:iCs/>
                <w:sz w:val="20"/>
                <w:szCs w:val="20"/>
                <w:lang w:val="en-US"/>
              </w:rPr>
              <w:t>(in thousand Baht)</w:t>
            </w:r>
          </w:p>
        </w:tc>
      </w:tr>
      <w:tr w:rsidR="00A803C8" w:rsidRPr="00EE2986" w14:paraId="70DAFED3" w14:textId="77777777" w:rsidTr="00CA6B93">
        <w:trPr>
          <w:trHeight w:val="254"/>
        </w:trPr>
        <w:tc>
          <w:tcPr>
            <w:tcW w:w="3960" w:type="dxa"/>
            <w:vAlign w:val="bottom"/>
          </w:tcPr>
          <w:p w14:paraId="356FCBC6" w14:textId="0C36C487" w:rsidR="00A803C8" w:rsidRPr="00A41494" w:rsidRDefault="00A803C8" w:rsidP="00A803C8">
            <w:pPr>
              <w:tabs>
                <w:tab w:val="left" w:pos="10773"/>
              </w:tabs>
              <w:spacing w:line="240" w:lineRule="atLeast"/>
              <w:ind w:left="132" w:right="-29" w:hanging="132"/>
              <w:rPr>
                <w:rFonts w:cs="Times New Roman"/>
                <w:sz w:val="20"/>
                <w:szCs w:val="20"/>
                <w:lang w:val="en-GB"/>
              </w:rPr>
            </w:pPr>
            <w:r w:rsidRPr="00A41494">
              <w:rPr>
                <w:rFonts w:cs="Times New Roman"/>
                <w:b/>
                <w:bCs/>
                <w:sz w:val="20"/>
                <w:szCs w:val="20"/>
                <w:lang w:val="en-US"/>
              </w:rPr>
              <w:t>Interbank and money market items (assets)</w:t>
            </w:r>
          </w:p>
        </w:tc>
        <w:tc>
          <w:tcPr>
            <w:tcW w:w="1368" w:type="dxa"/>
            <w:vAlign w:val="bottom"/>
          </w:tcPr>
          <w:p w14:paraId="1CE93496" w14:textId="77777777" w:rsidR="00A803C8" w:rsidRPr="00A41494" w:rsidRDefault="00A803C8" w:rsidP="00A803C8">
            <w:pPr>
              <w:tabs>
                <w:tab w:val="decimal" w:pos="882"/>
              </w:tabs>
              <w:spacing w:line="240" w:lineRule="atLeast"/>
              <w:ind w:right="-13"/>
              <w:rPr>
                <w:rFonts w:cs="Times New Roman"/>
                <w:sz w:val="20"/>
                <w:szCs w:val="20"/>
                <w:cs/>
                <w:lang w:val="en-US"/>
              </w:rPr>
            </w:pPr>
          </w:p>
        </w:tc>
        <w:tc>
          <w:tcPr>
            <w:tcW w:w="1368" w:type="dxa"/>
            <w:vAlign w:val="bottom"/>
          </w:tcPr>
          <w:p w14:paraId="3993272C" w14:textId="77777777" w:rsidR="00A803C8" w:rsidRPr="00A41494" w:rsidRDefault="00A803C8" w:rsidP="00A803C8">
            <w:pPr>
              <w:tabs>
                <w:tab w:val="decimal" w:pos="882"/>
              </w:tabs>
              <w:spacing w:line="240" w:lineRule="atLeast"/>
              <w:ind w:right="-13"/>
              <w:rPr>
                <w:rFonts w:cs="Times New Roman"/>
                <w:sz w:val="20"/>
                <w:szCs w:val="20"/>
                <w:cs/>
                <w:lang w:val="en-US"/>
              </w:rPr>
            </w:pPr>
          </w:p>
        </w:tc>
        <w:tc>
          <w:tcPr>
            <w:tcW w:w="1368" w:type="dxa"/>
            <w:vAlign w:val="bottom"/>
          </w:tcPr>
          <w:p w14:paraId="5D52A42A" w14:textId="77777777" w:rsidR="00A803C8" w:rsidRPr="00A41494" w:rsidRDefault="00A803C8" w:rsidP="00A803C8">
            <w:pPr>
              <w:tabs>
                <w:tab w:val="decimal" w:pos="882"/>
              </w:tabs>
              <w:spacing w:line="240" w:lineRule="atLeast"/>
              <w:ind w:right="-13"/>
              <w:rPr>
                <w:rFonts w:cs="Times New Roman"/>
                <w:sz w:val="20"/>
                <w:szCs w:val="20"/>
                <w:cs/>
                <w:lang w:val="en-US"/>
              </w:rPr>
            </w:pPr>
          </w:p>
        </w:tc>
        <w:tc>
          <w:tcPr>
            <w:tcW w:w="1368" w:type="dxa"/>
            <w:vAlign w:val="bottom"/>
          </w:tcPr>
          <w:p w14:paraId="4670CFA6" w14:textId="77777777" w:rsidR="00A803C8" w:rsidRPr="00A41494" w:rsidRDefault="00A803C8" w:rsidP="00A803C8">
            <w:pPr>
              <w:tabs>
                <w:tab w:val="decimal" w:pos="882"/>
              </w:tabs>
              <w:spacing w:line="240" w:lineRule="atLeast"/>
              <w:ind w:right="-13"/>
              <w:rPr>
                <w:rFonts w:cs="Times New Roman"/>
                <w:sz w:val="20"/>
                <w:szCs w:val="20"/>
                <w:cs/>
                <w:lang w:val="en-US"/>
              </w:rPr>
            </w:pPr>
          </w:p>
        </w:tc>
      </w:tr>
      <w:tr w:rsidR="00A803C8" w:rsidRPr="00A41494" w14:paraId="467E140D" w14:textId="77777777" w:rsidTr="00CA6B93">
        <w:trPr>
          <w:trHeight w:val="232"/>
        </w:trPr>
        <w:tc>
          <w:tcPr>
            <w:tcW w:w="3960" w:type="dxa"/>
            <w:vAlign w:val="bottom"/>
          </w:tcPr>
          <w:p w14:paraId="1C6ED798" w14:textId="6C7CF8FF" w:rsidR="00A803C8" w:rsidRPr="00A41494" w:rsidRDefault="00A803C8" w:rsidP="00A803C8">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US"/>
              </w:rPr>
              <w:t>Subsidiary</w:t>
            </w:r>
          </w:p>
        </w:tc>
        <w:tc>
          <w:tcPr>
            <w:tcW w:w="1368" w:type="dxa"/>
            <w:vAlign w:val="bottom"/>
          </w:tcPr>
          <w:p w14:paraId="6351AE45" w14:textId="1B70E43B" w:rsidR="00A803C8" w:rsidRPr="00A41494" w:rsidRDefault="0073799D" w:rsidP="00A803C8">
            <w:pPr>
              <w:tabs>
                <w:tab w:val="decimal" w:pos="1066"/>
              </w:tabs>
              <w:snapToGrid w:val="0"/>
              <w:spacing w:line="240" w:lineRule="atLeast"/>
              <w:ind w:left="-11" w:right="-69"/>
              <w:rPr>
                <w:rFonts w:cs="Times New Roman"/>
                <w:sz w:val="20"/>
                <w:szCs w:val="20"/>
                <w:lang w:val="en-US"/>
              </w:rPr>
            </w:pPr>
            <w:r>
              <w:rPr>
                <w:rFonts w:cs="Times New Roman"/>
                <w:sz w:val="20"/>
                <w:szCs w:val="20"/>
                <w:lang w:val="en-US"/>
              </w:rPr>
              <w:t>-</w:t>
            </w:r>
          </w:p>
        </w:tc>
        <w:tc>
          <w:tcPr>
            <w:tcW w:w="1368" w:type="dxa"/>
            <w:vAlign w:val="bottom"/>
          </w:tcPr>
          <w:p w14:paraId="4F9774EB" w14:textId="68D90EB5" w:rsidR="00A803C8" w:rsidRPr="00A41494" w:rsidRDefault="00A803C8" w:rsidP="00A803C8">
            <w:pPr>
              <w:tabs>
                <w:tab w:val="decimal" w:pos="1066"/>
              </w:tabs>
              <w:snapToGrid w:val="0"/>
              <w:spacing w:line="240" w:lineRule="atLeast"/>
              <w:ind w:left="-11" w:right="-69"/>
              <w:rPr>
                <w:rFonts w:cs="Times New Roman"/>
                <w:sz w:val="20"/>
                <w:szCs w:val="20"/>
                <w:lang w:val="en-US"/>
              </w:rPr>
            </w:pPr>
            <w:r w:rsidRPr="00A41494">
              <w:rPr>
                <w:rFonts w:cs="Times New Roman"/>
                <w:sz w:val="20"/>
                <w:szCs w:val="20"/>
                <w:lang w:val="en-US"/>
              </w:rPr>
              <w:t>-</w:t>
            </w:r>
          </w:p>
        </w:tc>
        <w:tc>
          <w:tcPr>
            <w:tcW w:w="1368" w:type="dxa"/>
            <w:vAlign w:val="bottom"/>
          </w:tcPr>
          <w:p w14:paraId="006D2BC6" w14:textId="39456B3E" w:rsidR="00A803C8" w:rsidRPr="00A41494" w:rsidRDefault="0073799D" w:rsidP="00A803C8">
            <w:pPr>
              <w:tabs>
                <w:tab w:val="decimal" w:pos="1022"/>
              </w:tabs>
              <w:snapToGrid w:val="0"/>
              <w:spacing w:line="240" w:lineRule="atLeast"/>
              <w:ind w:left="-11" w:right="-69"/>
              <w:rPr>
                <w:rFonts w:cs="Times New Roman"/>
                <w:sz w:val="20"/>
                <w:szCs w:val="20"/>
                <w:lang w:val="en-US"/>
              </w:rPr>
            </w:pPr>
            <w:r w:rsidRPr="0073799D">
              <w:rPr>
                <w:rFonts w:cs="Times New Roman"/>
                <w:sz w:val="20"/>
                <w:szCs w:val="20"/>
                <w:lang w:val="en-US"/>
              </w:rPr>
              <w:t>156,</w:t>
            </w:r>
            <w:r w:rsidR="00FA0967">
              <w:rPr>
                <w:rFonts w:cs="Times New Roman"/>
                <w:sz w:val="20"/>
                <w:szCs w:val="20"/>
                <w:lang w:val="en-US"/>
              </w:rPr>
              <w:t>458</w:t>
            </w:r>
          </w:p>
        </w:tc>
        <w:tc>
          <w:tcPr>
            <w:tcW w:w="1368" w:type="dxa"/>
            <w:vAlign w:val="bottom"/>
          </w:tcPr>
          <w:p w14:paraId="7734FA95" w14:textId="2C4C9224" w:rsidR="00A803C8" w:rsidRPr="00A41494" w:rsidRDefault="00A803C8" w:rsidP="00A803C8">
            <w:pPr>
              <w:tabs>
                <w:tab w:val="decimal" w:pos="923"/>
              </w:tabs>
              <w:snapToGrid w:val="0"/>
              <w:spacing w:line="240" w:lineRule="atLeast"/>
              <w:ind w:left="-11" w:right="-69"/>
              <w:rPr>
                <w:rFonts w:cs="Times New Roman"/>
                <w:sz w:val="20"/>
                <w:szCs w:val="20"/>
                <w:lang w:val="en-US"/>
              </w:rPr>
            </w:pPr>
            <w:r w:rsidRPr="000A6643">
              <w:rPr>
                <w:rFonts w:cs="Times New Roman"/>
                <w:sz w:val="20"/>
                <w:szCs w:val="20"/>
                <w:lang w:val="en-US"/>
              </w:rPr>
              <w:t>5,151,810</w:t>
            </w:r>
          </w:p>
        </w:tc>
      </w:tr>
      <w:tr w:rsidR="00A803C8" w:rsidRPr="000A6643" w14:paraId="27DF7D1F" w14:textId="77777777" w:rsidTr="00CA6B93">
        <w:tc>
          <w:tcPr>
            <w:tcW w:w="3960" w:type="dxa"/>
          </w:tcPr>
          <w:p w14:paraId="6DD407B8" w14:textId="68C39FE0" w:rsidR="00A803C8" w:rsidRPr="000A6643" w:rsidRDefault="00A803C8" w:rsidP="00A803C8">
            <w:pPr>
              <w:tabs>
                <w:tab w:val="left" w:pos="372"/>
                <w:tab w:val="left" w:pos="10773"/>
              </w:tabs>
              <w:ind w:right="-29"/>
              <w:rPr>
                <w:rFonts w:cstheme="minorBidi"/>
                <w:sz w:val="20"/>
                <w:szCs w:val="20"/>
                <w:cs/>
                <w:lang w:val="en-GB"/>
              </w:rPr>
            </w:pPr>
          </w:p>
        </w:tc>
        <w:tc>
          <w:tcPr>
            <w:tcW w:w="1368" w:type="dxa"/>
            <w:vAlign w:val="bottom"/>
          </w:tcPr>
          <w:p w14:paraId="7A39053E" w14:textId="77777777" w:rsidR="00A803C8" w:rsidRPr="000A6643" w:rsidRDefault="00A803C8" w:rsidP="00A803C8">
            <w:pPr>
              <w:tabs>
                <w:tab w:val="decimal" w:pos="1066"/>
              </w:tabs>
              <w:snapToGrid w:val="0"/>
              <w:ind w:left="-11" w:right="-69"/>
              <w:rPr>
                <w:rFonts w:cs="Times New Roman"/>
                <w:sz w:val="20"/>
                <w:szCs w:val="20"/>
                <w:lang w:val="en-US"/>
              </w:rPr>
            </w:pPr>
          </w:p>
        </w:tc>
        <w:tc>
          <w:tcPr>
            <w:tcW w:w="1368" w:type="dxa"/>
            <w:vAlign w:val="bottom"/>
          </w:tcPr>
          <w:p w14:paraId="788B0ED6" w14:textId="7B7B251D" w:rsidR="00A803C8" w:rsidRPr="000A6643" w:rsidRDefault="00A803C8" w:rsidP="00A803C8">
            <w:pPr>
              <w:tabs>
                <w:tab w:val="decimal" w:pos="1066"/>
              </w:tabs>
              <w:snapToGrid w:val="0"/>
              <w:ind w:left="-11" w:right="-69"/>
              <w:rPr>
                <w:rFonts w:cs="Times New Roman"/>
                <w:sz w:val="20"/>
                <w:szCs w:val="20"/>
                <w:lang w:val="en-US"/>
              </w:rPr>
            </w:pPr>
          </w:p>
        </w:tc>
        <w:tc>
          <w:tcPr>
            <w:tcW w:w="1368" w:type="dxa"/>
            <w:vAlign w:val="bottom"/>
          </w:tcPr>
          <w:p w14:paraId="09C51691" w14:textId="77777777" w:rsidR="00A803C8" w:rsidRPr="000A6643" w:rsidRDefault="00A803C8" w:rsidP="00A803C8">
            <w:pPr>
              <w:tabs>
                <w:tab w:val="decimal" w:pos="1022"/>
              </w:tabs>
              <w:snapToGrid w:val="0"/>
              <w:spacing w:line="240" w:lineRule="atLeast"/>
              <w:ind w:left="-11" w:right="-69"/>
              <w:rPr>
                <w:rFonts w:cs="Times New Roman"/>
                <w:sz w:val="20"/>
                <w:szCs w:val="20"/>
                <w:lang w:val="en-US"/>
              </w:rPr>
            </w:pPr>
          </w:p>
        </w:tc>
        <w:tc>
          <w:tcPr>
            <w:tcW w:w="1368" w:type="dxa"/>
            <w:vAlign w:val="bottom"/>
          </w:tcPr>
          <w:p w14:paraId="68FF5EAA" w14:textId="0D7FD0D5" w:rsidR="00A803C8" w:rsidRPr="000A6643" w:rsidRDefault="00A803C8" w:rsidP="00A803C8">
            <w:pPr>
              <w:tabs>
                <w:tab w:val="decimal" w:pos="923"/>
              </w:tabs>
              <w:snapToGrid w:val="0"/>
              <w:spacing w:line="240" w:lineRule="atLeast"/>
              <w:ind w:left="-11" w:right="-69"/>
              <w:rPr>
                <w:rFonts w:cs="Times New Roman"/>
                <w:sz w:val="20"/>
                <w:szCs w:val="20"/>
                <w:lang w:val="en-US"/>
              </w:rPr>
            </w:pPr>
          </w:p>
        </w:tc>
      </w:tr>
      <w:tr w:rsidR="00A803C8" w:rsidRPr="00EE2986" w14:paraId="7BDBC7C7" w14:textId="77777777" w:rsidTr="00CA6B93">
        <w:tc>
          <w:tcPr>
            <w:tcW w:w="3960" w:type="dxa"/>
            <w:vAlign w:val="bottom"/>
          </w:tcPr>
          <w:p w14:paraId="73F97494" w14:textId="09194906" w:rsidR="00A803C8" w:rsidRPr="00DB4D69" w:rsidRDefault="00A803C8" w:rsidP="00A803C8">
            <w:pPr>
              <w:tabs>
                <w:tab w:val="left" w:pos="372"/>
                <w:tab w:val="left" w:pos="10773"/>
              </w:tabs>
              <w:spacing w:line="240" w:lineRule="atLeast"/>
              <w:ind w:right="-29"/>
              <w:rPr>
                <w:rFonts w:cstheme="minorBidi"/>
                <w:b/>
                <w:bCs/>
                <w:sz w:val="20"/>
                <w:szCs w:val="20"/>
                <w:lang w:val="en-US"/>
              </w:rPr>
            </w:pPr>
            <w:r w:rsidRPr="00A41494">
              <w:rPr>
                <w:rFonts w:cs="Times New Roman"/>
                <w:b/>
                <w:bCs/>
                <w:sz w:val="20"/>
                <w:szCs w:val="20"/>
                <w:lang w:val="en-US"/>
              </w:rPr>
              <w:t>Financial assets measured at FVTPL</w:t>
            </w:r>
            <w:r>
              <w:rPr>
                <w:rFonts w:cstheme="minorBidi" w:hint="cs"/>
                <w:b/>
                <w:bCs/>
                <w:sz w:val="20"/>
                <w:szCs w:val="20"/>
                <w:cs/>
                <w:lang w:val="en-US"/>
              </w:rPr>
              <w:t xml:space="preserve"> </w:t>
            </w:r>
            <w:r w:rsidRPr="00A41494">
              <w:rPr>
                <w:rFonts w:cs="Times New Roman"/>
                <w:b/>
                <w:bCs/>
                <w:sz w:val="20"/>
                <w:szCs w:val="20"/>
                <w:lang w:val="en-US"/>
              </w:rPr>
              <w:t>(</w:t>
            </w:r>
            <w:r>
              <w:rPr>
                <w:b/>
                <w:bCs/>
                <w:sz w:val="20"/>
                <w:szCs w:val="25"/>
                <w:lang w:val="en-US"/>
              </w:rPr>
              <w:t>cost</w:t>
            </w:r>
            <w:r w:rsidRPr="00A41494">
              <w:rPr>
                <w:rFonts w:cs="Times New Roman"/>
                <w:b/>
                <w:bCs/>
                <w:sz w:val="20"/>
                <w:szCs w:val="20"/>
                <w:lang w:val="en-US"/>
              </w:rPr>
              <w:t>)</w:t>
            </w:r>
          </w:p>
        </w:tc>
        <w:tc>
          <w:tcPr>
            <w:tcW w:w="1368" w:type="dxa"/>
            <w:vAlign w:val="bottom"/>
          </w:tcPr>
          <w:p w14:paraId="43FA49BA" w14:textId="77777777" w:rsidR="00A803C8" w:rsidRPr="00A41494" w:rsidRDefault="00A803C8" w:rsidP="00A803C8">
            <w:pPr>
              <w:tabs>
                <w:tab w:val="decimal" w:pos="1066"/>
              </w:tabs>
              <w:snapToGrid w:val="0"/>
              <w:spacing w:line="240" w:lineRule="atLeast"/>
              <w:ind w:left="-11" w:right="-69"/>
              <w:rPr>
                <w:rFonts w:cs="Times New Roman"/>
                <w:sz w:val="20"/>
                <w:szCs w:val="20"/>
                <w:cs/>
                <w:lang w:val="en-US"/>
              </w:rPr>
            </w:pPr>
          </w:p>
        </w:tc>
        <w:tc>
          <w:tcPr>
            <w:tcW w:w="1368" w:type="dxa"/>
            <w:vAlign w:val="bottom"/>
          </w:tcPr>
          <w:p w14:paraId="73EB3710" w14:textId="77777777" w:rsidR="00A803C8" w:rsidRPr="00A41494" w:rsidRDefault="00A803C8" w:rsidP="00A803C8">
            <w:pPr>
              <w:tabs>
                <w:tab w:val="decimal" w:pos="1066"/>
              </w:tabs>
              <w:snapToGrid w:val="0"/>
              <w:spacing w:line="240" w:lineRule="atLeast"/>
              <w:ind w:left="-11" w:right="-69"/>
              <w:rPr>
                <w:rFonts w:cs="Times New Roman"/>
                <w:sz w:val="20"/>
                <w:szCs w:val="20"/>
                <w:lang w:val="en-US"/>
              </w:rPr>
            </w:pPr>
          </w:p>
        </w:tc>
        <w:tc>
          <w:tcPr>
            <w:tcW w:w="1368" w:type="dxa"/>
            <w:vAlign w:val="bottom"/>
          </w:tcPr>
          <w:p w14:paraId="21AC607E" w14:textId="77777777" w:rsidR="00A803C8" w:rsidRPr="00A41494" w:rsidRDefault="00A803C8" w:rsidP="00A803C8">
            <w:pPr>
              <w:tabs>
                <w:tab w:val="decimal" w:pos="1022"/>
              </w:tabs>
              <w:snapToGrid w:val="0"/>
              <w:spacing w:line="240" w:lineRule="atLeast"/>
              <w:ind w:left="-11" w:right="-69"/>
              <w:rPr>
                <w:rFonts w:cs="Times New Roman"/>
                <w:sz w:val="20"/>
                <w:szCs w:val="20"/>
                <w:lang w:val="en-US"/>
              </w:rPr>
            </w:pPr>
          </w:p>
        </w:tc>
        <w:tc>
          <w:tcPr>
            <w:tcW w:w="1368" w:type="dxa"/>
            <w:vAlign w:val="bottom"/>
          </w:tcPr>
          <w:p w14:paraId="6CFE8907" w14:textId="77777777" w:rsidR="00A803C8" w:rsidRPr="00A41494" w:rsidRDefault="00A803C8" w:rsidP="00A803C8">
            <w:pPr>
              <w:tabs>
                <w:tab w:val="decimal" w:pos="923"/>
              </w:tabs>
              <w:snapToGrid w:val="0"/>
              <w:spacing w:line="240" w:lineRule="atLeast"/>
              <w:ind w:left="-11" w:right="-69"/>
              <w:rPr>
                <w:rFonts w:cs="Times New Roman"/>
                <w:sz w:val="20"/>
                <w:szCs w:val="20"/>
                <w:lang w:val="en-US"/>
              </w:rPr>
            </w:pPr>
          </w:p>
        </w:tc>
      </w:tr>
      <w:tr w:rsidR="00C16113" w:rsidRPr="00A41494" w14:paraId="30991C69" w14:textId="77777777" w:rsidTr="000B28F7">
        <w:tc>
          <w:tcPr>
            <w:tcW w:w="3960" w:type="dxa"/>
            <w:vAlign w:val="bottom"/>
          </w:tcPr>
          <w:p w14:paraId="398C0F69" w14:textId="293CE5A7" w:rsidR="00C16113" w:rsidRPr="00A41494" w:rsidRDefault="00C16113" w:rsidP="00C16113">
            <w:pPr>
              <w:tabs>
                <w:tab w:val="left" w:pos="372"/>
                <w:tab w:val="left" w:pos="10773"/>
              </w:tabs>
              <w:spacing w:line="240" w:lineRule="atLeast"/>
              <w:ind w:right="-29"/>
              <w:rPr>
                <w:rFonts w:cs="Times New Roman"/>
                <w:b/>
                <w:bCs/>
                <w:sz w:val="20"/>
                <w:szCs w:val="20"/>
                <w:lang w:val="en-US"/>
              </w:rPr>
            </w:pPr>
            <w:r w:rsidRPr="00A41494">
              <w:rPr>
                <w:rFonts w:cs="Times New Roman"/>
                <w:sz w:val="20"/>
                <w:szCs w:val="20"/>
                <w:lang w:val="en-US"/>
              </w:rPr>
              <w:t>Major shareholders</w:t>
            </w:r>
          </w:p>
        </w:tc>
        <w:tc>
          <w:tcPr>
            <w:tcW w:w="1368" w:type="dxa"/>
            <w:vAlign w:val="bottom"/>
          </w:tcPr>
          <w:p w14:paraId="4D37FB32" w14:textId="20166916" w:rsidR="00C16113" w:rsidRPr="000A6643" w:rsidRDefault="00C16113" w:rsidP="00C16113">
            <w:pPr>
              <w:tabs>
                <w:tab w:val="decimal" w:pos="1066"/>
              </w:tabs>
              <w:snapToGrid w:val="0"/>
              <w:spacing w:line="240" w:lineRule="atLeast"/>
              <w:ind w:left="-11" w:right="-69"/>
              <w:rPr>
                <w:rFonts w:cs="Times New Roman"/>
                <w:sz w:val="20"/>
                <w:szCs w:val="20"/>
                <w:lang w:val="en-US"/>
              </w:rPr>
            </w:pPr>
            <w:r w:rsidRPr="00C16113">
              <w:rPr>
                <w:rFonts w:cs="Times New Roman"/>
                <w:sz w:val="20"/>
                <w:szCs w:val="20"/>
                <w:cs/>
                <w:lang w:val="en-US"/>
              </w:rPr>
              <w:t>35</w:t>
            </w:r>
          </w:p>
        </w:tc>
        <w:tc>
          <w:tcPr>
            <w:tcW w:w="1368" w:type="dxa"/>
          </w:tcPr>
          <w:p w14:paraId="77AC9503" w14:textId="7ECE9078" w:rsidR="00C16113" w:rsidRPr="00A41494" w:rsidRDefault="00C16113" w:rsidP="00C16113">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27</w:t>
            </w:r>
          </w:p>
        </w:tc>
        <w:tc>
          <w:tcPr>
            <w:tcW w:w="1368" w:type="dxa"/>
          </w:tcPr>
          <w:p w14:paraId="32DD8ADA" w14:textId="3C1B4BB5" w:rsidR="00C16113" w:rsidRPr="00A41494" w:rsidRDefault="00C16113" w:rsidP="00C16113">
            <w:pPr>
              <w:tabs>
                <w:tab w:val="decimal" w:pos="1022"/>
              </w:tabs>
              <w:snapToGrid w:val="0"/>
              <w:spacing w:line="240" w:lineRule="atLeast"/>
              <w:ind w:left="-11" w:right="-69"/>
              <w:rPr>
                <w:rFonts w:cs="Times New Roman"/>
                <w:sz w:val="20"/>
                <w:szCs w:val="20"/>
                <w:lang w:val="en-US"/>
              </w:rPr>
            </w:pPr>
            <w:r w:rsidRPr="00A41494">
              <w:rPr>
                <w:rFonts w:cs="Times New Roman"/>
                <w:sz w:val="20"/>
                <w:szCs w:val="20"/>
                <w:lang w:val="en-US"/>
              </w:rPr>
              <w:t>-</w:t>
            </w:r>
          </w:p>
        </w:tc>
        <w:tc>
          <w:tcPr>
            <w:tcW w:w="1368" w:type="dxa"/>
          </w:tcPr>
          <w:p w14:paraId="7824A349" w14:textId="68DF363C" w:rsidR="00C16113" w:rsidRPr="00A41494" w:rsidRDefault="00C16113" w:rsidP="00C16113">
            <w:pPr>
              <w:tabs>
                <w:tab w:val="decimal" w:pos="923"/>
              </w:tabs>
              <w:snapToGrid w:val="0"/>
              <w:spacing w:line="240" w:lineRule="atLeast"/>
              <w:ind w:left="-11" w:right="-69"/>
              <w:rPr>
                <w:rFonts w:cs="Times New Roman"/>
                <w:sz w:val="20"/>
                <w:szCs w:val="20"/>
                <w:lang w:val="en-US"/>
              </w:rPr>
            </w:pPr>
            <w:r w:rsidRPr="00A41494">
              <w:rPr>
                <w:rFonts w:cs="Times New Roman"/>
                <w:sz w:val="20"/>
                <w:szCs w:val="20"/>
                <w:lang w:val="en-US"/>
              </w:rPr>
              <w:t>-</w:t>
            </w:r>
          </w:p>
        </w:tc>
      </w:tr>
      <w:tr w:rsidR="00C16113" w:rsidRPr="00A41494" w14:paraId="2FEEA6CC" w14:textId="77777777" w:rsidTr="00DA645E">
        <w:tc>
          <w:tcPr>
            <w:tcW w:w="3960" w:type="dxa"/>
            <w:vAlign w:val="bottom"/>
          </w:tcPr>
          <w:p w14:paraId="56FBBA20" w14:textId="7A9F7518" w:rsidR="00C16113" w:rsidRPr="00A41494" w:rsidRDefault="00C16113" w:rsidP="00C16113">
            <w:pPr>
              <w:tabs>
                <w:tab w:val="left" w:pos="372"/>
                <w:tab w:val="left" w:pos="10773"/>
              </w:tabs>
              <w:spacing w:line="240" w:lineRule="atLeast"/>
              <w:ind w:right="-29"/>
              <w:rPr>
                <w:rFonts w:cs="Times New Roman"/>
                <w:sz w:val="20"/>
                <w:szCs w:val="20"/>
                <w:lang w:val="en-US"/>
              </w:rPr>
            </w:pPr>
            <w:r w:rsidRPr="00A41494">
              <w:rPr>
                <w:rFonts w:cs="Times New Roman"/>
                <w:sz w:val="20"/>
                <w:szCs w:val="20"/>
                <w:lang w:val="en-GB"/>
              </w:rPr>
              <w:t>Subsidiary</w:t>
            </w:r>
          </w:p>
        </w:tc>
        <w:tc>
          <w:tcPr>
            <w:tcW w:w="1368" w:type="dxa"/>
          </w:tcPr>
          <w:p w14:paraId="12203931" w14:textId="47BE279F" w:rsidR="00C16113" w:rsidRPr="000A6643" w:rsidRDefault="00C16113" w:rsidP="00C16113">
            <w:pPr>
              <w:tabs>
                <w:tab w:val="decimal" w:pos="1066"/>
              </w:tabs>
              <w:snapToGrid w:val="0"/>
              <w:spacing w:line="240" w:lineRule="atLeast"/>
              <w:ind w:left="-11" w:right="-69"/>
              <w:rPr>
                <w:rFonts w:cs="Times New Roman"/>
                <w:sz w:val="20"/>
                <w:szCs w:val="20"/>
                <w:cs/>
                <w:lang w:val="en-US"/>
              </w:rPr>
            </w:pPr>
            <w:r w:rsidRPr="000A6643">
              <w:rPr>
                <w:rFonts w:cs="Times New Roman"/>
                <w:sz w:val="20"/>
                <w:szCs w:val="20"/>
                <w:lang w:val="en-US"/>
              </w:rPr>
              <w:t>-</w:t>
            </w:r>
          </w:p>
        </w:tc>
        <w:tc>
          <w:tcPr>
            <w:tcW w:w="1368" w:type="dxa"/>
          </w:tcPr>
          <w:p w14:paraId="793ECCC9" w14:textId="33697853" w:rsidR="00C16113" w:rsidRPr="000A6643" w:rsidRDefault="00C16113" w:rsidP="00C16113">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w:t>
            </w:r>
          </w:p>
        </w:tc>
        <w:tc>
          <w:tcPr>
            <w:tcW w:w="1368" w:type="dxa"/>
          </w:tcPr>
          <w:p w14:paraId="79433FDD" w14:textId="3A2CF006" w:rsidR="00C16113" w:rsidRPr="00A41494" w:rsidRDefault="000653BC" w:rsidP="00C16113">
            <w:pPr>
              <w:tabs>
                <w:tab w:val="decimal" w:pos="1022"/>
              </w:tabs>
              <w:snapToGrid w:val="0"/>
              <w:spacing w:line="240" w:lineRule="atLeast"/>
              <w:ind w:left="-11" w:right="-69"/>
              <w:rPr>
                <w:rFonts w:cs="Times New Roman"/>
                <w:sz w:val="20"/>
                <w:szCs w:val="20"/>
                <w:lang w:val="en-US"/>
              </w:rPr>
            </w:pPr>
            <w:r>
              <w:rPr>
                <w:rFonts w:cs="Times New Roman"/>
                <w:sz w:val="20"/>
                <w:szCs w:val="20"/>
                <w:lang w:val="en-US"/>
              </w:rPr>
              <w:t>5,000,000</w:t>
            </w:r>
          </w:p>
        </w:tc>
        <w:tc>
          <w:tcPr>
            <w:tcW w:w="1368" w:type="dxa"/>
          </w:tcPr>
          <w:p w14:paraId="23F60370" w14:textId="7039E4C3" w:rsidR="00C16113" w:rsidRPr="00A41494" w:rsidRDefault="00C16113" w:rsidP="00C16113">
            <w:pPr>
              <w:tabs>
                <w:tab w:val="decimal" w:pos="923"/>
              </w:tabs>
              <w:snapToGrid w:val="0"/>
              <w:spacing w:line="240" w:lineRule="atLeast"/>
              <w:ind w:left="-11" w:right="-69"/>
              <w:rPr>
                <w:rFonts w:cs="Times New Roman"/>
                <w:sz w:val="20"/>
                <w:szCs w:val="20"/>
                <w:lang w:val="en-US"/>
              </w:rPr>
            </w:pPr>
            <w:r w:rsidRPr="000A6643">
              <w:rPr>
                <w:rFonts w:cs="Times New Roman"/>
                <w:sz w:val="20"/>
                <w:szCs w:val="20"/>
                <w:lang w:val="en-US"/>
              </w:rPr>
              <w:t>-</w:t>
            </w:r>
          </w:p>
        </w:tc>
      </w:tr>
      <w:tr w:rsidR="00C16113" w:rsidRPr="000A6643" w14:paraId="4CB939BC" w14:textId="77777777" w:rsidTr="00CA6B93">
        <w:tc>
          <w:tcPr>
            <w:tcW w:w="3960" w:type="dxa"/>
            <w:vAlign w:val="bottom"/>
          </w:tcPr>
          <w:p w14:paraId="5E4535EE" w14:textId="77777777" w:rsidR="00C16113" w:rsidRPr="000A6643" w:rsidRDefault="00C16113" w:rsidP="00C16113">
            <w:pPr>
              <w:tabs>
                <w:tab w:val="left" w:pos="372"/>
                <w:tab w:val="left" w:pos="10773"/>
              </w:tabs>
              <w:ind w:right="-29"/>
              <w:rPr>
                <w:rFonts w:cs="Times New Roman"/>
                <w:b/>
                <w:bCs/>
                <w:sz w:val="20"/>
                <w:szCs w:val="20"/>
                <w:lang w:val="en-US"/>
              </w:rPr>
            </w:pPr>
          </w:p>
        </w:tc>
        <w:tc>
          <w:tcPr>
            <w:tcW w:w="1368" w:type="dxa"/>
            <w:vAlign w:val="bottom"/>
          </w:tcPr>
          <w:p w14:paraId="2032D21D" w14:textId="77777777" w:rsidR="00C16113" w:rsidRPr="000A6643" w:rsidRDefault="00C16113" w:rsidP="00C16113">
            <w:pPr>
              <w:tabs>
                <w:tab w:val="decimal" w:pos="1066"/>
              </w:tabs>
              <w:snapToGrid w:val="0"/>
              <w:ind w:left="-11" w:right="-69"/>
              <w:rPr>
                <w:rFonts w:cs="Times New Roman"/>
                <w:sz w:val="20"/>
                <w:szCs w:val="20"/>
                <w:cs/>
                <w:lang w:val="en-US"/>
              </w:rPr>
            </w:pPr>
          </w:p>
        </w:tc>
        <w:tc>
          <w:tcPr>
            <w:tcW w:w="1368" w:type="dxa"/>
            <w:vAlign w:val="bottom"/>
          </w:tcPr>
          <w:p w14:paraId="58B37687" w14:textId="77777777" w:rsidR="00C16113" w:rsidRPr="000A6643" w:rsidRDefault="00C16113" w:rsidP="00C16113">
            <w:pPr>
              <w:tabs>
                <w:tab w:val="decimal" w:pos="1066"/>
              </w:tabs>
              <w:snapToGrid w:val="0"/>
              <w:ind w:left="-11" w:right="-69"/>
              <w:rPr>
                <w:rFonts w:cs="Times New Roman"/>
                <w:sz w:val="20"/>
                <w:szCs w:val="20"/>
                <w:lang w:val="en-US"/>
              </w:rPr>
            </w:pPr>
          </w:p>
        </w:tc>
        <w:tc>
          <w:tcPr>
            <w:tcW w:w="1368" w:type="dxa"/>
            <w:vAlign w:val="bottom"/>
          </w:tcPr>
          <w:p w14:paraId="77D70AA2" w14:textId="77777777" w:rsidR="00C16113" w:rsidRPr="000A6643" w:rsidRDefault="00C16113" w:rsidP="00C16113">
            <w:pPr>
              <w:tabs>
                <w:tab w:val="decimal" w:pos="1022"/>
              </w:tabs>
              <w:snapToGrid w:val="0"/>
              <w:spacing w:line="240" w:lineRule="atLeast"/>
              <w:ind w:left="-11" w:right="-69"/>
              <w:rPr>
                <w:rFonts w:cs="Times New Roman"/>
                <w:sz w:val="20"/>
                <w:szCs w:val="20"/>
                <w:lang w:val="en-US"/>
              </w:rPr>
            </w:pPr>
          </w:p>
        </w:tc>
        <w:tc>
          <w:tcPr>
            <w:tcW w:w="1368" w:type="dxa"/>
            <w:vAlign w:val="bottom"/>
          </w:tcPr>
          <w:p w14:paraId="0FBFD0C8" w14:textId="77777777" w:rsidR="00C16113" w:rsidRPr="000A6643" w:rsidRDefault="00C16113" w:rsidP="00C16113">
            <w:pPr>
              <w:tabs>
                <w:tab w:val="decimal" w:pos="923"/>
              </w:tabs>
              <w:snapToGrid w:val="0"/>
              <w:spacing w:line="240" w:lineRule="atLeast"/>
              <w:ind w:left="-11" w:right="-69"/>
              <w:rPr>
                <w:rFonts w:cs="Times New Roman"/>
                <w:sz w:val="20"/>
                <w:szCs w:val="20"/>
                <w:lang w:val="en-US"/>
              </w:rPr>
            </w:pPr>
          </w:p>
        </w:tc>
      </w:tr>
      <w:tr w:rsidR="00C16113" w:rsidRPr="00EE2986" w14:paraId="78AA92B1" w14:textId="77777777" w:rsidTr="00CA6B93">
        <w:trPr>
          <w:trHeight w:val="56"/>
        </w:trPr>
        <w:tc>
          <w:tcPr>
            <w:tcW w:w="3960" w:type="dxa"/>
            <w:vAlign w:val="bottom"/>
          </w:tcPr>
          <w:p w14:paraId="3C465750" w14:textId="02EFC00E" w:rsidR="00C16113" w:rsidRPr="00A41494" w:rsidRDefault="00C16113" w:rsidP="00C16113">
            <w:pPr>
              <w:tabs>
                <w:tab w:val="left" w:pos="372"/>
                <w:tab w:val="left" w:pos="10773"/>
              </w:tabs>
              <w:spacing w:line="240" w:lineRule="atLeast"/>
              <w:ind w:right="-29"/>
              <w:rPr>
                <w:rFonts w:cs="Times New Roman"/>
                <w:sz w:val="20"/>
                <w:szCs w:val="20"/>
                <w:lang w:val="en-GB"/>
              </w:rPr>
            </w:pPr>
            <w:r w:rsidRPr="00A41494">
              <w:rPr>
                <w:rFonts w:cs="Times New Roman"/>
                <w:b/>
                <w:bCs/>
                <w:sz w:val="20"/>
                <w:szCs w:val="20"/>
                <w:lang w:val="en-US"/>
              </w:rPr>
              <w:t xml:space="preserve">Loans to customers and accrued interest </w:t>
            </w:r>
            <w:r w:rsidRPr="00A41494">
              <w:rPr>
                <w:rFonts w:cs="Times New Roman"/>
                <w:b/>
                <w:bCs/>
                <w:sz w:val="20"/>
                <w:szCs w:val="20"/>
                <w:lang w:val="en-US"/>
              </w:rPr>
              <w:br/>
              <w:t xml:space="preserve">   receivables</w:t>
            </w:r>
          </w:p>
        </w:tc>
        <w:tc>
          <w:tcPr>
            <w:tcW w:w="1368" w:type="dxa"/>
            <w:vAlign w:val="bottom"/>
          </w:tcPr>
          <w:p w14:paraId="71906A1B" w14:textId="77777777" w:rsidR="00C16113" w:rsidRPr="00A41494" w:rsidRDefault="00C16113" w:rsidP="00C16113">
            <w:pPr>
              <w:tabs>
                <w:tab w:val="decimal" w:pos="1066"/>
              </w:tabs>
              <w:snapToGrid w:val="0"/>
              <w:spacing w:line="240" w:lineRule="atLeast"/>
              <w:ind w:left="-11" w:right="-69"/>
              <w:rPr>
                <w:rFonts w:cs="Times New Roman"/>
                <w:sz w:val="20"/>
                <w:szCs w:val="20"/>
                <w:cs/>
                <w:lang w:val="en-US"/>
              </w:rPr>
            </w:pPr>
          </w:p>
        </w:tc>
        <w:tc>
          <w:tcPr>
            <w:tcW w:w="1368" w:type="dxa"/>
            <w:vAlign w:val="bottom"/>
          </w:tcPr>
          <w:p w14:paraId="4C438A0A" w14:textId="553365C4" w:rsidR="00C16113" w:rsidRPr="00A41494" w:rsidRDefault="00C16113" w:rsidP="00C16113">
            <w:pPr>
              <w:tabs>
                <w:tab w:val="decimal" w:pos="1066"/>
              </w:tabs>
              <w:snapToGrid w:val="0"/>
              <w:spacing w:line="240" w:lineRule="atLeast"/>
              <w:ind w:left="-11" w:right="-69"/>
              <w:rPr>
                <w:rFonts w:cs="Times New Roman"/>
                <w:sz w:val="20"/>
                <w:szCs w:val="20"/>
                <w:cs/>
                <w:lang w:val="en-US"/>
              </w:rPr>
            </w:pPr>
          </w:p>
        </w:tc>
        <w:tc>
          <w:tcPr>
            <w:tcW w:w="1368" w:type="dxa"/>
            <w:vAlign w:val="bottom"/>
          </w:tcPr>
          <w:p w14:paraId="561381C4" w14:textId="77777777" w:rsidR="00C16113" w:rsidRPr="00A41494" w:rsidRDefault="00C16113" w:rsidP="00C16113">
            <w:pPr>
              <w:tabs>
                <w:tab w:val="decimal" w:pos="1022"/>
              </w:tabs>
              <w:snapToGrid w:val="0"/>
              <w:spacing w:line="240" w:lineRule="atLeast"/>
              <w:ind w:left="-11" w:right="-69"/>
              <w:rPr>
                <w:rFonts w:cs="Times New Roman"/>
                <w:sz w:val="20"/>
                <w:szCs w:val="20"/>
                <w:cs/>
                <w:lang w:val="en-US"/>
              </w:rPr>
            </w:pPr>
          </w:p>
        </w:tc>
        <w:tc>
          <w:tcPr>
            <w:tcW w:w="1368" w:type="dxa"/>
            <w:vAlign w:val="bottom"/>
          </w:tcPr>
          <w:p w14:paraId="456617C4" w14:textId="4B31EBE4" w:rsidR="00C16113" w:rsidRPr="00A41494" w:rsidRDefault="00C16113" w:rsidP="00C16113">
            <w:pPr>
              <w:tabs>
                <w:tab w:val="decimal" w:pos="923"/>
              </w:tabs>
              <w:snapToGrid w:val="0"/>
              <w:spacing w:line="240" w:lineRule="atLeast"/>
              <w:ind w:left="-11" w:right="-69"/>
              <w:rPr>
                <w:rFonts w:cs="Times New Roman"/>
                <w:sz w:val="20"/>
                <w:szCs w:val="20"/>
                <w:cs/>
                <w:lang w:val="en-US"/>
              </w:rPr>
            </w:pPr>
          </w:p>
        </w:tc>
      </w:tr>
      <w:tr w:rsidR="00C16113" w:rsidRPr="00A41494" w14:paraId="49D5B63B" w14:textId="77777777" w:rsidTr="00CA6B93">
        <w:tc>
          <w:tcPr>
            <w:tcW w:w="3960" w:type="dxa"/>
            <w:vAlign w:val="bottom"/>
          </w:tcPr>
          <w:p w14:paraId="39C5BA41" w14:textId="5ED05B98" w:rsidR="00C16113" w:rsidRPr="00A41494" w:rsidRDefault="00C16113" w:rsidP="00C16113">
            <w:pPr>
              <w:tabs>
                <w:tab w:val="left" w:pos="372"/>
                <w:tab w:val="left" w:pos="10773"/>
              </w:tabs>
              <w:spacing w:line="240" w:lineRule="atLeast"/>
              <w:ind w:right="-29"/>
              <w:rPr>
                <w:rFonts w:cs="Times New Roman"/>
                <w:sz w:val="20"/>
                <w:szCs w:val="20"/>
                <w:lang w:val="en-US"/>
              </w:rPr>
            </w:pPr>
            <w:r w:rsidRPr="00A41494">
              <w:rPr>
                <w:rFonts w:cs="Times New Roman"/>
                <w:sz w:val="20"/>
                <w:szCs w:val="20"/>
                <w:lang w:val="en-US"/>
              </w:rPr>
              <w:t>Related persons</w:t>
            </w:r>
          </w:p>
        </w:tc>
        <w:tc>
          <w:tcPr>
            <w:tcW w:w="1368" w:type="dxa"/>
            <w:vAlign w:val="bottom"/>
          </w:tcPr>
          <w:p w14:paraId="71872EB2" w14:textId="18235478" w:rsidR="00C16113" w:rsidRPr="00A41494" w:rsidRDefault="00C16113" w:rsidP="00C16113">
            <w:pPr>
              <w:tabs>
                <w:tab w:val="decimal" w:pos="1066"/>
              </w:tabs>
              <w:snapToGrid w:val="0"/>
              <w:spacing w:line="240" w:lineRule="atLeast"/>
              <w:ind w:left="-11" w:right="-69"/>
              <w:rPr>
                <w:rFonts w:cs="Times New Roman"/>
                <w:sz w:val="20"/>
                <w:szCs w:val="20"/>
                <w:lang w:val="en-US"/>
              </w:rPr>
            </w:pPr>
            <w:r w:rsidRPr="00301D8C">
              <w:rPr>
                <w:rFonts w:cs="Times New Roman"/>
                <w:sz w:val="20"/>
                <w:szCs w:val="20"/>
                <w:lang w:val="en-US"/>
              </w:rPr>
              <w:t>16,786</w:t>
            </w:r>
          </w:p>
        </w:tc>
        <w:tc>
          <w:tcPr>
            <w:tcW w:w="1368" w:type="dxa"/>
            <w:vAlign w:val="bottom"/>
          </w:tcPr>
          <w:p w14:paraId="6A174FC2" w14:textId="2D3AAFD9" w:rsidR="00C16113" w:rsidRPr="00A41494" w:rsidRDefault="00C16113" w:rsidP="00C16113">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20,921</w:t>
            </w:r>
          </w:p>
        </w:tc>
        <w:tc>
          <w:tcPr>
            <w:tcW w:w="1368" w:type="dxa"/>
            <w:vAlign w:val="bottom"/>
          </w:tcPr>
          <w:p w14:paraId="1B5BB14D" w14:textId="73FFB208" w:rsidR="00C16113" w:rsidRPr="00A41494" w:rsidRDefault="00C16113" w:rsidP="00C16113">
            <w:pPr>
              <w:tabs>
                <w:tab w:val="decimal" w:pos="1022"/>
              </w:tabs>
              <w:snapToGrid w:val="0"/>
              <w:spacing w:line="240" w:lineRule="atLeast"/>
              <w:ind w:left="-11" w:right="-69"/>
              <w:rPr>
                <w:rFonts w:cs="Times New Roman"/>
                <w:sz w:val="20"/>
                <w:szCs w:val="20"/>
                <w:cs/>
                <w:lang w:val="en-US"/>
              </w:rPr>
            </w:pPr>
            <w:r w:rsidRPr="00A41494">
              <w:rPr>
                <w:rFonts w:cs="Times New Roman"/>
                <w:sz w:val="20"/>
                <w:szCs w:val="20"/>
                <w:cs/>
                <w:lang w:val="en-US"/>
              </w:rPr>
              <w:t>-</w:t>
            </w:r>
          </w:p>
        </w:tc>
        <w:tc>
          <w:tcPr>
            <w:tcW w:w="1368" w:type="dxa"/>
            <w:vAlign w:val="bottom"/>
          </w:tcPr>
          <w:p w14:paraId="27AD9910" w14:textId="642AFED8" w:rsidR="00C16113" w:rsidRPr="00A41494" w:rsidRDefault="00C16113" w:rsidP="00C16113">
            <w:pPr>
              <w:tabs>
                <w:tab w:val="decimal" w:pos="923"/>
              </w:tabs>
              <w:snapToGrid w:val="0"/>
              <w:spacing w:line="240" w:lineRule="atLeast"/>
              <w:ind w:left="-11" w:right="-69"/>
              <w:rPr>
                <w:rFonts w:cs="Times New Roman"/>
                <w:sz w:val="20"/>
                <w:szCs w:val="20"/>
                <w:lang w:val="en-US"/>
              </w:rPr>
            </w:pPr>
            <w:r w:rsidRPr="00A41494">
              <w:rPr>
                <w:rFonts w:cs="Times New Roman"/>
                <w:sz w:val="20"/>
                <w:szCs w:val="20"/>
                <w:cs/>
                <w:lang w:val="en-US"/>
              </w:rPr>
              <w:t>-</w:t>
            </w:r>
          </w:p>
        </w:tc>
      </w:tr>
      <w:tr w:rsidR="009C6138" w:rsidRPr="000A6643" w14:paraId="564724A9" w14:textId="77777777" w:rsidTr="004341B0">
        <w:tc>
          <w:tcPr>
            <w:tcW w:w="3960" w:type="dxa"/>
          </w:tcPr>
          <w:p w14:paraId="599C397A" w14:textId="77777777" w:rsidR="009C6138" w:rsidRPr="000A6643" w:rsidRDefault="009C6138" w:rsidP="004341B0">
            <w:pPr>
              <w:tabs>
                <w:tab w:val="left" w:pos="372"/>
                <w:tab w:val="left" w:pos="10773"/>
              </w:tabs>
              <w:ind w:right="-29"/>
              <w:rPr>
                <w:rFonts w:cstheme="minorBidi"/>
                <w:sz w:val="20"/>
                <w:szCs w:val="20"/>
                <w:cs/>
                <w:lang w:val="en-GB"/>
              </w:rPr>
            </w:pPr>
          </w:p>
        </w:tc>
        <w:tc>
          <w:tcPr>
            <w:tcW w:w="1368" w:type="dxa"/>
            <w:vAlign w:val="bottom"/>
          </w:tcPr>
          <w:p w14:paraId="5955D296" w14:textId="77777777" w:rsidR="009C6138" w:rsidRPr="000A6643" w:rsidRDefault="009C6138" w:rsidP="004341B0">
            <w:pPr>
              <w:tabs>
                <w:tab w:val="decimal" w:pos="1066"/>
              </w:tabs>
              <w:snapToGrid w:val="0"/>
              <w:ind w:left="-11" w:right="-69"/>
              <w:rPr>
                <w:rFonts w:cs="Times New Roman"/>
                <w:sz w:val="20"/>
                <w:szCs w:val="20"/>
                <w:lang w:val="en-US"/>
              </w:rPr>
            </w:pPr>
          </w:p>
        </w:tc>
        <w:tc>
          <w:tcPr>
            <w:tcW w:w="1368" w:type="dxa"/>
            <w:vAlign w:val="bottom"/>
          </w:tcPr>
          <w:p w14:paraId="4C7CB974" w14:textId="77777777" w:rsidR="009C6138" w:rsidRPr="000A6643" w:rsidRDefault="009C6138" w:rsidP="004341B0">
            <w:pPr>
              <w:tabs>
                <w:tab w:val="decimal" w:pos="1066"/>
              </w:tabs>
              <w:snapToGrid w:val="0"/>
              <w:ind w:left="-11" w:right="-69"/>
              <w:rPr>
                <w:rFonts w:cs="Times New Roman"/>
                <w:sz w:val="20"/>
                <w:szCs w:val="20"/>
                <w:lang w:val="en-US"/>
              </w:rPr>
            </w:pPr>
          </w:p>
        </w:tc>
        <w:tc>
          <w:tcPr>
            <w:tcW w:w="1368" w:type="dxa"/>
            <w:vAlign w:val="bottom"/>
          </w:tcPr>
          <w:p w14:paraId="67E385BC" w14:textId="77777777" w:rsidR="009C6138" w:rsidRPr="000A6643" w:rsidRDefault="009C6138" w:rsidP="004341B0">
            <w:pPr>
              <w:tabs>
                <w:tab w:val="decimal" w:pos="1022"/>
              </w:tabs>
              <w:snapToGrid w:val="0"/>
              <w:spacing w:line="240" w:lineRule="atLeast"/>
              <w:ind w:left="-11" w:right="-69"/>
              <w:rPr>
                <w:rFonts w:cs="Times New Roman"/>
                <w:sz w:val="20"/>
                <w:szCs w:val="20"/>
                <w:lang w:val="en-US"/>
              </w:rPr>
            </w:pPr>
          </w:p>
        </w:tc>
        <w:tc>
          <w:tcPr>
            <w:tcW w:w="1368" w:type="dxa"/>
            <w:vAlign w:val="bottom"/>
          </w:tcPr>
          <w:p w14:paraId="1E8E5B09" w14:textId="77777777" w:rsidR="009C6138" w:rsidRPr="000A6643" w:rsidRDefault="009C6138" w:rsidP="004341B0">
            <w:pPr>
              <w:tabs>
                <w:tab w:val="decimal" w:pos="923"/>
              </w:tabs>
              <w:snapToGrid w:val="0"/>
              <w:spacing w:line="240" w:lineRule="atLeast"/>
              <w:ind w:left="-11" w:right="-69"/>
              <w:rPr>
                <w:rFonts w:cs="Times New Roman"/>
                <w:sz w:val="20"/>
                <w:szCs w:val="20"/>
                <w:lang w:val="en-US"/>
              </w:rPr>
            </w:pPr>
          </w:p>
        </w:tc>
      </w:tr>
      <w:tr w:rsidR="009C6138" w:rsidRPr="00EE2986" w14:paraId="72A41C95" w14:textId="77777777" w:rsidTr="004341B0">
        <w:tc>
          <w:tcPr>
            <w:tcW w:w="3960" w:type="dxa"/>
            <w:vAlign w:val="bottom"/>
          </w:tcPr>
          <w:p w14:paraId="025650AC" w14:textId="2D6A2559" w:rsidR="009C6138" w:rsidRPr="00DB4D69" w:rsidRDefault="000653BC" w:rsidP="004341B0">
            <w:pPr>
              <w:tabs>
                <w:tab w:val="left" w:pos="372"/>
                <w:tab w:val="left" w:pos="10773"/>
              </w:tabs>
              <w:spacing w:line="240" w:lineRule="atLeast"/>
              <w:ind w:right="-29"/>
              <w:rPr>
                <w:rFonts w:cstheme="minorBidi"/>
                <w:b/>
                <w:bCs/>
                <w:sz w:val="20"/>
                <w:szCs w:val="20"/>
                <w:lang w:val="en-US"/>
              </w:rPr>
            </w:pPr>
            <w:r w:rsidRPr="000653BC">
              <w:rPr>
                <w:rFonts w:cstheme="minorBidi"/>
                <w:b/>
                <w:bCs/>
                <w:sz w:val="20"/>
                <w:szCs w:val="20"/>
                <w:lang w:val="en-US"/>
              </w:rPr>
              <w:t>Accrued interest receivables on investments</w:t>
            </w:r>
          </w:p>
        </w:tc>
        <w:tc>
          <w:tcPr>
            <w:tcW w:w="1368" w:type="dxa"/>
            <w:vAlign w:val="bottom"/>
          </w:tcPr>
          <w:p w14:paraId="446191D4" w14:textId="77777777" w:rsidR="009C6138" w:rsidRPr="00A41494" w:rsidRDefault="009C6138" w:rsidP="004341B0">
            <w:pPr>
              <w:tabs>
                <w:tab w:val="decimal" w:pos="1066"/>
              </w:tabs>
              <w:snapToGrid w:val="0"/>
              <w:spacing w:line="240" w:lineRule="atLeast"/>
              <w:ind w:left="-11" w:right="-69"/>
              <w:rPr>
                <w:rFonts w:cs="Times New Roman"/>
                <w:sz w:val="20"/>
                <w:szCs w:val="20"/>
                <w:cs/>
                <w:lang w:val="en-US"/>
              </w:rPr>
            </w:pPr>
          </w:p>
        </w:tc>
        <w:tc>
          <w:tcPr>
            <w:tcW w:w="1368" w:type="dxa"/>
            <w:vAlign w:val="bottom"/>
          </w:tcPr>
          <w:p w14:paraId="6E244676" w14:textId="77777777" w:rsidR="009C6138" w:rsidRPr="00A41494" w:rsidRDefault="009C6138" w:rsidP="004341B0">
            <w:pPr>
              <w:tabs>
                <w:tab w:val="decimal" w:pos="1066"/>
              </w:tabs>
              <w:snapToGrid w:val="0"/>
              <w:spacing w:line="240" w:lineRule="atLeast"/>
              <w:ind w:left="-11" w:right="-69"/>
              <w:rPr>
                <w:rFonts w:cs="Times New Roman"/>
                <w:sz w:val="20"/>
                <w:szCs w:val="20"/>
                <w:lang w:val="en-US"/>
              </w:rPr>
            </w:pPr>
          </w:p>
        </w:tc>
        <w:tc>
          <w:tcPr>
            <w:tcW w:w="1368" w:type="dxa"/>
            <w:vAlign w:val="bottom"/>
          </w:tcPr>
          <w:p w14:paraId="00B0028D" w14:textId="77777777" w:rsidR="009C6138" w:rsidRPr="00A41494" w:rsidRDefault="009C6138" w:rsidP="004341B0">
            <w:pPr>
              <w:tabs>
                <w:tab w:val="decimal" w:pos="1022"/>
              </w:tabs>
              <w:snapToGrid w:val="0"/>
              <w:spacing w:line="240" w:lineRule="atLeast"/>
              <w:ind w:left="-11" w:right="-69"/>
              <w:rPr>
                <w:rFonts w:cs="Times New Roman"/>
                <w:sz w:val="20"/>
                <w:szCs w:val="20"/>
                <w:lang w:val="en-US"/>
              </w:rPr>
            </w:pPr>
          </w:p>
        </w:tc>
        <w:tc>
          <w:tcPr>
            <w:tcW w:w="1368" w:type="dxa"/>
            <w:vAlign w:val="bottom"/>
          </w:tcPr>
          <w:p w14:paraId="7B5E7B10" w14:textId="77777777" w:rsidR="009C6138" w:rsidRPr="00A41494" w:rsidRDefault="009C6138" w:rsidP="004341B0">
            <w:pPr>
              <w:tabs>
                <w:tab w:val="decimal" w:pos="923"/>
              </w:tabs>
              <w:snapToGrid w:val="0"/>
              <w:spacing w:line="240" w:lineRule="atLeast"/>
              <w:ind w:left="-11" w:right="-69"/>
              <w:rPr>
                <w:rFonts w:cs="Times New Roman"/>
                <w:sz w:val="20"/>
                <w:szCs w:val="20"/>
                <w:lang w:val="en-US"/>
              </w:rPr>
            </w:pPr>
          </w:p>
        </w:tc>
      </w:tr>
      <w:tr w:rsidR="009C6138" w:rsidRPr="00A41494" w14:paraId="7DC8E221" w14:textId="77777777" w:rsidTr="004341B0">
        <w:tc>
          <w:tcPr>
            <w:tcW w:w="3960" w:type="dxa"/>
            <w:vAlign w:val="bottom"/>
          </w:tcPr>
          <w:p w14:paraId="79F336A8" w14:textId="77777777" w:rsidR="009C6138" w:rsidRPr="00A41494" w:rsidRDefault="009C6138" w:rsidP="004341B0">
            <w:pPr>
              <w:tabs>
                <w:tab w:val="left" w:pos="372"/>
                <w:tab w:val="left" w:pos="10773"/>
              </w:tabs>
              <w:spacing w:line="240" w:lineRule="atLeast"/>
              <w:ind w:right="-29"/>
              <w:rPr>
                <w:rFonts w:cs="Times New Roman"/>
                <w:sz w:val="20"/>
                <w:szCs w:val="20"/>
                <w:lang w:val="en-US"/>
              </w:rPr>
            </w:pPr>
            <w:r w:rsidRPr="00A41494">
              <w:rPr>
                <w:rFonts w:cs="Times New Roman"/>
                <w:sz w:val="20"/>
                <w:szCs w:val="20"/>
                <w:lang w:val="en-GB"/>
              </w:rPr>
              <w:t>Subsidiary</w:t>
            </w:r>
          </w:p>
        </w:tc>
        <w:tc>
          <w:tcPr>
            <w:tcW w:w="1368" w:type="dxa"/>
          </w:tcPr>
          <w:p w14:paraId="0284CBD6" w14:textId="77777777" w:rsidR="009C6138" w:rsidRPr="000A6643" w:rsidRDefault="009C6138" w:rsidP="004341B0">
            <w:pPr>
              <w:tabs>
                <w:tab w:val="decimal" w:pos="1066"/>
              </w:tabs>
              <w:snapToGrid w:val="0"/>
              <w:spacing w:line="240" w:lineRule="atLeast"/>
              <w:ind w:left="-11" w:right="-69"/>
              <w:rPr>
                <w:rFonts w:cs="Times New Roman"/>
                <w:sz w:val="20"/>
                <w:szCs w:val="20"/>
                <w:cs/>
                <w:lang w:val="en-US"/>
              </w:rPr>
            </w:pPr>
            <w:r w:rsidRPr="000A6643">
              <w:rPr>
                <w:rFonts w:cs="Times New Roman"/>
                <w:sz w:val="20"/>
                <w:szCs w:val="20"/>
                <w:lang w:val="en-US"/>
              </w:rPr>
              <w:t>-</w:t>
            </w:r>
          </w:p>
        </w:tc>
        <w:tc>
          <w:tcPr>
            <w:tcW w:w="1368" w:type="dxa"/>
          </w:tcPr>
          <w:p w14:paraId="3B8C8D82" w14:textId="77777777" w:rsidR="009C6138" w:rsidRPr="000A6643" w:rsidRDefault="009C6138" w:rsidP="004341B0">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w:t>
            </w:r>
          </w:p>
        </w:tc>
        <w:tc>
          <w:tcPr>
            <w:tcW w:w="1368" w:type="dxa"/>
          </w:tcPr>
          <w:p w14:paraId="1A1D99FC" w14:textId="1D2BB0DF" w:rsidR="009C6138" w:rsidRPr="00A41494" w:rsidRDefault="000338A9" w:rsidP="004341B0">
            <w:pPr>
              <w:tabs>
                <w:tab w:val="decimal" w:pos="1022"/>
              </w:tabs>
              <w:snapToGrid w:val="0"/>
              <w:spacing w:line="240" w:lineRule="atLeast"/>
              <w:ind w:left="-11" w:right="-69"/>
              <w:rPr>
                <w:rFonts w:cs="Times New Roman"/>
                <w:sz w:val="20"/>
                <w:szCs w:val="20"/>
                <w:lang w:val="en-US"/>
              </w:rPr>
            </w:pPr>
            <w:r w:rsidRPr="000338A9">
              <w:rPr>
                <w:rFonts w:cs="Times New Roman"/>
                <w:sz w:val="20"/>
                <w:szCs w:val="20"/>
                <w:lang w:val="en-US"/>
              </w:rPr>
              <w:t>24,726</w:t>
            </w:r>
          </w:p>
        </w:tc>
        <w:tc>
          <w:tcPr>
            <w:tcW w:w="1368" w:type="dxa"/>
          </w:tcPr>
          <w:p w14:paraId="7CA91649" w14:textId="77777777" w:rsidR="009C6138" w:rsidRPr="00A41494" w:rsidRDefault="009C6138" w:rsidP="004341B0">
            <w:pPr>
              <w:tabs>
                <w:tab w:val="decimal" w:pos="923"/>
              </w:tabs>
              <w:snapToGrid w:val="0"/>
              <w:spacing w:line="240" w:lineRule="atLeast"/>
              <w:ind w:left="-11" w:right="-69"/>
              <w:rPr>
                <w:rFonts w:cs="Times New Roman"/>
                <w:sz w:val="20"/>
                <w:szCs w:val="20"/>
                <w:lang w:val="en-US"/>
              </w:rPr>
            </w:pPr>
            <w:r w:rsidRPr="000A6643">
              <w:rPr>
                <w:rFonts w:cs="Times New Roman"/>
                <w:sz w:val="20"/>
                <w:szCs w:val="20"/>
                <w:lang w:val="en-US"/>
              </w:rPr>
              <w:t>-</w:t>
            </w:r>
          </w:p>
        </w:tc>
      </w:tr>
      <w:tr w:rsidR="00C16113" w:rsidRPr="00A41494" w14:paraId="5FF877B7" w14:textId="77777777" w:rsidTr="00CA6B93">
        <w:tc>
          <w:tcPr>
            <w:tcW w:w="3960" w:type="dxa"/>
            <w:vAlign w:val="bottom"/>
          </w:tcPr>
          <w:p w14:paraId="0C8940C6" w14:textId="77777777" w:rsidR="00C16113" w:rsidRPr="00A41494" w:rsidRDefault="00C16113" w:rsidP="00C16113">
            <w:pPr>
              <w:tabs>
                <w:tab w:val="left" w:pos="372"/>
                <w:tab w:val="left" w:pos="10773"/>
              </w:tabs>
              <w:spacing w:line="240" w:lineRule="atLeast"/>
              <w:ind w:right="-29"/>
              <w:rPr>
                <w:rFonts w:cs="Times New Roman"/>
                <w:sz w:val="20"/>
                <w:szCs w:val="20"/>
                <w:lang w:val="en-US"/>
              </w:rPr>
            </w:pPr>
          </w:p>
        </w:tc>
        <w:tc>
          <w:tcPr>
            <w:tcW w:w="1368" w:type="dxa"/>
            <w:vAlign w:val="bottom"/>
          </w:tcPr>
          <w:p w14:paraId="0886A75A" w14:textId="77777777" w:rsidR="00C16113" w:rsidRPr="00B62EE2" w:rsidRDefault="00C16113" w:rsidP="00C16113">
            <w:pPr>
              <w:tabs>
                <w:tab w:val="decimal" w:pos="1066"/>
              </w:tabs>
              <w:snapToGrid w:val="0"/>
              <w:spacing w:line="240" w:lineRule="atLeast"/>
              <w:ind w:left="-11" w:right="-69"/>
              <w:rPr>
                <w:rFonts w:cs="Times New Roman"/>
                <w:sz w:val="20"/>
                <w:szCs w:val="20"/>
                <w:lang w:val="en-US"/>
              </w:rPr>
            </w:pPr>
          </w:p>
        </w:tc>
        <w:tc>
          <w:tcPr>
            <w:tcW w:w="1368" w:type="dxa"/>
            <w:vAlign w:val="bottom"/>
          </w:tcPr>
          <w:p w14:paraId="30CEDCBF" w14:textId="77777777" w:rsidR="00C16113" w:rsidRPr="000A6643" w:rsidRDefault="00C16113" w:rsidP="00C16113">
            <w:pPr>
              <w:tabs>
                <w:tab w:val="decimal" w:pos="1066"/>
              </w:tabs>
              <w:snapToGrid w:val="0"/>
              <w:spacing w:line="240" w:lineRule="atLeast"/>
              <w:ind w:left="-11" w:right="-69"/>
              <w:rPr>
                <w:rFonts w:cs="Times New Roman"/>
                <w:sz w:val="20"/>
                <w:szCs w:val="20"/>
                <w:lang w:val="en-US"/>
              </w:rPr>
            </w:pPr>
          </w:p>
        </w:tc>
        <w:tc>
          <w:tcPr>
            <w:tcW w:w="1368" w:type="dxa"/>
            <w:vAlign w:val="bottom"/>
          </w:tcPr>
          <w:p w14:paraId="0AF755F2" w14:textId="77777777" w:rsidR="00C16113" w:rsidRPr="00A41494" w:rsidRDefault="00C16113" w:rsidP="00C16113">
            <w:pPr>
              <w:tabs>
                <w:tab w:val="decimal" w:pos="1022"/>
              </w:tabs>
              <w:snapToGrid w:val="0"/>
              <w:spacing w:line="240" w:lineRule="atLeast"/>
              <w:ind w:left="-11" w:right="-69"/>
              <w:rPr>
                <w:rFonts w:cs="Times New Roman"/>
                <w:sz w:val="20"/>
                <w:szCs w:val="20"/>
                <w:cs/>
                <w:lang w:val="en-US"/>
              </w:rPr>
            </w:pPr>
          </w:p>
        </w:tc>
        <w:tc>
          <w:tcPr>
            <w:tcW w:w="1368" w:type="dxa"/>
            <w:vAlign w:val="bottom"/>
          </w:tcPr>
          <w:p w14:paraId="4DA8CE20" w14:textId="77777777" w:rsidR="00C16113" w:rsidRPr="00A41494" w:rsidRDefault="00C16113" w:rsidP="00C16113">
            <w:pPr>
              <w:tabs>
                <w:tab w:val="decimal" w:pos="923"/>
              </w:tabs>
              <w:snapToGrid w:val="0"/>
              <w:spacing w:line="240" w:lineRule="atLeast"/>
              <w:ind w:left="-11" w:right="-69"/>
              <w:rPr>
                <w:rFonts w:cs="Times New Roman"/>
                <w:sz w:val="20"/>
                <w:szCs w:val="20"/>
                <w:cs/>
                <w:lang w:val="en-US"/>
              </w:rPr>
            </w:pPr>
          </w:p>
        </w:tc>
      </w:tr>
      <w:tr w:rsidR="00C60280" w:rsidRPr="00A41494" w14:paraId="653BD993" w14:textId="77777777" w:rsidTr="00CA6B93">
        <w:tc>
          <w:tcPr>
            <w:tcW w:w="3960" w:type="dxa"/>
            <w:vAlign w:val="bottom"/>
          </w:tcPr>
          <w:p w14:paraId="23F1866F" w14:textId="77777777" w:rsidR="00C60280" w:rsidRPr="00A41494" w:rsidRDefault="00C60280" w:rsidP="00C16113">
            <w:pPr>
              <w:tabs>
                <w:tab w:val="left" w:pos="372"/>
                <w:tab w:val="left" w:pos="10773"/>
              </w:tabs>
              <w:spacing w:line="240" w:lineRule="atLeast"/>
              <w:ind w:right="-29"/>
              <w:rPr>
                <w:rFonts w:cs="Times New Roman"/>
                <w:sz w:val="20"/>
                <w:szCs w:val="20"/>
                <w:lang w:val="en-US"/>
              </w:rPr>
            </w:pPr>
          </w:p>
        </w:tc>
        <w:tc>
          <w:tcPr>
            <w:tcW w:w="1368" w:type="dxa"/>
            <w:vAlign w:val="bottom"/>
          </w:tcPr>
          <w:p w14:paraId="03BF2466" w14:textId="77777777" w:rsidR="00C60280" w:rsidRPr="00B62EE2" w:rsidRDefault="00C60280" w:rsidP="00C16113">
            <w:pPr>
              <w:tabs>
                <w:tab w:val="decimal" w:pos="1066"/>
              </w:tabs>
              <w:snapToGrid w:val="0"/>
              <w:spacing w:line="240" w:lineRule="atLeast"/>
              <w:ind w:left="-11" w:right="-69"/>
              <w:rPr>
                <w:rFonts w:cs="Times New Roman"/>
                <w:sz w:val="20"/>
                <w:szCs w:val="20"/>
                <w:lang w:val="en-US"/>
              </w:rPr>
            </w:pPr>
          </w:p>
        </w:tc>
        <w:tc>
          <w:tcPr>
            <w:tcW w:w="1368" w:type="dxa"/>
            <w:vAlign w:val="bottom"/>
          </w:tcPr>
          <w:p w14:paraId="56E408E3" w14:textId="77777777" w:rsidR="00C60280" w:rsidRPr="000A6643" w:rsidRDefault="00C60280" w:rsidP="00C16113">
            <w:pPr>
              <w:tabs>
                <w:tab w:val="decimal" w:pos="1066"/>
              </w:tabs>
              <w:snapToGrid w:val="0"/>
              <w:spacing w:line="240" w:lineRule="atLeast"/>
              <w:ind w:left="-11" w:right="-69"/>
              <w:rPr>
                <w:rFonts w:cs="Times New Roman"/>
                <w:sz w:val="20"/>
                <w:szCs w:val="20"/>
                <w:lang w:val="en-US"/>
              </w:rPr>
            </w:pPr>
          </w:p>
        </w:tc>
        <w:tc>
          <w:tcPr>
            <w:tcW w:w="1368" w:type="dxa"/>
            <w:vAlign w:val="bottom"/>
          </w:tcPr>
          <w:p w14:paraId="0535D046" w14:textId="77777777" w:rsidR="00C60280" w:rsidRPr="00A41494" w:rsidRDefault="00C60280" w:rsidP="00C16113">
            <w:pPr>
              <w:tabs>
                <w:tab w:val="decimal" w:pos="1022"/>
              </w:tabs>
              <w:snapToGrid w:val="0"/>
              <w:spacing w:line="240" w:lineRule="atLeast"/>
              <w:ind w:left="-11" w:right="-69"/>
              <w:rPr>
                <w:rFonts w:cs="Times New Roman"/>
                <w:sz w:val="20"/>
                <w:szCs w:val="20"/>
                <w:cs/>
                <w:lang w:val="en-US"/>
              </w:rPr>
            </w:pPr>
          </w:p>
        </w:tc>
        <w:tc>
          <w:tcPr>
            <w:tcW w:w="1368" w:type="dxa"/>
            <w:vAlign w:val="bottom"/>
          </w:tcPr>
          <w:p w14:paraId="7C83BECE" w14:textId="77777777" w:rsidR="00C60280" w:rsidRPr="00A41494" w:rsidRDefault="00C60280" w:rsidP="00C16113">
            <w:pPr>
              <w:tabs>
                <w:tab w:val="decimal" w:pos="923"/>
              </w:tabs>
              <w:snapToGrid w:val="0"/>
              <w:spacing w:line="240" w:lineRule="atLeast"/>
              <w:ind w:left="-11" w:right="-69"/>
              <w:rPr>
                <w:rFonts w:cs="Times New Roman"/>
                <w:sz w:val="20"/>
                <w:szCs w:val="20"/>
                <w:cs/>
                <w:lang w:val="en-US"/>
              </w:rPr>
            </w:pPr>
          </w:p>
        </w:tc>
      </w:tr>
      <w:tr w:rsidR="00C60280" w:rsidRPr="00A41494" w14:paraId="1906480C" w14:textId="77777777" w:rsidTr="00CA6B93">
        <w:tc>
          <w:tcPr>
            <w:tcW w:w="3960" w:type="dxa"/>
            <w:vAlign w:val="bottom"/>
          </w:tcPr>
          <w:p w14:paraId="43AEBD8E" w14:textId="77777777" w:rsidR="00C60280" w:rsidRPr="00A41494" w:rsidRDefault="00C60280" w:rsidP="00C16113">
            <w:pPr>
              <w:tabs>
                <w:tab w:val="left" w:pos="372"/>
                <w:tab w:val="left" w:pos="10773"/>
              </w:tabs>
              <w:spacing w:line="240" w:lineRule="atLeast"/>
              <w:ind w:right="-29"/>
              <w:rPr>
                <w:rFonts w:cs="Times New Roman"/>
                <w:sz w:val="20"/>
                <w:szCs w:val="20"/>
                <w:lang w:val="en-US"/>
              </w:rPr>
            </w:pPr>
          </w:p>
        </w:tc>
        <w:tc>
          <w:tcPr>
            <w:tcW w:w="1368" w:type="dxa"/>
            <w:vAlign w:val="bottom"/>
          </w:tcPr>
          <w:p w14:paraId="21AAC914" w14:textId="77777777" w:rsidR="00C60280" w:rsidRPr="00B62EE2" w:rsidRDefault="00C60280" w:rsidP="00C16113">
            <w:pPr>
              <w:tabs>
                <w:tab w:val="decimal" w:pos="1066"/>
              </w:tabs>
              <w:snapToGrid w:val="0"/>
              <w:spacing w:line="240" w:lineRule="atLeast"/>
              <w:ind w:left="-11" w:right="-69"/>
              <w:rPr>
                <w:rFonts w:cs="Times New Roman"/>
                <w:sz w:val="20"/>
                <w:szCs w:val="20"/>
                <w:lang w:val="en-US"/>
              </w:rPr>
            </w:pPr>
          </w:p>
        </w:tc>
        <w:tc>
          <w:tcPr>
            <w:tcW w:w="1368" w:type="dxa"/>
            <w:vAlign w:val="bottom"/>
          </w:tcPr>
          <w:p w14:paraId="2FF0CB99" w14:textId="77777777" w:rsidR="00C60280" w:rsidRPr="000A6643" w:rsidRDefault="00C60280" w:rsidP="00C16113">
            <w:pPr>
              <w:tabs>
                <w:tab w:val="decimal" w:pos="1066"/>
              </w:tabs>
              <w:snapToGrid w:val="0"/>
              <w:spacing w:line="240" w:lineRule="atLeast"/>
              <w:ind w:left="-11" w:right="-69"/>
              <w:rPr>
                <w:rFonts w:cs="Times New Roman"/>
                <w:sz w:val="20"/>
                <w:szCs w:val="20"/>
                <w:lang w:val="en-US"/>
              </w:rPr>
            </w:pPr>
          </w:p>
        </w:tc>
        <w:tc>
          <w:tcPr>
            <w:tcW w:w="1368" w:type="dxa"/>
            <w:vAlign w:val="bottom"/>
          </w:tcPr>
          <w:p w14:paraId="43BF836D" w14:textId="77777777" w:rsidR="00C60280" w:rsidRPr="00A41494" w:rsidRDefault="00C60280" w:rsidP="00C16113">
            <w:pPr>
              <w:tabs>
                <w:tab w:val="decimal" w:pos="1022"/>
              </w:tabs>
              <w:snapToGrid w:val="0"/>
              <w:spacing w:line="240" w:lineRule="atLeast"/>
              <w:ind w:left="-11" w:right="-69"/>
              <w:rPr>
                <w:rFonts w:cs="Times New Roman"/>
                <w:sz w:val="20"/>
                <w:szCs w:val="20"/>
                <w:cs/>
                <w:lang w:val="en-US"/>
              </w:rPr>
            </w:pPr>
          </w:p>
        </w:tc>
        <w:tc>
          <w:tcPr>
            <w:tcW w:w="1368" w:type="dxa"/>
            <w:vAlign w:val="bottom"/>
          </w:tcPr>
          <w:p w14:paraId="2521B415" w14:textId="77777777" w:rsidR="00C60280" w:rsidRPr="00A41494" w:rsidRDefault="00C60280" w:rsidP="00C16113">
            <w:pPr>
              <w:tabs>
                <w:tab w:val="decimal" w:pos="923"/>
              </w:tabs>
              <w:snapToGrid w:val="0"/>
              <w:spacing w:line="240" w:lineRule="atLeast"/>
              <w:ind w:left="-11" w:right="-69"/>
              <w:rPr>
                <w:rFonts w:cs="Times New Roman"/>
                <w:sz w:val="20"/>
                <w:szCs w:val="20"/>
                <w:cs/>
                <w:lang w:val="en-US"/>
              </w:rPr>
            </w:pPr>
          </w:p>
        </w:tc>
      </w:tr>
      <w:tr w:rsidR="00C16113" w:rsidRPr="00A41494" w14:paraId="4B98C36B" w14:textId="77777777" w:rsidTr="00CA6B93">
        <w:tc>
          <w:tcPr>
            <w:tcW w:w="3960" w:type="dxa"/>
            <w:vAlign w:val="bottom"/>
          </w:tcPr>
          <w:p w14:paraId="5F0CEFED" w14:textId="1FF61A68" w:rsidR="00C16113" w:rsidRPr="00A41494" w:rsidRDefault="00C16113" w:rsidP="00C16113">
            <w:pPr>
              <w:tabs>
                <w:tab w:val="left" w:pos="372"/>
                <w:tab w:val="left" w:pos="10773"/>
              </w:tabs>
              <w:spacing w:line="240" w:lineRule="atLeast"/>
              <w:ind w:right="-29"/>
              <w:rPr>
                <w:rFonts w:cs="Times New Roman"/>
                <w:b/>
                <w:bCs/>
                <w:sz w:val="20"/>
                <w:szCs w:val="20"/>
                <w:lang w:val="en-GB"/>
              </w:rPr>
            </w:pPr>
            <w:r w:rsidRPr="00A41494">
              <w:rPr>
                <w:rFonts w:cs="Times New Roman"/>
                <w:b/>
                <w:bCs/>
                <w:sz w:val="20"/>
                <w:szCs w:val="20"/>
                <w:lang w:val="en-GB"/>
              </w:rPr>
              <w:t>Other assets</w:t>
            </w:r>
          </w:p>
        </w:tc>
        <w:tc>
          <w:tcPr>
            <w:tcW w:w="1368" w:type="dxa"/>
            <w:vAlign w:val="bottom"/>
          </w:tcPr>
          <w:p w14:paraId="0E5D44CC" w14:textId="77777777" w:rsidR="00C16113" w:rsidRPr="00A41494" w:rsidRDefault="00C16113" w:rsidP="00C16113">
            <w:pPr>
              <w:tabs>
                <w:tab w:val="decimal" w:pos="1066"/>
              </w:tabs>
              <w:snapToGrid w:val="0"/>
              <w:spacing w:line="240" w:lineRule="atLeast"/>
              <w:ind w:left="-11" w:right="-69"/>
              <w:rPr>
                <w:rFonts w:cs="Times New Roman"/>
                <w:sz w:val="20"/>
                <w:szCs w:val="20"/>
                <w:cs/>
                <w:lang w:val="en-US"/>
              </w:rPr>
            </w:pPr>
          </w:p>
        </w:tc>
        <w:tc>
          <w:tcPr>
            <w:tcW w:w="1368" w:type="dxa"/>
            <w:vAlign w:val="bottom"/>
          </w:tcPr>
          <w:p w14:paraId="2B24F697" w14:textId="6510DD4E" w:rsidR="00C16113" w:rsidRPr="00A41494" w:rsidRDefault="00C16113" w:rsidP="00C16113">
            <w:pPr>
              <w:tabs>
                <w:tab w:val="decimal" w:pos="1066"/>
              </w:tabs>
              <w:snapToGrid w:val="0"/>
              <w:spacing w:line="240" w:lineRule="atLeast"/>
              <w:ind w:left="-11" w:right="-69"/>
              <w:rPr>
                <w:rFonts w:cs="Times New Roman"/>
                <w:sz w:val="20"/>
                <w:szCs w:val="20"/>
                <w:cs/>
                <w:lang w:val="en-US"/>
              </w:rPr>
            </w:pPr>
          </w:p>
        </w:tc>
        <w:tc>
          <w:tcPr>
            <w:tcW w:w="1368" w:type="dxa"/>
            <w:vAlign w:val="bottom"/>
          </w:tcPr>
          <w:p w14:paraId="4414C656" w14:textId="77777777" w:rsidR="00C16113" w:rsidRPr="00A41494" w:rsidRDefault="00C16113" w:rsidP="00C16113">
            <w:pPr>
              <w:tabs>
                <w:tab w:val="decimal" w:pos="1022"/>
              </w:tabs>
              <w:snapToGrid w:val="0"/>
              <w:spacing w:line="240" w:lineRule="atLeast"/>
              <w:ind w:left="-11" w:right="-69"/>
              <w:rPr>
                <w:rFonts w:cs="Times New Roman"/>
                <w:sz w:val="20"/>
                <w:szCs w:val="20"/>
                <w:cs/>
                <w:lang w:val="en-US"/>
              </w:rPr>
            </w:pPr>
          </w:p>
        </w:tc>
        <w:tc>
          <w:tcPr>
            <w:tcW w:w="1368" w:type="dxa"/>
            <w:vAlign w:val="bottom"/>
          </w:tcPr>
          <w:p w14:paraId="6C09B605" w14:textId="21200948" w:rsidR="00C16113" w:rsidRPr="00A41494" w:rsidRDefault="00C16113" w:rsidP="00C16113">
            <w:pPr>
              <w:tabs>
                <w:tab w:val="decimal" w:pos="923"/>
              </w:tabs>
              <w:snapToGrid w:val="0"/>
              <w:spacing w:line="240" w:lineRule="atLeast"/>
              <w:ind w:left="-11" w:right="-69"/>
              <w:rPr>
                <w:rFonts w:cs="Times New Roman"/>
                <w:sz w:val="20"/>
                <w:szCs w:val="20"/>
                <w:cs/>
                <w:lang w:val="en-US"/>
              </w:rPr>
            </w:pPr>
          </w:p>
        </w:tc>
      </w:tr>
      <w:tr w:rsidR="00C16113" w:rsidRPr="00A41494" w14:paraId="68F74FE6" w14:textId="77777777" w:rsidTr="00760249">
        <w:tc>
          <w:tcPr>
            <w:tcW w:w="3960" w:type="dxa"/>
          </w:tcPr>
          <w:p w14:paraId="3E8DC566" w14:textId="7D09FDBB" w:rsidR="00C16113" w:rsidRPr="00A41494" w:rsidRDefault="00C16113" w:rsidP="00C16113">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US"/>
              </w:rPr>
              <w:t>Major shareholders</w:t>
            </w:r>
          </w:p>
        </w:tc>
        <w:tc>
          <w:tcPr>
            <w:tcW w:w="1368" w:type="dxa"/>
            <w:vAlign w:val="bottom"/>
          </w:tcPr>
          <w:p w14:paraId="5FDAB89D" w14:textId="09685837" w:rsidR="00C16113" w:rsidRPr="000A6643" w:rsidRDefault="00C16113" w:rsidP="00C16113">
            <w:pPr>
              <w:tabs>
                <w:tab w:val="decimal" w:pos="1066"/>
              </w:tabs>
              <w:snapToGrid w:val="0"/>
              <w:spacing w:line="240" w:lineRule="atLeast"/>
              <w:ind w:left="-11" w:right="-69"/>
              <w:rPr>
                <w:rFonts w:cs="Times New Roman"/>
                <w:sz w:val="20"/>
                <w:szCs w:val="20"/>
                <w:lang w:val="en-US"/>
              </w:rPr>
            </w:pPr>
            <w:r w:rsidRPr="007D4631">
              <w:rPr>
                <w:rFonts w:cs="Times New Roman"/>
                <w:sz w:val="20"/>
                <w:szCs w:val="20"/>
                <w:lang w:val="en-US"/>
              </w:rPr>
              <w:t>13,398</w:t>
            </w:r>
          </w:p>
        </w:tc>
        <w:tc>
          <w:tcPr>
            <w:tcW w:w="1368" w:type="dxa"/>
          </w:tcPr>
          <w:p w14:paraId="64E941B7" w14:textId="1439F45E" w:rsidR="00C16113" w:rsidRPr="00A41494" w:rsidRDefault="00C16113" w:rsidP="00C16113">
            <w:pPr>
              <w:tabs>
                <w:tab w:val="decimal" w:pos="1066"/>
              </w:tabs>
              <w:snapToGrid w:val="0"/>
              <w:spacing w:line="240" w:lineRule="atLeast"/>
              <w:ind w:left="-11" w:right="-69"/>
              <w:rPr>
                <w:rFonts w:cs="Times New Roman"/>
                <w:sz w:val="20"/>
                <w:szCs w:val="20"/>
                <w:cs/>
                <w:lang w:val="en-US"/>
              </w:rPr>
            </w:pPr>
            <w:r w:rsidRPr="000A6643">
              <w:rPr>
                <w:rFonts w:cs="Times New Roman"/>
                <w:sz w:val="20"/>
                <w:szCs w:val="20"/>
                <w:lang w:val="en-US"/>
              </w:rPr>
              <w:t>13,401</w:t>
            </w:r>
          </w:p>
        </w:tc>
        <w:tc>
          <w:tcPr>
            <w:tcW w:w="1368" w:type="dxa"/>
            <w:vAlign w:val="bottom"/>
          </w:tcPr>
          <w:p w14:paraId="638AEBC9" w14:textId="0C83EEA4" w:rsidR="00C16113" w:rsidRPr="00A41494" w:rsidRDefault="00C16113" w:rsidP="00C16113">
            <w:pPr>
              <w:tabs>
                <w:tab w:val="decimal" w:pos="1022"/>
              </w:tabs>
              <w:snapToGrid w:val="0"/>
              <w:spacing w:line="240" w:lineRule="atLeast"/>
              <w:ind w:left="-11" w:right="-69"/>
              <w:rPr>
                <w:rFonts w:cs="Times New Roman"/>
                <w:sz w:val="20"/>
                <w:szCs w:val="20"/>
                <w:lang w:val="en-US"/>
              </w:rPr>
            </w:pPr>
            <w:r w:rsidRPr="007D4631">
              <w:rPr>
                <w:rFonts w:cs="Times New Roman"/>
                <w:sz w:val="20"/>
                <w:szCs w:val="20"/>
                <w:lang w:val="en-US"/>
              </w:rPr>
              <w:t>1,675</w:t>
            </w:r>
          </w:p>
        </w:tc>
        <w:tc>
          <w:tcPr>
            <w:tcW w:w="1368" w:type="dxa"/>
          </w:tcPr>
          <w:p w14:paraId="638463D8" w14:textId="69AFC401" w:rsidR="00C16113" w:rsidRPr="00A41494" w:rsidRDefault="00C16113" w:rsidP="00C16113">
            <w:pPr>
              <w:tabs>
                <w:tab w:val="decimal" w:pos="923"/>
              </w:tabs>
              <w:snapToGrid w:val="0"/>
              <w:spacing w:line="240" w:lineRule="atLeast"/>
              <w:ind w:left="-11" w:right="-69"/>
              <w:rPr>
                <w:rFonts w:cs="Times New Roman"/>
                <w:sz w:val="20"/>
                <w:szCs w:val="20"/>
                <w:cs/>
                <w:lang w:val="en-US"/>
              </w:rPr>
            </w:pPr>
            <w:r w:rsidRPr="000A6643">
              <w:rPr>
                <w:rFonts w:cs="Times New Roman"/>
                <w:sz w:val="20"/>
                <w:szCs w:val="20"/>
                <w:lang w:val="en-US"/>
              </w:rPr>
              <w:t>1,675</w:t>
            </w:r>
          </w:p>
        </w:tc>
      </w:tr>
      <w:tr w:rsidR="00C16113" w:rsidRPr="00A41494" w14:paraId="11293737" w14:textId="77777777" w:rsidTr="00760249">
        <w:tc>
          <w:tcPr>
            <w:tcW w:w="3960" w:type="dxa"/>
          </w:tcPr>
          <w:p w14:paraId="5E6EFB1E" w14:textId="3CC8CA2E" w:rsidR="00C16113" w:rsidRPr="00A41494" w:rsidRDefault="00C16113" w:rsidP="00C16113">
            <w:pPr>
              <w:tabs>
                <w:tab w:val="left" w:pos="372"/>
                <w:tab w:val="left" w:pos="10773"/>
              </w:tabs>
              <w:spacing w:line="240" w:lineRule="atLeast"/>
              <w:ind w:right="-29"/>
              <w:rPr>
                <w:rFonts w:cs="Times New Roman"/>
                <w:sz w:val="20"/>
                <w:szCs w:val="20"/>
              </w:rPr>
            </w:pPr>
            <w:r w:rsidRPr="00A41494">
              <w:rPr>
                <w:rFonts w:cs="Times New Roman"/>
                <w:sz w:val="20"/>
                <w:szCs w:val="20"/>
                <w:lang w:val="en-GB"/>
              </w:rPr>
              <w:t>Subsidiaries</w:t>
            </w:r>
          </w:p>
        </w:tc>
        <w:tc>
          <w:tcPr>
            <w:tcW w:w="1368" w:type="dxa"/>
            <w:vAlign w:val="bottom"/>
          </w:tcPr>
          <w:p w14:paraId="62A4882F" w14:textId="7EE4F7A8" w:rsidR="00C16113" w:rsidRPr="000A6643" w:rsidRDefault="00C16113" w:rsidP="00C16113">
            <w:pPr>
              <w:tabs>
                <w:tab w:val="decimal" w:pos="1066"/>
              </w:tabs>
              <w:snapToGrid w:val="0"/>
              <w:spacing w:line="240" w:lineRule="atLeast"/>
              <w:ind w:left="-11" w:right="-69"/>
              <w:rPr>
                <w:rFonts w:cs="Times New Roman"/>
                <w:sz w:val="20"/>
                <w:szCs w:val="20"/>
                <w:cs/>
                <w:lang w:val="en-US"/>
              </w:rPr>
            </w:pPr>
            <w:r w:rsidRPr="000A6643">
              <w:rPr>
                <w:rFonts w:cs="Times New Roman"/>
                <w:sz w:val="20"/>
                <w:szCs w:val="20"/>
                <w:lang w:val="en-US"/>
              </w:rPr>
              <w:t>-</w:t>
            </w:r>
          </w:p>
        </w:tc>
        <w:tc>
          <w:tcPr>
            <w:tcW w:w="1368" w:type="dxa"/>
          </w:tcPr>
          <w:p w14:paraId="5D096E8E" w14:textId="2842B7CB" w:rsidR="00C16113" w:rsidRPr="00A41494" w:rsidRDefault="00C16113" w:rsidP="00C16113">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w:t>
            </w:r>
          </w:p>
        </w:tc>
        <w:tc>
          <w:tcPr>
            <w:tcW w:w="1368" w:type="dxa"/>
            <w:vAlign w:val="bottom"/>
          </w:tcPr>
          <w:p w14:paraId="4DE3249D" w14:textId="5AAF022B" w:rsidR="00C16113" w:rsidRPr="00A41494" w:rsidRDefault="00C16113" w:rsidP="00C16113">
            <w:pPr>
              <w:tabs>
                <w:tab w:val="decimal" w:pos="1022"/>
              </w:tabs>
              <w:snapToGrid w:val="0"/>
              <w:spacing w:line="240" w:lineRule="atLeast"/>
              <w:ind w:left="-11" w:right="-69"/>
              <w:rPr>
                <w:rFonts w:cs="Times New Roman"/>
                <w:sz w:val="20"/>
                <w:szCs w:val="20"/>
                <w:cs/>
                <w:lang w:val="en-US"/>
              </w:rPr>
            </w:pPr>
            <w:r w:rsidRPr="007D4631">
              <w:rPr>
                <w:rFonts w:cs="Times New Roman"/>
                <w:sz w:val="20"/>
                <w:szCs w:val="20"/>
                <w:lang w:val="en-US"/>
              </w:rPr>
              <w:t>41,877</w:t>
            </w:r>
          </w:p>
        </w:tc>
        <w:tc>
          <w:tcPr>
            <w:tcW w:w="1368" w:type="dxa"/>
          </w:tcPr>
          <w:p w14:paraId="1E006B83" w14:textId="584E9761" w:rsidR="00C16113" w:rsidRPr="00A41494" w:rsidRDefault="00C16113" w:rsidP="00C16113">
            <w:pPr>
              <w:tabs>
                <w:tab w:val="decimal" w:pos="923"/>
              </w:tabs>
              <w:snapToGrid w:val="0"/>
              <w:spacing w:line="240" w:lineRule="atLeast"/>
              <w:ind w:left="-11" w:right="-69"/>
              <w:rPr>
                <w:rFonts w:cs="Times New Roman"/>
                <w:sz w:val="20"/>
                <w:szCs w:val="20"/>
                <w:lang w:val="en-US"/>
              </w:rPr>
            </w:pPr>
            <w:r w:rsidRPr="000A6643">
              <w:rPr>
                <w:rFonts w:cs="Times New Roman"/>
                <w:sz w:val="20"/>
                <w:szCs w:val="20"/>
                <w:lang w:val="en-US"/>
              </w:rPr>
              <w:t>34,320</w:t>
            </w:r>
          </w:p>
        </w:tc>
      </w:tr>
      <w:tr w:rsidR="00C16113" w:rsidRPr="00A41494" w14:paraId="5CFAC40A" w14:textId="77777777" w:rsidTr="00760249">
        <w:tc>
          <w:tcPr>
            <w:tcW w:w="3960" w:type="dxa"/>
          </w:tcPr>
          <w:p w14:paraId="72C1231D" w14:textId="0F2C0233" w:rsidR="00C16113" w:rsidRPr="00A41494" w:rsidRDefault="00C16113" w:rsidP="00C16113">
            <w:pPr>
              <w:tabs>
                <w:tab w:val="left" w:pos="372"/>
                <w:tab w:val="left" w:pos="10773"/>
              </w:tabs>
              <w:spacing w:line="240" w:lineRule="atLeast"/>
              <w:ind w:right="-29"/>
              <w:rPr>
                <w:rFonts w:cs="Times New Roman"/>
                <w:b/>
                <w:bCs/>
                <w:sz w:val="20"/>
                <w:szCs w:val="20"/>
                <w:lang w:val="en-GB"/>
              </w:rPr>
            </w:pPr>
            <w:r w:rsidRPr="00A41494">
              <w:rPr>
                <w:rFonts w:cs="Times New Roman"/>
                <w:sz w:val="20"/>
                <w:szCs w:val="20"/>
              </w:rPr>
              <w:t xml:space="preserve">Related companies </w:t>
            </w:r>
          </w:p>
        </w:tc>
        <w:tc>
          <w:tcPr>
            <w:tcW w:w="1368" w:type="dxa"/>
            <w:vAlign w:val="bottom"/>
          </w:tcPr>
          <w:p w14:paraId="766CF356" w14:textId="0456958E" w:rsidR="00C16113" w:rsidRPr="000A6643" w:rsidRDefault="00C16113" w:rsidP="00C16113">
            <w:pPr>
              <w:tabs>
                <w:tab w:val="decimal" w:pos="1066"/>
              </w:tabs>
              <w:snapToGrid w:val="0"/>
              <w:spacing w:line="240" w:lineRule="atLeast"/>
              <w:ind w:left="-11" w:right="-69"/>
              <w:rPr>
                <w:rFonts w:cs="Times New Roman"/>
                <w:sz w:val="20"/>
                <w:szCs w:val="20"/>
                <w:cs/>
                <w:lang w:val="en-US"/>
              </w:rPr>
            </w:pPr>
            <w:r w:rsidRPr="007D4631">
              <w:rPr>
                <w:rFonts w:cs="Times New Roman"/>
                <w:sz w:val="20"/>
                <w:szCs w:val="20"/>
                <w:lang w:val="en-US"/>
              </w:rPr>
              <w:t>9,683</w:t>
            </w:r>
          </w:p>
        </w:tc>
        <w:tc>
          <w:tcPr>
            <w:tcW w:w="1368" w:type="dxa"/>
          </w:tcPr>
          <w:p w14:paraId="4CC02859" w14:textId="4A51664A" w:rsidR="00C16113" w:rsidRPr="00A41494" w:rsidRDefault="00C16113" w:rsidP="00C16113">
            <w:pPr>
              <w:tabs>
                <w:tab w:val="decimal" w:pos="1066"/>
              </w:tabs>
              <w:snapToGrid w:val="0"/>
              <w:spacing w:line="240" w:lineRule="atLeast"/>
              <w:ind w:left="-11" w:right="-69"/>
              <w:rPr>
                <w:rFonts w:cs="Times New Roman"/>
                <w:sz w:val="20"/>
                <w:szCs w:val="20"/>
                <w:cs/>
                <w:lang w:val="en-US"/>
              </w:rPr>
            </w:pPr>
            <w:r w:rsidRPr="000A6643">
              <w:rPr>
                <w:rFonts w:cs="Times New Roman"/>
                <w:sz w:val="20"/>
                <w:szCs w:val="20"/>
                <w:lang w:val="en-US"/>
              </w:rPr>
              <w:t>9,001</w:t>
            </w:r>
          </w:p>
        </w:tc>
        <w:tc>
          <w:tcPr>
            <w:tcW w:w="1368" w:type="dxa"/>
            <w:vAlign w:val="bottom"/>
          </w:tcPr>
          <w:p w14:paraId="02D8ACC9" w14:textId="334ADB5E" w:rsidR="00C16113" w:rsidRPr="000A6643" w:rsidRDefault="00C16113" w:rsidP="00C16113">
            <w:pPr>
              <w:tabs>
                <w:tab w:val="decimal" w:pos="1022"/>
              </w:tabs>
              <w:snapToGrid w:val="0"/>
              <w:spacing w:line="240" w:lineRule="atLeast"/>
              <w:ind w:left="-11" w:right="-69"/>
              <w:rPr>
                <w:rFonts w:cs="Times New Roman"/>
                <w:sz w:val="20"/>
                <w:szCs w:val="20"/>
                <w:cs/>
                <w:lang w:val="en-US"/>
              </w:rPr>
            </w:pPr>
            <w:r w:rsidRPr="000A6643">
              <w:rPr>
                <w:rFonts w:cs="Times New Roman"/>
                <w:sz w:val="20"/>
                <w:szCs w:val="20"/>
                <w:lang w:val="en-US"/>
              </w:rPr>
              <w:t>-</w:t>
            </w:r>
          </w:p>
        </w:tc>
        <w:tc>
          <w:tcPr>
            <w:tcW w:w="1368" w:type="dxa"/>
          </w:tcPr>
          <w:p w14:paraId="4D695550" w14:textId="0AF81F04" w:rsidR="00C16113" w:rsidRPr="00A41494" w:rsidRDefault="00C16113" w:rsidP="00C16113">
            <w:pPr>
              <w:tabs>
                <w:tab w:val="decimal" w:pos="923"/>
              </w:tabs>
              <w:snapToGrid w:val="0"/>
              <w:spacing w:line="240" w:lineRule="atLeast"/>
              <w:ind w:left="-11" w:right="-69"/>
              <w:rPr>
                <w:rFonts w:cs="Times New Roman"/>
                <w:sz w:val="20"/>
                <w:szCs w:val="20"/>
                <w:cs/>
                <w:lang w:val="en-US"/>
              </w:rPr>
            </w:pPr>
            <w:r w:rsidRPr="000A6643">
              <w:rPr>
                <w:rFonts w:cs="Times New Roman"/>
                <w:sz w:val="20"/>
                <w:szCs w:val="20"/>
                <w:lang w:val="en-US"/>
              </w:rPr>
              <w:t>-</w:t>
            </w:r>
          </w:p>
        </w:tc>
      </w:tr>
      <w:tr w:rsidR="00C16113" w:rsidRPr="00A41494" w14:paraId="33D41841" w14:textId="77777777" w:rsidTr="00281D87">
        <w:tc>
          <w:tcPr>
            <w:tcW w:w="3960" w:type="dxa"/>
          </w:tcPr>
          <w:p w14:paraId="4DEF7384" w14:textId="3D187137" w:rsidR="00C16113" w:rsidRPr="00A41494" w:rsidRDefault="00C16113" w:rsidP="00C16113">
            <w:pPr>
              <w:tabs>
                <w:tab w:val="left" w:pos="372"/>
                <w:tab w:val="left" w:pos="10773"/>
              </w:tabs>
              <w:spacing w:line="240" w:lineRule="atLeast"/>
              <w:ind w:right="-29"/>
              <w:rPr>
                <w:rFonts w:cs="Times New Roman"/>
                <w:sz w:val="20"/>
                <w:szCs w:val="20"/>
              </w:rPr>
            </w:pPr>
            <w:r w:rsidRPr="00A41494">
              <w:rPr>
                <w:rFonts w:cs="Times New Roman"/>
                <w:sz w:val="20"/>
                <w:szCs w:val="20"/>
                <w:lang w:val="en-US"/>
              </w:rPr>
              <w:t>Related persons</w:t>
            </w:r>
          </w:p>
        </w:tc>
        <w:tc>
          <w:tcPr>
            <w:tcW w:w="1368" w:type="dxa"/>
            <w:vAlign w:val="bottom"/>
          </w:tcPr>
          <w:p w14:paraId="762F7454" w14:textId="28715F54" w:rsidR="00C16113" w:rsidRPr="000A6643" w:rsidRDefault="00C16113" w:rsidP="00C16113">
            <w:pPr>
              <w:tabs>
                <w:tab w:val="decimal" w:pos="1066"/>
              </w:tabs>
              <w:snapToGrid w:val="0"/>
              <w:spacing w:line="240" w:lineRule="atLeast"/>
              <w:ind w:left="-11" w:right="-69"/>
              <w:rPr>
                <w:rFonts w:cs="Times New Roman"/>
                <w:sz w:val="20"/>
                <w:szCs w:val="20"/>
                <w:lang w:val="en-US"/>
              </w:rPr>
            </w:pPr>
            <w:r w:rsidRPr="007D4631">
              <w:rPr>
                <w:rFonts w:cs="Times New Roman"/>
                <w:sz w:val="20"/>
                <w:szCs w:val="20"/>
                <w:lang w:val="en-US"/>
              </w:rPr>
              <w:t>5</w:t>
            </w:r>
          </w:p>
        </w:tc>
        <w:tc>
          <w:tcPr>
            <w:tcW w:w="1368" w:type="dxa"/>
          </w:tcPr>
          <w:p w14:paraId="158EB181" w14:textId="682111D7" w:rsidR="00C16113" w:rsidRPr="000A6643" w:rsidRDefault="00C16113" w:rsidP="00C16113">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w:t>
            </w:r>
          </w:p>
        </w:tc>
        <w:tc>
          <w:tcPr>
            <w:tcW w:w="1368" w:type="dxa"/>
          </w:tcPr>
          <w:p w14:paraId="1E3C666D" w14:textId="59CE84D5" w:rsidR="00C16113" w:rsidRPr="000A6643" w:rsidRDefault="00C16113" w:rsidP="00C16113">
            <w:pPr>
              <w:tabs>
                <w:tab w:val="decimal" w:pos="1022"/>
              </w:tabs>
              <w:snapToGrid w:val="0"/>
              <w:spacing w:line="240" w:lineRule="atLeast"/>
              <w:ind w:left="-11" w:right="-69"/>
              <w:rPr>
                <w:rFonts w:cs="Times New Roman"/>
                <w:sz w:val="20"/>
                <w:szCs w:val="20"/>
                <w:lang w:val="en-US"/>
              </w:rPr>
            </w:pPr>
            <w:r w:rsidRPr="000A6643">
              <w:rPr>
                <w:rFonts w:cs="Times New Roman"/>
                <w:sz w:val="20"/>
                <w:szCs w:val="20"/>
                <w:lang w:val="en-US"/>
              </w:rPr>
              <w:t>-</w:t>
            </w:r>
          </w:p>
        </w:tc>
        <w:tc>
          <w:tcPr>
            <w:tcW w:w="1368" w:type="dxa"/>
          </w:tcPr>
          <w:p w14:paraId="0E321ECB" w14:textId="065A32ED" w:rsidR="00C16113" w:rsidRPr="000A6643" w:rsidRDefault="00C16113" w:rsidP="00C16113">
            <w:pPr>
              <w:tabs>
                <w:tab w:val="decimal" w:pos="923"/>
              </w:tabs>
              <w:snapToGrid w:val="0"/>
              <w:spacing w:line="240" w:lineRule="atLeast"/>
              <w:ind w:left="-11" w:right="-69"/>
              <w:rPr>
                <w:rFonts w:cs="Times New Roman"/>
                <w:sz w:val="20"/>
                <w:szCs w:val="20"/>
                <w:lang w:val="en-US"/>
              </w:rPr>
            </w:pPr>
            <w:r w:rsidRPr="000A6643">
              <w:rPr>
                <w:rFonts w:cs="Times New Roman"/>
                <w:sz w:val="20"/>
                <w:szCs w:val="20"/>
                <w:lang w:val="en-US"/>
              </w:rPr>
              <w:t>-</w:t>
            </w:r>
          </w:p>
        </w:tc>
      </w:tr>
      <w:tr w:rsidR="00C16113" w:rsidRPr="000A6643" w14:paraId="28EFD028" w14:textId="77777777" w:rsidTr="00CA6B93">
        <w:tc>
          <w:tcPr>
            <w:tcW w:w="3960" w:type="dxa"/>
          </w:tcPr>
          <w:p w14:paraId="37FC8D4B" w14:textId="77777777" w:rsidR="00C16113" w:rsidRPr="000A6643" w:rsidRDefault="00C16113" w:rsidP="00C16113">
            <w:pPr>
              <w:tabs>
                <w:tab w:val="left" w:pos="372"/>
                <w:tab w:val="left" w:pos="10773"/>
              </w:tabs>
              <w:ind w:right="-29"/>
              <w:rPr>
                <w:rFonts w:cs="Times New Roman"/>
                <w:sz w:val="20"/>
                <w:szCs w:val="20"/>
                <w:lang w:val="en-GB"/>
              </w:rPr>
            </w:pPr>
          </w:p>
        </w:tc>
        <w:tc>
          <w:tcPr>
            <w:tcW w:w="1368" w:type="dxa"/>
            <w:vAlign w:val="bottom"/>
          </w:tcPr>
          <w:p w14:paraId="6EC55374" w14:textId="77777777" w:rsidR="00C16113" w:rsidRPr="000A6643" w:rsidRDefault="00C16113" w:rsidP="00C16113">
            <w:pPr>
              <w:tabs>
                <w:tab w:val="decimal" w:pos="1066"/>
              </w:tabs>
              <w:snapToGrid w:val="0"/>
              <w:ind w:left="-11" w:right="-69"/>
              <w:rPr>
                <w:rFonts w:cs="Times New Roman"/>
                <w:sz w:val="20"/>
                <w:szCs w:val="20"/>
                <w:lang w:val="en-US"/>
              </w:rPr>
            </w:pPr>
          </w:p>
        </w:tc>
        <w:tc>
          <w:tcPr>
            <w:tcW w:w="1368" w:type="dxa"/>
            <w:vAlign w:val="bottom"/>
          </w:tcPr>
          <w:p w14:paraId="231F87D9" w14:textId="77777777" w:rsidR="00C16113" w:rsidRPr="000A6643" w:rsidRDefault="00C16113" w:rsidP="00C16113">
            <w:pPr>
              <w:tabs>
                <w:tab w:val="decimal" w:pos="1066"/>
              </w:tabs>
              <w:snapToGrid w:val="0"/>
              <w:ind w:left="-11" w:right="-69"/>
              <w:rPr>
                <w:rFonts w:cs="Times New Roman"/>
                <w:sz w:val="20"/>
                <w:szCs w:val="20"/>
                <w:lang w:val="en-US"/>
              </w:rPr>
            </w:pPr>
          </w:p>
        </w:tc>
        <w:tc>
          <w:tcPr>
            <w:tcW w:w="1368" w:type="dxa"/>
            <w:vAlign w:val="bottom"/>
          </w:tcPr>
          <w:p w14:paraId="0BAB494E" w14:textId="77777777" w:rsidR="00C16113" w:rsidRPr="000A6643" w:rsidRDefault="00C16113" w:rsidP="00C16113">
            <w:pPr>
              <w:tabs>
                <w:tab w:val="decimal" w:pos="1022"/>
              </w:tabs>
              <w:snapToGrid w:val="0"/>
              <w:spacing w:line="240" w:lineRule="atLeast"/>
              <w:ind w:left="-11" w:right="-69"/>
              <w:rPr>
                <w:rFonts w:cs="Times New Roman"/>
                <w:sz w:val="20"/>
                <w:szCs w:val="20"/>
                <w:lang w:val="en-US"/>
              </w:rPr>
            </w:pPr>
          </w:p>
        </w:tc>
        <w:tc>
          <w:tcPr>
            <w:tcW w:w="1368" w:type="dxa"/>
            <w:vAlign w:val="bottom"/>
          </w:tcPr>
          <w:p w14:paraId="4527F506" w14:textId="77777777" w:rsidR="00C16113" w:rsidRPr="000A6643" w:rsidRDefault="00C16113" w:rsidP="00C16113">
            <w:pPr>
              <w:tabs>
                <w:tab w:val="decimal" w:pos="923"/>
              </w:tabs>
              <w:snapToGrid w:val="0"/>
              <w:spacing w:line="240" w:lineRule="atLeast"/>
              <w:ind w:left="-11" w:right="-69"/>
              <w:rPr>
                <w:rFonts w:cs="Times New Roman"/>
                <w:sz w:val="20"/>
                <w:szCs w:val="20"/>
                <w:lang w:val="en-US"/>
              </w:rPr>
            </w:pPr>
          </w:p>
        </w:tc>
      </w:tr>
      <w:tr w:rsidR="00C16113" w:rsidRPr="00A41494" w14:paraId="195DC309" w14:textId="77777777" w:rsidTr="00CA6B93">
        <w:tc>
          <w:tcPr>
            <w:tcW w:w="3960" w:type="dxa"/>
          </w:tcPr>
          <w:p w14:paraId="4A61F93C" w14:textId="1B91021B" w:rsidR="00C16113" w:rsidRPr="00A41494" w:rsidRDefault="00C16113" w:rsidP="00C16113">
            <w:pPr>
              <w:tabs>
                <w:tab w:val="left" w:pos="372"/>
                <w:tab w:val="left" w:pos="10773"/>
              </w:tabs>
              <w:spacing w:line="240" w:lineRule="atLeast"/>
              <w:ind w:right="-29"/>
              <w:rPr>
                <w:rFonts w:cs="Times New Roman"/>
                <w:b/>
                <w:bCs/>
                <w:sz w:val="20"/>
                <w:szCs w:val="20"/>
                <w:lang w:val="en-GB"/>
              </w:rPr>
            </w:pPr>
            <w:r w:rsidRPr="00A41494">
              <w:rPr>
                <w:rFonts w:cs="Times New Roman"/>
                <w:b/>
                <w:bCs/>
                <w:sz w:val="20"/>
                <w:szCs w:val="20"/>
              </w:rPr>
              <w:t>Deposits</w:t>
            </w:r>
          </w:p>
        </w:tc>
        <w:tc>
          <w:tcPr>
            <w:tcW w:w="1368" w:type="dxa"/>
            <w:vAlign w:val="bottom"/>
          </w:tcPr>
          <w:p w14:paraId="2BA360CB" w14:textId="77777777" w:rsidR="00C16113" w:rsidRPr="00A41494" w:rsidRDefault="00C16113" w:rsidP="00C16113">
            <w:pPr>
              <w:tabs>
                <w:tab w:val="decimal" w:pos="1066"/>
              </w:tabs>
              <w:snapToGrid w:val="0"/>
              <w:spacing w:line="240" w:lineRule="atLeast"/>
              <w:ind w:left="-11" w:right="-69"/>
              <w:rPr>
                <w:rFonts w:cs="Times New Roman"/>
                <w:sz w:val="20"/>
                <w:szCs w:val="20"/>
                <w:lang w:val="en-US"/>
              </w:rPr>
            </w:pPr>
          </w:p>
        </w:tc>
        <w:tc>
          <w:tcPr>
            <w:tcW w:w="1368" w:type="dxa"/>
            <w:vAlign w:val="bottom"/>
          </w:tcPr>
          <w:p w14:paraId="35C51819" w14:textId="77777777" w:rsidR="00C16113" w:rsidRPr="00A41494" w:rsidRDefault="00C16113" w:rsidP="00C16113">
            <w:pPr>
              <w:tabs>
                <w:tab w:val="decimal" w:pos="1066"/>
              </w:tabs>
              <w:snapToGrid w:val="0"/>
              <w:spacing w:line="240" w:lineRule="atLeast"/>
              <w:ind w:left="-11" w:right="-69"/>
              <w:rPr>
                <w:rFonts w:cs="Times New Roman"/>
                <w:sz w:val="20"/>
                <w:szCs w:val="20"/>
                <w:lang w:val="en-US"/>
              </w:rPr>
            </w:pPr>
          </w:p>
        </w:tc>
        <w:tc>
          <w:tcPr>
            <w:tcW w:w="1368" w:type="dxa"/>
            <w:vAlign w:val="bottom"/>
          </w:tcPr>
          <w:p w14:paraId="653A5471" w14:textId="77777777" w:rsidR="00C16113" w:rsidRPr="00A41494" w:rsidRDefault="00C16113" w:rsidP="00C16113">
            <w:pPr>
              <w:tabs>
                <w:tab w:val="decimal" w:pos="1022"/>
              </w:tabs>
              <w:snapToGrid w:val="0"/>
              <w:spacing w:line="240" w:lineRule="atLeast"/>
              <w:ind w:left="-11" w:right="-69"/>
              <w:rPr>
                <w:rFonts w:cs="Times New Roman"/>
                <w:sz w:val="20"/>
                <w:szCs w:val="20"/>
                <w:lang w:val="en-US"/>
              </w:rPr>
            </w:pPr>
          </w:p>
        </w:tc>
        <w:tc>
          <w:tcPr>
            <w:tcW w:w="1368" w:type="dxa"/>
            <w:vAlign w:val="bottom"/>
          </w:tcPr>
          <w:p w14:paraId="09C65955" w14:textId="77777777" w:rsidR="00C16113" w:rsidRPr="00A41494" w:rsidRDefault="00C16113" w:rsidP="00C16113">
            <w:pPr>
              <w:tabs>
                <w:tab w:val="decimal" w:pos="923"/>
              </w:tabs>
              <w:snapToGrid w:val="0"/>
              <w:spacing w:line="240" w:lineRule="atLeast"/>
              <w:ind w:left="-11" w:right="-69"/>
              <w:rPr>
                <w:rFonts w:cs="Times New Roman"/>
                <w:sz w:val="20"/>
                <w:szCs w:val="20"/>
                <w:lang w:val="en-US"/>
              </w:rPr>
            </w:pPr>
          </w:p>
        </w:tc>
      </w:tr>
      <w:tr w:rsidR="00C16113" w:rsidRPr="00A41494" w14:paraId="7B18F957" w14:textId="77777777" w:rsidTr="00986B1F">
        <w:tc>
          <w:tcPr>
            <w:tcW w:w="3960" w:type="dxa"/>
          </w:tcPr>
          <w:p w14:paraId="3D0FE9BD" w14:textId="18AB0E6E" w:rsidR="00C16113" w:rsidRPr="00A41494" w:rsidRDefault="00C16113" w:rsidP="00C16113">
            <w:pPr>
              <w:tabs>
                <w:tab w:val="left" w:pos="372"/>
                <w:tab w:val="left" w:pos="10773"/>
              </w:tabs>
              <w:spacing w:line="240" w:lineRule="atLeast"/>
              <w:ind w:right="-29"/>
              <w:rPr>
                <w:rFonts w:cs="Times New Roman"/>
                <w:sz w:val="20"/>
                <w:szCs w:val="20"/>
                <w:lang w:val="en-GB"/>
              </w:rPr>
            </w:pPr>
            <w:r w:rsidRPr="00A41494">
              <w:rPr>
                <w:rFonts w:cs="Times New Roman"/>
                <w:sz w:val="20"/>
                <w:szCs w:val="20"/>
                <w:cs/>
              </w:rPr>
              <w:t>M</w:t>
            </w:r>
            <w:r w:rsidRPr="00A41494">
              <w:rPr>
                <w:rFonts w:cs="Times New Roman"/>
                <w:sz w:val="20"/>
                <w:szCs w:val="20"/>
              </w:rPr>
              <w:t>ajor shareholders</w:t>
            </w:r>
          </w:p>
        </w:tc>
        <w:tc>
          <w:tcPr>
            <w:tcW w:w="1368" w:type="dxa"/>
            <w:vAlign w:val="bottom"/>
          </w:tcPr>
          <w:p w14:paraId="2686DDB7" w14:textId="3AF25845" w:rsidR="00C16113" w:rsidRPr="00A41494" w:rsidRDefault="00C16113" w:rsidP="00C16113">
            <w:pPr>
              <w:tabs>
                <w:tab w:val="decimal" w:pos="1066"/>
              </w:tabs>
              <w:snapToGrid w:val="0"/>
              <w:spacing w:line="240" w:lineRule="atLeast"/>
              <w:ind w:left="-11" w:right="-69"/>
              <w:rPr>
                <w:rFonts w:cs="Times New Roman"/>
                <w:sz w:val="20"/>
                <w:szCs w:val="20"/>
                <w:lang w:val="en-US"/>
              </w:rPr>
            </w:pPr>
            <w:r w:rsidRPr="00534BBD">
              <w:rPr>
                <w:rFonts w:cs="Times New Roman"/>
                <w:sz w:val="20"/>
                <w:szCs w:val="20"/>
                <w:lang w:val="en-US"/>
              </w:rPr>
              <w:t>1,613,943</w:t>
            </w:r>
          </w:p>
        </w:tc>
        <w:tc>
          <w:tcPr>
            <w:tcW w:w="1368" w:type="dxa"/>
          </w:tcPr>
          <w:p w14:paraId="1EF47818" w14:textId="4EB48909" w:rsidR="00C16113" w:rsidRPr="00A41494" w:rsidRDefault="00C16113" w:rsidP="00C16113">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2,111,681</w:t>
            </w:r>
          </w:p>
        </w:tc>
        <w:tc>
          <w:tcPr>
            <w:tcW w:w="1368" w:type="dxa"/>
          </w:tcPr>
          <w:p w14:paraId="23AFF68E" w14:textId="7E954D5E" w:rsidR="00C16113" w:rsidRPr="00A41494" w:rsidRDefault="00C16113" w:rsidP="00C16113">
            <w:pPr>
              <w:tabs>
                <w:tab w:val="decimal" w:pos="1022"/>
              </w:tabs>
              <w:snapToGrid w:val="0"/>
              <w:spacing w:line="240" w:lineRule="atLeast"/>
              <w:ind w:left="-11" w:right="-69"/>
              <w:rPr>
                <w:rFonts w:cs="Times New Roman"/>
                <w:sz w:val="20"/>
                <w:szCs w:val="20"/>
                <w:lang w:val="en-US"/>
              </w:rPr>
            </w:pPr>
            <w:r w:rsidRPr="00A41494">
              <w:rPr>
                <w:rFonts w:cs="Times New Roman"/>
                <w:sz w:val="20"/>
                <w:szCs w:val="20"/>
                <w:lang w:val="en-US"/>
              </w:rPr>
              <w:t>-</w:t>
            </w:r>
          </w:p>
        </w:tc>
        <w:tc>
          <w:tcPr>
            <w:tcW w:w="1368" w:type="dxa"/>
          </w:tcPr>
          <w:p w14:paraId="30926427" w14:textId="4BBA11E4" w:rsidR="00C16113" w:rsidRPr="00A41494" w:rsidRDefault="00C16113" w:rsidP="00C16113">
            <w:pPr>
              <w:tabs>
                <w:tab w:val="decimal" w:pos="923"/>
              </w:tabs>
              <w:snapToGrid w:val="0"/>
              <w:spacing w:line="240" w:lineRule="atLeast"/>
              <w:ind w:left="-11" w:right="-69"/>
              <w:rPr>
                <w:rFonts w:cs="Times New Roman"/>
                <w:sz w:val="20"/>
                <w:szCs w:val="20"/>
                <w:lang w:val="en-US"/>
              </w:rPr>
            </w:pPr>
            <w:r w:rsidRPr="00A41494">
              <w:rPr>
                <w:rFonts w:cs="Times New Roman"/>
                <w:sz w:val="20"/>
                <w:szCs w:val="20"/>
                <w:lang w:val="en-US"/>
              </w:rPr>
              <w:t>-</w:t>
            </w:r>
          </w:p>
        </w:tc>
      </w:tr>
      <w:tr w:rsidR="00C16113" w:rsidRPr="00A41494" w14:paraId="32404432" w14:textId="77777777" w:rsidTr="00986B1F">
        <w:tc>
          <w:tcPr>
            <w:tcW w:w="3960" w:type="dxa"/>
            <w:vAlign w:val="bottom"/>
          </w:tcPr>
          <w:p w14:paraId="1CA4E28C" w14:textId="037106DF" w:rsidR="00C16113" w:rsidRPr="000A6643" w:rsidRDefault="00C16113" w:rsidP="00C16113">
            <w:pPr>
              <w:tabs>
                <w:tab w:val="left" w:pos="372"/>
                <w:tab w:val="left" w:pos="10773"/>
              </w:tabs>
              <w:spacing w:line="240" w:lineRule="atLeast"/>
              <w:ind w:right="-29"/>
              <w:rPr>
                <w:rFonts w:cstheme="minorBidi"/>
                <w:sz w:val="20"/>
                <w:szCs w:val="20"/>
                <w:cs/>
              </w:rPr>
            </w:pPr>
            <w:r w:rsidRPr="00A41494">
              <w:rPr>
                <w:rFonts w:cs="Times New Roman"/>
                <w:sz w:val="20"/>
                <w:szCs w:val="20"/>
                <w:lang w:val="en-GB"/>
              </w:rPr>
              <w:t>Related companies</w:t>
            </w:r>
          </w:p>
        </w:tc>
        <w:tc>
          <w:tcPr>
            <w:tcW w:w="1368" w:type="dxa"/>
          </w:tcPr>
          <w:p w14:paraId="7C93E780" w14:textId="59A1B722" w:rsidR="00C16113" w:rsidRPr="000A6643" w:rsidRDefault="00C16113" w:rsidP="00C16113">
            <w:pPr>
              <w:tabs>
                <w:tab w:val="decimal" w:pos="1066"/>
              </w:tabs>
              <w:snapToGrid w:val="0"/>
              <w:spacing w:line="240" w:lineRule="atLeast"/>
              <w:ind w:left="-11" w:right="-69"/>
              <w:rPr>
                <w:rFonts w:cs="Times New Roman"/>
                <w:sz w:val="20"/>
                <w:szCs w:val="20"/>
                <w:lang w:val="en-US"/>
              </w:rPr>
            </w:pPr>
            <w:r w:rsidRPr="00534BBD">
              <w:rPr>
                <w:rFonts w:cs="Times New Roman"/>
                <w:sz w:val="20"/>
                <w:szCs w:val="20"/>
                <w:lang w:val="en-US"/>
              </w:rPr>
              <w:t>2,01</w:t>
            </w:r>
            <w:r w:rsidR="00776A6D">
              <w:rPr>
                <w:rFonts w:cs="Times New Roman"/>
                <w:sz w:val="20"/>
                <w:szCs w:val="20"/>
                <w:lang w:val="en-US"/>
              </w:rPr>
              <w:t>1</w:t>
            </w:r>
            <w:r w:rsidRPr="00534BBD">
              <w:rPr>
                <w:rFonts w:cs="Times New Roman"/>
                <w:sz w:val="20"/>
                <w:szCs w:val="20"/>
                <w:lang w:val="en-US"/>
              </w:rPr>
              <w:t>,</w:t>
            </w:r>
            <w:r w:rsidR="00776A6D">
              <w:rPr>
                <w:rFonts w:cs="Times New Roman"/>
                <w:sz w:val="20"/>
                <w:szCs w:val="20"/>
                <w:lang w:val="en-US"/>
              </w:rPr>
              <w:t>409</w:t>
            </w:r>
          </w:p>
        </w:tc>
        <w:tc>
          <w:tcPr>
            <w:tcW w:w="1368" w:type="dxa"/>
          </w:tcPr>
          <w:p w14:paraId="5125271D" w14:textId="598FFABC" w:rsidR="00C16113" w:rsidRPr="00A41494" w:rsidRDefault="00C16113" w:rsidP="00C16113">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2,605,881</w:t>
            </w:r>
          </w:p>
        </w:tc>
        <w:tc>
          <w:tcPr>
            <w:tcW w:w="1368" w:type="dxa"/>
          </w:tcPr>
          <w:p w14:paraId="195A6911" w14:textId="40C61E30" w:rsidR="00C16113" w:rsidRPr="00A41494" w:rsidRDefault="00C16113" w:rsidP="00C16113">
            <w:pPr>
              <w:tabs>
                <w:tab w:val="decimal" w:pos="1022"/>
              </w:tabs>
              <w:snapToGrid w:val="0"/>
              <w:spacing w:line="240" w:lineRule="atLeast"/>
              <w:ind w:left="-11" w:right="-69"/>
              <w:rPr>
                <w:rFonts w:cs="Times New Roman"/>
                <w:sz w:val="20"/>
                <w:szCs w:val="20"/>
                <w:lang w:val="en-US"/>
              </w:rPr>
            </w:pPr>
            <w:r w:rsidRPr="00A41494">
              <w:rPr>
                <w:rFonts w:cs="Times New Roman"/>
                <w:sz w:val="20"/>
                <w:szCs w:val="20"/>
                <w:lang w:val="en-US"/>
              </w:rPr>
              <w:t>-</w:t>
            </w:r>
          </w:p>
        </w:tc>
        <w:tc>
          <w:tcPr>
            <w:tcW w:w="1368" w:type="dxa"/>
          </w:tcPr>
          <w:p w14:paraId="3C7D695F" w14:textId="388A65C6" w:rsidR="00C16113" w:rsidRPr="00A41494" w:rsidRDefault="00C16113" w:rsidP="00C16113">
            <w:pPr>
              <w:tabs>
                <w:tab w:val="decimal" w:pos="923"/>
              </w:tabs>
              <w:snapToGrid w:val="0"/>
              <w:spacing w:line="240" w:lineRule="atLeast"/>
              <w:ind w:left="-11" w:right="-69"/>
              <w:rPr>
                <w:rFonts w:cs="Times New Roman"/>
                <w:sz w:val="20"/>
                <w:szCs w:val="20"/>
                <w:lang w:val="en-US"/>
              </w:rPr>
            </w:pPr>
            <w:r w:rsidRPr="00A41494">
              <w:rPr>
                <w:rFonts w:cs="Times New Roman"/>
                <w:sz w:val="20"/>
                <w:szCs w:val="20"/>
                <w:lang w:val="en-US"/>
              </w:rPr>
              <w:t>-</w:t>
            </w:r>
          </w:p>
        </w:tc>
      </w:tr>
      <w:tr w:rsidR="00C16113" w:rsidRPr="00A41494" w14:paraId="55461C06" w14:textId="77777777" w:rsidTr="00986B1F">
        <w:tc>
          <w:tcPr>
            <w:tcW w:w="3960" w:type="dxa"/>
            <w:vAlign w:val="bottom"/>
          </w:tcPr>
          <w:p w14:paraId="0A0AF34D" w14:textId="22214020" w:rsidR="00C16113" w:rsidRPr="00A41494" w:rsidRDefault="00C16113" w:rsidP="00C16113">
            <w:pPr>
              <w:tabs>
                <w:tab w:val="left" w:pos="372"/>
                <w:tab w:val="left" w:pos="10773"/>
              </w:tabs>
              <w:spacing w:line="240" w:lineRule="atLeast"/>
              <w:ind w:right="-29"/>
              <w:rPr>
                <w:rFonts w:cs="Times New Roman"/>
                <w:sz w:val="20"/>
                <w:szCs w:val="20"/>
                <w:cs/>
              </w:rPr>
            </w:pPr>
            <w:r w:rsidRPr="00A41494">
              <w:rPr>
                <w:rFonts w:cs="Times New Roman"/>
                <w:sz w:val="20"/>
                <w:szCs w:val="20"/>
                <w:lang w:val="en-GB"/>
              </w:rPr>
              <w:t>Directors and executives</w:t>
            </w:r>
          </w:p>
        </w:tc>
        <w:tc>
          <w:tcPr>
            <w:tcW w:w="1368" w:type="dxa"/>
          </w:tcPr>
          <w:p w14:paraId="612494C8" w14:textId="663AE589" w:rsidR="00C16113" w:rsidRPr="000A6643" w:rsidRDefault="00C16113" w:rsidP="00C16113">
            <w:pPr>
              <w:tabs>
                <w:tab w:val="decimal" w:pos="1066"/>
              </w:tabs>
              <w:snapToGrid w:val="0"/>
              <w:spacing w:line="240" w:lineRule="atLeast"/>
              <w:ind w:left="-11" w:right="-69"/>
              <w:rPr>
                <w:rFonts w:cs="Times New Roman"/>
                <w:sz w:val="20"/>
                <w:szCs w:val="20"/>
                <w:lang w:val="en-US"/>
              </w:rPr>
            </w:pPr>
            <w:r w:rsidRPr="00534BBD">
              <w:rPr>
                <w:rFonts w:cs="Times New Roman"/>
                <w:sz w:val="20"/>
                <w:szCs w:val="20"/>
                <w:lang w:val="en-US"/>
              </w:rPr>
              <w:t>12</w:t>
            </w:r>
            <w:r w:rsidR="00776A6D">
              <w:rPr>
                <w:rFonts w:cs="Times New Roman"/>
                <w:sz w:val="20"/>
                <w:szCs w:val="20"/>
                <w:lang w:val="en-US"/>
              </w:rPr>
              <w:t>2</w:t>
            </w:r>
            <w:r w:rsidRPr="00534BBD">
              <w:rPr>
                <w:rFonts w:cs="Times New Roman"/>
                <w:sz w:val="20"/>
                <w:szCs w:val="20"/>
                <w:lang w:val="en-US"/>
              </w:rPr>
              <w:t>,</w:t>
            </w:r>
            <w:r w:rsidR="00776A6D">
              <w:rPr>
                <w:rFonts w:cs="Times New Roman"/>
                <w:sz w:val="20"/>
                <w:szCs w:val="20"/>
                <w:lang w:val="en-US"/>
              </w:rPr>
              <w:t>934</w:t>
            </w:r>
          </w:p>
        </w:tc>
        <w:tc>
          <w:tcPr>
            <w:tcW w:w="1368" w:type="dxa"/>
          </w:tcPr>
          <w:p w14:paraId="536CA541" w14:textId="364EE7CC" w:rsidR="00C16113" w:rsidRPr="00A41494" w:rsidRDefault="00C16113" w:rsidP="00C16113">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114,899</w:t>
            </w:r>
          </w:p>
        </w:tc>
        <w:tc>
          <w:tcPr>
            <w:tcW w:w="1368" w:type="dxa"/>
          </w:tcPr>
          <w:p w14:paraId="0A0C9E56" w14:textId="0B80E7D7" w:rsidR="00C16113" w:rsidRPr="00A41494" w:rsidRDefault="00C16113" w:rsidP="00C16113">
            <w:pPr>
              <w:tabs>
                <w:tab w:val="decimal" w:pos="1022"/>
              </w:tabs>
              <w:snapToGrid w:val="0"/>
              <w:spacing w:line="240" w:lineRule="atLeast"/>
              <w:ind w:left="-11" w:right="-69"/>
              <w:rPr>
                <w:rFonts w:cs="Times New Roman"/>
                <w:sz w:val="20"/>
                <w:szCs w:val="20"/>
                <w:lang w:val="en-US"/>
              </w:rPr>
            </w:pPr>
            <w:r w:rsidRPr="00A41494">
              <w:rPr>
                <w:rFonts w:cs="Times New Roman"/>
                <w:sz w:val="20"/>
                <w:szCs w:val="20"/>
                <w:lang w:val="en-US"/>
              </w:rPr>
              <w:t>-</w:t>
            </w:r>
          </w:p>
        </w:tc>
        <w:tc>
          <w:tcPr>
            <w:tcW w:w="1368" w:type="dxa"/>
          </w:tcPr>
          <w:p w14:paraId="2122F60D" w14:textId="329577C5" w:rsidR="00C16113" w:rsidRPr="00A41494" w:rsidRDefault="00C16113" w:rsidP="00C16113">
            <w:pPr>
              <w:tabs>
                <w:tab w:val="decimal" w:pos="923"/>
              </w:tabs>
              <w:snapToGrid w:val="0"/>
              <w:spacing w:line="240" w:lineRule="atLeast"/>
              <w:ind w:left="-11" w:right="-69"/>
              <w:rPr>
                <w:rFonts w:cs="Times New Roman"/>
                <w:sz w:val="20"/>
                <w:szCs w:val="20"/>
                <w:lang w:val="en-US"/>
              </w:rPr>
            </w:pPr>
            <w:r w:rsidRPr="00A41494">
              <w:rPr>
                <w:rFonts w:cs="Times New Roman"/>
                <w:sz w:val="20"/>
                <w:szCs w:val="20"/>
                <w:lang w:val="en-US"/>
              </w:rPr>
              <w:t>-</w:t>
            </w:r>
          </w:p>
        </w:tc>
      </w:tr>
      <w:tr w:rsidR="00C16113" w:rsidRPr="00A41494" w14:paraId="031E3BB6" w14:textId="77777777" w:rsidTr="00986B1F">
        <w:tc>
          <w:tcPr>
            <w:tcW w:w="3960" w:type="dxa"/>
            <w:vAlign w:val="bottom"/>
          </w:tcPr>
          <w:p w14:paraId="08228242" w14:textId="2652A410" w:rsidR="00C16113" w:rsidRPr="00A41494" w:rsidRDefault="00C16113" w:rsidP="00C16113">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US"/>
              </w:rPr>
              <w:t>Related persons</w:t>
            </w:r>
          </w:p>
        </w:tc>
        <w:tc>
          <w:tcPr>
            <w:tcW w:w="1368" w:type="dxa"/>
            <w:vAlign w:val="bottom"/>
          </w:tcPr>
          <w:p w14:paraId="2EEBD700" w14:textId="09F0481B" w:rsidR="00C16113" w:rsidRPr="000A6643" w:rsidRDefault="00C16113" w:rsidP="00C16113">
            <w:pPr>
              <w:tabs>
                <w:tab w:val="decimal" w:pos="1066"/>
              </w:tabs>
              <w:snapToGrid w:val="0"/>
              <w:spacing w:line="240" w:lineRule="atLeast"/>
              <w:ind w:left="-11" w:right="-69"/>
              <w:rPr>
                <w:rFonts w:cs="Times New Roman"/>
                <w:sz w:val="20"/>
                <w:szCs w:val="20"/>
                <w:lang w:val="en-US"/>
              </w:rPr>
            </w:pPr>
            <w:r w:rsidRPr="00534BBD">
              <w:rPr>
                <w:rFonts w:cs="Times New Roman"/>
                <w:sz w:val="20"/>
                <w:szCs w:val="20"/>
                <w:lang w:val="en-US"/>
              </w:rPr>
              <w:t>1,1</w:t>
            </w:r>
            <w:r w:rsidR="00776A6D">
              <w:rPr>
                <w:rFonts w:cs="Times New Roman"/>
                <w:sz w:val="20"/>
                <w:szCs w:val="20"/>
                <w:lang w:val="en-US"/>
              </w:rPr>
              <w:t>63</w:t>
            </w:r>
            <w:r w:rsidRPr="00534BBD">
              <w:rPr>
                <w:rFonts w:cs="Times New Roman"/>
                <w:sz w:val="20"/>
                <w:szCs w:val="20"/>
                <w:lang w:val="en-US"/>
              </w:rPr>
              <w:t>,</w:t>
            </w:r>
            <w:r w:rsidR="00776A6D">
              <w:rPr>
                <w:rFonts w:cs="Times New Roman"/>
                <w:sz w:val="20"/>
                <w:szCs w:val="20"/>
                <w:lang w:val="en-US"/>
              </w:rPr>
              <w:t>265</w:t>
            </w:r>
          </w:p>
        </w:tc>
        <w:tc>
          <w:tcPr>
            <w:tcW w:w="1368" w:type="dxa"/>
          </w:tcPr>
          <w:p w14:paraId="28A3D73E" w14:textId="28DEBF62" w:rsidR="00C16113" w:rsidRPr="00A41494" w:rsidRDefault="00C16113" w:rsidP="00C16113">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1,771,492</w:t>
            </w:r>
          </w:p>
        </w:tc>
        <w:tc>
          <w:tcPr>
            <w:tcW w:w="1368" w:type="dxa"/>
          </w:tcPr>
          <w:p w14:paraId="308540DD" w14:textId="6B4AD2C2" w:rsidR="00C16113" w:rsidRPr="00A41494" w:rsidRDefault="00C16113" w:rsidP="00C16113">
            <w:pPr>
              <w:tabs>
                <w:tab w:val="decimal" w:pos="1022"/>
              </w:tabs>
              <w:snapToGrid w:val="0"/>
              <w:spacing w:line="240" w:lineRule="atLeast"/>
              <w:ind w:left="-11" w:right="-69"/>
              <w:rPr>
                <w:rFonts w:cs="Times New Roman"/>
                <w:sz w:val="20"/>
                <w:szCs w:val="20"/>
                <w:lang w:val="en-US"/>
              </w:rPr>
            </w:pPr>
            <w:r w:rsidRPr="00A41494">
              <w:rPr>
                <w:rFonts w:cs="Times New Roman"/>
                <w:sz w:val="20"/>
                <w:szCs w:val="20"/>
                <w:lang w:val="en-US"/>
              </w:rPr>
              <w:t>-</w:t>
            </w:r>
          </w:p>
        </w:tc>
        <w:tc>
          <w:tcPr>
            <w:tcW w:w="1368" w:type="dxa"/>
          </w:tcPr>
          <w:p w14:paraId="031621E0" w14:textId="1CC88D5E" w:rsidR="00C16113" w:rsidRPr="00A41494" w:rsidRDefault="00C16113" w:rsidP="00C16113">
            <w:pPr>
              <w:tabs>
                <w:tab w:val="decimal" w:pos="923"/>
              </w:tabs>
              <w:snapToGrid w:val="0"/>
              <w:spacing w:line="240" w:lineRule="atLeast"/>
              <w:ind w:left="-11" w:right="-69"/>
              <w:rPr>
                <w:rFonts w:cs="Times New Roman"/>
                <w:sz w:val="20"/>
                <w:szCs w:val="20"/>
                <w:lang w:val="en-US"/>
              </w:rPr>
            </w:pPr>
            <w:r w:rsidRPr="00A41494">
              <w:rPr>
                <w:rFonts w:cs="Times New Roman"/>
                <w:sz w:val="20"/>
                <w:szCs w:val="20"/>
                <w:lang w:val="en-US"/>
              </w:rPr>
              <w:t>-</w:t>
            </w:r>
          </w:p>
        </w:tc>
      </w:tr>
      <w:tr w:rsidR="00C16113" w:rsidRPr="000A6643" w14:paraId="0C797151" w14:textId="77777777" w:rsidTr="00986B1F">
        <w:tc>
          <w:tcPr>
            <w:tcW w:w="3960" w:type="dxa"/>
            <w:vAlign w:val="bottom"/>
          </w:tcPr>
          <w:p w14:paraId="1C2471F4" w14:textId="77777777" w:rsidR="00C16113" w:rsidRPr="000A6643" w:rsidRDefault="00C16113" w:rsidP="00C16113">
            <w:pPr>
              <w:tabs>
                <w:tab w:val="left" w:pos="372"/>
                <w:tab w:val="left" w:pos="10773"/>
              </w:tabs>
              <w:ind w:right="-29"/>
              <w:rPr>
                <w:rFonts w:cs="Times New Roman"/>
                <w:sz w:val="20"/>
                <w:szCs w:val="20"/>
                <w:lang w:val="en-US"/>
              </w:rPr>
            </w:pPr>
          </w:p>
        </w:tc>
        <w:tc>
          <w:tcPr>
            <w:tcW w:w="1368" w:type="dxa"/>
            <w:vAlign w:val="bottom"/>
          </w:tcPr>
          <w:p w14:paraId="3D344C79" w14:textId="77777777" w:rsidR="00C16113" w:rsidRPr="000A6643" w:rsidRDefault="00C16113" w:rsidP="00C16113">
            <w:pPr>
              <w:tabs>
                <w:tab w:val="decimal" w:pos="1066"/>
              </w:tabs>
              <w:snapToGrid w:val="0"/>
              <w:ind w:left="-11" w:right="-69"/>
              <w:rPr>
                <w:rFonts w:cs="Times New Roman"/>
                <w:sz w:val="20"/>
                <w:szCs w:val="20"/>
                <w:lang w:val="en-US"/>
              </w:rPr>
            </w:pPr>
          </w:p>
        </w:tc>
        <w:tc>
          <w:tcPr>
            <w:tcW w:w="1368" w:type="dxa"/>
            <w:vAlign w:val="bottom"/>
          </w:tcPr>
          <w:p w14:paraId="1A668597" w14:textId="77777777" w:rsidR="00C16113" w:rsidRPr="000A6643" w:rsidRDefault="00C16113" w:rsidP="00C16113">
            <w:pPr>
              <w:tabs>
                <w:tab w:val="decimal" w:pos="1066"/>
              </w:tabs>
              <w:snapToGrid w:val="0"/>
              <w:ind w:left="-11" w:right="-69"/>
              <w:rPr>
                <w:rFonts w:cs="Times New Roman"/>
                <w:sz w:val="20"/>
                <w:szCs w:val="20"/>
                <w:lang w:val="en-US"/>
              </w:rPr>
            </w:pPr>
          </w:p>
        </w:tc>
        <w:tc>
          <w:tcPr>
            <w:tcW w:w="1368" w:type="dxa"/>
          </w:tcPr>
          <w:p w14:paraId="6A1FBE35" w14:textId="3340B9CC" w:rsidR="00C16113" w:rsidRPr="000A6643" w:rsidRDefault="00C16113" w:rsidP="00C16113">
            <w:pPr>
              <w:tabs>
                <w:tab w:val="decimal" w:pos="1022"/>
              </w:tabs>
              <w:snapToGrid w:val="0"/>
              <w:spacing w:line="240" w:lineRule="atLeast"/>
              <w:ind w:left="-11" w:right="-69"/>
              <w:rPr>
                <w:rFonts w:cs="Times New Roman"/>
                <w:sz w:val="20"/>
                <w:szCs w:val="20"/>
                <w:lang w:val="en-US"/>
              </w:rPr>
            </w:pPr>
          </w:p>
        </w:tc>
        <w:tc>
          <w:tcPr>
            <w:tcW w:w="1368" w:type="dxa"/>
          </w:tcPr>
          <w:p w14:paraId="5ED0D49D" w14:textId="77777777" w:rsidR="00C16113" w:rsidRPr="000A6643" w:rsidRDefault="00C16113" w:rsidP="00C16113">
            <w:pPr>
              <w:tabs>
                <w:tab w:val="decimal" w:pos="923"/>
              </w:tabs>
              <w:snapToGrid w:val="0"/>
              <w:spacing w:line="240" w:lineRule="atLeast"/>
              <w:ind w:left="-11" w:right="-69"/>
              <w:rPr>
                <w:rFonts w:cs="Times New Roman"/>
                <w:sz w:val="20"/>
                <w:szCs w:val="20"/>
                <w:lang w:val="en-US"/>
              </w:rPr>
            </w:pPr>
          </w:p>
        </w:tc>
      </w:tr>
      <w:tr w:rsidR="00C16113" w:rsidRPr="00EE2986" w14:paraId="7B792BC5" w14:textId="77777777" w:rsidTr="00CA6B93">
        <w:tc>
          <w:tcPr>
            <w:tcW w:w="3960" w:type="dxa"/>
            <w:vAlign w:val="bottom"/>
          </w:tcPr>
          <w:p w14:paraId="0722FA18" w14:textId="3660AB52" w:rsidR="00C16113" w:rsidRPr="005C0F55" w:rsidRDefault="00C16113" w:rsidP="00C16113">
            <w:pPr>
              <w:tabs>
                <w:tab w:val="left" w:pos="372"/>
                <w:tab w:val="left" w:pos="10773"/>
              </w:tabs>
              <w:spacing w:line="240" w:lineRule="atLeast"/>
              <w:ind w:right="-90"/>
              <w:rPr>
                <w:rFonts w:cs="Times New Roman"/>
                <w:b/>
                <w:bCs/>
                <w:spacing w:val="-4"/>
                <w:sz w:val="20"/>
                <w:szCs w:val="20"/>
                <w:cs/>
                <w:lang w:val="en-GB"/>
              </w:rPr>
            </w:pPr>
            <w:r w:rsidRPr="005C0F55">
              <w:rPr>
                <w:rFonts w:cs="Times New Roman"/>
                <w:b/>
                <w:bCs/>
                <w:spacing w:val="-4"/>
                <w:sz w:val="20"/>
                <w:szCs w:val="20"/>
                <w:lang w:val="en-US"/>
              </w:rPr>
              <w:t>Interbank and money market items (liabilities)</w:t>
            </w:r>
          </w:p>
        </w:tc>
        <w:tc>
          <w:tcPr>
            <w:tcW w:w="1368" w:type="dxa"/>
            <w:vAlign w:val="bottom"/>
          </w:tcPr>
          <w:p w14:paraId="63E11A5F" w14:textId="77777777" w:rsidR="00C16113" w:rsidRPr="00A41494" w:rsidRDefault="00C16113" w:rsidP="00C16113">
            <w:pPr>
              <w:tabs>
                <w:tab w:val="decimal" w:pos="1066"/>
              </w:tabs>
              <w:snapToGrid w:val="0"/>
              <w:spacing w:line="240" w:lineRule="atLeast"/>
              <w:ind w:left="-11" w:right="-69"/>
              <w:rPr>
                <w:rFonts w:cs="Times New Roman"/>
                <w:sz w:val="20"/>
                <w:szCs w:val="20"/>
                <w:lang w:val="en-US"/>
              </w:rPr>
            </w:pPr>
          </w:p>
        </w:tc>
        <w:tc>
          <w:tcPr>
            <w:tcW w:w="1368" w:type="dxa"/>
            <w:vAlign w:val="bottom"/>
          </w:tcPr>
          <w:p w14:paraId="4DBD9C6E" w14:textId="77777777" w:rsidR="00C16113" w:rsidRPr="00A41494" w:rsidRDefault="00C16113" w:rsidP="00C16113">
            <w:pPr>
              <w:tabs>
                <w:tab w:val="decimal" w:pos="1066"/>
              </w:tabs>
              <w:snapToGrid w:val="0"/>
              <w:spacing w:line="240" w:lineRule="atLeast"/>
              <w:ind w:left="-11" w:right="-69"/>
              <w:rPr>
                <w:rFonts w:cs="Times New Roman"/>
                <w:sz w:val="20"/>
                <w:szCs w:val="20"/>
                <w:lang w:val="en-US"/>
              </w:rPr>
            </w:pPr>
          </w:p>
        </w:tc>
        <w:tc>
          <w:tcPr>
            <w:tcW w:w="1368" w:type="dxa"/>
            <w:vAlign w:val="bottom"/>
          </w:tcPr>
          <w:p w14:paraId="7E2713B4" w14:textId="77777777" w:rsidR="00C16113" w:rsidRPr="00A41494" w:rsidRDefault="00C16113" w:rsidP="00C16113">
            <w:pPr>
              <w:tabs>
                <w:tab w:val="decimal" w:pos="1022"/>
              </w:tabs>
              <w:snapToGrid w:val="0"/>
              <w:spacing w:line="240" w:lineRule="atLeast"/>
              <w:ind w:left="-11" w:right="-69"/>
              <w:rPr>
                <w:rFonts w:cs="Times New Roman"/>
                <w:sz w:val="20"/>
                <w:szCs w:val="20"/>
                <w:lang w:val="en-US"/>
              </w:rPr>
            </w:pPr>
          </w:p>
        </w:tc>
        <w:tc>
          <w:tcPr>
            <w:tcW w:w="1368" w:type="dxa"/>
            <w:vAlign w:val="bottom"/>
          </w:tcPr>
          <w:p w14:paraId="3C2BE83C" w14:textId="77777777" w:rsidR="00C16113" w:rsidRPr="00A41494" w:rsidRDefault="00C16113" w:rsidP="00C16113">
            <w:pPr>
              <w:tabs>
                <w:tab w:val="decimal" w:pos="923"/>
              </w:tabs>
              <w:snapToGrid w:val="0"/>
              <w:spacing w:line="240" w:lineRule="atLeast"/>
              <w:ind w:left="-11" w:right="-69"/>
              <w:rPr>
                <w:rFonts w:cs="Times New Roman"/>
                <w:sz w:val="20"/>
                <w:szCs w:val="20"/>
                <w:lang w:val="en-US"/>
              </w:rPr>
            </w:pPr>
          </w:p>
        </w:tc>
      </w:tr>
      <w:tr w:rsidR="00C16113" w:rsidRPr="00A41494" w14:paraId="5E787863" w14:textId="77777777" w:rsidTr="001C4AB3">
        <w:tc>
          <w:tcPr>
            <w:tcW w:w="3960" w:type="dxa"/>
          </w:tcPr>
          <w:p w14:paraId="72912CEF" w14:textId="2CBD890F" w:rsidR="00C16113" w:rsidRPr="00A41494" w:rsidRDefault="00C16113" w:rsidP="00C16113">
            <w:pPr>
              <w:tabs>
                <w:tab w:val="left" w:pos="372"/>
                <w:tab w:val="left" w:pos="10773"/>
              </w:tabs>
              <w:spacing w:line="240" w:lineRule="atLeast"/>
              <w:ind w:right="-29"/>
              <w:rPr>
                <w:rFonts w:cs="Times New Roman"/>
                <w:sz w:val="20"/>
                <w:szCs w:val="20"/>
                <w:lang w:val="en-GB"/>
              </w:rPr>
            </w:pPr>
            <w:r w:rsidRPr="00A41494">
              <w:rPr>
                <w:rFonts w:cs="Times New Roman"/>
                <w:sz w:val="20"/>
                <w:szCs w:val="20"/>
                <w:cs/>
              </w:rPr>
              <w:t>M</w:t>
            </w:r>
            <w:r w:rsidRPr="00A41494">
              <w:rPr>
                <w:rFonts w:cs="Times New Roman"/>
                <w:sz w:val="20"/>
                <w:szCs w:val="20"/>
              </w:rPr>
              <w:t>ajor shareholders</w:t>
            </w:r>
          </w:p>
        </w:tc>
        <w:tc>
          <w:tcPr>
            <w:tcW w:w="1368" w:type="dxa"/>
            <w:vAlign w:val="bottom"/>
          </w:tcPr>
          <w:p w14:paraId="4675BD24" w14:textId="1136520A" w:rsidR="00C16113" w:rsidRPr="00A41494" w:rsidRDefault="00C16113" w:rsidP="00C16113">
            <w:pPr>
              <w:tabs>
                <w:tab w:val="decimal" w:pos="1066"/>
              </w:tabs>
              <w:snapToGrid w:val="0"/>
              <w:spacing w:line="240" w:lineRule="atLeast"/>
              <w:ind w:left="-11" w:right="-69"/>
              <w:rPr>
                <w:rFonts w:cs="Times New Roman"/>
                <w:sz w:val="20"/>
                <w:szCs w:val="20"/>
                <w:lang w:val="en-US"/>
              </w:rPr>
            </w:pPr>
            <w:r w:rsidRPr="00D044C7">
              <w:rPr>
                <w:rFonts w:cs="Times New Roman"/>
                <w:sz w:val="20"/>
                <w:szCs w:val="20"/>
                <w:lang w:val="en-US"/>
              </w:rPr>
              <w:t>534</w:t>
            </w:r>
          </w:p>
        </w:tc>
        <w:tc>
          <w:tcPr>
            <w:tcW w:w="1368" w:type="dxa"/>
          </w:tcPr>
          <w:p w14:paraId="2DE5F2B5" w14:textId="640F8746" w:rsidR="00C16113" w:rsidRPr="00A41494" w:rsidRDefault="00C16113" w:rsidP="00C16113">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557</w:t>
            </w:r>
          </w:p>
        </w:tc>
        <w:tc>
          <w:tcPr>
            <w:tcW w:w="1368" w:type="dxa"/>
            <w:vAlign w:val="bottom"/>
          </w:tcPr>
          <w:p w14:paraId="699CE16B" w14:textId="6BF5F65D" w:rsidR="00C16113" w:rsidRPr="00A41494" w:rsidRDefault="00C16113" w:rsidP="00C16113">
            <w:pPr>
              <w:tabs>
                <w:tab w:val="decimal" w:pos="1022"/>
              </w:tabs>
              <w:snapToGrid w:val="0"/>
              <w:spacing w:line="240" w:lineRule="atLeast"/>
              <w:ind w:left="-11" w:right="-69"/>
              <w:rPr>
                <w:rFonts w:cs="Times New Roman"/>
                <w:sz w:val="20"/>
                <w:szCs w:val="20"/>
                <w:lang w:val="en-US"/>
              </w:rPr>
            </w:pPr>
            <w:r>
              <w:rPr>
                <w:rFonts w:cs="Times New Roman"/>
                <w:sz w:val="20"/>
                <w:szCs w:val="20"/>
                <w:lang w:val="en-US"/>
              </w:rPr>
              <w:t>-</w:t>
            </w:r>
          </w:p>
        </w:tc>
        <w:tc>
          <w:tcPr>
            <w:tcW w:w="1368" w:type="dxa"/>
          </w:tcPr>
          <w:p w14:paraId="4280B3A4" w14:textId="6522CDB7" w:rsidR="00C16113" w:rsidRPr="00A41494" w:rsidRDefault="00C16113" w:rsidP="00C16113">
            <w:pPr>
              <w:tabs>
                <w:tab w:val="decimal" w:pos="923"/>
              </w:tabs>
              <w:snapToGrid w:val="0"/>
              <w:spacing w:line="240" w:lineRule="atLeast"/>
              <w:ind w:left="-11" w:right="-69"/>
              <w:rPr>
                <w:rFonts w:cs="Times New Roman"/>
                <w:sz w:val="20"/>
                <w:szCs w:val="20"/>
                <w:lang w:val="en-US"/>
              </w:rPr>
            </w:pPr>
            <w:r w:rsidRPr="000A6643">
              <w:rPr>
                <w:rFonts w:cs="Times New Roman"/>
                <w:sz w:val="20"/>
                <w:szCs w:val="20"/>
                <w:lang w:val="en-US"/>
              </w:rPr>
              <w:t>-</w:t>
            </w:r>
          </w:p>
        </w:tc>
      </w:tr>
      <w:tr w:rsidR="00C16113" w:rsidRPr="000A6643" w14:paraId="5C00CCC1" w14:textId="77777777" w:rsidTr="00CA6B93">
        <w:tc>
          <w:tcPr>
            <w:tcW w:w="3960" w:type="dxa"/>
            <w:vAlign w:val="bottom"/>
          </w:tcPr>
          <w:p w14:paraId="287D8C1C" w14:textId="40557E71" w:rsidR="00C16113" w:rsidRPr="000A6643" w:rsidRDefault="00C16113" w:rsidP="00C16113">
            <w:pPr>
              <w:tabs>
                <w:tab w:val="left" w:pos="372"/>
                <w:tab w:val="left" w:pos="10773"/>
              </w:tabs>
              <w:ind w:right="-29"/>
              <w:rPr>
                <w:rFonts w:cs="Times New Roman"/>
                <w:b/>
                <w:bCs/>
                <w:sz w:val="20"/>
                <w:szCs w:val="20"/>
                <w:lang w:val="en-GB"/>
              </w:rPr>
            </w:pPr>
          </w:p>
        </w:tc>
        <w:tc>
          <w:tcPr>
            <w:tcW w:w="1368" w:type="dxa"/>
            <w:vAlign w:val="bottom"/>
          </w:tcPr>
          <w:p w14:paraId="7374D713" w14:textId="77777777" w:rsidR="00C16113" w:rsidRPr="000A6643" w:rsidRDefault="00C16113" w:rsidP="00C16113">
            <w:pPr>
              <w:tabs>
                <w:tab w:val="decimal" w:pos="1066"/>
              </w:tabs>
              <w:snapToGrid w:val="0"/>
              <w:ind w:left="-11" w:right="-69"/>
              <w:rPr>
                <w:rFonts w:cs="Times New Roman"/>
                <w:sz w:val="20"/>
                <w:szCs w:val="20"/>
                <w:lang w:val="en-US"/>
              </w:rPr>
            </w:pPr>
          </w:p>
        </w:tc>
        <w:tc>
          <w:tcPr>
            <w:tcW w:w="1368" w:type="dxa"/>
            <w:vAlign w:val="bottom"/>
          </w:tcPr>
          <w:p w14:paraId="646BE9FD" w14:textId="77777777" w:rsidR="00C16113" w:rsidRPr="000A6643" w:rsidRDefault="00C16113" w:rsidP="00C16113">
            <w:pPr>
              <w:tabs>
                <w:tab w:val="decimal" w:pos="1066"/>
              </w:tabs>
              <w:snapToGrid w:val="0"/>
              <w:ind w:left="-11" w:right="-69"/>
              <w:rPr>
                <w:rFonts w:cs="Times New Roman"/>
                <w:sz w:val="20"/>
                <w:szCs w:val="20"/>
                <w:lang w:val="en-US"/>
              </w:rPr>
            </w:pPr>
          </w:p>
        </w:tc>
        <w:tc>
          <w:tcPr>
            <w:tcW w:w="1368" w:type="dxa"/>
            <w:vAlign w:val="bottom"/>
          </w:tcPr>
          <w:p w14:paraId="1AFC72F1" w14:textId="77777777" w:rsidR="00C16113" w:rsidRPr="000A6643" w:rsidRDefault="00C16113" w:rsidP="00C16113">
            <w:pPr>
              <w:tabs>
                <w:tab w:val="decimal" w:pos="1022"/>
              </w:tabs>
              <w:snapToGrid w:val="0"/>
              <w:spacing w:line="240" w:lineRule="atLeast"/>
              <w:ind w:left="-11" w:right="-69"/>
              <w:rPr>
                <w:rFonts w:cs="Times New Roman"/>
                <w:sz w:val="20"/>
                <w:szCs w:val="20"/>
                <w:lang w:val="en-US"/>
              </w:rPr>
            </w:pPr>
          </w:p>
        </w:tc>
        <w:tc>
          <w:tcPr>
            <w:tcW w:w="1368" w:type="dxa"/>
            <w:vAlign w:val="bottom"/>
          </w:tcPr>
          <w:p w14:paraId="61D24DD5" w14:textId="77777777" w:rsidR="00C16113" w:rsidRPr="000A6643" w:rsidRDefault="00C16113" w:rsidP="00C16113">
            <w:pPr>
              <w:tabs>
                <w:tab w:val="decimal" w:pos="923"/>
              </w:tabs>
              <w:snapToGrid w:val="0"/>
              <w:spacing w:line="240" w:lineRule="atLeast"/>
              <w:ind w:left="-11" w:right="-69"/>
              <w:rPr>
                <w:rFonts w:cs="Times New Roman"/>
                <w:sz w:val="20"/>
                <w:szCs w:val="20"/>
                <w:lang w:val="en-US"/>
              </w:rPr>
            </w:pPr>
          </w:p>
        </w:tc>
      </w:tr>
      <w:tr w:rsidR="00C16113" w:rsidRPr="00A41494" w14:paraId="7B44B9AD" w14:textId="77777777" w:rsidTr="00CA6B93">
        <w:tc>
          <w:tcPr>
            <w:tcW w:w="3960" w:type="dxa"/>
            <w:vAlign w:val="bottom"/>
          </w:tcPr>
          <w:p w14:paraId="25BBE2EE" w14:textId="18BCA95E" w:rsidR="00C16113" w:rsidRPr="00A41494" w:rsidRDefault="00C16113" w:rsidP="00C16113">
            <w:pPr>
              <w:tabs>
                <w:tab w:val="left" w:pos="372"/>
                <w:tab w:val="left" w:pos="10773"/>
              </w:tabs>
              <w:spacing w:line="240" w:lineRule="atLeast"/>
              <w:ind w:right="-29"/>
              <w:rPr>
                <w:rFonts w:cs="Times New Roman"/>
                <w:b/>
                <w:bCs/>
                <w:sz w:val="20"/>
                <w:szCs w:val="20"/>
                <w:cs/>
                <w:lang w:val="en-GB"/>
              </w:rPr>
            </w:pPr>
            <w:r w:rsidRPr="00A41494">
              <w:rPr>
                <w:rFonts w:cs="Times New Roman"/>
                <w:b/>
                <w:bCs/>
                <w:sz w:val="20"/>
                <w:szCs w:val="20"/>
                <w:lang w:val="en-GB"/>
              </w:rPr>
              <w:t>Debts issued and borrowings</w:t>
            </w:r>
          </w:p>
        </w:tc>
        <w:tc>
          <w:tcPr>
            <w:tcW w:w="1368" w:type="dxa"/>
            <w:vAlign w:val="bottom"/>
          </w:tcPr>
          <w:p w14:paraId="33FD7DA2" w14:textId="77777777" w:rsidR="00C16113" w:rsidRPr="00A41494" w:rsidRDefault="00C16113" w:rsidP="00C16113">
            <w:pPr>
              <w:tabs>
                <w:tab w:val="decimal" w:pos="1066"/>
              </w:tabs>
              <w:snapToGrid w:val="0"/>
              <w:spacing w:line="240" w:lineRule="atLeast"/>
              <w:ind w:left="-11" w:right="-69"/>
              <w:rPr>
                <w:rFonts w:cs="Times New Roman"/>
                <w:sz w:val="20"/>
                <w:szCs w:val="20"/>
                <w:lang w:val="en-US"/>
              </w:rPr>
            </w:pPr>
          </w:p>
        </w:tc>
        <w:tc>
          <w:tcPr>
            <w:tcW w:w="1368" w:type="dxa"/>
            <w:vAlign w:val="bottom"/>
          </w:tcPr>
          <w:p w14:paraId="1EC97A08" w14:textId="30F0E822" w:rsidR="00C16113" w:rsidRPr="00A41494" w:rsidRDefault="00C16113" w:rsidP="00C16113">
            <w:pPr>
              <w:tabs>
                <w:tab w:val="decimal" w:pos="1066"/>
              </w:tabs>
              <w:snapToGrid w:val="0"/>
              <w:spacing w:line="240" w:lineRule="atLeast"/>
              <w:ind w:left="-11" w:right="-69"/>
              <w:rPr>
                <w:rFonts w:cs="Times New Roman"/>
                <w:sz w:val="20"/>
                <w:szCs w:val="20"/>
                <w:lang w:val="en-US"/>
              </w:rPr>
            </w:pPr>
          </w:p>
        </w:tc>
        <w:tc>
          <w:tcPr>
            <w:tcW w:w="1368" w:type="dxa"/>
            <w:vAlign w:val="bottom"/>
          </w:tcPr>
          <w:p w14:paraId="325B5801" w14:textId="77777777" w:rsidR="00C16113" w:rsidRPr="00A41494" w:rsidRDefault="00C16113" w:rsidP="00C16113">
            <w:pPr>
              <w:tabs>
                <w:tab w:val="decimal" w:pos="1022"/>
              </w:tabs>
              <w:snapToGrid w:val="0"/>
              <w:spacing w:line="240" w:lineRule="atLeast"/>
              <w:ind w:left="-11" w:right="-69"/>
              <w:rPr>
                <w:rFonts w:cs="Times New Roman"/>
                <w:sz w:val="20"/>
                <w:szCs w:val="20"/>
                <w:lang w:val="en-US"/>
              </w:rPr>
            </w:pPr>
          </w:p>
        </w:tc>
        <w:tc>
          <w:tcPr>
            <w:tcW w:w="1368" w:type="dxa"/>
            <w:vAlign w:val="bottom"/>
          </w:tcPr>
          <w:p w14:paraId="754BE2B2" w14:textId="4DBB9932" w:rsidR="00C16113" w:rsidRPr="00A41494" w:rsidRDefault="00C16113" w:rsidP="00C16113">
            <w:pPr>
              <w:tabs>
                <w:tab w:val="decimal" w:pos="923"/>
              </w:tabs>
              <w:snapToGrid w:val="0"/>
              <w:spacing w:line="240" w:lineRule="atLeast"/>
              <w:ind w:left="-11" w:right="-69"/>
              <w:rPr>
                <w:rFonts w:cs="Times New Roman"/>
                <w:sz w:val="20"/>
                <w:szCs w:val="20"/>
                <w:lang w:val="en-US"/>
              </w:rPr>
            </w:pPr>
          </w:p>
        </w:tc>
      </w:tr>
      <w:tr w:rsidR="00C16113" w:rsidRPr="00A41494" w14:paraId="013AB2F7" w14:textId="77777777" w:rsidTr="00CA6B93">
        <w:tc>
          <w:tcPr>
            <w:tcW w:w="3960" w:type="dxa"/>
            <w:vAlign w:val="bottom"/>
          </w:tcPr>
          <w:p w14:paraId="16941B29" w14:textId="119CE8A2" w:rsidR="00C16113" w:rsidRPr="00A41494" w:rsidRDefault="00C16113" w:rsidP="00C16113">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GB"/>
              </w:rPr>
              <w:t>Related persons</w:t>
            </w:r>
          </w:p>
        </w:tc>
        <w:tc>
          <w:tcPr>
            <w:tcW w:w="1368" w:type="dxa"/>
            <w:vAlign w:val="bottom"/>
          </w:tcPr>
          <w:p w14:paraId="4AE2AA5E" w14:textId="620AF43F" w:rsidR="00C16113" w:rsidRPr="00A41494" w:rsidRDefault="00776A6D" w:rsidP="00C16113">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w:t>
            </w:r>
          </w:p>
        </w:tc>
        <w:tc>
          <w:tcPr>
            <w:tcW w:w="1368" w:type="dxa"/>
            <w:vAlign w:val="bottom"/>
          </w:tcPr>
          <w:p w14:paraId="74AEB402" w14:textId="50961DFE" w:rsidR="00C16113" w:rsidRPr="00A41494" w:rsidRDefault="00C16113" w:rsidP="00C16113">
            <w:pPr>
              <w:tabs>
                <w:tab w:val="decimal" w:pos="1066"/>
              </w:tabs>
              <w:snapToGrid w:val="0"/>
              <w:spacing w:line="240" w:lineRule="atLeast"/>
              <w:ind w:left="-11" w:right="-69"/>
              <w:rPr>
                <w:rFonts w:cs="Times New Roman"/>
                <w:sz w:val="20"/>
                <w:szCs w:val="20"/>
                <w:lang w:val="en-US"/>
              </w:rPr>
            </w:pPr>
            <w:r w:rsidRPr="00A41494">
              <w:rPr>
                <w:rFonts w:cs="Times New Roman"/>
                <w:sz w:val="20"/>
                <w:szCs w:val="20"/>
                <w:lang w:val="en-US"/>
              </w:rPr>
              <w:t>7,000</w:t>
            </w:r>
          </w:p>
        </w:tc>
        <w:tc>
          <w:tcPr>
            <w:tcW w:w="1368" w:type="dxa"/>
            <w:vAlign w:val="bottom"/>
          </w:tcPr>
          <w:p w14:paraId="6D3CA516" w14:textId="54A550C4" w:rsidR="00C16113" w:rsidRPr="00A41494" w:rsidRDefault="00C16113" w:rsidP="00C16113">
            <w:pPr>
              <w:tabs>
                <w:tab w:val="decimal" w:pos="1022"/>
              </w:tabs>
              <w:snapToGrid w:val="0"/>
              <w:spacing w:line="240" w:lineRule="atLeast"/>
              <w:ind w:left="-11" w:right="-69"/>
              <w:rPr>
                <w:rFonts w:cs="Times New Roman"/>
                <w:sz w:val="20"/>
                <w:szCs w:val="20"/>
                <w:lang w:val="en-US"/>
              </w:rPr>
            </w:pPr>
            <w:r w:rsidRPr="00A41494">
              <w:rPr>
                <w:rFonts w:cs="Times New Roman"/>
                <w:sz w:val="20"/>
                <w:szCs w:val="20"/>
                <w:lang w:val="en-US"/>
              </w:rPr>
              <w:t>-</w:t>
            </w:r>
          </w:p>
        </w:tc>
        <w:tc>
          <w:tcPr>
            <w:tcW w:w="1368" w:type="dxa"/>
            <w:vAlign w:val="bottom"/>
          </w:tcPr>
          <w:p w14:paraId="4A9640A4" w14:textId="0CB97288" w:rsidR="00C16113" w:rsidRPr="00A41494" w:rsidRDefault="00C16113" w:rsidP="00C16113">
            <w:pPr>
              <w:tabs>
                <w:tab w:val="decimal" w:pos="923"/>
              </w:tabs>
              <w:snapToGrid w:val="0"/>
              <w:spacing w:line="240" w:lineRule="atLeast"/>
              <w:ind w:left="-11" w:right="-69"/>
              <w:rPr>
                <w:rFonts w:cs="Times New Roman"/>
                <w:sz w:val="20"/>
                <w:szCs w:val="20"/>
                <w:lang w:val="en-US"/>
              </w:rPr>
            </w:pPr>
            <w:r w:rsidRPr="00A41494">
              <w:rPr>
                <w:rFonts w:cs="Times New Roman"/>
                <w:sz w:val="20"/>
                <w:szCs w:val="20"/>
                <w:lang w:val="en-US"/>
              </w:rPr>
              <w:t>-</w:t>
            </w:r>
          </w:p>
        </w:tc>
      </w:tr>
      <w:tr w:rsidR="00C16113" w:rsidRPr="000A6643" w14:paraId="4EEDCC0A" w14:textId="77777777" w:rsidTr="00CA6B93">
        <w:tc>
          <w:tcPr>
            <w:tcW w:w="3960" w:type="dxa"/>
            <w:vAlign w:val="bottom"/>
          </w:tcPr>
          <w:p w14:paraId="43F069F9" w14:textId="050744CC" w:rsidR="00C16113" w:rsidRPr="000A6643" w:rsidRDefault="00C16113" w:rsidP="00C16113">
            <w:pPr>
              <w:tabs>
                <w:tab w:val="left" w:pos="372"/>
                <w:tab w:val="left" w:pos="10773"/>
              </w:tabs>
              <w:ind w:right="-29"/>
              <w:rPr>
                <w:rFonts w:cs="Times New Roman"/>
                <w:b/>
                <w:bCs/>
                <w:sz w:val="20"/>
                <w:szCs w:val="20"/>
                <w:cs/>
                <w:lang w:val="en-GB"/>
              </w:rPr>
            </w:pPr>
          </w:p>
        </w:tc>
        <w:tc>
          <w:tcPr>
            <w:tcW w:w="1368" w:type="dxa"/>
            <w:vAlign w:val="bottom"/>
          </w:tcPr>
          <w:p w14:paraId="791E50CB" w14:textId="77777777" w:rsidR="00C16113" w:rsidRPr="000A6643" w:rsidRDefault="00C16113" w:rsidP="00C16113">
            <w:pPr>
              <w:tabs>
                <w:tab w:val="decimal" w:pos="1066"/>
              </w:tabs>
              <w:snapToGrid w:val="0"/>
              <w:ind w:left="-11" w:right="-69"/>
              <w:rPr>
                <w:rFonts w:cs="Times New Roman"/>
                <w:sz w:val="20"/>
                <w:szCs w:val="20"/>
                <w:lang w:val="en-US"/>
              </w:rPr>
            </w:pPr>
          </w:p>
        </w:tc>
        <w:tc>
          <w:tcPr>
            <w:tcW w:w="1368" w:type="dxa"/>
            <w:vAlign w:val="bottom"/>
          </w:tcPr>
          <w:p w14:paraId="1B0E7129" w14:textId="77777777" w:rsidR="00C16113" w:rsidRPr="000A6643" w:rsidRDefault="00C16113" w:rsidP="00C16113">
            <w:pPr>
              <w:tabs>
                <w:tab w:val="decimal" w:pos="1066"/>
              </w:tabs>
              <w:snapToGrid w:val="0"/>
              <w:ind w:left="-11" w:right="-69"/>
              <w:rPr>
                <w:rFonts w:cs="Times New Roman"/>
                <w:sz w:val="20"/>
                <w:szCs w:val="20"/>
                <w:lang w:val="en-US"/>
              </w:rPr>
            </w:pPr>
          </w:p>
        </w:tc>
        <w:tc>
          <w:tcPr>
            <w:tcW w:w="1368" w:type="dxa"/>
            <w:vAlign w:val="bottom"/>
          </w:tcPr>
          <w:p w14:paraId="1417FDA6" w14:textId="77777777" w:rsidR="00C16113" w:rsidRPr="000A6643" w:rsidRDefault="00C16113" w:rsidP="00C16113">
            <w:pPr>
              <w:tabs>
                <w:tab w:val="decimal" w:pos="1022"/>
              </w:tabs>
              <w:snapToGrid w:val="0"/>
              <w:spacing w:line="240" w:lineRule="atLeast"/>
              <w:ind w:left="-11" w:right="-69"/>
              <w:rPr>
                <w:rFonts w:cs="Times New Roman"/>
                <w:sz w:val="20"/>
                <w:szCs w:val="20"/>
                <w:lang w:val="en-US"/>
              </w:rPr>
            </w:pPr>
          </w:p>
        </w:tc>
        <w:tc>
          <w:tcPr>
            <w:tcW w:w="1368" w:type="dxa"/>
            <w:vAlign w:val="bottom"/>
          </w:tcPr>
          <w:p w14:paraId="776A9547" w14:textId="77777777" w:rsidR="00C16113" w:rsidRPr="000A6643" w:rsidRDefault="00C16113" w:rsidP="00C16113">
            <w:pPr>
              <w:tabs>
                <w:tab w:val="decimal" w:pos="923"/>
              </w:tabs>
              <w:snapToGrid w:val="0"/>
              <w:spacing w:line="240" w:lineRule="atLeast"/>
              <w:ind w:left="-11" w:right="-69"/>
              <w:rPr>
                <w:rFonts w:cs="Times New Roman"/>
                <w:sz w:val="20"/>
                <w:szCs w:val="20"/>
                <w:lang w:val="en-US"/>
              </w:rPr>
            </w:pPr>
          </w:p>
        </w:tc>
      </w:tr>
      <w:tr w:rsidR="00C16113" w:rsidRPr="00A41494" w14:paraId="179A4693" w14:textId="77777777" w:rsidTr="00CA6B93">
        <w:tc>
          <w:tcPr>
            <w:tcW w:w="3960" w:type="dxa"/>
            <w:vAlign w:val="bottom"/>
          </w:tcPr>
          <w:p w14:paraId="13B9703B" w14:textId="689AB10C" w:rsidR="00C16113" w:rsidRPr="00A41494" w:rsidRDefault="00C16113" w:rsidP="00C16113">
            <w:pPr>
              <w:tabs>
                <w:tab w:val="left" w:pos="372"/>
                <w:tab w:val="left" w:pos="10773"/>
              </w:tabs>
              <w:spacing w:line="240" w:lineRule="atLeast"/>
              <w:ind w:right="-29"/>
              <w:rPr>
                <w:rFonts w:cs="Times New Roman"/>
                <w:b/>
                <w:bCs/>
                <w:sz w:val="20"/>
                <w:szCs w:val="20"/>
                <w:lang w:val="en-GB"/>
              </w:rPr>
            </w:pPr>
            <w:r w:rsidRPr="00A41494">
              <w:rPr>
                <w:rFonts w:cs="Times New Roman"/>
                <w:b/>
                <w:bCs/>
                <w:sz w:val="20"/>
                <w:szCs w:val="20"/>
                <w:lang w:val="en-GB"/>
              </w:rPr>
              <w:t>Accrued interest payables</w:t>
            </w:r>
          </w:p>
        </w:tc>
        <w:tc>
          <w:tcPr>
            <w:tcW w:w="1368" w:type="dxa"/>
            <w:vAlign w:val="bottom"/>
          </w:tcPr>
          <w:p w14:paraId="4C133DAE" w14:textId="77777777" w:rsidR="00C16113" w:rsidRPr="00A41494" w:rsidRDefault="00C16113" w:rsidP="00C16113">
            <w:pPr>
              <w:tabs>
                <w:tab w:val="decimal" w:pos="1066"/>
              </w:tabs>
              <w:snapToGrid w:val="0"/>
              <w:spacing w:line="240" w:lineRule="atLeast"/>
              <w:ind w:left="-11" w:right="-69"/>
              <w:rPr>
                <w:rFonts w:cs="Times New Roman"/>
                <w:sz w:val="20"/>
                <w:szCs w:val="20"/>
                <w:lang w:val="en-US"/>
              </w:rPr>
            </w:pPr>
          </w:p>
        </w:tc>
        <w:tc>
          <w:tcPr>
            <w:tcW w:w="1368" w:type="dxa"/>
            <w:vAlign w:val="bottom"/>
          </w:tcPr>
          <w:p w14:paraId="19322989" w14:textId="7AD67CC3" w:rsidR="00C16113" w:rsidRPr="00A41494" w:rsidRDefault="00C16113" w:rsidP="00C16113">
            <w:pPr>
              <w:tabs>
                <w:tab w:val="decimal" w:pos="1066"/>
              </w:tabs>
              <w:snapToGrid w:val="0"/>
              <w:spacing w:line="240" w:lineRule="atLeast"/>
              <w:ind w:left="-11" w:right="-69"/>
              <w:rPr>
                <w:rFonts w:cs="Times New Roman"/>
                <w:sz w:val="20"/>
                <w:szCs w:val="20"/>
                <w:lang w:val="en-US"/>
              </w:rPr>
            </w:pPr>
          </w:p>
        </w:tc>
        <w:tc>
          <w:tcPr>
            <w:tcW w:w="1368" w:type="dxa"/>
            <w:vAlign w:val="bottom"/>
          </w:tcPr>
          <w:p w14:paraId="347020C5" w14:textId="77777777" w:rsidR="00C16113" w:rsidRPr="00A41494" w:rsidRDefault="00C16113" w:rsidP="00C16113">
            <w:pPr>
              <w:tabs>
                <w:tab w:val="decimal" w:pos="1022"/>
              </w:tabs>
              <w:snapToGrid w:val="0"/>
              <w:spacing w:line="240" w:lineRule="atLeast"/>
              <w:ind w:left="-11" w:right="-69"/>
              <w:rPr>
                <w:rFonts w:cs="Times New Roman"/>
                <w:sz w:val="20"/>
                <w:szCs w:val="20"/>
                <w:lang w:val="en-US"/>
              </w:rPr>
            </w:pPr>
          </w:p>
        </w:tc>
        <w:tc>
          <w:tcPr>
            <w:tcW w:w="1368" w:type="dxa"/>
            <w:vAlign w:val="bottom"/>
          </w:tcPr>
          <w:p w14:paraId="4CA601A7" w14:textId="25063971" w:rsidR="00C16113" w:rsidRPr="00A41494" w:rsidRDefault="00C16113" w:rsidP="00C16113">
            <w:pPr>
              <w:tabs>
                <w:tab w:val="decimal" w:pos="923"/>
              </w:tabs>
              <w:snapToGrid w:val="0"/>
              <w:spacing w:line="240" w:lineRule="atLeast"/>
              <w:ind w:left="-11" w:right="-69"/>
              <w:rPr>
                <w:rFonts w:cs="Times New Roman"/>
                <w:sz w:val="20"/>
                <w:szCs w:val="20"/>
                <w:lang w:val="en-US"/>
              </w:rPr>
            </w:pPr>
          </w:p>
        </w:tc>
      </w:tr>
      <w:tr w:rsidR="00C16113" w:rsidRPr="00A41494" w14:paraId="05357CA2" w14:textId="77777777" w:rsidTr="00B37A73">
        <w:trPr>
          <w:trHeight w:val="60"/>
        </w:trPr>
        <w:tc>
          <w:tcPr>
            <w:tcW w:w="3960" w:type="dxa"/>
          </w:tcPr>
          <w:p w14:paraId="14924641" w14:textId="669E3E83" w:rsidR="00C16113" w:rsidRPr="00A41494" w:rsidRDefault="00C16113" w:rsidP="00C16113">
            <w:pPr>
              <w:tabs>
                <w:tab w:val="left" w:pos="372"/>
                <w:tab w:val="left" w:pos="10773"/>
              </w:tabs>
              <w:spacing w:line="240" w:lineRule="atLeast"/>
              <w:ind w:right="-29"/>
              <w:rPr>
                <w:rFonts w:cs="Times New Roman"/>
                <w:sz w:val="20"/>
                <w:szCs w:val="20"/>
                <w:cs/>
                <w:lang w:val="en-GB"/>
              </w:rPr>
            </w:pPr>
            <w:r w:rsidRPr="00A41494">
              <w:rPr>
                <w:rFonts w:cs="Times New Roman"/>
                <w:sz w:val="20"/>
                <w:szCs w:val="20"/>
                <w:lang w:val="en-US"/>
              </w:rPr>
              <w:t>Major shareholders</w:t>
            </w:r>
          </w:p>
        </w:tc>
        <w:tc>
          <w:tcPr>
            <w:tcW w:w="1368" w:type="dxa"/>
            <w:vAlign w:val="bottom"/>
          </w:tcPr>
          <w:p w14:paraId="4A9DDEB7" w14:textId="54CAEE48" w:rsidR="00C16113" w:rsidRPr="00A41494" w:rsidRDefault="00C16113" w:rsidP="00C16113">
            <w:pPr>
              <w:tabs>
                <w:tab w:val="decimal" w:pos="1066"/>
              </w:tabs>
              <w:snapToGrid w:val="0"/>
              <w:spacing w:line="240" w:lineRule="atLeast"/>
              <w:ind w:left="-11" w:right="-69"/>
              <w:rPr>
                <w:rFonts w:cs="Times New Roman"/>
                <w:sz w:val="20"/>
                <w:szCs w:val="20"/>
                <w:lang w:val="en-US"/>
              </w:rPr>
            </w:pPr>
            <w:r w:rsidRPr="00B63361">
              <w:rPr>
                <w:rFonts w:cs="Times New Roman"/>
                <w:sz w:val="20"/>
                <w:szCs w:val="20"/>
                <w:lang w:val="en-US"/>
              </w:rPr>
              <w:t>599</w:t>
            </w:r>
          </w:p>
        </w:tc>
        <w:tc>
          <w:tcPr>
            <w:tcW w:w="1368" w:type="dxa"/>
          </w:tcPr>
          <w:p w14:paraId="2575E7AD" w14:textId="22249DE6" w:rsidR="00C16113" w:rsidRPr="00A41494" w:rsidRDefault="00C16113" w:rsidP="00C16113">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1,119</w:t>
            </w:r>
          </w:p>
        </w:tc>
        <w:tc>
          <w:tcPr>
            <w:tcW w:w="1368" w:type="dxa"/>
          </w:tcPr>
          <w:p w14:paraId="37459F7B" w14:textId="064CA6FC" w:rsidR="00C16113" w:rsidRPr="00A41494" w:rsidRDefault="00C16113" w:rsidP="00C16113">
            <w:pPr>
              <w:tabs>
                <w:tab w:val="decimal" w:pos="1022"/>
              </w:tabs>
              <w:snapToGrid w:val="0"/>
              <w:spacing w:line="240" w:lineRule="atLeast"/>
              <w:ind w:left="-11" w:right="-69"/>
              <w:rPr>
                <w:rFonts w:cs="Times New Roman"/>
                <w:sz w:val="20"/>
                <w:szCs w:val="20"/>
                <w:lang w:val="en-US"/>
              </w:rPr>
            </w:pPr>
            <w:r w:rsidRPr="00A41494">
              <w:rPr>
                <w:rFonts w:cs="Times New Roman"/>
                <w:sz w:val="20"/>
                <w:szCs w:val="20"/>
                <w:lang w:val="en-US"/>
              </w:rPr>
              <w:t>-</w:t>
            </w:r>
          </w:p>
        </w:tc>
        <w:tc>
          <w:tcPr>
            <w:tcW w:w="1368" w:type="dxa"/>
          </w:tcPr>
          <w:p w14:paraId="0503FE0A" w14:textId="75B154FE" w:rsidR="00C16113" w:rsidRPr="00A41494" w:rsidRDefault="00C16113" w:rsidP="00C16113">
            <w:pPr>
              <w:tabs>
                <w:tab w:val="decimal" w:pos="923"/>
              </w:tabs>
              <w:snapToGrid w:val="0"/>
              <w:spacing w:line="240" w:lineRule="atLeast"/>
              <w:ind w:left="-11" w:right="-69"/>
              <w:rPr>
                <w:rFonts w:cs="Times New Roman"/>
                <w:sz w:val="20"/>
                <w:szCs w:val="20"/>
                <w:lang w:val="en-US"/>
              </w:rPr>
            </w:pPr>
            <w:r w:rsidRPr="00A41494">
              <w:rPr>
                <w:rFonts w:cs="Times New Roman"/>
                <w:sz w:val="20"/>
                <w:szCs w:val="20"/>
                <w:lang w:val="en-US"/>
              </w:rPr>
              <w:t>-</w:t>
            </w:r>
          </w:p>
        </w:tc>
      </w:tr>
      <w:tr w:rsidR="00C16113" w:rsidRPr="00A41494" w14:paraId="74D3A30E" w14:textId="77777777" w:rsidTr="00B37A73">
        <w:trPr>
          <w:trHeight w:val="87"/>
        </w:trPr>
        <w:tc>
          <w:tcPr>
            <w:tcW w:w="3960" w:type="dxa"/>
            <w:vAlign w:val="bottom"/>
          </w:tcPr>
          <w:p w14:paraId="6FFB12C3" w14:textId="7765DD49" w:rsidR="00C16113" w:rsidRPr="00A41494" w:rsidRDefault="00C16113" w:rsidP="00C16113">
            <w:pPr>
              <w:tabs>
                <w:tab w:val="left" w:pos="372"/>
                <w:tab w:val="left" w:pos="10773"/>
              </w:tabs>
              <w:spacing w:line="240" w:lineRule="atLeast"/>
              <w:ind w:right="-29"/>
              <w:rPr>
                <w:rFonts w:cs="Times New Roman"/>
                <w:b/>
                <w:bCs/>
                <w:sz w:val="20"/>
                <w:szCs w:val="20"/>
                <w:cs/>
                <w:lang w:val="en-GB"/>
              </w:rPr>
            </w:pPr>
            <w:r w:rsidRPr="00A41494">
              <w:rPr>
                <w:rFonts w:cs="Times New Roman"/>
                <w:sz w:val="20"/>
                <w:szCs w:val="20"/>
                <w:lang w:val="en-GB"/>
              </w:rPr>
              <w:t>Related companies</w:t>
            </w:r>
          </w:p>
        </w:tc>
        <w:tc>
          <w:tcPr>
            <w:tcW w:w="1368" w:type="dxa"/>
            <w:vAlign w:val="bottom"/>
          </w:tcPr>
          <w:p w14:paraId="0E0BC0B9" w14:textId="017126A8" w:rsidR="00C16113" w:rsidRPr="00A41494" w:rsidRDefault="00C16113" w:rsidP="00C16113">
            <w:pPr>
              <w:tabs>
                <w:tab w:val="decimal" w:pos="1066"/>
              </w:tabs>
              <w:snapToGrid w:val="0"/>
              <w:spacing w:line="240" w:lineRule="atLeast"/>
              <w:ind w:left="-11" w:right="-69"/>
              <w:rPr>
                <w:rFonts w:cs="Times New Roman"/>
                <w:sz w:val="20"/>
                <w:szCs w:val="20"/>
                <w:lang w:val="en-US"/>
              </w:rPr>
            </w:pPr>
            <w:r w:rsidRPr="00B63361">
              <w:rPr>
                <w:rFonts w:cs="Times New Roman"/>
                <w:sz w:val="20"/>
                <w:szCs w:val="20"/>
                <w:lang w:val="en-US"/>
              </w:rPr>
              <w:t>1,944</w:t>
            </w:r>
          </w:p>
        </w:tc>
        <w:tc>
          <w:tcPr>
            <w:tcW w:w="1368" w:type="dxa"/>
          </w:tcPr>
          <w:p w14:paraId="73ED32AD" w14:textId="63CD3816" w:rsidR="00C16113" w:rsidRPr="00A41494" w:rsidRDefault="00C16113" w:rsidP="00C16113">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3,242</w:t>
            </w:r>
          </w:p>
        </w:tc>
        <w:tc>
          <w:tcPr>
            <w:tcW w:w="1368" w:type="dxa"/>
          </w:tcPr>
          <w:p w14:paraId="6DBDFCE6" w14:textId="45AEBFB4" w:rsidR="00C16113" w:rsidRPr="00A41494" w:rsidRDefault="00C16113" w:rsidP="00C16113">
            <w:pPr>
              <w:tabs>
                <w:tab w:val="decimal" w:pos="1022"/>
              </w:tabs>
              <w:snapToGrid w:val="0"/>
              <w:spacing w:line="240" w:lineRule="atLeast"/>
              <w:ind w:left="-11" w:right="-69"/>
              <w:rPr>
                <w:rFonts w:cs="Times New Roman"/>
                <w:sz w:val="20"/>
                <w:szCs w:val="20"/>
                <w:lang w:val="en-US"/>
              </w:rPr>
            </w:pPr>
            <w:r w:rsidRPr="00A41494">
              <w:rPr>
                <w:rFonts w:cs="Times New Roman"/>
                <w:sz w:val="20"/>
                <w:szCs w:val="20"/>
                <w:lang w:val="en-US"/>
              </w:rPr>
              <w:t>-</w:t>
            </w:r>
          </w:p>
        </w:tc>
        <w:tc>
          <w:tcPr>
            <w:tcW w:w="1368" w:type="dxa"/>
          </w:tcPr>
          <w:p w14:paraId="2C9BECAE" w14:textId="2E16E5A5" w:rsidR="00C16113" w:rsidRPr="00A41494" w:rsidRDefault="00C16113" w:rsidP="00C16113">
            <w:pPr>
              <w:tabs>
                <w:tab w:val="decimal" w:pos="923"/>
              </w:tabs>
              <w:snapToGrid w:val="0"/>
              <w:spacing w:line="240" w:lineRule="atLeast"/>
              <w:ind w:left="-11" w:right="-69"/>
              <w:rPr>
                <w:rFonts w:cs="Times New Roman"/>
                <w:sz w:val="20"/>
                <w:szCs w:val="20"/>
                <w:lang w:val="en-US"/>
              </w:rPr>
            </w:pPr>
            <w:r w:rsidRPr="00A41494">
              <w:rPr>
                <w:rFonts w:cs="Times New Roman"/>
                <w:sz w:val="20"/>
                <w:szCs w:val="20"/>
                <w:lang w:val="en-US"/>
              </w:rPr>
              <w:t>-</w:t>
            </w:r>
          </w:p>
        </w:tc>
      </w:tr>
      <w:tr w:rsidR="00C16113" w:rsidRPr="00A41494" w14:paraId="7A8D119B" w14:textId="77777777" w:rsidTr="00B37A73">
        <w:trPr>
          <w:trHeight w:val="87"/>
        </w:trPr>
        <w:tc>
          <w:tcPr>
            <w:tcW w:w="3960" w:type="dxa"/>
            <w:vAlign w:val="bottom"/>
          </w:tcPr>
          <w:p w14:paraId="65D05971" w14:textId="19E73E38" w:rsidR="00C16113" w:rsidRPr="00A41494" w:rsidRDefault="00C16113" w:rsidP="00C16113">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GB"/>
              </w:rPr>
              <w:t>Directors and executives</w:t>
            </w:r>
          </w:p>
        </w:tc>
        <w:tc>
          <w:tcPr>
            <w:tcW w:w="1368" w:type="dxa"/>
            <w:vAlign w:val="bottom"/>
          </w:tcPr>
          <w:p w14:paraId="0504369F" w14:textId="5948F6D1" w:rsidR="00C16113" w:rsidRPr="00A41494" w:rsidRDefault="00C16113" w:rsidP="00C16113">
            <w:pPr>
              <w:tabs>
                <w:tab w:val="decimal" w:pos="1066"/>
              </w:tabs>
              <w:snapToGrid w:val="0"/>
              <w:spacing w:line="240" w:lineRule="atLeast"/>
              <w:ind w:left="-11" w:right="-69"/>
              <w:rPr>
                <w:rFonts w:cs="Times New Roman"/>
                <w:sz w:val="20"/>
                <w:szCs w:val="20"/>
                <w:lang w:val="en-US"/>
              </w:rPr>
            </w:pPr>
            <w:r w:rsidRPr="00B63361">
              <w:rPr>
                <w:rFonts w:cs="Times New Roman"/>
                <w:sz w:val="20"/>
                <w:szCs w:val="20"/>
                <w:lang w:val="en-US"/>
              </w:rPr>
              <w:t>99</w:t>
            </w:r>
            <w:r w:rsidR="00776A6D">
              <w:rPr>
                <w:rFonts w:cs="Times New Roman"/>
                <w:sz w:val="20"/>
                <w:szCs w:val="20"/>
                <w:lang w:val="en-US"/>
              </w:rPr>
              <w:t>8</w:t>
            </w:r>
          </w:p>
        </w:tc>
        <w:tc>
          <w:tcPr>
            <w:tcW w:w="1368" w:type="dxa"/>
          </w:tcPr>
          <w:p w14:paraId="0DB01AD3" w14:textId="0162081C" w:rsidR="00C16113" w:rsidRPr="00A41494" w:rsidRDefault="00C16113" w:rsidP="00C16113">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259</w:t>
            </w:r>
          </w:p>
        </w:tc>
        <w:tc>
          <w:tcPr>
            <w:tcW w:w="1368" w:type="dxa"/>
          </w:tcPr>
          <w:p w14:paraId="3801D8CF" w14:textId="5BFD3208" w:rsidR="00C16113" w:rsidRPr="00A41494" w:rsidRDefault="00C16113" w:rsidP="00C16113">
            <w:pPr>
              <w:tabs>
                <w:tab w:val="decimal" w:pos="1022"/>
              </w:tabs>
              <w:snapToGrid w:val="0"/>
              <w:spacing w:line="240" w:lineRule="atLeast"/>
              <w:ind w:left="-11" w:right="-69"/>
              <w:rPr>
                <w:rFonts w:cs="Times New Roman"/>
                <w:sz w:val="20"/>
                <w:szCs w:val="20"/>
                <w:lang w:val="en-US"/>
              </w:rPr>
            </w:pPr>
            <w:r w:rsidRPr="00A41494">
              <w:rPr>
                <w:rFonts w:cs="Times New Roman"/>
                <w:sz w:val="20"/>
                <w:szCs w:val="20"/>
                <w:lang w:val="en-US"/>
              </w:rPr>
              <w:t>-</w:t>
            </w:r>
          </w:p>
        </w:tc>
        <w:tc>
          <w:tcPr>
            <w:tcW w:w="1368" w:type="dxa"/>
          </w:tcPr>
          <w:p w14:paraId="39E753F8" w14:textId="7C15D0B0" w:rsidR="00C16113" w:rsidRPr="00A41494" w:rsidRDefault="00C16113" w:rsidP="00C16113">
            <w:pPr>
              <w:tabs>
                <w:tab w:val="decimal" w:pos="923"/>
              </w:tabs>
              <w:snapToGrid w:val="0"/>
              <w:spacing w:line="240" w:lineRule="atLeast"/>
              <w:ind w:left="-11" w:right="-69"/>
              <w:rPr>
                <w:rFonts w:cs="Times New Roman"/>
                <w:sz w:val="20"/>
                <w:szCs w:val="20"/>
                <w:lang w:val="en-US"/>
              </w:rPr>
            </w:pPr>
            <w:r w:rsidRPr="00A41494">
              <w:rPr>
                <w:rFonts w:cs="Times New Roman"/>
                <w:sz w:val="20"/>
                <w:szCs w:val="20"/>
                <w:lang w:val="en-US"/>
              </w:rPr>
              <w:t>-</w:t>
            </w:r>
          </w:p>
        </w:tc>
      </w:tr>
      <w:tr w:rsidR="00C16113" w:rsidRPr="00A41494" w14:paraId="57AC0D19" w14:textId="77777777" w:rsidTr="00594625">
        <w:tc>
          <w:tcPr>
            <w:tcW w:w="3960" w:type="dxa"/>
            <w:vAlign w:val="bottom"/>
          </w:tcPr>
          <w:p w14:paraId="762333BD" w14:textId="68892570" w:rsidR="00C16113" w:rsidRPr="00A41494" w:rsidRDefault="00C16113" w:rsidP="00C16113">
            <w:pPr>
              <w:tabs>
                <w:tab w:val="left" w:pos="372"/>
                <w:tab w:val="left" w:pos="10773"/>
              </w:tabs>
              <w:spacing w:line="240" w:lineRule="atLeast"/>
              <w:ind w:right="-29"/>
              <w:rPr>
                <w:rFonts w:cs="Times New Roman"/>
                <w:sz w:val="20"/>
                <w:szCs w:val="20"/>
                <w:cs/>
                <w:lang w:val="en-GB"/>
              </w:rPr>
            </w:pPr>
            <w:r w:rsidRPr="00A41494">
              <w:rPr>
                <w:rFonts w:cs="Times New Roman"/>
                <w:sz w:val="20"/>
                <w:szCs w:val="20"/>
                <w:lang w:val="en-US"/>
              </w:rPr>
              <w:t>Related persons</w:t>
            </w:r>
          </w:p>
        </w:tc>
        <w:tc>
          <w:tcPr>
            <w:tcW w:w="1368" w:type="dxa"/>
            <w:vAlign w:val="bottom"/>
          </w:tcPr>
          <w:p w14:paraId="3F84C9FA" w14:textId="4D06E667" w:rsidR="00C16113" w:rsidRPr="00A41494" w:rsidRDefault="00776A6D" w:rsidP="00C16113">
            <w:pPr>
              <w:tabs>
                <w:tab w:val="decimal" w:pos="1066"/>
              </w:tabs>
              <w:snapToGrid w:val="0"/>
              <w:spacing w:line="240" w:lineRule="atLeast"/>
              <w:ind w:left="-11" w:right="-69"/>
              <w:rPr>
                <w:rFonts w:cs="Times New Roman"/>
                <w:sz w:val="20"/>
                <w:szCs w:val="20"/>
                <w:cs/>
                <w:lang w:val="en-US"/>
              </w:rPr>
            </w:pPr>
            <w:r>
              <w:rPr>
                <w:rFonts w:cs="Times New Roman"/>
                <w:sz w:val="20"/>
                <w:szCs w:val="20"/>
                <w:lang w:val="en-US"/>
              </w:rPr>
              <w:t>2</w:t>
            </w:r>
            <w:r w:rsidR="00C16113" w:rsidRPr="00B63361">
              <w:rPr>
                <w:rFonts w:cs="Times New Roman"/>
                <w:sz w:val="20"/>
                <w:szCs w:val="20"/>
                <w:lang w:val="en-US"/>
              </w:rPr>
              <w:t>,</w:t>
            </w:r>
            <w:r>
              <w:rPr>
                <w:rFonts w:cs="Times New Roman"/>
                <w:sz w:val="20"/>
                <w:szCs w:val="20"/>
                <w:lang w:val="en-US"/>
              </w:rPr>
              <w:t>932</w:t>
            </w:r>
          </w:p>
        </w:tc>
        <w:tc>
          <w:tcPr>
            <w:tcW w:w="1368" w:type="dxa"/>
          </w:tcPr>
          <w:p w14:paraId="64456072" w14:textId="5D7829E3" w:rsidR="00C16113" w:rsidRPr="00A41494" w:rsidRDefault="00C16113" w:rsidP="00C16113">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2,272</w:t>
            </w:r>
          </w:p>
        </w:tc>
        <w:tc>
          <w:tcPr>
            <w:tcW w:w="1368" w:type="dxa"/>
            <w:vAlign w:val="bottom"/>
          </w:tcPr>
          <w:p w14:paraId="5491F371" w14:textId="1B754E5A" w:rsidR="00C16113" w:rsidRPr="00A41494" w:rsidRDefault="00C16113" w:rsidP="00C16113">
            <w:pPr>
              <w:tabs>
                <w:tab w:val="decimal" w:pos="1022"/>
              </w:tabs>
              <w:snapToGrid w:val="0"/>
              <w:spacing w:line="240" w:lineRule="atLeast"/>
              <w:ind w:left="-11" w:right="-69"/>
              <w:rPr>
                <w:rFonts w:cs="Times New Roman"/>
                <w:sz w:val="20"/>
                <w:szCs w:val="20"/>
                <w:cs/>
                <w:lang w:val="en-US"/>
              </w:rPr>
            </w:pPr>
            <w:r w:rsidRPr="00A41494">
              <w:rPr>
                <w:rFonts w:cs="Times New Roman"/>
                <w:sz w:val="20"/>
                <w:szCs w:val="20"/>
                <w:lang w:val="en-US"/>
              </w:rPr>
              <w:t>-</w:t>
            </w:r>
          </w:p>
        </w:tc>
        <w:tc>
          <w:tcPr>
            <w:tcW w:w="1368" w:type="dxa"/>
            <w:vAlign w:val="bottom"/>
          </w:tcPr>
          <w:p w14:paraId="7E3523D1" w14:textId="2A792F36" w:rsidR="00C16113" w:rsidRPr="00A41494" w:rsidRDefault="00C16113" w:rsidP="00C16113">
            <w:pPr>
              <w:tabs>
                <w:tab w:val="decimal" w:pos="923"/>
              </w:tabs>
              <w:snapToGrid w:val="0"/>
              <w:spacing w:line="240" w:lineRule="atLeast"/>
              <w:ind w:left="-11" w:right="-69"/>
              <w:rPr>
                <w:rFonts w:cs="Times New Roman"/>
                <w:sz w:val="20"/>
                <w:szCs w:val="20"/>
                <w:lang w:val="en-US"/>
              </w:rPr>
            </w:pPr>
            <w:r w:rsidRPr="00A41494">
              <w:rPr>
                <w:rFonts w:cs="Times New Roman"/>
                <w:sz w:val="20"/>
                <w:szCs w:val="20"/>
                <w:lang w:val="en-US"/>
              </w:rPr>
              <w:t>-</w:t>
            </w:r>
          </w:p>
        </w:tc>
      </w:tr>
      <w:tr w:rsidR="00C16113" w:rsidRPr="00A41494" w14:paraId="2D23ACBB" w14:textId="77777777" w:rsidTr="00CA6B93">
        <w:tc>
          <w:tcPr>
            <w:tcW w:w="3960" w:type="dxa"/>
            <w:vAlign w:val="bottom"/>
          </w:tcPr>
          <w:p w14:paraId="6E3D364D" w14:textId="77777777" w:rsidR="00C16113" w:rsidRPr="00A41494" w:rsidRDefault="00C16113" w:rsidP="00C16113">
            <w:pPr>
              <w:tabs>
                <w:tab w:val="left" w:pos="372"/>
                <w:tab w:val="left" w:pos="10773"/>
              </w:tabs>
              <w:spacing w:line="240" w:lineRule="atLeast"/>
              <w:ind w:right="-29"/>
              <w:rPr>
                <w:rFonts w:cs="Times New Roman"/>
                <w:b/>
                <w:bCs/>
                <w:sz w:val="20"/>
                <w:szCs w:val="20"/>
                <w:lang w:val="en-GB"/>
              </w:rPr>
            </w:pPr>
          </w:p>
        </w:tc>
        <w:tc>
          <w:tcPr>
            <w:tcW w:w="1368" w:type="dxa"/>
            <w:vAlign w:val="bottom"/>
          </w:tcPr>
          <w:p w14:paraId="3D590BED" w14:textId="77777777" w:rsidR="00C16113" w:rsidRPr="00A41494" w:rsidRDefault="00C16113" w:rsidP="00C16113">
            <w:pPr>
              <w:tabs>
                <w:tab w:val="decimal" w:pos="1066"/>
              </w:tabs>
              <w:snapToGrid w:val="0"/>
              <w:spacing w:line="240" w:lineRule="atLeast"/>
              <w:ind w:left="-11" w:right="-69"/>
              <w:rPr>
                <w:rFonts w:cs="Times New Roman"/>
                <w:sz w:val="20"/>
                <w:szCs w:val="20"/>
                <w:lang w:val="en-US"/>
              </w:rPr>
            </w:pPr>
          </w:p>
        </w:tc>
        <w:tc>
          <w:tcPr>
            <w:tcW w:w="1368" w:type="dxa"/>
            <w:vAlign w:val="bottom"/>
          </w:tcPr>
          <w:p w14:paraId="1C2B68ED" w14:textId="77777777" w:rsidR="00C16113" w:rsidRPr="00A41494" w:rsidRDefault="00C16113" w:rsidP="00C16113">
            <w:pPr>
              <w:tabs>
                <w:tab w:val="decimal" w:pos="1066"/>
              </w:tabs>
              <w:snapToGrid w:val="0"/>
              <w:spacing w:line="240" w:lineRule="atLeast"/>
              <w:ind w:left="-11" w:right="-69"/>
              <w:rPr>
                <w:rFonts w:cs="Times New Roman"/>
                <w:sz w:val="20"/>
                <w:szCs w:val="20"/>
                <w:lang w:val="en-US"/>
              </w:rPr>
            </w:pPr>
          </w:p>
        </w:tc>
        <w:tc>
          <w:tcPr>
            <w:tcW w:w="1368" w:type="dxa"/>
            <w:vAlign w:val="bottom"/>
          </w:tcPr>
          <w:p w14:paraId="4865202B" w14:textId="77777777" w:rsidR="00C16113" w:rsidRPr="00A41494" w:rsidRDefault="00C16113" w:rsidP="00C16113">
            <w:pPr>
              <w:tabs>
                <w:tab w:val="decimal" w:pos="1066"/>
              </w:tabs>
              <w:snapToGrid w:val="0"/>
              <w:spacing w:line="240" w:lineRule="atLeast"/>
              <w:ind w:left="-11" w:right="-69"/>
              <w:rPr>
                <w:rFonts w:cs="Times New Roman"/>
                <w:sz w:val="20"/>
                <w:szCs w:val="20"/>
                <w:lang w:val="en-US"/>
              </w:rPr>
            </w:pPr>
          </w:p>
        </w:tc>
        <w:tc>
          <w:tcPr>
            <w:tcW w:w="1368" w:type="dxa"/>
            <w:vAlign w:val="bottom"/>
          </w:tcPr>
          <w:p w14:paraId="6A8FE3D1" w14:textId="77777777" w:rsidR="00C16113" w:rsidRPr="00A41494" w:rsidRDefault="00C16113" w:rsidP="00C16113">
            <w:pPr>
              <w:tabs>
                <w:tab w:val="decimal" w:pos="1066"/>
              </w:tabs>
              <w:snapToGrid w:val="0"/>
              <w:spacing w:line="240" w:lineRule="atLeast"/>
              <w:ind w:left="-11" w:right="-69"/>
              <w:rPr>
                <w:rFonts w:cs="Times New Roman"/>
                <w:sz w:val="20"/>
                <w:szCs w:val="20"/>
                <w:lang w:val="en-US"/>
              </w:rPr>
            </w:pPr>
          </w:p>
        </w:tc>
      </w:tr>
      <w:tr w:rsidR="00C16113" w:rsidRPr="00A41494" w14:paraId="28F445C9" w14:textId="77777777" w:rsidTr="00D034E4">
        <w:tc>
          <w:tcPr>
            <w:tcW w:w="3960" w:type="dxa"/>
            <w:vAlign w:val="bottom"/>
          </w:tcPr>
          <w:p w14:paraId="56D943FD" w14:textId="4A51FFC3" w:rsidR="00C16113" w:rsidRPr="00A41494" w:rsidRDefault="00C16113" w:rsidP="00C16113">
            <w:pPr>
              <w:tabs>
                <w:tab w:val="left" w:pos="372"/>
                <w:tab w:val="left" w:pos="10773"/>
              </w:tabs>
              <w:spacing w:line="240" w:lineRule="atLeast"/>
              <w:ind w:right="-29"/>
              <w:rPr>
                <w:rFonts w:cs="Times New Roman"/>
                <w:sz w:val="20"/>
                <w:szCs w:val="20"/>
                <w:lang w:val="en-GB"/>
              </w:rPr>
            </w:pPr>
            <w:r>
              <w:rPr>
                <w:b/>
                <w:bCs/>
                <w:sz w:val="20"/>
                <w:szCs w:val="20"/>
              </w:rPr>
              <w:t>Accrued expenses</w:t>
            </w:r>
          </w:p>
        </w:tc>
        <w:tc>
          <w:tcPr>
            <w:tcW w:w="1368" w:type="dxa"/>
          </w:tcPr>
          <w:p w14:paraId="68122ADB" w14:textId="77777777" w:rsidR="00C16113" w:rsidRPr="00A41494" w:rsidRDefault="00C16113" w:rsidP="00C16113">
            <w:pPr>
              <w:tabs>
                <w:tab w:val="decimal" w:pos="1066"/>
              </w:tabs>
              <w:snapToGrid w:val="0"/>
              <w:spacing w:line="240" w:lineRule="atLeast"/>
              <w:ind w:left="-11" w:right="-69"/>
              <w:rPr>
                <w:rFonts w:cs="Times New Roman"/>
                <w:sz w:val="20"/>
                <w:szCs w:val="20"/>
                <w:lang w:val="en-US"/>
              </w:rPr>
            </w:pPr>
          </w:p>
        </w:tc>
        <w:tc>
          <w:tcPr>
            <w:tcW w:w="1368" w:type="dxa"/>
          </w:tcPr>
          <w:p w14:paraId="1C030D9F" w14:textId="77777777" w:rsidR="00C16113" w:rsidRPr="000A6643" w:rsidRDefault="00C16113" w:rsidP="00C16113">
            <w:pPr>
              <w:tabs>
                <w:tab w:val="decimal" w:pos="1066"/>
              </w:tabs>
              <w:snapToGrid w:val="0"/>
              <w:spacing w:line="240" w:lineRule="atLeast"/>
              <w:ind w:left="-11" w:right="-69"/>
              <w:rPr>
                <w:rFonts w:cs="Times New Roman"/>
                <w:sz w:val="20"/>
                <w:szCs w:val="20"/>
                <w:cs/>
                <w:lang w:val="en-US"/>
              </w:rPr>
            </w:pPr>
          </w:p>
        </w:tc>
        <w:tc>
          <w:tcPr>
            <w:tcW w:w="1368" w:type="dxa"/>
          </w:tcPr>
          <w:p w14:paraId="3C2E3C1E" w14:textId="77777777" w:rsidR="00C16113" w:rsidRPr="00A41494" w:rsidRDefault="00C16113" w:rsidP="00C16113">
            <w:pPr>
              <w:tabs>
                <w:tab w:val="decimal" w:pos="1066"/>
              </w:tabs>
              <w:snapToGrid w:val="0"/>
              <w:spacing w:line="240" w:lineRule="atLeast"/>
              <w:ind w:left="-11" w:right="-69"/>
              <w:rPr>
                <w:rFonts w:cs="Times New Roman"/>
                <w:sz w:val="20"/>
                <w:szCs w:val="20"/>
                <w:lang w:val="en-US"/>
              </w:rPr>
            </w:pPr>
          </w:p>
        </w:tc>
        <w:tc>
          <w:tcPr>
            <w:tcW w:w="1368" w:type="dxa"/>
          </w:tcPr>
          <w:p w14:paraId="54C51CF2" w14:textId="77777777" w:rsidR="00C16113" w:rsidRPr="00A41494" w:rsidRDefault="00C16113" w:rsidP="00C16113">
            <w:pPr>
              <w:tabs>
                <w:tab w:val="decimal" w:pos="923"/>
              </w:tabs>
              <w:snapToGrid w:val="0"/>
              <w:spacing w:line="240" w:lineRule="atLeast"/>
              <w:ind w:left="-11" w:right="-69"/>
              <w:rPr>
                <w:rFonts w:cs="Times New Roman"/>
                <w:sz w:val="20"/>
                <w:szCs w:val="20"/>
                <w:lang w:val="en-US"/>
              </w:rPr>
            </w:pPr>
          </w:p>
        </w:tc>
      </w:tr>
      <w:tr w:rsidR="00C16113" w:rsidRPr="00A41494" w14:paraId="2EACA3B9" w14:textId="77777777" w:rsidTr="00D034E4">
        <w:tc>
          <w:tcPr>
            <w:tcW w:w="3960" w:type="dxa"/>
          </w:tcPr>
          <w:p w14:paraId="2EF12EBB" w14:textId="46CDB933" w:rsidR="00C16113" w:rsidRPr="00A41494" w:rsidRDefault="00C16113" w:rsidP="00C16113">
            <w:pPr>
              <w:tabs>
                <w:tab w:val="left" w:pos="372"/>
                <w:tab w:val="left" w:pos="10773"/>
              </w:tabs>
              <w:spacing w:line="240" w:lineRule="atLeast"/>
              <w:ind w:right="-29"/>
              <w:rPr>
                <w:rFonts w:cs="Times New Roman"/>
                <w:sz w:val="20"/>
                <w:szCs w:val="20"/>
                <w:lang w:val="en-GB"/>
              </w:rPr>
            </w:pPr>
            <w:r>
              <w:rPr>
                <w:sz w:val="20"/>
                <w:szCs w:val="20"/>
              </w:rPr>
              <w:t>Major shareholders</w:t>
            </w:r>
          </w:p>
        </w:tc>
        <w:tc>
          <w:tcPr>
            <w:tcW w:w="1368" w:type="dxa"/>
          </w:tcPr>
          <w:p w14:paraId="759A7567" w14:textId="5F53BAE8" w:rsidR="00C16113" w:rsidRPr="00B52651" w:rsidRDefault="00C16113" w:rsidP="00C16113">
            <w:pPr>
              <w:tabs>
                <w:tab w:val="decimal" w:pos="1066"/>
              </w:tabs>
              <w:snapToGrid w:val="0"/>
              <w:spacing w:line="240" w:lineRule="atLeast"/>
              <w:ind w:left="-11" w:right="-69"/>
              <w:rPr>
                <w:rFonts w:cs="Times New Roman"/>
                <w:sz w:val="20"/>
                <w:szCs w:val="20"/>
                <w:lang w:val="en-US"/>
              </w:rPr>
            </w:pPr>
            <w:r w:rsidRPr="00B52651">
              <w:rPr>
                <w:rFonts w:cs="Times New Roman"/>
                <w:sz w:val="20"/>
                <w:szCs w:val="20"/>
                <w:cs/>
                <w:lang w:val="en-US"/>
              </w:rPr>
              <w:t>10</w:t>
            </w:r>
          </w:p>
        </w:tc>
        <w:tc>
          <w:tcPr>
            <w:tcW w:w="1368" w:type="dxa"/>
          </w:tcPr>
          <w:p w14:paraId="4196D678" w14:textId="7E391959" w:rsidR="00C16113" w:rsidRPr="000A6643" w:rsidRDefault="00C16113" w:rsidP="00C16113">
            <w:pPr>
              <w:tabs>
                <w:tab w:val="decimal" w:pos="1066"/>
              </w:tabs>
              <w:snapToGrid w:val="0"/>
              <w:spacing w:line="240" w:lineRule="atLeast"/>
              <w:ind w:left="-11" w:right="-69"/>
              <w:rPr>
                <w:rFonts w:cs="Times New Roman"/>
                <w:sz w:val="20"/>
                <w:szCs w:val="20"/>
                <w:cs/>
                <w:lang w:val="en-US"/>
              </w:rPr>
            </w:pPr>
            <w:r>
              <w:rPr>
                <w:sz w:val="20"/>
                <w:szCs w:val="20"/>
              </w:rPr>
              <w:t>756</w:t>
            </w:r>
          </w:p>
        </w:tc>
        <w:tc>
          <w:tcPr>
            <w:tcW w:w="1368" w:type="dxa"/>
          </w:tcPr>
          <w:p w14:paraId="52AEA2B8" w14:textId="15F3E925" w:rsidR="00C16113" w:rsidRPr="00A41494" w:rsidRDefault="00C16113" w:rsidP="00C16113">
            <w:pPr>
              <w:tabs>
                <w:tab w:val="decimal" w:pos="1066"/>
              </w:tabs>
              <w:snapToGrid w:val="0"/>
              <w:spacing w:line="240" w:lineRule="atLeast"/>
              <w:ind w:left="-11" w:right="-69"/>
              <w:rPr>
                <w:rFonts w:cs="Times New Roman"/>
                <w:sz w:val="20"/>
                <w:szCs w:val="20"/>
                <w:lang w:val="en-US"/>
              </w:rPr>
            </w:pPr>
            <w:r>
              <w:rPr>
                <w:sz w:val="20"/>
                <w:szCs w:val="20"/>
              </w:rPr>
              <w:t>-</w:t>
            </w:r>
          </w:p>
        </w:tc>
        <w:tc>
          <w:tcPr>
            <w:tcW w:w="1368" w:type="dxa"/>
          </w:tcPr>
          <w:p w14:paraId="10A5409E" w14:textId="46A62E2C" w:rsidR="00C16113" w:rsidRPr="00A41494" w:rsidRDefault="00C16113" w:rsidP="00C16113">
            <w:pPr>
              <w:tabs>
                <w:tab w:val="decimal" w:pos="923"/>
              </w:tabs>
              <w:snapToGrid w:val="0"/>
              <w:spacing w:line="240" w:lineRule="atLeast"/>
              <w:ind w:left="-11" w:right="-69"/>
              <w:rPr>
                <w:rFonts w:cs="Times New Roman"/>
                <w:sz w:val="20"/>
                <w:szCs w:val="20"/>
                <w:lang w:val="en-US"/>
              </w:rPr>
            </w:pPr>
            <w:r>
              <w:rPr>
                <w:sz w:val="20"/>
                <w:szCs w:val="20"/>
              </w:rPr>
              <w:t>88</w:t>
            </w:r>
          </w:p>
        </w:tc>
      </w:tr>
      <w:tr w:rsidR="00C16113" w:rsidRPr="00A41494" w14:paraId="3E4D9509" w14:textId="77777777" w:rsidTr="00D034E4">
        <w:tc>
          <w:tcPr>
            <w:tcW w:w="3960" w:type="dxa"/>
            <w:vAlign w:val="bottom"/>
          </w:tcPr>
          <w:p w14:paraId="0ABDFF1E" w14:textId="704617A3" w:rsidR="00C16113" w:rsidRPr="00A41494" w:rsidRDefault="00C16113" w:rsidP="00C16113">
            <w:pPr>
              <w:tabs>
                <w:tab w:val="left" w:pos="372"/>
                <w:tab w:val="left" w:pos="10773"/>
              </w:tabs>
              <w:spacing w:line="240" w:lineRule="atLeast"/>
              <w:ind w:right="-29"/>
              <w:rPr>
                <w:rFonts w:cs="Times New Roman"/>
                <w:sz w:val="20"/>
                <w:szCs w:val="20"/>
                <w:lang w:val="en-GB"/>
              </w:rPr>
            </w:pPr>
            <w:r>
              <w:rPr>
                <w:sz w:val="20"/>
                <w:szCs w:val="20"/>
              </w:rPr>
              <w:t>Related companies</w:t>
            </w:r>
          </w:p>
        </w:tc>
        <w:tc>
          <w:tcPr>
            <w:tcW w:w="1368" w:type="dxa"/>
          </w:tcPr>
          <w:p w14:paraId="35F0DD8B" w14:textId="0F00BFAF" w:rsidR="00C16113" w:rsidRPr="00B52651" w:rsidRDefault="00C16113" w:rsidP="00C16113">
            <w:pPr>
              <w:tabs>
                <w:tab w:val="decimal" w:pos="1066"/>
              </w:tabs>
              <w:snapToGrid w:val="0"/>
              <w:spacing w:line="240" w:lineRule="atLeast"/>
              <w:ind w:left="-11" w:right="-69"/>
              <w:rPr>
                <w:sz w:val="20"/>
                <w:szCs w:val="20"/>
              </w:rPr>
            </w:pPr>
            <w:r w:rsidRPr="00B52651">
              <w:rPr>
                <w:sz w:val="20"/>
                <w:szCs w:val="20"/>
              </w:rPr>
              <w:t>18</w:t>
            </w:r>
          </w:p>
        </w:tc>
        <w:tc>
          <w:tcPr>
            <w:tcW w:w="1368" w:type="dxa"/>
          </w:tcPr>
          <w:p w14:paraId="746FE773" w14:textId="12544050" w:rsidR="00C16113" w:rsidRPr="000A6643" w:rsidRDefault="00C16113" w:rsidP="00C16113">
            <w:pPr>
              <w:tabs>
                <w:tab w:val="decimal" w:pos="1066"/>
              </w:tabs>
              <w:snapToGrid w:val="0"/>
              <w:spacing w:line="240" w:lineRule="atLeast"/>
              <w:ind w:left="-11" w:right="-69"/>
              <w:rPr>
                <w:rFonts w:cs="Times New Roman"/>
                <w:sz w:val="20"/>
                <w:szCs w:val="20"/>
                <w:cs/>
                <w:lang w:val="en-US"/>
              </w:rPr>
            </w:pPr>
            <w:r>
              <w:rPr>
                <w:sz w:val="20"/>
                <w:szCs w:val="20"/>
              </w:rPr>
              <w:t>71</w:t>
            </w:r>
          </w:p>
        </w:tc>
        <w:tc>
          <w:tcPr>
            <w:tcW w:w="1368" w:type="dxa"/>
          </w:tcPr>
          <w:p w14:paraId="040F0B56" w14:textId="4943FC91" w:rsidR="00C16113" w:rsidRPr="00417801" w:rsidRDefault="00C16113" w:rsidP="00C16113">
            <w:pPr>
              <w:tabs>
                <w:tab w:val="decimal" w:pos="1066"/>
              </w:tabs>
              <w:snapToGrid w:val="0"/>
              <w:spacing w:line="240" w:lineRule="atLeast"/>
              <w:ind w:left="-11" w:right="-69"/>
              <w:rPr>
                <w:rFonts w:cs="Times New Roman"/>
                <w:sz w:val="20"/>
                <w:szCs w:val="20"/>
                <w:lang w:val="en-US"/>
              </w:rPr>
            </w:pPr>
            <w:r>
              <w:rPr>
                <w:sz w:val="20"/>
                <w:szCs w:val="20"/>
              </w:rPr>
              <w:t>-</w:t>
            </w:r>
          </w:p>
        </w:tc>
        <w:tc>
          <w:tcPr>
            <w:tcW w:w="1368" w:type="dxa"/>
          </w:tcPr>
          <w:p w14:paraId="50328CBA" w14:textId="7457D309" w:rsidR="00C16113" w:rsidRPr="00A41494" w:rsidRDefault="00C16113" w:rsidP="00C16113">
            <w:pPr>
              <w:tabs>
                <w:tab w:val="decimal" w:pos="923"/>
              </w:tabs>
              <w:snapToGrid w:val="0"/>
              <w:spacing w:line="240" w:lineRule="atLeast"/>
              <w:ind w:left="-11" w:right="-69"/>
              <w:rPr>
                <w:rFonts w:cs="Times New Roman"/>
                <w:sz w:val="20"/>
                <w:szCs w:val="20"/>
                <w:lang w:val="en-US"/>
              </w:rPr>
            </w:pPr>
            <w:r>
              <w:rPr>
                <w:sz w:val="20"/>
                <w:szCs w:val="20"/>
              </w:rPr>
              <w:t>-</w:t>
            </w:r>
          </w:p>
        </w:tc>
      </w:tr>
      <w:tr w:rsidR="00C16113" w:rsidRPr="00A41494" w14:paraId="5C92A385" w14:textId="77777777" w:rsidTr="00C755D0">
        <w:tc>
          <w:tcPr>
            <w:tcW w:w="3960" w:type="dxa"/>
            <w:vAlign w:val="bottom"/>
          </w:tcPr>
          <w:p w14:paraId="2AD185DD" w14:textId="4D90F80A" w:rsidR="00C16113" w:rsidRPr="00A41494" w:rsidRDefault="00C16113" w:rsidP="00C16113">
            <w:pPr>
              <w:tabs>
                <w:tab w:val="left" w:pos="372"/>
                <w:tab w:val="left" w:pos="10773"/>
              </w:tabs>
              <w:spacing w:line="240" w:lineRule="atLeast"/>
              <w:ind w:right="-29"/>
              <w:rPr>
                <w:rFonts w:cs="Times New Roman"/>
                <w:sz w:val="20"/>
                <w:szCs w:val="20"/>
                <w:lang w:val="en-GB"/>
              </w:rPr>
            </w:pPr>
            <w:r>
              <w:rPr>
                <w:sz w:val="20"/>
                <w:szCs w:val="20"/>
              </w:rPr>
              <w:t>Related persons</w:t>
            </w:r>
          </w:p>
        </w:tc>
        <w:tc>
          <w:tcPr>
            <w:tcW w:w="1368" w:type="dxa"/>
          </w:tcPr>
          <w:p w14:paraId="43092F46" w14:textId="573A156A" w:rsidR="00C16113" w:rsidRPr="00417801" w:rsidRDefault="00C16113" w:rsidP="00C16113">
            <w:pPr>
              <w:tabs>
                <w:tab w:val="decimal" w:pos="1066"/>
              </w:tabs>
              <w:snapToGrid w:val="0"/>
              <w:spacing w:line="240" w:lineRule="atLeast"/>
              <w:ind w:left="-11" w:right="-69"/>
              <w:rPr>
                <w:rFonts w:cs="Times New Roman"/>
                <w:sz w:val="20"/>
                <w:szCs w:val="20"/>
                <w:lang w:val="en-US"/>
              </w:rPr>
            </w:pPr>
            <w:r>
              <w:rPr>
                <w:sz w:val="20"/>
                <w:szCs w:val="20"/>
              </w:rPr>
              <w:t>-</w:t>
            </w:r>
          </w:p>
        </w:tc>
        <w:tc>
          <w:tcPr>
            <w:tcW w:w="1368" w:type="dxa"/>
          </w:tcPr>
          <w:p w14:paraId="52676EEA" w14:textId="04A73574" w:rsidR="00C16113" w:rsidRPr="000A6643" w:rsidRDefault="00C16113" w:rsidP="00C16113">
            <w:pPr>
              <w:tabs>
                <w:tab w:val="decimal" w:pos="1066"/>
              </w:tabs>
              <w:snapToGrid w:val="0"/>
              <w:spacing w:line="240" w:lineRule="atLeast"/>
              <w:ind w:left="-11" w:right="-69"/>
              <w:rPr>
                <w:rFonts w:cs="Times New Roman"/>
                <w:sz w:val="20"/>
                <w:szCs w:val="20"/>
                <w:cs/>
                <w:lang w:val="en-US"/>
              </w:rPr>
            </w:pPr>
            <w:r>
              <w:rPr>
                <w:sz w:val="20"/>
                <w:szCs w:val="20"/>
              </w:rPr>
              <w:t>90</w:t>
            </w:r>
          </w:p>
        </w:tc>
        <w:tc>
          <w:tcPr>
            <w:tcW w:w="1368" w:type="dxa"/>
          </w:tcPr>
          <w:p w14:paraId="6516E2B8" w14:textId="503D357E" w:rsidR="00C16113" w:rsidRPr="00417801" w:rsidRDefault="00C16113" w:rsidP="00C16113">
            <w:pPr>
              <w:tabs>
                <w:tab w:val="decimal" w:pos="1066"/>
              </w:tabs>
              <w:snapToGrid w:val="0"/>
              <w:spacing w:line="240" w:lineRule="atLeast"/>
              <w:ind w:left="-11" w:right="-69"/>
              <w:rPr>
                <w:rFonts w:cs="Times New Roman"/>
                <w:sz w:val="20"/>
                <w:szCs w:val="20"/>
                <w:lang w:val="en-US"/>
              </w:rPr>
            </w:pPr>
            <w:r>
              <w:rPr>
                <w:sz w:val="20"/>
                <w:szCs w:val="20"/>
              </w:rPr>
              <w:t>-</w:t>
            </w:r>
          </w:p>
        </w:tc>
        <w:tc>
          <w:tcPr>
            <w:tcW w:w="1368" w:type="dxa"/>
          </w:tcPr>
          <w:p w14:paraId="3A049345" w14:textId="123A8A52" w:rsidR="00C16113" w:rsidRPr="00A41494" w:rsidRDefault="00C16113" w:rsidP="00C16113">
            <w:pPr>
              <w:tabs>
                <w:tab w:val="decimal" w:pos="923"/>
              </w:tabs>
              <w:snapToGrid w:val="0"/>
              <w:spacing w:line="240" w:lineRule="atLeast"/>
              <w:ind w:left="-11" w:right="-69"/>
              <w:rPr>
                <w:rFonts w:cs="Times New Roman"/>
                <w:sz w:val="20"/>
                <w:szCs w:val="20"/>
                <w:lang w:val="en-US"/>
              </w:rPr>
            </w:pPr>
            <w:r>
              <w:rPr>
                <w:sz w:val="20"/>
                <w:szCs w:val="20"/>
              </w:rPr>
              <w:t>-</w:t>
            </w:r>
          </w:p>
        </w:tc>
      </w:tr>
      <w:tr w:rsidR="008E4836" w:rsidRPr="00A41494" w14:paraId="2D5A3E24" w14:textId="77777777" w:rsidTr="00CA6B93">
        <w:tc>
          <w:tcPr>
            <w:tcW w:w="3960" w:type="dxa"/>
            <w:vAlign w:val="bottom"/>
          </w:tcPr>
          <w:p w14:paraId="29EEB38E" w14:textId="77777777" w:rsidR="008E4836" w:rsidRPr="00A41494" w:rsidRDefault="008E4836" w:rsidP="00C16113">
            <w:pPr>
              <w:tabs>
                <w:tab w:val="left" w:pos="372"/>
                <w:tab w:val="left" w:pos="10773"/>
              </w:tabs>
              <w:spacing w:line="240" w:lineRule="atLeast"/>
              <w:ind w:right="-29"/>
              <w:rPr>
                <w:rFonts w:cs="Times New Roman"/>
                <w:sz w:val="20"/>
                <w:szCs w:val="20"/>
                <w:lang w:val="en-GB"/>
              </w:rPr>
            </w:pPr>
          </w:p>
        </w:tc>
        <w:tc>
          <w:tcPr>
            <w:tcW w:w="1368" w:type="dxa"/>
            <w:vAlign w:val="bottom"/>
          </w:tcPr>
          <w:p w14:paraId="456B17DE" w14:textId="77777777" w:rsidR="008E4836" w:rsidRPr="00A41494" w:rsidRDefault="008E4836" w:rsidP="00C16113">
            <w:pPr>
              <w:tabs>
                <w:tab w:val="decimal" w:pos="1066"/>
              </w:tabs>
              <w:snapToGrid w:val="0"/>
              <w:spacing w:line="240" w:lineRule="atLeast"/>
              <w:ind w:left="-11" w:right="-69"/>
              <w:rPr>
                <w:rFonts w:cs="Times New Roman"/>
                <w:sz w:val="20"/>
                <w:szCs w:val="20"/>
                <w:lang w:val="en-US"/>
              </w:rPr>
            </w:pPr>
          </w:p>
        </w:tc>
        <w:tc>
          <w:tcPr>
            <w:tcW w:w="1368" w:type="dxa"/>
          </w:tcPr>
          <w:p w14:paraId="387F6BDA" w14:textId="77777777" w:rsidR="008E4836" w:rsidRPr="000A6643" w:rsidRDefault="008E4836" w:rsidP="00C16113">
            <w:pPr>
              <w:tabs>
                <w:tab w:val="decimal" w:pos="1066"/>
              </w:tabs>
              <w:snapToGrid w:val="0"/>
              <w:spacing w:line="240" w:lineRule="atLeast"/>
              <w:ind w:left="-11" w:right="-69"/>
              <w:rPr>
                <w:rFonts w:cs="Times New Roman"/>
                <w:sz w:val="20"/>
                <w:szCs w:val="20"/>
                <w:cs/>
                <w:lang w:val="en-US"/>
              </w:rPr>
            </w:pPr>
          </w:p>
        </w:tc>
        <w:tc>
          <w:tcPr>
            <w:tcW w:w="1368" w:type="dxa"/>
            <w:vAlign w:val="bottom"/>
          </w:tcPr>
          <w:p w14:paraId="0B59599F" w14:textId="77777777" w:rsidR="008E4836" w:rsidRPr="00A41494" w:rsidRDefault="008E4836" w:rsidP="00C16113">
            <w:pPr>
              <w:tabs>
                <w:tab w:val="decimal" w:pos="1066"/>
              </w:tabs>
              <w:snapToGrid w:val="0"/>
              <w:spacing w:line="240" w:lineRule="atLeast"/>
              <w:ind w:left="-11" w:right="-69"/>
              <w:rPr>
                <w:rFonts w:cs="Times New Roman"/>
                <w:sz w:val="20"/>
                <w:szCs w:val="20"/>
                <w:lang w:val="en-US"/>
              </w:rPr>
            </w:pPr>
          </w:p>
        </w:tc>
        <w:tc>
          <w:tcPr>
            <w:tcW w:w="1368" w:type="dxa"/>
            <w:vAlign w:val="bottom"/>
          </w:tcPr>
          <w:p w14:paraId="7DCFF0EA" w14:textId="77777777" w:rsidR="008E4836" w:rsidRPr="00A41494" w:rsidRDefault="008E4836" w:rsidP="00C16113">
            <w:pPr>
              <w:tabs>
                <w:tab w:val="decimal" w:pos="923"/>
              </w:tabs>
              <w:snapToGrid w:val="0"/>
              <w:spacing w:line="240" w:lineRule="atLeast"/>
              <w:ind w:left="-11" w:right="-69"/>
              <w:rPr>
                <w:rFonts w:cs="Times New Roman"/>
                <w:sz w:val="20"/>
                <w:szCs w:val="20"/>
                <w:lang w:val="en-US"/>
              </w:rPr>
            </w:pPr>
          </w:p>
        </w:tc>
      </w:tr>
      <w:tr w:rsidR="008E4836" w:rsidRPr="00A41494" w14:paraId="7DA3829A" w14:textId="77777777" w:rsidTr="0051404C">
        <w:tc>
          <w:tcPr>
            <w:tcW w:w="3960" w:type="dxa"/>
            <w:vAlign w:val="bottom"/>
          </w:tcPr>
          <w:p w14:paraId="4C009022" w14:textId="5969B822" w:rsidR="008E4836" w:rsidRPr="00A41494" w:rsidRDefault="008E4836" w:rsidP="008E4836">
            <w:pPr>
              <w:tabs>
                <w:tab w:val="left" w:pos="372"/>
                <w:tab w:val="left" w:pos="10773"/>
              </w:tabs>
              <w:spacing w:line="240" w:lineRule="atLeast"/>
              <w:ind w:right="-29"/>
              <w:rPr>
                <w:rFonts w:cs="Times New Roman"/>
                <w:sz w:val="20"/>
                <w:szCs w:val="20"/>
                <w:lang w:val="en-GB"/>
              </w:rPr>
            </w:pPr>
            <w:r w:rsidRPr="00A41494">
              <w:rPr>
                <w:rFonts w:cs="Times New Roman"/>
                <w:b/>
                <w:bCs/>
                <w:sz w:val="20"/>
                <w:szCs w:val="20"/>
                <w:lang w:val="en-GB"/>
              </w:rPr>
              <w:t>Lease liabilities</w:t>
            </w:r>
          </w:p>
        </w:tc>
        <w:tc>
          <w:tcPr>
            <w:tcW w:w="1368" w:type="dxa"/>
            <w:vAlign w:val="bottom"/>
          </w:tcPr>
          <w:p w14:paraId="4CA657B2" w14:textId="77777777" w:rsidR="008E4836" w:rsidRPr="00A41494" w:rsidRDefault="008E4836" w:rsidP="008E4836">
            <w:pPr>
              <w:tabs>
                <w:tab w:val="decimal" w:pos="1066"/>
              </w:tabs>
              <w:snapToGrid w:val="0"/>
              <w:spacing w:line="240" w:lineRule="atLeast"/>
              <w:ind w:left="-11" w:right="-69"/>
              <w:rPr>
                <w:rFonts w:cs="Times New Roman"/>
                <w:sz w:val="20"/>
                <w:szCs w:val="20"/>
                <w:lang w:val="en-US"/>
              </w:rPr>
            </w:pPr>
          </w:p>
        </w:tc>
        <w:tc>
          <w:tcPr>
            <w:tcW w:w="1368" w:type="dxa"/>
            <w:vAlign w:val="bottom"/>
          </w:tcPr>
          <w:p w14:paraId="247F1E5C" w14:textId="77777777" w:rsidR="008E4836" w:rsidRPr="000A6643" w:rsidRDefault="008E4836" w:rsidP="008E4836">
            <w:pPr>
              <w:tabs>
                <w:tab w:val="decimal" w:pos="1066"/>
              </w:tabs>
              <w:snapToGrid w:val="0"/>
              <w:spacing w:line="240" w:lineRule="atLeast"/>
              <w:ind w:left="-11" w:right="-69"/>
              <w:rPr>
                <w:rFonts w:cs="Times New Roman"/>
                <w:sz w:val="20"/>
                <w:szCs w:val="20"/>
                <w:cs/>
                <w:lang w:val="en-US"/>
              </w:rPr>
            </w:pPr>
          </w:p>
        </w:tc>
        <w:tc>
          <w:tcPr>
            <w:tcW w:w="1368" w:type="dxa"/>
            <w:vAlign w:val="bottom"/>
          </w:tcPr>
          <w:p w14:paraId="3BBC68F8" w14:textId="77777777" w:rsidR="008E4836" w:rsidRPr="00A41494" w:rsidRDefault="008E4836" w:rsidP="008E4836">
            <w:pPr>
              <w:tabs>
                <w:tab w:val="decimal" w:pos="1066"/>
              </w:tabs>
              <w:snapToGrid w:val="0"/>
              <w:spacing w:line="240" w:lineRule="atLeast"/>
              <w:ind w:left="-11" w:right="-69"/>
              <w:rPr>
                <w:rFonts w:cs="Times New Roman"/>
                <w:sz w:val="20"/>
                <w:szCs w:val="20"/>
                <w:lang w:val="en-US"/>
              </w:rPr>
            </w:pPr>
          </w:p>
        </w:tc>
        <w:tc>
          <w:tcPr>
            <w:tcW w:w="1368" w:type="dxa"/>
            <w:vAlign w:val="bottom"/>
          </w:tcPr>
          <w:p w14:paraId="4613B8C0" w14:textId="77777777" w:rsidR="008E4836" w:rsidRPr="00A41494" w:rsidRDefault="008E4836" w:rsidP="008E4836">
            <w:pPr>
              <w:tabs>
                <w:tab w:val="decimal" w:pos="923"/>
              </w:tabs>
              <w:snapToGrid w:val="0"/>
              <w:spacing w:line="240" w:lineRule="atLeast"/>
              <w:ind w:left="-11" w:right="-69"/>
              <w:rPr>
                <w:rFonts w:cs="Times New Roman"/>
                <w:sz w:val="20"/>
                <w:szCs w:val="20"/>
                <w:lang w:val="en-US"/>
              </w:rPr>
            </w:pPr>
          </w:p>
        </w:tc>
      </w:tr>
      <w:tr w:rsidR="008E4836" w:rsidRPr="00A41494" w14:paraId="0761A765" w14:textId="77777777" w:rsidTr="0051404C">
        <w:tc>
          <w:tcPr>
            <w:tcW w:w="3960" w:type="dxa"/>
          </w:tcPr>
          <w:p w14:paraId="4356394C" w14:textId="47C9E47E" w:rsidR="008E4836" w:rsidRPr="00A41494" w:rsidRDefault="008E4836" w:rsidP="008E4836">
            <w:pPr>
              <w:tabs>
                <w:tab w:val="left" w:pos="372"/>
                <w:tab w:val="left" w:pos="10773"/>
              </w:tabs>
              <w:spacing w:line="240" w:lineRule="atLeast"/>
              <w:ind w:right="-29"/>
              <w:rPr>
                <w:rFonts w:cs="Times New Roman"/>
                <w:sz w:val="20"/>
                <w:szCs w:val="20"/>
                <w:lang w:val="en-GB"/>
              </w:rPr>
            </w:pPr>
            <w:r w:rsidRPr="00A41494">
              <w:rPr>
                <w:rFonts w:cs="Times New Roman"/>
                <w:sz w:val="20"/>
                <w:szCs w:val="20"/>
                <w:cs/>
              </w:rPr>
              <w:t>M</w:t>
            </w:r>
            <w:r w:rsidRPr="00A41494">
              <w:rPr>
                <w:rFonts w:cs="Times New Roman"/>
                <w:sz w:val="20"/>
                <w:szCs w:val="20"/>
              </w:rPr>
              <w:t>ajor shareholders</w:t>
            </w:r>
          </w:p>
        </w:tc>
        <w:tc>
          <w:tcPr>
            <w:tcW w:w="1368" w:type="dxa"/>
            <w:vAlign w:val="bottom"/>
          </w:tcPr>
          <w:p w14:paraId="5DE0E0EA" w14:textId="274F7E15" w:rsidR="008E4836" w:rsidRPr="00A41494" w:rsidRDefault="008E4836" w:rsidP="008E4836">
            <w:pPr>
              <w:tabs>
                <w:tab w:val="decimal" w:pos="1066"/>
              </w:tabs>
              <w:snapToGrid w:val="0"/>
              <w:spacing w:line="240" w:lineRule="atLeast"/>
              <w:ind w:left="-11" w:right="-69"/>
              <w:rPr>
                <w:rFonts w:cs="Times New Roman"/>
                <w:sz w:val="20"/>
                <w:szCs w:val="20"/>
                <w:lang w:val="en-US"/>
              </w:rPr>
            </w:pPr>
            <w:r w:rsidRPr="00A41494">
              <w:rPr>
                <w:rFonts w:cs="Times New Roman"/>
                <w:sz w:val="20"/>
                <w:szCs w:val="20"/>
                <w:lang w:val="en-US"/>
              </w:rPr>
              <w:t>-</w:t>
            </w:r>
          </w:p>
        </w:tc>
        <w:tc>
          <w:tcPr>
            <w:tcW w:w="1368" w:type="dxa"/>
          </w:tcPr>
          <w:p w14:paraId="172155B7" w14:textId="2FA4A9F8" w:rsidR="008E4836" w:rsidRPr="000A6643" w:rsidRDefault="008E4836" w:rsidP="008E4836">
            <w:pPr>
              <w:tabs>
                <w:tab w:val="decimal" w:pos="1066"/>
              </w:tabs>
              <w:snapToGrid w:val="0"/>
              <w:spacing w:line="240" w:lineRule="atLeast"/>
              <w:ind w:left="-11" w:right="-69"/>
              <w:rPr>
                <w:rFonts w:cs="Times New Roman"/>
                <w:sz w:val="20"/>
                <w:szCs w:val="20"/>
                <w:cs/>
                <w:lang w:val="en-US"/>
              </w:rPr>
            </w:pPr>
            <w:r w:rsidRPr="000A6643">
              <w:rPr>
                <w:rFonts w:cs="Times New Roman"/>
                <w:sz w:val="20"/>
                <w:szCs w:val="20"/>
                <w:lang w:val="en-US"/>
              </w:rPr>
              <w:t>13,759</w:t>
            </w:r>
          </w:p>
        </w:tc>
        <w:tc>
          <w:tcPr>
            <w:tcW w:w="1368" w:type="dxa"/>
            <w:vAlign w:val="bottom"/>
          </w:tcPr>
          <w:p w14:paraId="74E205C0" w14:textId="5B196DBA" w:rsidR="008E4836" w:rsidRPr="00A41494" w:rsidRDefault="008E4836" w:rsidP="008E4836">
            <w:pPr>
              <w:tabs>
                <w:tab w:val="decimal" w:pos="1066"/>
              </w:tabs>
              <w:snapToGrid w:val="0"/>
              <w:spacing w:line="240" w:lineRule="atLeast"/>
              <w:ind w:left="-11" w:right="-69"/>
              <w:rPr>
                <w:rFonts w:cs="Times New Roman"/>
                <w:sz w:val="20"/>
                <w:szCs w:val="20"/>
                <w:lang w:val="en-US"/>
              </w:rPr>
            </w:pPr>
            <w:r w:rsidRPr="00A41494">
              <w:rPr>
                <w:rFonts w:cs="Times New Roman"/>
                <w:sz w:val="20"/>
                <w:szCs w:val="20"/>
                <w:lang w:val="en-US"/>
              </w:rPr>
              <w:t>-</w:t>
            </w:r>
          </w:p>
        </w:tc>
        <w:tc>
          <w:tcPr>
            <w:tcW w:w="1368" w:type="dxa"/>
          </w:tcPr>
          <w:p w14:paraId="1E038067" w14:textId="79936237" w:rsidR="008E4836" w:rsidRPr="00A41494" w:rsidRDefault="008E4836" w:rsidP="008E4836">
            <w:pPr>
              <w:tabs>
                <w:tab w:val="decimal" w:pos="923"/>
              </w:tabs>
              <w:snapToGrid w:val="0"/>
              <w:spacing w:line="240" w:lineRule="atLeast"/>
              <w:ind w:left="-11" w:right="-69"/>
              <w:rPr>
                <w:rFonts w:cs="Times New Roman"/>
                <w:sz w:val="20"/>
                <w:szCs w:val="20"/>
                <w:lang w:val="en-US"/>
              </w:rPr>
            </w:pPr>
            <w:r w:rsidRPr="000A6643">
              <w:rPr>
                <w:rFonts w:cs="Times New Roman"/>
                <w:sz w:val="20"/>
                <w:szCs w:val="20"/>
                <w:lang w:val="en-US"/>
              </w:rPr>
              <w:t>3,295</w:t>
            </w:r>
          </w:p>
        </w:tc>
      </w:tr>
      <w:tr w:rsidR="008E4836" w:rsidRPr="00A41494" w14:paraId="4A3C6524" w14:textId="77777777" w:rsidTr="0051404C">
        <w:tc>
          <w:tcPr>
            <w:tcW w:w="3960" w:type="dxa"/>
            <w:vAlign w:val="bottom"/>
          </w:tcPr>
          <w:p w14:paraId="466AB522" w14:textId="262BDC88" w:rsidR="008E4836" w:rsidRPr="00A41494" w:rsidRDefault="008E4836" w:rsidP="008E4836">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GB"/>
              </w:rPr>
              <w:t>Related companies</w:t>
            </w:r>
          </w:p>
        </w:tc>
        <w:tc>
          <w:tcPr>
            <w:tcW w:w="1368" w:type="dxa"/>
            <w:vAlign w:val="bottom"/>
          </w:tcPr>
          <w:p w14:paraId="06B3B584" w14:textId="7BB80D51" w:rsidR="008E4836" w:rsidRPr="00A41494" w:rsidRDefault="008E4836" w:rsidP="008E4836">
            <w:pPr>
              <w:tabs>
                <w:tab w:val="decimal" w:pos="1066"/>
              </w:tabs>
              <w:snapToGrid w:val="0"/>
              <w:spacing w:line="240" w:lineRule="atLeast"/>
              <w:ind w:left="-11" w:right="-69"/>
              <w:rPr>
                <w:rFonts w:cs="Times New Roman"/>
                <w:sz w:val="20"/>
                <w:szCs w:val="20"/>
                <w:lang w:val="en-US"/>
              </w:rPr>
            </w:pPr>
            <w:r w:rsidRPr="009D5C9C">
              <w:rPr>
                <w:rFonts w:cs="Times New Roman"/>
                <w:sz w:val="20"/>
                <w:szCs w:val="20"/>
                <w:cs/>
                <w:lang w:val="en-US"/>
              </w:rPr>
              <w:t>25</w:t>
            </w:r>
            <w:r w:rsidRPr="009D5C9C">
              <w:rPr>
                <w:rFonts w:cs="Times New Roman"/>
                <w:sz w:val="20"/>
                <w:szCs w:val="20"/>
                <w:lang w:val="en-US"/>
              </w:rPr>
              <w:t>,</w:t>
            </w:r>
            <w:r w:rsidRPr="009D5C9C">
              <w:rPr>
                <w:rFonts w:cs="Times New Roman"/>
                <w:sz w:val="20"/>
                <w:szCs w:val="20"/>
                <w:cs/>
                <w:lang w:val="en-US"/>
              </w:rPr>
              <w:t>266</w:t>
            </w:r>
          </w:p>
        </w:tc>
        <w:tc>
          <w:tcPr>
            <w:tcW w:w="1368" w:type="dxa"/>
          </w:tcPr>
          <w:p w14:paraId="37474C77" w14:textId="5EE3DA4E" w:rsidR="008E4836" w:rsidRPr="000A6643" w:rsidRDefault="008E4836" w:rsidP="008E4836">
            <w:pPr>
              <w:tabs>
                <w:tab w:val="decimal" w:pos="1066"/>
              </w:tabs>
              <w:snapToGrid w:val="0"/>
              <w:spacing w:line="240" w:lineRule="atLeast"/>
              <w:ind w:left="-11" w:right="-69"/>
              <w:rPr>
                <w:rFonts w:cs="Times New Roman"/>
                <w:sz w:val="20"/>
                <w:szCs w:val="20"/>
                <w:cs/>
                <w:lang w:val="en-US"/>
              </w:rPr>
            </w:pPr>
            <w:r w:rsidRPr="000A6643">
              <w:rPr>
                <w:rFonts w:cs="Times New Roman"/>
                <w:sz w:val="20"/>
                <w:szCs w:val="20"/>
                <w:lang w:val="en-US"/>
              </w:rPr>
              <w:t>19,770</w:t>
            </w:r>
          </w:p>
        </w:tc>
        <w:tc>
          <w:tcPr>
            <w:tcW w:w="1368" w:type="dxa"/>
            <w:vAlign w:val="bottom"/>
          </w:tcPr>
          <w:p w14:paraId="454D3DF5" w14:textId="663AC22B" w:rsidR="008E4836" w:rsidRPr="00A41494" w:rsidRDefault="008E4836" w:rsidP="008E4836">
            <w:pPr>
              <w:tabs>
                <w:tab w:val="decimal" w:pos="1066"/>
              </w:tabs>
              <w:snapToGrid w:val="0"/>
              <w:spacing w:line="240" w:lineRule="atLeast"/>
              <w:ind w:left="-11" w:right="-69"/>
              <w:rPr>
                <w:rFonts w:cs="Times New Roman"/>
                <w:sz w:val="20"/>
                <w:szCs w:val="20"/>
                <w:lang w:val="en-US"/>
              </w:rPr>
            </w:pPr>
            <w:r w:rsidRPr="00A41494">
              <w:rPr>
                <w:rFonts w:cs="Times New Roman"/>
                <w:sz w:val="20"/>
                <w:szCs w:val="20"/>
                <w:lang w:val="en-US"/>
              </w:rPr>
              <w:t>-</w:t>
            </w:r>
          </w:p>
        </w:tc>
        <w:tc>
          <w:tcPr>
            <w:tcW w:w="1368" w:type="dxa"/>
          </w:tcPr>
          <w:p w14:paraId="3F4EB9D8" w14:textId="7737D1AC" w:rsidR="008E4836" w:rsidRPr="00A41494" w:rsidRDefault="008E4836" w:rsidP="008E4836">
            <w:pPr>
              <w:tabs>
                <w:tab w:val="decimal" w:pos="923"/>
              </w:tabs>
              <w:snapToGrid w:val="0"/>
              <w:spacing w:line="240" w:lineRule="atLeast"/>
              <w:ind w:left="-11" w:right="-69"/>
              <w:rPr>
                <w:rFonts w:cs="Times New Roman"/>
                <w:sz w:val="20"/>
                <w:szCs w:val="20"/>
                <w:lang w:val="en-US"/>
              </w:rPr>
            </w:pPr>
            <w:r w:rsidRPr="000A6643">
              <w:rPr>
                <w:rFonts w:cs="Times New Roman"/>
                <w:sz w:val="20"/>
                <w:szCs w:val="20"/>
                <w:lang w:val="en-US"/>
              </w:rPr>
              <w:t>-</w:t>
            </w:r>
          </w:p>
        </w:tc>
      </w:tr>
      <w:tr w:rsidR="008E4836" w:rsidRPr="00A41494" w14:paraId="6903C11B" w14:textId="77777777" w:rsidTr="00CA6B93">
        <w:tc>
          <w:tcPr>
            <w:tcW w:w="3960" w:type="dxa"/>
            <w:vAlign w:val="bottom"/>
          </w:tcPr>
          <w:p w14:paraId="78B63437" w14:textId="77777777" w:rsidR="008E4836" w:rsidRPr="00A41494" w:rsidRDefault="008E4836" w:rsidP="008E4836">
            <w:pPr>
              <w:tabs>
                <w:tab w:val="left" w:pos="372"/>
                <w:tab w:val="left" w:pos="10773"/>
              </w:tabs>
              <w:spacing w:line="240" w:lineRule="atLeast"/>
              <w:ind w:right="-29"/>
              <w:rPr>
                <w:rFonts w:cs="Times New Roman"/>
                <w:sz w:val="20"/>
                <w:szCs w:val="20"/>
                <w:lang w:val="en-GB"/>
              </w:rPr>
            </w:pPr>
          </w:p>
        </w:tc>
        <w:tc>
          <w:tcPr>
            <w:tcW w:w="1368" w:type="dxa"/>
            <w:vAlign w:val="bottom"/>
          </w:tcPr>
          <w:p w14:paraId="00FE293B" w14:textId="77777777" w:rsidR="008E4836" w:rsidRPr="00A41494" w:rsidRDefault="008E4836" w:rsidP="008E4836">
            <w:pPr>
              <w:tabs>
                <w:tab w:val="decimal" w:pos="1066"/>
              </w:tabs>
              <w:snapToGrid w:val="0"/>
              <w:spacing w:line="240" w:lineRule="atLeast"/>
              <w:ind w:left="-11" w:right="-69"/>
              <w:rPr>
                <w:rFonts w:cs="Times New Roman"/>
                <w:sz w:val="20"/>
                <w:szCs w:val="20"/>
                <w:lang w:val="en-US"/>
              </w:rPr>
            </w:pPr>
          </w:p>
        </w:tc>
        <w:tc>
          <w:tcPr>
            <w:tcW w:w="1368" w:type="dxa"/>
          </w:tcPr>
          <w:p w14:paraId="31806AAA" w14:textId="77777777" w:rsidR="008E4836" w:rsidRPr="000A6643" w:rsidRDefault="008E4836" w:rsidP="008E4836">
            <w:pPr>
              <w:tabs>
                <w:tab w:val="decimal" w:pos="1066"/>
              </w:tabs>
              <w:snapToGrid w:val="0"/>
              <w:spacing w:line="240" w:lineRule="atLeast"/>
              <w:ind w:left="-11" w:right="-69"/>
              <w:rPr>
                <w:rFonts w:cs="Times New Roman"/>
                <w:sz w:val="20"/>
                <w:szCs w:val="20"/>
                <w:cs/>
                <w:lang w:val="en-US"/>
              </w:rPr>
            </w:pPr>
          </w:p>
        </w:tc>
        <w:tc>
          <w:tcPr>
            <w:tcW w:w="1368" w:type="dxa"/>
            <w:vAlign w:val="bottom"/>
          </w:tcPr>
          <w:p w14:paraId="2688D85F" w14:textId="77777777" w:rsidR="008E4836" w:rsidRPr="00A41494" w:rsidRDefault="008E4836" w:rsidP="008E4836">
            <w:pPr>
              <w:tabs>
                <w:tab w:val="decimal" w:pos="1066"/>
              </w:tabs>
              <w:snapToGrid w:val="0"/>
              <w:spacing w:line="240" w:lineRule="atLeast"/>
              <w:ind w:left="-11" w:right="-69"/>
              <w:rPr>
                <w:rFonts w:cs="Times New Roman"/>
                <w:sz w:val="20"/>
                <w:szCs w:val="20"/>
                <w:lang w:val="en-US"/>
              </w:rPr>
            </w:pPr>
          </w:p>
        </w:tc>
        <w:tc>
          <w:tcPr>
            <w:tcW w:w="1368" w:type="dxa"/>
            <w:vAlign w:val="bottom"/>
          </w:tcPr>
          <w:p w14:paraId="6AE186F8" w14:textId="77777777" w:rsidR="008E4836" w:rsidRPr="00A41494" w:rsidRDefault="008E4836" w:rsidP="008E4836">
            <w:pPr>
              <w:tabs>
                <w:tab w:val="decimal" w:pos="923"/>
              </w:tabs>
              <w:snapToGrid w:val="0"/>
              <w:spacing w:line="240" w:lineRule="atLeast"/>
              <w:ind w:left="-11" w:right="-69"/>
              <w:rPr>
                <w:rFonts w:cs="Times New Roman"/>
                <w:sz w:val="20"/>
                <w:szCs w:val="20"/>
                <w:lang w:val="en-US"/>
              </w:rPr>
            </w:pPr>
          </w:p>
        </w:tc>
      </w:tr>
      <w:tr w:rsidR="008E4836" w:rsidRPr="00A41494" w14:paraId="7DB027F0" w14:textId="77777777" w:rsidTr="00CA6B93">
        <w:tc>
          <w:tcPr>
            <w:tcW w:w="3960" w:type="dxa"/>
            <w:vAlign w:val="bottom"/>
          </w:tcPr>
          <w:p w14:paraId="51201335" w14:textId="53B14460" w:rsidR="008E4836" w:rsidRPr="00A41494" w:rsidRDefault="008E4836" w:rsidP="008E4836">
            <w:pPr>
              <w:tabs>
                <w:tab w:val="left" w:pos="372"/>
                <w:tab w:val="left" w:pos="10773"/>
              </w:tabs>
              <w:spacing w:line="240" w:lineRule="atLeast"/>
              <w:ind w:right="-29"/>
              <w:rPr>
                <w:rFonts w:cs="Times New Roman"/>
                <w:sz w:val="20"/>
                <w:szCs w:val="20"/>
                <w:lang w:val="en-US"/>
              </w:rPr>
            </w:pPr>
            <w:r w:rsidRPr="00A41494">
              <w:rPr>
                <w:rFonts w:cs="Times New Roman"/>
                <w:b/>
                <w:bCs/>
                <w:sz w:val="20"/>
                <w:szCs w:val="20"/>
                <w:lang w:val="en-GB"/>
              </w:rPr>
              <w:t>Other liabilities</w:t>
            </w:r>
          </w:p>
        </w:tc>
        <w:tc>
          <w:tcPr>
            <w:tcW w:w="1368" w:type="dxa"/>
            <w:vAlign w:val="bottom"/>
          </w:tcPr>
          <w:p w14:paraId="568DBB28" w14:textId="77777777" w:rsidR="008E4836" w:rsidRPr="00A41494" w:rsidRDefault="008E4836" w:rsidP="008E4836">
            <w:pPr>
              <w:tabs>
                <w:tab w:val="decimal" w:pos="1066"/>
              </w:tabs>
              <w:snapToGrid w:val="0"/>
              <w:spacing w:line="240" w:lineRule="atLeast"/>
              <w:ind w:left="-11" w:right="-69"/>
              <w:rPr>
                <w:rFonts w:cs="Times New Roman"/>
                <w:sz w:val="20"/>
                <w:szCs w:val="20"/>
                <w:lang w:val="en-US"/>
              </w:rPr>
            </w:pPr>
          </w:p>
        </w:tc>
        <w:tc>
          <w:tcPr>
            <w:tcW w:w="1368" w:type="dxa"/>
          </w:tcPr>
          <w:p w14:paraId="1651E4BF" w14:textId="77777777" w:rsidR="008E4836" w:rsidRPr="000A6643" w:rsidRDefault="008E4836" w:rsidP="008E4836">
            <w:pPr>
              <w:tabs>
                <w:tab w:val="decimal" w:pos="1066"/>
              </w:tabs>
              <w:snapToGrid w:val="0"/>
              <w:spacing w:line="240" w:lineRule="atLeast"/>
              <w:ind w:left="-11" w:right="-69"/>
              <w:rPr>
                <w:rFonts w:cs="Times New Roman"/>
                <w:sz w:val="20"/>
                <w:szCs w:val="20"/>
                <w:cs/>
                <w:lang w:val="en-US"/>
              </w:rPr>
            </w:pPr>
          </w:p>
        </w:tc>
        <w:tc>
          <w:tcPr>
            <w:tcW w:w="1368" w:type="dxa"/>
            <w:vAlign w:val="bottom"/>
          </w:tcPr>
          <w:p w14:paraId="5EC1267C" w14:textId="77777777" w:rsidR="008E4836" w:rsidRPr="00A41494" w:rsidRDefault="008E4836" w:rsidP="008E4836">
            <w:pPr>
              <w:tabs>
                <w:tab w:val="decimal" w:pos="1066"/>
              </w:tabs>
              <w:snapToGrid w:val="0"/>
              <w:spacing w:line="240" w:lineRule="atLeast"/>
              <w:ind w:left="-11" w:right="-69"/>
              <w:rPr>
                <w:rFonts w:cs="Times New Roman"/>
                <w:sz w:val="20"/>
                <w:szCs w:val="20"/>
                <w:lang w:val="en-US"/>
              </w:rPr>
            </w:pPr>
          </w:p>
        </w:tc>
        <w:tc>
          <w:tcPr>
            <w:tcW w:w="1368" w:type="dxa"/>
            <w:vAlign w:val="bottom"/>
          </w:tcPr>
          <w:p w14:paraId="32EE5E9B" w14:textId="77777777" w:rsidR="008E4836" w:rsidRPr="00A41494" w:rsidRDefault="008E4836" w:rsidP="008E4836">
            <w:pPr>
              <w:tabs>
                <w:tab w:val="decimal" w:pos="923"/>
              </w:tabs>
              <w:snapToGrid w:val="0"/>
              <w:spacing w:line="240" w:lineRule="atLeast"/>
              <w:ind w:left="-11" w:right="-69"/>
              <w:rPr>
                <w:rFonts w:cs="Times New Roman"/>
                <w:sz w:val="20"/>
                <w:szCs w:val="20"/>
                <w:lang w:val="en-US"/>
              </w:rPr>
            </w:pPr>
          </w:p>
        </w:tc>
      </w:tr>
      <w:tr w:rsidR="008E4836" w:rsidRPr="00A41494" w14:paraId="50F407CB" w14:textId="77777777" w:rsidTr="008651ED">
        <w:tc>
          <w:tcPr>
            <w:tcW w:w="3960" w:type="dxa"/>
          </w:tcPr>
          <w:p w14:paraId="69F914E7" w14:textId="2DBB19A8" w:rsidR="008E4836" w:rsidRPr="00A41494" w:rsidRDefault="008E4836" w:rsidP="008E4836">
            <w:pPr>
              <w:tabs>
                <w:tab w:val="left" w:pos="372"/>
                <w:tab w:val="left" w:pos="10773"/>
              </w:tabs>
              <w:spacing w:line="240" w:lineRule="atLeast"/>
              <w:ind w:right="-29"/>
              <w:rPr>
                <w:rFonts w:cs="Times New Roman"/>
                <w:sz w:val="20"/>
                <w:szCs w:val="20"/>
                <w:lang w:val="en-GB"/>
              </w:rPr>
            </w:pPr>
            <w:r w:rsidRPr="00A41494">
              <w:rPr>
                <w:rFonts w:cs="Times New Roman"/>
                <w:sz w:val="20"/>
                <w:szCs w:val="20"/>
                <w:cs/>
              </w:rPr>
              <w:t>M</w:t>
            </w:r>
            <w:r w:rsidRPr="00A41494">
              <w:rPr>
                <w:rFonts w:cs="Times New Roman"/>
                <w:sz w:val="20"/>
                <w:szCs w:val="20"/>
              </w:rPr>
              <w:t>ajor shareholders</w:t>
            </w:r>
          </w:p>
        </w:tc>
        <w:tc>
          <w:tcPr>
            <w:tcW w:w="1368" w:type="dxa"/>
          </w:tcPr>
          <w:p w14:paraId="13A3BF5B" w14:textId="4A7E0B72" w:rsidR="008E4836" w:rsidRPr="00A41494" w:rsidRDefault="008E4836" w:rsidP="008E4836">
            <w:pPr>
              <w:tabs>
                <w:tab w:val="decimal" w:pos="1066"/>
              </w:tabs>
              <w:snapToGrid w:val="0"/>
              <w:spacing w:line="240" w:lineRule="atLeast"/>
              <w:ind w:left="-11" w:right="-69"/>
              <w:rPr>
                <w:rFonts w:cs="Times New Roman"/>
                <w:sz w:val="20"/>
                <w:szCs w:val="20"/>
                <w:lang w:val="en-US"/>
              </w:rPr>
            </w:pPr>
            <w:r>
              <w:rPr>
                <w:sz w:val="20"/>
                <w:szCs w:val="20"/>
              </w:rPr>
              <w:t>-</w:t>
            </w:r>
          </w:p>
        </w:tc>
        <w:tc>
          <w:tcPr>
            <w:tcW w:w="1368" w:type="dxa"/>
          </w:tcPr>
          <w:p w14:paraId="0BF0CCF2" w14:textId="3DEA7166" w:rsidR="008E4836" w:rsidRPr="000A6643" w:rsidRDefault="008E4836" w:rsidP="008E4836">
            <w:pPr>
              <w:tabs>
                <w:tab w:val="decimal" w:pos="1066"/>
              </w:tabs>
              <w:snapToGrid w:val="0"/>
              <w:spacing w:line="240" w:lineRule="atLeast"/>
              <w:ind w:left="-11" w:right="-69"/>
              <w:rPr>
                <w:rFonts w:cs="Times New Roman"/>
                <w:sz w:val="20"/>
                <w:szCs w:val="20"/>
                <w:cs/>
                <w:lang w:val="en-US"/>
              </w:rPr>
            </w:pPr>
            <w:r>
              <w:rPr>
                <w:sz w:val="20"/>
                <w:szCs w:val="20"/>
              </w:rPr>
              <w:t>172</w:t>
            </w:r>
          </w:p>
        </w:tc>
        <w:tc>
          <w:tcPr>
            <w:tcW w:w="1368" w:type="dxa"/>
          </w:tcPr>
          <w:p w14:paraId="2FF30CF3" w14:textId="3555CEAC" w:rsidR="008E4836" w:rsidRPr="00A41494" w:rsidRDefault="008E4836" w:rsidP="008E4836">
            <w:pPr>
              <w:tabs>
                <w:tab w:val="decimal" w:pos="1066"/>
              </w:tabs>
              <w:snapToGrid w:val="0"/>
              <w:spacing w:line="240" w:lineRule="atLeast"/>
              <w:ind w:left="-11" w:right="-69"/>
              <w:rPr>
                <w:rFonts w:cs="Times New Roman"/>
                <w:sz w:val="20"/>
                <w:szCs w:val="20"/>
                <w:lang w:val="en-US"/>
              </w:rPr>
            </w:pPr>
            <w:r>
              <w:rPr>
                <w:rFonts w:cs="Times New Roman"/>
                <w:sz w:val="20"/>
                <w:szCs w:val="20"/>
                <w:lang w:val="en-US"/>
              </w:rPr>
              <w:t>-</w:t>
            </w:r>
          </w:p>
        </w:tc>
        <w:tc>
          <w:tcPr>
            <w:tcW w:w="1368" w:type="dxa"/>
          </w:tcPr>
          <w:p w14:paraId="1A448020" w14:textId="0C441B15" w:rsidR="008E4836" w:rsidRPr="00A41494" w:rsidRDefault="008E4836" w:rsidP="008E4836">
            <w:pPr>
              <w:tabs>
                <w:tab w:val="decimal" w:pos="923"/>
              </w:tabs>
              <w:snapToGrid w:val="0"/>
              <w:spacing w:line="240" w:lineRule="atLeast"/>
              <w:ind w:left="-11" w:right="-69"/>
              <w:rPr>
                <w:rFonts w:cs="Times New Roman"/>
                <w:sz w:val="20"/>
                <w:szCs w:val="20"/>
                <w:lang w:val="en-US"/>
              </w:rPr>
            </w:pPr>
            <w:r>
              <w:rPr>
                <w:rFonts w:cs="Times New Roman"/>
                <w:sz w:val="20"/>
                <w:szCs w:val="20"/>
                <w:lang w:val="en-US"/>
              </w:rPr>
              <w:t>-</w:t>
            </w:r>
          </w:p>
        </w:tc>
      </w:tr>
      <w:tr w:rsidR="008E4836" w:rsidRPr="00A41494" w14:paraId="717974D6" w14:textId="77777777" w:rsidTr="005C30CA">
        <w:tc>
          <w:tcPr>
            <w:tcW w:w="3960" w:type="dxa"/>
            <w:vAlign w:val="bottom"/>
          </w:tcPr>
          <w:p w14:paraId="0592A4A6" w14:textId="43D00EE2" w:rsidR="008E4836" w:rsidRPr="00A41494" w:rsidRDefault="008E4836" w:rsidP="008E4836">
            <w:pPr>
              <w:tabs>
                <w:tab w:val="left" w:pos="372"/>
                <w:tab w:val="left" w:pos="10773"/>
              </w:tabs>
              <w:spacing w:line="240" w:lineRule="atLeast"/>
              <w:ind w:right="-29"/>
              <w:rPr>
                <w:rFonts w:cs="Times New Roman"/>
                <w:sz w:val="20"/>
                <w:szCs w:val="20"/>
                <w:lang w:val="en-GB"/>
              </w:rPr>
            </w:pPr>
            <w:r w:rsidRPr="00A41494">
              <w:rPr>
                <w:rFonts w:cs="Times New Roman"/>
                <w:sz w:val="20"/>
                <w:szCs w:val="20"/>
                <w:lang w:val="en-GB"/>
              </w:rPr>
              <w:t>Subsidiary</w:t>
            </w:r>
          </w:p>
        </w:tc>
        <w:tc>
          <w:tcPr>
            <w:tcW w:w="1368" w:type="dxa"/>
          </w:tcPr>
          <w:p w14:paraId="65C31545" w14:textId="6089F333" w:rsidR="008E4836" w:rsidRPr="005638E0" w:rsidRDefault="008E4836" w:rsidP="008E4836">
            <w:pPr>
              <w:tabs>
                <w:tab w:val="decimal" w:pos="1066"/>
              </w:tabs>
              <w:snapToGrid w:val="0"/>
              <w:spacing w:line="240" w:lineRule="atLeast"/>
              <w:ind w:left="-11" w:right="-69"/>
              <w:rPr>
                <w:rFonts w:cstheme="minorBidi"/>
                <w:sz w:val="20"/>
                <w:szCs w:val="20"/>
                <w:lang w:val="en-US"/>
              </w:rPr>
            </w:pPr>
            <w:r>
              <w:rPr>
                <w:sz w:val="20"/>
                <w:szCs w:val="20"/>
              </w:rPr>
              <w:t>-</w:t>
            </w:r>
          </w:p>
        </w:tc>
        <w:tc>
          <w:tcPr>
            <w:tcW w:w="1368" w:type="dxa"/>
          </w:tcPr>
          <w:p w14:paraId="0813F546" w14:textId="2482C3E4" w:rsidR="008E4836" w:rsidRPr="000A6643" w:rsidRDefault="008E4836" w:rsidP="008E4836">
            <w:pPr>
              <w:tabs>
                <w:tab w:val="decimal" w:pos="1066"/>
              </w:tabs>
              <w:snapToGrid w:val="0"/>
              <w:spacing w:line="240" w:lineRule="atLeast"/>
              <w:ind w:left="-11" w:right="-69"/>
              <w:rPr>
                <w:rFonts w:cs="Times New Roman"/>
                <w:sz w:val="20"/>
                <w:szCs w:val="20"/>
                <w:cs/>
                <w:lang w:val="en-US"/>
              </w:rPr>
            </w:pPr>
            <w:r>
              <w:rPr>
                <w:sz w:val="20"/>
                <w:szCs w:val="20"/>
              </w:rPr>
              <w:t>-</w:t>
            </w:r>
          </w:p>
        </w:tc>
        <w:tc>
          <w:tcPr>
            <w:tcW w:w="1368" w:type="dxa"/>
          </w:tcPr>
          <w:p w14:paraId="00B545EA" w14:textId="1DF1AFDD" w:rsidR="008E4836" w:rsidRPr="00A41494" w:rsidRDefault="008E4836" w:rsidP="008E4836">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300</w:t>
            </w:r>
          </w:p>
        </w:tc>
        <w:tc>
          <w:tcPr>
            <w:tcW w:w="1368" w:type="dxa"/>
          </w:tcPr>
          <w:p w14:paraId="4547E06C" w14:textId="7659EA55" w:rsidR="008E4836" w:rsidRPr="00A41494" w:rsidRDefault="008E4836" w:rsidP="008E4836">
            <w:pPr>
              <w:tabs>
                <w:tab w:val="decimal" w:pos="923"/>
              </w:tabs>
              <w:snapToGrid w:val="0"/>
              <w:spacing w:line="240" w:lineRule="atLeast"/>
              <w:ind w:left="-11" w:right="-69"/>
              <w:rPr>
                <w:rFonts w:cs="Times New Roman"/>
                <w:sz w:val="20"/>
                <w:szCs w:val="20"/>
                <w:lang w:val="en-US"/>
              </w:rPr>
            </w:pPr>
            <w:r w:rsidRPr="000A6643">
              <w:rPr>
                <w:rFonts w:cs="Times New Roman"/>
                <w:sz w:val="20"/>
                <w:szCs w:val="20"/>
                <w:lang w:val="en-US"/>
              </w:rPr>
              <w:t>300</w:t>
            </w:r>
          </w:p>
        </w:tc>
      </w:tr>
      <w:tr w:rsidR="008E4836" w:rsidRPr="00A41494" w14:paraId="58D53AB4" w14:textId="77777777" w:rsidTr="00B77A2F">
        <w:tc>
          <w:tcPr>
            <w:tcW w:w="3960" w:type="dxa"/>
            <w:vAlign w:val="bottom"/>
          </w:tcPr>
          <w:p w14:paraId="3CDBCB1E" w14:textId="55401CA9" w:rsidR="008E4836" w:rsidRPr="00A41494" w:rsidRDefault="008E4836" w:rsidP="008E4836">
            <w:pPr>
              <w:tabs>
                <w:tab w:val="left" w:pos="372"/>
                <w:tab w:val="left" w:pos="10773"/>
              </w:tabs>
              <w:spacing w:line="240" w:lineRule="atLeast"/>
              <w:ind w:right="-29"/>
              <w:rPr>
                <w:rFonts w:cs="Times New Roman"/>
                <w:sz w:val="20"/>
                <w:szCs w:val="20"/>
                <w:lang w:val="en-US"/>
              </w:rPr>
            </w:pPr>
            <w:r w:rsidRPr="00A41494">
              <w:rPr>
                <w:rFonts w:cs="Times New Roman"/>
                <w:sz w:val="20"/>
                <w:szCs w:val="20"/>
                <w:lang w:val="en-GB"/>
              </w:rPr>
              <w:t>Related companies</w:t>
            </w:r>
          </w:p>
        </w:tc>
        <w:tc>
          <w:tcPr>
            <w:tcW w:w="1368" w:type="dxa"/>
            <w:vAlign w:val="bottom"/>
          </w:tcPr>
          <w:p w14:paraId="570C059B" w14:textId="0CED1747" w:rsidR="008E4836" w:rsidRPr="00A41494" w:rsidRDefault="008E4836" w:rsidP="008E4836">
            <w:pPr>
              <w:tabs>
                <w:tab w:val="decimal" w:pos="1066"/>
              </w:tabs>
              <w:snapToGrid w:val="0"/>
              <w:spacing w:line="240" w:lineRule="atLeast"/>
              <w:ind w:left="-11" w:right="-69"/>
              <w:rPr>
                <w:rFonts w:cs="Times New Roman"/>
                <w:sz w:val="20"/>
                <w:szCs w:val="20"/>
                <w:lang w:val="en-US"/>
              </w:rPr>
            </w:pPr>
            <w:r w:rsidRPr="009D5C9C">
              <w:rPr>
                <w:rFonts w:cs="Times New Roman"/>
                <w:sz w:val="20"/>
                <w:szCs w:val="20"/>
                <w:lang w:val="en-US"/>
              </w:rPr>
              <w:t>49</w:t>
            </w:r>
          </w:p>
        </w:tc>
        <w:tc>
          <w:tcPr>
            <w:tcW w:w="1368" w:type="dxa"/>
          </w:tcPr>
          <w:p w14:paraId="033FDEA2" w14:textId="22089F42" w:rsidR="008E4836" w:rsidRPr="00A41494" w:rsidRDefault="008E4836" w:rsidP="008E4836">
            <w:pPr>
              <w:tabs>
                <w:tab w:val="decimal" w:pos="1066"/>
              </w:tabs>
              <w:snapToGrid w:val="0"/>
              <w:spacing w:line="240" w:lineRule="atLeast"/>
              <w:ind w:left="-11" w:right="-69"/>
              <w:rPr>
                <w:rFonts w:cs="Times New Roman"/>
                <w:sz w:val="20"/>
                <w:szCs w:val="20"/>
                <w:lang w:val="en-US"/>
              </w:rPr>
            </w:pPr>
            <w:r>
              <w:rPr>
                <w:sz w:val="20"/>
                <w:szCs w:val="20"/>
              </w:rPr>
              <w:t>7</w:t>
            </w:r>
          </w:p>
        </w:tc>
        <w:tc>
          <w:tcPr>
            <w:tcW w:w="1368" w:type="dxa"/>
          </w:tcPr>
          <w:p w14:paraId="444C9FBA" w14:textId="5BF47099" w:rsidR="008E4836" w:rsidRPr="00A41494" w:rsidRDefault="008E4836" w:rsidP="008E4836">
            <w:pPr>
              <w:tabs>
                <w:tab w:val="decimal" w:pos="1066"/>
              </w:tabs>
              <w:snapToGrid w:val="0"/>
              <w:spacing w:line="240" w:lineRule="atLeast"/>
              <w:ind w:left="-11" w:right="-69"/>
              <w:rPr>
                <w:rFonts w:cs="Times New Roman"/>
                <w:sz w:val="20"/>
                <w:szCs w:val="20"/>
                <w:lang w:val="en-US"/>
              </w:rPr>
            </w:pPr>
            <w:r w:rsidRPr="000A6643">
              <w:rPr>
                <w:rFonts w:cs="Times New Roman"/>
                <w:sz w:val="20"/>
                <w:szCs w:val="20"/>
                <w:lang w:val="en-US"/>
              </w:rPr>
              <w:t>-</w:t>
            </w:r>
          </w:p>
        </w:tc>
        <w:tc>
          <w:tcPr>
            <w:tcW w:w="1368" w:type="dxa"/>
          </w:tcPr>
          <w:p w14:paraId="4A988939" w14:textId="2AC3CF84" w:rsidR="008E4836" w:rsidRPr="00A41494" w:rsidRDefault="008E4836" w:rsidP="008E4836">
            <w:pPr>
              <w:tabs>
                <w:tab w:val="decimal" w:pos="923"/>
              </w:tabs>
              <w:snapToGrid w:val="0"/>
              <w:spacing w:line="240" w:lineRule="atLeast"/>
              <w:ind w:left="-11" w:right="-69"/>
              <w:rPr>
                <w:rFonts w:cs="Times New Roman"/>
                <w:sz w:val="20"/>
                <w:szCs w:val="20"/>
                <w:lang w:val="en-US"/>
              </w:rPr>
            </w:pPr>
            <w:r w:rsidRPr="000A6643">
              <w:rPr>
                <w:rFonts w:cs="Times New Roman"/>
                <w:sz w:val="20"/>
                <w:szCs w:val="20"/>
                <w:lang w:val="en-US"/>
              </w:rPr>
              <w:t>-</w:t>
            </w:r>
          </w:p>
        </w:tc>
      </w:tr>
      <w:tr w:rsidR="008E4836" w:rsidRPr="00A41494" w14:paraId="10954A73" w14:textId="77777777" w:rsidTr="00B77A2F">
        <w:tc>
          <w:tcPr>
            <w:tcW w:w="3960" w:type="dxa"/>
            <w:vAlign w:val="bottom"/>
          </w:tcPr>
          <w:p w14:paraId="68C4BC34" w14:textId="25810793" w:rsidR="008E4836" w:rsidRPr="00A41494" w:rsidRDefault="008E4836" w:rsidP="008E4836">
            <w:pPr>
              <w:tabs>
                <w:tab w:val="left" w:pos="372"/>
                <w:tab w:val="left" w:pos="10773"/>
              </w:tabs>
              <w:spacing w:line="240" w:lineRule="atLeast"/>
              <w:ind w:right="-29"/>
              <w:rPr>
                <w:rFonts w:cs="Times New Roman"/>
                <w:sz w:val="20"/>
                <w:szCs w:val="20"/>
                <w:lang w:val="en-GB"/>
              </w:rPr>
            </w:pPr>
            <w:r>
              <w:rPr>
                <w:sz w:val="20"/>
                <w:szCs w:val="20"/>
              </w:rPr>
              <w:t>Related persons</w:t>
            </w:r>
          </w:p>
        </w:tc>
        <w:tc>
          <w:tcPr>
            <w:tcW w:w="1368" w:type="dxa"/>
            <w:vAlign w:val="bottom"/>
          </w:tcPr>
          <w:p w14:paraId="5E7508B5" w14:textId="09F36C25" w:rsidR="008E4836" w:rsidRPr="009D5C9C" w:rsidRDefault="008E4836" w:rsidP="008E4836">
            <w:pPr>
              <w:tabs>
                <w:tab w:val="decimal" w:pos="1066"/>
              </w:tabs>
              <w:snapToGrid w:val="0"/>
              <w:spacing w:line="240" w:lineRule="atLeast"/>
              <w:ind w:left="-11" w:right="-69"/>
              <w:rPr>
                <w:rFonts w:cs="Times New Roman"/>
                <w:sz w:val="20"/>
                <w:szCs w:val="20"/>
                <w:lang w:val="en-US"/>
              </w:rPr>
            </w:pPr>
            <w:r w:rsidRPr="009D5C9C">
              <w:rPr>
                <w:rFonts w:cs="Times New Roman"/>
                <w:sz w:val="20"/>
                <w:szCs w:val="20"/>
                <w:lang w:val="en-US"/>
              </w:rPr>
              <w:t>49</w:t>
            </w:r>
          </w:p>
        </w:tc>
        <w:tc>
          <w:tcPr>
            <w:tcW w:w="1368" w:type="dxa"/>
          </w:tcPr>
          <w:p w14:paraId="4ADBDE39" w14:textId="41450D83" w:rsidR="008E4836" w:rsidRDefault="008E4836" w:rsidP="008E4836">
            <w:pPr>
              <w:tabs>
                <w:tab w:val="decimal" w:pos="1066"/>
              </w:tabs>
              <w:snapToGrid w:val="0"/>
              <w:spacing w:line="240" w:lineRule="atLeast"/>
              <w:ind w:left="-11" w:right="-69"/>
              <w:rPr>
                <w:sz w:val="20"/>
                <w:szCs w:val="20"/>
                <w:cs/>
              </w:rPr>
            </w:pPr>
            <w:r>
              <w:rPr>
                <w:sz w:val="20"/>
                <w:szCs w:val="20"/>
              </w:rPr>
              <w:t>-</w:t>
            </w:r>
          </w:p>
        </w:tc>
        <w:tc>
          <w:tcPr>
            <w:tcW w:w="1368" w:type="dxa"/>
          </w:tcPr>
          <w:p w14:paraId="6FE8FBB5" w14:textId="4B908A14" w:rsidR="008E4836" w:rsidRPr="00A41494" w:rsidRDefault="008E4836" w:rsidP="008E4836">
            <w:pPr>
              <w:tabs>
                <w:tab w:val="decimal" w:pos="1066"/>
              </w:tabs>
              <w:snapToGrid w:val="0"/>
              <w:spacing w:line="240" w:lineRule="atLeast"/>
              <w:ind w:left="-11" w:right="-69"/>
              <w:rPr>
                <w:rFonts w:cs="Times New Roman"/>
                <w:sz w:val="20"/>
                <w:szCs w:val="20"/>
                <w:lang w:val="en-US"/>
              </w:rPr>
            </w:pPr>
            <w:r>
              <w:rPr>
                <w:sz w:val="20"/>
                <w:szCs w:val="20"/>
              </w:rPr>
              <w:t>-</w:t>
            </w:r>
          </w:p>
        </w:tc>
        <w:tc>
          <w:tcPr>
            <w:tcW w:w="1368" w:type="dxa"/>
          </w:tcPr>
          <w:p w14:paraId="580D4823" w14:textId="112424D9" w:rsidR="008E4836" w:rsidRPr="000A6643" w:rsidRDefault="008E4836" w:rsidP="008E4836">
            <w:pPr>
              <w:tabs>
                <w:tab w:val="decimal" w:pos="923"/>
              </w:tabs>
              <w:snapToGrid w:val="0"/>
              <w:spacing w:line="240" w:lineRule="atLeast"/>
              <w:ind w:left="-11" w:right="-69"/>
              <w:rPr>
                <w:rFonts w:cs="Times New Roman"/>
                <w:sz w:val="20"/>
                <w:szCs w:val="20"/>
                <w:lang w:val="en-US"/>
              </w:rPr>
            </w:pPr>
            <w:r>
              <w:rPr>
                <w:sz w:val="20"/>
                <w:szCs w:val="20"/>
              </w:rPr>
              <w:t>-</w:t>
            </w:r>
          </w:p>
        </w:tc>
      </w:tr>
    </w:tbl>
    <w:p w14:paraId="7D2E885A" w14:textId="77777777" w:rsidR="005C0F55" w:rsidRDefault="00324E0E" w:rsidP="005611B3">
      <w:pPr>
        <w:tabs>
          <w:tab w:val="left" w:pos="1440"/>
          <w:tab w:val="left" w:pos="2160"/>
          <w:tab w:val="right" w:pos="7280"/>
          <w:tab w:val="right" w:pos="8540"/>
          <w:tab w:val="left" w:pos="9356"/>
        </w:tabs>
        <w:spacing w:line="240" w:lineRule="atLeast"/>
        <w:ind w:left="544" w:right="-45" w:hanging="544"/>
        <w:jc w:val="thaiDistribute"/>
        <w:rPr>
          <w:rFonts w:cs="Times New Roman"/>
          <w:b/>
          <w:bCs/>
          <w:i/>
          <w:iCs/>
          <w:lang w:val="en-US"/>
        </w:rPr>
      </w:pPr>
      <w:r w:rsidRPr="00A41494">
        <w:rPr>
          <w:rFonts w:cs="Times New Roman"/>
          <w:b/>
          <w:bCs/>
          <w:i/>
          <w:iCs/>
          <w:lang w:val="en-US"/>
        </w:rPr>
        <w:tab/>
      </w:r>
    </w:p>
    <w:p w14:paraId="59DBDD2E" w14:textId="77777777" w:rsidR="00E853C5" w:rsidRDefault="00E853C5">
      <w:pPr>
        <w:rPr>
          <w:rFonts w:cs="Times New Roman"/>
          <w:b/>
          <w:bCs/>
          <w:i/>
          <w:iCs/>
          <w:lang w:val="en-US"/>
        </w:rPr>
      </w:pPr>
      <w:r>
        <w:rPr>
          <w:rFonts w:cs="Times New Roman"/>
          <w:b/>
          <w:bCs/>
          <w:i/>
          <w:iCs/>
          <w:lang w:val="en-US"/>
        </w:rPr>
        <w:br w:type="page"/>
      </w:r>
    </w:p>
    <w:p w14:paraId="332F6AB5" w14:textId="3CCB2F21" w:rsidR="002F0356" w:rsidRPr="00A41494" w:rsidRDefault="005C0F55" w:rsidP="005611B3">
      <w:pPr>
        <w:tabs>
          <w:tab w:val="left" w:pos="1440"/>
          <w:tab w:val="left" w:pos="2160"/>
          <w:tab w:val="right" w:pos="7280"/>
          <w:tab w:val="right" w:pos="8540"/>
          <w:tab w:val="left" w:pos="9356"/>
        </w:tabs>
        <w:spacing w:line="240" w:lineRule="atLeast"/>
        <w:ind w:left="544" w:right="-45" w:hanging="544"/>
        <w:jc w:val="thaiDistribute"/>
        <w:rPr>
          <w:rFonts w:cs="Times New Roman"/>
          <w:b/>
          <w:bCs/>
          <w:i/>
          <w:iCs/>
          <w:lang w:val="en-US"/>
        </w:rPr>
      </w:pPr>
      <w:r>
        <w:rPr>
          <w:rFonts w:cs="Times New Roman"/>
          <w:b/>
          <w:bCs/>
          <w:i/>
          <w:iCs/>
          <w:lang w:val="en-US"/>
        </w:rPr>
        <w:tab/>
      </w:r>
      <w:r w:rsidR="002F0356" w:rsidRPr="00A41494">
        <w:rPr>
          <w:rFonts w:cs="Times New Roman"/>
          <w:b/>
          <w:bCs/>
          <w:i/>
          <w:iCs/>
          <w:lang w:val="en-US"/>
        </w:rPr>
        <w:t>Directors’ and executives’ compensation</w:t>
      </w:r>
    </w:p>
    <w:p w14:paraId="6BA44137" w14:textId="77777777" w:rsidR="00FA4EB7" w:rsidRPr="00A41494" w:rsidRDefault="00FA4EB7" w:rsidP="005611B3">
      <w:pPr>
        <w:tabs>
          <w:tab w:val="left" w:pos="1440"/>
        </w:tabs>
        <w:spacing w:line="240" w:lineRule="atLeast"/>
        <w:ind w:left="544" w:hanging="544"/>
        <w:jc w:val="thaiDistribute"/>
        <w:rPr>
          <w:rFonts w:cs="Times New Roman"/>
          <w:b/>
          <w:bCs/>
          <w:lang w:val="en-US"/>
        </w:rPr>
      </w:pPr>
    </w:p>
    <w:p w14:paraId="3D1D72D4" w14:textId="475B17AF" w:rsidR="002F0356" w:rsidRPr="00A41494" w:rsidRDefault="002F0356" w:rsidP="005611B3">
      <w:pPr>
        <w:tabs>
          <w:tab w:val="left" w:pos="1440"/>
        </w:tabs>
        <w:spacing w:line="240" w:lineRule="atLeast"/>
        <w:ind w:left="544" w:hanging="544"/>
        <w:jc w:val="thaiDistribute"/>
        <w:rPr>
          <w:rFonts w:cs="Times New Roman"/>
          <w:lang w:val="en-US"/>
        </w:rPr>
      </w:pPr>
      <w:r w:rsidRPr="00A41494">
        <w:rPr>
          <w:rFonts w:cs="Times New Roman"/>
          <w:b/>
          <w:bCs/>
          <w:cs/>
          <w:lang w:val="en-US"/>
        </w:rPr>
        <w:tab/>
      </w:r>
      <w:r w:rsidRPr="00A41494">
        <w:rPr>
          <w:rFonts w:cs="Times New Roman"/>
          <w:lang w:val="en-US"/>
        </w:rPr>
        <w:t xml:space="preserve">During the </w:t>
      </w:r>
      <w:r w:rsidR="00A803C8">
        <w:rPr>
          <w:rFonts w:cs="Times New Roman"/>
          <w:lang w:val="en-US"/>
        </w:rPr>
        <w:t>nine</w:t>
      </w:r>
      <w:r w:rsidRPr="00A41494">
        <w:rPr>
          <w:rFonts w:cs="Times New Roman"/>
          <w:lang w:val="en-US"/>
        </w:rPr>
        <w:t xml:space="preserve">-month periods </w:t>
      </w:r>
      <w:proofErr w:type="gramStart"/>
      <w:r w:rsidRPr="00A41494">
        <w:rPr>
          <w:rFonts w:cs="Times New Roman"/>
          <w:lang w:val="en-US"/>
        </w:rPr>
        <w:t>ended</w:t>
      </w:r>
      <w:proofErr w:type="gramEnd"/>
      <w:r w:rsidRPr="00A41494">
        <w:rPr>
          <w:rFonts w:cs="Times New Roman"/>
          <w:lang w:val="en-US"/>
        </w:rPr>
        <w:t xml:space="preserve"> </w:t>
      </w:r>
      <w:r w:rsidR="00A803C8">
        <w:rPr>
          <w:rFonts w:cs="Times New Roman"/>
          <w:lang w:val="en-US"/>
        </w:rPr>
        <w:t xml:space="preserve">30 September </w:t>
      </w:r>
      <w:r w:rsidR="004752B3">
        <w:rPr>
          <w:rFonts w:cs="Times New Roman"/>
          <w:lang w:val="en-US"/>
        </w:rPr>
        <w:t>2025</w:t>
      </w:r>
      <w:r w:rsidR="00710F80" w:rsidRPr="00A41494">
        <w:rPr>
          <w:rFonts w:cs="Times New Roman"/>
          <w:lang w:val="en-US"/>
        </w:rPr>
        <w:t xml:space="preserve"> </w:t>
      </w:r>
      <w:r w:rsidR="004C0009" w:rsidRPr="00A41494">
        <w:rPr>
          <w:rFonts w:cs="Times New Roman"/>
          <w:lang w:val="en-US"/>
        </w:rPr>
        <w:t>and 202</w:t>
      </w:r>
      <w:r w:rsidR="004752B3">
        <w:rPr>
          <w:rFonts w:cs="Times New Roman"/>
          <w:lang w:val="en-US"/>
        </w:rPr>
        <w:t>4</w:t>
      </w:r>
      <w:r w:rsidRPr="00A41494">
        <w:rPr>
          <w:rFonts w:cs="Times New Roman"/>
          <w:lang w:val="en-US"/>
        </w:rPr>
        <w:t>, compensations</w:t>
      </w:r>
      <w:r w:rsidR="00BF2B74" w:rsidRPr="00A41494">
        <w:rPr>
          <w:rFonts w:cs="Times New Roman"/>
          <w:lang w:val="en-US"/>
        </w:rPr>
        <w:t xml:space="preserve"> incurred</w:t>
      </w:r>
      <w:r w:rsidRPr="00A41494">
        <w:rPr>
          <w:rFonts w:cs="Times New Roman"/>
          <w:lang w:val="en-US"/>
        </w:rPr>
        <w:t xml:space="preserve"> to directors and executives of the Group, which were </w:t>
      </w:r>
      <w:proofErr w:type="spellStart"/>
      <w:r w:rsidRPr="00A41494">
        <w:rPr>
          <w:rFonts w:cs="Times New Roman"/>
          <w:lang w:val="en-US"/>
        </w:rPr>
        <w:t>recognised</w:t>
      </w:r>
      <w:proofErr w:type="spellEnd"/>
      <w:r w:rsidRPr="00A41494">
        <w:rPr>
          <w:rFonts w:cs="Times New Roman"/>
          <w:lang w:val="en-US"/>
        </w:rPr>
        <w:t xml:space="preserve"> in profit or loss, were </w:t>
      </w:r>
      <w:proofErr w:type="spellStart"/>
      <w:r w:rsidR="00643867" w:rsidRPr="00A41494">
        <w:rPr>
          <w:rFonts w:cs="Times New Roman"/>
          <w:lang w:val="en-US"/>
        </w:rPr>
        <w:t>summarised</w:t>
      </w:r>
      <w:proofErr w:type="spellEnd"/>
      <w:r w:rsidRPr="00A41494">
        <w:rPr>
          <w:rFonts w:cs="Times New Roman"/>
          <w:lang w:val="en-US"/>
        </w:rPr>
        <w:t xml:space="preserve"> as follows:</w:t>
      </w:r>
    </w:p>
    <w:p w14:paraId="2319526F" w14:textId="62C11689" w:rsidR="00C60280" w:rsidRDefault="00C60280">
      <w:pPr>
        <w:rPr>
          <w:rFonts w:eastAsia="Calibri" w:cs="Times New Roman"/>
          <w:spacing w:val="-2"/>
          <w:lang w:val="en-US"/>
        </w:rPr>
      </w:pPr>
    </w:p>
    <w:tbl>
      <w:tblPr>
        <w:tblW w:w="9499" w:type="dxa"/>
        <w:tblInd w:w="450" w:type="dxa"/>
        <w:tblLayout w:type="fixed"/>
        <w:tblLook w:val="01E0" w:firstRow="1" w:lastRow="1" w:firstColumn="1" w:lastColumn="1" w:noHBand="0" w:noVBand="0"/>
      </w:tblPr>
      <w:tblGrid>
        <w:gridCol w:w="4140"/>
        <w:gridCol w:w="1359"/>
        <w:gridCol w:w="1386"/>
        <w:gridCol w:w="1350"/>
        <w:gridCol w:w="1264"/>
      </w:tblGrid>
      <w:tr w:rsidR="00617CBB" w:rsidRPr="00A41494" w14:paraId="4D4A2046" w14:textId="77777777" w:rsidTr="00A803C8">
        <w:tc>
          <w:tcPr>
            <w:tcW w:w="4140" w:type="dxa"/>
            <w:vAlign w:val="bottom"/>
          </w:tcPr>
          <w:p w14:paraId="67861C5A" w14:textId="77777777" w:rsidR="00617CBB" w:rsidRPr="00A41494" w:rsidRDefault="00617CBB" w:rsidP="00F231E2">
            <w:pPr>
              <w:spacing w:line="240" w:lineRule="atLeast"/>
              <w:rPr>
                <w:rFonts w:cs="Times New Roman"/>
                <w:sz w:val="20"/>
                <w:szCs w:val="20"/>
                <w:cs/>
              </w:rPr>
            </w:pPr>
          </w:p>
        </w:tc>
        <w:tc>
          <w:tcPr>
            <w:tcW w:w="2745" w:type="dxa"/>
            <w:gridSpan w:val="2"/>
            <w:vAlign w:val="bottom"/>
          </w:tcPr>
          <w:p w14:paraId="1EFA8E4D" w14:textId="77777777" w:rsidR="00617CBB" w:rsidRPr="00A41494" w:rsidRDefault="00617CBB" w:rsidP="00F231E2">
            <w:pPr>
              <w:tabs>
                <w:tab w:val="left" w:pos="148"/>
                <w:tab w:val="left" w:pos="328"/>
                <w:tab w:val="left" w:pos="538"/>
              </w:tabs>
              <w:spacing w:line="240" w:lineRule="atLeast"/>
              <w:ind w:left="-18" w:right="-43"/>
              <w:jc w:val="center"/>
              <w:rPr>
                <w:rFonts w:cs="Times New Roman"/>
                <w:b/>
                <w:bCs/>
                <w:sz w:val="20"/>
                <w:szCs w:val="20"/>
                <w:lang w:val="en-US"/>
              </w:rPr>
            </w:pPr>
            <w:r w:rsidRPr="00A41494">
              <w:rPr>
                <w:rFonts w:cs="Times New Roman"/>
                <w:b/>
                <w:bCs/>
                <w:sz w:val="20"/>
                <w:szCs w:val="20"/>
                <w:lang w:val="en-US"/>
              </w:rPr>
              <w:t xml:space="preserve">Consolidated </w:t>
            </w:r>
            <w:r w:rsidRPr="00A41494">
              <w:rPr>
                <w:rFonts w:cs="Times New Roman"/>
                <w:b/>
                <w:bCs/>
                <w:sz w:val="20"/>
                <w:szCs w:val="20"/>
                <w:lang w:val="en-US"/>
              </w:rPr>
              <w:br/>
              <w:t>financial statements</w:t>
            </w:r>
          </w:p>
        </w:tc>
        <w:tc>
          <w:tcPr>
            <w:tcW w:w="2614" w:type="dxa"/>
            <w:gridSpan w:val="2"/>
            <w:vAlign w:val="bottom"/>
          </w:tcPr>
          <w:p w14:paraId="0D31DF24" w14:textId="77777777" w:rsidR="00617CBB" w:rsidRPr="00A41494" w:rsidRDefault="00617CBB" w:rsidP="00F231E2">
            <w:pPr>
              <w:tabs>
                <w:tab w:val="left" w:pos="148"/>
                <w:tab w:val="left" w:pos="328"/>
                <w:tab w:val="left" w:pos="538"/>
              </w:tabs>
              <w:spacing w:line="240" w:lineRule="atLeast"/>
              <w:ind w:left="-18" w:right="-43"/>
              <w:jc w:val="center"/>
              <w:rPr>
                <w:rFonts w:cs="Times New Roman"/>
                <w:b/>
                <w:bCs/>
                <w:sz w:val="20"/>
                <w:szCs w:val="20"/>
                <w:lang w:val="en-US"/>
              </w:rPr>
            </w:pPr>
            <w:r w:rsidRPr="00A41494">
              <w:rPr>
                <w:rFonts w:cs="Times New Roman"/>
                <w:b/>
                <w:bCs/>
                <w:sz w:val="20"/>
                <w:szCs w:val="20"/>
                <w:lang w:val="en-US"/>
              </w:rPr>
              <w:t>Separate</w:t>
            </w:r>
            <w:r w:rsidRPr="00A41494">
              <w:rPr>
                <w:rFonts w:cs="Times New Roman"/>
                <w:b/>
                <w:bCs/>
                <w:sz w:val="20"/>
                <w:szCs w:val="20"/>
                <w:lang w:val="en-US"/>
              </w:rPr>
              <w:br/>
              <w:t xml:space="preserve">financial statements </w:t>
            </w:r>
          </w:p>
        </w:tc>
      </w:tr>
      <w:tr w:rsidR="004752B3" w:rsidRPr="00A41494" w14:paraId="315A2296" w14:textId="77777777" w:rsidTr="00A803C8">
        <w:tc>
          <w:tcPr>
            <w:tcW w:w="4140" w:type="dxa"/>
            <w:vAlign w:val="bottom"/>
          </w:tcPr>
          <w:p w14:paraId="2FC5001D" w14:textId="0179404F" w:rsidR="004752B3" w:rsidRPr="00A41494" w:rsidRDefault="004752B3" w:rsidP="004752B3">
            <w:pPr>
              <w:tabs>
                <w:tab w:val="left" w:pos="148"/>
                <w:tab w:val="left" w:pos="328"/>
                <w:tab w:val="left" w:pos="538"/>
              </w:tabs>
              <w:spacing w:line="240" w:lineRule="atLeast"/>
              <w:ind w:left="-18" w:right="-203"/>
              <w:rPr>
                <w:rFonts w:cs="Times New Roman"/>
                <w:b/>
                <w:bCs/>
                <w:i/>
                <w:iCs/>
                <w:sz w:val="20"/>
                <w:szCs w:val="20"/>
                <w:cs/>
                <w:lang w:val="en-US"/>
              </w:rPr>
            </w:pPr>
            <w:r w:rsidRPr="00A41494">
              <w:rPr>
                <w:rFonts w:cs="Times New Roman"/>
                <w:b/>
                <w:bCs/>
                <w:i/>
                <w:iCs/>
                <w:sz w:val="20"/>
                <w:szCs w:val="20"/>
                <w:lang w:val="en-US"/>
              </w:rPr>
              <w:t xml:space="preserve">For the </w:t>
            </w:r>
            <w:r w:rsidR="00A803C8">
              <w:rPr>
                <w:rFonts w:cs="Times New Roman"/>
                <w:b/>
                <w:bCs/>
                <w:i/>
                <w:iCs/>
                <w:sz w:val="20"/>
                <w:szCs w:val="20"/>
                <w:lang w:val="en-US"/>
              </w:rPr>
              <w:t>nine</w:t>
            </w:r>
            <w:r w:rsidRPr="00A41494">
              <w:rPr>
                <w:rFonts w:cs="Times New Roman"/>
                <w:b/>
                <w:bCs/>
                <w:i/>
                <w:iCs/>
                <w:sz w:val="20"/>
                <w:szCs w:val="20"/>
                <w:lang w:val="en-US"/>
              </w:rPr>
              <w:t>-month periods ended 3</w:t>
            </w:r>
            <w:r w:rsidR="00A803C8">
              <w:rPr>
                <w:rFonts w:cs="Times New Roman"/>
                <w:b/>
                <w:bCs/>
                <w:i/>
                <w:iCs/>
                <w:sz w:val="20"/>
                <w:szCs w:val="20"/>
                <w:lang w:val="en-US"/>
              </w:rPr>
              <w:t>0 September</w:t>
            </w:r>
          </w:p>
        </w:tc>
        <w:tc>
          <w:tcPr>
            <w:tcW w:w="1359" w:type="dxa"/>
            <w:vAlign w:val="bottom"/>
          </w:tcPr>
          <w:p w14:paraId="33A2147B" w14:textId="1C0349D6" w:rsidR="004752B3" w:rsidRPr="00A41494" w:rsidRDefault="004752B3" w:rsidP="004752B3">
            <w:pPr>
              <w:tabs>
                <w:tab w:val="left" w:pos="148"/>
                <w:tab w:val="left" w:pos="328"/>
                <w:tab w:val="left" w:pos="538"/>
              </w:tabs>
              <w:spacing w:line="240" w:lineRule="atLeast"/>
              <w:ind w:left="-18" w:right="-43"/>
              <w:jc w:val="center"/>
              <w:rPr>
                <w:rFonts w:cs="Times New Roman"/>
                <w:sz w:val="20"/>
                <w:szCs w:val="20"/>
                <w:lang w:val="en-US"/>
              </w:rPr>
            </w:pPr>
            <w:r w:rsidRPr="00A41494">
              <w:rPr>
                <w:rFonts w:cs="Times New Roman"/>
                <w:sz w:val="20"/>
                <w:szCs w:val="20"/>
                <w:lang w:val="en-US"/>
              </w:rPr>
              <w:t>202</w:t>
            </w:r>
            <w:r>
              <w:rPr>
                <w:rFonts w:cs="Times New Roman"/>
                <w:sz w:val="20"/>
                <w:szCs w:val="20"/>
                <w:lang w:val="en-US"/>
              </w:rPr>
              <w:t>5</w:t>
            </w:r>
          </w:p>
        </w:tc>
        <w:tc>
          <w:tcPr>
            <w:tcW w:w="1386" w:type="dxa"/>
            <w:tcBorders>
              <w:left w:val="nil"/>
            </w:tcBorders>
            <w:vAlign w:val="bottom"/>
          </w:tcPr>
          <w:p w14:paraId="6BF87225" w14:textId="01C27B83" w:rsidR="004752B3" w:rsidRPr="00A41494" w:rsidRDefault="004752B3" w:rsidP="004752B3">
            <w:pPr>
              <w:tabs>
                <w:tab w:val="left" w:pos="148"/>
                <w:tab w:val="left" w:pos="328"/>
                <w:tab w:val="left" w:pos="538"/>
              </w:tabs>
              <w:spacing w:line="240" w:lineRule="atLeast"/>
              <w:ind w:left="-18" w:right="-43"/>
              <w:jc w:val="center"/>
              <w:rPr>
                <w:rFonts w:cs="Times New Roman"/>
                <w:sz w:val="20"/>
                <w:szCs w:val="20"/>
                <w:lang w:val="en-US"/>
              </w:rPr>
            </w:pPr>
            <w:r w:rsidRPr="00A41494">
              <w:rPr>
                <w:rFonts w:cs="Times New Roman"/>
                <w:sz w:val="20"/>
                <w:szCs w:val="20"/>
                <w:lang w:val="en-US"/>
              </w:rPr>
              <w:t>202</w:t>
            </w:r>
            <w:r>
              <w:rPr>
                <w:rFonts w:cs="Times New Roman"/>
                <w:sz w:val="20"/>
                <w:szCs w:val="20"/>
                <w:lang w:val="en-US"/>
              </w:rPr>
              <w:t>4</w:t>
            </w:r>
          </w:p>
        </w:tc>
        <w:tc>
          <w:tcPr>
            <w:tcW w:w="1350" w:type="dxa"/>
            <w:vAlign w:val="bottom"/>
          </w:tcPr>
          <w:p w14:paraId="353FEFE0" w14:textId="3B5B016D" w:rsidR="004752B3" w:rsidRPr="00A41494" w:rsidRDefault="004752B3" w:rsidP="004752B3">
            <w:pPr>
              <w:tabs>
                <w:tab w:val="left" w:pos="148"/>
                <w:tab w:val="left" w:pos="328"/>
                <w:tab w:val="left" w:pos="538"/>
              </w:tabs>
              <w:spacing w:line="240" w:lineRule="atLeast"/>
              <w:ind w:left="-18" w:right="-43"/>
              <w:jc w:val="center"/>
              <w:rPr>
                <w:rFonts w:cs="Times New Roman"/>
                <w:sz w:val="20"/>
                <w:szCs w:val="20"/>
                <w:lang w:val="en-US"/>
              </w:rPr>
            </w:pPr>
            <w:r w:rsidRPr="00A41494">
              <w:rPr>
                <w:rFonts w:cs="Times New Roman"/>
                <w:sz w:val="20"/>
                <w:szCs w:val="20"/>
                <w:lang w:val="en-US"/>
              </w:rPr>
              <w:t>202</w:t>
            </w:r>
            <w:r>
              <w:rPr>
                <w:rFonts w:cs="Times New Roman"/>
                <w:sz w:val="20"/>
                <w:szCs w:val="20"/>
                <w:lang w:val="en-US"/>
              </w:rPr>
              <w:t>5</w:t>
            </w:r>
          </w:p>
        </w:tc>
        <w:tc>
          <w:tcPr>
            <w:tcW w:w="1264" w:type="dxa"/>
            <w:vAlign w:val="bottom"/>
          </w:tcPr>
          <w:p w14:paraId="70E236B8" w14:textId="52445D79" w:rsidR="004752B3" w:rsidRPr="00A41494" w:rsidRDefault="004752B3" w:rsidP="004752B3">
            <w:pPr>
              <w:tabs>
                <w:tab w:val="left" w:pos="148"/>
                <w:tab w:val="left" w:pos="328"/>
                <w:tab w:val="left" w:pos="538"/>
              </w:tabs>
              <w:spacing w:line="240" w:lineRule="atLeast"/>
              <w:ind w:left="-18" w:right="-43"/>
              <w:jc w:val="center"/>
              <w:rPr>
                <w:rFonts w:cs="Times New Roman"/>
                <w:sz w:val="20"/>
                <w:szCs w:val="20"/>
                <w:lang w:val="en-US"/>
              </w:rPr>
            </w:pPr>
            <w:r w:rsidRPr="00A41494">
              <w:rPr>
                <w:rFonts w:cs="Times New Roman"/>
                <w:sz w:val="20"/>
                <w:szCs w:val="20"/>
                <w:lang w:val="en-US"/>
              </w:rPr>
              <w:t>202</w:t>
            </w:r>
            <w:r>
              <w:rPr>
                <w:rFonts w:cs="Times New Roman"/>
                <w:sz w:val="20"/>
                <w:szCs w:val="20"/>
                <w:lang w:val="en-US"/>
              </w:rPr>
              <w:t>4</w:t>
            </w:r>
          </w:p>
        </w:tc>
      </w:tr>
      <w:tr w:rsidR="004752B3" w:rsidRPr="00A41494" w14:paraId="2029ED7C" w14:textId="77777777" w:rsidTr="00A803C8">
        <w:tc>
          <w:tcPr>
            <w:tcW w:w="4140" w:type="dxa"/>
            <w:vAlign w:val="bottom"/>
          </w:tcPr>
          <w:p w14:paraId="69EDA424" w14:textId="77777777" w:rsidR="004752B3" w:rsidRPr="00A41494" w:rsidRDefault="004752B3" w:rsidP="004752B3">
            <w:pPr>
              <w:tabs>
                <w:tab w:val="left" w:pos="900"/>
                <w:tab w:val="left" w:pos="2160"/>
              </w:tabs>
              <w:spacing w:line="240" w:lineRule="atLeast"/>
              <w:ind w:left="72" w:right="-108" w:hanging="60"/>
              <w:rPr>
                <w:rFonts w:eastAsia="Arial Unicode MS" w:cs="Times New Roman"/>
                <w:sz w:val="20"/>
                <w:szCs w:val="20"/>
                <w:lang w:val="en-US"/>
              </w:rPr>
            </w:pPr>
          </w:p>
        </w:tc>
        <w:tc>
          <w:tcPr>
            <w:tcW w:w="5359" w:type="dxa"/>
            <w:gridSpan w:val="4"/>
            <w:vAlign w:val="bottom"/>
          </w:tcPr>
          <w:p w14:paraId="5CBED623" w14:textId="77777777" w:rsidR="004752B3" w:rsidRPr="00A41494" w:rsidRDefault="004752B3" w:rsidP="004752B3">
            <w:pPr>
              <w:spacing w:line="240" w:lineRule="atLeast"/>
              <w:ind w:right="-14"/>
              <w:jc w:val="center"/>
              <w:rPr>
                <w:rFonts w:cs="Times New Roman"/>
                <w:sz w:val="20"/>
                <w:szCs w:val="20"/>
                <w:lang w:val="en-US"/>
              </w:rPr>
            </w:pPr>
            <w:r w:rsidRPr="00A41494">
              <w:rPr>
                <w:rFonts w:cs="Times New Roman"/>
                <w:i/>
                <w:iCs/>
                <w:sz w:val="20"/>
                <w:szCs w:val="20"/>
                <w:lang w:val="en-US"/>
              </w:rPr>
              <w:t>(in thousand Baht)</w:t>
            </w:r>
          </w:p>
        </w:tc>
      </w:tr>
      <w:tr w:rsidR="00303A5E" w:rsidRPr="00A41494" w14:paraId="0CD00B61" w14:textId="77777777" w:rsidTr="00910E00">
        <w:tc>
          <w:tcPr>
            <w:tcW w:w="4140" w:type="dxa"/>
            <w:vAlign w:val="bottom"/>
          </w:tcPr>
          <w:p w14:paraId="03886FB0" w14:textId="77777777" w:rsidR="00303A5E" w:rsidRPr="00A41494" w:rsidRDefault="00303A5E" w:rsidP="00303A5E">
            <w:pPr>
              <w:tabs>
                <w:tab w:val="left" w:pos="900"/>
                <w:tab w:val="left" w:pos="2160"/>
              </w:tabs>
              <w:spacing w:line="240" w:lineRule="atLeast"/>
              <w:ind w:left="72" w:right="-108" w:hanging="60"/>
              <w:rPr>
                <w:rFonts w:eastAsia="Arial Unicode MS" w:cs="Times New Roman"/>
                <w:sz w:val="20"/>
                <w:szCs w:val="20"/>
                <w:lang w:val="en-US"/>
              </w:rPr>
            </w:pPr>
            <w:r w:rsidRPr="00A41494">
              <w:rPr>
                <w:rFonts w:eastAsia="Arial Unicode MS" w:cs="Times New Roman"/>
                <w:sz w:val="20"/>
                <w:szCs w:val="20"/>
                <w:lang w:val="en-US"/>
              </w:rPr>
              <w:t>Short-term employee benefits</w:t>
            </w:r>
          </w:p>
        </w:tc>
        <w:tc>
          <w:tcPr>
            <w:tcW w:w="1359" w:type="dxa"/>
          </w:tcPr>
          <w:p w14:paraId="24316AE9" w14:textId="393B1493" w:rsidR="00303A5E" w:rsidRPr="00175556" w:rsidRDefault="00303A5E" w:rsidP="00303A5E">
            <w:pPr>
              <w:tabs>
                <w:tab w:val="decimal" w:pos="1060"/>
              </w:tabs>
              <w:spacing w:line="240" w:lineRule="atLeast"/>
              <w:rPr>
                <w:rFonts w:cs="Times New Roman"/>
                <w:sz w:val="20"/>
                <w:szCs w:val="20"/>
                <w:lang w:val="en-US"/>
              </w:rPr>
            </w:pPr>
            <w:r w:rsidRPr="00303A5E">
              <w:rPr>
                <w:rFonts w:cs="Times New Roman"/>
                <w:sz w:val="20"/>
                <w:szCs w:val="20"/>
                <w:cs/>
                <w:lang w:val="en-US"/>
              </w:rPr>
              <w:t xml:space="preserve"> 244,192 </w:t>
            </w:r>
          </w:p>
        </w:tc>
        <w:tc>
          <w:tcPr>
            <w:tcW w:w="1386" w:type="dxa"/>
          </w:tcPr>
          <w:p w14:paraId="16DF3A6C" w14:textId="2462C180" w:rsidR="00303A5E" w:rsidRPr="00786EF1" w:rsidRDefault="00303A5E" w:rsidP="00303A5E">
            <w:pPr>
              <w:tabs>
                <w:tab w:val="decimal" w:pos="1060"/>
              </w:tabs>
              <w:spacing w:line="240" w:lineRule="atLeast"/>
              <w:rPr>
                <w:rFonts w:cs="Times New Roman"/>
                <w:sz w:val="20"/>
                <w:szCs w:val="20"/>
                <w:lang w:val="en-US"/>
              </w:rPr>
            </w:pPr>
            <w:r>
              <w:rPr>
                <w:rFonts w:cs="Times New Roman"/>
                <w:sz w:val="20"/>
                <w:szCs w:val="20"/>
                <w:lang w:val="en-US"/>
              </w:rPr>
              <w:t>274,702</w:t>
            </w:r>
          </w:p>
        </w:tc>
        <w:tc>
          <w:tcPr>
            <w:tcW w:w="1350" w:type="dxa"/>
          </w:tcPr>
          <w:p w14:paraId="0CD1098B" w14:textId="186F829A" w:rsidR="00303A5E" w:rsidRPr="00303A5E" w:rsidRDefault="00303A5E" w:rsidP="00303A5E">
            <w:pPr>
              <w:tabs>
                <w:tab w:val="decimal" w:pos="1060"/>
              </w:tabs>
              <w:spacing w:line="240" w:lineRule="atLeast"/>
              <w:rPr>
                <w:rFonts w:cs="Times New Roman"/>
                <w:sz w:val="20"/>
                <w:szCs w:val="20"/>
                <w:lang w:val="en-US"/>
              </w:rPr>
            </w:pPr>
            <w:r w:rsidRPr="00303A5E">
              <w:rPr>
                <w:rFonts w:cs="Times New Roman"/>
                <w:cs/>
              </w:rPr>
              <w:t xml:space="preserve"> 51,495 </w:t>
            </w:r>
          </w:p>
        </w:tc>
        <w:tc>
          <w:tcPr>
            <w:tcW w:w="1264" w:type="dxa"/>
          </w:tcPr>
          <w:p w14:paraId="4A67D7D6" w14:textId="36D864D7" w:rsidR="00303A5E" w:rsidRPr="00A803C8" w:rsidRDefault="00303A5E" w:rsidP="00303A5E">
            <w:pPr>
              <w:tabs>
                <w:tab w:val="decimal" w:pos="912"/>
              </w:tabs>
              <w:snapToGrid w:val="0"/>
              <w:spacing w:line="240" w:lineRule="atLeast"/>
              <w:ind w:left="-11" w:right="-69"/>
              <w:rPr>
                <w:rFonts w:cs="Times New Roman"/>
                <w:sz w:val="20"/>
                <w:szCs w:val="20"/>
                <w:lang w:val="en-US"/>
              </w:rPr>
            </w:pPr>
            <w:r>
              <w:rPr>
                <w:rFonts w:cs="Times New Roman"/>
                <w:sz w:val="20"/>
                <w:szCs w:val="20"/>
                <w:lang w:val="en-US"/>
              </w:rPr>
              <w:t>57,480</w:t>
            </w:r>
          </w:p>
        </w:tc>
      </w:tr>
      <w:tr w:rsidR="00303A5E" w:rsidRPr="00A41494" w14:paraId="5E15C6AE" w14:textId="77777777" w:rsidTr="00910E00">
        <w:trPr>
          <w:trHeight w:val="279"/>
        </w:trPr>
        <w:tc>
          <w:tcPr>
            <w:tcW w:w="4140" w:type="dxa"/>
            <w:vAlign w:val="bottom"/>
          </w:tcPr>
          <w:p w14:paraId="24514B87" w14:textId="77777777" w:rsidR="00303A5E" w:rsidRPr="00A41494" w:rsidRDefault="00303A5E" w:rsidP="00303A5E">
            <w:pPr>
              <w:tabs>
                <w:tab w:val="left" w:pos="900"/>
                <w:tab w:val="left" w:pos="2160"/>
              </w:tabs>
              <w:spacing w:line="240" w:lineRule="atLeast"/>
              <w:ind w:left="72" w:right="-108" w:hanging="60"/>
              <w:rPr>
                <w:rFonts w:eastAsia="Arial Unicode MS" w:cs="Times New Roman"/>
                <w:sz w:val="20"/>
                <w:szCs w:val="20"/>
                <w:cs/>
                <w:lang w:val="en-US"/>
              </w:rPr>
            </w:pPr>
            <w:r w:rsidRPr="00A41494">
              <w:rPr>
                <w:rFonts w:eastAsia="Arial Unicode MS" w:cs="Times New Roman"/>
                <w:sz w:val="20"/>
                <w:szCs w:val="20"/>
                <w:lang w:val="en-US"/>
              </w:rPr>
              <w:t>Post-employment benefits</w:t>
            </w:r>
          </w:p>
        </w:tc>
        <w:tc>
          <w:tcPr>
            <w:tcW w:w="1359" w:type="dxa"/>
          </w:tcPr>
          <w:p w14:paraId="5DCB31DD" w14:textId="2A911D73" w:rsidR="00303A5E" w:rsidRPr="00175556" w:rsidRDefault="00303A5E" w:rsidP="00303A5E">
            <w:pPr>
              <w:pBdr>
                <w:bottom w:val="single" w:sz="4" w:space="1" w:color="auto"/>
              </w:pBdr>
              <w:tabs>
                <w:tab w:val="decimal" w:pos="1060"/>
              </w:tabs>
              <w:spacing w:line="240" w:lineRule="atLeast"/>
              <w:rPr>
                <w:rFonts w:cs="Times New Roman"/>
                <w:sz w:val="20"/>
                <w:szCs w:val="20"/>
                <w:lang w:val="en-US"/>
              </w:rPr>
            </w:pPr>
            <w:r w:rsidRPr="00303A5E">
              <w:rPr>
                <w:rFonts w:cs="Times New Roman"/>
                <w:sz w:val="20"/>
                <w:szCs w:val="20"/>
                <w:cs/>
                <w:lang w:val="en-US"/>
              </w:rPr>
              <w:t xml:space="preserve"> 19,650 </w:t>
            </w:r>
          </w:p>
        </w:tc>
        <w:tc>
          <w:tcPr>
            <w:tcW w:w="1386" w:type="dxa"/>
          </w:tcPr>
          <w:p w14:paraId="5744D17C" w14:textId="5D832CA0" w:rsidR="00303A5E" w:rsidRPr="00786EF1" w:rsidRDefault="00303A5E" w:rsidP="00303A5E">
            <w:pPr>
              <w:pBdr>
                <w:bottom w:val="single" w:sz="4" w:space="1" w:color="auto"/>
              </w:pBdr>
              <w:tabs>
                <w:tab w:val="decimal" w:pos="1060"/>
              </w:tabs>
              <w:spacing w:line="240" w:lineRule="atLeast"/>
              <w:rPr>
                <w:rFonts w:cs="Times New Roman"/>
                <w:sz w:val="20"/>
                <w:szCs w:val="20"/>
                <w:lang w:val="en-US"/>
              </w:rPr>
            </w:pPr>
            <w:r>
              <w:rPr>
                <w:rFonts w:cs="Times New Roman"/>
                <w:sz w:val="20"/>
                <w:szCs w:val="20"/>
                <w:lang w:val="en-US"/>
              </w:rPr>
              <w:t>20,883</w:t>
            </w:r>
          </w:p>
        </w:tc>
        <w:tc>
          <w:tcPr>
            <w:tcW w:w="1350" w:type="dxa"/>
          </w:tcPr>
          <w:p w14:paraId="062578F6" w14:textId="08F2083E" w:rsidR="00303A5E" w:rsidRPr="00303A5E" w:rsidRDefault="00303A5E" w:rsidP="00303A5E">
            <w:pPr>
              <w:pBdr>
                <w:bottom w:val="single" w:sz="4" w:space="1" w:color="auto"/>
              </w:pBdr>
              <w:tabs>
                <w:tab w:val="decimal" w:pos="1060"/>
              </w:tabs>
              <w:spacing w:line="240" w:lineRule="atLeast"/>
              <w:rPr>
                <w:rFonts w:cs="Times New Roman"/>
                <w:sz w:val="20"/>
                <w:szCs w:val="20"/>
                <w:lang w:val="en-US"/>
              </w:rPr>
            </w:pPr>
            <w:r w:rsidRPr="00303A5E">
              <w:rPr>
                <w:rFonts w:cs="Times New Roman"/>
                <w:cs/>
              </w:rPr>
              <w:t xml:space="preserve"> 2,894 </w:t>
            </w:r>
          </w:p>
        </w:tc>
        <w:tc>
          <w:tcPr>
            <w:tcW w:w="1264" w:type="dxa"/>
          </w:tcPr>
          <w:p w14:paraId="669E32F5" w14:textId="45B554F2" w:rsidR="00303A5E" w:rsidRPr="00A803C8" w:rsidRDefault="00303A5E" w:rsidP="00303A5E">
            <w:pPr>
              <w:pBdr>
                <w:bottom w:val="single" w:sz="4" w:space="1" w:color="auto"/>
              </w:pBdr>
              <w:tabs>
                <w:tab w:val="decimal" w:pos="912"/>
              </w:tabs>
              <w:snapToGrid w:val="0"/>
              <w:spacing w:line="240" w:lineRule="atLeast"/>
              <w:ind w:left="-11" w:right="-69"/>
              <w:rPr>
                <w:rFonts w:cs="Times New Roman"/>
                <w:sz w:val="20"/>
                <w:szCs w:val="20"/>
                <w:lang w:val="en-US"/>
              </w:rPr>
            </w:pPr>
            <w:r>
              <w:rPr>
                <w:rFonts w:cs="Times New Roman"/>
                <w:sz w:val="20"/>
                <w:szCs w:val="20"/>
                <w:lang w:val="en-US"/>
              </w:rPr>
              <w:t>3,725</w:t>
            </w:r>
          </w:p>
        </w:tc>
      </w:tr>
      <w:tr w:rsidR="00175556" w:rsidRPr="00A41494" w14:paraId="09553387" w14:textId="77777777" w:rsidTr="00A803C8">
        <w:tc>
          <w:tcPr>
            <w:tcW w:w="4140" w:type="dxa"/>
            <w:vAlign w:val="bottom"/>
          </w:tcPr>
          <w:p w14:paraId="0473EDB6" w14:textId="77777777" w:rsidR="00175556" w:rsidRPr="00A41494" w:rsidRDefault="00175556" w:rsidP="00175556">
            <w:pPr>
              <w:tabs>
                <w:tab w:val="left" w:pos="900"/>
                <w:tab w:val="left" w:pos="2160"/>
              </w:tabs>
              <w:spacing w:line="240" w:lineRule="atLeast"/>
              <w:ind w:left="72" w:right="-108" w:hanging="60"/>
              <w:rPr>
                <w:rFonts w:eastAsia="Arial Unicode MS" w:cs="Times New Roman"/>
                <w:b/>
                <w:bCs/>
                <w:sz w:val="20"/>
                <w:szCs w:val="20"/>
                <w:lang w:val="en-US"/>
              </w:rPr>
            </w:pPr>
            <w:r w:rsidRPr="00A41494">
              <w:rPr>
                <w:rFonts w:eastAsia="Arial Unicode MS" w:cs="Times New Roman"/>
                <w:b/>
                <w:bCs/>
                <w:sz w:val="20"/>
                <w:szCs w:val="20"/>
                <w:lang w:val="en-US"/>
              </w:rPr>
              <w:t>Total</w:t>
            </w:r>
          </w:p>
        </w:tc>
        <w:tc>
          <w:tcPr>
            <w:tcW w:w="1359" w:type="dxa"/>
            <w:vAlign w:val="bottom"/>
          </w:tcPr>
          <w:p w14:paraId="6E731331" w14:textId="6F427091" w:rsidR="00175556" w:rsidRPr="00175556" w:rsidRDefault="00303A5E" w:rsidP="00175556">
            <w:pPr>
              <w:pBdr>
                <w:bottom w:val="double" w:sz="4" w:space="1" w:color="auto"/>
              </w:pBdr>
              <w:tabs>
                <w:tab w:val="decimal" w:pos="1060"/>
              </w:tabs>
              <w:spacing w:line="240" w:lineRule="atLeast"/>
              <w:rPr>
                <w:rFonts w:cs="Times New Roman"/>
                <w:b/>
                <w:bCs/>
                <w:sz w:val="20"/>
                <w:szCs w:val="20"/>
                <w:lang w:val="en-US"/>
              </w:rPr>
            </w:pPr>
            <w:r w:rsidRPr="00303A5E">
              <w:rPr>
                <w:rFonts w:cs="Times New Roman"/>
                <w:b/>
                <w:bCs/>
                <w:sz w:val="20"/>
                <w:szCs w:val="20"/>
                <w:lang w:val="en-US"/>
              </w:rPr>
              <w:t>263,842</w:t>
            </w:r>
          </w:p>
        </w:tc>
        <w:tc>
          <w:tcPr>
            <w:tcW w:w="1386" w:type="dxa"/>
            <w:vAlign w:val="bottom"/>
          </w:tcPr>
          <w:p w14:paraId="4FB421DB" w14:textId="1DEC2151" w:rsidR="00175556" w:rsidRPr="00A41494" w:rsidRDefault="00A803C8" w:rsidP="00175556">
            <w:pPr>
              <w:pBdr>
                <w:bottom w:val="double" w:sz="4" w:space="1" w:color="auto"/>
              </w:pBdr>
              <w:tabs>
                <w:tab w:val="decimal" w:pos="1060"/>
              </w:tabs>
              <w:spacing w:line="240" w:lineRule="atLeast"/>
              <w:rPr>
                <w:rFonts w:cs="Times New Roman"/>
                <w:b/>
                <w:bCs/>
                <w:sz w:val="20"/>
                <w:szCs w:val="20"/>
                <w:lang w:val="en-US"/>
              </w:rPr>
            </w:pPr>
            <w:r>
              <w:rPr>
                <w:rFonts w:cs="Times New Roman"/>
                <w:b/>
                <w:bCs/>
                <w:sz w:val="20"/>
                <w:szCs w:val="20"/>
                <w:lang w:val="en-US"/>
              </w:rPr>
              <w:t>295,585</w:t>
            </w:r>
          </w:p>
        </w:tc>
        <w:tc>
          <w:tcPr>
            <w:tcW w:w="1350" w:type="dxa"/>
            <w:vAlign w:val="bottom"/>
          </w:tcPr>
          <w:p w14:paraId="4C83AD7E" w14:textId="620C22BE" w:rsidR="00175556" w:rsidRPr="00175556" w:rsidRDefault="00303A5E" w:rsidP="00175556">
            <w:pPr>
              <w:pBdr>
                <w:bottom w:val="double" w:sz="4" w:space="1" w:color="auto"/>
              </w:pBdr>
              <w:tabs>
                <w:tab w:val="decimal" w:pos="1060"/>
              </w:tabs>
              <w:spacing w:line="240" w:lineRule="atLeast"/>
              <w:rPr>
                <w:rFonts w:cs="Times New Roman"/>
                <w:b/>
                <w:bCs/>
                <w:sz w:val="20"/>
                <w:szCs w:val="20"/>
                <w:lang w:val="en-US"/>
              </w:rPr>
            </w:pPr>
            <w:r w:rsidRPr="00303A5E">
              <w:rPr>
                <w:rFonts w:cs="Times New Roman"/>
                <w:b/>
                <w:bCs/>
                <w:sz w:val="20"/>
                <w:szCs w:val="20"/>
                <w:lang w:val="en-US"/>
              </w:rPr>
              <w:t>54,389</w:t>
            </w:r>
          </w:p>
        </w:tc>
        <w:tc>
          <w:tcPr>
            <w:tcW w:w="1264" w:type="dxa"/>
          </w:tcPr>
          <w:p w14:paraId="72A399EE" w14:textId="1E4935DB" w:rsidR="00175556" w:rsidRPr="00A803C8" w:rsidRDefault="00A803C8" w:rsidP="00175556">
            <w:pPr>
              <w:pBdr>
                <w:bottom w:val="double" w:sz="4" w:space="1" w:color="auto"/>
              </w:pBdr>
              <w:tabs>
                <w:tab w:val="decimal" w:pos="912"/>
              </w:tabs>
              <w:snapToGrid w:val="0"/>
              <w:spacing w:line="240" w:lineRule="atLeast"/>
              <w:ind w:left="-11" w:right="-69"/>
              <w:rPr>
                <w:rFonts w:cs="Times New Roman"/>
                <w:b/>
                <w:bCs/>
                <w:sz w:val="20"/>
                <w:szCs w:val="20"/>
                <w:lang w:val="en-US"/>
              </w:rPr>
            </w:pPr>
            <w:r>
              <w:rPr>
                <w:rFonts w:cs="Times New Roman"/>
                <w:b/>
                <w:bCs/>
                <w:sz w:val="20"/>
                <w:szCs w:val="20"/>
                <w:lang w:val="en-US"/>
              </w:rPr>
              <w:t>61,205</w:t>
            </w:r>
          </w:p>
        </w:tc>
      </w:tr>
    </w:tbl>
    <w:p w14:paraId="562F16AF" w14:textId="77777777" w:rsidR="00617CBB" w:rsidRPr="00A41494" w:rsidRDefault="00617CBB" w:rsidP="005611B3">
      <w:pPr>
        <w:tabs>
          <w:tab w:val="decimal" w:pos="1055"/>
        </w:tabs>
        <w:spacing w:line="240" w:lineRule="atLeast"/>
        <w:ind w:left="561"/>
        <w:jc w:val="thaiDistribute"/>
        <w:rPr>
          <w:rFonts w:eastAsia="Calibri" w:cs="Times New Roman"/>
          <w:spacing w:val="-2"/>
          <w:lang w:val="en-US"/>
        </w:rPr>
      </w:pPr>
    </w:p>
    <w:p w14:paraId="7BF580CC" w14:textId="71112AE2" w:rsidR="002F0356" w:rsidRDefault="002F0356" w:rsidP="005611B3">
      <w:pPr>
        <w:tabs>
          <w:tab w:val="decimal" w:pos="1055"/>
        </w:tabs>
        <w:spacing w:line="240" w:lineRule="atLeast"/>
        <w:ind w:left="561"/>
        <w:jc w:val="thaiDistribute"/>
        <w:rPr>
          <w:rFonts w:eastAsia="Calibri" w:cstheme="minorBidi"/>
          <w:lang w:val="en-US"/>
        </w:rPr>
      </w:pPr>
      <w:r w:rsidRPr="00A41494">
        <w:rPr>
          <w:rFonts w:eastAsia="Calibri" w:cs="Times New Roman"/>
          <w:spacing w:val="-2"/>
          <w:lang w:val="en-US"/>
        </w:rPr>
        <w:t>Directors and executives of the Group are directors, president, senior executive vice president, first executive vice president, executive vice president, first senior vice president and equivalent</w:t>
      </w:r>
      <w:r w:rsidRPr="00A41494">
        <w:rPr>
          <w:rFonts w:eastAsia="Calibri" w:cs="Times New Roman"/>
          <w:lang w:val="en-US"/>
        </w:rPr>
        <w:t>.</w:t>
      </w:r>
    </w:p>
    <w:p w14:paraId="097DFA9A" w14:textId="77777777" w:rsidR="000B0A49" w:rsidRDefault="000B0A49" w:rsidP="005611B3">
      <w:pPr>
        <w:tabs>
          <w:tab w:val="decimal" w:pos="1055"/>
        </w:tabs>
        <w:spacing w:line="240" w:lineRule="atLeast"/>
        <w:ind w:left="561"/>
        <w:jc w:val="thaiDistribute"/>
        <w:rPr>
          <w:rFonts w:eastAsia="Calibri" w:cstheme="minorBidi"/>
          <w:lang w:val="en-US"/>
        </w:rPr>
      </w:pPr>
    </w:p>
    <w:bookmarkEnd w:id="30"/>
    <w:p w14:paraId="2AC44DE9" w14:textId="77777777" w:rsidR="005F64AC" w:rsidRPr="004D42CE" w:rsidRDefault="000B0A49" w:rsidP="004D42CE">
      <w:pPr>
        <w:ind w:firstLine="561"/>
        <w:rPr>
          <w:rFonts w:cstheme="minorBidi"/>
          <w:b/>
          <w:bCs/>
          <w:i/>
          <w:iCs/>
          <w:lang w:val="en-US"/>
        </w:rPr>
      </w:pPr>
      <w:r w:rsidRPr="004D42CE">
        <w:rPr>
          <w:b/>
          <w:bCs/>
          <w:i/>
          <w:iCs/>
          <w:lang w:val="en-US"/>
        </w:rPr>
        <w:t>Significant agreements with related parties</w:t>
      </w:r>
    </w:p>
    <w:p w14:paraId="2179E26A" w14:textId="77777777" w:rsidR="005F64AC" w:rsidRDefault="005F64AC" w:rsidP="005F64AC">
      <w:pPr>
        <w:rPr>
          <w:lang w:val="en-US" w:eastAsia="x-none"/>
        </w:rPr>
      </w:pPr>
    </w:p>
    <w:p w14:paraId="24946E64" w14:textId="33CBE857" w:rsidR="005F64AC" w:rsidRDefault="004D42CE" w:rsidP="005F64AC">
      <w:pPr>
        <w:tabs>
          <w:tab w:val="decimal" w:pos="1055"/>
        </w:tabs>
        <w:spacing w:line="240" w:lineRule="atLeast"/>
        <w:ind w:left="561"/>
        <w:jc w:val="thaiDistribute"/>
        <w:rPr>
          <w:rFonts w:eastAsia="Calibri" w:cstheme="minorBidi"/>
          <w:lang w:val="en-US"/>
        </w:rPr>
      </w:pPr>
      <w:r w:rsidRPr="00C60280">
        <w:rPr>
          <w:szCs w:val="28"/>
          <w:lang w:val="en-US"/>
        </w:rPr>
        <w:t xml:space="preserve">As </w:t>
      </w:r>
      <w:proofErr w:type="gramStart"/>
      <w:r w:rsidRPr="00C60280">
        <w:rPr>
          <w:szCs w:val="28"/>
          <w:lang w:val="en-US"/>
        </w:rPr>
        <w:t>at</w:t>
      </w:r>
      <w:proofErr w:type="gramEnd"/>
      <w:r w:rsidRPr="00C60280">
        <w:rPr>
          <w:szCs w:val="28"/>
          <w:lang w:val="en-US"/>
        </w:rPr>
        <w:t xml:space="preserve"> </w:t>
      </w:r>
      <w:r w:rsidR="0006353C" w:rsidRPr="00C60280">
        <w:rPr>
          <w:szCs w:val="28"/>
          <w:lang w:val="en-US"/>
        </w:rPr>
        <w:t>3</w:t>
      </w:r>
      <w:r w:rsidR="00A803C8" w:rsidRPr="00C60280">
        <w:rPr>
          <w:szCs w:val="28"/>
          <w:lang w:val="en-US"/>
        </w:rPr>
        <w:t xml:space="preserve">0 September </w:t>
      </w:r>
      <w:r w:rsidR="0006353C" w:rsidRPr="00C60280">
        <w:rPr>
          <w:szCs w:val="28"/>
          <w:lang w:val="en-US"/>
        </w:rPr>
        <w:t>2025</w:t>
      </w:r>
      <w:r w:rsidR="00FF23B0" w:rsidRPr="00C60280">
        <w:rPr>
          <w:szCs w:val="28"/>
          <w:lang w:val="en-US"/>
        </w:rPr>
        <w:t xml:space="preserve"> and 31 December 2024</w:t>
      </w:r>
      <w:r w:rsidRPr="00C60280">
        <w:rPr>
          <w:szCs w:val="28"/>
          <w:lang w:val="en-US"/>
        </w:rPr>
        <w:t>, t</w:t>
      </w:r>
      <w:r w:rsidR="005F64AC" w:rsidRPr="00C60280">
        <w:rPr>
          <w:rFonts w:cs="Times New Roman"/>
          <w:lang w:val="en-US"/>
        </w:rPr>
        <w:t>he Company has served under a yearly renewable term of service and support agreement with the subsidiaries, under which the service fees are calculated based on a core service fee and administrative costs as stipulated in the agreement.</w:t>
      </w:r>
    </w:p>
    <w:p w14:paraId="6D5BA8CC" w14:textId="77777777" w:rsidR="005F64AC" w:rsidRDefault="005F64AC" w:rsidP="005F64AC">
      <w:pPr>
        <w:tabs>
          <w:tab w:val="decimal" w:pos="1055"/>
        </w:tabs>
        <w:spacing w:line="240" w:lineRule="atLeast"/>
        <w:ind w:left="561"/>
        <w:jc w:val="thaiDistribute"/>
        <w:rPr>
          <w:rFonts w:eastAsia="Calibri" w:cstheme="minorBidi"/>
          <w:lang w:val="en-US"/>
        </w:rPr>
      </w:pPr>
    </w:p>
    <w:p w14:paraId="0298870B" w14:textId="22A25D70" w:rsidR="005F64AC" w:rsidRPr="005F64AC" w:rsidRDefault="005F64AC" w:rsidP="005F64AC">
      <w:pPr>
        <w:rPr>
          <w:lang w:val="en-US" w:eastAsia="x-none"/>
        </w:rPr>
        <w:sectPr w:rsidR="005F64AC" w:rsidRPr="005F64AC" w:rsidSect="00E7438C">
          <w:headerReference w:type="default" r:id="rId15"/>
          <w:footerReference w:type="default" r:id="rId16"/>
          <w:pgSz w:w="11909" w:h="16834" w:code="9"/>
          <w:pgMar w:top="691" w:right="1152" w:bottom="576" w:left="1152" w:header="720" w:footer="720" w:gutter="0"/>
          <w:paperSrc w:first="7" w:other="7"/>
          <w:cols w:space="720"/>
          <w:docGrid w:linePitch="360"/>
        </w:sectPr>
      </w:pPr>
    </w:p>
    <w:p w14:paraId="7F96A63A" w14:textId="0436F233" w:rsidR="009550D4" w:rsidRPr="00AD5EC7" w:rsidRDefault="000C6994" w:rsidP="005C4E14">
      <w:pPr>
        <w:pStyle w:val="Heading1"/>
        <w:numPr>
          <w:ilvl w:val="0"/>
          <w:numId w:val="47"/>
        </w:numPr>
        <w:spacing w:before="0" w:line="240" w:lineRule="atLeast"/>
        <w:ind w:left="567" w:hanging="567"/>
        <w:rPr>
          <w:rFonts w:cs="Times New Roman"/>
          <w:u w:val="none"/>
          <w:lang w:val="en-GB"/>
        </w:rPr>
      </w:pPr>
      <w:r w:rsidRPr="00AD5EC7">
        <w:rPr>
          <w:rFonts w:cs="Times New Roman"/>
          <w:u w:val="none"/>
          <w:lang w:val="en-GB"/>
        </w:rPr>
        <w:t>Segment information</w:t>
      </w:r>
    </w:p>
    <w:p w14:paraId="6A879984" w14:textId="77777777" w:rsidR="00CF670B" w:rsidRPr="00AD5EC7" w:rsidRDefault="00CF670B" w:rsidP="005611B3">
      <w:pPr>
        <w:spacing w:line="240" w:lineRule="atLeast"/>
        <w:ind w:left="544"/>
        <w:jc w:val="thaiDistribute"/>
        <w:rPr>
          <w:rFonts w:cs="Times New Roman"/>
          <w:lang w:val="en-US"/>
        </w:rPr>
      </w:pPr>
    </w:p>
    <w:p w14:paraId="55079F4E" w14:textId="55E92B57" w:rsidR="00CC7B4E" w:rsidRPr="00A41494" w:rsidRDefault="00F4751D" w:rsidP="005611B3">
      <w:pPr>
        <w:spacing w:line="240" w:lineRule="atLeast"/>
        <w:ind w:left="544"/>
        <w:jc w:val="thaiDistribute"/>
        <w:rPr>
          <w:rFonts w:cs="Times New Roman"/>
          <w:lang w:val="en-US"/>
        </w:rPr>
      </w:pPr>
      <w:r w:rsidRPr="00AD5EC7">
        <w:rPr>
          <w:rFonts w:cs="Times New Roman"/>
          <w:lang w:val="en-US"/>
        </w:rPr>
        <w:t xml:space="preserve">During the </w:t>
      </w:r>
      <w:r w:rsidR="007E572A" w:rsidRPr="00AD5EC7">
        <w:rPr>
          <w:rFonts w:cs="Times New Roman"/>
          <w:lang w:val="en-US"/>
        </w:rPr>
        <w:t>nine</w:t>
      </w:r>
      <w:r w:rsidRPr="00AD5EC7">
        <w:rPr>
          <w:rFonts w:cs="Times New Roman"/>
          <w:lang w:val="en-US"/>
        </w:rPr>
        <w:t xml:space="preserve">-month period ended </w:t>
      </w:r>
      <w:r w:rsidR="007E572A" w:rsidRPr="00AD5EC7">
        <w:rPr>
          <w:rFonts w:cs="Times New Roman"/>
          <w:lang w:val="en-US"/>
        </w:rPr>
        <w:t xml:space="preserve">30 September </w:t>
      </w:r>
      <w:r w:rsidR="0006353C" w:rsidRPr="00AD5EC7">
        <w:rPr>
          <w:rFonts w:cs="Times New Roman"/>
          <w:lang w:val="en-US"/>
        </w:rPr>
        <w:t>2025</w:t>
      </w:r>
      <w:r w:rsidR="00CA6B93" w:rsidRPr="00AD5EC7">
        <w:rPr>
          <w:rFonts w:cs="Times New Roman"/>
          <w:lang w:val="en-US"/>
        </w:rPr>
        <w:t>,</w:t>
      </w:r>
      <w:r w:rsidR="00CC7B4E" w:rsidRPr="00AD5EC7">
        <w:rPr>
          <w:rFonts w:cs="Times New Roman"/>
          <w:lang w:val="en-US"/>
        </w:rPr>
        <w:t xml:space="preserve"> the Group has not changed the </w:t>
      </w:r>
      <w:r w:rsidR="00BF2B74" w:rsidRPr="00AD5EC7">
        <w:rPr>
          <w:rFonts w:cs="Times New Roman"/>
          <w:lang w:val="en-US"/>
        </w:rPr>
        <w:t>structure</w:t>
      </w:r>
      <w:r w:rsidR="00CC7B4E" w:rsidRPr="00AD5EC7">
        <w:rPr>
          <w:rFonts w:cs="Times New Roman"/>
          <w:lang w:val="en-US"/>
        </w:rPr>
        <w:t xml:space="preserve"> of their reportable segments.</w:t>
      </w:r>
    </w:p>
    <w:p w14:paraId="66E6F429" w14:textId="77777777" w:rsidR="000C6994" w:rsidRPr="00A41494" w:rsidRDefault="000C6994" w:rsidP="005611B3">
      <w:pPr>
        <w:spacing w:line="240" w:lineRule="atLeast"/>
        <w:ind w:left="544"/>
        <w:jc w:val="thaiDistribute"/>
        <w:rPr>
          <w:rFonts w:cs="Times New Roman"/>
          <w:lang w:val="en-US"/>
        </w:rPr>
      </w:pPr>
    </w:p>
    <w:p w14:paraId="7D473AE1" w14:textId="590B7CDB" w:rsidR="009550D4" w:rsidRDefault="00CC7B4E" w:rsidP="005611B3">
      <w:pPr>
        <w:spacing w:line="240" w:lineRule="atLeast"/>
        <w:ind w:left="544"/>
        <w:jc w:val="thaiDistribute"/>
        <w:rPr>
          <w:rFonts w:cs="Times New Roman"/>
          <w:lang w:val="en-US"/>
        </w:rPr>
      </w:pPr>
      <w:r w:rsidRPr="00A41494">
        <w:rPr>
          <w:rFonts w:cs="Times New Roman"/>
          <w:lang w:val="en-US"/>
        </w:rPr>
        <w:t xml:space="preserve">The following tables present revenue and profit information regarding the Group’s operating segments for the </w:t>
      </w:r>
      <w:r w:rsidR="001A4CCD">
        <w:rPr>
          <w:rFonts w:cs="Times New Roman"/>
          <w:lang w:val="en-US"/>
        </w:rPr>
        <w:t>nine</w:t>
      </w:r>
      <w:r w:rsidRPr="00A41494">
        <w:rPr>
          <w:rFonts w:cs="Times New Roman"/>
          <w:lang w:val="en-US"/>
        </w:rPr>
        <w:t>-month period</w:t>
      </w:r>
      <w:r w:rsidR="00E268C5">
        <w:rPr>
          <w:rFonts w:cs="Times New Roman"/>
          <w:lang w:val="en-US"/>
        </w:rPr>
        <w:t>s</w:t>
      </w:r>
      <w:r w:rsidRPr="00A41494">
        <w:rPr>
          <w:rFonts w:cs="Times New Roman"/>
          <w:lang w:val="en-US"/>
        </w:rPr>
        <w:t xml:space="preserve"> </w:t>
      </w:r>
      <w:proofErr w:type="gramStart"/>
      <w:r w:rsidRPr="00A41494">
        <w:rPr>
          <w:rFonts w:cs="Times New Roman"/>
          <w:lang w:val="en-US"/>
        </w:rPr>
        <w:t>ended</w:t>
      </w:r>
      <w:proofErr w:type="gramEnd"/>
      <w:r w:rsidRPr="00A41494">
        <w:rPr>
          <w:rFonts w:cs="Times New Roman"/>
          <w:lang w:val="en-US"/>
        </w:rPr>
        <w:t xml:space="preserve"> </w:t>
      </w:r>
      <w:r w:rsidR="001A4CCD">
        <w:rPr>
          <w:rFonts w:cs="Times New Roman"/>
          <w:lang w:val="en-US"/>
        </w:rPr>
        <w:t xml:space="preserve">30 September </w:t>
      </w:r>
      <w:r w:rsidR="0006353C">
        <w:rPr>
          <w:rFonts w:cs="Times New Roman"/>
          <w:lang w:val="en-US"/>
        </w:rPr>
        <w:t>2025</w:t>
      </w:r>
      <w:r w:rsidR="007B1399" w:rsidRPr="00A41494">
        <w:rPr>
          <w:rFonts w:cs="Times New Roman"/>
          <w:lang w:val="en-US"/>
        </w:rPr>
        <w:t xml:space="preserve"> and 202</w:t>
      </w:r>
      <w:r w:rsidR="0006353C">
        <w:rPr>
          <w:rFonts w:cs="Times New Roman"/>
          <w:lang w:val="en-US"/>
        </w:rPr>
        <w:t>4</w:t>
      </w:r>
      <w:r w:rsidRPr="00A41494">
        <w:rPr>
          <w:rFonts w:cs="Times New Roman"/>
          <w:lang w:val="en-US"/>
        </w:rPr>
        <w:t>.</w:t>
      </w:r>
    </w:p>
    <w:p w14:paraId="1E095154" w14:textId="77777777" w:rsidR="00E268C5" w:rsidRDefault="00E268C5" w:rsidP="005611B3">
      <w:pPr>
        <w:spacing w:line="240" w:lineRule="atLeast"/>
        <w:ind w:left="544"/>
        <w:jc w:val="thaiDistribute"/>
        <w:rPr>
          <w:rFonts w:cs="Times New Roman"/>
          <w:lang w:val="en-US"/>
        </w:rPr>
      </w:pPr>
    </w:p>
    <w:tbl>
      <w:tblPr>
        <w:tblW w:w="5000" w:type="pct"/>
        <w:tblCellMar>
          <w:left w:w="0" w:type="dxa"/>
          <w:right w:w="0" w:type="dxa"/>
        </w:tblCellMar>
        <w:tblLook w:val="0000" w:firstRow="0" w:lastRow="0" w:firstColumn="0" w:lastColumn="0" w:noHBand="0" w:noVBand="0"/>
      </w:tblPr>
      <w:tblGrid>
        <w:gridCol w:w="2585"/>
        <w:gridCol w:w="1324"/>
        <w:gridCol w:w="1329"/>
        <w:gridCol w:w="1329"/>
        <w:gridCol w:w="1329"/>
        <w:gridCol w:w="1339"/>
        <w:gridCol w:w="1307"/>
        <w:gridCol w:w="1329"/>
        <w:gridCol w:w="1329"/>
        <w:gridCol w:w="1330"/>
      </w:tblGrid>
      <w:tr w:rsidR="005C4E14" w:rsidRPr="00A41494" w14:paraId="35106E57" w14:textId="77777777" w:rsidTr="004E6B51">
        <w:trPr>
          <w:trHeight w:val="296"/>
        </w:trPr>
        <w:tc>
          <w:tcPr>
            <w:tcW w:w="890" w:type="pct"/>
          </w:tcPr>
          <w:p w14:paraId="12760144" w14:textId="77777777" w:rsidR="005C4E14" w:rsidRPr="00A41494" w:rsidRDefault="005C4E14" w:rsidP="00B2430D">
            <w:pPr>
              <w:snapToGrid w:val="0"/>
              <w:spacing w:line="300" w:lineRule="exact"/>
              <w:ind w:left="180" w:hanging="90"/>
              <w:rPr>
                <w:rFonts w:cs="Times New Roman"/>
                <w:sz w:val="20"/>
                <w:szCs w:val="20"/>
                <w:lang w:val="en-US"/>
              </w:rPr>
            </w:pPr>
          </w:p>
        </w:tc>
        <w:tc>
          <w:tcPr>
            <w:tcW w:w="4110" w:type="pct"/>
            <w:gridSpan w:val="9"/>
            <w:vAlign w:val="bottom"/>
          </w:tcPr>
          <w:p w14:paraId="541B441A" w14:textId="77777777" w:rsidR="005C4E14" w:rsidRPr="00A41494" w:rsidRDefault="005C4E14" w:rsidP="00B2430D">
            <w:pPr>
              <w:snapToGrid w:val="0"/>
              <w:spacing w:line="300" w:lineRule="exact"/>
              <w:ind w:left="89" w:right="90"/>
              <w:jc w:val="center"/>
              <w:rPr>
                <w:rFonts w:cs="Times New Roman"/>
                <w:b/>
                <w:bCs/>
                <w:sz w:val="20"/>
                <w:szCs w:val="20"/>
                <w:lang w:val="en-US"/>
              </w:rPr>
            </w:pPr>
            <w:r w:rsidRPr="00A41494">
              <w:rPr>
                <w:rFonts w:cs="Times New Roman"/>
                <w:b/>
                <w:bCs/>
                <w:sz w:val="20"/>
                <w:szCs w:val="20"/>
                <w:lang w:val="en-US"/>
              </w:rPr>
              <w:t>Consolidated financial statements</w:t>
            </w:r>
          </w:p>
        </w:tc>
      </w:tr>
      <w:tr w:rsidR="005C4E14" w:rsidRPr="00A41494" w14:paraId="510ED6A5" w14:textId="77777777" w:rsidTr="004E6B51">
        <w:trPr>
          <w:trHeight w:val="329"/>
        </w:trPr>
        <w:tc>
          <w:tcPr>
            <w:tcW w:w="890" w:type="pct"/>
            <w:vAlign w:val="bottom"/>
          </w:tcPr>
          <w:p w14:paraId="5265D1BA" w14:textId="77777777" w:rsidR="005C4E14" w:rsidRPr="00A41494" w:rsidRDefault="005C4E14" w:rsidP="00B2430D">
            <w:pPr>
              <w:snapToGrid w:val="0"/>
              <w:spacing w:line="300" w:lineRule="exact"/>
              <w:ind w:left="90"/>
              <w:rPr>
                <w:rFonts w:cs="Times New Roman"/>
                <w:b/>
                <w:bCs/>
                <w:i/>
                <w:iCs/>
                <w:sz w:val="20"/>
                <w:szCs w:val="20"/>
                <w:cs/>
                <w:lang w:val="en-US"/>
              </w:rPr>
            </w:pPr>
            <w:r w:rsidRPr="00A41494">
              <w:rPr>
                <w:rFonts w:cs="Times New Roman"/>
                <w:b/>
                <w:bCs/>
                <w:i/>
                <w:iCs/>
                <w:sz w:val="20"/>
                <w:szCs w:val="20"/>
                <w:lang w:val="en-US"/>
              </w:rPr>
              <w:t xml:space="preserve">For the nine-month </w:t>
            </w:r>
            <w:r w:rsidRPr="00A41494">
              <w:rPr>
                <w:rFonts w:cs="Times New Roman"/>
                <w:b/>
                <w:bCs/>
                <w:i/>
                <w:iCs/>
                <w:sz w:val="20"/>
                <w:szCs w:val="20"/>
                <w:lang w:val="en-US"/>
              </w:rPr>
              <w:br/>
              <w:t xml:space="preserve">   period ended </w:t>
            </w:r>
            <w:r w:rsidRPr="00A41494">
              <w:rPr>
                <w:rFonts w:cs="Times New Roman"/>
                <w:b/>
                <w:bCs/>
                <w:i/>
                <w:iCs/>
                <w:sz w:val="20"/>
                <w:szCs w:val="20"/>
                <w:cs/>
              </w:rPr>
              <w:t>30 September</w:t>
            </w:r>
          </w:p>
        </w:tc>
        <w:tc>
          <w:tcPr>
            <w:tcW w:w="4110" w:type="pct"/>
            <w:gridSpan w:val="9"/>
            <w:vAlign w:val="bottom"/>
          </w:tcPr>
          <w:p w14:paraId="272BA969" w14:textId="0FEA9C82" w:rsidR="005C4E14" w:rsidRPr="00A41494" w:rsidRDefault="005C4E14" w:rsidP="00B2430D">
            <w:pPr>
              <w:snapToGrid w:val="0"/>
              <w:spacing w:line="300" w:lineRule="exact"/>
              <w:ind w:left="89" w:right="90"/>
              <w:jc w:val="center"/>
              <w:rPr>
                <w:rFonts w:cs="Times New Roman"/>
                <w:sz w:val="20"/>
                <w:szCs w:val="20"/>
                <w:lang w:val="en-US"/>
              </w:rPr>
            </w:pPr>
            <w:r w:rsidRPr="00A41494">
              <w:rPr>
                <w:rFonts w:cs="Times New Roman"/>
                <w:sz w:val="20"/>
                <w:szCs w:val="20"/>
                <w:lang w:val="en-US"/>
              </w:rPr>
              <w:t>202</w:t>
            </w:r>
            <w:r>
              <w:rPr>
                <w:rFonts w:cs="Times New Roman"/>
                <w:sz w:val="20"/>
                <w:szCs w:val="20"/>
                <w:lang w:val="en-US"/>
              </w:rPr>
              <w:t>5</w:t>
            </w:r>
          </w:p>
        </w:tc>
      </w:tr>
      <w:tr w:rsidR="005C4E14" w:rsidRPr="00A41494" w14:paraId="29D7E0F7" w14:textId="77777777" w:rsidTr="004E6B51">
        <w:trPr>
          <w:trHeight w:val="329"/>
        </w:trPr>
        <w:tc>
          <w:tcPr>
            <w:tcW w:w="890" w:type="pct"/>
            <w:vAlign w:val="bottom"/>
          </w:tcPr>
          <w:p w14:paraId="414D45F1" w14:textId="77777777" w:rsidR="005C4E14" w:rsidRPr="00A41494" w:rsidRDefault="005C4E14" w:rsidP="00B2430D">
            <w:pPr>
              <w:snapToGrid w:val="0"/>
              <w:spacing w:line="300" w:lineRule="exact"/>
              <w:ind w:left="180" w:hanging="90"/>
              <w:rPr>
                <w:rFonts w:cs="Times New Roman"/>
                <w:sz w:val="20"/>
                <w:szCs w:val="20"/>
                <w:cs/>
                <w:lang w:val="en-US"/>
              </w:rPr>
            </w:pPr>
          </w:p>
        </w:tc>
        <w:tc>
          <w:tcPr>
            <w:tcW w:w="456" w:type="pct"/>
            <w:vAlign w:val="bottom"/>
          </w:tcPr>
          <w:p w14:paraId="4C810BC3" w14:textId="77777777" w:rsidR="005C4E14" w:rsidRPr="00A41494" w:rsidRDefault="005C4E14" w:rsidP="00B2430D">
            <w:pPr>
              <w:snapToGrid w:val="0"/>
              <w:spacing w:line="300" w:lineRule="exact"/>
              <w:ind w:left="89" w:right="90"/>
              <w:jc w:val="center"/>
              <w:rPr>
                <w:rFonts w:cs="Times New Roman"/>
                <w:sz w:val="20"/>
                <w:szCs w:val="20"/>
                <w:lang w:val="en-US"/>
              </w:rPr>
            </w:pPr>
          </w:p>
        </w:tc>
        <w:tc>
          <w:tcPr>
            <w:tcW w:w="1832" w:type="pct"/>
            <w:gridSpan w:val="4"/>
            <w:vAlign w:val="bottom"/>
          </w:tcPr>
          <w:p w14:paraId="0DAD102F" w14:textId="77777777" w:rsidR="005C4E14" w:rsidRPr="00A41494" w:rsidRDefault="005C4E14" w:rsidP="00B2430D">
            <w:pPr>
              <w:pBdr>
                <w:bottom w:val="single" w:sz="4" w:space="1" w:color="auto"/>
              </w:pBdr>
              <w:snapToGrid w:val="0"/>
              <w:spacing w:line="300" w:lineRule="exact"/>
              <w:ind w:left="89" w:right="90"/>
              <w:jc w:val="center"/>
              <w:rPr>
                <w:rFonts w:cs="Times New Roman"/>
                <w:sz w:val="20"/>
                <w:szCs w:val="20"/>
                <w:lang w:val="en-US"/>
              </w:rPr>
            </w:pPr>
            <w:r w:rsidRPr="00A41494">
              <w:rPr>
                <w:rFonts w:cs="Times New Roman"/>
                <w:sz w:val="20"/>
                <w:szCs w:val="20"/>
                <w:cs/>
              </w:rPr>
              <w:t>Banking business</w:t>
            </w:r>
          </w:p>
        </w:tc>
        <w:tc>
          <w:tcPr>
            <w:tcW w:w="450" w:type="pct"/>
            <w:vAlign w:val="bottom"/>
          </w:tcPr>
          <w:p w14:paraId="43529478" w14:textId="77777777" w:rsidR="005C4E14" w:rsidRPr="00A41494" w:rsidRDefault="005C4E14" w:rsidP="00B2430D">
            <w:pPr>
              <w:snapToGrid w:val="0"/>
              <w:spacing w:line="300" w:lineRule="exact"/>
              <w:ind w:left="89" w:right="90"/>
              <w:jc w:val="center"/>
              <w:rPr>
                <w:rFonts w:cs="Times New Roman"/>
                <w:sz w:val="20"/>
                <w:szCs w:val="20"/>
                <w:cs/>
              </w:rPr>
            </w:pPr>
          </w:p>
        </w:tc>
        <w:tc>
          <w:tcPr>
            <w:tcW w:w="457" w:type="pct"/>
          </w:tcPr>
          <w:p w14:paraId="52169EAD" w14:textId="77777777" w:rsidR="005C4E14" w:rsidRPr="00A41494" w:rsidRDefault="005C4E14" w:rsidP="00B2430D">
            <w:pPr>
              <w:snapToGrid w:val="0"/>
              <w:spacing w:line="300" w:lineRule="exact"/>
              <w:ind w:left="89" w:right="90"/>
              <w:jc w:val="center"/>
              <w:rPr>
                <w:rFonts w:cs="Times New Roman"/>
                <w:sz w:val="20"/>
                <w:szCs w:val="20"/>
                <w:cs/>
              </w:rPr>
            </w:pPr>
          </w:p>
        </w:tc>
        <w:tc>
          <w:tcPr>
            <w:tcW w:w="457" w:type="pct"/>
            <w:vAlign w:val="bottom"/>
          </w:tcPr>
          <w:p w14:paraId="48D23FF1" w14:textId="77777777" w:rsidR="005C4E14" w:rsidRPr="00A41494" w:rsidRDefault="005C4E14" w:rsidP="00B2430D">
            <w:pPr>
              <w:snapToGrid w:val="0"/>
              <w:spacing w:line="300" w:lineRule="exact"/>
              <w:ind w:left="89" w:right="90"/>
              <w:jc w:val="center"/>
              <w:rPr>
                <w:rFonts w:cs="Times New Roman"/>
                <w:sz w:val="20"/>
                <w:szCs w:val="20"/>
                <w:cs/>
              </w:rPr>
            </w:pPr>
          </w:p>
        </w:tc>
        <w:tc>
          <w:tcPr>
            <w:tcW w:w="457" w:type="pct"/>
            <w:vAlign w:val="bottom"/>
          </w:tcPr>
          <w:p w14:paraId="44EBEC5F" w14:textId="77777777" w:rsidR="005C4E14" w:rsidRPr="00A41494" w:rsidRDefault="005C4E14" w:rsidP="00B2430D">
            <w:pPr>
              <w:snapToGrid w:val="0"/>
              <w:spacing w:line="300" w:lineRule="exact"/>
              <w:ind w:left="89" w:right="90"/>
              <w:jc w:val="center"/>
              <w:rPr>
                <w:rFonts w:cs="Times New Roman"/>
                <w:sz w:val="20"/>
                <w:szCs w:val="20"/>
                <w:cs/>
              </w:rPr>
            </w:pPr>
          </w:p>
        </w:tc>
      </w:tr>
      <w:tr w:rsidR="005C4E14" w:rsidRPr="00A41494" w14:paraId="2F228C6E" w14:textId="77777777" w:rsidTr="004E6B51">
        <w:trPr>
          <w:trHeight w:val="625"/>
        </w:trPr>
        <w:tc>
          <w:tcPr>
            <w:tcW w:w="890" w:type="pct"/>
            <w:vAlign w:val="bottom"/>
          </w:tcPr>
          <w:p w14:paraId="59DE1F26" w14:textId="77777777" w:rsidR="005C4E14" w:rsidRPr="00A41494" w:rsidRDefault="005C4E14" w:rsidP="00B2430D">
            <w:pPr>
              <w:snapToGrid w:val="0"/>
              <w:spacing w:line="300" w:lineRule="exact"/>
              <w:ind w:left="180" w:hanging="90"/>
              <w:rPr>
                <w:rFonts w:cs="Times New Roman"/>
                <w:sz w:val="20"/>
                <w:szCs w:val="20"/>
                <w:cs/>
                <w:lang w:val="en-US"/>
              </w:rPr>
            </w:pPr>
          </w:p>
        </w:tc>
        <w:tc>
          <w:tcPr>
            <w:tcW w:w="456" w:type="pct"/>
            <w:vAlign w:val="bottom"/>
          </w:tcPr>
          <w:p w14:paraId="395DD038" w14:textId="77777777" w:rsidR="005C4E14" w:rsidRPr="00A41494" w:rsidRDefault="005C4E14" w:rsidP="00B2430D">
            <w:pPr>
              <w:snapToGrid w:val="0"/>
              <w:spacing w:line="300" w:lineRule="exact"/>
              <w:ind w:left="89" w:right="90"/>
              <w:jc w:val="center"/>
              <w:rPr>
                <w:rFonts w:cs="Times New Roman"/>
                <w:sz w:val="20"/>
                <w:szCs w:val="20"/>
                <w:lang w:val="en-US"/>
              </w:rPr>
            </w:pPr>
            <w:r w:rsidRPr="00A41494">
              <w:rPr>
                <w:rFonts w:cs="Times New Roman"/>
                <w:sz w:val="20"/>
                <w:szCs w:val="20"/>
                <w:lang w:val="en-US"/>
              </w:rPr>
              <w:t>Investment holding business</w:t>
            </w:r>
          </w:p>
        </w:tc>
        <w:tc>
          <w:tcPr>
            <w:tcW w:w="457" w:type="pct"/>
            <w:vAlign w:val="bottom"/>
          </w:tcPr>
          <w:p w14:paraId="5F09BEE5" w14:textId="03B8C96F" w:rsidR="005C4E14" w:rsidRPr="00A41494" w:rsidRDefault="003256A8" w:rsidP="00B2430D">
            <w:pPr>
              <w:snapToGrid w:val="0"/>
              <w:spacing w:line="300" w:lineRule="exact"/>
              <w:ind w:left="89" w:right="90"/>
              <w:jc w:val="center"/>
              <w:rPr>
                <w:rFonts w:cs="Times New Roman"/>
                <w:sz w:val="20"/>
                <w:szCs w:val="20"/>
                <w:lang w:val="en-US"/>
              </w:rPr>
            </w:pPr>
            <w:r>
              <w:rPr>
                <w:rFonts w:cs="Times New Roman"/>
                <w:sz w:val="20"/>
                <w:szCs w:val="20"/>
                <w:lang w:val="en-US"/>
              </w:rPr>
              <w:t>Institutional</w:t>
            </w:r>
          </w:p>
          <w:p w14:paraId="13ED4D22" w14:textId="77777777" w:rsidR="005C4E14" w:rsidRPr="00A41494" w:rsidRDefault="005C4E14" w:rsidP="00B2430D">
            <w:pPr>
              <w:snapToGrid w:val="0"/>
              <w:spacing w:line="300" w:lineRule="exact"/>
              <w:ind w:left="89" w:right="90"/>
              <w:jc w:val="center"/>
              <w:rPr>
                <w:rFonts w:cs="Times New Roman"/>
                <w:sz w:val="20"/>
                <w:szCs w:val="20"/>
                <w:lang w:val="en-US"/>
              </w:rPr>
            </w:pPr>
            <w:r w:rsidRPr="00A41494">
              <w:rPr>
                <w:rFonts w:cs="Times New Roman"/>
                <w:sz w:val="20"/>
                <w:szCs w:val="20"/>
                <w:lang w:val="en-US"/>
              </w:rPr>
              <w:t xml:space="preserve">banking </w:t>
            </w:r>
          </w:p>
        </w:tc>
        <w:tc>
          <w:tcPr>
            <w:tcW w:w="457" w:type="pct"/>
            <w:vAlign w:val="bottom"/>
          </w:tcPr>
          <w:p w14:paraId="11B4C116" w14:textId="77777777" w:rsidR="005C4E14" w:rsidRPr="00A41494" w:rsidRDefault="005C4E14" w:rsidP="00B2430D">
            <w:pPr>
              <w:snapToGrid w:val="0"/>
              <w:spacing w:line="300" w:lineRule="exact"/>
              <w:ind w:left="89" w:right="90"/>
              <w:jc w:val="center"/>
              <w:rPr>
                <w:rFonts w:cs="Times New Roman"/>
                <w:spacing w:val="-4"/>
                <w:sz w:val="20"/>
                <w:szCs w:val="20"/>
                <w:lang w:val="en-US"/>
              </w:rPr>
            </w:pPr>
            <w:r w:rsidRPr="00A41494">
              <w:rPr>
                <w:rFonts w:cs="Times New Roman"/>
                <w:spacing w:val="-4"/>
                <w:sz w:val="20"/>
                <w:szCs w:val="20"/>
                <w:lang w:val="en-US"/>
              </w:rPr>
              <w:t>Retail</w:t>
            </w:r>
          </w:p>
          <w:p w14:paraId="5E601127" w14:textId="77777777" w:rsidR="005C4E14" w:rsidRPr="00A41494" w:rsidRDefault="005C4E14" w:rsidP="00B2430D">
            <w:pPr>
              <w:snapToGrid w:val="0"/>
              <w:spacing w:line="300" w:lineRule="exact"/>
              <w:ind w:left="89" w:right="90"/>
              <w:jc w:val="center"/>
              <w:rPr>
                <w:rFonts w:cs="Times New Roman"/>
                <w:sz w:val="20"/>
                <w:szCs w:val="20"/>
                <w:lang w:val="en-US"/>
              </w:rPr>
            </w:pPr>
            <w:r w:rsidRPr="00A41494">
              <w:rPr>
                <w:rFonts w:cs="Times New Roman"/>
                <w:spacing w:val="-4"/>
                <w:sz w:val="20"/>
                <w:szCs w:val="20"/>
                <w:lang w:val="en-US"/>
              </w:rPr>
              <w:t>banking</w:t>
            </w:r>
          </w:p>
        </w:tc>
        <w:tc>
          <w:tcPr>
            <w:tcW w:w="457" w:type="pct"/>
            <w:vAlign w:val="bottom"/>
          </w:tcPr>
          <w:p w14:paraId="267EECCC" w14:textId="77777777" w:rsidR="005C4E14" w:rsidRPr="00A41494" w:rsidRDefault="005C4E14" w:rsidP="00B2430D">
            <w:pPr>
              <w:snapToGrid w:val="0"/>
              <w:spacing w:line="300" w:lineRule="exact"/>
              <w:ind w:left="89" w:right="90"/>
              <w:jc w:val="center"/>
              <w:rPr>
                <w:rFonts w:cs="Times New Roman"/>
                <w:sz w:val="20"/>
                <w:szCs w:val="20"/>
                <w:lang w:val="en-US"/>
              </w:rPr>
            </w:pPr>
            <w:r w:rsidRPr="00A41494">
              <w:rPr>
                <w:rFonts w:cs="Times New Roman"/>
                <w:sz w:val="20"/>
                <w:szCs w:val="20"/>
                <w:lang w:val="en-US"/>
              </w:rPr>
              <w:t>Global</w:t>
            </w:r>
          </w:p>
          <w:p w14:paraId="6E4F099A" w14:textId="77777777" w:rsidR="005C4E14" w:rsidRPr="00A41494" w:rsidRDefault="005C4E14" w:rsidP="00B2430D">
            <w:pPr>
              <w:snapToGrid w:val="0"/>
              <w:spacing w:line="300" w:lineRule="exact"/>
              <w:ind w:left="89" w:right="90"/>
              <w:jc w:val="center"/>
              <w:rPr>
                <w:rFonts w:cs="Times New Roman"/>
                <w:sz w:val="20"/>
                <w:szCs w:val="20"/>
                <w:lang w:val="en-US"/>
              </w:rPr>
            </w:pPr>
            <w:r w:rsidRPr="00A41494">
              <w:rPr>
                <w:rFonts w:cs="Times New Roman"/>
                <w:sz w:val="20"/>
                <w:szCs w:val="20"/>
                <w:lang w:val="en-US"/>
              </w:rPr>
              <w:t>markets</w:t>
            </w:r>
          </w:p>
        </w:tc>
        <w:tc>
          <w:tcPr>
            <w:tcW w:w="460" w:type="pct"/>
            <w:vAlign w:val="bottom"/>
          </w:tcPr>
          <w:p w14:paraId="69303B53" w14:textId="77777777" w:rsidR="005C4E14" w:rsidRPr="00A41494" w:rsidRDefault="005C4E14" w:rsidP="00B2430D">
            <w:pPr>
              <w:snapToGrid w:val="0"/>
              <w:spacing w:line="300" w:lineRule="exact"/>
              <w:ind w:left="89" w:right="90"/>
              <w:jc w:val="center"/>
              <w:rPr>
                <w:rFonts w:cs="Times New Roman"/>
                <w:sz w:val="20"/>
                <w:szCs w:val="20"/>
                <w:cs/>
                <w:lang w:val="en-US"/>
              </w:rPr>
            </w:pPr>
            <w:r w:rsidRPr="00A41494">
              <w:rPr>
                <w:rFonts w:cs="Times New Roman"/>
                <w:sz w:val="20"/>
                <w:szCs w:val="20"/>
                <w:lang w:val="en-US"/>
              </w:rPr>
              <w:t xml:space="preserve">Total </w:t>
            </w:r>
            <w:r w:rsidRPr="00A41494">
              <w:rPr>
                <w:rFonts w:cs="Times New Roman"/>
                <w:sz w:val="20"/>
                <w:szCs w:val="20"/>
                <w:lang w:val="en-US"/>
              </w:rPr>
              <w:br/>
              <w:t>banking business</w:t>
            </w:r>
          </w:p>
        </w:tc>
        <w:tc>
          <w:tcPr>
            <w:tcW w:w="450" w:type="pct"/>
            <w:vAlign w:val="bottom"/>
          </w:tcPr>
          <w:p w14:paraId="7A60CC05" w14:textId="77777777" w:rsidR="005C4E14" w:rsidRPr="00A41494" w:rsidRDefault="005C4E14" w:rsidP="00B2430D">
            <w:pPr>
              <w:snapToGrid w:val="0"/>
              <w:spacing w:line="300" w:lineRule="exact"/>
              <w:ind w:left="89" w:right="90"/>
              <w:jc w:val="center"/>
              <w:rPr>
                <w:rFonts w:cs="Times New Roman"/>
                <w:sz w:val="20"/>
                <w:szCs w:val="20"/>
                <w:lang w:val="en-US"/>
              </w:rPr>
            </w:pPr>
            <w:r w:rsidRPr="00A41494">
              <w:rPr>
                <w:rFonts w:cs="Times New Roman"/>
                <w:sz w:val="20"/>
                <w:szCs w:val="20"/>
                <w:cs/>
              </w:rPr>
              <w:t>Fund</w:t>
            </w:r>
            <w:r w:rsidRPr="00A41494">
              <w:rPr>
                <w:rFonts w:cs="Times New Roman"/>
                <w:spacing w:val="-4"/>
                <w:sz w:val="20"/>
                <w:szCs w:val="20"/>
                <w:lang w:val="en-US"/>
              </w:rPr>
              <w:t xml:space="preserve"> m</w:t>
            </w:r>
            <w:r w:rsidRPr="00A41494">
              <w:rPr>
                <w:rFonts w:cs="Times New Roman"/>
                <w:spacing w:val="-4"/>
                <w:sz w:val="20"/>
                <w:szCs w:val="20"/>
                <w:cs/>
              </w:rPr>
              <w:t>anagement</w:t>
            </w:r>
            <w:r w:rsidRPr="00A41494">
              <w:rPr>
                <w:rFonts w:cs="Times New Roman"/>
                <w:sz w:val="20"/>
                <w:szCs w:val="20"/>
                <w:cs/>
              </w:rPr>
              <w:t xml:space="preserve"> business</w:t>
            </w:r>
          </w:p>
        </w:tc>
        <w:tc>
          <w:tcPr>
            <w:tcW w:w="457" w:type="pct"/>
            <w:vAlign w:val="bottom"/>
          </w:tcPr>
          <w:p w14:paraId="6E7FD918" w14:textId="77777777" w:rsidR="005C4E14" w:rsidRPr="00A41494" w:rsidRDefault="005C4E14" w:rsidP="00B2430D">
            <w:pPr>
              <w:snapToGrid w:val="0"/>
              <w:spacing w:line="300" w:lineRule="exact"/>
              <w:ind w:left="89" w:right="90"/>
              <w:jc w:val="center"/>
              <w:rPr>
                <w:rFonts w:cs="Times New Roman"/>
                <w:sz w:val="20"/>
                <w:szCs w:val="20"/>
                <w:lang w:val="en-US"/>
              </w:rPr>
            </w:pPr>
            <w:r w:rsidRPr="00A41494">
              <w:rPr>
                <w:rFonts w:cs="Times New Roman"/>
                <w:sz w:val="20"/>
                <w:szCs w:val="20"/>
                <w:lang w:val="en-US"/>
              </w:rPr>
              <w:t>Securities</w:t>
            </w:r>
          </w:p>
          <w:p w14:paraId="39B86288" w14:textId="77777777" w:rsidR="005C4E14" w:rsidRPr="00A41494" w:rsidRDefault="005C4E14" w:rsidP="00B2430D">
            <w:pPr>
              <w:snapToGrid w:val="0"/>
              <w:spacing w:line="300" w:lineRule="exact"/>
              <w:ind w:left="89" w:right="90"/>
              <w:jc w:val="center"/>
              <w:rPr>
                <w:rFonts w:cs="Times New Roman"/>
                <w:sz w:val="20"/>
                <w:szCs w:val="20"/>
                <w:lang w:val="en-US"/>
              </w:rPr>
            </w:pPr>
            <w:r w:rsidRPr="00A41494">
              <w:rPr>
                <w:rFonts w:cs="Times New Roman"/>
                <w:sz w:val="20"/>
                <w:szCs w:val="20"/>
                <w:lang w:val="en-US"/>
              </w:rPr>
              <w:t>business</w:t>
            </w:r>
          </w:p>
        </w:tc>
        <w:tc>
          <w:tcPr>
            <w:tcW w:w="457" w:type="pct"/>
            <w:vAlign w:val="bottom"/>
          </w:tcPr>
          <w:p w14:paraId="71A8DC23" w14:textId="77777777" w:rsidR="005C4E14" w:rsidRPr="00A41494" w:rsidRDefault="005C4E14" w:rsidP="00B2430D">
            <w:pPr>
              <w:snapToGrid w:val="0"/>
              <w:spacing w:line="300" w:lineRule="exact"/>
              <w:ind w:left="89" w:right="90"/>
              <w:jc w:val="center"/>
              <w:rPr>
                <w:rFonts w:cs="Times New Roman"/>
                <w:sz w:val="20"/>
                <w:szCs w:val="20"/>
                <w:lang w:val="en-US"/>
              </w:rPr>
            </w:pPr>
            <w:r w:rsidRPr="00A41494">
              <w:rPr>
                <w:rFonts w:cs="Times New Roman"/>
                <w:sz w:val="20"/>
                <w:szCs w:val="20"/>
                <w:cs/>
              </w:rPr>
              <w:t>Eliminations</w:t>
            </w:r>
          </w:p>
        </w:tc>
        <w:tc>
          <w:tcPr>
            <w:tcW w:w="457" w:type="pct"/>
            <w:vAlign w:val="bottom"/>
          </w:tcPr>
          <w:p w14:paraId="761217A8" w14:textId="77777777" w:rsidR="005C4E14" w:rsidRPr="00A41494" w:rsidRDefault="005C4E14" w:rsidP="00B2430D">
            <w:pPr>
              <w:snapToGrid w:val="0"/>
              <w:spacing w:line="300" w:lineRule="exact"/>
              <w:ind w:left="89" w:right="90"/>
              <w:jc w:val="center"/>
              <w:rPr>
                <w:rFonts w:cs="Times New Roman"/>
                <w:sz w:val="20"/>
                <w:szCs w:val="20"/>
                <w:lang w:val="en-US"/>
              </w:rPr>
            </w:pPr>
            <w:r w:rsidRPr="00A41494">
              <w:rPr>
                <w:rFonts w:cs="Times New Roman"/>
                <w:sz w:val="20"/>
                <w:szCs w:val="20"/>
                <w:cs/>
              </w:rPr>
              <w:t>Total</w:t>
            </w:r>
          </w:p>
        </w:tc>
      </w:tr>
      <w:tr w:rsidR="005C4E14" w:rsidRPr="00A41494" w14:paraId="7CB4BA04" w14:textId="77777777" w:rsidTr="004E6B51">
        <w:trPr>
          <w:trHeight w:val="86"/>
        </w:trPr>
        <w:tc>
          <w:tcPr>
            <w:tcW w:w="890" w:type="pct"/>
            <w:vAlign w:val="bottom"/>
          </w:tcPr>
          <w:p w14:paraId="5B72304D" w14:textId="77777777" w:rsidR="005C4E14" w:rsidRPr="00A41494" w:rsidRDefault="005C4E14" w:rsidP="00B2430D">
            <w:pPr>
              <w:snapToGrid w:val="0"/>
              <w:ind w:left="182" w:hanging="91"/>
              <w:rPr>
                <w:rFonts w:cs="Times New Roman"/>
                <w:sz w:val="20"/>
                <w:szCs w:val="20"/>
              </w:rPr>
            </w:pPr>
          </w:p>
        </w:tc>
        <w:tc>
          <w:tcPr>
            <w:tcW w:w="4110" w:type="pct"/>
            <w:gridSpan w:val="9"/>
            <w:vAlign w:val="bottom"/>
          </w:tcPr>
          <w:p w14:paraId="46B3D9BB" w14:textId="77777777" w:rsidR="005C4E14" w:rsidRPr="00A41494" w:rsidRDefault="005C4E14" w:rsidP="00B2430D">
            <w:pPr>
              <w:snapToGrid w:val="0"/>
              <w:ind w:left="182" w:hanging="91"/>
              <w:jc w:val="center"/>
              <w:rPr>
                <w:rFonts w:cs="Times New Roman"/>
                <w:sz w:val="20"/>
                <w:szCs w:val="20"/>
              </w:rPr>
            </w:pPr>
            <w:r w:rsidRPr="00A41494">
              <w:rPr>
                <w:rFonts w:cs="Times New Roman"/>
                <w:bCs/>
                <w:i/>
                <w:iCs/>
                <w:sz w:val="20"/>
                <w:lang w:val="en-US"/>
              </w:rPr>
              <w:t>(in thousand Baht)</w:t>
            </w:r>
          </w:p>
        </w:tc>
      </w:tr>
      <w:tr w:rsidR="004E6B51" w:rsidRPr="00BB0CC0" w14:paraId="79C8342C" w14:textId="77777777" w:rsidTr="004E6B51">
        <w:trPr>
          <w:trHeight w:val="340"/>
        </w:trPr>
        <w:tc>
          <w:tcPr>
            <w:tcW w:w="890" w:type="pct"/>
            <w:vAlign w:val="bottom"/>
          </w:tcPr>
          <w:p w14:paraId="3C51188D" w14:textId="77777777" w:rsidR="004E6B51" w:rsidRPr="00A41494" w:rsidRDefault="004E6B51" w:rsidP="004E6B51">
            <w:pPr>
              <w:snapToGrid w:val="0"/>
              <w:spacing w:line="300" w:lineRule="exact"/>
              <w:ind w:left="180" w:hanging="90"/>
              <w:rPr>
                <w:rFonts w:cs="Times New Roman"/>
                <w:sz w:val="20"/>
                <w:szCs w:val="20"/>
                <w:lang w:val="en-US"/>
              </w:rPr>
            </w:pPr>
            <w:r>
              <w:rPr>
                <w:rFonts w:cs="Times New Roman"/>
                <w:sz w:val="20"/>
                <w:szCs w:val="20"/>
                <w:lang w:val="en-US"/>
              </w:rPr>
              <w:t>Net i</w:t>
            </w:r>
            <w:r w:rsidRPr="00A41494">
              <w:rPr>
                <w:rFonts w:cs="Times New Roman"/>
                <w:sz w:val="20"/>
                <w:szCs w:val="20"/>
                <w:lang w:val="en-US"/>
              </w:rPr>
              <w:t>nterest</w:t>
            </w:r>
            <w:r>
              <w:rPr>
                <w:rFonts w:cs="Times New Roman"/>
                <w:sz w:val="20"/>
                <w:szCs w:val="20"/>
                <w:lang w:val="en-US"/>
              </w:rPr>
              <w:t xml:space="preserve"> (expenses)</w:t>
            </w:r>
            <w:r w:rsidRPr="00A41494">
              <w:rPr>
                <w:rFonts w:cs="Times New Roman"/>
                <w:sz w:val="20"/>
                <w:szCs w:val="20"/>
                <w:lang w:val="en-US"/>
              </w:rPr>
              <w:t xml:space="preserve"> income</w:t>
            </w:r>
          </w:p>
        </w:tc>
        <w:tc>
          <w:tcPr>
            <w:tcW w:w="456" w:type="pct"/>
          </w:tcPr>
          <w:p w14:paraId="0E279EAF" w14:textId="3644B419" w:rsidR="004E6B51" w:rsidRPr="004E6B51" w:rsidRDefault="004E6B51" w:rsidP="004E6B51">
            <w:pPr>
              <w:tabs>
                <w:tab w:val="decimal" w:pos="1107"/>
              </w:tabs>
              <w:snapToGrid w:val="0"/>
              <w:spacing w:line="300" w:lineRule="exact"/>
              <w:ind w:left="86" w:right="90"/>
              <w:rPr>
                <w:rFonts w:cs="Times New Roman"/>
                <w:sz w:val="20"/>
                <w:szCs w:val="20"/>
                <w:lang w:val="en-US"/>
              </w:rPr>
            </w:pPr>
            <w:r w:rsidRPr="004E6B51">
              <w:rPr>
                <w:rFonts w:cs="Times New Roman"/>
                <w:sz w:val="20"/>
                <w:szCs w:val="20"/>
                <w:cs/>
                <w:lang w:val="en-US"/>
              </w:rPr>
              <w:t>(167,736)</w:t>
            </w:r>
          </w:p>
        </w:tc>
        <w:tc>
          <w:tcPr>
            <w:tcW w:w="457" w:type="pct"/>
          </w:tcPr>
          <w:p w14:paraId="20FF61AA" w14:textId="04BDFD86" w:rsidR="004E6B51" w:rsidRPr="00BB0CC0" w:rsidRDefault="004E6B51" w:rsidP="004E6B51">
            <w:pPr>
              <w:tabs>
                <w:tab w:val="decimal" w:pos="1172"/>
              </w:tabs>
              <w:snapToGrid w:val="0"/>
              <w:spacing w:line="300" w:lineRule="exact"/>
              <w:ind w:left="86" w:right="90"/>
              <w:rPr>
                <w:rFonts w:cs="Times New Roman"/>
                <w:sz w:val="20"/>
                <w:szCs w:val="20"/>
              </w:rPr>
            </w:pPr>
            <w:r w:rsidRPr="004E6B51">
              <w:rPr>
                <w:rFonts w:cs="Times New Roman"/>
                <w:sz w:val="20"/>
                <w:szCs w:val="20"/>
                <w:cs/>
              </w:rPr>
              <w:t xml:space="preserve"> 3,545,269 </w:t>
            </w:r>
          </w:p>
        </w:tc>
        <w:tc>
          <w:tcPr>
            <w:tcW w:w="457" w:type="pct"/>
          </w:tcPr>
          <w:p w14:paraId="0052722E" w14:textId="07B3BA60" w:rsidR="004E6B51" w:rsidRPr="00BB0CC0" w:rsidRDefault="004E6B51" w:rsidP="004E6B51">
            <w:pPr>
              <w:tabs>
                <w:tab w:val="decimal" w:pos="1172"/>
              </w:tabs>
              <w:snapToGrid w:val="0"/>
              <w:spacing w:line="300" w:lineRule="exact"/>
              <w:ind w:left="86" w:right="90"/>
              <w:rPr>
                <w:rFonts w:cs="Times New Roman"/>
                <w:sz w:val="20"/>
                <w:szCs w:val="20"/>
              </w:rPr>
            </w:pPr>
            <w:r w:rsidRPr="004E6B51">
              <w:rPr>
                <w:rFonts w:cs="Times New Roman"/>
                <w:sz w:val="20"/>
                <w:szCs w:val="20"/>
                <w:cs/>
              </w:rPr>
              <w:t xml:space="preserve"> 973,006 </w:t>
            </w:r>
          </w:p>
        </w:tc>
        <w:tc>
          <w:tcPr>
            <w:tcW w:w="457" w:type="pct"/>
          </w:tcPr>
          <w:p w14:paraId="75F303C2" w14:textId="1501AD4D" w:rsidR="004E6B51" w:rsidRPr="00BB0CC0" w:rsidRDefault="004E6B51" w:rsidP="004E6B51">
            <w:pPr>
              <w:tabs>
                <w:tab w:val="decimal" w:pos="1172"/>
              </w:tabs>
              <w:snapToGrid w:val="0"/>
              <w:spacing w:line="300" w:lineRule="exact"/>
              <w:ind w:left="86" w:right="90"/>
              <w:rPr>
                <w:rFonts w:cs="Times New Roman"/>
                <w:sz w:val="20"/>
                <w:szCs w:val="20"/>
              </w:rPr>
            </w:pPr>
            <w:r w:rsidRPr="004E6B51">
              <w:rPr>
                <w:rFonts w:cs="Times New Roman"/>
                <w:sz w:val="20"/>
                <w:szCs w:val="20"/>
                <w:cs/>
              </w:rPr>
              <w:t xml:space="preserve"> 567,562 </w:t>
            </w:r>
          </w:p>
        </w:tc>
        <w:tc>
          <w:tcPr>
            <w:tcW w:w="460" w:type="pct"/>
          </w:tcPr>
          <w:p w14:paraId="06E41A66" w14:textId="7C620DD4" w:rsidR="004E6B51" w:rsidRPr="00BB0CC0" w:rsidRDefault="004E6B51" w:rsidP="004E6B51">
            <w:pPr>
              <w:tabs>
                <w:tab w:val="decimal" w:pos="1172"/>
              </w:tabs>
              <w:snapToGrid w:val="0"/>
              <w:spacing w:line="300" w:lineRule="exact"/>
              <w:ind w:left="86" w:right="90"/>
              <w:rPr>
                <w:rFonts w:cs="Times New Roman"/>
                <w:sz w:val="20"/>
                <w:szCs w:val="20"/>
              </w:rPr>
            </w:pPr>
            <w:r w:rsidRPr="004E6B51">
              <w:rPr>
                <w:rFonts w:cs="Times New Roman"/>
                <w:sz w:val="20"/>
                <w:szCs w:val="20"/>
                <w:cs/>
              </w:rPr>
              <w:t xml:space="preserve"> 5,085,837 </w:t>
            </w:r>
          </w:p>
        </w:tc>
        <w:tc>
          <w:tcPr>
            <w:tcW w:w="450" w:type="pct"/>
          </w:tcPr>
          <w:p w14:paraId="77D572B9" w14:textId="58B97A52" w:rsidR="004E6B51" w:rsidRPr="004E6B51" w:rsidRDefault="004E6B51" w:rsidP="004E6B51">
            <w:pPr>
              <w:tabs>
                <w:tab w:val="decimal" w:pos="1146"/>
              </w:tabs>
              <w:snapToGrid w:val="0"/>
              <w:spacing w:line="300" w:lineRule="exact"/>
              <w:ind w:left="86" w:right="31"/>
              <w:rPr>
                <w:rFonts w:cs="Times New Roman"/>
                <w:sz w:val="20"/>
                <w:szCs w:val="20"/>
                <w:lang w:val="en-US"/>
              </w:rPr>
            </w:pPr>
            <w:r w:rsidRPr="004E6B51">
              <w:rPr>
                <w:rFonts w:cs="Times New Roman"/>
                <w:sz w:val="20"/>
                <w:szCs w:val="20"/>
                <w:cs/>
                <w:lang w:val="en-US"/>
              </w:rPr>
              <w:t xml:space="preserve"> 589 </w:t>
            </w:r>
          </w:p>
        </w:tc>
        <w:tc>
          <w:tcPr>
            <w:tcW w:w="457" w:type="pct"/>
          </w:tcPr>
          <w:p w14:paraId="529F21D6" w14:textId="5E9682D0" w:rsidR="004E6B51" w:rsidRPr="00BB0CC0" w:rsidRDefault="004E6B51" w:rsidP="004E6B51">
            <w:pPr>
              <w:tabs>
                <w:tab w:val="decimal" w:pos="1172"/>
              </w:tabs>
              <w:snapToGrid w:val="0"/>
              <w:spacing w:line="300" w:lineRule="exact"/>
              <w:ind w:left="86" w:right="90"/>
              <w:rPr>
                <w:rFonts w:cs="Times New Roman"/>
                <w:sz w:val="20"/>
                <w:szCs w:val="20"/>
              </w:rPr>
            </w:pPr>
            <w:r w:rsidRPr="004E6B51">
              <w:rPr>
                <w:rFonts w:cs="Times New Roman"/>
                <w:sz w:val="20"/>
                <w:szCs w:val="20"/>
                <w:cs/>
              </w:rPr>
              <w:t xml:space="preserve"> 12,429 </w:t>
            </w:r>
          </w:p>
        </w:tc>
        <w:tc>
          <w:tcPr>
            <w:tcW w:w="457" w:type="pct"/>
          </w:tcPr>
          <w:p w14:paraId="3DE1E7AF" w14:textId="4F255C66" w:rsidR="004E6B51" w:rsidRPr="00BB0CC0" w:rsidRDefault="004E6B51" w:rsidP="004E6B51">
            <w:pPr>
              <w:tabs>
                <w:tab w:val="decimal" w:pos="1172"/>
              </w:tabs>
              <w:snapToGrid w:val="0"/>
              <w:spacing w:line="300" w:lineRule="exact"/>
              <w:ind w:left="86" w:right="90"/>
              <w:rPr>
                <w:rFonts w:cs="Times New Roman"/>
                <w:sz w:val="20"/>
                <w:szCs w:val="20"/>
              </w:rPr>
            </w:pPr>
            <w:r w:rsidRPr="004E6B51">
              <w:rPr>
                <w:rFonts w:cs="Times New Roman"/>
                <w:sz w:val="20"/>
                <w:szCs w:val="20"/>
                <w:cs/>
              </w:rPr>
              <w:t xml:space="preserve"> 143,365 </w:t>
            </w:r>
          </w:p>
        </w:tc>
        <w:tc>
          <w:tcPr>
            <w:tcW w:w="457" w:type="pct"/>
          </w:tcPr>
          <w:p w14:paraId="1E81EF5B" w14:textId="6756920A" w:rsidR="004E6B51" w:rsidRPr="00BB0CC0" w:rsidRDefault="004E6B51" w:rsidP="004E6B51">
            <w:pPr>
              <w:tabs>
                <w:tab w:val="decimal" w:pos="1172"/>
              </w:tabs>
              <w:snapToGrid w:val="0"/>
              <w:spacing w:line="300" w:lineRule="exact"/>
              <w:ind w:left="86" w:right="90"/>
              <w:rPr>
                <w:rFonts w:cs="Times New Roman"/>
                <w:sz w:val="20"/>
                <w:szCs w:val="20"/>
              </w:rPr>
            </w:pPr>
            <w:r w:rsidRPr="004E6B51">
              <w:rPr>
                <w:rFonts w:cs="Times New Roman"/>
                <w:sz w:val="20"/>
                <w:szCs w:val="20"/>
                <w:cs/>
              </w:rPr>
              <w:t xml:space="preserve"> 5,074,484 </w:t>
            </w:r>
          </w:p>
        </w:tc>
      </w:tr>
      <w:tr w:rsidR="004E6B51" w:rsidRPr="00BB0CC0" w14:paraId="5A5753F7" w14:textId="77777777" w:rsidTr="004E6B51">
        <w:trPr>
          <w:trHeight w:val="153"/>
        </w:trPr>
        <w:tc>
          <w:tcPr>
            <w:tcW w:w="890" w:type="pct"/>
            <w:vAlign w:val="bottom"/>
          </w:tcPr>
          <w:p w14:paraId="10866C15" w14:textId="77777777" w:rsidR="004E6B51" w:rsidRPr="00A41494" w:rsidRDefault="004E6B51" w:rsidP="004E6B51">
            <w:pPr>
              <w:snapToGrid w:val="0"/>
              <w:spacing w:line="300" w:lineRule="exact"/>
              <w:ind w:left="180" w:hanging="90"/>
              <w:rPr>
                <w:rFonts w:cs="Times New Roman"/>
                <w:sz w:val="20"/>
                <w:szCs w:val="20"/>
                <w:cs/>
              </w:rPr>
            </w:pPr>
            <w:r w:rsidRPr="00A41494">
              <w:rPr>
                <w:rFonts w:cs="Times New Roman"/>
                <w:sz w:val="20"/>
                <w:szCs w:val="20"/>
                <w:cs/>
                <w:lang w:val="en-US"/>
              </w:rPr>
              <w:t>Non-interest income</w:t>
            </w:r>
            <w:r>
              <w:rPr>
                <w:rFonts w:cs="Times New Roman"/>
                <w:sz w:val="20"/>
                <w:szCs w:val="20"/>
                <w:lang w:val="en-US"/>
              </w:rPr>
              <w:t>, net</w:t>
            </w:r>
          </w:p>
        </w:tc>
        <w:tc>
          <w:tcPr>
            <w:tcW w:w="456" w:type="pct"/>
          </w:tcPr>
          <w:p w14:paraId="0FED0AEB" w14:textId="7F2D736E" w:rsidR="004E6B51" w:rsidRPr="004E6B51" w:rsidRDefault="004E6B51" w:rsidP="004E6B51">
            <w:pPr>
              <w:pBdr>
                <w:bottom w:val="single" w:sz="4" w:space="1" w:color="auto"/>
              </w:pBdr>
              <w:tabs>
                <w:tab w:val="decimal" w:pos="1107"/>
              </w:tabs>
              <w:snapToGrid w:val="0"/>
              <w:spacing w:line="300" w:lineRule="exact"/>
              <w:ind w:left="86" w:right="90"/>
              <w:rPr>
                <w:rFonts w:cs="Times New Roman"/>
                <w:sz w:val="20"/>
                <w:szCs w:val="20"/>
                <w:lang w:val="en-US"/>
              </w:rPr>
            </w:pPr>
            <w:r w:rsidRPr="004E6B51">
              <w:rPr>
                <w:rFonts w:cs="Times New Roman"/>
                <w:sz w:val="20"/>
                <w:szCs w:val="20"/>
                <w:cs/>
                <w:lang w:val="en-US"/>
              </w:rPr>
              <w:t xml:space="preserve"> 879,874 </w:t>
            </w:r>
          </w:p>
        </w:tc>
        <w:tc>
          <w:tcPr>
            <w:tcW w:w="457" w:type="pct"/>
          </w:tcPr>
          <w:p w14:paraId="13C89012" w14:textId="0DB22F16" w:rsidR="004E6B51" w:rsidRPr="00BB0CC0" w:rsidRDefault="004E6B51" w:rsidP="004E6B51">
            <w:pPr>
              <w:pBdr>
                <w:bottom w:val="single" w:sz="4" w:space="1" w:color="auto"/>
              </w:pBdr>
              <w:tabs>
                <w:tab w:val="decimal" w:pos="1172"/>
              </w:tabs>
              <w:snapToGrid w:val="0"/>
              <w:spacing w:line="300" w:lineRule="exact"/>
              <w:ind w:left="86" w:right="90"/>
              <w:rPr>
                <w:rFonts w:cs="Times New Roman"/>
                <w:sz w:val="20"/>
                <w:szCs w:val="20"/>
              </w:rPr>
            </w:pPr>
            <w:r w:rsidRPr="004E6B51">
              <w:rPr>
                <w:rFonts w:cs="Times New Roman"/>
                <w:sz w:val="20"/>
                <w:szCs w:val="20"/>
                <w:cs/>
              </w:rPr>
              <w:t xml:space="preserve"> 217,493 </w:t>
            </w:r>
          </w:p>
        </w:tc>
        <w:tc>
          <w:tcPr>
            <w:tcW w:w="457" w:type="pct"/>
          </w:tcPr>
          <w:p w14:paraId="104BCCF2" w14:textId="07C516AB" w:rsidR="004E6B51" w:rsidRPr="00BB0CC0" w:rsidRDefault="004E6B51" w:rsidP="004E6B51">
            <w:pPr>
              <w:pBdr>
                <w:bottom w:val="single" w:sz="4" w:space="1" w:color="auto"/>
              </w:pBdr>
              <w:tabs>
                <w:tab w:val="decimal" w:pos="1172"/>
              </w:tabs>
              <w:snapToGrid w:val="0"/>
              <w:spacing w:line="300" w:lineRule="exact"/>
              <w:ind w:left="86" w:right="90"/>
              <w:rPr>
                <w:rFonts w:cs="Times New Roman"/>
                <w:sz w:val="20"/>
                <w:szCs w:val="20"/>
              </w:rPr>
            </w:pPr>
            <w:r w:rsidRPr="004E6B51">
              <w:rPr>
                <w:rFonts w:cs="Times New Roman"/>
                <w:sz w:val="20"/>
                <w:szCs w:val="20"/>
                <w:cs/>
              </w:rPr>
              <w:t xml:space="preserve"> 220,095 </w:t>
            </w:r>
          </w:p>
        </w:tc>
        <w:tc>
          <w:tcPr>
            <w:tcW w:w="457" w:type="pct"/>
          </w:tcPr>
          <w:p w14:paraId="4702218D" w14:textId="2F035006" w:rsidR="004E6B51" w:rsidRPr="00BB0CC0" w:rsidRDefault="004E6B51" w:rsidP="004E6B51">
            <w:pPr>
              <w:pBdr>
                <w:bottom w:val="single" w:sz="4" w:space="1" w:color="auto"/>
              </w:pBdr>
              <w:tabs>
                <w:tab w:val="decimal" w:pos="1172"/>
              </w:tabs>
              <w:snapToGrid w:val="0"/>
              <w:spacing w:line="300" w:lineRule="exact"/>
              <w:ind w:left="86" w:right="90"/>
              <w:rPr>
                <w:rFonts w:cs="Times New Roman"/>
                <w:sz w:val="20"/>
                <w:szCs w:val="20"/>
              </w:rPr>
            </w:pPr>
            <w:r w:rsidRPr="004E6B51">
              <w:rPr>
                <w:rFonts w:cs="Times New Roman"/>
                <w:sz w:val="20"/>
                <w:szCs w:val="20"/>
                <w:cs/>
              </w:rPr>
              <w:t xml:space="preserve"> 663,537 </w:t>
            </w:r>
          </w:p>
        </w:tc>
        <w:tc>
          <w:tcPr>
            <w:tcW w:w="460" w:type="pct"/>
          </w:tcPr>
          <w:p w14:paraId="37CDFC8F" w14:textId="2D21CEF9" w:rsidR="004E6B51" w:rsidRPr="00BB0CC0" w:rsidRDefault="004E6B51" w:rsidP="004E6B51">
            <w:pPr>
              <w:pBdr>
                <w:bottom w:val="single" w:sz="4" w:space="1" w:color="auto"/>
              </w:pBdr>
              <w:tabs>
                <w:tab w:val="decimal" w:pos="1172"/>
              </w:tabs>
              <w:snapToGrid w:val="0"/>
              <w:spacing w:line="300" w:lineRule="exact"/>
              <w:ind w:left="86" w:right="90"/>
              <w:rPr>
                <w:rFonts w:cs="Times New Roman"/>
                <w:sz w:val="20"/>
                <w:szCs w:val="20"/>
              </w:rPr>
            </w:pPr>
            <w:r w:rsidRPr="004E6B51">
              <w:rPr>
                <w:rFonts w:cs="Times New Roman"/>
                <w:sz w:val="20"/>
                <w:szCs w:val="20"/>
                <w:cs/>
              </w:rPr>
              <w:t xml:space="preserve"> 1,101,125 </w:t>
            </w:r>
          </w:p>
        </w:tc>
        <w:tc>
          <w:tcPr>
            <w:tcW w:w="450" w:type="pct"/>
          </w:tcPr>
          <w:p w14:paraId="745EC7B9" w14:textId="050DE34D" w:rsidR="004E6B51" w:rsidRPr="004E6B51" w:rsidRDefault="004E6B51" w:rsidP="004E6B51">
            <w:pPr>
              <w:pBdr>
                <w:bottom w:val="single" w:sz="4" w:space="1" w:color="auto"/>
              </w:pBdr>
              <w:tabs>
                <w:tab w:val="decimal" w:pos="1146"/>
              </w:tabs>
              <w:snapToGrid w:val="0"/>
              <w:spacing w:line="300" w:lineRule="exact"/>
              <w:ind w:left="86" w:right="31"/>
              <w:rPr>
                <w:rFonts w:cs="Times New Roman"/>
                <w:sz w:val="20"/>
                <w:szCs w:val="20"/>
                <w:lang w:val="en-US"/>
              </w:rPr>
            </w:pPr>
            <w:r w:rsidRPr="004E6B51">
              <w:rPr>
                <w:rFonts w:cs="Times New Roman"/>
                <w:sz w:val="20"/>
                <w:szCs w:val="20"/>
                <w:cs/>
                <w:lang w:val="en-US"/>
              </w:rPr>
              <w:t xml:space="preserve"> 286,177 </w:t>
            </w:r>
          </w:p>
        </w:tc>
        <w:tc>
          <w:tcPr>
            <w:tcW w:w="457" w:type="pct"/>
          </w:tcPr>
          <w:p w14:paraId="7320F2E0" w14:textId="00D5C756" w:rsidR="004E6B51" w:rsidRPr="00BB0CC0" w:rsidRDefault="004E6B51" w:rsidP="004E6B51">
            <w:pPr>
              <w:pBdr>
                <w:bottom w:val="single" w:sz="4" w:space="1" w:color="auto"/>
              </w:pBdr>
              <w:tabs>
                <w:tab w:val="decimal" w:pos="1172"/>
              </w:tabs>
              <w:snapToGrid w:val="0"/>
              <w:spacing w:line="300" w:lineRule="exact"/>
              <w:ind w:left="86" w:right="90"/>
              <w:rPr>
                <w:rFonts w:cs="Times New Roman"/>
                <w:sz w:val="20"/>
                <w:szCs w:val="20"/>
              </w:rPr>
            </w:pPr>
            <w:r w:rsidRPr="004E6B51">
              <w:rPr>
                <w:rFonts w:cs="Times New Roman"/>
                <w:sz w:val="20"/>
                <w:szCs w:val="20"/>
                <w:cs/>
              </w:rPr>
              <w:t xml:space="preserve"> 112,600 </w:t>
            </w:r>
          </w:p>
        </w:tc>
        <w:tc>
          <w:tcPr>
            <w:tcW w:w="457" w:type="pct"/>
          </w:tcPr>
          <w:p w14:paraId="52126027" w14:textId="244CD0DC" w:rsidR="004E6B51" w:rsidRPr="00BB0CC0" w:rsidRDefault="004E6B51" w:rsidP="004E6B51">
            <w:pPr>
              <w:pBdr>
                <w:bottom w:val="single" w:sz="4" w:space="1" w:color="auto"/>
              </w:pBdr>
              <w:tabs>
                <w:tab w:val="decimal" w:pos="1172"/>
              </w:tabs>
              <w:snapToGrid w:val="0"/>
              <w:spacing w:line="300" w:lineRule="exact"/>
              <w:ind w:left="86" w:right="90"/>
              <w:rPr>
                <w:rFonts w:cs="Times New Roman"/>
                <w:sz w:val="20"/>
                <w:szCs w:val="20"/>
              </w:rPr>
            </w:pPr>
            <w:r w:rsidRPr="004E6B51">
              <w:rPr>
                <w:rFonts w:cs="Times New Roman"/>
                <w:sz w:val="20"/>
                <w:szCs w:val="20"/>
                <w:cs/>
              </w:rPr>
              <w:t>(745,644)</w:t>
            </w:r>
          </w:p>
        </w:tc>
        <w:tc>
          <w:tcPr>
            <w:tcW w:w="457" w:type="pct"/>
          </w:tcPr>
          <w:p w14:paraId="25FF9DD9" w14:textId="31F55E9E" w:rsidR="004E6B51" w:rsidRPr="00BB0CC0" w:rsidRDefault="004E6B51" w:rsidP="004E6B51">
            <w:pPr>
              <w:pBdr>
                <w:bottom w:val="single" w:sz="4" w:space="1" w:color="auto"/>
              </w:pBdr>
              <w:tabs>
                <w:tab w:val="decimal" w:pos="1172"/>
              </w:tabs>
              <w:snapToGrid w:val="0"/>
              <w:spacing w:line="300" w:lineRule="exact"/>
              <w:ind w:left="86" w:right="90"/>
              <w:rPr>
                <w:rFonts w:cs="Times New Roman"/>
                <w:sz w:val="20"/>
                <w:szCs w:val="20"/>
                <w:cs/>
              </w:rPr>
            </w:pPr>
            <w:r w:rsidRPr="004E6B51">
              <w:rPr>
                <w:rFonts w:cs="Times New Roman"/>
                <w:sz w:val="20"/>
                <w:szCs w:val="20"/>
                <w:cs/>
              </w:rPr>
              <w:t xml:space="preserve"> 1,634,132 </w:t>
            </w:r>
          </w:p>
        </w:tc>
      </w:tr>
      <w:tr w:rsidR="004E6B51" w:rsidRPr="00BB0CC0" w14:paraId="26DAEC9F" w14:textId="77777777" w:rsidTr="004E6B51">
        <w:trPr>
          <w:trHeight w:val="296"/>
        </w:trPr>
        <w:tc>
          <w:tcPr>
            <w:tcW w:w="890" w:type="pct"/>
          </w:tcPr>
          <w:p w14:paraId="633D052B" w14:textId="77777777" w:rsidR="004E6B51" w:rsidRPr="00A41494" w:rsidRDefault="004E6B51" w:rsidP="004E6B51">
            <w:pPr>
              <w:snapToGrid w:val="0"/>
              <w:spacing w:line="300" w:lineRule="exact"/>
              <w:ind w:left="180" w:hanging="90"/>
              <w:rPr>
                <w:rFonts w:cs="Times New Roman"/>
                <w:sz w:val="20"/>
                <w:szCs w:val="20"/>
                <w:lang w:val="en-US"/>
              </w:rPr>
            </w:pPr>
            <w:r w:rsidRPr="00A41494">
              <w:rPr>
                <w:rFonts w:cs="Times New Roman"/>
                <w:sz w:val="20"/>
                <w:szCs w:val="20"/>
                <w:lang w:val="en-US"/>
              </w:rPr>
              <w:t>Total operating income</w:t>
            </w:r>
          </w:p>
        </w:tc>
        <w:tc>
          <w:tcPr>
            <w:tcW w:w="456" w:type="pct"/>
          </w:tcPr>
          <w:p w14:paraId="36FC25AD" w14:textId="2D3B9872" w:rsidR="004E6B51" w:rsidRPr="004E6B51" w:rsidRDefault="004E6B51" w:rsidP="004E6B51">
            <w:pPr>
              <w:tabs>
                <w:tab w:val="decimal" w:pos="1107"/>
              </w:tabs>
              <w:snapToGrid w:val="0"/>
              <w:spacing w:line="300" w:lineRule="exact"/>
              <w:ind w:left="86" w:right="90"/>
              <w:rPr>
                <w:rFonts w:cs="Times New Roman"/>
                <w:sz w:val="20"/>
                <w:szCs w:val="20"/>
                <w:lang w:val="en-US"/>
              </w:rPr>
            </w:pPr>
            <w:r w:rsidRPr="004E6B51">
              <w:rPr>
                <w:rFonts w:cs="Times New Roman"/>
                <w:sz w:val="20"/>
                <w:szCs w:val="20"/>
                <w:cs/>
                <w:lang w:val="en-US"/>
              </w:rPr>
              <w:t xml:space="preserve"> 712,138 </w:t>
            </w:r>
          </w:p>
        </w:tc>
        <w:tc>
          <w:tcPr>
            <w:tcW w:w="457" w:type="pct"/>
          </w:tcPr>
          <w:p w14:paraId="023E3CA3" w14:textId="625422B8" w:rsidR="004E6B51" w:rsidRPr="00BB0CC0" w:rsidRDefault="004E6B51" w:rsidP="004E6B51">
            <w:pPr>
              <w:tabs>
                <w:tab w:val="decimal" w:pos="1172"/>
              </w:tabs>
              <w:snapToGrid w:val="0"/>
              <w:spacing w:line="300" w:lineRule="exact"/>
              <w:ind w:left="86" w:right="90"/>
              <w:rPr>
                <w:rFonts w:cs="Times New Roman"/>
                <w:sz w:val="20"/>
                <w:szCs w:val="20"/>
              </w:rPr>
            </w:pPr>
            <w:r w:rsidRPr="004E6B51">
              <w:rPr>
                <w:rFonts w:cs="Times New Roman"/>
                <w:sz w:val="20"/>
                <w:szCs w:val="20"/>
                <w:cs/>
              </w:rPr>
              <w:t xml:space="preserve"> 3,762,762 </w:t>
            </w:r>
          </w:p>
        </w:tc>
        <w:tc>
          <w:tcPr>
            <w:tcW w:w="457" w:type="pct"/>
          </w:tcPr>
          <w:p w14:paraId="28A8E413" w14:textId="50C4D21C" w:rsidR="004E6B51" w:rsidRPr="00BB0CC0" w:rsidRDefault="004E6B51" w:rsidP="004E6B51">
            <w:pPr>
              <w:tabs>
                <w:tab w:val="decimal" w:pos="1172"/>
              </w:tabs>
              <w:snapToGrid w:val="0"/>
              <w:spacing w:line="300" w:lineRule="exact"/>
              <w:ind w:left="86" w:right="90"/>
              <w:rPr>
                <w:rFonts w:cs="Times New Roman"/>
                <w:sz w:val="20"/>
                <w:szCs w:val="20"/>
              </w:rPr>
            </w:pPr>
            <w:r w:rsidRPr="004E6B51">
              <w:rPr>
                <w:rFonts w:cs="Times New Roman"/>
                <w:sz w:val="20"/>
                <w:szCs w:val="20"/>
                <w:cs/>
              </w:rPr>
              <w:t xml:space="preserve"> 1,193,101 </w:t>
            </w:r>
          </w:p>
        </w:tc>
        <w:tc>
          <w:tcPr>
            <w:tcW w:w="457" w:type="pct"/>
          </w:tcPr>
          <w:p w14:paraId="724282D8" w14:textId="29BD557D" w:rsidR="004E6B51" w:rsidRPr="00BB0CC0" w:rsidRDefault="004E6B51" w:rsidP="004E6B51">
            <w:pPr>
              <w:tabs>
                <w:tab w:val="decimal" w:pos="1172"/>
              </w:tabs>
              <w:snapToGrid w:val="0"/>
              <w:spacing w:line="300" w:lineRule="exact"/>
              <w:ind w:left="86" w:right="90"/>
              <w:rPr>
                <w:rFonts w:cs="Times New Roman"/>
                <w:sz w:val="20"/>
                <w:szCs w:val="20"/>
              </w:rPr>
            </w:pPr>
            <w:r w:rsidRPr="004E6B51">
              <w:rPr>
                <w:rFonts w:cs="Times New Roman"/>
                <w:sz w:val="20"/>
                <w:szCs w:val="20"/>
                <w:cs/>
              </w:rPr>
              <w:t xml:space="preserve"> 1,231,099 </w:t>
            </w:r>
          </w:p>
        </w:tc>
        <w:tc>
          <w:tcPr>
            <w:tcW w:w="460" w:type="pct"/>
          </w:tcPr>
          <w:p w14:paraId="7CA2966B" w14:textId="5F8563AA" w:rsidR="004E6B51" w:rsidRPr="00BB0CC0" w:rsidRDefault="004E6B51" w:rsidP="004E6B51">
            <w:pPr>
              <w:tabs>
                <w:tab w:val="decimal" w:pos="1172"/>
              </w:tabs>
              <w:snapToGrid w:val="0"/>
              <w:spacing w:line="300" w:lineRule="exact"/>
              <w:ind w:left="86" w:right="90"/>
              <w:rPr>
                <w:rFonts w:cs="Times New Roman"/>
                <w:sz w:val="20"/>
                <w:szCs w:val="20"/>
              </w:rPr>
            </w:pPr>
            <w:r w:rsidRPr="004E6B51">
              <w:rPr>
                <w:rFonts w:cs="Times New Roman"/>
                <w:sz w:val="20"/>
                <w:szCs w:val="20"/>
                <w:cs/>
              </w:rPr>
              <w:t xml:space="preserve"> 6,186,962 </w:t>
            </w:r>
          </w:p>
        </w:tc>
        <w:tc>
          <w:tcPr>
            <w:tcW w:w="450" w:type="pct"/>
          </w:tcPr>
          <w:p w14:paraId="0471941D" w14:textId="1B4D66FF" w:rsidR="004E6B51" w:rsidRPr="004E6B51" w:rsidRDefault="004E6B51" w:rsidP="004E6B51">
            <w:pPr>
              <w:tabs>
                <w:tab w:val="decimal" w:pos="1146"/>
              </w:tabs>
              <w:snapToGrid w:val="0"/>
              <w:spacing w:line="300" w:lineRule="exact"/>
              <w:ind w:left="86" w:right="31"/>
              <w:rPr>
                <w:rFonts w:cs="Times New Roman"/>
                <w:sz w:val="20"/>
                <w:szCs w:val="20"/>
                <w:cs/>
                <w:lang w:val="en-US"/>
              </w:rPr>
            </w:pPr>
            <w:r w:rsidRPr="004E6B51">
              <w:rPr>
                <w:rFonts w:cs="Times New Roman"/>
                <w:sz w:val="20"/>
                <w:szCs w:val="20"/>
                <w:cs/>
                <w:lang w:val="en-US"/>
              </w:rPr>
              <w:t xml:space="preserve"> 286,766 </w:t>
            </w:r>
          </w:p>
        </w:tc>
        <w:tc>
          <w:tcPr>
            <w:tcW w:w="457" w:type="pct"/>
          </w:tcPr>
          <w:p w14:paraId="144BDF26" w14:textId="0375103E" w:rsidR="004E6B51" w:rsidRPr="00BB0CC0" w:rsidRDefault="004E6B51" w:rsidP="004E6B51">
            <w:pPr>
              <w:tabs>
                <w:tab w:val="decimal" w:pos="1172"/>
              </w:tabs>
              <w:snapToGrid w:val="0"/>
              <w:spacing w:line="300" w:lineRule="exact"/>
              <w:ind w:left="86" w:right="90"/>
              <w:rPr>
                <w:rFonts w:cs="Times New Roman"/>
                <w:sz w:val="20"/>
                <w:szCs w:val="20"/>
              </w:rPr>
            </w:pPr>
            <w:r w:rsidRPr="004E6B51">
              <w:rPr>
                <w:rFonts w:cs="Times New Roman"/>
                <w:sz w:val="20"/>
                <w:szCs w:val="20"/>
                <w:cs/>
              </w:rPr>
              <w:t xml:space="preserve"> 125,029 </w:t>
            </w:r>
          </w:p>
        </w:tc>
        <w:tc>
          <w:tcPr>
            <w:tcW w:w="457" w:type="pct"/>
          </w:tcPr>
          <w:p w14:paraId="3DBC7AA3" w14:textId="3CFCD891" w:rsidR="004E6B51" w:rsidRPr="00BB0CC0" w:rsidRDefault="004E6B51" w:rsidP="004E6B51">
            <w:pPr>
              <w:tabs>
                <w:tab w:val="decimal" w:pos="1172"/>
              </w:tabs>
              <w:snapToGrid w:val="0"/>
              <w:spacing w:line="300" w:lineRule="exact"/>
              <w:ind w:left="86" w:right="90"/>
              <w:rPr>
                <w:rFonts w:cs="Times New Roman"/>
                <w:sz w:val="20"/>
                <w:szCs w:val="20"/>
              </w:rPr>
            </w:pPr>
            <w:r w:rsidRPr="004E6B51">
              <w:rPr>
                <w:rFonts w:cs="Times New Roman"/>
                <w:sz w:val="20"/>
                <w:szCs w:val="20"/>
                <w:cs/>
              </w:rPr>
              <w:t>(602,279)</w:t>
            </w:r>
          </w:p>
        </w:tc>
        <w:tc>
          <w:tcPr>
            <w:tcW w:w="457" w:type="pct"/>
          </w:tcPr>
          <w:p w14:paraId="02B9A426" w14:textId="4B0CF570" w:rsidR="004E6B51" w:rsidRPr="00BB0CC0" w:rsidRDefault="004E6B51" w:rsidP="004E6B51">
            <w:pPr>
              <w:tabs>
                <w:tab w:val="decimal" w:pos="1172"/>
              </w:tabs>
              <w:snapToGrid w:val="0"/>
              <w:spacing w:line="300" w:lineRule="exact"/>
              <w:ind w:left="86" w:right="90"/>
              <w:rPr>
                <w:rFonts w:cs="Times New Roman"/>
                <w:sz w:val="20"/>
                <w:szCs w:val="20"/>
              </w:rPr>
            </w:pPr>
            <w:r w:rsidRPr="004E6B51">
              <w:rPr>
                <w:rFonts w:cs="Times New Roman"/>
                <w:sz w:val="20"/>
                <w:szCs w:val="20"/>
                <w:cs/>
              </w:rPr>
              <w:t xml:space="preserve"> 6,708,616 </w:t>
            </w:r>
          </w:p>
        </w:tc>
      </w:tr>
      <w:tr w:rsidR="004E6B51" w:rsidRPr="00BB0CC0" w14:paraId="6B069A7E" w14:textId="77777777" w:rsidTr="004E6B51">
        <w:trPr>
          <w:trHeight w:val="296"/>
        </w:trPr>
        <w:tc>
          <w:tcPr>
            <w:tcW w:w="890" w:type="pct"/>
          </w:tcPr>
          <w:p w14:paraId="37B446B0" w14:textId="77777777" w:rsidR="004E6B51" w:rsidRPr="00A41494" w:rsidRDefault="004E6B51" w:rsidP="004E6B51">
            <w:pPr>
              <w:snapToGrid w:val="0"/>
              <w:spacing w:line="300" w:lineRule="exact"/>
              <w:ind w:left="180" w:hanging="90"/>
              <w:rPr>
                <w:rFonts w:cs="Times New Roman"/>
                <w:sz w:val="20"/>
                <w:szCs w:val="20"/>
                <w:cs/>
                <w:lang w:val="en-US"/>
              </w:rPr>
            </w:pPr>
            <w:r>
              <w:rPr>
                <w:rFonts w:cs="Times New Roman"/>
                <w:sz w:val="20"/>
                <w:szCs w:val="20"/>
                <w:lang w:val="en-US"/>
              </w:rPr>
              <w:t>Total o</w:t>
            </w:r>
            <w:r w:rsidRPr="00A41494">
              <w:rPr>
                <w:rFonts w:cs="Times New Roman"/>
                <w:sz w:val="20"/>
                <w:szCs w:val="20"/>
                <w:cs/>
                <w:lang w:val="en-US"/>
              </w:rPr>
              <w:t>ther operating expenses</w:t>
            </w:r>
          </w:p>
        </w:tc>
        <w:tc>
          <w:tcPr>
            <w:tcW w:w="456" w:type="pct"/>
          </w:tcPr>
          <w:p w14:paraId="1A089DE3" w14:textId="4B309D75" w:rsidR="004E6B51" w:rsidRPr="004E6B51" w:rsidRDefault="004E6B51" w:rsidP="004E6B51">
            <w:pPr>
              <w:pBdr>
                <w:bottom w:val="single" w:sz="4" w:space="1" w:color="auto"/>
              </w:pBdr>
              <w:tabs>
                <w:tab w:val="decimal" w:pos="1107"/>
              </w:tabs>
              <w:snapToGrid w:val="0"/>
              <w:spacing w:line="300" w:lineRule="exact"/>
              <w:ind w:left="86" w:right="90"/>
              <w:rPr>
                <w:rFonts w:cs="Times New Roman"/>
                <w:sz w:val="20"/>
                <w:szCs w:val="20"/>
                <w:lang w:val="en-US"/>
              </w:rPr>
            </w:pPr>
            <w:r w:rsidRPr="004E6B51">
              <w:rPr>
                <w:rFonts w:cs="Times New Roman"/>
                <w:sz w:val="20"/>
                <w:szCs w:val="20"/>
                <w:cs/>
                <w:lang w:val="en-US"/>
              </w:rPr>
              <w:t>(324,769)</w:t>
            </w:r>
          </w:p>
        </w:tc>
        <w:tc>
          <w:tcPr>
            <w:tcW w:w="457" w:type="pct"/>
          </w:tcPr>
          <w:p w14:paraId="579DE009" w14:textId="23156E31" w:rsidR="004E6B51" w:rsidRPr="00BB0CC0" w:rsidRDefault="004E6B51" w:rsidP="004E6B51">
            <w:pPr>
              <w:pBdr>
                <w:bottom w:val="single" w:sz="4" w:space="1" w:color="auto"/>
              </w:pBdr>
              <w:tabs>
                <w:tab w:val="decimal" w:pos="1172"/>
              </w:tabs>
              <w:snapToGrid w:val="0"/>
              <w:spacing w:line="300" w:lineRule="exact"/>
              <w:ind w:left="86" w:right="90"/>
              <w:rPr>
                <w:rFonts w:cs="Times New Roman"/>
                <w:sz w:val="20"/>
                <w:szCs w:val="20"/>
              </w:rPr>
            </w:pPr>
            <w:r w:rsidRPr="004E6B51">
              <w:rPr>
                <w:rFonts w:cs="Times New Roman"/>
                <w:sz w:val="20"/>
                <w:szCs w:val="20"/>
                <w:cs/>
              </w:rPr>
              <w:t>(1,255,646)</w:t>
            </w:r>
          </w:p>
        </w:tc>
        <w:tc>
          <w:tcPr>
            <w:tcW w:w="457" w:type="pct"/>
          </w:tcPr>
          <w:p w14:paraId="5EA8998D" w14:textId="08311BBB" w:rsidR="004E6B51" w:rsidRPr="00BB0CC0" w:rsidRDefault="004E6B51" w:rsidP="004E6B51">
            <w:pPr>
              <w:pBdr>
                <w:bottom w:val="single" w:sz="4" w:space="1" w:color="auto"/>
              </w:pBdr>
              <w:tabs>
                <w:tab w:val="decimal" w:pos="1172"/>
              </w:tabs>
              <w:snapToGrid w:val="0"/>
              <w:spacing w:line="300" w:lineRule="exact"/>
              <w:ind w:left="86" w:right="90"/>
              <w:rPr>
                <w:rFonts w:cs="Times New Roman"/>
                <w:sz w:val="20"/>
                <w:szCs w:val="20"/>
              </w:rPr>
            </w:pPr>
            <w:r w:rsidRPr="004E6B51">
              <w:rPr>
                <w:rFonts w:cs="Times New Roman"/>
                <w:sz w:val="20"/>
                <w:szCs w:val="20"/>
                <w:cs/>
              </w:rPr>
              <w:t>(1,652,680)</w:t>
            </w:r>
          </w:p>
        </w:tc>
        <w:tc>
          <w:tcPr>
            <w:tcW w:w="457" w:type="pct"/>
          </w:tcPr>
          <w:p w14:paraId="05179FBA" w14:textId="5F0184D0" w:rsidR="004E6B51" w:rsidRPr="00BB0CC0" w:rsidRDefault="004E6B51" w:rsidP="004E6B51">
            <w:pPr>
              <w:pBdr>
                <w:bottom w:val="single" w:sz="4" w:space="1" w:color="auto"/>
              </w:pBdr>
              <w:tabs>
                <w:tab w:val="decimal" w:pos="1172"/>
              </w:tabs>
              <w:snapToGrid w:val="0"/>
              <w:spacing w:line="300" w:lineRule="exact"/>
              <w:ind w:left="86" w:right="90"/>
              <w:rPr>
                <w:rFonts w:cs="Times New Roman"/>
                <w:sz w:val="20"/>
                <w:szCs w:val="20"/>
              </w:rPr>
            </w:pPr>
            <w:r w:rsidRPr="004E6B51">
              <w:rPr>
                <w:rFonts w:cs="Times New Roman"/>
                <w:sz w:val="20"/>
                <w:szCs w:val="20"/>
                <w:cs/>
              </w:rPr>
              <w:t>(258,839)</w:t>
            </w:r>
          </w:p>
        </w:tc>
        <w:tc>
          <w:tcPr>
            <w:tcW w:w="460" w:type="pct"/>
          </w:tcPr>
          <w:p w14:paraId="76574C74" w14:textId="5850FC06" w:rsidR="004E6B51" w:rsidRPr="00BB0CC0" w:rsidRDefault="004E6B51" w:rsidP="004E6B51">
            <w:pPr>
              <w:pBdr>
                <w:bottom w:val="single" w:sz="4" w:space="1" w:color="auto"/>
              </w:pBdr>
              <w:tabs>
                <w:tab w:val="decimal" w:pos="1172"/>
              </w:tabs>
              <w:snapToGrid w:val="0"/>
              <w:spacing w:line="300" w:lineRule="exact"/>
              <w:ind w:left="86" w:right="90"/>
              <w:rPr>
                <w:rFonts w:cs="Times New Roman"/>
                <w:sz w:val="20"/>
                <w:szCs w:val="20"/>
              </w:rPr>
            </w:pPr>
            <w:r w:rsidRPr="004E6B51">
              <w:rPr>
                <w:rFonts w:cs="Times New Roman"/>
                <w:sz w:val="20"/>
                <w:szCs w:val="20"/>
                <w:cs/>
              </w:rPr>
              <w:t>(3,167,165)</w:t>
            </w:r>
          </w:p>
        </w:tc>
        <w:tc>
          <w:tcPr>
            <w:tcW w:w="450" w:type="pct"/>
          </w:tcPr>
          <w:p w14:paraId="0E1CEC97" w14:textId="35E15190" w:rsidR="004E6B51" w:rsidRPr="004E6B51" w:rsidRDefault="004E6B51" w:rsidP="004E6B51">
            <w:pPr>
              <w:pBdr>
                <w:bottom w:val="single" w:sz="4" w:space="1" w:color="auto"/>
              </w:pBdr>
              <w:tabs>
                <w:tab w:val="decimal" w:pos="1137"/>
              </w:tabs>
              <w:snapToGrid w:val="0"/>
              <w:spacing w:line="300" w:lineRule="exact"/>
              <w:ind w:left="86" w:right="31"/>
              <w:rPr>
                <w:rFonts w:cs="Times New Roman"/>
                <w:sz w:val="20"/>
                <w:szCs w:val="20"/>
                <w:lang w:val="en-US"/>
              </w:rPr>
            </w:pPr>
            <w:r w:rsidRPr="004E6B51">
              <w:rPr>
                <w:rFonts w:cs="Times New Roman"/>
                <w:sz w:val="20"/>
                <w:szCs w:val="20"/>
                <w:cs/>
                <w:lang w:val="en-US"/>
              </w:rPr>
              <w:t>(218,637)</w:t>
            </w:r>
          </w:p>
        </w:tc>
        <w:tc>
          <w:tcPr>
            <w:tcW w:w="457" w:type="pct"/>
          </w:tcPr>
          <w:p w14:paraId="06AD0672" w14:textId="2002E3EC" w:rsidR="004E6B51" w:rsidRPr="00BB0CC0" w:rsidRDefault="004E6B51" w:rsidP="004E6B51">
            <w:pPr>
              <w:pBdr>
                <w:bottom w:val="single" w:sz="4" w:space="1" w:color="auto"/>
              </w:pBdr>
              <w:tabs>
                <w:tab w:val="decimal" w:pos="1172"/>
              </w:tabs>
              <w:snapToGrid w:val="0"/>
              <w:spacing w:line="300" w:lineRule="exact"/>
              <w:ind w:left="86" w:right="90"/>
              <w:rPr>
                <w:rFonts w:cs="Times New Roman"/>
                <w:sz w:val="20"/>
                <w:szCs w:val="20"/>
              </w:rPr>
            </w:pPr>
            <w:r w:rsidRPr="004E6B51">
              <w:rPr>
                <w:rFonts w:cs="Times New Roman"/>
                <w:sz w:val="20"/>
                <w:szCs w:val="20"/>
                <w:cs/>
              </w:rPr>
              <w:t>(117,042)</w:t>
            </w:r>
          </w:p>
        </w:tc>
        <w:tc>
          <w:tcPr>
            <w:tcW w:w="457" w:type="pct"/>
          </w:tcPr>
          <w:p w14:paraId="36DCEF9F" w14:textId="29EE89B6" w:rsidR="004E6B51" w:rsidRPr="00BB0CC0" w:rsidRDefault="004E6B51" w:rsidP="004E6B51">
            <w:pPr>
              <w:pBdr>
                <w:bottom w:val="single" w:sz="4" w:space="1" w:color="auto"/>
              </w:pBdr>
              <w:tabs>
                <w:tab w:val="decimal" w:pos="1172"/>
              </w:tabs>
              <w:snapToGrid w:val="0"/>
              <w:spacing w:line="300" w:lineRule="exact"/>
              <w:ind w:left="86" w:right="90"/>
              <w:rPr>
                <w:rFonts w:cs="Times New Roman"/>
                <w:sz w:val="20"/>
                <w:szCs w:val="20"/>
              </w:rPr>
            </w:pPr>
            <w:r w:rsidRPr="004E6B51">
              <w:rPr>
                <w:rFonts w:cs="Times New Roman"/>
                <w:sz w:val="20"/>
                <w:szCs w:val="20"/>
                <w:cs/>
              </w:rPr>
              <w:t xml:space="preserve"> 301,317 </w:t>
            </w:r>
          </w:p>
        </w:tc>
        <w:tc>
          <w:tcPr>
            <w:tcW w:w="457" w:type="pct"/>
          </w:tcPr>
          <w:p w14:paraId="54E1870B" w14:textId="3F25CEB4" w:rsidR="004E6B51" w:rsidRPr="00BB0CC0" w:rsidRDefault="004E6B51" w:rsidP="004E6B51">
            <w:pPr>
              <w:pBdr>
                <w:bottom w:val="single" w:sz="4" w:space="1" w:color="auto"/>
              </w:pBdr>
              <w:tabs>
                <w:tab w:val="decimal" w:pos="1172"/>
              </w:tabs>
              <w:snapToGrid w:val="0"/>
              <w:spacing w:line="300" w:lineRule="exact"/>
              <w:ind w:left="86" w:right="90"/>
              <w:rPr>
                <w:rFonts w:cs="Times New Roman"/>
                <w:sz w:val="20"/>
                <w:szCs w:val="20"/>
              </w:rPr>
            </w:pPr>
            <w:r w:rsidRPr="004E6B51">
              <w:rPr>
                <w:rFonts w:cs="Times New Roman"/>
                <w:sz w:val="20"/>
                <w:szCs w:val="20"/>
                <w:cs/>
              </w:rPr>
              <w:t>(3,526,296)</w:t>
            </w:r>
          </w:p>
        </w:tc>
      </w:tr>
      <w:tr w:rsidR="004E6B51" w:rsidRPr="00BB0CC0" w14:paraId="18F5629A" w14:textId="77777777" w:rsidTr="004E6B51">
        <w:trPr>
          <w:trHeight w:val="296"/>
        </w:trPr>
        <w:tc>
          <w:tcPr>
            <w:tcW w:w="890" w:type="pct"/>
          </w:tcPr>
          <w:p w14:paraId="7761CA62" w14:textId="77777777" w:rsidR="004E6B51" w:rsidRPr="00A41494" w:rsidRDefault="004E6B51" w:rsidP="004E6B51">
            <w:pPr>
              <w:snapToGrid w:val="0"/>
              <w:spacing w:line="300" w:lineRule="exact"/>
              <w:ind w:left="180" w:hanging="90"/>
              <w:rPr>
                <w:rFonts w:cs="Times New Roman"/>
                <w:sz w:val="20"/>
                <w:szCs w:val="20"/>
                <w:lang w:val="en-US"/>
              </w:rPr>
            </w:pPr>
            <w:r>
              <w:rPr>
                <w:rFonts w:cs="Times New Roman"/>
                <w:sz w:val="20"/>
                <w:szCs w:val="20"/>
                <w:lang w:val="en-US"/>
              </w:rPr>
              <w:t>Profit (loss) from operations</w:t>
            </w:r>
            <w:r w:rsidRPr="00A41494">
              <w:rPr>
                <w:rFonts w:cs="Times New Roman"/>
                <w:sz w:val="20"/>
                <w:szCs w:val="20"/>
                <w:lang w:val="en-US"/>
              </w:rPr>
              <w:t xml:space="preserve"> before expected credit loss</w:t>
            </w:r>
          </w:p>
          <w:p w14:paraId="7D9E001E" w14:textId="77777777" w:rsidR="004E6B51" w:rsidRPr="00A41494" w:rsidRDefault="004E6B51" w:rsidP="004E6B51">
            <w:pPr>
              <w:snapToGrid w:val="0"/>
              <w:spacing w:line="300" w:lineRule="exact"/>
              <w:ind w:left="270" w:hanging="90"/>
              <w:rPr>
                <w:rFonts w:cs="Times New Roman"/>
                <w:sz w:val="20"/>
                <w:szCs w:val="20"/>
                <w:cs/>
                <w:lang w:val="en-US"/>
              </w:rPr>
            </w:pPr>
            <w:r w:rsidRPr="00A41494">
              <w:rPr>
                <w:rFonts w:cs="Times New Roman"/>
                <w:sz w:val="20"/>
                <w:szCs w:val="20"/>
                <w:lang w:val="en-US"/>
              </w:rPr>
              <w:t>and income tax</w:t>
            </w:r>
          </w:p>
        </w:tc>
        <w:tc>
          <w:tcPr>
            <w:tcW w:w="456" w:type="pct"/>
            <w:vAlign w:val="bottom"/>
          </w:tcPr>
          <w:p w14:paraId="31777C1B" w14:textId="49AE93F2" w:rsidR="004E6B51" w:rsidRPr="004E6B51" w:rsidRDefault="004E6B51" w:rsidP="004E6B51">
            <w:pPr>
              <w:tabs>
                <w:tab w:val="decimal" w:pos="1107"/>
              </w:tabs>
              <w:snapToGrid w:val="0"/>
              <w:spacing w:line="300" w:lineRule="exact"/>
              <w:ind w:left="86" w:right="90"/>
              <w:rPr>
                <w:rFonts w:cs="Times New Roman"/>
                <w:sz w:val="20"/>
                <w:szCs w:val="20"/>
                <w:lang w:val="en-US"/>
              </w:rPr>
            </w:pPr>
            <w:r w:rsidRPr="004E6B51">
              <w:rPr>
                <w:rFonts w:cs="Times New Roman"/>
                <w:sz w:val="20"/>
                <w:szCs w:val="20"/>
                <w:cs/>
                <w:lang w:val="en-US"/>
              </w:rPr>
              <w:t xml:space="preserve"> 387,369 </w:t>
            </w:r>
          </w:p>
        </w:tc>
        <w:tc>
          <w:tcPr>
            <w:tcW w:w="457" w:type="pct"/>
            <w:vAlign w:val="bottom"/>
          </w:tcPr>
          <w:p w14:paraId="4FE0DF5D" w14:textId="496E7FF5" w:rsidR="004E6B51" w:rsidRPr="00BB0CC0" w:rsidRDefault="004E6B51" w:rsidP="004E6B51">
            <w:pPr>
              <w:tabs>
                <w:tab w:val="decimal" w:pos="1172"/>
              </w:tabs>
              <w:snapToGrid w:val="0"/>
              <w:spacing w:line="300" w:lineRule="exact"/>
              <w:ind w:left="86" w:right="90"/>
              <w:rPr>
                <w:rFonts w:cs="Times New Roman"/>
                <w:sz w:val="20"/>
                <w:szCs w:val="20"/>
              </w:rPr>
            </w:pPr>
            <w:r w:rsidRPr="004E6B51">
              <w:rPr>
                <w:rFonts w:cs="Times New Roman"/>
                <w:sz w:val="20"/>
                <w:szCs w:val="20"/>
                <w:cs/>
              </w:rPr>
              <w:t xml:space="preserve"> 2,507,116 </w:t>
            </w:r>
          </w:p>
        </w:tc>
        <w:tc>
          <w:tcPr>
            <w:tcW w:w="457" w:type="pct"/>
            <w:vAlign w:val="bottom"/>
          </w:tcPr>
          <w:p w14:paraId="00E5DE89" w14:textId="2F2FBA10" w:rsidR="004E6B51" w:rsidRPr="00BB0CC0" w:rsidRDefault="004E6B51" w:rsidP="004E6B51">
            <w:pPr>
              <w:tabs>
                <w:tab w:val="decimal" w:pos="1172"/>
              </w:tabs>
              <w:snapToGrid w:val="0"/>
              <w:spacing w:line="300" w:lineRule="exact"/>
              <w:ind w:left="86" w:right="90"/>
              <w:rPr>
                <w:rFonts w:cs="Times New Roman"/>
                <w:sz w:val="20"/>
                <w:szCs w:val="20"/>
              </w:rPr>
            </w:pPr>
            <w:r w:rsidRPr="004E6B51">
              <w:rPr>
                <w:rFonts w:cs="Times New Roman"/>
                <w:sz w:val="20"/>
                <w:szCs w:val="20"/>
                <w:cs/>
              </w:rPr>
              <w:t>(459,579)</w:t>
            </w:r>
          </w:p>
        </w:tc>
        <w:tc>
          <w:tcPr>
            <w:tcW w:w="457" w:type="pct"/>
            <w:vAlign w:val="bottom"/>
          </w:tcPr>
          <w:p w14:paraId="0D96E8E4" w14:textId="5501CC68" w:rsidR="004E6B51" w:rsidRPr="00BB0CC0" w:rsidRDefault="004E6B51" w:rsidP="004E6B51">
            <w:pPr>
              <w:tabs>
                <w:tab w:val="decimal" w:pos="1172"/>
              </w:tabs>
              <w:snapToGrid w:val="0"/>
              <w:spacing w:line="300" w:lineRule="exact"/>
              <w:ind w:left="86" w:right="90"/>
              <w:rPr>
                <w:rFonts w:cs="Times New Roman"/>
                <w:sz w:val="20"/>
                <w:szCs w:val="20"/>
              </w:rPr>
            </w:pPr>
            <w:r w:rsidRPr="004E6B51">
              <w:rPr>
                <w:rFonts w:cs="Times New Roman"/>
                <w:sz w:val="20"/>
                <w:szCs w:val="20"/>
                <w:cs/>
              </w:rPr>
              <w:t xml:space="preserve"> 972,260 </w:t>
            </w:r>
          </w:p>
        </w:tc>
        <w:tc>
          <w:tcPr>
            <w:tcW w:w="460" w:type="pct"/>
            <w:vAlign w:val="bottom"/>
          </w:tcPr>
          <w:p w14:paraId="7171325E" w14:textId="410B8E65" w:rsidR="004E6B51" w:rsidRPr="00BB0CC0" w:rsidRDefault="004E6B51" w:rsidP="004E6B51">
            <w:pPr>
              <w:tabs>
                <w:tab w:val="decimal" w:pos="1172"/>
              </w:tabs>
              <w:snapToGrid w:val="0"/>
              <w:spacing w:line="300" w:lineRule="exact"/>
              <w:ind w:left="86" w:right="90"/>
              <w:rPr>
                <w:rFonts w:cs="Times New Roman"/>
                <w:sz w:val="20"/>
                <w:szCs w:val="20"/>
              </w:rPr>
            </w:pPr>
            <w:r w:rsidRPr="004E6B51">
              <w:rPr>
                <w:rFonts w:cs="Times New Roman"/>
                <w:sz w:val="20"/>
                <w:szCs w:val="20"/>
                <w:cs/>
              </w:rPr>
              <w:t xml:space="preserve"> 3,019,797 </w:t>
            </w:r>
          </w:p>
        </w:tc>
        <w:tc>
          <w:tcPr>
            <w:tcW w:w="450" w:type="pct"/>
            <w:vAlign w:val="bottom"/>
          </w:tcPr>
          <w:p w14:paraId="1EA626B1" w14:textId="73627FA5" w:rsidR="004E6B51" w:rsidRPr="00BB0CC0" w:rsidRDefault="004E6B51" w:rsidP="004E6B51">
            <w:pPr>
              <w:tabs>
                <w:tab w:val="decimal" w:pos="1146"/>
              </w:tabs>
              <w:snapToGrid w:val="0"/>
              <w:spacing w:line="300" w:lineRule="exact"/>
              <w:ind w:left="86" w:right="31"/>
              <w:rPr>
                <w:rFonts w:cs="Times New Roman"/>
                <w:sz w:val="20"/>
                <w:szCs w:val="20"/>
              </w:rPr>
            </w:pPr>
            <w:r w:rsidRPr="004E6B51">
              <w:rPr>
                <w:rFonts w:cs="Times New Roman"/>
                <w:sz w:val="20"/>
                <w:szCs w:val="20"/>
                <w:cs/>
              </w:rPr>
              <w:t xml:space="preserve"> 68,</w:t>
            </w:r>
            <w:r w:rsidRPr="004E6B51">
              <w:rPr>
                <w:rFonts w:cs="Times New Roman"/>
                <w:sz w:val="20"/>
                <w:szCs w:val="20"/>
                <w:cs/>
                <w:lang w:val="en-US"/>
              </w:rPr>
              <w:t>129</w:t>
            </w:r>
            <w:r w:rsidRPr="004E6B51">
              <w:rPr>
                <w:rFonts w:cs="Times New Roman"/>
                <w:sz w:val="20"/>
                <w:szCs w:val="20"/>
                <w:cs/>
              </w:rPr>
              <w:t xml:space="preserve"> </w:t>
            </w:r>
          </w:p>
        </w:tc>
        <w:tc>
          <w:tcPr>
            <w:tcW w:w="457" w:type="pct"/>
            <w:vAlign w:val="bottom"/>
          </w:tcPr>
          <w:p w14:paraId="67270AC6" w14:textId="24C7DDAC" w:rsidR="004E6B51" w:rsidRPr="00BB0CC0" w:rsidRDefault="004E6B51" w:rsidP="004E6B51">
            <w:pPr>
              <w:tabs>
                <w:tab w:val="decimal" w:pos="1172"/>
              </w:tabs>
              <w:snapToGrid w:val="0"/>
              <w:spacing w:line="300" w:lineRule="exact"/>
              <w:ind w:left="86" w:right="90"/>
              <w:rPr>
                <w:rFonts w:cs="Times New Roman"/>
                <w:sz w:val="20"/>
                <w:szCs w:val="20"/>
              </w:rPr>
            </w:pPr>
            <w:r w:rsidRPr="004E6B51">
              <w:rPr>
                <w:rFonts w:cs="Times New Roman"/>
                <w:sz w:val="20"/>
                <w:szCs w:val="20"/>
                <w:cs/>
              </w:rPr>
              <w:t xml:space="preserve"> 7,987 </w:t>
            </w:r>
          </w:p>
        </w:tc>
        <w:tc>
          <w:tcPr>
            <w:tcW w:w="457" w:type="pct"/>
            <w:vAlign w:val="bottom"/>
          </w:tcPr>
          <w:p w14:paraId="5FD529CA" w14:textId="228FC55C" w:rsidR="004E6B51" w:rsidRPr="00BB0CC0" w:rsidRDefault="004E6B51" w:rsidP="004E6B51">
            <w:pPr>
              <w:tabs>
                <w:tab w:val="decimal" w:pos="1172"/>
              </w:tabs>
              <w:snapToGrid w:val="0"/>
              <w:spacing w:line="300" w:lineRule="exact"/>
              <w:ind w:left="86" w:right="90"/>
              <w:rPr>
                <w:rFonts w:cs="Times New Roman"/>
                <w:sz w:val="20"/>
                <w:szCs w:val="20"/>
              </w:rPr>
            </w:pPr>
            <w:r w:rsidRPr="004E6B51">
              <w:rPr>
                <w:rFonts w:cs="Times New Roman"/>
                <w:sz w:val="20"/>
                <w:szCs w:val="20"/>
                <w:cs/>
              </w:rPr>
              <w:t>(300,962)</w:t>
            </w:r>
          </w:p>
        </w:tc>
        <w:tc>
          <w:tcPr>
            <w:tcW w:w="457" w:type="pct"/>
            <w:vAlign w:val="bottom"/>
          </w:tcPr>
          <w:p w14:paraId="0FB11EC0" w14:textId="009324E8" w:rsidR="004E6B51" w:rsidRPr="00BB0CC0" w:rsidRDefault="004E6B51" w:rsidP="004E6B51">
            <w:pPr>
              <w:tabs>
                <w:tab w:val="decimal" w:pos="1172"/>
              </w:tabs>
              <w:snapToGrid w:val="0"/>
              <w:spacing w:line="300" w:lineRule="exact"/>
              <w:ind w:left="86" w:right="90"/>
              <w:rPr>
                <w:rFonts w:cs="Times New Roman"/>
                <w:sz w:val="20"/>
                <w:szCs w:val="20"/>
              </w:rPr>
            </w:pPr>
            <w:r w:rsidRPr="004E6B51">
              <w:rPr>
                <w:rFonts w:cs="Times New Roman"/>
                <w:sz w:val="20"/>
                <w:szCs w:val="20"/>
                <w:cs/>
              </w:rPr>
              <w:t xml:space="preserve"> 3,182,320 </w:t>
            </w:r>
          </w:p>
        </w:tc>
      </w:tr>
      <w:tr w:rsidR="004E6B51" w:rsidRPr="00BB0CC0" w14:paraId="2055D003" w14:textId="77777777" w:rsidTr="004E6B51">
        <w:trPr>
          <w:trHeight w:val="296"/>
        </w:trPr>
        <w:tc>
          <w:tcPr>
            <w:tcW w:w="890" w:type="pct"/>
          </w:tcPr>
          <w:p w14:paraId="18D45FED" w14:textId="77777777" w:rsidR="004E6B51" w:rsidRPr="00A41494" w:rsidRDefault="004E6B51" w:rsidP="004E6B51">
            <w:pPr>
              <w:snapToGrid w:val="0"/>
              <w:spacing w:line="300" w:lineRule="exact"/>
              <w:ind w:left="180" w:hanging="90"/>
              <w:rPr>
                <w:rFonts w:cs="Times New Roman"/>
                <w:sz w:val="20"/>
                <w:szCs w:val="20"/>
                <w:cs/>
                <w:lang w:val="en-US"/>
              </w:rPr>
            </w:pPr>
            <w:r w:rsidRPr="00A41494">
              <w:rPr>
                <w:rFonts w:cs="Times New Roman"/>
                <w:sz w:val="20"/>
                <w:szCs w:val="20"/>
                <w:lang w:val="en-US"/>
              </w:rPr>
              <w:t>Expected credit losses</w:t>
            </w:r>
          </w:p>
        </w:tc>
        <w:tc>
          <w:tcPr>
            <w:tcW w:w="456" w:type="pct"/>
            <w:vAlign w:val="bottom"/>
          </w:tcPr>
          <w:p w14:paraId="2670C07F" w14:textId="4497619C" w:rsidR="004E6B51" w:rsidRPr="004E6B51" w:rsidRDefault="004E6B51" w:rsidP="004E6B51">
            <w:pPr>
              <w:pBdr>
                <w:bottom w:val="single" w:sz="4" w:space="1" w:color="auto"/>
              </w:pBdr>
              <w:tabs>
                <w:tab w:val="decimal" w:pos="1107"/>
              </w:tabs>
              <w:snapToGrid w:val="0"/>
              <w:spacing w:line="300" w:lineRule="exact"/>
              <w:ind w:left="86" w:right="90"/>
              <w:rPr>
                <w:rFonts w:cs="Times New Roman"/>
                <w:sz w:val="20"/>
                <w:szCs w:val="20"/>
                <w:lang w:val="en-US"/>
              </w:rPr>
            </w:pPr>
            <w:r w:rsidRPr="004E6B51">
              <w:rPr>
                <w:rFonts w:cs="Times New Roman"/>
                <w:sz w:val="20"/>
                <w:szCs w:val="20"/>
                <w:cs/>
                <w:lang w:val="en-US"/>
              </w:rPr>
              <w:t>-</w:t>
            </w:r>
          </w:p>
        </w:tc>
        <w:tc>
          <w:tcPr>
            <w:tcW w:w="457" w:type="pct"/>
            <w:vAlign w:val="bottom"/>
          </w:tcPr>
          <w:p w14:paraId="4E9580DB" w14:textId="77777777" w:rsidR="004E6B51" w:rsidRPr="00BB0CC0" w:rsidRDefault="004E6B51" w:rsidP="004E6B51">
            <w:pPr>
              <w:tabs>
                <w:tab w:val="decimal" w:pos="810"/>
              </w:tabs>
              <w:snapToGrid w:val="0"/>
              <w:spacing w:line="300" w:lineRule="exact"/>
              <w:ind w:left="86" w:right="90"/>
              <w:rPr>
                <w:rFonts w:cs="Times New Roman"/>
                <w:sz w:val="20"/>
                <w:szCs w:val="20"/>
                <w:lang w:val="en-US"/>
              </w:rPr>
            </w:pPr>
          </w:p>
        </w:tc>
        <w:tc>
          <w:tcPr>
            <w:tcW w:w="457" w:type="pct"/>
            <w:vAlign w:val="bottom"/>
          </w:tcPr>
          <w:p w14:paraId="587D3EA7" w14:textId="77777777" w:rsidR="004E6B51" w:rsidRPr="00BB0CC0" w:rsidRDefault="004E6B51" w:rsidP="004E6B51">
            <w:pPr>
              <w:tabs>
                <w:tab w:val="decimal" w:pos="810"/>
              </w:tabs>
              <w:snapToGrid w:val="0"/>
              <w:spacing w:line="300" w:lineRule="exact"/>
              <w:ind w:left="86" w:right="90"/>
              <w:rPr>
                <w:rFonts w:cs="Times New Roman"/>
                <w:sz w:val="20"/>
                <w:szCs w:val="20"/>
                <w:lang w:val="en-US"/>
              </w:rPr>
            </w:pPr>
          </w:p>
        </w:tc>
        <w:tc>
          <w:tcPr>
            <w:tcW w:w="457" w:type="pct"/>
            <w:vAlign w:val="bottom"/>
          </w:tcPr>
          <w:p w14:paraId="57D9787D" w14:textId="77777777" w:rsidR="004E6B51" w:rsidRPr="00BB0CC0" w:rsidRDefault="004E6B51" w:rsidP="004E6B51">
            <w:pPr>
              <w:tabs>
                <w:tab w:val="decimal" w:pos="810"/>
              </w:tabs>
              <w:snapToGrid w:val="0"/>
              <w:spacing w:line="300" w:lineRule="exact"/>
              <w:ind w:left="86" w:right="90"/>
              <w:rPr>
                <w:rFonts w:cs="Times New Roman"/>
                <w:sz w:val="20"/>
                <w:szCs w:val="20"/>
                <w:lang w:val="en-US"/>
              </w:rPr>
            </w:pPr>
          </w:p>
        </w:tc>
        <w:tc>
          <w:tcPr>
            <w:tcW w:w="460" w:type="pct"/>
          </w:tcPr>
          <w:p w14:paraId="4CF03BDC" w14:textId="6EC9F519" w:rsidR="004E6B51" w:rsidRPr="004E6B51" w:rsidRDefault="004E6B51" w:rsidP="004E6B51">
            <w:pPr>
              <w:pBdr>
                <w:bottom w:val="single" w:sz="4" w:space="1" w:color="auto"/>
              </w:pBdr>
              <w:tabs>
                <w:tab w:val="decimal" w:pos="1172"/>
              </w:tabs>
              <w:snapToGrid w:val="0"/>
              <w:spacing w:line="300" w:lineRule="exact"/>
              <w:ind w:left="86" w:right="90"/>
              <w:rPr>
                <w:rFonts w:cs="Times New Roman"/>
                <w:sz w:val="20"/>
                <w:szCs w:val="20"/>
              </w:rPr>
            </w:pPr>
            <w:r w:rsidRPr="004E6B51">
              <w:rPr>
                <w:rFonts w:cs="Times New Roman"/>
                <w:sz w:val="20"/>
                <w:szCs w:val="20"/>
                <w:cs/>
              </w:rPr>
              <w:t>(655,788)</w:t>
            </w:r>
          </w:p>
        </w:tc>
        <w:tc>
          <w:tcPr>
            <w:tcW w:w="450" w:type="pct"/>
            <w:vAlign w:val="bottom"/>
          </w:tcPr>
          <w:p w14:paraId="373548B4" w14:textId="44362AFC" w:rsidR="004E6B51" w:rsidRPr="00BB0CC0" w:rsidRDefault="004E6B51" w:rsidP="004E6B51">
            <w:pPr>
              <w:pBdr>
                <w:bottom w:val="single" w:sz="4" w:space="1" w:color="auto"/>
              </w:pBdr>
              <w:tabs>
                <w:tab w:val="decimal" w:pos="1128"/>
              </w:tabs>
              <w:snapToGrid w:val="0"/>
              <w:spacing w:line="300" w:lineRule="exact"/>
              <w:ind w:left="86" w:right="90"/>
              <w:rPr>
                <w:rFonts w:cs="Times New Roman"/>
                <w:sz w:val="20"/>
                <w:szCs w:val="20"/>
              </w:rPr>
            </w:pPr>
            <w:r w:rsidRPr="00BB0CC0">
              <w:rPr>
                <w:rFonts w:cs="Times New Roman"/>
                <w:sz w:val="20"/>
                <w:szCs w:val="20"/>
                <w:cs/>
              </w:rPr>
              <w:t>-</w:t>
            </w:r>
          </w:p>
        </w:tc>
        <w:tc>
          <w:tcPr>
            <w:tcW w:w="457" w:type="pct"/>
            <w:vAlign w:val="bottom"/>
          </w:tcPr>
          <w:p w14:paraId="1232FCCE" w14:textId="510DC05C" w:rsidR="004E6B51" w:rsidRPr="00BB0CC0" w:rsidRDefault="004E6B51" w:rsidP="004E6B51">
            <w:pPr>
              <w:pBdr>
                <w:bottom w:val="single" w:sz="4" w:space="1" w:color="auto"/>
              </w:pBdr>
              <w:tabs>
                <w:tab w:val="decimal" w:pos="1172"/>
              </w:tabs>
              <w:snapToGrid w:val="0"/>
              <w:spacing w:line="300" w:lineRule="exact"/>
              <w:ind w:left="86" w:right="90"/>
              <w:rPr>
                <w:rFonts w:cs="Times New Roman"/>
                <w:sz w:val="20"/>
                <w:szCs w:val="20"/>
              </w:rPr>
            </w:pPr>
            <w:r w:rsidRPr="004E6B51">
              <w:rPr>
                <w:rFonts w:cs="Times New Roman"/>
                <w:sz w:val="20"/>
                <w:szCs w:val="20"/>
                <w:cs/>
              </w:rPr>
              <w:t>(14,635)</w:t>
            </w:r>
          </w:p>
        </w:tc>
        <w:tc>
          <w:tcPr>
            <w:tcW w:w="457" w:type="pct"/>
            <w:vAlign w:val="bottom"/>
          </w:tcPr>
          <w:p w14:paraId="49193564" w14:textId="17996450" w:rsidR="004E6B51" w:rsidRPr="00BB0CC0" w:rsidRDefault="004E6B51" w:rsidP="004E6B51">
            <w:pPr>
              <w:pBdr>
                <w:bottom w:val="single" w:sz="4" w:space="1" w:color="auto"/>
              </w:pBdr>
              <w:tabs>
                <w:tab w:val="decimal" w:pos="1172"/>
              </w:tabs>
              <w:snapToGrid w:val="0"/>
              <w:spacing w:line="300" w:lineRule="exact"/>
              <w:ind w:left="86" w:right="90"/>
              <w:rPr>
                <w:rFonts w:cs="Times New Roman"/>
                <w:sz w:val="20"/>
                <w:szCs w:val="20"/>
              </w:rPr>
            </w:pPr>
            <w:r w:rsidRPr="004E6B51">
              <w:rPr>
                <w:rFonts w:cs="Times New Roman"/>
                <w:sz w:val="20"/>
                <w:szCs w:val="20"/>
                <w:cs/>
              </w:rPr>
              <w:t xml:space="preserve"> 2,185 </w:t>
            </w:r>
          </w:p>
        </w:tc>
        <w:tc>
          <w:tcPr>
            <w:tcW w:w="457" w:type="pct"/>
          </w:tcPr>
          <w:p w14:paraId="67220CE6" w14:textId="06925735" w:rsidR="004E6B51" w:rsidRPr="00BB0CC0" w:rsidRDefault="004E6B51" w:rsidP="004E6B51">
            <w:pPr>
              <w:pBdr>
                <w:bottom w:val="single" w:sz="4" w:space="1" w:color="auto"/>
              </w:pBdr>
              <w:tabs>
                <w:tab w:val="decimal" w:pos="1172"/>
              </w:tabs>
              <w:snapToGrid w:val="0"/>
              <w:spacing w:line="300" w:lineRule="exact"/>
              <w:ind w:left="86" w:right="90"/>
              <w:rPr>
                <w:rFonts w:cs="Times New Roman"/>
                <w:sz w:val="20"/>
                <w:szCs w:val="20"/>
              </w:rPr>
            </w:pPr>
            <w:r w:rsidRPr="004E6B51">
              <w:rPr>
                <w:rFonts w:cs="Times New Roman"/>
                <w:sz w:val="20"/>
                <w:szCs w:val="20"/>
                <w:cs/>
              </w:rPr>
              <w:t>(668,238)</w:t>
            </w:r>
          </w:p>
        </w:tc>
      </w:tr>
      <w:tr w:rsidR="004E6B51" w:rsidRPr="00AD5EC7" w14:paraId="581C2F15" w14:textId="77777777" w:rsidTr="004E6B51">
        <w:trPr>
          <w:trHeight w:val="296"/>
        </w:trPr>
        <w:tc>
          <w:tcPr>
            <w:tcW w:w="890" w:type="pct"/>
          </w:tcPr>
          <w:p w14:paraId="1719D19E" w14:textId="77777777" w:rsidR="004E6B51" w:rsidRPr="00A41494" w:rsidRDefault="004E6B51" w:rsidP="004E6B51">
            <w:pPr>
              <w:snapToGrid w:val="0"/>
              <w:spacing w:line="300" w:lineRule="exact"/>
              <w:ind w:left="180" w:hanging="90"/>
              <w:rPr>
                <w:rFonts w:cs="Times New Roman"/>
                <w:sz w:val="20"/>
                <w:szCs w:val="20"/>
                <w:lang w:val="en-US"/>
              </w:rPr>
            </w:pPr>
            <w:r>
              <w:rPr>
                <w:rFonts w:cs="Times New Roman"/>
                <w:sz w:val="20"/>
                <w:szCs w:val="20"/>
                <w:lang w:val="en-US"/>
              </w:rPr>
              <w:t>Profit (loss) from operations</w:t>
            </w:r>
            <w:r w:rsidRPr="00A41494">
              <w:rPr>
                <w:rFonts w:cs="Times New Roman"/>
                <w:sz w:val="20"/>
                <w:szCs w:val="20"/>
                <w:lang w:val="en-US"/>
              </w:rPr>
              <w:t xml:space="preserve"> before</w:t>
            </w:r>
            <w:r>
              <w:rPr>
                <w:rFonts w:cs="Times New Roman"/>
                <w:sz w:val="20"/>
                <w:szCs w:val="20"/>
                <w:lang w:val="en-US"/>
              </w:rPr>
              <w:t xml:space="preserve"> </w:t>
            </w:r>
            <w:r w:rsidRPr="00A41494">
              <w:rPr>
                <w:rFonts w:cs="Times New Roman"/>
                <w:sz w:val="20"/>
                <w:szCs w:val="20"/>
                <w:lang w:val="en-US"/>
              </w:rPr>
              <w:t>income tax</w:t>
            </w:r>
          </w:p>
        </w:tc>
        <w:tc>
          <w:tcPr>
            <w:tcW w:w="456" w:type="pct"/>
            <w:vAlign w:val="bottom"/>
          </w:tcPr>
          <w:p w14:paraId="548B5BA9" w14:textId="029C4A22" w:rsidR="004E6B51" w:rsidRPr="004E6B51" w:rsidRDefault="004E6B51" w:rsidP="002B3B47">
            <w:pPr>
              <w:pBdr>
                <w:bottom w:val="double" w:sz="4" w:space="1" w:color="auto"/>
              </w:pBdr>
              <w:tabs>
                <w:tab w:val="decimal" w:pos="1107"/>
              </w:tabs>
              <w:snapToGrid w:val="0"/>
              <w:spacing w:line="300" w:lineRule="exact"/>
              <w:ind w:left="86" w:right="90"/>
              <w:rPr>
                <w:rFonts w:cs="Times New Roman"/>
                <w:sz w:val="20"/>
                <w:szCs w:val="20"/>
                <w:cs/>
                <w:lang w:val="en-US"/>
              </w:rPr>
            </w:pPr>
            <w:r w:rsidRPr="004E6B51">
              <w:rPr>
                <w:rFonts w:cs="Times New Roman"/>
                <w:sz w:val="20"/>
                <w:szCs w:val="20"/>
                <w:cs/>
                <w:lang w:val="en-US"/>
              </w:rPr>
              <w:t>387,369</w:t>
            </w:r>
          </w:p>
        </w:tc>
        <w:tc>
          <w:tcPr>
            <w:tcW w:w="457" w:type="pct"/>
            <w:vAlign w:val="bottom"/>
          </w:tcPr>
          <w:p w14:paraId="01484441" w14:textId="77777777" w:rsidR="004E6B51" w:rsidRPr="00BB0CC0" w:rsidRDefault="004E6B51" w:rsidP="004E6B51">
            <w:pPr>
              <w:tabs>
                <w:tab w:val="decimal" w:pos="810"/>
              </w:tabs>
              <w:snapToGrid w:val="0"/>
              <w:spacing w:line="300" w:lineRule="exact"/>
              <w:ind w:left="86" w:right="90"/>
              <w:rPr>
                <w:rFonts w:cs="Times New Roman"/>
                <w:sz w:val="20"/>
                <w:szCs w:val="20"/>
                <w:lang w:val="en-US"/>
              </w:rPr>
            </w:pPr>
          </w:p>
        </w:tc>
        <w:tc>
          <w:tcPr>
            <w:tcW w:w="457" w:type="pct"/>
            <w:vAlign w:val="bottom"/>
          </w:tcPr>
          <w:p w14:paraId="4C6F2DA1" w14:textId="77777777" w:rsidR="004E6B51" w:rsidRPr="00BB0CC0" w:rsidRDefault="004E6B51" w:rsidP="004E6B51">
            <w:pPr>
              <w:tabs>
                <w:tab w:val="decimal" w:pos="810"/>
              </w:tabs>
              <w:snapToGrid w:val="0"/>
              <w:spacing w:line="300" w:lineRule="exact"/>
              <w:ind w:left="86" w:right="90"/>
              <w:rPr>
                <w:rFonts w:cs="Times New Roman"/>
                <w:sz w:val="20"/>
                <w:szCs w:val="20"/>
                <w:lang w:val="en-US"/>
              </w:rPr>
            </w:pPr>
          </w:p>
        </w:tc>
        <w:tc>
          <w:tcPr>
            <w:tcW w:w="457" w:type="pct"/>
            <w:vAlign w:val="bottom"/>
          </w:tcPr>
          <w:p w14:paraId="60366649" w14:textId="77777777" w:rsidR="004E6B51" w:rsidRPr="00BB0CC0" w:rsidRDefault="004E6B51" w:rsidP="004E6B51">
            <w:pPr>
              <w:tabs>
                <w:tab w:val="decimal" w:pos="810"/>
              </w:tabs>
              <w:snapToGrid w:val="0"/>
              <w:spacing w:line="300" w:lineRule="exact"/>
              <w:ind w:left="86" w:right="90"/>
              <w:rPr>
                <w:rFonts w:cs="Times New Roman"/>
                <w:sz w:val="20"/>
                <w:szCs w:val="20"/>
                <w:lang w:val="en-US"/>
              </w:rPr>
            </w:pPr>
          </w:p>
        </w:tc>
        <w:tc>
          <w:tcPr>
            <w:tcW w:w="460" w:type="pct"/>
            <w:vAlign w:val="bottom"/>
          </w:tcPr>
          <w:p w14:paraId="21FED9EF" w14:textId="54CCB771" w:rsidR="004E6B51" w:rsidRPr="004E6B51" w:rsidRDefault="004E6B51" w:rsidP="002B3B47">
            <w:pPr>
              <w:pBdr>
                <w:bottom w:val="double" w:sz="4" w:space="1" w:color="auto"/>
              </w:pBdr>
              <w:tabs>
                <w:tab w:val="decimal" w:pos="1172"/>
              </w:tabs>
              <w:snapToGrid w:val="0"/>
              <w:spacing w:line="300" w:lineRule="exact"/>
              <w:ind w:left="86" w:right="90"/>
              <w:rPr>
                <w:rFonts w:cs="Times New Roman"/>
                <w:sz w:val="20"/>
                <w:szCs w:val="20"/>
                <w:cs/>
              </w:rPr>
            </w:pPr>
            <w:r w:rsidRPr="004E6B51">
              <w:rPr>
                <w:rFonts w:cs="Times New Roman"/>
                <w:sz w:val="20"/>
                <w:szCs w:val="20"/>
                <w:cs/>
              </w:rPr>
              <w:t xml:space="preserve"> 2,364,009 </w:t>
            </w:r>
          </w:p>
        </w:tc>
        <w:tc>
          <w:tcPr>
            <w:tcW w:w="450" w:type="pct"/>
            <w:vAlign w:val="bottom"/>
          </w:tcPr>
          <w:p w14:paraId="48FB7061" w14:textId="22BD12C2" w:rsidR="004E6B51" w:rsidRPr="00BB0CC0" w:rsidRDefault="002B3B47" w:rsidP="002B3B47">
            <w:pPr>
              <w:pBdr>
                <w:bottom w:val="double" w:sz="4" w:space="1" w:color="auto"/>
              </w:pBdr>
              <w:tabs>
                <w:tab w:val="decimal" w:pos="1128"/>
              </w:tabs>
              <w:snapToGrid w:val="0"/>
              <w:spacing w:line="300" w:lineRule="exact"/>
              <w:ind w:left="86" w:right="90"/>
              <w:rPr>
                <w:rFonts w:cs="Times New Roman"/>
                <w:sz w:val="20"/>
                <w:szCs w:val="20"/>
                <w:cs/>
              </w:rPr>
            </w:pPr>
            <w:r w:rsidRPr="004E6B51">
              <w:rPr>
                <w:rFonts w:cs="Times New Roman"/>
                <w:sz w:val="20"/>
                <w:szCs w:val="20"/>
                <w:cs/>
              </w:rPr>
              <w:t>68,</w:t>
            </w:r>
            <w:r w:rsidRPr="004E6B51">
              <w:rPr>
                <w:rFonts w:cs="Times New Roman"/>
                <w:sz w:val="20"/>
                <w:szCs w:val="20"/>
                <w:cs/>
                <w:lang w:val="en-US"/>
              </w:rPr>
              <w:t>129</w:t>
            </w:r>
          </w:p>
        </w:tc>
        <w:tc>
          <w:tcPr>
            <w:tcW w:w="457" w:type="pct"/>
            <w:vAlign w:val="bottom"/>
          </w:tcPr>
          <w:p w14:paraId="711308CF" w14:textId="72AA1133" w:rsidR="004E6B51" w:rsidRPr="004E6B51" w:rsidRDefault="004E6B51" w:rsidP="002B3B47">
            <w:pPr>
              <w:pBdr>
                <w:bottom w:val="double" w:sz="4" w:space="1" w:color="auto"/>
              </w:pBdr>
              <w:tabs>
                <w:tab w:val="decimal" w:pos="1172"/>
              </w:tabs>
              <w:snapToGrid w:val="0"/>
              <w:spacing w:line="300" w:lineRule="exact"/>
              <w:ind w:left="86" w:right="90"/>
              <w:rPr>
                <w:rFonts w:cs="Times New Roman"/>
                <w:sz w:val="20"/>
                <w:szCs w:val="20"/>
                <w:cs/>
              </w:rPr>
            </w:pPr>
            <w:r w:rsidRPr="004E6B51">
              <w:rPr>
                <w:rFonts w:cs="Times New Roman"/>
                <w:sz w:val="20"/>
                <w:szCs w:val="20"/>
                <w:cs/>
              </w:rPr>
              <w:t>(6,648)</w:t>
            </w:r>
          </w:p>
        </w:tc>
        <w:tc>
          <w:tcPr>
            <w:tcW w:w="457" w:type="pct"/>
            <w:vAlign w:val="bottom"/>
          </w:tcPr>
          <w:p w14:paraId="0245E9A9" w14:textId="0162BDF4" w:rsidR="004E6B51" w:rsidRPr="004E6B51" w:rsidRDefault="004E6B51" w:rsidP="002B3B47">
            <w:pPr>
              <w:pBdr>
                <w:bottom w:val="double" w:sz="4" w:space="1" w:color="auto"/>
              </w:pBdr>
              <w:tabs>
                <w:tab w:val="decimal" w:pos="1172"/>
              </w:tabs>
              <w:snapToGrid w:val="0"/>
              <w:spacing w:line="300" w:lineRule="exact"/>
              <w:ind w:left="86" w:right="90"/>
              <w:rPr>
                <w:rFonts w:cs="Times New Roman"/>
                <w:sz w:val="20"/>
                <w:szCs w:val="20"/>
                <w:cs/>
              </w:rPr>
            </w:pPr>
            <w:r w:rsidRPr="004E6B51">
              <w:rPr>
                <w:rFonts w:cs="Times New Roman"/>
                <w:sz w:val="20"/>
                <w:szCs w:val="20"/>
                <w:cs/>
              </w:rPr>
              <w:t>(298,777)</w:t>
            </w:r>
          </w:p>
        </w:tc>
        <w:tc>
          <w:tcPr>
            <w:tcW w:w="457" w:type="pct"/>
            <w:vAlign w:val="bottom"/>
          </w:tcPr>
          <w:p w14:paraId="4F21A0A1" w14:textId="37283384" w:rsidR="004E6B51" w:rsidRPr="004E6B51" w:rsidRDefault="004E6B51" w:rsidP="004E6B51">
            <w:pPr>
              <w:tabs>
                <w:tab w:val="decimal" w:pos="1172"/>
              </w:tabs>
              <w:snapToGrid w:val="0"/>
              <w:spacing w:line="300" w:lineRule="exact"/>
              <w:ind w:left="86" w:right="90"/>
              <w:rPr>
                <w:rFonts w:cs="Times New Roman"/>
                <w:sz w:val="20"/>
                <w:szCs w:val="20"/>
                <w:cs/>
              </w:rPr>
            </w:pPr>
            <w:r w:rsidRPr="004E6B51">
              <w:rPr>
                <w:rFonts w:cs="Times New Roman"/>
                <w:sz w:val="20"/>
                <w:szCs w:val="20"/>
                <w:cs/>
              </w:rPr>
              <w:t xml:space="preserve"> 2,514,082 </w:t>
            </w:r>
          </w:p>
        </w:tc>
      </w:tr>
      <w:tr w:rsidR="004E6B51" w:rsidRPr="00BB0CC0" w14:paraId="4FA8576B" w14:textId="77777777" w:rsidTr="004E6B51">
        <w:trPr>
          <w:trHeight w:val="329"/>
        </w:trPr>
        <w:tc>
          <w:tcPr>
            <w:tcW w:w="890" w:type="pct"/>
          </w:tcPr>
          <w:p w14:paraId="4C472D5E" w14:textId="77777777" w:rsidR="004E6B51" w:rsidRPr="00A41494" w:rsidRDefault="004E6B51" w:rsidP="004E6B51">
            <w:pPr>
              <w:snapToGrid w:val="0"/>
              <w:spacing w:line="300" w:lineRule="exact"/>
              <w:ind w:left="180" w:hanging="90"/>
              <w:rPr>
                <w:rFonts w:cs="Times New Roman"/>
                <w:sz w:val="20"/>
                <w:szCs w:val="20"/>
                <w:lang w:val="en-US"/>
              </w:rPr>
            </w:pPr>
            <w:r w:rsidRPr="00A41494">
              <w:rPr>
                <w:rFonts w:cs="Times New Roman"/>
                <w:sz w:val="20"/>
                <w:szCs w:val="20"/>
                <w:lang w:val="en-US"/>
              </w:rPr>
              <w:t>I</w:t>
            </w:r>
            <w:r w:rsidRPr="00A41494">
              <w:rPr>
                <w:rFonts w:cs="Times New Roman"/>
                <w:sz w:val="20"/>
                <w:szCs w:val="20"/>
                <w:cs/>
                <w:lang w:val="en-US"/>
              </w:rPr>
              <w:t>ncome tax</w:t>
            </w:r>
          </w:p>
        </w:tc>
        <w:tc>
          <w:tcPr>
            <w:tcW w:w="456" w:type="pct"/>
            <w:vAlign w:val="bottom"/>
          </w:tcPr>
          <w:p w14:paraId="61A448D6" w14:textId="6EEC5E36" w:rsidR="004E6B51" w:rsidRPr="004E6B51" w:rsidRDefault="004E6B51" w:rsidP="002B3B47">
            <w:pPr>
              <w:tabs>
                <w:tab w:val="decimal" w:pos="1089"/>
              </w:tabs>
              <w:snapToGrid w:val="0"/>
              <w:spacing w:line="300" w:lineRule="exact"/>
              <w:ind w:left="86" w:right="90"/>
              <w:rPr>
                <w:rFonts w:cs="Times New Roman"/>
                <w:sz w:val="20"/>
                <w:szCs w:val="20"/>
                <w:lang w:val="en-US"/>
              </w:rPr>
            </w:pPr>
          </w:p>
        </w:tc>
        <w:tc>
          <w:tcPr>
            <w:tcW w:w="457" w:type="pct"/>
            <w:vAlign w:val="bottom"/>
          </w:tcPr>
          <w:p w14:paraId="768B23D6" w14:textId="77777777" w:rsidR="004E6B51" w:rsidRPr="00BB0CC0" w:rsidRDefault="004E6B51" w:rsidP="002B3B47">
            <w:pPr>
              <w:tabs>
                <w:tab w:val="decimal" w:pos="810"/>
              </w:tabs>
              <w:snapToGrid w:val="0"/>
              <w:spacing w:line="300" w:lineRule="exact"/>
              <w:ind w:left="86" w:right="90"/>
              <w:rPr>
                <w:rFonts w:cs="Times New Roman"/>
                <w:sz w:val="20"/>
                <w:szCs w:val="20"/>
                <w:lang w:val="en-US"/>
              </w:rPr>
            </w:pPr>
          </w:p>
        </w:tc>
        <w:tc>
          <w:tcPr>
            <w:tcW w:w="457" w:type="pct"/>
            <w:vAlign w:val="bottom"/>
          </w:tcPr>
          <w:p w14:paraId="52EAD0BC" w14:textId="77777777" w:rsidR="004E6B51" w:rsidRPr="00BB0CC0" w:rsidRDefault="004E6B51" w:rsidP="002B3B47">
            <w:pPr>
              <w:tabs>
                <w:tab w:val="decimal" w:pos="810"/>
              </w:tabs>
              <w:snapToGrid w:val="0"/>
              <w:spacing w:line="300" w:lineRule="exact"/>
              <w:ind w:left="86" w:right="90"/>
              <w:rPr>
                <w:rFonts w:cs="Times New Roman"/>
                <w:sz w:val="20"/>
                <w:szCs w:val="20"/>
                <w:lang w:val="en-US"/>
              </w:rPr>
            </w:pPr>
          </w:p>
        </w:tc>
        <w:tc>
          <w:tcPr>
            <w:tcW w:w="457" w:type="pct"/>
            <w:vAlign w:val="bottom"/>
          </w:tcPr>
          <w:p w14:paraId="1556B037" w14:textId="77777777" w:rsidR="004E6B51" w:rsidRPr="00BB0CC0" w:rsidRDefault="004E6B51" w:rsidP="002B3B47">
            <w:pPr>
              <w:tabs>
                <w:tab w:val="decimal" w:pos="810"/>
              </w:tabs>
              <w:snapToGrid w:val="0"/>
              <w:spacing w:line="300" w:lineRule="exact"/>
              <w:ind w:left="86" w:right="90"/>
              <w:rPr>
                <w:rFonts w:cs="Times New Roman"/>
                <w:sz w:val="20"/>
                <w:szCs w:val="20"/>
                <w:lang w:val="en-US"/>
              </w:rPr>
            </w:pPr>
          </w:p>
        </w:tc>
        <w:tc>
          <w:tcPr>
            <w:tcW w:w="460" w:type="pct"/>
          </w:tcPr>
          <w:p w14:paraId="39B2E162" w14:textId="610744EF" w:rsidR="004E6B51" w:rsidRPr="004E6B51" w:rsidRDefault="004E6B51" w:rsidP="002B3B47">
            <w:pPr>
              <w:tabs>
                <w:tab w:val="decimal" w:pos="1172"/>
              </w:tabs>
              <w:snapToGrid w:val="0"/>
              <w:spacing w:line="300" w:lineRule="exact"/>
              <w:ind w:left="86" w:right="90"/>
              <w:rPr>
                <w:rFonts w:cs="Times New Roman"/>
                <w:sz w:val="20"/>
                <w:szCs w:val="20"/>
              </w:rPr>
            </w:pPr>
          </w:p>
        </w:tc>
        <w:tc>
          <w:tcPr>
            <w:tcW w:w="450" w:type="pct"/>
            <w:vAlign w:val="bottom"/>
          </w:tcPr>
          <w:p w14:paraId="1E7D374F" w14:textId="6B4EDB72" w:rsidR="004E6B51" w:rsidRPr="004E6B51" w:rsidRDefault="004E6B51" w:rsidP="002B3B47">
            <w:pPr>
              <w:tabs>
                <w:tab w:val="decimal" w:pos="1137"/>
              </w:tabs>
              <w:snapToGrid w:val="0"/>
              <w:spacing w:line="300" w:lineRule="exact"/>
              <w:ind w:left="86" w:right="90"/>
              <w:rPr>
                <w:rFonts w:cstheme="minorBidi"/>
                <w:sz w:val="20"/>
                <w:szCs w:val="20"/>
                <w:cs/>
              </w:rPr>
            </w:pPr>
          </w:p>
        </w:tc>
        <w:tc>
          <w:tcPr>
            <w:tcW w:w="457" w:type="pct"/>
            <w:vAlign w:val="bottom"/>
          </w:tcPr>
          <w:p w14:paraId="44BF88D9" w14:textId="1384DE3F" w:rsidR="004E6B51" w:rsidRPr="00BB0CC0" w:rsidRDefault="004E6B51" w:rsidP="002B3B47">
            <w:pPr>
              <w:tabs>
                <w:tab w:val="decimal" w:pos="1172"/>
              </w:tabs>
              <w:snapToGrid w:val="0"/>
              <w:spacing w:line="300" w:lineRule="exact"/>
              <w:ind w:left="86" w:right="90"/>
              <w:rPr>
                <w:rFonts w:cs="Times New Roman"/>
                <w:sz w:val="20"/>
                <w:szCs w:val="20"/>
              </w:rPr>
            </w:pPr>
          </w:p>
        </w:tc>
        <w:tc>
          <w:tcPr>
            <w:tcW w:w="457" w:type="pct"/>
            <w:vAlign w:val="bottom"/>
          </w:tcPr>
          <w:p w14:paraId="02F1BAB0" w14:textId="74664C2A" w:rsidR="004E6B51" w:rsidRPr="004E6B51" w:rsidRDefault="004E6B51" w:rsidP="002B3B47">
            <w:pPr>
              <w:tabs>
                <w:tab w:val="decimal" w:pos="1172"/>
              </w:tabs>
              <w:snapToGrid w:val="0"/>
              <w:spacing w:line="300" w:lineRule="exact"/>
              <w:ind w:left="86" w:right="90"/>
              <w:rPr>
                <w:rFonts w:cstheme="minorBidi"/>
                <w:sz w:val="20"/>
                <w:szCs w:val="20"/>
                <w:cs/>
              </w:rPr>
            </w:pPr>
          </w:p>
        </w:tc>
        <w:tc>
          <w:tcPr>
            <w:tcW w:w="457" w:type="pct"/>
          </w:tcPr>
          <w:p w14:paraId="0E939ADA" w14:textId="1C4D2FB0" w:rsidR="004E6B51" w:rsidRPr="00BB0CC0" w:rsidRDefault="004E6B51" w:rsidP="004E6B51">
            <w:pPr>
              <w:pBdr>
                <w:bottom w:val="single" w:sz="4" w:space="1" w:color="auto"/>
              </w:pBdr>
              <w:tabs>
                <w:tab w:val="decimal" w:pos="1172"/>
              </w:tabs>
              <w:snapToGrid w:val="0"/>
              <w:spacing w:line="300" w:lineRule="exact"/>
              <w:ind w:left="86" w:right="90"/>
              <w:rPr>
                <w:rFonts w:cs="Times New Roman"/>
                <w:sz w:val="20"/>
                <w:szCs w:val="20"/>
              </w:rPr>
            </w:pPr>
            <w:r w:rsidRPr="004E6B51">
              <w:rPr>
                <w:rFonts w:cs="Times New Roman"/>
                <w:sz w:val="20"/>
                <w:szCs w:val="20"/>
                <w:cs/>
              </w:rPr>
              <w:t>(468,757)</w:t>
            </w:r>
          </w:p>
        </w:tc>
      </w:tr>
      <w:tr w:rsidR="004E6B51" w:rsidRPr="00BB0CC0" w14:paraId="0EE10093" w14:textId="77777777" w:rsidTr="004E6B51">
        <w:trPr>
          <w:trHeight w:val="351"/>
        </w:trPr>
        <w:tc>
          <w:tcPr>
            <w:tcW w:w="890" w:type="pct"/>
          </w:tcPr>
          <w:p w14:paraId="082E7386" w14:textId="1CC1C92C" w:rsidR="004E6B51" w:rsidRPr="00A41494" w:rsidRDefault="004E6B51" w:rsidP="004E6B51">
            <w:pPr>
              <w:snapToGrid w:val="0"/>
              <w:spacing w:line="300" w:lineRule="exact"/>
              <w:ind w:left="180" w:hanging="90"/>
              <w:rPr>
                <w:rFonts w:cs="Times New Roman"/>
                <w:b/>
                <w:bCs/>
                <w:sz w:val="20"/>
                <w:szCs w:val="20"/>
                <w:lang w:val="en-US"/>
              </w:rPr>
            </w:pPr>
            <w:r w:rsidRPr="00A41494">
              <w:rPr>
                <w:rFonts w:cs="Times New Roman"/>
                <w:b/>
                <w:bCs/>
                <w:sz w:val="20"/>
                <w:szCs w:val="20"/>
                <w:lang w:val="en-US"/>
              </w:rPr>
              <w:t>Net profit</w:t>
            </w:r>
            <w:r>
              <w:rPr>
                <w:rFonts w:cs="Times New Roman"/>
                <w:b/>
                <w:bCs/>
                <w:sz w:val="20"/>
                <w:szCs w:val="20"/>
                <w:lang w:val="en-US"/>
              </w:rPr>
              <w:t xml:space="preserve"> </w:t>
            </w:r>
          </w:p>
        </w:tc>
        <w:tc>
          <w:tcPr>
            <w:tcW w:w="456" w:type="pct"/>
            <w:vAlign w:val="bottom"/>
          </w:tcPr>
          <w:p w14:paraId="79129260" w14:textId="4C7DE702" w:rsidR="004E6B51" w:rsidRPr="00BB0CC0" w:rsidRDefault="004E6B51" w:rsidP="002B3B47">
            <w:pPr>
              <w:tabs>
                <w:tab w:val="decimal" w:pos="1107"/>
              </w:tabs>
              <w:snapToGrid w:val="0"/>
              <w:spacing w:line="300" w:lineRule="exact"/>
              <w:ind w:left="86" w:right="90"/>
              <w:rPr>
                <w:rFonts w:cs="Times New Roman"/>
                <w:b/>
                <w:bCs/>
                <w:sz w:val="20"/>
                <w:szCs w:val="20"/>
                <w:lang w:val="en-US"/>
              </w:rPr>
            </w:pPr>
          </w:p>
        </w:tc>
        <w:tc>
          <w:tcPr>
            <w:tcW w:w="457" w:type="pct"/>
            <w:vAlign w:val="bottom"/>
          </w:tcPr>
          <w:p w14:paraId="58865DA4" w14:textId="77777777" w:rsidR="004E6B51" w:rsidRPr="00BB0CC0" w:rsidRDefault="004E6B51" w:rsidP="002B3B47">
            <w:pPr>
              <w:tabs>
                <w:tab w:val="decimal" w:pos="810"/>
              </w:tabs>
              <w:snapToGrid w:val="0"/>
              <w:spacing w:line="300" w:lineRule="exact"/>
              <w:ind w:left="86" w:right="90"/>
              <w:rPr>
                <w:rFonts w:cs="Times New Roman"/>
                <w:b/>
                <w:bCs/>
                <w:sz w:val="20"/>
                <w:szCs w:val="20"/>
                <w:lang w:val="en-US"/>
              </w:rPr>
            </w:pPr>
          </w:p>
        </w:tc>
        <w:tc>
          <w:tcPr>
            <w:tcW w:w="457" w:type="pct"/>
            <w:vAlign w:val="bottom"/>
          </w:tcPr>
          <w:p w14:paraId="35C344A8" w14:textId="77777777" w:rsidR="004E6B51" w:rsidRPr="00BB0CC0" w:rsidRDefault="004E6B51" w:rsidP="002B3B47">
            <w:pPr>
              <w:tabs>
                <w:tab w:val="decimal" w:pos="810"/>
              </w:tabs>
              <w:snapToGrid w:val="0"/>
              <w:spacing w:line="300" w:lineRule="exact"/>
              <w:ind w:left="86" w:right="90"/>
              <w:rPr>
                <w:rFonts w:cs="Times New Roman"/>
                <w:b/>
                <w:bCs/>
                <w:sz w:val="20"/>
                <w:szCs w:val="20"/>
                <w:lang w:val="en-US"/>
              </w:rPr>
            </w:pPr>
          </w:p>
        </w:tc>
        <w:tc>
          <w:tcPr>
            <w:tcW w:w="457" w:type="pct"/>
            <w:vAlign w:val="bottom"/>
          </w:tcPr>
          <w:p w14:paraId="1F2D9FF9" w14:textId="77777777" w:rsidR="004E6B51" w:rsidRPr="00BB0CC0" w:rsidRDefault="004E6B51" w:rsidP="002B3B47">
            <w:pPr>
              <w:tabs>
                <w:tab w:val="decimal" w:pos="810"/>
              </w:tabs>
              <w:snapToGrid w:val="0"/>
              <w:spacing w:line="300" w:lineRule="exact"/>
              <w:ind w:left="86" w:right="90"/>
              <w:rPr>
                <w:rFonts w:cs="Times New Roman"/>
                <w:b/>
                <w:bCs/>
                <w:sz w:val="20"/>
                <w:szCs w:val="20"/>
                <w:lang w:val="en-US"/>
              </w:rPr>
            </w:pPr>
          </w:p>
        </w:tc>
        <w:tc>
          <w:tcPr>
            <w:tcW w:w="460" w:type="pct"/>
          </w:tcPr>
          <w:p w14:paraId="345EDD1D" w14:textId="7CE73234" w:rsidR="004E6B51" w:rsidRPr="004E6B51" w:rsidRDefault="004E6B51" w:rsidP="002B3B47">
            <w:pPr>
              <w:tabs>
                <w:tab w:val="decimal" w:pos="1172"/>
              </w:tabs>
              <w:snapToGrid w:val="0"/>
              <w:spacing w:line="300" w:lineRule="exact"/>
              <w:ind w:left="86" w:right="90"/>
              <w:rPr>
                <w:rFonts w:cs="Times New Roman"/>
                <w:b/>
                <w:bCs/>
                <w:sz w:val="20"/>
                <w:szCs w:val="20"/>
                <w:cs/>
              </w:rPr>
            </w:pPr>
          </w:p>
        </w:tc>
        <w:tc>
          <w:tcPr>
            <w:tcW w:w="450" w:type="pct"/>
            <w:vAlign w:val="bottom"/>
          </w:tcPr>
          <w:p w14:paraId="36556A37" w14:textId="14FE2D49" w:rsidR="004E6B51" w:rsidRPr="00BB0CC0" w:rsidRDefault="004E6B51" w:rsidP="002B3B47">
            <w:pPr>
              <w:tabs>
                <w:tab w:val="decimal" w:pos="1146"/>
              </w:tabs>
              <w:snapToGrid w:val="0"/>
              <w:spacing w:line="300" w:lineRule="exact"/>
              <w:ind w:left="86" w:right="31"/>
              <w:rPr>
                <w:rFonts w:cs="Times New Roman"/>
                <w:b/>
                <w:bCs/>
                <w:sz w:val="20"/>
                <w:szCs w:val="20"/>
                <w:lang w:val="en-US"/>
              </w:rPr>
            </w:pPr>
          </w:p>
        </w:tc>
        <w:tc>
          <w:tcPr>
            <w:tcW w:w="457" w:type="pct"/>
            <w:vAlign w:val="bottom"/>
          </w:tcPr>
          <w:p w14:paraId="05D8A12B" w14:textId="3BCBD02D" w:rsidR="004E6B51" w:rsidRPr="00BB0CC0" w:rsidRDefault="004E6B51" w:rsidP="002B3B47">
            <w:pPr>
              <w:tabs>
                <w:tab w:val="decimal" w:pos="1155"/>
              </w:tabs>
              <w:snapToGrid w:val="0"/>
              <w:spacing w:line="300" w:lineRule="exact"/>
              <w:ind w:left="86" w:right="31"/>
              <w:rPr>
                <w:rFonts w:cs="Times New Roman"/>
                <w:b/>
                <w:bCs/>
                <w:sz w:val="20"/>
                <w:szCs w:val="20"/>
                <w:lang w:val="en-US"/>
              </w:rPr>
            </w:pPr>
          </w:p>
        </w:tc>
        <w:tc>
          <w:tcPr>
            <w:tcW w:w="457" w:type="pct"/>
            <w:vAlign w:val="bottom"/>
          </w:tcPr>
          <w:p w14:paraId="62AB9249" w14:textId="64FF9389" w:rsidR="004E6B51" w:rsidRPr="004E6B51" w:rsidRDefault="004E6B51" w:rsidP="002B3B47">
            <w:pPr>
              <w:tabs>
                <w:tab w:val="decimal" w:pos="1175"/>
              </w:tabs>
              <w:snapToGrid w:val="0"/>
              <w:spacing w:line="300" w:lineRule="exact"/>
              <w:ind w:left="86" w:right="90"/>
              <w:rPr>
                <w:b/>
                <w:bCs/>
                <w:sz w:val="20"/>
                <w:szCs w:val="25"/>
                <w:lang w:val="en-US"/>
              </w:rPr>
            </w:pPr>
          </w:p>
        </w:tc>
        <w:tc>
          <w:tcPr>
            <w:tcW w:w="457" w:type="pct"/>
          </w:tcPr>
          <w:p w14:paraId="6B17E60A" w14:textId="582B3985" w:rsidR="004E6B51" w:rsidRPr="004E6B51" w:rsidRDefault="004E6B51" w:rsidP="004E6B51">
            <w:pPr>
              <w:pBdr>
                <w:bottom w:val="double" w:sz="4" w:space="1" w:color="auto"/>
              </w:pBdr>
              <w:tabs>
                <w:tab w:val="decimal" w:pos="1172"/>
              </w:tabs>
              <w:snapToGrid w:val="0"/>
              <w:spacing w:line="300" w:lineRule="exact"/>
              <w:ind w:left="86" w:right="90"/>
              <w:rPr>
                <w:rFonts w:cs="Times New Roman"/>
                <w:b/>
                <w:bCs/>
                <w:sz w:val="20"/>
                <w:szCs w:val="20"/>
              </w:rPr>
            </w:pPr>
            <w:r w:rsidRPr="004E6B51">
              <w:rPr>
                <w:rFonts w:cs="Times New Roman"/>
                <w:sz w:val="20"/>
                <w:szCs w:val="20"/>
                <w:cs/>
              </w:rPr>
              <w:t xml:space="preserve"> </w:t>
            </w:r>
            <w:r w:rsidRPr="004E6B51">
              <w:rPr>
                <w:rFonts w:cs="Times New Roman"/>
                <w:b/>
                <w:bCs/>
                <w:sz w:val="20"/>
                <w:szCs w:val="20"/>
                <w:cs/>
              </w:rPr>
              <w:t xml:space="preserve">2,045,325 </w:t>
            </w:r>
          </w:p>
        </w:tc>
      </w:tr>
    </w:tbl>
    <w:p w14:paraId="13ABD516" w14:textId="77777777" w:rsidR="005C4E14" w:rsidRDefault="005C4E14" w:rsidP="005611B3">
      <w:pPr>
        <w:spacing w:line="240" w:lineRule="atLeast"/>
        <w:ind w:left="544"/>
        <w:jc w:val="thaiDistribute"/>
        <w:rPr>
          <w:rFonts w:cs="Times New Roman"/>
          <w:lang w:val="en-US"/>
        </w:rPr>
      </w:pPr>
    </w:p>
    <w:p w14:paraId="403D08E2" w14:textId="008A8AF7" w:rsidR="005C4E14" w:rsidRDefault="005C4E14">
      <w:pPr>
        <w:rPr>
          <w:rFonts w:cs="Times New Roman"/>
          <w:lang w:val="en-US"/>
        </w:rPr>
      </w:pPr>
      <w:r>
        <w:rPr>
          <w:rFonts w:cs="Times New Roman"/>
          <w:lang w:val="en-US"/>
        </w:rPr>
        <w:br w:type="page"/>
      </w:r>
    </w:p>
    <w:tbl>
      <w:tblPr>
        <w:tblW w:w="5000" w:type="pct"/>
        <w:tblCellMar>
          <w:left w:w="0" w:type="dxa"/>
          <w:right w:w="0" w:type="dxa"/>
        </w:tblCellMar>
        <w:tblLook w:val="0000" w:firstRow="0" w:lastRow="0" w:firstColumn="0" w:lastColumn="0" w:noHBand="0" w:noVBand="0"/>
      </w:tblPr>
      <w:tblGrid>
        <w:gridCol w:w="2603"/>
        <w:gridCol w:w="1263"/>
        <w:gridCol w:w="1337"/>
        <w:gridCol w:w="1337"/>
        <w:gridCol w:w="1337"/>
        <w:gridCol w:w="1337"/>
        <w:gridCol w:w="1328"/>
        <w:gridCol w:w="1328"/>
        <w:gridCol w:w="1331"/>
        <w:gridCol w:w="1329"/>
      </w:tblGrid>
      <w:tr w:rsidR="005C4E14" w:rsidRPr="00A41494" w14:paraId="596F3A8E" w14:textId="77777777" w:rsidTr="00B2430D">
        <w:trPr>
          <w:trHeight w:val="296"/>
        </w:trPr>
        <w:tc>
          <w:tcPr>
            <w:tcW w:w="896" w:type="pct"/>
          </w:tcPr>
          <w:p w14:paraId="28471659" w14:textId="77777777" w:rsidR="005C4E14" w:rsidRPr="00A41494" w:rsidRDefault="005C4E14" w:rsidP="00B2430D">
            <w:pPr>
              <w:snapToGrid w:val="0"/>
              <w:spacing w:line="300" w:lineRule="exact"/>
              <w:ind w:left="180" w:hanging="90"/>
              <w:rPr>
                <w:rFonts w:cs="Times New Roman"/>
                <w:sz w:val="20"/>
                <w:szCs w:val="20"/>
                <w:lang w:val="en-US"/>
              </w:rPr>
            </w:pPr>
          </w:p>
        </w:tc>
        <w:tc>
          <w:tcPr>
            <w:tcW w:w="4104" w:type="pct"/>
            <w:gridSpan w:val="9"/>
            <w:vAlign w:val="bottom"/>
          </w:tcPr>
          <w:p w14:paraId="4A311E96" w14:textId="77777777" w:rsidR="005C4E14" w:rsidRPr="00A41494" w:rsidRDefault="005C4E14" w:rsidP="00B2430D">
            <w:pPr>
              <w:snapToGrid w:val="0"/>
              <w:spacing w:line="300" w:lineRule="exact"/>
              <w:ind w:left="89" w:right="90"/>
              <w:jc w:val="center"/>
              <w:rPr>
                <w:rFonts w:cs="Times New Roman"/>
                <w:b/>
                <w:bCs/>
                <w:sz w:val="20"/>
                <w:szCs w:val="20"/>
                <w:lang w:val="en-US"/>
              </w:rPr>
            </w:pPr>
            <w:r w:rsidRPr="00A41494">
              <w:rPr>
                <w:rFonts w:cs="Times New Roman"/>
                <w:b/>
                <w:bCs/>
                <w:sz w:val="20"/>
                <w:szCs w:val="20"/>
                <w:lang w:val="en-US"/>
              </w:rPr>
              <w:t>Consolidated financial statements</w:t>
            </w:r>
          </w:p>
        </w:tc>
      </w:tr>
      <w:tr w:rsidR="005C4E14" w:rsidRPr="00A41494" w14:paraId="14DFB7DF" w14:textId="77777777" w:rsidTr="00B2430D">
        <w:trPr>
          <w:trHeight w:val="329"/>
        </w:trPr>
        <w:tc>
          <w:tcPr>
            <w:tcW w:w="896" w:type="pct"/>
            <w:vAlign w:val="bottom"/>
          </w:tcPr>
          <w:p w14:paraId="1B26402A" w14:textId="77777777" w:rsidR="005C4E14" w:rsidRPr="00A41494" w:rsidRDefault="005C4E14" w:rsidP="00B2430D">
            <w:pPr>
              <w:snapToGrid w:val="0"/>
              <w:spacing w:line="300" w:lineRule="exact"/>
              <w:ind w:left="90"/>
              <w:rPr>
                <w:rFonts w:cs="Times New Roman"/>
                <w:b/>
                <w:bCs/>
                <w:i/>
                <w:iCs/>
                <w:sz w:val="20"/>
                <w:szCs w:val="20"/>
                <w:cs/>
                <w:lang w:val="en-US"/>
              </w:rPr>
            </w:pPr>
            <w:r w:rsidRPr="00A41494">
              <w:rPr>
                <w:rFonts w:cs="Times New Roman"/>
                <w:b/>
                <w:bCs/>
                <w:i/>
                <w:iCs/>
                <w:sz w:val="20"/>
                <w:szCs w:val="20"/>
                <w:lang w:val="en-US"/>
              </w:rPr>
              <w:t xml:space="preserve">For the nine-month </w:t>
            </w:r>
            <w:r w:rsidRPr="00A41494">
              <w:rPr>
                <w:rFonts w:cs="Times New Roman"/>
                <w:b/>
                <w:bCs/>
                <w:i/>
                <w:iCs/>
                <w:sz w:val="20"/>
                <w:szCs w:val="20"/>
                <w:lang w:val="en-US"/>
              </w:rPr>
              <w:br/>
              <w:t xml:space="preserve">   period ended </w:t>
            </w:r>
            <w:r w:rsidRPr="00A41494">
              <w:rPr>
                <w:rFonts w:cs="Times New Roman"/>
                <w:b/>
                <w:bCs/>
                <w:i/>
                <w:iCs/>
                <w:sz w:val="20"/>
                <w:szCs w:val="20"/>
                <w:cs/>
              </w:rPr>
              <w:t>30 September</w:t>
            </w:r>
          </w:p>
        </w:tc>
        <w:tc>
          <w:tcPr>
            <w:tcW w:w="4104" w:type="pct"/>
            <w:gridSpan w:val="9"/>
            <w:vAlign w:val="bottom"/>
          </w:tcPr>
          <w:p w14:paraId="25785849" w14:textId="77777777" w:rsidR="005C4E14" w:rsidRPr="00A41494" w:rsidRDefault="005C4E14" w:rsidP="00B2430D">
            <w:pPr>
              <w:snapToGrid w:val="0"/>
              <w:spacing w:line="300" w:lineRule="exact"/>
              <w:ind w:left="89" w:right="90"/>
              <w:jc w:val="center"/>
              <w:rPr>
                <w:rFonts w:cs="Times New Roman"/>
                <w:sz w:val="20"/>
                <w:szCs w:val="20"/>
                <w:lang w:val="en-US"/>
              </w:rPr>
            </w:pPr>
            <w:r w:rsidRPr="00A41494">
              <w:rPr>
                <w:rFonts w:cs="Times New Roman"/>
                <w:sz w:val="20"/>
                <w:szCs w:val="20"/>
                <w:lang w:val="en-US"/>
              </w:rPr>
              <w:t>2024</w:t>
            </w:r>
          </w:p>
        </w:tc>
      </w:tr>
      <w:tr w:rsidR="005C4E14" w:rsidRPr="00A41494" w14:paraId="3DEFF497" w14:textId="77777777" w:rsidTr="00B2430D">
        <w:trPr>
          <w:trHeight w:val="329"/>
        </w:trPr>
        <w:tc>
          <w:tcPr>
            <w:tcW w:w="896" w:type="pct"/>
            <w:vAlign w:val="bottom"/>
          </w:tcPr>
          <w:p w14:paraId="659DA733" w14:textId="77777777" w:rsidR="005C4E14" w:rsidRPr="00A41494" w:rsidRDefault="005C4E14" w:rsidP="00B2430D">
            <w:pPr>
              <w:snapToGrid w:val="0"/>
              <w:spacing w:line="300" w:lineRule="exact"/>
              <w:ind w:left="180" w:hanging="90"/>
              <w:rPr>
                <w:rFonts w:cs="Times New Roman"/>
                <w:sz w:val="20"/>
                <w:szCs w:val="20"/>
                <w:cs/>
                <w:lang w:val="en-US"/>
              </w:rPr>
            </w:pPr>
          </w:p>
        </w:tc>
        <w:tc>
          <w:tcPr>
            <w:tcW w:w="435" w:type="pct"/>
            <w:vAlign w:val="bottom"/>
          </w:tcPr>
          <w:p w14:paraId="6C242A6A" w14:textId="77777777" w:rsidR="005C4E14" w:rsidRPr="00A41494" w:rsidRDefault="005C4E14" w:rsidP="00B2430D">
            <w:pPr>
              <w:snapToGrid w:val="0"/>
              <w:spacing w:line="300" w:lineRule="exact"/>
              <w:ind w:left="89" w:right="90"/>
              <w:jc w:val="center"/>
              <w:rPr>
                <w:rFonts w:cs="Times New Roman"/>
                <w:sz w:val="20"/>
                <w:szCs w:val="20"/>
                <w:lang w:val="en-US"/>
              </w:rPr>
            </w:pPr>
          </w:p>
        </w:tc>
        <w:tc>
          <w:tcPr>
            <w:tcW w:w="1840" w:type="pct"/>
            <w:gridSpan w:val="4"/>
            <w:vAlign w:val="bottom"/>
          </w:tcPr>
          <w:p w14:paraId="427C0B03" w14:textId="77777777" w:rsidR="005C4E14" w:rsidRPr="00A41494" w:rsidRDefault="005C4E14" w:rsidP="00B2430D">
            <w:pPr>
              <w:pBdr>
                <w:bottom w:val="single" w:sz="4" w:space="1" w:color="auto"/>
              </w:pBdr>
              <w:snapToGrid w:val="0"/>
              <w:spacing w:line="300" w:lineRule="exact"/>
              <w:ind w:left="89" w:right="90"/>
              <w:jc w:val="center"/>
              <w:rPr>
                <w:rFonts w:cs="Times New Roman"/>
                <w:sz w:val="20"/>
                <w:szCs w:val="20"/>
                <w:lang w:val="en-US"/>
              </w:rPr>
            </w:pPr>
            <w:r w:rsidRPr="00A41494">
              <w:rPr>
                <w:rFonts w:cs="Times New Roman"/>
                <w:sz w:val="20"/>
                <w:szCs w:val="20"/>
                <w:cs/>
              </w:rPr>
              <w:t>Banking business</w:t>
            </w:r>
          </w:p>
        </w:tc>
        <w:tc>
          <w:tcPr>
            <w:tcW w:w="457" w:type="pct"/>
            <w:vAlign w:val="bottom"/>
          </w:tcPr>
          <w:p w14:paraId="2BBF3826" w14:textId="77777777" w:rsidR="005C4E14" w:rsidRPr="00A41494" w:rsidRDefault="005C4E14" w:rsidP="00B2430D">
            <w:pPr>
              <w:snapToGrid w:val="0"/>
              <w:spacing w:line="300" w:lineRule="exact"/>
              <w:ind w:left="89" w:right="90"/>
              <w:jc w:val="center"/>
              <w:rPr>
                <w:rFonts w:cs="Times New Roman"/>
                <w:sz w:val="20"/>
                <w:szCs w:val="20"/>
                <w:cs/>
              </w:rPr>
            </w:pPr>
          </w:p>
        </w:tc>
        <w:tc>
          <w:tcPr>
            <w:tcW w:w="457" w:type="pct"/>
          </w:tcPr>
          <w:p w14:paraId="61D9DD46" w14:textId="77777777" w:rsidR="005C4E14" w:rsidRPr="00A41494" w:rsidRDefault="005C4E14" w:rsidP="00B2430D">
            <w:pPr>
              <w:snapToGrid w:val="0"/>
              <w:spacing w:line="300" w:lineRule="exact"/>
              <w:ind w:left="89" w:right="90"/>
              <w:jc w:val="center"/>
              <w:rPr>
                <w:rFonts w:cs="Times New Roman"/>
                <w:sz w:val="20"/>
                <w:szCs w:val="20"/>
                <w:cs/>
              </w:rPr>
            </w:pPr>
          </w:p>
        </w:tc>
        <w:tc>
          <w:tcPr>
            <w:tcW w:w="458" w:type="pct"/>
            <w:vAlign w:val="bottom"/>
          </w:tcPr>
          <w:p w14:paraId="7E0AAD9A" w14:textId="77777777" w:rsidR="005C4E14" w:rsidRPr="00A41494" w:rsidRDefault="005C4E14" w:rsidP="00B2430D">
            <w:pPr>
              <w:snapToGrid w:val="0"/>
              <w:spacing w:line="300" w:lineRule="exact"/>
              <w:ind w:left="89" w:right="90"/>
              <w:jc w:val="center"/>
              <w:rPr>
                <w:rFonts w:cs="Times New Roman"/>
                <w:sz w:val="20"/>
                <w:szCs w:val="20"/>
                <w:cs/>
              </w:rPr>
            </w:pPr>
          </w:p>
        </w:tc>
        <w:tc>
          <w:tcPr>
            <w:tcW w:w="457" w:type="pct"/>
            <w:vAlign w:val="bottom"/>
          </w:tcPr>
          <w:p w14:paraId="7AB2F1B7" w14:textId="77777777" w:rsidR="005C4E14" w:rsidRPr="00A41494" w:rsidRDefault="005C4E14" w:rsidP="00B2430D">
            <w:pPr>
              <w:snapToGrid w:val="0"/>
              <w:spacing w:line="300" w:lineRule="exact"/>
              <w:ind w:left="89" w:right="90"/>
              <w:jc w:val="center"/>
              <w:rPr>
                <w:rFonts w:cs="Times New Roman"/>
                <w:sz w:val="20"/>
                <w:szCs w:val="20"/>
                <w:cs/>
              </w:rPr>
            </w:pPr>
          </w:p>
        </w:tc>
      </w:tr>
      <w:tr w:rsidR="005C4E14" w:rsidRPr="00A41494" w14:paraId="4863F015" w14:textId="77777777" w:rsidTr="00B2430D">
        <w:trPr>
          <w:trHeight w:val="625"/>
        </w:trPr>
        <w:tc>
          <w:tcPr>
            <w:tcW w:w="896" w:type="pct"/>
            <w:vAlign w:val="bottom"/>
          </w:tcPr>
          <w:p w14:paraId="3987091E" w14:textId="77777777" w:rsidR="005C4E14" w:rsidRPr="00A41494" w:rsidRDefault="005C4E14" w:rsidP="00B2430D">
            <w:pPr>
              <w:snapToGrid w:val="0"/>
              <w:spacing w:line="300" w:lineRule="exact"/>
              <w:ind w:left="180" w:hanging="90"/>
              <w:rPr>
                <w:rFonts w:cs="Times New Roman"/>
                <w:sz w:val="20"/>
                <w:szCs w:val="20"/>
                <w:cs/>
                <w:lang w:val="en-US"/>
              </w:rPr>
            </w:pPr>
          </w:p>
        </w:tc>
        <w:tc>
          <w:tcPr>
            <w:tcW w:w="435" w:type="pct"/>
            <w:vAlign w:val="bottom"/>
          </w:tcPr>
          <w:p w14:paraId="0C758996" w14:textId="77777777" w:rsidR="005C4E14" w:rsidRPr="00A41494" w:rsidRDefault="005C4E14" w:rsidP="00B2430D">
            <w:pPr>
              <w:snapToGrid w:val="0"/>
              <w:spacing w:line="300" w:lineRule="exact"/>
              <w:ind w:left="89" w:right="90"/>
              <w:jc w:val="center"/>
              <w:rPr>
                <w:rFonts w:cs="Times New Roman"/>
                <w:sz w:val="20"/>
                <w:szCs w:val="20"/>
                <w:lang w:val="en-US"/>
              </w:rPr>
            </w:pPr>
            <w:r w:rsidRPr="00A41494">
              <w:rPr>
                <w:rFonts w:cs="Times New Roman"/>
                <w:sz w:val="20"/>
                <w:szCs w:val="20"/>
                <w:lang w:val="en-US"/>
              </w:rPr>
              <w:t>Investment holding business</w:t>
            </w:r>
          </w:p>
        </w:tc>
        <w:tc>
          <w:tcPr>
            <w:tcW w:w="460" w:type="pct"/>
            <w:vAlign w:val="bottom"/>
          </w:tcPr>
          <w:p w14:paraId="142BF020" w14:textId="2BBEED8D" w:rsidR="005C4E14" w:rsidRPr="00A41494" w:rsidRDefault="003256A8" w:rsidP="00B2430D">
            <w:pPr>
              <w:snapToGrid w:val="0"/>
              <w:spacing w:line="300" w:lineRule="exact"/>
              <w:ind w:left="89" w:right="90"/>
              <w:jc w:val="center"/>
              <w:rPr>
                <w:rFonts w:cs="Times New Roman"/>
                <w:sz w:val="20"/>
                <w:szCs w:val="20"/>
                <w:lang w:val="en-US"/>
              </w:rPr>
            </w:pPr>
            <w:r>
              <w:rPr>
                <w:rFonts w:cs="Times New Roman"/>
                <w:sz w:val="20"/>
                <w:szCs w:val="20"/>
                <w:lang w:val="en-US"/>
              </w:rPr>
              <w:t>Institutional</w:t>
            </w:r>
          </w:p>
          <w:p w14:paraId="74A7AAAD" w14:textId="77777777" w:rsidR="005C4E14" w:rsidRPr="00A41494" w:rsidRDefault="005C4E14" w:rsidP="00B2430D">
            <w:pPr>
              <w:snapToGrid w:val="0"/>
              <w:spacing w:line="300" w:lineRule="exact"/>
              <w:ind w:left="89" w:right="90"/>
              <w:jc w:val="center"/>
              <w:rPr>
                <w:rFonts w:cs="Times New Roman"/>
                <w:sz w:val="20"/>
                <w:szCs w:val="20"/>
                <w:lang w:val="en-US"/>
              </w:rPr>
            </w:pPr>
            <w:r w:rsidRPr="00A41494">
              <w:rPr>
                <w:rFonts w:cs="Times New Roman"/>
                <w:sz w:val="20"/>
                <w:szCs w:val="20"/>
                <w:lang w:val="en-US"/>
              </w:rPr>
              <w:t xml:space="preserve">banking </w:t>
            </w:r>
          </w:p>
        </w:tc>
        <w:tc>
          <w:tcPr>
            <w:tcW w:w="460" w:type="pct"/>
            <w:vAlign w:val="bottom"/>
          </w:tcPr>
          <w:p w14:paraId="5F4BB1BF" w14:textId="77777777" w:rsidR="005C4E14" w:rsidRPr="00A41494" w:rsidRDefault="005C4E14" w:rsidP="00B2430D">
            <w:pPr>
              <w:snapToGrid w:val="0"/>
              <w:spacing w:line="300" w:lineRule="exact"/>
              <w:ind w:left="89" w:right="90"/>
              <w:jc w:val="center"/>
              <w:rPr>
                <w:rFonts w:cs="Times New Roman"/>
                <w:spacing w:val="-4"/>
                <w:sz w:val="20"/>
                <w:szCs w:val="20"/>
                <w:lang w:val="en-US"/>
              </w:rPr>
            </w:pPr>
            <w:r w:rsidRPr="00A41494">
              <w:rPr>
                <w:rFonts w:cs="Times New Roman"/>
                <w:spacing w:val="-4"/>
                <w:sz w:val="20"/>
                <w:szCs w:val="20"/>
                <w:lang w:val="en-US"/>
              </w:rPr>
              <w:t>Retail</w:t>
            </w:r>
          </w:p>
          <w:p w14:paraId="75EED2D0" w14:textId="77777777" w:rsidR="005C4E14" w:rsidRPr="00A41494" w:rsidRDefault="005C4E14" w:rsidP="00B2430D">
            <w:pPr>
              <w:snapToGrid w:val="0"/>
              <w:spacing w:line="300" w:lineRule="exact"/>
              <w:ind w:left="89" w:right="90"/>
              <w:jc w:val="center"/>
              <w:rPr>
                <w:rFonts w:cs="Times New Roman"/>
                <w:sz w:val="20"/>
                <w:szCs w:val="20"/>
                <w:lang w:val="en-US"/>
              </w:rPr>
            </w:pPr>
            <w:r w:rsidRPr="00A41494">
              <w:rPr>
                <w:rFonts w:cs="Times New Roman"/>
                <w:spacing w:val="-4"/>
                <w:sz w:val="20"/>
                <w:szCs w:val="20"/>
                <w:lang w:val="en-US"/>
              </w:rPr>
              <w:t>banking</w:t>
            </w:r>
          </w:p>
        </w:tc>
        <w:tc>
          <w:tcPr>
            <w:tcW w:w="460" w:type="pct"/>
            <w:vAlign w:val="bottom"/>
          </w:tcPr>
          <w:p w14:paraId="661A5B03" w14:textId="77777777" w:rsidR="005C4E14" w:rsidRPr="00A41494" w:rsidRDefault="005C4E14" w:rsidP="00B2430D">
            <w:pPr>
              <w:snapToGrid w:val="0"/>
              <w:spacing w:line="300" w:lineRule="exact"/>
              <w:ind w:left="89" w:right="90"/>
              <w:jc w:val="center"/>
              <w:rPr>
                <w:rFonts w:cs="Times New Roman"/>
                <w:sz w:val="20"/>
                <w:szCs w:val="20"/>
                <w:lang w:val="en-US"/>
              </w:rPr>
            </w:pPr>
            <w:r w:rsidRPr="00A41494">
              <w:rPr>
                <w:rFonts w:cs="Times New Roman"/>
                <w:sz w:val="20"/>
                <w:szCs w:val="20"/>
                <w:lang w:val="en-US"/>
              </w:rPr>
              <w:t>Global</w:t>
            </w:r>
          </w:p>
          <w:p w14:paraId="1C228032" w14:textId="77777777" w:rsidR="005C4E14" w:rsidRPr="00A41494" w:rsidRDefault="005C4E14" w:rsidP="00B2430D">
            <w:pPr>
              <w:snapToGrid w:val="0"/>
              <w:spacing w:line="300" w:lineRule="exact"/>
              <w:ind w:left="89" w:right="90"/>
              <w:jc w:val="center"/>
              <w:rPr>
                <w:rFonts w:cs="Times New Roman"/>
                <w:sz w:val="20"/>
                <w:szCs w:val="20"/>
                <w:lang w:val="en-US"/>
              </w:rPr>
            </w:pPr>
            <w:r w:rsidRPr="00A41494">
              <w:rPr>
                <w:rFonts w:cs="Times New Roman"/>
                <w:sz w:val="20"/>
                <w:szCs w:val="20"/>
                <w:lang w:val="en-US"/>
              </w:rPr>
              <w:t>markets</w:t>
            </w:r>
          </w:p>
        </w:tc>
        <w:tc>
          <w:tcPr>
            <w:tcW w:w="460" w:type="pct"/>
            <w:vAlign w:val="bottom"/>
          </w:tcPr>
          <w:p w14:paraId="729CCC89" w14:textId="77777777" w:rsidR="005C4E14" w:rsidRPr="00A41494" w:rsidRDefault="005C4E14" w:rsidP="00B2430D">
            <w:pPr>
              <w:snapToGrid w:val="0"/>
              <w:spacing w:line="300" w:lineRule="exact"/>
              <w:ind w:left="89" w:right="90"/>
              <w:jc w:val="center"/>
              <w:rPr>
                <w:rFonts w:cs="Times New Roman"/>
                <w:sz w:val="20"/>
                <w:szCs w:val="20"/>
                <w:cs/>
                <w:lang w:val="en-US"/>
              </w:rPr>
            </w:pPr>
            <w:r w:rsidRPr="00A41494">
              <w:rPr>
                <w:rFonts w:cs="Times New Roman"/>
                <w:sz w:val="20"/>
                <w:szCs w:val="20"/>
                <w:lang w:val="en-US"/>
              </w:rPr>
              <w:t xml:space="preserve">Total </w:t>
            </w:r>
            <w:r w:rsidRPr="00A41494">
              <w:rPr>
                <w:rFonts w:cs="Times New Roman"/>
                <w:sz w:val="20"/>
                <w:szCs w:val="20"/>
                <w:lang w:val="en-US"/>
              </w:rPr>
              <w:br/>
              <w:t>banking business</w:t>
            </w:r>
          </w:p>
        </w:tc>
        <w:tc>
          <w:tcPr>
            <w:tcW w:w="457" w:type="pct"/>
            <w:vAlign w:val="bottom"/>
          </w:tcPr>
          <w:p w14:paraId="045FA3D3" w14:textId="77777777" w:rsidR="005C4E14" w:rsidRPr="00A41494" w:rsidRDefault="005C4E14" w:rsidP="00B2430D">
            <w:pPr>
              <w:snapToGrid w:val="0"/>
              <w:spacing w:line="300" w:lineRule="exact"/>
              <w:ind w:left="89" w:right="90"/>
              <w:jc w:val="center"/>
              <w:rPr>
                <w:rFonts w:cs="Times New Roman"/>
                <w:sz w:val="20"/>
                <w:szCs w:val="20"/>
                <w:lang w:val="en-US"/>
              </w:rPr>
            </w:pPr>
            <w:r w:rsidRPr="00A41494">
              <w:rPr>
                <w:rFonts w:cs="Times New Roman"/>
                <w:sz w:val="20"/>
                <w:szCs w:val="20"/>
                <w:cs/>
              </w:rPr>
              <w:t>Fund</w:t>
            </w:r>
            <w:r w:rsidRPr="00A41494">
              <w:rPr>
                <w:rFonts w:cs="Times New Roman"/>
                <w:spacing w:val="-4"/>
                <w:sz w:val="20"/>
                <w:szCs w:val="20"/>
                <w:lang w:val="en-US"/>
              </w:rPr>
              <w:t xml:space="preserve"> m</w:t>
            </w:r>
            <w:r w:rsidRPr="00A41494">
              <w:rPr>
                <w:rFonts w:cs="Times New Roman"/>
                <w:spacing w:val="-4"/>
                <w:sz w:val="20"/>
                <w:szCs w:val="20"/>
                <w:cs/>
              </w:rPr>
              <w:t>anagement</w:t>
            </w:r>
            <w:r w:rsidRPr="00A41494">
              <w:rPr>
                <w:rFonts w:cs="Times New Roman"/>
                <w:sz w:val="20"/>
                <w:szCs w:val="20"/>
                <w:cs/>
              </w:rPr>
              <w:t xml:space="preserve"> business</w:t>
            </w:r>
          </w:p>
        </w:tc>
        <w:tc>
          <w:tcPr>
            <w:tcW w:w="457" w:type="pct"/>
            <w:vAlign w:val="bottom"/>
          </w:tcPr>
          <w:p w14:paraId="641C9976" w14:textId="77777777" w:rsidR="005C4E14" w:rsidRPr="00A41494" w:rsidRDefault="005C4E14" w:rsidP="00B2430D">
            <w:pPr>
              <w:snapToGrid w:val="0"/>
              <w:spacing w:line="300" w:lineRule="exact"/>
              <w:ind w:left="89" w:right="90"/>
              <w:jc w:val="center"/>
              <w:rPr>
                <w:rFonts w:cs="Times New Roman"/>
                <w:sz w:val="20"/>
                <w:szCs w:val="20"/>
                <w:lang w:val="en-US"/>
              </w:rPr>
            </w:pPr>
            <w:r w:rsidRPr="00A41494">
              <w:rPr>
                <w:rFonts w:cs="Times New Roman"/>
                <w:sz w:val="20"/>
                <w:szCs w:val="20"/>
                <w:lang w:val="en-US"/>
              </w:rPr>
              <w:t>Securities</w:t>
            </w:r>
          </w:p>
          <w:p w14:paraId="38382C78" w14:textId="77777777" w:rsidR="005C4E14" w:rsidRPr="00A41494" w:rsidRDefault="005C4E14" w:rsidP="00B2430D">
            <w:pPr>
              <w:snapToGrid w:val="0"/>
              <w:spacing w:line="300" w:lineRule="exact"/>
              <w:ind w:left="89" w:right="90"/>
              <w:jc w:val="center"/>
              <w:rPr>
                <w:rFonts w:cs="Times New Roman"/>
                <w:sz w:val="20"/>
                <w:szCs w:val="20"/>
                <w:lang w:val="en-US"/>
              </w:rPr>
            </w:pPr>
            <w:r w:rsidRPr="00A41494">
              <w:rPr>
                <w:rFonts w:cs="Times New Roman"/>
                <w:sz w:val="20"/>
                <w:szCs w:val="20"/>
                <w:lang w:val="en-US"/>
              </w:rPr>
              <w:t>business</w:t>
            </w:r>
          </w:p>
        </w:tc>
        <w:tc>
          <w:tcPr>
            <w:tcW w:w="458" w:type="pct"/>
            <w:vAlign w:val="bottom"/>
          </w:tcPr>
          <w:p w14:paraId="5E0EC0F2" w14:textId="77777777" w:rsidR="005C4E14" w:rsidRPr="00A41494" w:rsidRDefault="005C4E14" w:rsidP="00B2430D">
            <w:pPr>
              <w:snapToGrid w:val="0"/>
              <w:spacing w:line="300" w:lineRule="exact"/>
              <w:ind w:left="89" w:right="90"/>
              <w:jc w:val="center"/>
              <w:rPr>
                <w:rFonts w:cs="Times New Roman"/>
                <w:sz w:val="20"/>
                <w:szCs w:val="20"/>
                <w:lang w:val="en-US"/>
              </w:rPr>
            </w:pPr>
            <w:r w:rsidRPr="00A41494">
              <w:rPr>
                <w:rFonts w:cs="Times New Roman"/>
                <w:sz w:val="20"/>
                <w:szCs w:val="20"/>
                <w:cs/>
              </w:rPr>
              <w:t>Eliminations</w:t>
            </w:r>
          </w:p>
        </w:tc>
        <w:tc>
          <w:tcPr>
            <w:tcW w:w="457" w:type="pct"/>
            <w:vAlign w:val="bottom"/>
          </w:tcPr>
          <w:p w14:paraId="770CFD72" w14:textId="77777777" w:rsidR="005C4E14" w:rsidRPr="00A41494" w:rsidRDefault="005C4E14" w:rsidP="00B2430D">
            <w:pPr>
              <w:snapToGrid w:val="0"/>
              <w:spacing w:line="300" w:lineRule="exact"/>
              <w:ind w:left="89" w:right="90"/>
              <w:jc w:val="center"/>
              <w:rPr>
                <w:rFonts w:cs="Times New Roman"/>
                <w:sz w:val="20"/>
                <w:szCs w:val="20"/>
                <w:lang w:val="en-US"/>
              </w:rPr>
            </w:pPr>
            <w:r w:rsidRPr="00A41494">
              <w:rPr>
                <w:rFonts w:cs="Times New Roman"/>
                <w:sz w:val="20"/>
                <w:szCs w:val="20"/>
                <w:cs/>
              </w:rPr>
              <w:t>Total</w:t>
            </w:r>
          </w:p>
        </w:tc>
      </w:tr>
      <w:tr w:rsidR="005C4E14" w:rsidRPr="00A41494" w14:paraId="11B8473E" w14:textId="77777777" w:rsidTr="00B2430D">
        <w:trPr>
          <w:trHeight w:val="86"/>
        </w:trPr>
        <w:tc>
          <w:tcPr>
            <w:tcW w:w="896" w:type="pct"/>
            <w:vAlign w:val="bottom"/>
          </w:tcPr>
          <w:p w14:paraId="3CFE1E3C" w14:textId="77777777" w:rsidR="005C4E14" w:rsidRPr="00A41494" w:rsidRDefault="005C4E14" w:rsidP="00B2430D">
            <w:pPr>
              <w:snapToGrid w:val="0"/>
              <w:ind w:left="182" w:hanging="91"/>
              <w:rPr>
                <w:rFonts w:cs="Times New Roman"/>
                <w:sz w:val="20"/>
                <w:szCs w:val="20"/>
              </w:rPr>
            </w:pPr>
          </w:p>
        </w:tc>
        <w:tc>
          <w:tcPr>
            <w:tcW w:w="4104" w:type="pct"/>
            <w:gridSpan w:val="9"/>
            <w:vAlign w:val="bottom"/>
          </w:tcPr>
          <w:p w14:paraId="7BDABE02" w14:textId="77777777" w:rsidR="005C4E14" w:rsidRPr="00A41494" w:rsidRDefault="005C4E14" w:rsidP="00B2430D">
            <w:pPr>
              <w:snapToGrid w:val="0"/>
              <w:ind w:left="182" w:hanging="91"/>
              <w:jc w:val="center"/>
              <w:rPr>
                <w:rFonts w:cs="Times New Roman"/>
                <w:sz w:val="20"/>
                <w:szCs w:val="20"/>
              </w:rPr>
            </w:pPr>
            <w:r w:rsidRPr="00A41494">
              <w:rPr>
                <w:rFonts w:cs="Times New Roman"/>
                <w:bCs/>
                <w:i/>
                <w:iCs/>
                <w:sz w:val="20"/>
                <w:lang w:val="en-US"/>
              </w:rPr>
              <w:t>(in thousand Baht)</w:t>
            </w:r>
          </w:p>
        </w:tc>
      </w:tr>
      <w:tr w:rsidR="005C4E14" w:rsidRPr="00BB0CC0" w14:paraId="4934DD8F" w14:textId="77777777" w:rsidTr="00B2430D">
        <w:trPr>
          <w:trHeight w:val="340"/>
        </w:trPr>
        <w:tc>
          <w:tcPr>
            <w:tcW w:w="896" w:type="pct"/>
            <w:vAlign w:val="bottom"/>
          </w:tcPr>
          <w:p w14:paraId="6591DA61" w14:textId="77777777" w:rsidR="005C4E14" w:rsidRPr="00A41494" w:rsidRDefault="005C4E14" w:rsidP="00B2430D">
            <w:pPr>
              <w:snapToGrid w:val="0"/>
              <w:spacing w:line="300" w:lineRule="exact"/>
              <w:ind w:left="180" w:hanging="90"/>
              <w:rPr>
                <w:rFonts w:cs="Times New Roman"/>
                <w:sz w:val="20"/>
                <w:szCs w:val="20"/>
                <w:lang w:val="en-US"/>
              </w:rPr>
            </w:pPr>
            <w:r>
              <w:rPr>
                <w:rFonts w:cs="Times New Roman"/>
                <w:sz w:val="20"/>
                <w:szCs w:val="20"/>
                <w:lang w:val="en-US"/>
              </w:rPr>
              <w:t>Net i</w:t>
            </w:r>
            <w:r w:rsidRPr="00A41494">
              <w:rPr>
                <w:rFonts w:cs="Times New Roman"/>
                <w:sz w:val="20"/>
                <w:szCs w:val="20"/>
                <w:lang w:val="en-US"/>
              </w:rPr>
              <w:t>nterest</w:t>
            </w:r>
            <w:r>
              <w:rPr>
                <w:rFonts w:cs="Times New Roman"/>
                <w:sz w:val="20"/>
                <w:szCs w:val="20"/>
                <w:lang w:val="en-US"/>
              </w:rPr>
              <w:t xml:space="preserve"> (expenses)</w:t>
            </w:r>
            <w:r w:rsidRPr="00A41494">
              <w:rPr>
                <w:rFonts w:cs="Times New Roman"/>
                <w:sz w:val="20"/>
                <w:szCs w:val="20"/>
                <w:lang w:val="en-US"/>
              </w:rPr>
              <w:t xml:space="preserve"> income</w:t>
            </w:r>
          </w:p>
        </w:tc>
        <w:tc>
          <w:tcPr>
            <w:tcW w:w="435" w:type="pct"/>
            <w:vAlign w:val="bottom"/>
          </w:tcPr>
          <w:p w14:paraId="2773B8AC" w14:textId="77777777" w:rsidR="005C4E14" w:rsidRPr="00BB0CC0" w:rsidRDefault="005C4E14" w:rsidP="00B2430D">
            <w:pPr>
              <w:tabs>
                <w:tab w:val="decimal" w:pos="1172"/>
              </w:tabs>
              <w:snapToGrid w:val="0"/>
              <w:spacing w:line="300" w:lineRule="exact"/>
              <w:ind w:left="86" w:right="90"/>
              <w:rPr>
                <w:rFonts w:cs="Times New Roman"/>
                <w:sz w:val="20"/>
                <w:szCs w:val="20"/>
                <w:lang w:val="en-US"/>
              </w:rPr>
            </w:pPr>
            <w:r w:rsidRPr="00BB0CC0">
              <w:rPr>
                <w:rFonts w:cs="Times New Roman"/>
                <w:sz w:val="20"/>
                <w:szCs w:val="20"/>
                <w:cs/>
              </w:rPr>
              <w:t xml:space="preserve"> (105</w:t>
            </w:r>
            <w:r w:rsidRPr="00BB0CC0">
              <w:rPr>
                <w:rFonts w:cs="Times New Roman"/>
                <w:sz w:val="20"/>
                <w:szCs w:val="20"/>
              </w:rPr>
              <w:t>,</w:t>
            </w:r>
            <w:r w:rsidRPr="00BB0CC0">
              <w:rPr>
                <w:rFonts w:cs="Times New Roman"/>
                <w:sz w:val="20"/>
                <w:szCs w:val="20"/>
                <w:cs/>
              </w:rPr>
              <w:t>809)</w:t>
            </w:r>
          </w:p>
        </w:tc>
        <w:tc>
          <w:tcPr>
            <w:tcW w:w="460" w:type="pct"/>
            <w:vAlign w:val="bottom"/>
          </w:tcPr>
          <w:p w14:paraId="1D805483" w14:textId="77777777" w:rsidR="005C4E14" w:rsidRPr="00BB0CC0" w:rsidRDefault="005C4E14" w:rsidP="00B2430D">
            <w:pPr>
              <w:tabs>
                <w:tab w:val="decimal" w:pos="1172"/>
              </w:tabs>
              <w:snapToGrid w:val="0"/>
              <w:spacing w:line="300" w:lineRule="exact"/>
              <w:ind w:left="86" w:right="90"/>
              <w:rPr>
                <w:rFonts w:cs="Times New Roman"/>
                <w:sz w:val="20"/>
                <w:szCs w:val="20"/>
              </w:rPr>
            </w:pPr>
            <w:r w:rsidRPr="00BB0CC0">
              <w:rPr>
                <w:rFonts w:cs="Times New Roman"/>
                <w:sz w:val="20"/>
                <w:szCs w:val="20"/>
                <w:cs/>
              </w:rPr>
              <w:t xml:space="preserve"> 3,616,544 </w:t>
            </w:r>
          </w:p>
        </w:tc>
        <w:tc>
          <w:tcPr>
            <w:tcW w:w="460" w:type="pct"/>
            <w:vAlign w:val="bottom"/>
          </w:tcPr>
          <w:p w14:paraId="5F36D7A4" w14:textId="77777777" w:rsidR="005C4E14" w:rsidRPr="00BB0CC0" w:rsidRDefault="005C4E14" w:rsidP="00B2430D">
            <w:pPr>
              <w:tabs>
                <w:tab w:val="decimal" w:pos="1172"/>
              </w:tabs>
              <w:snapToGrid w:val="0"/>
              <w:spacing w:line="300" w:lineRule="exact"/>
              <w:ind w:left="86" w:right="90"/>
              <w:rPr>
                <w:rFonts w:cs="Times New Roman"/>
                <w:sz w:val="20"/>
                <w:szCs w:val="20"/>
              </w:rPr>
            </w:pPr>
            <w:r w:rsidRPr="00BB0CC0">
              <w:rPr>
                <w:rFonts w:cs="Times New Roman"/>
                <w:sz w:val="20"/>
                <w:szCs w:val="20"/>
                <w:cs/>
              </w:rPr>
              <w:t xml:space="preserve"> 1,030,019 </w:t>
            </w:r>
          </w:p>
        </w:tc>
        <w:tc>
          <w:tcPr>
            <w:tcW w:w="460" w:type="pct"/>
            <w:vAlign w:val="bottom"/>
          </w:tcPr>
          <w:p w14:paraId="55FB954E" w14:textId="77777777" w:rsidR="005C4E14" w:rsidRPr="00BB0CC0" w:rsidRDefault="005C4E14" w:rsidP="00B2430D">
            <w:pPr>
              <w:tabs>
                <w:tab w:val="decimal" w:pos="1172"/>
              </w:tabs>
              <w:snapToGrid w:val="0"/>
              <w:spacing w:line="300" w:lineRule="exact"/>
              <w:ind w:left="86" w:right="90"/>
              <w:rPr>
                <w:rFonts w:cs="Times New Roman"/>
                <w:sz w:val="20"/>
                <w:szCs w:val="20"/>
              </w:rPr>
            </w:pPr>
            <w:r w:rsidRPr="00BB0CC0">
              <w:rPr>
                <w:rFonts w:cs="Times New Roman"/>
                <w:sz w:val="20"/>
                <w:szCs w:val="20"/>
                <w:cs/>
              </w:rPr>
              <w:t xml:space="preserve"> 602,282 </w:t>
            </w:r>
          </w:p>
        </w:tc>
        <w:tc>
          <w:tcPr>
            <w:tcW w:w="460" w:type="pct"/>
            <w:vAlign w:val="bottom"/>
          </w:tcPr>
          <w:p w14:paraId="2F9BAC4D" w14:textId="77777777" w:rsidR="005C4E14" w:rsidRPr="00BB0CC0" w:rsidRDefault="005C4E14" w:rsidP="00B2430D">
            <w:pPr>
              <w:tabs>
                <w:tab w:val="decimal" w:pos="1172"/>
              </w:tabs>
              <w:snapToGrid w:val="0"/>
              <w:spacing w:line="300" w:lineRule="exact"/>
              <w:ind w:left="86" w:right="90"/>
              <w:rPr>
                <w:rFonts w:cs="Times New Roman"/>
                <w:sz w:val="20"/>
                <w:szCs w:val="20"/>
              </w:rPr>
            </w:pPr>
            <w:r w:rsidRPr="00BB0CC0">
              <w:rPr>
                <w:rFonts w:cs="Times New Roman"/>
                <w:sz w:val="20"/>
                <w:szCs w:val="20"/>
                <w:cs/>
              </w:rPr>
              <w:t xml:space="preserve"> 5</w:t>
            </w:r>
            <w:r w:rsidRPr="00BB0CC0">
              <w:rPr>
                <w:rFonts w:cs="Times New Roman"/>
                <w:sz w:val="20"/>
                <w:szCs w:val="20"/>
              </w:rPr>
              <w:t>,</w:t>
            </w:r>
            <w:r w:rsidRPr="00BB0CC0">
              <w:rPr>
                <w:rFonts w:cs="Times New Roman"/>
                <w:sz w:val="20"/>
                <w:szCs w:val="20"/>
                <w:cs/>
              </w:rPr>
              <w:t>248</w:t>
            </w:r>
            <w:r w:rsidRPr="00BB0CC0">
              <w:rPr>
                <w:rFonts w:cs="Times New Roman"/>
                <w:sz w:val="20"/>
                <w:szCs w:val="20"/>
              </w:rPr>
              <w:t>,</w:t>
            </w:r>
            <w:r w:rsidRPr="00BB0CC0">
              <w:rPr>
                <w:rFonts w:cs="Times New Roman"/>
                <w:sz w:val="20"/>
                <w:szCs w:val="20"/>
                <w:cs/>
              </w:rPr>
              <w:t xml:space="preserve">845 </w:t>
            </w:r>
          </w:p>
        </w:tc>
        <w:tc>
          <w:tcPr>
            <w:tcW w:w="457" w:type="pct"/>
            <w:vAlign w:val="bottom"/>
          </w:tcPr>
          <w:p w14:paraId="022DCD15" w14:textId="77777777" w:rsidR="005C4E14" w:rsidRPr="002B3B47" w:rsidRDefault="005C4E14" w:rsidP="002B3B47">
            <w:pPr>
              <w:tabs>
                <w:tab w:val="decimal" w:pos="1029"/>
              </w:tabs>
              <w:snapToGrid w:val="0"/>
              <w:spacing w:line="300" w:lineRule="exact"/>
              <w:ind w:left="86" w:right="90"/>
              <w:rPr>
                <w:rFonts w:cs="Times New Roman"/>
                <w:sz w:val="20"/>
                <w:szCs w:val="20"/>
              </w:rPr>
            </w:pPr>
            <w:r w:rsidRPr="002B3B47">
              <w:rPr>
                <w:rFonts w:cs="Times New Roman"/>
                <w:sz w:val="20"/>
                <w:szCs w:val="20"/>
                <w:cs/>
              </w:rPr>
              <w:t xml:space="preserve"> 2</w:t>
            </w:r>
            <w:r w:rsidRPr="002B3B47">
              <w:rPr>
                <w:rFonts w:cs="Times New Roman"/>
                <w:sz w:val="20"/>
                <w:szCs w:val="20"/>
              </w:rPr>
              <w:t>,</w:t>
            </w:r>
            <w:r w:rsidRPr="002B3B47">
              <w:rPr>
                <w:rFonts w:cs="Times New Roman"/>
                <w:sz w:val="20"/>
                <w:szCs w:val="20"/>
                <w:cs/>
              </w:rPr>
              <w:t xml:space="preserve">031 </w:t>
            </w:r>
          </w:p>
        </w:tc>
        <w:tc>
          <w:tcPr>
            <w:tcW w:w="457" w:type="pct"/>
            <w:vAlign w:val="bottom"/>
          </w:tcPr>
          <w:p w14:paraId="32216091" w14:textId="77777777" w:rsidR="005C4E14" w:rsidRPr="00BB0CC0" w:rsidRDefault="005C4E14" w:rsidP="002B3B47">
            <w:pPr>
              <w:tabs>
                <w:tab w:val="decimal" w:pos="1029"/>
              </w:tabs>
              <w:snapToGrid w:val="0"/>
              <w:spacing w:line="300" w:lineRule="exact"/>
              <w:ind w:left="86" w:right="90"/>
              <w:rPr>
                <w:rFonts w:cs="Times New Roman"/>
                <w:sz w:val="20"/>
                <w:szCs w:val="20"/>
              </w:rPr>
            </w:pPr>
            <w:r w:rsidRPr="00BB0CC0">
              <w:rPr>
                <w:rFonts w:cs="Times New Roman"/>
                <w:sz w:val="20"/>
                <w:szCs w:val="20"/>
                <w:cs/>
              </w:rPr>
              <w:t xml:space="preserve"> 2</w:t>
            </w:r>
            <w:r w:rsidRPr="00BB0CC0">
              <w:rPr>
                <w:rFonts w:cs="Times New Roman"/>
                <w:sz w:val="20"/>
                <w:szCs w:val="20"/>
              </w:rPr>
              <w:t>,</w:t>
            </w:r>
            <w:r w:rsidRPr="00BB0CC0">
              <w:rPr>
                <w:rFonts w:cs="Times New Roman"/>
                <w:sz w:val="20"/>
                <w:szCs w:val="20"/>
                <w:cs/>
              </w:rPr>
              <w:t xml:space="preserve">944 </w:t>
            </w:r>
          </w:p>
        </w:tc>
        <w:tc>
          <w:tcPr>
            <w:tcW w:w="458" w:type="pct"/>
            <w:vAlign w:val="bottom"/>
          </w:tcPr>
          <w:p w14:paraId="45826E86" w14:textId="77777777" w:rsidR="005C4E14" w:rsidRPr="00BB0CC0" w:rsidRDefault="005C4E14" w:rsidP="002B3B47">
            <w:pPr>
              <w:tabs>
                <w:tab w:val="decimal" w:pos="1029"/>
              </w:tabs>
              <w:snapToGrid w:val="0"/>
              <w:spacing w:line="300" w:lineRule="exact"/>
              <w:ind w:left="86" w:right="90"/>
              <w:rPr>
                <w:rFonts w:cs="Times New Roman"/>
                <w:sz w:val="20"/>
                <w:szCs w:val="20"/>
              </w:rPr>
            </w:pPr>
            <w:r w:rsidRPr="00BB0CC0">
              <w:rPr>
                <w:rFonts w:cs="Times New Roman"/>
                <w:sz w:val="20"/>
                <w:szCs w:val="20"/>
                <w:cs/>
              </w:rPr>
              <w:t xml:space="preserve"> 263 </w:t>
            </w:r>
          </w:p>
        </w:tc>
        <w:tc>
          <w:tcPr>
            <w:tcW w:w="457" w:type="pct"/>
            <w:vAlign w:val="bottom"/>
          </w:tcPr>
          <w:p w14:paraId="37D6DEFA" w14:textId="77777777" w:rsidR="005C4E14" w:rsidRPr="00BB0CC0" w:rsidRDefault="005C4E14" w:rsidP="00B2430D">
            <w:pPr>
              <w:tabs>
                <w:tab w:val="decimal" w:pos="1172"/>
              </w:tabs>
              <w:snapToGrid w:val="0"/>
              <w:spacing w:line="300" w:lineRule="exact"/>
              <w:ind w:left="86" w:right="90"/>
              <w:rPr>
                <w:rFonts w:cs="Times New Roman"/>
                <w:sz w:val="20"/>
                <w:szCs w:val="20"/>
              </w:rPr>
            </w:pPr>
            <w:r w:rsidRPr="00BB0CC0">
              <w:rPr>
                <w:rFonts w:cs="Times New Roman"/>
                <w:sz w:val="20"/>
                <w:szCs w:val="20"/>
                <w:cs/>
              </w:rPr>
              <w:t xml:space="preserve"> 5</w:t>
            </w:r>
            <w:r w:rsidRPr="00BB0CC0">
              <w:rPr>
                <w:rFonts w:cs="Times New Roman"/>
                <w:sz w:val="20"/>
                <w:szCs w:val="20"/>
              </w:rPr>
              <w:t>,</w:t>
            </w:r>
            <w:r w:rsidRPr="00BB0CC0">
              <w:rPr>
                <w:rFonts w:cs="Times New Roman"/>
                <w:sz w:val="20"/>
                <w:szCs w:val="20"/>
                <w:cs/>
              </w:rPr>
              <w:t>148</w:t>
            </w:r>
            <w:r w:rsidRPr="00BB0CC0">
              <w:rPr>
                <w:rFonts w:cs="Times New Roman"/>
                <w:sz w:val="20"/>
                <w:szCs w:val="20"/>
              </w:rPr>
              <w:t>,</w:t>
            </w:r>
            <w:r w:rsidRPr="00BB0CC0">
              <w:rPr>
                <w:rFonts w:cs="Times New Roman"/>
                <w:sz w:val="20"/>
                <w:szCs w:val="20"/>
                <w:cs/>
              </w:rPr>
              <w:t xml:space="preserve">274 </w:t>
            </w:r>
          </w:p>
        </w:tc>
      </w:tr>
      <w:tr w:rsidR="005C4E14" w:rsidRPr="00BB0CC0" w14:paraId="4FA6F87D" w14:textId="77777777" w:rsidTr="00B2430D">
        <w:trPr>
          <w:trHeight w:val="153"/>
        </w:trPr>
        <w:tc>
          <w:tcPr>
            <w:tcW w:w="896" w:type="pct"/>
            <w:vAlign w:val="bottom"/>
          </w:tcPr>
          <w:p w14:paraId="0C248E65" w14:textId="77777777" w:rsidR="005C4E14" w:rsidRPr="00A41494" w:rsidRDefault="005C4E14" w:rsidP="00B2430D">
            <w:pPr>
              <w:snapToGrid w:val="0"/>
              <w:spacing w:line="300" w:lineRule="exact"/>
              <w:ind w:left="180" w:hanging="90"/>
              <w:rPr>
                <w:rFonts w:cs="Times New Roman"/>
                <w:sz w:val="20"/>
                <w:szCs w:val="20"/>
                <w:cs/>
              </w:rPr>
            </w:pPr>
            <w:r w:rsidRPr="00A41494">
              <w:rPr>
                <w:rFonts w:cs="Times New Roman"/>
                <w:sz w:val="20"/>
                <w:szCs w:val="20"/>
                <w:cs/>
                <w:lang w:val="en-US"/>
              </w:rPr>
              <w:t>Non-interest income</w:t>
            </w:r>
            <w:r>
              <w:rPr>
                <w:rFonts w:cs="Times New Roman"/>
                <w:sz w:val="20"/>
                <w:szCs w:val="20"/>
                <w:lang w:val="en-US"/>
              </w:rPr>
              <w:t>, net</w:t>
            </w:r>
          </w:p>
        </w:tc>
        <w:tc>
          <w:tcPr>
            <w:tcW w:w="435" w:type="pct"/>
            <w:vAlign w:val="bottom"/>
          </w:tcPr>
          <w:p w14:paraId="71776B31" w14:textId="77777777" w:rsidR="005C4E14" w:rsidRPr="00BB0CC0" w:rsidRDefault="005C4E14" w:rsidP="00B2430D">
            <w:pPr>
              <w:pBdr>
                <w:bottom w:val="single" w:sz="4" w:space="1" w:color="auto"/>
              </w:pBdr>
              <w:tabs>
                <w:tab w:val="decimal" w:pos="1107"/>
              </w:tabs>
              <w:snapToGrid w:val="0"/>
              <w:spacing w:line="300" w:lineRule="exact"/>
              <w:ind w:left="86" w:right="90"/>
              <w:rPr>
                <w:rFonts w:cs="Times New Roman"/>
                <w:sz w:val="20"/>
                <w:szCs w:val="20"/>
              </w:rPr>
            </w:pPr>
            <w:r w:rsidRPr="00BB0CC0">
              <w:rPr>
                <w:rFonts w:cs="Times New Roman"/>
                <w:sz w:val="20"/>
                <w:szCs w:val="20"/>
                <w:cs/>
              </w:rPr>
              <w:t xml:space="preserve"> 534</w:t>
            </w:r>
            <w:r w:rsidRPr="00BB0CC0">
              <w:rPr>
                <w:rFonts w:cs="Times New Roman"/>
                <w:sz w:val="20"/>
                <w:szCs w:val="20"/>
              </w:rPr>
              <w:t>,</w:t>
            </w:r>
            <w:r w:rsidRPr="00BB0CC0">
              <w:rPr>
                <w:rFonts w:cs="Times New Roman"/>
                <w:sz w:val="20"/>
                <w:szCs w:val="20"/>
                <w:cs/>
              </w:rPr>
              <w:t xml:space="preserve">684 </w:t>
            </w:r>
          </w:p>
        </w:tc>
        <w:tc>
          <w:tcPr>
            <w:tcW w:w="460" w:type="pct"/>
            <w:vAlign w:val="bottom"/>
          </w:tcPr>
          <w:p w14:paraId="0D5820FA" w14:textId="77777777" w:rsidR="005C4E14" w:rsidRPr="00BB0CC0" w:rsidRDefault="005C4E14" w:rsidP="00B2430D">
            <w:pPr>
              <w:pBdr>
                <w:bottom w:val="single" w:sz="4" w:space="1" w:color="auto"/>
              </w:pBdr>
              <w:tabs>
                <w:tab w:val="decimal" w:pos="1172"/>
              </w:tabs>
              <w:snapToGrid w:val="0"/>
              <w:spacing w:line="300" w:lineRule="exact"/>
              <w:ind w:left="86" w:right="90"/>
              <w:rPr>
                <w:rFonts w:cs="Times New Roman"/>
                <w:sz w:val="20"/>
                <w:szCs w:val="20"/>
              </w:rPr>
            </w:pPr>
            <w:r w:rsidRPr="00BB0CC0">
              <w:rPr>
                <w:rFonts w:cs="Times New Roman"/>
                <w:sz w:val="20"/>
                <w:szCs w:val="20"/>
                <w:cs/>
              </w:rPr>
              <w:t xml:space="preserve"> 172,934 </w:t>
            </w:r>
          </w:p>
        </w:tc>
        <w:tc>
          <w:tcPr>
            <w:tcW w:w="460" w:type="pct"/>
            <w:vAlign w:val="bottom"/>
          </w:tcPr>
          <w:p w14:paraId="08F5D923" w14:textId="77777777" w:rsidR="005C4E14" w:rsidRPr="00BB0CC0" w:rsidRDefault="005C4E14" w:rsidP="00B2430D">
            <w:pPr>
              <w:pBdr>
                <w:bottom w:val="single" w:sz="4" w:space="1" w:color="auto"/>
              </w:pBdr>
              <w:tabs>
                <w:tab w:val="decimal" w:pos="1172"/>
              </w:tabs>
              <w:snapToGrid w:val="0"/>
              <w:spacing w:line="300" w:lineRule="exact"/>
              <w:ind w:left="86" w:right="90"/>
              <w:rPr>
                <w:rFonts w:cs="Times New Roman"/>
                <w:sz w:val="20"/>
                <w:szCs w:val="20"/>
              </w:rPr>
            </w:pPr>
            <w:r w:rsidRPr="00BB0CC0">
              <w:rPr>
                <w:rFonts w:cs="Times New Roman"/>
                <w:sz w:val="20"/>
                <w:szCs w:val="20"/>
                <w:cs/>
              </w:rPr>
              <w:t xml:space="preserve"> 161,752 </w:t>
            </w:r>
          </w:p>
        </w:tc>
        <w:tc>
          <w:tcPr>
            <w:tcW w:w="460" w:type="pct"/>
            <w:vAlign w:val="bottom"/>
          </w:tcPr>
          <w:p w14:paraId="5A97BDAC" w14:textId="77777777" w:rsidR="005C4E14" w:rsidRPr="00BB0CC0" w:rsidRDefault="005C4E14" w:rsidP="00B2430D">
            <w:pPr>
              <w:pBdr>
                <w:bottom w:val="single" w:sz="4" w:space="1" w:color="auto"/>
              </w:pBdr>
              <w:tabs>
                <w:tab w:val="decimal" w:pos="1172"/>
              </w:tabs>
              <w:snapToGrid w:val="0"/>
              <w:spacing w:line="300" w:lineRule="exact"/>
              <w:ind w:left="86" w:right="90"/>
              <w:rPr>
                <w:rFonts w:cs="Times New Roman"/>
                <w:sz w:val="20"/>
                <w:szCs w:val="20"/>
              </w:rPr>
            </w:pPr>
            <w:r w:rsidRPr="00BB0CC0">
              <w:rPr>
                <w:rFonts w:cs="Times New Roman"/>
                <w:sz w:val="20"/>
                <w:szCs w:val="20"/>
                <w:cs/>
              </w:rPr>
              <w:t xml:space="preserve"> 129,520 </w:t>
            </w:r>
          </w:p>
        </w:tc>
        <w:tc>
          <w:tcPr>
            <w:tcW w:w="460" w:type="pct"/>
            <w:vAlign w:val="bottom"/>
          </w:tcPr>
          <w:p w14:paraId="0A5464E7" w14:textId="77777777" w:rsidR="005C4E14" w:rsidRPr="00BB0CC0" w:rsidRDefault="005C4E14" w:rsidP="00B2430D">
            <w:pPr>
              <w:pBdr>
                <w:bottom w:val="single" w:sz="4" w:space="1" w:color="auto"/>
              </w:pBdr>
              <w:tabs>
                <w:tab w:val="decimal" w:pos="1172"/>
              </w:tabs>
              <w:snapToGrid w:val="0"/>
              <w:spacing w:line="300" w:lineRule="exact"/>
              <w:ind w:left="86" w:right="90"/>
              <w:rPr>
                <w:rFonts w:cs="Times New Roman"/>
                <w:sz w:val="20"/>
                <w:szCs w:val="20"/>
              </w:rPr>
            </w:pPr>
            <w:r w:rsidRPr="00BB0CC0">
              <w:rPr>
                <w:rFonts w:cs="Times New Roman"/>
                <w:sz w:val="20"/>
                <w:szCs w:val="20"/>
                <w:cs/>
              </w:rPr>
              <w:t xml:space="preserve"> 464</w:t>
            </w:r>
            <w:r w:rsidRPr="00BB0CC0">
              <w:rPr>
                <w:rFonts w:cs="Times New Roman"/>
                <w:sz w:val="20"/>
                <w:szCs w:val="20"/>
              </w:rPr>
              <w:t>,</w:t>
            </w:r>
            <w:r w:rsidRPr="00BB0CC0">
              <w:rPr>
                <w:rFonts w:cs="Times New Roman"/>
                <w:sz w:val="20"/>
                <w:szCs w:val="20"/>
                <w:cs/>
              </w:rPr>
              <w:t xml:space="preserve">206 </w:t>
            </w:r>
          </w:p>
        </w:tc>
        <w:tc>
          <w:tcPr>
            <w:tcW w:w="457" w:type="pct"/>
            <w:vAlign w:val="bottom"/>
          </w:tcPr>
          <w:p w14:paraId="62AF973B" w14:textId="77777777" w:rsidR="005C4E14" w:rsidRPr="002B3B47" w:rsidRDefault="005C4E14" w:rsidP="002B3B47">
            <w:pPr>
              <w:pBdr>
                <w:bottom w:val="single" w:sz="4" w:space="1" w:color="auto"/>
              </w:pBdr>
              <w:tabs>
                <w:tab w:val="decimal" w:pos="1029"/>
              </w:tabs>
              <w:snapToGrid w:val="0"/>
              <w:spacing w:line="300" w:lineRule="exact"/>
              <w:ind w:left="86" w:right="90"/>
              <w:rPr>
                <w:rFonts w:cs="Times New Roman"/>
                <w:sz w:val="20"/>
                <w:szCs w:val="20"/>
              </w:rPr>
            </w:pPr>
            <w:r w:rsidRPr="002B3B47">
              <w:rPr>
                <w:rFonts w:cs="Times New Roman"/>
                <w:sz w:val="20"/>
                <w:szCs w:val="20"/>
                <w:cs/>
              </w:rPr>
              <w:t xml:space="preserve"> 272</w:t>
            </w:r>
            <w:r w:rsidRPr="002B3B47">
              <w:rPr>
                <w:rFonts w:cs="Times New Roman"/>
                <w:sz w:val="20"/>
                <w:szCs w:val="20"/>
              </w:rPr>
              <w:t>,</w:t>
            </w:r>
            <w:r w:rsidRPr="002B3B47">
              <w:rPr>
                <w:rFonts w:cs="Times New Roman"/>
                <w:sz w:val="20"/>
                <w:szCs w:val="20"/>
                <w:cs/>
              </w:rPr>
              <w:t xml:space="preserve">131 </w:t>
            </w:r>
          </w:p>
        </w:tc>
        <w:tc>
          <w:tcPr>
            <w:tcW w:w="457" w:type="pct"/>
            <w:vAlign w:val="bottom"/>
          </w:tcPr>
          <w:p w14:paraId="05499DCF" w14:textId="77777777" w:rsidR="005C4E14" w:rsidRPr="00BB0CC0" w:rsidRDefault="005C4E14" w:rsidP="002B3B47">
            <w:pPr>
              <w:pBdr>
                <w:bottom w:val="single" w:sz="4" w:space="1" w:color="auto"/>
              </w:pBdr>
              <w:tabs>
                <w:tab w:val="decimal" w:pos="1029"/>
              </w:tabs>
              <w:snapToGrid w:val="0"/>
              <w:spacing w:line="300" w:lineRule="exact"/>
              <w:ind w:left="86" w:right="90"/>
              <w:rPr>
                <w:rFonts w:cs="Times New Roman"/>
                <w:sz w:val="20"/>
                <w:szCs w:val="20"/>
              </w:rPr>
            </w:pPr>
            <w:r w:rsidRPr="00BB0CC0">
              <w:rPr>
                <w:rFonts w:cs="Times New Roman"/>
                <w:sz w:val="20"/>
                <w:szCs w:val="20"/>
                <w:cs/>
              </w:rPr>
              <w:t xml:space="preserve"> 115</w:t>
            </w:r>
            <w:r w:rsidRPr="00BB0CC0">
              <w:rPr>
                <w:rFonts w:cs="Times New Roman"/>
                <w:sz w:val="20"/>
                <w:szCs w:val="20"/>
              </w:rPr>
              <w:t>,</w:t>
            </w:r>
            <w:r w:rsidRPr="00BB0CC0">
              <w:rPr>
                <w:rFonts w:cs="Times New Roman"/>
                <w:sz w:val="20"/>
                <w:szCs w:val="20"/>
                <w:cs/>
              </w:rPr>
              <w:t xml:space="preserve">872 </w:t>
            </w:r>
          </w:p>
        </w:tc>
        <w:tc>
          <w:tcPr>
            <w:tcW w:w="458" w:type="pct"/>
            <w:vAlign w:val="bottom"/>
          </w:tcPr>
          <w:p w14:paraId="7437CCD6" w14:textId="77777777" w:rsidR="005C4E14" w:rsidRPr="00BB0CC0" w:rsidRDefault="005C4E14" w:rsidP="002B3B47">
            <w:pPr>
              <w:pBdr>
                <w:bottom w:val="single" w:sz="4" w:space="1" w:color="auto"/>
              </w:pBdr>
              <w:tabs>
                <w:tab w:val="decimal" w:pos="1029"/>
              </w:tabs>
              <w:snapToGrid w:val="0"/>
              <w:spacing w:line="300" w:lineRule="exact"/>
              <w:ind w:left="86" w:right="90"/>
              <w:rPr>
                <w:rFonts w:cs="Times New Roman"/>
                <w:sz w:val="20"/>
                <w:szCs w:val="20"/>
              </w:rPr>
            </w:pPr>
            <w:r w:rsidRPr="00BB0CC0">
              <w:rPr>
                <w:rFonts w:cs="Times New Roman"/>
                <w:sz w:val="20"/>
                <w:szCs w:val="20"/>
                <w:cs/>
              </w:rPr>
              <w:t>(377</w:t>
            </w:r>
            <w:r w:rsidRPr="00BB0CC0">
              <w:rPr>
                <w:rFonts w:cs="Times New Roman"/>
                <w:sz w:val="20"/>
                <w:szCs w:val="20"/>
              </w:rPr>
              <w:t>,</w:t>
            </w:r>
            <w:r w:rsidRPr="00BB0CC0">
              <w:rPr>
                <w:rFonts w:cs="Times New Roman"/>
                <w:sz w:val="20"/>
                <w:szCs w:val="20"/>
                <w:cs/>
              </w:rPr>
              <w:t>991)</w:t>
            </w:r>
          </w:p>
        </w:tc>
        <w:tc>
          <w:tcPr>
            <w:tcW w:w="457" w:type="pct"/>
            <w:vAlign w:val="bottom"/>
          </w:tcPr>
          <w:p w14:paraId="1BBA2841" w14:textId="77777777" w:rsidR="005C4E14" w:rsidRPr="00BB0CC0" w:rsidRDefault="005C4E14" w:rsidP="00B2430D">
            <w:pPr>
              <w:pBdr>
                <w:bottom w:val="single" w:sz="4" w:space="1" w:color="auto"/>
              </w:pBdr>
              <w:tabs>
                <w:tab w:val="decimal" w:pos="1172"/>
              </w:tabs>
              <w:snapToGrid w:val="0"/>
              <w:spacing w:line="300" w:lineRule="exact"/>
              <w:ind w:left="86" w:right="90"/>
              <w:rPr>
                <w:rFonts w:cs="Times New Roman"/>
                <w:sz w:val="20"/>
                <w:szCs w:val="20"/>
                <w:cs/>
              </w:rPr>
            </w:pPr>
            <w:r w:rsidRPr="00BB0CC0">
              <w:rPr>
                <w:rFonts w:cs="Times New Roman"/>
                <w:sz w:val="20"/>
                <w:szCs w:val="20"/>
                <w:cs/>
              </w:rPr>
              <w:t xml:space="preserve"> 1</w:t>
            </w:r>
            <w:r w:rsidRPr="00BB0CC0">
              <w:rPr>
                <w:rFonts w:cs="Times New Roman"/>
                <w:sz w:val="20"/>
                <w:szCs w:val="20"/>
              </w:rPr>
              <w:t>,</w:t>
            </w:r>
            <w:r w:rsidRPr="00BB0CC0">
              <w:rPr>
                <w:rFonts w:cs="Times New Roman"/>
                <w:sz w:val="20"/>
                <w:szCs w:val="20"/>
                <w:cs/>
              </w:rPr>
              <w:t>008</w:t>
            </w:r>
            <w:r w:rsidRPr="00BB0CC0">
              <w:rPr>
                <w:rFonts w:cs="Times New Roman"/>
                <w:sz w:val="20"/>
                <w:szCs w:val="20"/>
              </w:rPr>
              <w:t>,</w:t>
            </w:r>
            <w:r w:rsidRPr="00BB0CC0">
              <w:rPr>
                <w:rFonts w:cs="Times New Roman"/>
                <w:sz w:val="20"/>
                <w:szCs w:val="20"/>
                <w:cs/>
              </w:rPr>
              <w:t xml:space="preserve">902 </w:t>
            </w:r>
          </w:p>
        </w:tc>
      </w:tr>
      <w:tr w:rsidR="005C4E14" w:rsidRPr="00BB0CC0" w14:paraId="3BD71062" w14:textId="77777777" w:rsidTr="00B2430D">
        <w:trPr>
          <w:trHeight w:val="296"/>
        </w:trPr>
        <w:tc>
          <w:tcPr>
            <w:tcW w:w="896" w:type="pct"/>
          </w:tcPr>
          <w:p w14:paraId="5397BA10" w14:textId="77777777" w:rsidR="005C4E14" w:rsidRPr="00A41494" w:rsidRDefault="005C4E14" w:rsidP="00B2430D">
            <w:pPr>
              <w:snapToGrid w:val="0"/>
              <w:spacing w:line="300" w:lineRule="exact"/>
              <w:ind w:left="180" w:hanging="90"/>
              <w:rPr>
                <w:rFonts w:cs="Times New Roman"/>
                <w:sz w:val="20"/>
                <w:szCs w:val="20"/>
                <w:lang w:val="en-US"/>
              </w:rPr>
            </w:pPr>
            <w:r w:rsidRPr="00A41494">
              <w:rPr>
                <w:rFonts w:cs="Times New Roman"/>
                <w:sz w:val="20"/>
                <w:szCs w:val="20"/>
                <w:lang w:val="en-US"/>
              </w:rPr>
              <w:t>Total operating income</w:t>
            </w:r>
          </w:p>
        </w:tc>
        <w:tc>
          <w:tcPr>
            <w:tcW w:w="435" w:type="pct"/>
            <w:vAlign w:val="bottom"/>
          </w:tcPr>
          <w:p w14:paraId="7EC9CBCE" w14:textId="77777777" w:rsidR="005C4E14" w:rsidRPr="00BB0CC0" w:rsidRDefault="005C4E14" w:rsidP="00B2430D">
            <w:pPr>
              <w:tabs>
                <w:tab w:val="decimal" w:pos="1107"/>
              </w:tabs>
              <w:snapToGrid w:val="0"/>
              <w:spacing w:line="300" w:lineRule="exact"/>
              <w:ind w:left="86" w:right="90"/>
              <w:rPr>
                <w:rFonts w:cs="Times New Roman"/>
                <w:sz w:val="20"/>
                <w:szCs w:val="20"/>
              </w:rPr>
            </w:pPr>
            <w:r w:rsidRPr="00BB0CC0">
              <w:rPr>
                <w:rFonts w:cs="Times New Roman"/>
                <w:sz w:val="20"/>
                <w:szCs w:val="20"/>
                <w:cs/>
              </w:rPr>
              <w:t xml:space="preserve"> 428</w:t>
            </w:r>
            <w:r w:rsidRPr="00BB0CC0">
              <w:rPr>
                <w:rFonts w:cs="Times New Roman"/>
                <w:sz w:val="20"/>
                <w:szCs w:val="20"/>
              </w:rPr>
              <w:t>,</w:t>
            </w:r>
            <w:r w:rsidRPr="00BB0CC0">
              <w:rPr>
                <w:rFonts w:cs="Times New Roman"/>
                <w:sz w:val="20"/>
                <w:szCs w:val="20"/>
                <w:cs/>
              </w:rPr>
              <w:t xml:space="preserve">875 </w:t>
            </w:r>
          </w:p>
        </w:tc>
        <w:tc>
          <w:tcPr>
            <w:tcW w:w="460" w:type="pct"/>
            <w:vAlign w:val="bottom"/>
          </w:tcPr>
          <w:p w14:paraId="1E9C8F6E" w14:textId="77777777" w:rsidR="005C4E14" w:rsidRPr="00BB0CC0" w:rsidRDefault="005C4E14" w:rsidP="00B2430D">
            <w:pPr>
              <w:tabs>
                <w:tab w:val="decimal" w:pos="1172"/>
              </w:tabs>
              <w:snapToGrid w:val="0"/>
              <w:spacing w:line="300" w:lineRule="exact"/>
              <w:ind w:left="86" w:right="90"/>
              <w:rPr>
                <w:rFonts w:cs="Times New Roman"/>
                <w:sz w:val="20"/>
                <w:szCs w:val="20"/>
              </w:rPr>
            </w:pPr>
            <w:r w:rsidRPr="00BB0CC0">
              <w:rPr>
                <w:rFonts w:cs="Times New Roman"/>
                <w:sz w:val="20"/>
                <w:szCs w:val="20"/>
                <w:cs/>
              </w:rPr>
              <w:t xml:space="preserve"> 3,789,478 </w:t>
            </w:r>
          </w:p>
        </w:tc>
        <w:tc>
          <w:tcPr>
            <w:tcW w:w="460" w:type="pct"/>
            <w:vAlign w:val="bottom"/>
          </w:tcPr>
          <w:p w14:paraId="77373085" w14:textId="77777777" w:rsidR="005C4E14" w:rsidRPr="00BB0CC0" w:rsidRDefault="005C4E14" w:rsidP="00B2430D">
            <w:pPr>
              <w:tabs>
                <w:tab w:val="decimal" w:pos="1172"/>
              </w:tabs>
              <w:snapToGrid w:val="0"/>
              <w:spacing w:line="300" w:lineRule="exact"/>
              <w:ind w:left="86" w:right="90"/>
              <w:rPr>
                <w:rFonts w:cs="Times New Roman"/>
                <w:sz w:val="20"/>
                <w:szCs w:val="20"/>
              </w:rPr>
            </w:pPr>
            <w:r w:rsidRPr="00BB0CC0">
              <w:rPr>
                <w:rFonts w:cs="Times New Roman"/>
                <w:sz w:val="20"/>
                <w:szCs w:val="20"/>
                <w:cs/>
              </w:rPr>
              <w:t xml:space="preserve"> 1,191,771 </w:t>
            </w:r>
          </w:p>
        </w:tc>
        <w:tc>
          <w:tcPr>
            <w:tcW w:w="460" w:type="pct"/>
            <w:vAlign w:val="bottom"/>
          </w:tcPr>
          <w:p w14:paraId="1B4D5C0C" w14:textId="77777777" w:rsidR="005C4E14" w:rsidRPr="00BB0CC0" w:rsidRDefault="005C4E14" w:rsidP="00B2430D">
            <w:pPr>
              <w:tabs>
                <w:tab w:val="decimal" w:pos="1172"/>
              </w:tabs>
              <w:snapToGrid w:val="0"/>
              <w:spacing w:line="300" w:lineRule="exact"/>
              <w:ind w:left="86" w:right="90"/>
              <w:rPr>
                <w:rFonts w:cs="Times New Roman"/>
                <w:sz w:val="20"/>
                <w:szCs w:val="20"/>
              </w:rPr>
            </w:pPr>
            <w:r w:rsidRPr="00BB0CC0">
              <w:rPr>
                <w:rFonts w:cs="Times New Roman"/>
                <w:sz w:val="20"/>
                <w:szCs w:val="20"/>
                <w:cs/>
              </w:rPr>
              <w:t xml:space="preserve"> 731,802 </w:t>
            </w:r>
          </w:p>
        </w:tc>
        <w:tc>
          <w:tcPr>
            <w:tcW w:w="460" w:type="pct"/>
            <w:vAlign w:val="bottom"/>
          </w:tcPr>
          <w:p w14:paraId="01D10A69" w14:textId="77777777" w:rsidR="005C4E14" w:rsidRPr="00BB0CC0" w:rsidRDefault="005C4E14" w:rsidP="00B2430D">
            <w:pPr>
              <w:tabs>
                <w:tab w:val="decimal" w:pos="1172"/>
              </w:tabs>
              <w:snapToGrid w:val="0"/>
              <w:spacing w:line="300" w:lineRule="exact"/>
              <w:ind w:left="86" w:right="90"/>
              <w:rPr>
                <w:rFonts w:cs="Times New Roman"/>
                <w:sz w:val="20"/>
                <w:szCs w:val="20"/>
              </w:rPr>
            </w:pPr>
            <w:r w:rsidRPr="00BB0CC0">
              <w:rPr>
                <w:rFonts w:cs="Times New Roman"/>
                <w:sz w:val="20"/>
                <w:szCs w:val="20"/>
                <w:cs/>
              </w:rPr>
              <w:t xml:space="preserve"> 5</w:t>
            </w:r>
            <w:r w:rsidRPr="00BB0CC0">
              <w:rPr>
                <w:rFonts w:cs="Times New Roman"/>
                <w:sz w:val="20"/>
                <w:szCs w:val="20"/>
              </w:rPr>
              <w:t>,</w:t>
            </w:r>
            <w:r w:rsidRPr="00BB0CC0">
              <w:rPr>
                <w:rFonts w:cs="Times New Roman"/>
                <w:sz w:val="20"/>
                <w:szCs w:val="20"/>
                <w:cs/>
              </w:rPr>
              <w:t>713</w:t>
            </w:r>
            <w:r w:rsidRPr="00BB0CC0">
              <w:rPr>
                <w:rFonts w:cs="Times New Roman"/>
                <w:sz w:val="20"/>
                <w:szCs w:val="20"/>
              </w:rPr>
              <w:t>,</w:t>
            </w:r>
            <w:r w:rsidRPr="00BB0CC0">
              <w:rPr>
                <w:rFonts w:cs="Times New Roman"/>
                <w:sz w:val="20"/>
                <w:szCs w:val="20"/>
                <w:cs/>
              </w:rPr>
              <w:t xml:space="preserve">051 </w:t>
            </w:r>
          </w:p>
        </w:tc>
        <w:tc>
          <w:tcPr>
            <w:tcW w:w="457" w:type="pct"/>
            <w:vAlign w:val="bottom"/>
          </w:tcPr>
          <w:p w14:paraId="4B890DA6" w14:textId="77777777" w:rsidR="005C4E14" w:rsidRPr="00BB0CC0" w:rsidRDefault="005C4E14" w:rsidP="002B3B47">
            <w:pPr>
              <w:tabs>
                <w:tab w:val="decimal" w:pos="1029"/>
              </w:tabs>
              <w:snapToGrid w:val="0"/>
              <w:spacing w:line="300" w:lineRule="exact"/>
              <w:ind w:left="86" w:right="90"/>
              <w:rPr>
                <w:rFonts w:cs="Times New Roman"/>
                <w:sz w:val="20"/>
                <w:szCs w:val="20"/>
                <w:cs/>
              </w:rPr>
            </w:pPr>
            <w:r w:rsidRPr="00BB0CC0">
              <w:rPr>
                <w:rFonts w:cs="Times New Roman"/>
                <w:sz w:val="20"/>
                <w:szCs w:val="20"/>
                <w:cs/>
              </w:rPr>
              <w:t xml:space="preserve"> 274</w:t>
            </w:r>
            <w:r w:rsidRPr="00BB0CC0">
              <w:rPr>
                <w:rFonts w:cs="Times New Roman"/>
                <w:sz w:val="20"/>
                <w:szCs w:val="20"/>
              </w:rPr>
              <w:t>,</w:t>
            </w:r>
            <w:r w:rsidRPr="002B3B47">
              <w:rPr>
                <w:rFonts w:cs="Times New Roman"/>
                <w:sz w:val="20"/>
                <w:szCs w:val="20"/>
                <w:cs/>
              </w:rPr>
              <w:t>162</w:t>
            </w:r>
            <w:r w:rsidRPr="00BB0CC0">
              <w:rPr>
                <w:rFonts w:cs="Times New Roman"/>
                <w:sz w:val="20"/>
                <w:szCs w:val="20"/>
                <w:cs/>
              </w:rPr>
              <w:t xml:space="preserve"> </w:t>
            </w:r>
          </w:p>
        </w:tc>
        <w:tc>
          <w:tcPr>
            <w:tcW w:w="457" w:type="pct"/>
            <w:vAlign w:val="bottom"/>
          </w:tcPr>
          <w:p w14:paraId="63DD794A" w14:textId="77777777" w:rsidR="005C4E14" w:rsidRPr="00BB0CC0" w:rsidRDefault="005C4E14" w:rsidP="002B3B47">
            <w:pPr>
              <w:tabs>
                <w:tab w:val="decimal" w:pos="1029"/>
              </w:tabs>
              <w:snapToGrid w:val="0"/>
              <w:spacing w:line="300" w:lineRule="exact"/>
              <w:ind w:left="86" w:right="90"/>
              <w:rPr>
                <w:rFonts w:cs="Times New Roman"/>
                <w:sz w:val="20"/>
                <w:szCs w:val="20"/>
              </w:rPr>
            </w:pPr>
            <w:r w:rsidRPr="00BB0CC0">
              <w:rPr>
                <w:rFonts w:cs="Times New Roman"/>
                <w:sz w:val="20"/>
                <w:szCs w:val="20"/>
                <w:cs/>
              </w:rPr>
              <w:t xml:space="preserve"> 118</w:t>
            </w:r>
            <w:r w:rsidRPr="00BB0CC0">
              <w:rPr>
                <w:rFonts w:cs="Times New Roman"/>
                <w:sz w:val="20"/>
                <w:szCs w:val="20"/>
              </w:rPr>
              <w:t>,</w:t>
            </w:r>
            <w:r w:rsidRPr="00BB0CC0">
              <w:rPr>
                <w:rFonts w:cs="Times New Roman"/>
                <w:sz w:val="20"/>
                <w:szCs w:val="20"/>
                <w:cs/>
              </w:rPr>
              <w:t xml:space="preserve">816 </w:t>
            </w:r>
          </w:p>
        </w:tc>
        <w:tc>
          <w:tcPr>
            <w:tcW w:w="458" w:type="pct"/>
            <w:vAlign w:val="bottom"/>
          </w:tcPr>
          <w:p w14:paraId="4282F083" w14:textId="77777777" w:rsidR="005C4E14" w:rsidRPr="00BB0CC0" w:rsidRDefault="005C4E14" w:rsidP="002B3B47">
            <w:pPr>
              <w:tabs>
                <w:tab w:val="decimal" w:pos="1029"/>
              </w:tabs>
              <w:snapToGrid w:val="0"/>
              <w:spacing w:line="300" w:lineRule="exact"/>
              <w:ind w:left="86" w:right="90"/>
              <w:rPr>
                <w:rFonts w:cs="Times New Roman"/>
                <w:sz w:val="20"/>
                <w:szCs w:val="20"/>
              </w:rPr>
            </w:pPr>
            <w:r w:rsidRPr="00BB0CC0">
              <w:rPr>
                <w:rFonts w:cs="Times New Roman"/>
                <w:sz w:val="20"/>
                <w:szCs w:val="20"/>
                <w:cs/>
              </w:rPr>
              <w:t>(377</w:t>
            </w:r>
            <w:r w:rsidRPr="00BB0CC0">
              <w:rPr>
                <w:rFonts w:cs="Times New Roman"/>
                <w:sz w:val="20"/>
                <w:szCs w:val="20"/>
              </w:rPr>
              <w:t>,</w:t>
            </w:r>
            <w:r w:rsidRPr="00BB0CC0">
              <w:rPr>
                <w:rFonts w:cs="Times New Roman"/>
                <w:sz w:val="20"/>
                <w:szCs w:val="20"/>
                <w:cs/>
              </w:rPr>
              <w:t>728)</w:t>
            </w:r>
          </w:p>
        </w:tc>
        <w:tc>
          <w:tcPr>
            <w:tcW w:w="457" w:type="pct"/>
            <w:vAlign w:val="bottom"/>
          </w:tcPr>
          <w:p w14:paraId="3451A942" w14:textId="77777777" w:rsidR="005C4E14" w:rsidRPr="00BB0CC0" w:rsidRDefault="005C4E14" w:rsidP="00B2430D">
            <w:pPr>
              <w:tabs>
                <w:tab w:val="decimal" w:pos="1172"/>
              </w:tabs>
              <w:snapToGrid w:val="0"/>
              <w:spacing w:line="300" w:lineRule="exact"/>
              <w:ind w:left="86" w:right="90"/>
              <w:rPr>
                <w:rFonts w:cs="Times New Roman"/>
                <w:sz w:val="20"/>
                <w:szCs w:val="20"/>
              </w:rPr>
            </w:pPr>
            <w:r w:rsidRPr="00BB0CC0">
              <w:rPr>
                <w:rFonts w:cs="Times New Roman"/>
                <w:sz w:val="20"/>
                <w:szCs w:val="20"/>
                <w:cs/>
              </w:rPr>
              <w:t xml:space="preserve"> 6</w:t>
            </w:r>
            <w:r w:rsidRPr="00BB0CC0">
              <w:rPr>
                <w:rFonts w:cs="Times New Roman"/>
                <w:sz w:val="20"/>
                <w:szCs w:val="20"/>
              </w:rPr>
              <w:t>,</w:t>
            </w:r>
            <w:r w:rsidRPr="00BB0CC0">
              <w:rPr>
                <w:rFonts w:cs="Times New Roman"/>
                <w:sz w:val="20"/>
                <w:szCs w:val="20"/>
                <w:cs/>
              </w:rPr>
              <w:t>157</w:t>
            </w:r>
            <w:r w:rsidRPr="00BB0CC0">
              <w:rPr>
                <w:rFonts w:cs="Times New Roman"/>
                <w:sz w:val="20"/>
                <w:szCs w:val="20"/>
              </w:rPr>
              <w:t>,</w:t>
            </w:r>
            <w:r w:rsidRPr="00BB0CC0">
              <w:rPr>
                <w:rFonts w:cs="Times New Roman"/>
                <w:sz w:val="20"/>
                <w:szCs w:val="20"/>
                <w:cs/>
              </w:rPr>
              <w:t xml:space="preserve">176 </w:t>
            </w:r>
          </w:p>
        </w:tc>
      </w:tr>
      <w:tr w:rsidR="005C4E14" w:rsidRPr="00BB0CC0" w14:paraId="6963AA82" w14:textId="77777777" w:rsidTr="00B2430D">
        <w:trPr>
          <w:trHeight w:val="296"/>
        </w:trPr>
        <w:tc>
          <w:tcPr>
            <w:tcW w:w="896" w:type="pct"/>
          </w:tcPr>
          <w:p w14:paraId="449C5D69" w14:textId="77777777" w:rsidR="005C4E14" w:rsidRPr="00A41494" w:rsidRDefault="005C4E14" w:rsidP="00B2430D">
            <w:pPr>
              <w:snapToGrid w:val="0"/>
              <w:spacing w:line="300" w:lineRule="exact"/>
              <w:ind w:left="180" w:hanging="90"/>
              <w:rPr>
                <w:rFonts w:cs="Times New Roman"/>
                <w:sz w:val="20"/>
                <w:szCs w:val="20"/>
                <w:cs/>
                <w:lang w:val="en-US"/>
              </w:rPr>
            </w:pPr>
            <w:r>
              <w:rPr>
                <w:rFonts w:cs="Times New Roman"/>
                <w:sz w:val="20"/>
                <w:szCs w:val="20"/>
                <w:lang w:val="en-US"/>
              </w:rPr>
              <w:t>Total o</w:t>
            </w:r>
            <w:r w:rsidRPr="00A41494">
              <w:rPr>
                <w:rFonts w:cs="Times New Roman"/>
                <w:sz w:val="20"/>
                <w:szCs w:val="20"/>
                <w:cs/>
                <w:lang w:val="en-US"/>
              </w:rPr>
              <w:t>ther operating expenses</w:t>
            </w:r>
          </w:p>
        </w:tc>
        <w:tc>
          <w:tcPr>
            <w:tcW w:w="435" w:type="pct"/>
            <w:vAlign w:val="bottom"/>
          </w:tcPr>
          <w:p w14:paraId="3DB86EDE" w14:textId="77777777" w:rsidR="005C4E14" w:rsidRPr="00BB0CC0" w:rsidRDefault="005C4E14" w:rsidP="00B2430D">
            <w:pPr>
              <w:pBdr>
                <w:bottom w:val="single" w:sz="4" w:space="1" w:color="auto"/>
              </w:pBdr>
              <w:tabs>
                <w:tab w:val="decimal" w:pos="1172"/>
              </w:tabs>
              <w:snapToGrid w:val="0"/>
              <w:spacing w:line="300" w:lineRule="exact"/>
              <w:ind w:left="86" w:right="90"/>
              <w:rPr>
                <w:rFonts w:cs="Times New Roman"/>
                <w:sz w:val="20"/>
                <w:szCs w:val="20"/>
              </w:rPr>
            </w:pPr>
            <w:r w:rsidRPr="00BB0CC0">
              <w:rPr>
                <w:rFonts w:cs="Times New Roman"/>
                <w:sz w:val="20"/>
                <w:szCs w:val="20"/>
                <w:cs/>
              </w:rPr>
              <w:t xml:space="preserve"> (285</w:t>
            </w:r>
            <w:r w:rsidRPr="00BB0CC0">
              <w:rPr>
                <w:rFonts w:cs="Times New Roman"/>
                <w:sz w:val="20"/>
                <w:szCs w:val="20"/>
              </w:rPr>
              <w:t>,</w:t>
            </w:r>
            <w:r w:rsidRPr="00BB0CC0">
              <w:rPr>
                <w:rFonts w:cs="Times New Roman"/>
                <w:sz w:val="20"/>
                <w:szCs w:val="20"/>
                <w:cs/>
              </w:rPr>
              <w:t>047)</w:t>
            </w:r>
          </w:p>
        </w:tc>
        <w:tc>
          <w:tcPr>
            <w:tcW w:w="460" w:type="pct"/>
            <w:vAlign w:val="bottom"/>
          </w:tcPr>
          <w:p w14:paraId="67821FCD" w14:textId="77777777" w:rsidR="005C4E14" w:rsidRPr="00BB0CC0" w:rsidRDefault="005C4E14" w:rsidP="00B2430D">
            <w:pPr>
              <w:pBdr>
                <w:bottom w:val="single" w:sz="4" w:space="1" w:color="auto"/>
              </w:pBdr>
              <w:tabs>
                <w:tab w:val="decimal" w:pos="1172"/>
              </w:tabs>
              <w:snapToGrid w:val="0"/>
              <w:spacing w:line="300" w:lineRule="exact"/>
              <w:ind w:left="86" w:right="90"/>
              <w:rPr>
                <w:rFonts w:cs="Times New Roman"/>
                <w:sz w:val="20"/>
                <w:szCs w:val="20"/>
              </w:rPr>
            </w:pPr>
            <w:r w:rsidRPr="00BB0CC0">
              <w:rPr>
                <w:rFonts w:cs="Times New Roman"/>
                <w:sz w:val="20"/>
                <w:szCs w:val="20"/>
                <w:cs/>
              </w:rPr>
              <w:t xml:space="preserve">(1,208,964) </w:t>
            </w:r>
          </w:p>
        </w:tc>
        <w:tc>
          <w:tcPr>
            <w:tcW w:w="460" w:type="pct"/>
            <w:vAlign w:val="bottom"/>
          </w:tcPr>
          <w:p w14:paraId="060ADD8F" w14:textId="77777777" w:rsidR="005C4E14" w:rsidRPr="00BB0CC0" w:rsidRDefault="005C4E14" w:rsidP="00B2430D">
            <w:pPr>
              <w:pBdr>
                <w:bottom w:val="single" w:sz="4" w:space="1" w:color="auto"/>
              </w:pBdr>
              <w:tabs>
                <w:tab w:val="decimal" w:pos="1172"/>
              </w:tabs>
              <w:snapToGrid w:val="0"/>
              <w:spacing w:line="300" w:lineRule="exact"/>
              <w:ind w:left="86" w:right="90"/>
              <w:rPr>
                <w:rFonts w:cs="Times New Roman"/>
                <w:sz w:val="20"/>
                <w:szCs w:val="20"/>
              </w:rPr>
            </w:pPr>
            <w:r w:rsidRPr="00BB0CC0">
              <w:rPr>
                <w:rFonts w:cs="Times New Roman"/>
                <w:sz w:val="20"/>
                <w:szCs w:val="20"/>
                <w:cs/>
              </w:rPr>
              <w:t xml:space="preserve">(1,438,485) </w:t>
            </w:r>
          </w:p>
        </w:tc>
        <w:tc>
          <w:tcPr>
            <w:tcW w:w="460" w:type="pct"/>
            <w:vAlign w:val="bottom"/>
          </w:tcPr>
          <w:p w14:paraId="69E26182" w14:textId="77777777" w:rsidR="005C4E14" w:rsidRPr="00BB0CC0" w:rsidRDefault="005C4E14" w:rsidP="00B2430D">
            <w:pPr>
              <w:pBdr>
                <w:bottom w:val="single" w:sz="4" w:space="1" w:color="auto"/>
              </w:pBdr>
              <w:tabs>
                <w:tab w:val="decimal" w:pos="1172"/>
              </w:tabs>
              <w:snapToGrid w:val="0"/>
              <w:spacing w:line="300" w:lineRule="exact"/>
              <w:ind w:left="86" w:right="90"/>
              <w:rPr>
                <w:rFonts w:cs="Times New Roman"/>
                <w:sz w:val="20"/>
                <w:szCs w:val="20"/>
              </w:rPr>
            </w:pPr>
            <w:r w:rsidRPr="00BB0CC0">
              <w:rPr>
                <w:rFonts w:cs="Times New Roman"/>
                <w:sz w:val="20"/>
                <w:szCs w:val="20"/>
                <w:cs/>
              </w:rPr>
              <w:t xml:space="preserve">(189,647) </w:t>
            </w:r>
          </w:p>
        </w:tc>
        <w:tc>
          <w:tcPr>
            <w:tcW w:w="460" w:type="pct"/>
            <w:vAlign w:val="bottom"/>
          </w:tcPr>
          <w:p w14:paraId="2CC398A9" w14:textId="77777777" w:rsidR="005C4E14" w:rsidRPr="00BB0CC0" w:rsidRDefault="005C4E14" w:rsidP="00B2430D">
            <w:pPr>
              <w:pBdr>
                <w:bottom w:val="single" w:sz="4" w:space="1" w:color="auto"/>
              </w:pBdr>
              <w:tabs>
                <w:tab w:val="decimal" w:pos="1172"/>
              </w:tabs>
              <w:snapToGrid w:val="0"/>
              <w:spacing w:line="300" w:lineRule="exact"/>
              <w:ind w:left="86" w:right="90"/>
              <w:rPr>
                <w:rFonts w:cs="Times New Roman"/>
                <w:sz w:val="20"/>
                <w:szCs w:val="20"/>
              </w:rPr>
            </w:pPr>
            <w:r w:rsidRPr="00BB0CC0">
              <w:rPr>
                <w:rFonts w:cs="Times New Roman"/>
                <w:sz w:val="20"/>
                <w:szCs w:val="20"/>
                <w:cs/>
              </w:rPr>
              <w:t>(2</w:t>
            </w:r>
            <w:r w:rsidRPr="00BB0CC0">
              <w:rPr>
                <w:rFonts w:cs="Times New Roman"/>
                <w:sz w:val="20"/>
                <w:szCs w:val="20"/>
              </w:rPr>
              <w:t>,</w:t>
            </w:r>
            <w:r w:rsidRPr="00BB0CC0">
              <w:rPr>
                <w:rFonts w:cs="Times New Roman"/>
                <w:sz w:val="20"/>
                <w:szCs w:val="20"/>
                <w:cs/>
              </w:rPr>
              <w:t>837</w:t>
            </w:r>
            <w:r w:rsidRPr="00BB0CC0">
              <w:rPr>
                <w:rFonts w:cs="Times New Roman"/>
                <w:sz w:val="20"/>
                <w:szCs w:val="20"/>
              </w:rPr>
              <w:t>,</w:t>
            </w:r>
            <w:r w:rsidRPr="00BB0CC0">
              <w:rPr>
                <w:rFonts w:cs="Times New Roman"/>
                <w:sz w:val="20"/>
                <w:szCs w:val="20"/>
                <w:cs/>
              </w:rPr>
              <w:t>096)</w:t>
            </w:r>
          </w:p>
        </w:tc>
        <w:tc>
          <w:tcPr>
            <w:tcW w:w="457" w:type="pct"/>
            <w:vAlign w:val="bottom"/>
          </w:tcPr>
          <w:p w14:paraId="66C45C77" w14:textId="77777777" w:rsidR="005C4E14" w:rsidRPr="00BB0CC0" w:rsidRDefault="005C4E14" w:rsidP="002B3B47">
            <w:pPr>
              <w:pBdr>
                <w:bottom w:val="single" w:sz="4" w:space="1" w:color="auto"/>
              </w:pBdr>
              <w:tabs>
                <w:tab w:val="decimal" w:pos="1029"/>
              </w:tabs>
              <w:snapToGrid w:val="0"/>
              <w:spacing w:line="300" w:lineRule="exact"/>
              <w:ind w:left="86" w:right="90"/>
              <w:rPr>
                <w:rFonts w:cs="Times New Roman"/>
                <w:sz w:val="20"/>
                <w:szCs w:val="20"/>
              </w:rPr>
            </w:pPr>
            <w:r w:rsidRPr="00BB0CC0">
              <w:rPr>
                <w:rFonts w:cs="Times New Roman"/>
                <w:sz w:val="20"/>
                <w:szCs w:val="20"/>
                <w:cs/>
              </w:rPr>
              <w:t>(196</w:t>
            </w:r>
            <w:r w:rsidRPr="00BB0CC0">
              <w:rPr>
                <w:rFonts w:cs="Times New Roman"/>
                <w:sz w:val="20"/>
                <w:szCs w:val="20"/>
              </w:rPr>
              <w:t>,</w:t>
            </w:r>
            <w:r w:rsidRPr="00BB0CC0">
              <w:rPr>
                <w:rFonts w:cs="Times New Roman"/>
                <w:sz w:val="20"/>
                <w:szCs w:val="20"/>
                <w:cs/>
              </w:rPr>
              <w:t>910)</w:t>
            </w:r>
          </w:p>
        </w:tc>
        <w:tc>
          <w:tcPr>
            <w:tcW w:w="457" w:type="pct"/>
            <w:vAlign w:val="bottom"/>
          </w:tcPr>
          <w:p w14:paraId="161C2F9A" w14:textId="77777777" w:rsidR="005C4E14" w:rsidRPr="00BB0CC0" w:rsidRDefault="005C4E14" w:rsidP="002B3B47">
            <w:pPr>
              <w:pBdr>
                <w:bottom w:val="single" w:sz="4" w:space="1" w:color="auto"/>
              </w:pBdr>
              <w:tabs>
                <w:tab w:val="decimal" w:pos="1029"/>
              </w:tabs>
              <w:snapToGrid w:val="0"/>
              <w:spacing w:line="300" w:lineRule="exact"/>
              <w:ind w:left="86" w:right="90"/>
              <w:rPr>
                <w:rFonts w:cs="Times New Roman"/>
                <w:sz w:val="20"/>
                <w:szCs w:val="20"/>
              </w:rPr>
            </w:pPr>
            <w:r w:rsidRPr="00BB0CC0">
              <w:rPr>
                <w:rFonts w:cs="Times New Roman"/>
                <w:sz w:val="20"/>
                <w:szCs w:val="20"/>
                <w:cs/>
              </w:rPr>
              <w:t>(127</w:t>
            </w:r>
            <w:r w:rsidRPr="00BB0CC0">
              <w:rPr>
                <w:rFonts w:cs="Times New Roman"/>
                <w:sz w:val="20"/>
                <w:szCs w:val="20"/>
              </w:rPr>
              <w:t>,</w:t>
            </w:r>
            <w:r w:rsidRPr="00BB0CC0">
              <w:rPr>
                <w:rFonts w:cs="Times New Roman"/>
                <w:sz w:val="20"/>
                <w:szCs w:val="20"/>
                <w:cs/>
              </w:rPr>
              <w:t>274)</w:t>
            </w:r>
          </w:p>
        </w:tc>
        <w:tc>
          <w:tcPr>
            <w:tcW w:w="458" w:type="pct"/>
            <w:vAlign w:val="bottom"/>
          </w:tcPr>
          <w:p w14:paraId="525AEFC6" w14:textId="77777777" w:rsidR="005C4E14" w:rsidRPr="00BB0CC0" w:rsidRDefault="005C4E14" w:rsidP="002B3B47">
            <w:pPr>
              <w:pBdr>
                <w:bottom w:val="single" w:sz="4" w:space="1" w:color="auto"/>
              </w:pBdr>
              <w:tabs>
                <w:tab w:val="decimal" w:pos="1029"/>
              </w:tabs>
              <w:snapToGrid w:val="0"/>
              <w:spacing w:line="300" w:lineRule="exact"/>
              <w:ind w:left="86" w:right="90"/>
              <w:rPr>
                <w:rFonts w:cs="Times New Roman"/>
                <w:sz w:val="20"/>
                <w:szCs w:val="20"/>
              </w:rPr>
            </w:pPr>
            <w:r w:rsidRPr="00BB0CC0">
              <w:rPr>
                <w:rFonts w:cs="Times New Roman"/>
                <w:sz w:val="20"/>
                <w:szCs w:val="20"/>
                <w:cs/>
              </w:rPr>
              <w:t xml:space="preserve"> 262</w:t>
            </w:r>
            <w:r w:rsidRPr="00BB0CC0">
              <w:rPr>
                <w:rFonts w:cs="Times New Roman"/>
                <w:sz w:val="20"/>
                <w:szCs w:val="20"/>
              </w:rPr>
              <w:t>,</w:t>
            </w:r>
            <w:r w:rsidRPr="00BB0CC0">
              <w:rPr>
                <w:rFonts w:cs="Times New Roman"/>
                <w:sz w:val="20"/>
                <w:szCs w:val="20"/>
                <w:cs/>
              </w:rPr>
              <w:t xml:space="preserve">605 </w:t>
            </w:r>
          </w:p>
        </w:tc>
        <w:tc>
          <w:tcPr>
            <w:tcW w:w="457" w:type="pct"/>
            <w:vAlign w:val="bottom"/>
          </w:tcPr>
          <w:p w14:paraId="05AD6E0D" w14:textId="77777777" w:rsidR="005C4E14" w:rsidRPr="00BB0CC0" w:rsidRDefault="005C4E14" w:rsidP="00B2430D">
            <w:pPr>
              <w:pBdr>
                <w:bottom w:val="single" w:sz="4" w:space="1" w:color="auto"/>
              </w:pBdr>
              <w:tabs>
                <w:tab w:val="decimal" w:pos="1172"/>
              </w:tabs>
              <w:snapToGrid w:val="0"/>
              <w:spacing w:line="300" w:lineRule="exact"/>
              <w:ind w:left="86" w:right="90"/>
              <w:rPr>
                <w:rFonts w:cs="Times New Roman"/>
                <w:sz w:val="20"/>
                <w:szCs w:val="20"/>
              </w:rPr>
            </w:pPr>
            <w:r w:rsidRPr="00BB0CC0">
              <w:rPr>
                <w:rFonts w:cs="Times New Roman"/>
                <w:sz w:val="20"/>
                <w:szCs w:val="20"/>
                <w:cs/>
              </w:rPr>
              <w:t xml:space="preserve"> (3</w:t>
            </w:r>
            <w:r w:rsidRPr="00BB0CC0">
              <w:rPr>
                <w:rFonts w:cs="Times New Roman"/>
                <w:sz w:val="20"/>
                <w:szCs w:val="20"/>
              </w:rPr>
              <w:t>,</w:t>
            </w:r>
            <w:r w:rsidRPr="00BB0CC0">
              <w:rPr>
                <w:rFonts w:cs="Times New Roman"/>
                <w:sz w:val="20"/>
                <w:szCs w:val="20"/>
                <w:cs/>
              </w:rPr>
              <w:t>183</w:t>
            </w:r>
            <w:r w:rsidRPr="00BB0CC0">
              <w:rPr>
                <w:rFonts w:cs="Times New Roman"/>
                <w:sz w:val="20"/>
                <w:szCs w:val="20"/>
              </w:rPr>
              <w:t>,</w:t>
            </w:r>
            <w:r w:rsidRPr="00BB0CC0">
              <w:rPr>
                <w:rFonts w:cs="Times New Roman"/>
                <w:sz w:val="20"/>
                <w:szCs w:val="20"/>
                <w:cs/>
              </w:rPr>
              <w:t>722)</w:t>
            </w:r>
          </w:p>
        </w:tc>
      </w:tr>
      <w:tr w:rsidR="005C4E14" w:rsidRPr="00BB0CC0" w14:paraId="145DB970" w14:textId="77777777" w:rsidTr="00B2430D">
        <w:trPr>
          <w:trHeight w:val="296"/>
        </w:trPr>
        <w:tc>
          <w:tcPr>
            <w:tcW w:w="896" w:type="pct"/>
          </w:tcPr>
          <w:p w14:paraId="2F912980" w14:textId="77777777" w:rsidR="005C4E14" w:rsidRPr="00A41494" w:rsidRDefault="005C4E14" w:rsidP="00B2430D">
            <w:pPr>
              <w:snapToGrid w:val="0"/>
              <w:spacing w:line="300" w:lineRule="exact"/>
              <w:ind w:left="180" w:hanging="90"/>
              <w:rPr>
                <w:rFonts w:cs="Times New Roman"/>
                <w:sz w:val="20"/>
                <w:szCs w:val="20"/>
                <w:lang w:val="en-US"/>
              </w:rPr>
            </w:pPr>
            <w:r>
              <w:rPr>
                <w:rFonts w:cs="Times New Roman"/>
                <w:sz w:val="20"/>
                <w:szCs w:val="20"/>
                <w:lang w:val="en-US"/>
              </w:rPr>
              <w:t>Profit (loss) from operations</w:t>
            </w:r>
            <w:r w:rsidRPr="00A41494">
              <w:rPr>
                <w:rFonts w:cs="Times New Roman"/>
                <w:sz w:val="20"/>
                <w:szCs w:val="20"/>
                <w:lang w:val="en-US"/>
              </w:rPr>
              <w:t xml:space="preserve"> before expected credit loss</w:t>
            </w:r>
          </w:p>
          <w:p w14:paraId="6EF1D908" w14:textId="77777777" w:rsidR="005C4E14" w:rsidRPr="00A41494" w:rsidRDefault="005C4E14" w:rsidP="00B2430D">
            <w:pPr>
              <w:snapToGrid w:val="0"/>
              <w:spacing w:line="300" w:lineRule="exact"/>
              <w:ind w:left="270" w:hanging="90"/>
              <w:rPr>
                <w:rFonts w:cs="Times New Roman"/>
                <w:sz w:val="20"/>
                <w:szCs w:val="20"/>
                <w:cs/>
                <w:lang w:val="en-US"/>
              </w:rPr>
            </w:pPr>
            <w:r w:rsidRPr="00A41494">
              <w:rPr>
                <w:rFonts w:cs="Times New Roman"/>
                <w:sz w:val="20"/>
                <w:szCs w:val="20"/>
                <w:lang w:val="en-US"/>
              </w:rPr>
              <w:t>and income tax</w:t>
            </w:r>
          </w:p>
        </w:tc>
        <w:tc>
          <w:tcPr>
            <w:tcW w:w="435" w:type="pct"/>
            <w:vAlign w:val="bottom"/>
          </w:tcPr>
          <w:p w14:paraId="4F1FF753" w14:textId="77777777" w:rsidR="005C4E14" w:rsidRPr="00BB0CC0" w:rsidRDefault="005C4E14" w:rsidP="00B2430D">
            <w:pPr>
              <w:tabs>
                <w:tab w:val="decimal" w:pos="1107"/>
              </w:tabs>
              <w:snapToGrid w:val="0"/>
              <w:spacing w:line="300" w:lineRule="exact"/>
              <w:ind w:left="86" w:right="90"/>
              <w:rPr>
                <w:rFonts w:cs="Times New Roman"/>
                <w:sz w:val="20"/>
                <w:szCs w:val="20"/>
              </w:rPr>
            </w:pPr>
            <w:r w:rsidRPr="00BB0CC0">
              <w:rPr>
                <w:rFonts w:cs="Times New Roman"/>
                <w:sz w:val="20"/>
                <w:szCs w:val="20"/>
                <w:cs/>
              </w:rPr>
              <w:t>143</w:t>
            </w:r>
            <w:r w:rsidRPr="00BB0CC0">
              <w:rPr>
                <w:rFonts w:cs="Times New Roman"/>
                <w:sz w:val="20"/>
                <w:szCs w:val="20"/>
              </w:rPr>
              <w:t>,</w:t>
            </w:r>
            <w:r w:rsidRPr="00BB0CC0">
              <w:rPr>
                <w:rFonts w:cs="Times New Roman"/>
                <w:sz w:val="20"/>
                <w:szCs w:val="20"/>
                <w:cs/>
              </w:rPr>
              <w:t>828</w:t>
            </w:r>
          </w:p>
        </w:tc>
        <w:tc>
          <w:tcPr>
            <w:tcW w:w="460" w:type="pct"/>
            <w:vAlign w:val="bottom"/>
          </w:tcPr>
          <w:p w14:paraId="186008E4" w14:textId="77777777" w:rsidR="005C4E14" w:rsidRPr="00BB0CC0" w:rsidRDefault="005C4E14" w:rsidP="00B2430D">
            <w:pPr>
              <w:tabs>
                <w:tab w:val="decimal" w:pos="1172"/>
              </w:tabs>
              <w:snapToGrid w:val="0"/>
              <w:spacing w:line="300" w:lineRule="exact"/>
              <w:ind w:left="86" w:right="90"/>
              <w:rPr>
                <w:rFonts w:cs="Times New Roman"/>
                <w:sz w:val="20"/>
                <w:szCs w:val="20"/>
              </w:rPr>
            </w:pPr>
            <w:r w:rsidRPr="00BB0CC0">
              <w:rPr>
                <w:rFonts w:cs="Times New Roman"/>
                <w:sz w:val="20"/>
                <w:szCs w:val="20"/>
                <w:cs/>
              </w:rPr>
              <w:t xml:space="preserve"> 2,580,514 </w:t>
            </w:r>
          </w:p>
        </w:tc>
        <w:tc>
          <w:tcPr>
            <w:tcW w:w="460" w:type="pct"/>
            <w:vAlign w:val="bottom"/>
          </w:tcPr>
          <w:p w14:paraId="3741CF39" w14:textId="77777777" w:rsidR="005C4E14" w:rsidRPr="00BB0CC0" w:rsidRDefault="005C4E14" w:rsidP="00B2430D">
            <w:pPr>
              <w:tabs>
                <w:tab w:val="decimal" w:pos="1172"/>
              </w:tabs>
              <w:snapToGrid w:val="0"/>
              <w:spacing w:line="300" w:lineRule="exact"/>
              <w:ind w:left="86" w:right="90"/>
              <w:rPr>
                <w:rFonts w:cs="Times New Roman"/>
                <w:sz w:val="20"/>
                <w:szCs w:val="20"/>
              </w:rPr>
            </w:pPr>
            <w:r w:rsidRPr="00BB0CC0">
              <w:rPr>
                <w:rFonts w:cs="Times New Roman"/>
                <w:sz w:val="20"/>
                <w:szCs w:val="20"/>
                <w:lang w:val="en-US"/>
              </w:rPr>
              <w:t>(</w:t>
            </w:r>
            <w:r w:rsidRPr="00BB0CC0">
              <w:rPr>
                <w:rFonts w:cs="Times New Roman"/>
                <w:sz w:val="20"/>
                <w:szCs w:val="20"/>
                <w:cs/>
              </w:rPr>
              <w:t>246,714</w:t>
            </w:r>
            <w:r w:rsidRPr="00BB0CC0">
              <w:rPr>
                <w:rFonts w:cs="Times New Roman"/>
                <w:sz w:val="20"/>
                <w:szCs w:val="20"/>
                <w:lang w:val="en-US"/>
              </w:rPr>
              <w:t>)</w:t>
            </w:r>
            <w:r w:rsidRPr="00BB0CC0">
              <w:rPr>
                <w:rFonts w:cs="Times New Roman"/>
                <w:sz w:val="20"/>
                <w:szCs w:val="20"/>
                <w:cs/>
              </w:rPr>
              <w:t xml:space="preserve"> </w:t>
            </w:r>
          </w:p>
        </w:tc>
        <w:tc>
          <w:tcPr>
            <w:tcW w:w="460" w:type="pct"/>
            <w:vAlign w:val="bottom"/>
          </w:tcPr>
          <w:p w14:paraId="72B7809D" w14:textId="77777777" w:rsidR="005C4E14" w:rsidRPr="00BB0CC0" w:rsidRDefault="005C4E14" w:rsidP="00B2430D">
            <w:pPr>
              <w:tabs>
                <w:tab w:val="decimal" w:pos="1172"/>
              </w:tabs>
              <w:snapToGrid w:val="0"/>
              <w:spacing w:line="300" w:lineRule="exact"/>
              <w:ind w:left="86" w:right="90"/>
              <w:rPr>
                <w:rFonts w:cs="Times New Roman"/>
                <w:sz w:val="20"/>
                <w:szCs w:val="20"/>
              </w:rPr>
            </w:pPr>
            <w:r w:rsidRPr="00BB0CC0">
              <w:rPr>
                <w:rFonts w:cs="Times New Roman"/>
                <w:sz w:val="20"/>
                <w:szCs w:val="20"/>
                <w:cs/>
              </w:rPr>
              <w:t xml:space="preserve"> 542,155 </w:t>
            </w:r>
          </w:p>
        </w:tc>
        <w:tc>
          <w:tcPr>
            <w:tcW w:w="460" w:type="pct"/>
            <w:vAlign w:val="bottom"/>
          </w:tcPr>
          <w:p w14:paraId="04CE0F1C" w14:textId="77777777" w:rsidR="005C4E14" w:rsidRPr="00BB0CC0" w:rsidRDefault="005C4E14" w:rsidP="00B2430D">
            <w:pPr>
              <w:tabs>
                <w:tab w:val="decimal" w:pos="1172"/>
              </w:tabs>
              <w:snapToGrid w:val="0"/>
              <w:spacing w:line="300" w:lineRule="exact"/>
              <w:ind w:left="86" w:right="90"/>
              <w:rPr>
                <w:rFonts w:cs="Times New Roman"/>
                <w:sz w:val="20"/>
                <w:szCs w:val="20"/>
              </w:rPr>
            </w:pPr>
            <w:r w:rsidRPr="00BB0CC0">
              <w:rPr>
                <w:rFonts w:cs="Times New Roman"/>
                <w:sz w:val="20"/>
                <w:szCs w:val="20"/>
                <w:cs/>
              </w:rPr>
              <w:t>2</w:t>
            </w:r>
            <w:r w:rsidRPr="00BB0CC0">
              <w:rPr>
                <w:rFonts w:cs="Times New Roman"/>
                <w:sz w:val="20"/>
                <w:szCs w:val="20"/>
              </w:rPr>
              <w:t>,</w:t>
            </w:r>
            <w:r w:rsidRPr="00BB0CC0">
              <w:rPr>
                <w:rFonts w:cs="Times New Roman"/>
                <w:sz w:val="20"/>
                <w:szCs w:val="20"/>
                <w:cs/>
              </w:rPr>
              <w:t>875</w:t>
            </w:r>
            <w:r w:rsidRPr="00BB0CC0">
              <w:rPr>
                <w:rFonts w:cs="Times New Roman"/>
                <w:sz w:val="20"/>
                <w:szCs w:val="20"/>
              </w:rPr>
              <w:t>,</w:t>
            </w:r>
            <w:r w:rsidRPr="00BB0CC0">
              <w:rPr>
                <w:rFonts w:cs="Times New Roman"/>
                <w:sz w:val="20"/>
                <w:szCs w:val="20"/>
                <w:cs/>
              </w:rPr>
              <w:t>955</w:t>
            </w:r>
          </w:p>
        </w:tc>
        <w:tc>
          <w:tcPr>
            <w:tcW w:w="457" w:type="pct"/>
            <w:vAlign w:val="bottom"/>
          </w:tcPr>
          <w:p w14:paraId="70265340" w14:textId="77777777" w:rsidR="005C4E14" w:rsidRPr="00BB0CC0" w:rsidRDefault="005C4E14" w:rsidP="002B3B47">
            <w:pPr>
              <w:tabs>
                <w:tab w:val="decimal" w:pos="1029"/>
              </w:tabs>
              <w:snapToGrid w:val="0"/>
              <w:spacing w:line="300" w:lineRule="exact"/>
              <w:ind w:left="86" w:right="90"/>
              <w:rPr>
                <w:rFonts w:cs="Times New Roman"/>
                <w:sz w:val="20"/>
                <w:szCs w:val="20"/>
              </w:rPr>
            </w:pPr>
            <w:r w:rsidRPr="002B3B47">
              <w:rPr>
                <w:rFonts w:cs="Times New Roman"/>
                <w:sz w:val="20"/>
                <w:szCs w:val="20"/>
                <w:cs/>
              </w:rPr>
              <w:t>77</w:t>
            </w:r>
            <w:r w:rsidRPr="00BB0CC0">
              <w:rPr>
                <w:rFonts w:cs="Times New Roman"/>
                <w:sz w:val="20"/>
                <w:szCs w:val="20"/>
              </w:rPr>
              <w:t>,</w:t>
            </w:r>
            <w:r w:rsidRPr="00BB0CC0">
              <w:rPr>
                <w:rFonts w:cs="Times New Roman"/>
                <w:sz w:val="20"/>
                <w:szCs w:val="20"/>
                <w:cs/>
              </w:rPr>
              <w:t>252</w:t>
            </w:r>
          </w:p>
        </w:tc>
        <w:tc>
          <w:tcPr>
            <w:tcW w:w="457" w:type="pct"/>
            <w:vAlign w:val="bottom"/>
          </w:tcPr>
          <w:p w14:paraId="0954B34B" w14:textId="77777777" w:rsidR="005C4E14" w:rsidRPr="00BB0CC0" w:rsidRDefault="005C4E14" w:rsidP="002B3B47">
            <w:pPr>
              <w:tabs>
                <w:tab w:val="decimal" w:pos="1029"/>
              </w:tabs>
              <w:snapToGrid w:val="0"/>
              <w:spacing w:line="300" w:lineRule="exact"/>
              <w:ind w:left="86" w:right="90"/>
              <w:rPr>
                <w:rFonts w:cs="Times New Roman"/>
                <w:sz w:val="20"/>
                <w:szCs w:val="20"/>
              </w:rPr>
            </w:pPr>
            <w:r w:rsidRPr="00BB0CC0">
              <w:rPr>
                <w:rFonts w:cs="Times New Roman"/>
                <w:sz w:val="20"/>
                <w:szCs w:val="20"/>
                <w:cs/>
              </w:rPr>
              <w:t>(8</w:t>
            </w:r>
            <w:r w:rsidRPr="00BB0CC0">
              <w:rPr>
                <w:rFonts w:cs="Times New Roman"/>
                <w:sz w:val="20"/>
                <w:szCs w:val="20"/>
              </w:rPr>
              <w:t>,</w:t>
            </w:r>
            <w:r w:rsidRPr="00BB0CC0">
              <w:rPr>
                <w:rFonts w:cs="Times New Roman"/>
                <w:sz w:val="20"/>
                <w:szCs w:val="20"/>
                <w:cs/>
              </w:rPr>
              <w:t>458)</w:t>
            </w:r>
          </w:p>
        </w:tc>
        <w:tc>
          <w:tcPr>
            <w:tcW w:w="458" w:type="pct"/>
            <w:vAlign w:val="bottom"/>
          </w:tcPr>
          <w:p w14:paraId="116EED3C" w14:textId="77777777" w:rsidR="005C4E14" w:rsidRPr="00BB0CC0" w:rsidRDefault="005C4E14" w:rsidP="002B3B47">
            <w:pPr>
              <w:tabs>
                <w:tab w:val="decimal" w:pos="1029"/>
              </w:tabs>
              <w:snapToGrid w:val="0"/>
              <w:spacing w:line="300" w:lineRule="exact"/>
              <w:ind w:left="86" w:right="90"/>
              <w:rPr>
                <w:rFonts w:cs="Times New Roman"/>
                <w:sz w:val="20"/>
                <w:szCs w:val="20"/>
              </w:rPr>
            </w:pPr>
            <w:r w:rsidRPr="00BB0CC0">
              <w:rPr>
                <w:rFonts w:cs="Times New Roman"/>
                <w:sz w:val="20"/>
                <w:szCs w:val="20"/>
                <w:cs/>
              </w:rPr>
              <w:t>(115</w:t>
            </w:r>
            <w:r w:rsidRPr="00BB0CC0">
              <w:rPr>
                <w:rFonts w:cs="Times New Roman"/>
                <w:sz w:val="20"/>
                <w:szCs w:val="20"/>
              </w:rPr>
              <w:t>,</w:t>
            </w:r>
            <w:r w:rsidRPr="00BB0CC0">
              <w:rPr>
                <w:rFonts w:cs="Times New Roman"/>
                <w:sz w:val="20"/>
                <w:szCs w:val="20"/>
                <w:cs/>
              </w:rPr>
              <w:t>123)</w:t>
            </w:r>
          </w:p>
        </w:tc>
        <w:tc>
          <w:tcPr>
            <w:tcW w:w="457" w:type="pct"/>
            <w:vAlign w:val="bottom"/>
          </w:tcPr>
          <w:p w14:paraId="678FD7FB" w14:textId="77777777" w:rsidR="005C4E14" w:rsidRPr="00BB0CC0" w:rsidRDefault="005C4E14" w:rsidP="00B2430D">
            <w:pPr>
              <w:tabs>
                <w:tab w:val="decimal" w:pos="1172"/>
              </w:tabs>
              <w:snapToGrid w:val="0"/>
              <w:spacing w:line="300" w:lineRule="exact"/>
              <w:ind w:left="86" w:right="90"/>
              <w:rPr>
                <w:rFonts w:cs="Times New Roman"/>
                <w:sz w:val="20"/>
                <w:szCs w:val="20"/>
              </w:rPr>
            </w:pPr>
            <w:r w:rsidRPr="00BB0CC0">
              <w:rPr>
                <w:rFonts w:cs="Times New Roman"/>
                <w:sz w:val="20"/>
                <w:szCs w:val="20"/>
                <w:cs/>
              </w:rPr>
              <w:t>2</w:t>
            </w:r>
            <w:r w:rsidRPr="00BB0CC0">
              <w:rPr>
                <w:rFonts w:cs="Times New Roman"/>
                <w:sz w:val="20"/>
                <w:szCs w:val="20"/>
              </w:rPr>
              <w:t>,</w:t>
            </w:r>
            <w:r w:rsidRPr="00BB0CC0">
              <w:rPr>
                <w:rFonts w:cs="Times New Roman"/>
                <w:sz w:val="20"/>
                <w:szCs w:val="20"/>
                <w:cs/>
              </w:rPr>
              <w:t>973</w:t>
            </w:r>
            <w:r w:rsidRPr="00BB0CC0">
              <w:rPr>
                <w:rFonts w:cs="Times New Roman"/>
                <w:sz w:val="20"/>
                <w:szCs w:val="20"/>
              </w:rPr>
              <w:t>,</w:t>
            </w:r>
            <w:r w:rsidRPr="00BB0CC0">
              <w:rPr>
                <w:rFonts w:cs="Times New Roman"/>
                <w:sz w:val="20"/>
                <w:szCs w:val="20"/>
                <w:cs/>
              </w:rPr>
              <w:t>454</w:t>
            </w:r>
          </w:p>
        </w:tc>
      </w:tr>
      <w:tr w:rsidR="005C4E14" w:rsidRPr="00BB0CC0" w14:paraId="4BC46C78" w14:textId="77777777" w:rsidTr="00B2430D">
        <w:trPr>
          <w:trHeight w:val="296"/>
        </w:trPr>
        <w:tc>
          <w:tcPr>
            <w:tcW w:w="896" w:type="pct"/>
          </w:tcPr>
          <w:p w14:paraId="6A9FBDD3" w14:textId="77777777" w:rsidR="005C4E14" w:rsidRPr="00A41494" w:rsidRDefault="005C4E14" w:rsidP="00B2430D">
            <w:pPr>
              <w:snapToGrid w:val="0"/>
              <w:spacing w:line="300" w:lineRule="exact"/>
              <w:ind w:left="180" w:hanging="90"/>
              <w:rPr>
                <w:rFonts w:cs="Times New Roman"/>
                <w:sz w:val="20"/>
                <w:szCs w:val="20"/>
                <w:cs/>
                <w:lang w:val="en-US"/>
              </w:rPr>
            </w:pPr>
            <w:r w:rsidRPr="00A41494">
              <w:rPr>
                <w:rFonts w:cs="Times New Roman"/>
                <w:sz w:val="20"/>
                <w:szCs w:val="20"/>
                <w:lang w:val="en-US"/>
              </w:rPr>
              <w:t>Expected credit losses</w:t>
            </w:r>
          </w:p>
        </w:tc>
        <w:tc>
          <w:tcPr>
            <w:tcW w:w="435" w:type="pct"/>
            <w:vAlign w:val="bottom"/>
          </w:tcPr>
          <w:p w14:paraId="0D423414" w14:textId="77777777" w:rsidR="005C4E14" w:rsidRPr="00BB0CC0" w:rsidRDefault="005C4E14" w:rsidP="00B2430D">
            <w:pPr>
              <w:pBdr>
                <w:bottom w:val="single" w:sz="4" w:space="1" w:color="auto"/>
              </w:pBdr>
              <w:tabs>
                <w:tab w:val="decimal" w:pos="1089"/>
              </w:tabs>
              <w:snapToGrid w:val="0"/>
              <w:spacing w:line="300" w:lineRule="exact"/>
              <w:ind w:left="86" w:right="90"/>
              <w:rPr>
                <w:rFonts w:cs="Times New Roman"/>
                <w:sz w:val="20"/>
                <w:szCs w:val="20"/>
              </w:rPr>
            </w:pPr>
            <w:r w:rsidRPr="00BB0CC0">
              <w:rPr>
                <w:rFonts w:cs="Times New Roman"/>
                <w:sz w:val="20"/>
                <w:szCs w:val="20"/>
                <w:cs/>
              </w:rPr>
              <w:t>-</w:t>
            </w:r>
          </w:p>
        </w:tc>
        <w:tc>
          <w:tcPr>
            <w:tcW w:w="460" w:type="pct"/>
            <w:vAlign w:val="bottom"/>
          </w:tcPr>
          <w:p w14:paraId="3FD4905F" w14:textId="77777777" w:rsidR="005C4E14" w:rsidRPr="00BB0CC0" w:rsidRDefault="005C4E14" w:rsidP="00B2430D">
            <w:pPr>
              <w:tabs>
                <w:tab w:val="decimal" w:pos="810"/>
              </w:tabs>
              <w:snapToGrid w:val="0"/>
              <w:spacing w:line="300" w:lineRule="exact"/>
              <w:ind w:left="86" w:right="90"/>
              <w:rPr>
                <w:rFonts w:cs="Times New Roman"/>
                <w:sz w:val="20"/>
                <w:szCs w:val="20"/>
                <w:lang w:val="en-US"/>
              </w:rPr>
            </w:pPr>
          </w:p>
        </w:tc>
        <w:tc>
          <w:tcPr>
            <w:tcW w:w="460" w:type="pct"/>
            <w:vAlign w:val="bottom"/>
          </w:tcPr>
          <w:p w14:paraId="58B373B0" w14:textId="77777777" w:rsidR="005C4E14" w:rsidRPr="00BB0CC0" w:rsidRDefault="005C4E14" w:rsidP="00B2430D">
            <w:pPr>
              <w:tabs>
                <w:tab w:val="decimal" w:pos="810"/>
              </w:tabs>
              <w:snapToGrid w:val="0"/>
              <w:spacing w:line="300" w:lineRule="exact"/>
              <w:ind w:left="86" w:right="90"/>
              <w:rPr>
                <w:rFonts w:cs="Times New Roman"/>
                <w:sz w:val="20"/>
                <w:szCs w:val="20"/>
                <w:lang w:val="en-US"/>
              </w:rPr>
            </w:pPr>
          </w:p>
        </w:tc>
        <w:tc>
          <w:tcPr>
            <w:tcW w:w="460" w:type="pct"/>
            <w:vAlign w:val="bottom"/>
          </w:tcPr>
          <w:p w14:paraId="776A0558" w14:textId="77777777" w:rsidR="005C4E14" w:rsidRPr="00BB0CC0" w:rsidRDefault="005C4E14" w:rsidP="00B2430D">
            <w:pPr>
              <w:tabs>
                <w:tab w:val="decimal" w:pos="810"/>
              </w:tabs>
              <w:snapToGrid w:val="0"/>
              <w:spacing w:line="300" w:lineRule="exact"/>
              <w:ind w:left="86" w:right="90"/>
              <w:rPr>
                <w:rFonts w:cs="Times New Roman"/>
                <w:sz w:val="20"/>
                <w:szCs w:val="20"/>
                <w:lang w:val="en-US"/>
              </w:rPr>
            </w:pPr>
          </w:p>
        </w:tc>
        <w:tc>
          <w:tcPr>
            <w:tcW w:w="460" w:type="pct"/>
            <w:vAlign w:val="bottom"/>
          </w:tcPr>
          <w:p w14:paraId="395BFC14" w14:textId="77777777" w:rsidR="005C4E14" w:rsidRPr="00BB0CC0" w:rsidRDefault="005C4E14" w:rsidP="00B2430D">
            <w:pPr>
              <w:pBdr>
                <w:bottom w:val="single" w:sz="4" w:space="1" w:color="auto"/>
              </w:pBdr>
              <w:tabs>
                <w:tab w:val="decimal" w:pos="1172"/>
              </w:tabs>
              <w:snapToGrid w:val="0"/>
              <w:spacing w:line="300" w:lineRule="exact"/>
              <w:ind w:left="86" w:right="90"/>
              <w:rPr>
                <w:rFonts w:cs="Times New Roman"/>
                <w:sz w:val="20"/>
                <w:szCs w:val="20"/>
              </w:rPr>
            </w:pPr>
            <w:r w:rsidRPr="00BB0CC0">
              <w:rPr>
                <w:rFonts w:cs="Times New Roman"/>
                <w:sz w:val="20"/>
                <w:szCs w:val="20"/>
                <w:cs/>
              </w:rPr>
              <w:t xml:space="preserve"> (1</w:t>
            </w:r>
            <w:r w:rsidRPr="00BB0CC0">
              <w:rPr>
                <w:rFonts w:cs="Times New Roman"/>
                <w:sz w:val="20"/>
                <w:szCs w:val="20"/>
              </w:rPr>
              <w:t>,</w:t>
            </w:r>
            <w:r w:rsidRPr="00BB0CC0">
              <w:rPr>
                <w:rFonts w:cs="Times New Roman"/>
                <w:sz w:val="20"/>
                <w:szCs w:val="20"/>
                <w:cs/>
              </w:rPr>
              <w:t>132</w:t>
            </w:r>
            <w:r w:rsidRPr="00BB0CC0">
              <w:rPr>
                <w:rFonts w:cs="Times New Roman"/>
                <w:sz w:val="20"/>
                <w:szCs w:val="20"/>
              </w:rPr>
              <w:t>,</w:t>
            </w:r>
            <w:r w:rsidRPr="00BB0CC0">
              <w:rPr>
                <w:rFonts w:cs="Times New Roman"/>
                <w:sz w:val="20"/>
                <w:szCs w:val="20"/>
                <w:cs/>
              </w:rPr>
              <w:t>972)</w:t>
            </w:r>
          </w:p>
        </w:tc>
        <w:tc>
          <w:tcPr>
            <w:tcW w:w="457" w:type="pct"/>
            <w:vAlign w:val="bottom"/>
          </w:tcPr>
          <w:p w14:paraId="18E24F87" w14:textId="77777777" w:rsidR="005C4E14" w:rsidRPr="00BB0CC0" w:rsidRDefault="005C4E14" w:rsidP="002B3B47">
            <w:pPr>
              <w:pBdr>
                <w:bottom w:val="single" w:sz="4" w:space="1" w:color="auto"/>
              </w:pBdr>
              <w:tabs>
                <w:tab w:val="decimal" w:pos="1029"/>
              </w:tabs>
              <w:snapToGrid w:val="0"/>
              <w:spacing w:line="300" w:lineRule="exact"/>
              <w:ind w:left="86" w:right="90"/>
              <w:rPr>
                <w:rFonts w:cs="Times New Roman"/>
                <w:sz w:val="20"/>
                <w:szCs w:val="20"/>
              </w:rPr>
            </w:pPr>
            <w:r w:rsidRPr="00BB0CC0">
              <w:rPr>
                <w:rFonts w:cs="Times New Roman"/>
                <w:sz w:val="20"/>
                <w:szCs w:val="20"/>
                <w:cs/>
              </w:rPr>
              <w:t>-</w:t>
            </w:r>
          </w:p>
        </w:tc>
        <w:tc>
          <w:tcPr>
            <w:tcW w:w="457" w:type="pct"/>
            <w:vAlign w:val="bottom"/>
          </w:tcPr>
          <w:p w14:paraId="3D11B3BA" w14:textId="77777777" w:rsidR="005C4E14" w:rsidRPr="00BB0CC0" w:rsidRDefault="005C4E14" w:rsidP="002B3B47">
            <w:pPr>
              <w:pBdr>
                <w:bottom w:val="single" w:sz="4" w:space="1" w:color="auto"/>
              </w:pBdr>
              <w:tabs>
                <w:tab w:val="decimal" w:pos="1029"/>
              </w:tabs>
              <w:snapToGrid w:val="0"/>
              <w:spacing w:line="300" w:lineRule="exact"/>
              <w:ind w:left="86" w:right="90"/>
              <w:rPr>
                <w:rFonts w:cs="Times New Roman"/>
                <w:sz w:val="20"/>
                <w:szCs w:val="20"/>
              </w:rPr>
            </w:pPr>
            <w:r w:rsidRPr="00BB0CC0">
              <w:rPr>
                <w:rFonts w:cs="Times New Roman"/>
                <w:sz w:val="20"/>
                <w:szCs w:val="20"/>
                <w:cs/>
              </w:rPr>
              <w:t>(18</w:t>
            </w:r>
            <w:r w:rsidRPr="00BB0CC0">
              <w:rPr>
                <w:rFonts w:cs="Times New Roman"/>
                <w:sz w:val="20"/>
                <w:szCs w:val="20"/>
              </w:rPr>
              <w:t>,</w:t>
            </w:r>
            <w:r w:rsidRPr="00BB0CC0">
              <w:rPr>
                <w:rFonts w:cs="Times New Roman"/>
                <w:sz w:val="20"/>
                <w:szCs w:val="20"/>
                <w:cs/>
              </w:rPr>
              <w:t>983)</w:t>
            </w:r>
          </w:p>
        </w:tc>
        <w:tc>
          <w:tcPr>
            <w:tcW w:w="458" w:type="pct"/>
            <w:vAlign w:val="bottom"/>
          </w:tcPr>
          <w:p w14:paraId="6B28BD8F" w14:textId="77777777" w:rsidR="005C4E14" w:rsidRPr="00BB0CC0" w:rsidRDefault="005C4E14" w:rsidP="002B3B47">
            <w:pPr>
              <w:pBdr>
                <w:bottom w:val="single" w:sz="4" w:space="1" w:color="auto"/>
              </w:pBdr>
              <w:tabs>
                <w:tab w:val="decimal" w:pos="1029"/>
              </w:tabs>
              <w:snapToGrid w:val="0"/>
              <w:spacing w:line="300" w:lineRule="exact"/>
              <w:ind w:left="86" w:right="90"/>
              <w:rPr>
                <w:rFonts w:cs="Times New Roman"/>
                <w:sz w:val="20"/>
                <w:szCs w:val="20"/>
              </w:rPr>
            </w:pPr>
            <w:r w:rsidRPr="00BB0CC0">
              <w:rPr>
                <w:rFonts w:cs="Times New Roman"/>
                <w:sz w:val="20"/>
                <w:szCs w:val="20"/>
                <w:cs/>
              </w:rPr>
              <w:t>1</w:t>
            </w:r>
            <w:r w:rsidRPr="00BB0CC0">
              <w:rPr>
                <w:rFonts w:cs="Times New Roman"/>
                <w:sz w:val="20"/>
                <w:szCs w:val="20"/>
              </w:rPr>
              <w:t>,</w:t>
            </w:r>
            <w:r w:rsidRPr="00BB0CC0">
              <w:rPr>
                <w:rFonts w:cs="Times New Roman"/>
                <w:sz w:val="20"/>
                <w:szCs w:val="20"/>
                <w:cs/>
              </w:rPr>
              <w:t>816</w:t>
            </w:r>
          </w:p>
        </w:tc>
        <w:tc>
          <w:tcPr>
            <w:tcW w:w="457" w:type="pct"/>
            <w:vAlign w:val="bottom"/>
          </w:tcPr>
          <w:p w14:paraId="14FD12BC" w14:textId="77777777" w:rsidR="005C4E14" w:rsidRPr="00BB0CC0" w:rsidRDefault="005C4E14" w:rsidP="00B2430D">
            <w:pPr>
              <w:pBdr>
                <w:bottom w:val="single" w:sz="4" w:space="1" w:color="auto"/>
              </w:pBdr>
              <w:tabs>
                <w:tab w:val="decimal" w:pos="1172"/>
              </w:tabs>
              <w:snapToGrid w:val="0"/>
              <w:spacing w:line="300" w:lineRule="exact"/>
              <w:ind w:left="86" w:right="90"/>
              <w:rPr>
                <w:rFonts w:cs="Times New Roman"/>
                <w:sz w:val="20"/>
                <w:szCs w:val="20"/>
              </w:rPr>
            </w:pPr>
            <w:r w:rsidRPr="00BB0CC0">
              <w:rPr>
                <w:rFonts w:cs="Times New Roman"/>
                <w:sz w:val="20"/>
                <w:szCs w:val="20"/>
                <w:cs/>
              </w:rPr>
              <w:t>(1</w:t>
            </w:r>
            <w:r w:rsidRPr="00BB0CC0">
              <w:rPr>
                <w:rFonts w:cs="Times New Roman"/>
                <w:sz w:val="20"/>
                <w:szCs w:val="20"/>
              </w:rPr>
              <w:t>,</w:t>
            </w:r>
            <w:r w:rsidRPr="00BB0CC0">
              <w:rPr>
                <w:rFonts w:cs="Times New Roman"/>
                <w:sz w:val="20"/>
                <w:szCs w:val="20"/>
                <w:cs/>
              </w:rPr>
              <w:t>150</w:t>
            </w:r>
            <w:r w:rsidRPr="00BB0CC0">
              <w:rPr>
                <w:rFonts w:cs="Times New Roman"/>
                <w:sz w:val="20"/>
                <w:szCs w:val="20"/>
              </w:rPr>
              <w:t>,</w:t>
            </w:r>
            <w:r w:rsidRPr="00BB0CC0">
              <w:rPr>
                <w:rFonts w:cs="Times New Roman"/>
                <w:sz w:val="20"/>
                <w:szCs w:val="20"/>
                <w:cs/>
              </w:rPr>
              <w:t>139)</w:t>
            </w:r>
          </w:p>
        </w:tc>
      </w:tr>
      <w:tr w:rsidR="005C4E14" w:rsidRPr="00BB0CC0" w14:paraId="3EF59E22" w14:textId="77777777" w:rsidTr="00B2430D">
        <w:trPr>
          <w:trHeight w:val="296"/>
        </w:trPr>
        <w:tc>
          <w:tcPr>
            <w:tcW w:w="896" w:type="pct"/>
          </w:tcPr>
          <w:p w14:paraId="49821DF2" w14:textId="77777777" w:rsidR="005C4E14" w:rsidRPr="00A41494" w:rsidRDefault="005C4E14" w:rsidP="00B2430D">
            <w:pPr>
              <w:snapToGrid w:val="0"/>
              <w:spacing w:line="300" w:lineRule="exact"/>
              <w:ind w:left="180" w:hanging="90"/>
              <w:rPr>
                <w:rFonts w:cs="Times New Roman"/>
                <w:sz w:val="20"/>
                <w:szCs w:val="20"/>
                <w:lang w:val="en-US"/>
              </w:rPr>
            </w:pPr>
            <w:r>
              <w:rPr>
                <w:rFonts w:cs="Times New Roman"/>
                <w:sz w:val="20"/>
                <w:szCs w:val="20"/>
                <w:lang w:val="en-US"/>
              </w:rPr>
              <w:t>Profit (loss) from operations</w:t>
            </w:r>
            <w:r w:rsidRPr="00A41494">
              <w:rPr>
                <w:rFonts w:cs="Times New Roman"/>
                <w:sz w:val="20"/>
                <w:szCs w:val="20"/>
                <w:lang w:val="en-US"/>
              </w:rPr>
              <w:t xml:space="preserve"> before</w:t>
            </w:r>
            <w:r>
              <w:rPr>
                <w:rFonts w:cs="Times New Roman"/>
                <w:sz w:val="20"/>
                <w:szCs w:val="20"/>
                <w:lang w:val="en-US"/>
              </w:rPr>
              <w:t xml:space="preserve"> </w:t>
            </w:r>
            <w:r w:rsidRPr="00A41494">
              <w:rPr>
                <w:rFonts w:cs="Times New Roman"/>
                <w:sz w:val="20"/>
                <w:szCs w:val="20"/>
                <w:lang w:val="en-US"/>
              </w:rPr>
              <w:t>income tax</w:t>
            </w:r>
          </w:p>
        </w:tc>
        <w:tc>
          <w:tcPr>
            <w:tcW w:w="435" w:type="pct"/>
            <w:vAlign w:val="bottom"/>
          </w:tcPr>
          <w:p w14:paraId="1FC3AB67" w14:textId="77777777" w:rsidR="005C4E14" w:rsidRPr="00BB0CC0" w:rsidRDefault="005C4E14" w:rsidP="002B3B47">
            <w:pPr>
              <w:pBdr>
                <w:bottom w:val="double" w:sz="4" w:space="1" w:color="auto"/>
              </w:pBdr>
              <w:tabs>
                <w:tab w:val="decimal" w:pos="1089"/>
              </w:tabs>
              <w:snapToGrid w:val="0"/>
              <w:spacing w:line="300" w:lineRule="exact"/>
              <w:ind w:left="86" w:right="90"/>
              <w:rPr>
                <w:rFonts w:cs="Times New Roman"/>
                <w:sz w:val="20"/>
                <w:szCs w:val="20"/>
                <w:cs/>
              </w:rPr>
            </w:pPr>
            <w:r w:rsidRPr="00BB0CC0">
              <w:rPr>
                <w:rFonts w:cs="Times New Roman"/>
                <w:sz w:val="20"/>
                <w:szCs w:val="20"/>
                <w:cs/>
              </w:rPr>
              <w:t>143</w:t>
            </w:r>
            <w:r w:rsidRPr="00BB0CC0">
              <w:rPr>
                <w:rFonts w:cs="Times New Roman"/>
                <w:sz w:val="20"/>
                <w:szCs w:val="20"/>
              </w:rPr>
              <w:t>,</w:t>
            </w:r>
            <w:r w:rsidRPr="00BB0CC0">
              <w:rPr>
                <w:rFonts w:cs="Times New Roman"/>
                <w:sz w:val="20"/>
                <w:szCs w:val="20"/>
                <w:cs/>
              </w:rPr>
              <w:t>828</w:t>
            </w:r>
          </w:p>
        </w:tc>
        <w:tc>
          <w:tcPr>
            <w:tcW w:w="460" w:type="pct"/>
            <w:vAlign w:val="bottom"/>
          </w:tcPr>
          <w:p w14:paraId="309343C5" w14:textId="77777777" w:rsidR="005C4E14" w:rsidRPr="00BB0CC0" w:rsidRDefault="005C4E14" w:rsidP="00B2430D">
            <w:pPr>
              <w:tabs>
                <w:tab w:val="decimal" w:pos="810"/>
              </w:tabs>
              <w:snapToGrid w:val="0"/>
              <w:spacing w:line="300" w:lineRule="exact"/>
              <w:ind w:left="86" w:right="90"/>
              <w:rPr>
                <w:rFonts w:cs="Times New Roman"/>
                <w:sz w:val="20"/>
                <w:szCs w:val="20"/>
                <w:lang w:val="en-US"/>
              </w:rPr>
            </w:pPr>
          </w:p>
        </w:tc>
        <w:tc>
          <w:tcPr>
            <w:tcW w:w="460" w:type="pct"/>
            <w:vAlign w:val="bottom"/>
          </w:tcPr>
          <w:p w14:paraId="1C9B9CA2" w14:textId="77777777" w:rsidR="005C4E14" w:rsidRPr="00BB0CC0" w:rsidRDefault="005C4E14" w:rsidP="00B2430D">
            <w:pPr>
              <w:tabs>
                <w:tab w:val="decimal" w:pos="810"/>
              </w:tabs>
              <w:snapToGrid w:val="0"/>
              <w:spacing w:line="300" w:lineRule="exact"/>
              <w:ind w:left="86" w:right="90"/>
              <w:rPr>
                <w:rFonts w:cs="Times New Roman"/>
                <w:sz w:val="20"/>
                <w:szCs w:val="20"/>
                <w:lang w:val="en-US"/>
              </w:rPr>
            </w:pPr>
          </w:p>
        </w:tc>
        <w:tc>
          <w:tcPr>
            <w:tcW w:w="460" w:type="pct"/>
            <w:vAlign w:val="bottom"/>
          </w:tcPr>
          <w:p w14:paraId="18D4B1F2" w14:textId="77777777" w:rsidR="005C4E14" w:rsidRPr="00BB0CC0" w:rsidRDefault="005C4E14" w:rsidP="00B2430D">
            <w:pPr>
              <w:tabs>
                <w:tab w:val="decimal" w:pos="810"/>
              </w:tabs>
              <w:snapToGrid w:val="0"/>
              <w:spacing w:line="300" w:lineRule="exact"/>
              <w:ind w:left="86" w:right="90"/>
              <w:rPr>
                <w:rFonts w:cs="Times New Roman"/>
                <w:sz w:val="20"/>
                <w:szCs w:val="20"/>
                <w:lang w:val="en-US"/>
              </w:rPr>
            </w:pPr>
          </w:p>
        </w:tc>
        <w:tc>
          <w:tcPr>
            <w:tcW w:w="460" w:type="pct"/>
            <w:vAlign w:val="bottom"/>
          </w:tcPr>
          <w:p w14:paraId="32BB4225" w14:textId="77777777" w:rsidR="005C4E14" w:rsidRPr="00BB0CC0" w:rsidRDefault="005C4E14" w:rsidP="002B3B47">
            <w:pPr>
              <w:pBdr>
                <w:bottom w:val="double" w:sz="4" w:space="1" w:color="auto"/>
              </w:pBdr>
              <w:tabs>
                <w:tab w:val="decimal" w:pos="1172"/>
              </w:tabs>
              <w:snapToGrid w:val="0"/>
              <w:spacing w:line="300" w:lineRule="exact"/>
              <w:ind w:left="86" w:right="90"/>
              <w:rPr>
                <w:rFonts w:cs="Times New Roman"/>
                <w:sz w:val="20"/>
                <w:szCs w:val="20"/>
                <w:cs/>
                <w:lang w:val="en-US"/>
              </w:rPr>
            </w:pPr>
            <w:r w:rsidRPr="00BB0CC0">
              <w:rPr>
                <w:rFonts w:cs="Times New Roman"/>
                <w:sz w:val="20"/>
                <w:szCs w:val="20"/>
                <w:lang w:val="en-US"/>
              </w:rPr>
              <w:t>1,742,983</w:t>
            </w:r>
          </w:p>
        </w:tc>
        <w:tc>
          <w:tcPr>
            <w:tcW w:w="457" w:type="pct"/>
            <w:vAlign w:val="bottom"/>
          </w:tcPr>
          <w:p w14:paraId="54E545E1" w14:textId="77777777" w:rsidR="005C4E14" w:rsidRPr="00BB0CC0" w:rsidRDefault="005C4E14" w:rsidP="002B3B47">
            <w:pPr>
              <w:pBdr>
                <w:bottom w:val="double" w:sz="4" w:space="1" w:color="auto"/>
              </w:pBdr>
              <w:tabs>
                <w:tab w:val="decimal" w:pos="1029"/>
              </w:tabs>
              <w:snapToGrid w:val="0"/>
              <w:spacing w:line="300" w:lineRule="exact"/>
              <w:ind w:left="86" w:right="90"/>
              <w:rPr>
                <w:rFonts w:cs="Times New Roman"/>
                <w:sz w:val="20"/>
                <w:szCs w:val="20"/>
                <w:cs/>
              </w:rPr>
            </w:pPr>
            <w:r w:rsidRPr="002B3B47">
              <w:rPr>
                <w:rFonts w:cs="Times New Roman"/>
                <w:sz w:val="20"/>
                <w:szCs w:val="20"/>
                <w:cs/>
              </w:rPr>
              <w:t>77</w:t>
            </w:r>
            <w:r w:rsidRPr="00BB0CC0">
              <w:rPr>
                <w:rFonts w:cs="Times New Roman"/>
                <w:sz w:val="20"/>
                <w:szCs w:val="20"/>
              </w:rPr>
              <w:t>,</w:t>
            </w:r>
            <w:r w:rsidRPr="00BB0CC0">
              <w:rPr>
                <w:rFonts w:cs="Times New Roman"/>
                <w:sz w:val="20"/>
                <w:szCs w:val="20"/>
                <w:cs/>
              </w:rPr>
              <w:t>252</w:t>
            </w:r>
          </w:p>
        </w:tc>
        <w:tc>
          <w:tcPr>
            <w:tcW w:w="457" w:type="pct"/>
            <w:vAlign w:val="bottom"/>
          </w:tcPr>
          <w:p w14:paraId="7AB6AAAB" w14:textId="77777777" w:rsidR="005C4E14" w:rsidRPr="002B3B47" w:rsidRDefault="005C4E14" w:rsidP="002B3B47">
            <w:pPr>
              <w:pBdr>
                <w:bottom w:val="double" w:sz="4" w:space="1" w:color="auto"/>
              </w:pBdr>
              <w:tabs>
                <w:tab w:val="decimal" w:pos="1029"/>
              </w:tabs>
              <w:snapToGrid w:val="0"/>
              <w:spacing w:line="300" w:lineRule="exact"/>
              <w:ind w:left="86" w:right="90"/>
              <w:rPr>
                <w:rFonts w:cs="Times New Roman"/>
                <w:sz w:val="20"/>
                <w:szCs w:val="20"/>
                <w:cs/>
              </w:rPr>
            </w:pPr>
            <w:r w:rsidRPr="002B3B47">
              <w:rPr>
                <w:rFonts w:cs="Times New Roman"/>
                <w:sz w:val="20"/>
                <w:szCs w:val="20"/>
              </w:rPr>
              <w:t>(27,441)</w:t>
            </w:r>
          </w:p>
        </w:tc>
        <w:tc>
          <w:tcPr>
            <w:tcW w:w="458" w:type="pct"/>
            <w:vAlign w:val="bottom"/>
          </w:tcPr>
          <w:p w14:paraId="4CBE4B78" w14:textId="77777777" w:rsidR="005C4E14" w:rsidRPr="002B3B47" w:rsidRDefault="005C4E14" w:rsidP="002B3B47">
            <w:pPr>
              <w:pBdr>
                <w:bottom w:val="double" w:sz="4" w:space="1" w:color="auto"/>
              </w:pBdr>
              <w:tabs>
                <w:tab w:val="decimal" w:pos="1029"/>
              </w:tabs>
              <w:snapToGrid w:val="0"/>
              <w:spacing w:line="300" w:lineRule="exact"/>
              <w:ind w:left="86" w:right="90"/>
              <w:rPr>
                <w:rFonts w:cs="Times New Roman"/>
                <w:sz w:val="20"/>
                <w:szCs w:val="20"/>
                <w:cs/>
              </w:rPr>
            </w:pPr>
            <w:r w:rsidRPr="002B3B47">
              <w:rPr>
                <w:rFonts w:cs="Times New Roman"/>
                <w:sz w:val="20"/>
                <w:szCs w:val="20"/>
              </w:rPr>
              <w:t>(113,307)</w:t>
            </w:r>
          </w:p>
        </w:tc>
        <w:tc>
          <w:tcPr>
            <w:tcW w:w="457" w:type="pct"/>
            <w:vAlign w:val="bottom"/>
          </w:tcPr>
          <w:p w14:paraId="3B62236B" w14:textId="77777777" w:rsidR="005C4E14" w:rsidRPr="00BB0CC0" w:rsidRDefault="005C4E14" w:rsidP="00B2430D">
            <w:pPr>
              <w:tabs>
                <w:tab w:val="decimal" w:pos="1172"/>
              </w:tabs>
              <w:snapToGrid w:val="0"/>
              <w:spacing w:line="300" w:lineRule="exact"/>
              <w:ind w:left="86" w:right="90"/>
              <w:rPr>
                <w:rFonts w:cs="Times New Roman"/>
                <w:sz w:val="20"/>
                <w:szCs w:val="20"/>
                <w:cs/>
                <w:lang w:val="en-US"/>
              </w:rPr>
            </w:pPr>
            <w:r w:rsidRPr="00BB0CC0">
              <w:rPr>
                <w:rFonts w:cs="Times New Roman"/>
                <w:sz w:val="20"/>
                <w:szCs w:val="20"/>
                <w:lang w:val="en-US"/>
              </w:rPr>
              <w:t>1,823,315</w:t>
            </w:r>
          </w:p>
        </w:tc>
      </w:tr>
      <w:tr w:rsidR="005C4E14" w:rsidRPr="00BB0CC0" w14:paraId="1FF44C08" w14:textId="77777777" w:rsidTr="00B2430D">
        <w:trPr>
          <w:trHeight w:val="329"/>
        </w:trPr>
        <w:tc>
          <w:tcPr>
            <w:tcW w:w="896" w:type="pct"/>
          </w:tcPr>
          <w:p w14:paraId="6FC04528" w14:textId="77777777" w:rsidR="005C4E14" w:rsidRPr="00A41494" w:rsidRDefault="005C4E14" w:rsidP="00B2430D">
            <w:pPr>
              <w:snapToGrid w:val="0"/>
              <w:spacing w:line="300" w:lineRule="exact"/>
              <w:ind w:left="180" w:hanging="90"/>
              <w:rPr>
                <w:rFonts w:cs="Times New Roman"/>
                <w:sz w:val="20"/>
                <w:szCs w:val="20"/>
                <w:lang w:val="en-US"/>
              </w:rPr>
            </w:pPr>
            <w:r w:rsidRPr="00A41494">
              <w:rPr>
                <w:rFonts w:cs="Times New Roman"/>
                <w:sz w:val="20"/>
                <w:szCs w:val="20"/>
                <w:lang w:val="en-US"/>
              </w:rPr>
              <w:t>I</w:t>
            </w:r>
            <w:r w:rsidRPr="00A41494">
              <w:rPr>
                <w:rFonts w:cs="Times New Roman"/>
                <w:sz w:val="20"/>
                <w:szCs w:val="20"/>
                <w:cs/>
                <w:lang w:val="en-US"/>
              </w:rPr>
              <w:t>ncome tax</w:t>
            </w:r>
          </w:p>
        </w:tc>
        <w:tc>
          <w:tcPr>
            <w:tcW w:w="435" w:type="pct"/>
            <w:vAlign w:val="bottom"/>
          </w:tcPr>
          <w:p w14:paraId="3E2A0252" w14:textId="54A7F862" w:rsidR="005C4E14" w:rsidRPr="00BB0CC0" w:rsidRDefault="005C4E14" w:rsidP="002B3B47">
            <w:pPr>
              <w:tabs>
                <w:tab w:val="decimal" w:pos="1089"/>
              </w:tabs>
              <w:snapToGrid w:val="0"/>
              <w:spacing w:line="300" w:lineRule="exact"/>
              <w:ind w:left="86" w:right="90"/>
              <w:rPr>
                <w:rFonts w:cs="Times New Roman"/>
                <w:sz w:val="20"/>
                <w:szCs w:val="20"/>
              </w:rPr>
            </w:pPr>
          </w:p>
        </w:tc>
        <w:tc>
          <w:tcPr>
            <w:tcW w:w="460" w:type="pct"/>
            <w:vAlign w:val="bottom"/>
          </w:tcPr>
          <w:p w14:paraId="6CA7E81E" w14:textId="77777777" w:rsidR="005C4E14" w:rsidRPr="00BB0CC0" w:rsidRDefault="005C4E14" w:rsidP="002B3B47">
            <w:pPr>
              <w:tabs>
                <w:tab w:val="decimal" w:pos="810"/>
              </w:tabs>
              <w:snapToGrid w:val="0"/>
              <w:spacing w:line="300" w:lineRule="exact"/>
              <w:ind w:left="86" w:right="90"/>
              <w:rPr>
                <w:rFonts w:cs="Times New Roman"/>
                <w:sz w:val="20"/>
                <w:szCs w:val="20"/>
                <w:lang w:val="en-US"/>
              </w:rPr>
            </w:pPr>
          </w:p>
        </w:tc>
        <w:tc>
          <w:tcPr>
            <w:tcW w:w="460" w:type="pct"/>
            <w:vAlign w:val="bottom"/>
          </w:tcPr>
          <w:p w14:paraId="0080A90F" w14:textId="77777777" w:rsidR="005C4E14" w:rsidRPr="00BB0CC0" w:rsidRDefault="005C4E14" w:rsidP="002B3B47">
            <w:pPr>
              <w:tabs>
                <w:tab w:val="decimal" w:pos="810"/>
              </w:tabs>
              <w:snapToGrid w:val="0"/>
              <w:spacing w:line="300" w:lineRule="exact"/>
              <w:ind w:left="86" w:right="90"/>
              <w:rPr>
                <w:rFonts w:cs="Times New Roman"/>
                <w:sz w:val="20"/>
                <w:szCs w:val="20"/>
                <w:lang w:val="en-US"/>
              </w:rPr>
            </w:pPr>
          </w:p>
        </w:tc>
        <w:tc>
          <w:tcPr>
            <w:tcW w:w="460" w:type="pct"/>
            <w:vAlign w:val="bottom"/>
          </w:tcPr>
          <w:p w14:paraId="62E25620" w14:textId="77777777" w:rsidR="005C4E14" w:rsidRPr="002B3B47" w:rsidRDefault="005C4E14" w:rsidP="002B3B47">
            <w:pPr>
              <w:tabs>
                <w:tab w:val="decimal" w:pos="810"/>
              </w:tabs>
              <w:snapToGrid w:val="0"/>
              <w:spacing w:line="300" w:lineRule="exact"/>
              <w:ind w:left="86" w:right="90"/>
              <w:rPr>
                <w:rFonts w:cstheme="minorBidi"/>
                <w:sz w:val="20"/>
                <w:szCs w:val="20"/>
                <w:lang w:val="en-US"/>
              </w:rPr>
            </w:pPr>
          </w:p>
        </w:tc>
        <w:tc>
          <w:tcPr>
            <w:tcW w:w="460" w:type="pct"/>
            <w:vAlign w:val="bottom"/>
          </w:tcPr>
          <w:p w14:paraId="200EF3E0" w14:textId="0147E0E0" w:rsidR="005C4E14" w:rsidRPr="00BB0CC0" w:rsidRDefault="005C4E14" w:rsidP="002B3B47">
            <w:pPr>
              <w:tabs>
                <w:tab w:val="decimal" w:pos="1172"/>
              </w:tabs>
              <w:snapToGrid w:val="0"/>
              <w:spacing w:line="300" w:lineRule="exact"/>
              <w:ind w:left="86" w:right="90"/>
              <w:rPr>
                <w:rFonts w:cs="Times New Roman"/>
                <w:sz w:val="20"/>
                <w:szCs w:val="20"/>
              </w:rPr>
            </w:pPr>
          </w:p>
        </w:tc>
        <w:tc>
          <w:tcPr>
            <w:tcW w:w="457" w:type="pct"/>
            <w:vAlign w:val="bottom"/>
          </w:tcPr>
          <w:p w14:paraId="78AEAD0A" w14:textId="4C876559" w:rsidR="005C4E14" w:rsidRPr="00BB0CC0" w:rsidRDefault="005C4E14" w:rsidP="002B3B47">
            <w:pPr>
              <w:tabs>
                <w:tab w:val="decimal" w:pos="1137"/>
              </w:tabs>
              <w:snapToGrid w:val="0"/>
              <w:spacing w:line="300" w:lineRule="exact"/>
              <w:ind w:left="86" w:right="90"/>
              <w:rPr>
                <w:rFonts w:cs="Times New Roman"/>
                <w:sz w:val="20"/>
                <w:szCs w:val="20"/>
              </w:rPr>
            </w:pPr>
          </w:p>
        </w:tc>
        <w:tc>
          <w:tcPr>
            <w:tcW w:w="457" w:type="pct"/>
            <w:vAlign w:val="bottom"/>
          </w:tcPr>
          <w:p w14:paraId="60316293" w14:textId="542C8F6F" w:rsidR="005C4E14" w:rsidRPr="00BB0CC0" w:rsidRDefault="005C4E14" w:rsidP="002B3B47">
            <w:pPr>
              <w:tabs>
                <w:tab w:val="decimal" w:pos="1172"/>
              </w:tabs>
              <w:snapToGrid w:val="0"/>
              <w:spacing w:line="300" w:lineRule="exact"/>
              <w:ind w:left="86" w:right="90"/>
              <w:rPr>
                <w:rFonts w:cs="Times New Roman"/>
                <w:sz w:val="20"/>
                <w:szCs w:val="20"/>
              </w:rPr>
            </w:pPr>
          </w:p>
        </w:tc>
        <w:tc>
          <w:tcPr>
            <w:tcW w:w="458" w:type="pct"/>
            <w:vAlign w:val="bottom"/>
          </w:tcPr>
          <w:p w14:paraId="619F8AAD" w14:textId="681A4DEE" w:rsidR="005C4E14" w:rsidRPr="00BB0CC0" w:rsidRDefault="005C4E14" w:rsidP="002B3B47">
            <w:pPr>
              <w:tabs>
                <w:tab w:val="decimal" w:pos="1172"/>
              </w:tabs>
              <w:snapToGrid w:val="0"/>
              <w:spacing w:line="300" w:lineRule="exact"/>
              <w:ind w:left="86" w:right="90"/>
              <w:rPr>
                <w:rFonts w:cs="Times New Roman"/>
                <w:sz w:val="20"/>
                <w:szCs w:val="20"/>
              </w:rPr>
            </w:pPr>
          </w:p>
        </w:tc>
        <w:tc>
          <w:tcPr>
            <w:tcW w:w="457" w:type="pct"/>
            <w:vAlign w:val="bottom"/>
          </w:tcPr>
          <w:p w14:paraId="4097F08E" w14:textId="77777777" w:rsidR="005C4E14" w:rsidRPr="00BB0CC0" w:rsidRDefault="005C4E14" w:rsidP="00B2430D">
            <w:pPr>
              <w:pBdr>
                <w:bottom w:val="single" w:sz="4" w:space="1" w:color="auto"/>
              </w:pBdr>
              <w:tabs>
                <w:tab w:val="decimal" w:pos="1172"/>
              </w:tabs>
              <w:snapToGrid w:val="0"/>
              <w:spacing w:line="300" w:lineRule="exact"/>
              <w:ind w:left="86" w:right="90"/>
              <w:rPr>
                <w:rFonts w:cs="Times New Roman"/>
                <w:sz w:val="20"/>
                <w:szCs w:val="20"/>
              </w:rPr>
            </w:pPr>
            <w:r w:rsidRPr="00BB0CC0">
              <w:rPr>
                <w:rFonts w:cs="Times New Roman"/>
                <w:sz w:val="20"/>
                <w:szCs w:val="20"/>
                <w:cs/>
              </w:rPr>
              <w:t>(352</w:t>
            </w:r>
            <w:r w:rsidRPr="00BB0CC0">
              <w:rPr>
                <w:rFonts w:cs="Times New Roman"/>
                <w:sz w:val="20"/>
                <w:szCs w:val="20"/>
              </w:rPr>
              <w:t>,</w:t>
            </w:r>
            <w:r w:rsidRPr="00BB0CC0">
              <w:rPr>
                <w:rFonts w:cs="Times New Roman"/>
                <w:sz w:val="20"/>
                <w:szCs w:val="20"/>
                <w:cs/>
              </w:rPr>
              <w:t>867)</w:t>
            </w:r>
          </w:p>
        </w:tc>
      </w:tr>
      <w:tr w:rsidR="005C4E14" w:rsidRPr="00BB0CC0" w14:paraId="6A6368BA" w14:textId="77777777" w:rsidTr="00B2430D">
        <w:trPr>
          <w:trHeight w:val="351"/>
        </w:trPr>
        <w:tc>
          <w:tcPr>
            <w:tcW w:w="896" w:type="pct"/>
          </w:tcPr>
          <w:p w14:paraId="7A159D94" w14:textId="514F68F6" w:rsidR="005C4E14" w:rsidRPr="00A41494" w:rsidRDefault="005C4E14" w:rsidP="00B2430D">
            <w:pPr>
              <w:snapToGrid w:val="0"/>
              <w:spacing w:line="300" w:lineRule="exact"/>
              <w:ind w:left="180" w:hanging="90"/>
              <w:rPr>
                <w:rFonts w:cs="Times New Roman"/>
                <w:b/>
                <w:bCs/>
                <w:sz w:val="20"/>
                <w:szCs w:val="20"/>
                <w:lang w:val="en-US"/>
              </w:rPr>
            </w:pPr>
            <w:r w:rsidRPr="00A41494">
              <w:rPr>
                <w:rFonts w:cs="Times New Roman"/>
                <w:b/>
                <w:bCs/>
                <w:sz w:val="20"/>
                <w:szCs w:val="20"/>
                <w:lang w:val="en-US"/>
              </w:rPr>
              <w:t>Net profit</w:t>
            </w:r>
            <w:r>
              <w:rPr>
                <w:rFonts w:cs="Times New Roman"/>
                <w:b/>
                <w:bCs/>
                <w:sz w:val="20"/>
                <w:szCs w:val="20"/>
                <w:lang w:val="en-US"/>
              </w:rPr>
              <w:t xml:space="preserve"> </w:t>
            </w:r>
          </w:p>
        </w:tc>
        <w:tc>
          <w:tcPr>
            <w:tcW w:w="435" w:type="pct"/>
            <w:vAlign w:val="bottom"/>
          </w:tcPr>
          <w:p w14:paraId="2A4B2C54" w14:textId="4AF0B3F3" w:rsidR="005C4E14" w:rsidRPr="00BB0CC0" w:rsidRDefault="005C4E14" w:rsidP="002B3B47">
            <w:pPr>
              <w:tabs>
                <w:tab w:val="decimal" w:pos="1107"/>
              </w:tabs>
              <w:snapToGrid w:val="0"/>
              <w:spacing w:line="300" w:lineRule="exact"/>
              <w:ind w:left="86" w:right="90"/>
              <w:rPr>
                <w:rFonts w:cs="Times New Roman"/>
                <w:b/>
                <w:bCs/>
                <w:sz w:val="20"/>
                <w:szCs w:val="20"/>
                <w:cs/>
                <w:lang w:val="en-US"/>
              </w:rPr>
            </w:pPr>
          </w:p>
        </w:tc>
        <w:tc>
          <w:tcPr>
            <w:tcW w:w="460" w:type="pct"/>
            <w:vAlign w:val="bottom"/>
          </w:tcPr>
          <w:p w14:paraId="20F06C35" w14:textId="77777777" w:rsidR="005C4E14" w:rsidRPr="00BB0CC0" w:rsidRDefault="005C4E14" w:rsidP="002B3B47">
            <w:pPr>
              <w:tabs>
                <w:tab w:val="decimal" w:pos="810"/>
              </w:tabs>
              <w:snapToGrid w:val="0"/>
              <w:spacing w:line="300" w:lineRule="exact"/>
              <w:ind w:left="86" w:right="90"/>
              <w:rPr>
                <w:rFonts w:cs="Times New Roman"/>
                <w:b/>
                <w:bCs/>
                <w:sz w:val="20"/>
                <w:szCs w:val="20"/>
                <w:lang w:val="en-US"/>
              </w:rPr>
            </w:pPr>
          </w:p>
        </w:tc>
        <w:tc>
          <w:tcPr>
            <w:tcW w:w="460" w:type="pct"/>
            <w:vAlign w:val="bottom"/>
          </w:tcPr>
          <w:p w14:paraId="4273F0FD" w14:textId="77777777" w:rsidR="005C4E14" w:rsidRPr="00BB0CC0" w:rsidRDefault="005C4E14" w:rsidP="002B3B47">
            <w:pPr>
              <w:tabs>
                <w:tab w:val="decimal" w:pos="810"/>
              </w:tabs>
              <w:snapToGrid w:val="0"/>
              <w:spacing w:line="300" w:lineRule="exact"/>
              <w:ind w:left="86" w:right="90"/>
              <w:rPr>
                <w:rFonts w:cs="Times New Roman"/>
                <w:b/>
                <w:bCs/>
                <w:sz w:val="20"/>
                <w:szCs w:val="20"/>
                <w:lang w:val="en-US"/>
              </w:rPr>
            </w:pPr>
          </w:p>
        </w:tc>
        <w:tc>
          <w:tcPr>
            <w:tcW w:w="460" w:type="pct"/>
            <w:vAlign w:val="bottom"/>
          </w:tcPr>
          <w:p w14:paraId="74F0FB8A" w14:textId="77777777" w:rsidR="005C4E14" w:rsidRPr="00BB0CC0" w:rsidRDefault="005C4E14" w:rsidP="002B3B47">
            <w:pPr>
              <w:tabs>
                <w:tab w:val="decimal" w:pos="810"/>
              </w:tabs>
              <w:snapToGrid w:val="0"/>
              <w:spacing w:line="300" w:lineRule="exact"/>
              <w:ind w:left="86" w:right="90"/>
              <w:rPr>
                <w:rFonts w:cs="Times New Roman"/>
                <w:b/>
                <w:bCs/>
                <w:sz w:val="20"/>
                <w:szCs w:val="20"/>
                <w:lang w:val="en-US"/>
              </w:rPr>
            </w:pPr>
          </w:p>
        </w:tc>
        <w:tc>
          <w:tcPr>
            <w:tcW w:w="460" w:type="pct"/>
            <w:vAlign w:val="bottom"/>
          </w:tcPr>
          <w:p w14:paraId="5BEED0F8" w14:textId="5A50465B" w:rsidR="005C4E14" w:rsidRPr="00BB0CC0" w:rsidRDefault="005C4E14" w:rsidP="002B3B47">
            <w:pPr>
              <w:tabs>
                <w:tab w:val="decimal" w:pos="1172"/>
              </w:tabs>
              <w:snapToGrid w:val="0"/>
              <w:spacing w:line="300" w:lineRule="exact"/>
              <w:ind w:left="86" w:right="90"/>
              <w:rPr>
                <w:rFonts w:cs="Times New Roman"/>
                <w:b/>
                <w:bCs/>
                <w:sz w:val="20"/>
                <w:szCs w:val="20"/>
                <w:cs/>
                <w:lang w:val="en-US"/>
              </w:rPr>
            </w:pPr>
          </w:p>
        </w:tc>
        <w:tc>
          <w:tcPr>
            <w:tcW w:w="457" w:type="pct"/>
            <w:vAlign w:val="bottom"/>
          </w:tcPr>
          <w:p w14:paraId="73D3B366" w14:textId="1E91CC1D" w:rsidR="005C4E14" w:rsidRPr="00BB0CC0" w:rsidRDefault="005C4E14" w:rsidP="002B3B47">
            <w:pPr>
              <w:tabs>
                <w:tab w:val="decimal" w:pos="1146"/>
              </w:tabs>
              <w:snapToGrid w:val="0"/>
              <w:spacing w:line="300" w:lineRule="exact"/>
              <w:ind w:left="86" w:right="31"/>
              <w:rPr>
                <w:rFonts w:cs="Times New Roman"/>
                <w:b/>
                <w:bCs/>
                <w:sz w:val="20"/>
                <w:szCs w:val="20"/>
                <w:lang w:val="en-US"/>
              </w:rPr>
            </w:pPr>
          </w:p>
        </w:tc>
        <w:tc>
          <w:tcPr>
            <w:tcW w:w="457" w:type="pct"/>
            <w:vAlign w:val="bottom"/>
          </w:tcPr>
          <w:p w14:paraId="1B96532F" w14:textId="0B3C2CDD" w:rsidR="005C4E14" w:rsidRPr="00BB0CC0" w:rsidRDefault="005C4E14" w:rsidP="002B3B47">
            <w:pPr>
              <w:tabs>
                <w:tab w:val="decimal" w:pos="1155"/>
              </w:tabs>
              <w:snapToGrid w:val="0"/>
              <w:spacing w:line="300" w:lineRule="exact"/>
              <w:ind w:left="86" w:right="31"/>
              <w:rPr>
                <w:rFonts w:cs="Times New Roman"/>
                <w:b/>
                <w:bCs/>
                <w:sz w:val="20"/>
                <w:szCs w:val="20"/>
                <w:lang w:val="en-US"/>
              </w:rPr>
            </w:pPr>
          </w:p>
        </w:tc>
        <w:tc>
          <w:tcPr>
            <w:tcW w:w="458" w:type="pct"/>
            <w:vAlign w:val="bottom"/>
          </w:tcPr>
          <w:p w14:paraId="7101E0C0" w14:textId="3D8AA72D" w:rsidR="005C4E14" w:rsidRPr="00BB0CC0" w:rsidRDefault="005C4E14" w:rsidP="002B3B47">
            <w:pPr>
              <w:tabs>
                <w:tab w:val="decimal" w:pos="1175"/>
              </w:tabs>
              <w:snapToGrid w:val="0"/>
              <w:spacing w:line="300" w:lineRule="exact"/>
              <w:ind w:left="86" w:right="90"/>
              <w:rPr>
                <w:rFonts w:cs="Times New Roman"/>
                <w:b/>
                <w:bCs/>
                <w:sz w:val="20"/>
                <w:szCs w:val="20"/>
                <w:lang w:val="en-US"/>
              </w:rPr>
            </w:pPr>
          </w:p>
        </w:tc>
        <w:tc>
          <w:tcPr>
            <w:tcW w:w="457" w:type="pct"/>
            <w:vAlign w:val="bottom"/>
          </w:tcPr>
          <w:p w14:paraId="70182C2B" w14:textId="77777777" w:rsidR="005C4E14" w:rsidRPr="00BB0CC0" w:rsidRDefault="005C4E14" w:rsidP="00B2430D">
            <w:pPr>
              <w:pBdr>
                <w:bottom w:val="double" w:sz="4" w:space="1" w:color="auto"/>
              </w:pBdr>
              <w:tabs>
                <w:tab w:val="decimal" w:pos="1172"/>
              </w:tabs>
              <w:snapToGrid w:val="0"/>
              <w:spacing w:line="300" w:lineRule="exact"/>
              <w:ind w:left="86" w:right="90"/>
              <w:rPr>
                <w:rFonts w:cs="Times New Roman"/>
                <w:b/>
                <w:bCs/>
                <w:sz w:val="20"/>
                <w:szCs w:val="20"/>
                <w:lang w:val="en-US"/>
              </w:rPr>
            </w:pPr>
            <w:r w:rsidRPr="00BB0CC0">
              <w:rPr>
                <w:rFonts w:cs="Times New Roman"/>
                <w:b/>
                <w:bCs/>
                <w:sz w:val="20"/>
                <w:szCs w:val="20"/>
                <w:cs/>
              </w:rPr>
              <w:t xml:space="preserve"> 1</w:t>
            </w:r>
            <w:r w:rsidRPr="00BB0CC0">
              <w:rPr>
                <w:rFonts w:cs="Times New Roman"/>
                <w:b/>
                <w:bCs/>
                <w:sz w:val="20"/>
                <w:szCs w:val="20"/>
              </w:rPr>
              <w:t>,</w:t>
            </w:r>
            <w:r w:rsidRPr="00BB0CC0">
              <w:rPr>
                <w:rFonts w:cs="Times New Roman"/>
                <w:b/>
                <w:bCs/>
                <w:sz w:val="20"/>
                <w:szCs w:val="20"/>
                <w:cs/>
              </w:rPr>
              <w:t>470</w:t>
            </w:r>
            <w:r w:rsidRPr="00BB0CC0">
              <w:rPr>
                <w:rFonts w:cs="Times New Roman"/>
                <w:b/>
                <w:bCs/>
                <w:sz w:val="20"/>
                <w:szCs w:val="20"/>
              </w:rPr>
              <w:t>,</w:t>
            </w:r>
            <w:r w:rsidRPr="00BB0CC0">
              <w:rPr>
                <w:rFonts w:cs="Times New Roman"/>
                <w:b/>
                <w:bCs/>
                <w:sz w:val="20"/>
                <w:szCs w:val="20"/>
                <w:cs/>
              </w:rPr>
              <w:t xml:space="preserve">448 </w:t>
            </w:r>
          </w:p>
        </w:tc>
      </w:tr>
    </w:tbl>
    <w:p w14:paraId="5E01D66F" w14:textId="77777777" w:rsidR="005C4E14" w:rsidRDefault="005C4E14" w:rsidP="005611B3">
      <w:pPr>
        <w:spacing w:line="240" w:lineRule="atLeast"/>
        <w:ind w:left="544"/>
        <w:jc w:val="thaiDistribute"/>
        <w:rPr>
          <w:rFonts w:cs="Times New Roman"/>
          <w:lang w:val="en-US"/>
        </w:rPr>
      </w:pPr>
    </w:p>
    <w:p w14:paraId="2A01F600" w14:textId="77777777" w:rsidR="005C4E14" w:rsidRDefault="005C4E14" w:rsidP="002B3B47">
      <w:pPr>
        <w:spacing w:line="240" w:lineRule="atLeast"/>
        <w:jc w:val="thaiDistribute"/>
        <w:rPr>
          <w:rFonts w:cs="Times New Roman"/>
          <w:lang w:val="en-US"/>
        </w:rPr>
      </w:pPr>
    </w:p>
    <w:p w14:paraId="72C4440E" w14:textId="77777777" w:rsidR="002B3B47" w:rsidRDefault="002B3B47" w:rsidP="005611B3">
      <w:pPr>
        <w:spacing w:line="240" w:lineRule="atLeast"/>
        <w:ind w:left="544"/>
        <w:jc w:val="thaiDistribute"/>
        <w:rPr>
          <w:rFonts w:cs="Times New Roman"/>
          <w:lang w:val="en-US"/>
        </w:rPr>
      </w:pPr>
    </w:p>
    <w:p w14:paraId="0CD64086" w14:textId="77777777" w:rsidR="005C4E14" w:rsidRDefault="005C4E14" w:rsidP="005611B3">
      <w:pPr>
        <w:spacing w:line="240" w:lineRule="atLeast"/>
        <w:ind w:left="544"/>
        <w:jc w:val="thaiDistribute"/>
        <w:rPr>
          <w:rFonts w:cs="Times New Roman"/>
          <w:lang w:val="en-US"/>
        </w:rPr>
      </w:pPr>
    </w:p>
    <w:p w14:paraId="5BE53421" w14:textId="77777777" w:rsidR="00E268C5" w:rsidRPr="00045236" w:rsidRDefault="00E268C5" w:rsidP="00E268C5">
      <w:pPr>
        <w:rPr>
          <w:cs/>
        </w:rPr>
      </w:pPr>
    </w:p>
    <w:p w14:paraId="030DBD78" w14:textId="77777777" w:rsidR="00E268C5" w:rsidRPr="00045236" w:rsidRDefault="00E268C5" w:rsidP="00E268C5">
      <w:pPr>
        <w:spacing w:after="160" w:line="259" w:lineRule="auto"/>
      </w:pPr>
      <w:r w:rsidRPr="00045236">
        <w:br w:type="page"/>
      </w:r>
    </w:p>
    <w:p w14:paraId="6567BDA3" w14:textId="69CA36FD" w:rsidR="006F4FBB" w:rsidRDefault="00F4751D" w:rsidP="00E268C5">
      <w:pPr>
        <w:spacing w:line="240" w:lineRule="atLeast"/>
        <w:ind w:left="544"/>
        <w:jc w:val="thaiDistribute"/>
        <w:rPr>
          <w:rFonts w:cs="Times New Roman"/>
          <w:lang w:val="en-US"/>
        </w:rPr>
      </w:pPr>
      <w:r w:rsidRPr="00A41494">
        <w:rPr>
          <w:rFonts w:cs="Times New Roman"/>
          <w:lang w:val="en-US"/>
        </w:rPr>
        <w:t>A</w:t>
      </w:r>
      <w:r w:rsidR="00DD2EAC" w:rsidRPr="00A41494">
        <w:rPr>
          <w:rFonts w:cs="Times New Roman"/>
          <w:lang w:val="en-US"/>
        </w:rPr>
        <w:t xml:space="preserve">ssets and liabilities </w:t>
      </w:r>
      <w:r w:rsidRPr="00A41494">
        <w:rPr>
          <w:rFonts w:cs="Times New Roman"/>
          <w:lang w:val="en-US"/>
        </w:rPr>
        <w:t xml:space="preserve">of </w:t>
      </w:r>
      <w:r w:rsidR="00DD2EAC" w:rsidRPr="00A41494">
        <w:rPr>
          <w:rFonts w:cs="Times New Roman"/>
          <w:lang w:val="en-US"/>
        </w:rPr>
        <w:t xml:space="preserve">the Group’s operating segments as </w:t>
      </w:r>
      <w:proofErr w:type="gramStart"/>
      <w:r w:rsidR="00DD2EAC" w:rsidRPr="00A41494">
        <w:rPr>
          <w:rFonts w:cs="Times New Roman"/>
          <w:lang w:val="en-US"/>
        </w:rPr>
        <w:t>at</w:t>
      </w:r>
      <w:proofErr w:type="gramEnd"/>
      <w:r w:rsidR="00DD2EAC" w:rsidRPr="00A41494">
        <w:rPr>
          <w:rFonts w:cs="Times New Roman"/>
          <w:lang w:val="en-US"/>
        </w:rPr>
        <w:t xml:space="preserve"> </w:t>
      </w:r>
      <w:r w:rsidR="0006353C">
        <w:rPr>
          <w:rFonts w:cs="Times New Roman"/>
          <w:lang w:val="en-US"/>
        </w:rPr>
        <w:t>3</w:t>
      </w:r>
      <w:r w:rsidR="005C4E14">
        <w:rPr>
          <w:rFonts w:cs="Times New Roman"/>
          <w:lang w:val="en-US"/>
        </w:rPr>
        <w:t xml:space="preserve">0 September </w:t>
      </w:r>
      <w:r w:rsidR="0006353C">
        <w:rPr>
          <w:rFonts w:cs="Times New Roman"/>
          <w:lang w:val="en-US"/>
        </w:rPr>
        <w:t>2025</w:t>
      </w:r>
      <w:r w:rsidR="00DD2EAC" w:rsidRPr="00A41494">
        <w:rPr>
          <w:rFonts w:cs="Times New Roman"/>
          <w:lang w:val="en-US"/>
        </w:rPr>
        <w:t xml:space="preserve"> and 31 December 202</w:t>
      </w:r>
      <w:r w:rsidR="0006353C">
        <w:rPr>
          <w:rFonts w:cs="Times New Roman"/>
          <w:lang w:val="en-US"/>
        </w:rPr>
        <w:t>4</w:t>
      </w:r>
      <w:r w:rsidRPr="00A41494">
        <w:rPr>
          <w:rFonts w:cs="Times New Roman"/>
          <w:lang w:val="en-US"/>
        </w:rPr>
        <w:t xml:space="preserve"> are as follows:</w:t>
      </w:r>
    </w:p>
    <w:p w14:paraId="25304E42" w14:textId="77777777" w:rsidR="00E268C5" w:rsidRDefault="00E268C5" w:rsidP="00E268C5">
      <w:pPr>
        <w:spacing w:line="240" w:lineRule="atLeast"/>
        <w:ind w:left="544"/>
        <w:jc w:val="thaiDistribute"/>
        <w:rPr>
          <w:rFonts w:cs="Times New Roman"/>
          <w:lang w:val="en-US"/>
        </w:rPr>
      </w:pPr>
    </w:p>
    <w:tbl>
      <w:tblPr>
        <w:tblW w:w="14463" w:type="dxa"/>
        <w:tblInd w:w="450" w:type="dxa"/>
        <w:tblLayout w:type="fixed"/>
        <w:tblCellMar>
          <w:left w:w="0" w:type="dxa"/>
          <w:right w:w="0" w:type="dxa"/>
        </w:tblCellMar>
        <w:tblLook w:val="0000" w:firstRow="0" w:lastRow="0" w:firstColumn="0" w:lastColumn="0" w:noHBand="0" w:noVBand="0"/>
      </w:tblPr>
      <w:tblGrid>
        <w:gridCol w:w="2340"/>
        <w:gridCol w:w="1228"/>
        <w:gridCol w:w="1361"/>
        <w:gridCol w:w="1362"/>
        <w:gridCol w:w="1361"/>
        <w:gridCol w:w="1363"/>
        <w:gridCol w:w="1361"/>
        <w:gridCol w:w="1361"/>
        <w:gridCol w:w="1361"/>
        <w:gridCol w:w="1365"/>
      </w:tblGrid>
      <w:tr w:rsidR="00E268C5" w:rsidRPr="00E268C5" w14:paraId="748BB624" w14:textId="77777777" w:rsidTr="002C513A">
        <w:trPr>
          <w:trHeight w:val="296"/>
        </w:trPr>
        <w:tc>
          <w:tcPr>
            <w:tcW w:w="2340" w:type="dxa"/>
          </w:tcPr>
          <w:p w14:paraId="7FF6621B" w14:textId="77777777" w:rsidR="00E268C5" w:rsidRPr="00D7657F" w:rsidRDefault="00E268C5" w:rsidP="002C513A">
            <w:pPr>
              <w:snapToGrid w:val="0"/>
              <w:spacing w:line="300" w:lineRule="exact"/>
              <w:ind w:left="180" w:hanging="90"/>
              <w:rPr>
                <w:rFonts w:cs="Times New Roman"/>
                <w:sz w:val="20"/>
                <w:szCs w:val="20"/>
                <w:lang w:val="en-US"/>
              </w:rPr>
            </w:pPr>
          </w:p>
        </w:tc>
        <w:tc>
          <w:tcPr>
            <w:tcW w:w="12123" w:type="dxa"/>
            <w:gridSpan w:val="9"/>
            <w:vAlign w:val="bottom"/>
          </w:tcPr>
          <w:p w14:paraId="2A1EA424" w14:textId="77777777" w:rsidR="00E268C5" w:rsidRPr="00E268C5" w:rsidRDefault="00E268C5" w:rsidP="002C513A">
            <w:pPr>
              <w:snapToGrid w:val="0"/>
              <w:spacing w:line="300" w:lineRule="exact"/>
              <w:ind w:left="89" w:right="90"/>
              <w:jc w:val="center"/>
              <w:rPr>
                <w:rFonts w:cs="Times New Roman"/>
                <w:b/>
                <w:bCs/>
                <w:sz w:val="20"/>
                <w:szCs w:val="20"/>
              </w:rPr>
            </w:pPr>
            <w:r w:rsidRPr="00E268C5">
              <w:rPr>
                <w:rFonts w:cs="Times New Roman"/>
                <w:b/>
                <w:bCs/>
                <w:sz w:val="20"/>
                <w:szCs w:val="20"/>
              </w:rPr>
              <w:t>Consolidated financial statements</w:t>
            </w:r>
          </w:p>
        </w:tc>
      </w:tr>
      <w:tr w:rsidR="00E268C5" w:rsidRPr="00E268C5" w14:paraId="6774804F" w14:textId="77777777" w:rsidTr="002C513A">
        <w:trPr>
          <w:trHeight w:val="329"/>
        </w:trPr>
        <w:tc>
          <w:tcPr>
            <w:tcW w:w="2340" w:type="dxa"/>
            <w:vAlign w:val="bottom"/>
          </w:tcPr>
          <w:p w14:paraId="2ED784B5" w14:textId="77777777" w:rsidR="00E268C5" w:rsidRPr="00E268C5" w:rsidRDefault="00E268C5" w:rsidP="002C513A">
            <w:pPr>
              <w:snapToGrid w:val="0"/>
              <w:spacing w:line="300" w:lineRule="exact"/>
              <w:ind w:left="180" w:hanging="90"/>
              <w:rPr>
                <w:rFonts w:cs="Times New Roman"/>
                <w:sz w:val="20"/>
                <w:szCs w:val="20"/>
                <w:cs/>
              </w:rPr>
            </w:pPr>
          </w:p>
        </w:tc>
        <w:tc>
          <w:tcPr>
            <w:tcW w:w="1228" w:type="dxa"/>
            <w:vAlign w:val="bottom"/>
          </w:tcPr>
          <w:p w14:paraId="1D0AD086" w14:textId="77777777" w:rsidR="00E268C5" w:rsidRPr="00E268C5" w:rsidRDefault="00E268C5" w:rsidP="002C513A">
            <w:pPr>
              <w:snapToGrid w:val="0"/>
              <w:spacing w:line="300" w:lineRule="exact"/>
              <w:ind w:left="89" w:right="90"/>
              <w:jc w:val="center"/>
              <w:rPr>
                <w:rFonts w:cs="Times New Roman"/>
                <w:sz w:val="20"/>
                <w:szCs w:val="20"/>
              </w:rPr>
            </w:pPr>
          </w:p>
        </w:tc>
        <w:tc>
          <w:tcPr>
            <w:tcW w:w="5447" w:type="dxa"/>
            <w:gridSpan w:val="4"/>
            <w:vAlign w:val="bottom"/>
          </w:tcPr>
          <w:p w14:paraId="42EE6412" w14:textId="77777777" w:rsidR="00E268C5" w:rsidRPr="00E268C5" w:rsidRDefault="00E268C5" w:rsidP="002C513A">
            <w:pPr>
              <w:pBdr>
                <w:bottom w:val="single" w:sz="4" w:space="1" w:color="auto"/>
              </w:pBdr>
              <w:snapToGrid w:val="0"/>
              <w:spacing w:line="300" w:lineRule="exact"/>
              <w:ind w:left="89" w:right="90"/>
              <w:jc w:val="center"/>
              <w:rPr>
                <w:rFonts w:cs="Times New Roman"/>
                <w:sz w:val="20"/>
                <w:szCs w:val="20"/>
              </w:rPr>
            </w:pPr>
            <w:r w:rsidRPr="00E268C5">
              <w:rPr>
                <w:rFonts w:cs="Times New Roman"/>
                <w:sz w:val="20"/>
                <w:szCs w:val="20"/>
              </w:rPr>
              <w:t>Banking</w:t>
            </w:r>
            <w:r w:rsidRPr="00E268C5">
              <w:rPr>
                <w:rFonts w:cs="Times New Roman"/>
                <w:sz w:val="20"/>
                <w:szCs w:val="20"/>
                <w:cs/>
              </w:rPr>
              <w:t xml:space="preserve"> </w:t>
            </w:r>
            <w:r w:rsidRPr="00E268C5">
              <w:rPr>
                <w:rFonts w:cs="Times New Roman"/>
                <w:sz w:val="20"/>
                <w:szCs w:val="20"/>
              </w:rPr>
              <w:t>business</w:t>
            </w:r>
          </w:p>
        </w:tc>
        <w:tc>
          <w:tcPr>
            <w:tcW w:w="1361" w:type="dxa"/>
            <w:vAlign w:val="bottom"/>
          </w:tcPr>
          <w:p w14:paraId="4E81D3A4" w14:textId="77777777" w:rsidR="00E268C5" w:rsidRPr="00E268C5" w:rsidRDefault="00E268C5" w:rsidP="002C513A">
            <w:pPr>
              <w:snapToGrid w:val="0"/>
              <w:spacing w:line="300" w:lineRule="exact"/>
              <w:ind w:left="89" w:right="90"/>
              <w:jc w:val="center"/>
              <w:rPr>
                <w:rFonts w:cs="Times New Roman"/>
                <w:sz w:val="20"/>
                <w:szCs w:val="20"/>
                <w:cs/>
              </w:rPr>
            </w:pPr>
          </w:p>
        </w:tc>
        <w:tc>
          <w:tcPr>
            <w:tcW w:w="1361" w:type="dxa"/>
          </w:tcPr>
          <w:p w14:paraId="65A110E5" w14:textId="77777777" w:rsidR="00E268C5" w:rsidRPr="00E268C5" w:rsidRDefault="00E268C5" w:rsidP="002C513A">
            <w:pPr>
              <w:snapToGrid w:val="0"/>
              <w:spacing w:line="300" w:lineRule="exact"/>
              <w:ind w:left="89" w:right="90"/>
              <w:jc w:val="center"/>
              <w:rPr>
                <w:rFonts w:cs="Times New Roman"/>
                <w:sz w:val="20"/>
                <w:szCs w:val="20"/>
                <w:cs/>
              </w:rPr>
            </w:pPr>
          </w:p>
        </w:tc>
        <w:tc>
          <w:tcPr>
            <w:tcW w:w="1361" w:type="dxa"/>
            <w:vAlign w:val="bottom"/>
          </w:tcPr>
          <w:p w14:paraId="6F12049E" w14:textId="77777777" w:rsidR="00E268C5" w:rsidRPr="00E268C5" w:rsidRDefault="00E268C5" w:rsidP="002C513A">
            <w:pPr>
              <w:snapToGrid w:val="0"/>
              <w:spacing w:line="300" w:lineRule="exact"/>
              <w:ind w:left="89" w:right="90"/>
              <w:jc w:val="center"/>
              <w:rPr>
                <w:rFonts w:cs="Times New Roman"/>
                <w:sz w:val="20"/>
                <w:szCs w:val="20"/>
                <w:cs/>
              </w:rPr>
            </w:pPr>
          </w:p>
        </w:tc>
        <w:tc>
          <w:tcPr>
            <w:tcW w:w="1365" w:type="dxa"/>
            <w:vAlign w:val="bottom"/>
          </w:tcPr>
          <w:p w14:paraId="21482307" w14:textId="77777777" w:rsidR="00E268C5" w:rsidRPr="00E268C5" w:rsidRDefault="00E268C5" w:rsidP="002C513A">
            <w:pPr>
              <w:snapToGrid w:val="0"/>
              <w:spacing w:line="300" w:lineRule="exact"/>
              <w:ind w:left="89" w:right="90"/>
              <w:jc w:val="center"/>
              <w:rPr>
                <w:rFonts w:cs="Times New Roman"/>
                <w:sz w:val="20"/>
                <w:szCs w:val="20"/>
                <w:cs/>
              </w:rPr>
            </w:pPr>
          </w:p>
        </w:tc>
      </w:tr>
      <w:tr w:rsidR="00E268C5" w:rsidRPr="00E268C5" w14:paraId="1593DA33" w14:textId="77777777" w:rsidTr="002C513A">
        <w:trPr>
          <w:trHeight w:val="625"/>
        </w:trPr>
        <w:tc>
          <w:tcPr>
            <w:tcW w:w="2340" w:type="dxa"/>
            <w:vAlign w:val="bottom"/>
          </w:tcPr>
          <w:p w14:paraId="7B6B3C73" w14:textId="77777777" w:rsidR="00E268C5" w:rsidRPr="00E268C5" w:rsidRDefault="00E268C5" w:rsidP="002C513A">
            <w:pPr>
              <w:snapToGrid w:val="0"/>
              <w:spacing w:line="300" w:lineRule="exact"/>
              <w:ind w:left="180" w:hanging="90"/>
              <w:rPr>
                <w:rFonts w:cs="Times New Roman"/>
                <w:sz w:val="20"/>
                <w:szCs w:val="20"/>
                <w:cs/>
              </w:rPr>
            </w:pPr>
          </w:p>
        </w:tc>
        <w:tc>
          <w:tcPr>
            <w:tcW w:w="1228" w:type="dxa"/>
            <w:vAlign w:val="bottom"/>
          </w:tcPr>
          <w:p w14:paraId="5BFAFB3E" w14:textId="77777777" w:rsidR="00E268C5" w:rsidRPr="00E268C5" w:rsidRDefault="00E268C5" w:rsidP="002C513A">
            <w:pPr>
              <w:snapToGrid w:val="0"/>
              <w:spacing w:line="300" w:lineRule="exact"/>
              <w:ind w:left="89" w:right="90"/>
              <w:jc w:val="center"/>
              <w:rPr>
                <w:rFonts w:cs="Times New Roman"/>
                <w:sz w:val="20"/>
                <w:szCs w:val="20"/>
              </w:rPr>
            </w:pPr>
            <w:r w:rsidRPr="00E268C5">
              <w:rPr>
                <w:rFonts w:cs="Times New Roman"/>
                <w:sz w:val="20"/>
                <w:szCs w:val="20"/>
              </w:rPr>
              <w:t>Investment holding business</w:t>
            </w:r>
          </w:p>
        </w:tc>
        <w:tc>
          <w:tcPr>
            <w:tcW w:w="1361" w:type="dxa"/>
            <w:vAlign w:val="bottom"/>
          </w:tcPr>
          <w:p w14:paraId="46854FEA" w14:textId="47FD78B0" w:rsidR="00E268C5" w:rsidRPr="00E268C5" w:rsidRDefault="003256A8" w:rsidP="002C513A">
            <w:pPr>
              <w:snapToGrid w:val="0"/>
              <w:spacing w:line="300" w:lineRule="exact"/>
              <w:ind w:left="89" w:right="90"/>
              <w:jc w:val="center"/>
              <w:rPr>
                <w:rFonts w:cs="Times New Roman"/>
                <w:sz w:val="20"/>
                <w:szCs w:val="20"/>
              </w:rPr>
            </w:pPr>
            <w:r>
              <w:rPr>
                <w:rFonts w:cs="Times New Roman"/>
                <w:sz w:val="20"/>
                <w:szCs w:val="20"/>
                <w:lang w:val="en-US"/>
              </w:rPr>
              <w:t>Institutional</w:t>
            </w:r>
            <w:r w:rsidR="00E268C5" w:rsidRPr="00E268C5">
              <w:rPr>
                <w:rFonts w:cs="Times New Roman"/>
                <w:sz w:val="20"/>
                <w:szCs w:val="20"/>
              </w:rPr>
              <w:t xml:space="preserve"> banking </w:t>
            </w:r>
          </w:p>
        </w:tc>
        <w:tc>
          <w:tcPr>
            <w:tcW w:w="1362" w:type="dxa"/>
            <w:vAlign w:val="bottom"/>
          </w:tcPr>
          <w:p w14:paraId="0357AE69" w14:textId="77777777" w:rsidR="00E268C5" w:rsidRPr="00E268C5" w:rsidRDefault="00E268C5" w:rsidP="002C513A">
            <w:pPr>
              <w:snapToGrid w:val="0"/>
              <w:spacing w:line="300" w:lineRule="exact"/>
              <w:ind w:left="89" w:right="90"/>
              <w:jc w:val="center"/>
              <w:rPr>
                <w:rFonts w:cs="Times New Roman"/>
                <w:spacing w:val="-4"/>
                <w:sz w:val="20"/>
                <w:szCs w:val="20"/>
              </w:rPr>
            </w:pPr>
            <w:r w:rsidRPr="00E268C5">
              <w:rPr>
                <w:rFonts w:cs="Times New Roman"/>
                <w:spacing w:val="-4"/>
                <w:sz w:val="20"/>
                <w:szCs w:val="20"/>
              </w:rPr>
              <w:t>Retail</w:t>
            </w:r>
          </w:p>
          <w:p w14:paraId="55CAA2EC" w14:textId="77777777" w:rsidR="00E268C5" w:rsidRPr="00E268C5" w:rsidRDefault="00E268C5" w:rsidP="002C513A">
            <w:pPr>
              <w:snapToGrid w:val="0"/>
              <w:spacing w:line="300" w:lineRule="exact"/>
              <w:ind w:left="89" w:right="90"/>
              <w:jc w:val="center"/>
              <w:rPr>
                <w:rFonts w:cs="Times New Roman"/>
                <w:sz w:val="20"/>
                <w:szCs w:val="20"/>
              </w:rPr>
            </w:pPr>
            <w:r w:rsidRPr="00E268C5">
              <w:rPr>
                <w:rFonts w:cs="Times New Roman"/>
                <w:spacing w:val="-4"/>
                <w:sz w:val="20"/>
                <w:szCs w:val="20"/>
              </w:rPr>
              <w:t>banking</w:t>
            </w:r>
          </w:p>
        </w:tc>
        <w:tc>
          <w:tcPr>
            <w:tcW w:w="1361" w:type="dxa"/>
            <w:vAlign w:val="bottom"/>
          </w:tcPr>
          <w:p w14:paraId="59D91B17" w14:textId="77777777" w:rsidR="00E268C5" w:rsidRPr="00E268C5" w:rsidRDefault="00E268C5" w:rsidP="002C513A">
            <w:pPr>
              <w:snapToGrid w:val="0"/>
              <w:spacing w:line="300" w:lineRule="exact"/>
              <w:ind w:left="89" w:right="90"/>
              <w:jc w:val="center"/>
              <w:rPr>
                <w:rFonts w:cs="Times New Roman"/>
                <w:sz w:val="20"/>
                <w:szCs w:val="20"/>
              </w:rPr>
            </w:pPr>
            <w:r w:rsidRPr="00E268C5">
              <w:rPr>
                <w:rFonts w:cs="Times New Roman"/>
                <w:sz w:val="20"/>
                <w:szCs w:val="20"/>
              </w:rPr>
              <w:t>Global</w:t>
            </w:r>
          </w:p>
          <w:p w14:paraId="78F115A6" w14:textId="77777777" w:rsidR="00E268C5" w:rsidRPr="00E268C5" w:rsidRDefault="00E268C5" w:rsidP="002C513A">
            <w:pPr>
              <w:snapToGrid w:val="0"/>
              <w:spacing w:line="300" w:lineRule="exact"/>
              <w:ind w:left="89" w:right="90"/>
              <w:jc w:val="center"/>
              <w:rPr>
                <w:rFonts w:cs="Times New Roman"/>
                <w:sz w:val="20"/>
                <w:szCs w:val="20"/>
              </w:rPr>
            </w:pPr>
            <w:r w:rsidRPr="00E268C5">
              <w:rPr>
                <w:rFonts w:cs="Times New Roman"/>
                <w:sz w:val="20"/>
                <w:szCs w:val="20"/>
              </w:rPr>
              <w:t>markets</w:t>
            </w:r>
          </w:p>
        </w:tc>
        <w:tc>
          <w:tcPr>
            <w:tcW w:w="1363" w:type="dxa"/>
            <w:vAlign w:val="bottom"/>
          </w:tcPr>
          <w:p w14:paraId="53D86868" w14:textId="77777777" w:rsidR="00E268C5" w:rsidRPr="00E268C5" w:rsidRDefault="00E268C5" w:rsidP="002C513A">
            <w:pPr>
              <w:snapToGrid w:val="0"/>
              <w:spacing w:line="300" w:lineRule="exact"/>
              <w:ind w:left="89" w:right="90"/>
              <w:jc w:val="center"/>
              <w:rPr>
                <w:rFonts w:cs="Times New Roman"/>
                <w:sz w:val="20"/>
                <w:szCs w:val="20"/>
                <w:cs/>
              </w:rPr>
            </w:pPr>
            <w:r w:rsidRPr="00E268C5">
              <w:rPr>
                <w:rFonts w:cs="Times New Roman"/>
                <w:sz w:val="20"/>
                <w:szCs w:val="20"/>
              </w:rPr>
              <w:t xml:space="preserve">Total </w:t>
            </w:r>
            <w:r w:rsidRPr="00E268C5">
              <w:rPr>
                <w:rFonts w:cs="Times New Roman"/>
                <w:sz w:val="20"/>
                <w:szCs w:val="20"/>
              </w:rPr>
              <w:br/>
              <w:t>banking business</w:t>
            </w:r>
          </w:p>
        </w:tc>
        <w:tc>
          <w:tcPr>
            <w:tcW w:w="1361" w:type="dxa"/>
            <w:vAlign w:val="bottom"/>
          </w:tcPr>
          <w:p w14:paraId="302A3539" w14:textId="77777777" w:rsidR="00E268C5" w:rsidRPr="00E268C5" w:rsidRDefault="00E268C5" w:rsidP="002C513A">
            <w:pPr>
              <w:snapToGrid w:val="0"/>
              <w:spacing w:line="300" w:lineRule="exact"/>
              <w:ind w:left="89" w:right="90"/>
              <w:jc w:val="center"/>
              <w:rPr>
                <w:rFonts w:cs="Times New Roman"/>
                <w:sz w:val="20"/>
                <w:szCs w:val="20"/>
              </w:rPr>
            </w:pPr>
            <w:r w:rsidRPr="00E268C5">
              <w:rPr>
                <w:rFonts w:cs="Times New Roman"/>
                <w:sz w:val="20"/>
                <w:szCs w:val="20"/>
              </w:rPr>
              <w:t>Fund</w:t>
            </w:r>
            <w:r w:rsidRPr="00E268C5">
              <w:rPr>
                <w:rFonts w:cs="Times New Roman"/>
                <w:spacing w:val="-4"/>
                <w:sz w:val="20"/>
                <w:szCs w:val="20"/>
              </w:rPr>
              <w:t xml:space="preserve"> management</w:t>
            </w:r>
            <w:r w:rsidRPr="00E268C5">
              <w:rPr>
                <w:rFonts w:cs="Times New Roman"/>
                <w:sz w:val="20"/>
                <w:szCs w:val="20"/>
              </w:rPr>
              <w:t xml:space="preserve"> business</w:t>
            </w:r>
          </w:p>
        </w:tc>
        <w:tc>
          <w:tcPr>
            <w:tcW w:w="1361" w:type="dxa"/>
            <w:vAlign w:val="bottom"/>
          </w:tcPr>
          <w:p w14:paraId="5E48A492" w14:textId="77777777" w:rsidR="00E268C5" w:rsidRPr="00E268C5" w:rsidRDefault="00E268C5" w:rsidP="002C513A">
            <w:pPr>
              <w:snapToGrid w:val="0"/>
              <w:spacing w:line="300" w:lineRule="exact"/>
              <w:ind w:left="89" w:right="90"/>
              <w:jc w:val="center"/>
              <w:rPr>
                <w:rFonts w:cs="Times New Roman"/>
                <w:sz w:val="20"/>
                <w:szCs w:val="20"/>
              </w:rPr>
            </w:pPr>
            <w:r w:rsidRPr="00E268C5">
              <w:rPr>
                <w:rFonts w:cs="Times New Roman"/>
                <w:sz w:val="20"/>
                <w:szCs w:val="20"/>
              </w:rPr>
              <w:t>Securities</w:t>
            </w:r>
          </w:p>
          <w:p w14:paraId="23DE5F37" w14:textId="77777777" w:rsidR="00E268C5" w:rsidRPr="00E268C5" w:rsidRDefault="00E268C5" w:rsidP="002C513A">
            <w:pPr>
              <w:snapToGrid w:val="0"/>
              <w:spacing w:line="300" w:lineRule="exact"/>
              <w:ind w:left="89" w:right="90"/>
              <w:jc w:val="center"/>
              <w:rPr>
                <w:rFonts w:cs="Times New Roman"/>
                <w:sz w:val="20"/>
                <w:szCs w:val="20"/>
              </w:rPr>
            </w:pPr>
            <w:r w:rsidRPr="00E268C5">
              <w:rPr>
                <w:rFonts w:cs="Times New Roman"/>
                <w:sz w:val="20"/>
                <w:szCs w:val="20"/>
              </w:rPr>
              <w:t>business</w:t>
            </w:r>
          </w:p>
        </w:tc>
        <w:tc>
          <w:tcPr>
            <w:tcW w:w="1361" w:type="dxa"/>
            <w:vAlign w:val="bottom"/>
          </w:tcPr>
          <w:p w14:paraId="24F78338" w14:textId="77777777" w:rsidR="00E268C5" w:rsidRPr="00E268C5" w:rsidRDefault="00E268C5" w:rsidP="002C513A">
            <w:pPr>
              <w:snapToGrid w:val="0"/>
              <w:spacing w:line="300" w:lineRule="exact"/>
              <w:ind w:left="89" w:right="90"/>
              <w:jc w:val="center"/>
              <w:rPr>
                <w:rFonts w:cs="Times New Roman"/>
                <w:sz w:val="20"/>
                <w:szCs w:val="20"/>
              </w:rPr>
            </w:pPr>
            <w:r w:rsidRPr="00E268C5">
              <w:rPr>
                <w:rFonts w:cs="Times New Roman"/>
                <w:sz w:val="20"/>
                <w:szCs w:val="20"/>
              </w:rPr>
              <w:t>Eliminations</w:t>
            </w:r>
          </w:p>
        </w:tc>
        <w:tc>
          <w:tcPr>
            <w:tcW w:w="1365" w:type="dxa"/>
            <w:vAlign w:val="bottom"/>
          </w:tcPr>
          <w:p w14:paraId="4671C4B3" w14:textId="77777777" w:rsidR="00E268C5" w:rsidRPr="00E268C5" w:rsidRDefault="00E268C5" w:rsidP="002C513A">
            <w:pPr>
              <w:snapToGrid w:val="0"/>
              <w:spacing w:line="300" w:lineRule="exact"/>
              <w:ind w:left="89" w:right="90"/>
              <w:jc w:val="center"/>
              <w:rPr>
                <w:rFonts w:cs="Times New Roman"/>
                <w:sz w:val="20"/>
                <w:szCs w:val="20"/>
              </w:rPr>
            </w:pPr>
            <w:r w:rsidRPr="00E268C5">
              <w:rPr>
                <w:rFonts w:cs="Times New Roman"/>
                <w:sz w:val="20"/>
                <w:szCs w:val="20"/>
              </w:rPr>
              <w:t>Total</w:t>
            </w:r>
          </w:p>
        </w:tc>
      </w:tr>
      <w:tr w:rsidR="00E268C5" w:rsidRPr="00E268C5" w14:paraId="63302DE3" w14:textId="77777777" w:rsidTr="002C513A">
        <w:trPr>
          <w:trHeight w:val="86"/>
        </w:trPr>
        <w:tc>
          <w:tcPr>
            <w:tcW w:w="2340" w:type="dxa"/>
            <w:vAlign w:val="bottom"/>
          </w:tcPr>
          <w:p w14:paraId="6426A1D4" w14:textId="77777777" w:rsidR="00E268C5" w:rsidRPr="00E268C5" w:rsidRDefault="00E268C5" w:rsidP="002C513A">
            <w:pPr>
              <w:snapToGrid w:val="0"/>
              <w:ind w:left="182" w:hanging="91"/>
              <w:rPr>
                <w:rFonts w:cs="Times New Roman"/>
                <w:sz w:val="20"/>
                <w:szCs w:val="20"/>
              </w:rPr>
            </w:pPr>
          </w:p>
        </w:tc>
        <w:tc>
          <w:tcPr>
            <w:tcW w:w="12123" w:type="dxa"/>
            <w:gridSpan w:val="9"/>
            <w:vAlign w:val="bottom"/>
          </w:tcPr>
          <w:p w14:paraId="391B30E9" w14:textId="77777777" w:rsidR="00E268C5" w:rsidRPr="00E268C5" w:rsidRDefault="00E268C5" w:rsidP="002C513A">
            <w:pPr>
              <w:snapToGrid w:val="0"/>
              <w:ind w:left="182" w:hanging="91"/>
              <w:jc w:val="center"/>
              <w:rPr>
                <w:rFonts w:cs="Times New Roman"/>
                <w:sz w:val="20"/>
                <w:szCs w:val="20"/>
              </w:rPr>
            </w:pPr>
            <w:r w:rsidRPr="00E268C5">
              <w:rPr>
                <w:rFonts w:cs="Times New Roman"/>
                <w:bCs/>
                <w:i/>
                <w:iCs/>
                <w:sz w:val="20"/>
                <w:szCs w:val="20"/>
              </w:rPr>
              <w:t>(in thousand Baht)</w:t>
            </w:r>
          </w:p>
        </w:tc>
      </w:tr>
      <w:tr w:rsidR="00E268C5" w:rsidRPr="00E268C5" w14:paraId="601DE95A" w14:textId="77777777" w:rsidTr="002C513A">
        <w:trPr>
          <w:trHeight w:val="180"/>
        </w:trPr>
        <w:tc>
          <w:tcPr>
            <w:tcW w:w="2340" w:type="dxa"/>
          </w:tcPr>
          <w:p w14:paraId="4A5D5619" w14:textId="400C715B" w:rsidR="00E268C5" w:rsidRPr="00E268C5" w:rsidRDefault="00E268C5" w:rsidP="002C513A">
            <w:pPr>
              <w:snapToGrid w:val="0"/>
              <w:spacing w:line="300" w:lineRule="exact"/>
              <w:ind w:left="180" w:hanging="90"/>
              <w:rPr>
                <w:rFonts w:cs="Times New Roman"/>
                <w:sz w:val="20"/>
                <w:szCs w:val="20"/>
                <w:lang w:val="en-US"/>
              </w:rPr>
            </w:pPr>
            <w:r>
              <w:rPr>
                <w:rFonts w:cs="Times New Roman"/>
                <w:b/>
                <w:bCs/>
                <w:sz w:val="20"/>
                <w:szCs w:val="20"/>
                <w:lang w:val="en-US"/>
              </w:rPr>
              <w:t>3</w:t>
            </w:r>
            <w:r w:rsidR="005C4E14">
              <w:rPr>
                <w:rFonts w:cs="Times New Roman"/>
                <w:b/>
                <w:bCs/>
                <w:sz w:val="20"/>
                <w:szCs w:val="20"/>
                <w:lang w:val="en-US"/>
              </w:rPr>
              <w:t xml:space="preserve">0 September </w:t>
            </w:r>
            <w:r>
              <w:rPr>
                <w:rFonts w:cs="Times New Roman"/>
                <w:b/>
                <w:bCs/>
                <w:sz w:val="20"/>
                <w:szCs w:val="20"/>
                <w:lang w:val="en-US"/>
              </w:rPr>
              <w:t>2025</w:t>
            </w:r>
          </w:p>
        </w:tc>
        <w:tc>
          <w:tcPr>
            <w:tcW w:w="1228" w:type="dxa"/>
            <w:vAlign w:val="bottom"/>
          </w:tcPr>
          <w:p w14:paraId="79BCE7DA" w14:textId="77777777" w:rsidR="00E268C5" w:rsidRPr="00E268C5" w:rsidRDefault="00E268C5" w:rsidP="002C513A">
            <w:pPr>
              <w:tabs>
                <w:tab w:val="decimal" w:pos="991"/>
              </w:tabs>
              <w:snapToGrid w:val="0"/>
              <w:spacing w:line="300" w:lineRule="exact"/>
              <w:ind w:left="86" w:right="90"/>
              <w:rPr>
                <w:rFonts w:cs="Times New Roman"/>
                <w:sz w:val="20"/>
                <w:szCs w:val="20"/>
              </w:rPr>
            </w:pPr>
          </w:p>
        </w:tc>
        <w:tc>
          <w:tcPr>
            <w:tcW w:w="1361" w:type="dxa"/>
            <w:vAlign w:val="bottom"/>
          </w:tcPr>
          <w:p w14:paraId="5F17902D" w14:textId="77777777" w:rsidR="00E268C5" w:rsidRPr="00E268C5" w:rsidRDefault="00E268C5" w:rsidP="002C513A">
            <w:pPr>
              <w:tabs>
                <w:tab w:val="decimal" w:pos="1111"/>
              </w:tabs>
              <w:snapToGrid w:val="0"/>
              <w:spacing w:line="300" w:lineRule="exact"/>
              <w:ind w:left="86" w:right="90"/>
              <w:rPr>
                <w:rFonts w:cs="Times New Roman"/>
                <w:sz w:val="20"/>
                <w:szCs w:val="20"/>
              </w:rPr>
            </w:pPr>
          </w:p>
        </w:tc>
        <w:tc>
          <w:tcPr>
            <w:tcW w:w="1362" w:type="dxa"/>
            <w:vAlign w:val="bottom"/>
          </w:tcPr>
          <w:p w14:paraId="26030376" w14:textId="77777777" w:rsidR="00E268C5" w:rsidRPr="00E268C5" w:rsidRDefault="00E268C5" w:rsidP="002C513A">
            <w:pPr>
              <w:tabs>
                <w:tab w:val="decimal" w:pos="1111"/>
              </w:tabs>
              <w:snapToGrid w:val="0"/>
              <w:spacing w:line="300" w:lineRule="exact"/>
              <w:ind w:left="86" w:right="90"/>
              <w:rPr>
                <w:rFonts w:cs="Times New Roman"/>
                <w:sz w:val="20"/>
                <w:szCs w:val="20"/>
              </w:rPr>
            </w:pPr>
          </w:p>
        </w:tc>
        <w:tc>
          <w:tcPr>
            <w:tcW w:w="1361" w:type="dxa"/>
            <w:vAlign w:val="bottom"/>
          </w:tcPr>
          <w:p w14:paraId="5CA89C09" w14:textId="77777777" w:rsidR="00E268C5" w:rsidRPr="00E268C5" w:rsidRDefault="00E268C5" w:rsidP="002C513A">
            <w:pPr>
              <w:tabs>
                <w:tab w:val="decimal" w:pos="1084"/>
              </w:tabs>
              <w:snapToGrid w:val="0"/>
              <w:spacing w:line="300" w:lineRule="exact"/>
              <w:ind w:left="86" w:right="90"/>
              <w:rPr>
                <w:rFonts w:cs="Times New Roman"/>
                <w:sz w:val="20"/>
                <w:szCs w:val="20"/>
              </w:rPr>
            </w:pPr>
          </w:p>
        </w:tc>
        <w:tc>
          <w:tcPr>
            <w:tcW w:w="1363" w:type="dxa"/>
            <w:vAlign w:val="bottom"/>
          </w:tcPr>
          <w:p w14:paraId="4B76DAC3" w14:textId="77777777" w:rsidR="00E268C5" w:rsidRPr="00E268C5" w:rsidRDefault="00E268C5" w:rsidP="002C513A">
            <w:pPr>
              <w:tabs>
                <w:tab w:val="decimal" w:pos="1078"/>
              </w:tabs>
              <w:snapToGrid w:val="0"/>
              <w:spacing w:line="300" w:lineRule="exact"/>
              <w:ind w:left="86" w:right="90"/>
              <w:rPr>
                <w:rFonts w:cs="Times New Roman"/>
                <w:sz w:val="20"/>
                <w:szCs w:val="20"/>
              </w:rPr>
            </w:pPr>
          </w:p>
        </w:tc>
        <w:tc>
          <w:tcPr>
            <w:tcW w:w="1361" w:type="dxa"/>
            <w:vAlign w:val="bottom"/>
          </w:tcPr>
          <w:p w14:paraId="29B34E59" w14:textId="77777777" w:rsidR="00E268C5" w:rsidRPr="00E268C5" w:rsidRDefault="00E268C5" w:rsidP="002C513A">
            <w:pPr>
              <w:tabs>
                <w:tab w:val="decimal" w:pos="1061"/>
              </w:tabs>
              <w:snapToGrid w:val="0"/>
              <w:spacing w:line="300" w:lineRule="exact"/>
              <w:ind w:left="86" w:right="90"/>
              <w:rPr>
                <w:rFonts w:cs="Times New Roman"/>
                <w:sz w:val="20"/>
                <w:szCs w:val="20"/>
              </w:rPr>
            </w:pPr>
          </w:p>
        </w:tc>
        <w:tc>
          <w:tcPr>
            <w:tcW w:w="1361" w:type="dxa"/>
            <w:vAlign w:val="bottom"/>
          </w:tcPr>
          <w:p w14:paraId="5ED16833" w14:textId="77777777" w:rsidR="00E268C5" w:rsidRPr="00E268C5" w:rsidRDefault="00E268C5" w:rsidP="002C513A">
            <w:pPr>
              <w:tabs>
                <w:tab w:val="decimal" w:pos="1053"/>
              </w:tabs>
              <w:snapToGrid w:val="0"/>
              <w:spacing w:line="300" w:lineRule="exact"/>
              <w:ind w:left="86" w:right="90"/>
              <w:rPr>
                <w:rFonts w:cs="Times New Roman"/>
                <w:sz w:val="20"/>
                <w:szCs w:val="20"/>
              </w:rPr>
            </w:pPr>
          </w:p>
        </w:tc>
        <w:tc>
          <w:tcPr>
            <w:tcW w:w="1361" w:type="dxa"/>
            <w:vAlign w:val="bottom"/>
          </w:tcPr>
          <w:p w14:paraId="22974B64" w14:textId="77777777" w:rsidR="00E268C5" w:rsidRPr="00E268C5" w:rsidRDefault="00E268C5" w:rsidP="002C513A">
            <w:pPr>
              <w:tabs>
                <w:tab w:val="decimal" w:pos="1045"/>
              </w:tabs>
              <w:snapToGrid w:val="0"/>
              <w:spacing w:line="300" w:lineRule="exact"/>
              <w:ind w:left="86" w:right="90"/>
              <w:rPr>
                <w:rFonts w:cs="Times New Roman"/>
                <w:sz w:val="20"/>
                <w:szCs w:val="20"/>
              </w:rPr>
            </w:pPr>
          </w:p>
        </w:tc>
        <w:tc>
          <w:tcPr>
            <w:tcW w:w="1365" w:type="dxa"/>
            <w:vAlign w:val="bottom"/>
          </w:tcPr>
          <w:p w14:paraId="2133ED28" w14:textId="77777777" w:rsidR="00E268C5" w:rsidRPr="00E268C5" w:rsidRDefault="00E268C5" w:rsidP="002C513A">
            <w:pPr>
              <w:tabs>
                <w:tab w:val="decimal" w:pos="1118"/>
              </w:tabs>
              <w:snapToGrid w:val="0"/>
              <w:spacing w:line="300" w:lineRule="exact"/>
              <w:ind w:left="86" w:right="90"/>
              <w:rPr>
                <w:rFonts w:cs="Times New Roman"/>
                <w:sz w:val="20"/>
                <w:szCs w:val="20"/>
              </w:rPr>
            </w:pPr>
          </w:p>
        </w:tc>
      </w:tr>
      <w:tr w:rsidR="004E6B51" w:rsidRPr="004E6B51" w14:paraId="4BD1C199" w14:textId="77777777" w:rsidTr="004E6B51">
        <w:trPr>
          <w:trHeight w:val="153"/>
        </w:trPr>
        <w:tc>
          <w:tcPr>
            <w:tcW w:w="2340" w:type="dxa"/>
          </w:tcPr>
          <w:p w14:paraId="768E0905" w14:textId="77777777" w:rsidR="004E6B51" w:rsidRPr="00E268C5" w:rsidRDefault="004E6B51" w:rsidP="004E6B51">
            <w:pPr>
              <w:snapToGrid w:val="0"/>
              <w:spacing w:line="300" w:lineRule="exact"/>
              <w:ind w:left="182" w:hanging="91"/>
              <w:rPr>
                <w:rFonts w:cs="Times New Roman"/>
                <w:sz w:val="20"/>
                <w:szCs w:val="20"/>
                <w:lang w:val="en-US"/>
              </w:rPr>
            </w:pPr>
            <w:r w:rsidRPr="00E268C5">
              <w:rPr>
                <w:rFonts w:cs="Times New Roman"/>
                <w:sz w:val="20"/>
                <w:szCs w:val="20"/>
                <w:lang w:val="en-US"/>
              </w:rPr>
              <w:t>Loans to customers</w:t>
            </w:r>
            <w:r w:rsidRPr="00E268C5">
              <w:rPr>
                <w:rFonts w:cs="Times New Roman"/>
                <w:sz w:val="20"/>
                <w:szCs w:val="20"/>
                <w:cs/>
              </w:rPr>
              <w:t xml:space="preserve"> </w:t>
            </w:r>
            <w:r w:rsidRPr="00E268C5">
              <w:rPr>
                <w:rFonts w:cs="Times New Roman"/>
                <w:sz w:val="20"/>
                <w:szCs w:val="20"/>
                <w:lang w:val="en-US"/>
              </w:rPr>
              <w:t>and</w:t>
            </w:r>
            <w:r w:rsidRPr="00E268C5">
              <w:rPr>
                <w:rFonts w:cs="Times New Roman"/>
                <w:sz w:val="20"/>
                <w:szCs w:val="20"/>
                <w:lang w:val="en-US"/>
              </w:rPr>
              <w:br/>
              <w:t xml:space="preserve">interbank and money market items </w:t>
            </w:r>
            <w:r w:rsidRPr="00E268C5">
              <w:rPr>
                <w:rFonts w:cs="Times New Roman"/>
                <w:sz w:val="20"/>
                <w:szCs w:val="20"/>
                <w:vertAlign w:val="superscript"/>
                <w:lang w:val="en-US"/>
              </w:rPr>
              <w:t>(1)</w:t>
            </w:r>
          </w:p>
        </w:tc>
        <w:tc>
          <w:tcPr>
            <w:tcW w:w="1228" w:type="dxa"/>
            <w:vAlign w:val="bottom"/>
          </w:tcPr>
          <w:p w14:paraId="41FCF12A" w14:textId="000C8CD3" w:rsidR="004E6B51" w:rsidRPr="00340343" w:rsidRDefault="004E6B51" w:rsidP="004E6B51">
            <w:pPr>
              <w:pBdr>
                <w:bottom w:val="double" w:sz="4" w:space="1" w:color="auto"/>
              </w:pBdr>
              <w:tabs>
                <w:tab w:val="decimal" w:pos="991"/>
              </w:tabs>
              <w:snapToGrid w:val="0"/>
              <w:spacing w:line="300" w:lineRule="exact"/>
              <w:ind w:left="86" w:right="90"/>
              <w:jc w:val="center"/>
              <w:rPr>
                <w:rFonts w:cs="Times New Roman"/>
                <w:sz w:val="20"/>
                <w:szCs w:val="20"/>
                <w:lang w:val="en-US"/>
              </w:rPr>
            </w:pPr>
            <w:r w:rsidRPr="00574D99">
              <w:rPr>
                <w:rFonts w:cs="Times New Roman"/>
                <w:sz w:val="20"/>
                <w:szCs w:val="20"/>
                <w:cs/>
              </w:rPr>
              <w:t>-</w:t>
            </w:r>
          </w:p>
        </w:tc>
        <w:tc>
          <w:tcPr>
            <w:tcW w:w="1361" w:type="dxa"/>
            <w:vAlign w:val="bottom"/>
          </w:tcPr>
          <w:p w14:paraId="1FBCA4E9" w14:textId="2B1556E1" w:rsidR="004E6B51" w:rsidRPr="004E6B51" w:rsidRDefault="004E6B51" w:rsidP="004E6B51">
            <w:pPr>
              <w:pBdr>
                <w:bottom w:val="double" w:sz="4" w:space="1" w:color="auto"/>
              </w:pBdr>
              <w:tabs>
                <w:tab w:val="decimal" w:pos="1082"/>
              </w:tabs>
              <w:snapToGrid w:val="0"/>
              <w:spacing w:line="300" w:lineRule="exact"/>
              <w:ind w:left="86" w:right="90"/>
              <w:jc w:val="center"/>
              <w:rPr>
                <w:rFonts w:cs="Times New Roman"/>
                <w:sz w:val="20"/>
                <w:szCs w:val="20"/>
              </w:rPr>
            </w:pPr>
            <w:r w:rsidRPr="004E6B51">
              <w:rPr>
                <w:rFonts w:cs="Times New Roman"/>
                <w:sz w:val="20"/>
                <w:szCs w:val="20"/>
                <w:cs/>
              </w:rPr>
              <w:t>205,161,588</w:t>
            </w:r>
          </w:p>
        </w:tc>
        <w:tc>
          <w:tcPr>
            <w:tcW w:w="1362" w:type="dxa"/>
            <w:vAlign w:val="bottom"/>
          </w:tcPr>
          <w:p w14:paraId="230F5184" w14:textId="232E2E4D" w:rsidR="004E6B51" w:rsidRPr="004E6B51" w:rsidRDefault="004E6B51" w:rsidP="004E6B51">
            <w:pPr>
              <w:pBdr>
                <w:bottom w:val="double" w:sz="4" w:space="1" w:color="auto"/>
              </w:pBdr>
              <w:tabs>
                <w:tab w:val="decimal" w:pos="1082"/>
              </w:tabs>
              <w:snapToGrid w:val="0"/>
              <w:spacing w:line="300" w:lineRule="exact"/>
              <w:ind w:left="86" w:right="90"/>
              <w:jc w:val="center"/>
              <w:rPr>
                <w:rFonts w:cs="Times New Roman"/>
                <w:sz w:val="20"/>
                <w:szCs w:val="20"/>
              </w:rPr>
            </w:pPr>
            <w:r w:rsidRPr="004E6B51">
              <w:rPr>
                <w:rFonts w:cs="Times New Roman"/>
                <w:sz w:val="20"/>
                <w:szCs w:val="20"/>
                <w:cs/>
              </w:rPr>
              <w:t>68,276,910</w:t>
            </w:r>
          </w:p>
        </w:tc>
        <w:tc>
          <w:tcPr>
            <w:tcW w:w="1361" w:type="dxa"/>
            <w:vAlign w:val="bottom"/>
          </w:tcPr>
          <w:p w14:paraId="1DB70AC0" w14:textId="1862AFB9" w:rsidR="004E6B51" w:rsidRPr="004E6B51" w:rsidRDefault="004E6B51" w:rsidP="004E6B51">
            <w:pPr>
              <w:pBdr>
                <w:bottom w:val="double" w:sz="4" w:space="1" w:color="auto"/>
              </w:pBdr>
              <w:tabs>
                <w:tab w:val="decimal" w:pos="1082"/>
              </w:tabs>
              <w:snapToGrid w:val="0"/>
              <w:spacing w:line="300" w:lineRule="exact"/>
              <w:ind w:left="86" w:right="90"/>
              <w:jc w:val="center"/>
              <w:rPr>
                <w:rFonts w:cs="Times New Roman"/>
                <w:sz w:val="20"/>
                <w:szCs w:val="20"/>
              </w:rPr>
            </w:pPr>
            <w:r w:rsidRPr="004E6B51">
              <w:rPr>
                <w:rFonts w:cs="Times New Roman"/>
                <w:sz w:val="20"/>
                <w:szCs w:val="20"/>
                <w:cs/>
              </w:rPr>
              <w:t>42,700,000</w:t>
            </w:r>
          </w:p>
        </w:tc>
        <w:tc>
          <w:tcPr>
            <w:tcW w:w="1363" w:type="dxa"/>
            <w:vAlign w:val="bottom"/>
          </w:tcPr>
          <w:p w14:paraId="12241A68" w14:textId="0D4FCE6F" w:rsidR="004E6B51" w:rsidRPr="004E6B51" w:rsidRDefault="004E6B51" w:rsidP="004E6B51">
            <w:pPr>
              <w:pBdr>
                <w:bottom w:val="double" w:sz="4" w:space="1" w:color="auto"/>
              </w:pBdr>
              <w:tabs>
                <w:tab w:val="decimal" w:pos="1082"/>
                <w:tab w:val="decimal" w:pos="1255"/>
              </w:tabs>
              <w:snapToGrid w:val="0"/>
              <w:spacing w:line="300" w:lineRule="exact"/>
              <w:ind w:left="86" w:right="90"/>
              <w:jc w:val="center"/>
              <w:rPr>
                <w:rFonts w:cs="Times New Roman"/>
                <w:sz w:val="20"/>
                <w:szCs w:val="20"/>
              </w:rPr>
            </w:pPr>
            <w:r w:rsidRPr="004E6B51">
              <w:rPr>
                <w:rFonts w:cs="Times New Roman"/>
                <w:sz w:val="20"/>
                <w:szCs w:val="20"/>
                <w:cs/>
              </w:rPr>
              <w:t>316,138,498</w:t>
            </w:r>
          </w:p>
        </w:tc>
        <w:tc>
          <w:tcPr>
            <w:tcW w:w="1361" w:type="dxa"/>
            <w:vAlign w:val="bottom"/>
          </w:tcPr>
          <w:p w14:paraId="0E15B32B" w14:textId="7C8330F9" w:rsidR="004E6B51" w:rsidRPr="00340343" w:rsidRDefault="004E6B51" w:rsidP="004E6B51">
            <w:pPr>
              <w:pBdr>
                <w:bottom w:val="double" w:sz="4" w:space="1" w:color="auto"/>
              </w:pBdr>
              <w:tabs>
                <w:tab w:val="decimal" w:pos="1082"/>
              </w:tabs>
              <w:snapToGrid w:val="0"/>
              <w:spacing w:line="300" w:lineRule="exact"/>
              <w:ind w:left="86" w:right="90"/>
              <w:rPr>
                <w:rFonts w:cs="Times New Roman"/>
                <w:sz w:val="20"/>
                <w:szCs w:val="20"/>
                <w:lang w:val="en-US"/>
              </w:rPr>
            </w:pPr>
            <w:r w:rsidRPr="00574D99">
              <w:rPr>
                <w:rFonts w:cs="Times New Roman"/>
                <w:sz w:val="20"/>
                <w:szCs w:val="20"/>
                <w:cs/>
              </w:rPr>
              <w:t>-</w:t>
            </w:r>
          </w:p>
        </w:tc>
        <w:tc>
          <w:tcPr>
            <w:tcW w:w="1361" w:type="dxa"/>
            <w:vAlign w:val="bottom"/>
          </w:tcPr>
          <w:p w14:paraId="7187329D" w14:textId="38B411F4" w:rsidR="004E6B51" w:rsidRPr="004E6B51" w:rsidRDefault="004E6B51" w:rsidP="004E6B51">
            <w:pPr>
              <w:pBdr>
                <w:bottom w:val="double" w:sz="4" w:space="1" w:color="auto"/>
              </w:pBdr>
              <w:tabs>
                <w:tab w:val="decimal" w:pos="1053"/>
              </w:tabs>
              <w:snapToGrid w:val="0"/>
              <w:spacing w:line="300" w:lineRule="exact"/>
              <w:ind w:left="86" w:right="90"/>
              <w:rPr>
                <w:rFonts w:cs="Times New Roman"/>
                <w:sz w:val="20"/>
                <w:szCs w:val="20"/>
              </w:rPr>
            </w:pPr>
            <w:r w:rsidRPr="004E6B51">
              <w:rPr>
                <w:rFonts w:cs="Times New Roman"/>
                <w:sz w:val="20"/>
                <w:szCs w:val="20"/>
              </w:rPr>
              <w:t xml:space="preserve">1,030,313 </w:t>
            </w:r>
          </w:p>
        </w:tc>
        <w:tc>
          <w:tcPr>
            <w:tcW w:w="1361" w:type="dxa"/>
            <w:vAlign w:val="bottom"/>
          </w:tcPr>
          <w:p w14:paraId="6AADA180" w14:textId="6F218771" w:rsidR="004E6B51" w:rsidRPr="004E6B51" w:rsidRDefault="004E6B51" w:rsidP="004E6B51">
            <w:pPr>
              <w:pBdr>
                <w:bottom w:val="double" w:sz="4" w:space="1" w:color="auto"/>
              </w:pBdr>
              <w:tabs>
                <w:tab w:val="decimal" w:pos="1131"/>
              </w:tabs>
              <w:snapToGrid w:val="0"/>
              <w:spacing w:line="300" w:lineRule="exact"/>
              <w:ind w:left="86" w:right="90"/>
              <w:rPr>
                <w:rFonts w:cs="Times New Roman"/>
                <w:sz w:val="20"/>
                <w:szCs w:val="20"/>
              </w:rPr>
            </w:pPr>
            <w:r w:rsidRPr="004E6B51">
              <w:rPr>
                <w:rFonts w:cs="Times New Roman"/>
                <w:sz w:val="20"/>
                <w:szCs w:val="20"/>
              </w:rPr>
              <w:t xml:space="preserve"> (300,000)</w:t>
            </w:r>
          </w:p>
        </w:tc>
        <w:tc>
          <w:tcPr>
            <w:tcW w:w="1365" w:type="dxa"/>
            <w:vAlign w:val="bottom"/>
          </w:tcPr>
          <w:p w14:paraId="22199E11" w14:textId="5FA266AE" w:rsidR="004E6B51" w:rsidRPr="004E6B51" w:rsidRDefault="004E6B51" w:rsidP="004E6B51">
            <w:pPr>
              <w:pBdr>
                <w:bottom w:val="double" w:sz="4" w:space="1" w:color="auto"/>
              </w:pBdr>
              <w:tabs>
                <w:tab w:val="decimal" w:pos="1082"/>
                <w:tab w:val="decimal" w:pos="1216"/>
              </w:tabs>
              <w:snapToGrid w:val="0"/>
              <w:spacing w:line="300" w:lineRule="exact"/>
              <w:ind w:left="86" w:right="90"/>
              <w:jc w:val="center"/>
              <w:rPr>
                <w:rFonts w:cs="Times New Roman"/>
                <w:sz w:val="20"/>
                <w:szCs w:val="20"/>
                <w:cs/>
                <w:lang w:val="en-US"/>
              </w:rPr>
            </w:pPr>
            <w:r w:rsidRPr="004E6B51">
              <w:rPr>
                <w:rFonts w:cs="Times New Roman"/>
                <w:sz w:val="20"/>
                <w:szCs w:val="20"/>
                <w:cs/>
                <w:lang w:val="en-US"/>
              </w:rPr>
              <w:t>316,868,811</w:t>
            </w:r>
          </w:p>
        </w:tc>
      </w:tr>
      <w:tr w:rsidR="004E6B51" w:rsidRPr="004E6B51" w14:paraId="7DED2390" w14:textId="77777777" w:rsidTr="004E6B51">
        <w:trPr>
          <w:trHeight w:val="329"/>
        </w:trPr>
        <w:tc>
          <w:tcPr>
            <w:tcW w:w="2340" w:type="dxa"/>
            <w:vAlign w:val="bottom"/>
          </w:tcPr>
          <w:p w14:paraId="48FCF91A" w14:textId="77777777" w:rsidR="004E6B51" w:rsidRPr="00E268C5" w:rsidRDefault="004E6B51" w:rsidP="004E6B51">
            <w:pPr>
              <w:snapToGrid w:val="0"/>
              <w:spacing w:line="300" w:lineRule="exact"/>
              <w:ind w:left="180" w:hanging="90"/>
              <w:rPr>
                <w:rFonts w:cs="Times New Roman"/>
                <w:sz w:val="20"/>
                <w:szCs w:val="20"/>
              </w:rPr>
            </w:pPr>
            <w:r w:rsidRPr="00E268C5">
              <w:rPr>
                <w:rFonts w:cs="Times New Roman"/>
                <w:sz w:val="20"/>
                <w:szCs w:val="20"/>
              </w:rPr>
              <w:t>Total</w:t>
            </w:r>
            <w:r w:rsidRPr="00E268C5">
              <w:rPr>
                <w:rFonts w:cs="Times New Roman"/>
                <w:sz w:val="20"/>
                <w:szCs w:val="20"/>
                <w:cs/>
              </w:rPr>
              <w:t xml:space="preserve"> </w:t>
            </w:r>
            <w:r w:rsidRPr="00E268C5">
              <w:rPr>
                <w:rFonts w:cs="Times New Roman"/>
                <w:sz w:val="20"/>
                <w:szCs w:val="20"/>
              </w:rPr>
              <w:t>assets</w:t>
            </w:r>
          </w:p>
        </w:tc>
        <w:tc>
          <w:tcPr>
            <w:tcW w:w="1228" w:type="dxa"/>
          </w:tcPr>
          <w:p w14:paraId="2BED3137" w14:textId="775DAA50" w:rsidR="004E6B51" w:rsidRPr="004E6B51" w:rsidRDefault="004E6B51" w:rsidP="004E6B51">
            <w:pPr>
              <w:pBdr>
                <w:bottom w:val="double" w:sz="4" w:space="1" w:color="auto"/>
              </w:pBdr>
              <w:tabs>
                <w:tab w:val="decimal" w:pos="1082"/>
              </w:tabs>
              <w:snapToGrid w:val="0"/>
              <w:spacing w:line="300" w:lineRule="exact"/>
              <w:ind w:left="86" w:right="90"/>
              <w:rPr>
                <w:rFonts w:cs="Times New Roman"/>
                <w:sz w:val="20"/>
                <w:szCs w:val="20"/>
                <w:cs/>
              </w:rPr>
            </w:pPr>
            <w:r w:rsidRPr="004E6B51">
              <w:rPr>
                <w:rFonts w:cs="Times New Roman"/>
                <w:sz w:val="20"/>
                <w:szCs w:val="20"/>
                <w:cs/>
              </w:rPr>
              <w:t xml:space="preserve"> 41,224,316 </w:t>
            </w:r>
          </w:p>
        </w:tc>
        <w:tc>
          <w:tcPr>
            <w:tcW w:w="1361" w:type="dxa"/>
            <w:vAlign w:val="bottom"/>
          </w:tcPr>
          <w:p w14:paraId="4585CB7E" w14:textId="77777777" w:rsidR="004E6B51" w:rsidRPr="00340343" w:rsidRDefault="004E6B51" w:rsidP="004E6B51">
            <w:pPr>
              <w:tabs>
                <w:tab w:val="decimal" w:pos="810"/>
                <w:tab w:val="decimal" w:pos="1082"/>
              </w:tabs>
              <w:snapToGrid w:val="0"/>
              <w:spacing w:line="300" w:lineRule="exact"/>
              <w:ind w:left="86" w:right="90"/>
              <w:rPr>
                <w:rFonts w:cs="Times New Roman"/>
                <w:sz w:val="20"/>
                <w:szCs w:val="20"/>
              </w:rPr>
            </w:pPr>
          </w:p>
        </w:tc>
        <w:tc>
          <w:tcPr>
            <w:tcW w:w="1362" w:type="dxa"/>
            <w:vAlign w:val="bottom"/>
          </w:tcPr>
          <w:p w14:paraId="38DC89AC" w14:textId="77777777" w:rsidR="004E6B51" w:rsidRPr="00340343" w:rsidRDefault="004E6B51" w:rsidP="004E6B51">
            <w:pPr>
              <w:tabs>
                <w:tab w:val="decimal" w:pos="810"/>
                <w:tab w:val="decimal" w:pos="1082"/>
              </w:tabs>
              <w:snapToGrid w:val="0"/>
              <w:spacing w:line="300" w:lineRule="exact"/>
              <w:ind w:left="86" w:right="90"/>
              <w:rPr>
                <w:rFonts w:cs="Times New Roman"/>
                <w:sz w:val="20"/>
                <w:szCs w:val="20"/>
              </w:rPr>
            </w:pPr>
          </w:p>
        </w:tc>
        <w:tc>
          <w:tcPr>
            <w:tcW w:w="1361" w:type="dxa"/>
            <w:vAlign w:val="bottom"/>
          </w:tcPr>
          <w:p w14:paraId="7F9A70B5" w14:textId="77777777" w:rsidR="004E6B51" w:rsidRPr="00340343" w:rsidRDefault="004E6B51" w:rsidP="004E6B51">
            <w:pPr>
              <w:tabs>
                <w:tab w:val="decimal" w:pos="810"/>
                <w:tab w:val="decimal" w:pos="1082"/>
              </w:tabs>
              <w:snapToGrid w:val="0"/>
              <w:spacing w:line="300" w:lineRule="exact"/>
              <w:ind w:left="86" w:right="90"/>
              <w:rPr>
                <w:rFonts w:cs="Times New Roman"/>
                <w:sz w:val="20"/>
                <w:szCs w:val="20"/>
              </w:rPr>
            </w:pPr>
          </w:p>
        </w:tc>
        <w:tc>
          <w:tcPr>
            <w:tcW w:w="1363" w:type="dxa"/>
          </w:tcPr>
          <w:p w14:paraId="62E2DF2A" w14:textId="4B0BB47F" w:rsidR="004E6B51" w:rsidRPr="00340343" w:rsidRDefault="004E6B51" w:rsidP="004E6B51">
            <w:pPr>
              <w:pBdr>
                <w:bottom w:val="double" w:sz="4" w:space="1" w:color="auto"/>
              </w:pBdr>
              <w:tabs>
                <w:tab w:val="decimal" w:pos="1082"/>
                <w:tab w:val="decimal" w:pos="1255"/>
              </w:tabs>
              <w:snapToGrid w:val="0"/>
              <w:spacing w:line="300" w:lineRule="exact"/>
              <w:ind w:left="86" w:right="90"/>
              <w:jc w:val="center"/>
              <w:rPr>
                <w:rFonts w:cs="Times New Roman"/>
                <w:sz w:val="20"/>
                <w:szCs w:val="20"/>
              </w:rPr>
            </w:pPr>
            <w:r w:rsidRPr="004E6B51">
              <w:rPr>
                <w:rFonts w:cs="Times New Roman"/>
                <w:sz w:val="20"/>
                <w:szCs w:val="20"/>
                <w:cs/>
              </w:rPr>
              <w:t xml:space="preserve"> 369,225,313 </w:t>
            </w:r>
          </w:p>
        </w:tc>
        <w:tc>
          <w:tcPr>
            <w:tcW w:w="1361" w:type="dxa"/>
          </w:tcPr>
          <w:p w14:paraId="34984193" w14:textId="00376267" w:rsidR="004E6B51" w:rsidRPr="00340343" w:rsidRDefault="004E6B51" w:rsidP="004E6B51">
            <w:pPr>
              <w:pBdr>
                <w:bottom w:val="double" w:sz="4" w:space="1" w:color="auto"/>
              </w:pBdr>
              <w:tabs>
                <w:tab w:val="decimal" w:pos="1082"/>
              </w:tabs>
              <w:snapToGrid w:val="0"/>
              <w:spacing w:line="300" w:lineRule="exact"/>
              <w:ind w:left="86" w:right="90"/>
              <w:rPr>
                <w:rFonts w:cs="Times New Roman"/>
                <w:sz w:val="20"/>
                <w:szCs w:val="20"/>
              </w:rPr>
            </w:pPr>
            <w:r w:rsidRPr="004E6B51">
              <w:rPr>
                <w:rFonts w:cs="Times New Roman"/>
                <w:sz w:val="20"/>
                <w:szCs w:val="20"/>
                <w:cs/>
              </w:rPr>
              <w:t xml:space="preserve"> 518,419 </w:t>
            </w:r>
          </w:p>
        </w:tc>
        <w:tc>
          <w:tcPr>
            <w:tcW w:w="1361" w:type="dxa"/>
            <w:vAlign w:val="center"/>
          </w:tcPr>
          <w:p w14:paraId="50186CC8" w14:textId="08C2EABD" w:rsidR="004E6B51" w:rsidRPr="00340343" w:rsidRDefault="004E6B51" w:rsidP="004E6B51">
            <w:pPr>
              <w:pBdr>
                <w:bottom w:val="double" w:sz="4" w:space="1" w:color="auto"/>
              </w:pBdr>
              <w:tabs>
                <w:tab w:val="decimal" w:pos="1053"/>
              </w:tabs>
              <w:snapToGrid w:val="0"/>
              <w:spacing w:line="300" w:lineRule="exact"/>
              <w:ind w:left="86" w:right="90"/>
              <w:rPr>
                <w:rFonts w:cs="Times New Roman"/>
                <w:sz w:val="20"/>
                <w:szCs w:val="20"/>
              </w:rPr>
            </w:pPr>
            <w:r w:rsidRPr="004E6B51">
              <w:rPr>
                <w:rFonts w:cs="Times New Roman"/>
                <w:sz w:val="20"/>
                <w:szCs w:val="20"/>
              </w:rPr>
              <w:t xml:space="preserve">3,260,761 </w:t>
            </w:r>
          </w:p>
        </w:tc>
        <w:tc>
          <w:tcPr>
            <w:tcW w:w="1361" w:type="dxa"/>
            <w:vAlign w:val="center"/>
          </w:tcPr>
          <w:p w14:paraId="54122054" w14:textId="2404A3B1" w:rsidR="004E6B51" w:rsidRPr="00340343" w:rsidRDefault="004E6B51" w:rsidP="004E6B51">
            <w:pPr>
              <w:pBdr>
                <w:bottom w:val="double" w:sz="4" w:space="1" w:color="auto"/>
              </w:pBdr>
              <w:tabs>
                <w:tab w:val="decimal" w:pos="1131"/>
              </w:tabs>
              <w:snapToGrid w:val="0"/>
              <w:spacing w:line="300" w:lineRule="exact"/>
              <w:ind w:left="86" w:right="90"/>
              <w:rPr>
                <w:rFonts w:cs="Times New Roman"/>
                <w:sz w:val="20"/>
                <w:szCs w:val="20"/>
              </w:rPr>
            </w:pPr>
            <w:r w:rsidRPr="004E6B51">
              <w:rPr>
                <w:rFonts w:cs="Times New Roman"/>
                <w:sz w:val="20"/>
                <w:szCs w:val="20"/>
              </w:rPr>
              <w:t xml:space="preserve"> (39,007,90</w:t>
            </w:r>
            <w:r w:rsidR="001D5CFA">
              <w:rPr>
                <w:rFonts w:cs="Times New Roman"/>
                <w:sz w:val="20"/>
                <w:szCs w:val="20"/>
                <w:lang w:val="en-US"/>
              </w:rPr>
              <w:t>1</w:t>
            </w:r>
            <w:r w:rsidRPr="004E6B51">
              <w:rPr>
                <w:rFonts w:cs="Times New Roman"/>
                <w:sz w:val="20"/>
                <w:szCs w:val="20"/>
              </w:rPr>
              <w:t>)</w:t>
            </w:r>
          </w:p>
        </w:tc>
        <w:tc>
          <w:tcPr>
            <w:tcW w:w="1365" w:type="dxa"/>
            <w:vAlign w:val="bottom"/>
          </w:tcPr>
          <w:p w14:paraId="566F1107" w14:textId="5573106B" w:rsidR="004E6B51" w:rsidRPr="004E6B51" w:rsidRDefault="004E6B51" w:rsidP="004E6B51">
            <w:pPr>
              <w:pBdr>
                <w:bottom w:val="double" w:sz="4" w:space="1" w:color="auto"/>
              </w:pBdr>
              <w:tabs>
                <w:tab w:val="decimal" w:pos="1082"/>
                <w:tab w:val="decimal" w:pos="1216"/>
              </w:tabs>
              <w:snapToGrid w:val="0"/>
              <w:spacing w:line="300" w:lineRule="exact"/>
              <w:ind w:left="86" w:right="90"/>
              <w:jc w:val="center"/>
              <w:rPr>
                <w:rFonts w:cs="Times New Roman"/>
                <w:sz w:val="20"/>
                <w:szCs w:val="20"/>
                <w:lang w:val="en-US"/>
              </w:rPr>
            </w:pPr>
            <w:r w:rsidRPr="004E6B51">
              <w:rPr>
                <w:rFonts w:cs="Times New Roman"/>
                <w:sz w:val="20"/>
                <w:szCs w:val="20"/>
                <w:cs/>
                <w:lang w:val="en-US"/>
              </w:rPr>
              <w:t>375,220,908</w:t>
            </w:r>
          </w:p>
        </w:tc>
      </w:tr>
      <w:tr w:rsidR="004E6B51" w:rsidRPr="004E6B51" w14:paraId="22C6FC13" w14:textId="77777777" w:rsidTr="004E6B51">
        <w:trPr>
          <w:trHeight w:val="351"/>
        </w:trPr>
        <w:tc>
          <w:tcPr>
            <w:tcW w:w="2340" w:type="dxa"/>
            <w:vAlign w:val="bottom"/>
          </w:tcPr>
          <w:p w14:paraId="0D7A4C58" w14:textId="77777777" w:rsidR="004E6B51" w:rsidRPr="00E268C5" w:rsidRDefault="004E6B51" w:rsidP="004E6B51">
            <w:pPr>
              <w:snapToGrid w:val="0"/>
              <w:spacing w:line="300" w:lineRule="exact"/>
              <w:ind w:left="180" w:hanging="90"/>
              <w:rPr>
                <w:rFonts w:cs="Times New Roman"/>
                <w:b/>
                <w:bCs/>
                <w:sz w:val="20"/>
                <w:szCs w:val="20"/>
              </w:rPr>
            </w:pPr>
            <w:r w:rsidRPr="00E268C5">
              <w:rPr>
                <w:rFonts w:cs="Times New Roman"/>
                <w:sz w:val="20"/>
                <w:szCs w:val="20"/>
              </w:rPr>
              <w:t>Total liabilities</w:t>
            </w:r>
          </w:p>
        </w:tc>
        <w:tc>
          <w:tcPr>
            <w:tcW w:w="1228" w:type="dxa"/>
          </w:tcPr>
          <w:p w14:paraId="27CF775B" w14:textId="5F5BB719" w:rsidR="004E6B51" w:rsidRPr="00340343" w:rsidRDefault="004E6B51" w:rsidP="004E6B51">
            <w:pPr>
              <w:pBdr>
                <w:bottom w:val="double" w:sz="4" w:space="1" w:color="auto"/>
              </w:pBdr>
              <w:tabs>
                <w:tab w:val="decimal" w:pos="1082"/>
              </w:tabs>
              <w:snapToGrid w:val="0"/>
              <w:spacing w:line="300" w:lineRule="exact"/>
              <w:ind w:left="86" w:right="90"/>
              <w:rPr>
                <w:rFonts w:cs="Times New Roman"/>
                <w:sz w:val="20"/>
                <w:szCs w:val="20"/>
                <w:cs/>
              </w:rPr>
            </w:pPr>
            <w:r w:rsidRPr="004E6B51">
              <w:rPr>
                <w:rFonts w:cs="Times New Roman"/>
                <w:sz w:val="20"/>
                <w:szCs w:val="20"/>
                <w:cs/>
              </w:rPr>
              <w:t xml:space="preserve"> 9,079,729 </w:t>
            </w:r>
          </w:p>
        </w:tc>
        <w:tc>
          <w:tcPr>
            <w:tcW w:w="1361" w:type="dxa"/>
            <w:vAlign w:val="bottom"/>
          </w:tcPr>
          <w:p w14:paraId="5D22980D" w14:textId="77777777" w:rsidR="004E6B51" w:rsidRPr="00340343" w:rsidRDefault="004E6B51" w:rsidP="004E6B51">
            <w:pPr>
              <w:tabs>
                <w:tab w:val="decimal" w:pos="810"/>
                <w:tab w:val="decimal" w:pos="1082"/>
              </w:tabs>
              <w:snapToGrid w:val="0"/>
              <w:spacing w:line="300" w:lineRule="exact"/>
              <w:ind w:left="86" w:right="90"/>
              <w:rPr>
                <w:rFonts w:cs="Times New Roman"/>
                <w:sz w:val="20"/>
                <w:szCs w:val="20"/>
              </w:rPr>
            </w:pPr>
          </w:p>
        </w:tc>
        <w:tc>
          <w:tcPr>
            <w:tcW w:w="1362" w:type="dxa"/>
            <w:vAlign w:val="bottom"/>
          </w:tcPr>
          <w:p w14:paraId="13301B31" w14:textId="77777777" w:rsidR="004E6B51" w:rsidRPr="00340343" w:rsidRDefault="004E6B51" w:rsidP="004E6B51">
            <w:pPr>
              <w:tabs>
                <w:tab w:val="decimal" w:pos="810"/>
                <w:tab w:val="decimal" w:pos="1082"/>
              </w:tabs>
              <w:snapToGrid w:val="0"/>
              <w:spacing w:line="300" w:lineRule="exact"/>
              <w:ind w:left="86" w:right="90"/>
              <w:rPr>
                <w:rFonts w:cs="Times New Roman"/>
                <w:sz w:val="20"/>
                <w:szCs w:val="20"/>
              </w:rPr>
            </w:pPr>
          </w:p>
        </w:tc>
        <w:tc>
          <w:tcPr>
            <w:tcW w:w="1361" w:type="dxa"/>
            <w:vAlign w:val="bottom"/>
          </w:tcPr>
          <w:p w14:paraId="378FF2EE" w14:textId="77777777" w:rsidR="004E6B51" w:rsidRPr="00340343" w:rsidRDefault="004E6B51" w:rsidP="004E6B51">
            <w:pPr>
              <w:tabs>
                <w:tab w:val="decimal" w:pos="810"/>
                <w:tab w:val="decimal" w:pos="1082"/>
              </w:tabs>
              <w:snapToGrid w:val="0"/>
              <w:spacing w:line="300" w:lineRule="exact"/>
              <w:ind w:left="86" w:right="90"/>
              <w:rPr>
                <w:rFonts w:cs="Times New Roman"/>
                <w:sz w:val="20"/>
                <w:szCs w:val="20"/>
              </w:rPr>
            </w:pPr>
          </w:p>
        </w:tc>
        <w:tc>
          <w:tcPr>
            <w:tcW w:w="1363" w:type="dxa"/>
          </w:tcPr>
          <w:p w14:paraId="28675CEB" w14:textId="1B1839FD" w:rsidR="004E6B51" w:rsidRPr="00340343" w:rsidRDefault="004E6B51" w:rsidP="004E6B51">
            <w:pPr>
              <w:pBdr>
                <w:bottom w:val="double" w:sz="4" w:space="1" w:color="auto"/>
              </w:pBdr>
              <w:tabs>
                <w:tab w:val="decimal" w:pos="1082"/>
                <w:tab w:val="decimal" w:pos="1255"/>
              </w:tabs>
              <w:snapToGrid w:val="0"/>
              <w:spacing w:line="300" w:lineRule="exact"/>
              <w:ind w:left="86" w:right="90"/>
              <w:jc w:val="center"/>
              <w:rPr>
                <w:rFonts w:cs="Times New Roman"/>
                <w:sz w:val="20"/>
                <w:szCs w:val="20"/>
                <w:cs/>
              </w:rPr>
            </w:pPr>
            <w:r w:rsidRPr="004E6B51">
              <w:rPr>
                <w:rFonts w:cs="Times New Roman"/>
                <w:sz w:val="20"/>
                <w:szCs w:val="20"/>
                <w:cs/>
              </w:rPr>
              <w:t xml:space="preserve"> 326,119,791 </w:t>
            </w:r>
          </w:p>
        </w:tc>
        <w:tc>
          <w:tcPr>
            <w:tcW w:w="1361" w:type="dxa"/>
          </w:tcPr>
          <w:p w14:paraId="20646FA6" w14:textId="67C6BA6B" w:rsidR="004E6B51" w:rsidRPr="00340343" w:rsidRDefault="004E6B51" w:rsidP="004E6B51">
            <w:pPr>
              <w:pBdr>
                <w:bottom w:val="double" w:sz="4" w:space="1" w:color="auto"/>
              </w:pBdr>
              <w:tabs>
                <w:tab w:val="decimal" w:pos="1082"/>
              </w:tabs>
              <w:snapToGrid w:val="0"/>
              <w:spacing w:line="300" w:lineRule="exact"/>
              <w:ind w:left="86" w:right="90"/>
              <w:rPr>
                <w:rFonts w:cs="Times New Roman"/>
                <w:sz w:val="20"/>
                <w:szCs w:val="20"/>
              </w:rPr>
            </w:pPr>
            <w:r w:rsidRPr="004E6B51">
              <w:rPr>
                <w:rFonts w:cs="Times New Roman"/>
                <w:sz w:val="20"/>
                <w:szCs w:val="20"/>
                <w:cs/>
              </w:rPr>
              <w:t xml:space="preserve"> 142,763 </w:t>
            </w:r>
          </w:p>
        </w:tc>
        <w:tc>
          <w:tcPr>
            <w:tcW w:w="1361" w:type="dxa"/>
            <w:vAlign w:val="center"/>
          </w:tcPr>
          <w:p w14:paraId="481C09B2" w14:textId="1CC33DB0" w:rsidR="004E6B51" w:rsidRPr="00340343" w:rsidRDefault="004E6B51" w:rsidP="004E6B51">
            <w:pPr>
              <w:pBdr>
                <w:bottom w:val="double" w:sz="4" w:space="1" w:color="auto"/>
              </w:pBdr>
              <w:tabs>
                <w:tab w:val="decimal" w:pos="1053"/>
              </w:tabs>
              <w:snapToGrid w:val="0"/>
              <w:spacing w:line="300" w:lineRule="exact"/>
              <w:ind w:right="90"/>
              <w:rPr>
                <w:rFonts w:cs="Times New Roman"/>
                <w:sz w:val="20"/>
                <w:szCs w:val="20"/>
              </w:rPr>
            </w:pPr>
            <w:r w:rsidRPr="004E6B51">
              <w:rPr>
                <w:rFonts w:cs="Times New Roman"/>
                <w:sz w:val="20"/>
                <w:szCs w:val="20"/>
              </w:rPr>
              <w:t xml:space="preserve">2,006,985 </w:t>
            </w:r>
          </w:p>
        </w:tc>
        <w:tc>
          <w:tcPr>
            <w:tcW w:w="1361" w:type="dxa"/>
            <w:vAlign w:val="center"/>
          </w:tcPr>
          <w:p w14:paraId="76ACDC0F" w14:textId="497D3732" w:rsidR="004E6B51" w:rsidRPr="00340343" w:rsidRDefault="004E6B51" w:rsidP="004E6B51">
            <w:pPr>
              <w:pBdr>
                <w:bottom w:val="double" w:sz="4" w:space="1" w:color="auto"/>
              </w:pBdr>
              <w:tabs>
                <w:tab w:val="decimal" w:pos="1131"/>
              </w:tabs>
              <w:snapToGrid w:val="0"/>
              <w:spacing w:line="300" w:lineRule="exact"/>
              <w:ind w:left="86" w:right="90"/>
              <w:rPr>
                <w:rFonts w:cs="Times New Roman"/>
                <w:sz w:val="20"/>
                <w:szCs w:val="20"/>
              </w:rPr>
            </w:pPr>
            <w:r w:rsidRPr="004E6B51">
              <w:rPr>
                <w:rFonts w:cs="Times New Roman"/>
                <w:sz w:val="20"/>
                <w:szCs w:val="20"/>
              </w:rPr>
              <w:t xml:space="preserve"> (5,667,47</w:t>
            </w:r>
            <w:r w:rsidR="001D5CFA">
              <w:rPr>
                <w:rFonts w:cs="Times New Roman"/>
                <w:sz w:val="20"/>
                <w:szCs w:val="20"/>
                <w:lang w:val="en-US"/>
              </w:rPr>
              <w:t>2</w:t>
            </w:r>
            <w:r w:rsidRPr="004E6B51">
              <w:rPr>
                <w:rFonts w:cs="Times New Roman"/>
                <w:sz w:val="20"/>
                <w:szCs w:val="20"/>
              </w:rPr>
              <w:t>)</w:t>
            </w:r>
          </w:p>
        </w:tc>
        <w:tc>
          <w:tcPr>
            <w:tcW w:w="1365" w:type="dxa"/>
            <w:vAlign w:val="bottom"/>
          </w:tcPr>
          <w:p w14:paraId="608328F4" w14:textId="3B565F64" w:rsidR="004E6B51" w:rsidRPr="004E6B51" w:rsidRDefault="004E6B51" w:rsidP="004E6B51">
            <w:pPr>
              <w:pBdr>
                <w:bottom w:val="double" w:sz="4" w:space="1" w:color="auto"/>
              </w:pBdr>
              <w:tabs>
                <w:tab w:val="decimal" w:pos="1082"/>
                <w:tab w:val="decimal" w:pos="1216"/>
              </w:tabs>
              <w:snapToGrid w:val="0"/>
              <w:spacing w:line="300" w:lineRule="exact"/>
              <w:ind w:left="86" w:right="90"/>
              <w:jc w:val="center"/>
              <w:rPr>
                <w:rFonts w:cs="Times New Roman"/>
                <w:sz w:val="20"/>
                <w:szCs w:val="20"/>
                <w:lang w:val="en-US"/>
              </w:rPr>
            </w:pPr>
            <w:r w:rsidRPr="004E6B51">
              <w:rPr>
                <w:rFonts w:cs="Times New Roman"/>
                <w:sz w:val="20"/>
                <w:szCs w:val="20"/>
                <w:cs/>
                <w:lang w:val="en-US"/>
              </w:rPr>
              <w:t>331,681,796</w:t>
            </w:r>
          </w:p>
        </w:tc>
      </w:tr>
      <w:tr w:rsidR="00E268C5" w:rsidRPr="00E268C5" w14:paraId="762E7E8C" w14:textId="77777777" w:rsidTr="002C513A">
        <w:trPr>
          <w:trHeight w:val="351"/>
        </w:trPr>
        <w:tc>
          <w:tcPr>
            <w:tcW w:w="2340" w:type="dxa"/>
            <w:vAlign w:val="bottom"/>
          </w:tcPr>
          <w:p w14:paraId="46C119CD" w14:textId="77777777" w:rsidR="00E268C5" w:rsidRPr="00E268C5" w:rsidRDefault="00E268C5" w:rsidP="002C513A">
            <w:pPr>
              <w:snapToGrid w:val="0"/>
              <w:spacing w:line="300" w:lineRule="exact"/>
              <w:ind w:left="180" w:hanging="90"/>
              <w:rPr>
                <w:rFonts w:cs="Times New Roman"/>
                <w:sz w:val="20"/>
                <w:szCs w:val="20"/>
              </w:rPr>
            </w:pPr>
          </w:p>
        </w:tc>
        <w:tc>
          <w:tcPr>
            <w:tcW w:w="1228" w:type="dxa"/>
            <w:vAlign w:val="bottom"/>
          </w:tcPr>
          <w:p w14:paraId="7907B073" w14:textId="77777777" w:rsidR="00E268C5" w:rsidRPr="00E268C5" w:rsidRDefault="00E268C5" w:rsidP="002C513A">
            <w:pPr>
              <w:tabs>
                <w:tab w:val="decimal" w:pos="1082"/>
              </w:tabs>
              <w:snapToGrid w:val="0"/>
              <w:spacing w:line="300" w:lineRule="exact"/>
              <w:ind w:left="86" w:right="90"/>
              <w:rPr>
                <w:rFonts w:cs="Times New Roman"/>
                <w:b/>
                <w:bCs/>
                <w:sz w:val="20"/>
                <w:szCs w:val="20"/>
                <w:cs/>
              </w:rPr>
            </w:pPr>
          </w:p>
        </w:tc>
        <w:tc>
          <w:tcPr>
            <w:tcW w:w="1361" w:type="dxa"/>
            <w:vAlign w:val="bottom"/>
          </w:tcPr>
          <w:p w14:paraId="370929F5" w14:textId="77777777" w:rsidR="00E268C5" w:rsidRPr="00E268C5" w:rsidRDefault="00E268C5" w:rsidP="002C513A">
            <w:pPr>
              <w:tabs>
                <w:tab w:val="decimal" w:pos="810"/>
              </w:tabs>
              <w:snapToGrid w:val="0"/>
              <w:spacing w:line="300" w:lineRule="exact"/>
              <w:ind w:left="209" w:right="90"/>
              <w:rPr>
                <w:rFonts w:cs="Times New Roman"/>
                <w:b/>
                <w:bCs/>
                <w:sz w:val="20"/>
                <w:szCs w:val="20"/>
              </w:rPr>
            </w:pPr>
          </w:p>
        </w:tc>
        <w:tc>
          <w:tcPr>
            <w:tcW w:w="1362" w:type="dxa"/>
            <w:vAlign w:val="bottom"/>
          </w:tcPr>
          <w:p w14:paraId="759B7158" w14:textId="77777777" w:rsidR="00E268C5" w:rsidRPr="00E268C5" w:rsidRDefault="00E268C5" w:rsidP="002C513A">
            <w:pPr>
              <w:tabs>
                <w:tab w:val="decimal" w:pos="810"/>
              </w:tabs>
              <w:snapToGrid w:val="0"/>
              <w:spacing w:line="300" w:lineRule="exact"/>
              <w:ind w:left="209" w:right="90"/>
              <w:rPr>
                <w:rFonts w:cs="Times New Roman"/>
                <w:b/>
                <w:bCs/>
                <w:sz w:val="20"/>
                <w:szCs w:val="20"/>
              </w:rPr>
            </w:pPr>
          </w:p>
        </w:tc>
        <w:tc>
          <w:tcPr>
            <w:tcW w:w="1361" w:type="dxa"/>
            <w:vAlign w:val="bottom"/>
          </w:tcPr>
          <w:p w14:paraId="675838E6" w14:textId="77777777" w:rsidR="00E268C5" w:rsidRPr="00E268C5" w:rsidRDefault="00E268C5" w:rsidP="002C513A">
            <w:pPr>
              <w:tabs>
                <w:tab w:val="decimal" w:pos="810"/>
                <w:tab w:val="decimal" w:pos="1084"/>
              </w:tabs>
              <w:snapToGrid w:val="0"/>
              <w:spacing w:line="300" w:lineRule="exact"/>
              <w:ind w:left="209" w:right="90"/>
              <w:rPr>
                <w:rFonts w:cs="Times New Roman"/>
                <w:b/>
                <w:bCs/>
                <w:sz w:val="20"/>
                <w:szCs w:val="20"/>
              </w:rPr>
            </w:pPr>
          </w:p>
        </w:tc>
        <w:tc>
          <w:tcPr>
            <w:tcW w:w="1363" w:type="dxa"/>
            <w:vAlign w:val="bottom"/>
          </w:tcPr>
          <w:p w14:paraId="3E8BBA2E" w14:textId="77777777" w:rsidR="00E268C5" w:rsidRPr="00E268C5" w:rsidRDefault="00E268C5" w:rsidP="002C513A">
            <w:pPr>
              <w:tabs>
                <w:tab w:val="decimal" w:pos="1255"/>
              </w:tabs>
              <w:snapToGrid w:val="0"/>
              <w:spacing w:line="300" w:lineRule="exact"/>
              <w:ind w:left="86" w:right="90"/>
              <w:jc w:val="center"/>
              <w:rPr>
                <w:rFonts w:cs="Times New Roman"/>
                <w:sz w:val="20"/>
                <w:szCs w:val="20"/>
                <w:cs/>
              </w:rPr>
            </w:pPr>
          </w:p>
        </w:tc>
        <w:tc>
          <w:tcPr>
            <w:tcW w:w="1361" w:type="dxa"/>
            <w:vAlign w:val="bottom"/>
          </w:tcPr>
          <w:p w14:paraId="11723C66" w14:textId="77777777" w:rsidR="00E268C5" w:rsidRPr="00E268C5" w:rsidRDefault="00E268C5" w:rsidP="002C513A">
            <w:pPr>
              <w:tabs>
                <w:tab w:val="decimal" w:pos="1061"/>
              </w:tabs>
              <w:snapToGrid w:val="0"/>
              <w:spacing w:line="300" w:lineRule="exact"/>
              <w:ind w:left="86" w:right="90"/>
              <w:rPr>
                <w:rFonts w:cs="Times New Roman"/>
                <w:b/>
                <w:bCs/>
                <w:sz w:val="20"/>
                <w:szCs w:val="20"/>
              </w:rPr>
            </w:pPr>
          </w:p>
        </w:tc>
        <w:tc>
          <w:tcPr>
            <w:tcW w:w="1361" w:type="dxa"/>
            <w:vAlign w:val="bottom"/>
          </w:tcPr>
          <w:p w14:paraId="6683C5AE" w14:textId="77777777" w:rsidR="00E268C5" w:rsidRPr="00E268C5" w:rsidRDefault="00E268C5" w:rsidP="002C513A">
            <w:pPr>
              <w:tabs>
                <w:tab w:val="decimal" w:pos="1053"/>
              </w:tabs>
              <w:snapToGrid w:val="0"/>
              <w:spacing w:line="300" w:lineRule="exact"/>
              <w:ind w:left="86" w:right="90"/>
              <w:rPr>
                <w:rFonts w:cs="Times New Roman"/>
                <w:b/>
                <w:bCs/>
                <w:sz w:val="20"/>
                <w:szCs w:val="20"/>
              </w:rPr>
            </w:pPr>
          </w:p>
        </w:tc>
        <w:tc>
          <w:tcPr>
            <w:tcW w:w="1361" w:type="dxa"/>
            <w:vAlign w:val="bottom"/>
          </w:tcPr>
          <w:p w14:paraId="68439FFE" w14:textId="77777777" w:rsidR="00E268C5" w:rsidRPr="00E268C5" w:rsidRDefault="00E268C5" w:rsidP="002C513A">
            <w:pPr>
              <w:tabs>
                <w:tab w:val="decimal" w:pos="1131"/>
              </w:tabs>
              <w:snapToGrid w:val="0"/>
              <w:spacing w:line="300" w:lineRule="exact"/>
              <w:ind w:left="86" w:right="90"/>
              <w:rPr>
                <w:rFonts w:cs="Times New Roman"/>
                <w:b/>
                <w:bCs/>
                <w:sz w:val="20"/>
                <w:szCs w:val="20"/>
              </w:rPr>
            </w:pPr>
          </w:p>
        </w:tc>
        <w:tc>
          <w:tcPr>
            <w:tcW w:w="1365" w:type="dxa"/>
            <w:vAlign w:val="bottom"/>
          </w:tcPr>
          <w:p w14:paraId="055DAFD0" w14:textId="77777777" w:rsidR="00E268C5" w:rsidRPr="00E268C5" w:rsidRDefault="00E268C5" w:rsidP="002C513A">
            <w:pPr>
              <w:tabs>
                <w:tab w:val="decimal" w:pos="1216"/>
              </w:tabs>
              <w:snapToGrid w:val="0"/>
              <w:spacing w:line="300" w:lineRule="exact"/>
              <w:ind w:left="86" w:right="90"/>
              <w:jc w:val="center"/>
              <w:rPr>
                <w:rFonts w:cs="Times New Roman"/>
                <w:b/>
                <w:bCs/>
                <w:sz w:val="20"/>
                <w:szCs w:val="20"/>
              </w:rPr>
            </w:pPr>
          </w:p>
        </w:tc>
      </w:tr>
      <w:tr w:rsidR="00E268C5" w:rsidRPr="00E268C5" w14:paraId="3A8A3B42" w14:textId="77777777" w:rsidTr="002C513A">
        <w:trPr>
          <w:trHeight w:val="351"/>
        </w:trPr>
        <w:tc>
          <w:tcPr>
            <w:tcW w:w="2340" w:type="dxa"/>
          </w:tcPr>
          <w:p w14:paraId="70B9C5B4" w14:textId="5CEAD0E2" w:rsidR="00E268C5" w:rsidRPr="00E268C5" w:rsidRDefault="00E268C5" w:rsidP="002C513A">
            <w:pPr>
              <w:snapToGrid w:val="0"/>
              <w:spacing w:line="300" w:lineRule="exact"/>
              <w:ind w:left="180" w:hanging="90"/>
              <w:rPr>
                <w:rFonts w:cs="Times New Roman"/>
                <w:sz w:val="20"/>
                <w:szCs w:val="20"/>
                <w:lang w:val="en-US"/>
              </w:rPr>
            </w:pPr>
            <w:r>
              <w:rPr>
                <w:rFonts w:cs="Times New Roman"/>
                <w:b/>
                <w:bCs/>
                <w:sz w:val="20"/>
                <w:szCs w:val="20"/>
                <w:lang w:val="en-US"/>
              </w:rPr>
              <w:t>31 December 2024</w:t>
            </w:r>
          </w:p>
        </w:tc>
        <w:tc>
          <w:tcPr>
            <w:tcW w:w="1228" w:type="dxa"/>
            <w:vAlign w:val="bottom"/>
          </w:tcPr>
          <w:p w14:paraId="21E28C8B" w14:textId="77777777" w:rsidR="00E268C5" w:rsidRPr="00E268C5" w:rsidRDefault="00E268C5" w:rsidP="002C513A">
            <w:pPr>
              <w:tabs>
                <w:tab w:val="decimal" w:pos="1082"/>
              </w:tabs>
              <w:snapToGrid w:val="0"/>
              <w:spacing w:line="300" w:lineRule="exact"/>
              <w:ind w:left="86" w:right="90"/>
              <w:rPr>
                <w:rFonts w:cs="Times New Roman"/>
                <w:b/>
                <w:bCs/>
                <w:sz w:val="20"/>
                <w:szCs w:val="20"/>
                <w:cs/>
              </w:rPr>
            </w:pPr>
          </w:p>
        </w:tc>
        <w:tc>
          <w:tcPr>
            <w:tcW w:w="1361" w:type="dxa"/>
            <w:vAlign w:val="bottom"/>
          </w:tcPr>
          <w:p w14:paraId="0B36779B" w14:textId="77777777" w:rsidR="00E268C5" w:rsidRPr="00E268C5" w:rsidRDefault="00E268C5" w:rsidP="002C513A">
            <w:pPr>
              <w:tabs>
                <w:tab w:val="decimal" w:pos="810"/>
              </w:tabs>
              <w:snapToGrid w:val="0"/>
              <w:spacing w:line="300" w:lineRule="exact"/>
              <w:ind w:left="209" w:right="90"/>
              <w:rPr>
                <w:rFonts w:cs="Times New Roman"/>
                <w:b/>
                <w:bCs/>
                <w:sz w:val="20"/>
                <w:szCs w:val="20"/>
              </w:rPr>
            </w:pPr>
          </w:p>
        </w:tc>
        <w:tc>
          <w:tcPr>
            <w:tcW w:w="1362" w:type="dxa"/>
            <w:vAlign w:val="bottom"/>
          </w:tcPr>
          <w:p w14:paraId="4397373F" w14:textId="77777777" w:rsidR="00E268C5" w:rsidRPr="00E268C5" w:rsidRDefault="00E268C5" w:rsidP="002C513A">
            <w:pPr>
              <w:tabs>
                <w:tab w:val="decimal" w:pos="810"/>
              </w:tabs>
              <w:snapToGrid w:val="0"/>
              <w:spacing w:line="300" w:lineRule="exact"/>
              <w:ind w:left="209" w:right="90"/>
              <w:rPr>
                <w:rFonts w:cs="Times New Roman"/>
                <w:b/>
                <w:bCs/>
                <w:sz w:val="20"/>
                <w:szCs w:val="20"/>
              </w:rPr>
            </w:pPr>
          </w:p>
        </w:tc>
        <w:tc>
          <w:tcPr>
            <w:tcW w:w="1361" w:type="dxa"/>
            <w:vAlign w:val="bottom"/>
          </w:tcPr>
          <w:p w14:paraId="1B2F3FBC" w14:textId="77777777" w:rsidR="00E268C5" w:rsidRPr="00E268C5" w:rsidRDefault="00E268C5" w:rsidP="002C513A">
            <w:pPr>
              <w:tabs>
                <w:tab w:val="decimal" w:pos="810"/>
                <w:tab w:val="decimal" w:pos="1084"/>
              </w:tabs>
              <w:snapToGrid w:val="0"/>
              <w:spacing w:line="300" w:lineRule="exact"/>
              <w:ind w:left="209" w:right="90"/>
              <w:rPr>
                <w:rFonts w:cs="Times New Roman"/>
                <w:b/>
                <w:bCs/>
                <w:sz w:val="20"/>
                <w:szCs w:val="20"/>
              </w:rPr>
            </w:pPr>
          </w:p>
        </w:tc>
        <w:tc>
          <w:tcPr>
            <w:tcW w:w="1363" w:type="dxa"/>
            <w:vAlign w:val="bottom"/>
          </w:tcPr>
          <w:p w14:paraId="7EACCC96" w14:textId="77777777" w:rsidR="00E268C5" w:rsidRPr="00E268C5" w:rsidRDefault="00E268C5" w:rsidP="002C513A">
            <w:pPr>
              <w:tabs>
                <w:tab w:val="decimal" w:pos="1255"/>
              </w:tabs>
              <w:snapToGrid w:val="0"/>
              <w:spacing w:line="300" w:lineRule="exact"/>
              <w:ind w:left="86" w:right="90"/>
              <w:jc w:val="center"/>
              <w:rPr>
                <w:rFonts w:cs="Times New Roman"/>
                <w:sz w:val="20"/>
                <w:szCs w:val="20"/>
                <w:cs/>
              </w:rPr>
            </w:pPr>
          </w:p>
        </w:tc>
        <w:tc>
          <w:tcPr>
            <w:tcW w:w="1361" w:type="dxa"/>
            <w:vAlign w:val="bottom"/>
          </w:tcPr>
          <w:p w14:paraId="463186A9" w14:textId="77777777" w:rsidR="00E268C5" w:rsidRPr="00E268C5" w:rsidRDefault="00E268C5" w:rsidP="002C513A">
            <w:pPr>
              <w:tabs>
                <w:tab w:val="decimal" w:pos="1061"/>
              </w:tabs>
              <w:snapToGrid w:val="0"/>
              <w:spacing w:line="300" w:lineRule="exact"/>
              <w:ind w:left="86" w:right="90"/>
              <w:rPr>
                <w:rFonts w:cs="Times New Roman"/>
                <w:b/>
                <w:bCs/>
                <w:sz w:val="20"/>
                <w:szCs w:val="20"/>
              </w:rPr>
            </w:pPr>
          </w:p>
        </w:tc>
        <w:tc>
          <w:tcPr>
            <w:tcW w:w="1361" w:type="dxa"/>
            <w:vAlign w:val="bottom"/>
          </w:tcPr>
          <w:p w14:paraId="7507D815" w14:textId="77777777" w:rsidR="00E268C5" w:rsidRPr="00E268C5" w:rsidRDefault="00E268C5" w:rsidP="002C513A">
            <w:pPr>
              <w:tabs>
                <w:tab w:val="decimal" w:pos="1053"/>
              </w:tabs>
              <w:snapToGrid w:val="0"/>
              <w:spacing w:line="300" w:lineRule="exact"/>
              <w:ind w:left="86" w:right="90"/>
              <w:rPr>
                <w:rFonts w:cs="Times New Roman"/>
                <w:b/>
                <w:bCs/>
                <w:sz w:val="20"/>
                <w:szCs w:val="20"/>
              </w:rPr>
            </w:pPr>
          </w:p>
        </w:tc>
        <w:tc>
          <w:tcPr>
            <w:tcW w:w="1361" w:type="dxa"/>
            <w:vAlign w:val="bottom"/>
          </w:tcPr>
          <w:p w14:paraId="48F9A3E6" w14:textId="77777777" w:rsidR="00E268C5" w:rsidRPr="00E268C5" w:rsidRDefault="00E268C5" w:rsidP="002C513A">
            <w:pPr>
              <w:tabs>
                <w:tab w:val="decimal" w:pos="1131"/>
              </w:tabs>
              <w:snapToGrid w:val="0"/>
              <w:spacing w:line="300" w:lineRule="exact"/>
              <w:ind w:left="86" w:right="90"/>
              <w:rPr>
                <w:rFonts w:cs="Times New Roman"/>
                <w:b/>
                <w:bCs/>
                <w:sz w:val="20"/>
                <w:szCs w:val="20"/>
              </w:rPr>
            </w:pPr>
          </w:p>
        </w:tc>
        <w:tc>
          <w:tcPr>
            <w:tcW w:w="1365" w:type="dxa"/>
            <w:vAlign w:val="bottom"/>
          </w:tcPr>
          <w:p w14:paraId="2C119B94" w14:textId="77777777" w:rsidR="00E268C5" w:rsidRPr="00E268C5" w:rsidRDefault="00E268C5" w:rsidP="002C513A">
            <w:pPr>
              <w:tabs>
                <w:tab w:val="decimal" w:pos="1216"/>
              </w:tabs>
              <w:snapToGrid w:val="0"/>
              <w:spacing w:line="300" w:lineRule="exact"/>
              <w:ind w:left="86" w:right="90"/>
              <w:jc w:val="center"/>
              <w:rPr>
                <w:rFonts w:cs="Times New Roman"/>
                <w:b/>
                <w:bCs/>
                <w:sz w:val="20"/>
                <w:szCs w:val="20"/>
              </w:rPr>
            </w:pPr>
          </w:p>
        </w:tc>
      </w:tr>
      <w:tr w:rsidR="00574D99" w:rsidRPr="00EF21D2" w14:paraId="59BF5EAD" w14:textId="77777777" w:rsidTr="002C513A">
        <w:trPr>
          <w:trHeight w:val="351"/>
        </w:trPr>
        <w:tc>
          <w:tcPr>
            <w:tcW w:w="2340" w:type="dxa"/>
          </w:tcPr>
          <w:p w14:paraId="6410192F" w14:textId="77777777" w:rsidR="00574D99" w:rsidRPr="00E268C5" w:rsidRDefault="00574D99" w:rsidP="00574D99">
            <w:pPr>
              <w:snapToGrid w:val="0"/>
              <w:spacing w:line="300" w:lineRule="exact"/>
              <w:ind w:left="182" w:hanging="91"/>
              <w:rPr>
                <w:rFonts w:cs="Times New Roman"/>
                <w:sz w:val="20"/>
                <w:szCs w:val="20"/>
                <w:lang w:val="en-US"/>
              </w:rPr>
            </w:pPr>
            <w:r w:rsidRPr="00E268C5">
              <w:rPr>
                <w:rFonts w:cs="Times New Roman"/>
                <w:sz w:val="20"/>
                <w:szCs w:val="20"/>
                <w:lang w:val="en-US"/>
              </w:rPr>
              <w:t>Loans to customers and</w:t>
            </w:r>
            <w:r w:rsidRPr="00E268C5">
              <w:rPr>
                <w:rFonts w:cs="Times New Roman"/>
                <w:sz w:val="20"/>
                <w:szCs w:val="20"/>
                <w:lang w:val="en-US"/>
              </w:rPr>
              <w:br/>
              <w:t xml:space="preserve">interbank and money market items </w:t>
            </w:r>
            <w:r w:rsidRPr="00E268C5">
              <w:rPr>
                <w:rFonts w:cs="Times New Roman"/>
                <w:sz w:val="20"/>
                <w:szCs w:val="20"/>
                <w:vertAlign w:val="superscript"/>
                <w:lang w:val="en-US"/>
              </w:rPr>
              <w:t>(1)</w:t>
            </w:r>
          </w:p>
        </w:tc>
        <w:tc>
          <w:tcPr>
            <w:tcW w:w="1228" w:type="dxa"/>
            <w:vAlign w:val="bottom"/>
          </w:tcPr>
          <w:p w14:paraId="58A3017B" w14:textId="12D0896D" w:rsidR="00574D99" w:rsidRPr="00574D99" w:rsidRDefault="00574D99" w:rsidP="00574D99">
            <w:pPr>
              <w:pBdr>
                <w:bottom w:val="double" w:sz="4" w:space="1" w:color="auto"/>
                <w:bar w:val="double" w:sz="4" w:color="auto"/>
              </w:pBdr>
              <w:tabs>
                <w:tab w:val="decimal" w:pos="991"/>
              </w:tabs>
              <w:snapToGrid w:val="0"/>
              <w:spacing w:line="300" w:lineRule="exact"/>
              <w:ind w:left="86" w:right="90"/>
              <w:jc w:val="center"/>
              <w:rPr>
                <w:rFonts w:cs="Times New Roman"/>
                <w:sz w:val="20"/>
                <w:szCs w:val="20"/>
                <w:cs/>
              </w:rPr>
            </w:pPr>
            <w:r w:rsidRPr="00574D99">
              <w:rPr>
                <w:rFonts w:cs="Times New Roman"/>
                <w:sz w:val="20"/>
                <w:szCs w:val="20"/>
                <w:cs/>
              </w:rPr>
              <w:t>-</w:t>
            </w:r>
          </w:p>
        </w:tc>
        <w:tc>
          <w:tcPr>
            <w:tcW w:w="1361" w:type="dxa"/>
            <w:vAlign w:val="bottom"/>
          </w:tcPr>
          <w:p w14:paraId="007CAA9F" w14:textId="6534D2F1" w:rsidR="00574D99" w:rsidRPr="00574D99" w:rsidRDefault="00574D99" w:rsidP="00574D99">
            <w:pPr>
              <w:pBdr>
                <w:bottom w:val="double" w:sz="4" w:space="1" w:color="auto"/>
                <w:bar w:val="double" w:sz="4" w:color="auto"/>
              </w:pBdr>
              <w:tabs>
                <w:tab w:val="decimal" w:pos="1082"/>
              </w:tabs>
              <w:snapToGrid w:val="0"/>
              <w:spacing w:line="300" w:lineRule="exact"/>
              <w:ind w:left="86" w:right="90"/>
              <w:jc w:val="center"/>
              <w:rPr>
                <w:rFonts w:cs="Times New Roman"/>
                <w:sz w:val="20"/>
                <w:szCs w:val="20"/>
                <w:lang w:val="en-US"/>
              </w:rPr>
            </w:pPr>
            <w:r w:rsidRPr="00574D99">
              <w:rPr>
                <w:rFonts w:cs="Times New Roman"/>
                <w:sz w:val="20"/>
                <w:szCs w:val="20"/>
                <w:cs/>
              </w:rPr>
              <w:t>196</w:t>
            </w:r>
            <w:r w:rsidRPr="00574D99">
              <w:rPr>
                <w:rFonts w:cs="Times New Roman"/>
                <w:sz w:val="20"/>
                <w:szCs w:val="20"/>
              </w:rPr>
              <w:t>,299,378</w:t>
            </w:r>
          </w:p>
        </w:tc>
        <w:tc>
          <w:tcPr>
            <w:tcW w:w="1362" w:type="dxa"/>
            <w:vAlign w:val="bottom"/>
          </w:tcPr>
          <w:p w14:paraId="49AA4E8F" w14:textId="368D582B" w:rsidR="00574D99" w:rsidRPr="00574D99" w:rsidRDefault="00574D99" w:rsidP="00574D99">
            <w:pPr>
              <w:pBdr>
                <w:bottom w:val="double" w:sz="4" w:space="1" w:color="auto"/>
                <w:bar w:val="double" w:sz="4" w:color="auto"/>
              </w:pBdr>
              <w:tabs>
                <w:tab w:val="decimal" w:pos="1082"/>
              </w:tabs>
              <w:snapToGrid w:val="0"/>
              <w:spacing w:line="300" w:lineRule="exact"/>
              <w:ind w:left="86" w:right="90"/>
              <w:jc w:val="center"/>
              <w:rPr>
                <w:rFonts w:cs="Times New Roman"/>
                <w:sz w:val="20"/>
                <w:szCs w:val="20"/>
                <w:lang w:val="en-US"/>
              </w:rPr>
            </w:pPr>
            <w:r w:rsidRPr="00574D99">
              <w:rPr>
                <w:rFonts w:cs="Times New Roman"/>
                <w:sz w:val="20"/>
                <w:szCs w:val="20"/>
                <w:cs/>
              </w:rPr>
              <w:t>59</w:t>
            </w:r>
            <w:r w:rsidRPr="00574D99">
              <w:rPr>
                <w:rFonts w:cs="Times New Roman"/>
                <w:sz w:val="20"/>
                <w:szCs w:val="20"/>
              </w:rPr>
              <w:t>,189,135</w:t>
            </w:r>
          </w:p>
        </w:tc>
        <w:tc>
          <w:tcPr>
            <w:tcW w:w="1361" w:type="dxa"/>
            <w:vAlign w:val="bottom"/>
          </w:tcPr>
          <w:p w14:paraId="259491A7" w14:textId="677C43AF" w:rsidR="00574D99" w:rsidRPr="00574D99" w:rsidRDefault="00574D99" w:rsidP="00574D99">
            <w:pPr>
              <w:pBdr>
                <w:bottom w:val="double" w:sz="4" w:space="1" w:color="auto"/>
                <w:bar w:val="double" w:sz="4" w:color="auto"/>
              </w:pBdr>
              <w:tabs>
                <w:tab w:val="decimal" w:pos="1082"/>
              </w:tabs>
              <w:snapToGrid w:val="0"/>
              <w:spacing w:line="300" w:lineRule="exact"/>
              <w:ind w:left="86" w:right="90"/>
              <w:jc w:val="center"/>
              <w:rPr>
                <w:rFonts w:cs="Times New Roman"/>
                <w:sz w:val="20"/>
                <w:szCs w:val="20"/>
                <w:lang w:val="en-US"/>
              </w:rPr>
            </w:pPr>
            <w:r w:rsidRPr="00574D99">
              <w:rPr>
                <w:rFonts w:cs="Times New Roman"/>
                <w:sz w:val="20"/>
                <w:szCs w:val="20"/>
                <w:cs/>
              </w:rPr>
              <w:t>34</w:t>
            </w:r>
            <w:r w:rsidRPr="00574D99">
              <w:rPr>
                <w:rFonts w:cs="Times New Roman"/>
                <w:sz w:val="20"/>
                <w:szCs w:val="20"/>
              </w:rPr>
              <w:t>,</w:t>
            </w:r>
            <w:r w:rsidRPr="00574D99">
              <w:rPr>
                <w:rFonts w:cs="Times New Roman"/>
                <w:sz w:val="20"/>
                <w:szCs w:val="20"/>
                <w:cs/>
              </w:rPr>
              <w:t>000</w:t>
            </w:r>
            <w:r w:rsidRPr="00574D99">
              <w:rPr>
                <w:rFonts w:cs="Times New Roman"/>
                <w:sz w:val="20"/>
                <w:szCs w:val="20"/>
              </w:rPr>
              <w:t>,</w:t>
            </w:r>
            <w:r w:rsidRPr="00574D99">
              <w:rPr>
                <w:rFonts w:cs="Times New Roman"/>
                <w:sz w:val="20"/>
                <w:szCs w:val="20"/>
                <w:cs/>
              </w:rPr>
              <w:t>000</w:t>
            </w:r>
          </w:p>
        </w:tc>
        <w:tc>
          <w:tcPr>
            <w:tcW w:w="1363" w:type="dxa"/>
            <w:vAlign w:val="bottom"/>
          </w:tcPr>
          <w:p w14:paraId="4FA48078" w14:textId="253D7727" w:rsidR="00574D99" w:rsidRPr="00574D99" w:rsidRDefault="00574D99" w:rsidP="00574D99">
            <w:pPr>
              <w:pBdr>
                <w:bottom w:val="double" w:sz="4" w:space="1" w:color="auto"/>
                <w:bar w:val="double" w:sz="4" w:color="auto"/>
              </w:pBdr>
              <w:tabs>
                <w:tab w:val="decimal" w:pos="1082"/>
                <w:tab w:val="decimal" w:pos="1255"/>
              </w:tabs>
              <w:snapToGrid w:val="0"/>
              <w:spacing w:line="300" w:lineRule="exact"/>
              <w:ind w:left="86" w:right="90"/>
              <w:jc w:val="center"/>
              <w:rPr>
                <w:rFonts w:cs="Times New Roman"/>
                <w:sz w:val="20"/>
                <w:szCs w:val="20"/>
                <w:cs/>
              </w:rPr>
            </w:pPr>
            <w:r w:rsidRPr="00574D99">
              <w:rPr>
                <w:rFonts w:cs="Times New Roman"/>
                <w:sz w:val="20"/>
                <w:szCs w:val="20"/>
                <w:cs/>
              </w:rPr>
              <w:t>289</w:t>
            </w:r>
            <w:r w:rsidRPr="00574D99">
              <w:rPr>
                <w:rFonts w:cs="Times New Roman"/>
                <w:sz w:val="20"/>
                <w:szCs w:val="20"/>
              </w:rPr>
              <w:t>,488,</w:t>
            </w:r>
            <w:r w:rsidRPr="00574D99">
              <w:rPr>
                <w:rFonts w:cs="Times New Roman"/>
                <w:sz w:val="20"/>
                <w:szCs w:val="20"/>
                <w:cs/>
              </w:rPr>
              <w:t>5</w:t>
            </w:r>
            <w:r w:rsidRPr="00574D99">
              <w:rPr>
                <w:rFonts w:cs="Times New Roman"/>
                <w:sz w:val="20"/>
                <w:szCs w:val="20"/>
              </w:rPr>
              <w:t>13</w:t>
            </w:r>
          </w:p>
        </w:tc>
        <w:tc>
          <w:tcPr>
            <w:tcW w:w="1361" w:type="dxa"/>
            <w:vAlign w:val="bottom"/>
          </w:tcPr>
          <w:p w14:paraId="74E15C66" w14:textId="4210E032" w:rsidR="00574D99" w:rsidRPr="00574D99" w:rsidRDefault="00574D99" w:rsidP="00574D99">
            <w:pPr>
              <w:pBdr>
                <w:bottom w:val="double" w:sz="4" w:space="1" w:color="auto"/>
                <w:bar w:val="double" w:sz="4" w:color="auto"/>
              </w:pBdr>
              <w:tabs>
                <w:tab w:val="decimal" w:pos="1061"/>
              </w:tabs>
              <w:snapToGrid w:val="0"/>
              <w:spacing w:line="300" w:lineRule="exact"/>
              <w:ind w:left="86" w:right="90"/>
              <w:rPr>
                <w:rFonts w:cs="Times New Roman"/>
                <w:sz w:val="20"/>
                <w:szCs w:val="20"/>
                <w:lang w:val="en-US"/>
              </w:rPr>
            </w:pPr>
            <w:r w:rsidRPr="00574D99">
              <w:rPr>
                <w:rFonts w:cs="Times New Roman"/>
                <w:sz w:val="20"/>
                <w:szCs w:val="20"/>
                <w:cs/>
              </w:rPr>
              <w:t>-</w:t>
            </w:r>
          </w:p>
        </w:tc>
        <w:tc>
          <w:tcPr>
            <w:tcW w:w="1361" w:type="dxa"/>
            <w:vAlign w:val="bottom"/>
          </w:tcPr>
          <w:p w14:paraId="04A2A8F9" w14:textId="1C75AD84" w:rsidR="00574D99" w:rsidRPr="00B65C95" w:rsidRDefault="00574D99" w:rsidP="00574D99">
            <w:pPr>
              <w:pBdr>
                <w:bottom w:val="double" w:sz="4" w:space="1" w:color="auto"/>
                <w:bar w:val="double" w:sz="4" w:color="auto"/>
              </w:pBdr>
              <w:tabs>
                <w:tab w:val="decimal" w:pos="1053"/>
              </w:tabs>
              <w:snapToGrid w:val="0"/>
              <w:spacing w:line="300" w:lineRule="exact"/>
              <w:ind w:left="86" w:right="90"/>
              <w:rPr>
                <w:rFonts w:cstheme="minorBidi"/>
                <w:sz w:val="20"/>
                <w:szCs w:val="20"/>
                <w:cs/>
                <w:lang w:val="en-US"/>
              </w:rPr>
            </w:pPr>
            <w:r w:rsidRPr="00574D99">
              <w:rPr>
                <w:rFonts w:cs="Times New Roman"/>
                <w:sz w:val="20"/>
                <w:szCs w:val="20"/>
                <w:cs/>
              </w:rPr>
              <w:t>1</w:t>
            </w:r>
            <w:r w:rsidRPr="00574D99">
              <w:rPr>
                <w:rFonts w:cs="Times New Roman"/>
                <w:sz w:val="20"/>
                <w:szCs w:val="20"/>
              </w:rPr>
              <w:t>,</w:t>
            </w:r>
            <w:r w:rsidRPr="00574D99">
              <w:rPr>
                <w:rFonts w:cs="Times New Roman"/>
                <w:sz w:val="20"/>
                <w:szCs w:val="20"/>
                <w:cs/>
              </w:rPr>
              <w:t>457</w:t>
            </w:r>
            <w:r w:rsidRPr="00574D99">
              <w:rPr>
                <w:rFonts w:cs="Times New Roman"/>
                <w:sz w:val="20"/>
                <w:szCs w:val="20"/>
              </w:rPr>
              <w:t>,</w:t>
            </w:r>
            <w:r w:rsidRPr="00574D99">
              <w:rPr>
                <w:rFonts w:cs="Times New Roman"/>
                <w:sz w:val="20"/>
                <w:szCs w:val="20"/>
                <w:cs/>
              </w:rPr>
              <w:t>159</w:t>
            </w:r>
          </w:p>
        </w:tc>
        <w:tc>
          <w:tcPr>
            <w:tcW w:w="1361" w:type="dxa"/>
            <w:vAlign w:val="bottom"/>
          </w:tcPr>
          <w:p w14:paraId="6F390BEE" w14:textId="698E6223" w:rsidR="00574D99" w:rsidRPr="00574D99" w:rsidRDefault="00574D99" w:rsidP="00574D99">
            <w:pPr>
              <w:pBdr>
                <w:bottom w:val="double" w:sz="4" w:space="1" w:color="auto"/>
                <w:bar w:val="double" w:sz="4" w:color="auto"/>
              </w:pBdr>
              <w:tabs>
                <w:tab w:val="decimal" w:pos="1131"/>
              </w:tabs>
              <w:snapToGrid w:val="0"/>
              <w:spacing w:line="300" w:lineRule="exact"/>
              <w:ind w:left="86" w:right="90"/>
              <w:rPr>
                <w:rFonts w:cs="Times New Roman"/>
                <w:sz w:val="20"/>
                <w:szCs w:val="20"/>
                <w:lang w:val="en-US"/>
              </w:rPr>
            </w:pPr>
            <w:r w:rsidRPr="00574D99">
              <w:rPr>
                <w:rFonts w:cs="Times New Roman"/>
                <w:sz w:val="20"/>
                <w:szCs w:val="20"/>
                <w:cs/>
              </w:rPr>
              <w:t>(735</w:t>
            </w:r>
            <w:r w:rsidRPr="00574D99">
              <w:rPr>
                <w:rFonts w:cs="Times New Roman"/>
                <w:sz w:val="20"/>
                <w:szCs w:val="20"/>
              </w:rPr>
              <w:t>,</w:t>
            </w:r>
            <w:r w:rsidRPr="00574D99">
              <w:rPr>
                <w:rFonts w:cs="Times New Roman"/>
                <w:sz w:val="20"/>
                <w:szCs w:val="20"/>
                <w:cs/>
              </w:rPr>
              <w:t>000)</w:t>
            </w:r>
          </w:p>
        </w:tc>
        <w:tc>
          <w:tcPr>
            <w:tcW w:w="1365" w:type="dxa"/>
            <w:vAlign w:val="bottom"/>
          </w:tcPr>
          <w:p w14:paraId="7A8BA17E" w14:textId="1657D9F8" w:rsidR="00574D99" w:rsidRPr="00574D99" w:rsidRDefault="00574D99" w:rsidP="00574D99">
            <w:pPr>
              <w:pBdr>
                <w:bottom w:val="double" w:sz="4" w:space="1" w:color="auto"/>
                <w:bar w:val="double" w:sz="4" w:color="auto"/>
              </w:pBdr>
              <w:tabs>
                <w:tab w:val="decimal" w:pos="1082"/>
                <w:tab w:val="decimal" w:pos="1216"/>
              </w:tabs>
              <w:snapToGrid w:val="0"/>
              <w:spacing w:line="300" w:lineRule="exact"/>
              <w:ind w:left="86" w:right="90"/>
              <w:jc w:val="center"/>
              <w:rPr>
                <w:rFonts w:cs="Times New Roman"/>
                <w:sz w:val="20"/>
                <w:szCs w:val="20"/>
                <w:lang w:val="en-US"/>
              </w:rPr>
            </w:pPr>
            <w:r w:rsidRPr="00574D99">
              <w:rPr>
                <w:rFonts w:cs="Times New Roman"/>
                <w:sz w:val="20"/>
                <w:szCs w:val="20"/>
                <w:cs/>
              </w:rPr>
              <w:t>290</w:t>
            </w:r>
            <w:r w:rsidRPr="00574D99">
              <w:rPr>
                <w:rFonts w:cs="Times New Roman"/>
                <w:sz w:val="20"/>
                <w:szCs w:val="20"/>
              </w:rPr>
              <w:t>,210,672</w:t>
            </w:r>
          </w:p>
        </w:tc>
      </w:tr>
      <w:tr w:rsidR="00574D99" w:rsidRPr="00E268C5" w14:paraId="0FD18F39" w14:textId="77777777" w:rsidTr="008869F4">
        <w:trPr>
          <w:trHeight w:val="351"/>
        </w:trPr>
        <w:tc>
          <w:tcPr>
            <w:tcW w:w="2340" w:type="dxa"/>
            <w:vAlign w:val="bottom"/>
          </w:tcPr>
          <w:p w14:paraId="1D9FEF16" w14:textId="77777777" w:rsidR="00574D99" w:rsidRPr="00E268C5" w:rsidRDefault="00574D99" w:rsidP="00574D99">
            <w:pPr>
              <w:snapToGrid w:val="0"/>
              <w:spacing w:line="300" w:lineRule="exact"/>
              <w:ind w:left="180" w:hanging="90"/>
              <w:rPr>
                <w:rFonts w:cs="Times New Roman"/>
                <w:sz w:val="20"/>
                <w:szCs w:val="20"/>
              </w:rPr>
            </w:pPr>
            <w:r w:rsidRPr="00E268C5">
              <w:rPr>
                <w:rFonts w:cs="Times New Roman"/>
                <w:sz w:val="20"/>
                <w:szCs w:val="20"/>
              </w:rPr>
              <w:t>Total</w:t>
            </w:r>
            <w:r w:rsidRPr="00E268C5">
              <w:rPr>
                <w:rFonts w:cs="Times New Roman"/>
                <w:sz w:val="20"/>
                <w:szCs w:val="20"/>
                <w:cs/>
              </w:rPr>
              <w:t xml:space="preserve"> </w:t>
            </w:r>
            <w:r w:rsidRPr="00E268C5">
              <w:rPr>
                <w:rFonts w:cs="Times New Roman"/>
                <w:sz w:val="20"/>
                <w:szCs w:val="20"/>
              </w:rPr>
              <w:t>assets</w:t>
            </w:r>
          </w:p>
        </w:tc>
        <w:tc>
          <w:tcPr>
            <w:tcW w:w="1228" w:type="dxa"/>
          </w:tcPr>
          <w:p w14:paraId="1BA3E979" w14:textId="4351BF3C" w:rsidR="00574D99" w:rsidRPr="00574D99" w:rsidRDefault="00574D99" w:rsidP="00574D99">
            <w:pPr>
              <w:pBdr>
                <w:bottom w:val="double" w:sz="4" w:space="1" w:color="auto"/>
                <w:bar w:val="double" w:sz="4" w:color="auto"/>
              </w:pBdr>
              <w:tabs>
                <w:tab w:val="decimal" w:pos="1082"/>
              </w:tabs>
              <w:snapToGrid w:val="0"/>
              <w:spacing w:line="300" w:lineRule="exact"/>
              <w:ind w:left="86" w:right="90"/>
              <w:rPr>
                <w:rFonts w:cs="Times New Roman"/>
                <w:sz w:val="20"/>
                <w:szCs w:val="20"/>
                <w:cs/>
              </w:rPr>
            </w:pPr>
            <w:r w:rsidRPr="00574D99">
              <w:rPr>
                <w:rFonts w:cs="Times New Roman"/>
                <w:sz w:val="20"/>
                <w:szCs w:val="20"/>
                <w:cs/>
              </w:rPr>
              <w:t>41</w:t>
            </w:r>
            <w:r w:rsidRPr="00574D99">
              <w:rPr>
                <w:rFonts w:cs="Times New Roman"/>
                <w:sz w:val="20"/>
                <w:szCs w:val="20"/>
              </w:rPr>
              <w:t>,</w:t>
            </w:r>
            <w:r w:rsidRPr="00574D99">
              <w:rPr>
                <w:rFonts w:cs="Times New Roman"/>
                <w:sz w:val="20"/>
                <w:szCs w:val="20"/>
                <w:cs/>
              </w:rPr>
              <w:t>232</w:t>
            </w:r>
            <w:r w:rsidRPr="00574D99">
              <w:rPr>
                <w:rFonts w:cs="Times New Roman"/>
                <w:sz w:val="20"/>
                <w:szCs w:val="20"/>
              </w:rPr>
              <w:t>,</w:t>
            </w:r>
            <w:r w:rsidRPr="00574D99">
              <w:rPr>
                <w:rFonts w:cs="Times New Roman"/>
                <w:sz w:val="20"/>
                <w:szCs w:val="20"/>
                <w:cs/>
              </w:rPr>
              <w:t>996</w:t>
            </w:r>
          </w:p>
        </w:tc>
        <w:tc>
          <w:tcPr>
            <w:tcW w:w="1361" w:type="dxa"/>
          </w:tcPr>
          <w:p w14:paraId="7A408F8F" w14:textId="77777777" w:rsidR="00574D99" w:rsidRPr="00574D99" w:rsidRDefault="00574D99" w:rsidP="00574D99">
            <w:pPr>
              <w:tabs>
                <w:tab w:val="decimal" w:pos="810"/>
              </w:tabs>
              <w:snapToGrid w:val="0"/>
              <w:spacing w:line="300" w:lineRule="exact"/>
              <w:ind w:left="209" w:right="90"/>
              <w:rPr>
                <w:rFonts w:cs="Times New Roman"/>
                <w:b/>
                <w:bCs/>
                <w:sz w:val="20"/>
                <w:szCs w:val="20"/>
              </w:rPr>
            </w:pPr>
          </w:p>
        </w:tc>
        <w:tc>
          <w:tcPr>
            <w:tcW w:w="1362" w:type="dxa"/>
          </w:tcPr>
          <w:p w14:paraId="19D06187" w14:textId="77777777" w:rsidR="00574D99" w:rsidRPr="00574D99" w:rsidRDefault="00574D99" w:rsidP="00574D99">
            <w:pPr>
              <w:tabs>
                <w:tab w:val="decimal" w:pos="810"/>
              </w:tabs>
              <w:snapToGrid w:val="0"/>
              <w:spacing w:line="300" w:lineRule="exact"/>
              <w:ind w:left="209" w:right="90"/>
              <w:rPr>
                <w:rFonts w:cs="Times New Roman"/>
                <w:b/>
                <w:bCs/>
                <w:sz w:val="20"/>
                <w:szCs w:val="20"/>
              </w:rPr>
            </w:pPr>
          </w:p>
        </w:tc>
        <w:tc>
          <w:tcPr>
            <w:tcW w:w="1361" w:type="dxa"/>
          </w:tcPr>
          <w:p w14:paraId="6A3A4631" w14:textId="77777777" w:rsidR="00574D99" w:rsidRPr="00574D99" w:rsidRDefault="00574D99" w:rsidP="00574D99">
            <w:pPr>
              <w:tabs>
                <w:tab w:val="decimal" w:pos="810"/>
                <w:tab w:val="decimal" w:pos="1084"/>
              </w:tabs>
              <w:snapToGrid w:val="0"/>
              <w:spacing w:line="300" w:lineRule="exact"/>
              <w:ind w:left="209" w:right="90"/>
              <w:rPr>
                <w:rFonts w:cs="Times New Roman"/>
                <w:b/>
                <w:bCs/>
                <w:sz w:val="20"/>
                <w:szCs w:val="20"/>
              </w:rPr>
            </w:pPr>
          </w:p>
        </w:tc>
        <w:tc>
          <w:tcPr>
            <w:tcW w:w="1363" w:type="dxa"/>
          </w:tcPr>
          <w:p w14:paraId="58A3B0F2" w14:textId="322226DB" w:rsidR="00574D99" w:rsidRPr="00574D99" w:rsidRDefault="00574D99" w:rsidP="00574D99">
            <w:pPr>
              <w:pBdr>
                <w:bottom w:val="double" w:sz="4" w:space="1" w:color="auto"/>
                <w:bar w:val="double" w:sz="4" w:color="auto"/>
              </w:pBdr>
              <w:tabs>
                <w:tab w:val="decimal" w:pos="1082"/>
                <w:tab w:val="decimal" w:pos="1255"/>
              </w:tabs>
              <w:snapToGrid w:val="0"/>
              <w:spacing w:line="300" w:lineRule="exact"/>
              <w:ind w:left="86" w:right="90"/>
              <w:jc w:val="center"/>
              <w:rPr>
                <w:rFonts w:cs="Times New Roman"/>
                <w:sz w:val="20"/>
                <w:szCs w:val="20"/>
                <w:cs/>
              </w:rPr>
            </w:pPr>
            <w:r w:rsidRPr="00574D99">
              <w:rPr>
                <w:rFonts w:cs="Times New Roman"/>
                <w:sz w:val="20"/>
                <w:szCs w:val="20"/>
                <w:cs/>
              </w:rPr>
              <w:t>340</w:t>
            </w:r>
            <w:r w:rsidRPr="00574D99">
              <w:rPr>
                <w:rFonts w:cs="Times New Roman"/>
                <w:sz w:val="20"/>
                <w:szCs w:val="20"/>
              </w:rPr>
              <w:t>,</w:t>
            </w:r>
            <w:r w:rsidRPr="00574D99">
              <w:rPr>
                <w:rFonts w:cs="Times New Roman"/>
                <w:sz w:val="20"/>
                <w:szCs w:val="20"/>
                <w:cs/>
              </w:rPr>
              <w:t>445</w:t>
            </w:r>
            <w:r w:rsidRPr="00574D99">
              <w:rPr>
                <w:rFonts w:cs="Times New Roman"/>
                <w:sz w:val="20"/>
                <w:szCs w:val="20"/>
              </w:rPr>
              <w:t>,</w:t>
            </w:r>
            <w:r w:rsidRPr="00574D99">
              <w:rPr>
                <w:rFonts w:cs="Times New Roman"/>
                <w:sz w:val="20"/>
                <w:szCs w:val="20"/>
                <w:cs/>
              </w:rPr>
              <w:t>905</w:t>
            </w:r>
          </w:p>
        </w:tc>
        <w:tc>
          <w:tcPr>
            <w:tcW w:w="1361" w:type="dxa"/>
          </w:tcPr>
          <w:p w14:paraId="1AC82A61" w14:textId="63397307" w:rsidR="00574D99" w:rsidRPr="00574D99" w:rsidRDefault="00574D99" w:rsidP="00574D99">
            <w:pPr>
              <w:pBdr>
                <w:bottom w:val="double" w:sz="4" w:space="1" w:color="auto"/>
                <w:bar w:val="double" w:sz="4" w:color="auto"/>
              </w:pBdr>
              <w:tabs>
                <w:tab w:val="decimal" w:pos="1079"/>
              </w:tabs>
              <w:snapToGrid w:val="0"/>
              <w:spacing w:line="300" w:lineRule="exact"/>
              <w:ind w:left="86" w:right="90"/>
              <w:rPr>
                <w:rFonts w:cs="Times New Roman"/>
                <w:sz w:val="20"/>
                <w:szCs w:val="20"/>
              </w:rPr>
            </w:pPr>
            <w:r w:rsidRPr="00574D99">
              <w:rPr>
                <w:rFonts w:cs="Times New Roman"/>
                <w:sz w:val="20"/>
                <w:szCs w:val="20"/>
                <w:cs/>
              </w:rPr>
              <w:t>502</w:t>
            </w:r>
            <w:r w:rsidRPr="00574D99">
              <w:rPr>
                <w:rFonts w:cs="Times New Roman"/>
                <w:sz w:val="20"/>
                <w:szCs w:val="20"/>
              </w:rPr>
              <w:t>,</w:t>
            </w:r>
            <w:r w:rsidRPr="00574D99">
              <w:rPr>
                <w:rFonts w:cs="Times New Roman"/>
                <w:sz w:val="20"/>
                <w:szCs w:val="20"/>
                <w:cs/>
              </w:rPr>
              <w:t>090</w:t>
            </w:r>
          </w:p>
        </w:tc>
        <w:tc>
          <w:tcPr>
            <w:tcW w:w="1361" w:type="dxa"/>
            <w:vAlign w:val="bottom"/>
          </w:tcPr>
          <w:p w14:paraId="0C0E8563" w14:textId="2DFEBAB8" w:rsidR="00574D99" w:rsidRPr="001D5CFA" w:rsidRDefault="00574D99" w:rsidP="00574D99">
            <w:pPr>
              <w:pBdr>
                <w:bottom w:val="double" w:sz="4" w:space="1" w:color="auto"/>
                <w:bar w:val="double" w:sz="4" w:color="auto"/>
              </w:pBdr>
              <w:tabs>
                <w:tab w:val="decimal" w:pos="1053"/>
              </w:tabs>
              <w:snapToGrid w:val="0"/>
              <w:spacing w:line="300" w:lineRule="exact"/>
              <w:ind w:left="86" w:right="90"/>
              <w:rPr>
                <w:rFonts w:cstheme="minorBidi"/>
                <w:sz w:val="20"/>
                <w:szCs w:val="20"/>
                <w:cs/>
                <w:lang w:val="en-US"/>
              </w:rPr>
            </w:pPr>
            <w:r w:rsidRPr="00574D99">
              <w:rPr>
                <w:rFonts w:cs="Times New Roman"/>
                <w:sz w:val="20"/>
                <w:szCs w:val="20"/>
                <w:cs/>
              </w:rPr>
              <w:t>3</w:t>
            </w:r>
            <w:r w:rsidRPr="00574D99">
              <w:rPr>
                <w:rFonts w:cs="Times New Roman"/>
                <w:sz w:val="20"/>
                <w:szCs w:val="20"/>
              </w:rPr>
              <w:t>,</w:t>
            </w:r>
            <w:r w:rsidRPr="00574D99">
              <w:rPr>
                <w:rFonts w:cs="Times New Roman"/>
                <w:sz w:val="20"/>
                <w:szCs w:val="20"/>
                <w:cs/>
              </w:rPr>
              <w:t>82</w:t>
            </w:r>
            <w:r w:rsidRPr="00574D99">
              <w:rPr>
                <w:rFonts w:cs="Times New Roman"/>
                <w:sz w:val="20"/>
                <w:szCs w:val="20"/>
              </w:rPr>
              <w:t>4,460</w:t>
            </w:r>
          </w:p>
        </w:tc>
        <w:tc>
          <w:tcPr>
            <w:tcW w:w="1361" w:type="dxa"/>
            <w:vAlign w:val="bottom"/>
          </w:tcPr>
          <w:p w14:paraId="241FD8A5" w14:textId="204E0341" w:rsidR="00574D99" w:rsidRPr="00574D99" w:rsidRDefault="00574D99" w:rsidP="00574D99">
            <w:pPr>
              <w:pBdr>
                <w:bottom w:val="double" w:sz="4" w:space="1" w:color="auto"/>
                <w:bar w:val="double" w:sz="4" w:color="auto"/>
              </w:pBdr>
              <w:tabs>
                <w:tab w:val="decimal" w:pos="1131"/>
              </w:tabs>
              <w:snapToGrid w:val="0"/>
              <w:spacing w:line="300" w:lineRule="exact"/>
              <w:ind w:left="86" w:right="90"/>
              <w:rPr>
                <w:rFonts w:cs="Times New Roman"/>
                <w:sz w:val="20"/>
                <w:szCs w:val="20"/>
              </w:rPr>
            </w:pPr>
            <w:r w:rsidRPr="00574D99">
              <w:rPr>
                <w:rFonts w:cs="Times New Roman"/>
                <w:sz w:val="20"/>
                <w:szCs w:val="20"/>
                <w:cs/>
              </w:rPr>
              <w:t>(39</w:t>
            </w:r>
            <w:r w:rsidRPr="00574D99">
              <w:rPr>
                <w:rFonts w:cs="Times New Roman"/>
                <w:sz w:val="20"/>
                <w:szCs w:val="20"/>
              </w:rPr>
              <w:t>,</w:t>
            </w:r>
            <w:r w:rsidRPr="00574D99">
              <w:rPr>
                <w:rFonts w:cs="Times New Roman"/>
                <w:sz w:val="20"/>
                <w:szCs w:val="20"/>
                <w:cs/>
              </w:rPr>
              <w:t>14</w:t>
            </w:r>
            <w:r w:rsidRPr="00574D99">
              <w:rPr>
                <w:rFonts w:cs="Times New Roman"/>
                <w:sz w:val="20"/>
                <w:szCs w:val="20"/>
              </w:rPr>
              <w:t>2,831</w:t>
            </w:r>
            <w:r w:rsidRPr="00574D99">
              <w:rPr>
                <w:rFonts w:cs="Times New Roman"/>
                <w:sz w:val="20"/>
                <w:szCs w:val="20"/>
                <w:cs/>
              </w:rPr>
              <w:t>)</w:t>
            </w:r>
          </w:p>
        </w:tc>
        <w:tc>
          <w:tcPr>
            <w:tcW w:w="1365" w:type="dxa"/>
            <w:vAlign w:val="bottom"/>
          </w:tcPr>
          <w:p w14:paraId="74C6F5D3" w14:textId="6BDFA95B" w:rsidR="00574D99" w:rsidRPr="00574D99" w:rsidRDefault="00574D99" w:rsidP="00574D99">
            <w:pPr>
              <w:pBdr>
                <w:bottom w:val="double" w:sz="4" w:space="1" w:color="auto"/>
                <w:bar w:val="double" w:sz="4" w:color="auto"/>
              </w:pBdr>
              <w:tabs>
                <w:tab w:val="decimal" w:pos="1082"/>
                <w:tab w:val="decimal" w:pos="1216"/>
              </w:tabs>
              <w:snapToGrid w:val="0"/>
              <w:spacing w:line="300" w:lineRule="exact"/>
              <w:ind w:left="86" w:right="90"/>
              <w:jc w:val="center"/>
              <w:rPr>
                <w:rFonts w:cs="Times New Roman"/>
                <w:sz w:val="20"/>
                <w:szCs w:val="20"/>
              </w:rPr>
            </w:pPr>
            <w:r w:rsidRPr="00574D99">
              <w:rPr>
                <w:rFonts w:cs="Times New Roman"/>
                <w:sz w:val="20"/>
                <w:szCs w:val="20"/>
                <w:cs/>
              </w:rPr>
              <w:t>346</w:t>
            </w:r>
            <w:r w:rsidRPr="00574D99">
              <w:rPr>
                <w:rFonts w:cs="Times New Roman"/>
                <w:sz w:val="20"/>
                <w:szCs w:val="20"/>
              </w:rPr>
              <w:t>,</w:t>
            </w:r>
            <w:r w:rsidRPr="00574D99">
              <w:rPr>
                <w:rFonts w:cs="Times New Roman"/>
                <w:sz w:val="20"/>
                <w:szCs w:val="20"/>
                <w:cs/>
              </w:rPr>
              <w:t>862</w:t>
            </w:r>
            <w:r w:rsidRPr="00574D99">
              <w:rPr>
                <w:rFonts w:cs="Times New Roman"/>
                <w:sz w:val="20"/>
                <w:szCs w:val="20"/>
              </w:rPr>
              <w:t>,</w:t>
            </w:r>
            <w:r w:rsidRPr="00574D99">
              <w:rPr>
                <w:rFonts w:cs="Times New Roman"/>
                <w:sz w:val="20"/>
                <w:szCs w:val="20"/>
                <w:cs/>
              </w:rPr>
              <w:t>620</w:t>
            </w:r>
          </w:p>
        </w:tc>
      </w:tr>
      <w:tr w:rsidR="00574D99" w:rsidRPr="00E268C5" w14:paraId="62ADBCC6" w14:textId="77777777" w:rsidTr="008869F4">
        <w:trPr>
          <w:trHeight w:val="351"/>
        </w:trPr>
        <w:tc>
          <w:tcPr>
            <w:tcW w:w="2340" w:type="dxa"/>
            <w:vAlign w:val="bottom"/>
          </w:tcPr>
          <w:p w14:paraId="75704303" w14:textId="77777777" w:rsidR="00574D99" w:rsidRPr="00E268C5" w:rsidRDefault="00574D99" w:rsidP="00574D99">
            <w:pPr>
              <w:snapToGrid w:val="0"/>
              <w:spacing w:line="300" w:lineRule="exact"/>
              <w:ind w:left="180" w:hanging="90"/>
              <w:rPr>
                <w:rFonts w:cs="Times New Roman"/>
                <w:sz w:val="20"/>
                <w:szCs w:val="20"/>
              </w:rPr>
            </w:pPr>
            <w:r w:rsidRPr="00E268C5">
              <w:rPr>
                <w:rFonts w:cs="Times New Roman"/>
                <w:sz w:val="20"/>
                <w:szCs w:val="20"/>
              </w:rPr>
              <w:t>Total liabilities</w:t>
            </w:r>
          </w:p>
        </w:tc>
        <w:tc>
          <w:tcPr>
            <w:tcW w:w="1228" w:type="dxa"/>
          </w:tcPr>
          <w:p w14:paraId="6EC7CAF7" w14:textId="7E70F29A" w:rsidR="00574D99" w:rsidRPr="00574D99" w:rsidRDefault="00574D99" w:rsidP="00574D99">
            <w:pPr>
              <w:pBdr>
                <w:bottom w:val="double" w:sz="4" w:space="1" w:color="auto"/>
                <w:bar w:val="double" w:sz="4" w:color="auto"/>
              </w:pBdr>
              <w:tabs>
                <w:tab w:val="decimal" w:pos="1082"/>
              </w:tabs>
              <w:snapToGrid w:val="0"/>
              <w:spacing w:line="300" w:lineRule="exact"/>
              <w:ind w:left="86" w:right="90"/>
              <w:rPr>
                <w:rFonts w:cs="Times New Roman"/>
                <w:sz w:val="20"/>
                <w:szCs w:val="20"/>
                <w:cs/>
              </w:rPr>
            </w:pPr>
            <w:r w:rsidRPr="00574D99">
              <w:rPr>
                <w:rFonts w:cs="Times New Roman"/>
                <w:sz w:val="20"/>
                <w:szCs w:val="20"/>
                <w:cs/>
              </w:rPr>
              <w:t>8</w:t>
            </w:r>
            <w:r w:rsidRPr="00574D99">
              <w:rPr>
                <w:rFonts w:cs="Times New Roman"/>
                <w:sz w:val="20"/>
                <w:szCs w:val="20"/>
              </w:rPr>
              <w:t>,</w:t>
            </w:r>
            <w:r w:rsidRPr="00574D99">
              <w:rPr>
                <w:rFonts w:cs="Times New Roman"/>
                <w:sz w:val="20"/>
                <w:szCs w:val="20"/>
                <w:cs/>
              </w:rPr>
              <w:t>875</w:t>
            </w:r>
            <w:r w:rsidRPr="00574D99">
              <w:rPr>
                <w:rFonts w:cs="Times New Roman"/>
                <w:sz w:val="20"/>
                <w:szCs w:val="20"/>
              </w:rPr>
              <w:t>,</w:t>
            </w:r>
            <w:r w:rsidRPr="00574D99">
              <w:rPr>
                <w:rFonts w:cs="Times New Roman"/>
                <w:sz w:val="20"/>
                <w:szCs w:val="20"/>
                <w:cs/>
              </w:rPr>
              <w:t>083</w:t>
            </w:r>
          </w:p>
        </w:tc>
        <w:tc>
          <w:tcPr>
            <w:tcW w:w="1361" w:type="dxa"/>
          </w:tcPr>
          <w:p w14:paraId="01C24FC2" w14:textId="77777777" w:rsidR="00574D99" w:rsidRPr="00574D99" w:rsidRDefault="00574D99" w:rsidP="00574D99">
            <w:pPr>
              <w:tabs>
                <w:tab w:val="decimal" w:pos="810"/>
              </w:tabs>
              <w:snapToGrid w:val="0"/>
              <w:spacing w:line="300" w:lineRule="exact"/>
              <w:ind w:left="209" w:right="90"/>
              <w:rPr>
                <w:rFonts w:cs="Times New Roman"/>
                <w:b/>
                <w:bCs/>
                <w:sz w:val="20"/>
                <w:szCs w:val="20"/>
              </w:rPr>
            </w:pPr>
          </w:p>
        </w:tc>
        <w:tc>
          <w:tcPr>
            <w:tcW w:w="1362" w:type="dxa"/>
          </w:tcPr>
          <w:p w14:paraId="167A79DB" w14:textId="77777777" w:rsidR="00574D99" w:rsidRPr="00574D99" w:rsidRDefault="00574D99" w:rsidP="00574D99">
            <w:pPr>
              <w:tabs>
                <w:tab w:val="decimal" w:pos="810"/>
              </w:tabs>
              <w:snapToGrid w:val="0"/>
              <w:spacing w:line="300" w:lineRule="exact"/>
              <w:ind w:left="209" w:right="90"/>
              <w:rPr>
                <w:rFonts w:cs="Times New Roman"/>
                <w:b/>
                <w:bCs/>
                <w:sz w:val="20"/>
                <w:szCs w:val="20"/>
              </w:rPr>
            </w:pPr>
          </w:p>
        </w:tc>
        <w:tc>
          <w:tcPr>
            <w:tcW w:w="1361" w:type="dxa"/>
          </w:tcPr>
          <w:p w14:paraId="73A178C3" w14:textId="77777777" w:rsidR="00574D99" w:rsidRPr="00574D99" w:rsidRDefault="00574D99" w:rsidP="00574D99">
            <w:pPr>
              <w:tabs>
                <w:tab w:val="decimal" w:pos="810"/>
                <w:tab w:val="decimal" w:pos="1084"/>
              </w:tabs>
              <w:snapToGrid w:val="0"/>
              <w:spacing w:line="300" w:lineRule="exact"/>
              <w:ind w:left="209" w:right="90"/>
              <w:rPr>
                <w:rFonts w:cs="Times New Roman"/>
                <w:b/>
                <w:bCs/>
                <w:sz w:val="20"/>
                <w:szCs w:val="20"/>
              </w:rPr>
            </w:pPr>
          </w:p>
        </w:tc>
        <w:tc>
          <w:tcPr>
            <w:tcW w:w="1363" w:type="dxa"/>
          </w:tcPr>
          <w:p w14:paraId="14A2B625" w14:textId="4E180989" w:rsidR="00574D99" w:rsidRPr="00574D99" w:rsidRDefault="00574D99" w:rsidP="00574D99">
            <w:pPr>
              <w:pBdr>
                <w:bottom w:val="double" w:sz="4" w:space="1" w:color="auto"/>
                <w:bar w:val="double" w:sz="4" w:color="auto"/>
              </w:pBdr>
              <w:tabs>
                <w:tab w:val="decimal" w:pos="1082"/>
                <w:tab w:val="decimal" w:pos="1255"/>
              </w:tabs>
              <w:snapToGrid w:val="0"/>
              <w:spacing w:line="300" w:lineRule="exact"/>
              <w:ind w:left="86" w:right="90"/>
              <w:jc w:val="center"/>
              <w:rPr>
                <w:rFonts w:cs="Times New Roman"/>
                <w:sz w:val="20"/>
                <w:szCs w:val="20"/>
                <w:cs/>
              </w:rPr>
            </w:pPr>
            <w:r w:rsidRPr="00574D99">
              <w:rPr>
                <w:rFonts w:cs="Times New Roman"/>
                <w:sz w:val="20"/>
                <w:szCs w:val="20"/>
                <w:cs/>
              </w:rPr>
              <w:t>302</w:t>
            </w:r>
            <w:r w:rsidRPr="00574D99">
              <w:rPr>
                <w:rFonts w:cs="Times New Roman"/>
                <w:sz w:val="20"/>
                <w:szCs w:val="20"/>
              </w:rPr>
              <w:t>,</w:t>
            </w:r>
            <w:r w:rsidRPr="00574D99">
              <w:rPr>
                <w:rFonts w:cs="Times New Roman"/>
                <w:sz w:val="20"/>
                <w:szCs w:val="20"/>
                <w:cs/>
              </w:rPr>
              <w:t>482</w:t>
            </w:r>
            <w:r w:rsidRPr="00574D99">
              <w:rPr>
                <w:rFonts w:cs="Times New Roman"/>
                <w:sz w:val="20"/>
                <w:szCs w:val="20"/>
              </w:rPr>
              <w:t>,</w:t>
            </w:r>
            <w:r w:rsidRPr="00574D99">
              <w:rPr>
                <w:rFonts w:cs="Times New Roman"/>
                <w:sz w:val="20"/>
                <w:szCs w:val="20"/>
                <w:cs/>
              </w:rPr>
              <w:t>392</w:t>
            </w:r>
          </w:p>
        </w:tc>
        <w:tc>
          <w:tcPr>
            <w:tcW w:w="1361" w:type="dxa"/>
          </w:tcPr>
          <w:p w14:paraId="41327319" w14:textId="0B32B5E6" w:rsidR="00574D99" w:rsidRPr="00574D99" w:rsidRDefault="00574D99" w:rsidP="00574D99">
            <w:pPr>
              <w:pBdr>
                <w:bottom w:val="double" w:sz="4" w:space="1" w:color="auto"/>
                <w:bar w:val="double" w:sz="4" w:color="auto"/>
              </w:pBdr>
              <w:tabs>
                <w:tab w:val="decimal" w:pos="1061"/>
              </w:tabs>
              <w:snapToGrid w:val="0"/>
              <w:spacing w:line="300" w:lineRule="exact"/>
              <w:ind w:left="86" w:right="90"/>
              <w:rPr>
                <w:rFonts w:cs="Times New Roman"/>
                <w:sz w:val="20"/>
                <w:szCs w:val="20"/>
              </w:rPr>
            </w:pPr>
            <w:r w:rsidRPr="00574D99">
              <w:rPr>
                <w:rFonts w:cs="Times New Roman"/>
                <w:sz w:val="20"/>
                <w:szCs w:val="20"/>
              </w:rPr>
              <w:t>70,071</w:t>
            </w:r>
          </w:p>
        </w:tc>
        <w:tc>
          <w:tcPr>
            <w:tcW w:w="1361" w:type="dxa"/>
            <w:vAlign w:val="bottom"/>
          </w:tcPr>
          <w:p w14:paraId="47764EC3" w14:textId="3378E5F6" w:rsidR="00574D99" w:rsidRPr="00574D99" w:rsidRDefault="00574D99" w:rsidP="00574D99">
            <w:pPr>
              <w:pBdr>
                <w:bottom w:val="double" w:sz="4" w:space="1" w:color="auto"/>
                <w:bar w:val="double" w:sz="4" w:color="auto"/>
              </w:pBdr>
              <w:tabs>
                <w:tab w:val="decimal" w:pos="1053"/>
              </w:tabs>
              <w:snapToGrid w:val="0"/>
              <w:spacing w:line="300" w:lineRule="exact"/>
              <w:ind w:left="86" w:right="90"/>
              <w:rPr>
                <w:rFonts w:cs="Times New Roman"/>
                <w:sz w:val="20"/>
                <w:szCs w:val="20"/>
              </w:rPr>
            </w:pPr>
            <w:r w:rsidRPr="00574D99">
              <w:rPr>
                <w:rFonts w:cs="Times New Roman"/>
                <w:sz w:val="20"/>
                <w:szCs w:val="20"/>
                <w:cs/>
              </w:rPr>
              <w:t>2</w:t>
            </w:r>
            <w:r w:rsidRPr="00574D99">
              <w:rPr>
                <w:rFonts w:cs="Times New Roman"/>
                <w:sz w:val="20"/>
                <w:szCs w:val="20"/>
              </w:rPr>
              <w:t>,</w:t>
            </w:r>
            <w:r w:rsidRPr="00574D99">
              <w:rPr>
                <w:rFonts w:cs="Times New Roman"/>
                <w:sz w:val="20"/>
                <w:szCs w:val="20"/>
                <w:cs/>
              </w:rPr>
              <w:t>776</w:t>
            </w:r>
            <w:r w:rsidRPr="00574D99">
              <w:rPr>
                <w:rFonts w:cs="Times New Roman"/>
                <w:sz w:val="20"/>
                <w:szCs w:val="20"/>
              </w:rPr>
              <w:t>,</w:t>
            </w:r>
            <w:r w:rsidRPr="00574D99">
              <w:rPr>
                <w:rFonts w:cs="Times New Roman"/>
                <w:sz w:val="20"/>
                <w:szCs w:val="20"/>
                <w:cs/>
              </w:rPr>
              <w:t>827</w:t>
            </w:r>
          </w:p>
        </w:tc>
        <w:tc>
          <w:tcPr>
            <w:tcW w:w="1361" w:type="dxa"/>
            <w:vAlign w:val="bottom"/>
          </w:tcPr>
          <w:p w14:paraId="20B87006" w14:textId="401AEB0E" w:rsidR="00574D99" w:rsidRPr="00574D99" w:rsidRDefault="00574D99" w:rsidP="00574D99">
            <w:pPr>
              <w:pBdr>
                <w:bottom w:val="double" w:sz="4" w:space="1" w:color="auto"/>
                <w:bar w:val="double" w:sz="4" w:color="auto"/>
              </w:pBdr>
              <w:tabs>
                <w:tab w:val="decimal" w:pos="1131"/>
              </w:tabs>
              <w:snapToGrid w:val="0"/>
              <w:spacing w:line="300" w:lineRule="exact"/>
              <w:ind w:left="86" w:right="90"/>
              <w:rPr>
                <w:rFonts w:cs="Times New Roman"/>
                <w:sz w:val="20"/>
                <w:szCs w:val="20"/>
              </w:rPr>
            </w:pPr>
            <w:r w:rsidRPr="00574D99">
              <w:rPr>
                <w:rFonts w:cs="Times New Roman"/>
                <w:sz w:val="20"/>
                <w:szCs w:val="20"/>
                <w:cs/>
              </w:rPr>
              <w:t>(5</w:t>
            </w:r>
            <w:r w:rsidRPr="00574D99">
              <w:rPr>
                <w:rFonts w:cs="Times New Roman"/>
                <w:sz w:val="20"/>
                <w:szCs w:val="20"/>
              </w:rPr>
              <w:t>,</w:t>
            </w:r>
            <w:r w:rsidRPr="00574D99">
              <w:rPr>
                <w:rFonts w:cs="Times New Roman"/>
                <w:sz w:val="20"/>
                <w:szCs w:val="20"/>
                <w:cs/>
              </w:rPr>
              <w:t>98</w:t>
            </w:r>
            <w:r w:rsidRPr="00574D99">
              <w:rPr>
                <w:rFonts w:cs="Times New Roman"/>
                <w:sz w:val="20"/>
                <w:szCs w:val="20"/>
              </w:rPr>
              <w:t>5,561</w:t>
            </w:r>
            <w:r w:rsidRPr="00574D99">
              <w:rPr>
                <w:rFonts w:cs="Times New Roman"/>
                <w:sz w:val="20"/>
                <w:szCs w:val="20"/>
                <w:cs/>
              </w:rPr>
              <w:t>)</w:t>
            </w:r>
          </w:p>
        </w:tc>
        <w:tc>
          <w:tcPr>
            <w:tcW w:w="1365" w:type="dxa"/>
            <w:vAlign w:val="bottom"/>
          </w:tcPr>
          <w:p w14:paraId="5EAE6035" w14:textId="63B84602" w:rsidR="00574D99" w:rsidRPr="00574D99" w:rsidRDefault="00574D99" w:rsidP="00574D99">
            <w:pPr>
              <w:pBdr>
                <w:bottom w:val="double" w:sz="4" w:space="1" w:color="auto"/>
                <w:bar w:val="double" w:sz="4" w:color="auto"/>
              </w:pBdr>
              <w:tabs>
                <w:tab w:val="decimal" w:pos="1082"/>
                <w:tab w:val="decimal" w:pos="1216"/>
              </w:tabs>
              <w:snapToGrid w:val="0"/>
              <w:spacing w:line="300" w:lineRule="exact"/>
              <w:ind w:left="86" w:right="90"/>
              <w:jc w:val="center"/>
              <w:rPr>
                <w:rFonts w:cs="Times New Roman"/>
                <w:sz w:val="20"/>
                <w:szCs w:val="20"/>
              </w:rPr>
            </w:pPr>
            <w:r w:rsidRPr="00574D99">
              <w:rPr>
                <w:rFonts w:cs="Times New Roman"/>
                <w:sz w:val="20"/>
                <w:szCs w:val="20"/>
                <w:cs/>
              </w:rPr>
              <w:t>308</w:t>
            </w:r>
            <w:r w:rsidRPr="00574D99">
              <w:rPr>
                <w:rFonts w:cs="Times New Roman"/>
                <w:sz w:val="20"/>
                <w:szCs w:val="20"/>
              </w:rPr>
              <w:t>,</w:t>
            </w:r>
            <w:r w:rsidRPr="00574D99">
              <w:rPr>
                <w:rFonts w:cs="Times New Roman"/>
                <w:sz w:val="20"/>
                <w:szCs w:val="20"/>
                <w:cs/>
              </w:rPr>
              <w:t>218</w:t>
            </w:r>
            <w:r w:rsidRPr="00574D99">
              <w:rPr>
                <w:rFonts w:cs="Times New Roman"/>
                <w:sz w:val="20"/>
                <w:szCs w:val="20"/>
              </w:rPr>
              <w:t>,</w:t>
            </w:r>
            <w:r w:rsidRPr="00574D99">
              <w:rPr>
                <w:rFonts w:cs="Times New Roman"/>
                <w:sz w:val="20"/>
                <w:szCs w:val="20"/>
                <w:cs/>
              </w:rPr>
              <w:t>8</w:t>
            </w:r>
            <w:r w:rsidRPr="00574D99">
              <w:rPr>
                <w:rFonts w:cs="Times New Roman"/>
                <w:sz w:val="20"/>
                <w:szCs w:val="20"/>
              </w:rPr>
              <w:t>12</w:t>
            </w:r>
          </w:p>
        </w:tc>
      </w:tr>
    </w:tbl>
    <w:p w14:paraId="14D262CB" w14:textId="77777777" w:rsidR="00832AF1" w:rsidRPr="00A41494" w:rsidRDefault="00832AF1" w:rsidP="005611B3">
      <w:pPr>
        <w:tabs>
          <w:tab w:val="left" w:pos="1440"/>
        </w:tabs>
        <w:spacing w:line="240" w:lineRule="atLeast"/>
        <w:ind w:left="635"/>
        <w:jc w:val="thaiDistribute"/>
        <w:rPr>
          <w:rFonts w:cs="Times New Roman"/>
          <w:sz w:val="24"/>
          <w:szCs w:val="24"/>
          <w:lang w:val="en-US"/>
        </w:rPr>
      </w:pPr>
    </w:p>
    <w:p w14:paraId="25587491" w14:textId="77777777" w:rsidR="00683753" w:rsidRPr="00A41494" w:rsidRDefault="00683753" w:rsidP="00683753">
      <w:pPr>
        <w:pStyle w:val="ListParagraph"/>
        <w:numPr>
          <w:ilvl w:val="0"/>
          <w:numId w:val="45"/>
        </w:numPr>
        <w:tabs>
          <w:tab w:val="left" w:pos="1440"/>
        </w:tabs>
        <w:spacing w:line="240" w:lineRule="atLeast"/>
        <w:ind w:left="918" w:hanging="369"/>
        <w:jc w:val="thaiDistribute"/>
        <w:rPr>
          <w:rFonts w:cs="Times New Roman"/>
          <w:sz w:val="20"/>
          <w:szCs w:val="20"/>
          <w:lang w:val="en-US"/>
        </w:rPr>
      </w:pPr>
      <w:r w:rsidRPr="00A41494">
        <w:rPr>
          <w:rFonts w:cs="Times New Roman"/>
          <w:sz w:val="20"/>
          <w:szCs w:val="20"/>
          <w:lang w:val="en-US"/>
        </w:rPr>
        <w:t>Exclude accrued interest receivables and undue interest receivables and allowance for expected credit loss.</w:t>
      </w:r>
    </w:p>
    <w:p w14:paraId="06D7AD0F" w14:textId="77777777" w:rsidR="00683753" w:rsidRPr="00A41494" w:rsidRDefault="00683753" w:rsidP="005611B3">
      <w:pPr>
        <w:tabs>
          <w:tab w:val="left" w:pos="1440"/>
        </w:tabs>
        <w:spacing w:line="240" w:lineRule="atLeast"/>
        <w:ind w:left="635"/>
        <w:jc w:val="thaiDistribute"/>
        <w:rPr>
          <w:rFonts w:cs="Times New Roman"/>
          <w:sz w:val="24"/>
          <w:szCs w:val="24"/>
          <w:cs/>
          <w:lang w:val="en-US"/>
        </w:rPr>
      </w:pPr>
    </w:p>
    <w:p w14:paraId="45FA8925" w14:textId="0581F183" w:rsidR="009550D4" w:rsidRPr="00A41494" w:rsidRDefault="001E110C" w:rsidP="005611B3">
      <w:pPr>
        <w:spacing w:line="240" w:lineRule="atLeast"/>
        <w:ind w:left="544"/>
        <w:jc w:val="thaiDistribute"/>
        <w:rPr>
          <w:rFonts w:cs="Times New Roman"/>
          <w:lang w:val="en-US"/>
        </w:rPr>
      </w:pPr>
      <w:r w:rsidRPr="00A41494">
        <w:rPr>
          <w:rFonts w:cs="Times New Roman"/>
          <w:lang w:val="en-GB"/>
        </w:rPr>
        <w:t>During</w:t>
      </w:r>
      <w:r w:rsidR="009550D4" w:rsidRPr="00A41494">
        <w:rPr>
          <w:rFonts w:cs="Times New Roman"/>
          <w:lang w:val="en-GB"/>
        </w:rPr>
        <w:t xml:space="preserve"> the </w:t>
      </w:r>
      <w:r w:rsidR="005C4E14">
        <w:rPr>
          <w:rFonts w:cs="Times New Roman"/>
          <w:lang w:val="en-GB"/>
        </w:rPr>
        <w:t>nine</w:t>
      </w:r>
      <w:r w:rsidR="00DA0811" w:rsidRPr="00A41494">
        <w:rPr>
          <w:rFonts w:cs="Times New Roman"/>
          <w:lang w:val="en-US"/>
        </w:rPr>
        <w:t>-month period</w:t>
      </w:r>
      <w:r w:rsidR="00E268C5">
        <w:rPr>
          <w:rFonts w:cs="Times New Roman"/>
          <w:lang w:val="en-US"/>
        </w:rPr>
        <w:t>s</w:t>
      </w:r>
      <w:r w:rsidR="00DA0811" w:rsidRPr="00A41494">
        <w:rPr>
          <w:rFonts w:cs="Times New Roman"/>
          <w:lang w:val="en-US"/>
        </w:rPr>
        <w:t xml:space="preserve"> ended </w:t>
      </w:r>
      <w:r w:rsidR="005C4E14">
        <w:rPr>
          <w:rFonts w:cs="Times New Roman"/>
          <w:lang w:val="en-US"/>
        </w:rPr>
        <w:t xml:space="preserve">30 September </w:t>
      </w:r>
      <w:r w:rsidR="0006353C">
        <w:rPr>
          <w:rFonts w:cs="Times New Roman"/>
          <w:lang w:val="en-US"/>
        </w:rPr>
        <w:t>2025</w:t>
      </w:r>
      <w:r w:rsidR="007B1399" w:rsidRPr="00A41494">
        <w:rPr>
          <w:rFonts w:cs="Times New Roman"/>
          <w:lang w:val="en-US"/>
        </w:rPr>
        <w:t xml:space="preserve"> and 202</w:t>
      </w:r>
      <w:r w:rsidR="0006353C">
        <w:rPr>
          <w:rFonts w:cs="Times New Roman"/>
          <w:lang w:val="en-US"/>
        </w:rPr>
        <w:t>4</w:t>
      </w:r>
      <w:r w:rsidR="009550D4" w:rsidRPr="00A41494">
        <w:rPr>
          <w:rFonts w:cs="Times New Roman"/>
          <w:lang w:val="en-GB"/>
        </w:rPr>
        <w:t>,</w:t>
      </w:r>
      <w:r w:rsidR="004B6789" w:rsidRPr="00A41494">
        <w:rPr>
          <w:rFonts w:cs="Times New Roman"/>
          <w:lang w:val="en-GB"/>
        </w:rPr>
        <w:t xml:space="preserve"> </w:t>
      </w:r>
      <w:r w:rsidR="009550D4" w:rsidRPr="00A41494">
        <w:rPr>
          <w:rFonts w:cs="Times New Roman"/>
          <w:lang w:val="en-GB"/>
        </w:rPr>
        <w:t>the Group had no major customer with revenue of 10 percent or more of total revenues</w:t>
      </w:r>
      <w:r w:rsidR="009550D4" w:rsidRPr="00A41494">
        <w:rPr>
          <w:rFonts w:cs="Times New Roman"/>
          <w:lang w:val="en-US"/>
        </w:rPr>
        <w:t xml:space="preserve">, except </w:t>
      </w:r>
      <w:r w:rsidR="00693F8A" w:rsidRPr="00A41494">
        <w:rPr>
          <w:rFonts w:cs="Times New Roman"/>
          <w:lang w:val="en-US"/>
        </w:rPr>
        <w:t xml:space="preserve">that </w:t>
      </w:r>
      <w:r w:rsidR="009550D4" w:rsidRPr="00A41494">
        <w:rPr>
          <w:rFonts w:cs="Times New Roman"/>
          <w:lang w:val="en-US"/>
        </w:rPr>
        <w:t xml:space="preserve">the Company had dividend income </w:t>
      </w:r>
      <w:r w:rsidR="00273230" w:rsidRPr="00A41494">
        <w:rPr>
          <w:rFonts w:cs="Times New Roman"/>
          <w:lang w:val="en-US"/>
        </w:rPr>
        <w:t xml:space="preserve">and supporting services income </w:t>
      </w:r>
      <w:r w:rsidR="009550D4" w:rsidRPr="00A41494">
        <w:rPr>
          <w:rFonts w:cs="Times New Roman"/>
          <w:lang w:val="en-US"/>
        </w:rPr>
        <w:t xml:space="preserve">from subsidiaries as presented in the separate financial statements. </w:t>
      </w:r>
    </w:p>
    <w:p w14:paraId="462B96AA" w14:textId="77777777" w:rsidR="0006178A" w:rsidRPr="00A41494" w:rsidRDefault="0006178A" w:rsidP="005611B3">
      <w:pPr>
        <w:spacing w:line="240" w:lineRule="atLeast"/>
        <w:ind w:left="547"/>
        <w:jc w:val="thaiDistribute"/>
        <w:rPr>
          <w:rFonts w:eastAsia="MS Mincho" w:cs="Times New Roman"/>
          <w:lang w:val="en-US"/>
        </w:rPr>
      </w:pPr>
      <w:bookmarkStart w:id="32" w:name="_Toc349653553"/>
      <w:bookmarkStart w:id="33" w:name="_Toc371954628"/>
      <w:bookmarkStart w:id="34" w:name="_Toc387302532"/>
      <w:bookmarkStart w:id="35" w:name="_Toc402977557"/>
      <w:bookmarkStart w:id="36" w:name="_Toc433989814"/>
      <w:bookmarkStart w:id="37" w:name="_Toc428794545"/>
    </w:p>
    <w:p w14:paraId="30816BAB" w14:textId="77777777" w:rsidR="003F514B" w:rsidRPr="00A41494" w:rsidRDefault="003F514B" w:rsidP="0006353C">
      <w:pPr>
        <w:pStyle w:val="Heading1"/>
        <w:tabs>
          <w:tab w:val="left" w:pos="540"/>
        </w:tabs>
        <w:spacing w:before="0" w:line="240" w:lineRule="atLeast"/>
        <w:rPr>
          <w:rFonts w:cs="Times New Roman"/>
          <w:u w:val="none"/>
          <w:lang w:val="en-GB"/>
        </w:rPr>
        <w:sectPr w:rsidR="003F514B" w:rsidRPr="00A41494" w:rsidSect="00E7438C">
          <w:headerReference w:type="default" r:id="rId17"/>
          <w:footerReference w:type="default" r:id="rId18"/>
          <w:pgSz w:w="16834" w:h="11909" w:orient="landscape" w:code="9"/>
          <w:pgMar w:top="691" w:right="1152" w:bottom="576" w:left="1152" w:header="720" w:footer="720" w:gutter="0"/>
          <w:paperSrc w:first="7" w:other="7"/>
          <w:cols w:space="720"/>
          <w:docGrid w:linePitch="360"/>
        </w:sectPr>
      </w:pPr>
      <w:bookmarkStart w:id="38" w:name="_Toc133587998"/>
    </w:p>
    <w:bookmarkEnd w:id="31"/>
    <w:bookmarkEnd w:id="32"/>
    <w:bookmarkEnd w:id="33"/>
    <w:bookmarkEnd w:id="34"/>
    <w:bookmarkEnd w:id="35"/>
    <w:bookmarkEnd w:id="36"/>
    <w:bookmarkEnd w:id="37"/>
    <w:bookmarkEnd w:id="38"/>
    <w:p w14:paraId="4EFB7A69" w14:textId="5538020E" w:rsidR="00331676" w:rsidRPr="00A70695" w:rsidRDefault="00574D99" w:rsidP="00E43AAB">
      <w:pPr>
        <w:pStyle w:val="Heading1"/>
        <w:numPr>
          <w:ilvl w:val="0"/>
          <w:numId w:val="47"/>
        </w:numPr>
        <w:tabs>
          <w:tab w:val="left" w:pos="540"/>
        </w:tabs>
        <w:spacing w:before="0" w:line="240" w:lineRule="atLeast"/>
        <w:ind w:left="567" w:hanging="567"/>
        <w:rPr>
          <w:rFonts w:cs="Times New Roman"/>
          <w:color w:val="000000"/>
          <w:u w:val="none"/>
          <w:lang w:val="en-GB"/>
        </w:rPr>
      </w:pPr>
      <w:r>
        <w:rPr>
          <w:rFonts w:cs="Times New Roman"/>
          <w:color w:val="000000"/>
          <w:u w:val="none"/>
          <w:lang w:val="en-GB"/>
        </w:rPr>
        <w:t>Dividend</w:t>
      </w:r>
    </w:p>
    <w:p w14:paraId="4B9A44B2" w14:textId="77777777" w:rsidR="00D85744" w:rsidRPr="008C3DCC" w:rsidRDefault="00D85744" w:rsidP="008C3DCC">
      <w:pPr>
        <w:spacing w:line="240" w:lineRule="atLeast"/>
        <w:jc w:val="thaiDistribute"/>
        <w:rPr>
          <w:lang w:val="en-US" w:eastAsia="x-none"/>
        </w:rPr>
      </w:pPr>
    </w:p>
    <w:p w14:paraId="72590572" w14:textId="4070F8E9" w:rsidR="00574D99" w:rsidRPr="00574D99" w:rsidRDefault="00574D99" w:rsidP="00574D99">
      <w:pPr>
        <w:spacing w:line="240" w:lineRule="atLeast"/>
        <w:ind w:left="567"/>
        <w:jc w:val="thaiDistribute"/>
        <w:rPr>
          <w:lang w:val="en-US" w:eastAsia="x-none"/>
        </w:rPr>
      </w:pPr>
      <w:r w:rsidRPr="00574D99">
        <w:rPr>
          <w:lang w:val="en-US" w:eastAsia="x-none"/>
        </w:rPr>
        <w:t xml:space="preserve">During the nine-month periods </w:t>
      </w:r>
      <w:proofErr w:type="gramStart"/>
      <w:r w:rsidRPr="00574D99">
        <w:rPr>
          <w:lang w:val="en-US" w:eastAsia="x-none"/>
        </w:rPr>
        <w:t>ended</w:t>
      </w:r>
      <w:proofErr w:type="gramEnd"/>
      <w:r w:rsidRPr="00574D99">
        <w:rPr>
          <w:lang w:val="en-US" w:eastAsia="x-none"/>
        </w:rPr>
        <w:t xml:space="preserve"> 30 September 202</w:t>
      </w:r>
      <w:r>
        <w:rPr>
          <w:lang w:val="en-US" w:eastAsia="x-none"/>
        </w:rPr>
        <w:t>5</w:t>
      </w:r>
      <w:r w:rsidRPr="00574D99">
        <w:rPr>
          <w:lang w:val="en-US" w:eastAsia="x-none"/>
        </w:rPr>
        <w:t>, and 202</w:t>
      </w:r>
      <w:r>
        <w:rPr>
          <w:lang w:val="en-US" w:eastAsia="x-none"/>
        </w:rPr>
        <w:t>4</w:t>
      </w:r>
      <w:r w:rsidRPr="00574D99">
        <w:rPr>
          <w:lang w:val="en-US" w:eastAsia="x-none"/>
        </w:rPr>
        <w:t>, the Company paid dividend as follows:</w:t>
      </w:r>
    </w:p>
    <w:p w14:paraId="5C32EC62" w14:textId="77777777" w:rsidR="00574D99" w:rsidRPr="00574D99" w:rsidRDefault="00574D99" w:rsidP="00574D99">
      <w:pPr>
        <w:spacing w:line="240" w:lineRule="atLeast"/>
        <w:ind w:left="567"/>
        <w:jc w:val="thaiDistribute"/>
        <w:rPr>
          <w:lang w:val="en-US" w:eastAsia="x-none"/>
        </w:rPr>
      </w:pPr>
    </w:p>
    <w:tbl>
      <w:tblPr>
        <w:tblStyle w:val="TableGrid"/>
        <w:tblW w:w="9266" w:type="dxa"/>
        <w:tblInd w:w="4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33"/>
        <w:gridCol w:w="2831"/>
        <w:gridCol w:w="1773"/>
        <w:gridCol w:w="1629"/>
      </w:tblGrid>
      <w:tr w:rsidR="000A6BBE" w:rsidRPr="00D359BD" w14:paraId="3B3305BF" w14:textId="77777777" w:rsidTr="00A91AEF">
        <w:tc>
          <w:tcPr>
            <w:tcW w:w="3033" w:type="dxa"/>
            <w:vAlign w:val="bottom"/>
          </w:tcPr>
          <w:p w14:paraId="2AA1CA7A" w14:textId="77777777" w:rsidR="000A6BBE" w:rsidRPr="00D359BD" w:rsidRDefault="000A6BBE" w:rsidP="00A91AEF">
            <w:pPr>
              <w:spacing w:line="240" w:lineRule="atLeast"/>
              <w:jc w:val="center"/>
              <w:rPr>
                <w:lang w:eastAsia="x-none"/>
              </w:rPr>
            </w:pPr>
            <w:r w:rsidRPr="00D359BD">
              <w:rPr>
                <w:lang w:eastAsia="x-none"/>
              </w:rPr>
              <w:t>Dividend</w:t>
            </w:r>
          </w:p>
        </w:tc>
        <w:tc>
          <w:tcPr>
            <w:tcW w:w="2831" w:type="dxa"/>
            <w:vAlign w:val="bottom"/>
          </w:tcPr>
          <w:p w14:paraId="1BE17D45" w14:textId="77777777" w:rsidR="000A6BBE" w:rsidRPr="00D359BD" w:rsidRDefault="000A6BBE" w:rsidP="00A91AEF">
            <w:pPr>
              <w:spacing w:line="240" w:lineRule="atLeast"/>
              <w:jc w:val="center"/>
              <w:rPr>
                <w:lang w:eastAsia="x-none"/>
              </w:rPr>
            </w:pPr>
            <w:r w:rsidRPr="00D359BD">
              <w:rPr>
                <w:lang w:eastAsia="x-none"/>
              </w:rPr>
              <w:t>Approved by</w:t>
            </w:r>
          </w:p>
        </w:tc>
        <w:tc>
          <w:tcPr>
            <w:tcW w:w="1773" w:type="dxa"/>
            <w:vAlign w:val="bottom"/>
          </w:tcPr>
          <w:p w14:paraId="348F7677" w14:textId="77777777" w:rsidR="000A6BBE" w:rsidRPr="00D359BD" w:rsidRDefault="000A6BBE" w:rsidP="00A91AEF">
            <w:pPr>
              <w:spacing w:line="240" w:lineRule="atLeast"/>
              <w:jc w:val="center"/>
              <w:rPr>
                <w:lang w:eastAsia="x-none"/>
              </w:rPr>
            </w:pPr>
            <w:r w:rsidRPr="00D359BD">
              <w:rPr>
                <w:lang w:eastAsia="x-none"/>
              </w:rPr>
              <w:t>Dividend paid</w:t>
            </w:r>
          </w:p>
        </w:tc>
        <w:tc>
          <w:tcPr>
            <w:tcW w:w="1629" w:type="dxa"/>
            <w:vAlign w:val="bottom"/>
          </w:tcPr>
          <w:p w14:paraId="7EC0881F" w14:textId="77777777" w:rsidR="000A6BBE" w:rsidRPr="00D359BD" w:rsidRDefault="000A6BBE" w:rsidP="00A91AEF">
            <w:pPr>
              <w:spacing w:line="240" w:lineRule="atLeast"/>
              <w:jc w:val="center"/>
              <w:rPr>
                <w:lang w:eastAsia="x-none"/>
              </w:rPr>
            </w:pPr>
            <w:r w:rsidRPr="00D359BD">
              <w:rPr>
                <w:lang w:eastAsia="x-none"/>
              </w:rPr>
              <w:t>Dividend paid</w:t>
            </w:r>
            <w:r w:rsidRPr="00D359BD">
              <w:rPr>
                <w:lang w:eastAsia="x-none"/>
              </w:rPr>
              <w:br/>
              <w:t>per share</w:t>
            </w:r>
          </w:p>
        </w:tc>
      </w:tr>
      <w:tr w:rsidR="000A6BBE" w:rsidRPr="00D359BD" w14:paraId="663FFBCF" w14:textId="77777777" w:rsidTr="00A91AEF">
        <w:tc>
          <w:tcPr>
            <w:tcW w:w="3033" w:type="dxa"/>
          </w:tcPr>
          <w:p w14:paraId="2F704D39" w14:textId="77777777" w:rsidR="000A6BBE" w:rsidRPr="00D359BD" w:rsidRDefault="000A6BBE" w:rsidP="00A91AEF">
            <w:pPr>
              <w:spacing w:line="240" w:lineRule="atLeast"/>
              <w:rPr>
                <w:lang w:eastAsia="x-none"/>
              </w:rPr>
            </w:pPr>
          </w:p>
        </w:tc>
        <w:tc>
          <w:tcPr>
            <w:tcW w:w="2831" w:type="dxa"/>
          </w:tcPr>
          <w:p w14:paraId="024F5F93" w14:textId="77777777" w:rsidR="000A6BBE" w:rsidRPr="00D359BD" w:rsidRDefault="000A6BBE" w:rsidP="00A91AEF">
            <w:pPr>
              <w:spacing w:line="240" w:lineRule="atLeast"/>
              <w:rPr>
                <w:lang w:eastAsia="x-none"/>
              </w:rPr>
            </w:pPr>
          </w:p>
        </w:tc>
        <w:tc>
          <w:tcPr>
            <w:tcW w:w="1773" w:type="dxa"/>
            <w:vAlign w:val="bottom"/>
          </w:tcPr>
          <w:p w14:paraId="3A12320A" w14:textId="3A56B323" w:rsidR="000A6BBE" w:rsidRPr="00D359BD" w:rsidRDefault="000A6BBE" w:rsidP="00F91E75">
            <w:pPr>
              <w:spacing w:line="240" w:lineRule="atLeast"/>
              <w:ind w:right="-90" w:hanging="60"/>
              <w:rPr>
                <w:i/>
                <w:iCs/>
                <w:lang w:eastAsia="x-none"/>
              </w:rPr>
            </w:pPr>
            <w:r w:rsidRPr="00D359BD">
              <w:rPr>
                <w:i/>
                <w:iCs/>
                <w:lang w:eastAsia="x-none"/>
              </w:rPr>
              <w:t>(in thousand</w:t>
            </w:r>
            <w:r w:rsidR="00F91E75">
              <w:rPr>
                <w:i/>
                <w:iCs/>
                <w:lang w:val="en-US" w:eastAsia="x-none"/>
              </w:rPr>
              <w:t xml:space="preserve"> </w:t>
            </w:r>
            <w:r w:rsidRPr="00D359BD">
              <w:rPr>
                <w:i/>
                <w:iCs/>
                <w:lang w:eastAsia="x-none"/>
              </w:rPr>
              <w:t>Baht)</w:t>
            </w:r>
          </w:p>
        </w:tc>
        <w:tc>
          <w:tcPr>
            <w:tcW w:w="1629" w:type="dxa"/>
          </w:tcPr>
          <w:p w14:paraId="671686D8" w14:textId="5CD85B38" w:rsidR="000A6BBE" w:rsidRPr="00D359BD" w:rsidRDefault="000A6BBE" w:rsidP="00F91E75">
            <w:pPr>
              <w:spacing w:line="240" w:lineRule="atLeast"/>
              <w:ind w:right="-90"/>
              <w:rPr>
                <w:i/>
                <w:iCs/>
                <w:lang w:eastAsia="x-none"/>
              </w:rPr>
            </w:pPr>
            <w:r w:rsidRPr="00D359BD">
              <w:rPr>
                <w:i/>
                <w:iCs/>
                <w:lang w:eastAsia="x-none"/>
              </w:rPr>
              <w:t>(Baht per</w:t>
            </w:r>
            <w:r w:rsidR="00F91E75">
              <w:rPr>
                <w:i/>
                <w:iCs/>
                <w:lang w:val="en-US" w:eastAsia="x-none"/>
              </w:rPr>
              <w:t xml:space="preserve"> </w:t>
            </w:r>
            <w:r w:rsidRPr="00D359BD">
              <w:rPr>
                <w:i/>
                <w:iCs/>
                <w:lang w:eastAsia="x-none"/>
              </w:rPr>
              <w:t>share)</w:t>
            </w:r>
          </w:p>
        </w:tc>
      </w:tr>
      <w:tr w:rsidR="000A6BBE" w:rsidRPr="00D359BD" w14:paraId="36FD3271" w14:textId="77777777" w:rsidTr="00A91AEF">
        <w:tc>
          <w:tcPr>
            <w:tcW w:w="3033" w:type="dxa"/>
          </w:tcPr>
          <w:p w14:paraId="3FAC3141" w14:textId="42452C60" w:rsidR="000A6BBE" w:rsidRPr="000A6BBE" w:rsidRDefault="000A6BBE" w:rsidP="00A91AEF">
            <w:pPr>
              <w:spacing w:line="240" w:lineRule="atLeast"/>
              <w:ind w:left="167" w:hanging="167"/>
              <w:rPr>
                <w:lang w:val="en-US" w:eastAsia="x-none"/>
              </w:rPr>
            </w:pPr>
            <w:r w:rsidRPr="000A6BBE">
              <w:rPr>
                <w:lang w:val="en-US" w:eastAsia="x-none"/>
              </w:rPr>
              <w:t>From its operating results for the year ended</w:t>
            </w:r>
            <w:r>
              <w:rPr>
                <w:lang w:val="en-US" w:eastAsia="x-none"/>
              </w:rPr>
              <w:br/>
            </w:r>
            <w:r w:rsidRPr="000A6BBE">
              <w:rPr>
                <w:lang w:val="en-US" w:eastAsia="x-none"/>
              </w:rPr>
              <w:t>31 December 2023</w:t>
            </w:r>
          </w:p>
        </w:tc>
        <w:tc>
          <w:tcPr>
            <w:tcW w:w="2831" w:type="dxa"/>
          </w:tcPr>
          <w:p w14:paraId="4BEA6A85" w14:textId="77249F92" w:rsidR="000A6BBE" w:rsidRPr="000A6BBE" w:rsidRDefault="000A6BBE" w:rsidP="00A91AEF">
            <w:pPr>
              <w:spacing w:line="240" w:lineRule="atLeast"/>
              <w:ind w:left="167" w:hanging="167"/>
              <w:rPr>
                <w:lang w:val="en-US" w:eastAsia="x-none"/>
              </w:rPr>
            </w:pPr>
            <w:r w:rsidRPr="000A6BBE">
              <w:rPr>
                <w:lang w:val="en-US" w:eastAsia="x-none"/>
              </w:rPr>
              <w:t>The Annual General Meeting of the Company’s shareholders held on</w:t>
            </w:r>
            <w:r>
              <w:rPr>
                <w:lang w:val="en-US" w:eastAsia="x-none"/>
              </w:rPr>
              <w:br/>
            </w:r>
            <w:r w:rsidRPr="000A6BBE">
              <w:rPr>
                <w:lang w:val="en-US" w:eastAsia="x-none"/>
              </w:rPr>
              <w:t>22 April 2024</w:t>
            </w:r>
          </w:p>
        </w:tc>
        <w:tc>
          <w:tcPr>
            <w:tcW w:w="1773" w:type="dxa"/>
            <w:vAlign w:val="bottom"/>
          </w:tcPr>
          <w:p w14:paraId="7B055D55" w14:textId="77777777" w:rsidR="000A6BBE" w:rsidRPr="00D359BD" w:rsidRDefault="000A6BBE" w:rsidP="00A91AEF">
            <w:pPr>
              <w:pBdr>
                <w:bottom w:val="single" w:sz="4" w:space="1" w:color="auto"/>
              </w:pBdr>
              <w:tabs>
                <w:tab w:val="decimal" w:pos="1279"/>
              </w:tabs>
              <w:spacing w:line="240" w:lineRule="atLeast"/>
              <w:rPr>
                <w:lang w:eastAsia="x-none"/>
              </w:rPr>
            </w:pPr>
            <w:r w:rsidRPr="00D359BD">
              <w:rPr>
                <w:lang w:eastAsia="x-none"/>
              </w:rPr>
              <w:t>635,508</w:t>
            </w:r>
          </w:p>
        </w:tc>
        <w:tc>
          <w:tcPr>
            <w:tcW w:w="1629" w:type="dxa"/>
            <w:vAlign w:val="bottom"/>
          </w:tcPr>
          <w:p w14:paraId="17DA9119" w14:textId="77777777" w:rsidR="000A6BBE" w:rsidRPr="00D359BD" w:rsidRDefault="000A6BBE" w:rsidP="00A91AEF">
            <w:pPr>
              <w:pBdr>
                <w:bottom w:val="single" w:sz="4" w:space="1" w:color="auto"/>
              </w:pBdr>
              <w:tabs>
                <w:tab w:val="decimal" w:pos="888"/>
              </w:tabs>
              <w:spacing w:line="240" w:lineRule="atLeast"/>
              <w:rPr>
                <w:lang w:eastAsia="x-none"/>
              </w:rPr>
            </w:pPr>
            <w:r w:rsidRPr="00D359BD">
              <w:rPr>
                <w:lang w:eastAsia="x-none"/>
              </w:rPr>
              <w:t>0.03</w:t>
            </w:r>
          </w:p>
        </w:tc>
      </w:tr>
      <w:tr w:rsidR="000A6BBE" w:rsidRPr="00D359BD" w14:paraId="2FBB0CD1" w14:textId="77777777" w:rsidTr="00A91AEF">
        <w:tc>
          <w:tcPr>
            <w:tcW w:w="3033" w:type="dxa"/>
          </w:tcPr>
          <w:p w14:paraId="2A84E208" w14:textId="26B279D6" w:rsidR="000A6BBE" w:rsidRPr="000A6BBE" w:rsidRDefault="000A6BBE" w:rsidP="00A91AEF">
            <w:pPr>
              <w:spacing w:line="240" w:lineRule="atLeast"/>
              <w:ind w:left="167" w:hanging="167"/>
              <w:rPr>
                <w:b/>
                <w:bCs/>
                <w:lang w:val="en-US" w:eastAsia="x-none"/>
              </w:rPr>
            </w:pPr>
            <w:r w:rsidRPr="000A6BBE">
              <w:rPr>
                <w:b/>
                <w:bCs/>
                <w:lang w:val="en-US" w:eastAsia="x-none"/>
              </w:rPr>
              <w:t xml:space="preserve">Total dividend paid during </w:t>
            </w:r>
            <w:r w:rsidRPr="000A6BBE">
              <w:rPr>
                <w:b/>
                <w:bCs/>
                <w:lang w:val="en-US" w:eastAsia="x-none"/>
              </w:rPr>
              <w:br/>
            </w:r>
            <w:r w:rsidR="00F91E75">
              <w:rPr>
                <w:b/>
                <w:bCs/>
                <w:lang w:val="en-US" w:eastAsia="x-none"/>
              </w:rPr>
              <w:t>nine</w:t>
            </w:r>
            <w:r w:rsidRPr="000A6BBE">
              <w:rPr>
                <w:b/>
                <w:bCs/>
                <w:lang w:val="en-US" w:eastAsia="x-none"/>
              </w:rPr>
              <w:t xml:space="preserve">-month period ended </w:t>
            </w:r>
            <w:r w:rsidRPr="000A6BBE">
              <w:rPr>
                <w:b/>
                <w:bCs/>
                <w:lang w:val="en-US" w:eastAsia="x-none"/>
              </w:rPr>
              <w:br/>
              <w:t xml:space="preserve">30 </w:t>
            </w:r>
            <w:r w:rsidR="00F91E75">
              <w:rPr>
                <w:b/>
                <w:bCs/>
                <w:lang w:val="en-US" w:eastAsia="x-none"/>
              </w:rPr>
              <w:t>Sept</w:t>
            </w:r>
            <w:r w:rsidR="00F83F28">
              <w:rPr>
                <w:b/>
                <w:bCs/>
                <w:lang w:val="en-US" w:eastAsia="x-none"/>
              </w:rPr>
              <w:t>e</w:t>
            </w:r>
            <w:r w:rsidR="00F91E75">
              <w:rPr>
                <w:b/>
                <w:bCs/>
                <w:lang w:val="en-US" w:eastAsia="x-none"/>
              </w:rPr>
              <w:t>mber</w:t>
            </w:r>
            <w:r w:rsidRPr="000A6BBE">
              <w:rPr>
                <w:b/>
                <w:bCs/>
                <w:lang w:val="en-US" w:eastAsia="x-none"/>
              </w:rPr>
              <w:t xml:space="preserve"> 2024</w:t>
            </w:r>
          </w:p>
        </w:tc>
        <w:tc>
          <w:tcPr>
            <w:tcW w:w="2831" w:type="dxa"/>
          </w:tcPr>
          <w:p w14:paraId="46E02399" w14:textId="77777777" w:rsidR="000A6BBE" w:rsidRPr="000A6BBE" w:rsidRDefault="000A6BBE" w:rsidP="00A91AEF">
            <w:pPr>
              <w:spacing w:line="240" w:lineRule="atLeast"/>
              <w:rPr>
                <w:b/>
                <w:bCs/>
                <w:lang w:val="en-US" w:eastAsia="x-none"/>
              </w:rPr>
            </w:pPr>
          </w:p>
        </w:tc>
        <w:tc>
          <w:tcPr>
            <w:tcW w:w="1773" w:type="dxa"/>
            <w:vAlign w:val="bottom"/>
          </w:tcPr>
          <w:p w14:paraId="1FC2847E" w14:textId="77777777" w:rsidR="000A6BBE" w:rsidRPr="00D359BD" w:rsidRDefault="000A6BBE" w:rsidP="00A91AEF">
            <w:pPr>
              <w:pBdr>
                <w:bottom w:val="double" w:sz="4" w:space="1" w:color="auto"/>
              </w:pBdr>
              <w:tabs>
                <w:tab w:val="decimal" w:pos="1279"/>
              </w:tabs>
              <w:spacing w:line="240" w:lineRule="atLeast"/>
              <w:rPr>
                <w:b/>
                <w:bCs/>
                <w:lang w:eastAsia="x-none"/>
              </w:rPr>
            </w:pPr>
            <w:r w:rsidRPr="00D359BD">
              <w:rPr>
                <w:b/>
                <w:bCs/>
                <w:lang w:eastAsia="x-none"/>
              </w:rPr>
              <w:t>635,508</w:t>
            </w:r>
          </w:p>
        </w:tc>
        <w:tc>
          <w:tcPr>
            <w:tcW w:w="1629" w:type="dxa"/>
            <w:vAlign w:val="bottom"/>
          </w:tcPr>
          <w:p w14:paraId="04619C6F" w14:textId="77777777" w:rsidR="000A6BBE" w:rsidRPr="00D359BD" w:rsidRDefault="000A6BBE" w:rsidP="00A91AEF">
            <w:pPr>
              <w:pBdr>
                <w:bottom w:val="double" w:sz="4" w:space="1" w:color="auto"/>
              </w:pBdr>
              <w:tabs>
                <w:tab w:val="decimal" w:pos="888"/>
              </w:tabs>
              <w:spacing w:line="240" w:lineRule="atLeast"/>
              <w:rPr>
                <w:b/>
                <w:bCs/>
                <w:lang w:eastAsia="x-none"/>
              </w:rPr>
            </w:pPr>
            <w:r w:rsidRPr="00D359BD">
              <w:rPr>
                <w:b/>
                <w:bCs/>
                <w:lang w:eastAsia="x-none"/>
              </w:rPr>
              <w:t>0.03</w:t>
            </w:r>
          </w:p>
        </w:tc>
      </w:tr>
      <w:tr w:rsidR="000A6BBE" w:rsidRPr="00D359BD" w14:paraId="3BDD970A" w14:textId="77777777" w:rsidTr="00A91AEF">
        <w:tc>
          <w:tcPr>
            <w:tcW w:w="3033" w:type="dxa"/>
          </w:tcPr>
          <w:p w14:paraId="35E77422" w14:textId="77777777" w:rsidR="000A6BBE" w:rsidRPr="00D359BD" w:rsidRDefault="000A6BBE" w:rsidP="00A91AEF">
            <w:pPr>
              <w:spacing w:line="240" w:lineRule="atLeast"/>
              <w:ind w:left="167" w:hanging="167"/>
              <w:rPr>
                <w:lang w:eastAsia="x-none"/>
              </w:rPr>
            </w:pPr>
          </w:p>
        </w:tc>
        <w:tc>
          <w:tcPr>
            <w:tcW w:w="2831" w:type="dxa"/>
          </w:tcPr>
          <w:p w14:paraId="0B5F1DC3" w14:textId="77777777" w:rsidR="000A6BBE" w:rsidRPr="00D359BD" w:rsidRDefault="000A6BBE" w:rsidP="00A91AEF">
            <w:pPr>
              <w:spacing w:line="240" w:lineRule="atLeast"/>
              <w:rPr>
                <w:lang w:eastAsia="x-none"/>
              </w:rPr>
            </w:pPr>
          </w:p>
        </w:tc>
        <w:tc>
          <w:tcPr>
            <w:tcW w:w="1773" w:type="dxa"/>
            <w:vAlign w:val="bottom"/>
          </w:tcPr>
          <w:p w14:paraId="5B057A69" w14:textId="77777777" w:rsidR="000A6BBE" w:rsidRPr="00D359BD" w:rsidRDefault="000A6BBE" w:rsidP="00A91AEF">
            <w:pPr>
              <w:spacing w:line="240" w:lineRule="atLeast"/>
              <w:rPr>
                <w:lang w:eastAsia="x-none"/>
              </w:rPr>
            </w:pPr>
          </w:p>
        </w:tc>
        <w:tc>
          <w:tcPr>
            <w:tcW w:w="1629" w:type="dxa"/>
            <w:vAlign w:val="bottom"/>
          </w:tcPr>
          <w:p w14:paraId="7C35ED4D" w14:textId="77777777" w:rsidR="000A6BBE" w:rsidRPr="00D359BD" w:rsidRDefault="000A6BBE" w:rsidP="00A91AEF">
            <w:pPr>
              <w:tabs>
                <w:tab w:val="decimal" w:pos="888"/>
              </w:tabs>
              <w:spacing w:line="240" w:lineRule="atLeast"/>
              <w:rPr>
                <w:lang w:eastAsia="x-none"/>
              </w:rPr>
            </w:pPr>
          </w:p>
        </w:tc>
      </w:tr>
      <w:tr w:rsidR="00006166" w:rsidRPr="00006166" w14:paraId="7D20CF1E" w14:textId="77777777" w:rsidTr="00A91AEF">
        <w:tc>
          <w:tcPr>
            <w:tcW w:w="3033" w:type="dxa"/>
          </w:tcPr>
          <w:p w14:paraId="42303B68" w14:textId="242FA681" w:rsidR="00006166" w:rsidRPr="00D359BD" w:rsidRDefault="00006166" w:rsidP="00006166">
            <w:pPr>
              <w:spacing w:line="240" w:lineRule="atLeast"/>
              <w:ind w:left="167" w:hanging="167"/>
              <w:rPr>
                <w:cs/>
                <w:lang w:eastAsia="x-none"/>
              </w:rPr>
            </w:pPr>
            <w:r w:rsidRPr="000A6BBE">
              <w:rPr>
                <w:lang w:val="en-US" w:eastAsia="x-none"/>
              </w:rPr>
              <w:t>From its operating results for the year ended</w:t>
            </w:r>
            <w:r>
              <w:rPr>
                <w:lang w:val="en-US" w:eastAsia="x-none"/>
              </w:rPr>
              <w:br/>
            </w:r>
            <w:r w:rsidRPr="000A6BBE">
              <w:rPr>
                <w:lang w:val="en-US" w:eastAsia="x-none"/>
              </w:rPr>
              <w:t>31 December 2024</w:t>
            </w:r>
          </w:p>
        </w:tc>
        <w:tc>
          <w:tcPr>
            <w:tcW w:w="2831" w:type="dxa"/>
          </w:tcPr>
          <w:p w14:paraId="4F63D999" w14:textId="53135DAE" w:rsidR="00006166" w:rsidRPr="00006166" w:rsidRDefault="00006166" w:rsidP="00006166">
            <w:pPr>
              <w:spacing w:line="240" w:lineRule="atLeast"/>
              <w:ind w:left="167" w:hanging="167"/>
              <w:rPr>
                <w:lang w:val="en-US" w:eastAsia="x-none"/>
              </w:rPr>
            </w:pPr>
            <w:r w:rsidRPr="000A6BBE">
              <w:rPr>
                <w:lang w:val="en-US" w:eastAsia="x-none"/>
              </w:rPr>
              <w:t>The Annual General Meeting of the Company’s shareholders held on</w:t>
            </w:r>
            <w:r>
              <w:rPr>
                <w:lang w:val="en-US" w:eastAsia="x-none"/>
              </w:rPr>
              <w:br/>
            </w:r>
            <w:r w:rsidRPr="000A6BBE">
              <w:rPr>
                <w:lang w:val="en-US" w:eastAsia="x-none"/>
              </w:rPr>
              <w:t>21 April 2025</w:t>
            </w:r>
          </w:p>
        </w:tc>
        <w:tc>
          <w:tcPr>
            <w:tcW w:w="1773" w:type="dxa"/>
            <w:vAlign w:val="bottom"/>
          </w:tcPr>
          <w:p w14:paraId="449FB419" w14:textId="32EEFE2C" w:rsidR="00006166" w:rsidRPr="00006166" w:rsidRDefault="00006166" w:rsidP="00006166">
            <w:pPr>
              <w:tabs>
                <w:tab w:val="decimal" w:pos="1279"/>
              </w:tabs>
              <w:spacing w:line="240" w:lineRule="atLeast"/>
              <w:rPr>
                <w:lang w:eastAsia="x-none"/>
              </w:rPr>
            </w:pPr>
            <w:r w:rsidRPr="00D359BD">
              <w:rPr>
                <w:lang w:eastAsia="x-none"/>
              </w:rPr>
              <w:t>635,502</w:t>
            </w:r>
          </w:p>
        </w:tc>
        <w:tc>
          <w:tcPr>
            <w:tcW w:w="1629" w:type="dxa"/>
            <w:vAlign w:val="bottom"/>
          </w:tcPr>
          <w:p w14:paraId="3DCD040A" w14:textId="15999DFA" w:rsidR="00006166" w:rsidRPr="00006166" w:rsidRDefault="00006166" w:rsidP="00006166">
            <w:pPr>
              <w:tabs>
                <w:tab w:val="decimal" w:pos="888"/>
              </w:tabs>
              <w:spacing w:line="240" w:lineRule="atLeast"/>
              <w:rPr>
                <w:lang w:val="en-US" w:eastAsia="x-none"/>
              </w:rPr>
            </w:pPr>
            <w:r w:rsidRPr="00D359BD">
              <w:rPr>
                <w:lang w:eastAsia="x-none"/>
              </w:rPr>
              <w:t>0.03</w:t>
            </w:r>
          </w:p>
        </w:tc>
      </w:tr>
      <w:tr w:rsidR="00006166" w:rsidRPr="00D359BD" w14:paraId="18E19231" w14:textId="77777777" w:rsidTr="00A91AEF">
        <w:tc>
          <w:tcPr>
            <w:tcW w:w="3033" w:type="dxa"/>
          </w:tcPr>
          <w:p w14:paraId="3EF81C0C" w14:textId="5D2C5E36" w:rsidR="00006166" w:rsidRPr="000A6BBE" w:rsidRDefault="00006166" w:rsidP="00006166">
            <w:pPr>
              <w:spacing w:line="240" w:lineRule="atLeast"/>
              <w:ind w:left="167" w:hanging="167"/>
              <w:rPr>
                <w:lang w:val="en-US" w:eastAsia="x-none"/>
              </w:rPr>
            </w:pPr>
            <w:r w:rsidRPr="000A6BBE">
              <w:rPr>
                <w:lang w:val="en-US" w:eastAsia="x-none"/>
              </w:rPr>
              <w:t xml:space="preserve">From its operating results for the </w:t>
            </w:r>
            <w:r>
              <w:rPr>
                <w:lang w:val="en-US" w:eastAsia="x-none"/>
              </w:rPr>
              <w:t>six-month period</w:t>
            </w:r>
            <w:r w:rsidRPr="000A6BBE">
              <w:rPr>
                <w:lang w:val="en-US" w:eastAsia="x-none"/>
              </w:rPr>
              <w:t xml:space="preserve"> ended</w:t>
            </w:r>
            <w:r>
              <w:rPr>
                <w:lang w:val="en-US" w:eastAsia="x-none"/>
              </w:rPr>
              <w:br/>
              <w:t>30 June 2025</w:t>
            </w:r>
          </w:p>
        </w:tc>
        <w:tc>
          <w:tcPr>
            <w:tcW w:w="2831" w:type="dxa"/>
          </w:tcPr>
          <w:p w14:paraId="4F58C1CA" w14:textId="275639C7" w:rsidR="00006166" w:rsidRPr="000A6BBE" w:rsidRDefault="00006166" w:rsidP="00006166">
            <w:pPr>
              <w:spacing w:line="240" w:lineRule="atLeast"/>
              <w:ind w:left="167" w:hanging="167"/>
              <w:rPr>
                <w:lang w:val="en-US" w:eastAsia="x-none"/>
              </w:rPr>
            </w:pPr>
            <w:r w:rsidRPr="000A6BBE">
              <w:rPr>
                <w:lang w:val="en-US" w:eastAsia="x-none"/>
              </w:rPr>
              <w:t xml:space="preserve">The </w:t>
            </w:r>
            <w:r>
              <w:rPr>
                <w:lang w:val="en-US" w:eastAsia="x-none"/>
              </w:rPr>
              <w:t xml:space="preserve">Board of Director of </w:t>
            </w:r>
            <w:r w:rsidRPr="000A6BBE">
              <w:rPr>
                <w:lang w:val="en-US" w:eastAsia="x-none"/>
              </w:rPr>
              <w:t>the Company held on</w:t>
            </w:r>
            <w:r>
              <w:rPr>
                <w:lang w:val="en-US" w:eastAsia="x-none"/>
              </w:rPr>
              <w:br/>
            </w:r>
            <w:r w:rsidRPr="000A6BBE">
              <w:rPr>
                <w:lang w:val="en-US" w:eastAsia="x-none"/>
              </w:rPr>
              <w:t>2</w:t>
            </w:r>
            <w:r>
              <w:rPr>
                <w:lang w:val="en-US" w:eastAsia="x-none"/>
              </w:rPr>
              <w:t>5 August</w:t>
            </w:r>
            <w:r w:rsidRPr="000A6BBE">
              <w:rPr>
                <w:lang w:val="en-US" w:eastAsia="x-none"/>
              </w:rPr>
              <w:t xml:space="preserve"> 2025</w:t>
            </w:r>
          </w:p>
        </w:tc>
        <w:tc>
          <w:tcPr>
            <w:tcW w:w="1773" w:type="dxa"/>
            <w:vAlign w:val="bottom"/>
          </w:tcPr>
          <w:p w14:paraId="1B0F3C86" w14:textId="0C20C1D3" w:rsidR="00006166" w:rsidRPr="00006166" w:rsidRDefault="00006166" w:rsidP="00006166">
            <w:pPr>
              <w:pBdr>
                <w:bottom w:val="single" w:sz="4" w:space="1" w:color="auto"/>
              </w:pBdr>
              <w:tabs>
                <w:tab w:val="decimal" w:pos="1279"/>
              </w:tabs>
              <w:spacing w:line="240" w:lineRule="atLeast"/>
              <w:rPr>
                <w:rFonts w:cstheme="minorBidi"/>
                <w:lang w:val="en-US" w:eastAsia="x-none"/>
              </w:rPr>
            </w:pPr>
            <w:r w:rsidRPr="00006166">
              <w:rPr>
                <w:rFonts w:cstheme="minorBidi"/>
                <w:lang w:val="en-US" w:eastAsia="x-none"/>
              </w:rPr>
              <w:t>211,830</w:t>
            </w:r>
          </w:p>
        </w:tc>
        <w:tc>
          <w:tcPr>
            <w:tcW w:w="1629" w:type="dxa"/>
            <w:vAlign w:val="bottom"/>
          </w:tcPr>
          <w:p w14:paraId="3291A7DD" w14:textId="2EC3BE67" w:rsidR="00006166" w:rsidRPr="00006166" w:rsidRDefault="00006166" w:rsidP="00006166">
            <w:pPr>
              <w:pBdr>
                <w:bottom w:val="single" w:sz="4" w:space="1" w:color="auto"/>
              </w:pBdr>
              <w:tabs>
                <w:tab w:val="decimal" w:pos="888"/>
              </w:tabs>
              <w:spacing w:line="240" w:lineRule="atLeast"/>
              <w:rPr>
                <w:lang w:val="en-US" w:eastAsia="x-none"/>
              </w:rPr>
            </w:pPr>
            <w:r w:rsidRPr="00D359BD">
              <w:rPr>
                <w:lang w:eastAsia="x-none"/>
              </w:rPr>
              <w:t>0.0</w:t>
            </w:r>
            <w:r>
              <w:rPr>
                <w:lang w:val="en-US" w:eastAsia="x-none"/>
              </w:rPr>
              <w:t>1</w:t>
            </w:r>
          </w:p>
        </w:tc>
      </w:tr>
      <w:tr w:rsidR="00006166" w:rsidRPr="00D359BD" w14:paraId="2F8A2884" w14:textId="77777777" w:rsidTr="00A91AEF">
        <w:tc>
          <w:tcPr>
            <w:tcW w:w="3033" w:type="dxa"/>
          </w:tcPr>
          <w:p w14:paraId="20B23187" w14:textId="3CC7AFE2" w:rsidR="00006166" w:rsidRPr="000A6BBE" w:rsidRDefault="00006166" w:rsidP="00006166">
            <w:pPr>
              <w:spacing w:line="240" w:lineRule="atLeast"/>
              <w:ind w:left="167" w:hanging="167"/>
              <w:rPr>
                <w:b/>
                <w:bCs/>
                <w:lang w:val="en-US" w:eastAsia="x-none"/>
              </w:rPr>
            </w:pPr>
            <w:r w:rsidRPr="000A6BBE">
              <w:rPr>
                <w:b/>
                <w:bCs/>
                <w:lang w:val="en-US" w:eastAsia="x-none"/>
              </w:rPr>
              <w:t xml:space="preserve">Total dividend paid during </w:t>
            </w:r>
            <w:r w:rsidRPr="000A6BBE">
              <w:rPr>
                <w:b/>
                <w:bCs/>
                <w:lang w:val="en-US" w:eastAsia="x-none"/>
              </w:rPr>
              <w:br/>
            </w:r>
            <w:r>
              <w:rPr>
                <w:b/>
                <w:bCs/>
                <w:lang w:val="en-US" w:eastAsia="x-none"/>
              </w:rPr>
              <w:t>nine</w:t>
            </w:r>
            <w:r w:rsidRPr="000A6BBE">
              <w:rPr>
                <w:b/>
                <w:bCs/>
                <w:lang w:val="en-US" w:eastAsia="x-none"/>
              </w:rPr>
              <w:t xml:space="preserve">-month period ended </w:t>
            </w:r>
            <w:r w:rsidRPr="000A6BBE">
              <w:rPr>
                <w:b/>
                <w:bCs/>
                <w:lang w:val="en-US" w:eastAsia="x-none"/>
              </w:rPr>
              <w:br/>
              <w:t xml:space="preserve">30 </w:t>
            </w:r>
            <w:r>
              <w:rPr>
                <w:b/>
                <w:bCs/>
                <w:lang w:val="en-US" w:eastAsia="x-none"/>
              </w:rPr>
              <w:t>September</w:t>
            </w:r>
            <w:r w:rsidRPr="000A6BBE">
              <w:rPr>
                <w:b/>
                <w:bCs/>
                <w:lang w:val="en-US" w:eastAsia="x-none"/>
              </w:rPr>
              <w:t xml:space="preserve"> 2025</w:t>
            </w:r>
          </w:p>
        </w:tc>
        <w:tc>
          <w:tcPr>
            <w:tcW w:w="2831" w:type="dxa"/>
          </w:tcPr>
          <w:p w14:paraId="6F22C5B5" w14:textId="77777777" w:rsidR="00006166" w:rsidRPr="000A6BBE" w:rsidRDefault="00006166" w:rsidP="00006166">
            <w:pPr>
              <w:spacing w:line="240" w:lineRule="atLeast"/>
              <w:rPr>
                <w:b/>
                <w:bCs/>
                <w:lang w:val="en-US" w:eastAsia="x-none"/>
              </w:rPr>
            </w:pPr>
          </w:p>
        </w:tc>
        <w:tc>
          <w:tcPr>
            <w:tcW w:w="1773" w:type="dxa"/>
            <w:vAlign w:val="bottom"/>
          </w:tcPr>
          <w:p w14:paraId="24079D67" w14:textId="5700BB20" w:rsidR="00006166" w:rsidRPr="00006166" w:rsidRDefault="00006166" w:rsidP="00006166">
            <w:pPr>
              <w:pBdr>
                <w:bottom w:val="double" w:sz="4" w:space="1" w:color="auto"/>
              </w:pBdr>
              <w:tabs>
                <w:tab w:val="decimal" w:pos="1279"/>
              </w:tabs>
              <w:spacing w:line="240" w:lineRule="atLeast"/>
              <w:rPr>
                <w:rFonts w:cstheme="minorBidi"/>
                <w:b/>
                <w:bCs/>
                <w:lang w:val="en-US" w:eastAsia="x-none"/>
              </w:rPr>
            </w:pPr>
            <w:r w:rsidRPr="00006166">
              <w:rPr>
                <w:rFonts w:cstheme="minorBidi"/>
                <w:b/>
                <w:bCs/>
                <w:lang w:val="en-US" w:eastAsia="x-none"/>
              </w:rPr>
              <w:t>847,332</w:t>
            </w:r>
          </w:p>
        </w:tc>
        <w:tc>
          <w:tcPr>
            <w:tcW w:w="1629" w:type="dxa"/>
            <w:vAlign w:val="bottom"/>
          </w:tcPr>
          <w:p w14:paraId="532E3A94" w14:textId="24DBA0A2" w:rsidR="00006166" w:rsidRPr="00006166" w:rsidRDefault="00006166" w:rsidP="00006166">
            <w:pPr>
              <w:pBdr>
                <w:bottom w:val="double" w:sz="4" w:space="1" w:color="auto"/>
              </w:pBdr>
              <w:tabs>
                <w:tab w:val="decimal" w:pos="888"/>
              </w:tabs>
              <w:spacing w:line="240" w:lineRule="atLeast"/>
              <w:rPr>
                <w:b/>
                <w:bCs/>
                <w:cs/>
                <w:lang w:val="en-US" w:eastAsia="x-none"/>
              </w:rPr>
            </w:pPr>
            <w:r w:rsidRPr="00D359BD">
              <w:rPr>
                <w:b/>
                <w:bCs/>
                <w:lang w:eastAsia="x-none"/>
              </w:rPr>
              <w:t>0.0</w:t>
            </w:r>
            <w:r>
              <w:rPr>
                <w:b/>
                <w:bCs/>
                <w:lang w:val="en-US" w:eastAsia="x-none"/>
              </w:rPr>
              <w:t>4</w:t>
            </w:r>
          </w:p>
        </w:tc>
      </w:tr>
    </w:tbl>
    <w:p w14:paraId="747EA68A" w14:textId="3BEADB96" w:rsidR="006D0525" w:rsidRPr="008C3DCC" w:rsidRDefault="006D0525" w:rsidP="008C3DCC">
      <w:pPr>
        <w:spacing w:line="240" w:lineRule="atLeast"/>
        <w:ind w:left="567"/>
        <w:jc w:val="thaiDistribute"/>
        <w:rPr>
          <w:rFonts w:cs="Times New Roman"/>
          <w:lang w:val="en-US" w:eastAsia="x-none"/>
        </w:rPr>
      </w:pPr>
    </w:p>
    <w:p w14:paraId="12BBE568" w14:textId="0A7204A5" w:rsidR="00574D99" w:rsidRDefault="00574D99" w:rsidP="00574D99">
      <w:pPr>
        <w:spacing w:line="240" w:lineRule="atLeast"/>
        <w:jc w:val="thaiDistribute"/>
        <w:rPr>
          <w:lang w:val="en-US" w:eastAsia="x-none"/>
        </w:rPr>
      </w:pPr>
    </w:p>
    <w:p w14:paraId="6281F5DC" w14:textId="686C9E18" w:rsidR="00574D99" w:rsidRPr="008C3DCC" w:rsidRDefault="00574D99" w:rsidP="00574D99">
      <w:pPr>
        <w:spacing w:line="240" w:lineRule="atLeast"/>
        <w:ind w:left="567"/>
        <w:jc w:val="thaiDistribute"/>
        <w:rPr>
          <w:lang w:val="en-US" w:eastAsia="x-none"/>
        </w:rPr>
      </w:pPr>
    </w:p>
    <w:sectPr w:rsidR="00574D99" w:rsidRPr="008C3DCC" w:rsidSect="00E7438C">
      <w:headerReference w:type="default" r:id="rId19"/>
      <w:pgSz w:w="11909" w:h="16834" w:code="9"/>
      <w:pgMar w:top="691" w:right="1152" w:bottom="576" w:left="1152"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E33E8C" w14:textId="77777777" w:rsidR="00CC322E" w:rsidRDefault="00CC322E">
      <w:pPr>
        <w:rPr>
          <w:rFonts w:cs="Times New Roman"/>
          <w:cs/>
        </w:rPr>
      </w:pPr>
      <w:r>
        <w:separator/>
      </w:r>
    </w:p>
  </w:endnote>
  <w:endnote w:type="continuationSeparator" w:id="0">
    <w:p w14:paraId="3EF00D21" w14:textId="77777777" w:rsidR="00CC322E" w:rsidRDefault="00CC322E">
      <w:pPr>
        <w:rPr>
          <w:rFonts w:cs="Times New Roman"/>
          <w:cs/>
        </w:rPr>
      </w:pPr>
      <w:r>
        <w:continuationSeparator/>
      </w:r>
    </w:p>
  </w:endnote>
  <w:endnote w:type="continuationNotice" w:id="1">
    <w:p w14:paraId="6C120819" w14:textId="77777777" w:rsidR="00CC322E" w:rsidRDefault="00CC32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ZWAdobeF">
    <w:panose1 w:val="00000000000000000000"/>
    <w:charset w:val="00"/>
    <w:family w:val="auto"/>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6562073"/>
      <w:docPartObj>
        <w:docPartGallery w:val="Page Numbers (Bottom of Page)"/>
        <w:docPartUnique/>
      </w:docPartObj>
    </w:sdtPr>
    <w:sdtEndPr>
      <w:rPr>
        <w:noProof/>
        <w:sz w:val="22"/>
        <w:szCs w:val="22"/>
      </w:rPr>
    </w:sdtEndPr>
    <w:sdtContent>
      <w:p w14:paraId="63FD9A2E" w14:textId="3E3700F0" w:rsidR="005611B3" w:rsidRPr="005611B3" w:rsidRDefault="005611B3">
        <w:pPr>
          <w:pStyle w:val="Footer"/>
          <w:jc w:val="center"/>
          <w:rPr>
            <w:sz w:val="22"/>
            <w:szCs w:val="22"/>
          </w:rPr>
        </w:pPr>
        <w:r w:rsidRPr="005611B3">
          <w:rPr>
            <w:sz w:val="22"/>
            <w:szCs w:val="22"/>
          </w:rPr>
          <w:fldChar w:fldCharType="begin"/>
        </w:r>
        <w:r w:rsidRPr="005611B3">
          <w:rPr>
            <w:sz w:val="22"/>
            <w:szCs w:val="22"/>
          </w:rPr>
          <w:instrText xml:space="preserve"> PAGE   \* MERGEFORMAT </w:instrText>
        </w:r>
        <w:r w:rsidRPr="005611B3">
          <w:rPr>
            <w:sz w:val="22"/>
            <w:szCs w:val="22"/>
          </w:rPr>
          <w:fldChar w:fldCharType="separate"/>
        </w:r>
        <w:r w:rsidRPr="005611B3">
          <w:rPr>
            <w:noProof/>
            <w:sz w:val="22"/>
            <w:szCs w:val="22"/>
          </w:rPr>
          <w:t>2</w:t>
        </w:r>
        <w:r w:rsidRPr="005611B3">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5240796"/>
      <w:docPartObj>
        <w:docPartGallery w:val="Page Numbers (Bottom of Page)"/>
        <w:docPartUnique/>
      </w:docPartObj>
    </w:sdtPr>
    <w:sdtEndPr>
      <w:rPr>
        <w:noProof/>
        <w:sz w:val="22"/>
        <w:szCs w:val="22"/>
      </w:rPr>
    </w:sdtEndPr>
    <w:sdtContent>
      <w:p w14:paraId="0E88FA47" w14:textId="77777777" w:rsidR="00CD09EB" w:rsidRPr="005611B3" w:rsidRDefault="00CD09EB">
        <w:pPr>
          <w:pStyle w:val="Footer"/>
          <w:jc w:val="center"/>
          <w:rPr>
            <w:sz w:val="22"/>
            <w:szCs w:val="22"/>
          </w:rPr>
        </w:pPr>
        <w:r w:rsidRPr="005611B3">
          <w:rPr>
            <w:sz w:val="22"/>
            <w:szCs w:val="22"/>
          </w:rPr>
          <w:fldChar w:fldCharType="begin"/>
        </w:r>
        <w:r w:rsidRPr="005611B3">
          <w:rPr>
            <w:sz w:val="22"/>
            <w:szCs w:val="22"/>
          </w:rPr>
          <w:instrText xml:space="preserve"> PAGE   \* MERGEFORMAT </w:instrText>
        </w:r>
        <w:r w:rsidRPr="005611B3">
          <w:rPr>
            <w:sz w:val="22"/>
            <w:szCs w:val="22"/>
          </w:rPr>
          <w:fldChar w:fldCharType="separate"/>
        </w:r>
        <w:r w:rsidRPr="005611B3">
          <w:rPr>
            <w:noProof/>
            <w:sz w:val="22"/>
            <w:szCs w:val="22"/>
          </w:rPr>
          <w:t>2</w:t>
        </w:r>
        <w:r w:rsidRPr="005611B3">
          <w:rPr>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3069648"/>
      <w:docPartObj>
        <w:docPartGallery w:val="Page Numbers (Bottom of Page)"/>
        <w:docPartUnique/>
      </w:docPartObj>
    </w:sdtPr>
    <w:sdtEndPr>
      <w:rPr>
        <w:noProof/>
        <w:sz w:val="22"/>
        <w:szCs w:val="22"/>
      </w:rPr>
    </w:sdtEndPr>
    <w:sdtContent>
      <w:p w14:paraId="15DE20E5" w14:textId="77777777" w:rsidR="00CD09EB" w:rsidRPr="005611B3" w:rsidRDefault="00CD09EB">
        <w:pPr>
          <w:pStyle w:val="Footer"/>
          <w:jc w:val="center"/>
          <w:rPr>
            <w:sz w:val="22"/>
            <w:szCs w:val="22"/>
          </w:rPr>
        </w:pPr>
        <w:r w:rsidRPr="005611B3">
          <w:rPr>
            <w:sz w:val="22"/>
            <w:szCs w:val="22"/>
          </w:rPr>
          <w:fldChar w:fldCharType="begin"/>
        </w:r>
        <w:r w:rsidRPr="005611B3">
          <w:rPr>
            <w:sz w:val="22"/>
            <w:szCs w:val="22"/>
          </w:rPr>
          <w:instrText xml:space="preserve"> PAGE   \* MERGEFORMAT </w:instrText>
        </w:r>
        <w:r w:rsidRPr="005611B3">
          <w:rPr>
            <w:sz w:val="22"/>
            <w:szCs w:val="22"/>
          </w:rPr>
          <w:fldChar w:fldCharType="separate"/>
        </w:r>
        <w:r w:rsidRPr="005611B3">
          <w:rPr>
            <w:noProof/>
            <w:sz w:val="22"/>
            <w:szCs w:val="22"/>
          </w:rPr>
          <w:t>2</w:t>
        </w:r>
        <w:r w:rsidRPr="005611B3">
          <w:rPr>
            <w:noProof/>
            <w:sz w:val="22"/>
            <w:szCs w:val="22"/>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2069540"/>
      <w:docPartObj>
        <w:docPartGallery w:val="Page Numbers (Bottom of Page)"/>
        <w:docPartUnique/>
      </w:docPartObj>
    </w:sdtPr>
    <w:sdtEndPr>
      <w:rPr>
        <w:noProof/>
        <w:sz w:val="22"/>
        <w:szCs w:val="22"/>
      </w:rPr>
    </w:sdtEndPr>
    <w:sdtContent>
      <w:p w14:paraId="3339C055" w14:textId="77777777" w:rsidR="00E7438C" w:rsidRPr="005611B3" w:rsidRDefault="00E7438C">
        <w:pPr>
          <w:pStyle w:val="Footer"/>
          <w:jc w:val="center"/>
          <w:rPr>
            <w:sz w:val="22"/>
            <w:szCs w:val="22"/>
          </w:rPr>
        </w:pPr>
        <w:r w:rsidRPr="005611B3">
          <w:rPr>
            <w:sz w:val="22"/>
            <w:szCs w:val="22"/>
          </w:rPr>
          <w:fldChar w:fldCharType="begin"/>
        </w:r>
        <w:r w:rsidRPr="005611B3">
          <w:rPr>
            <w:sz w:val="22"/>
            <w:szCs w:val="22"/>
          </w:rPr>
          <w:instrText xml:space="preserve"> PAGE   \* MERGEFORMAT </w:instrText>
        </w:r>
        <w:r w:rsidRPr="005611B3">
          <w:rPr>
            <w:sz w:val="22"/>
            <w:szCs w:val="22"/>
          </w:rPr>
          <w:fldChar w:fldCharType="separate"/>
        </w:r>
        <w:r w:rsidRPr="005611B3">
          <w:rPr>
            <w:noProof/>
            <w:sz w:val="22"/>
            <w:szCs w:val="22"/>
          </w:rPr>
          <w:t>2</w:t>
        </w:r>
        <w:r w:rsidRPr="005611B3">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86997" w14:textId="77777777" w:rsidR="00CC322E" w:rsidRDefault="00CC322E">
      <w:pPr>
        <w:rPr>
          <w:rFonts w:cs="Times New Roman"/>
          <w:cs/>
        </w:rPr>
      </w:pPr>
      <w:r>
        <w:separator/>
      </w:r>
    </w:p>
  </w:footnote>
  <w:footnote w:type="continuationSeparator" w:id="0">
    <w:p w14:paraId="11FB8F1B" w14:textId="77777777" w:rsidR="00CC322E" w:rsidRDefault="00CC322E">
      <w:pPr>
        <w:rPr>
          <w:rFonts w:cs="Times New Roman"/>
          <w:cs/>
        </w:rPr>
      </w:pPr>
      <w:r>
        <w:continuationSeparator/>
      </w:r>
    </w:p>
  </w:footnote>
  <w:footnote w:type="continuationNotice" w:id="1">
    <w:p w14:paraId="73B496AA" w14:textId="77777777" w:rsidR="00CC322E" w:rsidRDefault="00CC32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529C5" w14:textId="169A210D" w:rsidR="00A56525" w:rsidRPr="00A56525" w:rsidRDefault="00AD5477" w:rsidP="00AD5477">
    <w:pPr>
      <w:spacing w:line="240" w:lineRule="atLeast"/>
      <w:rPr>
        <w:rFonts w:cs="Times New Roman"/>
        <w:b/>
        <w:bCs/>
        <w:sz w:val="28"/>
        <w:szCs w:val="28"/>
        <w:lang w:val="en-US" w:eastAsia="x-none"/>
      </w:rPr>
    </w:pPr>
    <w:r>
      <w:rPr>
        <w:rFonts w:cs="Times New Roman"/>
        <w:b/>
        <w:bCs/>
        <w:sz w:val="28"/>
        <w:szCs w:val="28"/>
        <w:lang w:val="en-US" w:eastAsia="x-none"/>
      </w:rPr>
      <w:t>LH Financial Group</w:t>
    </w:r>
    <w:r w:rsidR="00A56525" w:rsidRPr="00A56525">
      <w:rPr>
        <w:rFonts w:cs="Times New Roman"/>
        <w:b/>
        <w:bCs/>
        <w:sz w:val="28"/>
        <w:szCs w:val="28"/>
        <w:lang w:val="x-none" w:eastAsia="x-none"/>
      </w:rPr>
      <w:t xml:space="preserve"> Public Company Limited and its Subsidiar</w:t>
    </w:r>
    <w:r w:rsidR="00C2547F">
      <w:rPr>
        <w:rFonts w:cs="Times New Roman"/>
        <w:b/>
        <w:bCs/>
        <w:sz w:val="28"/>
        <w:szCs w:val="28"/>
        <w:lang w:val="en-US" w:eastAsia="x-none"/>
      </w:rPr>
      <w:t>ies</w:t>
    </w:r>
  </w:p>
  <w:p w14:paraId="452049CD" w14:textId="77777777" w:rsidR="00A56525" w:rsidRPr="00A56525" w:rsidRDefault="00A56525" w:rsidP="00AD5477">
    <w:pPr>
      <w:spacing w:line="240" w:lineRule="atLeast"/>
      <w:rPr>
        <w:rFonts w:cs="Times New Roman"/>
        <w:b/>
        <w:bCs/>
        <w:sz w:val="24"/>
        <w:szCs w:val="24"/>
        <w:lang w:val="x-none" w:eastAsia="x-none"/>
      </w:rPr>
    </w:pPr>
    <w:r w:rsidRPr="00A56525">
      <w:rPr>
        <w:rFonts w:cs="Times New Roman"/>
        <w:b/>
        <w:bCs/>
        <w:sz w:val="24"/>
        <w:szCs w:val="24"/>
        <w:lang w:val="x-none" w:eastAsia="x-none"/>
      </w:rPr>
      <w:t>Notes to the condensed interim financial statements</w:t>
    </w:r>
  </w:p>
  <w:p w14:paraId="02BC1225" w14:textId="5EE4031E" w:rsidR="00A56525" w:rsidRPr="00A56525" w:rsidRDefault="00A56525" w:rsidP="00AD5477">
    <w:pPr>
      <w:spacing w:line="240" w:lineRule="atLeast"/>
      <w:rPr>
        <w:rFonts w:cs="Times New Roman"/>
        <w:b/>
        <w:bCs/>
        <w:sz w:val="24"/>
        <w:szCs w:val="24"/>
        <w:lang w:val="x-none" w:eastAsia="x-none"/>
      </w:rPr>
    </w:pPr>
    <w:r w:rsidRPr="00A56525">
      <w:rPr>
        <w:rFonts w:cs="Times New Roman"/>
        <w:b/>
        <w:bCs/>
        <w:sz w:val="24"/>
        <w:szCs w:val="24"/>
        <w:lang w:val="x-none" w:eastAsia="x-none"/>
      </w:rPr>
      <w:t xml:space="preserve">For the </w:t>
    </w:r>
    <w:r w:rsidR="00EF21D2">
      <w:rPr>
        <w:rFonts w:cs="Times New Roman"/>
        <w:b/>
        <w:bCs/>
        <w:sz w:val="24"/>
        <w:szCs w:val="24"/>
        <w:lang w:val="x-none" w:eastAsia="x-none"/>
      </w:rPr>
      <w:t xml:space="preserve">three-month and </w:t>
    </w:r>
    <w:r w:rsidR="00E7438C">
      <w:rPr>
        <w:rFonts w:cs="Times New Roman"/>
        <w:b/>
        <w:bCs/>
        <w:sz w:val="24"/>
        <w:szCs w:val="24"/>
        <w:lang w:val="x-none" w:eastAsia="x-none"/>
      </w:rPr>
      <w:t xml:space="preserve">nine-month </w:t>
    </w:r>
    <w:r w:rsidRPr="00A56525">
      <w:rPr>
        <w:rFonts w:cs="Times New Roman"/>
        <w:b/>
        <w:bCs/>
        <w:sz w:val="24"/>
        <w:szCs w:val="24"/>
        <w:lang w:val="x-none" w:eastAsia="x-none"/>
      </w:rPr>
      <w:t xml:space="preserve">period ended </w:t>
    </w:r>
    <w:r w:rsidR="00EB6FF6">
      <w:rPr>
        <w:rFonts w:cs="Times New Roman"/>
        <w:b/>
        <w:bCs/>
        <w:sz w:val="24"/>
        <w:szCs w:val="24"/>
        <w:lang w:val="en-US" w:eastAsia="x-none"/>
      </w:rPr>
      <w:t>3</w:t>
    </w:r>
    <w:r w:rsidR="00E7438C">
      <w:rPr>
        <w:rFonts w:cs="Times New Roman"/>
        <w:b/>
        <w:bCs/>
        <w:sz w:val="24"/>
        <w:szCs w:val="24"/>
        <w:lang w:val="en-US" w:eastAsia="x-none"/>
      </w:rPr>
      <w:t xml:space="preserve">0 September </w:t>
    </w:r>
    <w:r w:rsidR="00EB6FF6">
      <w:rPr>
        <w:rFonts w:cs="Times New Roman"/>
        <w:b/>
        <w:bCs/>
        <w:sz w:val="24"/>
        <w:szCs w:val="24"/>
        <w:lang w:val="en-US" w:eastAsia="x-none"/>
      </w:rPr>
      <w:t>2025</w:t>
    </w:r>
    <w:r w:rsidR="00EF21D2">
      <w:rPr>
        <w:rFonts w:cs="Times New Roman"/>
        <w:b/>
        <w:bCs/>
        <w:sz w:val="24"/>
        <w:szCs w:val="24"/>
        <w:lang w:val="x-none" w:eastAsia="x-none"/>
      </w:rPr>
      <w:t xml:space="preserve"> </w:t>
    </w:r>
    <w:r w:rsidRPr="00A56525">
      <w:rPr>
        <w:rFonts w:cs="Times New Roman"/>
        <w:b/>
        <w:bCs/>
        <w:sz w:val="24"/>
        <w:szCs w:val="24"/>
        <w:lang w:val="x-none" w:eastAsia="x-none"/>
      </w:rPr>
      <w:t>(Unaudited)</w:t>
    </w:r>
  </w:p>
  <w:p w14:paraId="0410D2A9" w14:textId="77777777" w:rsidR="00A56525" w:rsidRPr="00A56525" w:rsidRDefault="00A56525" w:rsidP="00AD5477">
    <w:pPr>
      <w:spacing w:line="240" w:lineRule="atLeast"/>
      <w:rPr>
        <w:rFonts w:cs="Times New Roman"/>
        <w:b/>
        <w:bCs/>
        <w:sz w:val="24"/>
        <w:szCs w:val="24"/>
        <w:lang w:val="x-none" w:eastAsia="x-none"/>
      </w:rPr>
    </w:pPr>
  </w:p>
  <w:p w14:paraId="146E603C" w14:textId="77777777" w:rsidR="00A56525" w:rsidRPr="00A56525" w:rsidRDefault="00A56525" w:rsidP="00AD5477">
    <w:pPr>
      <w:spacing w:line="240" w:lineRule="atLeast"/>
      <w:rPr>
        <w:rFonts w:cs="Times New Roman"/>
        <w:b/>
        <w:bCs/>
        <w:sz w:val="24"/>
        <w:szCs w:val="24"/>
        <w:lang w:val="x-none" w:eastAsia="x-non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22BAE" w14:textId="77777777" w:rsidR="00EF21D2" w:rsidRPr="00A56525" w:rsidRDefault="00EF21D2" w:rsidP="00EF21D2">
    <w:pPr>
      <w:spacing w:line="240" w:lineRule="atLeast"/>
      <w:rPr>
        <w:rFonts w:cs="Times New Roman"/>
        <w:b/>
        <w:bCs/>
        <w:sz w:val="28"/>
        <w:szCs w:val="28"/>
        <w:lang w:val="en-US" w:eastAsia="x-none"/>
      </w:rPr>
    </w:pPr>
    <w:r>
      <w:rPr>
        <w:rFonts w:cs="Times New Roman"/>
        <w:b/>
        <w:bCs/>
        <w:sz w:val="28"/>
        <w:szCs w:val="28"/>
        <w:lang w:val="en-US" w:eastAsia="x-none"/>
      </w:rPr>
      <w:t>LH Financial Group</w:t>
    </w:r>
    <w:r w:rsidRPr="00A56525">
      <w:rPr>
        <w:rFonts w:cs="Times New Roman"/>
        <w:b/>
        <w:bCs/>
        <w:sz w:val="28"/>
        <w:szCs w:val="28"/>
        <w:lang w:val="x-none" w:eastAsia="x-none"/>
      </w:rPr>
      <w:t xml:space="preserve"> Public Company Limited and its Subsidiar</w:t>
    </w:r>
    <w:r>
      <w:rPr>
        <w:rFonts w:cs="Times New Roman"/>
        <w:b/>
        <w:bCs/>
        <w:sz w:val="28"/>
        <w:szCs w:val="28"/>
        <w:lang w:val="en-US" w:eastAsia="x-none"/>
      </w:rPr>
      <w:t>ies</w:t>
    </w:r>
  </w:p>
  <w:p w14:paraId="26328CA7" w14:textId="77777777" w:rsidR="00EF21D2" w:rsidRPr="00A56525" w:rsidRDefault="00EF21D2" w:rsidP="00EF21D2">
    <w:pPr>
      <w:spacing w:line="240" w:lineRule="atLeast"/>
      <w:rPr>
        <w:rFonts w:cs="Times New Roman"/>
        <w:b/>
        <w:bCs/>
        <w:sz w:val="24"/>
        <w:szCs w:val="24"/>
        <w:lang w:val="x-none" w:eastAsia="x-none"/>
      </w:rPr>
    </w:pPr>
    <w:r w:rsidRPr="00A56525">
      <w:rPr>
        <w:rFonts w:cs="Times New Roman"/>
        <w:b/>
        <w:bCs/>
        <w:sz w:val="24"/>
        <w:szCs w:val="24"/>
        <w:lang w:val="x-none" w:eastAsia="x-none"/>
      </w:rPr>
      <w:t>Notes to the condensed interim financial statements</w:t>
    </w:r>
  </w:p>
  <w:p w14:paraId="7C4A9F5B" w14:textId="77777777" w:rsidR="00EF21D2" w:rsidRPr="00A56525" w:rsidRDefault="00EF21D2" w:rsidP="00EF21D2">
    <w:pPr>
      <w:spacing w:line="240" w:lineRule="atLeast"/>
      <w:rPr>
        <w:rFonts w:cs="Times New Roman"/>
        <w:b/>
        <w:bCs/>
        <w:sz w:val="24"/>
        <w:szCs w:val="24"/>
        <w:lang w:val="x-none" w:eastAsia="x-none"/>
      </w:rPr>
    </w:pPr>
    <w:r w:rsidRPr="00A56525">
      <w:rPr>
        <w:rFonts w:cs="Times New Roman"/>
        <w:b/>
        <w:bCs/>
        <w:sz w:val="24"/>
        <w:szCs w:val="24"/>
        <w:lang w:val="x-none" w:eastAsia="x-none"/>
      </w:rPr>
      <w:t xml:space="preserve">For the </w:t>
    </w:r>
    <w:r>
      <w:rPr>
        <w:rFonts w:cs="Times New Roman"/>
        <w:b/>
        <w:bCs/>
        <w:sz w:val="24"/>
        <w:szCs w:val="24"/>
        <w:lang w:val="x-none" w:eastAsia="x-none"/>
      </w:rPr>
      <w:t xml:space="preserve">three-month and nine-month </w:t>
    </w:r>
    <w:r w:rsidRPr="00A56525">
      <w:rPr>
        <w:rFonts w:cs="Times New Roman"/>
        <w:b/>
        <w:bCs/>
        <w:sz w:val="24"/>
        <w:szCs w:val="24"/>
        <w:lang w:val="x-none" w:eastAsia="x-none"/>
      </w:rPr>
      <w:t xml:space="preserve">period ended </w:t>
    </w:r>
    <w:r>
      <w:rPr>
        <w:rFonts w:cs="Times New Roman"/>
        <w:b/>
        <w:bCs/>
        <w:sz w:val="24"/>
        <w:szCs w:val="24"/>
        <w:lang w:val="en-US" w:eastAsia="x-none"/>
      </w:rPr>
      <w:t>30 September 2025</w:t>
    </w:r>
    <w:r>
      <w:rPr>
        <w:rFonts w:cs="Times New Roman"/>
        <w:b/>
        <w:bCs/>
        <w:sz w:val="24"/>
        <w:szCs w:val="24"/>
        <w:lang w:val="x-none" w:eastAsia="x-none"/>
      </w:rPr>
      <w:t xml:space="preserve"> </w:t>
    </w:r>
    <w:r w:rsidRPr="00A56525">
      <w:rPr>
        <w:rFonts w:cs="Times New Roman"/>
        <w:b/>
        <w:bCs/>
        <w:sz w:val="24"/>
        <w:szCs w:val="24"/>
        <w:lang w:val="x-none" w:eastAsia="x-none"/>
      </w:rPr>
      <w:t>(Unaudited)</w:t>
    </w:r>
  </w:p>
  <w:p w14:paraId="55D06B35" w14:textId="77777777" w:rsidR="00EF21D2" w:rsidRPr="00A56525" w:rsidRDefault="00EF21D2" w:rsidP="00EF21D2">
    <w:pPr>
      <w:spacing w:line="240" w:lineRule="atLeast"/>
      <w:rPr>
        <w:rFonts w:cs="Times New Roman"/>
        <w:b/>
        <w:bCs/>
        <w:sz w:val="24"/>
        <w:szCs w:val="24"/>
        <w:lang w:val="x-none" w:eastAsia="x-none"/>
      </w:rPr>
    </w:pPr>
  </w:p>
  <w:p w14:paraId="37ADA18D" w14:textId="77777777" w:rsidR="00EF21D2" w:rsidRPr="00A56525" w:rsidRDefault="00EF21D2" w:rsidP="00EF21D2">
    <w:pPr>
      <w:spacing w:line="240" w:lineRule="atLeast"/>
      <w:rPr>
        <w:rFonts w:cs="Times New Roman"/>
        <w:b/>
        <w:bCs/>
        <w:sz w:val="24"/>
        <w:szCs w:val="24"/>
        <w:lang w:val="x-none" w:eastAsia="x-non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1E128" w14:textId="77777777" w:rsidR="00E52999" w:rsidRPr="00A56525" w:rsidRDefault="00E52999" w:rsidP="00E52999">
    <w:pPr>
      <w:spacing w:line="240" w:lineRule="atLeast"/>
      <w:rPr>
        <w:rFonts w:cs="Times New Roman"/>
        <w:b/>
        <w:bCs/>
        <w:sz w:val="28"/>
        <w:szCs w:val="28"/>
        <w:lang w:val="en-US" w:eastAsia="x-none"/>
      </w:rPr>
    </w:pPr>
    <w:r>
      <w:rPr>
        <w:rFonts w:cs="Times New Roman"/>
        <w:b/>
        <w:bCs/>
        <w:sz w:val="28"/>
        <w:szCs w:val="28"/>
        <w:lang w:val="en-US" w:eastAsia="x-none"/>
      </w:rPr>
      <w:t>LH Financial Group</w:t>
    </w:r>
    <w:r w:rsidRPr="00A56525">
      <w:rPr>
        <w:rFonts w:cs="Times New Roman"/>
        <w:b/>
        <w:bCs/>
        <w:sz w:val="28"/>
        <w:szCs w:val="28"/>
        <w:lang w:val="x-none" w:eastAsia="x-none"/>
      </w:rPr>
      <w:t xml:space="preserve"> Public Company Limited and its Subsidiar</w:t>
    </w:r>
    <w:r>
      <w:rPr>
        <w:rFonts w:cs="Times New Roman"/>
        <w:b/>
        <w:bCs/>
        <w:sz w:val="28"/>
        <w:szCs w:val="28"/>
        <w:lang w:val="en-US" w:eastAsia="x-none"/>
      </w:rPr>
      <w:t>ies</w:t>
    </w:r>
  </w:p>
  <w:p w14:paraId="1A87B24C" w14:textId="77777777" w:rsidR="00E52999" w:rsidRPr="00A56525" w:rsidRDefault="00E52999" w:rsidP="00E52999">
    <w:pPr>
      <w:spacing w:line="240" w:lineRule="atLeast"/>
      <w:rPr>
        <w:rFonts w:cs="Times New Roman"/>
        <w:b/>
        <w:bCs/>
        <w:sz w:val="24"/>
        <w:szCs w:val="24"/>
        <w:lang w:val="x-none" w:eastAsia="x-none"/>
      </w:rPr>
    </w:pPr>
    <w:r w:rsidRPr="00A56525">
      <w:rPr>
        <w:rFonts w:cs="Times New Roman"/>
        <w:b/>
        <w:bCs/>
        <w:sz w:val="24"/>
        <w:szCs w:val="24"/>
        <w:lang w:val="x-none" w:eastAsia="x-none"/>
      </w:rPr>
      <w:t>Notes to the condensed interim financial statements</w:t>
    </w:r>
  </w:p>
  <w:p w14:paraId="62CFC8BA" w14:textId="77777777" w:rsidR="00E52999" w:rsidRDefault="00E52999" w:rsidP="00E52999">
    <w:pPr>
      <w:spacing w:line="240" w:lineRule="atLeast"/>
      <w:rPr>
        <w:rFonts w:cs="Times New Roman"/>
        <w:b/>
        <w:bCs/>
        <w:sz w:val="24"/>
        <w:szCs w:val="24"/>
        <w:lang w:val="x-none" w:eastAsia="x-none"/>
      </w:rPr>
    </w:pPr>
    <w:r w:rsidRPr="00A56525">
      <w:rPr>
        <w:rFonts w:cs="Times New Roman"/>
        <w:b/>
        <w:bCs/>
        <w:sz w:val="24"/>
        <w:szCs w:val="24"/>
        <w:lang w:val="x-none" w:eastAsia="x-none"/>
      </w:rPr>
      <w:t xml:space="preserve">For the </w:t>
    </w:r>
    <w:r>
      <w:rPr>
        <w:rFonts w:cs="Times New Roman"/>
        <w:b/>
        <w:bCs/>
        <w:sz w:val="24"/>
        <w:szCs w:val="24"/>
        <w:lang w:val="x-none" w:eastAsia="x-none"/>
      </w:rPr>
      <w:t xml:space="preserve">nine-month </w:t>
    </w:r>
    <w:r w:rsidRPr="00A56525">
      <w:rPr>
        <w:rFonts w:cs="Times New Roman"/>
        <w:b/>
        <w:bCs/>
        <w:sz w:val="24"/>
        <w:szCs w:val="24"/>
        <w:lang w:val="x-none" w:eastAsia="x-none"/>
      </w:rPr>
      <w:t xml:space="preserve">period ended </w:t>
    </w:r>
    <w:r>
      <w:rPr>
        <w:rFonts w:cs="Times New Roman"/>
        <w:b/>
        <w:bCs/>
        <w:sz w:val="24"/>
        <w:szCs w:val="24"/>
        <w:lang w:val="en-US" w:eastAsia="x-none"/>
      </w:rPr>
      <w:t>30 September 2025</w:t>
    </w:r>
    <w:r w:rsidRPr="00A56525">
      <w:rPr>
        <w:rFonts w:cs="Times New Roman"/>
        <w:b/>
        <w:bCs/>
        <w:sz w:val="24"/>
        <w:szCs w:val="24"/>
        <w:lang w:val="x-none" w:eastAsia="x-none"/>
      </w:rPr>
      <w:t xml:space="preserve"> </w:t>
    </w:r>
    <w:r>
      <w:rPr>
        <w:rFonts w:cs="Times New Roman"/>
        <w:b/>
        <w:bCs/>
        <w:sz w:val="24"/>
        <w:szCs w:val="24"/>
        <w:lang w:val="x-none" w:eastAsia="x-none"/>
      </w:rPr>
      <w:t>and</w:t>
    </w:r>
  </w:p>
  <w:p w14:paraId="58546D79" w14:textId="77777777" w:rsidR="00E52999" w:rsidRPr="00A56525" w:rsidRDefault="00E52999" w:rsidP="00E52999">
    <w:pPr>
      <w:spacing w:line="240" w:lineRule="atLeast"/>
      <w:rPr>
        <w:rFonts w:cs="Times New Roman"/>
        <w:b/>
        <w:bCs/>
        <w:sz w:val="24"/>
        <w:szCs w:val="24"/>
        <w:lang w:val="x-none" w:eastAsia="x-none"/>
      </w:rPr>
    </w:pPr>
    <w:r w:rsidRPr="00A56525">
      <w:rPr>
        <w:rFonts w:cs="Times New Roman"/>
        <w:b/>
        <w:bCs/>
        <w:sz w:val="24"/>
        <w:szCs w:val="24"/>
        <w:lang w:val="x-none" w:eastAsia="x-none"/>
      </w:rPr>
      <w:t xml:space="preserve">For the </w:t>
    </w:r>
    <w:r>
      <w:rPr>
        <w:rFonts w:cs="Times New Roman"/>
        <w:b/>
        <w:bCs/>
        <w:sz w:val="24"/>
        <w:szCs w:val="24"/>
        <w:lang w:val="x-none" w:eastAsia="x-none"/>
      </w:rPr>
      <w:t xml:space="preserve">three-month </w:t>
    </w:r>
    <w:r w:rsidRPr="00A56525">
      <w:rPr>
        <w:rFonts w:cs="Times New Roman"/>
        <w:b/>
        <w:bCs/>
        <w:sz w:val="24"/>
        <w:szCs w:val="24"/>
        <w:lang w:val="x-none" w:eastAsia="x-none"/>
      </w:rPr>
      <w:t xml:space="preserve">period ended </w:t>
    </w:r>
    <w:r>
      <w:rPr>
        <w:rFonts w:cs="Times New Roman"/>
        <w:b/>
        <w:bCs/>
        <w:sz w:val="24"/>
        <w:szCs w:val="24"/>
        <w:lang w:val="en-US" w:eastAsia="x-none"/>
      </w:rPr>
      <w:t>30 September 2025</w:t>
    </w:r>
    <w:r w:rsidRPr="00A56525">
      <w:rPr>
        <w:rFonts w:cs="Times New Roman"/>
        <w:b/>
        <w:bCs/>
        <w:sz w:val="24"/>
        <w:szCs w:val="24"/>
        <w:lang w:val="x-none" w:eastAsia="x-none"/>
      </w:rPr>
      <w:t xml:space="preserve"> (Unaudited)</w:t>
    </w:r>
  </w:p>
  <w:p w14:paraId="39F895FF" w14:textId="77777777" w:rsidR="00E52999" w:rsidRPr="00A56525" w:rsidRDefault="00E52999" w:rsidP="00E52999">
    <w:pPr>
      <w:spacing w:line="240" w:lineRule="atLeast"/>
      <w:rPr>
        <w:rFonts w:cs="Times New Roman"/>
        <w:b/>
        <w:bCs/>
        <w:sz w:val="24"/>
        <w:szCs w:val="24"/>
        <w:lang w:val="x-none" w:eastAsia="x-none"/>
      </w:rPr>
    </w:pPr>
  </w:p>
  <w:p w14:paraId="109F25B7" w14:textId="77777777" w:rsidR="00E52999" w:rsidRPr="00A56525" w:rsidRDefault="00E52999" w:rsidP="00E52999">
    <w:pPr>
      <w:spacing w:line="240" w:lineRule="atLeast"/>
      <w:rPr>
        <w:rFonts w:cs="Times New Roman"/>
        <w:b/>
        <w:bCs/>
        <w:sz w:val="24"/>
        <w:szCs w:val="24"/>
        <w:lang w:val="x-none" w:eastAsia="x-non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C4F76" w14:textId="77777777" w:rsidR="00E7438C" w:rsidRPr="00A56525" w:rsidRDefault="00E7438C" w:rsidP="00AD5477">
    <w:pPr>
      <w:spacing w:line="240" w:lineRule="atLeast"/>
      <w:rPr>
        <w:rFonts w:cs="Times New Roman"/>
        <w:b/>
        <w:bCs/>
        <w:sz w:val="28"/>
        <w:szCs w:val="28"/>
        <w:lang w:val="en-US" w:eastAsia="x-none"/>
      </w:rPr>
    </w:pPr>
    <w:r>
      <w:rPr>
        <w:rFonts w:cs="Times New Roman"/>
        <w:b/>
        <w:bCs/>
        <w:sz w:val="28"/>
        <w:szCs w:val="28"/>
        <w:lang w:val="en-US" w:eastAsia="x-none"/>
      </w:rPr>
      <w:t>LH Financial Group</w:t>
    </w:r>
    <w:r w:rsidRPr="00A56525">
      <w:rPr>
        <w:rFonts w:cs="Times New Roman"/>
        <w:b/>
        <w:bCs/>
        <w:sz w:val="28"/>
        <w:szCs w:val="28"/>
        <w:lang w:val="x-none" w:eastAsia="x-none"/>
      </w:rPr>
      <w:t xml:space="preserve"> Public Company Limited and its Subsidiar</w:t>
    </w:r>
    <w:r>
      <w:rPr>
        <w:rFonts w:cs="Times New Roman"/>
        <w:b/>
        <w:bCs/>
        <w:sz w:val="28"/>
        <w:szCs w:val="28"/>
        <w:lang w:val="en-US" w:eastAsia="x-none"/>
      </w:rPr>
      <w:t>ies</w:t>
    </w:r>
  </w:p>
  <w:p w14:paraId="4AF150B0" w14:textId="77777777" w:rsidR="00E7438C" w:rsidRPr="00A56525" w:rsidRDefault="00E7438C" w:rsidP="00AD5477">
    <w:pPr>
      <w:spacing w:line="240" w:lineRule="atLeast"/>
      <w:rPr>
        <w:rFonts w:cs="Times New Roman"/>
        <w:b/>
        <w:bCs/>
        <w:sz w:val="24"/>
        <w:szCs w:val="24"/>
        <w:lang w:val="x-none" w:eastAsia="x-none"/>
      </w:rPr>
    </w:pPr>
    <w:r w:rsidRPr="00A56525">
      <w:rPr>
        <w:rFonts w:cs="Times New Roman"/>
        <w:b/>
        <w:bCs/>
        <w:sz w:val="24"/>
        <w:szCs w:val="24"/>
        <w:lang w:val="x-none" w:eastAsia="x-none"/>
      </w:rPr>
      <w:t>Notes to the condensed interim financial statements</w:t>
    </w:r>
  </w:p>
  <w:p w14:paraId="26B13C4B" w14:textId="77777777" w:rsidR="00E7438C" w:rsidRPr="00A56525" w:rsidRDefault="00E7438C" w:rsidP="00AD5477">
    <w:pPr>
      <w:spacing w:line="240" w:lineRule="atLeast"/>
      <w:rPr>
        <w:rFonts w:cs="Times New Roman"/>
        <w:b/>
        <w:bCs/>
        <w:sz w:val="24"/>
        <w:szCs w:val="24"/>
        <w:lang w:val="x-none" w:eastAsia="x-none"/>
      </w:rPr>
    </w:pPr>
    <w:r w:rsidRPr="00A56525">
      <w:rPr>
        <w:rFonts w:cs="Times New Roman"/>
        <w:b/>
        <w:bCs/>
        <w:sz w:val="24"/>
        <w:szCs w:val="24"/>
        <w:lang w:val="x-none" w:eastAsia="x-none"/>
      </w:rPr>
      <w:t>For the three-month</w:t>
    </w:r>
    <w:r>
      <w:rPr>
        <w:rFonts w:cs="Times New Roman"/>
        <w:b/>
        <w:bCs/>
        <w:sz w:val="24"/>
        <w:szCs w:val="24"/>
        <w:lang w:val="x-none" w:eastAsia="x-none"/>
      </w:rPr>
      <w:t xml:space="preserve"> and nine-month </w:t>
    </w:r>
    <w:r w:rsidRPr="00A56525">
      <w:rPr>
        <w:rFonts w:cs="Times New Roman"/>
        <w:b/>
        <w:bCs/>
        <w:sz w:val="24"/>
        <w:szCs w:val="24"/>
        <w:lang w:val="x-none" w:eastAsia="x-none"/>
      </w:rPr>
      <w:t>period</w:t>
    </w:r>
    <w:r>
      <w:rPr>
        <w:rFonts w:cs="Times New Roman"/>
        <w:b/>
        <w:bCs/>
        <w:sz w:val="24"/>
        <w:szCs w:val="24"/>
        <w:lang w:val="x-none" w:eastAsia="x-none"/>
      </w:rPr>
      <w:t>s</w:t>
    </w:r>
    <w:r w:rsidRPr="00A56525">
      <w:rPr>
        <w:rFonts w:cs="Times New Roman"/>
        <w:b/>
        <w:bCs/>
        <w:sz w:val="24"/>
        <w:szCs w:val="24"/>
        <w:lang w:val="x-none" w:eastAsia="x-none"/>
      </w:rPr>
      <w:t xml:space="preserve"> ended </w:t>
    </w:r>
    <w:r>
      <w:rPr>
        <w:rFonts w:cs="Times New Roman"/>
        <w:b/>
        <w:bCs/>
        <w:sz w:val="24"/>
        <w:szCs w:val="24"/>
        <w:lang w:val="en-US" w:eastAsia="x-none"/>
      </w:rPr>
      <w:t>30 September 2025</w:t>
    </w:r>
    <w:r w:rsidRPr="00A56525">
      <w:rPr>
        <w:rFonts w:cs="Times New Roman"/>
        <w:b/>
        <w:bCs/>
        <w:sz w:val="24"/>
        <w:szCs w:val="24"/>
        <w:lang w:val="x-none" w:eastAsia="x-none"/>
      </w:rPr>
      <w:t xml:space="preserve"> (Unaudited)</w:t>
    </w:r>
  </w:p>
  <w:p w14:paraId="7862C03E" w14:textId="77777777" w:rsidR="00E7438C" w:rsidRPr="00A56525" w:rsidRDefault="00E7438C" w:rsidP="00AD5477">
    <w:pPr>
      <w:spacing w:line="240" w:lineRule="atLeast"/>
      <w:rPr>
        <w:rFonts w:cs="Times New Roman"/>
        <w:b/>
        <w:bCs/>
        <w:sz w:val="24"/>
        <w:szCs w:val="24"/>
        <w:lang w:val="x-none" w:eastAsia="x-none"/>
      </w:rPr>
    </w:pPr>
  </w:p>
  <w:p w14:paraId="7F75F0CC" w14:textId="77777777" w:rsidR="00E7438C" w:rsidRPr="00A56525" w:rsidRDefault="00E7438C" w:rsidP="00AD5477">
    <w:pPr>
      <w:spacing w:line="240" w:lineRule="atLeast"/>
      <w:rPr>
        <w:rFonts w:cs="Times New Roman"/>
        <w:b/>
        <w:bCs/>
        <w:sz w:val="24"/>
        <w:szCs w:val="24"/>
        <w:lang w:val="x-none" w:eastAsia="x-non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1E6E2" w14:textId="77777777" w:rsidR="00E7438C" w:rsidRPr="00A56525" w:rsidRDefault="00E7438C" w:rsidP="00AD5477">
    <w:pPr>
      <w:spacing w:line="240" w:lineRule="atLeast"/>
      <w:rPr>
        <w:rFonts w:cs="Times New Roman"/>
        <w:b/>
        <w:bCs/>
        <w:sz w:val="28"/>
        <w:szCs w:val="28"/>
        <w:lang w:val="en-US" w:eastAsia="x-none"/>
      </w:rPr>
    </w:pPr>
    <w:r>
      <w:rPr>
        <w:rFonts w:cs="Times New Roman"/>
        <w:b/>
        <w:bCs/>
        <w:sz w:val="28"/>
        <w:szCs w:val="28"/>
        <w:lang w:val="en-US" w:eastAsia="x-none"/>
      </w:rPr>
      <w:t>LH Financial Group</w:t>
    </w:r>
    <w:r w:rsidRPr="00A56525">
      <w:rPr>
        <w:rFonts w:cs="Times New Roman"/>
        <w:b/>
        <w:bCs/>
        <w:sz w:val="28"/>
        <w:szCs w:val="28"/>
        <w:lang w:val="x-none" w:eastAsia="x-none"/>
      </w:rPr>
      <w:t xml:space="preserve"> Public Company Limited and its Subsidiar</w:t>
    </w:r>
    <w:r>
      <w:rPr>
        <w:rFonts w:cs="Times New Roman"/>
        <w:b/>
        <w:bCs/>
        <w:sz w:val="28"/>
        <w:szCs w:val="28"/>
        <w:lang w:val="en-US" w:eastAsia="x-none"/>
      </w:rPr>
      <w:t>ies</w:t>
    </w:r>
  </w:p>
  <w:p w14:paraId="67D34B1C" w14:textId="77777777" w:rsidR="00E7438C" w:rsidRPr="00A56525" w:rsidRDefault="00E7438C" w:rsidP="00AD5477">
    <w:pPr>
      <w:spacing w:line="240" w:lineRule="atLeast"/>
      <w:rPr>
        <w:rFonts w:cs="Times New Roman"/>
        <w:b/>
        <w:bCs/>
        <w:sz w:val="24"/>
        <w:szCs w:val="24"/>
        <w:lang w:val="x-none" w:eastAsia="x-none"/>
      </w:rPr>
    </w:pPr>
    <w:r w:rsidRPr="00A56525">
      <w:rPr>
        <w:rFonts w:cs="Times New Roman"/>
        <w:b/>
        <w:bCs/>
        <w:sz w:val="24"/>
        <w:szCs w:val="24"/>
        <w:lang w:val="x-none" w:eastAsia="x-none"/>
      </w:rPr>
      <w:t>Notes to the condensed interim financial statements</w:t>
    </w:r>
  </w:p>
  <w:p w14:paraId="2FF5574D" w14:textId="77777777" w:rsidR="00E7438C" w:rsidRPr="00A56525" w:rsidRDefault="00E7438C" w:rsidP="00AD5477">
    <w:pPr>
      <w:spacing w:line="240" w:lineRule="atLeast"/>
      <w:rPr>
        <w:rFonts w:cs="Times New Roman"/>
        <w:b/>
        <w:bCs/>
        <w:sz w:val="24"/>
        <w:szCs w:val="24"/>
        <w:lang w:val="x-none" w:eastAsia="x-none"/>
      </w:rPr>
    </w:pPr>
    <w:r w:rsidRPr="00A56525">
      <w:rPr>
        <w:rFonts w:cs="Times New Roman"/>
        <w:b/>
        <w:bCs/>
        <w:sz w:val="24"/>
        <w:szCs w:val="24"/>
        <w:lang w:val="x-none" w:eastAsia="x-none"/>
      </w:rPr>
      <w:t>For the three-month</w:t>
    </w:r>
    <w:r>
      <w:rPr>
        <w:rFonts w:cs="Times New Roman"/>
        <w:b/>
        <w:bCs/>
        <w:sz w:val="24"/>
        <w:szCs w:val="24"/>
        <w:lang w:val="x-none" w:eastAsia="x-none"/>
      </w:rPr>
      <w:t xml:space="preserve"> and nine-month </w:t>
    </w:r>
    <w:r w:rsidRPr="00A56525">
      <w:rPr>
        <w:rFonts w:cs="Times New Roman"/>
        <w:b/>
        <w:bCs/>
        <w:sz w:val="24"/>
        <w:szCs w:val="24"/>
        <w:lang w:val="x-none" w:eastAsia="x-none"/>
      </w:rPr>
      <w:t>period</w:t>
    </w:r>
    <w:r>
      <w:rPr>
        <w:rFonts w:cs="Times New Roman"/>
        <w:b/>
        <w:bCs/>
        <w:sz w:val="24"/>
        <w:szCs w:val="24"/>
        <w:lang w:val="x-none" w:eastAsia="x-none"/>
      </w:rPr>
      <w:t>s</w:t>
    </w:r>
    <w:r w:rsidRPr="00A56525">
      <w:rPr>
        <w:rFonts w:cs="Times New Roman"/>
        <w:b/>
        <w:bCs/>
        <w:sz w:val="24"/>
        <w:szCs w:val="24"/>
        <w:lang w:val="x-none" w:eastAsia="x-none"/>
      </w:rPr>
      <w:t xml:space="preserve"> ended </w:t>
    </w:r>
    <w:r>
      <w:rPr>
        <w:rFonts w:cs="Times New Roman"/>
        <w:b/>
        <w:bCs/>
        <w:sz w:val="24"/>
        <w:szCs w:val="24"/>
        <w:lang w:val="en-US" w:eastAsia="x-none"/>
      </w:rPr>
      <w:t>30 September 2025</w:t>
    </w:r>
    <w:r w:rsidRPr="00A56525">
      <w:rPr>
        <w:rFonts w:cs="Times New Roman"/>
        <w:b/>
        <w:bCs/>
        <w:sz w:val="24"/>
        <w:szCs w:val="24"/>
        <w:lang w:val="x-none" w:eastAsia="x-none"/>
      </w:rPr>
      <w:t xml:space="preserve"> (Unaudited)</w:t>
    </w:r>
  </w:p>
  <w:p w14:paraId="7222EE8D" w14:textId="77777777" w:rsidR="00E7438C" w:rsidRPr="00A56525" w:rsidRDefault="00E7438C" w:rsidP="00AD5477">
    <w:pPr>
      <w:spacing w:line="240" w:lineRule="atLeast"/>
      <w:rPr>
        <w:rFonts w:cs="Times New Roman"/>
        <w:b/>
        <w:bCs/>
        <w:sz w:val="24"/>
        <w:szCs w:val="24"/>
        <w:lang w:val="x-none" w:eastAsia="x-none"/>
      </w:rPr>
    </w:pPr>
  </w:p>
  <w:p w14:paraId="41267F4C" w14:textId="77777777" w:rsidR="00E7438C" w:rsidRPr="00A56525" w:rsidRDefault="00E7438C" w:rsidP="00AD5477">
    <w:pPr>
      <w:spacing w:line="240" w:lineRule="atLeast"/>
      <w:rPr>
        <w:rFonts w:cs="Times New Roman"/>
        <w:b/>
        <w:bCs/>
        <w:sz w:val="24"/>
        <w:szCs w:val="24"/>
        <w:lang w:val="x-none" w:eastAsia="x-no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25pt;height:12.25pt;visibility:visible;mso-wrap-style:square" o:bullet="t">
        <v:imagedata r:id="rId1" o:title=""/>
      </v:shape>
    </w:pict>
  </w:numPicBullet>
  <w:abstractNum w:abstractNumId="0" w15:restartNumberingAfterBreak="0">
    <w:nsid w:val="FFFFFF7D"/>
    <w:multiLevelType w:val="singleLevel"/>
    <w:tmpl w:val="6D607032"/>
    <w:lvl w:ilvl="0">
      <w:start w:val="1"/>
      <w:numFmt w:val="decimal"/>
      <w:pStyle w:val="ListNumber4"/>
      <w:lvlText w:val="%1."/>
      <w:lvlJc w:val="left"/>
      <w:pPr>
        <w:tabs>
          <w:tab w:val="num" w:pos="1440"/>
        </w:tabs>
        <w:ind w:left="1440" w:hanging="360"/>
      </w:pPr>
    </w:lvl>
  </w:abstractNum>
  <w:abstractNum w:abstractNumId="1" w15:restartNumberingAfterBreak="0">
    <w:nsid w:val="FFFFFF7F"/>
    <w:multiLevelType w:val="singleLevel"/>
    <w:tmpl w:val="704A2030"/>
    <w:lvl w:ilvl="0">
      <w:start w:val="1"/>
      <w:numFmt w:val="decimal"/>
      <w:pStyle w:val="ListNumber2"/>
      <w:lvlText w:val="%1."/>
      <w:lvlJc w:val="left"/>
      <w:pPr>
        <w:tabs>
          <w:tab w:val="num" w:pos="720"/>
        </w:tabs>
        <w:ind w:left="720" w:hanging="360"/>
      </w:pPr>
    </w:lvl>
  </w:abstractNum>
  <w:abstractNum w:abstractNumId="2" w15:restartNumberingAfterBreak="0">
    <w:nsid w:val="FFFFFF82"/>
    <w:multiLevelType w:val="singleLevel"/>
    <w:tmpl w:val="4A44605A"/>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96585594"/>
    <w:lvl w:ilvl="0">
      <w:start w:val="1"/>
      <w:numFmt w:val="decimal"/>
      <w:pStyle w:val="ListNumber"/>
      <w:lvlText w:val="%1."/>
      <w:lvlJc w:val="left"/>
      <w:pPr>
        <w:tabs>
          <w:tab w:val="num" w:pos="360"/>
        </w:tabs>
        <w:ind w:left="360" w:hanging="360"/>
      </w:pPr>
    </w:lvl>
  </w:abstractNum>
  <w:abstractNum w:abstractNumId="4" w15:restartNumberingAfterBreak="0">
    <w:nsid w:val="FFFFFF89"/>
    <w:multiLevelType w:val="singleLevel"/>
    <w:tmpl w:val="ACD6017A"/>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5" w15:restartNumberingAfterBreak="0">
    <w:nsid w:val="01055751"/>
    <w:multiLevelType w:val="hybridMultilevel"/>
    <w:tmpl w:val="5BB476B8"/>
    <w:lvl w:ilvl="0" w:tplc="52E8E316">
      <w:start w:val="8"/>
      <w:numFmt w:val="bullet"/>
      <w:lvlText w:val="-"/>
      <w:lvlJc w:val="left"/>
      <w:pPr>
        <w:ind w:left="511" w:hanging="360"/>
      </w:pPr>
      <w:rPr>
        <w:rFonts w:ascii="Arial" w:eastAsia="Times New Roman" w:hAnsi="Arial" w:cs="Arial" w:hint="default"/>
      </w:rPr>
    </w:lvl>
    <w:lvl w:ilvl="1" w:tplc="04090003" w:tentative="1">
      <w:start w:val="1"/>
      <w:numFmt w:val="bullet"/>
      <w:lvlText w:val="o"/>
      <w:lvlJc w:val="left"/>
      <w:pPr>
        <w:ind w:left="1231" w:hanging="360"/>
      </w:pPr>
      <w:rPr>
        <w:rFonts w:ascii="Courier New" w:hAnsi="Courier New" w:cs="Courier New" w:hint="default"/>
      </w:rPr>
    </w:lvl>
    <w:lvl w:ilvl="2" w:tplc="04090005" w:tentative="1">
      <w:start w:val="1"/>
      <w:numFmt w:val="bullet"/>
      <w:lvlText w:val=""/>
      <w:lvlJc w:val="left"/>
      <w:pPr>
        <w:ind w:left="1951" w:hanging="360"/>
      </w:pPr>
      <w:rPr>
        <w:rFonts w:ascii="Wingdings" w:hAnsi="Wingdings" w:hint="default"/>
      </w:rPr>
    </w:lvl>
    <w:lvl w:ilvl="3" w:tplc="04090001" w:tentative="1">
      <w:start w:val="1"/>
      <w:numFmt w:val="bullet"/>
      <w:lvlText w:val=""/>
      <w:lvlJc w:val="left"/>
      <w:pPr>
        <w:ind w:left="2671" w:hanging="360"/>
      </w:pPr>
      <w:rPr>
        <w:rFonts w:ascii="Symbol" w:hAnsi="Symbol" w:hint="default"/>
      </w:rPr>
    </w:lvl>
    <w:lvl w:ilvl="4" w:tplc="04090003" w:tentative="1">
      <w:start w:val="1"/>
      <w:numFmt w:val="bullet"/>
      <w:lvlText w:val="o"/>
      <w:lvlJc w:val="left"/>
      <w:pPr>
        <w:ind w:left="3391" w:hanging="360"/>
      </w:pPr>
      <w:rPr>
        <w:rFonts w:ascii="Courier New" w:hAnsi="Courier New" w:cs="Courier New" w:hint="default"/>
      </w:rPr>
    </w:lvl>
    <w:lvl w:ilvl="5" w:tplc="04090005" w:tentative="1">
      <w:start w:val="1"/>
      <w:numFmt w:val="bullet"/>
      <w:lvlText w:val=""/>
      <w:lvlJc w:val="left"/>
      <w:pPr>
        <w:ind w:left="4111" w:hanging="360"/>
      </w:pPr>
      <w:rPr>
        <w:rFonts w:ascii="Wingdings" w:hAnsi="Wingdings" w:hint="default"/>
      </w:rPr>
    </w:lvl>
    <w:lvl w:ilvl="6" w:tplc="04090001" w:tentative="1">
      <w:start w:val="1"/>
      <w:numFmt w:val="bullet"/>
      <w:lvlText w:val=""/>
      <w:lvlJc w:val="left"/>
      <w:pPr>
        <w:ind w:left="4831" w:hanging="360"/>
      </w:pPr>
      <w:rPr>
        <w:rFonts w:ascii="Symbol" w:hAnsi="Symbol" w:hint="default"/>
      </w:rPr>
    </w:lvl>
    <w:lvl w:ilvl="7" w:tplc="04090003" w:tentative="1">
      <w:start w:val="1"/>
      <w:numFmt w:val="bullet"/>
      <w:lvlText w:val="o"/>
      <w:lvlJc w:val="left"/>
      <w:pPr>
        <w:ind w:left="5551" w:hanging="360"/>
      </w:pPr>
      <w:rPr>
        <w:rFonts w:ascii="Courier New" w:hAnsi="Courier New" w:cs="Courier New" w:hint="default"/>
      </w:rPr>
    </w:lvl>
    <w:lvl w:ilvl="8" w:tplc="04090005" w:tentative="1">
      <w:start w:val="1"/>
      <w:numFmt w:val="bullet"/>
      <w:lvlText w:val=""/>
      <w:lvlJc w:val="left"/>
      <w:pPr>
        <w:ind w:left="6271" w:hanging="360"/>
      </w:pPr>
      <w:rPr>
        <w:rFonts w:ascii="Wingdings" w:hAnsi="Wingdings" w:hint="default"/>
      </w:rPr>
    </w:lvl>
  </w:abstractNum>
  <w:abstractNum w:abstractNumId="6" w15:restartNumberingAfterBreak="0">
    <w:nsid w:val="01195ADD"/>
    <w:multiLevelType w:val="multilevel"/>
    <w:tmpl w:val="4F3E7E24"/>
    <w:lvl w:ilvl="0">
      <w:start w:val="25"/>
      <w:numFmt w:val="decimal"/>
      <w:lvlText w:val="%1"/>
      <w:lvlJc w:val="left"/>
      <w:pPr>
        <w:ind w:left="384" w:hanging="384"/>
      </w:pPr>
      <w:rPr>
        <w:rFonts w:ascii="Times New Roman" w:hAnsi="Times New Roman" w:cs="Angsana New" w:hint="default"/>
        <w:b w:val="0"/>
      </w:rPr>
    </w:lvl>
    <w:lvl w:ilvl="1">
      <w:start w:val="2"/>
      <w:numFmt w:val="decimal"/>
      <w:lvlText w:val="%1.%2"/>
      <w:lvlJc w:val="left"/>
      <w:pPr>
        <w:ind w:left="384" w:hanging="384"/>
      </w:pPr>
      <w:rPr>
        <w:rFonts w:ascii="Times New Roman" w:hAnsi="Times New Roman" w:cs="Angsana New" w:hint="default"/>
        <w:b w:val="0"/>
      </w:rPr>
    </w:lvl>
    <w:lvl w:ilvl="2">
      <w:start w:val="1"/>
      <w:numFmt w:val="decimal"/>
      <w:lvlText w:val="%1.%2.%3"/>
      <w:lvlJc w:val="left"/>
      <w:pPr>
        <w:ind w:left="720" w:hanging="720"/>
      </w:pPr>
      <w:rPr>
        <w:rFonts w:ascii="Times New Roman" w:hAnsi="Times New Roman" w:cs="Angsana New" w:hint="default"/>
        <w:b w:val="0"/>
      </w:rPr>
    </w:lvl>
    <w:lvl w:ilvl="3">
      <w:start w:val="1"/>
      <w:numFmt w:val="decimal"/>
      <w:lvlText w:val="%1.%2.%3.%4"/>
      <w:lvlJc w:val="left"/>
      <w:pPr>
        <w:ind w:left="720" w:hanging="720"/>
      </w:pPr>
      <w:rPr>
        <w:rFonts w:ascii="Times New Roman" w:hAnsi="Times New Roman" w:cs="Angsana New" w:hint="default"/>
        <w:b w:val="0"/>
      </w:rPr>
    </w:lvl>
    <w:lvl w:ilvl="4">
      <w:start w:val="1"/>
      <w:numFmt w:val="decimal"/>
      <w:lvlText w:val="%1.%2.%3.%4.%5"/>
      <w:lvlJc w:val="left"/>
      <w:pPr>
        <w:ind w:left="1080" w:hanging="1080"/>
      </w:pPr>
      <w:rPr>
        <w:rFonts w:ascii="Times New Roman" w:hAnsi="Times New Roman" w:cs="Angsana New" w:hint="default"/>
        <w:b w:val="0"/>
      </w:rPr>
    </w:lvl>
    <w:lvl w:ilvl="5">
      <w:start w:val="1"/>
      <w:numFmt w:val="decimal"/>
      <w:lvlText w:val="%1.%2.%3.%4.%5.%6"/>
      <w:lvlJc w:val="left"/>
      <w:pPr>
        <w:ind w:left="1080" w:hanging="1080"/>
      </w:pPr>
      <w:rPr>
        <w:rFonts w:ascii="Times New Roman" w:hAnsi="Times New Roman" w:cs="Angsana New" w:hint="default"/>
        <w:b w:val="0"/>
      </w:rPr>
    </w:lvl>
    <w:lvl w:ilvl="6">
      <w:start w:val="1"/>
      <w:numFmt w:val="decimal"/>
      <w:lvlText w:val="%1.%2.%3.%4.%5.%6.%7"/>
      <w:lvlJc w:val="left"/>
      <w:pPr>
        <w:ind w:left="1440" w:hanging="1440"/>
      </w:pPr>
      <w:rPr>
        <w:rFonts w:ascii="Times New Roman" w:hAnsi="Times New Roman" w:cs="Angsana New" w:hint="default"/>
        <w:b w:val="0"/>
      </w:rPr>
    </w:lvl>
    <w:lvl w:ilvl="7">
      <w:start w:val="1"/>
      <w:numFmt w:val="decimal"/>
      <w:lvlText w:val="%1.%2.%3.%4.%5.%6.%7.%8"/>
      <w:lvlJc w:val="left"/>
      <w:pPr>
        <w:ind w:left="1440" w:hanging="1440"/>
      </w:pPr>
      <w:rPr>
        <w:rFonts w:ascii="Times New Roman" w:hAnsi="Times New Roman" w:cs="Angsana New" w:hint="default"/>
        <w:b w:val="0"/>
      </w:rPr>
    </w:lvl>
    <w:lvl w:ilvl="8">
      <w:start w:val="1"/>
      <w:numFmt w:val="decimal"/>
      <w:lvlText w:val="%1.%2.%3.%4.%5.%6.%7.%8.%9"/>
      <w:lvlJc w:val="left"/>
      <w:pPr>
        <w:ind w:left="1800" w:hanging="1800"/>
      </w:pPr>
      <w:rPr>
        <w:rFonts w:ascii="Times New Roman" w:hAnsi="Times New Roman" w:cs="Angsana New" w:hint="default"/>
        <w:b w:val="0"/>
      </w:rPr>
    </w:lvl>
  </w:abstractNum>
  <w:abstractNum w:abstractNumId="7" w15:restartNumberingAfterBreak="0">
    <w:nsid w:val="05EC632A"/>
    <w:multiLevelType w:val="hybridMultilevel"/>
    <w:tmpl w:val="0F720662"/>
    <w:lvl w:ilvl="0" w:tplc="48B256B2">
      <w:start w:val="1"/>
      <w:numFmt w:val="decimal"/>
      <w:lvlText w:val="(%1)"/>
      <w:lvlJc w:val="left"/>
      <w:pPr>
        <w:ind w:left="1180" w:hanging="360"/>
      </w:pPr>
      <w:rPr>
        <w:rFonts w:hint="default"/>
        <w:vertAlign w:val="superscript"/>
      </w:rPr>
    </w:lvl>
    <w:lvl w:ilvl="1" w:tplc="04090003" w:tentative="1">
      <w:start w:val="1"/>
      <w:numFmt w:val="lowerLetter"/>
      <w:lvlText w:val="%2."/>
      <w:lvlJc w:val="left"/>
      <w:pPr>
        <w:ind w:left="1900" w:hanging="360"/>
      </w:pPr>
    </w:lvl>
    <w:lvl w:ilvl="2" w:tplc="04090005" w:tentative="1">
      <w:start w:val="1"/>
      <w:numFmt w:val="lowerRoman"/>
      <w:lvlText w:val="%3."/>
      <w:lvlJc w:val="right"/>
      <w:pPr>
        <w:ind w:left="2620" w:hanging="180"/>
      </w:pPr>
    </w:lvl>
    <w:lvl w:ilvl="3" w:tplc="04090001" w:tentative="1">
      <w:start w:val="1"/>
      <w:numFmt w:val="decimal"/>
      <w:lvlText w:val="%4."/>
      <w:lvlJc w:val="left"/>
      <w:pPr>
        <w:ind w:left="3340" w:hanging="360"/>
      </w:pPr>
    </w:lvl>
    <w:lvl w:ilvl="4" w:tplc="04090003" w:tentative="1">
      <w:start w:val="1"/>
      <w:numFmt w:val="lowerLetter"/>
      <w:lvlText w:val="%5."/>
      <w:lvlJc w:val="left"/>
      <w:pPr>
        <w:ind w:left="4060" w:hanging="360"/>
      </w:pPr>
    </w:lvl>
    <w:lvl w:ilvl="5" w:tplc="04090005" w:tentative="1">
      <w:start w:val="1"/>
      <w:numFmt w:val="lowerRoman"/>
      <w:lvlText w:val="%6."/>
      <w:lvlJc w:val="right"/>
      <w:pPr>
        <w:ind w:left="4780" w:hanging="180"/>
      </w:pPr>
    </w:lvl>
    <w:lvl w:ilvl="6" w:tplc="04090001" w:tentative="1">
      <w:start w:val="1"/>
      <w:numFmt w:val="decimal"/>
      <w:lvlText w:val="%7."/>
      <w:lvlJc w:val="left"/>
      <w:pPr>
        <w:ind w:left="5500" w:hanging="360"/>
      </w:pPr>
    </w:lvl>
    <w:lvl w:ilvl="7" w:tplc="04090003" w:tentative="1">
      <w:start w:val="1"/>
      <w:numFmt w:val="lowerLetter"/>
      <w:lvlText w:val="%8."/>
      <w:lvlJc w:val="left"/>
      <w:pPr>
        <w:ind w:left="6220" w:hanging="360"/>
      </w:pPr>
    </w:lvl>
    <w:lvl w:ilvl="8" w:tplc="04090005" w:tentative="1">
      <w:start w:val="1"/>
      <w:numFmt w:val="lowerRoman"/>
      <w:lvlText w:val="%9."/>
      <w:lvlJc w:val="right"/>
      <w:pPr>
        <w:ind w:left="6940" w:hanging="180"/>
      </w:pPr>
    </w:lvl>
  </w:abstractNum>
  <w:abstractNum w:abstractNumId="8" w15:restartNumberingAfterBreak="0">
    <w:nsid w:val="06593566"/>
    <w:multiLevelType w:val="hybridMultilevel"/>
    <w:tmpl w:val="935840C2"/>
    <w:lvl w:ilvl="0" w:tplc="F162D932">
      <w:start w:val="1"/>
      <w:numFmt w:val="lowerLetter"/>
      <w:lvlText w:val="(%1)"/>
      <w:lvlJc w:val="left"/>
      <w:pPr>
        <w:ind w:left="1413" w:hanging="360"/>
      </w:pPr>
      <w:rPr>
        <w:rFonts w:hint="default"/>
      </w:r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9" w15:restartNumberingAfterBreak="0">
    <w:nsid w:val="07FB57C8"/>
    <w:multiLevelType w:val="hybridMultilevel"/>
    <w:tmpl w:val="252EA22E"/>
    <w:lvl w:ilvl="0" w:tplc="3FE6D5A0">
      <w:start w:val="1"/>
      <w:numFmt w:val="decimal"/>
      <w:lvlText w:val="(%1)"/>
      <w:lvlJc w:val="left"/>
      <w:pPr>
        <w:ind w:left="1350" w:hanging="360"/>
      </w:pPr>
      <w:rPr>
        <w:rFonts w:hint="default"/>
        <w:vertAlign w:val="superscript"/>
      </w:rPr>
    </w:lvl>
    <w:lvl w:ilvl="1" w:tplc="04090003" w:tentative="1">
      <w:start w:val="1"/>
      <w:numFmt w:val="lowerLetter"/>
      <w:lvlText w:val="%2."/>
      <w:lvlJc w:val="left"/>
      <w:pPr>
        <w:ind w:left="2070" w:hanging="360"/>
      </w:pPr>
    </w:lvl>
    <w:lvl w:ilvl="2" w:tplc="04090005" w:tentative="1">
      <w:start w:val="1"/>
      <w:numFmt w:val="lowerRoman"/>
      <w:lvlText w:val="%3."/>
      <w:lvlJc w:val="right"/>
      <w:pPr>
        <w:ind w:left="2790" w:hanging="180"/>
      </w:pPr>
    </w:lvl>
    <w:lvl w:ilvl="3" w:tplc="04090001" w:tentative="1">
      <w:start w:val="1"/>
      <w:numFmt w:val="decimal"/>
      <w:lvlText w:val="%4."/>
      <w:lvlJc w:val="left"/>
      <w:pPr>
        <w:ind w:left="3510" w:hanging="360"/>
      </w:pPr>
    </w:lvl>
    <w:lvl w:ilvl="4" w:tplc="04090003" w:tentative="1">
      <w:start w:val="1"/>
      <w:numFmt w:val="lowerLetter"/>
      <w:lvlText w:val="%5."/>
      <w:lvlJc w:val="left"/>
      <w:pPr>
        <w:ind w:left="4230" w:hanging="360"/>
      </w:pPr>
    </w:lvl>
    <w:lvl w:ilvl="5" w:tplc="04090005" w:tentative="1">
      <w:start w:val="1"/>
      <w:numFmt w:val="lowerRoman"/>
      <w:lvlText w:val="%6."/>
      <w:lvlJc w:val="right"/>
      <w:pPr>
        <w:ind w:left="4950" w:hanging="180"/>
      </w:pPr>
    </w:lvl>
    <w:lvl w:ilvl="6" w:tplc="04090001" w:tentative="1">
      <w:start w:val="1"/>
      <w:numFmt w:val="decimal"/>
      <w:lvlText w:val="%7."/>
      <w:lvlJc w:val="left"/>
      <w:pPr>
        <w:ind w:left="5670" w:hanging="360"/>
      </w:pPr>
    </w:lvl>
    <w:lvl w:ilvl="7" w:tplc="04090003" w:tentative="1">
      <w:start w:val="1"/>
      <w:numFmt w:val="lowerLetter"/>
      <w:lvlText w:val="%8."/>
      <w:lvlJc w:val="left"/>
      <w:pPr>
        <w:ind w:left="6390" w:hanging="360"/>
      </w:pPr>
    </w:lvl>
    <w:lvl w:ilvl="8" w:tplc="04090005" w:tentative="1">
      <w:start w:val="1"/>
      <w:numFmt w:val="lowerRoman"/>
      <w:lvlText w:val="%9."/>
      <w:lvlJc w:val="right"/>
      <w:pPr>
        <w:ind w:left="7110" w:hanging="180"/>
      </w:pPr>
    </w:lvl>
  </w:abstractNum>
  <w:abstractNum w:abstractNumId="10" w15:restartNumberingAfterBreak="0">
    <w:nsid w:val="0DCB62DC"/>
    <w:multiLevelType w:val="hybridMultilevel"/>
    <w:tmpl w:val="90D82E62"/>
    <w:lvl w:ilvl="0" w:tplc="250A70AA">
      <w:start w:val="2"/>
      <w:numFmt w:val="bullet"/>
      <w:lvlText w:val="-"/>
      <w:lvlJc w:val="left"/>
      <w:pPr>
        <w:ind w:left="900" w:hanging="360"/>
      </w:pPr>
      <w:rPr>
        <w:rFonts w:ascii="Arial" w:eastAsia="Times New Roman" w:hAnsi="Arial" w:cs="Aria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15:restartNumberingAfterBreak="0">
    <w:nsid w:val="0E297D24"/>
    <w:multiLevelType w:val="singleLevel"/>
    <w:tmpl w:val="B53E8130"/>
    <w:lvl w:ilvl="0">
      <w:start w:val="1"/>
      <w:numFmt w:val="decimal"/>
      <w:pStyle w:val="index"/>
      <w:lvlText w:val="%1"/>
      <w:lvlJc w:val="left"/>
      <w:pPr>
        <w:tabs>
          <w:tab w:val="num" w:pos="837"/>
        </w:tabs>
        <w:ind w:left="837" w:hanging="567"/>
      </w:pPr>
      <w:rPr>
        <w:rFonts w:hint="default"/>
        <w:color w:val="auto"/>
        <w:sz w:val="22"/>
        <w:szCs w:val="22"/>
      </w:rPr>
    </w:lvl>
  </w:abstractNum>
  <w:abstractNum w:abstractNumId="12" w15:restartNumberingAfterBreak="0">
    <w:nsid w:val="0F265254"/>
    <w:multiLevelType w:val="hybridMultilevel"/>
    <w:tmpl w:val="FB26988C"/>
    <w:lvl w:ilvl="0" w:tplc="B8926490">
      <w:start w:val="1"/>
      <w:numFmt w:val="decimal"/>
      <w:lvlText w:val="%1"/>
      <w:lvlJc w:val="left"/>
      <w:pPr>
        <w:ind w:left="786" w:hanging="360"/>
      </w:pPr>
      <w:rPr>
        <w:rFonts w:ascii="Times New Roman" w:hAnsi="Times New Roman" w:cs="Times New Roman" w:hint="default"/>
        <w:b/>
        <w:bCs/>
        <w:i w:val="0"/>
        <w:iCs w:val="0"/>
        <w:color w:val="auto"/>
        <w:sz w:val="24"/>
        <w:szCs w:val="24"/>
        <w:lang w:val="en-US"/>
      </w:rPr>
    </w:lvl>
    <w:lvl w:ilvl="1" w:tplc="04090019">
      <w:start w:val="1"/>
      <w:numFmt w:val="lowerLetter"/>
      <w:lvlText w:val="(%2)"/>
      <w:lvlJc w:val="left"/>
      <w:pPr>
        <w:ind w:left="1440" w:hanging="360"/>
      </w:pPr>
      <w:rPr>
        <w:rFonts w:hint="default"/>
        <w:b/>
        <w:bCs/>
        <w:i w:val="0"/>
        <w:iCs w:val="0"/>
        <w:color w:val="000000"/>
        <w:sz w:val="22"/>
        <w:szCs w:val="3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6B4088"/>
    <w:multiLevelType w:val="hybridMultilevel"/>
    <w:tmpl w:val="E0129A1A"/>
    <w:lvl w:ilvl="0" w:tplc="124409B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19285B98"/>
    <w:multiLevelType w:val="hybridMultilevel"/>
    <w:tmpl w:val="0CB27EBC"/>
    <w:lvl w:ilvl="0" w:tplc="72409762">
      <w:start w:val="1"/>
      <w:numFmt w:val="decimal"/>
      <w:lvlText w:val="(%1)"/>
      <w:lvlJc w:val="left"/>
      <w:pPr>
        <w:ind w:left="218" w:hanging="360"/>
      </w:pPr>
      <w:rPr>
        <w:rFonts w:hint="default"/>
        <w:vertAlign w:val="superscrip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15" w15:restartNumberingAfterBreak="0">
    <w:nsid w:val="20EA6214"/>
    <w:multiLevelType w:val="hybridMultilevel"/>
    <w:tmpl w:val="967EE71A"/>
    <w:lvl w:ilvl="0" w:tplc="D1843E9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17" w15:restartNumberingAfterBreak="0">
    <w:nsid w:val="22C46666"/>
    <w:multiLevelType w:val="hybridMultilevel"/>
    <w:tmpl w:val="90B859DC"/>
    <w:lvl w:ilvl="0" w:tplc="C9622CAC">
      <w:start w:val="1"/>
      <w:numFmt w:val="bullet"/>
      <w:lvlText w:val="-"/>
      <w:lvlJc w:val="left"/>
      <w:pPr>
        <w:ind w:left="1314" w:hanging="360"/>
      </w:pPr>
      <w:rPr>
        <w:rFonts w:ascii="Arial" w:eastAsia="Times New Roman" w:hAnsi="Arial" w:cs="Arial" w:hint="default"/>
        <w:sz w:val="22"/>
        <w:szCs w:val="22"/>
      </w:rPr>
    </w:lvl>
    <w:lvl w:ilvl="1" w:tplc="04090003">
      <w:start w:val="1"/>
      <w:numFmt w:val="bullet"/>
      <w:lvlText w:val="o"/>
      <w:lvlJc w:val="left"/>
      <w:pPr>
        <w:ind w:left="1827" w:hanging="360"/>
      </w:pPr>
      <w:rPr>
        <w:rFonts w:ascii="Courier New" w:hAnsi="Courier New" w:cs="Courier New" w:hint="default"/>
      </w:rPr>
    </w:lvl>
    <w:lvl w:ilvl="2" w:tplc="04090005" w:tentative="1">
      <w:start w:val="1"/>
      <w:numFmt w:val="bullet"/>
      <w:lvlText w:val=""/>
      <w:lvlJc w:val="left"/>
      <w:pPr>
        <w:ind w:left="2547" w:hanging="360"/>
      </w:pPr>
      <w:rPr>
        <w:rFonts w:ascii="Wingdings" w:hAnsi="Wingdings" w:hint="default"/>
      </w:rPr>
    </w:lvl>
    <w:lvl w:ilvl="3" w:tplc="04090001" w:tentative="1">
      <w:start w:val="1"/>
      <w:numFmt w:val="bullet"/>
      <w:lvlText w:val=""/>
      <w:lvlJc w:val="left"/>
      <w:pPr>
        <w:ind w:left="3267" w:hanging="360"/>
      </w:pPr>
      <w:rPr>
        <w:rFonts w:ascii="Symbol" w:hAnsi="Symbol" w:hint="default"/>
      </w:rPr>
    </w:lvl>
    <w:lvl w:ilvl="4" w:tplc="04090003" w:tentative="1">
      <w:start w:val="1"/>
      <w:numFmt w:val="bullet"/>
      <w:lvlText w:val="o"/>
      <w:lvlJc w:val="left"/>
      <w:pPr>
        <w:ind w:left="3987" w:hanging="360"/>
      </w:pPr>
      <w:rPr>
        <w:rFonts w:ascii="Courier New" w:hAnsi="Courier New" w:cs="Courier New" w:hint="default"/>
      </w:rPr>
    </w:lvl>
    <w:lvl w:ilvl="5" w:tplc="04090005" w:tentative="1">
      <w:start w:val="1"/>
      <w:numFmt w:val="bullet"/>
      <w:lvlText w:val=""/>
      <w:lvlJc w:val="left"/>
      <w:pPr>
        <w:ind w:left="4707" w:hanging="360"/>
      </w:pPr>
      <w:rPr>
        <w:rFonts w:ascii="Wingdings" w:hAnsi="Wingdings" w:hint="default"/>
      </w:rPr>
    </w:lvl>
    <w:lvl w:ilvl="6" w:tplc="04090001" w:tentative="1">
      <w:start w:val="1"/>
      <w:numFmt w:val="bullet"/>
      <w:lvlText w:val=""/>
      <w:lvlJc w:val="left"/>
      <w:pPr>
        <w:ind w:left="5427" w:hanging="360"/>
      </w:pPr>
      <w:rPr>
        <w:rFonts w:ascii="Symbol" w:hAnsi="Symbol" w:hint="default"/>
      </w:rPr>
    </w:lvl>
    <w:lvl w:ilvl="7" w:tplc="04090003" w:tentative="1">
      <w:start w:val="1"/>
      <w:numFmt w:val="bullet"/>
      <w:lvlText w:val="o"/>
      <w:lvlJc w:val="left"/>
      <w:pPr>
        <w:ind w:left="6147" w:hanging="360"/>
      </w:pPr>
      <w:rPr>
        <w:rFonts w:ascii="Courier New" w:hAnsi="Courier New" w:cs="Courier New" w:hint="default"/>
      </w:rPr>
    </w:lvl>
    <w:lvl w:ilvl="8" w:tplc="04090005" w:tentative="1">
      <w:start w:val="1"/>
      <w:numFmt w:val="bullet"/>
      <w:lvlText w:val=""/>
      <w:lvlJc w:val="left"/>
      <w:pPr>
        <w:ind w:left="6867" w:hanging="360"/>
      </w:pPr>
      <w:rPr>
        <w:rFonts w:ascii="Wingdings" w:hAnsi="Wingdings" w:hint="default"/>
      </w:rPr>
    </w:lvl>
  </w:abstractNum>
  <w:abstractNum w:abstractNumId="18" w15:restartNumberingAfterBreak="0">
    <w:nsid w:val="26C51A13"/>
    <w:multiLevelType w:val="hybridMultilevel"/>
    <w:tmpl w:val="2DB87A00"/>
    <w:lvl w:ilvl="0" w:tplc="D40C5032">
      <w:start w:val="1"/>
      <w:numFmt w:val="decimal"/>
      <w:lvlText w:val="(%1)"/>
      <w:lvlJc w:val="left"/>
      <w:pPr>
        <w:ind w:left="995" w:hanging="360"/>
      </w:pPr>
      <w:rPr>
        <w:sz w:val="24"/>
        <w:vertAlign w:val="superscript"/>
      </w:rPr>
    </w:lvl>
    <w:lvl w:ilvl="1" w:tplc="04090019">
      <w:start w:val="1"/>
      <w:numFmt w:val="lowerLetter"/>
      <w:lvlText w:val="%2."/>
      <w:lvlJc w:val="left"/>
      <w:pPr>
        <w:ind w:left="1715" w:hanging="360"/>
      </w:pPr>
    </w:lvl>
    <w:lvl w:ilvl="2" w:tplc="0409001B">
      <w:start w:val="1"/>
      <w:numFmt w:val="lowerRoman"/>
      <w:lvlText w:val="%3."/>
      <w:lvlJc w:val="right"/>
      <w:pPr>
        <w:ind w:left="2435" w:hanging="180"/>
      </w:pPr>
    </w:lvl>
    <w:lvl w:ilvl="3" w:tplc="0409000F">
      <w:start w:val="1"/>
      <w:numFmt w:val="decimal"/>
      <w:lvlText w:val="%4."/>
      <w:lvlJc w:val="left"/>
      <w:pPr>
        <w:ind w:left="3155" w:hanging="360"/>
      </w:pPr>
    </w:lvl>
    <w:lvl w:ilvl="4" w:tplc="04090019">
      <w:start w:val="1"/>
      <w:numFmt w:val="lowerLetter"/>
      <w:lvlText w:val="%5."/>
      <w:lvlJc w:val="left"/>
      <w:pPr>
        <w:ind w:left="3875" w:hanging="360"/>
      </w:pPr>
    </w:lvl>
    <w:lvl w:ilvl="5" w:tplc="0409001B">
      <w:start w:val="1"/>
      <w:numFmt w:val="lowerRoman"/>
      <w:lvlText w:val="%6."/>
      <w:lvlJc w:val="right"/>
      <w:pPr>
        <w:ind w:left="4595" w:hanging="180"/>
      </w:pPr>
    </w:lvl>
    <w:lvl w:ilvl="6" w:tplc="0409000F">
      <w:start w:val="1"/>
      <w:numFmt w:val="decimal"/>
      <w:lvlText w:val="%7."/>
      <w:lvlJc w:val="left"/>
      <w:pPr>
        <w:ind w:left="5315" w:hanging="360"/>
      </w:pPr>
    </w:lvl>
    <w:lvl w:ilvl="7" w:tplc="04090019">
      <w:start w:val="1"/>
      <w:numFmt w:val="lowerLetter"/>
      <w:lvlText w:val="%8."/>
      <w:lvlJc w:val="left"/>
      <w:pPr>
        <w:ind w:left="6035" w:hanging="360"/>
      </w:pPr>
    </w:lvl>
    <w:lvl w:ilvl="8" w:tplc="0409001B">
      <w:start w:val="1"/>
      <w:numFmt w:val="lowerRoman"/>
      <w:lvlText w:val="%9."/>
      <w:lvlJc w:val="right"/>
      <w:pPr>
        <w:ind w:left="6755" w:hanging="180"/>
      </w:pPr>
    </w:lvl>
  </w:abstractNum>
  <w:abstractNum w:abstractNumId="19" w15:restartNumberingAfterBreak="0">
    <w:nsid w:val="2BB211C9"/>
    <w:multiLevelType w:val="hybridMultilevel"/>
    <w:tmpl w:val="AC6E75CE"/>
    <w:lvl w:ilvl="0" w:tplc="5970996E">
      <w:start w:val="1"/>
      <w:numFmt w:val="decimal"/>
      <w:lvlText w:val="%1."/>
      <w:lvlJc w:val="left"/>
      <w:pPr>
        <w:ind w:left="1080" w:hanging="450"/>
      </w:pPr>
      <w:rPr>
        <w:rFonts w:cs="Cordia New"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0" w15:restartNumberingAfterBreak="0">
    <w:nsid w:val="2BC26465"/>
    <w:multiLevelType w:val="hybridMultilevel"/>
    <w:tmpl w:val="92A682A8"/>
    <w:lvl w:ilvl="0" w:tplc="A294AAFC">
      <w:start w:val="6"/>
      <w:numFmt w:val="decimal"/>
      <w:lvlText w:val="%1"/>
      <w:lvlJc w:val="left"/>
      <w:pPr>
        <w:ind w:left="786" w:hanging="360"/>
      </w:pPr>
      <w:rPr>
        <w:rFonts w:ascii="Times New Roman" w:hAnsi="Times New Roman" w:cs="Times New Roman" w:hint="default"/>
        <w:b/>
        <w:bCs/>
        <w:i w:val="0"/>
        <w:iCs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E53B03"/>
    <w:multiLevelType w:val="hybridMultilevel"/>
    <w:tmpl w:val="12F22FF8"/>
    <w:lvl w:ilvl="0" w:tplc="DCDC6E62">
      <w:start w:val="3"/>
      <w:numFmt w:val="decimal"/>
      <w:lvlText w:val="%1."/>
      <w:lvlJc w:val="left"/>
      <w:pPr>
        <w:ind w:left="990" w:hanging="360"/>
      </w:pPr>
      <w:rPr>
        <w:rFonts w:cs="Cordia New"/>
      </w:r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22" w15:restartNumberingAfterBreak="0">
    <w:nsid w:val="39B511B3"/>
    <w:multiLevelType w:val="multilevel"/>
    <w:tmpl w:val="309C4B70"/>
    <w:lvl w:ilvl="0">
      <w:start w:val="1"/>
      <w:numFmt w:val="decimal"/>
      <w:lvlText w:val="%1"/>
      <w:lvlJc w:val="left"/>
      <w:pPr>
        <w:tabs>
          <w:tab w:val="num" w:pos="520"/>
        </w:tabs>
        <w:ind w:left="52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3" w15:restartNumberingAfterBreak="0">
    <w:nsid w:val="3B7079EE"/>
    <w:multiLevelType w:val="hybridMultilevel"/>
    <w:tmpl w:val="967EE71A"/>
    <w:lvl w:ilvl="0" w:tplc="D1843E9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537E5E"/>
    <w:multiLevelType w:val="hybridMultilevel"/>
    <w:tmpl w:val="405A27BE"/>
    <w:lvl w:ilvl="0" w:tplc="5F78EC64">
      <w:start w:val="5"/>
      <w:numFmt w:val="decimal"/>
      <w:lvlText w:val="%1"/>
      <w:lvlJc w:val="left"/>
      <w:pPr>
        <w:ind w:left="786" w:hanging="360"/>
      </w:pPr>
      <w:rPr>
        <w:rFonts w:ascii="Times New Roman" w:hAnsi="Times New Roman" w:cs="Times New Roman" w:hint="default"/>
        <w:b/>
        <w:bCs/>
        <w:i w:val="0"/>
        <w:iCs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5C5F37"/>
    <w:multiLevelType w:val="hybridMultilevel"/>
    <w:tmpl w:val="3DC408D8"/>
    <w:lvl w:ilvl="0" w:tplc="E26014B2">
      <w:start w:val="1"/>
      <w:numFmt w:val="lowerLetter"/>
      <w:lvlText w:val="(%1)"/>
      <w:lvlJc w:val="left"/>
      <w:pPr>
        <w:ind w:left="910" w:hanging="37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3F3F1F2D"/>
    <w:multiLevelType w:val="hybridMultilevel"/>
    <w:tmpl w:val="F8489626"/>
    <w:lvl w:ilvl="0" w:tplc="931E7E5E">
      <w:start w:val="1"/>
      <w:numFmt w:val="decimal"/>
      <w:lvlText w:val="(%1)"/>
      <w:lvlJc w:val="left"/>
      <w:pPr>
        <w:ind w:left="900" w:hanging="360"/>
      </w:pPr>
      <w:rPr>
        <w:rFonts w:hint="default"/>
        <w:sz w:val="18"/>
        <w:szCs w:val="18"/>
        <w:vertAlign w:val="superscrip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3FFF4EE1"/>
    <w:multiLevelType w:val="hybridMultilevel"/>
    <w:tmpl w:val="F8489626"/>
    <w:lvl w:ilvl="0" w:tplc="931E7E5E">
      <w:start w:val="1"/>
      <w:numFmt w:val="decimal"/>
      <w:lvlText w:val="(%1)"/>
      <w:lvlJc w:val="left"/>
      <w:pPr>
        <w:ind w:left="900" w:hanging="360"/>
      </w:pPr>
      <w:rPr>
        <w:rFonts w:hint="default"/>
        <w:sz w:val="18"/>
        <w:szCs w:val="18"/>
        <w:vertAlign w:val="superscrip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418E1FB9"/>
    <w:multiLevelType w:val="hybridMultilevel"/>
    <w:tmpl w:val="3FA28ED2"/>
    <w:lvl w:ilvl="0" w:tplc="A9B63E40">
      <w:start w:val="1"/>
      <w:numFmt w:val="decimal"/>
      <w:lvlText w:val="(%1)"/>
      <w:lvlJc w:val="left"/>
      <w:pPr>
        <w:ind w:left="927" w:hanging="360"/>
      </w:pPr>
      <w:rPr>
        <w:rFonts w:hint="default"/>
        <w:vertAlign w:val="superscrip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45CD7A01"/>
    <w:multiLevelType w:val="hybridMultilevel"/>
    <w:tmpl w:val="0F720662"/>
    <w:lvl w:ilvl="0" w:tplc="48B256B2">
      <w:start w:val="1"/>
      <w:numFmt w:val="decimal"/>
      <w:lvlText w:val="(%1)"/>
      <w:lvlJc w:val="left"/>
      <w:pPr>
        <w:ind w:left="1180" w:hanging="360"/>
      </w:pPr>
      <w:rPr>
        <w:rFonts w:hint="default"/>
        <w:vertAlign w:val="superscript"/>
      </w:rPr>
    </w:lvl>
    <w:lvl w:ilvl="1" w:tplc="04090003" w:tentative="1">
      <w:start w:val="1"/>
      <w:numFmt w:val="lowerLetter"/>
      <w:lvlText w:val="%2."/>
      <w:lvlJc w:val="left"/>
      <w:pPr>
        <w:ind w:left="1900" w:hanging="360"/>
      </w:pPr>
    </w:lvl>
    <w:lvl w:ilvl="2" w:tplc="04090005" w:tentative="1">
      <w:start w:val="1"/>
      <w:numFmt w:val="lowerRoman"/>
      <w:lvlText w:val="%3."/>
      <w:lvlJc w:val="right"/>
      <w:pPr>
        <w:ind w:left="2620" w:hanging="180"/>
      </w:pPr>
    </w:lvl>
    <w:lvl w:ilvl="3" w:tplc="04090001" w:tentative="1">
      <w:start w:val="1"/>
      <w:numFmt w:val="decimal"/>
      <w:lvlText w:val="%4."/>
      <w:lvlJc w:val="left"/>
      <w:pPr>
        <w:ind w:left="3340" w:hanging="360"/>
      </w:pPr>
    </w:lvl>
    <w:lvl w:ilvl="4" w:tplc="04090003" w:tentative="1">
      <w:start w:val="1"/>
      <w:numFmt w:val="lowerLetter"/>
      <w:lvlText w:val="%5."/>
      <w:lvlJc w:val="left"/>
      <w:pPr>
        <w:ind w:left="4060" w:hanging="360"/>
      </w:pPr>
    </w:lvl>
    <w:lvl w:ilvl="5" w:tplc="04090005" w:tentative="1">
      <w:start w:val="1"/>
      <w:numFmt w:val="lowerRoman"/>
      <w:lvlText w:val="%6."/>
      <w:lvlJc w:val="right"/>
      <w:pPr>
        <w:ind w:left="4780" w:hanging="180"/>
      </w:pPr>
    </w:lvl>
    <w:lvl w:ilvl="6" w:tplc="04090001" w:tentative="1">
      <w:start w:val="1"/>
      <w:numFmt w:val="decimal"/>
      <w:lvlText w:val="%7."/>
      <w:lvlJc w:val="left"/>
      <w:pPr>
        <w:ind w:left="5500" w:hanging="360"/>
      </w:pPr>
    </w:lvl>
    <w:lvl w:ilvl="7" w:tplc="04090003" w:tentative="1">
      <w:start w:val="1"/>
      <w:numFmt w:val="lowerLetter"/>
      <w:lvlText w:val="%8."/>
      <w:lvlJc w:val="left"/>
      <w:pPr>
        <w:ind w:left="6220" w:hanging="360"/>
      </w:pPr>
    </w:lvl>
    <w:lvl w:ilvl="8" w:tplc="04090005" w:tentative="1">
      <w:start w:val="1"/>
      <w:numFmt w:val="lowerRoman"/>
      <w:lvlText w:val="%9."/>
      <w:lvlJc w:val="right"/>
      <w:pPr>
        <w:ind w:left="6940" w:hanging="180"/>
      </w:pPr>
    </w:lvl>
  </w:abstractNum>
  <w:abstractNum w:abstractNumId="30" w15:restartNumberingAfterBreak="0">
    <w:nsid w:val="4B85753A"/>
    <w:multiLevelType w:val="hybridMultilevel"/>
    <w:tmpl w:val="2A92B232"/>
    <w:lvl w:ilvl="0" w:tplc="13A0425A">
      <w:start w:val="4"/>
      <w:numFmt w:val="decimal"/>
      <w:lvlText w:val="%1"/>
      <w:lvlJc w:val="left"/>
      <w:pPr>
        <w:ind w:left="786" w:hanging="360"/>
      </w:pPr>
      <w:rPr>
        <w:rFonts w:ascii="Times New Roman" w:hAnsi="Times New Roman" w:cs="Times New Roman" w:hint="default"/>
        <w:b/>
        <w:bCs/>
        <w:i w:val="0"/>
        <w:iCs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F86342"/>
    <w:multiLevelType w:val="multilevel"/>
    <w:tmpl w:val="61F2DCEC"/>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0DB2BEB"/>
    <w:multiLevelType w:val="hybridMultilevel"/>
    <w:tmpl w:val="0CB27EBC"/>
    <w:lvl w:ilvl="0" w:tplc="72409762">
      <w:start w:val="1"/>
      <w:numFmt w:val="decimal"/>
      <w:lvlText w:val="(%1)"/>
      <w:lvlJc w:val="left"/>
      <w:pPr>
        <w:ind w:left="218" w:hanging="360"/>
      </w:pPr>
      <w:rPr>
        <w:rFonts w:hint="default"/>
        <w:vertAlign w:val="superscrip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33" w15:restartNumberingAfterBreak="0">
    <w:nsid w:val="5188249C"/>
    <w:multiLevelType w:val="hybridMultilevel"/>
    <w:tmpl w:val="25E413AA"/>
    <w:lvl w:ilvl="0" w:tplc="D1843E98">
      <w:start w:val="1"/>
      <w:numFmt w:val="lowerLetter"/>
      <w:lvlText w:val="(%1)"/>
      <w:lvlJc w:val="left"/>
      <w:pPr>
        <w:ind w:left="1413" w:hanging="360"/>
      </w:p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34" w15:restartNumberingAfterBreak="0">
    <w:nsid w:val="552B0F4E"/>
    <w:multiLevelType w:val="hybridMultilevel"/>
    <w:tmpl w:val="0CB27EBC"/>
    <w:lvl w:ilvl="0" w:tplc="72409762">
      <w:start w:val="1"/>
      <w:numFmt w:val="decimal"/>
      <w:lvlText w:val="(%1)"/>
      <w:lvlJc w:val="left"/>
      <w:pPr>
        <w:ind w:left="218" w:hanging="360"/>
      </w:pPr>
      <w:rPr>
        <w:rFonts w:hint="default"/>
        <w:vertAlign w:val="superscrip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35" w15:restartNumberingAfterBreak="0">
    <w:nsid w:val="570368E4"/>
    <w:multiLevelType w:val="hybridMultilevel"/>
    <w:tmpl w:val="E932DC62"/>
    <w:lvl w:ilvl="0" w:tplc="2E501174">
      <w:start w:val="1"/>
      <w:numFmt w:val="decimal"/>
      <w:lvlText w:val="%1."/>
      <w:lvlJc w:val="left"/>
      <w:pPr>
        <w:ind w:left="360" w:hanging="360"/>
      </w:pPr>
      <w:rPr>
        <w:rFonts w:ascii="Arial" w:hAnsi="Arial" w:cs="Arial" w:hint="default"/>
        <w:b/>
        <w:bCs/>
        <w:i w:val="0"/>
        <w:iCs w:val="0"/>
        <w:color w:val="auto"/>
        <w:sz w:val="22"/>
        <w:szCs w:val="22"/>
        <w:lang w:val="en-US"/>
      </w:rPr>
    </w:lvl>
    <w:lvl w:ilvl="1" w:tplc="04090019">
      <w:start w:val="1"/>
      <w:numFmt w:val="lowerLetter"/>
      <w:lvlText w:val="(%2)"/>
      <w:lvlJc w:val="left"/>
      <w:pPr>
        <w:ind w:left="1440" w:hanging="360"/>
      </w:pPr>
      <w:rPr>
        <w:rFonts w:hint="default"/>
        <w:b/>
        <w:bCs/>
        <w:i w:val="0"/>
        <w:iCs w:val="0"/>
        <w:color w:val="000000"/>
        <w:sz w:val="22"/>
        <w:szCs w:val="3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B2326CC"/>
    <w:multiLevelType w:val="hybridMultilevel"/>
    <w:tmpl w:val="231ADFF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37" w15:restartNumberingAfterBreak="0">
    <w:nsid w:val="5F5E59BE"/>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8" w15:restartNumberingAfterBreak="0">
    <w:nsid w:val="62DF61F0"/>
    <w:multiLevelType w:val="multilevel"/>
    <w:tmpl w:val="3D74D7D4"/>
    <w:lvl w:ilvl="0">
      <w:start w:val="1"/>
      <w:numFmt w:val="decimal"/>
      <w:lvlText w:val="%1."/>
      <w:lvlJc w:val="left"/>
      <w:pPr>
        <w:ind w:left="1710" w:hanging="360"/>
      </w:pPr>
      <w:rPr>
        <w:rFonts w:hint="default"/>
      </w:rPr>
    </w:lvl>
    <w:lvl w:ilvl="1">
      <w:start w:val="1"/>
      <w:numFmt w:val="decimal"/>
      <w:isLgl/>
      <w:lvlText w:val="%1.%2"/>
      <w:lvlJc w:val="left"/>
      <w:pPr>
        <w:ind w:left="1380" w:hanging="390"/>
      </w:pPr>
      <w:rPr>
        <w:rFonts w:cs="Arial" w:hint="default"/>
        <w:color w:val="000000"/>
        <w:sz w:val="22"/>
        <w:szCs w:val="22"/>
      </w:rPr>
    </w:lvl>
    <w:lvl w:ilvl="2">
      <w:start w:val="1"/>
      <w:numFmt w:val="decimal"/>
      <w:isLgl/>
      <w:lvlText w:val="%1.%2.%3"/>
      <w:lvlJc w:val="left"/>
      <w:pPr>
        <w:ind w:left="1800" w:hanging="720"/>
      </w:pPr>
      <w:rPr>
        <w:rFonts w:cs="Arial" w:hint="default"/>
        <w:color w:val="000000"/>
        <w:sz w:val="24"/>
      </w:rPr>
    </w:lvl>
    <w:lvl w:ilvl="3">
      <w:start w:val="1"/>
      <w:numFmt w:val="decimal"/>
      <w:isLgl/>
      <w:lvlText w:val="%1.%2.%3.%4"/>
      <w:lvlJc w:val="left"/>
      <w:pPr>
        <w:ind w:left="2520" w:hanging="1080"/>
      </w:pPr>
      <w:rPr>
        <w:rFonts w:cs="Arial" w:hint="default"/>
        <w:color w:val="000000"/>
        <w:sz w:val="24"/>
      </w:rPr>
    </w:lvl>
    <w:lvl w:ilvl="4">
      <w:start w:val="1"/>
      <w:numFmt w:val="decimal"/>
      <w:isLgl/>
      <w:lvlText w:val="%1.%2.%3.%4.%5"/>
      <w:lvlJc w:val="left"/>
      <w:pPr>
        <w:ind w:left="2880" w:hanging="1080"/>
      </w:pPr>
      <w:rPr>
        <w:rFonts w:cs="Arial" w:hint="default"/>
        <w:color w:val="000000"/>
        <w:sz w:val="24"/>
      </w:rPr>
    </w:lvl>
    <w:lvl w:ilvl="5">
      <w:start w:val="1"/>
      <w:numFmt w:val="decimal"/>
      <w:isLgl/>
      <w:lvlText w:val="%1.%2.%3.%4.%5.%6"/>
      <w:lvlJc w:val="left"/>
      <w:pPr>
        <w:ind w:left="3600" w:hanging="1440"/>
      </w:pPr>
      <w:rPr>
        <w:rFonts w:cs="Arial" w:hint="default"/>
        <w:color w:val="000000"/>
        <w:sz w:val="24"/>
      </w:rPr>
    </w:lvl>
    <w:lvl w:ilvl="6">
      <w:start w:val="1"/>
      <w:numFmt w:val="decimal"/>
      <w:isLgl/>
      <w:lvlText w:val="%1.%2.%3.%4.%5.%6.%7"/>
      <w:lvlJc w:val="left"/>
      <w:pPr>
        <w:ind w:left="3960" w:hanging="1440"/>
      </w:pPr>
      <w:rPr>
        <w:rFonts w:cs="Arial" w:hint="default"/>
        <w:color w:val="000000"/>
        <w:sz w:val="24"/>
      </w:rPr>
    </w:lvl>
    <w:lvl w:ilvl="7">
      <w:start w:val="1"/>
      <w:numFmt w:val="decimal"/>
      <w:isLgl/>
      <w:lvlText w:val="%1.%2.%3.%4.%5.%6.%7.%8"/>
      <w:lvlJc w:val="left"/>
      <w:pPr>
        <w:ind w:left="4680" w:hanging="1800"/>
      </w:pPr>
      <w:rPr>
        <w:rFonts w:cs="Arial" w:hint="default"/>
        <w:color w:val="000000"/>
        <w:sz w:val="24"/>
      </w:rPr>
    </w:lvl>
    <w:lvl w:ilvl="8">
      <w:start w:val="1"/>
      <w:numFmt w:val="decimal"/>
      <w:isLgl/>
      <w:lvlText w:val="%1.%2.%3.%4.%5.%6.%7.%8.%9"/>
      <w:lvlJc w:val="left"/>
      <w:pPr>
        <w:ind w:left="5040" w:hanging="1800"/>
      </w:pPr>
      <w:rPr>
        <w:rFonts w:cs="Arial" w:hint="default"/>
        <w:color w:val="000000"/>
        <w:sz w:val="24"/>
      </w:rPr>
    </w:lvl>
  </w:abstractNum>
  <w:abstractNum w:abstractNumId="39" w15:restartNumberingAfterBreak="0">
    <w:nsid w:val="65984922"/>
    <w:multiLevelType w:val="hybridMultilevel"/>
    <w:tmpl w:val="E4DC887A"/>
    <w:lvl w:ilvl="0" w:tplc="B98A670E">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7A457CF"/>
    <w:multiLevelType w:val="multilevel"/>
    <w:tmpl w:val="C4B83CFC"/>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E3A7454"/>
    <w:multiLevelType w:val="hybridMultilevel"/>
    <w:tmpl w:val="D0EA447C"/>
    <w:lvl w:ilvl="0" w:tplc="FAC0502E">
      <w:start w:val="1"/>
      <w:numFmt w:val="lowerLetter"/>
      <w:lvlText w:val="(%1)"/>
      <w:lvlJc w:val="left"/>
      <w:pPr>
        <w:ind w:left="2025" w:hanging="360"/>
      </w:pPr>
      <w:rPr>
        <w:rFonts w:ascii="Arial" w:eastAsia="Times New Roman" w:hAnsi="Arial" w:cs="Arial" w:hint="default"/>
      </w:rPr>
    </w:lvl>
    <w:lvl w:ilvl="1" w:tplc="04090003">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42" w15:restartNumberingAfterBreak="0">
    <w:nsid w:val="6FA605F6"/>
    <w:multiLevelType w:val="hybridMultilevel"/>
    <w:tmpl w:val="1F3823C2"/>
    <w:lvl w:ilvl="0" w:tplc="52BEB546">
      <w:start w:val="1"/>
      <w:numFmt w:val="decimal"/>
      <w:lvlText w:val="(%1)"/>
      <w:lvlJc w:val="left"/>
      <w:pPr>
        <w:ind w:left="990" w:hanging="360"/>
      </w:pPr>
      <w:rPr>
        <w:rFonts w:ascii="Times New Roman" w:eastAsia="Times New Roman" w:hAnsi="Times New Roman" w:cs="Cordia New"/>
        <w:i w:val="0"/>
        <w:iCs/>
        <w:sz w:val="16"/>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3" w15:restartNumberingAfterBreak="0">
    <w:nsid w:val="70FC43A8"/>
    <w:multiLevelType w:val="hybridMultilevel"/>
    <w:tmpl w:val="A048535E"/>
    <w:lvl w:ilvl="0" w:tplc="B29EF522">
      <w:numFmt w:val="bullet"/>
      <w:lvlText w:val="-"/>
      <w:lvlJc w:val="left"/>
      <w:pPr>
        <w:ind w:left="1260" w:hanging="360"/>
      </w:pPr>
      <w:rPr>
        <w:rFonts w:ascii="Arial" w:eastAsia="Calibri" w:hAnsi="Arial" w:cs="Arial" w:hint="default"/>
        <w:sz w:val="22"/>
        <w:szCs w:val="22"/>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44" w15:restartNumberingAfterBreak="0">
    <w:nsid w:val="71FF0EFB"/>
    <w:multiLevelType w:val="hybridMultilevel"/>
    <w:tmpl w:val="F168A378"/>
    <w:lvl w:ilvl="0" w:tplc="C5CE0A94">
      <w:start w:val="4"/>
      <w:numFmt w:val="decimal"/>
      <w:lvlText w:val="%1"/>
      <w:lvlJc w:val="left"/>
      <w:pPr>
        <w:ind w:left="786" w:hanging="360"/>
      </w:pPr>
      <w:rPr>
        <w:rFonts w:ascii="Times New Roman" w:hAnsi="Times New Roman" w:cs="Times New Roman" w:hint="default"/>
        <w:b/>
        <w:bCs/>
        <w:i w:val="0"/>
        <w:iCs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4D0B42"/>
    <w:multiLevelType w:val="multilevel"/>
    <w:tmpl w:val="2EC8311E"/>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5087C85"/>
    <w:multiLevelType w:val="multilevel"/>
    <w:tmpl w:val="BEB26758"/>
    <w:lvl w:ilvl="0">
      <w:start w:val="2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5D411FD"/>
    <w:multiLevelType w:val="hybridMultilevel"/>
    <w:tmpl w:val="E612E7A8"/>
    <w:lvl w:ilvl="0" w:tplc="3AC2B19A">
      <w:start w:val="17"/>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72D44B2"/>
    <w:multiLevelType w:val="hybridMultilevel"/>
    <w:tmpl w:val="6C80FED4"/>
    <w:lvl w:ilvl="0" w:tplc="0F408D98">
      <w:start w:val="1"/>
      <w:numFmt w:val="decimal"/>
      <w:lvlText w:val="(%1)"/>
      <w:lvlJc w:val="left"/>
      <w:pPr>
        <w:ind w:left="990" w:hanging="360"/>
      </w:pPr>
      <w:rPr>
        <w:rFonts w:cs="Aria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9" w15:restartNumberingAfterBreak="0">
    <w:nsid w:val="7EC811DE"/>
    <w:multiLevelType w:val="hybridMultilevel"/>
    <w:tmpl w:val="E932DC62"/>
    <w:lvl w:ilvl="0" w:tplc="2E501174">
      <w:start w:val="1"/>
      <w:numFmt w:val="decimal"/>
      <w:lvlText w:val="%1."/>
      <w:lvlJc w:val="left"/>
      <w:pPr>
        <w:ind w:left="360" w:hanging="360"/>
      </w:pPr>
      <w:rPr>
        <w:rFonts w:ascii="Arial" w:hAnsi="Arial" w:cs="Arial" w:hint="default"/>
        <w:b/>
        <w:bCs/>
        <w:i w:val="0"/>
        <w:iCs w:val="0"/>
        <w:color w:val="auto"/>
        <w:sz w:val="22"/>
        <w:szCs w:val="22"/>
        <w:lang w:val="en-US"/>
      </w:rPr>
    </w:lvl>
    <w:lvl w:ilvl="1" w:tplc="04090019">
      <w:start w:val="1"/>
      <w:numFmt w:val="lowerLetter"/>
      <w:lvlText w:val="(%2)"/>
      <w:lvlJc w:val="left"/>
      <w:pPr>
        <w:ind w:left="1440" w:hanging="360"/>
      </w:pPr>
      <w:rPr>
        <w:rFonts w:hint="default"/>
        <w:b/>
        <w:bCs/>
        <w:i w:val="0"/>
        <w:iCs w:val="0"/>
        <w:color w:val="000000"/>
        <w:sz w:val="22"/>
        <w:szCs w:val="3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3853006">
    <w:abstractNumId w:val="4"/>
  </w:num>
  <w:num w:numId="2" w16cid:durableId="804198072">
    <w:abstractNumId w:val="38"/>
  </w:num>
  <w:num w:numId="3" w16cid:durableId="1073695323">
    <w:abstractNumId w:val="12"/>
  </w:num>
  <w:num w:numId="4" w16cid:durableId="924538175">
    <w:abstractNumId w:val="2"/>
  </w:num>
  <w:num w:numId="5" w16cid:durableId="779647955">
    <w:abstractNumId w:val="23"/>
  </w:num>
  <w:num w:numId="6" w16cid:durableId="75133403">
    <w:abstractNumId w:val="5"/>
  </w:num>
  <w:num w:numId="7" w16cid:durableId="557210731">
    <w:abstractNumId w:val="28"/>
  </w:num>
  <w:num w:numId="8" w16cid:durableId="2125996194">
    <w:abstractNumId w:val="9"/>
  </w:num>
  <w:num w:numId="9" w16cid:durableId="1419594493">
    <w:abstractNumId w:val="29"/>
  </w:num>
  <w:num w:numId="10" w16cid:durableId="513764456">
    <w:abstractNumId w:val="10"/>
  </w:num>
  <w:num w:numId="11" w16cid:durableId="1795295494">
    <w:abstractNumId w:val="33"/>
    <w:lvlOverride w:ilvl="0">
      <w:startOverride w:val="1"/>
    </w:lvlOverride>
    <w:lvlOverride w:ilvl="1"/>
    <w:lvlOverride w:ilvl="2"/>
    <w:lvlOverride w:ilvl="3"/>
    <w:lvlOverride w:ilvl="4"/>
    <w:lvlOverride w:ilvl="5"/>
    <w:lvlOverride w:ilvl="6"/>
    <w:lvlOverride w:ilvl="7"/>
    <w:lvlOverride w:ilvl="8"/>
  </w:num>
  <w:num w:numId="12" w16cid:durableId="2027124654">
    <w:abstractNumId w:val="43"/>
  </w:num>
  <w:num w:numId="13" w16cid:durableId="1944073046">
    <w:abstractNumId w:val="19"/>
  </w:num>
  <w:num w:numId="14" w16cid:durableId="283922918">
    <w:abstractNumId w:val="32"/>
  </w:num>
  <w:num w:numId="15" w16cid:durableId="1956251570">
    <w:abstractNumId w:val="27"/>
  </w:num>
  <w:num w:numId="16" w16cid:durableId="2057073916">
    <w:abstractNumId w:val="14"/>
  </w:num>
  <w:num w:numId="17" w16cid:durableId="1441533378">
    <w:abstractNumId w:val="8"/>
  </w:num>
  <w:num w:numId="18" w16cid:durableId="1527794228">
    <w:abstractNumId w:val="34"/>
  </w:num>
  <w:num w:numId="19" w16cid:durableId="1411732975">
    <w:abstractNumId w:val="26"/>
  </w:num>
  <w:num w:numId="20" w16cid:durableId="701631073">
    <w:abstractNumId w:val="15"/>
  </w:num>
  <w:num w:numId="21" w16cid:durableId="2019193691">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15987138">
    <w:abstractNumId w:val="35"/>
  </w:num>
  <w:num w:numId="23" w16cid:durableId="1673412008">
    <w:abstractNumId w:val="49"/>
  </w:num>
  <w:num w:numId="24" w16cid:durableId="102000535">
    <w:abstractNumId w:val="31"/>
  </w:num>
  <w:num w:numId="25" w16cid:durableId="1277446677">
    <w:abstractNumId w:val="45"/>
  </w:num>
  <w:num w:numId="26" w16cid:durableId="937059801">
    <w:abstractNumId w:val="40"/>
  </w:num>
  <w:num w:numId="27" w16cid:durableId="154807341">
    <w:abstractNumId w:val="46"/>
  </w:num>
  <w:num w:numId="28" w16cid:durableId="1404792601">
    <w:abstractNumId w:val="6"/>
  </w:num>
  <w:num w:numId="29" w16cid:durableId="581568847">
    <w:abstractNumId w:val="7"/>
  </w:num>
  <w:num w:numId="30" w16cid:durableId="493910451">
    <w:abstractNumId w:val="13"/>
  </w:num>
  <w:num w:numId="31" w16cid:durableId="323626365">
    <w:abstractNumId w:val="41"/>
  </w:num>
  <w:num w:numId="32" w16cid:durableId="1751389195">
    <w:abstractNumId w:val="48"/>
  </w:num>
  <w:num w:numId="33" w16cid:durableId="849025127">
    <w:abstractNumId w:val="16"/>
  </w:num>
  <w:num w:numId="34" w16cid:durableId="1095830477">
    <w:abstractNumId w:val="17"/>
  </w:num>
  <w:num w:numId="35" w16cid:durableId="1284996241">
    <w:abstractNumId w:val="36"/>
  </w:num>
  <w:num w:numId="36" w16cid:durableId="748967709">
    <w:abstractNumId w:val="47"/>
  </w:num>
  <w:num w:numId="37" w16cid:durableId="318267653">
    <w:abstractNumId w:val="37"/>
  </w:num>
  <w:num w:numId="38" w16cid:durableId="1360231362">
    <w:abstractNumId w:val="39"/>
  </w:num>
  <w:num w:numId="39" w16cid:durableId="501242214">
    <w:abstractNumId w:val="25"/>
  </w:num>
  <w:num w:numId="40" w16cid:durableId="1831091802">
    <w:abstractNumId w:val="30"/>
  </w:num>
  <w:num w:numId="41" w16cid:durableId="1406993321">
    <w:abstractNumId w:val="11"/>
  </w:num>
  <w:num w:numId="42" w16cid:durableId="1573002921">
    <w:abstractNumId w:val="42"/>
  </w:num>
  <w:num w:numId="43" w16cid:durableId="1725718293">
    <w:abstractNumId w:val="22"/>
  </w:num>
  <w:num w:numId="44" w16cid:durableId="973950758">
    <w:abstractNumId w:val="24"/>
  </w:num>
  <w:num w:numId="45" w16cid:durableId="16659850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54703901">
    <w:abstractNumId w:val="20"/>
  </w:num>
  <w:num w:numId="47" w16cid:durableId="532033418">
    <w:abstractNumId w:val="44"/>
  </w:num>
  <w:num w:numId="48" w16cid:durableId="1429816849">
    <w:abstractNumId w:val="3"/>
  </w:num>
  <w:num w:numId="49" w16cid:durableId="1342927023">
    <w:abstractNumId w:val="1"/>
  </w:num>
  <w:num w:numId="50" w16cid:durableId="864757596">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701"/>
    <w:rsid w:val="00000849"/>
    <w:rsid w:val="00000924"/>
    <w:rsid w:val="00000A60"/>
    <w:rsid w:val="00000DBA"/>
    <w:rsid w:val="000012AE"/>
    <w:rsid w:val="000012C7"/>
    <w:rsid w:val="00001411"/>
    <w:rsid w:val="0000155D"/>
    <w:rsid w:val="000015A0"/>
    <w:rsid w:val="00001793"/>
    <w:rsid w:val="00001896"/>
    <w:rsid w:val="00001BCB"/>
    <w:rsid w:val="00001D04"/>
    <w:rsid w:val="00001D09"/>
    <w:rsid w:val="00001DE9"/>
    <w:rsid w:val="00001FE6"/>
    <w:rsid w:val="00002192"/>
    <w:rsid w:val="000022C3"/>
    <w:rsid w:val="000023B3"/>
    <w:rsid w:val="00002485"/>
    <w:rsid w:val="000028DC"/>
    <w:rsid w:val="00002B21"/>
    <w:rsid w:val="00002B56"/>
    <w:rsid w:val="00002BD1"/>
    <w:rsid w:val="00002CF7"/>
    <w:rsid w:val="00002D8E"/>
    <w:rsid w:val="00002F74"/>
    <w:rsid w:val="00003137"/>
    <w:rsid w:val="00003175"/>
    <w:rsid w:val="0000325A"/>
    <w:rsid w:val="00003848"/>
    <w:rsid w:val="00003C21"/>
    <w:rsid w:val="00003C9A"/>
    <w:rsid w:val="00003DD3"/>
    <w:rsid w:val="0000400F"/>
    <w:rsid w:val="00004359"/>
    <w:rsid w:val="00004683"/>
    <w:rsid w:val="000049A6"/>
    <w:rsid w:val="00004A02"/>
    <w:rsid w:val="00004A8D"/>
    <w:rsid w:val="00004B83"/>
    <w:rsid w:val="00004CAE"/>
    <w:rsid w:val="00004D2A"/>
    <w:rsid w:val="00004DE9"/>
    <w:rsid w:val="000050DB"/>
    <w:rsid w:val="00005131"/>
    <w:rsid w:val="00005900"/>
    <w:rsid w:val="00005CA5"/>
    <w:rsid w:val="00005CBE"/>
    <w:rsid w:val="00005E1D"/>
    <w:rsid w:val="00006165"/>
    <w:rsid w:val="00006166"/>
    <w:rsid w:val="0000628C"/>
    <w:rsid w:val="0000637E"/>
    <w:rsid w:val="00006433"/>
    <w:rsid w:val="000065AC"/>
    <w:rsid w:val="00006B67"/>
    <w:rsid w:val="00006B7B"/>
    <w:rsid w:val="00006EBF"/>
    <w:rsid w:val="00006EE6"/>
    <w:rsid w:val="00007087"/>
    <w:rsid w:val="000070A5"/>
    <w:rsid w:val="000073F2"/>
    <w:rsid w:val="0000749A"/>
    <w:rsid w:val="0000767E"/>
    <w:rsid w:val="0000785F"/>
    <w:rsid w:val="0001003F"/>
    <w:rsid w:val="00010077"/>
    <w:rsid w:val="0001007B"/>
    <w:rsid w:val="00010105"/>
    <w:rsid w:val="0001027E"/>
    <w:rsid w:val="00010633"/>
    <w:rsid w:val="000106AE"/>
    <w:rsid w:val="00010741"/>
    <w:rsid w:val="0001077A"/>
    <w:rsid w:val="00010974"/>
    <w:rsid w:val="00010981"/>
    <w:rsid w:val="0001098D"/>
    <w:rsid w:val="00010CAB"/>
    <w:rsid w:val="00010E5A"/>
    <w:rsid w:val="00011149"/>
    <w:rsid w:val="00011324"/>
    <w:rsid w:val="00011446"/>
    <w:rsid w:val="000115BD"/>
    <w:rsid w:val="000118C4"/>
    <w:rsid w:val="00011BCC"/>
    <w:rsid w:val="00011DC4"/>
    <w:rsid w:val="00011ECF"/>
    <w:rsid w:val="0001211A"/>
    <w:rsid w:val="000122BE"/>
    <w:rsid w:val="00012A19"/>
    <w:rsid w:val="00012E9D"/>
    <w:rsid w:val="00012F20"/>
    <w:rsid w:val="00013494"/>
    <w:rsid w:val="000137A0"/>
    <w:rsid w:val="000137D8"/>
    <w:rsid w:val="00013823"/>
    <w:rsid w:val="000138B9"/>
    <w:rsid w:val="00013A35"/>
    <w:rsid w:val="00013AC3"/>
    <w:rsid w:val="00013B12"/>
    <w:rsid w:val="00013BC6"/>
    <w:rsid w:val="00013EB3"/>
    <w:rsid w:val="00014585"/>
    <w:rsid w:val="00014B34"/>
    <w:rsid w:val="00014F37"/>
    <w:rsid w:val="000150BE"/>
    <w:rsid w:val="000153E3"/>
    <w:rsid w:val="00015443"/>
    <w:rsid w:val="00015473"/>
    <w:rsid w:val="00015692"/>
    <w:rsid w:val="000156BA"/>
    <w:rsid w:val="000156D5"/>
    <w:rsid w:val="000157BC"/>
    <w:rsid w:val="00015A3D"/>
    <w:rsid w:val="00015AA3"/>
    <w:rsid w:val="00015DC6"/>
    <w:rsid w:val="00015E17"/>
    <w:rsid w:val="00015E70"/>
    <w:rsid w:val="0001668B"/>
    <w:rsid w:val="00016748"/>
    <w:rsid w:val="00016A37"/>
    <w:rsid w:val="00016D36"/>
    <w:rsid w:val="00016EE8"/>
    <w:rsid w:val="000170EA"/>
    <w:rsid w:val="000173F7"/>
    <w:rsid w:val="00017496"/>
    <w:rsid w:val="0001750D"/>
    <w:rsid w:val="000176B8"/>
    <w:rsid w:val="00017EEA"/>
    <w:rsid w:val="0002011E"/>
    <w:rsid w:val="00020548"/>
    <w:rsid w:val="0002076E"/>
    <w:rsid w:val="000207D1"/>
    <w:rsid w:val="00020824"/>
    <w:rsid w:val="00020BE6"/>
    <w:rsid w:val="00020EC5"/>
    <w:rsid w:val="00021220"/>
    <w:rsid w:val="00021494"/>
    <w:rsid w:val="000216CA"/>
    <w:rsid w:val="00021726"/>
    <w:rsid w:val="000217EA"/>
    <w:rsid w:val="00021800"/>
    <w:rsid w:val="0002199A"/>
    <w:rsid w:val="00021B4A"/>
    <w:rsid w:val="00021C34"/>
    <w:rsid w:val="00021F81"/>
    <w:rsid w:val="00021FCF"/>
    <w:rsid w:val="0002201B"/>
    <w:rsid w:val="0002218E"/>
    <w:rsid w:val="000221BE"/>
    <w:rsid w:val="00022666"/>
    <w:rsid w:val="000229DF"/>
    <w:rsid w:val="00022AFF"/>
    <w:rsid w:val="00022B19"/>
    <w:rsid w:val="00022BF9"/>
    <w:rsid w:val="00022C79"/>
    <w:rsid w:val="00022CB7"/>
    <w:rsid w:val="00022CC3"/>
    <w:rsid w:val="00022D22"/>
    <w:rsid w:val="00022FEB"/>
    <w:rsid w:val="0002312F"/>
    <w:rsid w:val="00023458"/>
    <w:rsid w:val="000238DF"/>
    <w:rsid w:val="00023B9E"/>
    <w:rsid w:val="00024007"/>
    <w:rsid w:val="0002416A"/>
    <w:rsid w:val="000241F3"/>
    <w:rsid w:val="0002436B"/>
    <w:rsid w:val="00024505"/>
    <w:rsid w:val="0002464E"/>
    <w:rsid w:val="000248A2"/>
    <w:rsid w:val="00024BCF"/>
    <w:rsid w:val="00025311"/>
    <w:rsid w:val="000256DE"/>
    <w:rsid w:val="00025BF6"/>
    <w:rsid w:val="00025D91"/>
    <w:rsid w:val="00025EDF"/>
    <w:rsid w:val="00025F20"/>
    <w:rsid w:val="0002603D"/>
    <w:rsid w:val="000261A3"/>
    <w:rsid w:val="000262A8"/>
    <w:rsid w:val="00026426"/>
    <w:rsid w:val="00026488"/>
    <w:rsid w:val="0002651A"/>
    <w:rsid w:val="000265E3"/>
    <w:rsid w:val="00026646"/>
    <w:rsid w:val="000269CF"/>
    <w:rsid w:val="00026A57"/>
    <w:rsid w:val="00026C17"/>
    <w:rsid w:val="00027124"/>
    <w:rsid w:val="00027D89"/>
    <w:rsid w:val="000301A0"/>
    <w:rsid w:val="00030284"/>
    <w:rsid w:val="0003036B"/>
    <w:rsid w:val="00030439"/>
    <w:rsid w:val="000307C3"/>
    <w:rsid w:val="000308FE"/>
    <w:rsid w:val="0003092F"/>
    <w:rsid w:val="00030AE1"/>
    <w:rsid w:val="00030AE8"/>
    <w:rsid w:val="00030B36"/>
    <w:rsid w:val="00030BBE"/>
    <w:rsid w:val="00030D6A"/>
    <w:rsid w:val="00030E41"/>
    <w:rsid w:val="00030E86"/>
    <w:rsid w:val="000310CA"/>
    <w:rsid w:val="0003132E"/>
    <w:rsid w:val="000313CA"/>
    <w:rsid w:val="0003145E"/>
    <w:rsid w:val="00031D61"/>
    <w:rsid w:val="00031E4C"/>
    <w:rsid w:val="00032673"/>
    <w:rsid w:val="0003268E"/>
    <w:rsid w:val="000327FA"/>
    <w:rsid w:val="00032D15"/>
    <w:rsid w:val="0003305B"/>
    <w:rsid w:val="000330E2"/>
    <w:rsid w:val="00033409"/>
    <w:rsid w:val="00033437"/>
    <w:rsid w:val="000338A9"/>
    <w:rsid w:val="00033934"/>
    <w:rsid w:val="000339D7"/>
    <w:rsid w:val="000339EE"/>
    <w:rsid w:val="00033A42"/>
    <w:rsid w:val="00033B48"/>
    <w:rsid w:val="00033C06"/>
    <w:rsid w:val="00033CDD"/>
    <w:rsid w:val="00033EA2"/>
    <w:rsid w:val="0003402E"/>
    <w:rsid w:val="000349B7"/>
    <w:rsid w:val="00034B54"/>
    <w:rsid w:val="00034FD4"/>
    <w:rsid w:val="00035412"/>
    <w:rsid w:val="000354F4"/>
    <w:rsid w:val="00035730"/>
    <w:rsid w:val="0003573C"/>
    <w:rsid w:val="000359D8"/>
    <w:rsid w:val="00035C4F"/>
    <w:rsid w:val="00035CFE"/>
    <w:rsid w:val="000360ED"/>
    <w:rsid w:val="00036108"/>
    <w:rsid w:val="000362EF"/>
    <w:rsid w:val="00036359"/>
    <w:rsid w:val="000363C4"/>
    <w:rsid w:val="00036533"/>
    <w:rsid w:val="00036750"/>
    <w:rsid w:val="00036793"/>
    <w:rsid w:val="00036838"/>
    <w:rsid w:val="00036AD4"/>
    <w:rsid w:val="00036B4B"/>
    <w:rsid w:val="00036C42"/>
    <w:rsid w:val="00037030"/>
    <w:rsid w:val="0003717D"/>
    <w:rsid w:val="0003734B"/>
    <w:rsid w:val="000375CA"/>
    <w:rsid w:val="0003761D"/>
    <w:rsid w:val="00037C02"/>
    <w:rsid w:val="000400AE"/>
    <w:rsid w:val="000401DB"/>
    <w:rsid w:val="00040425"/>
    <w:rsid w:val="0004078A"/>
    <w:rsid w:val="000407E8"/>
    <w:rsid w:val="000408BB"/>
    <w:rsid w:val="00040B86"/>
    <w:rsid w:val="00040B8C"/>
    <w:rsid w:val="00040D68"/>
    <w:rsid w:val="00040D8F"/>
    <w:rsid w:val="00040EC4"/>
    <w:rsid w:val="00040EDF"/>
    <w:rsid w:val="00041228"/>
    <w:rsid w:val="000412E1"/>
    <w:rsid w:val="000413C8"/>
    <w:rsid w:val="000418A8"/>
    <w:rsid w:val="000418BD"/>
    <w:rsid w:val="00041981"/>
    <w:rsid w:val="00041ACC"/>
    <w:rsid w:val="00041AF0"/>
    <w:rsid w:val="00041D1D"/>
    <w:rsid w:val="00041E33"/>
    <w:rsid w:val="000424F5"/>
    <w:rsid w:val="000429C9"/>
    <w:rsid w:val="00042ADA"/>
    <w:rsid w:val="00042AFD"/>
    <w:rsid w:val="00042BEB"/>
    <w:rsid w:val="00042C44"/>
    <w:rsid w:val="00043181"/>
    <w:rsid w:val="000434C5"/>
    <w:rsid w:val="00043640"/>
    <w:rsid w:val="00044231"/>
    <w:rsid w:val="000446E5"/>
    <w:rsid w:val="00044807"/>
    <w:rsid w:val="00044870"/>
    <w:rsid w:val="00044F47"/>
    <w:rsid w:val="00044FFC"/>
    <w:rsid w:val="0004534E"/>
    <w:rsid w:val="00045527"/>
    <w:rsid w:val="00045645"/>
    <w:rsid w:val="00045648"/>
    <w:rsid w:val="000456E8"/>
    <w:rsid w:val="00045BAF"/>
    <w:rsid w:val="000461F6"/>
    <w:rsid w:val="0004620E"/>
    <w:rsid w:val="0004651D"/>
    <w:rsid w:val="00046598"/>
    <w:rsid w:val="00046847"/>
    <w:rsid w:val="00046D0C"/>
    <w:rsid w:val="00046EE2"/>
    <w:rsid w:val="00046F15"/>
    <w:rsid w:val="00046FB8"/>
    <w:rsid w:val="0004701A"/>
    <w:rsid w:val="000471A1"/>
    <w:rsid w:val="00047360"/>
    <w:rsid w:val="00047937"/>
    <w:rsid w:val="00047AC7"/>
    <w:rsid w:val="00047BD4"/>
    <w:rsid w:val="00047CB3"/>
    <w:rsid w:val="00047CC8"/>
    <w:rsid w:val="00047CF2"/>
    <w:rsid w:val="00047FA5"/>
    <w:rsid w:val="00050052"/>
    <w:rsid w:val="000502BF"/>
    <w:rsid w:val="000504D3"/>
    <w:rsid w:val="0005072C"/>
    <w:rsid w:val="000507FF"/>
    <w:rsid w:val="00050832"/>
    <w:rsid w:val="00050D06"/>
    <w:rsid w:val="00051714"/>
    <w:rsid w:val="00051851"/>
    <w:rsid w:val="00051B30"/>
    <w:rsid w:val="00051D0C"/>
    <w:rsid w:val="00051D82"/>
    <w:rsid w:val="00051DBD"/>
    <w:rsid w:val="000520A9"/>
    <w:rsid w:val="0005226E"/>
    <w:rsid w:val="0005256B"/>
    <w:rsid w:val="0005267E"/>
    <w:rsid w:val="00052864"/>
    <w:rsid w:val="00052A75"/>
    <w:rsid w:val="00052AAA"/>
    <w:rsid w:val="00052C59"/>
    <w:rsid w:val="00052CEB"/>
    <w:rsid w:val="00052FC3"/>
    <w:rsid w:val="000537F7"/>
    <w:rsid w:val="00053A37"/>
    <w:rsid w:val="00053BAB"/>
    <w:rsid w:val="00053E1D"/>
    <w:rsid w:val="00054140"/>
    <w:rsid w:val="000544D9"/>
    <w:rsid w:val="0005478A"/>
    <w:rsid w:val="00054974"/>
    <w:rsid w:val="00054C2A"/>
    <w:rsid w:val="00054E5C"/>
    <w:rsid w:val="00054E8D"/>
    <w:rsid w:val="0005501E"/>
    <w:rsid w:val="00055094"/>
    <w:rsid w:val="000551E8"/>
    <w:rsid w:val="00055273"/>
    <w:rsid w:val="000554C7"/>
    <w:rsid w:val="000555D9"/>
    <w:rsid w:val="000556BD"/>
    <w:rsid w:val="00055709"/>
    <w:rsid w:val="0005571A"/>
    <w:rsid w:val="00055739"/>
    <w:rsid w:val="000557EE"/>
    <w:rsid w:val="000558B0"/>
    <w:rsid w:val="00055B20"/>
    <w:rsid w:val="00055CCF"/>
    <w:rsid w:val="00056089"/>
    <w:rsid w:val="00056304"/>
    <w:rsid w:val="000565CA"/>
    <w:rsid w:val="00056AB5"/>
    <w:rsid w:val="00057043"/>
    <w:rsid w:val="0005710C"/>
    <w:rsid w:val="000573B1"/>
    <w:rsid w:val="00057762"/>
    <w:rsid w:val="00057B1B"/>
    <w:rsid w:val="00060028"/>
    <w:rsid w:val="00060059"/>
    <w:rsid w:val="00060072"/>
    <w:rsid w:val="00060165"/>
    <w:rsid w:val="00060170"/>
    <w:rsid w:val="00060363"/>
    <w:rsid w:val="000603E5"/>
    <w:rsid w:val="0006045E"/>
    <w:rsid w:val="00060667"/>
    <w:rsid w:val="000608CF"/>
    <w:rsid w:val="00060983"/>
    <w:rsid w:val="00060E7B"/>
    <w:rsid w:val="00060F36"/>
    <w:rsid w:val="00060F42"/>
    <w:rsid w:val="00061107"/>
    <w:rsid w:val="000611A0"/>
    <w:rsid w:val="0006174B"/>
    <w:rsid w:val="0006178A"/>
    <w:rsid w:val="000619E2"/>
    <w:rsid w:val="00061DE4"/>
    <w:rsid w:val="00061E3A"/>
    <w:rsid w:val="00061EC6"/>
    <w:rsid w:val="00061F37"/>
    <w:rsid w:val="000623E2"/>
    <w:rsid w:val="00062414"/>
    <w:rsid w:val="00062453"/>
    <w:rsid w:val="00062468"/>
    <w:rsid w:val="0006251F"/>
    <w:rsid w:val="00062E05"/>
    <w:rsid w:val="00062FD6"/>
    <w:rsid w:val="000632F5"/>
    <w:rsid w:val="000633A1"/>
    <w:rsid w:val="0006353C"/>
    <w:rsid w:val="000635D2"/>
    <w:rsid w:val="000635DC"/>
    <w:rsid w:val="00063860"/>
    <w:rsid w:val="000638D9"/>
    <w:rsid w:val="00063D29"/>
    <w:rsid w:val="00063E0D"/>
    <w:rsid w:val="00063E1B"/>
    <w:rsid w:val="00063F76"/>
    <w:rsid w:val="00064171"/>
    <w:rsid w:val="000642A7"/>
    <w:rsid w:val="000642CA"/>
    <w:rsid w:val="00064366"/>
    <w:rsid w:val="00064769"/>
    <w:rsid w:val="00064792"/>
    <w:rsid w:val="00064A5C"/>
    <w:rsid w:val="00065027"/>
    <w:rsid w:val="000653BC"/>
    <w:rsid w:val="00065653"/>
    <w:rsid w:val="000657B9"/>
    <w:rsid w:val="00065D85"/>
    <w:rsid w:val="00065E06"/>
    <w:rsid w:val="00065F57"/>
    <w:rsid w:val="00066187"/>
    <w:rsid w:val="0006620B"/>
    <w:rsid w:val="000664B3"/>
    <w:rsid w:val="00066C63"/>
    <w:rsid w:val="00066E6C"/>
    <w:rsid w:val="00067726"/>
    <w:rsid w:val="0006772B"/>
    <w:rsid w:val="000678B2"/>
    <w:rsid w:val="00067E41"/>
    <w:rsid w:val="00070246"/>
    <w:rsid w:val="00070270"/>
    <w:rsid w:val="00070535"/>
    <w:rsid w:val="0007070C"/>
    <w:rsid w:val="0007077B"/>
    <w:rsid w:val="00070B03"/>
    <w:rsid w:val="00070D5D"/>
    <w:rsid w:val="00070E70"/>
    <w:rsid w:val="00070FDC"/>
    <w:rsid w:val="0007137C"/>
    <w:rsid w:val="00071606"/>
    <w:rsid w:val="00071AEE"/>
    <w:rsid w:val="00072156"/>
    <w:rsid w:val="000721C9"/>
    <w:rsid w:val="000721E7"/>
    <w:rsid w:val="000721E9"/>
    <w:rsid w:val="000723E0"/>
    <w:rsid w:val="00072567"/>
    <w:rsid w:val="000727DE"/>
    <w:rsid w:val="00072A0B"/>
    <w:rsid w:val="00072BE3"/>
    <w:rsid w:val="00072FCE"/>
    <w:rsid w:val="000735CE"/>
    <w:rsid w:val="0007371D"/>
    <w:rsid w:val="0007399D"/>
    <w:rsid w:val="00073EE6"/>
    <w:rsid w:val="00074087"/>
    <w:rsid w:val="000740D8"/>
    <w:rsid w:val="000741DC"/>
    <w:rsid w:val="0007472B"/>
    <w:rsid w:val="00074883"/>
    <w:rsid w:val="00074BDB"/>
    <w:rsid w:val="00074E64"/>
    <w:rsid w:val="00074FCC"/>
    <w:rsid w:val="00075132"/>
    <w:rsid w:val="00075163"/>
    <w:rsid w:val="00075244"/>
    <w:rsid w:val="000753CA"/>
    <w:rsid w:val="0007549B"/>
    <w:rsid w:val="0007580D"/>
    <w:rsid w:val="00075829"/>
    <w:rsid w:val="00075960"/>
    <w:rsid w:val="00075BB4"/>
    <w:rsid w:val="00075BFC"/>
    <w:rsid w:val="00075C8D"/>
    <w:rsid w:val="000760B2"/>
    <w:rsid w:val="00076566"/>
    <w:rsid w:val="00076872"/>
    <w:rsid w:val="000768E3"/>
    <w:rsid w:val="00076C76"/>
    <w:rsid w:val="00076F89"/>
    <w:rsid w:val="000772F7"/>
    <w:rsid w:val="00077331"/>
    <w:rsid w:val="0007750E"/>
    <w:rsid w:val="0007756A"/>
    <w:rsid w:val="000776B7"/>
    <w:rsid w:val="00077B65"/>
    <w:rsid w:val="00077B7B"/>
    <w:rsid w:val="00077BEA"/>
    <w:rsid w:val="00077CB5"/>
    <w:rsid w:val="00077F8A"/>
    <w:rsid w:val="0008012A"/>
    <w:rsid w:val="00080407"/>
    <w:rsid w:val="00080703"/>
    <w:rsid w:val="000809A5"/>
    <w:rsid w:val="00080C7F"/>
    <w:rsid w:val="00080F35"/>
    <w:rsid w:val="000810A8"/>
    <w:rsid w:val="00081121"/>
    <w:rsid w:val="000813EE"/>
    <w:rsid w:val="0008170E"/>
    <w:rsid w:val="0008172A"/>
    <w:rsid w:val="00081835"/>
    <w:rsid w:val="000818EF"/>
    <w:rsid w:val="0008191D"/>
    <w:rsid w:val="0008193F"/>
    <w:rsid w:val="00081BC0"/>
    <w:rsid w:val="00081C8F"/>
    <w:rsid w:val="00081CDD"/>
    <w:rsid w:val="00081F00"/>
    <w:rsid w:val="000821AE"/>
    <w:rsid w:val="00082288"/>
    <w:rsid w:val="000822C1"/>
    <w:rsid w:val="0008235F"/>
    <w:rsid w:val="00082375"/>
    <w:rsid w:val="00082823"/>
    <w:rsid w:val="00082C24"/>
    <w:rsid w:val="00082DA3"/>
    <w:rsid w:val="00082F94"/>
    <w:rsid w:val="00083018"/>
    <w:rsid w:val="0008312B"/>
    <w:rsid w:val="000831F3"/>
    <w:rsid w:val="000833F6"/>
    <w:rsid w:val="000833F8"/>
    <w:rsid w:val="000836B0"/>
    <w:rsid w:val="0008372A"/>
    <w:rsid w:val="00083842"/>
    <w:rsid w:val="000839B1"/>
    <w:rsid w:val="00083BAA"/>
    <w:rsid w:val="00083C8E"/>
    <w:rsid w:val="00083C90"/>
    <w:rsid w:val="00083E1B"/>
    <w:rsid w:val="00084042"/>
    <w:rsid w:val="0008413B"/>
    <w:rsid w:val="000843F1"/>
    <w:rsid w:val="000845C9"/>
    <w:rsid w:val="00084668"/>
    <w:rsid w:val="0008482B"/>
    <w:rsid w:val="000848EA"/>
    <w:rsid w:val="00084923"/>
    <w:rsid w:val="00084964"/>
    <w:rsid w:val="00084E29"/>
    <w:rsid w:val="00085176"/>
    <w:rsid w:val="00085286"/>
    <w:rsid w:val="0008547B"/>
    <w:rsid w:val="0008561D"/>
    <w:rsid w:val="000856C9"/>
    <w:rsid w:val="000859AB"/>
    <w:rsid w:val="00085DC1"/>
    <w:rsid w:val="00085DD2"/>
    <w:rsid w:val="00085E8B"/>
    <w:rsid w:val="00085F36"/>
    <w:rsid w:val="00086047"/>
    <w:rsid w:val="00086143"/>
    <w:rsid w:val="00086A68"/>
    <w:rsid w:val="00086C63"/>
    <w:rsid w:val="00086F0D"/>
    <w:rsid w:val="00086F24"/>
    <w:rsid w:val="000878C0"/>
    <w:rsid w:val="000878EC"/>
    <w:rsid w:val="00087A75"/>
    <w:rsid w:val="00087D9C"/>
    <w:rsid w:val="00087E8C"/>
    <w:rsid w:val="00087EC4"/>
    <w:rsid w:val="00087F9D"/>
    <w:rsid w:val="00087FA1"/>
    <w:rsid w:val="00090025"/>
    <w:rsid w:val="000900D0"/>
    <w:rsid w:val="0009025A"/>
    <w:rsid w:val="00090393"/>
    <w:rsid w:val="0009074E"/>
    <w:rsid w:val="0009079E"/>
    <w:rsid w:val="00090879"/>
    <w:rsid w:val="00090A66"/>
    <w:rsid w:val="00090AEF"/>
    <w:rsid w:val="00090BA2"/>
    <w:rsid w:val="00090D15"/>
    <w:rsid w:val="00090DFA"/>
    <w:rsid w:val="000910BE"/>
    <w:rsid w:val="00091397"/>
    <w:rsid w:val="00091411"/>
    <w:rsid w:val="00091493"/>
    <w:rsid w:val="000914AA"/>
    <w:rsid w:val="00091B79"/>
    <w:rsid w:val="0009221F"/>
    <w:rsid w:val="0009247C"/>
    <w:rsid w:val="000927DD"/>
    <w:rsid w:val="00092839"/>
    <w:rsid w:val="0009283C"/>
    <w:rsid w:val="00092960"/>
    <w:rsid w:val="00092A11"/>
    <w:rsid w:val="00092A4A"/>
    <w:rsid w:val="00092AF6"/>
    <w:rsid w:val="00092BD9"/>
    <w:rsid w:val="0009309C"/>
    <w:rsid w:val="0009365B"/>
    <w:rsid w:val="000937CF"/>
    <w:rsid w:val="00093E17"/>
    <w:rsid w:val="00093ECA"/>
    <w:rsid w:val="00093EED"/>
    <w:rsid w:val="00093F07"/>
    <w:rsid w:val="000941B8"/>
    <w:rsid w:val="000941E2"/>
    <w:rsid w:val="00094211"/>
    <w:rsid w:val="0009437F"/>
    <w:rsid w:val="00094504"/>
    <w:rsid w:val="000946C3"/>
    <w:rsid w:val="00094729"/>
    <w:rsid w:val="00094758"/>
    <w:rsid w:val="00094BD4"/>
    <w:rsid w:val="00094C6F"/>
    <w:rsid w:val="00094F7A"/>
    <w:rsid w:val="00095498"/>
    <w:rsid w:val="00095822"/>
    <w:rsid w:val="00095918"/>
    <w:rsid w:val="00095B9A"/>
    <w:rsid w:val="00095BDF"/>
    <w:rsid w:val="00095DFE"/>
    <w:rsid w:val="00095E17"/>
    <w:rsid w:val="00095FD0"/>
    <w:rsid w:val="00096490"/>
    <w:rsid w:val="0009695D"/>
    <w:rsid w:val="00096CAE"/>
    <w:rsid w:val="00096D20"/>
    <w:rsid w:val="00097137"/>
    <w:rsid w:val="00097173"/>
    <w:rsid w:val="0009729A"/>
    <w:rsid w:val="00097467"/>
    <w:rsid w:val="000976E7"/>
    <w:rsid w:val="0009791B"/>
    <w:rsid w:val="000A0263"/>
    <w:rsid w:val="000A029D"/>
    <w:rsid w:val="000A0413"/>
    <w:rsid w:val="000A0726"/>
    <w:rsid w:val="000A0736"/>
    <w:rsid w:val="000A078E"/>
    <w:rsid w:val="000A0A87"/>
    <w:rsid w:val="000A0B02"/>
    <w:rsid w:val="000A0E55"/>
    <w:rsid w:val="000A103B"/>
    <w:rsid w:val="000A119F"/>
    <w:rsid w:val="000A11B6"/>
    <w:rsid w:val="000A13DA"/>
    <w:rsid w:val="000A14DC"/>
    <w:rsid w:val="000A1674"/>
    <w:rsid w:val="000A16D6"/>
    <w:rsid w:val="000A16FF"/>
    <w:rsid w:val="000A185B"/>
    <w:rsid w:val="000A1925"/>
    <w:rsid w:val="000A19D7"/>
    <w:rsid w:val="000A2379"/>
    <w:rsid w:val="000A2542"/>
    <w:rsid w:val="000A2658"/>
    <w:rsid w:val="000A2798"/>
    <w:rsid w:val="000A2AD1"/>
    <w:rsid w:val="000A2D52"/>
    <w:rsid w:val="000A2D85"/>
    <w:rsid w:val="000A2FBB"/>
    <w:rsid w:val="000A305C"/>
    <w:rsid w:val="000A31C5"/>
    <w:rsid w:val="000A3472"/>
    <w:rsid w:val="000A35C9"/>
    <w:rsid w:val="000A35CD"/>
    <w:rsid w:val="000A3947"/>
    <w:rsid w:val="000A396F"/>
    <w:rsid w:val="000A3BDD"/>
    <w:rsid w:val="000A3CBA"/>
    <w:rsid w:val="000A3D98"/>
    <w:rsid w:val="000A3DFB"/>
    <w:rsid w:val="000A3F8A"/>
    <w:rsid w:val="000A42D1"/>
    <w:rsid w:val="000A45C5"/>
    <w:rsid w:val="000A4636"/>
    <w:rsid w:val="000A4936"/>
    <w:rsid w:val="000A4F10"/>
    <w:rsid w:val="000A51AB"/>
    <w:rsid w:val="000A5921"/>
    <w:rsid w:val="000A595B"/>
    <w:rsid w:val="000A5AF1"/>
    <w:rsid w:val="000A6051"/>
    <w:rsid w:val="000A6235"/>
    <w:rsid w:val="000A63C8"/>
    <w:rsid w:val="000A6486"/>
    <w:rsid w:val="000A6643"/>
    <w:rsid w:val="000A6870"/>
    <w:rsid w:val="000A6AC6"/>
    <w:rsid w:val="000A6B7F"/>
    <w:rsid w:val="000A6BBE"/>
    <w:rsid w:val="000A6F45"/>
    <w:rsid w:val="000A6FF9"/>
    <w:rsid w:val="000A72AE"/>
    <w:rsid w:val="000A743F"/>
    <w:rsid w:val="000A752E"/>
    <w:rsid w:val="000A775C"/>
    <w:rsid w:val="000A7857"/>
    <w:rsid w:val="000A789F"/>
    <w:rsid w:val="000A78A1"/>
    <w:rsid w:val="000A7F88"/>
    <w:rsid w:val="000B0013"/>
    <w:rsid w:val="000B0237"/>
    <w:rsid w:val="000B058C"/>
    <w:rsid w:val="000B0743"/>
    <w:rsid w:val="000B09DF"/>
    <w:rsid w:val="000B0A49"/>
    <w:rsid w:val="000B0D3A"/>
    <w:rsid w:val="000B1268"/>
    <w:rsid w:val="000B17AB"/>
    <w:rsid w:val="000B1B28"/>
    <w:rsid w:val="000B1C24"/>
    <w:rsid w:val="000B1C80"/>
    <w:rsid w:val="000B20CD"/>
    <w:rsid w:val="000B22A4"/>
    <w:rsid w:val="000B24B8"/>
    <w:rsid w:val="000B2511"/>
    <w:rsid w:val="000B251D"/>
    <w:rsid w:val="000B26EA"/>
    <w:rsid w:val="000B2734"/>
    <w:rsid w:val="000B2837"/>
    <w:rsid w:val="000B29C6"/>
    <w:rsid w:val="000B32D5"/>
    <w:rsid w:val="000B335C"/>
    <w:rsid w:val="000B3531"/>
    <w:rsid w:val="000B3903"/>
    <w:rsid w:val="000B3919"/>
    <w:rsid w:val="000B3A41"/>
    <w:rsid w:val="000B3ACD"/>
    <w:rsid w:val="000B3BBD"/>
    <w:rsid w:val="000B3BEB"/>
    <w:rsid w:val="000B3BFA"/>
    <w:rsid w:val="000B3D72"/>
    <w:rsid w:val="000B3E2B"/>
    <w:rsid w:val="000B4100"/>
    <w:rsid w:val="000B41C6"/>
    <w:rsid w:val="000B4474"/>
    <w:rsid w:val="000B4967"/>
    <w:rsid w:val="000B4ABC"/>
    <w:rsid w:val="000B4B6E"/>
    <w:rsid w:val="000B4E67"/>
    <w:rsid w:val="000B511C"/>
    <w:rsid w:val="000B5181"/>
    <w:rsid w:val="000B523B"/>
    <w:rsid w:val="000B548C"/>
    <w:rsid w:val="000B54CF"/>
    <w:rsid w:val="000B55A5"/>
    <w:rsid w:val="000B564E"/>
    <w:rsid w:val="000B56A8"/>
    <w:rsid w:val="000B57F1"/>
    <w:rsid w:val="000B5842"/>
    <w:rsid w:val="000B5C8B"/>
    <w:rsid w:val="000B5DF7"/>
    <w:rsid w:val="000B625A"/>
    <w:rsid w:val="000B647F"/>
    <w:rsid w:val="000B64D8"/>
    <w:rsid w:val="000B6610"/>
    <w:rsid w:val="000B688A"/>
    <w:rsid w:val="000B6A19"/>
    <w:rsid w:val="000B6D25"/>
    <w:rsid w:val="000B6E4A"/>
    <w:rsid w:val="000B6EA7"/>
    <w:rsid w:val="000B6F80"/>
    <w:rsid w:val="000B6FD2"/>
    <w:rsid w:val="000B7519"/>
    <w:rsid w:val="000B7894"/>
    <w:rsid w:val="000B7D94"/>
    <w:rsid w:val="000B7FD0"/>
    <w:rsid w:val="000C0046"/>
    <w:rsid w:val="000C044A"/>
    <w:rsid w:val="000C05CD"/>
    <w:rsid w:val="000C07E0"/>
    <w:rsid w:val="000C0BF1"/>
    <w:rsid w:val="000C0ED8"/>
    <w:rsid w:val="000C103D"/>
    <w:rsid w:val="000C1974"/>
    <w:rsid w:val="000C264A"/>
    <w:rsid w:val="000C270F"/>
    <w:rsid w:val="000C27F0"/>
    <w:rsid w:val="000C2A08"/>
    <w:rsid w:val="000C2DB3"/>
    <w:rsid w:val="000C2E01"/>
    <w:rsid w:val="000C3779"/>
    <w:rsid w:val="000C3978"/>
    <w:rsid w:val="000C39BB"/>
    <w:rsid w:val="000C3B04"/>
    <w:rsid w:val="000C3E7E"/>
    <w:rsid w:val="000C3FB0"/>
    <w:rsid w:val="000C4093"/>
    <w:rsid w:val="000C4192"/>
    <w:rsid w:val="000C4379"/>
    <w:rsid w:val="000C44E5"/>
    <w:rsid w:val="000C4B58"/>
    <w:rsid w:val="000C5265"/>
    <w:rsid w:val="000C534F"/>
    <w:rsid w:val="000C5371"/>
    <w:rsid w:val="000C56FC"/>
    <w:rsid w:val="000C5813"/>
    <w:rsid w:val="000C589E"/>
    <w:rsid w:val="000C58A0"/>
    <w:rsid w:val="000C5A60"/>
    <w:rsid w:val="000C5CD1"/>
    <w:rsid w:val="000C60BD"/>
    <w:rsid w:val="000C6175"/>
    <w:rsid w:val="000C6273"/>
    <w:rsid w:val="000C6994"/>
    <w:rsid w:val="000C69FC"/>
    <w:rsid w:val="000C6B00"/>
    <w:rsid w:val="000C7346"/>
    <w:rsid w:val="000C745B"/>
    <w:rsid w:val="000C74C4"/>
    <w:rsid w:val="000C7722"/>
    <w:rsid w:val="000C77E3"/>
    <w:rsid w:val="000D02AF"/>
    <w:rsid w:val="000D02C2"/>
    <w:rsid w:val="000D037A"/>
    <w:rsid w:val="000D0501"/>
    <w:rsid w:val="000D05EB"/>
    <w:rsid w:val="000D06B2"/>
    <w:rsid w:val="000D07BC"/>
    <w:rsid w:val="000D0BD8"/>
    <w:rsid w:val="000D114A"/>
    <w:rsid w:val="000D1358"/>
    <w:rsid w:val="000D1421"/>
    <w:rsid w:val="000D1706"/>
    <w:rsid w:val="000D171A"/>
    <w:rsid w:val="000D1984"/>
    <w:rsid w:val="000D1C84"/>
    <w:rsid w:val="000D1D13"/>
    <w:rsid w:val="000D1D27"/>
    <w:rsid w:val="000D1DF9"/>
    <w:rsid w:val="000D1FF8"/>
    <w:rsid w:val="000D202D"/>
    <w:rsid w:val="000D25F1"/>
    <w:rsid w:val="000D2946"/>
    <w:rsid w:val="000D3005"/>
    <w:rsid w:val="000D33E3"/>
    <w:rsid w:val="000D341F"/>
    <w:rsid w:val="000D38DE"/>
    <w:rsid w:val="000D3BFC"/>
    <w:rsid w:val="000D3CC3"/>
    <w:rsid w:val="000D3E42"/>
    <w:rsid w:val="000D410F"/>
    <w:rsid w:val="000D45CB"/>
    <w:rsid w:val="000D48B4"/>
    <w:rsid w:val="000D4BC7"/>
    <w:rsid w:val="000D4E5C"/>
    <w:rsid w:val="000D4EBD"/>
    <w:rsid w:val="000D5766"/>
    <w:rsid w:val="000D5A49"/>
    <w:rsid w:val="000D5E77"/>
    <w:rsid w:val="000D5EBE"/>
    <w:rsid w:val="000D5F11"/>
    <w:rsid w:val="000D63A2"/>
    <w:rsid w:val="000D658D"/>
    <w:rsid w:val="000D65EC"/>
    <w:rsid w:val="000D6892"/>
    <w:rsid w:val="000D6923"/>
    <w:rsid w:val="000D6AAF"/>
    <w:rsid w:val="000D6C41"/>
    <w:rsid w:val="000D7210"/>
    <w:rsid w:val="000D74DC"/>
    <w:rsid w:val="000D74E7"/>
    <w:rsid w:val="000D768D"/>
    <w:rsid w:val="000D7EEF"/>
    <w:rsid w:val="000D7F2A"/>
    <w:rsid w:val="000E0322"/>
    <w:rsid w:val="000E044B"/>
    <w:rsid w:val="000E049F"/>
    <w:rsid w:val="000E064D"/>
    <w:rsid w:val="000E06D1"/>
    <w:rsid w:val="000E06EC"/>
    <w:rsid w:val="000E0740"/>
    <w:rsid w:val="000E0B02"/>
    <w:rsid w:val="000E0F7A"/>
    <w:rsid w:val="000E101E"/>
    <w:rsid w:val="000E10E6"/>
    <w:rsid w:val="000E1110"/>
    <w:rsid w:val="000E1263"/>
    <w:rsid w:val="000E130E"/>
    <w:rsid w:val="000E13D3"/>
    <w:rsid w:val="000E141D"/>
    <w:rsid w:val="000E1968"/>
    <w:rsid w:val="000E1C93"/>
    <w:rsid w:val="000E1E9B"/>
    <w:rsid w:val="000E1EE3"/>
    <w:rsid w:val="000E1F32"/>
    <w:rsid w:val="000E1FC4"/>
    <w:rsid w:val="000E1FDE"/>
    <w:rsid w:val="000E224E"/>
    <w:rsid w:val="000E2408"/>
    <w:rsid w:val="000E24DB"/>
    <w:rsid w:val="000E29FC"/>
    <w:rsid w:val="000E2EB4"/>
    <w:rsid w:val="000E33C2"/>
    <w:rsid w:val="000E380E"/>
    <w:rsid w:val="000E3C27"/>
    <w:rsid w:val="000E3F57"/>
    <w:rsid w:val="000E408F"/>
    <w:rsid w:val="000E414B"/>
    <w:rsid w:val="000E42D9"/>
    <w:rsid w:val="000E4567"/>
    <w:rsid w:val="000E46E2"/>
    <w:rsid w:val="000E4CF1"/>
    <w:rsid w:val="000E4FDD"/>
    <w:rsid w:val="000E50A6"/>
    <w:rsid w:val="000E50F8"/>
    <w:rsid w:val="000E51AB"/>
    <w:rsid w:val="000E5BD7"/>
    <w:rsid w:val="000E5C93"/>
    <w:rsid w:val="000E5D56"/>
    <w:rsid w:val="000E5E63"/>
    <w:rsid w:val="000E60C3"/>
    <w:rsid w:val="000E61AE"/>
    <w:rsid w:val="000E622D"/>
    <w:rsid w:val="000E6397"/>
    <w:rsid w:val="000E63FC"/>
    <w:rsid w:val="000E6447"/>
    <w:rsid w:val="000E677B"/>
    <w:rsid w:val="000E67FD"/>
    <w:rsid w:val="000E6A1F"/>
    <w:rsid w:val="000E6F69"/>
    <w:rsid w:val="000E6FEB"/>
    <w:rsid w:val="000E7233"/>
    <w:rsid w:val="000E7279"/>
    <w:rsid w:val="000E749A"/>
    <w:rsid w:val="000E774E"/>
    <w:rsid w:val="000E7F7B"/>
    <w:rsid w:val="000F0048"/>
    <w:rsid w:val="000F0626"/>
    <w:rsid w:val="000F0668"/>
    <w:rsid w:val="000F0685"/>
    <w:rsid w:val="000F08AC"/>
    <w:rsid w:val="000F0A10"/>
    <w:rsid w:val="000F0A9C"/>
    <w:rsid w:val="000F1281"/>
    <w:rsid w:val="000F1516"/>
    <w:rsid w:val="000F15D8"/>
    <w:rsid w:val="000F18C5"/>
    <w:rsid w:val="000F1931"/>
    <w:rsid w:val="000F199A"/>
    <w:rsid w:val="000F1A47"/>
    <w:rsid w:val="000F1B79"/>
    <w:rsid w:val="000F2311"/>
    <w:rsid w:val="000F2509"/>
    <w:rsid w:val="000F25A1"/>
    <w:rsid w:val="000F25A7"/>
    <w:rsid w:val="000F28DF"/>
    <w:rsid w:val="000F2A51"/>
    <w:rsid w:val="000F2B7D"/>
    <w:rsid w:val="000F329F"/>
    <w:rsid w:val="000F341B"/>
    <w:rsid w:val="000F34EF"/>
    <w:rsid w:val="000F3597"/>
    <w:rsid w:val="000F35BA"/>
    <w:rsid w:val="000F362A"/>
    <w:rsid w:val="000F3806"/>
    <w:rsid w:val="000F3987"/>
    <w:rsid w:val="000F39B3"/>
    <w:rsid w:val="000F3A93"/>
    <w:rsid w:val="000F3AE7"/>
    <w:rsid w:val="000F3AF5"/>
    <w:rsid w:val="000F3DF6"/>
    <w:rsid w:val="000F3FD7"/>
    <w:rsid w:val="000F3FE1"/>
    <w:rsid w:val="000F4482"/>
    <w:rsid w:val="000F44BF"/>
    <w:rsid w:val="000F4524"/>
    <w:rsid w:val="000F48EB"/>
    <w:rsid w:val="000F4916"/>
    <w:rsid w:val="000F4969"/>
    <w:rsid w:val="000F4AB9"/>
    <w:rsid w:val="000F4AE2"/>
    <w:rsid w:val="000F4E53"/>
    <w:rsid w:val="000F4F02"/>
    <w:rsid w:val="000F538C"/>
    <w:rsid w:val="000F5A7B"/>
    <w:rsid w:val="000F5BC7"/>
    <w:rsid w:val="000F5D9D"/>
    <w:rsid w:val="000F5F91"/>
    <w:rsid w:val="000F6152"/>
    <w:rsid w:val="000F63A3"/>
    <w:rsid w:val="000F64DA"/>
    <w:rsid w:val="000F688E"/>
    <w:rsid w:val="000F68AF"/>
    <w:rsid w:val="000F6984"/>
    <w:rsid w:val="000F6D48"/>
    <w:rsid w:val="000F6F22"/>
    <w:rsid w:val="000F736C"/>
    <w:rsid w:val="000F768A"/>
    <w:rsid w:val="000F7699"/>
    <w:rsid w:val="000F76FE"/>
    <w:rsid w:val="000F777F"/>
    <w:rsid w:val="000F788A"/>
    <w:rsid w:val="000F7C04"/>
    <w:rsid w:val="000F7D3D"/>
    <w:rsid w:val="0010007E"/>
    <w:rsid w:val="00100686"/>
    <w:rsid w:val="001009F3"/>
    <w:rsid w:val="00100AB8"/>
    <w:rsid w:val="00100ECE"/>
    <w:rsid w:val="00101138"/>
    <w:rsid w:val="00101322"/>
    <w:rsid w:val="00101492"/>
    <w:rsid w:val="00101699"/>
    <w:rsid w:val="00101923"/>
    <w:rsid w:val="00101A50"/>
    <w:rsid w:val="00101A7E"/>
    <w:rsid w:val="00101D08"/>
    <w:rsid w:val="00101EC2"/>
    <w:rsid w:val="00102228"/>
    <w:rsid w:val="001022DD"/>
    <w:rsid w:val="00102378"/>
    <w:rsid w:val="001023A9"/>
    <w:rsid w:val="0010259D"/>
    <w:rsid w:val="001027D9"/>
    <w:rsid w:val="001028A0"/>
    <w:rsid w:val="00102C7E"/>
    <w:rsid w:val="00102D40"/>
    <w:rsid w:val="00102EE8"/>
    <w:rsid w:val="00103725"/>
    <w:rsid w:val="0010375E"/>
    <w:rsid w:val="001039AC"/>
    <w:rsid w:val="00103BB1"/>
    <w:rsid w:val="00103C20"/>
    <w:rsid w:val="00103D63"/>
    <w:rsid w:val="00103E55"/>
    <w:rsid w:val="00104187"/>
    <w:rsid w:val="00104293"/>
    <w:rsid w:val="0010449F"/>
    <w:rsid w:val="001046F7"/>
    <w:rsid w:val="00104EF0"/>
    <w:rsid w:val="00105295"/>
    <w:rsid w:val="001053B5"/>
    <w:rsid w:val="001054B6"/>
    <w:rsid w:val="00105900"/>
    <w:rsid w:val="00105AE1"/>
    <w:rsid w:val="00105D27"/>
    <w:rsid w:val="00105D51"/>
    <w:rsid w:val="00105D91"/>
    <w:rsid w:val="001062E0"/>
    <w:rsid w:val="00106756"/>
    <w:rsid w:val="00106864"/>
    <w:rsid w:val="00106A58"/>
    <w:rsid w:val="00106A97"/>
    <w:rsid w:val="00106B22"/>
    <w:rsid w:val="00106C89"/>
    <w:rsid w:val="00106EFD"/>
    <w:rsid w:val="001073E8"/>
    <w:rsid w:val="00107436"/>
    <w:rsid w:val="0010752D"/>
    <w:rsid w:val="00107584"/>
    <w:rsid w:val="00107585"/>
    <w:rsid w:val="001075ED"/>
    <w:rsid w:val="0010779C"/>
    <w:rsid w:val="00107B4F"/>
    <w:rsid w:val="00107E7F"/>
    <w:rsid w:val="001101F7"/>
    <w:rsid w:val="00110ACB"/>
    <w:rsid w:val="00110B5B"/>
    <w:rsid w:val="001110FD"/>
    <w:rsid w:val="001111EB"/>
    <w:rsid w:val="001114F6"/>
    <w:rsid w:val="00111999"/>
    <w:rsid w:val="0011199D"/>
    <w:rsid w:val="00111A29"/>
    <w:rsid w:val="00111C28"/>
    <w:rsid w:val="00111E57"/>
    <w:rsid w:val="00111F7F"/>
    <w:rsid w:val="0011216C"/>
    <w:rsid w:val="00112177"/>
    <w:rsid w:val="001121B9"/>
    <w:rsid w:val="0011235C"/>
    <w:rsid w:val="0011242E"/>
    <w:rsid w:val="001124DA"/>
    <w:rsid w:val="00112740"/>
    <w:rsid w:val="001127B3"/>
    <w:rsid w:val="0011289D"/>
    <w:rsid w:val="00112A1F"/>
    <w:rsid w:val="00112A89"/>
    <w:rsid w:val="00112DCE"/>
    <w:rsid w:val="00112E42"/>
    <w:rsid w:val="00112E7D"/>
    <w:rsid w:val="00112F80"/>
    <w:rsid w:val="00113015"/>
    <w:rsid w:val="00113078"/>
    <w:rsid w:val="001131C4"/>
    <w:rsid w:val="00113582"/>
    <w:rsid w:val="00113602"/>
    <w:rsid w:val="00113A22"/>
    <w:rsid w:val="00113ABE"/>
    <w:rsid w:val="00113DFA"/>
    <w:rsid w:val="00114170"/>
    <w:rsid w:val="001142C0"/>
    <w:rsid w:val="0011456A"/>
    <w:rsid w:val="00114A48"/>
    <w:rsid w:val="00114EBB"/>
    <w:rsid w:val="00115327"/>
    <w:rsid w:val="0011565C"/>
    <w:rsid w:val="001158C3"/>
    <w:rsid w:val="00115C26"/>
    <w:rsid w:val="001160A0"/>
    <w:rsid w:val="001160BA"/>
    <w:rsid w:val="001164E2"/>
    <w:rsid w:val="001166B7"/>
    <w:rsid w:val="001167D5"/>
    <w:rsid w:val="00116A9B"/>
    <w:rsid w:val="00116BAC"/>
    <w:rsid w:val="00116D60"/>
    <w:rsid w:val="00116E81"/>
    <w:rsid w:val="00117054"/>
    <w:rsid w:val="00117058"/>
    <w:rsid w:val="001170FC"/>
    <w:rsid w:val="0011711E"/>
    <w:rsid w:val="00117259"/>
    <w:rsid w:val="0011779A"/>
    <w:rsid w:val="001178EA"/>
    <w:rsid w:val="0011796F"/>
    <w:rsid w:val="00117A50"/>
    <w:rsid w:val="00117C50"/>
    <w:rsid w:val="00117D23"/>
    <w:rsid w:val="00117FA3"/>
    <w:rsid w:val="0012025A"/>
    <w:rsid w:val="0012058E"/>
    <w:rsid w:val="0012074C"/>
    <w:rsid w:val="00120CCF"/>
    <w:rsid w:val="00120E70"/>
    <w:rsid w:val="0012109B"/>
    <w:rsid w:val="0012132A"/>
    <w:rsid w:val="0012151D"/>
    <w:rsid w:val="00121630"/>
    <w:rsid w:val="00121873"/>
    <w:rsid w:val="00121BDD"/>
    <w:rsid w:val="00121D4C"/>
    <w:rsid w:val="00121E28"/>
    <w:rsid w:val="00121F28"/>
    <w:rsid w:val="00121FCD"/>
    <w:rsid w:val="00122169"/>
    <w:rsid w:val="00122172"/>
    <w:rsid w:val="00122491"/>
    <w:rsid w:val="0012266E"/>
    <w:rsid w:val="0012276C"/>
    <w:rsid w:val="001228D5"/>
    <w:rsid w:val="00122BC5"/>
    <w:rsid w:val="00122C98"/>
    <w:rsid w:val="00122D0D"/>
    <w:rsid w:val="00122F7C"/>
    <w:rsid w:val="00122FD8"/>
    <w:rsid w:val="00123198"/>
    <w:rsid w:val="001231F9"/>
    <w:rsid w:val="001234DE"/>
    <w:rsid w:val="001235FC"/>
    <w:rsid w:val="00123FC2"/>
    <w:rsid w:val="001246AB"/>
    <w:rsid w:val="001247C4"/>
    <w:rsid w:val="0012481D"/>
    <w:rsid w:val="001248FA"/>
    <w:rsid w:val="00124CE7"/>
    <w:rsid w:val="00124E9A"/>
    <w:rsid w:val="00124EC8"/>
    <w:rsid w:val="0012557C"/>
    <w:rsid w:val="001256C7"/>
    <w:rsid w:val="001256E7"/>
    <w:rsid w:val="0012591E"/>
    <w:rsid w:val="001259CD"/>
    <w:rsid w:val="00125A7F"/>
    <w:rsid w:val="00125F92"/>
    <w:rsid w:val="00125FD1"/>
    <w:rsid w:val="001261BF"/>
    <w:rsid w:val="0012659E"/>
    <w:rsid w:val="0012664B"/>
    <w:rsid w:val="001267A7"/>
    <w:rsid w:val="00126808"/>
    <w:rsid w:val="001269CF"/>
    <w:rsid w:val="00126ADA"/>
    <w:rsid w:val="00126B03"/>
    <w:rsid w:val="001270BA"/>
    <w:rsid w:val="0012729A"/>
    <w:rsid w:val="00127317"/>
    <w:rsid w:val="0012735A"/>
    <w:rsid w:val="00127651"/>
    <w:rsid w:val="001278C1"/>
    <w:rsid w:val="001278E9"/>
    <w:rsid w:val="00127A37"/>
    <w:rsid w:val="00127A9B"/>
    <w:rsid w:val="0013007E"/>
    <w:rsid w:val="0013015F"/>
    <w:rsid w:val="0013035A"/>
    <w:rsid w:val="001304E9"/>
    <w:rsid w:val="001304F0"/>
    <w:rsid w:val="001308F8"/>
    <w:rsid w:val="00130925"/>
    <w:rsid w:val="0013094D"/>
    <w:rsid w:val="00130950"/>
    <w:rsid w:val="001309D2"/>
    <w:rsid w:val="00130C66"/>
    <w:rsid w:val="001310A3"/>
    <w:rsid w:val="001311E8"/>
    <w:rsid w:val="001313FE"/>
    <w:rsid w:val="001314B3"/>
    <w:rsid w:val="0013158C"/>
    <w:rsid w:val="001315EB"/>
    <w:rsid w:val="00131623"/>
    <w:rsid w:val="00131A17"/>
    <w:rsid w:val="00131E6C"/>
    <w:rsid w:val="00131F67"/>
    <w:rsid w:val="00132082"/>
    <w:rsid w:val="0013221D"/>
    <w:rsid w:val="00132244"/>
    <w:rsid w:val="0013235C"/>
    <w:rsid w:val="001324B6"/>
    <w:rsid w:val="001324E3"/>
    <w:rsid w:val="00132730"/>
    <w:rsid w:val="00132B02"/>
    <w:rsid w:val="00132B30"/>
    <w:rsid w:val="00132D61"/>
    <w:rsid w:val="001330C6"/>
    <w:rsid w:val="0013323E"/>
    <w:rsid w:val="0013344B"/>
    <w:rsid w:val="001334E3"/>
    <w:rsid w:val="0013354B"/>
    <w:rsid w:val="00133659"/>
    <w:rsid w:val="00133873"/>
    <w:rsid w:val="00133B57"/>
    <w:rsid w:val="00133C80"/>
    <w:rsid w:val="00133C9C"/>
    <w:rsid w:val="00133D12"/>
    <w:rsid w:val="00133D4B"/>
    <w:rsid w:val="00133EAA"/>
    <w:rsid w:val="00133FEB"/>
    <w:rsid w:val="00134014"/>
    <w:rsid w:val="001340A5"/>
    <w:rsid w:val="001340AE"/>
    <w:rsid w:val="001340C1"/>
    <w:rsid w:val="001341D4"/>
    <w:rsid w:val="001342BD"/>
    <w:rsid w:val="001345D0"/>
    <w:rsid w:val="0013479B"/>
    <w:rsid w:val="00134978"/>
    <w:rsid w:val="00134B51"/>
    <w:rsid w:val="00134E1A"/>
    <w:rsid w:val="0013532F"/>
    <w:rsid w:val="00135526"/>
    <w:rsid w:val="001359F3"/>
    <w:rsid w:val="00135A0F"/>
    <w:rsid w:val="00135D81"/>
    <w:rsid w:val="00135D9A"/>
    <w:rsid w:val="00135F53"/>
    <w:rsid w:val="0013625B"/>
    <w:rsid w:val="00136384"/>
    <w:rsid w:val="001365C1"/>
    <w:rsid w:val="0013680B"/>
    <w:rsid w:val="00136B20"/>
    <w:rsid w:val="00136CEB"/>
    <w:rsid w:val="00136DAC"/>
    <w:rsid w:val="001370BB"/>
    <w:rsid w:val="0013715D"/>
    <w:rsid w:val="001372B2"/>
    <w:rsid w:val="00137643"/>
    <w:rsid w:val="00137669"/>
    <w:rsid w:val="001377C5"/>
    <w:rsid w:val="0013783C"/>
    <w:rsid w:val="001378E5"/>
    <w:rsid w:val="00137F1E"/>
    <w:rsid w:val="00137FEB"/>
    <w:rsid w:val="00140014"/>
    <w:rsid w:val="001406AF"/>
    <w:rsid w:val="001409DB"/>
    <w:rsid w:val="00140DF0"/>
    <w:rsid w:val="00140FD3"/>
    <w:rsid w:val="001415A8"/>
    <w:rsid w:val="001415ED"/>
    <w:rsid w:val="001416BF"/>
    <w:rsid w:val="00141A58"/>
    <w:rsid w:val="00141B9F"/>
    <w:rsid w:val="00142471"/>
    <w:rsid w:val="00142892"/>
    <w:rsid w:val="001428B0"/>
    <w:rsid w:val="001428EE"/>
    <w:rsid w:val="001429F3"/>
    <w:rsid w:val="00142A5A"/>
    <w:rsid w:val="00142CDF"/>
    <w:rsid w:val="00142DF8"/>
    <w:rsid w:val="00142EDC"/>
    <w:rsid w:val="00143050"/>
    <w:rsid w:val="001432ED"/>
    <w:rsid w:val="00143381"/>
    <w:rsid w:val="001433F7"/>
    <w:rsid w:val="00143630"/>
    <w:rsid w:val="001436D7"/>
    <w:rsid w:val="001439D1"/>
    <w:rsid w:val="00143A07"/>
    <w:rsid w:val="00143AE2"/>
    <w:rsid w:val="00143B03"/>
    <w:rsid w:val="00143B0E"/>
    <w:rsid w:val="00143FB1"/>
    <w:rsid w:val="001440AD"/>
    <w:rsid w:val="0014423F"/>
    <w:rsid w:val="001443E1"/>
    <w:rsid w:val="00144462"/>
    <w:rsid w:val="001444B9"/>
    <w:rsid w:val="001449A5"/>
    <w:rsid w:val="00144BC3"/>
    <w:rsid w:val="00144E08"/>
    <w:rsid w:val="00144E20"/>
    <w:rsid w:val="00144F6C"/>
    <w:rsid w:val="001450A9"/>
    <w:rsid w:val="001453F1"/>
    <w:rsid w:val="001456B9"/>
    <w:rsid w:val="00145789"/>
    <w:rsid w:val="00145BC2"/>
    <w:rsid w:val="00145E53"/>
    <w:rsid w:val="00145F7D"/>
    <w:rsid w:val="0014603E"/>
    <w:rsid w:val="00146156"/>
    <w:rsid w:val="001464D8"/>
    <w:rsid w:val="00146614"/>
    <w:rsid w:val="00146773"/>
    <w:rsid w:val="00146909"/>
    <w:rsid w:val="00146BCF"/>
    <w:rsid w:val="00146D7C"/>
    <w:rsid w:val="00146E0B"/>
    <w:rsid w:val="00146E4B"/>
    <w:rsid w:val="001471FA"/>
    <w:rsid w:val="0014779C"/>
    <w:rsid w:val="00147CDF"/>
    <w:rsid w:val="0015056F"/>
    <w:rsid w:val="001506EE"/>
    <w:rsid w:val="00150800"/>
    <w:rsid w:val="00150896"/>
    <w:rsid w:val="001508A5"/>
    <w:rsid w:val="00150B40"/>
    <w:rsid w:val="00150E4E"/>
    <w:rsid w:val="00150EA1"/>
    <w:rsid w:val="00151042"/>
    <w:rsid w:val="00151137"/>
    <w:rsid w:val="0015128B"/>
    <w:rsid w:val="00151433"/>
    <w:rsid w:val="001514D8"/>
    <w:rsid w:val="001515EF"/>
    <w:rsid w:val="00151644"/>
    <w:rsid w:val="0015198B"/>
    <w:rsid w:val="00151B03"/>
    <w:rsid w:val="00151D6A"/>
    <w:rsid w:val="0015242D"/>
    <w:rsid w:val="0015242F"/>
    <w:rsid w:val="001524C1"/>
    <w:rsid w:val="0015263E"/>
    <w:rsid w:val="00152648"/>
    <w:rsid w:val="001526AE"/>
    <w:rsid w:val="00152AA5"/>
    <w:rsid w:val="00152E0C"/>
    <w:rsid w:val="00152E62"/>
    <w:rsid w:val="00152FE8"/>
    <w:rsid w:val="00153050"/>
    <w:rsid w:val="001530BB"/>
    <w:rsid w:val="0015339C"/>
    <w:rsid w:val="001533EC"/>
    <w:rsid w:val="001538CB"/>
    <w:rsid w:val="001538DA"/>
    <w:rsid w:val="001539B2"/>
    <w:rsid w:val="00153A15"/>
    <w:rsid w:val="00153C80"/>
    <w:rsid w:val="00153D37"/>
    <w:rsid w:val="0015429A"/>
    <w:rsid w:val="00154603"/>
    <w:rsid w:val="00154699"/>
    <w:rsid w:val="00154820"/>
    <w:rsid w:val="00154A6E"/>
    <w:rsid w:val="00154B6A"/>
    <w:rsid w:val="00154D97"/>
    <w:rsid w:val="00155342"/>
    <w:rsid w:val="00155449"/>
    <w:rsid w:val="00155465"/>
    <w:rsid w:val="0015563D"/>
    <w:rsid w:val="001556B6"/>
    <w:rsid w:val="00155784"/>
    <w:rsid w:val="00155ABC"/>
    <w:rsid w:val="00155ADE"/>
    <w:rsid w:val="00155B31"/>
    <w:rsid w:val="00156129"/>
    <w:rsid w:val="001565D2"/>
    <w:rsid w:val="0015676C"/>
    <w:rsid w:val="001568F0"/>
    <w:rsid w:val="00156A22"/>
    <w:rsid w:val="00156B28"/>
    <w:rsid w:val="00156C84"/>
    <w:rsid w:val="00156C93"/>
    <w:rsid w:val="00156CB6"/>
    <w:rsid w:val="00156E14"/>
    <w:rsid w:val="00157534"/>
    <w:rsid w:val="0015763A"/>
    <w:rsid w:val="0015776C"/>
    <w:rsid w:val="001578F9"/>
    <w:rsid w:val="00157D23"/>
    <w:rsid w:val="00157FDE"/>
    <w:rsid w:val="0016012A"/>
    <w:rsid w:val="001601C9"/>
    <w:rsid w:val="00160327"/>
    <w:rsid w:val="001603C9"/>
    <w:rsid w:val="00160633"/>
    <w:rsid w:val="00160875"/>
    <w:rsid w:val="00160900"/>
    <w:rsid w:val="00160A74"/>
    <w:rsid w:val="00160EDA"/>
    <w:rsid w:val="001610AE"/>
    <w:rsid w:val="001619C5"/>
    <w:rsid w:val="001619C9"/>
    <w:rsid w:val="00161AC7"/>
    <w:rsid w:val="00161CB3"/>
    <w:rsid w:val="00161EE5"/>
    <w:rsid w:val="00161F2B"/>
    <w:rsid w:val="0016233B"/>
    <w:rsid w:val="0016256A"/>
    <w:rsid w:val="001625FE"/>
    <w:rsid w:val="001629EE"/>
    <w:rsid w:val="001629F6"/>
    <w:rsid w:val="00162F16"/>
    <w:rsid w:val="00163072"/>
    <w:rsid w:val="001630BE"/>
    <w:rsid w:val="001630EF"/>
    <w:rsid w:val="00163408"/>
    <w:rsid w:val="001636AF"/>
    <w:rsid w:val="0016374F"/>
    <w:rsid w:val="00163857"/>
    <w:rsid w:val="00163F00"/>
    <w:rsid w:val="00163FA0"/>
    <w:rsid w:val="00164184"/>
    <w:rsid w:val="001642A3"/>
    <w:rsid w:val="00164607"/>
    <w:rsid w:val="001648A3"/>
    <w:rsid w:val="00164A60"/>
    <w:rsid w:val="00164BA2"/>
    <w:rsid w:val="00164CAE"/>
    <w:rsid w:val="00164E4C"/>
    <w:rsid w:val="001650A3"/>
    <w:rsid w:val="00165489"/>
    <w:rsid w:val="00165641"/>
    <w:rsid w:val="00165885"/>
    <w:rsid w:val="001659B5"/>
    <w:rsid w:val="00165AB8"/>
    <w:rsid w:val="00165DF5"/>
    <w:rsid w:val="0016625B"/>
    <w:rsid w:val="00166540"/>
    <w:rsid w:val="001669A2"/>
    <w:rsid w:val="00166AE3"/>
    <w:rsid w:val="00166B52"/>
    <w:rsid w:val="00166EB5"/>
    <w:rsid w:val="00166FDD"/>
    <w:rsid w:val="001670AB"/>
    <w:rsid w:val="00167261"/>
    <w:rsid w:val="00167324"/>
    <w:rsid w:val="001673A7"/>
    <w:rsid w:val="0016741A"/>
    <w:rsid w:val="0016748C"/>
    <w:rsid w:val="001674C8"/>
    <w:rsid w:val="0016755D"/>
    <w:rsid w:val="001677DE"/>
    <w:rsid w:val="00167C8B"/>
    <w:rsid w:val="00167D09"/>
    <w:rsid w:val="00167DAB"/>
    <w:rsid w:val="00167DD4"/>
    <w:rsid w:val="00167F50"/>
    <w:rsid w:val="00170080"/>
    <w:rsid w:val="001705B4"/>
    <w:rsid w:val="00170660"/>
    <w:rsid w:val="00170792"/>
    <w:rsid w:val="001707E7"/>
    <w:rsid w:val="00170A87"/>
    <w:rsid w:val="00170A92"/>
    <w:rsid w:val="00170BF2"/>
    <w:rsid w:val="00170F42"/>
    <w:rsid w:val="00170F8B"/>
    <w:rsid w:val="00171297"/>
    <w:rsid w:val="001715EF"/>
    <w:rsid w:val="001719E3"/>
    <w:rsid w:val="00171DEA"/>
    <w:rsid w:val="00171F38"/>
    <w:rsid w:val="00172001"/>
    <w:rsid w:val="00172063"/>
    <w:rsid w:val="0017208E"/>
    <w:rsid w:val="001720BA"/>
    <w:rsid w:val="00172326"/>
    <w:rsid w:val="001727A2"/>
    <w:rsid w:val="001729D3"/>
    <w:rsid w:val="00172A2B"/>
    <w:rsid w:val="00172A6D"/>
    <w:rsid w:val="00172BC6"/>
    <w:rsid w:val="001730EA"/>
    <w:rsid w:val="001732B9"/>
    <w:rsid w:val="0017341A"/>
    <w:rsid w:val="00173455"/>
    <w:rsid w:val="00173543"/>
    <w:rsid w:val="00173568"/>
    <w:rsid w:val="001735DB"/>
    <w:rsid w:val="001735E3"/>
    <w:rsid w:val="001736B4"/>
    <w:rsid w:val="0017374C"/>
    <w:rsid w:val="00173AF6"/>
    <w:rsid w:val="00173CD3"/>
    <w:rsid w:val="00173CFF"/>
    <w:rsid w:val="00173D2B"/>
    <w:rsid w:val="0017411B"/>
    <w:rsid w:val="0017466D"/>
    <w:rsid w:val="001746F2"/>
    <w:rsid w:val="00174740"/>
    <w:rsid w:val="00174A31"/>
    <w:rsid w:val="00174A51"/>
    <w:rsid w:val="00174A77"/>
    <w:rsid w:val="00174AF0"/>
    <w:rsid w:val="00174D6E"/>
    <w:rsid w:val="00174F31"/>
    <w:rsid w:val="00174F79"/>
    <w:rsid w:val="00175139"/>
    <w:rsid w:val="001751DE"/>
    <w:rsid w:val="00175222"/>
    <w:rsid w:val="00175512"/>
    <w:rsid w:val="00175556"/>
    <w:rsid w:val="00175597"/>
    <w:rsid w:val="0017569E"/>
    <w:rsid w:val="001758FE"/>
    <w:rsid w:val="00175917"/>
    <w:rsid w:val="001759BF"/>
    <w:rsid w:val="00175CDA"/>
    <w:rsid w:val="00175E55"/>
    <w:rsid w:val="00175F65"/>
    <w:rsid w:val="00176262"/>
    <w:rsid w:val="00176347"/>
    <w:rsid w:val="00176B53"/>
    <w:rsid w:val="00176C62"/>
    <w:rsid w:val="00176C99"/>
    <w:rsid w:val="00176CE6"/>
    <w:rsid w:val="00176E8A"/>
    <w:rsid w:val="001772A0"/>
    <w:rsid w:val="00177653"/>
    <w:rsid w:val="00177769"/>
    <w:rsid w:val="001778E6"/>
    <w:rsid w:val="00180298"/>
    <w:rsid w:val="0018037A"/>
    <w:rsid w:val="00180977"/>
    <w:rsid w:val="0018098F"/>
    <w:rsid w:val="00180A7C"/>
    <w:rsid w:val="00180AF3"/>
    <w:rsid w:val="001811F1"/>
    <w:rsid w:val="001812A2"/>
    <w:rsid w:val="0018168B"/>
    <w:rsid w:val="00181975"/>
    <w:rsid w:val="001819A7"/>
    <w:rsid w:val="00181B6F"/>
    <w:rsid w:val="00181D6F"/>
    <w:rsid w:val="00181E26"/>
    <w:rsid w:val="00181E7D"/>
    <w:rsid w:val="0018206D"/>
    <w:rsid w:val="0018281E"/>
    <w:rsid w:val="00182946"/>
    <w:rsid w:val="00182CC7"/>
    <w:rsid w:val="00182E99"/>
    <w:rsid w:val="00183221"/>
    <w:rsid w:val="0018347C"/>
    <w:rsid w:val="001835A1"/>
    <w:rsid w:val="001837DF"/>
    <w:rsid w:val="00183BC8"/>
    <w:rsid w:val="00183DD2"/>
    <w:rsid w:val="00184433"/>
    <w:rsid w:val="00184510"/>
    <w:rsid w:val="001846C1"/>
    <w:rsid w:val="001846E6"/>
    <w:rsid w:val="001848E3"/>
    <w:rsid w:val="00184B3B"/>
    <w:rsid w:val="00184C8C"/>
    <w:rsid w:val="0018505B"/>
    <w:rsid w:val="00185524"/>
    <w:rsid w:val="00185776"/>
    <w:rsid w:val="00185B49"/>
    <w:rsid w:val="00185B57"/>
    <w:rsid w:val="00185CCF"/>
    <w:rsid w:val="00186005"/>
    <w:rsid w:val="001862E8"/>
    <w:rsid w:val="001863B9"/>
    <w:rsid w:val="001865F4"/>
    <w:rsid w:val="00186C08"/>
    <w:rsid w:val="00186C3F"/>
    <w:rsid w:val="00186EBB"/>
    <w:rsid w:val="001873AE"/>
    <w:rsid w:val="00187604"/>
    <w:rsid w:val="0018796E"/>
    <w:rsid w:val="00187AB3"/>
    <w:rsid w:val="00190341"/>
    <w:rsid w:val="001903BE"/>
    <w:rsid w:val="0019049C"/>
    <w:rsid w:val="001905EB"/>
    <w:rsid w:val="001905F8"/>
    <w:rsid w:val="00190613"/>
    <w:rsid w:val="00190663"/>
    <w:rsid w:val="0019067B"/>
    <w:rsid w:val="0019076A"/>
    <w:rsid w:val="001907CD"/>
    <w:rsid w:val="0019109E"/>
    <w:rsid w:val="001910A3"/>
    <w:rsid w:val="0019118F"/>
    <w:rsid w:val="0019146A"/>
    <w:rsid w:val="001917AF"/>
    <w:rsid w:val="00191EC8"/>
    <w:rsid w:val="0019210D"/>
    <w:rsid w:val="00192125"/>
    <w:rsid w:val="0019213E"/>
    <w:rsid w:val="001922E1"/>
    <w:rsid w:val="00192A7C"/>
    <w:rsid w:val="00192B9B"/>
    <w:rsid w:val="00192E0C"/>
    <w:rsid w:val="001933C3"/>
    <w:rsid w:val="00193400"/>
    <w:rsid w:val="001939BD"/>
    <w:rsid w:val="00193C4C"/>
    <w:rsid w:val="00193C99"/>
    <w:rsid w:val="00193ED6"/>
    <w:rsid w:val="00194170"/>
    <w:rsid w:val="001941F0"/>
    <w:rsid w:val="00194235"/>
    <w:rsid w:val="001942DA"/>
    <w:rsid w:val="001944F0"/>
    <w:rsid w:val="0019468D"/>
    <w:rsid w:val="00194A6C"/>
    <w:rsid w:val="00194C9A"/>
    <w:rsid w:val="00194CAB"/>
    <w:rsid w:val="00194CE1"/>
    <w:rsid w:val="00194E2A"/>
    <w:rsid w:val="00195047"/>
    <w:rsid w:val="0019518A"/>
    <w:rsid w:val="0019520B"/>
    <w:rsid w:val="001953D2"/>
    <w:rsid w:val="001955B7"/>
    <w:rsid w:val="00195649"/>
    <w:rsid w:val="0019572B"/>
    <w:rsid w:val="0019574C"/>
    <w:rsid w:val="00195768"/>
    <w:rsid w:val="00195C94"/>
    <w:rsid w:val="00196067"/>
    <w:rsid w:val="00196205"/>
    <w:rsid w:val="001964FB"/>
    <w:rsid w:val="00196770"/>
    <w:rsid w:val="00196A6A"/>
    <w:rsid w:val="00196C1E"/>
    <w:rsid w:val="0019702E"/>
    <w:rsid w:val="0019712F"/>
    <w:rsid w:val="0019713F"/>
    <w:rsid w:val="0019740A"/>
    <w:rsid w:val="00197416"/>
    <w:rsid w:val="0019753A"/>
    <w:rsid w:val="00197554"/>
    <w:rsid w:val="0019785A"/>
    <w:rsid w:val="00197B6F"/>
    <w:rsid w:val="001A004F"/>
    <w:rsid w:val="001A00AD"/>
    <w:rsid w:val="001A00D1"/>
    <w:rsid w:val="001A0364"/>
    <w:rsid w:val="001A03F5"/>
    <w:rsid w:val="001A059D"/>
    <w:rsid w:val="001A05A4"/>
    <w:rsid w:val="001A0824"/>
    <w:rsid w:val="001A0B13"/>
    <w:rsid w:val="001A1420"/>
    <w:rsid w:val="001A14BD"/>
    <w:rsid w:val="001A15B0"/>
    <w:rsid w:val="001A161A"/>
    <w:rsid w:val="001A162F"/>
    <w:rsid w:val="001A1B0E"/>
    <w:rsid w:val="001A1BDB"/>
    <w:rsid w:val="001A1D50"/>
    <w:rsid w:val="001A1D87"/>
    <w:rsid w:val="001A1E0C"/>
    <w:rsid w:val="001A1EE7"/>
    <w:rsid w:val="001A2277"/>
    <w:rsid w:val="001A236F"/>
    <w:rsid w:val="001A26C7"/>
    <w:rsid w:val="001A2B6D"/>
    <w:rsid w:val="001A2BA4"/>
    <w:rsid w:val="001A2BCD"/>
    <w:rsid w:val="001A2E41"/>
    <w:rsid w:val="001A3000"/>
    <w:rsid w:val="001A3454"/>
    <w:rsid w:val="001A35B6"/>
    <w:rsid w:val="001A3608"/>
    <w:rsid w:val="001A3615"/>
    <w:rsid w:val="001A36EF"/>
    <w:rsid w:val="001A39F6"/>
    <w:rsid w:val="001A450C"/>
    <w:rsid w:val="001A4583"/>
    <w:rsid w:val="001A48A3"/>
    <w:rsid w:val="001A4950"/>
    <w:rsid w:val="001A4A2F"/>
    <w:rsid w:val="001A4B52"/>
    <w:rsid w:val="001A4CCD"/>
    <w:rsid w:val="001A54F1"/>
    <w:rsid w:val="001A59E3"/>
    <w:rsid w:val="001A5AEF"/>
    <w:rsid w:val="001A5C13"/>
    <w:rsid w:val="001A5E35"/>
    <w:rsid w:val="001A6830"/>
    <w:rsid w:val="001A6989"/>
    <w:rsid w:val="001A6D28"/>
    <w:rsid w:val="001A6EE9"/>
    <w:rsid w:val="001A6F3F"/>
    <w:rsid w:val="001A709F"/>
    <w:rsid w:val="001A7220"/>
    <w:rsid w:val="001A73E1"/>
    <w:rsid w:val="001A74B2"/>
    <w:rsid w:val="001A75B3"/>
    <w:rsid w:val="001A7600"/>
    <w:rsid w:val="001A770D"/>
    <w:rsid w:val="001A7C31"/>
    <w:rsid w:val="001A7D75"/>
    <w:rsid w:val="001A7E82"/>
    <w:rsid w:val="001A7F82"/>
    <w:rsid w:val="001B027C"/>
    <w:rsid w:val="001B02E0"/>
    <w:rsid w:val="001B0378"/>
    <w:rsid w:val="001B062F"/>
    <w:rsid w:val="001B0670"/>
    <w:rsid w:val="001B0778"/>
    <w:rsid w:val="001B0AC3"/>
    <w:rsid w:val="001B0BC2"/>
    <w:rsid w:val="001B0DBD"/>
    <w:rsid w:val="001B0DD1"/>
    <w:rsid w:val="001B0F70"/>
    <w:rsid w:val="001B0FD4"/>
    <w:rsid w:val="001B101E"/>
    <w:rsid w:val="001B1043"/>
    <w:rsid w:val="001B1137"/>
    <w:rsid w:val="001B11C4"/>
    <w:rsid w:val="001B1234"/>
    <w:rsid w:val="001B129F"/>
    <w:rsid w:val="001B1D80"/>
    <w:rsid w:val="001B1F52"/>
    <w:rsid w:val="001B2026"/>
    <w:rsid w:val="001B2247"/>
    <w:rsid w:val="001B2462"/>
    <w:rsid w:val="001B2657"/>
    <w:rsid w:val="001B29AC"/>
    <w:rsid w:val="001B2DC7"/>
    <w:rsid w:val="001B2F87"/>
    <w:rsid w:val="001B334D"/>
    <w:rsid w:val="001B339D"/>
    <w:rsid w:val="001B3590"/>
    <w:rsid w:val="001B35A5"/>
    <w:rsid w:val="001B35A7"/>
    <w:rsid w:val="001B36BA"/>
    <w:rsid w:val="001B392B"/>
    <w:rsid w:val="001B3C53"/>
    <w:rsid w:val="001B3CCE"/>
    <w:rsid w:val="001B3CFA"/>
    <w:rsid w:val="001B3F53"/>
    <w:rsid w:val="001B421B"/>
    <w:rsid w:val="001B42A7"/>
    <w:rsid w:val="001B43B9"/>
    <w:rsid w:val="001B48B2"/>
    <w:rsid w:val="001B4BCD"/>
    <w:rsid w:val="001B4C78"/>
    <w:rsid w:val="001B4CB9"/>
    <w:rsid w:val="001B4F50"/>
    <w:rsid w:val="001B52A2"/>
    <w:rsid w:val="001B5496"/>
    <w:rsid w:val="001B5708"/>
    <w:rsid w:val="001B573A"/>
    <w:rsid w:val="001B578D"/>
    <w:rsid w:val="001B5A16"/>
    <w:rsid w:val="001B5B8E"/>
    <w:rsid w:val="001B6204"/>
    <w:rsid w:val="001B63E2"/>
    <w:rsid w:val="001B6574"/>
    <w:rsid w:val="001B666E"/>
    <w:rsid w:val="001B67B8"/>
    <w:rsid w:val="001B6DBE"/>
    <w:rsid w:val="001B6DFD"/>
    <w:rsid w:val="001B7086"/>
    <w:rsid w:val="001B7256"/>
    <w:rsid w:val="001B7264"/>
    <w:rsid w:val="001B756B"/>
    <w:rsid w:val="001B772A"/>
    <w:rsid w:val="001B7730"/>
    <w:rsid w:val="001B7F20"/>
    <w:rsid w:val="001B7FCB"/>
    <w:rsid w:val="001C0179"/>
    <w:rsid w:val="001C01C5"/>
    <w:rsid w:val="001C046F"/>
    <w:rsid w:val="001C0541"/>
    <w:rsid w:val="001C0668"/>
    <w:rsid w:val="001C0781"/>
    <w:rsid w:val="001C0808"/>
    <w:rsid w:val="001C0B68"/>
    <w:rsid w:val="001C0C0B"/>
    <w:rsid w:val="001C0DFD"/>
    <w:rsid w:val="001C0F0E"/>
    <w:rsid w:val="001C0FB1"/>
    <w:rsid w:val="001C1295"/>
    <w:rsid w:val="001C1676"/>
    <w:rsid w:val="001C16EE"/>
    <w:rsid w:val="001C174A"/>
    <w:rsid w:val="001C1EE2"/>
    <w:rsid w:val="001C1F3E"/>
    <w:rsid w:val="001C206A"/>
    <w:rsid w:val="001C20BE"/>
    <w:rsid w:val="001C23CE"/>
    <w:rsid w:val="001C2550"/>
    <w:rsid w:val="001C289C"/>
    <w:rsid w:val="001C2A22"/>
    <w:rsid w:val="001C2A79"/>
    <w:rsid w:val="001C2AD4"/>
    <w:rsid w:val="001C2CA3"/>
    <w:rsid w:val="001C2CD8"/>
    <w:rsid w:val="001C2D4E"/>
    <w:rsid w:val="001C30DA"/>
    <w:rsid w:val="001C327A"/>
    <w:rsid w:val="001C3472"/>
    <w:rsid w:val="001C3609"/>
    <w:rsid w:val="001C366A"/>
    <w:rsid w:val="001C3983"/>
    <w:rsid w:val="001C3CD4"/>
    <w:rsid w:val="001C3CE7"/>
    <w:rsid w:val="001C3D5E"/>
    <w:rsid w:val="001C4530"/>
    <w:rsid w:val="001C45F9"/>
    <w:rsid w:val="001C468F"/>
    <w:rsid w:val="001C4CD5"/>
    <w:rsid w:val="001C53F3"/>
    <w:rsid w:val="001C585D"/>
    <w:rsid w:val="001C5C41"/>
    <w:rsid w:val="001C5E54"/>
    <w:rsid w:val="001C62A0"/>
    <w:rsid w:val="001C65B8"/>
    <w:rsid w:val="001C6946"/>
    <w:rsid w:val="001C6955"/>
    <w:rsid w:val="001C6A30"/>
    <w:rsid w:val="001C6C46"/>
    <w:rsid w:val="001C6CF1"/>
    <w:rsid w:val="001C6E37"/>
    <w:rsid w:val="001C6E7F"/>
    <w:rsid w:val="001C6F27"/>
    <w:rsid w:val="001C714F"/>
    <w:rsid w:val="001C71C9"/>
    <w:rsid w:val="001C78AF"/>
    <w:rsid w:val="001C7F99"/>
    <w:rsid w:val="001D0031"/>
    <w:rsid w:val="001D03F0"/>
    <w:rsid w:val="001D0620"/>
    <w:rsid w:val="001D0744"/>
    <w:rsid w:val="001D07B6"/>
    <w:rsid w:val="001D08AA"/>
    <w:rsid w:val="001D0B47"/>
    <w:rsid w:val="001D0C11"/>
    <w:rsid w:val="001D0C69"/>
    <w:rsid w:val="001D0C93"/>
    <w:rsid w:val="001D0E6D"/>
    <w:rsid w:val="001D149C"/>
    <w:rsid w:val="001D157D"/>
    <w:rsid w:val="001D1931"/>
    <w:rsid w:val="001D1A90"/>
    <w:rsid w:val="001D1B59"/>
    <w:rsid w:val="001D1D31"/>
    <w:rsid w:val="001D1F34"/>
    <w:rsid w:val="001D1F4A"/>
    <w:rsid w:val="001D1F80"/>
    <w:rsid w:val="001D2583"/>
    <w:rsid w:val="001D26B2"/>
    <w:rsid w:val="001D293E"/>
    <w:rsid w:val="001D2A6C"/>
    <w:rsid w:val="001D2CD6"/>
    <w:rsid w:val="001D2DCC"/>
    <w:rsid w:val="001D4323"/>
    <w:rsid w:val="001D4457"/>
    <w:rsid w:val="001D454D"/>
    <w:rsid w:val="001D4779"/>
    <w:rsid w:val="001D4FC8"/>
    <w:rsid w:val="001D5020"/>
    <w:rsid w:val="001D50C8"/>
    <w:rsid w:val="001D51FD"/>
    <w:rsid w:val="001D53A7"/>
    <w:rsid w:val="001D53E4"/>
    <w:rsid w:val="001D5499"/>
    <w:rsid w:val="001D5685"/>
    <w:rsid w:val="001D56A3"/>
    <w:rsid w:val="001D5802"/>
    <w:rsid w:val="001D5907"/>
    <w:rsid w:val="001D59DD"/>
    <w:rsid w:val="001D5BE5"/>
    <w:rsid w:val="001D5C6E"/>
    <w:rsid w:val="001D5CFA"/>
    <w:rsid w:val="001D607E"/>
    <w:rsid w:val="001D6214"/>
    <w:rsid w:val="001D63C7"/>
    <w:rsid w:val="001D6420"/>
    <w:rsid w:val="001D6498"/>
    <w:rsid w:val="001D65B9"/>
    <w:rsid w:val="001D6700"/>
    <w:rsid w:val="001D6955"/>
    <w:rsid w:val="001D6A28"/>
    <w:rsid w:val="001D6A98"/>
    <w:rsid w:val="001D6F8E"/>
    <w:rsid w:val="001D72BF"/>
    <w:rsid w:val="001D7974"/>
    <w:rsid w:val="001D7A5D"/>
    <w:rsid w:val="001D7B44"/>
    <w:rsid w:val="001D7CDF"/>
    <w:rsid w:val="001D7E0B"/>
    <w:rsid w:val="001D7E5A"/>
    <w:rsid w:val="001D7F68"/>
    <w:rsid w:val="001E0733"/>
    <w:rsid w:val="001E0954"/>
    <w:rsid w:val="001E09A1"/>
    <w:rsid w:val="001E0C3A"/>
    <w:rsid w:val="001E1003"/>
    <w:rsid w:val="001E110C"/>
    <w:rsid w:val="001E125C"/>
    <w:rsid w:val="001E1309"/>
    <w:rsid w:val="001E1570"/>
    <w:rsid w:val="001E1908"/>
    <w:rsid w:val="001E1BDF"/>
    <w:rsid w:val="001E1D13"/>
    <w:rsid w:val="001E1E20"/>
    <w:rsid w:val="001E2065"/>
    <w:rsid w:val="001E244F"/>
    <w:rsid w:val="001E26F3"/>
    <w:rsid w:val="001E2E3A"/>
    <w:rsid w:val="001E3202"/>
    <w:rsid w:val="001E3339"/>
    <w:rsid w:val="001E3414"/>
    <w:rsid w:val="001E361B"/>
    <w:rsid w:val="001E388C"/>
    <w:rsid w:val="001E390C"/>
    <w:rsid w:val="001E39DD"/>
    <w:rsid w:val="001E3FB2"/>
    <w:rsid w:val="001E44D6"/>
    <w:rsid w:val="001E4617"/>
    <w:rsid w:val="001E48D8"/>
    <w:rsid w:val="001E49B7"/>
    <w:rsid w:val="001E4BF0"/>
    <w:rsid w:val="001E4DB0"/>
    <w:rsid w:val="001E511E"/>
    <w:rsid w:val="001E5301"/>
    <w:rsid w:val="001E5429"/>
    <w:rsid w:val="001E5441"/>
    <w:rsid w:val="001E572F"/>
    <w:rsid w:val="001E5D3F"/>
    <w:rsid w:val="001E5DA3"/>
    <w:rsid w:val="001E5E71"/>
    <w:rsid w:val="001E601C"/>
    <w:rsid w:val="001E6494"/>
    <w:rsid w:val="001E64B3"/>
    <w:rsid w:val="001E6702"/>
    <w:rsid w:val="001E6B49"/>
    <w:rsid w:val="001E6C31"/>
    <w:rsid w:val="001E6D6A"/>
    <w:rsid w:val="001E721F"/>
    <w:rsid w:val="001E737F"/>
    <w:rsid w:val="001E73B9"/>
    <w:rsid w:val="001E752C"/>
    <w:rsid w:val="001E7547"/>
    <w:rsid w:val="001E764B"/>
    <w:rsid w:val="001E77A4"/>
    <w:rsid w:val="001E77F6"/>
    <w:rsid w:val="001E77FD"/>
    <w:rsid w:val="001E7816"/>
    <w:rsid w:val="001E785C"/>
    <w:rsid w:val="001E7C69"/>
    <w:rsid w:val="001E7CF7"/>
    <w:rsid w:val="001E7EBE"/>
    <w:rsid w:val="001E7EE1"/>
    <w:rsid w:val="001E7F9F"/>
    <w:rsid w:val="001F00AD"/>
    <w:rsid w:val="001F0140"/>
    <w:rsid w:val="001F032E"/>
    <w:rsid w:val="001F0831"/>
    <w:rsid w:val="001F0B4A"/>
    <w:rsid w:val="001F1125"/>
    <w:rsid w:val="001F117B"/>
    <w:rsid w:val="001F181D"/>
    <w:rsid w:val="001F18D9"/>
    <w:rsid w:val="001F1EF1"/>
    <w:rsid w:val="001F218B"/>
    <w:rsid w:val="001F22FC"/>
    <w:rsid w:val="001F2818"/>
    <w:rsid w:val="001F2BA7"/>
    <w:rsid w:val="001F2D15"/>
    <w:rsid w:val="001F2D9A"/>
    <w:rsid w:val="001F2DF8"/>
    <w:rsid w:val="001F3125"/>
    <w:rsid w:val="001F31A6"/>
    <w:rsid w:val="001F31F3"/>
    <w:rsid w:val="001F371E"/>
    <w:rsid w:val="001F3722"/>
    <w:rsid w:val="001F39E2"/>
    <w:rsid w:val="001F3AB7"/>
    <w:rsid w:val="001F3AB8"/>
    <w:rsid w:val="001F3F93"/>
    <w:rsid w:val="001F40B9"/>
    <w:rsid w:val="001F417A"/>
    <w:rsid w:val="001F41EA"/>
    <w:rsid w:val="001F4887"/>
    <w:rsid w:val="001F4B8D"/>
    <w:rsid w:val="001F4B9C"/>
    <w:rsid w:val="001F4C3D"/>
    <w:rsid w:val="001F4CE1"/>
    <w:rsid w:val="001F50AF"/>
    <w:rsid w:val="001F5353"/>
    <w:rsid w:val="001F56E4"/>
    <w:rsid w:val="001F5905"/>
    <w:rsid w:val="001F59DF"/>
    <w:rsid w:val="001F5B08"/>
    <w:rsid w:val="001F5B50"/>
    <w:rsid w:val="001F5BFB"/>
    <w:rsid w:val="001F5C9D"/>
    <w:rsid w:val="001F5DE3"/>
    <w:rsid w:val="001F6204"/>
    <w:rsid w:val="001F62EF"/>
    <w:rsid w:val="001F66A8"/>
    <w:rsid w:val="001F66DD"/>
    <w:rsid w:val="001F6733"/>
    <w:rsid w:val="001F694C"/>
    <w:rsid w:val="001F7187"/>
    <w:rsid w:val="001F7408"/>
    <w:rsid w:val="001F741A"/>
    <w:rsid w:val="001F74EE"/>
    <w:rsid w:val="001F7513"/>
    <w:rsid w:val="001F7543"/>
    <w:rsid w:val="001F76C0"/>
    <w:rsid w:val="001F76D7"/>
    <w:rsid w:val="001F79C5"/>
    <w:rsid w:val="00200213"/>
    <w:rsid w:val="0020038A"/>
    <w:rsid w:val="002005F7"/>
    <w:rsid w:val="00200805"/>
    <w:rsid w:val="00200980"/>
    <w:rsid w:val="00200AAD"/>
    <w:rsid w:val="00200B3F"/>
    <w:rsid w:val="00200CB8"/>
    <w:rsid w:val="00200D98"/>
    <w:rsid w:val="00201170"/>
    <w:rsid w:val="002014AE"/>
    <w:rsid w:val="0020169E"/>
    <w:rsid w:val="002016EE"/>
    <w:rsid w:val="00201783"/>
    <w:rsid w:val="0020178B"/>
    <w:rsid w:val="00201C7D"/>
    <w:rsid w:val="002023F3"/>
    <w:rsid w:val="002026BA"/>
    <w:rsid w:val="0020276B"/>
    <w:rsid w:val="002028CF"/>
    <w:rsid w:val="00203346"/>
    <w:rsid w:val="002033FE"/>
    <w:rsid w:val="0020369E"/>
    <w:rsid w:val="00203A9F"/>
    <w:rsid w:val="00203D53"/>
    <w:rsid w:val="00204089"/>
    <w:rsid w:val="0020418E"/>
    <w:rsid w:val="002041E6"/>
    <w:rsid w:val="0020441F"/>
    <w:rsid w:val="0020444F"/>
    <w:rsid w:val="00204541"/>
    <w:rsid w:val="00204543"/>
    <w:rsid w:val="0020456A"/>
    <w:rsid w:val="00204A3C"/>
    <w:rsid w:val="00204E82"/>
    <w:rsid w:val="00204EC7"/>
    <w:rsid w:val="00204F4E"/>
    <w:rsid w:val="0020504A"/>
    <w:rsid w:val="00205234"/>
    <w:rsid w:val="00205385"/>
    <w:rsid w:val="00205402"/>
    <w:rsid w:val="00205524"/>
    <w:rsid w:val="00205680"/>
    <w:rsid w:val="00205E4C"/>
    <w:rsid w:val="00205F24"/>
    <w:rsid w:val="00205FBF"/>
    <w:rsid w:val="002061B5"/>
    <w:rsid w:val="002063F4"/>
    <w:rsid w:val="00206556"/>
    <w:rsid w:val="00206822"/>
    <w:rsid w:val="00206935"/>
    <w:rsid w:val="00206A2F"/>
    <w:rsid w:val="00206AB9"/>
    <w:rsid w:val="00206C19"/>
    <w:rsid w:val="00206C43"/>
    <w:rsid w:val="00206D45"/>
    <w:rsid w:val="00206E1D"/>
    <w:rsid w:val="0020714B"/>
    <w:rsid w:val="002071B2"/>
    <w:rsid w:val="0020728B"/>
    <w:rsid w:val="00207575"/>
    <w:rsid w:val="002079BF"/>
    <w:rsid w:val="00207CBF"/>
    <w:rsid w:val="00207DBF"/>
    <w:rsid w:val="00207E2D"/>
    <w:rsid w:val="002106A3"/>
    <w:rsid w:val="00210702"/>
    <w:rsid w:val="00210731"/>
    <w:rsid w:val="00210AFE"/>
    <w:rsid w:val="00210B37"/>
    <w:rsid w:val="00210CF6"/>
    <w:rsid w:val="00210D34"/>
    <w:rsid w:val="00210E52"/>
    <w:rsid w:val="00211587"/>
    <w:rsid w:val="002116F7"/>
    <w:rsid w:val="0021198A"/>
    <w:rsid w:val="00211A51"/>
    <w:rsid w:val="00211A81"/>
    <w:rsid w:val="00211CE6"/>
    <w:rsid w:val="00211EBD"/>
    <w:rsid w:val="00212259"/>
    <w:rsid w:val="0021290D"/>
    <w:rsid w:val="00212C1A"/>
    <w:rsid w:val="00212ED1"/>
    <w:rsid w:val="002130AC"/>
    <w:rsid w:val="0021317B"/>
    <w:rsid w:val="0021325A"/>
    <w:rsid w:val="0021333C"/>
    <w:rsid w:val="002133EE"/>
    <w:rsid w:val="002137C8"/>
    <w:rsid w:val="00213A08"/>
    <w:rsid w:val="00213A63"/>
    <w:rsid w:val="00213B8D"/>
    <w:rsid w:val="00213BC4"/>
    <w:rsid w:val="00213BF9"/>
    <w:rsid w:val="00213DEB"/>
    <w:rsid w:val="00213ECA"/>
    <w:rsid w:val="00213F26"/>
    <w:rsid w:val="00213F5D"/>
    <w:rsid w:val="00214231"/>
    <w:rsid w:val="0021472D"/>
    <w:rsid w:val="002147A1"/>
    <w:rsid w:val="00214ECC"/>
    <w:rsid w:val="00214F39"/>
    <w:rsid w:val="0021509A"/>
    <w:rsid w:val="0021567D"/>
    <w:rsid w:val="00215691"/>
    <w:rsid w:val="00215769"/>
    <w:rsid w:val="002158D2"/>
    <w:rsid w:val="00215A32"/>
    <w:rsid w:val="00215CBA"/>
    <w:rsid w:val="00215F07"/>
    <w:rsid w:val="00215F2C"/>
    <w:rsid w:val="00216133"/>
    <w:rsid w:val="0021677E"/>
    <w:rsid w:val="00216810"/>
    <w:rsid w:val="00216AC9"/>
    <w:rsid w:val="00216AFD"/>
    <w:rsid w:val="00216E07"/>
    <w:rsid w:val="00216E51"/>
    <w:rsid w:val="0021713A"/>
    <w:rsid w:val="002173DA"/>
    <w:rsid w:val="002174E4"/>
    <w:rsid w:val="002176B2"/>
    <w:rsid w:val="002179F0"/>
    <w:rsid w:val="00217E31"/>
    <w:rsid w:val="00217E60"/>
    <w:rsid w:val="00217ECF"/>
    <w:rsid w:val="00220107"/>
    <w:rsid w:val="002202EA"/>
    <w:rsid w:val="002204A2"/>
    <w:rsid w:val="00220B32"/>
    <w:rsid w:val="00220C84"/>
    <w:rsid w:val="00220E2B"/>
    <w:rsid w:val="00220E3F"/>
    <w:rsid w:val="0022111C"/>
    <w:rsid w:val="0022120D"/>
    <w:rsid w:val="0022165B"/>
    <w:rsid w:val="0022197A"/>
    <w:rsid w:val="00221B9D"/>
    <w:rsid w:val="00221D30"/>
    <w:rsid w:val="00221ED7"/>
    <w:rsid w:val="00221FCE"/>
    <w:rsid w:val="00221FF1"/>
    <w:rsid w:val="00222084"/>
    <w:rsid w:val="0022209C"/>
    <w:rsid w:val="002220AF"/>
    <w:rsid w:val="0022253C"/>
    <w:rsid w:val="00222543"/>
    <w:rsid w:val="0022259A"/>
    <w:rsid w:val="00222757"/>
    <w:rsid w:val="0022275C"/>
    <w:rsid w:val="00222D68"/>
    <w:rsid w:val="00222F1B"/>
    <w:rsid w:val="002231CD"/>
    <w:rsid w:val="0022334F"/>
    <w:rsid w:val="0022346C"/>
    <w:rsid w:val="002235AE"/>
    <w:rsid w:val="00223808"/>
    <w:rsid w:val="00223963"/>
    <w:rsid w:val="00223B80"/>
    <w:rsid w:val="00223D40"/>
    <w:rsid w:val="00223FD1"/>
    <w:rsid w:val="00224249"/>
    <w:rsid w:val="0022450B"/>
    <w:rsid w:val="00224759"/>
    <w:rsid w:val="002248AE"/>
    <w:rsid w:val="00224AD7"/>
    <w:rsid w:val="00224CC2"/>
    <w:rsid w:val="00224D24"/>
    <w:rsid w:val="00224ED5"/>
    <w:rsid w:val="00224FAC"/>
    <w:rsid w:val="00225137"/>
    <w:rsid w:val="0022543F"/>
    <w:rsid w:val="00225696"/>
    <w:rsid w:val="002256C6"/>
    <w:rsid w:val="00225E6A"/>
    <w:rsid w:val="00226A68"/>
    <w:rsid w:val="00226DF4"/>
    <w:rsid w:val="002270BB"/>
    <w:rsid w:val="002275FF"/>
    <w:rsid w:val="00227716"/>
    <w:rsid w:val="0022780F"/>
    <w:rsid w:val="00227A35"/>
    <w:rsid w:val="00227B00"/>
    <w:rsid w:val="00227B98"/>
    <w:rsid w:val="00227D20"/>
    <w:rsid w:val="00227E80"/>
    <w:rsid w:val="00230117"/>
    <w:rsid w:val="0023044A"/>
    <w:rsid w:val="00230870"/>
    <w:rsid w:val="00230C00"/>
    <w:rsid w:val="00230E3F"/>
    <w:rsid w:val="00231029"/>
    <w:rsid w:val="002313CC"/>
    <w:rsid w:val="00231714"/>
    <w:rsid w:val="00231748"/>
    <w:rsid w:val="0023184A"/>
    <w:rsid w:val="00231B3D"/>
    <w:rsid w:val="00231D5C"/>
    <w:rsid w:val="00231DF7"/>
    <w:rsid w:val="00232040"/>
    <w:rsid w:val="00232129"/>
    <w:rsid w:val="002322D0"/>
    <w:rsid w:val="00232418"/>
    <w:rsid w:val="00232719"/>
    <w:rsid w:val="00232B82"/>
    <w:rsid w:val="00232C77"/>
    <w:rsid w:val="00232CF7"/>
    <w:rsid w:val="00232F51"/>
    <w:rsid w:val="00232FE0"/>
    <w:rsid w:val="0023322C"/>
    <w:rsid w:val="002332BA"/>
    <w:rsid w:val="00233335"/>
    <w:rsid w:val="00233537"/>
    <w:rsid w:val="0023376B"/>
    <w:rsid w:val="00233827"/>
    <w:rsid w:val="00233D6F"/>
    <w:rsid w:val="00233D7B"/>
    <w:rsid w:val="00233E63"/>
    <w:rsid w:val="002340CA"/>
    <w:rsid w:val="00234574"/>
    <w:rsid w:val="00234B06"/>
    <w:rsid w:val="00234C15"/>
    <w:rsid w:val="002351AA"/>
    <w:rsid w:val="002354E6"/>
    <w:rsid w:val="00235503"/>
    <w:rsid w:val="00235562"/>
    <w:rsid w:val="00235807"/>
    <w:rsid w:val="0023583C"/>
    <w:rsid w:val="0023598A"/>
    <w:rsid w:val="00235A4E"/>
    <w:rsid w:val="00235BDC"/>
    <w:rsid w:val="00235C1C"/>
    <w:rsid w:val="00235F1D"/>
    <w:rsid w:val="002360F5"/>
    <w:rsid w:val="0023612A"/>
    <w:rsid w:val="00236135"/>
    <w:rsid w:val="002366CE"/>
    <w:rsid w:val="002367F3"/>
    <w:rsid w:val="00236A08"/>
    <w:rsid w:val="00236C4F"/>
    <w:rsid w:val="0023730E"/>
    <w:rsid w:val="002375F9"/>
    <w:rsid w:val="002376D4"/>
    <w:rsid w:val="00237876"/>
    <w:rsid w:val="00237CA6"/>
    <w:rsid w:val="00237D98"/>
    <w:rsid w:val="00237F67"/>
    <w:rsid w:val="00237FC2"/>
    <w:rsid w:val="00237FDF"/>
    <w:rsid w:val="00240059"/>
    <w:rsid w:val="002400E2"/>
    <w:rsid w:val="00240206"/>
    <w:rsid w:val="00240352"/>
    <w:rsid w:val="002405F5"/>
    <w:rsid w:val="00240731"/>
    <w:rsid w:val="002407D8"/>
    <w:rsid w:val="00240B37"/>
    <w:rsid w:val="00240B6C"/>
    <w:rsid w:val="00240DAC"/>
    <w:rsid w:val="00241052"/>
    <w:rsid w:val="0024132E"/>
    <w:rsid w:val="00241370"/>
    <w:rsid w:val="00241448"/>
    <w:rsid w:val="002414B3"/>
    <w:rsid w:val="002416AF"/>
    <w:rsid w:val="00241ABA"/>
    <w:rsid w:val="00241AC5"/>
    <w:rsid w:val="00241AEA"/>
    <w:rsid w:val="00241E07"/>
    <w:rsid w:val="00241E3D"/>
    <w:rsid w:val="00241E7C"/>
    <w:rsid w:val="002422A8"/>
    <w:rsid w:val="0024254B"/>
    <w:rsid w:val="0024290B"/>
    <w:rsid w:val="00242AB3"/>
    <w:rsid w:val="00242C2E"/>
    <w:rsid w:val="00242E23"/>
    <w:rsid w:val="00242E3A"/>
    <w:rsid w:val="00242EEE"/>
    <w:rsid w:val="00243149"/>
    <w:rsid w:val="00243398"/>
    <w:rsid w:val="0024347F"/>
    <w:rsid w:val="002435C1"/>
    <w:rsid w:val="0024395C"/>
    <w:rsid w:val="002439E5"/>
    <w:rsid w:val="00243B5D"/>
    <w:rsid w:val="00243CD9"/>
    <w:rsid w:val="00243DF7"/>
    <w:rsid w:val="00243E18"/>
    <w:rsid w:val="00243ED3"/>
    <w:rsid w:val="00243F5A"/>
    <w:rsid w:val="0024401B"/>
    <w:rsid w:val="00244098"/>
    <w:rsid w:val="00244447"/>
    <w:rsid w:val="0024458E"/>
    <w:rsid w:val="0024459A"/>
    <w:rsid w:val="002446DB"/>
    <w:rsid w:val="00244BFA"/>
    <w:rsid w:val="00244D10"/>
    <w:rsid w:val="00244EBA"/>
    <w:rsid w:val="00244F6C"/>
    <w:rsid w:val="0024503D"/>
    <w:rsid w:val="002451A7"/>
    <w:rsid w:val="00245205"/>
    <w:rsid w:val="002453BD"/>
    <w:rsid w:val="0024543D"/>
    <w:rsid w:val="002455B7"/>
    <w:rsid w:val="00245715"/>
    <w:rsid w:val="0024574E"/>
    <w:rsid w:val="00245958"/>
    <w:rsid w:val="00245A57"/>
    <w:rsid w:val="00245C20"/>
    <w:rsid w:val="002460D6"/>
    <w:rsid w:val="002465BD"/>
    <w:rsid w:val="00246A42"/>
    <w:rsid w:val="00246B45"/>
    <w:rsid w:val="00246F8B"/>
    <w:rsid w:val="00247233"/>
    <w:rsid w:val="002475ED"/>
    <w:rsid w:val="00247B30"/>
    <w:rsid w:val="00247DE6"/>
    <w:rsid w:val="0025014E"/>
    <w:rsid w:val="00250455"/>
    <w:rsid w:val="00250536"/>
    <w:rsid w:val="002506E5"/>
    <w:rsid w:val="0025082A"/>
    <w:rsid w:val="00250C90"/>
    <w:rsid w:val="00250E5C"/>
    <w:rsid w:val="0025112D"/>
    <w:rsid w:val="00251395"/>
    <w:rsid w:val="0025161B"/>
    <w:rsid w:val="0025169C"/>
    <w:rsid w:val="002517D4"/>
    <w:rsid w:val="00251D91"/>
    <w:rsid w:val="00251DF3"/>
    <w:rsid w:val="00251E36"/>
    <w:rsid w:val="00251EE9"/>
    <w:rsid w:val="00251F12"/>
    <w:rsid w:val="00251FD0"/>
    <w:rsid w:val="00251FDB"/>
    <w:rsid w:val="0025225E"/>
    <w:rsid w:val="00252659"/>
    <w:rsid w:val="002529E0"/>
    <w:rsid w:val="00252DA0"/>
    <w:rsid w:val="00252E29"/>
    <w:rsid w:val="0025303B"/>
    <w:rsid w:val="002530A9"/>
    <w:rsid w:val="00253314"/>
    <w:rsid w:val="00253373"/>
    <w:rsid w:val="002533BE"/>
    <w:rsid w:val="002533E0"/>
    <w:rsid w:val="00253748"/>
    <w:rsid w:val="00254064"/>
    <w:rsid w:val="00254102"/>
    <w:rsid w:val="0025417C"/>
    <w:rsid w:val="00254216"/>
    <w:rsid w:val="00254926"/>
    <w:rsid w:val="00254B0C"/>
    <w:rsid w:val="00254D22"/>
    <w:rsid w:val="00254F0F"/>
    <w:rsid w:val="00254F9B"/>
    <w:rsid w:val="00255341"/>
    <w:rsid w:val="002553A3"/>
    <w:rsid w:val="00255859"/>
    <w:rsid w:val="00255981"/>
    <w:rsid w:val="00255EDE"/>
    <w:rsid w:val="00255F0B"/>
    <w:rsid w:val="00255FCD"/>
    <w:rsid w:val="002566AA"/>
    <w:rsid w:val="0025679E"/>
    <w:rsid w:val="002567AD"/>
    <w:rsid w:val="00256BDB"/>
    <w:rsid w:val="00256C40"/>
    <w:rsid w:val="00256D4E"/>
    <w:rsid w:val="00256E63"/>
    <w:rsid w:val="00256F6F"/>
    <w:rsid w:val="0025709B"/>
    <w:rsid w:val="00257102"/>
    <w:rsid w:val="0025731E"/>
    <w:rsid w:val="002573AD"/>
    <w:rsid w:val="0025746F"/>
    <w:rsid w:val="00257557"/>
    <w:rsid w:val="002576E9"/>
    <w:rsid w:val="002577F6"/>
    <w:rsid w:val="00257827"/>
    <w:rsid w:val="002578EF"/>
    <w:rsid w:val="00257CA2"/>
    <w:rsid w:val="00257F4A"/>
    <w:rsid w:val="00260044"/>
    <w:rsid w:val="002600F5"/>
    <w:rsid w:val="0026013B"/>
    <w:rsid w:val="00260260"/>
    <w:rsid w:val="00260271"/>
    <w:rsid w:val="002602A0"/>
    <w:rsid w:val="002605E5"/>
    <w:rsid w:val="00260D0F"/>
    <w:rsid w:val="00260FED"/>
    <w:rsid w:val="0026112F"/>
    <w:rsid w:val="0026147C"/>
    <w:rsid w:val="0026168C"/>
    <w:rsid w:val="00261906"/>
    <w:rsid w:val="00262019"/>
    <w:rsid w:val="002621BB"/>
    <w:rsid w:val="002623AE"/>
    <w:rsid w:val="002623CF"/>
    <w:rsid w:val="002624EC"/>
    <w:rsid w:val="00262751"/>
    <w:rsid w:val="00262B49"/>
    <w:rsid w:val="00262DD3"/>
    <w:rsid w:val="0026328E"/>
    <w:rsid w:val="0026339F"/>
    <w:rsid w:val="00263416"/>
    <w:rsid w:val="0026367C"/>
    <w:rsid w:val="00263A97"/>
    <w:rsid w:val="00263B22"/>
    <w:rsid w:val="00263D1E"/>
    <w:rsid w:val="00264011"/>
    <w:rsid w:val="00264022"/>
    <w:rsid w:val="0026418E"/>
    <w:rsid w:val="002641E4"/>
    <w:rsid w:val="00264288"/>
    <w:rsid w:val="002643A9"/>
    <w:rsid w:val="002649B6"/>
    <w:rsid w:val="00264A0D"/>
    <w:rsid w:val="00264AEA"/>
    <w:rsid w:val="00264CDD"/>
    <w:rsid w:val="00264E91"/>
    <w:rsid w:val="00265019"/>
    <w:rsid w:val="0026502C"/>
    <w:rsid w:val="00265105"/>
    <w:rsid w:val="002651C7"/>
    <w:rsid w:val="00265291"/>
    <w:rsid w:val="00265DE2"/>
    <w:rsid w:val="00265E12"/>
    <w:rsid w:val="00265EC4"/>
    <w:rsid w:val="00265FDF"/>
    <w:rsid w:val="0026604B"/>
    <w:rsid w:val="00266169"/>
    <w:rsid w:val="00266245"/>
    <w:rsid w:val="00266367"/>
    <w:rsid w:val="0026640B"/>
    <w:rsid w:val="00266614"/>
    <w:rsid w:val="00266659"/>
    <w:rsid w:val="00266797"/>
    <w:rsid w:val="00266D29"/>
    <w:rsid w:val="00267555"/>
    <w:rsid w:val="002675DB"/>
    <w:rsid w:val="00267697"/>
    <w:rsid w:val="00267995"/>
    <w:rsid w:val="00267AF8"/>
    <w:rsid w:val="00267BAC"/>
    <w:rsid w:val="00267C21"/>
    <w:rsid w:val="00267E17"/>
    <w:rsid w:val="00267E8E"/>
    <w:rsid w:val="00267FCA"/>
    <w:rsid w:val="0027010D"/>
    <w:rsid w:val="0027015A"/>
    <w:rsid w:val="002702BB"/>
    <w:rsid w:val="00270324"/>
    <w:rsid w:val="002703AF"/>
    <w:rsid w:val="002704CC"/>
    <w:rsid w:val="002706FF"/>
    <w:rsid w:val="002709B8"/>
    <w:rsid w:val="00270C8C"/>
    <w:rsid w:val="00270CA7"/>
    <w:rsid w:val="00270D31"/>
    <w:rsid w:val="00270DAE"/>
    <w:rsid w:val="00270DCD"/>
    <w:rsid w:val="0027101D"/>
    <w:rsid w:val="00271588"/>
    <w:rsid w:val="002716F2"/>
    <w:rsid w:val="00271950"/>
    <w:rsid w:val="00271E7C"/>
    <w:rsid w:val="00271F5D"/>
    <w:rsid w:val="00272024"/>
    <w:rsid w:val="00272259"/>
    <w:rsid w:val="002722E5"/>
    <w:rsid w:val="00272B40"/>
    <w:rsid w:val="00272D11"/>
    <w:rsid w:val="002731DB"/>
    <w:rsid w:val="00273230"/>
    <w:rsid w:val="0027328E"/>
    <w:rsid w:val="0027335A"/>
    <w:rsid w:val="0027349E"/>
    <w:rsid w:val="002734AB"/>
    <w:rsid w:val="0027350A"/>
    <w:rsid w:val="00273C0E"/>
    <w:rsid w:val="00273DFD"/>
    <w:rsid w:val="00274764"/>
    <w:rsid w:val="00274792"/>
    <w:rsid w:val="00274848"/>
    <w:rsid w:val="002748C0"/>
    <w:rsid w:val="002749AC"/>
    <w:rsid w:val="00274AA3"/>
    <w:rsid w:val="00274AC9"/>
    <w:rsid w:val="00274BE7"/>
    <w:rsid w:val="002752C8"/>
    <w:rsid w:val="002755F4"/>
    <w:rsid w:val="00275770"/>
    <w:rsid w:val="002758EF"/>
    <w:rsid w:val="0027598D"/>
    <w:rsid w:val="00275A88"/>
    <w:rsid w:val="002760AD"/>
    <w:rsid w:val="0027617B"/>
    <w:rsid w:val="00276457"/>
    <w:rsid w:val="00276613"/>
    <w:rsid w:val="0027675A"/>
    <w:rsid w:val="002768B7"/>
    <w:rsid w:val="002769DF"/>
    <w:rsid w:val="002769E2"/>
    <w:rsid w:val="002769EC"/>
    <w:rsid w:val="00276BFD"/>
    <w:rsid w:val="00276D9C"/>
    <w:rsid w:val="00276DDD"/>
    <w:rsid w:val="00276FB3"/>
    <w:rsid w:val="00277106"/>
    <w:rsid w:val="00277146"/>
    <w:rsid w:val="00277190"/>
    <w:rsid w:val="002772AE"/>
    <w:rsid w:val="00277300"/>
    <w:rsid w:val="0027730F"/>
    <w:rsid w:val="00277561"/>
    <w:rsid w:val="00277660"/>
    <w:rsid w:val="0027785E"/>
    <w:rsid w:val="00277A54"/>
    <w:rsid w:val="00277CDD"/>
    <w:rsid w:val="0028001C"/>
    <w:rsid w:val="002800D5"/>
    <w:rsid w:val="00280125"/>
    <w:rsid w:val="0028023E"/>
    <w:rsid w:val="00280615"/>
    <w:rsid w:val="00280A39"/>
    <w:rsid w:val="00280C75"/>
    <w:rsid w:val="00280E9B"/>
    <w:rsid w:val="00280FA5"/>
    <w:rsid w:val="0028109C"/>
    <w:rsid w:val="00281103"/>
    <w:rsid w:val="002812DE"/>
    <w:rsid w:val="002814AD"/>
    <w:rsid w:val="00281530"/>
    <w:rsid w:val="00281879"/>
    <w:rsid w:val="002818CC"/>
    <w:rsid w:val="00281A2D"/>
    <w:rsid w:val="00281A75"/>
    <w:rsid w:val="00281F6F"/>
    <w:rsid w:val="00282030"/>
    <w:rsid w:val="00282154"/>
    <w:rsid w:val="00282206"/>
    <w:rsid w:val="002824DE"/>
    <w:rsid w:val="0028258C"/>
    <w:rsid w:val="00282695"/>
    <w:rsid w:val="002826AC"/>
    <w:rsid w:val="0028278F"/>
    <w:rsid w:val="00282958"/>
    <w:rsid w:val="00282D00"/>
    <w:rsid w:val="00282D26"/>
    <w:rsid w:val="00282F6A"/>
    <w:rsid w:val="0028310F"/>
    <w:rsid w:val="002831D4"/>
    <w:rsid w:val="002832C0"/>
    <w:rsid w:val="002833DD"/>
    <w:rsid w:val="00283C06"/>
    <w:rsid w:val="00283ED3"/>
    <w:rsid w:val="00284034"/>
    <w:rsid w:val="00284370"/>
    <w:rsid w:val="00284602"/>
    <w:rsid w:val="002846DC"/>
    <w:rsid w:val="00284980"/>
    <w:rsid w:val="00284DA1"/>
    <w:rsid w:val="0028521E"/>
    <w:rsid w:val="002852A6"/>
    <w:rsid w:val="002852B0"/>
    <w:rsid w:val="002853CE"/>
    <w:rsid w:val="0028543D"/>
    <w:rsid w:val="002856D9"/>
    <w:rsid w:val="00285761"/>
    <w:rsid w:val="00285828"/>
    <w:rsid w:val="0028598D"/>
    <w:rsid w:val="00286230"/>
    <w:rsid w:val="00286AD0"/>
    <w:rsid w:val="00286D9A"/>
    <w:rsid w:val="00286EAD"/>
    <w:rsid w:val="00286EBF"/>
    <w:rsid w:val="00287093"/>
    <w:rsid w:val="002871AA"/>
    <w:rsid w:val="00287201"/>
    <w:rsid w:val="00287286"/>
    <w:rsid w:val="002873A0"/>
    <w:rsid w:val="00287410"/>
    <w:rsid w:val="0028743B"/>
    <w:rsid w:val="00287582"/>
    <w:rsid w:val="002878EF"/>
    <w:rsid w:val="0028793D"/>
    <w:rsid w:val="00287AA9"/>
    <w:rsid w:val="00287BC6"/>
    <w:rsid w:val="00287C91"/>
    <w:rsid w:val="00287F8F"/>
    <w:rsid w:val="00287FC9"/>
    <w:rsid w:val="002900C4"/>
    <w:rsid w:val="002902B3"/>
    <w:rsid w:val="002903EA"/>
    <w:rsid w:val="00290806"/>
    <w:rsid w:val="00290958"/>
    <w:rsid w:val="00290C0C"/>
    <w:rsid w:val="002910D3"/>
    <w:rsid w:val="002912D3"/>
    <w:rsid w:val="0029147F"/>
    <w:rsid w:val="002916FF"/>
    <w:rsid w:val="00291726"/>
    <w:rsid w:val="00291807"/>
    <w:rsid w:val="0029191D"/>
    <w:rsid w:val="0029197C"/>
    <w:rsid w:val="00291AD0"/>
    <w:rsid w:val="00291CDD"/>
    <w:rsid w:val="00291FDD"/>
    <w:rsid w:val="0029203F"/>
    <w:rsid w:val="0029211D"/>
    <w:rsid w:val="002922F2"/>
    <w:rsid w:val="0029264C"/>
    <w:rsid w:val="002926F4"/>
    <w:rsid w:val="00292951"/>
    <w:rsid w:val="00292AA2"/>
    <w:rsid w:val="00292ABB"/>
    <w:rsid w:val="00292F57"/>
    <w:rsid w:val="002930F2"/>
    <w:rsid w:val="0029312E"/>
    <w:rsid w:val="00293397"/>
    <w:rsid w:val="00293436"/>
    <w:rsid w:val="0029376B"/>
    <w:rsid w:val="0029393B"/>
    <w:rsid w:val="0029397E"/>
    <w:rsid w:val="00293F4A"/>
    <w:rsid w:val="00293F5D"/>
    <w:rsid w:val="002940F6"/>
    <w:rsid w:val="002942AD"/>
    <w:rsid w:val="00294506"/>
    <w:rsid w:val="00294553"/>
    <w:rsid w:val="00294EF8"/>
    <w:rsid w:val="0029501E"/>
    <w:rsid w:val="00295037"/>
    <w:rsid w:val="00295192"/>
    <w:rsid w:val="00295215"/>
    <w:rsid w:val="002953C8"/>
    <w:rsid w:val="002954DB"/>
    <w:rsid w:val="00295542"/>
    <w:rsid w:val="002955AE"/>
    <w:rsid w:val="0029594D"/>
    <w:rsid w:val="002959C6"/>
    <w:rsid w:val="00295A61"/>
    <w:rsid w:val="00295DEA"/>
    <w:rsid w:val="00295EF3"/>
    <w:rsid w:val="00295FC2"/>
    <w:rsid w:val="00296222"/>
    <w:rsid w:val="0029646B"/>
    <w:rsid w:val="002964F8"/>
    <w:rsid w:val="00296698"/>
    <w:rsid w:val="00296C4D"/>
    <w:rsid w:val="00296C56"/>
    <w:rsid w:val="00296E69"/>
    <w:rsid w:val="0029710B"/>
    <w:rsid w:val="00297122"/>
    <w:rsid w:val="0029716F"/>
    <w:rsid w:val="0029730A"/>
    <w:rsid w:val="0029747D"/>
    <w:rsid w:val="00297716"/>
    <w:rsid w:val="002977A3"/>
    <w:rsid w:val="00297E7B"/>
    <w:rsid w:val="002A005F"/>
    <w:rsid w:val="002A0097"/>
    <w:rsid w:val="002A017D"/>
    <w:rsid w:val="002A0771"/>
    <w:rsid w:val="002A07F6"/>
    <w:rsid w:val="002A09BD"/>
    <w:rsid w:val="002A0A7E"/>
    <w:rsid w:val="002A0B16"/>
    <w:rsid w:val="002A0F63"/>
    <w:rsid w:val="002A12BA"/>
    <w:rsid w:val="002A177C"/>
    <w:rsid w:val="002A18DA"/>
    <w:rsid w:val="002A1BC9"/>
    <w:rsid w:val="002A1D3F"/>
    <w:rsid w:val="002A22F2"/>
    <w:rsid w:val="002A2308"/>
    <w:rsid w:val="002A289A"/>
    <w:rsid w:val="002A2A42"/>
    <w:rsid w:val="002A2B7E"/>
    <w:rsid w:val="002A2BC8"/>
    <w:rsid w:val="002A2BFB"/>
    <w:rsid w:val="002A2CBF"/>
    <w:rsid w:val="002A2D52"/>
    <w:rsid w:val="002A2D85"/>
    <w:rsid w:val="002A2DCA"/>
    <w:rsid w:val="002A327D"/>
    <w:rsid w:val="002A33F1"/>
    <w:rsid w:val="002A345F"/>
    <w:rsid w:val="002A376E"/>
    <w:rsid w:val="002A37E9"/>
    <w:rsid w:val="002A3C49"/>
    <w:rsid w:val="002A407F"/>
    <w:rsid w:val="002A418D"/>
    <w:rsid w:val="002A42A8"/>
    <w:rsid w:val="002A42AD"/>
    <w:rsid w:val="002A4560"/>
    <w:rsid w:val="002A46A5"/>
    <w:rsid w:val="002A472B"/>
    <w:rsid w:val="002A4809"/>
    <w:rsid w:val="002A48E1"/>
    <w:rsid w:val="002A4AFF"/>
    <w:rsid w:val="002A4B24"/>
    <w:rsid w:val="002A4CA6"/>
    <w:rsid w:val="002A4EC5"/>
    <w:rsid w:val="002A4F73"/>
    <w:rsid w:val="002A5545"/>
    <w:rsid w:val="002A562E"/>
    <w:rsid w:val="002A57A5"/>
    <w:rsid w:val="002A59DF"/>
    <w:rsid w:val="002A5A22"/>
    <w:rsid w:val="002A5C90"/>
    <w:rsid w:val="002A5DAB"/>
    <w:rsid w:val="002A5E47"/>
    <w:rsid w:val="002A5F32"/>
    <w:rsid w:val="002A620C"/>
    <w:rsid w:val="002A6767"/>
    <w:rsid w:val="002A696F"/>
    <w:rsid w:val="002A6C1C"/>
    <w:rsid w:val="002A6E99"/>
    <w:rsid w:val="002A72C4"/>
    <w:rsid w:val="002A72F8"/>
    <w:rsid w:val="002A74CF"/>
    <w:rsid w:val="002A757C"/>
    <w:rsid w:val="002A776B"/>
    <w:rsid w:val="002A7838"/>
    <w:rsid w:val="002A7D4D"/>
    <w:rsid w:val="002A7D78"/>
    <w:rsid w:val="002A7E0A"/>
    <w:rsid w:val="002A7E2A"/>
    <w:rsid w:val="002B0179"/>
    <w:rsid w:val="002B03BE"/>
    <w:rsid w:val="002B0889"/>
    <w:rsid w:val="002B0B20"/>
    <w:rsid w:val="002B0B4A"/>
    <w:rsid w:val="002B0CC4"/>
    <w:rsid w:val="002B0E08"/>
    <w:rsid w:val="002B0EBC"/>
    <w:rsid w:val="002B0F3B"/>
    <w:rsid w:val="002B11BE"/>
    <w:rsid w:val="002B1266"/>
    <w:rsid w:val="002B157F"/>
    <w:rsid w:val="002B159B"/>
    <w:rsid w:val="002B1795"/>
    <w:rsid w:val="002B186A"/>
    <w:rsid w:val="002B1915"/>
    <w:rsid w:val="002B1A00"/>
    <w:rsid w:val="002B1B48"/>
    <w:rsid w:val="002B1B6D"/>
    <w:rsid w:val="002B1D2F"/>
    <w:rsid w:val="002B2133"/>
    <w:rsid w:val="002B22CA"/>
    <w:rsid w:val="002B255A"/>
    <w:rsid w:val="002B2681"/>
    <w:rsid w:val="002B2727"/>
    <w:rsid w:val="002B27A7"/>
    <w:rsid w:val="002B2887"/>
    <w:rsid w:val="002B2C84"/>
    <w:rsid w:val="002B2F64"/>
    <w:rsid w:val="002B30B6"/>
    <w:rsid w:val="002B30B9"/>
    <w:rsid w:val="002B3114"/>
    <w:rsid w:val="002B34CE"/>
    <w:rsid w:val="002B36E4"/>
    <w:rsid w:val="002B36EF"/>
    <w:rsid w:val="002B388C"/>
    <w:rsid w:val="002B3A45"/>
    <w:rsid w:val="002B3B47"/>
    <w:rsid w:val="002B3B65"/>
    <w:rsid w:val="002B41EC"/>
    <w:rsid w:val="002B467E"/>
    <w:rsid w:val="002B49FF"/>
    <w:rsid w:val="002B4B39"/>
    <w:rsid w:val="002B4B8D"/>
    <w:rsid w:val="002B51AD"/>
    <w:rsid w:val="002B522D"/>
    <w:rsid w:val="002B53A1"/>
    <w:rsid w:val="002B55B0"/>
    <w:rsid w:val="002B57D0"/>
    <w:rsid w:val="002B5862"/>
    <w:rsid w:val="002B5A5B"/>
    <w:rsid w:val="002B5E5C"/>
    <w:rsid w:val="002B6032"/>
    <w:rsid w:val="002B6470"/>
    <w:rsid w:val="002B6556"/>
    <w:rsid w:val="002B6794"/>
    <w:rsid w:val="002B68C2"/>
    <w:rsid w:val="002B69C4"/>
    <w:rsid w:val="002B6AA1"/>
    <w:rsid w:val="002B6C24"/>
    <w:rsid w:val="002B6C6C"/>
    <w:rsid w:val="002B6EBF"/>
    <w:rsid w:val="002B6EEB"/>
    <w:rsid w:val="002B6F5C"/>
    <w:rsid w:val="002B7523"/>
    <w:rsid w:val="002B789C"/>
    <w:rsid w:val="002B7C96"/>
    <w:rsid w:val="002B7F1F"/>
    <w:rsid w:val="002B7F8F"/>
    <w:rsid w:val="002B7F99"/>
    <w:rsid w:val="002C0111"/>
    <w:rsid w:val="002C05F1"/>
    <w:rsid w:val="002C064F"/>
    <w:rsid w:val="002C0E1F"/>
    <w:rsid w:val="002C17BD"/>
    <w:rsid w:val="002C196A"/>
    <w:rsid w:val="002C19D1"/>
    <w:rsid w:val="002C1A46"/>
    <w:rsid w:val="002C1AEB"/>
    <w:rsid w:val="002C1E90"/>
    <w:rsid w:val="002C2059"/>
    <w:rsid w:val="002C2648"/>
    <w:rsid w:val="002C26A0"/>
    <w:rsid w:val="002C26CB"/>
    <w:rsid w:val="002C2A0E"/>
    <w:rsid w:val="002C2BF5"/>
    <w:rsid w:val="002C2C37"/>
    <w:rsid w:val="002C2D89"/>
    <w:rsid w:val="002C30B2"/>
    <w:rsid w:val="002C320C"/>
    <w:rsid w:val="002C338F"/>
    <w:rsid w:val="002C347C"/>
    <w:rsid w:val="002C356B"/>
    <w:rsid w:val="002C39AC"/>
    <w:rsid w:val="002C3A73"/>
    <w:rsid w:val="002C3ACE"/>
    <w:rsid w:val="002C3AFB"/>
    <w:rsid w:val="002C3D1E"/>
    <w:rsid w:val="002C3F3E"/>
    <w:rsid w:val="002C40F4"/>
    <w:rsid w:val="002C42A4"/>
    <w:rsid w:val="002C4406"/>
    <w:rsid w:val="002C4419"/>
    <w:rsid w:val="002C47D5"/>
    <w:rsid w:val="002C4874"/>
    <w:rsid w:val="002C48B4"/>
    <w:rsid w:val="002C4A8C"/>
    <w:rsid w:val="002C4B51"/>
    <w:rsid w:val="002C4D86"/>
    <w:rsid w:val="002C51FE"/>
    <w:rsid w:val="002C535D"/>
    <w:rsid w:val="002C5366"/>
    <w:rsid w:val="002C557A"/>
    <w:rsid w:val="002C5619"/>
    <w:rsid w:val="002C5B35"/>
    <w:rsid w:val="002C5B9E"/>
    <w:rsid w:val="002C5BD9"/>
    <w:rsid w:val="002C5C67"/>
    <w:rsid w:val="002C5CD0"/>
    <w:rsid w:val="002C604B"/>
    <w:rsid w:val="002C60D5"/>
    <w:rsid w:val="002C6230"/>
    <w:rsid w:val="002C665F"/>
    <w:rsid w:val="002C6920"/>
    <w:rsid w:val="002C6D6A"/>
    <w:rsid w:val="002C6E82"/>
    <w:rsid w:val="002C7030"/>
    <w:rsid w:val="002C763D"/>
    <w:rsid w:val="002C7796"/>
    <w:rsid w:val="002C7C11"/>
    <w:rsid w:val="002D00A5"/>
    <w:rsid w:val="002D01B9"/>
    <w:rsid w:val="002D0372"/>
    <w:rsid w:val="002D03E6"/>
    <w:rsid w:val="002D049C"/>
    <w:rsid w:val="002D0523"/>
    <w:rsid w:val="002D0AED"/>
    <w:rsid w:val="002D0C4A"/>
    <w:rsid w:val="002D0E2F"/>
    <w:rsid w:val="002D0FA9"/>
    <w:rsid w:val="002D1799"/>
    <w:rsid w:val="002D1DBF"/>
    <w:rsid w:val="002D1F90"/>
    <w:rsid w:val="002D234C"/>
    <w:rsid w:val="002D2404"/>
    <w:rsid w:val="002D2466"/>
    <w:rsid w:val="002D24EB"/>
    <w:rsid w:val="002D2613"/>
    <w:rsid w:val="002D2624"/>
    <w:rsid w:val="002D28B8"/>
    <w:rsid w:val="002D29E6"/>
    <w:rsid w:val="002D2F69"/>
    <w:rsid w:val="002D335C"/>
    <w:rsid w:val="002D3425"/>
    <w:rsid w:val="002D345D"/>
    <w:rsid w:val="002D3495"/>
    <w:rsid w:val="002D36AB"/>
    <w:rsid w:val="002D3841"/>
    <w:rsid w:val="002D393C"/>
    <w:rsid w:val="002D3D15"/>
    <w:rsid w:val="002D3D47"/>
    <w:rsid w:val="002D3E58"/>
    <w:rsid w:val="002D3E75"/>
    <w:rsid w:val="002D408F"/>
    <w:rsid w:val="002D446A"/>
    <w:rsid w:val="002D460D"/>
    <w:rsid w:val="002D46EA"/>
    <w:rsid w:val="002D4919"/>
    <w:rsid w:val="002D4AD2"/>
    <w:rsid w:val="002D4AE0"/>
    <w:rsid w:val="002D4AF3"/>
    <w:rsid w:val="002D4B75"/>
    <w:rsid w:val="002D534F"/>
    <w:rsid w:val="002D53A4"/>
    <w:rsid w:val="002D581D"/>
    <w:rsid w:val="002D599F"/>
    <w:rsid w:val="002D5B24"/>
    <w:rsid w:val="002D5C4D"/>
    <w:rsid w:val="002D5D3D"/>
    <w:rsid w:val="002D5DBF"/>
    <w:rsid w:val="002D5F7D"/>
    <w:rsid w:val="002D6535"/>
    <w:rsid w:val="002D66C5"/>
    <w:rsid w:val="002D680F"/>
    <w:rsid w:val="002D6846"/>
    <w:rsid w:val="002D69F1"/>
    <w:rsid w:val="002D6A4F"/>
    <w:rsid w:val="002D6CBA"/>
    <w:rsid w:val="002D6F0B"/>
    <w:rsid w:val="002D6F32"/>
    <w:rsid w:val="002D6F5A"/>
    <w:rsid w:val="002D71AF"/>
    <w:rsid w:val="002D73A3"/>
    <w:rsid w:val="002D75B9"/>
    <w:rsid w:val="002D783D"/>
    <w:rsid w:val="002D7C2B"/>
    <w:rsid w:val="002D7CB8"/>
    <w:rsid w:val="002D7D58"/>
    <w:rsid w:val="002E0270"/>
    <w:rsid w:val="002E05CC"/>
    <w:rsid w:val="002E0751"/>
    <w:rsid w:val="002E078E"/>
    <w:rsid w:val="002E09CB"/>
    <w:rsid w:val="002E09FE"/>
    <w:rsid w:val="002E09FF"/>
    <w:rsid w:val="002E0B75"/>
    <w:rsid w:val="002E0D44"/>
    <w:rsid w:val="002E11AE"/>
    <w:rsid w:val="002E13B1"/>
    <w:rsid w:val="002E13CE"/>
    <w:rsid w:val="002E167B"/>
    <w:rsid w:val="002E17AC"/>
    <w:rsid w:val="002E1A59"/>
    <w:rsid w:val="002E1B45"/>
    <w:rsid w:val="002E223C"/>
    <w:rsid w:val="002E235B"/>
    <w:rsid w:val="002E2732"/>
    <w:rsid w:val="002E27FD"/>
    <w:rsid w:val="002E2959"/>
    <w:rsid w:val="002E2964"/>
    <w:rsid w:val="002E3207"/>
    <w:rsid w:val="002E335B"/>
    <w:rsid w:val="002E3679"/>
    <w:rsid w:val="002E374E"/>
    <w:rsid w:val="002E393B"/>
    <w:rsid w:val="002E3B51"/>
    <w:rsid w:val="002E3B54"/>
    <w:rsid w:val="002E3BC8"/>
    <w:rsid w:val="002E3D58"/>
    <w:rsid w:val="002E42F5"/>
    <w:rsid w:val="002E44A7"/>
    <w:rsid w:val="002E45A1"/>
    <w:rsid w:val="002E45F7"/>
    <w:rsid w:val="002E4742"/>
    <w:rsid w:val="002E5280"/>
    <w:rsid w:val="002E52F2"/>
    <w:rsid w:val="002E5404"/>
    <w:rsid w:val="002E5730"/>
    <w:rsid w:val="002E5A36"/>
    <w:rsid w:val="002E5ADC"/>
    <w:rsid w:val="002E5D7C"/>
    <w:rsid w:val="002E5D80"/>
    <w:rsid w:val="002E62B5"/>
    <w:rsid w:val="002E682F"/>
    <w:rsid w:val="002E6855"/>
    <w:rsid w:val="002E686C"/>
    <w:rsid w:val="002E6880"/>
    <w:rsid w:val="002E6B20"/>
    <w:rsid w:val="002E6F16"/>
    <w:rsid w:val="002E7186"/>
    <w:rsid w:val="002E743A"/>
    <w:rsid w:val="002E749F"/>
    <w:rsid w:val="002E757E"/>
    <w:rsid w:val="002E76B6"/>
    <w:rsid w:val="002E78F1"/>
    <w:rsid w:val="002E7984"/>
    <w:rsid w:val="002E7B8E"/>
    <w:rsid w:val="002E7F16"/>
    <w:rsid w:val="002E7FD8"/>
    <w:rsid w:val="002F01C2"/>
    <w:rsid w:val="002F026B"/>
    <w:rsid w:val="002F0356"/>
    <w:rsid w:val="002F0428"/>
    <w:rsid w:val="002F04CE"/>
    <w:rsid w:val="002F0619"/>
    <w:rsid w:val="002F0931"/>
    <w:rsid w:val="002F09A0"/>
    <w:rsid w:val="002F0B1E"/>
    <w:rsid w:val="002F0C60"/>
    <w:rsid w:val="002F0D3F"/>
    <w:rsid w:val="002F1570"/>
    <w:rsid w:val="002F1656"/>
    <w:rsid w:val="002F1AFC"/>
    <w:rsid w:val="002F1BB6"/>
    <w:rsid w:val="002F1FDF"/>
    <w:rsid w:val="002F217F"/>
    <w:rsid w:val="002F21D8"/>
    <w:rsid w:val="002F2350"/>
    <w:rsid w:val="002F2521"/>
    <w:rsid w:val="002F25B4"/>
    <w:rsid w:val="002F27B7"/>
    <w:rsid w:val="002F28CB"/>
    <w:rsid w:val="002F29DD"/>
    <w:rsid w:val="002F29FE"/>
    <w:rsid w:val="002F2A53"/>
    <w:rsid w:val="002F2B13"/>
    <w:rsid w:val="002F2B25"/>
    <w:rsid w:val="002F2BDF"/>
    <w:rsid w:val="002F2C03"/>
    <w:rsid w:val="002F2E87"/>
    <w:rsid w:val="002F2F31"/>
    <w:rsid w:val="002F2FCD"/>
    <w:rsid w:val="002F301F"/>
    <w:rsid w:val="002F3123"/>
    <w:rsid w:val="002F3153"/>
    <w:rsid w:val="002F31CE"/>
    <w:rsid w:val="002F347F"/>
    <w:rsid w:val="002F34D7"/>
    <w:rsid w:val="002F3745"/>
    <w:rsid w:val="002F3B3F"/>
    <w:rsid w:val="002F40E7"/>
    <w:rsid w:val="002F41F5"/>
    <w:rsid w:val="002F427F"/>
    <w:rsid w:val="002F430F"/>
    <w:rsid w:val="002F4597"/>
    <w:rsid w:val="002F45EE"/>
    <w:rsid w:val="002F48F7"/>
    <w:rsid w:val="002F4B31"/>
    <w:rsid w:val="002F4B4D"/>
    <w:rsid w:val="002F4BEB"/>
    <w:rsid w:val="002F4CC1"/>
    <w:rsid w:val="002F4DA4"/>
    <w:rsid w:val="002F5099"/>
    <w:rsid w:val="002F531C"/>
    <w:rsid w:val="002F53C6"/>
    <w:rsid w:val="002F56C8"/>
    <w:rsid w:val="002F5713"/>
    <w:rsid w:val="002F5C21"/>
    <w:rsid w:val="002F5D31"/>
    <w:rsid w:val="002F60ED"/>
    <w:rsid w:val="002F62F3"/>
    <w:rsid w:val="002F6330"/>
    <w:rsid w:val="002F6469"/>
    <w:rsid w:val="002F694B"/>
    <w:rsid w:val="002F6E6C"/>
    <w:rsid w:val="002F7218"/>
    <w:rsid w:val="002F7577"/>
    <w:rsid w:val="002F75A7"/>
    <w:rsid w:val="002F75AA"/>
    <w:rsid w:val="002F77F1"/>
    <w:rsid w:val="002F7909"/>
    <w:rsid w:val="002F791E"/>
    <w:rsid w:val="002F79C8"/>
    <w:rsid w:val="002F7C87"/>
    <w:rsid w:val="002F7EC7"/>
    <w:rsid w:val="00300156"/>
    <w:rsid w:val="00300339"/>
    <w:rsid w:val="003006CE"/>
    <w:rsid w:val="00300B41"/>
    <w:rsid w:val="00300B94"/>
    <w:rsid w:val="00300BC4"/>
    <w:rsid w:val="00300BC7"/>
    <w:rsid w:val="00300BD6"/>
    <w:rsid w:val="00300C31"/>
    <w:rsid w:val="00300C76"/>
    <w:rsid w:val="00300E4A"/>
    <w:rsid w:val="00300F55"/>
    <w:rsid w:val="003011E5"/>
    <w:rsid w:val="003013CA"/>
    <w:rsid w:val="003015B0"/>
    <w:rsid w:val="003017B9"/>
    <w:rsid w:val="0030188A"/>
    <w:rsid w:val="003018CA"/>
    <w:rsid w:val="00301933"/>
    <w:rsid w:val="00301D48"/>
    <w:rsid w:val="00301D89"/>
    <w:rsid w:val="00301D8C"/>
    <w:rsid w:val="00301F74"/>
    <w:rsid w:val="00301FAA"/>
    <w:rsid w:val="00302417"/>
    <w:rsid w:val="003024F3"/>
    <w:rsid w:val="003026EA"/>
    <w:rsid w:val="0030296A"/>
    <w:rsid w:val="003029D0"/>
    <w:rsid w:val="00302C84"/>
    <w:rsid w:val="00302CB0"/>
    <w:rsid w:val="003032C6"/>
    <w:rsid w:val="00303415"/>
    <w:rsid w:val="003034C5"/>
    <w:rsid w:val="00303614"/>
    <w:rsid w:val="0030395C"/>
    <w:rsid w:val="00303A5E"/>
    <w:rsid w:val="00303B81"/>
    <w:rsid w:val="00303CCE"/>
    <w:rsid w:val="00303E06"/>
    <w:rsid w:val="00303F3F"/>
    <w:rsid w:val="00303FB1"/>
    <w:rsid w:val="0030402D"/>
    <w:rsid w:val="00304219"/>
    <w:rsid w:val="0030457E"/>
    <w:rsid w:val="003046A2"/>
    <w:rsid w:val="00304BE6"/>
    <w:rsid w:val="00304DAC"/>
    <w:rsid w:val="00304E77"/>
    <w:rsid w:val="0030511E"/>
    <w:rsid w:val="00305346"/>
    <w:rsid w:val="003056A0"/>
    <w:rsid w:val="003058AF"/>
    <w:rsid w:val="00305CAB"/>
    <w:rsid w:val="00305CF6"/>
    <w:rsid w:val="00305D7B"/>
    <w:rsid w:val="003060D4"/>
    <w:rsid w:val="003061CE"/>
    <w:rsid w:val="00306270"/>
    <w:rsid w:val="00306827"/>
    <w:rsid w:val="003068C2"/>
    <w:rsid w:val="003068FD"/>
    <w:rsid w:val="00306A7B"/>
    <w:rsid w:val="00306AAE"/>
    <w:rsid w:val="003070A8"/>
    <w:rsid w:val="003074EE"/>
    <w:rsid w:val="003075FC"/>
    <w:rsid w:val="0030773D"/>
    <w:rsid w:val="00307788"/>
    <w:rsid w:val="00307806"/>
    <w:rsid w:val="00307A27"/>
    <w:rsid w:val="00307C4B"/>
    <w:rsid w:val="00307C83"/>
    <w:rsid w:val="0031044F"/>
    <w:rsid w:val="003105D3"/>
    <w:rsid w:val="003107BF"/>
    <w:rsid w:val="0031085F"/>
    <w:rsid w:val="00310A34"/>
    <w:rsid w:val="00310D2A"/>
    <w:rsid w:val="00310D57"/>
    <w:rsid w:val="00310D8C"/>
    <w:rsid w:val="00310F23"/>
    <w:rsid w:val="00310FFE"/>
    <w:rsid w:val="00311108"/>
    <w:rsid w:val="00311214"/>
    <w:rsid w:val="003117F3"/>
    <w:rsid w:val="003118A1"/>
    <w:rsid w:val="00311B4C"/>
    <w:rsid w:val="00311DFE"/>
    <w:rsid w:val="0031232D"/>
    <w:rsid w:val="003125A6"/>
    <w:rsid w:val="003125CB"/>
    <w:rsid w:val="00312638"/>
    <w:rsid w:val="00312909"/>
    <w:rsid w:val="00312ADF"/>
    <w:rsid w:val="00312C18"/>
    <w:rsid w:val="00312D6A"/>
    <w:rsid w:val="00312D7F"/>
    <w:rsid w:val="00312E87"/>
    <w:rsid w:val="00312FCC"/>
    <w:rsid w:val="00313506"/>
    <w:rsid w:val="00313712"/>
    <w:rsid w:val="003137A4"/>
    <w:rsid w:val="003138E3"/>
    <w:rsid w:val="00313C21"/>
    <w:rsid w:val="00313C95"/>
    <w:rsid w:val="00313D29"/>
    <w:rsid w:val="00313F77"/>
    <w:rsid w:val="00314023"/>
    <w:rsid w:val="003141DC"/>
    <w:rsid w:val="00314263"/>
    <w:rsid w:val="003147C9"/>
    <w:rsid w:val="0031497B"/>
    <w:rsid w:val="00314A28"/>
    <w:rsid w:val="00314A9A"/>
    <w:rsid w:val="00314BA1"/>
    <w:rsid w:val="00314CB9"/>
    <w:rsid w:val="00314F6D"/>
    <w:rsid w:val="0031565A"/>
    <w:rsid w:val="00315701"/>
    <w:rsid w:val="003157A7"/>
    <w:rsid w:val="00316065"/>
    <w:rsid w:val="0031663C"/>
    <w:rsid w:val="00316883"/>
    <w:rsid w:val="003168A8"/>
    <w:rsid w:val="00316ABC"/>
    <w:rsid w:val="00316C0B"/>
    <w:rsid w:val="00316CEF"/>
    <w:rsid w:val="00316D35"/>
    <w:rsid w:val="00316E14"/>
    <w:rsid w:val="00316ECD"/>
    <w:rsid w:val="003171DE"/>
    <w:rsid w:val="0031742E"/>
    <w:rsid w:val="003177AE"/>
    <w:rsid w:val="003179D6"/>
    <w:rsid w:val="00317A53"/>
    <w:rsid w:val="00317BA8"/>
    <w:rsid w:val="00317F70"/>
    <w:rsid w:val="003200BA"/>
    <w:rsid w:val="0032010D"/>
    <w:rsid w:val="003201EF"/>
    <w:rsid w:val="003203C8"/>
    <w:rsid w:val="003203F0"/>
    <w:rsid w:val="0032049E"/>
    <w:rsid w:val="00320856"/>
    <w:rsid w:val="00320A61"/>
    <w:rsid w:val="00320E0C"/>
    <w:rsid w:val="00320FD3"/>
    <w:rsid w:val="00321007"/>
    <w:rsid w:val="00321039"/>
    <w:rsid w:val="00321184"/>
    <w:rsid w:val="003213B4"/>
    <w:rsid w:val="00321A28"/>
    <w:rsid w:val="00321B2D"/>
    <w:rsid w:val="00321B73"/>
    <w:rsid w:val="00321B9D"/>
    <w:rsid w:val="00321CF9"/>
    <w:rsid w:val="00321E7E"/>
    <w:rsid w:val="00321ED6"/>
    <w:rsid w:val="00322042"/>
    <w:rsid w:val="003221A4"/>
    <w:rsid w:val="003221DF"/>
    <w:rsid w:val="00322622"/>
    <w:rsid w:val="00322680"/>
    <w:rsid w:val="003227A5"/>
    <w:rsid w:val="00322BFF"/>
    <w:rsid w:val="00322C2B"/>
    <w:rsid w:val="00322D01"/>
    <w:rsid w:val="00322EAF"/>
    <w:rsid w:val="0032307F"/>
    <w:rsid w:val="003232F9"/>
    <w:rsid w:val="0032331D"/>
    <w:rsid w:val="003237CC"/>
    <w:rsid w:val="0032395F"/>
    <w:rsid w:val="00323ED7"/>
    <w:rsid w:val="00323FF8"/>
    <w:rsid w:val="0032415A"/>
    <w:rsid w:val="00324216"/>
    <w:rsid w:val="003242DA"/>
    <w:rsid w:val="0032452D"/>
    <w:rsid w:val="00324862"/>
    <w:rsid w:val="00324975"/>
    <w:rsid w:val="00324B3A"/>
    <w:rsid w:val="00324C41"/>
    <w:rsid w:val="00324E0E"/>
    <w:rsid w:val="003250CE"/>
    <w:rsid w:val="003256A8"/>
    <w:rsid w:val="003258BC"/>
    <w:rsid w:val="00325927"/>
    <w:rsid w:val="00325A64"/>
    <w:rsid w:val="00325A6B"/>
    <w:rsid w:val="00325BDF"/>
    <w:rsid w:val="00325C53"/>
    <w:rsid w:val="00325EB1"/>
    <w:rsid w:val="00326029"/>
    <w:rsid w:val="0032606C"/>
    <w:rsid w:val="00326110"/>
    <w:rsid w:val="00326240"/>
    <w:rsid w:val="00326417"/>
    <w:rsid w:val="0032660B"/>
    <w:rsid w:val="00326DB8"/>
    <w:rsid w:val="00326DEE"/>
    <w:rsid w:val="00326E5E"/>
    <w:rsid w:val="00326F03"/>
    <w:rsid w:val="003279BE"/>
    <w:rsid w:val="00327F19"/>
    <w:rsid w:val="00330060"/>
    <w:rsid w:val="0033048A"/>
    <w:rsid w:val="0033050D"/>
    <w:rsid w:val="003307D7"/>
    <w:rsid w:val="00330917"/>
    <w:rsid w:val="003309BB"/>
    <w:rsid w:val="00330B27"/>
    <w:rsid w:val="00330F58"/>
    <w:rsid w:val="00331167"/>
    <w:rsid w:val="0033140F"/>
    <w:rsid w:val="0033149C"/>
    <w:rsid w:val="00331676"/>
    <w:rsid w:val="00331DFE"/>
    <w:rsid w:val="00331EC6"/>
    <w:rsid w:val="00331FB0"/>
    <w:rsid w:val="00331FD3"/>
    <w:rsid w:val="0033213A"/>
    <w:rsid w:val="003322CF"/>
    <w:rsid w:val="00332402"/>
    <w:rsid w:val="003324F7"/>
    <w:rsid w:val="0033254F"/>
    <w:rsid w:val="00332A68"/>
    <w:rsid w:val="00332B37"/>
    <w:rsid w:val="00332D80"/>
    <w:rsid w:val="00332E66"/>
    <w:rsid w:val="00332E96"/>
    <w:rsid w:val="0033304A"/>
    <w:rsid w:val="00333654"/>
    <w:rsid w:val="00333788"/>
    <w:rsid w:val="00333954"/>
    <w:rsid w:val="003339E4"/>
    <w:rsid w:val="00333E9F"/>
    <w:rsid w:val="00333F35"/>
    <w:rsid w:val="003340AD"/>
    <w:rsid w:val="003343BE"/>
    <w:rsid w:val="0033494C"/>
    <w:rsid w:val="003349B8"/>
    <w:rsid w:val="00334ADD"/>
    <w:rsid w:val="00334F13"/>
    <w:rsid w:val="003352E4"/>
    <w:rsid w:val="00335307"/>
    <w:rsid w:val="00335467"/>
    <w:rsid w:val="003354DD"/>
    <w:rsid w:val="0033569A"/>
    <w:rsid w:val="00335A83"/>
    <w:rsid w:val="00335BA8"/>
    <w:rsid w:val="00335BBB"/>
    <w:rsid w:val="00335C9E"/>
    <w:rsid w:val="00335CD7"/>
    <w:rsid w:val="00335D21"/>
    <w:rsid w:val="0033619E"/>
    <w:rsid w:val="0033629C"/>
    <w:rsid w:val="0033685B"/>
    <w:rsid w:val="0033686C"/>
    <w:rsid w:val="003370FB"/>
    <w:rsid w:val="0033754C"/>
    <w:rsid w:val="00337A84"/>
    <w:rsid w:val="00337CC7"/>
    <w:rsid w:val="0034014D"/>
    <w:rsid w:val="00340343"/>
    <w:rsid w:val="00340395"/>
    <w:rsid w:val="003409BE"/>
    <w:rsid w:val="00340BEB"/>
    <w:rsid w:val="00340CC3"/>
    <w:rsid w:val="00340CEB"/>
    <w:rsid w:val="00341B5F"/>
    <w:rsid w:val="00341E78"/>
    <w:rsid w:val="0034231A"/>
    <w:rsid w:val="00342354"/>
    <w:rsid w:val="003423C6"/>
    <w:rsid w:val="003423E2"/>
    <w:rsid w:val="00342476"/>
    <w:rsid w:val="003424FC"/>
    <w:rsid w:val="003429F9"/>
    <w:rsid w:val="003429FC"/>
    <w:rsid w:val="00342AA2"/>
    <w:rsid w:val="00342BEC"/>
    <w:rsid w:val="00342EB1"/>
    <w:rsid w:val="00343132"/>
    <w:rsid w:val="0034370B"/>
    <w:rsid w:val="003441D2"/>
    <w:rsid w:val="00344350"/>
    <w:rsid w:val="0034466D"/>
    <w:rsid w:val="0034489D"/>
    <w:rsid w:val="00344926"/>
    <w:rsid w:val="00344A03"/>
    <w:rsid w:val="00344AAB"/>
    <w:rsid w:val="00344EA2"/>
    <w:rsid w:val="00345077"/>
    <w:rsid w:val="00345103"/>
    <w:rsid w:val="00345343"/>
    <w:rsid w:val="003453A4"/>
    <w:rsid w:val="003453ED"/>
    <w:rsid w:val="003456D2"/>
    <w:rsid w:val="003457A3"/>
    <w:rsid w:val="003457E4"/>
    <w:rsid w:val="00345ACE"/>
    <w:rsid w:val="00345BC8"/>
    <w:rsid w:val="00345CCA"/>
    <w:rsid w:val="00345F14"/>
    <w:rsid w:val="00345FFC"/>
    <w:rsid w:val="00346077"/>
    <w:rsid w:val="003462CB"/>
    <w:rsid w:val="003462CF"/>
    <w:rsid w:val="0034633B"/>
    <w:rsid w:val="003467B4"/>
    <w:rsid w:val="0034681B"/>
    <w:rsid w:val="003469E6"/>
    <w:rsid w:val="00346A2E"/>
    <w:rsid w:val="00346A69"/>
    <w:rsid w:val="00346D8B"/>
    <w:rsid w:val="00346DB3"/>
    <w:rsid w:val="0034706E"/>
    <w:rsid w:val="003470CC"/>
    <w:rsid w:val="003470D2"/>
    <w:rsid w:val="003470D9"/>
    <w:rsid w:val="00347539"/>
    <w:rsid w:val="003476DE"/>
    <w:rsid w:val="003477B1"/>
    <w:rsid w:val="00347C57"/>
    <w:rsid w:val="00347E08"/>
    <w:rsid w:val="00347E83"/>
    <w:rsid w:val="00350005"/>
    <w:rsid w:val="00350016"/>
    <w:rsid w:val="00350141"/>
    <w:rsid w:val="003502B2"/>
    <w:rsid w:val="003502B8"/>
    <w:rsid w:val="0035042C"/>
    <w:rsid w:val="0035049F"/>
    <w:rsid w:val="003504D9"/>
    <w:rsid w:val="00350814"/>
    <w:rsid w:val="00350886"/>
    <w:rsid w:val="00350AA4"/>
    <w:rsid w:val="00350BBF"/>
    <w:rsid w:val="00350E25"/>
    <w:rsid w:val="00350FAA"/>
    <w:rsid w:val="00350FB3"/>
    <w:rsid w:val="003517BD"/>
    <w:rsid w:val="00351A78"/>
    <w:rsid w:val="00351B38"/>
    <w:rsid w:val="00351E0C"/>
    <w:rsid w:val="0035216C"/>
    <w:rsid w:val="00352209"/>
    <w:rsid w:val="0035247D"/>
    <w:rsid w:val="003524C4"/>
    <w:rsid w:val="003526CA"/>
    <w:rsid w:val="00352D22"/>
    <w:rsid w:val="00352E43"/>
    <w:rsid w:val="00352F6F"/>
    <w:rsid w:val="0035336A"/>
    <w:rsid w:val="003533CB"/>
    <w:rsid w:val="003533F5"/>
    <w:rsid w:val="0035348E"/>
    <w:rsid w:val="003535B5"/>
    <w:rsid w:val="003536D3"/>
    <w:rsid w:val="0035371A"/>
    <w:rsid w:val="00353923"/>
    <w:rsid w:val="00353983"/>
    <w:rsid w:val="00353A2C"/>
    <w:rsid w:val="00353D1F"/>
    <w:rsid w:val="00354780"/>
    <w:rsid w:val="003547B3"/>
    <w:rsid w:val="00354A73"/>
    <w:rsid w:val="00354DE5"/>
    <w:rsid w:val="00354E6C"/>
    <w:rsid w:val="00354F21"/>
    <w:rsid w:val="00355262"/>
    <w:rsid w:val="00355649"/>
    <w:rsid w:val="003557D2"/>
    <w:rsid w:val="0035585E"/>
    <w:rsid w:val="003559D6"/>
    <w:rsid w:val="00355F21"/>
    <w:rsid w:val="003562C4"/>
    <w:rsid w:val="00356AFC"/>
    <w:rsid w:val="00357034"/>
    <w:rsid w:val="003571A3"/>
    <w:rsid w:val="00357369"/>
    <w:rsid w:val="00357488"/>
    <w:rsid w:val="003575A8"/>
    <w:rsid w:val="00357761"/>
    <w:rsid w:val="00357785"/>
    <w:rsid w:val="00357913"/>
    <w:rsid w:val="003579CE"/>
    <w:rsid w:val="00357B65"/>
    <w:rsid w:val="00357EBA"/>
    <w:rsid w:val="00360082"/>
    <w:rsid w:val="0036021E"/>
    <w:rsid w:val="0036033C"/>
    <w:rsid w:val="003604DF"/>
    <w:rsid w:val="00360B5E"/>
    <w:rsid w:val="00360C25"/>
    <w:rsid w:val="00360E11"/>
    <w:rsid w:val="00360E47"/>
    <w:rsid w:val="00360E83"/>
    <w:rsid w:val="00360FA9"/>
    <w:rsid w:val="00361371"/>
    <w:rsid w:val="003613A2"/>
    <w:rsid w:val="003613F3"/>
    <w:rsid w:val="00361443"/>
    <w:rsid w:val="0036175B"/>
    <w:rsid w:val="003617B3"/>
    <w:rsid w:val="00361A57"/>
    <w:rsid w:val="00361A59"/>
    <w:rsid w:val="00361AFD"/>
    <w:rsid w:val="00361C16"/>
    <w:rsid w:val="00361C5E"/>
    <w:rsid w:val="00362313"/>
    <w:rsid w:val="0036232A"/>
    <w:rsid w:val="00362DBC"/>
    <w:rsid w:val="00362F66"/>
    <w:rsid w:val="00362F7B"/>
    <w:rsid w:val="00363198"/>
    <w:rsid w:val="00363456"/>
    <w:rsid w:val="00363626"/>
    <w:rsid w:val="00363911"/>
    <w:rsid w:val="00363967"/>
    <w:rsid w:val="00363EAB"/>
    <w:rsid w:val="003640B1"/>
    <w:rsid w:val="0036479C"/>
    <w:rsid w:val="00364B33"/>
    <w:rsid w:val="00364FA5"/>
    <w:rsid w:val="00364FB8"/>
    <w:rsid w:val="003650DD"/>
    <w:rsid w:val="003655D5"/>
    <w:rsid w:val="00365B1D"/>
    <w:rsid w:val="00365C49"/>
    <w:rsid w:val="00365D85"/>
    <w:rsid w:val="00365E16"/>
    <w:rsid w:val="00365E7E"/>
    <w:rsid w:val="00365EB6"/>
    <w:rsid w:val="00366110"/>
    <w:rsid w:val="0036611D"/>
    <w:rsid w:val="00366145"/>
    <w:rsid w:val="0036696A"/>
    <w:rsid w:val="003669B0"/>
    <w:rsid w:val="00366AA5"/>
    <w:rsid w:val="00366D0D"/>
    <w:rsid w:val="00367324"/>
    <w:rsid w:val="00367391"/>
    <w:rsid w:val="00367A56"/>
    <w:rsid w:val="00367B67"/>
    <w:rsid w:val="00367C48"/>
    <w:rsid w:val="00367D6E"/>
    <w:rsid w:val="00367DEA"/>
    <w:rsid w:val="00367F87"/>
    <w:rsid w:val="0037044A"/>
    <w:rsid w:val="00370775"/>
    <w:rsid w:val="0037098B"/>
    <w:rsid w:val="00370A2E"/>
    <w:rsid w:val="00370B8F"/>
    <w:rsid w:val="00370C70"/>
    <w:rsid w:val="00370DBA"/>
    <w:rsid w:val="003710A0"/>
    <w:rsid w:val="003710AB"/>
    <w:rsid w:val="00371163"/>
    <w:rsid w:val="003715FB"/>
    <w:rsid w:val="003716AD"/>
    <w:rsid w:val="00371837"/>
    <w:rsid w:val="00371D50"/>
    <w:rsid w:val="00371EEA"/>
    <w:rsid w:val="00371FDC"/>
    <w:rsid w:val="0037234F"/>
    <w:rsid w:val="00372CD4"/>
    <w:rsid w:val="00372E8C"/>
    <w:rsid w:val="00372EA7"/>
    <w:rsid w:val="00372F0D"/>
    <w:rsid w:val="0037300E"/>
    <w:rsid w:val="0037310B"/>
    <w:rsid w:val="00373369"/>
    <w:rsid w:val="0037345C"/>
    <w:rsid w:val="003734FA"/>
    <w:rsid w:val="00373900"/>
    <w:rsid w:val="00373C6B"/>
    <w:rsid w:val="00373FA8"/>
    <w:rsid w:val="00374093"/>
    <w:rsid w:val="003740BA"/>
    <w:rsid w:val="0037446B"/>
    <w:rsid w:val="003744AE"/>
    <w:rsid w:val="00374746"/>
    <w:rsid w:val="003749AB"/>
    <w:rsid w:val="00374B20"/>
    <w:rsid w:val="00374D1B"/>
    <w:rsid w:val="00374E39"/>
    <w:rsid w:val="0037530F"/>
    <w:rsid w:val="0037543C"/>
    <w:rsid w:val="00375CE0"/>
    <w:rsid w:val="00375CE5"/>
    <w:rsid w:val="00375DAE"/>
    <w:rsid w:val="00375EB5"/>
    <w:rsid w:val="00375FB4"/>
    <w:rsid w:val="0037606B"/>
    <w:rsid w:val="003763B7"/>
    <w:rsid w:val="0037653E"/>
    <w:rsid w:val="00376A36"/>
    <w:rsid w:val="00376BED"/>
    <w:rsid w:val="00376F1C"/>
    <w:rsid w:val="0037711D"/>
    <w:rsid w:val="0037713B"/>
    <w:rsid w:val="0037721D"/>
    <w:rsid w:val="003774C5"/>
    <w:rsid w:val="003774EA"/>
    <w:rsid w:val="00377B8F"/>
    <w:rsid w:val="00377C0A"/>
    <w:rsid w:val="00377CAE"/>
    <w:rsid w:val="00377CF3"/>
    <w:rsid w:val="00377E76"/>
    <w:rsid w:val="00377EE3"/>
    <w:rsid w:val="00377F7F"/>
    <w:rsid w:val="003803EC"/>
    <w:rsid w:val="00380548"/>
    <w:rsid w:val="0038060E"/>
    <w:rsid w:val="00380612"/>
    <w:rsid w:val="00380859"/>
    <w:rsid w:val="00380884"/>
    <w:rsid w:val="00380AC1"/>
    <w:rsid w:val="00380ADE"/>
    <w:rsid w:val="00380BD5"/>
    <w:rsid w:val="00380C9A"/>
    <w:rsid w:val="00380E0E"/>
    <w:rsid w:val="00380F83"/>
    <w:rsid w:val="00381127"/>
    <w:rsid w:val="00381392"/>
    <w:rsid w:val="00381463"/>
    <w:rsid w:val="0038189C"/>
    <w:rsid w:val="0038191F"/>
    <w:rsid w:val="0038196C"/>
    <w:rsid w:val="00381FA1"/>
    <w:rsid w:val="00382000"/>
    <w:rsid w:val="0038201B"/>
    <w:rsid w:val="0038236B"/>
    <w:rsid w:val="00382869"/>
    <w:rsid w:val="0038297B"/>
    <w:rsid w:val="003829FF"/>
    <w:rsid w:val="00382AA7"/>
    <w:rsid w:val="00382B09"/>
    <w:rsid w:val="00382C2B"/>
    <w:rsid w:val="00382F04"/>
    <w:rsid w:val="003832D5"/>
    <w:rsid w:val="003832EE"/>
    <w:rsid w:val="003833AF"/>
    <w:rsid w:val="003833E7"/>
    <w:rsid w:val="003834E5"/>
    <w:rsid w:val="003835AA"/>
    <w:rsid w:val="00383658"/>
    <w:rsid w:val="0038375D"/>
    <w:rsid w:val="003838C0"/>
    <w:rsid w:val="00383AD5"/>
    <w:rsid w:val="00383D26"/>
    <w:rsid w:val="00383E6E"/>
    <w:rsid w:val="00384030"/>
    <w:rsid w:val="00384098"/>
    <w:rsid w:val="003841BB"/>
    <w:rsid w:val="0038432E"/>
    <w:rsid w:val="00384531"/>
    <w:rsid w:val="00384549"/>
    <w:rsid w:val="0038472D"/>
    <w:rsid w:val="00384C15"/>
    <w:rsid w:val="00385087"/>
    <w:rsid w:val="0038536B"/>
    <w:rsid w:val="0038552A"/>
    <w:rsid w:val="00385618"/>
    <w:rsid w:val="00385921"/>
    <w:rsid w:val="00385AE5"/>
    <w:rsid w:val="00385B25"/>
    <w:rsid w:val="00385DE5"/>
    <w:rsid w:val="00385E7F"/>
    <w:rsid w:val="003860F9"/>
    <w:rsid w:val="003861C9"/>
    <w:rsid w:val="0038633C"/>
    <w:rsid w:val="0038653B"/>
    <w:rsid w:val="0038660A"/>
    <w:rsid w:val="0038670A"/>
    <w:rsid w:val="00386A45"/>
    <w:rsid w:val="00386C21"/>
    <w:rsid w:val="00386E8F"/>
    <w:rsid w:val="003870AF"/>
    <w:rsid w:val="003870E2"/>
    <w:rsid w:val="00387172"/>
    <w:rsid w:val="00387187"/>
    <w:rsid w:val="003875CE"/>
    <w:rsid w:val="00387645"/>
    <w:rsid w:val="00387813"/>
    <w:rsid w:val="00387897"/>
    <w:rsid w:val="0038796C"/>
    <w:rsid w:val="00387B41"/>
    <w:rsid w:val="0039009B"/>
    <w:rsid w:val="003900BA"/>
    <w:rsid w:val="003901D7"/>
    <w:rsid w:val="003902AA"/>
    <w:rsid w:val="0039033A"/>
    <w:rsid w:val="00390627"/>
    <w:rsid w:val="003910CF"/>
    <w:rsid w:val="003910DA"/>
    <w:rsid w:val="003918A8"/>
    <w:rsid w:val="003919B4"/>
    <w:rsid w:val="00391CB7"/>
    <w:rsid w:val="00391D2D"/>
    <w:rsid w:val="00391DAD"/>
    <w:rsid w:val="00391E2C"/>
    <w:rsid w:val="003920F5"/>
    <w:rsid w:val="0039248E"/>
    <w:rsid w:val="0039274F"/>
    <w:rsid w:val="003928FE"/>
    <w:rsid w:val="00392C45"/>
    <w:rsid w:val="003930AB"/>
    <w:rsid w:val="003936A5"/>
    <w:rsid w:val="00393724"/>
    <w:rsid w:val="00393C31"/>
    <w:rsid w:val="00393EBB"/>
    <w:rsid w:val="00393F02"/>
    <w:rsid w:val="003940F0"/>
    <w:rsid w:val="00394700"/>
    <w:rsid w:val="003947A1"/>
    <w:rsid w:val="003948C7"/>
    <w:rsid w:val="00394B00"/>
    <w:rsid w:val="00394B4B"/>
    <w:rsid w:val="00394D46"/>
    <w:rsid w:val="0039510F"/>
    <w:rsid w:val="0039518D"/>
    <w:rsid w:val="0039525E"/>
    <w:rsid w:val="003953A6"/>
    <w:rsid w:val="003953CF"/>
    <w:rsid w:val="00395664"/>
    <w:rsid w:val="003959EA"/>
    <w:rsid w:val="00395E84"/>
    <w:rsid w:val="00395ED5"/>
    <w:rsid w:val="00395F4C"/>
    <w:rsid w:val="0039619E"/>
    <w:rsid w:val="003964A9"/>
    <w:rsid w:val="00396689"/>
    <w:rsid w:val="00396870"/>
    <w:rsid w:val="003969ED"/>
    <w:rsid w:val="00396DB2"/>
    <w:rsid w:val="00397237"/>
    <w:rsid w:val="0039742F"/>
    <w:rsid w:val="003975A3"/>
    <w:rsid w:val="00397BDD"/>
    <w:rsid w:val="00397DE8"/>
    <w:rsid w:val="003A0750"/>
    <w:rsid w:val="003A0A6B"/>
    <w:rsid w:val="003A0AAA"/>
    <w:rsid w:val="003A0B61"/>
    <w:rsid w:val="003A0D7A"/>
    <w:rsid w:val="003A0DCE"/>
    <w:rsid w:val="003A1282"/>
    <w:rsid w:val="003A132D"/>
    <w:rsid w:val="003A16C4"/>
    <w:rsid w:val="003A1A1A"/>
    <w:rsid w:val="003A1C3D"/>
    <w:rsid w:val="003A227F"/>
    <w:rsid w:val="003A251F"/>
    <w:rsid w:val="003A272D"/>
    <w:rsid w:val="003A2B13"/>
    <w:rsid w:val="003A2B92"/>
    <w:rsid w:val="003A2F5C"/>
    <w:rsid w:val="003A2FFA"/>
    <w:rsid w:val="003A300E"/>
    <w:rsid w:val="003A312B"/>
    <w:rsid w:val="003A32FF"/>
    <w:rsid w:val="003A36CB"/>
    <w:rsid w:val="003A373B"/>
    <w:rsid w:val="003A3976"/>
    <w:rsid w:val="003A3CCB"/>
    <w:rsid w:val="003A3F5D"/>
    <w:rsid w:val="003A400A"/>
    <w:rsid w:val="003A4358"/>
    <w:rsid w:val="003A445D"/>
    <w:rsid w:val="003A46F2"/>
    <w:rsid w:val="003A4721"/>
    <w:rsid w:val="003A4A1A"/>
    <w:rsid w:val="003A4AB4"/>
    <w:rsid w:val="003A4AE1"/>
    <w:rsid w:val="003A4E58"/>
    <w:rsid w:val="003A4E96"/>
    <w:rsid w:val="003A4F07"/>
    <w:rsid w:val="003A5119"/>
    <w:rsid w:val="003A5140"/>
    <w:rsid w:val="003A5153"/>
    <w:rsid w:val="003A53B5"/>
    <w:rsid w:val="003A56E9"/>
    <w:rsid w:val="003A57CD"/>
    <w:rsid w:val="003A5979"/>
    <w:rsid w:val="003A5BBB"/>
    <w:rsid w:val="003A5E02"/>
    <w:rsid w:val="003A5F9C"/>
    <w:rsid w:val="003A614B"/>
    <w:rsid w:val="003A63CA"/>
    <w:rsid w:val="003A657C"/>
    <w:rsid w:val="003A6A3E"/>
    <w:rsid w:val="003A6F3F"/>
    <w:rsid w:val="003A6F68"/>
    <w:rsid w:val="003A6F80"/>
    <w:rsid w:val="003A6FA4"/>
    <w:rsid w:val="003A6FF9"/>
    <w:rsid w:val="003A706D"/>
    <w:rsid w:val="003A713E"/>
    <w:rsid w:val="003A71EF"/>
    <w:rsid w:val="003A7248"/>
    <w:rsid w:val="003A73DC"/>
    <w:rsid w:val="003A7609"/>
    <w:rsid w:val="003A79A9"/>
    <w:rsid w:val="003A7B41"/>
    <w:rsid w:val="003A7C7E"/>
    <w:rsid w:val="003A7E92"/>
    <w:rsid w:val="003B00DA"/>
    <w:rsid w:val="003B039C"/>
    <w:rsid w:val="003B0C09"/>
    <w:rsid w:val="003B0E54"/>
    <w:rsid w:val="003B0FD5"/>
    <w:rsid w:val="003B1034"/>
    <w:rsid w:val="003B10C9"/>
    <w:rsid w:val="003B1207"/>
    <w:rsid w:val="003B140E"/>
    <w:rsid w:val="003B1BED"/>
    <w:rsid w:val="003B1BFF"/>
    <w:rsid w:val="003B1D19"/>
    <w:rsid w:val="003B1D86"/>
    <w:rsid w:val="003B1EAD"/>
    <w:rsid w:val="003B2385"/>
    <w:rsid w:val="003B249C"/>
    <w:rsid w:val="003B271F"/>
    <w:rsid w:val="003B2C0F"/>
    <w:rsid w:val="003B2F37"/>
    <w:rsid w:val="003B2F7E"/>
    <w:rsid w:val="003B30A6"/>
    <w:rsid w:val="003B339E"/>
    <w:rsid w:val="003B3894"/>
    <w:rsid w:val="003B3C74"/>
    <w:rsid w:val="003B4002"/>
    <w:rsid w:val="003B4504"/>
    <w:rsid w:val="003B4635"/>
    <w:rsid w:val="003B4648"/>
    <w:rsid w:val="003B4821"/>
    <w:rsid w:val="003B4837"/>
    <w:rsid w:val="003B4A9B"/>
    <w:rsid w:val="003B4AEC"/>
    <w:rsid w:val="003B4B22"/>
    <w:rsid w:val="003B4B8A"/>
    <w:rsid w:val="003B4CAD"/>
    <w:rsid w:val="003B604F"/>
    <w:rsid w:val="003B61AA"/>
    <w:rsid w:val="003B6526"/>
    <w:rsid w:val="003B68AB"/>
    <w:rsid w:val="003B68CC"/>
    <w:rsid w:val="003B6C01"/>
    <w:rsid w:val="003B6C80"/>
    <w:rsid w:val="003B6CBF"/>
    <w:rsid w:val="003B6DE1"/>
    <w:rsid w:val="003B6EDA"/>
    <w:rsid w:val="003B6F50"/>
    <w:rsid w:val="003B71C7"/>
    <w:rsid w:val="003B77FB"/>
    <w:rsid w:val="003B78B1"/>
    <w:rsid w:val="003B79BE"/>
    <w:rsid w:val="003B7ADB"/>
    <w:rsid w:val="003B7F90"/>
    <w:rsid w:val="003B7FAC"/>
    <w:rsid w:val="003B7FD5"/>
    <w:rsid w:val="003C0375"/>
    <w:rsid w:val="003C0678"/>
    <w:rsid w:val="003C08B5"/>
    <w:rsid w:val="003C0E6E"/>
    <w:rsid w:val="003C0FB3"/>
    <w:rsid w:val="003C117E"/>
    <w:rsid w:val="003C1199"/>
    <w:rsid w:val="003C11FF"/>
    <w:rsid w:val="003C158C"/>
    <w:rsid w:val="003C1592"/>
    <w:rsid w:val="003C1BE4"/>
    <w:rsid w:val="003C1BFA"/>
    <w:rsid w:val="003C1D6E"/>
    <w:rsid w:val="003C2042"/>
    <w:rsid w:val="003C2126"/>
    <w:rsid w:val="003C2197"/>
    <w:rsid w:val="003C24C6"/>
    <w:rsid w:val="003C2534"/>
    <w:rsid w:val="003C282F"/>
    <w:rsid w:val="003C2AEF"/>
    <w:rsid w:val="003C2BFF"/>
    <w:rsid w:val="003C2E62"/>
    <w:rsid w:val="003C3286"/>
    <w:rsid w:val="003C3518"/>
    <w:rsid w:val="003C36C3"/>
    <w:rsid w:val="003C37A6"/>
    <w:rsid w:val="003C4268"/>
    <w:rsid w:val="003C4361"/>
    <w:rsid w:val="003C4431"/>
    <w:rsid w:val="003C4577"/>
    <w:rsid w:val="003C464B"/>
    <w:rsid w:val="003C4C3A"/>
    <w:rsid w:val="003C4CE6"/>
    <w:rsid w:val="003C4E5D"/>
    <w:rsid w:val="003C4F59"/>
    <w:rsid w:val="003C4F86"/>
    <w:rsid w:val="003C520C"/>
    <w:rsid w:val="003C52A8"/>
    <w:rsid w:val="003C5312"/>
    <w:rsid w:val="003C5641"/>
    <w:rsid w:val="003C5F78"/>
    <w:rsid w:val="003C62A4"/>
    <w:rsid w:val="003C695B"/>
    <w:rsid w:val="003C6B19"/>
    <w:rsid w:val="003C6C18"/>
    <w:rsid w:val="003C6F41"/>
    <w:rsid w:val="003C724F"/>
    <w:rsid w:val="003C7254"/>
    <w:rsid w:val="003C72FA"/>
    <w:rsid w:val="003C7359"/>
    <w:rsid w:val="003C7464"/>
    <w:rsid w:val="003C74A3"/>
    <w:rsid w:val="003C7525"/>
    <w:rsid w:val="003C781E"/>
    <w:rsid w:val="003C78C5"/>
    <w:rsid w:val="003C7B90"/>
    <w:rsid w:val="003C7C88"/>
    <w:rsid w:val="003C7E99"/>
    <w:rsid w:val="003D00FA"/>
    <w:rsid w:val="003D0296"/>
    <w:rsid w:val="003D06E2"/>
    <w:rsid w:val="003D070B"/>
    <w:rsid w:val="003D0A24"/>
    <w:rsid w:val="003D110C"/>
    <w:rsid w:val="003D11E6"/>
    <w:rsid w:val="003D1272"/>
    <w:rsid w:val="003D1285"/>
    <w:rsid w:val="003D13C7"/>
    <w:rsid w:val="003D152B"/>
    <w:rsid w:val="003D19B3"/>
    <w:rsid w:val="003D19FA"/>
    <w:rsid w:val="003D1A0A"/>
    <w:rsid w:val="003D1B09"/>
    <w:rsid w:val="003D1B8A"/>
    <w:rsid w:val="003D1C2E"/>
    <w:rsid w:val="003D1DCD"/>
    <w:rsid w:val="003D1F2D"/>
    <w:rsid w:val="003D1FD0"/>
    <w:rsid w:val="003D201C"/>
    <w:rsid w:val="003D20C5"/>
    <w:rsid w:val="003D22F7"/>
    <w:rsid w:val="003D2408"/>
    <w:rsid w:val="003D241D"/>
    <w:rsid w:val="003D26C9"/>
    <w:rsid w:val="003D29D8"/>
    <w:rsid w:val="003D2DB5"/>
    <w:rsid w:val="003D2DD2"/>
    <w:rsid w:val="003D2EA2"/>
    <w:rsid w:val="003D2F29"/>
    <w:rsid w:val="003D3095"/>
    <w:rsid w:val="003D3403"/>
    <w:rsid w:val="003D3598"/>
    <w:rsid w:val="003D3B2E"/>
    <w:rsid w:val="003D3F2E"/>
    <w:rsid w:val="003D4084"/>
    <w:rsid w:val="003D40BF"/>
    <w:rsid w:val="003D418E"/>
    <w:rsid w:val="003D4750"/>
    <w:rsid w:val="003D4761"/>
    <w:rsid w:val="003D4A20"/>
    <w:rsid w:val="003D4B96"/>
    <w:rsid w:val="003D4D1D"/>
    <w:rsid w:val="003D4E11"/>
    <w:rsid w:val="003D4F6D"/>
    <w:rsid w:val="003D50DB"/>
    <w:rsid w:val="003D513D"/>
    <w:rsid w:val="003D514D"/>
    <w:rsid w:val="003D5271"/>
    <w:rsid w:val="003D53F6"/>
    <w:rsid w:val="003D5487"/>
    <w:rsid w:val="003D56CB"/>
    <w:rsid w:val="003D6146"/>
    <w:rsid w:val="003D62C8"/>
    <w:rsid w:val="003D65E0"/>
    <w:rsid w:val="003D666B"/>
    <w:rsid w:val="003D66F1"/>
    <w:rsid w:val="003D6BAA"/>
    <w:rsid w:val="003D6D49"/>
    <w:rsid w:val="003D6EDF"/>
    <w:rsid w:val="003D7045"/>
    <w:rsid w:val="003D727E"/>
    <w:rsid w:val="003D7287"/>
    <w:rsid w:val="003D7384"/>
    <w:rsid w:val="003D73C6"/>
    <w:rsid w:val="003D74FE"/>
    <w:rsid w:val="003D764A"/>
    <w:rsid w:val="003D7D23"/>
    <w:rsid w:val="003D7DAD"/>
    <w:rsid w:val="003D7E15"/>
    <w:rsid w:val="003E0239"/>
    <w:rsid w:val="003E03BE"/>
    <w:rsid w:val="003E03ED"/>
    <w:rsid w:val="003E0470"/>
    <w:rsid w:val="003E048B"/>
    <w:rsid w:val="003E055B"/>
    <w:rsid w:val="003E0592"/>
    <w:rsid w:val="003E0B4D"/>
    <w:rsid w:val="003E0CD4"/>
    <w:rsid w:val="003E0D8D"/>
    <w:rsid w:val="003E1293"/>
    <w:rsid w:val="003E145B"/>
    <w:rsid w:val="003E14E9"/>
    <w:rsid w:val="003E1688"/>
    <w:rsid w:val="003E177C"/>
    <w:rsid w:val="003E1B7B"/>
    <w:rsid w:val="003E1CE0"/>
    <w:rsid w:val="003E1D45"/>
    <w:rsid w:val="003E1DEC"/>
    <w:rsid w:val="003E1F1E"/>
    <w:rsid w:val="003E1FC2"/>
    <w:rsid w:val="003E2130"/>
    <w:rsid w:val="003E2253"/>
    <w:rsid w:val="003E268A"/>
    <w:rsid w:val="003E2711"/>
    <w:rsid w:val="003E29B3"/>
    <w:rsid w:val="003E29E6"/>
    <w:rsid w:val="003E2E3D"/>
    <w:rsid w:val="003E2E9C"/>
    <w:rsid w:val="003E2EC4"/>
    <w:rsid w:val="003E30E7"/>
    <w:rsid w:val="003E3159"/>
    <w:rsid w:val="003E329A"/>
    <w:rsid w:val="003E3377"/>
    <w:rsid w:val="003E3453"/>
    <w:rsid w:val="003E35C7"/>
    <w:rsid w:val="003E393E"/>
    <w:rsid w:val="003E3AD7"/>
    <w:rsid w:val="003E3B70"/>
    <w:rsid w:val="003E3CCD"/>
    <w:rsid w:val="003E3E18"/>
    <w:rsid w:val="003E404B"/>
    <w:rsid w:val="003E4270"/>
    <w:rsid w:val="003E4284"/>
    <w:rsid w:val="003E428A"/>
    <w:rsid w:val="003E4304"/>
    <w:rsid w:val="003E437B"/>
    <w:rsid w:val="003E43F5"/>
    <w:rsid w:val="003E4701"/>
    <w:rsid w:val="003E48CE"/>
    <w:rsid w:val="003E4A40"/>
    <w:rsid w:val="003E4B03"/>
    <w:rsid w:val="003E5148"/>
    <w:rsid w:val="003E526C"/>
    <w:rsid w:val="003E52A1"/>
    <w:rsid w:val="003E52D5"/>
    <w:rsid w:val="003E53E2"/>
    <w:rsid w:val="003E58B0"/>
    <w:rsid w:val="003E594A"/>
    <w:rsid w:val="003E597E"/>
    <w:rsid w:val="003E5998"/>
    <w:rsid w:val="003E5B64"/>
    <w:rsid w:val="003E5C40"/>
    <w:rsid w:val="003E5D49"/>
    <w:rsid w:val="003E61F9"/>
    <w:rsid w:val="003E6392"/>
    <w:rsid w:val="003E6867"/>
    <w:rsid w:val="003E6869"/>
    <w:rsid w:val="003E6A80"/>
    <w:rsid w:val="003E6AA4"/>
    <w:rsid w:val="003E6D17"/>
    <w:rsid w:val="003E6D53"/>
    <w:rsid w:val="003E70BF"/>
    <w:rsid w:val="003E7131"/>
    <w:rsid w:val="003E77BD"/>
    <w:rsid w:val="003E7D88"/>
    <w:rsid w:val="003E7F7F"/>
    <w:rsid w:val="003F008E"/>
    <w:rsid w:val="003F01BE"/>
    <w:rsid w:val="003F01ED"/>
    <w:rsid w:val="003F027D"/>
    <w:rsid w:val="003F07BB"/>
    <w:rsid w:val="003F0A22"/>
    <w:rsid w:val="003F0BF9"/>
    <w:rsid w:val="003F12DD"/>
    <w:rsid w:val="003F1392"/>
    <w:rsid w:val="003F141F"/>
    <w:rsid w:val="003F18CE"/>
    <w:rsid w:val="003F1B98"/>
    <w:rsid w:val="003F21C7"/>
    <w:rsid w:val="003F2653"/>
    <w:rsid w:val="003F26AE"/>
    <w:rsid w:val="003F2876"/>
    <w:rsid w:val="003F2A62"/>
    <w:rsid w:val="003F2AEF"/>
    <w:rsid w:val="003F2F04"/>
    <w:rsid w:val="003F30C1"/>
    <w:rsid w:val="003F3574"/>
    <w:rsid w:val="003F35D4"/>
    <w:rsid w:val="003F3AE7"/>
    <w:rsid w:val="003F3B30"/>
    <w:rsid w:val="003F3DED"/>
    <w:rsid w:val="003F3DF6"/>
    <w:rsid w:val="003F3EBC"/>
    <w:rsid w:val="003F3EC6"/>
    <w:rsid w:val="003F3EC8"/>
    <w:rsid w:val="003F44C9"/>
    <w:rsid w:val="003F48D8"/>
    <w:rsid w:val="003F4D52"/>
    <w:rsid w:val="003F4E87"/>
    <w:rsid w:val="003F50B1"/>
    <w:rsid w:val="003F510E"/>
    <w:rsid w:val="003F514B"/>
    <w:rsid w:val="003F541C"/>
    <w:rsid w:val="003F54DE"/>
    <w:rsid w:val="003F5748"/>
    <w:rsid w:val="003F5994"/>
    <w:rsid w:val="003F59F8"/>
    <w:rsid w:val="003F5AF2"/>
    <w:rsid w:val="003F5DAA"/>
    <w:rsid w:val="003F5EE4"/>
    <w:rsid w:val="003F63D1"/>
    <w:rsid w:val="003F6A52"/>
    <w:rsid w:val="003F6BCD"/>
    <w:rsid w:val="003F745C"/>
    <w:rsid w:val="003F7773"/>
    <w:rsid w:val="003F78FA"/>
    <w:rsid w:val="003F7A6D"/>
    <w:rsid w:val="003F7BF1"/>
    <w:rsid w:val="003F7D27"/>
    <w:rsid w:val="003F7E10"/>
    <w:rsid w:val="003F7E79"/>
    <w:rsid w:val="003F7EFD"/>
    <w:rsid w:val="004001A4"/>
    <w:rsid w:val="00400244"/>
    <w:rsid w:val="004002D4"/>
    <w:rsid w:val="00400328"/>
    <w:rsid w:val="0040033B"/>
    <w:rsid w:val="00400426"/>
    <w:rsid w:val="00400454"/>
    <w:rsid w:val="00400A0C"/>
    <w:rsid w:val="00400A29"/>
    <w:rsid w:val="00400FE2"/>
    <w:rsid w:val="004012FB"/>
    <w:rsid w:val="0040144C"/>
    <w:rsid w:val="004014ED"/>
    <w:rsid w:val="00401505"/>
    <w:rsid w:val="0040156B"/>
    <w:rsid w:val="00401C25"/>
    <w:rsid w:val="00401C37"/>
    <w:rsid w:val="00401C8E"/>
    <w:rsid w:val="0040207A"/>
    <w:rsid w:val="00402264"/>
    <w:rsid w:val="0040244C"/>
    <w:rsid w:val="004026D1"/>
    <w:rsid w:val="004028C2"/>
    <w:rsid w:val="00402AF7"/>
    <w:rsid w:val="004031AC"/>
    <w:rsid w:val="004031E6"/>
    <w:rsid w:val="00403360"/>
    <w:rsid w:val="004035E5"/>
    <w:rsid w:val="004036C0"/>
    <w:rsid w:val="00403A73"/>
    <w:rsid w:val="00403E83"/>
    <w:rsid w:val="00403EB6"/>
    <w:rsid w:val="00404195"/>
    <w:rsid w:val="00404250"/>
    <w:rsid w:val="0040454A"/>
    <w:rsid w:val="00404759"/>
    <w:rsid w:val="00404924"/>
    <w:rsid w:val="00404982"/>
    <w:rsid w:val="00404A07"/>
    <w:rsid w:val="00404D27"/>
    <w:rsid w:val="00404E3A"/>
    <w:rsid w:val="00404E72"/>
    <w:rsid w:val="00405095"/>
    <w:rsid w:val="004055B0"/>
    <w:rsid w:val="00405846"/>
    <w:rsid w:val="004059D9"/>
    <w:rsid w:val="00405B14"/>
    <w:rsid w:val="0040622D"/>
    <w:rsid w:val="0040637F"/>
    <w:rsid w:val="00406447"/>
    <w:rsid w:val="00406466"/>
    <w:rsid w:val="00406509"/>
    <w:rsid w:val="00406639"/>
    <w:rsid w:val="00406987"/>
    <w:rsid w:val="00406A78"/>
    <w:rsid w:val="00406A7D"/>
    <w:rsid w:val="00406B07"/>
    <w:rsid w:val="004070ED"/>
    <w:rsid w:val="00407196"/>
    <w:rsid w:val="004072E5"/>
    <w:rsid w:val="004072EE"/>
    <w:rsid w:val="004073A8"/>
    <w:rsid w:val="00407470"/>
    <w:rsid w:val="00407581"/>
    <w:rsid w:val="00407B4B"/>
    <w:rsid w:val="00407B9B"/>
    <w:rsid w:val="00407F74"/>
    <w:rsid w:val="00410093"/>
    <w:rsid w:val="004100C0"/>
    <w:rsid w:val="00410613"/>
    <w:rsid w:val="0041061A"/>
    <w:rsid w:val="004109C2"/>
    <w:rsid w:val="004109D3"/>
    <w:rsid w:val="00410B86"/>
    <w:rsid w:val="00410C23"/>
    <w:rsid w:val="004112C5"/>
    <w:rsid w:val="00411440"/>
    <w:rsid w:val="004114E1"/>
    <w:rsid w:val="00411687"/>
    <w:rsid w:val="004117B9"/>
    <w:rsid w:val="004118B9"/>
    <w:rsid w:val="00411A93"/>
    <w:rsid w:val="00411E37"/>
    <w:rsid w:val="00412277"/>
    <w:rsid w:val="0041229B"/>
    <w:rsid w:val="00412747"/>
    <w:rsid w:val="00412979"/>
    <w:rsid w:val="00413182"/>
    <w:rsid w:val="00413312"/>
    <w:rsid w:val="004136B6"/>
    <w:rsid w:val="004136E2"/>
    <w:rsid w:val="004137D8"/>
    <w:rsid w:val="004138D1"/>
    <w:rsid w:val="00413B9A"/>
    <w:rsid w:val="00413D27"/>
    <w:rsid w:val="00414298"/>
    <w:rsid w:val="004142F7"/>
    <w:rsid w:val="00414466"/>
    <w:rsid w:val="004146AE"/>
    <w:rsid w:val="00414846"/>
    <w:rsid w:val="004149B6"/>
    <w:rsid w:val="00414B67"/>
    <w:rsid w:val="00414DB0"/>
    <w:rsid w:val="00414ED0"/>
    <w:rsid w:val="00415128"/>
    <w:rsid w:val="004151F8"/>
    <w:rsid w:val="0041536B"/>
    <w:rsid w:val="00415463"/>
    <w:rsid w:val="00415BE7"/>
    <w:rsid w:val="00415BE8"/>
    <w:rsid w:val="00415C60"/>
    <w:rsid w:val="00415D68"/>
    <w:rsid w:val="00415F3A"/>
    <w:rsid w:val="00415FB8"/>
    <w:rsid w:val="00416383"/>
    <w:rsid w:val="00416DB4"/>
    <w:rsid w:val="00416E65"/>
    <w:rsid w:val="00416FC2"/>
    <w:rsid w:val="0041768B"/>
    <w:rsid w:val="00417801"/>
    <w:rsid w:val="004178D6"/>
    <w:rsid w:val="00417C96"/>
    <w:rsid w:val="004204CE"/>
    <w:rsid w:val="00420770"/>
    <w:rsid w:val="00420822"/>
    <w:rsid w:val="00420B5D"/>
    <w:rsid w:val="00420DE8"/>
    <w:rsid w:val="00420E44"/>
    <w:rsid w:val="00421093"/>
    <w:rsid w:val="00421150"/>
    <w:rsid w:val="0042141B"/>
    <w:rsid w:val="00421543"/>
    <w:rsid w:val="00421642"/>
    <w:rsid w:val="0042197D"/>
    <w:rsid w:val="00421F62"/>
    <w:rsid w:val="00421FAE"/>
    <w:rsid w:val="0042228F"/>
    <w:rsid w:val="004225FC"/>
    <w:rsid w:val="00422721"/>
    <w:rsid w:val="004227D8"/>
    <w:rsid w:val="004227E1"/>
    <w:rsid w:val="00422E33"/>
    <w:rsid w:val="004233FF"/>
    <w:rsid w:val="00423471"/>
    <w:rsid w:val="0042347D"/>
    <w:rsid w:val="00423B1A"/>
    <w:rsid w:val="00423F50"/>
    <w:rsid w:val="00423FF5"/>
    <w:rsid w:val="00424074"/>
    <w:rsid w:val="00424084"/>
    <w:rsid w:val="00424213"/>
    <w:rsid w:val="00424267"/>
    <w:rsid w:val="00424954"/>
    <w:rsid w:val="00424A8C"/>
    <w:rsid w:val="00424AE3"/>
    <w:rsid w:val="00424F90"/>
    <w:rsid w:val="0042566C"/>
    <w:rsid w:val="004257FE"/>
    <w:rsid w:val="004258FE"/>
    <w:rsid w:val="00425DF4"/>
    <w:rsid w:val="00425E09"/>
    <w:rsid w:val="00425E2E"/>
    <w:rsid w:val="00425EAB"/>
    <w:rsid w:val="00426168"/>
    <w:rsid w:val="004261DB"/>
    <w:rsid w:val="004264D8"/>
    <w:rsid w:val="0042662A"/>
    <w:rsid w:val="00426900"/>
    <w:rsid w:val="00426AF7"/>
    <w:rsid w:val="00426CA5"/>
    <w:rsid w:val="00426CC7"/>
    <w:rsid w:val="00426DA3"/>
    <w:rsid w:val="00426EFF"/>
    <w:rsid w:val="00427237"/>
    <w:rsid w:val="0042723C"/>
    <w:rsid w:val="00427354"/>
    <w:rsid w:val="004274A6"/>
    <w:rsid w:val="004274D9"/>
    <w:rsid w:val="004275D4"/>
    <w:rsid w:val="00427701"/>
    <w:rsid w:val="00427748"/>
    <w:rsid w:val="00427938"/>
    <w:rsid w:val="00427A67"/>
    <w:rsid w:val="00427B6B"/>
    <w:rsid w:val="00427D6C"/>
    <w:rsid w:val="00430149"/>
    <w:rsid w:val="004301C4"/>
    <w:rsid w:val="004302AF"/>
    <w:rsid w:val="00430492"/>
    <w:rsid w:val="00430582"/>
    <w:rsid w:val="0043058F"/>
    <w:rsid w:val="0043064B"/>
    <w:rsid w:val="004307A6"/>
    <w:rsid w:val="00430830"/>
    <w:rsid w:val="00431046"/>
    <w:rsid w:val="00431072"/>
    <w:rsid w:val="0043117A"/>
    <w:rsid w:val="0043140E"/>
    <w:rsid w:val="00431636"/>
    <w:rsid w:val="004316C2"/>
    <w:rsid w:val="0043173E"/>
    <w:rsid w:val="0043187D"/>
    <w:rsid w:val="00431A69"/>
    <w:rsid w:val="00431B87"/>
    <w:rsid w:val="00431F74"/>
    <w:rsid w:val="00431FAF"/>
    <w:rsid w:val="004320EA"/>
    <w:rsid w:val="0043210D"/>
    <w:rsid w:val="00432170"/>
    <w:rsid w:val="0043225A"/>
    <w:rsid w:val="00432536"/>
    <w:rsid w:val="004326A5"/>
    <w:rsid w:val="00432762"/>
    <w:rsid w:val="00432AD5"/>
    <w:rsid w:val="00433226"/>
    <w:rsid w:val="0043342D"/>
    <w:rsid w:val="00433A1C"/>
    <w:rsid w:val="00433C62"/>
    <w:rsid w:val="0043406F"/>
    <w:rsid w:val="00434297"/>
    <w:rsid w:val="004343E6"/>
    <w:rsid w:val="00434576"/>
    <w:rsid w:val="00434B3D"/>
    <w:rsid w:val="00434BE6"/>
    <w:rsid w:val="00434D6D"/>
    <w:rsid w:val="00434E18"/>
    <w:rsid w:val="00434F7C"/>
    <w:rsid w:val="00435159"/>
    <w:rsid w:val="00435166"/>
    <w:rsid w:val="004352F4"/>
    <w:rsid w:val="00435898"/>
    <w:rsid w:val="00435A1A"/>
    <w:rsid w:val="00435A22"/>
    <w:rsid w:val="00435BED"/>
    <w:rsid w:val="00435D6C"/>
    <w:rsid w:val="00435F34"/>
    <w:rsid w:val="00435F42"/>
    <w:rsid w:val="0043637E"/>
    <w:rsid w:val="004363B3"/>
    <w:rsid w:val="004367E7"/>
    <w:rsid w:val="004369FE"/>
    <w:rsid w:val="00436B80"/>
    <w:rsid w:val="00436D34"/>
    <w:rsid w:val="00436DFF"/>
    <w:rsid w:val="00436EB0"/>
    <w:rsid w:val="0043700A"/>
    <w:rsid w:val="004372F5"/>
    <w:rsid w:val="00437801"/>
    <w:rsid w:val="0043782F"/>
    <w:rsid w:val="004379DA"/>
    <w:rsid w:val="004379F7"/>
    <w:rsid w:val="0044037F"/>
    <w:rsid w:val="004406AD"/>
    <w:rsid w:val="00440941"/>
    <w:rsid w:val="00440C00"/>
    <w:rsid w:val="00440DE8"/>
    <w:rsid w:val="004410F8"/>
    <w:rsid w:val="004411F0"/>
    <w:rsid w:val="00441310"/>
    <w:rsid w:val="00441753"/>
    <w:rsid w:val="00441BA6"/>
    <w:rsid w:val="00441C26"/>
    <w:rsid w:val="00441C67"/>
    <w:rsid w:val="00441DC1"/>
    <w:rsid w:val="00441E8E"/>
    <w:rsid w:val="00441F2B"/>
    <w:rsid w:val="00442097"/>
    <w:rsid w:val="00442391"/>
    <w:rsid w:val="00442515"/>
    <w:rsid w:val="004426DF"/>
    <w:rsid w:val="0044277B"/>
    <w:rsid w:val="00442D68"/>
    <w:rsid w:val="00442E18"/>
    <w:rsid w:val="00442E19"/>
    <w:rsid w:val="0044300B"/>
    <w:rsid w:val="00443091"/>
    <w:rsid w:val="00443180"/>
    <w:rsid w:val="00443597"/>
    <w:rsid w:val="004438F1"/>
    <w:rsid w:val="004439E8"/>
    <w:rsid w:val="00443A94"/>
    <w:rsid w:val="00443B27"/>
    <w:rsid w:val="00443BAE"/>
    <w:rsid w:val="00443F05"/>
    <w:rsid w:val="00444050"/>
    <w:rsid w:val="004440B8"/>
    <w:rsid w:val="00444566"/>
    <w:rsid w:val="00444EA7"/>
    <w:rsid w:val="00444F48"/>
    <w:rsid w:val="00445603"/>
    <w:rsid w:val="004456B7"/>
    <w:rsid w:val="00445720"/>
    <w:rsid w:val="00445B36"/>
    <w:rsid w:val="004462CB"/>
    <w:rsid w:val="004462D9"/>
    <w:rsid w:val="0044647C"/>
    <w:rsid w:val="004470E1"/>
    <w:rsid w:val="0044748F"/>
    <w:rsid w:val="00447946"/>
    <w:rsid w:val="00447F03"/>
    <w:rsid w:val="004500A9"/>
    <w:rsid w:val="004500AC"/>
    <w:rsid w:val="00450236"/>
    <w:rsid w:val="004503B7"/>
    <w:rsid w:val="00450750"/>
    <w:rsid w:val="00451141"/>
    <w:rsid w:val="00451152"/>
    <w:rsid w:val="004511F6"/>
    <w:rsid w:val="00451542"/>
    <w:rsid w:val="00451584"/>
    <w:rsid w:val="004516CA"/>
    <w:rsid w:val="00451737"/>
    <w:rsid w:val="004518FE"/>
    <w:rsid w:val="0045194A"/>
    <w:rsid w:val="00451A01"/>
    <w:rsid w:val="00451D74"/>
    <w:rsid w:val="00451EEB"/>
    <w:rsid w:val="0045203F"/>
    <w:rsid w:val="00452113"/>
    <w:rsid w:val="0045251F"/>
    <w:rsid w:val="0045282A"/>
    <w:rsid w:val="00452AF3"/>
    <w:rsid w:val="00452D18"/>
    <w:rsid w:val="00453119"/>
    <w:rsid w:val="00453295"/>
    <w:rsid w:val="00453335"/>
    <w:rsid w:val="0045346E"/>
    <w:rsid w:val="00453529"/>
    <w:rsid w:val="004538F8"/>
    <w:rsid w:val="00453A0A"/>
    <w:rsid w:val="00453BEE"/>
    <w:rsid w:val="00453C3D"/>
    <w:rsid w:val="004540A1"/>
    <w:rsid w:val="004541BC"/>
    <w:rsid w:val="004543FE"/>
    <w:rsid w:val="00454525"/>
    <w:rsid w:val="0045470C"/>
    <w:rsid w:val="00454720"/>
    <w:rsid w:val="00454CC1"/>
    <w:rsid w:val="00454F82"/>
    <w:rsid w:val="00455284"/>
    <w:rsid w:val="0045574B"/>
    <w:rsid w:val="00455A24"/>
    <w:rsid w:val="00455A69"/>
    <w:rsid w:val="00455CE5"/>
    <w:rsid w:val="00455D43"/>
    <w:rsid w:val="00455DB3"/>
    <w:rsid w:val="00455DF2"/>
    <w:rsid w:val="00455E3B"/>
    <w:rsid w:val="00455F5B"/>
    <w:rsid w:val="00455FAB"/>
    <w:rsid w:val="00455FAC"/>
    <w:rsid w:val="004562ED"/>
    <w:rsid w:val="0045681F"/>
    <w:rsid w:val="004568CB"/>
    <w:rsid w:val="004568D2"/>
    <w:rsid w:val="00456EE2"/>
    <w:rsid w:val="0045705E"/>
    <w:rsid w:val="00457113"/>
    <w:rsid w:val="0045754B"/>
    <w:rsid w:val="00457596"/>
    <w:rsid w:val="00457648"/>
    <w:rsid w:val="004576A2"/>
    <w:rsid w:val="00457935"/>
    <w:rsid w:val="00457A9B"/>
    <w:rsid w:val="00457B9C"/>
    <w:rsid w:val="00457D7F"/>
    <w:rsid w:val="00457E43"/>
    <w:rsid w:val="00457F26"/>
    <w:rsid w:val="00457FA5"/>
    <w:rsid w:val="00457FE3"/>
    <w:rsid w:val="00460095"/>
    <w:rsid w:val="004600A5"/>
    <w:rsid w:val="0046019C"/>
    <w:rsid w:val="0046060A"/>
    <w:rsid w:val="0046076E"/>
    <w:rsid w:val="004607CB"/>
    <w:rsid w:val="004608CD"/>
    <w:rsid w:val="004608DE"/>
    <w:rsid w:val="0046095B"/>
    <w:rsid w:val="00460A39"/>
    <w:rsid w:val="00460A48"/>
    <w:rsid w:val="00460A65"/>
    <w:rsid w:val="00460EA4"/>
    <w:rsid w:val="00460F0F"/>
    <w:rsid w:val="004610F5"/>
    <w:rsid w:val="00461298"/>
    <w:rsid w:val="00461306"/>
    <w:rsid w:val="00461676"/>
    <w:rsid w:val="0046168A"/>
    <w:rsid w:val="00461C3F"/>
    <w:rsid w:val="00461DF6"/>
    <w:rsid w:val="00461E37"/>
    <w:rsid w:val="004621EF"/>
    <w:rsid w:val="004622EA"/>
    <w:rsid w:val="004626BE"/>
    <w:rsid w:val="004627A9"/>
    <w:rsid w:val="004629DA"/>
    <w:rsid w:val="00462A08"/>
    <w:rsid w:val="00462D1E"/>
    <w:rsid w:val="0046318F"/>
    <w:rsid w:val="0046364B"/>
    <w:rsid w:val="00463F76"/>
    <w:rsid w:val="0046425B"/>
    <w:rsid w:val="004642FA"/>
    <w:rsid w:val="00464325"/>
    <w:rsid w:val="004644AB"/>
    <w:rsid w:val="004645B0"/>
    <w:rsid w:val="004645F0"/>
    <w:rsid w:val="0046485B"/>
    <w:rsid w:val="0046492D"/>
    <w:rsid w:val="004653C6"/>
    <w:rsid w:val="00465681"/>
    <w:rsid w:val="004658E4"/>
    <w:rsid w:val="004659CF"/>
    <w:rsid w:val="0046664C"/>
    <w:rsid w:val="004666EF"/>
    <w:rsid w:val="00466DBF"/>
    <w:rsid w:val="00466DFD"/>
    <w:rsid w:val="00466ED6"/>
    <w:rsid w:val="00466FA5"/>
    <w:rsid w:val="004672DB"/>
    <w:rsid w:val="00467459"/>
    <w:rsid w:val="00467489"/>
    <w:rsid w:val="00467692"/>
    <w:rsid w:val="00467705"/>
    <w:rsid w:val="00467812"/>
    <w:rsid w:val="00467CA5"/>
    <w:rsid w:val="004700CE"/>
    <w:rsid w:val="004701E6"/>
    <w:rsid w:val="00470233"/>
    <w:rsid w:val="004706E2"/>
    <w:rsid w:val="004708F0"/>
    <w:rsid w:val="004708FF"/>
    <w:rsid w:val="00470BEF"/>
    <w:rsid w:val="00470CD7"/>
    <w:rsid w:val="00470D8D"/>
    <w:rsid w:val="00470E4B"/>
    <w:rsid w:val="004710EF"/>
    <w:rsid w:val="004714C1"/>
    <w:rsid w:val="0047168E"/>
    <w:rsid w:val="00471694"/>
    <w:rsid w:val="00471902"/>
    <w:rsid w:val="004719DC"/>
    <w:rsid w:val="00471ADD"/>
    <w:rsid w:val="00471BEF"/>
    <w:rsid w:val="00471C82"/>
    <w:rsid w:val="00471CC8"/>
    <w:rsid w:val="00471D11"/>
    <w:rsid w:val="00471E06"/>
    <w:rsid w:val="00471FF7"/>
    <w:rsid w:val="0047227E"/>
    <w:rsid w:val="00472506"/>
    <w:rsid w:val="0047251D"/>
    <w:rsid w:val="00472552"/>
    <w:rsid w:val="00472A00"/>
    <w:rsid w:val="00472A60"/>
    <w:rsid w:val="00472AE2"/>
    <w:rsid w:val="004735BB"/>
    <w:rsid w:val="0047371E"/>
    <w:rsid w:val="0047379B"/>
    <w:rsid w:val="00473AE9"/>
    <w:rsid w:val="00473C96"/>
    <w:rsid w:val="00473E87"/>
    <w:rsid w:val="00473FF9"/>
    <w:rsid w:val="00474394"/>
    <w:rsid w:val="004743CD"/>
    <w:rsid w:val="00474683"/>
    <w:rsid w:val="00474785"/>
    <w:rsid w:val="00474A10"/>
    <w:rsid w:val="00474AC2"/>
    <w:rsid w:val="00474DC6"/>
    <w:rsid w:val="00474E04"/>
    <w:rsid w:val="004751A6"/>
    <w:rsid w:val="004752B3"/>
    <w:rsid w:val="00475341"/>
    <w:rsid w:val="00475456"/>
    <w:rsid w:val="004754DD"/>
    <w:rsid w:val="00475665"/>
    <w:rsid w:val="00475773"/>
    <w:rsid w:val="004757A2"/>
    <w:rsid w:val="004757BC"/>
    <w:rsid w:val="00475808"/>
    <w:rsid w:val="00475A38"/>
    <w:rsid w:val="00475C39"/>
    <w:rsid w:val="0047602A"/>
    <w:rsid w:val="00476031"/>
    <w:rsid w:val="004760D3"/>
    <w:rsid w:val="004762A5"/>
    <w:rsid w:val="0047638C"/>
    <w:rsid w:val="004767E6"/>
    <w:rsid w:val="00476B94"/>
    <w:rsid w:val="00476BA3"/>
    <w:rsid w:val="00476D03"/>
    <w:rsid w:val="00476E70"/>
    <w:rsid w:val="00476EEF"/>
    <w:rsid w:val="004770B9"/>
    <w:rsid w:val="00477323"/>
    <w:rsid w:val="0047741F"/>
    <w:rsid w:val="0047746F"/>
    <w:rsid w:val="00477474"/>
    <w:rsid w:val="00477562"/>
    <w:rsid w:val="00477643"/>
    <w:rsid w:val="00477728"/>
    <w:rsid w:val="00477D9B"/>
    <w:rsid w:val="00477E45"/>
    <w:rsid w:val="00480412"/>
    <w:rsid w:val="00480416"/>
    <w:rsid w:val="00480672"/>
    <w:rsid w:val="004807F1"/>
    <w:rsid w:val="00480E65"/>
    <w:rsid w:val="00481057"/>
    <w:rsid w:val="004811C8"/>
    <w:rsid w:val="004812DE"/>
    <w:rsid w:val="00481596"/>
    <w:rsid w:val="0048187C"/>
    <w:rsid w:val="00481881"/>
    <w:rsid w:val="004818B9"/>
    <w:rsid w:val="00481BB5"/>
    <w:rsid w:val="00481C69"/>
    <w:rsid w:val="00481CDE"/>
    <w:rsid w:val="004827C1"/>
    <w:rsid w:val="00482BBF"/>
    <w:rsid w:val="00482FCD"/>
    <w:rsid w:val="00483576"/>
    <w:rsid w:val="00483660"/>
    <w:rsid w:val="00483A73"/>
    <w:rsid w:val="004842D8"/>
    <w:rsid w:val="00484AC1"/>
    <w:rsid w:val="00484EAE"/>
    <w:rsid w:val="0048500B"/>
    <w:rsid w:val="00485261"/>
    <w:rsid w:val="004855CC"/>
    <w:rsid w:val="00485805"/>
    <w:rsid w:val="00485A25"/>
    <w:rsid w:val="00485B4B"/>
    <w:rsid w:val="00485BB8"/>
    <w:rsid w:val="00485BD7"/>
    <w:rsid w:val="00485D02"/>
    <w:rsid w:val="00485D4A"/>
    <w:rsid w:val="00485DC3"/>
    <w:rsid w:val="00486087"/>
    <w:rsid w:val="004860CA"/>
    <w:rsid w:val="00486242"/>
    <w:rsid w:val="00486397"/>
    <w:rsid w:val="004863D3"/>
    <w:rsid w:val="00486409"/>
    <w:rsid w:val="0048688B"/>
    <w:rsid w:val="004868BC"/>
    <w:rsid w:val="00486FBE"/>
    <w:rsid w:val="00487119"/>
    <w:rsid w:val="00487246"/>
    <w:rsid w:val="004874A4"/>
    <w:rsid w:val="004878B9"/>
    <w:rsid w:val="00487946"/>
    <w:rsid w:val="00487AEC"/>
    <w:rsid w:val="00487B22"/>
    <w:rsid w:val="00487CEA"/>
    <w:rsid w:val="00490275"/>
    <w:rsid w:val="004904FD"/>
    <w:rsid w:val="004905C2"/>
    <w:rsid w:val="004906D0"/>
    <w:rsid w:val="00490A42"/>
    <w:rsid w:val="00490A7C"/>
    <w:rsid w:val="004917D4"/>
    <w:rsid w:val="004919DA"/>
    <w:rsid w:val="00491CC2"/>
    <w:rsid w:val="00491EB9"/>
    <w:rsid w:val="00491FD1"/>
    <w:rsid w:val="00492039"/>
    <w:rsid w:val="00492474"/>
    <w:rsid w:val="00492489"/>
    <w:rsid w:val="00492540"/>
    <w:rsid w:val="004926C8"/>
    <w:rsid w:val="004927EF"/>
    <w:rsid w:val="00492875"/>
    <w:rsid w:val="00493051"/>
    <w:rsid w:val="00493222"/>
    <w:rsid w:val="00493326"/>
    <w:rsid w:val="0049343C"/>
    <w:rsid w:val="004935E3"/>
    <w:rsid w:val="00493676"/>
    <w:rsid w:val="004936AF"/>
    <w:rsid w:val="00493716"/>
    <w:rsid w:val="00493723"/>
    <w:rsid w:val="0049383C"/>
    <w:rsid w:val="0049393D"/>
    <w:rsid w:val="00493B24"/>
    <w:rsid w:val="00493E6F"/>
    <w:rsid w:val="00494233"/>
    <w:rsid w:val="0049430B"/>
    <w:rsid w:val="00494488"/>
    <w:rsid w:val="004945BF"/>
    <w:rsid w:val="0049479E"/>
    <w:rsid w:val="0049484E"/>
    <w:rsid w:val="0049499C"/>
    <w:rsid w:val="00494B8C"/>
    <w:rsid w:val="00494DF7"/>
    <w:rsid w:val="00494FCC"/>
    <w:rsid w:val="00495103"/>
    <w:rsid w:val="004951EE"/>
    <w:rsid w:val="004951FB"/>
    <w:rsid w:val="0049526B"/>
    <w:rsid w:val="004952EB"/>
    <w:rsid w:val="00495407"/>
    <w:rsid w:val="004957BA"/>
    <w:rsid w:val="00495857"/>
    <w:rsid w:val="004958CB"/>
    <w:rsid w:val="00495EDC"/>
    <w:rsid w:val="00495F8C"/>
    <w:rsid w:val="004964B8"/>
    <w:rsid w:val="0049652D"/>
    <w:rsid w:val="0049655C"/>
    <w:rsid w:val="004965D9"/>
    <w:rsid w:val="004966C4"/>
    <w:rsid w:val="0049696E"/>
    <w:rsid w:val="00496C6B"/>
    <w:rsid w:val="00496D75"/>
    <w:rsid w:val="00496D9D"/>
    <w:rsid w:val="0049716C"/>
    <w:rsid w:val="0049726C"/>
    <w:rsid w:val="00497293"/>
    <w:rsid w:val="00497555"/>
    <w:rsid w:val="004975BC"/>
    <w:rsid w:val="004977F8"/>
    <w:rsid w:val="004979CB"/>
    <w:rsid w:val="00497EAB"/>
    <w:rsid w:val="004A0062"/>
    <w:rsid w:val="004A02A6"/>
    <w:rsid w:val="004A02C1"/>
    <w:rsid w:val="004A02D0"/>
    <w:rsid w:val="004A04B9"/>
    <w:rsid w:val="004A05AD"/>
    <w:rsid w:val="004A05F4"/>
    <w:rsid w:val="004A07F7"/>
    <w:rsid w:val="004A0873"/>
    <w:rsid w:val="004A09DC"/>
    <w:rsid w:val="004A0B81"/>
    <w:rsid w:val="004A0DDD"/>
    <w:rsid w:val="004A10F9"/>
    <w:rsid w:val="004A1105"/>
    <w:rsid w:val="004A1266"/>
    <w:rsid w:val="004A147D"/>
    <w:rsid w:val="004A156C"/>
    <w:rsid w:val="004A15A7"/>
    <w:rsid w:val="004A1878"/>
    <w:rsid w:val="004A1BF5"/>
    <w:rsid w:val="004A1DAF"/>
    <w:rsid w:val="004A1FA4"/>
    <w:rsid w:val="004A2296"/>
    <w:rsid w:val="004A263D"/>
    <w:rsid w:val="004A2651"/>
    <w:rsid w:val="004A2BB7"/>
    <w:rsid w:val="004A2F06"/>
    <w:rsid w:val="004A3020"/>
    <w:rsid w:val="004A34C6"/>
    <w:rsid w:val="004A366E"/>
    <w:rsid w:val="004A36F6"/>
    <w:rsid w:val="004A37FE"/>
    <w:rsid w:val="004A39C4"/>
    <w:rsid w:val="004A3B54"/>
    <w:rsid w:val="004A3BCF"/>
    <w:rsid w:val="004A3E92"/>
    <w:rsid w:val="004A4476"/>
    <w:rsid w:val="004A44CA"/>
    <w:rsid w:val="004A4573"/>
    <w:rsid w:val="004A4583"/>
    <w:rsid w:val="004A465D"/>
    <w:rsid w:val="004A468E"/>
    <w:rsid w:val="004A48A8"/>
    <w:rsid w:val="004A4B7F"/>
    <w:rsid w:val="004A4B83"/>
    <w:rsid w:val="004A4D6D"/>
    <w:rsid w:val="004A4EBC"/>
    <w:rsid w:val="004A50D8"/>
    <w:rsid w:val="004A52AF"/>
    <w:rsid w:val="004A5372"/>
    <w:rsid w:val="004A53EC"/>
    <w:rsid w:val="004A57FC"/>
    <w:rsid w:val="004A58A2"/>
    <w:rsid w:val="004A5C46"/>
    <w:rsid w:val="004A64FC"/>
    <w:rsid w:val="004A6749"/>
    <w:rsid w:val="004A6A5D"/>
    <w:rsid w:val="004A743C"/>
    <w:rsid w:val="004A7A4E"/>
    <w:rsid w:val="004A7F87"/>
    <w:rsid w:val="004B0113"/>
    <w:rsid w:val="004B0127"/>
    <w:rsid w:val="004B0365"/>
    <w:rsid w:val="004B07E5"/>
    <w:rsid w:val="004B0EB3"/>
    <w:rsid w:val="004B0EE1"/>
    <w:rsid w:val="004B134C"/>
    <w:rsid w:val="004B155E"/>
    <w:rsid w:val="004B1726"/>
    <w:rsid w:val="004B19C5"/>
    <w:rsid w:val="004B1AAF"/>
    <w:rsid w:val="004B1DF8"/>
    <w:rsid w:val="004B1E19"/>
    <w:rsid w:val="004B206C"/>
    <w:rsid w:val="004B2107"/>
    <w:rsid w:val="004B21CE"/>
    <w:rsid w:val="004B229D"/>
    <w:rsid w:val="004B2664"/>
    <w:rsid w:val="004B29B7"/>
    <w:rsid w:val="004B2BD9"/>
    <w:rsid w:val="004B2DEF"/>
    <w:rsid w:val="004B2E54"/>
    <w:rsid w:val="004B2F1A"/>
    <w:rsid w:val="004B2F62"/>
    <w:rsid w:val="004B2F98"/>
    <w:rsid w:val="004B379A"/>
    <w:rsid w:val="004B3A1C"/>
    <w:rsid w:val="004B3B77"/>
    <w:rsid w:val="004B3D37"/>
    <w:rsid w:val="004B3D7E"/>
    <w:rsid w:val="004B3D8D"/>
    <w:rsid w:val="004B3F58"/>
    <w:rsid w:val="004B492C"/>
    <w:rsid w:val="004B4B03"/>
    <w:rsid w:val="004B4B80"/>
    <w:rsid w:val="004B4D39"/>
    <w:rsid w:val="004B4D50"/>
    <w:rsid w:val="004B4F1C"/>
    <w:rsid w:val="004B5277"/>
    <w:rsid w:val="004B5455"/>
    <w:rsid w:val="004B582D"/>
    <w:rsid w:val="004B5936"/>
    <w:rsid w:val="004B5C32"/>
    <w:rsid w:val="004B5C74"/>
    <w:rsid w:val="004B5CF7"/>
    <w:rsid w:val="004B5E9D"/>
    <w:rsid w:val="004B5EE4"/>
    <w:rsid w:val="004B65FA"/>
    <w:rsid w:val="004B669D"/>
    <w:rsid w:val="004B6788"/>
    <w:rsid w:val="004B6789"/>
    <w:rsid w:val="004B6892"/>
    <w:rsid w:val="004B689D"/>
    <w:rsid w:val="004B697E"/>
    <w:rsid w:val="004B6B18"/>
    <w:rsid w:val="004B6BC2"/>
    <w:rsid w:val="004B6D64"/>
    <w:rsid w:val="004B6EA3"/>
    <w:rsid w:val="004B7331"/>
    <w:rsid w:val="004B73F8"/>
    <w:rsid w:val="004B744A"/>
    <w:rsid w:val="004B75C1"/>
    <w:rsid w:val="004B75D1"/>
    <w:rsid w:val="004B75E9"/>
    <w:rsid w:val="004B75ED"/>
    <w:rsid w:val="004B7744"/>
    <w:rsid w:val="004B7864"/>
    <w:rsid w:val="004B7B73"/>
    <w:rsid w:val="004B7DEB"/>
    <w:rsid w:val="004B7FA0"/>
    <w:rsid w:val="004B7FEC"/>
    <w:rsid w:val="004C0009"/>
    <w:rsid w:val="004C0188"/>
    <w:rsid w:val="004C0215"/>
    <w:rsid w:val="004C03F5"/>
    <w:rsid w:val="004C06A7"/>
    <w:rsid w:val="004C0AB5"/>
    <w:rsid w:val="004C0EBB"/>
    <w:rsid w:val="004C0F32"/>
    <w:rsid w:val="004C12F8"/>
    <w:rsid w:val="004C1302"/>
    <w:rsid w:val="004C1514"/>
    <w:rsid w:val="004C15D8"/>
    <w:rsid w:val="004C1681"/>
    <w:rsid w:val="004C1736"/>
    <w:rsid w:val="004C174C"/>
    <w:rsid w:val="004C17B4"/>
    <w:rsid w:val="004C191A"/>
    <w:rsid w:val="004C19CF"/>
    <w:rsid w:val="004C1F42"/>
    <w:rsid w:val="004C221E"/>
    <w:rsid w:val="004C24A3"/>
    <w:rsid w:val="004C25AC"/>
    <w:rsid w:val="004C25FE"/>
    <w:rsid w:val="004C2600"/>
    <w:rsid w:val="004C293E"/>
    <w:rsid w:val="004C2AC1"/>
    <w:rsid w:val="004C2E42"/>
    <w:rsid w:val="004C2F58"/>
    <w:rsid w:val="004C305B"/>
    <w:rsid w:val="004C3419"/>
    <w:rsid w:val="004C3586"/>
    <w:rsid w:val="004C35BB"/>
    <w:rsid w:val="004C37BD"/>
    <w:rsid w:val="004C3C73"/>
    <w:rsid w:val="004C41DD"/>
    <w:rsid w:val="004C4208"/>
    <w:rsid w:val="004C42BD"/>
    <w:rsid w:val="004C4628"/>
    <w:rsid w:val="004C472A"/>
    <w:rsid w:val="004C4754"/>
    <w:rsid w:val="004C4DEE"/>
    <w:rsid w:val="004C4E05"/>
    <w:rsid w:val="004C5005"/>
    <w:rsid w:val="004C504F"/>
    <w:rsid w:val="004C547C"/>
    <w:rsid w:val="004C57C4"/>
    <w:rsid w:val="004C5B43"/>
    <w:rsid w:val="004C5F13"/>
    <w:rsid w:val="004C61CF"/>
    <w:rsid w:val="004C6886"/>
    <w:rsid w:val="004C69F5"/>
    <w:rsid w:val="004C6B58"/>
    <w:rsid w:val="004C6C0E"/>
    <w:rsid w:val="004C7097"/>
    <w:rsid w:val="004C7164"/>
    <w:rsid w:val="004C769F"/>
    <w:rsid w:val="004C77EE"/>
    <w:rsid w:val="004C784E"/>
    <w:rsid w:val="004C7AAA"/>
    <w:rsid w:val="004C7C63"/>
    <w:rsid w:val="004C7DF0"/>
    <w:rsid w:val="004D0603"/>
    <w:rsid w:val="004D0738"/>
    <w:rsid w:val="004D08F3"/>
    <w:rsid w:val="004D0A7D"/>
    <w:rsid w:val="004D0EE2"/>
    <w:rsid w:val="004D0F5E"/>
    <w:rsid w:val="004D0FCC"/>
    <w:rsid w:val="004D104A"/>
    <w:rsid w:val="004D112B"/>
    <w:rsid w:val="004D13B5"/>
    <w:rsid w:val="004D165F"/>
    <w:rsid w:val="004D1935"/>
    <w:rsid w:val="004D1AA4"/>
    <w:rsid w:val="004D1E2F"/>
    <w:rsid w:val="004D1E44"/>
    <w:rsid w:val="004D1FD4"/>
    <w:rsid w:val="004D2077"/>
    <w:rsid w:val="004D23D6"/>
    <w:rsid w:val="004D2586"/>
    <w:rsid w:val="004D2651"/>
    <w:rsid w:val="004D2767"/>
    <w:rsid w:val="004D2833"/>
    <w:rsid w:val="004D294A"/>
    <w:rsid w:val="004D29DD"/>
    <w:rsid w:val="004D2A59"/>
    <w:rsid w:val="004D2A84"/>
    <w:rsid w:val="004D2BF2"/>
    <w:rsid w:val="004D312D"/>
    <w:rsid w:val="004D326B"/>
    <w:rsid w:val="004D3582"/>
    <w:rsid w:val="004D3692"/>
    <w:rsid w:val="004D379C"/>
    <w:rsid w:val="004D39DC"/>
    <w:rsid w:val="004D3AA5"/>
    <w:rsid w:val="004D3DAB"/>
    <w:rsid w:val="004D3F05"/>
    <w:rsid w:val="004D42CE"/>
    <w:rsid w:val="004D45D3"/>
    <w:rsid w:val="004D4624"/>
    <w:rsid w:val="004D4790"/>
    <w:rsid w:val="004D4A86"/>
    <w:rsid w:val="004D4AAF"/>
    <w:rsid w:val="004D4CA2"/>
    <w:rsid w:val="004D4E9E"/>
    <w:rsid w:val="004D52F6"/>
    <w:rsid w:val="004D54BB"/>
    <w:rsid w:val="004D57B1"/>
    <w:rsid w:val="004D581F"/>
    <w:rsid w:val="004D5860"/>
    <w:rsid w:val="004D5EBC"/>
    <w:rsid w:val="004D61FA"/>
    <w:rsid w:val="004D620F"/>
    <w:rsid w:val="004D65C6"/>
    <w:rsid w:val="004D69D1"/>
    <w:rsid w:val="004D6D65"/>
    <w:rsid w:val="004D72F6"/>
    <w:rsid w:val="004D7350"/>
    <w:rsid w:val="004D7379"/>
    <w:rsid w:val="004D7472"/>
    <w:rsid w:val="004D74A6"/>
    <w:rsid w:val="004D7AB7"/>
    <w:rsid w:val="004D7AF7"/>
    <w:rsid w:val="004D7C51"/>
    <w:rsid w:val="004D7EAA"/>
    <w:rsid w:val="004D7EEB"/>
    <w:rsid w:val="004E00B6"/>
    <w:rsid w:val="004E0350"/>
    <w:rsid w:val="004E0485"/>
    <w:rsid w:val="004E0D11"/>
    <w:rsid w:val="004E11E7"/>
    <w:rsid w:val="004E13A3"/>
    <w:rsid w:val="004E15CF"/>
    <w:rsid w:val="004E1639"/>
    <w:rsid w:val="004E1818"/>
    <w:rsid w:val="004E1CFB"/>
    <w:rsid w:val="004E21B4"/>
    <w:rsid w:val="004E21C2"/>
    <w:rsid w:val="004E249A"/>
    <w:rsid w:val="004E24CA"/>
    <w:rsid w:val="004E25DF"/>
    <w:rsid w:val="004E2824"/>
    <w:rsid w:val="004E2ABB"/>
    <w:rsid w:val="004E2AD1"/>
    <w:rsid w:val="004E2AD8"/>
    <w:rsid w:val="004E2B0A"/>
    <w:rsid w:val="004E2BC5"/>
    <w:rsid w:val="004E2D4A"/>
    <w:rsid w:val="004E2DD2"/>
    <w:rsid w:val="004E2E64"/>
    <w:rsid w:val="004E34C0"/>
    <w:rsid w:val="004E3700"/>
    <w:rsid w:val="004E379C"/>
    <w:rsid w:val="004E3C5D"/>
    <w:rsid w:val="004E3DD5"/>
    <w:rsid w:val="004E3E86"/>
    <w:rsid w:val="004E4325"/>
    <w:rsid w:val="004E4701"/>
    <w:rsid w:val="004E48EF"/>
    <w:rsid w:val="004E4978"/>
    <w:rsid w:val="004E499B"/>
    <w:rsid w:val="004E4FAD"/>
    <w:rsid w:val="004E5681"/>
    <w:rsid w:val="004E57C1"/>
    <w:rsid w:val="004E587F"/>
    <w:rsid w:val="004E6258"/>
    <w:rsid w:val="004E62FE"/>
    <w:rsid w:val="004E63FD"/>
    <w:rsid w:val="004E653E"/>
    <w:rsid w:val="004E65D3"/>
    <w:rsid w:val="004E66DC"/>
    <w:rsid w:val="004E685A"/>
    <w:rsid w:val="004E69B4"/>
    <w:rsid w:val="004E6AC1"/>
    <w:rsid w:val="004E6B51"/>
    <w:rsid w:val="004E6C34"/>
    <w:rsid w:val="004E707D"/>
    <w:rsid w:val="004E7218"/>
    <w:rsid w:val="004E76A8"/>
    <w:rsid w:val="004E76F8"/>
    <w:rsid w:val="004E787D"/>
    <w:rsid w:val="004E7980"/>
    <w:rsid w:val="004E7A65"/>
    <w:rsid w:val="004E7AA5"/>
    <w:rsid w:val="004E7E62"/>
    <w:rsid w:val="004F0205"/>
    <w:rsid w:val="004F0630"/>
    <w:rsid w:val="004F10F7"/>
    <w:rsid w:val="004F1331"/>
    <w:rsid w:val="004F144B"/>
    <w:rsid w:val="004F19F0"/>
    <w:rsid w:val="004F1AE0"/>
    <w:rsid w:val="004F1B21"/>
    <w:rsid w:val="004F1C0B"/>
    <w:rsid w:val="004F1C6F"/>
    <w:rsid w:val="004F1CB0"/>
    <w:rsid w:val="004F20A0"/>
    <w:rsid w:val="004F20C3"/>
    <w:rsid w:val="004F211C"/>
    <w:rsid w:val="004F2198"/>
    <w:rsid w:val="004F227C"/>
    <w:rsid w:val="004F22CF"/>
    <w:rsid w:val="004F24FA"/>
    <w:rsid w:val="004F25C6"/>
    <w:rsid w:val="004F2697"/>
    <w:rsid w:val="004F2895"/>
    <w:rsid w:val="004F297E"/>
    <w:rsid w:val="004F2B41"/>
    <w:rsid w:val="004F2B78"/>
    <w:rsid w:val="004F2DBF"/>
    <w:rsid w:val="004F2FCE"/>
    <w:rsid w:val="004F3017"/>
    <w:rsid w:val="004F309C"/>
    <w:rsid w:val="004F353A"/>
    <w:rsid w:val="004F36F1"/>
    <w:rsid w:val="004F382C"/>
    <w:rsid w:val="004F3990"/>
    <w:rsid w:val="004F3CEE"/>
    <w:rsid w:val="004F406B"/>
    <w:rsid w:val="004F423A"/>
    <w:rsid w:val="004F4752"/>
    <w:rsid w:val="004F47E3"/>
    <w:rsid w:val="004F49D7"/>
    <w:rsid w:val="004F4B4E"/>
    <w:rsid w:val="004F4BBA"/>
    <w:rsid w:val="004F4BDE"/>
    <w:rsid w:val="004F4EB7"/>
    <w:rsid w:val="004F50CE"/>
    <w:rsid w:val="004F50D6"/>
    <w:rsid w:val="004F511A"/>
    <w:rsid w:val="004F513C"/>
    <w:rsid w:val="004F51D1"/>
    <w:rsid w:val="004F5269"/>
    <w:rsid w:val="004F5285"/>
    <w:rsid w:val="004F53B1"/>
    <w:rsid w:val="004F5916"/>
    <w:rsid w:val="004F5D01"/>
    <w:rsid w:val="004F5EBF"/>
    <w:rsid w:val="004F5FE0"/>
    <w:rsid w:val="004F6358"/>
    <w:rsid w:val="004F66F6"/>
    <w:rsid w:val="004F6A54"/>
    <w:rsid w:val="004F6E47"/>
    <w:rsid w:val="004F72ED"/>
    <w:rsid w:val="004F7782"/>
    <w:rsid w:val="004F7885"/>
    <w:rsid w:val="004F7A93"/>
    <w:rsid w:val="004F7E36"/>
    <w:rsid w:val="004F7E42"/>
    <w:rsid w:val="005001BB"/>
    <w:rsid w:val="005002F4"/>
    <w:rsid w:val="005005AF"/>
    <w:rsid w:val="00500694"/>
    <w:rsid w:val="005006F6"/>
    <w:rsid w:val="00500732"/>
    <w:rsid w:val="00500877"/>
    <w:rsid w:val="00500992"/>
    <w:rsid w:val="00500A4D"/>
    <w:rsid w:val="00500A93"/>
    <w:rsid w:val="00500E87"/>
    <w:rsid w:val="00501393"/>
    <w:rsid w:val="00501457"/>
    <w:rsid w:val="005014CB"/>
    <w:rsid w:val="005015EB"/>
    <w:rsid w:val="005015F0"/>
    <w:rsid w:val="00501A4B"/>
    <w:rsid w:val="00501E8D"/>
    <w:rsid w:val="00502903"/>
    <w:rsid w:val="00502CB9"/>
    <w:rsid w:val="00502CF6"/>
    <w:rsid w:val="00502E84"/>
    <w:rsid w:val="00502F87"/>
    <w:rsid w:val="005032C5"/>
    <w:rsid w:val="0050360A"/>
    <w:rsid w:val="0050378C"/>
    <w:rsid w:val="00503881"/>
    <w:rsid w:val="00503A32"/>
    <w:rsid w:val="00503A54"/>
    <w:rsid w:val="00503DD7"/>
    <w:rsid w:val="00503E3E"/>
    <w:rsid w:val="0050435A"/>
    <w:rsid w:val="005046E9"/>
    <w:rsid w:val="00504815"/>
    <w:rsid w:val="00504917"/>
    <w:rsid w:val="005049E5"/>
    <w:rsid w:val="00504ACC"/>
    <w:rsid w:val="00504E71"/>
    <w:rsid w:val="00504F64"/>
    <w:rsid w:val="0050520D"/>
    <w:rsid w:val="005052F7"/>
    <w:rsid w:val="005054F0"/>
    <w:rsid w:val="005056AF"/>
    <w:rsid w:val="00505AA3"/>
    <w:rsid w:val="00505D0D"/>
    <w:rsid w:val="00505E11"/>
    <w:rsid w:val="00506074"/>
    <w:rsid w:val="00506626"/>
    <w:rsid w:val="00507091"/>
    <w:rsid w:val="00507179"/>
    <w:rsid w:val="0050779A"/>
    <w:rsid w:val="005078F6"/>
    <w:rsid w:val="00507D5F"/>
    <w:rsid w:val="00507EE6"/>
    <w:rsid w:val="00507EF8"/>
    <w:rsid w:val="00507FF0"/>
    <w:rsid w:val="005101F2"/>
    <w:rsid w:val="0051075E"/>
    <w:rsid w:val="00510844"/>
    <w:rsid w:val="00510882"/>
    <w:rsid w:val="00510C8A"/>
    <w:rsid w:val="00510DEB"/>
    <w:rsid w:val="005114D6"/>
    <w:rsid w:val="00511623"/>
    <w:rsid w:val="0051171C"/>
    <w:rsid w:val="00511A62"/>
    <w:rsid w:val="00511C96"/>
    <w:rsid w:val="00511DF5"/>
    <w:rsid w:val="00511EDA"/>
    <w:rsid w:val="005121C1"/>
    <w:rsid w:val="00512269"/>
    <w:rsid w:val="00512387"/>
    <w:rsid w:val="00512592"/>
    <w:rsid w:val="005126BB"/>
    <w:rsid w:val="00512704"/>
    <w:rsid w:val="00512A9D"/>
    <w:rsid w:val="00512B53"/>
    <w:rsid w:val="00512B5E"/>
    <w:rsid w:val="00512B6F"/>
    <w:rsid w:val="00512BD0"/>
    <w:rsid w:val="00512DBB"/>
    <w:rsid w:val="00513474"/>
    <w:rsid w:val="005136A7"/>
    <w:rsid w:val="00513A75"/>
    <w:rsid w:val="00513C98"/>
    <w:rsid w:val="00513D72"/>
    <w:rsid w:val="00513DB9"/>
    <w:rsid w:val="0051404C"/>
    <w:rsid w:val="00514185"/>
    <w:rsid w:val="005141F4"/>
    <w:rsid w:val="00514484"/>
    <w:rsid w:val="00514676"/>
    <w:rsid w:val="005148CB"/>
    <w:rsid w:val="00514969"/>
    <w:rsid w:val="00514A13"/>
    <w:rsid w:val="00514DBC"/>
    <w:rsid w:val="00514FD2"/>
    <w:rsid w:val="0051536A"/>
    <w:rsid w:val="0051541F"/>
    <w:rsid w:val="005154A9"/>
    <w:rsid w:val="005154CD"/>
    <w:rsid w:val="005155F4"/>
    <w:rsid w:val="0051580B"/>
    <w:rsid w:val="00515B76"/>
    <w:rsid w:val="00515C0B"/>
    <w:rsid w:val="00515CFB"/>
    <w:rsid w:val="00515FA0"/>
    <w:rsid w:val="005164E0"/>
    <w:rsid w:val="00516742"/>
    <w:rsid w:val="005168EE"/>
    <w:rsid w:val="00516DC6"/>
    <w:rsid w:val="00516FB2"/>
    <w:rsid w:val="00517189"/>
    <w:rsid w:val="005172B0"/>
    <w:rsid w:val="00517510"/>
    <w:rsid w:val="0051754C"/>
    <w:rsid w:val="0051757E"/>
    <w:rsid w:val="00517714"/>
    <w:rsid w:val="00517901"/>
    <w:rsid w:val="00517B2C"/>
    <w:rsid w:val="00517DC2"/>
    <w:rsid w:val="00517ECA"/>
    <w:rsid w:val="00517FDC"/>
    <w:rsid w:val="005200F6"/>
    <w:rsid w:val="0052059F"/>
    <w:rsid w:val="00520B1E"/>
    <w:rsid w:val="00520C16"/>
    <w:rsid w:val="00520DAE"/>
    <w:rsid w:val="00521215"/>
    <w:rsid w:val="00521358"/>
    <w:rsid w:val="00521462"/>
    <w:rsid w:val="005214A8"/>
    <w:rsid w:val="005216CF"/>
    <w:rsid w:val="00521828"/>
    <w:rsid w:val="00521B04"/>
    <w:rsid w:val="00521C15"/>
    <w:rsid w:val="00521D1F"/>
    <w:rsid w:val="0052271D"/>
    <w:rsid w:val="00522A16"/>
    <w:rsid w:val="00522B3C"/>
    <w:rsid w:val="00522E85"/>
    <w:rsid w:val="0052302E"/>
    <w:rsid w:val="005232EE"/>
    <w:rsid w:val="005235C7"/>
    <w:rsid w:val="005236B6"/>
    <w:rsid w:val="0052398C"/>
    <w:rsid w:val="00523AFE"/>
    <w:rsid w:val="00523CAC"/>
    <w:rsid w:val="00523F30"/>
    <w:rsid w:val="00524395"/>
    <w:rsid w:val="00524832"/>
    <w:rsid w:val="005249AA"/>
    <w:rsid w:val="00524BC0"/>
    <w:rsid w:val="00524D6C"/>
    <w:rsid w:val="00524F9E"/>
    <w:rsid w:val="00525263"/>
    <w:rsid w:val="005252DD"/>
    <w:rsid w:val="0052535B"/>
    <w:rsid w:val="005253D6"/>
    <w:rsid w:val="005255BB"/>
    <w:rsid w:val="00525613"/>
    <w:rsid w:val="005257C5"/>
    <w:rsid w:val="00525935"/>
    <w:rsid w:val="00525B90"/>
    <w:rsid w:val="0052606F"/>
    <w:rsid w:val="00526162"/>
    <w:rsid w:val="005262C2"/>
    <w:rsid w:val="00526596"/>
    <w:rsid w:val="0052665D"/>
    <w:rsid w:val="00526B4E"/>
    <w:rsid w:val="00526C9B"/>
    <w:rsid w:val="00526E3E"/>
    <w:rsid w:val="005270F8"/>
    <w:rsid w:val="005272F5"/>
    <w:rsid w:val="005279C8"/>
    <w:rsid w:val="00527EA5"/>
    <w:rsid w:val="005302AE"/>
    <w:rsid w:val="0053053B"/>
    <w:rsid w:val="005305C6"/>
    <w:rsid w:val="005305EB"/>
    <w:rsid w:val="005306C9"/>
    <w:rsid w:val="00530721"/>
    <w:rsid w:val="00530CA4"/>
    <w:rsid w:val="00530E05"/>
    <w:rsid w:val="00530F6E"/>
    <w:rsid w:val="005310AB"/>
    <w:rsid w:val="005312ED"/>
    <w:rsid w:val="005313F6"/>
    <w:rsid w:val="0053140B"/>
    <w:rsid w:val="005314A1"/>
    <w:rsid w:val="00531827"/>
    <w:rsid w:val="00531A2B"/>
    <w:rsid w:val="0053209B"/>
    <w:rsid w:val="00532347"/>
    <w:rsid w:val="00532363"/>
    <w:rsid w:val="00532445"/>
    <w:rsid w:val="005324E3"/>
    <w:rsid w:val="005325F0"/>
    <w:rsid w:val="0053274A"/>
    <w:rsid w:val="00532901"/>
    <w:rsid w:val="005329DC"/>
    <w:rsid w:val="00532ACD"/>
    <w:rsid w:val="00532C51"/>
    <w:rsid w:val="00532C69"/>
    <w:rsid w:val="00532ED0"/>
    <w:rsid w:val="00533022"/>
    <w:rsid w:val="005330F5"/>
    <w:rsid w:val="00533167"/>
    <w:rsid w:val="00533299"/>
    <w:rsid w:val="0053369C"/>
    <w:rsid w:val="00533E14"/>
    <w:rsid w:val="00533FE3"/>
    <w:rsid w:val="005342FD"/>
    <w:rsid w:val="00534560"/>
    <w:rsid w:val="005345FE"/>
    <w:rsid w:val="00534616"/>
    <w:rsid w:val="00534781"/>
    <w:rsid w:val="005347B3"/>
    <w:rsid w:val="00534915"/>
    <w:rsid w:val="00534AD1"/>
    <w:rsid w:val="00534BBD"/>
    <w:rsid w:val="00534D5D"/>
    <w:rsid w:val="00534FBC"/>
    <w:rsid w:val="005351DF"/>
    <w:rsid w:val="00535464"/>
    <w:rsid w:val="005354FB"/>
    <w:rsid w:val="00535633"/>
    <w:rsid w:val="00535805"/>
    <w:rsid w:val="005358DA"/>
    <w:rsid w:val="00535D5A"/>
    <w:rsid w:val="00535E2E"/>
    <w:rsid w:val="00535E6A"/>
    <w:rsid w:val="00535F91"/>
    <w:rsid w:val="0053682F"/>
    <w:rsid w:val="005368E0"/>
    <w:rsid w:val="00536D29"/>
    <w:rsid w:val="00536F79"/>
    <w:rsid w:val="005370CD"/>
    <w:rsid w:val="005374BD"/>
    <w:rsid w:val="005374FC"/>
    <w:rsid w:val="005376EC"/>
    <w:rsid w:val="0053771C"/>
    <w:rsid w:val="00537792"/>
    <w:rsid w:val="00537C9D"/>
    <w:rsid w:val="00537CAA"/>
    <w:rsid w:val="00537E44"/>
    <w:rsid w:val="00537F7B"/>
    <w:rsid w:val="005403C3"/>
    <w:rsid w:val="0054068F"/>
    <w:rsid w:val="005406BE"/>
    <w:rsid w:val="00540846"/>
    <w:rsid w:val="00540ABB"/>
    <w:rsid w:val="00540B4F"/>
    <w:rsid w:val="00540D86"/>
    <w:rsid w:val="00540E2D"/>
    <w:rsid w:val="00540EFF"/>
    <w:rsid w:val="00540F34"/>
    <w:rsid w:val="005410A0"/>
    <w:rsid w:val="0054122C"/>
    <w:rsid w:val="00541560"/>
    <w:rsid w:val="00541692"/>
    <w:rsid w:val="00541719"/>
    <w:rsid w:val="00541C94"/>
    <w:rsid w:val="00541E07"/>
    <w:rsid w:val="00541E30"/>
    <w:rsid w:val="005421DA"/>
    <w:rsid w:val="00542239"/>
    <w:rsid w:val="005422E9"/>
    <w:rsid w:val="00542437"/>
    <w:rsid w:val="00542677"/>
    <w:rsid w:val="00542793"/>
    <w:rsid w:val="0054326A"/>
    <w:rsid w:val="0054347B"/>
    <w:rsid w:val="0054351B"/>
    <w:rsid w:val="00543753"/>
    <w:rsid w:val="005437B8"/>
    <w:rsid w:val="00543F25"/>
    <w:rsid w:val="00543F62"/>
    <w:rsid w:val="00544023"/>
    <w:rsid w:val="00544D57"/>
    <w:rsid w:val="00545019"/>
    <w:rsid w:val="005451D5"/>
    <w:rsid w:val="0054528E"/>
    <w:rsid w:val="00545398"/>
    <w:rsid w:val="0054561E"/>
    <w:rsid w:val="00545667"/>
    <w:rsid w:val="00545895"/>
    <w:rsid w:val="00545B88"/>
    <w:rsid w:val="005460E5"/>
    <w:rsid w:val="00546152"/>
    <w:rsid w:val="005462D1"/>
    <w:rsid w:val="00546328"/>
    <w:rsid w:val="005463ED"/>
    <w:rsid w:val="00546905"/>
    <w:rsid w:val="005469AE"/>
    <w:rsid w:val="00546B5D"/>
    <w:rsid w:val="00546F3B"/>
    <w:rsid w:val="00546F87"/>
    <w:rsid w:val="00547132"/>
    <w:rsid w:val="0054722D"/>
    <w:rsid w:val="00547256"/>
    <w:rsid w:val="005472F3"/>
    <w:rsid w:val="005474A5"/>
    <w:rsid w:val="0054761C"/>
    <w:rsid w:val="005479FF"/>
    <w:rsid w:val="00547D86"/>
    <w:rsid w:val="00547EE8"/>
    <w:rsid w:val="0055001B"/>
    <w:rsid w:val="00550045"/>
    <w:rsid w:val="00550050"/>
    <w:rsid w:val="0055027C"/>
    <w:rsid w:val="0055030D"/>
    <w:rsid w:val="005503D5"/>
    <w:rsid w:val="00550967"/>
    <w:rsid w:val="00550F25"/>
    <w:rsid w:val="00550FDC"/>
    <w:rsid w:val="00551283"/>
    <w:rsid w:val="005512E4"/>
    <w:rsid w:val="00551A1E"/>
    <w:rsid w:val="00552074"/>
    <w:rsid w:val="00552356"/>
    <w:rsid w:val="0055238E"/>
    <w:rsid w:val="005524B4"/>
    <w:rsid w:val="005527A3"/>
    <w:rsid w:val="00552908"/>
    <w:rsid w:val="00552E8A"/>
    <w:rsid w:val="005531EB"/>
    <w:rsid w:val="0055363D"/>
    <w:rsid w:val="00553890"/>
    <w:rsid w:val="005538CC"/>
    <w:rsid w:val="0055393A"/>
    <w:rsid w:val="00553CDE"/>
    <w:rsid w:val="00553E70"/>
    <w:rsid w:val="00553F64"/>
    <w:rsid w:val="00554015"/>
    <w:rsid w:val="00554184"/>
    <w:rsid w:val="00555088"/>
    <w:rsid w:val="005550B0"/>
    <w:rsid w:val="00555130"/>
    <w:rsid w:val="005553FC"/>
    <w:rsid w:val="005554E6"/>
    <w:rsid w:val="00555571"/>
    <w:rsid w:val="005558BB"/>
    <w:rsid w:val="00555BB4"/>
    <w:rsid w:val="00555BE0"/>
    <w:rsid w:val="0055602A"/>
    <w:rsid w:val="00556129"/>
    <w:rsid w:val="00556248"/>
    <w:rsid w:val="0055638D"/>
    <w:rsid w:val="00556A09"/>
    <w:rsid w:val="00556BB7"/>
    <w:rsid w:val="00557284"/>
    <w:rsid w:val="0055775C"/>
    <w:rsid w:val="00557778"/>
    <w:rsid w:val="00557DA2"/>
    <w:rsid w:val="00557DD1"/>
    <w:rsid w:val="00557EC7"/>
    <w:rsid w:val="00557F5B"/>
    <w:rsid w:val="005601C6"/>
    <w:rsid w:val="005605BA"/>
    <w:rsid w:val="0056066A"/>
    <w:rsid w:val="00560710"/>
    <w:rsid w:val="005607AE"/>
    <w:rsid w:val="005608B2"/>
    <w:rsid w:val="00560D9F"/>
    <w:rsid w:val="00560EF7"/>
    <w:rsid w:val="00561091"/>
    <w:rsid w:val="005610BB"/>
    <w:rsid w:val="005611B3"/>
    <w:rsid w:val="005612BC"/>
    <w:rsid w:val="00561958"/>
    <w:rsid w:val="00561F58"/>
    <w:rsid w:val="005621C1"/>
    <w:rsid w:val="00562448"/>
    <w:rsid w:val="005625C5"/>
    <w:rsid w:val="005629B1"/>
    <w:rsid w:val="005630EB"/>
    <w:rsid w:val="005635EB"/>
    <w:rsid w:val="005638E0"/>
    <w:rsid w:val="00564073"/>
    <w:rsid w:val="0056420A"/>
    <w:rsid w:val="005642B8"/>
    <w:rsid w:val="005642FD"/>
    <w:rsid w:val="0056464C"/>
    <w:rsid w:val="0056477B"/>
    <w:rsid w:val="00564883"/>
    <w:rsid w:val="005648E8"/>
    <w:rsid w:val="005649B1"/>
    <w:rsid w:val="00564B7E"/>
    <w:rsid w:val="00564CF6"/>
    <w:rsid w:val="00564DBD"/>
    <w:rsid w:val="00564DEB"/>
    <w:rsid w:val="00564EFD"/>
    <w:rsid w:val="00565087"/>
    <w:rsid w:val="00565320"/>
    <w:rsid w:val="005653A7"/>
    <w:rsid w:val="00565745"/>
    <w:rsid w:val="00565E85"/>
    <w:rsid w:val="00565F94"/>
    <w:rsid w:val="00566238"/>
    <w:rsid w:val="00566287"/>
    <w:rsid w:val="00566487"/>
    <w:rsid w:val="005666A9"/>
    <w:rsid w:val="00566A7A"/>
    <w:rsid w:val="00566C64"/>
    <w:rsid w:val="00566EAB"/>
    <w:rsid w:val="00567134"/>
    <w:rsid w:val="00567307"/>
    <w:rsid w:val="005673F7"/>
    <w:rsid w:val="0056745B"/>
    <w:rsid w:val="005674A3"/>
    <w:rsid w:val="00567558"/>
    <w:rsid w:val="00567781"/>
    <w:rsid w:val="00567D5A"/>
    <w:rsid w:val="00567D9C"/>
    <w:rsid w:val="0057009F"/>
    <w:rsid w:val="00570196"/>
    <w:rsid w:val="005701B7"/>
    <w:rsid w:val="00570223"/>
    <w:rsid w:val="00570293"/>
    <w:rsid w:val="00570376"/>
    <w:rsid w:val="0057041C"/>
    <w:rsid w:val="0057044C"/>
    <w:rsid w:val="0057046E"/>
    <w:rsid w:val="005708C8"/>
    <w:rsid w:val="00571263"/>
    <w:rsid w:val="005712D4"/>
    <w:rsid w:val="005714D6"/>
    <w:rsid w:val="00571714"/>
    <w:rsid w:val="0057185B"/>
    <w:rsid w:val="00571A33"/>
    <w:rsid w:val="00571AB0"/>
    <w:rsid w:val="00571B22"/>
    <w:rsid w:val="00571B85"/>
    <w:rsid w:val="00571C42"/>
    <w:rsid w:val="0057219C"/>
    <w:rsid w:val="005721E6"/>
    <w:rsid w:val="00572817"/>
    <w:rsid w:val="00572903"/>
    <w:rsid w:val="00572E41"/>
    <w:rsid w:val="005730C0"/>
    <w:rsid w:val="0057320A"/>
    <w:rsid w:val="0057390B"/>
    <w:rsid w:val="00573BA3"/>
    <w:rsid w:val="005742AB"/>
    <w:rsid w:val="0057442A"/>
    <w:rsid w:val="0057454B"/>
    <w:rsid w:val="005745D2"/>
    <w:rsid w:val="00574668"/>
    <w:rsid w:val="005746C8"/>
    <w:rsid w:val="005746CE"/>
    <w:rsid w:val="005748B5"/>
    <w:rsid w:val="00574925"/>
    <w:rsid w:val="0057496A"/>
    <w:rsid w:val="00574B54"/>
    <w:rsid w:val="00574D99"/>
    <w:rsid w:val="00574DE8"/>
    <w:rsid w:val="00575047"/>
    <w:rsid w:val="005750DD"/>
    <w:rsid w:val="00575132"/>
    <w:rsid w:val="0057531A"/>
    <w:rsid w:val="00575402"/>
    <w:rsid w:val="0057563D"/>
    <w:rsid w:val="005757CB"/>
    <w:rsid w:val="005759A5"/>
    <w:rsid w:val="00575A17"/>
    <w:rsid w:val="00575B74"/>
    <w:rsid w:val="00575C88"/>
    <w:rsid w:val="00576054"/>
    <w:rsid w:val="005762F6"/>
    <w:rsid w:val="0057649F"/>
    <w:rsid w:val="00576728"/>
    <w:rsid w:val="005767A3"/>
    <w:rsid w:val="0057716D"/>
    <w:rsid w:val="0057765A"/>
    <w:rsid w:val="00577771"/>
    <w:rsid w:val="005779AC"/>
    <w:rsid w:val="005779EE"/>
    <w:rsid w:val="00577A09"/>
    <w:rsid w:val="00577C02"/>
    <w:rsid w:val="00577DD2"/>
    <w:rsid w:val="00577E13"/>
    <w:rsid w:val="00580058"/>
    <w:rsid w:val="005802E0"/>
    <w:rsid w:val="0058048C"/>
    <w:rsid w:val="00580600"/>
    <w:rsid w:val="00580D98"/>
    <w:rsid w:val="00580D9F"/>
    <w:rsid w:val="00581452"/>
    <w:rsid w:val="00581462"/>
    <w:rsid w:val="00581615"/>
    <w:rsid w:val="0058165B"/>
    <w:rsid w:val="0058167F"/>
    <w:rsid w:val="00581863"/>
    <w:rsid w:val="005819FA"/>
    <w:rsid w:val="00581EE0"/>
    <w:rsid w:val="00581FCF"/>
    <w:rsid w:val="005828B3"/>
    <w:rsid w:val="0058297B"/>
    <w:rsid w:val="00582D68"/>
    <w:rsid w:val="00583049"/>
    <w:rsid w:val="00583293"/>
    <w:rsid w:val="005832C3"/>
    <w:rsid w:val="0058353C"/>
    <w:rsid w:val="005836A9"/>
    <w:rsid w:val="005837E9"/>
    <w:rsid w:val="0058399D"/>
    <w:rsid w:val="005839BD"/>
    <w:rsid w:val="00583B2B"/>
    <w:rsid w:val="00583D22"/>
    <w:rsid w:val="00583E79"/>
    <w:rsid w:val="005841CE"/>
    <w:rsid w:val="005844FD"/>
    <w:rsid w:val="00584974"/>
    <w:rsid w:val="00584BCD"/>
    <w:rsid w:val="00584E4F"/>
    <w:rsid w:val="00585167"/>
    <w:rsid w:val="005851CB"/>
    <w:rsid w:val="00585526"/>
    <w:rsid w:val="00585964"/>
    <w:rsid w:val="00585A35"/>
    <w:rsid w:val="00585E6F"/>
    <w:rsid w:val="00586681"/>
    <w:rsid w:val="00586685"/>
    <w:rsid w:val="0058690F"/>
    <w:rsid w:val="005869A7"/>
    <w:rsid w:val="00586B1C"/>
    <w:rsid w:val="00586B6F"/>
    <w:rsid w:val="00586EED"/>
    <w:rsid w:val="00587083"/>
    <w:rsid w:val="0058709D"/>
    <w:rsid w:val="005871E8"/>
    <w:rsid w:val="005876D6"/>
    <w:rsid w:val="0058778C"/>
    <w:rsid w:val="0058788D"/>
    <w:rsid w:val="005878CC"/>
    <w:rsid w:val="00587B32"/>
    <w:rsid w:val="00587C6E"/>
    <w:rsid w:val="00587D58"/>
    <w:rsid w:val="00590002"/>
    <w:rsid w:val="00590115"/>
    <w:rsid w:val="0059017B"/>
    <w:rsid w:val="00590225"/>
    <w:rsid w:val="00590357"/>
    <w:rsid w:val="00590585"/>
    <w:rsid w:val="005906CB"/>
    <w:rsid w:val="005907E6"/>
    <w:rsid w:val="00590A68"/>
    <w:rsid w:val="00590D3E"/>
    <w:rsid w:val="00591129"/>
    <w:rsid w:val="005911A5"/>
    <w:rsid w:val="005912F8"/>
    <w:rsid w:val="005913B0"/>
    <w:rsid w:val="0059160F"/>
    <w:rsid w:val="00591C08"/>
    <w:rsid w:val="00591EA0"/>
    <w:rsid w:val="00591F23"/>
    <w:rsid w:val="005921EF"/>
    <w:rsid w:val="0059224C"/>
    <w:rsid w:val="005926EA"/>
    <w:rsid w:val="0059282E"/>
    <w:rsid w:val="00592990"/>
    <w:rsid w:val="00592B22"/>
    <w:rsid w:val="00592BF3"/>
    <w:rsid w:val="00592C14"/>
    <w:rsid w:val="00592F03"/>
    <w:rsid w:val="00592F79"/>
    <w:rsid w:val="00592FC1"/>
    <w:rsid w:val="00593082"/>
    <w:rsid w:val="005933C6"/>
    <w:rsid w:val="005934C3"/>
    <w:rsid w:val="005934FF"/>
    <w:rsid w:val="0059360E"/>
    <w:rsid w:val="00593B97"/>
    <w:rsid w:val="00593DCE"/>
    <w:rsid w:val="00594025"/>
    <w:rsid w:val="005940DF"/>
    <w:rsid w:val="00594141"/>
    <w:rsid w:val="0059417E"/>
    <w:rsid w:val="0059426B"/>
    <w:rsid w:val="005943B8"/>
    <w:rsid w:val="0059460C"/>
    <w:rsid w:val="00594715"/>
    <w:rsid w:val="00594745"/>
    <w:rsid w:val="00594A13"/>
    <w:rsid w:val="00594AC9"/>
    <w:rsid w:val="00594B3D"/>
    <w:rsid w:val="00594C2B"/>
    <w:rsid w:val="00594D27"/>
    <w:rsid w:val="00594E53"/>
    <w:rsid w:val="00595154"/>
    <w:rsid w:val="005954BD"/>
    <w:rsid w:val="00595620"/>
    <w:rsid w:val="0059568D"/>
    <w:rsid w:val="005956EE"/>
    <w:rsid w:val="0059573C"/>
    <w:rsid w:val="00595D78"/>
    <w:rsid w:val="00595E76"/>
    <w:rsid w:val="005960DC"/>
    <w:rsid w:val="00596281"/>
    <w:rsid w:val="005962F2"/>
    <w:rsid w:val="005968D5"/>
    <w:rsid w:val="00596941"/>
    <w:rsid w:val="00596BDF"/>
    <w:rsid w:val="00596EE5"/>
    <w:rsid w:val="00597146"/>
    <w:rsid w:val="005972B5"/>
    <w:rsid w:val="005974A8"/>
    <w:rsid w:val="005974F0"/>
    <w:rsid w:val="005976DA"/>
    <w:rsid w:val="00597828"/>
    <w:rsid w:val="00597BEA"/>
    <w:rsid w:val="005A059C"/>
    <w:rsid w:val="005A0665"/>
    <w:rsid w:val="005A06DD"/>
    <w:rsid w:val="005A0806"/>
    <w:rsid w:val="005A0A8F"/>
    <w:rsid w:val="005A130C"/>
    <w:rsid w:val="005A13F6"/>
    <w:rsid w:val="005A1418"/>
    <w:rsid w:val="005A141E"/>
    <w:rsid w:val="005A1D44"/>
    <w:rsid w:val="005A26B6"/>
    <w:rsid w:val="005A2902"/>
    <w:rsid w:val="005A2D9F"/>
    <w:rsid w:val="005A2F5D"/>
    <w:rsid w:val="005A33AC"/>
    <w:rsid w:val="005A3513"/>
    <w:rsid w:val="005A35B4"/>
    <w:rsid w:val="005A3778"/>
    <w:rsid w:val="005A387F"/>
    <w:rsid w:val="005A399C"/>
    <w:rsid w:val="005A3B50"/>
    <w:rsid w:val="005A3CD1"/>
    <w:rsid w:val="005A42E8"/>
    <w:rsid w:val="005A4606"/>
    <w:rsid w:val="005A4790"/>
    <w:rsid w:val="005A4A72"/>
    <w:rsid w:val="005A4B09"/>
    <w:rsid w:val="005A4BA0"/>
    <w:rsid w:val="005A5380"/>
    <w:rsid w:val="005A53FC"/>
    <w:rsid w:val="005A562D"/>
    <w:rsid w:val="005A5B5C"/>
    <w:rsid w:val="005A5B88"/>
    <w:rsid w:val="005A5C52"/>
    <w:rsid w:val="005A5FB5"/>
    <w:rsid w:val="005A62ED"/>
    <w:rsid w:val="005A63B5"/>
    <w:rsid w:val="005A6487"/>
    <w:rsid w:val="005A69AF"/>
    <w:rsid w:val="005A6C97"/>
    <w:rsid w:val="005A718F"/>
    <w:rsid w:val="005A7276"/>
    <w:rsid w:val="005A7479"/>
    <w:rsid w:val="005A7671"/>
    <w:rsid w:val="005A7792"/>
    <w:rsid w:val="005A7839"/>
    <w:rsid w:val="005A7A16"/>
    <w:rsid w:val="005A7CFD"/>
    <w:rsid w:val="005A7EAD"/>
    <w:rsid w:val="005B01BA"/>
    <w:rsid w:val="005B04A0"/>
    <w:rsid w:val="005B05A6"/>
    <w:rsid w:val="005B09F5"/>
    <w:rsid w:val="005B0AAC"/>
    <w:rsid w:val="005B0AC8"/>
    <w:rsid w:val="005B0BCF"/>
    <w:rsid w:val="005B106F"/>
    <w:rsid w:val="005B10F1"/>
    <w:rsid w:val="005B1175"/>
    <w:rsid w:val="005B11B5"/>
    <w:rsid w:val="005B12CF"/>
    <w:rsid w:val="005B13A5"/>
    <w:rsid w:val="005B1432"/>
    <w:rsid w:val="005B159B"/>
    <w:rsid w:val="005B15A3"/>
    <w:rsid w:val="005B18FF"/>
    <w:rsid w:val="005B1C7D"/>
    <w:rsid w:val="005B1FEF"/>
    <w:rsid w:val="005B219F"/>
    <w:rsid w:val="005B2320"/>
    <w:rsid w:val="005B2886"/>
    <w:rsid w:val="005B293D"/>
    <w:rsid w:val="005B2A90"/>
    <w:rsid w:val="005B2AB7"/>
    <w:rsid w:val="005B2E56"/>
    <w:rsid w:val="005B3065"/>
    <w:rsid w:val="005B33C1"/>
    <w:rsid w:val="005B341F"/>
    <w:rsid w:val="005B3509"/>
    <w:rsid w:val="005B35A8"/>
    <w:rsid w:val="005B3606"/>
    <w:rsid w:val="005B371D"/>
    <w:rsid w:val="005B3A33"/>
    <w:rsid w:val="005B3ADB"/>
    <w:rsid w:val="005B3DD2"/>
    <w:rsid w:val="005B3F0A"/>
    <w:rsid w:val="005B407B"/>
    <w:rsid w:val="005B42FF"/>
    <w:rsid w:val="005B44F8"/>
    <w:rsid w:val="005B4532"/>
    <w:rsid w:val="005B453F"/>
    <w:rsid w:val="005B47A2"/>
    <w:rsid w:val="005B4AFF"/>
    <w:rsid w:val="005B4B40"/>
    <w:rsid w:val="005B4E2E"/>
    <w:rsid w:val="005B4F64"/>
    <w:rsid w:val="005B5647"/>
    <w:rsid w:val="005B56CC"/>
    <w:rsid w:val="005B597B"/>
    <w:rsid w:val="005B599B"/>
    <w:rsid w:val="005B5A29"/>
    <w:rsid w:val="005B5AB3"/>
    <w:rsid w:val="005B5B82"/>
    <w:rsid w:val="005B5C73"/>
    <w:rsid w:val="005B5CAA"/>
    <w:rsid w:val="005B5F6A"/>
    <w:rsid w:val="005B60D9"/>
    <w:rsid w:val="005B6247"/>
    <w:rsid w:val="005B6587"/>
    <w:rsid w:val="005B68FF"/>
    <w:rsid w:val="005B6B38"/>
    <w:rsid w:val="005B6DA2"/>
    <w:rsid w:val="005B6F48"/>
    <w:rsid w:val="005B70F3"/>
    <w:rsid w:val="005B75A2"/>
    <w:rsid w:val="005B762B"/>
    <w:rsid w:val="005B77CA"/>
    <w:rsid w:val="005B7BB3"/>
    <w:rsid w:val="005B7E6B"/>
    <w:rsid w:val="005B7F6F"/>
    <w:rsid w:val="005C004E"/>
    <w:rsid w:val="005C0072"/>
    <w:rsid w:val="005C00C0"/>
    <w:rsid w:val="005C020B"/>
    <w:rsid w:val="005C0317"/>
    <w:rsid w:val="005C04C1"/>
    <w:rsid w:val="005C0537"/>
    <w:rsid w:val="005C06D6"/>
    <w:rsid w:val="005C07BE"/>
    <w:rsid w:val="005C0880"/>
    <w:rsid w:val="005C09F5"/>
    <w:rsid w:val="005C0F4E"/>
    <w:rsid w:val="005C0F55"/>
    <w:rsid w:val="005C1101"/>
    <w:rsid w:val="005C116F"/>
    <w:rsid w:val="005C13E1"/>
    <w:rsid w:val="005C1566"/>
    <w:rsid w:val="005C1821"/>
    <w:rsid w:val="005C206A"/>
    <w:rsid w:val="005C21A6"/>
    <w:rsid w:val="005C21A7"/>
    <w:rsid w:val="005C22F1"/>
    <w:rsid w:val="005C23C7"/>
    <w:rsid w:val="005C2454"/>
    <w:rsid w:val="005C24A2"/>
    <w:rsid w:val="005C2530"/>
    <w:rsid w:val="005C2728"/>
    <w:rsid w:val="005C28E0"/>
    <w:rsid w:val="005C2F75"/>
    <w:rsid w:val="005C31B9"/>
    <w:rsid w:val="005C31F1"/>
    <w:rsid w:val="005C32F6"/>
    <w:rsid w:val="005C33B5"/>
    <w:rsid w:val="005C3555"/>
    <w:rsid w:val="005C3BB6"/>
    <w:rsid w:val="005C3C3B"/>
    <w:rsid w:val="005C3D79"/>
    <w:rsid w:val="005C3DAB"/>
    <w:rsid w:val="005C4010"/>
    <w:rsid w:val="005C40F0"/>
    <w:rsid w:val="005C41F7"/>
    <w:rsid w:val="005C4483"/>
    <w:rsid w:val="005C44A6"/>
    <w:rsid w:val="005C465F"/>
    <w:rsid w:val="005C466E"/>
    <w:rsid w:val="005C497E"/>
    <w:rsid w:val="005C49BC"/>
    <w:rsid w:val="005C4B11"/>
    <w:rsid w:val="005C4C5D"/>
    <w:rsid w:val="005C4E14"/>
    <w:rsid w:val="005C5048"/>
    <w:rsid w:val="005C52AC"/>
    <w:rsid w:val="005C559B"/>
    <w:rsid w:val="005C5817"/>
    <w:rsid w:val="005C58B6"/>
    <w:rsid w:val="005C5992"/>
    <w:rsid w:val="005C5AE4"/>
    <w:rsid w:val="005C5D0B"/>
    <w:rsid w:val="005C5D4B"/>
    <w:rsid w:val="005C5EB6"/>
    <w:rsid w:val="005C6036"/>
    <w:rsid w:val="005C621B"/>
    <w:rsid w:val="005C6244"/>
    <w:rsid w:val="005C62EF"/>
    <w:rsid w:val="005C6482"/>
    <w:rsid w:val="005C6532"/>
    <w:rsid w:val="005C6536"/>
    <w:rsid w:val="005C6823"/>
    <w:rsid w:val="005C6ABC"/>
    <w:rsid w:val="005C7035"/>
    <w:rsid w:val="005C70CE"/>
    <w:rsid w:val="005C71A5"/>
    <w:rsid w:val="005C71EE"/>
    <w:rsid w:val="005C71F7"/>
    <w:rsid w:val="005C7227"/>
    <w:rsid w:val="005C73E9"/>
    <w:rsid w:val="005C746A"/>
    <w:rsid w:val="005C76AE"/>
    <w:rsid w:val="005C7886"/>
    <w:rsid w:val="005C7A9F"/>
    <w:rsid w:val="005C7B9E"/>
    <w:rsid w:val="005D001F"/>
    <w:rsid w:val="005D0154"/>
    <w:rsid w:val="005D03B3"/>
    <w:rsid w:val="005D05CD"/>
    <w:rsid w:val="005D0667"/>
    <w:rsid w:val="005D0793"/>
    <w:rsid w:val="005D1107"/>
    <w:rsid w:val="005D11E6"/>
    <w:rsid w:val="005D11F1"/>
    <w:rsid w:val="005D1350"/>
    <w:rsid w:val="005D1765"/>
    <w:rsid w:val="005D1C0E"/>
    <w:rsid w:val="005D1D7E"/>
    <w:rsid w:val="005D260D"/>
    <w:rsid w:val="005D27F2"/>
    <w:rsid w:val="005D285A"/>
    <w:rsid w:val="005D2CE5"/>
    <w:rsid w:val="005D2CF6"/>
    <w:rsid w:val="005D2D48"/>
    <w:rsid w:val="005D33DA"/>
    <w:rsid w:val="005D35A9"/>
    <w:rsid w:val="005D3B2B"/>
    <w:rsid w:val="005D3D6D"/>
    <w:rsid w:val="005D3DDE"/>
    <w:rsid w:val="005D3EF5"/>
    <w:rsid w:val="005D42E3"/>
    <w:rsid w:val="005D4320"/>
    <w:rsid w:val="005D445F"/>
    <w:rsid w:val="005D46F0"/>
    <w:rsid w:val="005D4911"/>
    <w:rsid w:val="005D49E8"/>
    <w:rsid w:val="005D4B1C"/>
    <w:rsid w:val="005D4B5D"/>
    <w:rsid w:val="005D4DA2"/>
    <w:rsid w:val="005D4EDC"/>
    <w:rsid w:val="005D5047"/>
    <w:rsid w:val="005D51E0"/>
    <w:rsid w:val="005D5548"/>
    <w:rsid w:val="005D56F7"/>
    <w:rsid w:val="005D5997"/>
    <w:rsid w:val="005D5AB4"/>
    <w:rsid w:val="005D5E68"/>
    <w:rsid w:val="005D60AA"/>
    <w:rsid w:val="005D61E5"/>
    <w:rsid w:val="005D663D"/>
    <w:rsid w:val="005D6756"/>
    <w:rsid w:val="005D69F9"/>
    <w:rsid w:val="005D6B7C"/>
    <w:rsid w:val="005D6BBE"/>
    <w:rsid w:val="005D6C21"/>
    <w:rsid w:val="005D6CC2"/>
    <w:rsid w:val="005D6D26"/>
    <w:rsid w:val="005D6D97"/>
    <w:rsid w:val="005D6E3E"/>
    <w:rsid w:val="005D6EB0"/>
    <w:rsid w:val="005D6F34"/>
    <w:rsid w:val="005D6FA6"/>
    <w:rsid w:val="005D70D2"/>
    <w:rsid w:val="005D73CA"/>
    <w:rsid w:val="005D74DD"/>
    <w:rsid w:val="005D7B87"/>
    <w:rsid w:val="005D7C57"/>
    <w:rsid w:val="005D7D64"/>
    <w:rsid w:val="005D7DD7"/>
    <w:rsid w:val="005D7DFA"/>
    <w:rsid w:val="005E0128"/>
    <w:rsid w:val="005E0203"/>
    <w:rsid w:val="005E0212"/>
    <w:rsid w:val="005E0832"/>
    <w:rsid w:val="005E086E"/>
    <w:rsid w:val="005E0D71"/>
    <w:rsid w:val="005E0ED9"/>
    <w:rsid w:val="005E1129"/>
    <w:rsid w:val="005E11AE"/>
    <w:rsid w:val="005E134F"/>
    <w:rsid w:val="005E1868"/>
    <w:rsid w:val="005E1B96"/>
    <w:rsid w:val="005E2263"/>
    <w:rsid w:val="005E23E3"/>
    <w:rsid w:val="005E25E9"/>
    <w:rsid w:val="005E290B"/>
    <w:rsid w:val="005E2C72"/>
    <w:rsid w:val="005E2E67"/>
    <w:rsid w:val="005E3100"/>
    <w:rsid w:val="005E3232"/>
    <w:rsid w:val="005E3416"/>
    <w:rsid w:val="005E3494"/>
    <w:rsid w:val="005E35A4"/>
    <w:rsid w:val="005E36DC"/>
    <w:rsid w:val="005E378B"/>
    <w:rsid w:val="005E392E"/>
    <w:rsid w:val="005E39AC"/>
    <w:rsid w:val="005E3B5A"/>
    <w:rsid w:val="005E3E6A"/>
    <w:rsid w:val="005E4022"/>
    <w:rsid w:val="005E420C"/>
    <w:rsid w:val="005E4312"/>
    <w:rsid w:val="005E43A9"/>
    <w:rsid w:val="005E4572"/>
    <w:rsid w:val="005E4B5D"/>
    <w:rsid w:val="005E4C56"/>
    <w:rsid w:val="005E4D66"/>
    <w:rsid w:val="005E4F42"/>
    <w:rsid w:val="005E5043"/>
    <w:rsid w:val="005E51BF"/>
    <w:rsid w:val="005E5328"/>
    <w:rsid w:val="005E540C"/>
    <w:rsid w:val="005E55D3"/>
    <w:rsid w:val="005E5967"/>
    <w:rsid w:val="005E6107"/>
    <w:rsid w:val="005E62C6"/>
    <w:rsid w:val="005E638E"/>
    <w:rsid w:val="005E65AF"/>
    <w:rsid w:val="005E66FF"/>
    <w:rsid w:val="005E6980"/>
    <w:rsid w:val="005E69F0"/>
    <w:rsid w:val="005E6AD5"/>
    <w:rsid w:val="005E73F2"/>
    <w:rsid w:val="005E7498"/>
    <w:rsid w:val="005E7641"/>
    <w:rsid w:val="005E76CA"/>
    <w:rsid w:val="005E7B21"/>
    <w:rsid w:val="005E7B5A"/>
    <w:rsid w:val="005E7EB2"/>
    <w:rsid w:val="005E7EE4"/>
    <w:rsid w:val="005E7F46"/>
    <w:rsid w:val="005F0187"/>
    <w:rsid w:val="005F01DE"/>
    <w:rsid w:val="005F0476"/>
    <w:rsid w:val="005F0741"/>
    <w:rsid w:val="005F09DB"/>
    <w:rsid w:val="005F0B2D"/>
    <w:rsid w:val="005F0B44"/>
    <w:rsid w:val="005F0B96"/>
    <w:rsid w:val="005F0E47"/>
    <w:rsid w:val="005F120E"/>
    <w:rsid w:val="005F14C9"/>
    <w:rsid w:val="005F14D9"/>
    <w:rsid w:val="005F1528"/>
    <w:rsid w:val="005F1884"/>
    <w:rsid w:val="005F1A3E"/>
    <w:rsid w:val="005F1A40"/>
    <w:rsid w:val="005F1ABD"/>
    <w:rsid w:val="005F1CD2"/>
    <w:rsid w:val="005F1D9A"/>
    <w:rsid w:val="005F1F69"/>
    <w:rsid w:val="005F21CD"/>
    <w:rsid w:val="005F2406"/>
    <w:rsid w:val="005F24FE"/>
    <w:rsid w:val="005F2548"/>
    <w:rsid w:val="005F28B0"/>
    <w:rsid w:val="005F2AE0"/>
    <w:rsid w:val="005F2AF4"/>
    <w:rsid w:val="005F2C3E"/>
    <w:rsid w:val="005F2D6D"/>
    <w:rsid w:val="005F3155"/>
    <w:rsid w:val="005F33DD"/>
    <w:rsid w:val="005F3556"/>
    <w:rsid w:val="005F367F"/>
    <w:rsid w:val="005F370A"/>
    <w:rsid w:val="005F399C"/>
    <w:rsid w:val="005F3BBE"/>
    <w:rsid w:val="005F3F19"/>
    <w:rsid w:val="005F3F1E"/>
    <w:rsid w:val="005F43BF"/>
    <w:rsid w:val="005F46E2"/>
    <w:rsid w:val="005F4DCC"/>
    <w:rsid w:val="005F4E0D"/>
    <w:rsid w:val="005F51AE"/>
    <w:rsid w:val="005F560E"/>
    <w:rsid w:val="005F56CF"/>
    <w:rsid w:val="005F5777"/>
    <w:rsid w:val="005F5896"/>
    <w:rsid w:val="005F58C5"/>
    <w:rsid w:val="005F58FB"/>
    <w:rsid w:val="005F5CC1"/>
    <w:rsid w:val="005F60EB"/>
    <w:rsid w:val="005F61B4"/>
    <w:rsid w:val="005F64AC"/>
    <w:rsid w:val="005F6720"/>
    <w:rsid w:val="005F6DB5"/>
    <w:rsid w:val="005F6E45"/>
    <w:rsid w:val="005F70AC"/>
    <w:rsid w:val="005F70D2"/>
    <w:rsid w:val="005F77C2"/>
    <w:rsid w:val="005F7984"/>
    <w:rsid w:val="005F7A45"/>
    <w:rsid w:val="005F7F5C"/>
    <w:rsid w:val="0060003A"/>
    <w:rsid w:val="006001A8"/>
    <w:rsid w:val="006001C1"/>
    <w:rsid w:val="006003E4"/>
    <w:rsid w:val="00600991"/>
    <w:rsid w:val="00600AE0"/>
    <w:rsid w:val="00600CB4"/>
    <w:rsid w:val="00601128"/>
    <w:rsid w:val="00601278"/>
    <w:rsid w:val="006013A1"/>
    <w:rsid w:val="0060147F"/>
    <w:rsid w:val="00601ADF"/>
    <w:rsid w:val="00601C2A"/>
    <w:rsid w:val="00601E10"/>
    <w:rsid w:val="00602010"/>
    <w:rsid w:val="00602148"/>
    <w:rsid w:val="00602378"/>
    <w:rsid w:val="006023EA"/>
    <w:rsid w:val="006027E9"/>
    <w:rsid w:val="00602822"/>
    <w:rsid w:val="00602D71"/>
    <w:rsid w:val="00602D9A"/>
    <w:rsid w:val="00602E32"/>
    <w:rsid w:val="006033B5"/>
    <w:rsid w:val="006036F5"/>
    <w:rsid w:val="0060386A"/>
    <w:rsid w:val="006038F1"/>
    <w:rsid w:val="006039BF"/>
    <w:rsid w:val="006039DB"/>
    <w:rsid w:val="00603CCE"/>
    <w:rsid w:val="00603CDF"/>
    <w:rsid w:val="00603DFE"/>
    <w:rsid w:val="00604028"/>
    <w:rsid w:val="006040E9"/>
    <w:rsid w:val="00604443"/>
    <w:rsid w:val="00604549"/>
    <w:rsid w:val="0060474B"/>
    <w:rsid w:val="006048BF"/>
    <w:rsid w:val="00604930"/>
    <w:rsid w:val="00604999"/>
    <w:rsid w:val="00604AC7"/>
    <w:rsid w:val="00604CC0"/>
    <w:rsid w:val="00604E97"/>
    <w:rsid w:val="00604FD4"/>
    <w:rsid w:val="006050A1"/>
    <w:rsid w:val="006050C1"/>
    <w:rsid w:val="006050FC"/>
    <w:rsid w:val="006052BC"/>
    <w:rsid w:val="006057B3"/>
    <w:rsid w:val="00605852"/>
    <w:rsid w:val="00605AE9"/>
    <w:rsid w:val="00605E9E"/>
    <w:rsid w:val="00605EBD"/>
    <w:rsid w:val="00605F8B"/>
    <w:rsid w:val="006063F3"/>
    <w:rsid w:val="006064D2"/>
    <w:rsid w:val="00606589"/>
    <w:rsid w:val="00606683"/>
    <w:rsid w:val="00606962"/>
    <w:rsid w:val="006069D4"/>
    <w:rsid w:val="00606B1B"/>
    <w:rsid w:val="00606BD6"/>
    <w:rsid w:val="00606D74"/>
    <w:rsid w:val="00606E5B"/>
    <w:rsid w:val="00607139"/>
    <w:rsid w:val="006073A5"/>
    <w:rsid w:val="006073DD"/>
    <w:rsid w:val="00607461"/>
    <w:rsid w:val="0060761D"/>
    <w:rsid w:val="00607EB2"/>
    <w:rsid w:val="00607EC1"/>
    <w:rsid w:val="00607F6D"/>
    <w:rsid w:val="00607FCB"/>
    <w:rsid w:val="0061026C"/>
    <w:rsid w:val="0061063D"/>
    <w:rsid w:val="00610856"/>
    <w:rsid w:val="00610976"/>
    <w:rsid w:val="00610E43"/>
    <w:rsid w:val="006110AF"/>
    <w:rsid w:val="00611187"/>
    <w:rsid w:val="006117A1"/>
    <w:rsid w:val="00611B76"/>
    <w:rsid w:val="00611CE1"/>
    <w:rsid w:val="00611E4D"/>
    <w:rsid w:val="00612164"/>
    <w:rsid w:val="006122C5"/>
    <w:rsid w:val="00612583"/>
    <w:rsid w:val="00612663"/>
    <w:rsid w:val="006126A5"/>
    <w:rsid w:val="006127C4"/>
    <w:rsid w:val="006128FB"/>
    <w:rsid w:val="00612BF3"/>
    <w:rsid w:val="00613100"/>
    <w:rsid w:val="0061321C"/>
    <w:rsid w:val="006132A7"/>
    <w:rsid w:val="006132E7"/>
    <w:rsid w:val="00613577"/>
    <w:rsid w:val="00613649"/>
    <w:rsid w:val="00613910"/>
    <w:rsid w:val="00613DC6"/>
    <w:rsid w:val="00613E66"/>
    <w:rsid w:val="00613ED9"/>
    <w:rsid w:val="00614019"/>
    <w:rsid w:val="0061429D"/>
    <w:rsid w:val="00614891"/>
    <w:rsid w:val="00614B41"/>
    <w:rsid w:val="0061501A"/>
    <w:rsid w:val="0061525F"/>
    <w:rsid w:val="006153CB"/>
    <w:rsid w:val="006154A1"/>
    <w:rsid w:val="006154AE"/>
    <w:rsid w:val="006157AB"/>
    <w:rsid w:val="00615819"/>
    <w:rsid w:val="0061587A"/>
    <w:rsid w:val="006158A6"/>
    <w:rsid w:val="006158CD"/>
    <w:rsid w:val="006158DD"/>
    <w:rsid w:val="0061590E"/>
    <w:rsid w:val="00615B02"/>
    <w:rsid w:val="00615F9A"/>
    <w:rsid w:val="006160EC"/>
    <w:rsid w:val="006161D8"/>
    <w:rsid w:val="00616300"/>
    <w:rsid w:val="00616A8F"/>
    <w:rsid w:val="00616B29"/>
    <w:rsid w:val="00616E9C"/>
    <w:rsid w:val="00616F59"/>
    <w:rsid w:val="006170BB"/>
    <w:rsid w:val="00617375"/>
    <w:rsid w:val="00617451"/>
    <w:rsid w:val="006174D2"/>
    <w:rsid w:val="006175B5"/>
    <w:rsid w:val="00617618"/>
    <w:rsid w:val="00617CA4"/>
    <w:rsid w:val="00617CBB"/>
    <w:rsid w:val="00617D00"/>
    <w:rsid w:val="00617DCC"/>
    <w:rsid w:val="00620089"/>
    <w:rsid w:val="006200A1"/>
    <w:rsid w:val="0062032C"/>
    <w:rsid w:val="00620384"/>
    <w:rsid w:val="006206C9"/>
    <w:rsid w:val="0062098F"/>
    <w:rsid w:val="00620A09"/>
    <w:rsid w:val="00620EE4"/>
    <w:rsid w:val="00621022"/>
    <w:rsid w:val="00621112"/>
    <w:rsid w:val="0062113C"/>
    <w:rsid w:val="006211B9"/>
    <w:rsid w:val="00621207"/>
    <w:rsid w:val="00621335"/>
    <w:rsid w:val="0062159A"/>
    <w:rsid w:val="00621AA8"/>
    <w:rsid w:val="00621ACE"/>
    <w:rsid w:val="00621BCE"/>
    <w:rsid w:val="006220FF"/>
    <w:rsid w:val="00622D7E"/>
    <w:rsid w:val="00622DC7"/>
    <w:rsid w:val="00622DD6"/>
    <w:rsid w:val="006231DB"/>
    <w:rsid w:val="0062355E"/>
    <w:rsid w:val="00623824"/>
    <w:rsid w:val="0062397D"/>
    <w:rsid w:val="00623A02"/>
    <w:rsid w:val="00623AB5"/>
    <w:rsid w:val="00623AE8"/>
    <w:rsid w:val="00623D71"/>
    <w:rsid w:val="006240FB"/>
    <w:rsid w:val="00624310"/>
    <w:rsid w:val="0062437A"/>
    <w:rsid w:val="00624493"/>
    <w:rsid w:val="0062461B"/>
    <w:rsid w:val="0062477F"/>
    <w:rsid w:val="006247BE"/>
    <w:rsid w:val="00624DCE"/>
    <w:rsid w:val="0062523B"/>
    <w:rsid w:val="0062535D"/>
    <w:rsid w:val="006253CE"/>
    <w:rsid w:val="006254AC"/>
    <w:rsid w:val="00625813"/>
    <w:rsid w:val="00625A22"/>
    <w:rsid w:val="00625A9C"/>
    <w:rsid w:val="00625E22"/>
    <w:rsid w:val="00625F4C"/>
    <w:rsid w:val="00625FE1"/>
    <w:rsid w:val="006262D8"/>
    <w:rsid w:val="0062663D"/>
    <w:rsid w:val="0062698B"/>
    <w:rsid w:val="006269EF"/>
    <w:rsid w:val="00626CE1"/>
    <w:rsid w:val="00626E2C"/>
    <w:rsid w:val="00626EAF"/>
    <w:rsid w:val="00626F01"/>
    <w:rsid w:val="006273A4"/>
    <w:rsid w:val="006274C4"/>
    <w:rsid w:val="00627556"/>
    <w:rsid w:val="006276C2"/>
    <w:rsid w:val="00627931"/>
    <w:rsid w:val="00627A4A"/>
    <w:rsid w:val="00627CD9"/>
    <w:rsid w:val="00627DCA"/>
    <w:rsid w:val="006304E9"/>
    <w:rsid w:val="006305CC"/>
    <w:rsid w:val="0063069E"/>
    <w:rsid w:val="00630853"/>
    <w:rsid w:val="00630940"/>
    <w:rsid w:val="00630A7B"/>
    <w:rsid w:val="00630AA6"/>
    <w:rsid w:val="00630E56"/>
    <w:rsid w:val="00631058"/>
    <w:rsid w:val="0063109F"/>
    <w:rsid w:val="006310A0"/>
    <w:rsid w:val="006312C8"/>
    <w:rsid w:val="00631575"/>
    <w:rsid w:val="0063161A"/>
    <w:rsid w:val="00631A13"/>
    <w:rsid w:val="00631AC7"/>
    <w:rsid w:val="00631BAF"/>
    <w:rsid w:val="00631C24"/>
    <w:rsid w:val="00631C33"/>
    <w:rsid w:val="00631D99"/>
    <w:rsid w:val="006320B0"/>
    <w:rsid w:val="0063224D"/>
    <w:rsid w:val="006324E6"/>
    <w:rsid w:val="0063252E"/>
    <w:rsid w:val="00632851"/>
    <w:rsid w:val="00632DEC"/>
    <w:rsid w:val="00632FB1"/>
    <w:rsid w:val="006330E8"/>
    <w:rsid w:val="006333DC"/>
    <w:rsid w:val="00633499"/>
    <w:rsid w:val="006334A9"/>
    <w:rsid w:val="00633614"/>
    <w:rsid w:val="0063366F"/>
    <w:rsid w:val="0063378D"/>
    <w:rsid w:val="00633CA4"/>
    <w:rsid w:val="00633F3F"/>
    <w:rsid w:val="00633FFA"/>
    <w:rsid w:val="00634128"/>
    <w:rsid w:val="00634950"/>
    <w:rsid w:val="00634A7F"/>
    <w:rsid w:val="00634B19"/>
    <w:rsid w:val="006350B7"/>
    <w:rsid w:val="006353D9"/>
    <w:rsid w:val="0063545E"/>
    <w:rsid w:val="00635476"/>
    <w:rsid w:val="00635653"/>
    <w:rsid w:val="0063587F"/>
    <w:rsid w:val="006358D8"/>
    <w:rsid w:val="00635937"/>
    <w:rsid w:val="00635A48"/>
    <w:rsid w:val="00635AE4"/>
    <w:rsid w:val="00635B14"/>
    <w:rsid w:val="00635CE1"/>
    <w:rsid w:val="0063604F"/>
    <w:rsid w:val="00636450"/>
    <w:rsid w:val="00636543"/>
    <w:rsid w:val="00636C96"/>
    <w:rsid w:val="00636E15"/>
    <w:rsid w:val="00636E89"/>
    <w:rsid w:val="00636ECC"/>
    <w:rsid w:val="00636EF3"/>
    <w:rsid w:val="006372B6"/>
    <w:rsid w:val="00637740"/>
    <w:rsid w:val="006378B8"/>
    <w:rsid w:val="00637C8F"/>
    <w:rsid w:val="00637CBF"/>
    <w:rsid w:val="00637F79"/>
    <w:rsid w:val="006401B7"/>
    <w:rsid w:val="00640284"/>
    <w:rsid w:val="00640533"/>
    <w:rsid w:val="00640595"/>
    <w:rsid w:val="0064059E"/>
    <w:rsid w:val="006405A4"/>
    <w:rsid w:val="006406CA"/>
    <w:rsid w:val="0064071D"/>
    <w:rsid w:val="006408BE"/>
    <w:rsid w:val="00640C3E"/>
    <w:rsid w:val="00640E26"/>
    <w:rsid w:val="00640E46"/>
    <w:rsid w:val="00640EF0"/>
    <w:rsid w:val="00640FC0"/>
    <w:rsid w:val="006410BF"/>
    <w:rsid w:val="00641740"/>
    <w:rsid w:val="0064194B"/>
    <w:rsid w:val="00641981"/>
    <w:rsid w:val="006419E4"/>
    <w:rsid w:val="00641A74"/>
    <w:rsid w:val="00641C42"/>
    <w:rsid w:val="00641CA3"/>
    <w:rsid w:val="00641E3D"/>
    <w:rsid w:val="00641EB2"/>
    <w:rsid w:val="00642022"/>
    <w:rsid w:val="006422EA"/>
    <w:rsid w:val="00642324"/>
    <w:rsid w:val="00642D27"/>
    <w:rsid w:val="00642D61"/>
    <w:rsid w:val="00643236"/>
    <w:rsid w:val="00643252"/>
    <w:rsid w:val="00643810"/>
    <w:rsid w:val="00643867"/>
    <w:rsid w:val="00643EBF"/>
    <w:rsid w:val="00643F22"/>
    <w:rsid w:val="00644105"/>
    <w:rsid w:val="006442F2"/>
    <w:rsid w:val="0064481E"/>
    <w:rsid w:val="00644B7F"/>
    <w:rsid w:val="00644EEB"/>
    <w:rsid w:val="00644F7A"/>
    <w:rsid w:val="006450F6"/>
    <w:rsid w:val="006451AE"/>
    <w:rsid w:val="00645610"/>
    <w:rsid w:val="006456B2"/>
    <w:rsid w:val="006456CC"/>
    <w:rsid w:val="00645866"/>
    <w:rsid w:val="0064591D"/>
    <w:rsid w:val="0064598E"/>
    <w:rsid w:val="00645A82"/>
    <w:rsid w:val="00645BDD"/>
    <w:rsid w:val="00645C46"/>
    <w:rsid w:val="00645CD2"/>
    <w:rsid w:val="00645E63"/>
    <w:rsid w:val="00646063"/>
    <w:rsid w:val="0064614A"/>
    <w:rsid w:val="00646418"/>
    <w:rsid w:val="00646436"/>
    <w:rsid w:val="006464D4"/>
    <w:rsid w:val="00646614"/>
    <w:rsid w:val="00646620"/>
    <w:rsid w:val="00646798"/>
    <w:rsid w:val="006468F0"/>
    <w:rsid w:val="00646910"/>
    <w:rsid w:val="00646E82"/>
    <w:rsid w:val="00647015"/>
    <w:rsid w:val="00647141"/>
    <w:rsid w:val="00647278"/>
    <w:rsid w:val="006473A0"/>
    <w:rsid w:val="00647425"/>
    <w:rsid w:val="006474BC"/>
    <w:rsid w:val="00647881"/>
    <w:rsid w:val="00647894"/>
    <w:rsid w:val="00647971"/>
    <w:rsid w:val="00647A29"/>
    <w:rsid w:val="00647E7D"/>
    <w:rsid w:val="00647E87"/>
    <w:rsid w:val="00647F18"/>
    <w:rsid w:val="00647F73"/>
    <w:rsid w:val="00647F86"/>
    <w:rsid w:val="00650035"/>
    <w:rsid w:val="006506D7"/>
    <w:rsid w:val="006506E4"/>
    <w:rsid w:val="006509D1"/>
    <w:rsid w:val="00650BB1"/>
    <w:rsid w:val="00650C34"/>
    <w:rsid w:val="00650E51"/>
    <w:rsid w:val="006514A1"/>
    <w:rsid w:val="0065162B"/>
    <w:rsid w:val="0065169B"/>
    <w:rsid w:val="00651AB8"/>
    <w:rsid w:val="00652420"/>
    <w:rsid w:val="00652826"/>
    <w:rsid w:val="00652EDE"/>
    <w:rsid w:val="00653011"/>
    <w:rsid w:val="00653066"/>
    <w:rsid w:val="0065311C"/>
    <w:rsid w:val="00653144"/>
    <w:rsid w:val="00653266"/>
    <w:rsid w:val="006534E4"/>
    <w:rsid w:val="00653510"/>
    <w:rsid w:val="00653526"/>
    <w:rsid w:val="006535E9"/>
    <w:rsid w:val="0065361B"/>
    <w:rsid w:val="006537E1"/>
    <w:rsid w:val="006538AC"/>
    <w:rsid w:val="00653BF8"/>
    <w:rsid w:val="00653C04"/>
    <w:rsid w:val="00653F29"/>
    <w:rsid w:val="00654050"/>
    <w:rsid w:val="00654271"/>
    <w:rsid w:val="00654419"/>
    <w:rsid w:val="00654510"/>
    <w:rsid w:val="006545D1"/>
    <w:rsid w:val="00654676"/>
    <w:rsid w:val="0065473D"/>
    <w:rsid w:val="0065478E"/>
    <w:rsid w:val="00654914"/>
    <w:rsid w:val="00654A28"/>
    <w:rsid w:val="00654BDC"/>
    <w:rsid w:val="0065534A"/>
    <w:rsid w:val="006553AE"/>
    <w:rsid w:val="0065542A"/>
    <w:rsid w:val="0065579A"/>
    <w:rsid w:val="00655993"/>
    <w:rsid w:val="00655AFE"/>
    <w:rsid w:val="00655B42"/>
    <w:rsid w:val="00655DBA"/>
    <w:rsid w:val="00655DEC"/>
    <w:rsid w:val="006561C7"/>
    <w:rsid w:val="006563C2"/>
    <w:rsid w:val="006563DB"/>
    <w:rsid w:val="00656498"/>
    <w:rsid w:val="006564D9"/>
    <w:rsid w:val="00656ADB"/>
    <w:rsid w:val="00656B21"/>
    <w:rsid w:val="00656D26"/>
    <w:rsid w:val="006573D7"/>
    <w:rsid w:val="006577B1"/>
    <w:rsid w:val="0065782E"/>
    <w:rsid w:val="006578F8"/>
    <w:rsid w:val="00657B04"/>
    <w:rsid w:val="00657D8F"/>
    <w:rsid w:val="00657E44"/>
    <w:rsid w:val="00657F49"/>
    <w:rsid w:val="006601F0"/>
    <w:rsid w:val="0066026F"/>
    <w:rsid w:val="006603DB"/>
    <w:rsid w:val="0066050B"/>
    <w:rsid w:val="00660616"/>
    <w:rsid w:val="006607A1"/>
    <w:rsid w:val="006609CE"/>
    <w:rsid w:val="00660ABA"/>
    <w:rsid w:val="00660B2C"/>
    <w:rsid w:val="00660BFD"/>
    <w:rsid w:val="00660F77"/>
    <w:rsid w:val="00660FC9"/>
    <w:rsid w:val="00661432"/>
    <w:rsid w:val="0066166B"/>
    <w:rsid w:val="00661995"/>
    <w:rsid w:val="00661D4E"/>
    <w:rsid w:val="00661FB9"/>
    <w:rsid w:val="0066255E"/>
    <w:rsid w:val="00662947"/>
    <w:rsid w:val="006629AE"/>
    <w:rsid w:val="00662BE4"/>
    <w:rsid w:val="00662CC9"/>
    <w:rsid w:val="0066319F"/>
    <w:rsid w:val="00663426"/>
    <w:rsid w:val="006635B3"/>
    <w:rsid w:val="00663919"/>
    <w:rsid w:val="006639D1"/>
    <w:rsid w:val="00663EFE"/>
    <w:rsid w:val="006642D9"/>
    <w:rsid w:val="0066455C"/>
    <w:rsid w:val="00664716"/>
    <w:rsid w:val="006647BC"/>
    <w:rsid w:val="0066488B"/>
    <w:rsid w:val="006648E6"/>
    <w:rsid w:val="00664E1B"/>
    <w:rsid w:val="00664F4F"/>
    <w:rsid w:val="00664F6F"/>
    <w:rsid w:val="00664FA1"/>
    <w:rsid w:val="006650EE"/>
    <w:rsid w:val="006651CD"/>
    <w:rsid w:val="0066520C"/>
    <w:rsid w:val="00665230"/>
    <w:rsid w:val="006653EB"/>
    <w:rsid w:val="00665591"/>
    <w:rsid w:val="00665869"/>
    <w:rsid w:val="00665A2E"/>
    <w:rsid w:val="00665BD9"/>
    <w:rsid w:val="00665C7B"/>
    <w:rsid w:val="00665C86"/>
    <w:rsid w:val="00665D6F"/>
    <w:rsid w:val="00665D7F"/>
    <w:rsid w:val="00666088"/>
    <w:rsid w:val="0066629C"/>
    <w:rsid w:val="0066644D"/>
    <w:rsid w:val="006664CA"/>
    <w:rsid w:val="00666672"/>
    <w:rsid w:val="00666736"/>
    <w:rsid w:val="00666D4B"/>
    <w:rsid w:val="006670CA"/>
    <w:rsid w:val="00667383"/>
    <w:rsid w:val="00667388"/>
    <w:rsid w:val="00667444"/>
    <w:rsid w:val="0066744D"/>
    <w:rsid w:val="006677B5"/>
    <w:rsid w:val="00667816"/>
    <w:rsid w:val="00667A0F"/>
    <w:rsid w:val="00667A7F"/>
    <w:rsid w:val="00667F25"/>
    <w:rsid w:val="00670024"/>
    <w:rsid w:val="0067004F"/>
    <w:rsid w:val="006701EE"/>
    <w:rsid w:val="0067035E"/>
    <w:rsid w:val="006709F4"/>
    <w:rsid w:val="00670AD4"/>
    <w:rsid w:val="006712FE"/>
    <w:rsid w:val="00671309"/>
    <w:rsid w:val="00671333"/>
    <w:rsid w:val="0067136C"/>
    <w:rsid w:val="00671893"/>
    <w:rsid w:val="00671D7C"/>
    <w:rsid w:val="00671EC1"/>
    <w:rsid w:val="00671F3E"/>
    <w:rsid w:val="00671F51"/>
    <w:rsid w:val="006721D0"/>
    <w:rsid w:val="0067251D"/>
    <w:rsid w:val="00672E7D"/>
    <w:rsid w:val="00672F9F"/>
    <w:rsid w:val="0067372A"/>
    <w:rsid w:val="006737EB"/>
    <w:rsid w:val="00673C33"/>
    <w:rsid w:val="00673C63"/>
    <w:rsid w:val="00673D64"/>
    <w:rsid w:val="00673FEF"/>
    <w:rsid w:val="00674354"/>
    <w:rsid w:val="00674375"/>
    <w:rsid w:val="006743D2"/>
    <w:rsid w:val="00674422"/>
    <w:rsid w:val="00674490"/>
    <w:rsid w:val="00674589"/>
    <w:rsid w:val="0067458A"/>
    <w:rsid w:val="00674715"/>
    <w:rsid w:val="00674F6E"/>
    <w:rsid w:val="006750D4"/>
    <w:rsid w:val="0067529F"/>
    <w:rsid w:val="006752E1"/>
    <w:rsid w:val="00675350"/>
    <w:rsid w:val="006754E6"/>
    <w:rsid w:val="00675727"/>
    <w:rsid w:val="00675F61"/>
    <w:rsid w:val="0067619F"/>
    <w:rsid w:val="006761E6"/>
    <w:rsid w:val="0067647B"/>
    <w:rsid w:val="00676528"/>
    <w:rsid w:val="00676726"/>
    <w:rsid w:val="0067689F"/>
    <w:rsid w:val="00676992"/>
    <w:rsid w:val="006769BF"/>
    <w:rsid w:val="006769E2"/>
    <w:rsid w:val="00676CBC"/>
    <w:rsid w:val="00676DEA"/>
    <w:rsid w:val="00676E19"/>
    <w:rsid w:val="00677A5C"/>
    <w:rsid w:val="00677D7B"/>
    <w:rsid w:val="00677E6C"/>
    <w:rsid w:val="0068037F"/>
    <w:rsid w:val="0068043C"/>
    <w:rsid w:val="00680557"/>
    <w:rsid w:val="006806C6"/>
    <w:rsid w:val="006807F5"/>
    <w:rsid w:val="00680893"/>
    <w:rsid w:val="006808EF"/>
    <w:rsid w:val="00680B62"/>
    <w:rsid w:val="00680C7B"/>
    <w:rsid w:val="00680C7C"/>
    <w:rsid w:val="00680EAE"/>
    <w:rsid w:val="00681021"/>
    <w:rsid w:val="006811DA"/>
    <w:rsid w:val="0068186E"/>
    <w:rsid w:val="00681A71"/>
    <w:rsid w:val="00681ABC"/>
    <w:rsid w:val="00681B5D"/>
    <w:rsid w:val="0068202C"/>
    <w:rsid w:val="00682170"/>
    <w:rsid w:val="006821BA"/>
    <w:rsid w:val="006824C9"/>
    <w:rsid w:val="006824D7"/>
    <w:rsid w:val="0068267F"/>
    <w:rsid w:val="00682C3A"/>
    <w:rsid w:val="006835A9"/>
    <w:rsid w:val="006835E3"/>
    <w:rsid w:val="006835F1"/>
    <w:rsid w:val="006836A1"/>
    <w:rsid w:val="00683753"/>
    <w:rsid w:val="0068390B"/>
    <w:rsid w:val="0068395E"/>
    <w:rsid w:val="00683D0B"/>
    <w:rsid w:val="00683D15"/>
    <w:rsid w:val="00683D49"/>
    <w:rsid w:val="00683DFC"/>
    <w:rsid w:val="00683E77"/>
    <w:rsid w:val="0068421C"/>
    <w:rsid w:val="006844A1"/>
    <w:rsid w:val="00684715"/>
    <w:rsid w:val="00684938"/>
    <w:rsid w:val="00684962"/>
    <w:rsid w:val="006849A7"/>
    <w:rsid w:val="006849AC"/>
    <w:rsid w:val="00684B42"/>
    <w:rsid w:val="00684BB1"/>
    <w:rsid w:val="00684D0F"/>
    <w:rsid w:val="00684E7C"/>
    <w:rsid w:val="00684F32"/>
    <w:rsid w:val="00685020"/>
    <w:rsid w:val="00685260"/>
    <w:rsid w:val="006852FF"/>
    <w:rsid w:val="006853F0"/>
    <w:rsid w:val="0068556D"/>
    <w:rsid w:val="0068587D"/>
    <w:rsid w:val="00685AB7"/>
    <w:rsid w:val="00685CB3"/>
    <w:rsid w:val="006863A6"/>
    <w:rsid w:val="006865CA"/>
    <w:rsid w:val="006866C1"/>
    <w:rsid w:val="006867A7"/>
    <w:rsid w:val="006867F0"/>
    <w:rsid w:val="00686845"/>
    <w:rsid w:val="0068694D"/>
    <w:rsid w:val="00686D31"/>
    <w:rsid w:val="00686EC2"/>
    <w:rsid w:val="00686F62"/>
    <w:rsid w:val="00686F75"/>
    <w:rsid w:val="0068709E"/>
    <w:rsid w:val="006871E4"/>
    <w:rsid w:val="006872FD"/>
    <w:rsid w:val="0068735E"/>
    <w:rsid w:val="006874E3"/>
    <w:rsid w:val="00687535"/>
    <w:rsid w:val="00687840"/>
    <w:rsid w:val="006878A9"/>
    <w:rsid w:val="006878AC"/>
    <w:rsid w:val="006878E5"/>
    <w:rsid w:val="00687B8C"/>
    <w:rsid w:val="00687DB3"/>
    <w:rsid w:val="00687EE3"/>
    <w:rsid w:val="00690361"/>
    <w:rsid w:val="00690925"/>
    <w:rsid w:val="00690A6F"/>
    <w:rsid w:val="00690D09"/>
    <w:rsid w:val="00690F79"/>
    <w:rsid w:val="00690FC8"/>
    <w:rsid w:val="00690FF8"/>
    <w:rsid w:val="0069110D"/>
    <w:rsid w:val="006911E5"/>
    <w:rsid w:val="0069168A"/>
    <w:rsid w:val="006919D2"/>
    <w:rsid w:val="00691BE3"/>
    <w:rsid w:val="00691E0C"/>
    <w:rsid w:val="006921E0"/>
    <w:rsid w:val="00692246"/>
    <w:rsid w:val="0069233B"/>
    <w:rsid w:val="00692542"/>
    <w:rsid w:val="0069298A"/>
    <w:rsid w:val="00692DBA"/>
    <w:rsid w:val="006932F0"/>
    <w:rsid w:val="006936FD"/>
    <w:rsid w:val="00693846"/>
    <w:rsid w:val="00693C88"/>
    <w:rsid w:val="00693D2E"/>
    <w:rsid w:val="00693F23"/>
    <w:rsid w:val="00693F8A"/>
    <w:rsid w:val="0069430F"/>
    <w:rsid w:val="0069431C"/>
    <w:rsid w:val="00694519"/>
    <w:rsid w:val="0069453E"/>
    <w:rsid w:val="006946A1"/>
    <w:rsid w:val="006947C1"/>
    <w:rsid w:val="006947F7"/>
    <w:rsid w:val="006949E7"/>
    <w:rsid w:val="00694AA8"/>
    <w:rsid w:val="00694E89"/>
    <w:rsid w:val="00694FAA"/>
    <w:rsid w:val="0069529D"/>
    <w:rsid w:val="006955A8"/>
    <w:rsid w:val="00695737"/>
    <w:rsid w:val="00695853"/>
    <w:rsid w:val="00695CC5"/>
    <w:rsid w:val="00695D84"/>
    <w:rsid w:val="0069634C"/>
    <w:rsid w:val="00696681"/>
    <w:rsid w:val="00696828"/>
    <w:rsid w:val="00696D34"/>
    <w:rsid w:val="00696F14"/>
    <w:rsid w:val="00696F42"/>
    <w:rsid w:val="006971F4"/>
    <w:rsid w:val="006972FF"/>
    <w:rsid w:val="006977BE"/>
    <w:rsid w:val="00697A12"/>
    <w:rsid w:val="00697D4B"/>
    <w:rsid w:val="00697D7F"/>
    <w:rsid w:val="00697FFA"/>
    <w:rsid w:val="006A0065"/>
    <w:rsid w:val="006A007B"/>
    <w:rsid w:val="006A0348"/>
    <w:rsid w:val="006A09D6"/>
    <w:rsid w:val="006A0E4B"/>
    <w:rsid w:val="006A0EBC"/>
    <w:rsid w:val="006A1267"/>
    <w:rsid w:val="006A12D7"/>
    <w:rsid w:val="006A13EE"/>
    <w:rsid w:val="006A14E7"/>
    <w:rsid w:val="006A15E8"/>
    <w:rsid w:val="006A171C"/>
    <w:rsid w:val="006A1733"/>
    <w:rsid w:val="006A1866"/>
    <w:rsid w:val="006A1B90"/>
    <w:rsid w:val="006A1FF9"/>
    <w:rsid w:val="006A223D"/>
    <w:rsid w:val="006A2246"/>
    <w:rsid w:val="006A228F"/>
    <w:rsid w:val="006A233B"/>
    <w:rsid w:val="006A25A1"/>
    <w:rsid w:val="006A262F"/>
    <w:rsid w:val="006A2697"/>
    <w:rsid w:val="006A2A83"/>
    <w:rsid w:val="006A2B5F"/>
    <w:rsid w:val="006A2BC8"/>
    <w:rsid w:val="006A2CC9"/>
    <w:rsid w:val="006A2F28"/>
    <w:rsid w:val="006A2FAD"/>
    <w:rsid w:val="006A32F8"/>
    <w:rsid w:val="006A35DD"/>
    <w:rsid w:val="006A38A6"/>
    <w:rsid w:val="006A3944"/>
    <w:rsid w:val="006A450F"/>
    <w:rsid w:val="006A45D9"/>
    <w:rsid w:val="006A4604"/>
    <w:rsid w:val="006A49AC"/>
    <w:rsid w:val="006A4B8A"/>
    <w:rsid w:val="006A4FEF"/>
    <w:rsid w:val="006A504D"/>
    <w:rsid w:val="006A52CA"/>
    <w:rsid w:val="006A546F"/>
    <w:rsid w:val="006A5954"/>
    <w:rsid w:val="006A59EB"/>
    <w:rsid w:val="006A5ACA"/>
    <w:rsid w:val="006A5CCB"/>
    <w:rsid w:val="006A5DFB"/>
    <w:rsid w:val="006A5ED1"/>
    <w:rsid w:val="006A617D"/>
    <w:rsid w:val="006A6554"/>
    <w:rsid w:val="006A68D7"/>
    <w:rsid w:val="006A6A8D"/>
    <w:rsid w:val="006A7331"/>
    <w:rsid w:val="006A76BF"/>
    <w:rsid w:val="006A770C"/>
    <w:rsid w:val="006A7B32"/>
    <w:rsid w:val="006A7D82"/>
    <w:rsid w:val="006A7EF1"/>
    <w:rsid w:val="006A7EF4"/>
    <w:rsid w:val="006A7F86"/>
    <w:rsid w:val="006A7FE2"/>
    <w:rsid w:val="006B01D1"/>
    <w:rsid w:val="006B05F9"/>
    <w:rsid w:val="006B067F"/>
    <w:rsid w:val="006B08F3"/>
    <w:rsid w:val="006B0911"/>
    <w:rsid w:val="006B0967"/>
    <w:rsid w:val="006B10DF"/>
    <w:rsid w:val="006B128E"/>
    <w:rsid w:val="006B171A"/>
    <w:rsid w:val="006B18D0"/>
    <w:rsid w:val="006B1B32"/>
    <w:rsid w:val="006B20D5"/>
    <w:rsid w:val="006B230C"/>
    <w:rsid w:val="006B23E9"/>
    <w:rsid w:val="006B2735"/>
    <w:rsid w:val="006B27CA"/>
    <w:rsid w:val="006B27D1"/>
    <w:rsid w:val="006B2811"/>
    <w:rsid w:val="006B298C"/>
    <w:rsid w:val="006B2A02"/>
    <w:rsid w:val="006B2A65"/>
    <w:rsid w:val="006B2DA7"/>
    <w:rsid w:val="006B2DF0"/>
    <w:rsid w:val="006B2F0C"/>
    <w:rsid w:val="006B30A8"/>
    <w:rsid w:val="006B3323"/>
    <w:rsid w:val="006B3328"/>
    <w:rsid w:val="006B346F"/>
    <w:rsid w:val="006B34CF"/>
    <w:rsid w:val="006B3533"/>
    <w:rsid w:val="006B353F"/>
    <w:rsid w:val="006B35BB"/>
    <w:rsid w:val="006B36CD"/>
    <w:rsid w:val="006B37A7"/>
    <w:rsid w:val="006B3F8C"/>
    <w:rsid w:val="006B412E"/>
    <w:rsid w:val="006B42F5"/>
    <w:rsid w:val="006B44AA"/>
    <w:rsid w:val="006B46B2"/>
    <w:rsid w:val="006B4D31"/>
    <w:rsid w:val="006B4F72"/>
    <w:rsid w:val="006B4FA9"/>
    <w:rsid w:val="006B50A2"/>
    <w:rsid w:val="006B50DA"/>
    <w:rsid w:val="006B513A"/>
    <w:rsid w:val="006B52BF"/>
    <w:rsid w:val="006B5EAB"/>
    <w:rsid w:val="006B5EE1"/>
    <w:rsid w:val="006B5F74"/>
    <w:rsid w:val="006B622A"/>
    <w:rsid w:val="006B62CA"/>
    <w:rsid w:val="006B6667"/>
    <w:rsid w:val="006B67ED"/>
    <w:rsid w:val="006B680F"/>
    <w:rsid w:val="006B6DB1"/>
    <w:rsid w:val="006B6E9B"/>
    <w:rsid w:val="006B6F45"/>
    <w:rsid w:val="006B70B3"/>
    <w:rsid w:val="006B72D6"/>
    <w:rsid w:val="006B7AEB"/>
    <w:rsid w:val="006B7B40"/>
    <w:rsid w:val="006C0026"/>
    <w:rsid w:val="006C015B"/>
    <w:rsid w:val="006C047C"/>
    <w:rsid w:val="006C04DA"/>
    <w:rsid w:val="006C062F"/>
    <w:rsid w:val="006C06B8"/>
    <w:rsid w:val="006C072E"/>
    <w:rsid w:val="006C09A9"/>
    <w:rsid w:val="006C0B73"/>
    <w:rsid w:val="006C0D27"/>
    <w:rsid w:val="006C1139"/>
    <w:rsid w:val="006C1549"/>
    <w:rsid w:val="006C1684"/>
    <w:rsid w:val="006C1687"/>
    <w:rsid w:val="006C1AFB"/>
    <w:rsid w:val="006C1D2B"/>
    <w:rsid w:val="006C1F8B"/>
    <w:rsid w:val="006C2017"/>
    <w:rsid w:val="006C20FC"/>
    <w:rsid w:val="006C21A0"/>
    <w:rsid w:val="006C21FB"/>
    <w:rsid w:val="006C21FE"/>
    <w:rsid w:val="006C2246"/>
    <w:rsid w:val="006C24B8"/>
    <w:rsid w:val="006C2862"/>
    <w:rsid w:val="006C2920"/>
    <w:rsid w:val="006C2A0D"/>
    <w:rsid w:val="006C2C88"/>
    <w:rsid w:val="006C2F88"/>
    <w:rsid w:val="006C2FCA"/>
    <w:rsid w:val="006C33C0"/>
    <w:rsid w:val="006C38C4"/>
    <w:rsid w:val="006C3C6A"/>
    <w:rsid w:val="006C3C74"/>
    <w:rsid w:val="006C3D6F"/>
    <w:rsid w:val="006C3E4D"/>
    <w:rsid w:val="006C41F7"/>
    <w:rsid w:val="006C4458"/>
    <w:rsid w:val="006C470E"/>
    <w:rsid w:val="006C4763"/>
    <w:rsid w:val="006C48C7"/>
    <w:rsid w:val="006C49BC"/>
    <w:rsid w:val="006C4AF0"/>
    <w:rsid w:val="006C4AFD"/>
    <w:rsid w:val="006C4BC7"/>
    <w:rsid w:val="006C4D85"/>
    <w:rsid w:val="006C4FD2"/>
    <w:rsid w:val="006C555F"/>
    <w:rsid w:val="006C58EE"/>
    <w:rsid w:val="006C5909"/>
    <w:rsid w:val="006C5928"/>
    <w:rsid w:val="006C59A4"/>
    <w:rsid w:val="006C5A22"/>
    <w:rsid w:val="006C5C20"/>
    <w:rsid w:val="006C5D07"/>
    <w:rsid w:val="006C5D55"/>
    <w:rsid w:val="006C6023"/>
    <w:rsid w:val="006C62B7"/>
    <w:rsid w:val="006C64CD"/>
    <w:rsid w:val="006C673A"/>
    <w:rsid w:val="006C67E4"/>
    <w:rsid w:val="006C6C2D"/>
    <w:rsid w:val="006C6C98"/>
    <w:rsid w:val="006C6D7A"/>
    <w:rsid w:val="006C7057"/>
    <w:rsid w:val="006C7170"/>
    <w:rsid w:val="006C7655"/>
    <w:rsid w:val="006C777D"/>
    <w:rsid w:val="006C78BF"/>
    <w:rsid w:val="006C79B3"/>
    <w:rsid w:val="006C7BF1"/>
    <w:rsid w:val="006C7C20"/>
    <w:rsid w:val="006C7CD9"/>
    <w:rsid w:val="006C7CF8"/>
    <w:rsid w:val="006D01F7"/>
    <w:rsid w:val="006D026A"/>
    <w:rsid w:val="006D0525"/>
    <w:rsid w:val="006D0576"/>
    <w:rsid w:val="006D072D"/>
    <w:rsid w:val="006D0767"/>
    <w:rsid w:val="006D0AED"/>
    <w:rsid w:val="006D0E0B"/>
    <w:rsid w:val="006D130A"/>
    <w:rsid w:val="006D1324"/>
    <w:rsid w:val="006D1386"/>
    <w:rsid w:val="006D13CD"/>
    <w:rsid w:val="006D14AD"/>
    <w:rsid w:val="006D1507"/>
    <w:rsid w:val="006D1623"/>
    <w:rsid w:val="006D169D"/>
    <w:rsid w:val="006D1984"/>
    <w:rsid w:val="006D19F1"/>
    <w:rsid w:val="006D19FF"/>
    <w:rsid w:val="006D1AFE"/>
    <w:rsid w:val="006D1AFF"/>
    <w:rsid w:val="006D1BC4"/>
    <w:rsid w:val="006D1E51"/>
    <w:rsid w:val="006D1F3E"/>
    <w:rsid w:val="006D20F0"/>
    <w:rsid w:val="006D216A"/>
    <w:rsid w:val="006D23D4"/>
    <w:rsid w:val="006D2532"/>
    <w:rsid w:val="006D25C1"/>
    <w:rsid w:val="006D284E"/>
    <w:rsid w:val="006D297C"/>
    <w:rsid w:val="006D2AF6"/>
    <w:rsid w:val="006D2D22"/>
    <w:rsid w:val="006D2DA3"/>
    <w:rsid w:val="006D2F2C"/>
    <w:rsid w:val="006D3099"/>
    <w:rsid w:val="006D30CE"/>
    <w:rsid w:val="006D314A"/>
    <w:rsid w:val="006D348A"/>
    <w:rsid w:val="006D35FE"/>
    <w:rsid w:val="006D36BB"/>
    <w:rsid w:val="006D3A7F"/>
    <w:rsid w:val="006D3ABB"/>
    <w:rsid w:val="006D3B82"/>
    <w:rsid w:val="006D457D"/>
    <w:rsid w:val="006D47F0"/>
    <w:rsid w:val="006D481A"/>
    <w:rsid w:val="006D4B4B"/>
    <w:rsid w:val="006D4D36"/>
    <w:rsid w:val="006D4DBB"/>
    <w:rsid w:val="006D4FAA"/>
    <w:rsid w:val="006D558B"/>
    <w:rsid w:val="006D5596"/>
    <w:rsid w:val="006D5646"/>
    <w:rsid w:val="006D56FA"/>
    <w:rsid w:val="006D578F"/>
    <w:rsid w:val="006D57ED"/>
    <w:rsid w:val="006D5D98"/>
    <w:rsid w:val="006D5E65"/>
    <w:rsid w:val="006D5F61"/>
    <w:rsid w:val="006D6173"/>
    <w:rsid w:val="006D6262"/>
    <w:rsid w:val="006D631B"/>
    <w:rsid w:val="006D65CD"/>
    <w:rsid w:val="006D69EB"/>
    <w:rsid w:val="006D6BB3"/>
    <w:rsid w:val="006D6EE5"/>
    <w:rsid w:val="006D789E"/>
    <w:rsid w:val="006D78B4"/>
    <w:rsid w:val="006D7FC6"/>
    <w:rsid w:val="006E00D1"/>
    <w:rsid w:val="006E0426"/>
    <w:rsid w:val="006E0447"/>
    <w:rsid w:val="006E0733"/>
    <w:rsid w:val="006E095C"/>
    <w:rsid w:val="006E09EC"/>
    <w:rsid w:val="006E0D33"/>
    <w:rsid w:val="006E104B"/>
    <w:rsid w:val="006E1431"/>
    <w:rsid w:val="006E16DE"/>
    <w:rsid w:val="006E184D"/>
    <w:rsid w:val="006E198E"/>
    <w:rsid w:val="006E1A89"/>
    <w:rsid w:val="006E1B5A"/>
    <w:rsid w:val="006E1BCC"/>
    <w:rsid w:val="006E1CB2"/>
    <w:rsid w:val="006E2128"/>
    <w:rsid w:val="006E21F5"/>
    <w:rsid w:val="006E2578"/>
    <w:rsid w:val="006E2B0A"/>
    <w:rsid w:val="006E2C23"/>
    <w:rsid w:val="006E2E08"/>
    <w:rsid w:val="006E2E46"/>
    <w:rsid w:val="006E2EB7"/>
    <w:rsid w:val="006E31C0"/>
    <w:rsid w:val="006E34C1"/>
    <w:rsid w:val="006E3A62"/>
    <w:rsid w:val="006E3AF6"/>
    <w:rsid w:val="006E3B18"/>
    <w:rsid w:val="006E3BA2"/>
    <w:rsid w:val="006E3C3A"/>
    <w:rsid w:val="006E3E78"/>
    <w:rsid w:val="006E4089"/>
    <w:rsid w:val="006E4172"/>
    <w:rsid w:val="006E4282"/>
    <w:rsid w:val="006E4932"/>
    <w:rsid w:val="006E4DBC"/>
    <w:rsid w:val="006E4DE6"/>
    <w:rsid w:val="006E4E45"/>
    <w:rsid w:val="006E4E61"/>
    <w:rsid w:val="006E51FE"/>
    <w:rsid w:val="006E52DC"/>
    <w:rsid w:val="006E550F"/>
    <w:rsid w:val="006E590D"/>
    <w:rsid w:val="006E5935"/>
    <w:rsid w:val="006E5A56"/>
    <w:rsid w:val="006E5D52"/>
    <w:rsid w:val="006E5E19"/>
    <w:rsid w:val="006E5F03"/>
    <w:rsid w:val="006E627A"/>
    <w:rsid w:val="006E62B2"/>
    <w:rsid w:val="006E6372"/>
    <w:rsid w:val="006E6582"/>
    <w:rsid w:val="006E669C"/>
    <w:rsid w:val="006E6714"/>
    <w:rsid w:val="006E68B5"/>
    <w:rsid w:val="006E69E8"/>
    <w:rsid w:val="006E6C86"/>
    <w:rsid w:val="006E6D13"/>
    <w:rsid w:val="006E6D7B"/>
    <w:rsid w:val="006E6FAC"/>
    <w:rsid w:val="006E73CB"/>
    <w:rsid w:val="006E7561"/>
    <w:rsid w:val="006E789E"/>
    <w:rsid w:val="006E7985"/>
    <w:rsid w:val="006E7A13"/>
    <w:rsid w:val="006E7A18"/>
    <w:rsid w:val="006E7B1D"/>
    <w:rsid w:val="006E7B7F"/>
    <w:rsid w:val="006E7B96"/>
    <w:rsid w:val="006E7E62"/>
    <w:rsid w:val="006E7F79"/>
    <w:rsid w:val="006F00A5"/>
    <w:rsid w:val="006F03EE"/>
    <w:rsid w:val="006F0414"/>
    <w:rsid w:val="006F04DF"/>
    <w:rsid w:val="006F0666"/>
    <w:rsid w:val="006F083F"/>
    <w:rsid w:val="006F0D34"/>
    <w:rsid w:val="006F105A"/>
    <w:rsid w:val="006F1726"/>
    <w:rsid w:val="006F17B6"/>
    <w:rsid w:val="006F18E5"/>
    <w:rsid w:val="006F1B5E"/>
    <w:rsid w:val="006F1CA4"/>
    <w:rsid w:val="006F1D71"/>
    <w:rsid w:val="006F1E90"/>
    <w:rsid w:val="006F20D3"/>
    <w:rsid w:val="006F224E"/>
    <w:rsid w:val="006F241A"/>
    <w:rsid w:val="006F24B4"/>
    <w:rsid w:val="006F2572"/>
    <w:rsid w:val="006F2668"/>
    <w:rsid w:val="006F2723"/>
    <w:rsid w:val="006F2A6A"/>
    <w:rsid w:val="006F2B4F"/>
    <w:rsid w:val="006F2D58"/>
    <w:rsid w:val="006F2F76"/>
    <w:rsid w:val="006F30A9"/>
    <w:rsid w:val="006F30C4"/>
    <w:rsid w:val="006F354E"/>
    <w:rsid w:val="006F37D7"/>
    <w:rsid w:val="006F3C3B"/>
    <w:rsid w:val="006F3D8F"/>
    <w:rsid w:val="006F40CD"/>
    <w:rsid w:val="006F4149"/>
    <w:rsid w:val="006F42A9"/>
    <w:rsid w:val="006F43D3"/>
    <w:rsid w:val="006F4A01"/>
    <w:rsid w:val="006F4AA7"/>
    <w:rsid w:val="006F4FBB"/>
    <w:rsid w:val="006F5084"/>
    <w:rsid w:val="006F5369"/>
    <w:rsid w:val="006F5487"/>
    <w:rsid w:val="006F561C"/>
    <w:rsid w:val="006F5833"/>
    <w:rsid w:val="006F5B47"/>
    <w:rsid w:val="006F61F0"/>
    <w:rsid w:val="006F678D"/>
    <w:rsid w:val="006F6824"/>
    <w:rsid w:val="006F695C"/>
    <w:rsid w:val="006F6A0E"/>
    <w:rsid w:val="006F6BEB"/>
    <w:rsid w:val="006F6FC1"/>
    <w:rsid w:val="006F70D1"/>
    <w:rsid w:val="006F712B"/>
    <w:rsid w:val="006F7285"/>
    <w:rsid w:val="006F733E"/>
    <w:rsid w:val="006F743B"/>
    <w:rsid w:val="006F7449"/>
    <w:rsid w:val="006F75D1"/>
    <w:rsid w:val="006F7725"/>
    <w:rsid w:val="006F7ACD"/>
    <w:rsid w:val="006F7DCB"/>
    <w:rsid w:val="00700151"/>
    <w:rsid w:val="007004AF"/>
    <w:rsid w:val="00700529"/>
    <w:rsid w:val="00700663"/>
    <w:rsid w:val="00700A97"/>
    <w:rsid w:val="00700D8A"/>
    <w:rsid w:val="00700E4A"/>
    <w:rsid w:val="0070133A"/>
    <w:rsid w:val="0070141E"/>
    <w:rsid w:val="00701530"/>
    <w:rsid w:val="007015E4"/>
    <w:rsid w:val="007016F0"/>
    <w:rsid w:val="007018CD"/>
    <w:rsid w:val="00701CBE"/>
    <w:rsid w:val="007023C8"/>
    <w:rsid w:val="007023D2"/>
    <w:rsid w:val="00702869"/>
    <w:rsid w:val="007028F0"/>
    <w:rsid w:val="00702C51"/>
    <w:rsid w:val="00702E6C"/>
    <w:rsid w:val="0070325C"/>
    <w:rsid w:val="007032C0"/>
    <w:rsid w:val="007032C3"/>
    <w:rsid w:val="00703668"/>
    <w:rsid w:val="0070367A"/>
    <w:rsid w:val="00703C76"/>
    <w:rsid w:val="00703CE6"/>
    <w:rsid w:val="00703E46"/>
    <w:rsid w:val="00703F7A"/>
    <w:rsid w:val="00704008"/>
    <w:rsid w:val="0070465B"/>
    <w:rsid w:val="007046E3"/>
    <w:rsid w:val="00704750"/>
    <w:rsid w:val="007049C8"/>
    <w:rsid w:val="00704A3D"/>
    <w:rsid w:val="00704BE1"/>
    <w:rsid w:val="00704C86"/>
    <w:rsid w:val="00704C99"/>
    <w:rsid w:val="00704DBB"/>
    <w:rsid w:val="00704E7B"/>
    <w:rsid w:val="00704EDC"/>
    <w:rsid w:val="00704FFD"/>
    <w:rsid w:val="00705223"/>
    <w:rsid w:val="00705264"/>
    <w:rsid w:val="00705267"/>
    <w:rsid w:val="007055EB"/>
    <w:rsid w:val="0070566F"/>
    <w:rsid w:val="007059A3"/>
    <w:rsid w:val="00705B43"/>
    <w:rsid w:val="00705C12"/>
    <w:rsid w:val="00706203"/>
    <w:rsid w:val="0070635B"/>
    <w:rsid w:val="007065C0"/>
    <w:rsid w:val="00706F12"/>
    <w:rsid w:val="00706F37"/>
    <w:rsid w:val="00706F89"/>
    <w:rsid w:val="007070B4"/>
    <w:rsid w:val="00707143"/>
    <w:rsid w:val="0070725A"/>
    <w:rsid w:val="00707363"/>
    <w:rsid w:val="007073B6"/>
    <w:rsid w:val="007075A7"/>
    <w:rsid w:val="007078C2"/>
    <w:rsid w:val="007079D7"/>
    <w:rsid w:val="00707E61"/>
    <w:rsid w:val="007102F5"/>
    <w:rsid w:val="00710738"/>
    <w:rsid w:val="00710936"/>
    <w:rsid w:val="00710A45"/>
    <w:rsid w:val="00710CBC"/>
    <w:rsid w:val="00710F80"/>
    <w:rsid w:val="00711262"/>
    <w:rsid w:val="00711484"/>
    <w:rsid w:val="00711798"/>
    <w:rsid w:val="00711861"/>
    <w:rsid w:val="007118A7"/>
    <w:rsid w:val="00711C00"/>
    <w:rsid w:val="00711C20"/>
    <w:rsid w:val="00711D6E"/>
    <w:rsid w:val="00711E04"/>
    <w:rsid w:val="00711E7E"/>
    <w:rsid w:val="00711E9E"/>
    <w:rsid w:val="007121E0"/>
    <w:rsid w:val="007122C1"/>
    <w:rsid w:val="007125FC"/>
    <w:rsid w:val="007128D6"/>
    <w:rsid w:val="00712931"/>
    <w:rsid w:val="00712C4E"/>
    <w:rsid w:val="00712C9C"/>
    <w:rsid w:val="00712D00"/>
    <w:rsid w:val="00712E75"/>
    <w:rsid w:val="00712FD7"/>
    <w:rsid w:val="007134D1"/>
    <w:rsid w:val="0071359D"/>
    <w:rsid w:val="007139BF"/>
    <w:rsid w:val="00713A68"/>
    <w:rsid w:val="00713B04"/>
    <w:rsid w:val="00713B9B"/>
    <w:rsid w:val="00713CC7"/>
    <w:rsid w:val="00713F72"/>
    <w:rsid w:val="0071419C"/>
    <w:rsid w:val="007141DC"/>
    <w:rsid w:val="00714481"/>
    <w:rsid w:val="00714B3D"/>
    <w:rsid w:val="0071516C"/>
    <w:rsid w:val="00715264"/>
    <w:rsid w:val="00715639"/>
    <w:rsid w:val="007158D9"/>
    <w:rsid w:val="00715CCF"/>
    <w:rsid w:val="00715D22"/>
    <w:rsid w:val="00715DB1"/>
    <w:rsid w:val="0071631F"/>
    <w:rsid w:val="0071649C"/>
    <w:rsid w:val="00716513"/>
    <w:rsid w:val="0071671D"/>
    <w:rsid w:val="00716BEA"/>
    <w:rsid w:val="00716D21"/>
    <w:rsid w:val="007170BD"/>
    <w:rsid w:val="0071729B"/>
    <w:rsid w:val="00717409"/>
    <w:rsid w:val="007176A2"/>
    <w:rsid w:val="00717863"/>
    <w:rsid w:val="00717AF2"/>
    <w:rsid w:val="00717D5D"/>
    <w:rsid w:val="0072000E"/>
    <w:rsid w:val="00720335"/>
    <w:rsid w:val="0072038E"/>
    <w:rsid w:val="007204A1"/>
    <w:rsid w:val="007204F6"/>
    <w:rsid w:val="007208D1"/>
    <w:rsid w:val="00720919"/>
    <w:rsid w:val="007209FD"/>
    <w:rsid w:val="00720F06"/>
    <w:rsid w:val="00720F15"/>
    <w:rsid w:val="00720FCE"/>
    <w:rsid w:val="00721442"/>
    <w:rsid w:val="00721503"/>
    <w:rsid w:val="007215FF"/>
    <w:rsid w:val="007216A6"/>
    <w:rsid w:val="00721903"/>
    <w:rsid w:val="00721984"/>
    <w:rsid w:val="00721E0B"/>
    <w:rsid w:val="00721E7A"/>
    <w:rsid w:val="007222A2"/>
    <w:rsid w:val="00722828"/>
    <w:rsid w:val="00722854"/>
    <w:rsid w:val="00722D32"/>
    <w:rsid w:val="00723362"/>
    <w:rsid w:val="0072341A"/>
    <w:rsid w:val="0072350A"/>
    <w:rsid w:val="00723687"/>
    <w:rsid w:val="00723796"/>
    <w:rsid w:val="00723983"/>
    <w:rsid w:val="00723B83"/>
    <w:rsid w:val="00723BBC"/>
    <w:rsid w:val="00723D8E"/>
    <w:rsid w:val="00723DDC"/>
    <w:rsid w:val="00723F74"/>
    <w:rsid w:val="007240B1"/>
    <w:rsid w:val="007240CC"/>
    <w:rsid w:val="0072426F"/>
    <w:rsid w:val="00724310"/>
    <w:rsid w:val="007243AB"/>
    <w:rsid w:val="0072470E"/>
    <w:rsid w:val="00724842"/>
    <w:rsid w:val="0072485A"/>
    <w:rsid w:val="00724AB9"/>
    <w:rsid w:val="00724B69"/>
    <w:rsid w:val="00724D17"/>
    <w:rsid w:val="0072501A"/>
    <w:rsid w:val="0072535C"/>
    <w:rsid w:val="0072569A"/>
    <w:rsid w:val="007256A1"/>
    <w:rsid w:val="00725717"/>
    <w:rsid w:val="007257EF"/>
    <w:rsid w:val="00725906"/>
    <w:rsid w:val="00725A62"/>
    <w:rsid w:val="00725A93"/>
    <w:rsid w:val="00725CA1"/>
    <w:rsid w:val="00725DFA"/>
    <w:rsid w:val="00725ECF"/>
    <w:rsid w:val="00725FBD"/>
    <w:rsid w:val="007262EA"/>
    <w:rsid w:val="007263F5"/>
    <w:rsid w:val="0072664A"/>
    <w:rsid w:val="00726843"/>
    <w:rsid w:val="007268C4"/>
    <w:rsid w:val="0072693F"/>
    <w:rsid w:val="007269F2"/>
    <w:rsid w:val="00726A02"/>
    <w:rsid w:val="00726B44"/>
    <w:rsid w:val="00726BB2"/>
    <w:rsid w:val="00726DA2"/>
    <w:rsid w:val="00726F9B"/>
    <w:rsid w:val="0072710A"/>
    <w:rsid w:val="0072716A"/>
    <w:rsid w:val="0072741F"/>
    <w:rsid w:val="00727570"/>
    <w:rsid w:val="007278B7"/>
    <w:rsid w:val="00727CCD"/>
    <w:rsid w:val="00727DE0"/>
    <w:rsid w:val="0073045F"/>
    <w:rsid w:val="0073055B"/>
    <w:rsid w:val="00730606"/>
    <w:rsid w:val="00730635"/>
    <w:rsid w:val="0073066F"/>
    <w:rsid w:val="00730911"/>
    <w:rsid w:val="00730AF1"/>
    <w:rsid w:val="00730B37"/>
    <w:rsid w:val="00730B5C"/>
    <w:rsid w:val="00730C7F"/>
    <w:rsid w:val="00731117"/>
    <w:rsid w:val="007313D0"/>
    <w:rsid w:val="007315DD"/>
    <w:rsid w:val="0073161D"/>
    <w:rsid w:val="00731646"/>
    <w:rsid w:val="007317E9"/>
    <w:rsid w:val="00731E4F"/>
    <w:rsid w:val="00732580"/>
    <w:rsid w:val="0073269C"/>
    <w:rsid w:val="00732853"/>
    <w:rsid w:val="00732B24"/>
    <w:rsid w:val="00732B86"/>
    <w:rsid w:val="00732FCA"/>
    <w:rsid w:val="00733381"/>
    <w:rsid w:val="00733478"/>
    <w:rsid w:val="00733482"/>
    <w:rsid w:val="007334CE"/>
    <w:rsid w:val="00733D07"/>
    <w:rsid w:val="00733D11"/>
    <w:rsid w:val="00733F97"/>
    <w:rsid w:val="0073415E"/>
    <w:rsid w:val="00734498"/>
    <w:rsid w:val="00734545"/>
    <w:rsid w:val="007345D1"/>
    <w:rsid w:val="0073462B"/>
    <w:rsid w:val="00734729"/>
    <w:rsid w:val="0073474F"/>
    <w:rsid w:val="0073479D"/>
    <w:rsid w:val="007347DA"/>
    <w:rsid w:val="00734AF8"/>
    <w:rsid w:val="00734EDA"/>
    <w:rsid w:val="0073501F"/>
    <w:rsid w:val="00735184"/>
    <w:rsid w:val="007357EC"/>
    <w:rsid w:val="00735902"/>
    <w:rsid w:val="0073599E"/>
    <w:rsid w:val="00735A7A"/>
    <w:rsid w:val="00735B4E"/>
    <w:rsid w:val="00735F48"/>
    <w:rsid w:val="007362B4"/>
    <w:rsid w:val="007362C8"/>
    <w:rsid w:val="00736400"/>
    <w:rsid w:val="007365B1"/>
    <w:rsid w:val="00736660"/>
    <w:rsid w:val="00736BC6"/>
    <w:rsid w:val="00736E6E"/>
    <w:rsid w:val="00737437"/>
    <w:rsid w:val="00737786"/>
    <w:rsid w:val="0073799D"/>
    <w:rsid w:val="00737AE9"/>
    <w:rsid w:val="00737CC7"/>
    <w:rsid w:val="00737D43"/>
    <w:rsid w:val="0074008F"/>
    <w:rsid w:val="007401E8"/>
    <w:rsid w:val="0074044A"/>
    <w:rsid w:val="007407E9"/>
    <w:rsid w:val="007409EC"/>
    <w:rsid w:val="00740A0A"/>
    <w:rsid w:val="00740B8C"/>
    <w:rsid w:val="00740DFF"/>
    <w:rsid w:val="00740E83"/>
    <w:rsid w:val="00741335"/>
    <w:rsid w:val="00741539"/>
    <w:rsid w:val="00741BBF"/>
    <w:rsid w:val="00741DF8"/>
    <w:rsid w:val="00741E3D"/>
    <w:rsid w:val="0074222F"/>
    <w:rsid w:val="0074245A"/>
    <w:rsid w:val="00742B05"/>
    <w:rsid w:val="00742BEF"/>
    <w:rsid w:val="00742C49"/>
    <w:rsid w:val="00743905"/>
    <w:rsid w:val="00743A24"/>
    <w:rsid w:val="00743AD4"/>
    <w:rsid w:val="00743BB9"/>
    <w:rsid w:val="00743D88"/>
    <w:rsid w:val="007440C4"/>
    <w:rsid w:val="007441DF"/>
    <w:rsid w:val="00744451"/>
    <w:rsid w:val="00744513"/>
    <w:rsid w:val="00744660"/>
    <w:rsid w:val="007447E4"/>
    <w:rsid w:val="007448C9"/>
    <w:rsid w:val="00744A82"/>
    <w:rsid w:val="00744BAD"/>
    <w:rsid w:val="00744BCD"/>
    <w:rsid w:val="00744BF3"/>
    <w:rsid w:val="00744F08"/>
    <w:rsid w:val="0074522F"/>
    <w:rsid w:val="00745253"/>
    <w:rsid w:val="007452AA"/>
    <w:rsid w:val="007454E5"/>
    <w:rsid w:val="0074555B"/>
    <w:rsid w:val="007456AE"/>
    <w:rsid w:val="007456BA"/>
    <w:rsid w:val="0074589A"/>
    <w:rsid w:val="00745A84"/>
    <w:rsid w:val="00745DB1"/>
    <w:rsid w:val="00746082"/>
    <w:rsid w:val="007460CC"/>
    <w:rsid w:val="007464BD"/>
    <w:rsid w:val="00746686"/>
    <w:rsid w:val="00746718"/>
    <w:rsid w:val="007468B1"/>
    <w:rsid w:val="00746A8A"/>
    <w:rsid w:val="00746BB0"/>
    <w:rsid w:val="00746C06"/>
    <w:rsid w:val="00746EED"/>
    <w:rsid w:val="0074703D"/>
    <w:rsid w:val="0074734A"/>
    <w:rsid w:val="007473F0"/>
    <w:rsid w:val="0074769D"/>
    <w:rsid w:val="007477DE"/>
    <w:rsid w:val="00747928"/>
    <w:rsid w:val="00747B2F"/>
    <w:rsid w:val="00747B5B"/>
    <w:rsid w:val="00747B83"/>
    <w:rsid w:val="00747BAE"/>
    <w:rsid w:val="007500C5"/>
    <w:rsid w:val="007501FF"/>
    <w:rsid w:val="00750248"/>
    <w:rsid w:val="007502E6"/>
    <w:rsid w:val="007503C2"/>
    <w:rsid w:val="007504FD"/>
    <w:rsid w:val="0075075F"/>
    <w:rsid w:val="00750813"/>
    <w:rsid w:val="007508F7"/>
    <w:rsid w:val="00750992"/>
    <w:rsid w:val="00750C75"/>
    <w:rsid w:val="00751691"/>
    <w:rsid w:val="0075170C"/>
    <w:rsid w:val="0075176E"/>
    <w:rsid w:val="00752036"/>
    <w:rsid w:val="00752134"/>
    <w:rsid w:val="0075239F"/>
    <w:rsid w:val="0075251A"/>
    <w:rsid w:val="0075289A"/>
    <w:rsid w:val="00752D49"/>
    <w:rsid w:val="007531E1"/>
    <w:rsid w:val="0075361C"/>
    <w:rsid w:val="0075369A"/>
    <w:rsid w:val="0075374E"/>
    <w:rsid w:val="0075390A"/>
    <w:rsid w:val="0075398D"/>
    <w:rsid w:val="00753A00"/>
    <w:rsid w:val="00753CBB"/>
    <w:rsid w:val="00753D90"/>
    <w:rsid w:val="00753F89"/>
    <w:rsid w:val="00753FE3"/>
    <w:rsid w:val="0075434F"/>
    <w:rsid w:val="007545A2"/>
    <w:rsid w:val="0075469E"/>
    <w:rsid w:val="007548F6"/>
    <w:rsid w:val="00754908"/>
    <w:rsid w:val="00754ACF"/>
    <w:rsid w:val="00754BA6"/>
    <w:rsid w:val="00754E4B"/>
    <w:rsid w:val="00754E92"/>
    <w:rsid w:val="00754EB7"/>
    <w:rsid w:val="0075512B"/>
    <w:rsid w:val="00755714"/>
    <w:rsid w:val="007559F1"/>
    <w:rsid w:val="00755EAF"/>
    <w:rsid w:val="007561DA"/>
    <w:rsid w:val="007567C0"/>
    <w:rsid w:val="00756A11"/>
    <w:rsid w:val="00756B5F"/>
    <w:rsid w:val="00756D9F"/>
    <w:rsid w:val="00756DC9"/>
    <w:rsid w:val="00756E1D"/>
    <w:rsid w:val="007572AA"/>
    <w:rsid w:val="00757560"/>
    <w:rsid w:val="007575BD"/>
    <w:rsid w:val="00757979"/>
    <w:rsid w:val="00757E81"/>
    <w:rsid w:val="0076024C"/>
    <w:rsid w:val="007602FB"/>
    <w:rsid w:val="007604E6"/>
    <w:rsid w:val="00760783"/>
    <w:rsid w:val="00760AD3"/>
    <w:rsid w:val="00761087"/>
    <w:rsid w:val="00761266"/>
    <w:rsid w:val="00761920"/>
    <w:rsid w:val="00761E12"/>
    <w:rsid w:val="00761FA8"/>
    <w:rsid w:val="00761FDF"/>
    <w:rsid w:val="007620A1"/>
    <w:rsid w:val="00762452"/>
    <w:rsid w:val="007624BC"/>
    <w:rsid w:val="0076251C"/>
    <w:rsid w:val="00762559"/>
    <w:rsid w:val="007625F2"/>
    <w:rsid w:val="00762671"/>
    <w:rsid w:val="00762695"/>
    <w:rsid w:val="007626A5"/>
    <w:rsid w:val="00762870"/>
    <w:rsid w:val="007629CC"/>
    <w:rsid w:val="00762A4E"/>
    <w:rsid w:val="00762EC6"/>
    <w:rsid w:val="0076312A"/>
    <w:rsid w:val="007631E6"/>
    <w:rsid w:val="0076329A"/>
    <w:rsid w:val="00763414"/>
    <w:rsid w:val="007634A0"/>
    <w:rsid w:val="007634D0"/>
    <w:rsid w:val="00763551"/>
    <w:rsid w:val="00763C49"/>
    <w:rsid w:val="00763E26"/>
    <w:rsid w:val="007643FE"/>
    <w:rsid w:val="0076472A"/>
    <w:rsid w:val="007647D9"/>
    <w:rsid w:val="00764AA4"/>
    <w:rsid w:val="00764C90"/>
    <w:rsid w:val="007653E3"/>
    <w:rsid w:val="0076541B"/>
    <w:rsid w:val="007654C6"/>
    <w:rsid w:val="007655BF"/>
    <w:rsid w:val="00765B14"/>
    <w:rsid w:val="00765B8F"/>
    <w:rsid w:val="00765DF7"/>
    <w:rsid w:val="007667CC"/>
    <w:rsid w:val="0076681B"/>
    <w:rsid w:val="007669C2"/>
    <w:rsid w:val="00766D7D"/>
    <w:rsid w:val="00766DEE"/>
    <w:rsid w:val="00766E53"/>
    <w:rsid w:val="0076709A"/>
    <w:rsid w:val="0076720E"/>
    <w:rsid w:val="0076766E"/>
    <w:rsid w:val="00767A2A"/>
    <w:rsid w:val="00767AB0"/>
    <w:rsid w:val="00767DF9"/>
    <w:rsid w:val="00767E78"/>
    <w:rsid w:val="00767ECE"/>
    <w:rsid w:val="007703E6"/>
    <w:rsid w:val="007705C0"/>
    <w:rsid w:val="007706FE"/>
    <w:rsid w:val="007707AA"/>
    <w:rsid w:val="00770C1D"/>
    <w:rsid w:val="00770C8C"/>
    <w:rsid w:val="00770E0C"/>
    <w:rsid w:val="00770EF1"/>
    <w:rsid w:val="00770F2E"/>
    <w:rsid w:val="007710C9"/>
    <w:rsid w:val="007716EB"/>
    <w:rsid w:val="0077172D"/>
    <w:rsid w:val="007718C5"/>
    <w:rsid w:val="00771CB8"/>
    <w:rsid w:val="00771D3B"/>
    <w:rsid w:val="00771E1A"/>
    <w:rsid w:val="00771EBB"/>
    <w:rsid w:val="00772165"/>
    <w:rsid w:val="007728B5"/>
    <w:rsid w:val="007728D9"/>
    <w:rsid w:val="0077291C"/>
    <w:rsid w:val="00772EEC"/>
    <w:rsid w:val="0077342C"/>
    <w:rsid w:val="007734AE"/>
    <w:rsid w:val="00773917"/>
    <w:rsid w:val="007739A1"/>
    <w:rsid w:val="00773AD6"/>
    <w:rsid w:val="00773D09"/>
    <w:rsid w:val="00773FC9"/>
    <w:rsid w:val="00773FF7"/>
    <w:rsid w:val="00774518"/>
    <w:rsid w:val="007745C4"/>
    <w:rsid w:val="00774659"/>
    <w:rsid w:val="007746BA"/>
    <w:rsid w:val="00774A6D"/>
    <w:rsid w:val="00774B1E"/>
    <w:rsid w:val="00774D55"/>
    <w:rsid w:val="00774D58"/>
    <w:rsid w:val="00774D69"/>
    <w:rsid w:val="00774F7E"/>
    <w:rsid w:val="00774F7F"/>
    <w:rsid w:val="007754B9"/>
    <w:rsid w:val="0077566E"/>
    <w:rsid w:val="00775815"/>
    <w:rsid w:val="00775C0B"/>
    <w:rsid w:val="00775F3A"/>
    <w:rsid w:val="00776486"/>
    <w:rsid w:val="00776648"/>
    <w:rsid w:val="0077665B"/>
    <w:rsid w:val="0077665D"/>
    <w:rsid w:val="00776704"/>
    <w:rsid w:val="007767E6"/>
    <w:rsid w:val="00776A6D"/>
    <w:rsid w:val="00776A72"/>
    <w:rsid w:val="00776B37"/>
    <w:rsid w:val="00776D0F"/>
    <w:rsid w:val="00777154"/>
    <w:rsid w:val="00777173"/>
    <w:rsid w:val="0077736F"/>
    <w:rsid w:val="00777547"/>
    <w:rsid w:val="007775BC"/>
    <w:rsid w:val="0077772E"/>
    <w:rsid w:val="007779DF"/>
    <w:rsid w:val="00777C1E"/>
    <w:rsid w:val="00777E85"/>
    <w:rsid w:val="0078037B"/>
    <w:rsid w:val="00780624"/>
    <w:rsid w:val="0078066C"/>
    <w:rsid w:val="0078067E"/>
    <w:rsid w:val="007806F9"/>
    <w:rsid w:val="00781043"/>
    <w:rsid w:val="00781168"/>
    <w:rsid w:val="00781A11"/>
    <w:rsid w:val="00781E9F"/>
    <w:rsid w:val="00781EB9"/>
    <w:rsid w:val="00781ED5"/>
    <w:rsid w:val="00781F04"/>
    <w:rsid w:val="00781FF7"/>
    <w:rsid w:val="00782080"/>
    <w:rsid w:val="007820E4"/>
    <w:rsid w:val="00782792"/>
    <w:rsid w:val="007829E0"/>
    <w:rsid w:val="00782A41"/>
    <w:rsid w:val="00782B68"/>
    <w:rsid w:val="00782B93"/>
    <w:rsid w:val="00782D63"/>
    <w:rsid w:val="00782E57"/>
    <w:rsid w:val="00783052"/>
    <w:rsid w:val="0078328F"/>
    <w:rsid w:val="00783593"/>
    <w:rsid w:val="00783713"/>
    <w:rsid w:val="007837F0"/>
    <w:rsid w:val="00783934"/>
    <w:rsid w:val="00783B5B"/>
    <w:rsid w:val="00783FF6"/>
    <w:rsid w:val="0078412D"/>
    <w:rsid w:val="007841FB"/>
    <w:rsid w:val="007843CB"/>
    <w:rsid w:val="007844C0"/>
    <w:rsid w:val="00784886"/>
    <w:rsid w:val="00784CB4"/>
    <w:rsid w:val="00784E55"/>
    <w:rsid w:val="00784EDF"/>
    <w:rsid w:val="0078558D"/>
    <w:rsid w:val="00785D65"/>
    <w:rsid w:val="007863AB"/>
    <w:rsid w:val="0078654A"/>
    <w:rsid w:val="00786644"/>
    <w:rsid w:val="00786937"/>
    <w:rsid w:val="00786BBA"/>
    <w:rsid w:val="00786BCE"/>
    <w:rsid w:val="00786C1A"/>
    <w:rsid w:val="00786D0D"/>
    <w:rsid w:val="00786EF1"/>
    <w:rsid w:val="00787125"/>
    <w:rsid w:val="00787308"/>
    <w:rsid w:val="00787B71"/>
    <w:rsid w:val="00787DF7"/>
    <w:rsid w:val="0079001C"/>
    <w:rsid w:val="00790728"/>
    <w:rsid w:val="007907AF"/>
    <w:rsid w:val="00790F66"/>
    <w:rsid w:val="00791016"/>
    <w:rsid w:val="00791252"/>
    <w:rsid w:val="00791351"/>
    <w:rsid w:val="007913D6"/>
    <w:rsid w:val="007913D8"/>
    <w:rsid w:val="00791651"/>
    <w:rsid w:val="0079181E"/>
    <w:rsid w:val="007918D4"/>
    <w:rsid w:val="007918D7"/>
    <w:rsid w:val="00791C5E"/>
    <w:rsid w:val="00791D70"/>
    <w:rsid w:val="0079203E"/>
    <w:rsid w:val="00792358"/>
    <w:rsid w:val="007925BA"/>
    <w:rsid w:val="00792872"/>
    <w:rsid w:val="00792A31"/>
    <w:rsid w:val="00792AF3"/>
    <w:rsid w:val="00792EFD"/>
    <w:rsid w:val="00793247"/>
    <w:rsid w:val="00793326"/>
    <w:rsid w:val="00793B3F"/>
    <w:rsid w:val="00793DF5"/>
    <w:rsid w:val="00793F5A"/>
    <w:rsid w:val="007942A5"/>
    <w:rsid w:val="00794616"/>
    <w:rsid w:val="00794A9F"/>
    <w:rsid w:val="00794C86"/>
    <w:rsid w:val="00794E7E"/>
    <w:rsid w:val="00795607"/>
    <w:rsid w:val="007959D7"/>
    <w:rsid w:val="00795C58"/>
    <w:rsid w:val="00795DAD"/>
    <w:rsid w:val="00795E6C"/>
    <w:rsid w:val="007960C6"/>
    <w:rsid w:val="007961C4"/>
    <w:rsid w:val="007962D8"/>
    <w:rsid w:val="0079648F"/>
    <w:rsid w:val="007967A7"/>
    <w:rsid w:val="007969C8"/>
    <w:rsid w:val="00796C8C"/>
    <w:rsid w:val="00796E24"/>
    <w:rsid w:val="00797479"/>
    <w:rsid w:val="00797500"/>
    <w:rsid w:val="007979CD"/>
    <w:rsid w:val="00797AC8"/>
    <w:rsid w:val="00797AE9"/>
    <w:rsid w:val="007A00EE"/>
    <w:rsid w:val="007A03D9"/>
    <w:rsid w:val="007A0485"/>
    <w:rsid w:val="007A04FB"/>
    <w:rsid w:val="007A0658"/>
    <w:rsid w:val="007A06ED"/>
    <w:rsid w:val="007A0985"/>
    <w:rsid w:val="007A0AF4"/>
    <w:rsid w:val="007A0BEC"/>
    <w:rsid w:val="007A0C63"/>
    <w:rsid w:val="007A0EC3"/>
    <w:rsid w:val="007A0FBD"/>
    <w:rsid w:val="007A1048"/>
    <w:rsid w:val="007A10EF"/>
    <w:rsid w:val="007A1672"/>
    <w:rsid w:val="007A1B0B"/>
    <w:rsid w:val="007A1C71"/>
    <w:rsid w:val="007A1F1C"/>
    <w:rsid w:val="007A2037"/>
    <w:rsid w:val="007A206D"/>
    <w:rsid w:val="007A249D"/>
    <w:rsid w:val="007A26EE"/>
    <w:rsid w:val="007A2851"/>
    <w:rsid w:val="007A2B26"/>
    <w:rsid w:val="007A2C88"/>
    <w:rsid w:val="007A2D5C"/>
    <w:rsid w:val="007A3015"/>
    <w:rsid w:val="007A307D"/>
    <w:rsid w:val="007A322B"/>
    <w:rsid w:val="007A3314"/>
    <w:rsid w:val="007A3507"/>
    <w:rsid w:val="007A3608"/>
    <w:rsid w:val="007A382D"/>
    <w:rsid w:val="007A38EB"/>
    <w:rsid w:val="007A390C"/>
    <w:rsid w:val="007A3A0E"/>
    <w:rsid w:val="007A3AAB"/>
    <w:rsid w:val="007A3D64"/>
    <w:rsid w:val="007A3E78"/>
    <w:rsid w:val="007A400B"/>
    <w:rsid w:val="007A405C"/>
    <w:rsid w:val="007A416E"/>
    <w:rsid w:val="007A469D"/>
    <w:rsid w:val="007A4762"/>
    <w:rsid w:val="007A4AEE"/>
    <w:rsid w:val="007A4C22"/>
    <w:rsid w:val="007A4CEB"/>
    <w:rsid w:val="007A4F69"/>
    <w:rsid w:val="007A5003"/>
    <w:rsid w:val="007A51AE"/>
    <w:rsid w:val="007A5320"/>
    <w:rsid w:val="007A554E"/>
    <w:rsid w:val="007A55BB"/>
    <w:rsid w:val="007A5832"/>
    <w:rsid w:val="007A60F2"/>
    <w:rsid w:val="007A642D"/>
    <w:rsid w:val="007A6784"/>
    <w:rsid w:val="007A67DD"/>
    <w:rsid w:val="007A67F8"/>
    <w:rsid w:val="007A683F"/>
    <w:rsid w:val="007A6D37"/>
    <w:rsid w:val="007A6D41"/>
    <w:rsid w:val="007A6DAA"/>
    <w:rsid w:val="007A7540"/>
    <w:rsid w:val="007A77FA"/>
    <w:rsid w:val="007A7A90"/>
    <w:rsid w:val="007A7A94"/>
    <w:rsid w:val="007A7C45"/>
    <w:rsid w:val="007A7DA5"/>
    <w:rsid w:val="007A7DF3"/>
    <w:rsid w:val="007A7F20"/>
    <w:rsid w:val="007B06F0"/>
    <w:rsid w:val="007B06FA"/>
    <w:rsid w:val="007B09B6"/>
    <w:rsid w:val="007B0B7D"/>
    <w:rsid w:val="007B0B8D"/>
    <w:rsid w:val="007B0FC2"/>
    <w:rsid w:val="007B115F"/>
    <w:rsid w:val="007B11B5"/>
    <w:rsid w:val="007B12CC"/>
    <w:rsid w:val="007B1399"/>
    <w:rsid w:val="007B1472"/>
    <w:rsid w:val="007B14FA"/>
    <w:rsid w:val="007B1AE5"/>
    <w:rsid w:val="007B1B9D"/>
    <w:rsid w:val="007B20D0"/>
    <w:rsid w:val="007B20E7"/>
    <w:rsid w:val="007B2408"/>
    <w:rsid w:val="007B24A2"/>
    <w:rsid w:val="007B2517"/>
    <w:rsid w:val="007B2A77"/>
    <w:rsid w:val="007B2B6E"/>
    <w:rsid w:val="007B33CC"/>
    <w:rsid w:val="007B3429"/>
    <w:rsid w:val="007B34BA"/>
    <w:rsid w:val="007B3570"/>
    <w:rsid w:val="007B363A"/>
    <w:rsid w:val="007B36AC"/>
    <w:rsid w:val="007B3898"/>
    <w:rsid w:val="007B3B98"/>
    <w:rsid w:val="007B3E3A"/>
    <w:rsid w:val="007B3EB8"/>
    <w:rsid w:val="007B3F96"/>
    <w:rsid w:val="007B4223"/>
    <w:rsid w:val="007B42DD"/>
    <w:rsid w:val="007B436E"/>
    <w:rsid w:val="007B437F"/>
    <w:rsid w:val="007B4594"/>
    <w:rsid w:val="007B46B0"/>
    <w:rsid w:val="007B4918"/>
    <w:rsid w:val="007B4966"/>
    <w:rsid w:val="007B4A7C"/>
    <w:rsid w:val="007B4D32"/>
    <w:rsid w:val="007B4FEA"/>
    <w:rsid w:val="007B5262"/>
    <w:rsid w:val="007B530C"/>
    <w:rsid w:val="007B5C3B"/>
    <w:rsid w:val="007B5DE4"/>
    <w:rsid w:val="007B5ED5"/>
    <w:rsid w:val="007B60A1"/>
    <w:rsid w:val="007B62C6"/>
    <w:rsid w:val="007B633E"/>
    <w:rsid w:val="007B634B"/>
    <w:rsid w:val="007B667E"/>
    <w:rsid w:val="007B6813"/>
    <w:rsid w:val="007B691D"/>
    <w:rsid w:val="007B6BF3"/>
    <w:rsid w:val="007B6C8F"/>
    <w:rsid w:val="007B6C9E"/>
    <w:rsid w:val="007B6FD8"/>
    <w:rsid w:val="007B7041"/>
    <w:rsid w:val="007B758A"/>
    <w:rsid w:val="007B7A0B"/>
    <w:rsid w:val="007B7CD6"/>
    <w:rsid w:val="007B7D98"/>
    <w:rsid w:val="007B7E21"/>
    <w:rsid w:val="007C03E8"/>
    <w:rsid w:val="007C0558"/>
    <w:rsid w:val="007C0856"/>
    <w:rsid w:val="007C0A11"/>
    <w:rsid w:val="007C0ADD"/>
    <w:rsid w:val="007C0E18"/>
    <w:rsid w:val="007C0EC3"/>
    <w:rsid w:val="007C104D"/>
    <w:rsid w:val="007C10F5"/>
    <w:rsid w:val="007C1559"/>
    <w:rsid w:val="007C16AC"/>
    <w:rsid w:val="007C193F"/>
    <w:rsid w:val="007C1990"/>
    <w:rsid w:val="007C209B"/>
    <w:rsid w:val="007C2185"/>
    <w:rsid w:val="007C2217"/>
    <w:rsid w:val="007C2448"/>
    <w:rsid w:val="007C26A4"/>
    <w:rsid w:val="007C274D"/>
    <w:rsid w:val="007C2B99"/>
    <w:rsid w:val="007C2C5A"/>
    <w:rsid w:val="007C2E69"/>
    <w:rsid w:val="007C2EF9"/>
    <w:rsid w:val="007C2F65"/>
    <w:rsid w:val="007C3116"/>
    <w:rsid w:val="007C3526"/>
    <w:rsid w:val="007C357C"/>
    <w:rsid w:val="007C37FC"/>
    <w:rsid w:val="007C38C2"/>
    <w:rsid w:val="007C395C"/>
    <w:rsid w:val="007C39AD"/>
    <w:rsid w:val="007C3A24"/>
    <w:rsid w:val="007C3EBB"/>
    <w:rsid w:val="007C3EFF"/>
    <w:rsid w:val="007C3F70"/>
    <w:rsid w:val="007C422E"/>
    <w:rsid w:val="007C43D1"/>
    <w:rsid w:val="007C4561"/>
    <w:rsid w:val="007C4567"/>
    <w:rsid w:val="007C4699"/>
    <w:rsid w:val="007C479D"/>
    <w:rsid w:val="007C49AA"/>
    <w:rsid w:val="007C4A1C"/>
    <w:rsid w:val="007C4B0D"/>
    <w:rsid w:val="007C4D2C"/>
    <w:rsid w:val="007C4F00"/>
    <w:rsid w:val="007C4FAF"/>
    <w:rsid w:val="007C5031"/>
    <w:rsid w:val="007C5309"/>
    <w:rsid w:val="007C5428"/>
    <w:rsid w:val="007C55A3"/>
    <w:rsid w:val="007C5785"/>
    <w:rsid w:val="007C57D9"/>
    <w:rsid w:val="007C582C"/>
    <w:rsid w:val="007C5A2C"/>
    <w:rsid w:val="007C5D89"/>
    <w:rsid w:val="007C6190"/>
    <w:rsid w:val="007C622C"/>
    <w:rsid w:val="007C62C1"/>
    <w:rsid w:val="007C6415"/>
    <w:rsid w:val="007C6A6D"/>
    <w:rsid w:val="007C6E4C"/>
    <w:rsid w:val="007C6EE0"/>
    <w:rsid w:val="007C6F82"/>
    <w:rsid w:val="007C7237"/>
    <w:rsid w:val="007C75E3"/>
    <w:rsid w:val="007C775B"/>
    <w:rsid w:val="007C7855"/>
    <w:rsid w:val="007C7A44"/>
    <w:rsid w:val="007C7B0B"/>
    <w:rsid w:val="007C7EA6"/>
    <w:rsid w:val="007C7F4D"/>
    <w:rsid w:val="007D00CD"/>
    <w:rsid w:val="007D0190"/>
    <w:rsid w:val="007D0280"/>
    <w:rsid w:val="007D0BF4"/>
    <w:rsid w:val="007D0D21"/>
    <w:rsid w:val="007D107E"/>
    <w:rsid w:val="007D115E"/>
    <w:rsid w:val="007D11BE"/>
    <w:rsid w:val="007D1350"/>
    <w:rsid w:val="007D146E"/>
    <w:rsid w:val="007D162E"/>
    <w:rsid w:val="007D1955"/>
    <w:rsid w:val="007D1A42"/>
    <w:rsid w:val="007D1CE3"/>
    <w:rsid w:val="007D1DE2"/>
    <w:rsid w:val="007D22C4"/>
    <w:rsid w:val="007D2606"/>
    <w:rsid w:val="007D2652"/>
    <w:rsid w:val="007D2956"/>
    <w:rsid w:val="007D2D38"/>
    <w:rsid w:val="007D2FE5"/>
    <w:rsid w:val="007D3275"/>
    <w:rsid w:val="007D334E"/>
    <w:rsid w:val="007D3752"/>
    <w:rsid w:val="007D3943"/>
    <w:rsid w:val="007D3B8B"/>
    <w:rsid w:val="007D3BD4"/>
    <w:rsid w:val="007D3C15"/>
    <w:rsid w:val="007D3C3B"/>
    <w:rsid w:val="007D4030"/>
    <w:rsid w:val="007D4631"/>
    <w:rsid w:val="007D4828"/>
    <w:rsid w:val="007D5252"/>
    <w:rsid w:val="007D52BC"/>
    <w:rsid w:val="007D53EB"/>
    <w:rsid w:val="007D5792"/>
    <w:rsid w:val="007D595F"/>
    <w:rsid w:val="007D59B2"/>
    <w:rsid w:val="007D5B6D"/>
    <w:rsid w:val="007D5BD5"/>
    <w:rsid w:val="007D5D7D"/>
    <w:rsid w:val="007D63B1"/>
    <w:rsid w:val="007D6485"/>
    <w:rsid w:val="007D6488"/>
    <w:rsid w:val="007D6740"/>
    <w:rsid w:val="007D69E9"/>
    <w:rsid w:val="007D6A1D"/>
    <w:rsid w:val="007D6AAE"/>
    <w:rsid w:val="007D6AF1"/>
    <w:rsid w:val="007D6EE0"/>
    <w:rsid w:val="007D6EE2"/>
    <w:rsid w:val="007D7323"/>
    <w:rsid w:val="007D74A9"/>
    <w:rsid w:val="007D7653"/>
    <w:rsid w:val="007D7957"/>
    <w:rsid w:val="007D7B00"/>
    <w:rsid w:val="007D7C02"/>
    <w:rsid w:val="007D7CEE"/>
    <w:rsid w:val="007D7D9F"/>
    <w:rsid w:val="007D7E04"/>
    <w:rsid w:val="007D7EFE"/>
    <w:rsid w:val="007E0009"/>
    <w:rsid w:val="007E0086"/>
    <w:rsid w:val="007E00CF"/>
    <w:rsid w:val="007E00E8"/>
    <w:rsid w:val="007E049E"/>
    <w:rsid w:val="007E0505"/>
    <w:rsid w:val="007E0522"/>
    <w:rsid w:val="007E05B2"/>
    <w:rsid w:val="007E060B"/>
    <w:rsid w:val="007E0CF6"/>
    <w:rsid w:val="007E0D40"/>
    <w:rsid w:val="007E0F19"/>
    <w:rsid w:val="007E0F1B"/>
    <w:rsid w:val="007E13E3"/>
    <w:rsid w:val="007E13F4"/>
    <w:rsid w:val="007E1543"/>
    <w:rsid w:val="007E1591"/>
    <w:rsid w:val="007E195C"/>
    <w:rsid w:val="007E2288"/>
    <w:rsid w:val="007E230B"/>
    <w:rsid w:val="007E23C6"/>
    <w:rsid w:val="007E268C"/>
    <w:rsid w:val="007E2742"/>
    <w:rsid w:val="007E2998"/>
    <w:rsid w:val="007E2A82"/>
    <w:rsid w:val="007E2C4C"/>
    <w:rsid w:val="007E2D92"/>
    <w:rsid w:val="007E3094"/>
    <w:rsid w:val="007E30BE"/>
    <w:rsid w:val="007E3215"/>
    <w:rsid w:val="007E32B4"/>
    <w:rsid w:val="007E3788"/>
    <w:rsid w:val="007E38E4"/>
    <w:rsid w:val="007E3908"/>
    <w:rsid w:val="007E3D26"/>
    <w:rsid w:val="007E46CF"/>
    <w:rsid w:val="007E4832"/>
    <w:rsid w:val="007E4A09"/>
    <w:rsid w:val="007E4B67"/>
    <w:rsid w:val="007E4F1F"/>
    <w:rsid w:val="007E5630"/>
    <w:rsid w:val="007E572A"/>
    <w:rsid w:val="007E58F8"/>
    <w:rsid w:val="007E5915"/>
    <w:rsid w:val="007E5B9A"/>
    <w:rsid w:val="007E5BE9"/>
    <w:rsid w:val="007E5DFE"/>
    <w:rsid w:val="007E5F2D"/>
    <w:rsid w:val="007E5FEF"/>
    <w:rsid w:val="007E6094"/>
    <w:rsid w:val="007E6166"/>
    <w:rsid w:val="007E63C2"/>
    <w:rsid w:val="007E65AD"/>
    <w:rsid w:val="007E6CD9"/>
    <w:rsid w:val="007E6E06"/>
    <w:rsid w:val="007E6EC4"/>
    <w:rsid w:val="007E738C"/>
    <w:rsid w:val="007E77BA"/>
    <w:rsid w:val="007E79D0"/>
    <w:rsid w:val="007E7C06"/>
    <w:rsid w:val="007E7D18"/>
    <w:rsid w:val="007F000F"/>
    <w:rsid w:val="007F013A"/>
    <w:rsid w:val="007F0D69"/>
    <w:rsid w:val="007F0DD5"/>
    <w:rsid w:val="007F0F04"/>
    <w:rsid w:val="007F0FDE"/>
    <w:rsid w:val="007F0FF3"/>
    <w:rsid w:val="007F1137"/>
    <w:rsid w:val="007F11C9"/>
    <w:rsid w:val="007F11DC"/>
    <w:rsid w:val="007F1511"/>
    <w:rsid w:val="007F1835"/>
    <w:rsid w:val="007F1ABA"/>
    <w:rsid w:val="007F1C0E"/>
    <w:rsid w:val="007F1EE7"/>
    <w:rsid w:val="007F1F3A"/>
    <w:rsid w:val="007F20BE"/>
    <w:rsid w:val="007F22AD"/>
    <w:rsid w:val="007F2364"/>
    <w:rsid w:val="007F24A2"/>
    <w:rsid w:val="007F24B3"/>
    <w:rsid w:val="007F270F"/>
    <w:rsid w:val="007F2765"/>
    <w:rsid w:val="007F283B"/>
    <w:rsid w:val="007F2BCE"/>
    <w:rsid w:val="007F31EA"/>
    <w:rsid w:val="007F33D8"/>
    <w:rsid w:val="007F346B"/>
    <w:rsid w:val="007F34DC"/>
    <w:rsid w:val="007F366D"/>
    <w:rsid w:val="007F36EF"/>
    <w:rsid w:val="007F3869"/>
    <w:rsid w:val="007F39A2"/>
    <w:rsid w:val="007F39BB"/>
    <w:rsid w:val="007F3B04"/>
    <w:rsid w:val="007F3DD2"/>
    <w:rsid w:val="007F4211"/>
    <w:rsid w:val="007F425A"/>
    <w:rsid w:val="007F4424"/>
    <w:rsid w:val="007F45A0"/>
    <w:rsid w:val="007F4AAB"/>
    <w:rsid w:val="007F4B34"/>
    <w:rsid w:val="007F4C1B"/>
    <w:rsid w:val="007F512B"/>
    <w:rsid w:val="007F51BB"/>
    <w:rsid w:val="007F5326"/>
    <w:rsid w:val="007F5797"/>
    <w:rsid w:val="007F5903"/>
    <w:rsid w:val="007F5A84"/>
    <w:rsid w:val="007F5C1F"/>
    <w:rsid w:val="007F5CAD"/>
    <w:rsid w:val="007F5D4D"/>
    <w:rsid w:val="007F5DB5"/>
    <w:rsid w:val="007F6171"/>
    <w:rsid w:val="007F668D"/>
    <w:rsid w:val="007F67A0"/>
    <w:rsid w:val="007F6A2D"/>
    <w:rsid w:val="007F7013"/>
    <w:rsid w:val="007F703C"/>
    <w:rsid w:val="007F7111"/>
    <w:rsid w:val="007F73A0"/>
    <w:rsid w:val="007F74F9"/>
    <w:rsid w:val="007F75A0"/>
    <w:rsid w:val="007F76D4"/>
    <w:rsid w:val="007F7B1A"/>
    <w:rsid w:val="007F7EB7"/>
    <w:rsid w:val="00800500"/>
    <w:rsid w:val="00800502"/>
    <w:rsid w:val="00800691"/>
    <w:rsid w:val="008006B2"/>
    <w:rsid w:val="00800DA9"/>
    <w:rsid w:val="00800FB5"/>
    <w:rsid w:val="00801366"/>
    <w:rsid w:val="00801475"/>
    <w:rsid w:val="00801722"/>
    <w:rsid w:val="008017DF"/>
    <w:rsid w:val="00801AC6"/>
    <w:rsid w:val="00801BC1"/>
    <w:rsid w:val="00801BEF"/>
    <w:rsid w:val="00801CA4"/>
    <w:rsid w:val="00801E9D"/>
    <w:rsid w:val="00801ECF"/>
    <w:rsid w:val="008020D4"/>
    <w:rsid w:val="008021E3"/>
    <w:rsid w:val="00802266"/>
    <w:rsid w:val="008022E5"/>
    <w:rsid w:val="008023B7"/>
    <w:rsid w:val="008023D2"/>
    <w:rsid w:val="00802869"/>
    <w:rsid w:val="008029CC"/>
    <w:rsid w:val="0080341C"/>
    <w:rsid w:val="008035D9"/>
    <w:rsid w:val="00803A1C"/>
    <w:rsid w:val="00803D19"/>
    <w:rsid w:val="00803D8B"/>
    <w:rsid w:val="00803E62"/>
    <w:rsid w:val="008041B0"/>
    <w:rsid w:val="008044A4"/>
    <w:rsid w:val="008046AB"/>
    <w:rsid w:val="0080471E"/>
    <w:rsid w:val="00804CD2"/>
    <w:rsid w:val="00804DD0"/>
    <w:rsid w:val="00804E06"/>
    <w:rsid w:val="00804E49"/>
    <w:rsid w:val="008053F7"/>
    <w:rsid w:val="00805733"/>
    <w:rsid w:val="0080575C"/>
    <w:rsid w:val="00805C3F"/>
    <w:rsid w:val="00805D72"/>
    <w:rsid w:val="00805E14"/>
    <w:rsid w:val="00805F16"/>
    <w:rsid w:val="00806142"/>
    <w:rsid w:val="008061E6"/>
    <w:rsid w:val="00806609"/>
    <w:rsid w:val="00806BA3"/>
    <w:rsid w:val="00806C5B"/>
    <w:rsid w:val="00806D4E"/>
    <w:rsid w:val="00806F64"/>
    <w:rsid w:val="00807658"/>
    <w:rsid w:val="00807734"/>
    <w:rsid w:val="00807794"/>
    <w:rsid w:val="008078CF"/>
    <w:rsid w:val="00807A7E"/>
    <w:rsid w:val="00807BB8"/>
    <w:rsid w:val="00807DDD"/>
    <w:rsid w:val="00807FDD"/>
    <w:rsid w:val="0081066F"/>
    <w:rsid w:val="00810FB7"/>
    <w:rsid w:val="0081143E"/>
    <w:rsid w:val="008114F4"/>
    <w:rsid w:val="0081169A"/>
    <w:rsid w:val="00811E1D"/>
    <w:rsid w:val="008121C8"/>
    <w:rsid w:val="0081288C"/>
    <w:rsid w:val="00812A4D"/>
    <w:rsid w:val="00812CE9"/>
    <w:rsid w:val="00812E02"/>
    <w:rsid w:val="00813012"/>
    <w:rsid w:val="0081315B"/>
    <w:rsid w:val="00813434"/>
    <w:rsid w:val="008135B0"/>
    <w:rsid w:val="00813B3F"/>
    <w:rsid w:val="00813BC7"/>
    <w:rsid w:val="00813C3B"/>
    <w:rsid w:val="00813DAA"/>
    <w:rsid w:val="00813DBD"/>
    <w:rsid w:val="00813DF2"/>
    <w:rsid w:val="00813EF3"/>
    <w:rsid w:val="0081401C"/>
    <w:rsid w:val="008140B7"/>
    <w:rsid w:val="00814557"/>
    <w:rsid w:val="00814611"/>
    <w:rsid w:val="00814930"/>
    <w:rsid w:val="00814A7E"/>
    <w:rsid w:val="00814BE5"/>
    <w:rsid w:val="00814FC5"/>
    <w:rsid w:val="00815014"/>
    <w:rsid w:val="008150AC"/>
    <w:rsid w:val="00815133"/>
    <w:rsid w:val="0081518C"/>
    <w:rsid w:val="008155F4"/>
    <w:rsid w:val="008156B9"/>
    <w:rsid w:val="008158EA"/>
    <w:rsid w:val="00815B24"/>
    <w:rsid w:val="00815CB3"/>
    <w:rsid w:val="00815F82"/>
    <w:rsid w:val="0081621D"/>
    <w:rsid w:val="00816258"/>
    <w:rsid w:val="00816277"/>
    <w:rsid w:val="008163B6"/>
    <w:rsid w:val="00816447"/>
    <w:rsid w:val="008165B7"/>
    <w:rsid w:val="008165C0"/>
    <w:rsid w:val="00816926"/>
    <w:rsid w:val="00816B71"/>
    <w:rsid w:val="00816D8E"/>
    <w:rsid w:val="00817156"/>
    <w:rsid w:val="00817273"/>
    <w:rsid w:val="008173F1"/>
    <w:rsid w:val="00817973"/>
    <w:rsid w:val="008179C2"/>
    <w:rsid w:val="00817A60"/>
    <w:rsid w:val="00817AEF"/>
    <w:rsid w:val="00817AF0"/>
    <w:rsid w:val="00820037"/>
    <w:rsid w:val="008201AA"/>
    <w:rsid w:val="00820268"/>
    <w:rsid w:val="008204A8"/>
    <w:rsid w:val="008206A9"/>
    <w:rsid w:val="00820876"/>
    <w:rsid w:val="008209F6"/>
    <w:rsid w:val="00820C18"/>
    <w:rsid w:val="00820CE5"/>
    <w:rsid w:val="00820D9A"/>
    <w:rsid w:val="0082129D"/>
    <w:rsid w:val="008212F2"/>
    <w:rsid w:val="008215F7"/>
    <w:rsid w:val="008215FC"/>
    <w:rsid w:val="00821626"/>
    <w:rsid w:val="00821650"/>
    <w:rsid w:val="0082178C"/>
    <w:rsid w:val="008218AE"/>
    <w:rsid w:val="00821967"/>
    <w:rsid w:val="00821A51"/>
    <w:rsid w:val="00821AFF"/>
    <w:rsid w:val="00821EBF"/>
    <w:rsid w:val="00822051"/>
    <w:rsid w:val="0082250F"/>
    <w:rsid w:val="008225AF"/>
    <w:rsid w:val="00822655"/>
    <w:rsid w:val="00823133"/>
    <w:rsid w:val="008234D2"/>
    <w:rsid w:val="0082379F"/>
    <w:rsid w:val="008238FD"/>
    <w:rsid w:val="00823B32"/>
    <w:rsid w:val="00823C02"/>
    <w:rsid w:val="00824021"/>
    <w:rsid w:val="0082417E"/>
    <w:rsid w:val="00824183"/>
    <w:rsid w:val="008245B4"/>
    <w:rsid w:val="008246C7"/>
    <w:rsid w:val="008247DA"/>
    <w:rsid w:val="00824969"/>
    <w:rsid w:val="00824B50"/>
    <w:rsid w:val="00824C98"/>
    <w:rsid w:val="00824F29"/>
    <w:rsid w:val="00825233"/>
    <w:rsid w:val="008252A0"/>
    <w:rsid w:val="0082532B"/>
    <w:rsid w:val="0082559A"/>
    <w:rsid w:val="008255D1"/>
    <w:rsid w:val="008257D2"/>
    <w:rsid w:val="00825A4A"/>
    <w:rsid w:val="00825AFB"/>
    <w:rsid w:val="00825B65"/>
    <w:rsid w:val="00825D46"/>
    <w:rsid w:val="00825E1F"/>
    <w:rsid w:val="0082619A"/>
    <w:rsid w:val="008263BB"/>
    <w:rsid w:val="00826498"/>
    <w:rsid w:val="008264A5"/>
    <w:rsid w:val="008264EE"/>
    <w:rsid w:val="00826551"/>
    <w:rsid w:val="00826685"/>
    <w:rsid w:val="00826818"/>
    <w:rsid w:val="0082697A"/>
    <w:rsid w:val="00826ABB"/>
    <w:rsid w:val="00826E5A"/>
    <w:rsid w:val="0082704E"/>
    <w:rsid w:val="008270DB"/>
    <w:rsid w:val="008272D6"/>
    <w:rsid w:val="008272F8"/>
    <w:rsid w:val="008276C1"/>
    <w:rsid w:val="00827AC6"/>
    <w:rsid w:val="008301CC"/>
    <w:rsid w:val="00830282"/>
    <w:rsid w:val="008304A5"/>
    <w:rsid w:val="0083052A"/>
    <w:rsid w:val="00830598"/>
    <w:rsid w:val="00830D1E"/>
    <w:rsid w:val="008312D6"/>
    <w:rsid w:val="00831385"/>
    <w:rsid w:val="00831586"/>
    <w:rsid w:val="008319CC"/>
    <w:rsid w:val="00831A3A"/>
    <w:rsid w:val="00831D74"/>
    <w:rsid w:val="00832032"/>
    <w:rsid w:val="00832052"/>
    <w:rsid w:val="008323CE"/>
    <w:rsid w:val="008323ED"/>
    <w:rsid w:val="008327F3"/>
    <w:rsid w:val="0083288A"/>
    <w:rsid w:val="00832A1A"/>
    <w:rsid w:val="00832AF1"/>
    <w:rsid w:val="00832D6F"/>
    <w:rsid w:val="00833594"/>
    <w:rsid w:val="00833600"/>
    <w:rsid w:val="008336B1"/>
    <w:rsid w:val="00833923"/>
    <w:rsid w:val="00834093"/>
    <w:rsid w:val="00834388"/>
    <w:rsid w:val="0083441D"/>
    <w:rsid w:val="008347A7"/>
    <w:rsid w:val="008347FE"/>
    <w:rsid w:val="008351B4"/>
    <w:rsid w:val="00835298"/>
    <w:rsid w:val="008353DC"/>
    <w:rsid w:val="008355EA"/>
    <w:rsid w:val="00835A87"/>
    <w:rsid w:val="00835B30"/>
    <w:rsid w:val="00835D04"/>
    <w:rsid w:val="00835DB2"/>
    <w:rsid w:val="00835DC3"/>
    <w:rsid w:val="00835EE1"/>
    <w:rsid w:val="008361DD"/>
    <w:rsid w:val="008362B0"/>
    <w:rsid w:val="00836571"/>
    <w:rsid w:val="008368BE"/>
    <w:rsid w:val="00836CAF"/>
    <w:rsid w:val="00837090"/>
    <w:rsid w:val="0083731B"/>
    <w:rsid w:val="00837445"/>
    <w:rsid w:val="00837870"/>
    <w:rsid w:val="00837875"/>
    <w:rsid w:val="00837B10"/>
    <w:rsid w:val="00837CE4"/>
    <w:rsid w:val="00837DF9"/>
    <w:rsid w:val="008401F6"/>
    <w:rsid w:val="0084062B"/>
    <w:rsid w:val="008407E4"/>
    <w:rsid w:val="00840B36"/>
    <w:rsid w:val="00840B5C"/>
    <w:rsid w:val="00840D60"/>
    <w:rsid w:val="00840DEA"/>
    <w:rsid w:val="00841414"/>
    <w:rsid w:val="00841F09"/>
    <w:rsid w:val="00842038"/>
    <w:rsid w:val="00842082"/>
    <w:rsid w:val="00842184"/>
    <w:rsid w:val="008421F1"/>
    <w:rsid w:val="0084249A"/>
    <w:rsid w:val="008426D5"/>
    <w:rsid w:val="0084292C"/>
    <w:rsid w:val="00842A25"/>
    <w:rsid w:val="00842DB8"/>
    <w:rsid w:val="00842F96"/>
    <w:rsid w:val="00843199"/>
    <w:rsid w:val="008437A4"/>
    <w:rsid w:val="00843C48"/>
    <w:rsid w:val="00844012"/>
    <w:rsid w:val="00844206"/>
    <w:rsid w:val="008443D4"/>
    <w:rsid w:val="008443EF"/>
    <w:rsid w:val="008446BB"/>
    <w:rsid w:val="00844835"/>
    <w:rsid w:val="008448A5"/>
    <w:rsid w:val="00844A62"/>
    <w:rsid w:val="00844EB6"/>
    <w:rsid w:val="00845043"/>
    <w:rsid w:val="008451AA"/>
    <w:rsid w:val="00845564"/>
    <w:rsid w:val="00845566"/>
    <w:rsid w:val="0084576C"/>
    <w:rsid w:val="00845975"/>
    <w:rsid w:val="008459F7"/>
    <w:rsid w:val="00845CDB"/>
    <w:rsid w:val="00845D96"/>
    <w:rsid w:val="00845DA4"/>
    <w:rsid w:val="00845E93"/>
    <w:rsid w:val="00845EB9"/>
    <w:rsid w:val="0084627A"/>
    <w:rsid w:val="008462B1"/>
    <w:rsid w:val="008465AE"/>
    <w:rsid w:val="00846C77"/>
    <w:rsid w:val="00846DD1"/>
    <w:rsid w:val="00846F16"/>
    <w:rsid w:val="00846FEF"/>
    <w:rsid w:val="008470F2"/>
    <w:rsid w:val="008473A3"/>
    <w:rsid w:val="0084748B"/>
    <w:rsid w:val="008475A9"/>
    <w:rsid w:val="0084777B"/>
    <w:rsid w:val="00847B24"/>
    <w:rsid w:val="00847F5E"/>
    <w:rsid w:val="00850104"/>
    <w:rsid w:val="00850575"/>
    <w:rsid w:val="008506C1"/>
    <w:rsid w:val="008506E7"/>
    <w:rsid w:val="0085078C"/>
    <w:rsid w:val="00850A60"/>
    <w:rsid w:val="00850F0E"/>
    <w:rsid w:val="00850F62"/>
    <w:rsid w:val="00851288"/>
    <w:rsid w:val="00851297"/>
    <w:rsid w:val="0085173F"/>
    <w:rsid w:val="00851825"/>
    <w:rsid w:val="00851A5B"/>
    <w:rsid w:val="00851BF6"/>
    <w:rsid w:val="00851C7F"/>
    <w:rsid w:val="00851CB8"/>
    <w:rsid w:val="00851E8D"/>
    <w:rsid w:val="00851F7F"/>
    <w:rsid w:val="00852035"/>
    <w:rsid w:val="00852393"/>
    <w:rsid w:val="0085261D"/>
    <w:rsid w:val="0085272F"/>
    <w:rsid w:val="008528E3"/>
    <w:rsid w:val="00852D22"/>
    <w:rsid w:val="00852E57"/>
    <w:rsid w:val="00852F39"/>
    <w:rsid w:val="00852FBA"/>
    <w:rsid w:val="00853327"/>
    <w:rsid w:val="0085357B"/>
    <w:rsid w:val="008537CE"/>
    <w:rsid w:val="00853938"/>
    <w:rsid w:val="00853C97"/>
    <w:rsid w:val="00853CA0"/>
    <w:rsid w:val="00853CE4"/>
    <w:rsid w:val="00853FEA"/>
    <w:rsid w:val="008543D4"/>
    <w:rsid w:val="00854473"/>
    <w:rsid w:val="0085450C"/>
    <w:rsid w:val="00854731"/>
    <w:rsid w:val="00854AAC"/>
    <w:rsid w:val="00854C3A"/>
    <w:rsid w:val="00854E48"/>
    <w:rsid w:val="00854FE8"/>
    <w:rsid w:val="00855286"/>
    <w:rsid w:val="00855710"/>
    <w:rsid w:val="008558D8"/>
    <w:rsid w:val="00855D3C"/>
    <w:rsid w:val="00855E22"/>
    <w:rsid w:val="0085608B"/>
    <w:rsid w:val="008568B8"/>
    <w:rsid w:val="0085691E"/>
    <w:rsid w:val="0085691F"/>
    <w:rsid w:val="00856B65"/>
    <w:rsid w:val="00856D39"/>
    <w:rsid w:val="00856F3C"/>
    <w:rsid w:val="008570C1"/>
    <w:rsid w:val="0085711B"/>
    <w:rsid w:val="008571B9"/>
    <w:rsid w:val="00857376"/>
    <w:rsid w:val="0085796F"/>
    <w:rsid w:val="00857B18"/>
    <w:rsid w:val="00857C0A"/>
    <w:rsid w:val="00857C90"/>
    <w:rsid w:val="00857DEA"/>
    <w:rsid w:val="00857FFD"/>
    <w:rsid w:val="008603BB"/>
    <w:rsid w:val="00860B8C"/>
    <w:rsid w:val="00860E53"/>
    <w:rsid w:val="00860EB1"/>
    <w:rsid w:val="00861398"/>
    <w:rsid w:val="008619D5"/>
    <w:rsid w:val="00861A6C"/>
    <w:rsid w:val="00861B26"/>
    <w:rsid w:val="00861C3D"/>
    <w:rsid w:val="0086218C"/>
    <w:rsid w:val="00862355"/>
    <w:rsid w:val="00862A25"/>
    <w:rsid w:val="00862E01"/>
    <w:rsid w:val="008631C6"/>
    <w:rsid w:val="00863242"/>
    <w:rsid w:val="008633B3"/>
    <w:rsid w:val="0086352F"/>
    <w:rsid w:val="008636C1"/>
    <w:rsid w:val="008639BD"/>
    <w:rsid w:val="00863AD4"/>
    <w:rsid w:val="00863FC1"/>
    <w:rsid w:val="00864275"/>
    <w:rsid w:val="00864719"/>
    <w:rsid w:val="0086501B"/>
    <w:rsid w:val="0086558B"/>
    <w:rsid w:val="008655FD"/>
    <w:rsid w:val="008656DC"/>
    <w:rsid w:val="00865C2A"/>
    <w:rsid w:val="00865C34"/>
    <w:rsid w:val="00865CD6"/>
    <w:rsid w:val="00865DDA"/>
    <w:rsid w:val="00865F65"/>
    <w:rsid w:val="00866258"/>
    <w:rsid w:val="00866344"/>
    <w:rsid w:val="00866518"/>
    <w:rsid w:val="008666B1"/>
    <w:rsid w:val="008667AC"/>
    <w:rsid w:val="00866800"/>
    <w:rsid w:val="00866ADD"/>
    <w:rsid w:val="00866FA1"/>
    <w:rsid w:val="00866FD8"/>
    <w:rsid w:val="008671A9"/>
    <w:rsid w:val="0086723B"/>
    <w:rsid w:val="0086754F"/>
    <w:rsid w:val="008677B7"/>
    <w:rsid w:val="00867C8F"/>
    <w:rsid w:val="00867E4C"/>
    <w:rsid w:val="00867F49"/>
    <w:rsid w:val="00870146"/>
    <w:rsid w:val="008701C5"/>
    <w:rsid w:val="00870224"/>
    <w:rsid w:val="008702F1"/>
    <w:rsid w:val="00870533"/>
    <w:rsid w:val="008706BC"/>
    <w:rsid w:val="00870787"/>
    <w:rsid w:val="00870B7B"/>
    <w:rsid w:val="00870D00"/>
    <w:rsid w:val="00870E91"/>
    <w:rsid w:val="00870F65"/>
    <w:rsid w:val="008714EF"/>
    <w:rsid w:val="00871749"/>
    <w:rsid w:val="00871D56"/>
    <w:rsid w:val="00872027"/>
    <w:rsid w:val="008720BC"/>
    <w:rsid w:val="008720E8"/>
    <w:rsid w:val="00872124"/>
    <w:rsid w:val="008721C6"/>
    <w:rsid w:val="008725D8"/>
    <w:rsid w:val="00872674"/>
    <w:rsid w:val="008727FE"/>
    <w:rsid w:val="00872DA6"/>
    <w:rsid w:val="00872EEE"/>
    <w:rsid w:val="00872F82"/>
    <w:rsid w:val="008734A3"/>
    <w:rsid w:val="008735DB"/>
    <w:rsid w:val="008736C5"/>
    <w:rsid w:val="00873A17"/>
    <w:rsid w:val="00873DA4"/>
    <w:rsid w:val="00873ECD"/>
    <w:rsid w:val="008740CB"/>
    <w:rsid w:val="00874388"/>
    <w:rsid w:val="008743A1"/>
    <w:rsid w:val="00874B5F"/>
    <w:rsid w:val="00874C57"/>
    <w:rsid w:val="00874DE6"/>
    <w:rsid w:val="00874E9D"/>
    <w:rsid w:val="00875136"/>
    <w:rsid w:val="008751DC"/>
    <w:rsid w:val="008753D6"/>
    <w:rsid w:val="008754B5"/>
    <w:rsid w:val="008756C5"/>
    <w:rsid w:val="00875868"/>
    <w:rsid w:val="008758A2"/>
    <w:rsid w:val="00875928"/>
    <w:rsid w:val="00875974"/>
    <w:rsid w:val="008759B1"/>
    <w:rsid w:val="00875C85"/>
    <w:rsid w:val="0087613C"/>
    <w:rsid w:val="0087615F"/>
    <w:rsid w:val="008764AF"/>
    <w:rsid w:val="0087674F"/>
    <w:rsid w:val="00876ABC"/>
    <w:rsid w:val="00876D8D"/>
    <w:rsid w:val="0087714C"/>
    <w:rsid w:val="00877194"/>
    <w:rsid w:val="0087727A"/>
    <w:rsid w:val="0087742D"/>
    <w:rsid w:val="00877654"/>
    <w:rsid w:val="00877736"/>
    <w:rsid w:val="008778D6"/>
    <w:rsid w:val="00877A8D"/>
    <w:rsid w:val="00877A9C"/>
    <w:rsid w:val="00877B09"/>
    <w:rsid w:val="00877C9A"/>
    <w:rsid w:val="00877D31"/>
    <w:rsid w:val="00877DFC"/>
    <w:rsid w:val="00877E9A"/>
    <w:rsid w:val="00880087"/>
    <w:rsid w:val="0088013A"/>
    <w:rsid w:val="00880875"/>
    <w:rsid w:val="00880948"/>
    <w:rsid w:val="00880A83"/>
    <w:rsid w:val="00880D21"/>
    <w:rsid w:val="0088106D"/>
    <w:rsid w:val="008810DC"/>
    <w:rsid w:val="008810FB"/>
    <w:rsid w:val="0088122B"/>
    <w:rsid w:val="008813E7"/>
    <w:rsid w:val="0088171B"/>
    <w:rsid w:val="00881898"/>
    <w:rsid w:val="00881B5A"/>
    <w:rsid w:val="00881D7F"/>
    <w:rsid w:val="00881E66"/>
    <w:rsid w:val="00881EC9"/>
    <w:rsid w:val="00881F3D"/>
    <w:rsid w:val="00881FBA"/>
    <w:rsid w:val="00882101"/>
    <w:rsid w:val="00882236"/>
    <w:rsid w:val="00882581"/>
    <w:rsid w:val="0088259F"/>
    <w:rsid w:val="00882721"/>
    <w:rsid w:val="00882730"/>
    <w:rsid w:val="008827D8"/>
    <w:rsid w:val="00882926"/>
    <w:rsid w:val="008829F9"/>
    <w:rsid w:val="0088300E"/>
    <w:rsid w:val="00883061"/>
    <w:rsid w:val="00883377"/>
    <w:rsid w:val="00883590"/>
    <w:rsid w:val="008838A2"/>
    <w:rsid w:val="00884172"/>
    <w:rsid w:val="008842A9"/>
    <w:rsid w:val="00884488"/>
    <w:rsid w:val="008845D9"/>
    <w:rsid w:val="00884815"/>
    <w:rsid w:val="008848F9"/>
    <w:rsid w:val="00884B35"/>
    <w:rsid w:val="00884BDB"/>
    <w:rsid w:val="00884C1E"/>
    <w:rsid w:val="00884D3D"/>
    <w:rsid w:val="00884FEA"/>
    <w:rsid w:val="00885094"/>
    <w:rsid w:val="00885116"/>
    <w:rsid w:val="0088591F"/>
    <w:rsid w:val="00885B4D"/>
    <w:rsid w:val="00885BB5"/>
    <w:rsid w:val="00885C36"/>
    <w:rsid w:val="00885CC0"/>
    <w:rsid w:val="0088615B"/>
    <w:rsid w:val="008864C1"/>
    <w:rsid w:val="00886588"/>
    <w:rsid w:val="008865F5"/>
    <w:rsid w:val="00886B18"/>
    <w:rsid w:val="00886D94"/>
    <w:rsid w:val="00886E3E"/>
    <w:rsid w:val="00886F40"/>
    <w:rsid w:val="00887000"/>
    <w:rsid w:val="008871B3"/>
    <w:rsid w:val="008873C5"/>
    <w:rsid w:val="008874FB"/>
    <w:rsid w:val="008876C5"/>
    <w:rsid w:val="00887728"/>
    <w:rsid w:val="00887746"/>
    <w:rsid w:val="00887769"/>
    <w:rsid w:val="00887A09"/>
    <w:rsid w:val="00887D42"/>
    <w:rsid w:val="00887DD7"/>
    <w:rsid w:val="008900A5"/>
    <w:rsid w:val="00890301"/>
    <w:rsid w:val="008903C2"/>
    <w:rsid w:val="008903FD"/>
    <w:rsid w:val="008905D4"/>
    <w:rsid w:val="00890844"/>
    <w:rsid w:val="0089101C"/>
    <w:rsid w:val="008910DD"/>
    <w:rsid w:val="00891258"/>
    <w:rsid w:val="008914F3"/>
    <w:rsid w:val="00891872"/>
    <w:rsid w:val="008918FE"/>
    <w:rsid w:val="00891C91"/>
    <w:rsid w:val="00891D83"/>
    <w:rsid w:val="00891DEE"/>
    <w:rsid w:val="00892320"/>
    <w:rsid w:val="008924AF"/>
    <w:rsid w:val="008924E0"/>
    <w:rsid w:val="0089254E"/>
    <w:rsid w:val="00892B2C"/>
    <w:rsid w:val="00892B42"/>
    <w:rsid w:val="00892D41"/>
    <w:rsid w:val="008931B4"/>
    <w:rsid w:val="0089329E"/>
    <w:rsid w:val="008934A9"/>
    <w:rsid w:val="00893687"/>
    <w:rsid w:val="00893696"/>
    <w:rsid w:val="008937F6"/>
    <w:rsid w:val="00893A67"/>
    <w:rsid w:val="00893AD7"/>
    <w:rsid w:val="00893BF5"/>
    <w:rsid w:val="00893CF0"/>
    <w:rsid w:val="00893F69"/>
    <w:rsid w:val="008941B2"/>
    <w:rsid w:val="008943F5"/>
    <w:rsid w:val="0089446B"/>
    <w:rsid w:val="008946C0"/>
    <w:rsid w:val="008947D9"/>
    <w:rsid w:val="00894F38"/>
    <w:rsid w:val="00895064"/>
    <w:rsid w:val="0089529C"/>
    <w:rsid w:val="008952A5"/>
    <w:rsid w:val="0089545B"/>
    <w:rsid w:val="00895464"/>
    <w:rsid w:val="0089549C"/>
    <w:rsid w:val="00895541"/>
    <w:rsid w:val="00895716"/>
    <w:rsid w:val="008957E7"/>
    <w:rsid w:val="0089580F"/>
    <w:rsid w:val="0089591E"/>
    <w:rsid w:val="00895966"/>
    <w:rsid w:val="00895A1F"/>
    <w:rsid w:val="00895D1F"/>
    <w:rsid w:val="00895E09"/>
    <w:rsid w:val="00895F29"/>
    <w:rsid w:val="0089609B"/>
    <w:rsid w:val="008964A0"/>
    <w:rsid w:val="00896553"/>
    <w:rsid w:val="008966A5"/>
    <w:rsid w:val="008967AB"/>
    <w:rsid w:val="00896D13"/>
    <w:rsid w:val="00896D7A"/>
    <w:rsid w:val="00896E7B"/>
    <w:rsid w:val="00897175"/>
    <w:rsid w:val="0089754E"/>
    <w:rsid w:val="00897891"/>
    <w:rsid w:val="00897CF6"/>
    <w:rsid w:val="00897DEA"/>
    <w:rsid w:val="008A00D5"/>
    <w:rsid w:val="008A0534"/>
    <w:rsid w:val="008A0643"/>
    <w:rsid w:val="008A0794"/>
    <w:rsid w:val="008A09C7"/>
    <w:rsid w:val="008A0B7A"/>
    <w:rsid w:val="008A0BB2"/>
    <w:rsid w:val="008A0BE3"/>
    <w:rsid w:val="008A10BE"/>
    <w:rsid w:val="008A1215"/>
    <w:rsid w:val="008A128E"/>
    <w:rsid w:val="008A1340"/>
    <w:rsid w:val="008A16FA"/>
    <w:rsid w:val="008A1C6E"/>
    <w:rsid w:val="008A1C71"/>
    <w:rsid w:val="008A1E2B"/>
    <w:rsid w:val="008A1E71"/>
    <w:rsid w:val="008A1FDB"/>
    <w:rsid w:val="008A20E6"/>
    <w:rsid w:val="008A2601"/>
    <w:rsid w:val="008A27F1"/>
    <w:rsid w:val="008A2ACE"/>
    <w:rsid w:val="008A2E60"/>
    <w:rsid w:val="008A2EB9"/>
    <w:rsid w:val="008A339D"/>
    <w:rsid w:val="008A37B9"/>
    <w:rsid w:val="008A38F6"/>
    <w:rsid w:val="008A39C0"/>
    <w:rsid w:val="008A3C55"/>
    <w:rsid w:val="008A3CC5"/>
    <w:rsid w:val="008A42EC"/>
    <w:rsid w:val="008A4543"/>
    <w:rsid w:val="008A45FE"/>
    <w:rsid w:val="008A48CB"/>
    <w:rsid w:val="008A4A3C"/>
    <w:rsid w:val="008A4B91"/>
    <w:rsid w:val="008A4D91"/>
    <w:rsid w:val="008A4E74"/>
    <w:rsid w:val="008A4FB7"/>
    <w:rsid w:val="008A52C6"/>
    <w:rsid w:val="008A5462"/>
    <w:rsid w:val="008A5674"/>
    <w:rsid w:val="008A57E2"/>
    <w:rsid w:val="008A5A8E"/>
    <w:rsid w:val="008A5E1A"/>
    <w:rsid w:val="008A5F56"/>
    <w:rsid w:val="008A61E4"/>
    <w:rsid w:val="008A6739"/>
    <w:rsid w:val="008A67FE"/>
    <w:rsid w:val="008A688C"/>
    <w:rsid w:val="008A6973"/>
    <w:rsid w:val="008A69A9"/>
    <w:rsid w:val="008A6AAA"/>
    <w:rsid w:val="008A6E06"/>
    <w:rsid w:val="008A6FD0"/>
    <w:rsid w:val="008A7119"/>
    <w:rsid w:val="008A71F8"/>
    <w:rsid w:val="008A76BF"/>
    <w:rsid w:val="008A7743"/>
    <w:rsid w:val="008A7AA4"/>
    <w:rsid w:val="008A7B43"/>
    <w:rsid w:val="008A7BFF"/>
    <w:rsid w:val="008A7C93"/>
    <w:rsid w:val="008A7F42"/>
    <w:rsid w:val="008A7F58"/>
    <w:rsid w:val="008B00E6"/>
    <w:rsid w:val="008B02E0"/>
    <w:rsid w:val="008B0397"/>
    <w:rsid w:val="008B082F"/>
    <w:rsid w:val="008B099B"/>
    <w:rsid w:val="008B0C32"/>
    <w:rsid w:val="008B0D24"/>
    <w:rsid w:val="008B0F91"/>
    <w:rsid w:val="008B1074"/>
    <w:rsid w:val="008B125B"/>
    <w:rsid w:val="008B1261"/>
    <w:rsid w:val="008B12A1"/>
    <w:rsid w:val="008B164A"/>
    <w:rsid w:val="008B1667"/>
    <w:rsid w:val="008B1729"/>
    <w:rsid w:val="008B1736"/>
    <w:rsid w:val="008B17AA"/>
    <w:rsid w:val="008B1A65"/>
    <w:rsid w:val="008B1DCD"/>
    <w:rsid w:val="008B1E2E"/>
    <w:rsid w:val="008B1F26"/>
    <w:rsid w:val="008B2070"/>
    <w:rsid w:val="008B2157"/>
    <w:rsid w:val="008B22F3"/>
    <w:rsid w:val="008B2424"/>
    <w:rsid w:val="008B2822"/>
    <w:rsid w:val="008B29A6"/>
    <w:rsid w:val="008B31D9"/>
    <w:rsid w:val="008B3319"/>
    <w:rsid w:val="008B342C"/>
    <w:rsid w:val="008B345D"/>
    <w:rsid w:val="008B352E"/>
    <w:rsid w:val="008B3564"/>
    <w:rsid w:val="008B369A"/>
    <w:rsid w:val="008B3843"/>
    <w:rsid w:val="008B4046"/>
    <w:rsid w:val="008B4483"/>
    <w:rsid w:val="008B454C"/>
    <w:rsid w:val="008B495F"/>
    <w:rsid w:val="008B499A"/>
    <w:rsid w:val="008B4B72"/>
    <w:rsid w:val="008B4E78"/>
    <w:rsid w:val="008B5062"/>
    <w:rsid w:val="008B508B"/>
    <w:rsid w:val="008B5249"/>
    <w:rsid w:val="008B539F"/>
    <w:rsid w:val="008B53F5"/>
    <w:rsid w:val="008B594A"/>
    <w:rsid w:val="008B5AB7"/>
    <w:rsid w:val="008B5C69"/>
    <w:rsid w:val="008B5D54"/>
    <w:rsid w:val="008B5DAD"/>
    <w:rsid w:val="008B61B3"/>
    <w:rsid w:val="008B64B1"/>
    <w:rsid w:val="008B66A8"/>
    <w:rsid w:val="008B6A2E"/>
    <w:rsid w:val="008B6BB8"/>
    <w:rsid w:val="008B6C35"/>
    <w:rsid w:val="008B6D84"/>
    <w:rsid w:val="008B6E6D"/>
    <w:rsid w:val="008B6F0A"/>
    <w:rsid w:val="008B6F69"/>
    <w:rsid w:val="008B7751"/>
    <w:rsid w:val="008B79A9"/>
    <w:rsid w:val="008B7BBE"/>
    <w:rsid w:val="008B7C34"/>
    <w:rsid w:val="008B7DFC"/>
    <w:rsid w:val="008B7FFD"/>
    <w:rsid w:val="008C0323"/>
    <w:rsid w:val="008C03FA"/>
    <w:rsid w:val="008C0519"/>
    <w:rsid w:val="008C0824"/>
    <w:rsid w:val="008C0972"/>
    <w:rsid w:val="008C0A6C"/>
    <w:rsid w:val="008C0BCE"/>
    <w:rsid w:val="008C0C1C"/>
    <w:rsid w:val="008C0D5E"/>
    <w:rsid w:val="008C0D8C"/>
    <w:rsid w:val="008C0F82"/>
    <w:rsid w:val="008C1537"/>
    <w:rsid w:val="008C15BD"/>
    <w:rsid w:val="008C17A1"/>
    <w:rsid w:val="008C17EE"/>
    <w:rsid w:val="008C19EF"/>
    <w:rsid w:val="008C1A45"/>
    <w:rsid w:val="008C1BF7"/>
    <w:rsid w:val="008C1D1D"/>
    <w:rsid w:val="008C1E4E"/>
    <w:rsid w:val="008C2097"/>
    <w:rsid w:val="008C29B3"/>
    <w:rsid w:val="008C2A58"/>
    <w:rsid w:val="008C2B55"/>
    <w:rsid w:val="008C2DA7"/>
    <w:rsid w:val="008C2F2C"/>
    <w:rsid w:val="008C305D"/>
    <w:rsid w:val="008C32B7"/>
    <w:rsid w:val="008C362C"/>
    <w:rsid w:val="008C39CD"/>
    <w:rsid w:val="008C3B31"/>
    <w:rsid w:val="008C3B96"/>
    <w:rsid w:val="008C3D7E"/>
    <w:rsid w:val="008C3DCC"/>
    <w:rsid w:val="008C3DD1"/>
    <w:rsid w:val="008C442C"/>
    <w:rsid w:val="008C47D4"/>
    <w:rsid w:val="008C482F"/>
    <w:rsid w:val="008C4DA4"/>
    <w:rsid w:val="008C4E97"/>
    <w:rsid w:val="008C4EE8"/>
    <w:rsid w:val="008C532C"/>
    <w:rsid w:val="008C5332"/>
    <w:rsid w:val="008C5667"/>
    <w:rsid w:val="008C575C"/>
    <w:rsid w:val="008C58B4"/>
    <w:rsid w:val="008C5B7B"/>
    <w:rsid w:val="008C5E1C"/>
    <w:rsid w:val="008C60F0"/>
    <w:rsid w:val="008C6104"/>
    <w:rsid w:val="008C62D0"/>
    <w:rsid w:val="008C63F5"/>
    <w:rsid w:val="008C6A44"/>
    <w:rsid w:val="008C6C0E"/>
    <w:rsid w:val="008C6D18"/>
    <w:rsid w:val="008C6E32"/>
    <w:rsid w:val="008C6E6C"/>
    <w:rsid w:val="008C6F65"/>
    <w:rsid w:val="008C71AA"/>
    <w:rsid w:val="008C71B6"/>
    <w:rsid w:val="008C7338"/>
    <w:rsid w:val="008C7454"/>
    <w:rsid w:val="008C74E5"/>
    <w:rsid w:val="008C76A9"/>
    <w:rsid w:val="008C7860"/>
    <w:rsid w:val="008C793B"/>
    <w:rsid w:val="008C7B45"/>
    <w:rsid w:val="008C7C6C"/>
    <w:rsid w:val="008C7D6A"/>
    <w:rsid w:val="008D0348"/>
    <w:rsid w:val="008D0429"/>
    <w:rsid w:val="008D0472"/>
    <w:rsid w:val="008D05FD"/>
    <w:rsid w:val="008D063B"/>
    <w:rsid w:val="008D0848"/>
    <w:rsid w:val="008D0F8F"/>
    <w:rsid w:val="008D1156"/>
    <w:rsid w:val="008D1277"/>
    <w:rsid w:val="008D16DA"/>
    <w:rsid w:val="008D17AB"/>
    <w:rsid w:val="008D18C5"/>
    <w:rsid w:val="008D19A7"/>
    <w:rsid w:val="008D19B8"/>
    <w:rsid w:val="008D19EC"/>
    <w:rsid w:val="008D1D04"/>
    <w:rsid w:val="008D1E3F"/>
    <w:rsid w:val="008D1EA8"/>
    <w:rsid w:val="008D210D"/>
    <w:rsid w:val="008D249A"/>
    <w:rsid w:val="008D2752"/>
    <w:rsid w:val="008D28D8"/>
    <w:rsid w:val="008D2996"/>
    <w:rsid w:val="008D2AC5"/>
    <w:rsid w:val="008D2E90"/>
    <w:rsid w:val="008D2F49"/>
    <w:rsid w:val="008D3482"/>
    <w:rsid w:val="008D34DF"/>
    <w:rsid w:val="008D3650"/>
    <w:rsid w:val="008D374B"/>
    <w:rsid w:val="008D38A7"/>
    <w:rsid w:val="008D38F0"/>
    <w:rsid w:val="008D3AA3"/>
    <w:rsid w:val="008D3AC6"/>
    <w:rsid w:val="008D3F4E"/>
    <w:rsid w:val="008D4179"/>
    <w:rsid w:val="008D4670"/>
    <w:rsid w:val="008D47B1"/>
    <w:rsid w:val="008D4ABA"/>
    <w:rsid w:val="008D4C47"/>
    <w:rsid w:val="008D4C72"/>
    <w:rsid w:val="008D517F"/>
    <w:rsid w:val="008D5299"/>
    <w:rsid w:val="008D551E"/>
    <w:rsid w:val="008D57D0"/>
    <w:rsid w:val="008D5856"/>
    <w:rsid w:val="008D59B5"/>
    <w:rsid w:val="008D5B34"/>
    <w:rsid w:val="008D5D2A"/>
    <w:rsid w:val="008D5ED7"/>
    <w:rsid w:val="008D60B3"/>
    <w:rsid w:val="008D6147"/>
    <w:rsid w:val="008D6165"/>
    <w:rsid w:val="008D61B8"/>
    <w:rsid w:val="008D63AF"/>
    <w:rsid w:val="008D63BA"/>
    <w:rsid w:val="008D651C"/>
    <w:rsid w:val="008D6669"/>
    <w:rsid w:val="008D6782"/>
    <w:rsid w:val="008D67A5"/>
    <w:rsid w:val="008D682A"/>
    <w:rsid w:val="008D6871"/>
    <w:rsid w:val="008D6C7C"/>
    <w:rsid w:val="008D6D4B"/>
    <w:rsid w:val="008D6D8F"/>
    <w:rsid w:val="008D6E40"/>
    <w:rsid w:val="008D7032"/>
    <w:rsid w:val="008D736F"/>
    <w:rsid w:val="008D74E4"/>
    <w:rsid w:val="008D7595"/>
    <w:rsid w:val="008D75D8"/>
    <w:rsid w:val="008D7CEC"/>
    <w:rsid w:val="008D7F2E"/>
    <w:rsid w:val="008E010E"/>
    <w:rsid w:val="008E018C"/>
    <w:rsid w:val="008E02A2"/>
    <w:rsid w:val="008E02A9"/>
    <w:rsid w:val="008E02B7"/>
    <w:rsid w:val="008E0529"/>
    <w:rsid w:val="008E0A84"/>
    <w:rsid w:val="008E0D66"/>
    <w:rsid w:val="008E0E0A"/>
    <w:rsid w:val="008E0E73"/>
    <w:rsid w:val="008E137F"/>
    <w:rsid w:val="008E13C7"/>
    <w:rsid w:val="008E1529"/>
    <w:rsid w:val="008E19EA"/>
    <w:rsid w:val="008E19F8"/>
    <w:rsid w:val="008E19FD"/>
    <w:rsid w:val="008E1A45"/>
    <w:rsid w:val="008E1A67"/>
    <w:rsid w:val="008E1CC0"/>
    <w:rsid w:val="008E1CD1"/>
    <w:rsid w:val="008E1D04"/>
    <w:rsid w:val="008E1F84"/>
    <w:rsid w:val="008E24B7"/>
    <w:rsid w:val="008E2647"/>
    <w:rsid w:val="008E266F"/>
    <w:rsid w:val="008E26EA"/>
    <w:rsid w:val="008E2A39"/>
    <w:rsid w:val="008E2C82"/>
    <w:rsid w:val="008E3006"/>
    <w:rsid w:val="008E3334"/>
    <w:rsid w:val="008E3350"/>
    <w:rsid w:val="008E34EF"/>
    <w:rsid w:val="008E3534"/>
    <w:rsid w:val="008E3620"/>
    <w:rsid w:val="008E3AF4"/>
    <w:rsid w:val="008E3B94"/>
    <w:rsid w:val="008E3CBC"/>
    <w:rsid w:val="008E3D02"/>
    <w:rsid w:val="008E3F8A"/>
    <w:rsid w:val="008E40F8"/>
    <w:rsid w:val="008E42AE"/>
    <w:rsid w:val="008E4331"/>
    <w:rsid w:val="008E4366"/>
    <w:rsid w:val="008E443E"/>
    <w:rsid w:val="008E4836"/>
    <w:rsid w:val="008E49D9"/>
    <w:rsid w:val="008E4A1E"/>
    <w:rsid w:val="008E4C6C"/>
    <w:rsid w:val="008E4D42"/>
    <w:rsid w:val="008E4D67"/>
    <w:rsid w:val="008E4EC4"/>
    <w:rsid w:val="008E5033"/>
    <w:rsid w:val="008E5213"/>
    <w:rsid w:val="008E5407"/>
    <w:rsid w:val="008E5A73"/>
    <w:rsid w:val="008E5B23"/>
    <w:rsid w:val="008E5EEA"/>
    <w:rsid w:val="008E6100"/>
    <w:rsid w:val="008E61C5"/>
    <w:rsid w:val="008E6237"/>
    <w:rsid w:val="008E62F1"/>
    <w:rsid w:val="008E6359"/>
    <w:rsid w:val="008E6757"/>
    <w:rsid w:val="008E6917"/>
    <w:rsid w:val="008E6C52"/>
    <w:rsid w:val="008E6D3A"/>
    <w:rsid w:val="008E7384"/>
    <w:rsid w:val="008E7681"/>
    <w:rsid w:val="008E7722"/>
    <w:rsid w:val="008E7B16"/>
    <w:rsid w:val="008E7E8D"/>
    <w:rsid w:val="008E7EC9"/>
    <w:rsid w:val="008E7FA5"/>
    <w:rsid w:val="008F00C5"/>
    <w:rsid w:val="008F05DC"/>
    <w:rsid w:val="008F0747"/>
    <w:rsid w:val="008F0E5B"/>
    <w:rsid w:val="008F0FBC"/>
    <w:rsid w:val="008F10ED"/>
    <w:rsid w:val="008F1209"/>
    <w:rsid w:val="008F1372"/>
    <w:rsid w:val="008F143E"/>
    <w:rsid w:val="008F149B"/>
    <w:rsid w:val="008F166B"/>
    <w:rsid w:val="008F16E2"/>
    <w:rsid w:val="008F18DB"/>
    <w:rsid w:val="008F1DB7"/>
    <w:rsid w:val="008F1FED"/>
    <w:rsid w:val="008F217E"/>
    <w:rsid w:val="008F2381"/>
    <w:rsid w:val="008F2475"/>
    <w:rsid w:val="008F255E"/>
    <w:rsid w:val="008F26C8"/>
    <w:rsid w:val="008F2727"/>
    <w:rsid w:val="008F2828"/>
    <w:rsid w:val="008F2D4A"/>
    <w:rsid w:val="008F3262"/>
    <w:rsid w:val="008F363E"/>
    <w:rsid w:val="008F3A38"/>
    <w:rsid w:val="008F3A55"/>
    <w:rsid w:val="008F3C85"/>
    <w:rsid w:val="008F3DC2"/>
    <w:rsid w:val="008F3EFB"/>
    <w:rsid w:val="008F3F06"/>
    <w:rsid w:val="008F400E"/>
    <w:rsid w:val="008F40C6"/>
    <w:rsid w:val="008F439A"/>
    <w:rsid w:val="008F43A4"/>
    <w:rsid w:val="008F44C9"/>
    <w:rsid w:val="008F4F58"/>
    <w:rsid w:val="008F51A0"/>
    <w:rsid w:val="008F54ED"/>
    <w:rsid w:val="008F557F"/>
    <w:rsid w:val="008F5646"/>
    <w:rsid w:val="008F5679"/>
    <w:rsid w:val="008F5AD5"/>
    <w:rsid w:val="008F5B64"/>
    <w:rsid w:val="008F5E63"/>
    <w:rsid w:val="008F5F37"/>
    <w:rsid w:val="008F5FE2"/>
    <w:rsid w:val="008F605E"/>
    <w:rsid w:val="008F60A2"/>
    <w:rsid w:val="008F650D"/>
    <w:rsid w:val="008F6686"/>
    <w:rsid w:val="008F66FB"/>
    <w:rsid w:val="008F6740"/>
    <w:rsid w:val="008F67CA"/>
    <w:rsid w:val="008F6B4C"/>
    <w:rsid w:val="008F6F1D"/>
    <w:rsid w:val="008F72BB"/>
    <w:rsid w:val="008F7332"/>
    <w:rsid w:val="008F77B5"/>
    <w:rsid w:val="008F7A43"/>
    <w:rsid w:val="008F7AC4"/>
    <w:rsid w:val="008F7B44"/>
    <w:rsid w:val="008F7BB7"/>
    <w:rsid w:val="008F7E4C"/>
    <w:rsid w:val="00900017"/>
    <w:rsid w:val="00900034"/>
    <w:rsid w:val="009001B7"/>
    <w:rsid w:val="0090058B"/>
    <w:rsid w:val="009008B1"/>
    <w:rsid w:val="00900A04"/>
    <w:rsid w:val="00900E84"/>
    <w:rsid w:val="00901585"/>
    <w:rsid w:val="009015D8"/>
    <w:rsid w:val="0090171A"/>
    <w:rsid w:val="00901A38"/>
    <w:rsid w:val="00901A4B"/>
    <w:rsid w:val="00901C5F"/>
    <w:rsid w:val="00901D75"/>
    <w:rsid w:val="00901DB8"/>
    <w:rsid w:val="00901FE5"/>
    <w:rsid w:val="0090206C"/>
    <w:rsid w:val="009020A3"/>
    <w:rsid w:val="009020D1"/>
    <w:rsid w:val="0090210B"/>
    <w:rsid w:val="00902225"/>
    <w:rsid w:val="009024B9"/>
    <w:rsid w:val="009025BF"/>
    <w:rsid w:val="00902729"/>
    <w:rsid w:val="009028B2"/>
    <w:rsid w:val="00902C78"/>
    <w:rsid w:val="00902D18"/>
    <w:rsid w:val="009030F4"/>
    <w:rsid w:val="00903183"/>
    <w:rsid w:val="00903475"/>
    <w:rsid w:val="0090364B"/>
    <w:rsid w:val="00903695"/>
    <w:rsid w:val="00903786"/>
    <w:rsid w:val="009037DE"/>
    <w:rsid w:val="00903F4B"/>
    <w:rsid w:val="00904054"/>
    <w:rsid w:val="00904091"/>
    <w:rsid w:val="0090409F"/>
    <w:rsid w:val="0090418E"/>
    <w:rsid w:val="009041FF"/>
    <w:rsid w:val="00904261"/>
    <w:rsid w:val="009044F8"/>
    <w:rsid w:val="009046F6"/>
    <w:rsid w:val="0090493A"/>
    <w:rsid w:val="00904B8D"/>
    <w:rsid w:val="00904E82"/>
    <w:rsid w:val="00904F4A"/>
    <w:rsid w:val="0090500E"/>
    <w:rsid w:val="00905073"/>
    <w:rsid w:val="00905075"/>
    <w:rsid w:val="00905087"/>
    <w:rsid w:val="009050BD"/>
    <w:rsid w:val="009051B2"/>
    <w:rsid w:val="00905330"/>
    <w:rsid w:val="0090556C"/>
    <w:rsid w:val="00905DEC"/>
    <w:rsid w:val="0090636A"/>
    <w:rsid w:val="009065B9"/>
    <w:rsid w:val="009069C6"/>
    <w:rsid w:val="00906AF4"/>
    <w:rsid w:val="00906F20"/>
    <w:rsid w:val="0090713E"/>
    <w:rsid w:val="0090717B"/>
    <w:rsid w:val="009071F8"/>
    <w:rsid w:val="00907505"/>
    <w:rsid w:val="0090751B"/>
    <w:rsid w:val="00907536"/>
    <w:rsid w:val="009077F0"/>
    <w:rsid w:val="00907D8A"/>
    <w:rsid w:val="009103A7"/>
    <w:rsid w:val="009104C1"/>
    <w:rsid w:val="00910B2E"/>
    <w:rsid w:val="00910F05"/>
    <w:rsid w:val="009110B7"/>
    <w:rsid w:val="00911340"/>
    <w:rsid w:val="00911FCA"/>
    <w:rsid w:val="00912095"/>
    <w:rsid w:val="009122AC"/>
    <w:rsid w:val="00912312"/>
    <w:rsid w:val="00912332"/>
    <w:rsid w:val="00912874"/>
    <w:rsid w:val="00912994"/>
    <w:rsid w:val="009129C9"/>
    <w:rsid w:val="009129CA"/>
    <w:rsid w:val="009129CF"/>
    <w:rsid w:val="00912A5B"/>
    <w:rsid w:val="0091334B"/>
    <w:rsid w:val="009136C4"/>
    <w:rsid w:val="00913750"/>
    <w:rsid w:val="009138EB"/>
    <w:rsid w:val="00913A12"/>
    <w:rsid w:val="00913CD7"/>
    <w:rsid w:val="00913F89"/>
    <w:rsid w:val="0091434C"/>
    <w:rsid w:val="009143EE"/>
    <w:rsid w:val="009149AB"/>
    <w:rsid w:val="00914A57"/>
    <w:rsid w:val="00914A6C"/>
    <w:rsid w:val="00914B57"/>
    <w:rsid w:val="00914D53"/>
    <w:rsid w:val="00914FCD"/>
    <w:rsid w:val="00914FEE"/>
    <w:rsid w:val="00915157"/>
    <w:rsid w:val="00915580"/>
    <w:rsid w:val="009159CD"/>
    <w:rsid w:val="00915B7D"/>
    <w:rsid w:val="00915D6C"/>
    <w:rsid w:val="00915FB4"/>
    <w:rsid w:val="0091638B"/>
    <w:rsid w:val="00916497"/>
    <w:rsid w:val="0091681B"/>
    <w:rsid w:val="009169AA"/>
    <w:rsid w:val="00916F14"/>
    <w:rsid w:val="0091705D"/>
    <w:rsid w:val="0091705F"/>
    <w:rsid w:val="009171DF"/>
    <w:rsid w:val="009171FC"/>
    <w:rsid w:val="009173E9"/>
    <w:rsid w:val="00917553"/>
    <w:rsid w:val="0091765E"/>
    <w:rsid w:val="0091783C"/>
    <w:rsid w:val="009178C3"/>
    <w:rsid w:val="00917B7D"/>
    <w:rsid w:val="00917D5D"/>
    <w:rsid w:val="00920680"/>
    <w:rsid w:val="00920725"/>
    <w:rsid w:val="0092089A"/>
    <w:rsid w:val="009208BA"/>
    <w:rsid w:val="00920AE0"/>
    <w:rsid w:val="00920C26"/>
    <w:rsid w:val="00920EAD"/>
    <w:rsid w:val="00920F19"/>
    <w:rsid w:val="00920FCE"/>
    <w:rsid w:val="00921123"/>
    <w:rsid w:val="00921151"/>
    <w:rsid w:val="009212CE"/>
    <w:rsid w:val="009216F6"/>
    <w:rsid w:val="00921995"/>
    <w:rsid w:val="009219C3"/>
    <w:rsid w:val="00921BF7"/>
    <w:rsid w:val="00921C05"/>
    <w:rsid w:val="00921E8D"/>
    <w:rsid w:val="00921F07"/>
    <w:rsid w:val="00922086"/>
    <w:rsid w:val="00922092"/>
    <w:rsid w:val="009220BB"/>
    <w:rsid w:val="009221D7"/>
    <w:rsid w:val="009225AE"/>
    <w:rsid w:val="00922638"/>
    <w:rsid w:val="00922E31"/>
    <w:rsid w:val="00922F0C"/>
    <w:rsid w:val="0092314C"/>
    <w:rsid w:val="00923231"/>
    <w:rsid w:val="00923AEA"/>
    <w:rsid w:val="00923E14"/>
    <w:rsid w:val="00923F40"/>
    <w:rsid w:val="00924096"/>
    <w:rsid w:val="00924105"/>
    <w:rsid w:val="00924134"/>
    <w:rsid w:val="00924436"/>
    <w:rsid w:val="009246E8"/>
    <w:rsid w:val="00924758"/>
    <w:rsid w:val="009248F4"/>
    <w:rsid w:val="00924D69"/>
    <w:rsid w:val="0092502A"/>
    <w:rsid w:val="009253A8"/>
    <w:rsid w:val="00925643"/>
    <w:rsid w:val="00925734"/>
    <w:rsid w:val="0092575A"/>
    <w:rsid w:val="00925775"/>
    <w:rsid w:val="00925A40"/>
    <w:rsid w:val="00925A84"/>
    <w:rsid w:val="00925BFF"/>
    <w:rsid w:val="00925C76"/>
    <w:rsid w:val="009260D4"/>
    <w:rsid w:val="0092640C"/>
    <w:rsid w:val="00926526"/>
    <w:rsid w:val="00926C2E"/>
    <w:rsid w:val="00927028"/>
    <w:rsid w:val="00927179"/>
    <w:rsid w:val="009273C0"/>
    <w:rsid w:val="009274BA"/>
    <w:rsid w:val="009278CF"/>
    <w:rsid w:val="00927A9C"/>
    <w:rsid w:val="00927F67"/>
    <w:rsid w:val="0093008A"/>
    <w:rsid w:val="0093019A"/>
    <w:rsid w:val="009303D5"/>
    <w:rsid w:val="009303F3"/>
    <w:rsid w:val="00930596"/>
    <w:rsid w:val="009307EE"/>
    <w:rsid w:val="00930822"/>
    <w:rsid w:val="00930896"/>
    <w:rsid w:val="00930A40"/>
    <w:rsid w:val="00930C49"/>
    <w:rsid w:val="00930D57"/>
    <w:rsid w:val="00930E88"/>
    <w:rsid w:val="00930F60"/>
    <w:rsid w:val="0093108E"/>
    <w:rsid w:val="00931366"/>
    <w:rsid w:val="00931592"/>
    <w:rsid w:val="00931752"/>
    <w:rsid w:val="0093194A"/>
    <w:rsid w:val="00931B48"/>
    <w:rsid w:val="00931BD9"/>
    <w:rsid w:val="00931C72"/>
    <w:rsid w:val="00931DE6"/>
    <w:rsid w:val="00931E3E"/>
    <w:rsid w:val="00931E85"/>
    <w:rsid w:val="00931EE0"/>
    <w:rsid w:val="009323E5"/>
    <w:rsid w:val="009324E5"/>
    <w:rsid w:val="00932680"/>
    <w:rsid w:val="009326BA"/>
    <w:rsid w:val="009327FE"/>
    <w:rsid w:val="009328AB"/>
    <w:rsid w:val="009329DC"/>
    <w:rsid w:val="00932C7B"/>
    <w:rsid w:val="00932D88"/>
    <w:rsid w:val="00932E18"/>
    <w:rsid w:val="0093317D"/>
    <w:rsid w:val="009331F6"/>
    <w:rsid w:val="009334FF"/>
    <w:rsid w:val="009336D5"/>
    <w:rsid w:val="009337B5"/>
    <w:rsid w:val="00933BCE"/>
    <w:rsid w:val="00933BF0"/>
    <w:rsid w:val="00933C4C"/>
    <w:rsid w:val="00933E75"/>
    <w:rsid w:val="0093479F"/>
    <w:rsid w:val="009348D8"/>
    <w:rsid w:val="00934D07"/>
    <w:rsid w:val="00934D59"/>
    <w:rsid w:val="00934DFF"/>
    <w:rsid w:val="00934FEC"/>
    <w:rsid w:val="009350EE"/>
    <w:rsid w:val="00935248"/>
    <w:rsid w:val="0093552C"/>
    <w:rsid w:val="00935648"/>
    <w:rsid w:val="00935BC8"/>
    <w:rsid w:val="00935DFF"/>
    <w:rsid w:val="00935F3E"/>
    <w:rsid w:val="009360D6"/>
    <w:rsid w:val="0093611F"/>
    <w:rsid w:val="009363DC"/>
    <w:rsid w:val="009367D6"/>
    <w:rsid w:val="00936895"/>
    <w:rsid w:val="0093693A"/>
    <w:rsid w:val="0093693B"/>
    <w:rsid w:val="00936A50"/>
    <w:rsid w:val="00936A5A"/>
    <w:rsid w:val="00936CC9"/>
    <w:rsid w:val="00936D61"/>
    <w:rsid w:val="00936E7F"/>
    <w:rsid w:val="00936FEA"/>
    <w:rsid w:val="009370D3"/>
    <w:rsid w:val="00937104"/>
    <w:rsid w:val="009374A2"/>
    <w:rsid w:val="009377DA"/>
    <w:rsid w:val="00937827"/>
    <w:rsid w:val="00937859"/>
    <w:rsid w:val="00937AA5"/>
    <w:rsid w:val="00937B9A"/>
    <w:rsid w:val="00937D76"/>
    <w:rsid w:val="0094028C"/>
    <w:rsid w:val="009404EB"/>
    <w:rsid w:val="00940715"/>
    <w:rsid w:val="0094099D"/>
    <w:rsid w:val="00940AB6"/>
    <w:rsid w:val="00940E01"/>
    <w:rsid w:val="00940FBA"/>
    <w:rsid w:val="00941256"/>
    <w:rsid w:val="0094136F"/>
    <w:rsid w:val="00941383"/>
    <w:rsid w:val="00941409"/>
    <w:rsid w:val="00941438"/>
    <w:rsid w:val="00941A29"/>
    <w:rsid w:val="00941A9B"/>
    <w:rsid w:val="00941BDC"/>
    <w:rsid w:val="00941C27"/>
    <w:rsid w:val="00941C71"/>
    <w:rsid w:val="00941CBE"/>
    <w:rsid w:val="00941D1C"/>
    <w:rsid w:val="00941D24"/>
    <w:rsid w:val="0094218D"/>
    <w:rsid w:val="009421B8"/>
    <w:rsid w:val="009424C7"/>
    <w:rsid w:val="00942588"/>
    <w:rsid w:val="0094267B"/>
    <w:rsid w:val="00942A4F"/>
    <w:rsid w:val="00942EAB"/>
    <w:rsid w:val="00942FD0"/>
    <w:rsid w:val="00943753"/>
    <w:rsid w:val="00943DD4"/>
    <w:rsid w:val="009442F1"/>
    <w:rsid w:val="00944516"/>
    <w:rsid w:val="0094451C"/>
    <w:rsid w:val="00944621"/>
    <w:rsid w:val="009448BA"/>
    <w:rsid w:val="00944B12"/>
    <w:rsid w:val="00944C89"/>
    <w:rsid w:val="00944F87"/>
    <w:rsid w:val="009451F2"/>
    <w:rsid w:val="0094565F"/>
    <w:rsid w:val="00945A81"/>
    <w:rsid w:val="00945A91"/>
    <w:rsid w:val="00945F70"/>
    <w:rsid w:val="00946299"/>
    <w:rsid w:val="0094641D"/>
    <w:rsid w:val="0094646A"/>
    <w:rsid w:val="009465D1"/>
    <w:rsid w:val="009465E3"/>
    <w:rsid w:val="00946711"/>
    <w:rsid w:val="009468A2"/>
    <w:rsid w:val="00946A3C"/>
    <w:rsid w:val="00946D00"/>
    <w:rsid w:val="00946F4D"/>
    <w:rsid w:val="00946F78"/>
    <w:rsid w:val="00947641"/>
    <w:rsid w:val="009477A2"/>
    <w:rsid w:val="00947DC4"/>
    <w:rsid w:val="0095005B"/>
    <w:rsid w:val="009500C8"/>
    <w:rsid w:val="00950238"/>
    <w:rsid w:val="009504B5"/>
    <w:rsid w:val="009504CA"/>
    <w:rsid w:val="009506DD"/>
    <w:rsid w:val="00950846"/>
    <w:rsid w:val="00950919"/>
    <w:rsid w:val="00950A74"/>
    <w:rsid w:val="00950B74"/>
    <w:rsid w:val="00951634"/>
    <w:rsid w:val="009518D7"/>
    <w:rsid w:val="00951F41"/>
    <w:rsid w:val="00951F85"/>
    <w:rsid w:val="00951FEF"/>
    <w:rsid w:val="00952239"/>
    <w:rsid w:val="00952274"/>
    <w:rsid w:val="00952414"/>
    <w:rsid w:val="0095289D"/>
    <w:rsid w:val="009529DE"/>
    <w:rsid w:val="00952D4D"/>
    <w:rsid w:val="0095301A"/>
    <w:rsid w:val="00953025"/>
    <w:rsid w:val="0095378F"/>
    <w:rsid w:val="009537A8"/>
    <w:rsid w:val="00953894"/>
    <w:rsid w:val="009538D6"/>
    <w:rsid w:val="00953949"/>
    <w:rsid w:val="009539B8"/>
    <w:rsid w:val="00953CE2"/>
    <w:rsid w:val="009540F8"/>
    <w:rsid w:val="009541C6"/>
    <w:rsid w:val="0095450B"/>
    <w:rsid w:val="009547E6"/>
    <w:rsid w:val="0095486E"/>
    <w:rsid w:val="009549D9"/>
    <w:rsid w:val="00954ACE"/>
    <w:rsid w:val="00954AE4"/>
    <w:rsid w:val="00954CE8"/>
    <w:rsid w:val="009550D4"/>
    <w:rsid w:val="0095518D"/>
    <w:rsid w:val="0095539C"/>
    <w:rsid w:val="009555FF"/>
    <w:rsid w:val="0095596F"/>
    <w:rsid w:val="00955BF7"/>
    <w:rsid w:val="00955DAC"/>
    <w:rsid w:val="00955DBF"/>
    <w:rsid w:val="009563BD"/>
    <w:rsid w:val="00956672"/>
    <w:rsid w:val="00956734"/>
    <w:rsid w:val="00956755"/>
    <w:rsid w:val="00956BD7"/>
    <w:rsid w:val="00956E57"/>
    <w:rsid w:val="00956E9C"/>
    <w:rsid w:val="00956F61"/>
    <w:rsid w:val="00957067"/>
    <w:rsid w:val="00957171"/>
    <w:rsid w:val="009573CA"/>
    <w:rsid w:val="0095745D"/>
    <w:rsid w:val="009574A8"/>
    <w:rsid w:val="009575DC"/>
    <w:rsid w:val="00957A67"/>
    <w:rsid w:val="00957F4A"/>
    <w:rsid w:val="00957F76"/>
    <w:rsid w:val="009602AA"/>
    <w:rsid w:val="00960399"/>
    <w:rsid w:val="00960424"/>
    <w:rsid w:val="0096053D"/>
    <w:rsid w:val="00960607"/>
    <w:rsid w:val="00960665"/>
    <w:rsid w:val="009607CB"/>
    <w:rsid w:val="009608F2"/>
    <w:rsid w:val="00961005"/>
    <w:rsid w:val="009619EC"/>
    <w:rsid w:val="00961B1A"/>
    <w:rsid w:val="00961BE2"/>
    <w:rsid w:val="00961C1B"/>
    <w:rsid w:val="00961C54"/>
    <w:rsid w:val="009622BC"/>
    <w:rsid w:val="00962410"/>
    <w:rsid w:val="00962594"/>
    <w:rsid w:val="00962D2B"/>
    <w:rsid w:val="00962FE4"/>
    <w:rsid w:val="00963006"/>
    <w:rsid w:val="0096313F"/>
    <w:rsid w:val="009634C6"/>
    <w:rsid w:val="00963846"/>
    <w:rsid w:val="00963A16"/>
    <w:rsid w:val="00963C67"/>
    <w:rsid w:val="009642C0"/>
    <w:rsid w:val="0096447A"/>
    <w:rsid w:val="009644DA"/>
    <w:rsid w:val="0096456E"/>
    <w:rsid w:val="009646C9"/>
    <w:rsid w:val="0096470C"/>
    <w:rsid w:val="00964937"/>
    <w:rsid w:val="00964DDD"/>
    <w:rsid w:val="0096517E"/>
    <w:rsid w:val="009651D8"/>
    <w:rsid w:val="00965230"/>
    <w:rsid w:val="009654FB"/>
    <w:rsid w:val="00965C7C"/>
    <w:rsid w:val="00965D40"/>
    <w:rsid w:val="00965E62"/>
    <w:rsid w:val="009663A2"/>
    <w:rsid w:val="00966402"/>
    <w:rsid w:val="00966445"/>
    <w:rsid w:val="009665BD"/>
    <w:rsid w:val="009667DE"/>
    <w:rsid w:val="00966806"/>
    <w:rsid w:val="00966812"/>
    <w:rsid w:val="00966998"/>
    <w:rsid w:val="00966BF6"/>
    <w:rsid w:val="00966CD1"/>
    <w:rsid w:val="00967027"/>
    <w:rsid w:val="009670DA"/>
    <w:rsid w:val="0096738F"/>
    <w:rsid w:val="00967469"/>
    <w:rsid w:val="009677CC"/>
    <w:rsid w:val="00967D66"/>
    <w:rsid w:val="00967E07"/>
    <w:rsid w:val="00970432"/>
    <w:rsid w:val="00970540"/>
    <w:rsid w:val="009706D5"/>
    <w:rsid w:val="009706F1"/>
    <w:rsid w:val="0097090E"/>
    <w:rsid w:val="00970971"/>
    <w:rsid w:val="00970D95"/>
    <w:rsid w:val="00970E6E"/>
    <w:rsid w:val="00970FA0"/>
    <w:rsid w:val="00971030"/>
    <w:rsid w:val="00971597"/>
    <w:rsid w:val="009716F3"/>
    <w:rsid w:val="009717BD"/>
    <w:rsid w:val="009717CE"/>
    <w:rsid w:val="00971957"/>
    <w:rsid w:val="009719CF"/>
    <w:rsid w:val="009719F1"/>
    <w:rsid w:val="00971ACB"/>
    <w:rsid w:val="00971E30"/>
    <w:rsid w:val="00971F48"/>
    <w:rsid w:val="00972165"/>
    <w:rsid w:val="00972245"/>
    <w:rsid w:val="009725D2"/>
    <w:rsid w:val="009726D9"/>
    <w:rsid w:val="0097288A"/>
    <w:rsid w:val="009728F4"/>
    <w:rsid w:val="00972AFC"/>
    <w:rsid w:val="00972E49"/>
    <w:rsid w:val="0097311B"/>
    <w:rsid w:val="009732D1"/>
    <w:rsid w:val="0097346B"/>
    <w:rsid w:val="00973470"/>
    <w:rsid w:val="009735FC"/>
    <w:rsid w:val="0097397E"/>
    <w:rsid w:val="00973B2F"/>
    <w:rsid w:val="00973B3A"/>
    <w:rsid w:val="00973BED"/>
    <w:rsid w:val="00973D72"/>
    <w:rsid w:val="00973DE2"/>
    <w:rsid w:val="00973E7E"/>
    <w:rsid w:val="009741F6"/>
    <w:rsid w:val="00974205"/>
    <w:rsid w:val="009742B2"/>
    <w:rsid w:val="009745D4"/>
    <w:rsid w:val="00974708"/>
    <w:rsid w:val="00974AA1"/>
    <w:rsid w:val="00974AC9"/>
    <w:rsid w:val="00974B4E"/>
    <w:rsid w:val="00974F75"/>
    <w:rsid w:val="009756E7"/>
    <w:rsid w:val="0097598F"/>
    <w:rsid w:val="00975E09"/>
    <w:rsid w:val="00976037"/>
    <w:rsid w:val="00976161"/>
    <w:rsid w:val="00976233"/>
    <w:rsid w:val="009763C8"/>
    <w:rsid w:val="009765B7"/>
    <w:rsid w:val="0097678D"/>
    <w:rsid w:val="009768C1"/>
    <w:rsid w:val="00976A17"/>
    <w:rsid w:val="00976A18"/>
    <w:rsid w:val="00976C03"/>
    <w:rsid w:val="00976E47"/>
    <w:rsid w:val="00976EDE"/>
    <w:rsid w:val="00977005"/>
    <w:rsid w:val="009770D5"/>
    <w:rsid w:val="009773A7"/>
    <w:rsid w:val="009775CA"/>
    <w:rsid w:val="00977A68"/>
    <w:rsid w:val="0098028B"/>
    <w:rsid w:val="009804D1"/>
    <w:rsid w:val="009805F4"/>
    <w:rsid w:val="009809C1"/>
    <w:rsid w:val="00980B66"/>
    <w:rsid w:val="00980B74"/>
    <w:rsid w:val="00980CDA"/>
    <w:rsid w:val="00980D6F"/>
    <w:rsid w:val="00981188"/>
    <w:rsid w:val="009811CE"/>
    <w:rsid w:val="009815D9"/>
    <w:rsid w:val="0098172E"/>
    <w:rsid w:val="009818D3"/>
    <w:rsid w:val="00981983"/>
    <w:rsid w:val="00981AE1"/>
    <w:rsid w:val="00981B9D"/>
    <w:rsid w:val="00981CF9"/>
    <w:rsid w:val="00981D31"/>
    <w:rsid w:val="00981E9D"/>
    <w:rsid w:val="00981ECE"/>
    <w:rsid w:val="00981F5F"/>
    <w:rsid w:val="00982001"/>
    <w:rsid w:val="00982031"/>
    <w:rsid w:val="009820FD"/>
    <w:rsid w:val="00982132"/>
    <w:rsid w:val="00982346"/>
    <w:rsid w:val="0098237B"/>
    <w:rsid w:val="00982725"/>
    <w:rsid w:val="00982A72"/>
    <w:rsid w:val="00983810"/>
    <w:rsid w:val="009839DA"/>
    <w:rsid w:val="009839F6"/>
    <w:rsid w:val="00983AEF"/>
    <w:rsid w:val="00983C5D"/>
    <w:rsid w:val="00983DA9"/>
    <w:rsid w:val="00983EA6"/>
    <w:rsid w:val="009840D3"/>
    <w:rsid w:val="009848DE"/>
    <w:rsid w:val="00984C64"/>
    <w:rsid w:val="00984CAD"/>
    <w:rsid w:val="00984E60"/>
    <w:rsid w:val="00985050"/>
    <w:rsid w:val="00985164"/>
    <w:rsid w:val="00985398"/>
    <w:rsid w:val="009853BA"/>
    <w:rsid w:val="0098563E"/>
    <w:rsid w:val="00985889"/>
    <w:rsid w:val="009859BC"/>
    <w:rsid w:val="009860CB"/>
    <w:rsid w:val="00986360"/>
    <w:rsid w:val="00986554"/>
    <w:rsid w:val="009865D3"/>
    <w:rsid w:val="0098697A"/>
    <w:rsid w:val="00986C12"/>
    <w:rsid w:val="00986EE7"/>
    <w:rsid w:val="00986EEC"/>
    <w:rsid w:val="00987030"/>
    <w:rsid w:val="0098718F"/>
    <w:rsid w:val="009871D1"/>
    <w:rsid w:val="009871FB"/>
    <w:rsid w:val="0098739E"/>
    <w:rsid w:val="00987525"/>
    <w:rsid w:val="009875A5"/>
    <w:rsid w:val="00987710"/>
    <w:rsid w:val="00987A4A"/>
    <w:rsid w:val="00987CD2"/>
    <w:rsid w:val="00987D3A"/>
    <w:rsid w:val="00987F34"/>
    <w:rsid w:val="00987FF2"/>
    <w:rsid w:val="0099001F"/>
    <w:rsid w:val="0099005C"/>
    <w:rsid w:val="0099025F"/>
    <w:rsid w:val="009908CE"/>
    <w:rsid w:val="00990987"/>
    <w:rsid w:val="00990B2B"/>
    <w:rsid w:val="00990BB7"/>
    <w:rsid w:val="009910D8"/>
    <w:rsid w:val="009912F7"/>
    <w:rsid w:val="0099135F"/>
    <w:rsid w:val="00991900"/>
    <w:rsid w:val="00991AE5"/>
    <w:rsid w:val="00991B39"/>
    <w:rsid w:val="00991E2E"/>
    <w:rsid w:val="00991FFE"/>
    <w:rsid w:val="00992041"/>
    <w:rsid w:val="009922D0"/>
    <w:rsid w:val="0099278E"/>
    <w:rsid w:val="00992C9B"/>
    <w:rsid w:val="00992CB6"/>
    <w:rsid w:val="00992D6D"/>
    <w:rsid w:val="00992FC3"/>
    <w:rsid w:val="00992FF5"/>
    <w:rsid w:val="009930E3"/>
    <w:rsid w:val="009934B2"/>
    <w:rsid w:val="00993761"/>
    <w:rsid w:val="009939CA"/>
    <w:rsid w:val="009939F2"/>
    <w:rsid w:val="00993A52"/>
    <w:rsid w:val="00993B4F"/>
    <w:rsid w:val="00993D84"/>
    <w:rsid w:val="00993E8C"/>
    <w:rsid w:val="00993F3B"/>
    <w:rsid w:val="009949F4"/>
    <w:rsid w:val="00994A54"/>
    <w:rsid w:val="00994C92"/>
    <w:rsid w:val="00994CE9"/>
    <w:rsid w:val="00994F0A"/>
    <w:rsid w:val="00994F8C"/>
    <w:rsid w:val="00994FEB"/>
    <w:rsid w:val="00995263"/>
    <w:rsid w:val="0099566D"/>
    <w:rsid w:val="009959C7"/>
    <w:rsid w:val="00996B11"/>
    <w:rsid w:val="00996FFC"/>
    <w:rsid w:val="00997073"/>
    <w:rsid w:val="00997325"/>
    <w:rsid w:val="00997606"/>
    <w:rsid w:val="009978D9"/>
    <w:rsid w:val="00997E74"/>
    <w:rsid w:val="00997FD0"/>
    <w:rsid w:val="009A0009"/>
    <w:rsid w:val="009A00A7"/>
    <w:rsid w:val="009A00C7"/>
    <w:rsid w:val="009A0121"/>
    <w:rsid w:val="009A0148"/>
    <w:rsid w:val="009A06DE"/>
    <w:rsid w:val="009A06FD"/>
    <w:rsid w:val="009A0768"/>
    <w:rsid w:val="009A0E9C"/>
    <w:rsid w:val="009A117F"/>
    <w:rsid w:val="009A130C"/>
    <w:rsid w:val="009A1455"/>
    <w:rsid w:val="009A16FD"/>
    <w:rsid w:val="009A17A6"/>
    <w:rsid w:val="009A192C"/>
    <w:rsid w:val="009A1A18"/>
    <w:rsid w:val="009A1BBD"/>
    <w:rsid w:val="009A1BFB"/>
    <w:rsid w:val="009A1C52"/>
    <w:rsid w:val="009A1FE6"/>
    <w:rsid w:val="009A2159"/>
    <w:rsid w:val="009A2869"/>
    <w:rsid w:val="009A293A"/>
    <w:rsid w:val="009A29A2"/>
    <w:rsid w:val="009A29A5"/>
    <w:rsid w:val="009A2BE8"/>
    <w:rsid w:val="009A2D13"/>
    <w:rsid w:val="009A2E52"/>
    <w:rsid w:val="009A2F97"/>
    <w:rsid w:val="009A303C"/>
    <w:rsid w:val="009A33D9"/>
    <w:rsid w:val="009A365F"/>
    <w:rsid w:val="009A381A"/>
    <w:rsid w:val="009A3980"/>
    <w:rsid w:val="009A3CFA"/>
    <w:rsid w:val="009A403F"/>
    <w:rsid w:val="009A4108"/>
    <w:rsid w:val="009A46B9"/>
    <w:rsid w:val="009A473C"/>
    <w:rsid w:val="009A49A1"/>
    <w:rsid w:val="009A4C6B"/>
    <w:rsid w:val="009A5255"/>
    <w:rsid w:val="009A5434"/>
    <w:rsid w:val="009A56A3"/>
    <w:rsid w:val="009A59EB"/>
    <w:rsid w:val="009A5BDC"/>
    <w:rsid w:val="009A5EF9"/>
    <w:rsid w:val="009A5F5C"/>
    <w:rsid w:val="009A60F6"/>
    <w:rsid w:val="009A6262"/>
    <w:rsid w:val="009A6408"/>
    <w:rsid w:val="009A6560"/>
    <w:rsid w:val="009A65D9"/>
    <w:rsid w:val="009A666B"/>
    <w:rsid w:val="009A6853"/>
    <w:rsid w:val="009A7050"/>
    <w:rsid w:val="009A7177"/>
    <w:rsid w:val="009A7378"/>
    <w:rsid w:val="009A773A"/>
    <w:rsid w:val="009A7A9F"/>
    <w:rsid w:val="009A7AF0"/>
    <w:rsid w:val="009A7D3E"/>
    <w:rsid w:val="009A7DBE"/>
    <w:rsid w:val="009A7DED"/>
    <w:rsid w:val="009A7F00"/>
    <w:rsid w:val="009B03CF"/>
    <w:rsid w:val="009B07DB"/>
    <w:rsid w:val="009B07FD"/>
    <w:rsid w:val="009B093C"/>
    <w:rsid w:val="009B095D"/>
    <w:rsid w:val="009B09EB"/>
    <w:rsid w:val="009B0BB1"/>
    <w:rsid w:val="009B0D5F"/>
    <w:rsid w:val="009B0F78"/>
    <w:rsid w:val="009B11F6"/>
    <w:rsid w:val="009B1251"/>
    <w:rsid w:val="009B125B"/>
    <w:rsid w:val="009B12A1"/>
    <w:rsid w:val="009B12AD"/>
    <w:rsid w:val="009B16CE"/>
    <w:rsid w:val="009B1E7A"/>
    <w:rsid w:val="009B2108"/>
    <w:rsid w:val="009B2407"/>
    <w:rsid w:val="009B247B"/>
    <w:rsid w:val="009B2639"/>
    <w:rsid w:val="009B276D"/>
    <w:rsid w:val="009B28E5"/>
    <w:rsid w:val="009B2CA2"/>
    <w:rsid w:val="009B2DC2"/>
    <w:rsid w:val="009B2E08"/>
    <w:rsid w:val="009B2F1B"/>
    <w:rsid w:val="009B2FB6"/>
    <w:rsid w:val="009B2FC1"/>
    <w:rsid w:val="009B2FC8"/>
    <w:rsid w:val="009B3227"/>
    <w:rsid w:val="009B34F0"/>
    <w:rsid w:val="009B3525"/>
    <w:rsid w:val="009B36A1"/>
    <w:rsid w:val="009B375E"/>
    <w:rsid w:val="009B39C9"/>
    <w:rsid w:val="009B39D1"/>
    <w:rsid w:val="009B3FFF"/>
    <w:rsid w:val="009B4286"/>
    <w:rsid w:val="009B4AC8"/>
    <w:rsid w:val="009B4B17"/>
    <w:rsid w:val="009B4BB7"/>
    <w:rsid w:val="009B50B7"/>
    <w:rsid w:val="009B50D9"/>
    <w:rsid w:val="009B5282"/>
    <w:rsid w:val="009B5713"/>
    <w:rsid w:val="009B58BB"/>
    <w:rsid w:val="009B5AA3"/>
    <w:rsid w:val="009B5ADB"/>
    <w:rsid w:val="009B5DCF"/>
    <w:rsid w:val="009B5E98"/>
    <w:rsid w:val="009B5F35"/>
    <w:rsid w:val="009B5F5B"/>
    <w:rsid w:val="009B6020"/>
    <w:rsid w:val="009B6209"/>
    <w:rsid w:val="009B62E8"/>
    <w:rsid w:val="009B645B"/>
    <w:rsid w:val="009B64AD"/>
    <w:rsid w:val="009B6581"/>
    <w:rsid w:val="009B661F"/>
    <w:rsid w:val="009B6726"/>
    <w:rsid w:val="009B67ED"/>
    <w:rsid w:val="009B6C25"/>
    <w:rsid w:val="009B6CAC"/>
    <w:rsid w:val="009B6CD9"/>
    <w:rsid w:val="009B6D48"/>
    <w:rsid w:val="009B6E2F"/>
    <w:rsid w:val="009B6F86"/>
    <w:rsid w:val="009B7004"/>
    <w:rsid w:val="009B71C0"/>
    <w:rsid w:val="009B7247"/>
    <w:rsid w:val="009B7286"/>
    <w:rsid w:val="009B743C"/>
    <w:rsid w:val="009B78A3"/>
    <w:rsid w:val="009C0160"/>
    <w:rsid w:val="009C0215"/>
    <w:rsid w:val="009C02DB"/>
    <w:rsid w:val="009C04BB"/>
    <w:rsid w:val="009C04E7"/>
    <w:rsid w:val="009C05A5"/>
    <w:rsid w:val="009C067F"/>
    <w:rsid w:val="009C0896"/>
    <w:rsid w:val="009C08BA"/>
    <w:rsid w:val="009C099A"/>
    <w:rsid w:val="009C09DA"/>
    <w:rsid w:val="009C0B24"/>
    <w:rsid w:val="009C141B"/>
    <w:rsid w:val="009C14E3"/>
    <w:rsid w:val="009C1502"/>
    <w:rsid w:val="009C1536"/>
    <w:rsid w:val="009C195D"/>
    <w:rsid w:val="009C19F8"/>
    <w:rsid w:val="009C1A5B"/>
    <w:rsid w:val="009C1BCF"/>
    <w:rsid w:val="009C2186"/>
    <w:rsid w:val="009C2187"/>
    <w:rsid w:val="009C2654"/>
    <w:rsid w:val="009C288E"/>
    <w:rsid w:val="009C2D55"/>
    <w:rsid w:val="009C2F94"/>
    <w:rsid w:val="009C3095"/>
    <w:rsid w:val="009C3249"/>
    <w:rsid w:val="009C32FA"/>
    <w:rsid w:val="009C340E"/>
    <w:rsid w:val="009C3610"/>
    <w:rsid w:val="009C37B2"/>
    <w:rsid w:val="009C37E0"/>
    <w:rsid w:val="009C3C6B"/>
    <w:rsid w:val="009C3D3C"/>
    <w:rsid w:val="009C4021"/>
    <w:rsid w:val="009C4067"/>
    <w:rsid w:val="009C43E4"/>
    <w:rsid w:val="009C44D2"/>
    <w:rsid w:val="009C46CA"/>
    <w:rsid w:val="009C484E"/>
    <w:rsid w:val="009C4B47"/>
    <w:rsid w:val="009C52B1"/>
    <w:rsid w:val="009C53E2"/>
    <w:rsid w:val="009C53EE"/>
    <w:rsid w:val="009C54F3"/>
    <w:rsid w:val="009C55C1"/>
    <w:rsid w:val="009C5876"/>
    <w:rsid w:val="009C5935"/>
    <w:rsid w:val="009C5C72"/>
    <w:rsid w:val="009C5E83"/>
    <w:rsid w:val="009C5F4A"/>
    <w:rsid w:val="009C5FE9"/>
    <w:rsid w:val="009C6138"/>
    <w:rsid w:val="009C6236"/>
    <w:rsid w:val="009C679B"/>
    <w:rsid w:val="009C6909"/>
    <w:rsid w:val="009C6F04"/>
    <w:rsid w:val="009C7475"/>
    <w:rsid w:val="009C75A3"/>
    <w:rsid w:val="009C760A"/>
    <w:rsid w:val="009C76E4"/>
    <w:rsid w:val="009C7937"/>
    <w:rsid w:val="009C7A0E"/>
    <w:rsid w:val="009C7CEC"/>
    <w:rsid w:val="009C7D2D"/>
    <w:rsid w:val="009D008F"/>
    <w:rsid w:val="009D0180"/>
    <w:rsid w:val="009D02E1"/>
    <w:rsid w:val="009D0353"/>
    <w:rsid w:val="009D0447"/>
    <w:rsid w:val="009D04FC"/>
    <w:rsid w:val="009D05BD"/>
    <w:rsid w:val="009D0790"/>
    <w:rsid w:val="009D0BF1"/>
    <w:rsid w:val="009D0DF8"/>
    <w:rsid w:val="009D0ED7"/>
    <w:rsid w:val="009D10A5"/>
    <w:rsid w:val="009D10C2"/>
    <w:rsid w:val="009D11E2"/>
    <w:rsid w:val="009D11EE"/>
    <w:rsid w:val="009D19CF"/>
    <w:rsid w:val="009D1A4E"/>
    <w:rsid w:val="009D1C80"/>
    <w:rsid w:val="009D1F3E"/>
    <w:rsid w:val="009D1F94"/>
    <w:rsid w:val="009D24B8"/>
    <w:rsid w:val="009D2620"/>
    <w:rsid w:val="009D2A17"/>
    <w:rsid w:val="009D2A79"/>
    <w:rsid w:val="009D2C42"/>
    <w:rsid w:val="009D2E0C"/>
    <w:rsid w:val="009D2F35"/>
    <w:rsid w:val="009D3002"/>
    <w:rsid w:val="009D3132"/>
    <w:rsid w:val="009D33DD"/>
    <w:rsid w:val="009D370E"/>
    <w:rsid w:val="009D3971"/>
    <w:rsid w:val="009D3C90"/>
    <w:rsid w:val="009D4170"/>
    <w:rsid w:val="009D43DB"/>
    <w:rsid w:val="009D4478"/>
    <w:rsid w:val="009D4859"/>
    <w:rsid w:val="009D4B50"/>
    <w:rsid w:val="009D4F3E"/>
    <w:rsid w:val="009D51DE"/>
    <w:rsid w:val="009D56A3"/>
    <w:rsid w:val="009D5785"/>
    <w:rsid w:val="009D58A0"/>
    <w:rsid w:val="009D5A19"/>
    <w:rsid w:val="009D5AC8"/>
    <w:rsid w:val="009D5B34"/>
    <w:rsid w:val="009D5C9C"/>
    <w:rsid w:val="009D5EDA"/>
    <w:rsid w:val="009D61F6"/>
    <w:rsid w:val="009D66EA"/>
    <w:rsid w:val="009D69BA"/>
    <w:rsid w:val="009D6AF6"/>
    <w:rsid w:val="009D6B07"/>
    <w:rsid w:val="009D7B08"/>
    <w:rsid w:val="009D7BBF"/>
    <w:rsid w:val="009D7E0B"/>
    <w:rsid w:val="009D7F43"/>
    <w:rsid w:val="009E02E8"/>
    <w:rsid w:val="009E0AC6"/>
    <w:rsid w:val="009E0D1B"/>
    <w:rsid w:val="009E0F16"/>
    <w:rsid w:val="009E0F70"/>
    <w:rsid w:val="009E1013"/>
    <w:rsid w:val="009E108B"/>
    <w:rsid w:val="009E10BF"/>
    <w:rsid w:val="009E11F3"/>
    <w:rsid w:val="009E1338"/>
    <w:rsid w:val="009E14AD"/>
    <w:rsid w:val="009E1659"/>
    <w:rsid w:val="009E170C"/>
    <w:rsid w:val="009E1743"/>
    <w:rsid w:val="009E1808"/>
    <w:rsid w:val="009E1E49"/>
    <w:rsid w:val="009E21CD"/>
    <w:rsid w:val="009E221F"/>
    <w:rsid w:val="009E24E7"/>
    <w:rsid w:val="009E27E0"/>
    <w:rsid w:val="009E2810"/>
    <w:rsid w:val="009E296B"/>
    <w:rsid w:val="009E2D15"/>
    <w:rsid w:val="009E2D88"/>
    <w:rsid w:val="009E3339"/>
    <w:rsid w:val="009E3463"/>
    <w:rsid w:val="009E34BE"/>
    <w:rsid w:val="009E34F7"/>
    <w:rsid w:val="009E361D"/>
    <w:rsid w:val="009E366E"/>
    <w:rsid w:val="009E3D44"/>
    <w:rsid w:val="009E3DB4"/>
    <w:rsid w:val="009E3E6A"/>
    <w:rsid w:val="009E47A0"/>
    <w:rsid w:val="009E48B9"/>
    <w:rsid w:val="009E4A05"/>
    <w:rsid w:val="009E4A0C"/>
    <w:rsid w:val="009E4F19"/>
    <w:rsid w:val="009E500F"/>
    <w:rsid w:val="009E503C"/>
    <w:rsid w:val="009E51C6"/>
    <w:rsid w:val="009E5314"/>
    <w:rsid w:val="009E532E"/>
    <w:rsid w:val="009E5E98"/>
    <w:rsid w:val="009E6094"/>
    <w:rsid w:val="009E6159"/>
    <w:rsid w:val="009E63C6"/>
    <w:rsid w:val="009E65F4"/>
    <w:rsid w:val="009E6818"/>
    <w:rsid w:val="009E6B17"/>
    <w:rsid w:val="009E6B2D"/>
    <w:rsid w:val="009E6D4F"/>
    <w:rsid w:val="009E6EF3"/>
    <w:rsid w:val="009E726A"/>
    <w:rsid w:val="009E7321"/>
    <w:rsid w:val="009E73F5"/>
    <w:rsid w:val="009E7717"/>
    <w:rsid w:val="009E7B18"/>
    <w:rsid w:val="009E7B82"/>
    <w:rsid w:val="009E7E66"/>
    <w:rsid w:val="009E7F24"/>
    <w:rsid w:val="009F027A"/>
    <w:rsid w:val="009F031C"/>
    <w:rsid w:val="009F034D"/>
    <w:rsid w:val="009F03A9"/>
    <w:rsid w:val="009F06B5"/>
    <w:rsid w:val="009F07BA"/>
    <w:rsid w:val="009F0ABE"/>
    <w:rsid w:val="009F0AE8"/>
    <w:rsid w:val="009F0AF2"/>
    <w:rsid w:val="009F0AF8"/>
    <w:rsid w:val="009F109C"/>
    <w:rsid w:val="009F1880"/>
    <w:rsid w:val="009F1DE8"/>
    <w:rsid w:val="009F2104"/>
    <w:rsid w:val="009F2237"/>
    <w:rsid w:val="009F2522"/>
    <w:rsid w:val="009F2686"/>
    <w:rsid w:val="009F288F"/>
    <w:rsid w:val="009F2B06"/>
    <w:rsid w:val="009F2C01"/>
    <w:rsid w:val="009F2C08"/>
    <w:rsid w:val="009F301C"/>
    <w:rsid w:val="009F332D"/>
    <w:rsid w:val="009F35F2"/>
    <w:rsid w:val="009F37B8"/>
    <w:rsid w:val="009F37E5"/>
    <w:rsid w:val="009F390A"/>
    <w:rsid w:val="009F3DFB"/>
    <w:rsid w:val="009F3F66"/>
    <w:rsid w:val="009F3F93"/>
    <w:rsid w:val="009F419D"/>
    <w:rsid w:val="009F4641"/>
    <w:rsid w:val="009F46F5"/>
    <w:rsid w:val="009F4740"/>
    <w:rsid w:val="009F493D"/>
    <w:rsid w:val="009F49CF"/>
    <w:rsid w:val="009F4B27"/>
    <w:rsid w:val="009F4B9F"/>
    <w:rsid w:val="009F4D90"/>
    <w:rsid w:val="009F4E49"/>
    <w:rsid w:val="009F4EF3"/>
    <w:rsid w:val="009F505F"/>
    <w:rsid w:val="009F50C7"/>
    <w:rsid w:val="009F541A"/>
    <w:rsid w:val="009F5C11"/>
    <w:rsid w:val="009F5C60"/>
    <w:rsid w:val="009F5E3F"/>
    <w:rsid w:val="009F61B0"/>
    <w:rsid w:val="009F6273"/>
    <w:rsid w:val="009F62DC"/>
    <w:rsid w:val="009F6537"/>
    <w:rsid w:val="009F6604"/>
    <w:rsid w:val="009F66E4"/>
    <w:rsid w:val="009F66FD"/>
    <w:rsid w:val="009F68DB"/>
    <w:rsid w:val="009F6917"/>
    <w:rsid w:val="009F6B17"/>
    <w:rsid w:val="009F6C11"/>
    <w:rsid w:val="009F6C61"/>
    <w:rsid w:val="009F6D64"/>
    <w:rsid w:val="009F6D84"/>
    <w:rsid w:val="009F6DE9"/>
    <w:rsid w:val="009F6F60"/>
    <w:rsid w:val="009F6FC6"/>
    <w:rsid w:val="009F7087"/>
    <w:rsid w:val="009F70EB"/>
    <w:rsid w:val="009F71D5"/>
    <w:rsid w:val="009F734C"/>
    <w:rsid w:val="009F7448"/>
    <w:rsid w:val="009F750E"/>
    <w:rsid w:val="009F75D6"/>
    <w:rsid w:val="009F7663"/>
    <w:rsid w:val="009F7809"/>
    <w:rsid w:val="009F7AF3"/>
    <w:rsid w:val="009F7BFF"/>
    <w:rsid w:val="009F7CB3"/>
    <w:rsid w:val="009F7E08"/>
    <w:rsid w:val="00A003C8"/>
    <w:rsid w:val="00A00424"/>
    <w:rsid w:val="00A004B5"/>
    <w:rsid w:val="00A00A78"/>
    <w:rsid w:val="00A00AC2"/>
    <w:rsid w:val="00A00D4D"/>
    <w:rsid w:val="00A00F1F"/>
    <w:rsid w:val="00A00F36"/>
    <w:rsid w:val="00A01056"/>
    <w:rsid w:val="00A0110D"/>
    <w:rsid w:val="00A0122E"/>
    <w:rsid w:val="00A01266"/>
    <w:rsid w:val="00A012EE"/>
    <w:rsid w:val="00A01561"/>
    <w:rsid w:val="00A0157B"/>
    <w:rsid w:val="00A01829"/>
    <w:rsid w:val="00A01877"/>
    <w:rsid w:val="00A019B6"/>
    <w:rsid w:val="00A019D0"/>
    <w:rsid w:val="00A01F19"/>
    <w:rsid w:val="00A01FA2"/>
    <w:rsid w:val="00A021CE"/>
    <w:rsid w:val="00A021F9"/>
    <w:rsid w:val="00A02205"/>
    <w:rsid w:val="00A0255F"/>
    <w:rsid w:val="00A025A7"/>
    <w:rsid w:val="00A02834"/>
    <w:rsid w:val="00A02900"/>
    <w:rsid w:val="00A02DF1"/>
    <w:rsid w:val="00A02EA1"/>
    <w:rsid w:val="00A02F39"/>
    <w:rsid w:val="00A03183"/>
    <w:rsid w:val="00A0327E"/>
    <w:rsid w:val="00A036BF"/>
    <w:rsid w:val="00A038BD"/>
    <w:rsid w:val="00A045C1"/>
    <w:rsid w:val="00A047E4"/>
    <w:rsid w:val="00A04906"/>
    <w:rsid w:val="00A049F8"/>
    <w:rsid w:val="00A04A40"/>
    <w:rsid w:val="00A04C03"/>
    <w:rsid w:val="00A04F41"/>
    <w:rsid w:val="00A051EA"/>
    <w:rsid w:val="00A053A7"/>
    <w:rsid w:val="00A055F6"/>
    <w:rsid w:val="00A056CB"/>
    <w:rsid w:val="00A059A0"/>
    <w:rsid w:val="00A05CD5"/>
    <w:rsid w:val="00A05D35"/>
    <w:rsid w:val="00A05D66"/>
    <w:rsid w:val="00A05EC0"/>
    <w:rsid w:val="00A05F92"/>
    <w:rsid w:val="00A05FAD"/>
    <w:rsid w:val="00A0603B"/>
    <w:rsid w:val="00A061EF"/>
    <w:rsid w:val="00A0628E"/>
    <w:rsid w:val="00A06508"/>
    <w:rsid w:val="00A0657F"/>
    <w:rsid w:val="00A0662D"/>
    <w:rsid w:val="00A06711"/>
    <w:rsid w:val="00A0698B"/>
    <w:rsid w:val="00A06A39"/>
    <w:rsid w:val="00A06BD6"/>
    <w:rsid w:val="00A06C3F"/>
    <w:rsid w:val="00A07028"/>
    <w:rsid w:val="00A07378"/>
    <w:rsid w:val="00A077BB"/>
    <w:rsid w:val="00A079FD"/>
    <w:rsid w:val="00A07BAA"/>
    <w:rsid w:val="00A07D5E"/>
    <w:rsid w:val="00A07E78"/>
    <w:rsid w:val="00A07E8C"/>
    <w:rsid w:val="00A103E5"/>
    <w:rsid w:val="00A10A5A"/>
    <w:rsid w:val="00A10B1B"/>
    <w:rsid w:val="00A10DEE"/>
    <w:rsid w:val="00A111E1"/>
    <w:rsid w:val="00A11297"/>
    <w:rsid w:val="00A112DC"/>
    <w:rsid w:val="00A11315"/>
    <w:rsid w:val="00A11396"/>
    <w:rsid w:val="00A113E2"/>
    <w:rsid w:val="00A1185B"/>
    <w:rsid w:val="00A118F9"/>
    <w:rsid w:val="00A11C64"/>
    <w:rsid w:val="00A11D8F"/>
    <w:rsid w:val="00A12090"/>
    <w:rsid w:val="00A122CD"/>
    <w:rsid w:val="00A122FA"/>
    <w:rsid w:val="00A124ED"/>
    <w:rsid w:val="00A125BE"/>
    <w:rsid w:val="00A127D5"/>
    <w:rsid w:val="00A12845"/>
    <w:rsid w:val="00A12BDA"/>
    <w:rsid w:val="00A12CBB"/>
    <w:rsid w:val="00A12F4A"/>
    <w:rsid w:val="00A1347A"/>
    <w:rsid w:val="00A135F3"/>
    <w:rsid w:val="00A1381D"/>
    <w:rsid w:val="00A13DAB"/>
    <w:rsid w:val="00A13E94"/>
    <w:rsid w:val="00A13E98"/>
    <w:rsid w:val="00A1407C"/>
    <w:rsid w:val="00A14139"/>
    <w:rsid w:val="00A1422F"/>
    <w:rsid w:val="00A144E9"/>
    <w:rsid w:val="00A14847"/>
    <w:rsid w:val="00A14878"/>
    <w:rsid w:val="00A15335"/>
    <w:rsid w:val="00A15414"/>
    <w:rsid w:val="00A1568F"/>
    <w:rsid w:val="00A156FF"/>
    <w:rsid w:val="00A15E6F"/>
    <w:rsid w:val="00A1633F"/>
    <w:rsid w:val="00A16551"/>
    <w:rsid w:val="00A16A24"/>
    <w:rsid w:val="00A16E70"/>
    <w:rsid w:val="00A16EA3"/>
    <w:rsid w:val="00A16F4A"/>
    <w:rsid w:val="00A16F9D"/>
    <w:rsid w:val="00A171BF"/>
    <w:rsid w:val="00A1720E"/>
    <w:rsid w:val="00A173F4"/>
    <w:rsid w:val="00A17C71"/>
    <w:rsid w:val="00A17F84"/>
    <w:rsid w:val="00A2037E"/>
    <w:rsid w:val="00A2044A"/>
    <w:rsid w:val="00A20781"/>
    <w:rsid w:val="00A2098C"/>
    <w:rsid w:val="00A209CC"/>
    <w:rsid w:val="00A20BFF"/>
    <w:rsid w:val="00A21131"/>
    <w:rsid w:val="00A21299"/>
    <w:rsid w:val="00A2187B"/>
    <w:rsid w:val="00A219EF"/>
    <w:rsid w:val="00A21DF7"/>
    <w:rsid w:val="00A21E95"/>
    <w:rsid w:val="00A22046"/>
    <w:rsid w:val="00A2233E"/>
    <w:rsid w:val="00A22668"/>
    <w:rsid w:val="00A22747"/>
    <w:rsid w:val="00A228C4"/>
    <w:rsid w:val="00A22A76"/>
    <w:rsid w:val="00A22CF9"/>
    <w:rsid w:val="00A22D3E"/>
    <w:rsid w:val="00A22D95"/>
    <w:rsid w:val="00A22E8A"/>
    <w:rsid w:val="00A22FDD"/>
    <w:rsid w:val="00A230DE"/>
    <w:rsid w:val="00A236FC"/>
    <w:rsid w:val="00A237CC"/>
    <w:rsid w:val="00A23964"/>
    <w:rsid w:val="00A23C69"/>
    <w:rsid w:val="00A23D48"/>
    <w:rsid w:val="00A23D50"/>
    <w:rsid w:val="00A23E8B"/>
    <w:rsid w:val="00A240D1"/>
    <w:rsid w:val="00A2443F"/>
    <w:rsid w:val="00A24495"/>
    <w:rsid w:val="00A24762"/>
    <w:rsid w:val="00A24766"/>
    <w:rsid w:val="00A247B6"/>
    <w:rsid w:val="00A24AC3"/>
    <w:rsid w:val="00A24D2E"/>
    <w:rsid w:val="00A24E9B"/>
    <w:rsid w:val="00A24F25"/>
    <w:rsid w:val="00A24F8C"/>
    <w:rsid w:val="00A25042"/>
    <w:rsid w:val="00A251C2"/>
    <w:rsid w:val="00A252A2"/>
    <w:rsid w:val="00A2552B"/>
    <w:rsid w:val="00A25737"/>
    <w:rsid w:val="00A2579C"/>
    <w:rsid w:val="00A26171"/>
    <w:rsid w:val="00A26458"/>
    <w:rsid w:val="00A266BE"/>
    <w:rsid w:val="00A2679B"/>
    <w:rsid w:val="00A27103"/>
    <w:rsid w:val="00A27226"/>
    <w:rsid w:val="00A27294"/>
    <w:rsid w:val="00A272E5"/>
    <w:rsid w:val="00A2789C"/>
    <w:rsid w:val="00A27A90"/>
    <w:rsid w:val="00A27C4C"/>
    <w:rsid w:val="00A27FCC"/>
    <w:rsid w:val="00A30330"/>
    <w:rsid w:val="00A30560"/>
    <w:rsid w:val="00A3083E"/>
    <w:rsid w:val="00A30978"/>
    <w:rsid w:val="00A30B0E"/>
    <w:rsid w:val="00A30F12"/>
    <w:rsid w:val="00A30F8B"/>
    <w:rsid w:val="00A31405"/>
    <w:rsid w:val="00A31723"/>
    <w:rsid w:val="00A31754"/>
    <w:rsid w:val="00A3175A"/>
    <w:rsid w:val="00A318EF"/>
    <w:rsid w:val="00A31A5A"/>
    <w:rsid w:val="00A31A73"/>
    <w:rsid w:val="00A31CB0"/>
    <w:rsid w:val="00A31EA8"/>
    <w:rsid w:val="00A31F5B"/>
    <w:rsid w:val="00A32174"/>
    <w:rsid w:val="00A3232E"/>
    <w:rsid w:val="00A32409"/>
    <w:rsid w:val="00A32553"/>
    <w:rsid w:val="00A32AE0"/>
    <w:rsid w:val="00A32CF6"/>
    <w:rsid w:val="00A32E61"/>
    <w:rsid w:val="00A33213"/>
    <w:rsid w:val="00A332C7"/>
    <w:rsid w:val="00A3331A"/>
    <w:rsid w:val="00A3345E"/>
    <w:rsid w:val="00A334AA"/>
    <w:rsid w:val="00A33502"/>
    <w:rsid w:val="00A337C7"/>
    <w:rsid w:val="00A339EC"/>
    <w:rsid w:val="00A33AB0"/>
    <w:rsid w:val="00A33BC1"/>
    <w:rsid w:val="00A33E02"/>
    <w:rsid w:val="00A34064"/>
    <w:rsid w:val="00A3419D"/>
    <w:rsid w:val="00A34258"/>
    <w:rsid w:val="00A344E2"/>
    <w:rsid w:val="00A345B7"/>
    <w:rsid w:val="00A3463D"/>
    <w:rsid w:val="00A346C4"/>
    <w:rsid w:val="00A34A6E"/>
    <w:rsid w:val="00A34B49"/>
    <w:rsid w:val="00A34DCD"/>
    <w:rsid w:val="00A34F17"/>
    <w:rsid w:val="00A34F60"/>
    <w:rsid w:val="00A3500D"/>
    <w:rsid w:val="00A35412"/>
    <w:rsid w:val="00A35530"/>
    <w:rsid w:val="00A35633"/>
    <w:rsid w:val="00A357C7"/>
    <w:rsid w:val="00A35862"/>
    <w:rsid w:val="00A3586B"/>
    <w:rsid w:val="00A35D24"/>
    <w:rsid w:val="00A35DF6"/>
    <w:rsid w:val="00A35E2C"/>
    <w:rsid w:val="00A35F79"/>
    <w:rsid w:val="00A36161"/>
    <w:rsid w:val="00A3626E"/>
    <w:rsid w:val="00A36309"/>
    <w:rsid w:val="00A3642F"/>
    <w:rsid w:val="00A36461"/>
    <w:rsid w:val="00A3676B"/>
    <w:rsid w:val="00A367E3"/>
    <w:rsid w:val="00A36946"/>
    <w:rsid w:val="00A36C82"/>
    <w:rsid w:val="00A36D3E"/>
    <w:rsid w:val="00A370F1"/>
    <w:rsid w:val="00A37802"/>
    <w:rsid w:val="00A37943"/>
    <w:rsid w:val="00A37E4A"/>
    <w:rsid w:val="00A37EDB"/>
    <w:rsid w:val="00A402BE"/>
    <w:rsid w:val="00A408F1"/>
    <w:rsid w:val="00A40D5D"/>
    <w:rsid w:val="00A40EBE"/>
    <w:rsid w:val="00A40F37"/>
    <w:rsid w:val="00A4100F"/>
    <w:rsid w:val="00A41078"/>
    <w:rsid w:val="00A4109D"/>
    <w:rsid w:val="00A411CF"/>
    <w:rsid w:val="00A411D1"/>
    <w:rsid w:val="00A4123A"/>
    <w:rsid w:val="00A41494"/>
    <w:rsid w:val="00A414FB"/>
    <w:rsid w:val="00A41559"/>
    <w:rsid w:val="00A41792"/>
    <w:rsid w:val="00A418A6"/>
    <w:rsid w:val="00A41F9B"/>
    <w:rsid w:val="00A420E6"/>
    <w:rsid w:val="00A422BD"/>
    <w:rsid w:val="00A422ED"/>
    <w:rsid w:val="00A42385"/>
    <w:rsid w:val="00A42450"/>
    <w:rsid w:val="00A42571"/>
    <w:rsid w:val="00A4268C"/>
    <w:rsid w:val="00A42712"/>
    <w:rsid w:val="00A4289D"/>
    <w:rsid w:val="00A434AD"/>
    <w:rsid w:val="00A434B3"/>
    <w:rsid w:val="00A43601"/>
    <w:rsid w:val="00A43786"/>
    <w:rsid w:val="00A43A76"/>
    <w:rsid w:val="00A43E9F"/>
    <w:rsid w:val="00A43F90"/>
    <w:rsid w:val="00A444C2"/>
    <w:rsid w:val="00A44567"/>
    <w:rsid w:val="00A44C83"/>
    <w:rsid w:val="00A44DA5"/>
    <w:rsid w:val="00A44EE0"/>
    <w:rsid w:val="00A44FB6"/>
    <w:rsid w:val="00A45029"/>
    <w:rsid w:val="00A45107"/>
    <w:rsid w:val="00A4520E"/>
    <w:rsid w:val="00A45242"/>
    <w:rsid w:val="00A455B1"/>
    <w:rsid w:val="00A45863"/>
    <w:rsid w:val="00A4587C"/>
    <w:rsid w:val="00A45D43"/>
    <w:rsid w:val="00A45EAA"/>
    <w:rsid w:val="00A4613F"/>
    <w:rsid w:val="00A46451"/>
    <w:rsid w:val="00A464E5"/>
    <w:rsid w:val="00A467D3"/>
    <w:rsid w:val="00A46847"/>
    <w:rsid w:val="00A469B8"/>
    <w:rsid w:val="00A46AA0"/>
    <w:rsid w:val="00A46B1F"/>
    <w:rsid w:val="00A46C59"/>
    <w:rsid w:val="00A46E9B"/>
    <w:rsid w:val="00A46EF8"/>
    <w:rsid w:val="00A4706D"/>
    <w:rsid w:val="00A47340"/>
    <w:rsid w:val="00A4741B"/>
    <w:rsid w:val="00A47562"/>
    <w:rsid w:val="00A476AB"/>
    <w:rsid w:val="00A47750"/>
    <w:rsid w:val="00A477B8"/>
    <w:rsid w:val="00A479FA"/>
    <w:rsid w:val="00A47B19"/>
    <w:rsid w:val="00A47B1D"/>
    <w:rsid w:val="00A47B41"/>
    <w:rsid w:val="00A47BDA"/>
    <w:rsid w:val="00A50080"/>
    <w:rsid w:val="00A5033D"/>
    <w:rsid w:val="00A504D9"/>
    <w:rsid w:val="00A505D7"/>
    <w:rsid w:val="00A5064F"/>
    <w:rsid w:val="00A50669"/>
    <w:rsid w:val="00A50903"/>
    <w:rsid w:val="00A50963"/>
    <w:rsid w:val="00A50A55"/>
    <w:rsid w:val="00A50C5A"/>
    <w:rsid w:val="00A50C9B"/>
    <w:rsid w:val="00A50F5C"/>
    <w:rsid w:val="00A514DF"/>
    <w:rsid w:val="00A51CB9"/>
    <w:rsid w:val="00A51CC3"/>
    <w:rsid w:val="00A51E51"/>
    <w:rsid w:val="00A51F4C"/>
    <w:rsid w:val="00A522A2"/>
    <w:rsid w:val="00A5251C"/>
    <w:rsid w:val="00A525F6"/>
    <w:rsid w:val="00A52AE3"/>
    <w:rsid w:val="00A52B1B"/>
    <w:rsid w:val="00A52D13"/>
    <w:rsid w:val="00A52D9A"/>
    <w:rsid w:val="00A52D9F"/>
    <w:rsid w:val="00A52EB8"/>
    <w:rsid w:val="00A52F55"/>
    <w:rsid w:val="00A53084"/>
    <w:rsid w:val="00A531AF"/>
    <w:rsid w:val="00A5321E"/>
    <w:rsid w:val="00A53691"/>
    <w:rsid w:val="00A53699"/>
    <w:rsid w:val="00A53830"/>
    <w:rsid w:val="00A5398F"/>
    <w:rsid w:val="00A53DAA"/>
    <w:rsid w:val="00A53E67"/>
    <w:rsid w:val="00A53F41"/>
    <w:rsid w:val="00A541C8"/>
    <w:rsid w:val="00A54216"/>
    <w:rsid w:val="00A542C4"/>
    <w:rsid w:val="00A5434B"/>
    <w:rsid w:val="00A546CD"/>
    <w:rsid w:val="00A548B6"/>
    <w:rsid w:val="00A54945"/>
    <w:rsid w:val="00A54AA3"/>
    <w:rsid w:val="00A54D89"/>
    <w:rsid w:val="00A54DA7"/>
    <w:rsid w:val="00A54E6F"/>
    <w:rsid w:val="00A54FF0"/>
    <w:rsid w:val="00A5517A"/>
    <w:rsid w:val="00A55349"/>
    <w:rsid w:val="00A5551B"/>
    <w:rsid w:val="00A5554F"/>
    <w:rsid w:val="00A55689"/>
    <w:rsid w:val="00A5574A"/>
    <w:rsid w:val="00A5578B"/>
    <w:rsid w:val="00A55A5B"/>
    <w:rsid w:val="00A55DA2"/>
    <w:rsid w:val="00A55ED2"/>
    <w:rsid w:val="00A55F24"/>
    <w:rsid w:val="00A563A1"/>
    <w:rsid w:val="00A56408"/>
    <w:rsid w:val="00A56525"/>
    <w:rsid w:val="00A5663E"/>
    <w:rsid w:val="00A56679"/>
    <w:rsid w:val="00A5669F"/>
    <w:rsid w:val="00A5688C"/>
    <w:rsid w:val="00A56B6F"/>
    <w:rsid w:val="00A56C7E"/>
    <w:rsid w:val="00A57035"/>
    <w:rsid w:val="00A57082"/>
    <w:rsid w:val="00A571B2"/>
    <w:rsid w:val="00A574B0"/>
    <w:rsid w:val="00A57794"/>
    <w:rsid w:val="00A57AA3"/>
    <w:rsid w:val="00A57ECA"/>
    <w:rsid w:val="00A601D2"/>
    <w:rsid w:val="00A60545"/>
    <w:rsid w:val="00A60702"/>
    <w:rsid w:val="00A6082E"/>
    <w:rsid w:val="00A60D23"/>
    <w:rsid w:val="00A61076"/>
    <w:rsid w:val="00A610DC"/>
    <w:rsid w:val="00A61236"/>
    <w:rsid w:val="00A6132A"/>
    <w:rsid w:val="00A613DC"/>
    <w:rsid w:val="00A617A6"/>
    <w:rsid w:val="00A61948"/>
    <w:rsid w:val="00A61AF9"/>
    <w:rsid w:val="00A61D3D"/>
    <w:rsid w:val="00A62108"/>
    <w:rsid w:val="00A62152"/>
    <w:rsid w:val="00A622CB"/>
    <w:rsid w:val="00A625FA"/>
    <w:rsid w:val="00A62698"/>
    <w:rsid w:val="00A62805"/>
    <w:rsid w:val="00A62C5D"/>
    <w:rsid w:val="00A630A7"/>
    <w:rsid w:val="00A630AD"/>
    <w:rsid w:val="00A63322"/>
    <w:rsid w:val="00A633F1"/>
    <w:rsid w:val="00A63408"/>
    <w:rsid w:val="00A63599"/>
    <w:rsid w:val="00A63ACC"/>
    <w:rsid w:val="00A63BB7"/>
    <w:rsid w:val="00A63FEC"/>
    <w:rsid w:val="00A64499"/>
    <w:rsid w:val="00A644CD"/>
    <w:rsid w:val="00A64548"/>
    <w:rsid w:val="00A64640"/>
    <w:rsid w:val="00A6474B"/>
    <w:rsid w:val="00A64A22"/>
    <w:rsid w:val="00A651C7"/>
    <w:rsid w:val="00A6523A"/>
    <w:rsid w:val="00A6584B"/>
    <w:rsid w:val="00A65A9C"/>
    <w:rsid w:val="00A65C6F"/>
    <w:rsid w:val="00A65E7B"/>
    <w:rsid w:val="00A662CB"/>
    <w:rsid w:val="00A6648C"/>
    <w:rsid w:val="00A66732"/>
    <w:rsid w:val="00A669FD"/>
    <w:rsid w:val="00A66E5D"/>
    <w:rsid w:val="00A6705B"/>
    <w:rsid w:val="00A6706C"/>
    <w:rsid w:val="00A67104"/>
    <w:rsid w:val="00A6713C"/>
    <w:rsid w:val="00A67373"/>
    <w:rsid w:val="00A67713"/>
    <w:rsid w:val="00A67788"/>
    <w:rsid w:val="00A67CB0"/>
    <w:rsid w:val="00A67EA4"/>
    <w:rsid w:val="00A67EC8"/>
    <w:rsid w:val="00A70056"/>
    <w:rsid w:val="00A70149"/>
    <w:rsid w:val="00A70280"/>
    <w:rsid w:val="00A7029C"/>
    <w:rsid w:val="00A70453"/>
    <w:rsid w:val="00A704B4"/>
    <w:rsid w:val="00A70695"/>
    <w:rsid w:val="00A7076C"/>
    <w:rsid w:val="00A707AA"/>
    <w:rsid w:val="00A70D12"/>
    <w:rsid w:val="00A70D24"/>
    <w:rsid w:val="00A70F4D"/>
    <w:rsid w:val="00A710BC"/>
    <w:rsid w:val="00A71317"/>
    <w:rsid w:val="00A7137F"/>
    <w:rsid w:val="00A714F5"/>
    <w:rsid w:val="00A71554"/>
    <w:rsid w:val="00A71624"/>
    <w:rsid w:val="00A71708"/>
    <w:rsid w:val="00A71BFA"/>
    <w:rsid w:val="00A71D5B"/>
    <w:rsid w:val="00A7222C"/>
    <w:rsid w:val="00A7250F"/>
    <w:rsid w:val="00A727C2"/>
    <w:rsid w:val="00A7287A"/>
    <w:rsid w:val="00A729C7"/>
    <w:rsid w:val="00A72A84"/>
    <w:rsid w:val="00A72D04"/>
    <w:rsid w:val="00A72D93"/>
    <w:rsid w:val="00A72E9B"/>
    <w:rsid w:val="00A730AE"/>
    <w:rsid w:val="00A732FB"/>
    <w:rsid w:val="00A73510"/>
    <w:rsid w:val="00A737CA"/>
    <w:rsid w:val="00A74204"/>
    <w:rsid w:val="00A7477D"/>
    <w:rsid w:val="00A74C47"/>
    <w:rsid w:val="00A75044"/>
    <w:rsid w:val="00A7529E"/>
    <w:rsid w:val="00A75390"/>
    <w:rsid w:val="00A755F2"/>
    <w:rsid w:val="00A7578F"/>
    <w:rsid w:val="00A75995"/>
    <w:rsid w:val="00A75AFB"/>
    <w:rsid w:val="00A761D1"/>
    <w:rsid w:val="00A762D5"/>
    <w:rsid w:val="00A763B7"/>
    <w:rsid w:val="00A76622"/>
    <w:rsid w:val="00A76837"/>
    <w:rsid w:val="00A76B9B"/>
    <w:rsid w:val="00A76BB1"/>
    <w:rsid w:val="00A76CB7"/>
    <w:rsid w:val="00A76E0D"/>
    <w:rsid w:val="00A76E8D"/>
    <w:rsid w:val="00A76F42"/>
    <w:rsid w:val="00A76F50"/>
    <w:rsid w:val="00A77097"/>
    <w:rsid w:val="00A771E3"/>
    <w:rsid w:val="00A773E4"/>
    <w:rsid w:val="00A77B58"/>
    <w:rsid w:val="00A77DBB"/>
    <w:rsid w:val="00A80205"/>
    <w:rsid w:val="00A80238"/>
    <w:rsid w:val="00A802F9"/>
    <w:rsid w:val="00A803C8"/>
    <w:rsid w:val="00A80460"/>
    <w:rsid w:val="00A80482"/>
    <w:rsid w:val="00A80550"/>
    <w:rsid w:val="00A80952"/>
    <w:rsid w:val="00A80B3D"/>
    <w:rsid w:val="00A80C2D"/>
    <w:rsid w:val="00A80D44"/>
    <w:rsid w:val="00A80E40"/>
    <w:rsid w:val="00A816F8"/>
    <w:rsid w:val="00A81709"/>
    <w:rsid w:val="00A8176D"/>
    <w:rsid w:val="00A81907"/>
    <w:rsid w:val="00A81A96"/>
    <w:rsid w:val="00A81BDA"/>
    <w:rsid w:val="00A81C30"/>
    <w:rsid w:val="00A81C52"/>
    <w:rsid w:val="00A81C5F"/>
    <w:rsid w:val="00A81CC5"/>
    <w:rsid w:val="00A81CEA"/>
    <w:rsid w:val="00A81E66"/>
    <w:rsid w:val="00A8274B"/>
    <w:rsid w:val="00A82753"/>
    <w:rsid w:val="00A82DB4"/>
    <w:rsid w:val="00A82DF3"/>
    <w:rsid w:val="00A82EBC"/>
    <w:rsid w:val="00A83036"/>
    <w:rsid w:val="00A83061"/>
    <w:rsid w:val="00A83199"/>
    <w:rsid w:val="00A83BD3"/>
    <w:rsid w:val="00A83BF8"/>
    <w:rsid w:val="00A83C1D"/>
    <w:rsid w:val="00A83C24"/>
    <w:rsid w:val="00A84343"/>
    <w:rsid w:val="00A843E7"/>
    <w:rsid w:val="00A84445"/>
    <w:rsid w:val="00A84578"/>
    <w:rsid w:val="00A84CA8"/>
    <w:rsid w:val="00A85009"/>
    <w:rsid w:val="00A850D9"/>
    <w:rsid w:val="00A85235"/>
    <w:rsid w:val="00A85289"/>
    <w:rsid w:val="00A8582D"/>
    <w:rsid w:val="00A85928"/>
    <w:rsid w:val="00A85AD3"/>
    <w:rsid w:val="00A85AF9"/>
    <w:rsid w:val="00A85B45"/>
    <w:rsid w:val="00A85B83"/>
    <w:rsid w:val="00A85E4B"/>
    <w:rsid w:val="00A86178"/>
    <w:rsid w:val="00A8651B"/>
    <w:rsid w:val="00A86587"/>
    <w:rsid w:val="00A866F9"/>
    <w:rsid w:val="00A86855"/>
    <w:rsid w:val="00A86899"/>
    <w:rsid w:val="00A86D11"/>
    <w:rsid w:val="00A86E5F"/>
    <w:rsid w:val="00A876B9"/>
    <w:rsid w:val="00A87B16"/>
    <w:rsid w:val="00A87B49"/>
    <w:rsid w:val="00A87D51"/>
    <w:rsid w:val="00A87E9C"/>
    <w:rsid w:val="00A90639"/>
    <w:rsid w:val="00A91310"/>
    <w:rsid w:val="00A914EC"/>
    <w:rsid w:val="00A91602"/>
    <w:rsid w:val="00A91B5F"/>
    <w:rsid w:val="00A91DBE"/>
    <w:rsid w:val="00A91E3C"/>
    <w:rsid w:val="00A91F01"/>
    <w:rsid w:val="00A9206D"/>
    <w:rsid w:val="00A9208F"/>
    <w:rsid w:val="00A921FB"/>
    <w:rsid w:val="00A924E9"/>
    <w:rsid w:val="00A926E5"/>
    <w:rsid w:val="00A92854"/>
    <w:rsid w:val="00A92856"/>
    <w:rsid w:val="00A928A9"/>
    <w:rsid w:val="00A928BC"/>
    <w:rsid w:val="00A9299C"/>
    <w:rsid w:val="00A92A0E"/>
    <w:rsid w:val="00A92A74"/>
    <w:rsid w:val="00A92A9C"/>
    <w:rsid w:val="00A92B7F"/>
    <w:rsid w:val="00A92FBB"/>
    <w:rsid w:val="00A93154"/>
    <w:rsid w:val="00A9318E"/>
    <w:rsid w:val="00A9319F"/>
    <w:rsid w:val="00A9324E"/>
    <w:rsid w:val="00A93588"/>
    <w:rsid w:val="00A93A5D"/>
    <w:rsid w:val="00A93D0F"/>
    <w:rsid w:val="00A9402E"/>
    <w:rsid w:val="00A94203"/>
    <w:rsid w:val="00A947B4"/>
    <w:rsid w:val="00A94A5B"/>
    <w:rsid w:val="00A94F3F"/>
    <w:rsid w:val="00A950E8"/>
    <w:rsid w:val="00A9511D"/>
    <w:rsid w:val="00A95171"/>
    <w:rsid w:val="00A953CF"/>
    <w:rsid w:val="00A95501"/>
    <w:rsid w:val="00A9554D"/>
    <w:rsid w:val="00A956B5"/>
    <w:rsid w:val="00A95808"/>
    <w:rsid w:val="00A959C0"/>
    <w:rsid w:val="00A95A07"/>
    <w:rsid w:val="00A95B2E"/>
    <w:rsid w:val="00A95C00"/>
    <w:rsid w:val="00A95D53"/>
    <w:rsid w:val="00A95D6F"/>
    <w:rsid w:val="00A96416"/>
    <w:rsid w:val="00A9668F"/>
    <w:rsid w:val="00A967AE"/>
    <w:rsid w:val="00A96A05"/>
    <w:rsid w:val="00A96A80"/>
    <w:rsid w:val="00A96AEB"/>
    <w:rsid w:val="00A96B56"/>
    <w:rsid w:val="00A96DA6"/>
    <w:rsid w:val="00A96F19"/>
    <w:rsid w:val="00A97120"/>
    <w:rsid w:val="00A97201"/>
    <w:rsid w:val="00A97925"/>
    <w:rsid w:val="00A97C80"/>
    <w:rsid w:val="00AA015E"/>
    <w:rsid w:val="00AA06B2"/>
    <w:rsid w:val="00AA074D"/>
    <w:rsid w:val="00AA07CF"/>
    <w:rsid w:val="00AA0828"/>
    <w:rsid w:val="00AA0B04"/>
    <w:rsid w:val="00AA0D2C"/>
    <w:rsid w:val="00AA0ED9"/>
    <w:rsid w:val="00AA116E"/>
    <w:rsid w:val="00AA12B5"/>
    <w:rsid w:val="00AA17C2"/>
    <w:rsid w:val="00AA190F"/>
    <w:rsid w:val="00AA1924"/>
    <w:rsid w:val="00AA1AA3"/>
    <w:rsid w:val="00AA1B6F"/>
    <w:rsid w:val="00AA1C58"/>
    <w:rsid w:val="00AA25A5"/>
    <w:rsid w:val="00AA261A"/>
    <w:rsid w:val="00AA28E0"/>
    <w:rsid w:val="00AA2A88"/>
    <w:rsid w:val="00AA2AED"/>
    <w:rsid w:val="00AA2E2F"/>
    <w:rsid w:val="00AA2E94"/>
    <w:rsid w:val="00AA3029"/>
    <w:rsid w:val="00AA312B"/>
    <w:rsid w:val="00AA3296"/>
    <w:rsid w:val="00AA3375"/>
    <w:rsid w:val="00AA33EF"/>
    <w:rsid w:val="00AA3429"/>
    <w:rsid w:val="00AA3686"/>
    <w:rsid w:val="00AA36C7"/>
    <w:rsid w:val="00AA3731"/>
    <w:rsid w:val="00AA39C2"/>
    <w:rsid w:val="00AA3AE8"/>
    <w:rsid w:val="00AA3AF1"/>
    <w:rsid w:val="00AA3DC7"/>
    <w:rsid w:val="00AA3E53"/>
    <w:rsid w:val="00AA3E7F"/>
    <w:rsid w:val="00AA4168"/>
    <w:rsid w:val="00AA4542"/>
    <w:rsid w:val="00AA47A5"/>
    <w:rsid w:val="00AA4862"/>
    <w:rsid w:val="00AA4890"/>
    <w:rsid w:val="00AA4980"/>
    <w:rsid w:val="00AA49BC"/>
    <w:rsid w:val="00AA49EC"/>
    <w:rsid w:val="00AA50CF"/>
    <w:rsid w:val="00AA53B7"/>
    <w:rsid w:val="00AA5495"/>
    <w:rsid w:val="00AA5537"/>
    <w:rsid w:val="00AA560D"/>
    <w:rsid w:val="00AA572D"/>
    <w:rsid w:val="00AA5827"/>
    <w:rsid w:val="00AA5DB3"/>
    <w:rsid w:val="00AA5EF6"/>
    <w:rsid w:val="00AA5F81"/>
    <w:rsid w:val="00AA60A6"/>
    <w:rsid w:val="00AA62AC"/>
    <w:rsid w:val="00AA6338"/>
    <w:rsid w:val="00AA639F"/>
    <w:rsid w:val="00AA6492"/>
    <w:rsid w:val="00AA64C5"/>
    <w:rsid w:val="00AA6581"/>
    <w:rsid w:val="00AA6B45"/>
    <w:rsid w:val="00AA6BB0"/>
    <w:rsid w:val="00AA6BFE"/>
    <w:rsid w:val="00AA6C4D"/>
    <w:rsid w:val="00AA6D6E"/>
    <w:rsid w:val="00AA6FAA"/>
    <w:rsid w:val="00AA707C"/>
    <w:rsid w:val="00AA71EC"/>
    <w:rsid w:val="00AA7268"/>
    <w:rsid w:val="00AA7288"/>
    <w:rsid w:val="00AA732C"/>
    <w:rsid w:val="00AA7379"/>
    <w:rsid w:val="00AA73AC"/>
    <w:rsid w:val="00AA7445"/>
    <w:rsid w:val="00AA7549"/>
    <w:rsid w:val="00AA7647"/>
    <w:rsid w:val="00AA770E"/>
    <w:rsid w:val="00AA7871"/>
    <w:rsid w:val="00AA7AA1"/>
    <w:rsid w:val="00AA7CBC"/>
    <w:rsid w:val="00AA7D12"/>
    <w:rsid w:val="00AA7E43"/>
    <w:rsid w:val="00AA7F98"/>
    <w:rsid w:val="00AB0408"/>
    <w:rsid w:val="00AB04B6"/>
    <w:rsid w:val="00AB051D"/>
    <w:rsid w:val="00AB05B0"/>
    <w:rsid w:val="00AB06C6"/>
    <w:rsid w:val="00AB0BC3"/>
    <w:rsid w:val="00AB0C79"/>
    <w:rsid w:val="00AB0CCD"/>
    <w:rsid w:val="00AB0DDF"/>
    <w:rsid w:val="00AB0E91"/>
    <w:rsid w:val="00AB0F24"/>
    <w:rsid w:val="00AB1122"/>
    <w:rsid w:val="00AB12D9"/>
    <w:rsid w:val="00AB1483"/>
    <w:rsid w:val="00AB164C"/>
    <w:rsid w:val="00AB17CC"/>
    <w:rsid w:val="00AB1919"/>
    <w:rsid w:val="00AB1BDF"/>
    <w:rsid w:val="00AB1EA3"/>
    <w:rsid w:val="00AB1FC6"/>
    <w:rsid w:val="00AB20D4"/>
    <w:rsid w:val="00AB21F9"/>
    <w:rsid w:val="00AB2261"/>
    <w:rsid w:val="00AB23AA"/>
    <w:rsid w:val="00AB2660"/>
    <w:rsid w:val="00AB26B8"/>
    <w:rsid w:val="00AB29FC"/>
    <w:rsid w:val="00AB2A52"/>
    <w:rsid w:val="00AB3106"/>
    <w:rsid w:val="00AB3234"/>
    <w:rsid w:val="00AB323F"/>
    <w:rsid w:val="00AB34E8"/>
    <w:rsid w:val="00AB38A6"/>
    <w:rsid w:val="00AB3B30"/>
    <w:rsid w:val="00AB3D91"/>
    <w:rsid w:val="00AB42EB"/>
    <w:rsid w:val="00AB4501"/>
    <w:rsid w:val="00AB4532"/>
    <w:rsid w:val="00AB4734"/>
    <w:rsid w:val="00AB4917"/>
    <w:rsid w:val="00AB4B92"/>
    <w:rsid w:val="00AB4F47"/>
    <w:rsid w:val="00AB5066"/>
    <w:rsid w:val="00AB543D"/>
    <w:rsid w:val="00AB5615"/>
    <w:rsid w:val="00AB5701"/>
    <w:rsid w:val="00AB5AFA"/>
    <w:rsid w:val="00AB5D13"/>
    <w:rsid w:val="00AB5D52"/>
    <w:rsid w:val="00AB5F1D"/>
    <w:rsid w:val="00AB606C"/>
    <w:rsid w:val="00AB60E7"/>
    <w:rsid w:val="00AB61B3"/>
    <w:rsid w:val="00AB633F"/>
    <w:rsid w:val="00AB635F"/>
    <w:rsid w:val="00AB6400"/>
    <w:rsid w:val="00AB66B4"/>
    <w:rsid w:val="00AB6844"/>
    <w:rsid w:val="00AB686E"/>
    <w:rsid w:val="00AB6894"/>
    <w:rsid w:val="00AB6AE3"/>
    <w:rsid w:val="00AB6B3A"/>
    <w:rsid w:val="00AB6C5A"/>
    <w:rsid w:val="00AB6F79"/>
    <w:rsid w:val="00AB710A"/>
    <w:rsid w:val="00AB7984"/>
    <w:rsid w:val="00AB7AB4"/>
    <w:rsid w:val="00AB7B94"/>
    <w:rsid w:val="00AB7E8D"/>
    <w:rsid w:val="00AC0252"/>
    <w:rsid w:val="00AC026F"/>
    <w:rsid w:val="00AC02A8"/>
    <w:rsid w:val="00AC07FC"/>
    <w:rsid w:val="00AC0887"/>
    <w:rsid w:val="00AC091E"/>
    <w:rsid w:val="00AC0955"/>
    <w:rsid w:val="00AC09CD"/>
    <w:rsid w:val="00AC0BD1"/>
    <w:rsid w:val="00AC0CAE"/>
    <w:rsid w:val="00AC0CE7"/>
    <w:rsid w:val="00AC0FA2"/>
    <w:rsid w:val="00AC0FDB"/>
    <w:rsid w:val="00AC102D"/>
    <w:rsid w:val="00AC11ED"/>
    <w:rsid w:val="00AC1854"/>
    <w:rsid w:val="00AC191C"/>
    <w:rsid w:val="00AC1947"/>
    <w:rsid w:val="00AC1A7C"/>
    <w:rsid w:val="00AC1C34"/>
    <w:rsid w:val="00AC1CBF"/>
    <w:rsid w:val="00AC1D0A"/>
    <w:rsid w:val="00AC1DEA"/>
    <w:rsid w:val="00AC1DFE"/>
    <w:rsid w:val="00AC1E88"/>
    <w:rsid w:val="00AC297F"/>
    <w:rsid w:val="00AC2B09"/>
    <w:rsid w:val="00AC30F8"/>
    <w:rsid w:val="00AC3110"/>
    <w:rsid w:val="00AC3131"/>
    <w:rsid w:val="00AC318D"/>
    <w:rsid w:val="00AC32A5"/>
    <w:rsid w:val="00AC33B7"/>
    <w:rsid w:val="00AC34AA"/>
    <w:rsid w:val="00AC38C8"/>
    <w:rsid w:val="00AC3911"/>
    <w:rsid w:val="00AC3A38"/>
    <w:rsid w:val="00AC3B26"/>
    <w:rsid w:val="00AC3EDE"/>
    <w:rsid w:val="00AC3F52"/>
    <w:rsid w:val="00AC404B"/>
    <w:rsid w:val="00AC40A7"/>
    <w:rsid w:val="00AC4321"/>
    <w:rsid w:val="00AC47A1"/>
    <w:rsid w:val="00AC4AE1"/>
    <w:rsid w:val="00AC5093"/>
    <w:rsid w:val="00AC50E5"/>
    <w:rsid w:val="00AC5683"/>
    <w:rsid w:val="00AC56CC"/>
    <w:rsid w:val="00AC5BC5"/>
    <w:rsid w:val="00AC611D"/>
    <w:rsid w:val="00AC63B2"/>
    <w:rsid w:val="00AC6422"/>
    <w:rsid w:val="00AC64EE"/>
    <w:rsid w:val="00AC672C"/>
    <w:rsid w:val="00AC69CE"/>
    <w:rsid w:val="00AC6D6A"/>
    <w:rsid w:val="00AC708D"/>
    <w:rsid w:val="00AC70E5"/>
    <w:rsid w:val="00AC7356"/>
    <w:rsid w:val="00AC7615"/>
    <w:rsid w:val="00AC7735"/>
    <w:rsid w:val="00AC777A"/>
    <w:rsid w:val="00AC77B2"/>
    <w:rsid w:val="00AC78D5"/>
    <w:rsid w:val="00AC79E2"/>
    <w:rsid w:val="00AC7C9A"/>
    <w:rsid w:val="00AC7CB1"/>
    <w:rsid w:val="00AC7F65"/>
    <w:rsid w:val="00AD0155"/>
    <w:rsid w:val="00AD0330"/>
    <w:rsid w:val="00AD042D"/>
    <w:rsid w:val="00AD046D"/>
    <w:rsid w:val="00AD07E6"/>
    <w:rsid w:val="00AD0918"/>
    <w:rsid w:val="00AD0AD1"/>
    <w:rsid w:val="00AD0C08"/>
    <w:rsid w:val="00AD0D13"/>
    <w:rsid w:val="00AD0EFA"/>
    <w:rsid w:val="00AD10EE"/>
    <w:rsid w:val="00AD17E9"/>
    <w:rsid w:val="00AD19EB"/>
    <w:rsid w:val="00AD1A34"/>
    <w:rsid w:val="00AD1B0C"/>
    <w:rsid w:val="00AD1BB4"/>
    <w:rsid w:val="00AD1BDE"/>
    <w:rsid w:val="00AD1C82"/>
    <w:rsid w:val="00AD20CE"/>
    <w:rsid w:val="00AD213F"/>
    <w:rsid w:val="00AD22D0"/>
    <w:rsid w:val="00AD24B4"/>
    <w:rsid w:val="00AD256C"/>
    <w:rsid w:val="00AD2765"/>
    <w:rsid w:val="00AD2943"/>
    <w:rsid w:val="00AD2AFC"/>
    <w:rsid w:val="00AD2D52"/>
    <w:rsid w:val="00AD2FE4"/>
    <w:rsid w:val="00AD31E0"/>
    <w:rsid w:val="00AD3316"/>
    <w:rsid w:val="00AD34B3"/>
    <w:rsid w:val="00AD39A1"/>
    <w:rsid w:val="00AD39E9"/>
    <w:rsid w:val="00AD3C7B"/>
    <w:rsid w:val="00AD3E3E"/>
    <w:rsid w:val="00AD3F53"/>
    <w:rsid w:val="00AD403D"/>
    <w:rsid w:val="00AD4180"/>
    <w:rsid w:val="00AD48E4"/>
    <w:rsid w:val="00AD4C73"/>
    <w:rsid w:val="00AD50F5"/>
    <w:rsid w:val="00AD5477"/>
    <w:rsid w:val="00AD553F"/>
    <w:rsid w:val="00AD5648"/>
    <w:rsid w:val="00AD5695"/>
    <w:rsid w:val="00AD57DA"/>
    <w:rsid w:val="00AD5B69"/>
    <w:rsid w:val="00AD5EB2"/>
    <w:rsid w:val="00AD5EC7"/>
    <w:rsid w:val="00AD5F79"/>
    <w:rsid w:val="00AD60C4"/>
    <w:rsid w:val="00AD6552"/>
    <w:rsid w:val="00AD656F"/>
    <w:rsid w:val="00AD65B2"/>
    <w:rsid w:val="00AD66F2"/>
    <w:rsid w:val="00AD6BBC"/>
    <w:rsid w:val="00AD6F22"/>
    <w:rsid w:val="00AD70D6"/>
    <w:rsid w:val="00AD721D"/>
    <w:rsid w:val="00AD7224"/>
    <w:rsid w:val="00AD72F1"/>
    <w:rsid w:val="00AD7545"/>
    <w:rsid w:val="00AD764D"/>
    <w:rsid w:val="00AD7848"/>
    <w:rsid w:val="00AD7B5B"/>
    <w:rsid w:val="00AD7D96"/>
    <w:rsid w:val="00AD7E5C"/>
    <w:rsid w:val="00AD7FCB"/>
    <w:rsid w:val="00AE003B"/>
    <w:rsid w:val="00AE003F"/>
    <w:rsid w:val="00AE0080"/>
    <w:rsid w:val="00AE0700"/>
    <w:rsid w:val="00AE0AA1"/>
    <w:rsid w:val="00AE0C85"/>
    <w:rsid w:val="00AE0DDF"/>
    <w:rsid w:val="00AE0DED"/>
    <w:rsid w:val="00AE0DF3"/>
    <w:rsid w:val="00AE1043"/>
    <w:rsid w:val="00AE11A7"/>
    <w:rsid w:val="00AE11B2"/>
    <w:rsid w:val="00AE1445"/>
    <w:rsid w:val="00AE14E2"/>
    <w:rsid w:val="00AE15F9"/>
    <w:rsid w:val="00AE160F"/>
    <w:rsid w:val="00AE17D6"/>
    <w:rsid w:val="00AE1813"/>
    <w:rsid w:val="00AE1908"/>
    <w:rsid w:val="00AE1968"/>
    <w:rsid w:val="00AE1DBE"/>
    <w:rsid w:val="00AE1E0C"/>
    <w:rsid w:val="00AE1E80"/>
    <w:rsid w:val="00AE1F05"/>
    <w:rsid w:val="00AE1F12"/>
    <w:rsid w:val="00AE1F18"/>
    <w:rsid w:val="00AE2150"/>
    <w:rsid w:val="00AE23B0"/>
    <w:rsid w:val="00AE2540"/>
    <w:rsid w:val="00AE26F0"/>
    <w:rsid w:val="00AE295F"/>
    <w:rsid w:val="00AE2BBC"/>
    <w:rsid w:val="00AE2C91"/>
    <w:rsid w:val="00AE2D13"/>
    <w:rsid w:val="00AE2F9B"/>
    <w:rsid w:val="00AE30CC"/>
    <w:rsid w:val="00AE31D3"/>
    <w:rsid w:val="00AE31F8"/>
    <w:rsid w:val="00AE327D"/>
    <w:rsid w:val="00AE3442"/>
    <w:rsid w:val="00AE37DB"/>
    <w:rsid w:val="00AE3AD7"/>
    <w:rsid w:val="00AE3AE4"/>
    <w:rsid w:val="00AE3CC8"/>
    <w:rsid w:val="00AE3CCB"/>
    <w:rsid w:val="00AE3CEC"/>
    <w:rsid w:val="00AE403C"/>
    <w:rsid w:val="00AE4384"/>
    <w:rsid w:val="00AE459A"/>
    <w:rsid w:val="00AE4711"/>
    <w:rsid w:val="00AE4C47"/>
    <w:rsid w:val="00AE4C82"/>
    <w:rsid w:val="00AE4F0B"/>
    <w:rsid w:val="00AE5105"/>
    <w:rsid w:val="00AE5232"/>
    <w:rsid w:val="00AE55B2"/>
    <w:rsid w:val="00AE562A"/>
    <w:rsid w:val="00AE5948"/>
    <w:rsid w:val="00AE5EB2"/>
    <w:rsid w:val="00AE5EBB"/>
    <w:rsid w:val="00AE5FC2"/>
    <w:rsid w:val="00AE5FF9"/>
    <w:rsid w:val="00AE600F"/>
    <w:rsid w:val="00AE641D"/>
    <w:rsid w:val="00AE6471"/>
    <w:rsid w:val="00AE6486"/>
    <w:rsid w:val="00AE661C"/>
    <w:rsid w:val="00AE6788"/>
    <w:rsid w:val="00AE6981"/>
    <w:rsid w:val="00AE741A"/>
    <w:rsid w:val="00AE7B69"/>
    <w:rsid w:val="00AE7D66"/>
    <w:rsid w:val="00AF0094"/>
    <w:rsid w:val="00AF0153"/>
    <w:rsid w:val="00AF051A"/>
    <w:rsid w:val="00AF0780"/>
    <w:rsid w:val="00AF0AFD"/>
    <w:rsid w:val="00AF0BAD"/>
    <w:rsid w:val="00AF0C15"/>
    <w:rsid w:val="00AF0C34"/>
    <w:rsid w:val="00AF0C88"/>
    <w:rsid w:val="00AF0D83"/>
    <w:rsid w:val="00AF1285"/>
    <w:rsid w:val="00AF12C5"/>
    <w:rsid w:val="00AF170E"/>
    <w:rsid w:val="00AF179E"/>
    <w:rsid w:val="00AF183B"/>
    <w:rsid w:val="00AF1A3C"/>
    <w:rsid w:val="00AF1D42"/>
    <w:rsid w:val="00AF1FB9"/>
    <w:rsid w:val="00AF2001"/>
    <w:rsid w:val="00AF2234"/>
    <w:rsid w:val="00AF269B"/>
    <w:rsid w:val="00AF26A3"/>
    <w:rsid w:val="00AF2741"/>
    <w:rsid w:val="00AF2752"/>
    <w:rsid w:val="00AF2B76"/>
    <w:rsid w:val="00AF2C8E"/>
    <w:rsid w:val="00AF2D5B"/>
    <w:rsid w:val="00AF2E4B"/>
    <w:rsid w:val="00AF3347"/>
    <w:rsid w:val="00AF334C"/>
    <w:rsid w:val="00AF3454"/>
    <w:rsid w:val="00AF3466"/>
    <w:rsid w:val="00AF3547"/>
    <w:rsid w:val="00AF3554"/>
    <w:rsid w:val="00AF3AED"/>
    <w:rsid w:val="00AF3D2F"/>
    <w:rsid w:val="00AF402A"/>
    <w:rsid w:val="00AF40CF"/>
    <w:rsid w:val="00AF40FC"/>
    <w:rsid w:val="00AF4399"/>
    <w:rsid w:val="00AF47B4"/>
    <w:rsid w:val="00AF4D9E"/>
    <w:rsid w:val="00AF5269"/>
    <w:rsid w:val="00AF530A"/>
    <w:rsid w:val="00AF5500"/>
    <w:rsid w:val="00AF5616"/>
    <w:rsid w:val="00AF57CF"/>
    <w:rsid w:val="00AF5879"/>
    <w:rsid w:val="00AF59FF"/>
    <w:rsid w:val="00AF5A6B"/>
    <w:rsid w:val="00AF5B64"/>
    <w:rsid w:val="00AF5E2D"/>
    <w:rsid w:val="00AF5F33"/>
    <w:rsid w:val="00AF5FF1"/>
    <w:rsid w:val="00AF62CF"/>
    <w:rsid w:val="00AF685D"/>
    <w:rsid w:val="00AF6B7B"/>
    <w:rsid w:val="00AF6BC5"/>
    <w:rsid w:val="00AF6CB7"/>
    <w:rsid w:val="00AF703E"/>
    <w:rsid w:val="00AF74EB"/>
    <w:rsid w:val="00AF762C"/>
    <w:rsid w:val="00AF7CD3"/>
    <w:rsid w:val="00AF7D16"/>
    <w:rsid w:val="00AF7F31"/>
    <w:rsid w:val="00B00004"/>
    <w:rsid w:val="00B001D8"/>
    <w:rsid w:val="00B0086E"/>
    <w:rsid w:val="00B009A4"/>
    <w:rsid w:val="00B00FC0"/>
    <w:rsid w:val="00B0108D"/>
    <w:rsid w:val="00B016D7"/>
    <w:rsid w:val="00B0188A"/>
    <w:rsid w:val="00B0193D"/>
    <w:rsid w:val="00B0211E"/>
    <w:rsid w:val="00B02140"/>
    <w:rsid w:val="00B0232E"/>
    <w:rsid w:val="00B027C8"/>
    <w:rsid w:val="00B02BFB"/>
    <w:rsid w:val="00B02D16"/>
    <w:rsid w:val="00B02DA3"/>
    <w:rsid w:val="00B02DEA"/>
    <w:rsid w:val="00B02F74"/>
    <w:rsid w:val="00B03097"/>
    <w:rsid w:val="00B03223"/>
    <w:rsid w:val="00B03457"/>
    <w:rsid w:val="00B03648"/>
    <w:rsid w:val="00B04132"/>
    <w:rsid w:val="00B04288"/>
    <w:rsid w:val="00B045A3"/>
    <w:rsid w:val="00B045C3"/>
    <w:rsid w:val="00B04659"/>
    <w:rsid w:val="00B04894"/>
    <w:rsid w:val="00B04B39"/>
    <w:rsid w:val="00B04E76"/>
    <w:rsid w:val="00B05420"/>
    <w:rsid w:val="00B05472"/>
    <w:rsid w:val="00B056E0"/>
    <w:rsid w:val="00B05AD6"/>
    <w:rsid w:val="00B05B83"/>
    <w:rsid w:val="00B05D6A"/>
    <w:rsid w:val="00B05E18"/>
    <w:rsid w:val="00B060BC"/>
    <w:rsid w:val="00B0637C"/>
    <w:rsid w:val="00B064B6"/>
    <w:rsid w:val="00B06604"/>
    <w:rsid w:val="00B06AB6"/>
    <w:rsid w:val="00B06D10"/>
    <w:rsid w:val="00B06D59"/>
    <w:rsid w:val="00B06D7B"/>
    <w:rsid w:val="00B06E8F"/>
    <w:rsid w:val="00B0712A"/>
    <w:rsid w:val="00B07879"/>
    <w:rsid w:val="00B0788F"/>
    <w:rsid w:val="00B078C9"/>
    <w:rsid w:val="00B07AD3"/>
    <w:rsid w:val="00B07B43"/>
    <w:rsid w:val="00B10185"/>
    <w:rsid w:val="00B101C0"/>
    <w:rsid w:val="00B10952"/>
    <w:rsid w:val="00B1095C"/>
    <w:rsid w:val="00B10E01"/>
    <w:rsid w:val="00B10E3C"/>
    <w:rsid w:val="00B11230"/>
    <w:rsid w:val="00B113E3"/>
    <w:rsid w:val="00B113FE"/>
    <w:rsid w:val="00B11476"/>
    <w:rsid w:val="00B11509"/>
    <w:rsid w:val="00B115DE"/>
    <w:rsid w:val="00B11823"/>
    <w:rsid w:val="00B11BA4"/>
    <w:rsid w:val="00B11C3B"/>
    <w:rsid w:val="00B11E6E"/>
    <w:rsid w:val="00B120DC"/>
    <w:rsid w:val="00B12574"/>
    <w:rsid w:val="00B126E4"/>
    <w:rsid w:val="00B12AE3"/>
    <w:rsid w:val="00B12CA0"/>
    <w:rsid w:val="00B12E9E"/>
    <w:rsid w:val="00B134B1"/>
    <w:rsid w:val="00B13579"/>
    <w:rsid w:val="00B13774"/>
    <w:rsid w:val="00B13D08"/>
    <w:rsid w:val="00B13EF4"/>
    <w:rsid w:val="00B13F8C"/>
    <w:rsid w:val="00B140B8"/>
    <w:rsid w:val="00B14144"/>
    <w:rsid w:val="00B141A6"/>
    <w:rsid w:val="00B141CB"/>
    <w:rsid w:val="00B142D5"/>
    <w:rsid w:val="00B1458A"/>
    <w:rsid w:val="00B14777"/>
    <w:rsid w:val="00B14942"/>
    <w:rsid w:val="00B1499F"/>
    <w:rsid w:val="00B14AA0"/>
    <w:rsid w:val="00B1525E"/>
    <w:rsid w:val="00B152B4"/>
    <w:rsid w:val="00B15388"/>
    <w:rsid w:val="00B156FC"/>
    <w:rsid w:val="00B157CA"/>
    <w:rsid w:val="00B15844"/>
    <w:rsid w:val="00B15884"/>
    <w:rsid w:val="00B158E4"/>
    <w:rsid w:val="00B15A3D"/>
    <w:rsid w:val="00B15B4E"/>
    <w:rsid w:val="00B15CFD"/>
    <w:rsid w:val="00B15E7B"/>
    <w:rsid w:val="00B162F0"/>
    <w:rsid w:val="00B1631F"/>
    <w:rsid w:val="00B164D5"/>
    <w:rsid w:val="00B16D57"/>
    <w:rsid w:val="00B16DBA"/>
    <w:rsid w:val="00B16DDB"/>
    <w:rsid w:val="00B16F10"/>
    <w:rsid w:val="00B16F41"/>
    <w:rsid w:val="00B175E3"/>
    <w:rsid w:val="00B1774B"/>
    <w:rsid w:val="00B17938"/>
    <w:rsid w:val="00B17972"/>
    <w:rsid w:val="00B17D3A"/>
    <w:rsid w:val="00B17E3F"/>
    <w:rsid w:val="00B2006F"/>
    <w:rsid w:val="00B2053D"/>
    <w:rsid w:val="00B20743"/>
    <w:rsid w:val="00B20879"/>
    <w:rsid w:val="00B20B38"/>
    <w:rsid w:val="00B20B8C"/>
    <w:rsid w:val="00B20CAE"/>
    <w:rsid w:val="00B215EA"/>
    <w:rsid w:val="00B21679"/>
    <w:rsid w:val="00B21680"/>
    <w:rsid w:val="00B21756"/>
    <w:rsid w:val="00B2180B"/>
    <w:rsid w:val="00B21BD0"/>
    <w:rsid w:val="00B21C68"/>
    <w:rsid w:val="00B22164"/>
    <w:rsid w:val="00B22272"/>
    <w:rsid w:val="00B22488"/>
    <w:rsid w:val="00B227A3"/>
    <w:rsid w:val="00B22937"/>
    <w:rsid w:val="00B22AB7"/>
    <w:rsid w:val="00B22DBE"/>
    <w:rsid w:val="00B23091"/>
    <w:rsid w:val="00B23148"/>
    <w:rsid w:val="00B2354E"/>
    <w:rsid w:val="00B238FA"/>
    <w:rsid w:val="00B23A3D"/>
    <w:rsid w:val="00B23B30"/>
    <w:rsid w:val="00B23CD3"/>
    <w:rsid w:val="00B240D5"/>
    <w:rsid w:val="00B24537"/>
    <w:rsid w:val="00B246D0"/>
    <w:rsid w:val="00B249D3"/>
    <w:rsid w:val="00B24A6A"/>
    <w:rsid w:val="00B24A8D"/>
    <w:rsid w:val="00B25444"/>
    <w:rsid w:val="00B25B3A"/>
    <w:rsid w:val="00B25BB9"/>
    <w:rsid w:val="00B25BE2"/>
    <w:rsid w:val="00B25FE8"/>
    <w:rsid w:val="00B25FFB"/>
    <w:rsid w:val="00B2602A"/>
    <w:rsid w:val="00B263B2"/>
    <w:rsid w:val="00B264FC"/>
    <w:rsid w:val="00B265BF"/>
    <w:rsid w:val="00B26806"/>
    <w:rsid w:val="00B26A27"/>
    <w:rsid w:val="00B26A33"/>
    <w:rsid w:val="00B26A68"/>
    <w:rsid w:val="00B26DBC"/>
    <w:rsid w:val="00B26DDA"/>
    <w:rsid w:val="00B27491"/>
    <w:rsid w:val="00B275FE"/>
    <w:rsid w:val="00B27723"/>
    <w:rsid w:val="00B2793A"/>
    <w:rsid w:val="00B279BA"/>
    <w:rsid w:val="00B30060"/>
    <w:rsid w:val="00B300B9"/>
    <w:rsid w:val="00B301A3"/>
    <w:rsid w:val="00B3021A"/>
    <w:rsid w:val="00B3075D"/>
    <w:rsid w:val="00B30A1D"/>
    <w:rsid w:val="00B30EE0"/>
    <w:rsid w:val="00B3179B"/>
    <w:rsid w:val="00B31868"/>
    <w:rsid w:val="00B31B0D"/>
    <w:rsid w:val="00B31C3E"/>
    <w:rsid w:val="00B31CA9"/>
    <w:rsid w:val="00B31DB7"/>
    <w:rsid w:val="00B31E4F"/>
    <w:rsid w:val="00B31F9D"/>
    <w:rsid w:val="00B322FB"/>
    <w:rsid w:val="00B3235D"/>
    <w:rsid w:val="00B323B7"/>
    <w:rsid w:val="00B324A8"/>
    <w:rsid w:val="00B32B9C"/>
    <w:rsid w:val="00B32C47"/>
    <w:rsid w:val="00B32C5B"/>
    <w:rsid w:val="00B32E59"/>
    <w:rsid w:val="00B332C9"/>
    <w:rsid w:val="00B333A5"/>
    <w:rsid w:val="00B33493"/>
    <w:rsid w:val="00B33A69"/>
    <w:rsid w:val="00B33B62"/>
    <w:rsid w:val="00B33B9E"/>
    <w:rsid w:val="00B33CEA"/>
    <w:rsid w:val="00B33EE8"/>
    <w:rsid w:val="00B340FE"/>
    <w:rsid w:val="00B341FE"/>
    <w:rsid w:val="00B34728"/>
    <w:rsid w:val="00B3482F"/>
    <w:rsid w:val="00B348A7"/>
    <w:rsid w:val="00B34A29"/>
    <w:rsid w:val="00B34CA6"/>
    <w:rsid w:val="00B34E29"/>
    <w:rsid w:val="00B350DD"/>
    <w:rsid w:val="00B354A4"/>
    <w:rsid w:val="00B35983"/>
    <w:rsid w:val="00B35D3C"/>
    <w:rsid w:val="00B35D86"/>
    <w:rsid w:val="00B35EA0"/>
    <w:rsid w:val="00B35F39"/>
    <w:rsid w:val="00B3617F"/>
    <w:rsid w:val="00B3624E"/>
    <w:rsid w:val="00B3638F"/>
    <w:rsid w:val="00B364D2"/>
    <w:rsid w:val="00B36510"/>
    <w:rsid w:val="00B36554"/>
    <w:rsid w:val="00B365D1"/>
    <w:rsid w:val="00B366F6"/>
    <w:rsid w:val="00B368DE"/>
    <w:rsid w:val="00B36991"/>
    <w:rsid w:val="00B369AD"/>
    <w:rsid w:val="00B36AB0"/>
    <w:rsid w:val="00B36E58"/>
    <w:rsid w:val="00B37103"/>
    <w:rsid w:val="00B3771F"/>
    <w:rsid w:val="00B377D2"/>
    <w:rsid w:val="00B37A39"/>
    <w:rsid w:val="00B37AB8"/>
    <w:rsid w:val="00B37D0B"/>
    <w:rsid w:val="00B4035B"/>
    <w:rsid w:val="00B403B4"/>
    <w:rsid w:val="00B40528"/>
    <w:rsid w:val="00B40AF8"/>
    <w:rsid w:val="00B40C87"/>
    <w:rsid w:val="00B40E6B"/>
    <w:rsid w:val="00B40FB8"/>
    <w:rsid w:val="00B41165"/>
    <w:rsid w:val="00B41330"/>
    <w:rsid w:val="00B4157B"/>
    <w:rsid w:val="00B4179E"/>
    <w:rsid w:val="00B4198A"/>
    <w:rsid w:val="00B41C25"/>
    <w:rsid w:val="00B42040"/>
    <w:rsid w:val="00B425D9"/>
    <w:rsid w:val="00B429F1"/>
    <w:rsid w:val="00B42C6B"/>
    <w:rsid w:val="00B42E4A"/>
    <w:rsid w:val="00B42EFF"/>
    <w:rsid w:val="00B42FAE"/>
    <w:rsid w:val="00B43718"/>
    <w:rsid w:val="00B43F24"/>
    <w:rsid w:val="00B43F66"/>
    <w:rsid w:val="00B44104"/>
    <w:rsid w:val="00B441D7"/>
    <w:rsid w:val="00B44386"/>
    <w:rsid w:val="00B4457E"/>
    <w:rsid w:val="00B44897"/>
    <w:rsid w:val="00B44923"/>
    <w:rsid w:val="00B44990"/>
    <w:rsid w:val="00B44E60"/>
    <w:rsid w:val="00B44F38"/>
    <w:rsid w:val="00B45124"/>
    <w:rsid w:val="00B452D6"/>
    <w:rsid w:val="00B4557F"/>
    <w:rsid w:val="00B45678"/>
    <w:rsid w:val="00B45A6A"/>
    <w:rsid w:val="00B45E60"/>
    <w:rsid w:val="00B461AD"/>
    <w:rsid w:val="00B46676"/>
    <w:rsid w:val="00B4682F"/>
    <w:rsid w:val="00B46978"/>
    <w:rsid w:val="00B46E83"/>
    <w:rsid w:val="00B47090"/>
    <w:rsid w:val="00B47236"/>
    <w:rsid w:val="00B47284"/>
    <w:rsid w:val="00B473F6"/>
    <w:rsid w:val="00B4795E"/>
    <w:rsid w:val="00B47AE1"/>
    <w:rsid w:val="00B47B31"/>
    <w:rsid w:val="00B47C57"/>
    <w:rsid w:val="00B47EBA"/>
    <w:rsid w:val="00B500CC"/>
    <w:rsid w:val="00B50323"/>
    <w:rsid w:val="00B5033E"/>
    <w:rsid w:val="00B5039C"/>
    <w:rsid w:val="00B50496"/>
    <w:rsid w:val="00B506D4"/>
    <w:rsid w:val="00B506D7"/>
    <w:rsid w:val="00B508FB"/>
    <w:rsid w:val="00B5093A"/>
    <w:rsid w:val="00B50D1C"/>
    <w:rsid w:val="00B50F85"/>
    <w:rsid w:val="00B51157"/>
    <w:rsid w:val="00B511DA"/>
    <w:rsid w:val="00B511EB"/>
    <w:rsid w:val="00B51343"/>
    <w:rsid w:val="00B519D3"/>
    <w:rsid w:val="00B51ABC"/>
    <w:rsid w:val="00B51B6A"/>
    <w:rsid w:val="00B51DCB"/>
    <w:rsid w:val="00B520D8"/>
    <w:rsid w:val="00B5258C"/>
    <w:rsid w:val="00B52651"/>
    <w:rsid w:val="00B52731"/>
    <w:rsid w:val="00B52949"/>
    <w:rsid w:val="00B52DC4"/>
    <w:rsid w:val="00B52F80"/>
    <w:rsid w:val="00B533C9"/>
    <w:rsid w:val="00B536CA"/>
    <w:rsid w:val="00B53C08"/>
    <w:rsid w:val="00B53C19"/>
    <w:rsid w:val="00B53CC5"/>
    <w:rsid w:val="00B53D29"/>
    <w:rsid w:val="00B549B3"/>
    <w:rsid w:val="00B54A69"/>
    <w:rsid w:val="00B54BB6"/>
    <w:rsid w:val="00B54CDD"/>
    <w:rsid w:val="00B54E04"/>
    <w:rsid w:val="00B55008"/>
    <w:rsid w:val="00B5514F"/>
    <w:rsid w:val="00B55278"/>
    <w:rsid w:val="00B5528F"/>
    <w:rsid w:val="00B555B7"/>
    <w:rsid w:val="00B559BC"/>
    <w:rsid w:val="00B55ABC"/>
    <w:rsid w:val="00B55C90"/>
    <w:rsid w:val="00B55CC1"/>
    <w:rsid w:val="00B55CFB"/>
    <w:rsid w:val="00B56059"/>
    <w:rsid w:val="00B56498"/>
    <w:rsid w:val="00B5652E"/>
    <w:rsid w:val="00B566F3"/>
    <w:rsid w:val="00B56709"/>
    <w:rsid w:val="00B567E7"/>
    <w:rsid w:val="00B56A0C"/>
    <w:rsid w:val="00B56A0D"/>
    <w:rsid w:val="00B56A64"/>
    <w:rsid w:val="00B56AE6"/>
    <w:rsid w:val="00B56C0C"/>
    <w:rsid w:val="00B56D27"/>
    <w:rsid w:val="00B57A5C"/>
    <w:rsid w:val="00B57B78"/>
    <w:rsid w:val="00B57B89"/>
    <w:rsid w:val="00B57C73"/>
    <w:rsid w:val="00B57EC4"/>
    <w:rsid w:val="00B57EE5"/>
    <w:rsid w:val="00B6018C"/>
    <w:rsid w:val="00B60753"/>
    <w:rsid w:val="00B609C5"/>
    <w:rsid w:val="00B60E09"/>
    <w:rsid w:val="00B61584"/>
    <w:rsid w:val="00B61882"/>
    <w:rsid w:val="00B61B61"/>
    <w:rsid w:val="00B61BB9"/>
    <w:rsid w:val="00B61C53"/>
    <w:rsid w:val="00B61C6A"/>
    <w:rsid w:val="00B628AB"/>
    <w:rsid w:val="00B62951"/>
    <w:rsid w:val="00B629AA"/>
    <w:rsid w:val="00B62CC6"/>
    <w:rsid w:val="00B62EE2"/>
    <w:rsid w:val="00B62F5B"/>
    <w:rsid w:val="00B6317C"/>
    <w:rsid w:val="00B63361"/>
    <w:rsid w:val="00B633B7"/>
    <w:rsid w:val="00B6343A"/>
    <w:rsid w:val="00B634FD"/>
    <w:rsid w:val="00B637B9"/>
    <w:rsid w:val="00B63842"/>
    <w:rsid w:val="00B639BE"/>
    <w:rsid w:val="00B63A39"/>
    <w:rsid w:val="00B63BED"/>
    <w:rsid w:val="00B63DA1"/>
    <w:rsid w:val="00B63E04"/>
    <w:rsid w:val="00B63F42"/>
    <w:rsid w:val="00B6411C"/>
    <w:rsid w:val="00B644AB"/>
    <w:rsid w:val="00B64A33"/>
    <w:rsid w:val="00B64A9B"/>
    <w:rsid w:val="00B64AD3"/>
    <w:rsid w:val="00B64BDF"/>
    <w:rsid w:val="00B64C78"/>
    <w:rsid w:val="00B64C94"/>
    <w:rsid w:val="00B64CF9"/>
    <w:rsid w:val="00B64E09"/>
    <w:rsid w:val="00B65003"/>
    <w:rsid w:val="00B65639"/>
    <w:rsid w:val="00B657A5"/>
    <w:rsid w:val="00B658A5"/>
    <w:rsid w:val="00B65929"/>
    <w:rsid w:val="00B6598A"/>
    <w:rsid w:val="00B65B4E"/>
    <w:rsid w:val="00B65C95"/>
    <w:rsid w:val="00B65CA9"/>
    <w:rsid w:val="00B65E6A"/>
    <w:rsid w:val="00B65E8E"/>
    <w:rsid w:val="00B65FF9"/>
    <w:rsid w:val="00B660D7"/>
    <w:rsid w:val="00B660F7"/>
    <w:rsid w:val="00B661BE"/>
    <w:rsid w:val="00B66205"/>
    <w:rsid w:val="00B6664A"/>
    <w:rsid w:val="00B667AD"/>
    <w:rsid w:val="00B667E0"/>
    <w:rsid w:val="00B66A5A"/>
    <w:rsid w:val="00B66C7C"/>
    <w:rsid w:val="00B6730F"/>
    <w:rsid w:val="00B67402"/>
    <w:rsid w:val="00B6745E"/>
    <w:rsid w:val="00B67770"/>
    <w:rsid w:val="00B678CF"/>
    <w:rsid w:val="00B67D5D"/>
    <w:rsid w:val="00B67D8C"/>
    <w:rsid w:val="00B67FBD"/>
    <w:rsid w:val="00B700E6"/>
    <w:rsid w:val="00B703C5"/>
    <w:rsid w:val="00B70425"/>
    <w:rsid w:val="00B70514"/>
    <w:rsid w:val="00B70630"/>
    <w:rsid w:val="00B706CD"/>
    <w:rsid w:val="00B706F0"/>
    <w:rsid w:val="00B70716"/>
    <w:rsid w:val="00B70A17"/>
    <w:rsid w:val="00B70C8B"/>
    <w:rsid w:val="00B70C90"/>
    <w:rsid w:val="00B70DE7"/>
    <w:rsid w:val="00B71339"/>
    <w:rsid w:val="00B714B2"/>
    <w:rsid w:val="00B718CE"/>
    <w:rsid w:val="00B7196A"/>
    <w:rsid w:val="00B71B83"/>
    <w:rsid w:val="00B71E00"/>
    <w:rsid w:val="00B72036"/>
    <w:rsid w:val="00B721F4"/>
    <w:rsid w:val="00B72734"/>
    <w:rsid w:val="00B72A97"/>
    <w:rsid w:val="00B72B18"/>
    <w:rsid w:val="00B72C71"/>
    <w:rsid w:val="00B72CDF"/>
    <w:rsid w:val="00B72E82"/>
    <w:rsid w:val="00B733CD"/>
    <w:rsid w:val="00B73798"/>
    <w:rsid w:val="00B739E2"/>
    <w:rsid w:val="00B739F0"/>
    <w:rsid w:val="00B73A44"/>
    <w:rsid w:val="00B73B71"/>
    <w:rsid w:val="00B73C36"/>
    <w:rsid w:val="00B73D3B"/>
    <w:rsid w:val="00B7406F"/>
    <w:rsid w:val="00B74880"/>
    <w:rsid w:val="00B749F1"/>
    <w:rsid w:val="00B74FE1"/>
    <w:rsid w:val="00B74FFE"/>
    <w:rsid w:val="00B7506D"/>
    <w:rsid w:val="00B751BE"/>
    <w:rsid w:val="00B751EE"/>
    <w:rsid w:val="00B75215"/>
    <w:rsid w:val="00B75224"/>
    <w:rsid w:val="00B755FF"/>
    <w:rsid w:val="00B75D16"/>
    <w:rsid w:val="00B7609E"/>
    <w:rsid w:val="00B76392"/>
    <w:rsid w:val="00B76522"/>
    <w:rsid w:val="00B76AE6"/>
    <w:rsid w:val="00B76AE9"/>
    <w:rsid w:val="00B76B28"/>
    <w:rsid w:val="00B76D65"/>
    <w:rsid w:val="00B76EA4"/>
    <w:rsid w:val="00B77036"/>
    <w:rsid w:val="00B774EB"/>
    <w:rsid w:val="00B77878"/>
    <w:rsid w:val="00B77A66"/>
    <w:rsid w:val="00B77AE6"/>
    <w:rsid w:val="00B77B0E"/>
    <w:rsid w:val="00B77B92"/>
    <w:rsid w:val="00B77C48"/>
    <w:rsid w:val="00B77FD9"/>
    <w:rsid w:val="00B805C5"/>
    <w:rsid w:val="00B8095D"/>
    <w:rsid w:val="00B80B70"/>
    <w:rsid w:val="00B80C60"/>
    <w:rsid w:val="00B80D5A"/>
    <w:rsid w:val="00B80D90"/>
    <w:rsid w:val="00B80F95"/>
    <w:rsid w:val="00B8121B"/>
    <w:rsid w:val="00B8126F"/>
    <w:rsid w:val="00B81520"/>
    <w:rsid w:val="00B818C6"/>
    <w:rsid w:val="00B81975"/>
    <w:rsid w:val="00B819AE"/>
    <w:rsid w:val="00B82096"/>
    <w:rsid w:val="00B820F1"/>
    <w:rsid w:val="00B824D8"/>
    <w:rsid w:val="00B825DF"/>
    <w:rsid w:val="00B82820"/>
    <w:rsid w:val="00B828A6"/>
    <w:rsid w:val="00B82A64"/>
    <w:rsid w:val="00B82A7F"/>
    <w:rsid w:val="00B82AAD"/>
    <w:rsid w:val="00B831BC"/>
    <w:rsid w:val="00B833D8"/>
    <w:rsid w:val="00B83821"/>
    <w:rsid w:val="00B83854"/>
    <w:rsid w:val="00B83C5C"/>
    <w:rsid w:val="00B83ECC"/>
    <w:rsid w:val="00B83EDB"/>
    <w:rsid w:val="00B841EF"/>
    <w:rsid w:val="00B8438E"/>
    <w:rsid w:val="00B8455C"/>
    <w:rsid w:val="00B84680"/>
    <w:rsid w:val="00B84837"/>
    <w:rsid w:val="00B84A18"/>
    <w:rsid w:val="00B84B6F"/>
    <w:rsid w:val="00B84BAD"/>
    <w:rsid w:val="00B84D85"/>
    <w:rsid w:val="00B84E57"/>
    <w:rsid w:val="00B84FB1"/>
    <w:rsid w:val="00B84FE7"/>
    <w:rsid w:val="00B8515E"/>
    <w:rsid w:val="00B855DD"/>
    <w:rsid w:val="00B856FE"/>
    <w:rsid w:val="00B858BA"/>
    <w:rsid w:val="00B85A77"/>
    <w:rsid w:val="00B85CAF"/>
    <w:rsid w:val="00B85F24"/>
    <w:rsid w:val="00B86084"/>
    <w:rsid w:val="00B8614D"/>
    <w:rsid w:val="00B8661D"/>
    <w:rsid w:val="00B86754"/>
    <w:rsid w:val="00B86A98"/>
    <w:rsid w:val="00B86BA9"/>
    <w:rsid w:val="00B86C21"/>
    <w:rsid w:val="00B872AB"/>
    <w:rsid w:val="00B8761B"/>
    <w:rsid w:val="00B877B0"/>
    <w:rsid w:val="00B87A22"/>
    <w:rsid w:val="00B87BBA"/>
    <w:rsid w:val="00B87D78"/>
    <w:rsid w:val="00B87FEC"/>
    <w:rsid w:val="00B9009E"/>
    <w:rsid w:val="00B90316"/>
    <w:rsid w:val="00B90320"/>
    <w:rsid w:val="00B90651"/>
    <w:rsid w:val="00B906DB"/>
    <w:rsid w:val="00B90847"/>
    <w:rsid w:val="00B90A6E"/>
    <w:rsid w:val="00B90AB4"/>
    <w:rsid w:val="00B90F0C"/>
    <w:rsid w:val="00B9105A"/>
    <w:rsid w:val="00B91219"/>
    <w:rsid w:val="00B9157F"/>
    <w:rsid w:val="00B916F0"/>
    <w:rsid w:val="00B916FD"/>
    <w:rsid w:val="00B91A75"/>
    <w:rsid w:val="00B91A84"/>
    <w:rsid w:val="00B920C2"/>
    <w:rsid w:val="00B92730"/>
    <w:rsid w:val="00B92797"/>
    <w:rsid w:val="00B927C2"/>
    <w:rsid w:val="00B92A88"/>
    <w:rsid w:val="00B92B2D"/>
    <w:rsid w:val="00B92B3E"/>
    <w:rsid w:val="00B92B7B"/>
    <w:rsid w:val="00B930FD"/>
    <w:rsid w:val="00B93296"/>
    <w:rsid w:val="00B933DF"/>
    <w:rsid w:val="00B935C7"/>
    <w:rsid w:val="00B93BDC"/>
    <w:rsid w:val="00B93CAC"/>
    <w:rsid w:val="00B93F33"/>
    <w:rsid w:val="00B940D5"/>
    <w:rsid w:val="00B942A6"/>
    <w:rsid w:val="00B947B9"/>
    <w:rsid w:val="00B94950"/>
    <w:rsid w:val="00B949C7"/>
    <w:rsid w:val="00B94AB6"/>
    <w:rsid w:val="00B94B49"/>
    <w:rsid w:val="00B94BB9"/>
    <w:rsid w:val="00B94BF4"/>
    <w:rsid w:val="00B94D17"/>
    <w:rsid w:val="00B94D7C"/>
    <w:rsid w:val="00B94E00"/>
    <w:rsid w:val="00B9534C"/>
    <w:rsid w:val="00B95415"/>
    <w:rsid w:val="00B95428"/>
    <w:rsid w:val="00B9554A"/>
    <w:rsid w:val="00B9555B"/>
    <w:rsid w:val="00B957C0"/>
    <w:rsid w:val="00B957F5"/>
    <w:rsid w:val="00B95A6E"/>
    <w:rsid w:val="00B95AA9"/>
    <w:rsid w:val="00B95B98"/>
    <w:rsid w:val="00B95C3E"/>
    <w:rsid w:val="00B95DDE"/>
    <w:rsid w:val="00B95E03"/>
    <w:rsid w:val="00B9603C"/>
    <w:rsid w:val="00B964F9"/>
    <w:rsid w:val="00B96647"/>
    <w:rsid w:val="00B96903"/>
    <w:rsid w:val="00B96A8D"/>
    <w:rsid w:val="00B96F3F"/>
    <w:rsid w:val="00B97110"/>
    <w:rsid w:val="00B977D0"/>
    <w:rsid w:val="00B97BD4"/>
    <w:rsid w:val="00B97DF4"/>
    <w:rsid w:val="00B97E4B"/>
    <w:rsid w:val="00BA030C"/>
    <w:rsid w:val="00BA0376"/>
    <w:rsid w:val="00BA05F3"/>
    <w:rsid w:val="00BA0DA2"/>
    <w:rsid w:val="00BA159C"/>
    <w:rsid w:val="00BA16A8"/>
    <w:rsid w:val="00BA175F"/>
    <w:rsid w:val="00BA1ACF"/>
    <w:rsid w:val="00BA21B3"/>
    <w:rsid w:val="00BA22F8"/>
    <w:rsid w:val="00BA2429"/>
    <w:rsid w:val="00BA24FA"/>
    <w:rsid w:val="00BA25EE"/>
    <w:rsid w:val="00BA2E10"/>
    <w:rsid w:val="00BA2E5B"/>
    <w:rsid w:val="00BA3289"/>
    <w:rsid w:val="00BA3371"/>
    <w:rsid w:val="00BA35C0"/>
    <w:rsid w:val="00BA3895"/>
    <w:rsid w:val="00BA3CCC"/>
    <w:rsid w:val="00BA4067"/>
    <w:rsid w:val="00BA41A5"/>
    <w:rsid w:val="00BA4235"/>
    <w:rsid w:val="00BA4644"/>
    <w:rsid w:val="00BA4745"/>
    <w:rsid w:val="00BA47E9"/>
    <w:rsid w:val="00BA49B1"/>
    <w:rsid w:val="00BA4CAA"/>
    <w:rsid w:val="00BA4CAB"/>
    <w:rsid w:val="00BA5276"/>
    <w:rsid w:val="00BA5631"/>
    <w:rsid w:val="00BA5AA2"/>
    <w:rsid w:val="00BA5CC7"/>
    <w:rsid w:val="00BA5D14"/>
    <w:rsid w:val="00BA5EA9"/>
    <w:rsid w:val="00BA5F26"/>
    <w:rsid w:val="00BA6280"/>
    <w:rsid w:val="00BA63AF"/>
    <w:rsid w:val="00BA680A"/>
    <w:rsid w:val="00BA686B"/>
    <w:rsid w:val="00BA68D6"/>
    <w:rsid w:val="00BA696A"/>
    <w:rsid w:val="00BA69B8"/>
    <w:rsid w:val="00BA6B96"/>
    <w:rsid w:val="00BA6C36"/>
    <w:rsid w:val="00BA6E5C"/>
    <w:rsid w:val="00BA7132"/>
    <w:rsid w:val="00BA725E"/>
    <w:rsid w:val="00BA7507"/>
    <w:rsid w:val="00BA756E"/>
    <w:rsid w:val="00BA7874"/>
    <w:rsid w:val="00BA7A97"/>
    <w:rsid w:val="00BA7EE2"/>
    <w:rsid w:val="00BB032F"/>
    <w:rsid w:val="00BB03B9"/>
    <w:rsid w:val="00BB055B"/>
    <w:rsid w:val="00BB08FF"/>
    <w:rsid w:val="00BB0911"/>
    <w:rsid w:val="00BB099F"/>
    <w:rsid w:val="00BB0CC0"/>
    <w:rsid w:val="00BB0D40"/>
    <w:rsid w:val="00BB0DB7"/>
    <w:rsid w:val="00BB0E62"/>
    <w:rsid w:val="00BB1013"/>
    <w:rsid w:val="00BB1131"/>
    <w:rsid w:val="00BB1463"/>
    <w:rsid w:val="00BB1694"/>
    <w:rsid w:val="00BB1923"/>
    <w:rsid w:val="00BB1ACC"/>
    <w:rsid w:val="00BB1BAE"/>
    <w:rsid w:val="00BB1D10"/>
    <w:rsid w:val="00BB1E6C"/>
    <w:rsid w:val="00BB1FD5"/>
    <w:rsid w:val="00BB2006"/>
    <w:rsid w:val="00BB20D9"/>
    <w:rsid w:val="00BB23BF"/>
    <w:rsid w:val="00BB2424"/>
    <w:rsid w:val="00BB29BF"/>
    <w:rsid w:val="00BB2A50"/>
    <w:rsid w:val="00BB2B26"/>
    <w:rsid w:val="00BB2D2F"/>
    <w:rsid w:val="00BB2D43"/>
    <w:rsid w:val="00BB30D3"/>
    <w:rsid w:val="00BB3E48"/>
    <w:rsid w:val="00BB3EE4"/>
    <w:rsid w:val="00BB46CC"/>
    <w:rsid w:val="00BB4746"/>
    <w:rsid w:val="00BB475C"/>
    <w:rsid w:val="00BB4A89"/>
    <w:rsid w:val="00BB4B3D"/>
    <w:rsid w:val="00BB4D8E"/>
    <w:rsid w:val="00BB4EAC"/>
    <w:rsid w:val="00BB4F2E"/>
    <w:rsid w:val="00BB4F5C"/>
    <w:rsid w:val="00BB4FA5"/>
    <w:rsid w:val="00BB582B"/>
    <w:rsid w:val="00BB5852"/>
    <w:rsid w:val="00BB5B20"/>
    <w:rsid w:val="00BB5EAF"/>
    <w:rsid w:val="00BB6336"/>
    <w:rsid w:val="00BB6564"/>
    <w:rsid w:val="00BB65FC"/>
    <w:rsid w:val="00BB6819"/>
    <w:rsid w:val="00BB6879"/>
    <w:rsid w:val="00BB6A5E"/>
    <w:rsid w:val="00BB6BD2"/>
    <w:rsid w:val="00BB7363"/>
    <w:rsid w:val="00BB749D"/>
    <w:rsid w:val="00BB766D"/>
    <w:rsid w:val="00BB78E8"/>
    <w:rsid w:val="00BB7957"/>
    <w:rsid w:val="00BC03BE"/>
    <w:rsid w:val="00BC067C"/>
    <w:rsid w:val="00BC06EC"/>
    <w:rsid w:val="00BC08E3"/>
    <w:rsid w:val="00BC09E7"/>
    <w:rsid w:val="00BC0FA0"/>
    <w:rsid w:val="00BC1370"/>
    <w:rsid w:val="00BC14B1"/>
    <w:rsid w:val="00BC152F"/>
    <w:rsid w:val="00BC1596"/>
    <w:rsid w:val="00BC1604"/>
    <w:rsid w:val="00BC17D6"/>
    <w:rsid w:val="00BC189D"/>
    <w:rsid w:val="00BC1A23"/>
    <w:rsid w:val="00BC1A5F"/>
    <w:rsid w:val="00BC1B8C"/>
    <w:rsid w:val="00BC1D46"/>
    <w:rsid w:val="00BC21F9"/>
    <w:rsid w:val="00BC239C"/>
    <w:rsid w:val="00BC24C6"/>
    <w:rsid w:val="00BC280E"/>
    <w:rsid w:val="00BC2815"/>
    <w:rsid w:val="00BC2A2A"/>
    <w:rsid w:val="00BC2BD1"/>
    <w:rsid w:val="00BC2CAA"/>
    <w:rsid w:val="00BC2EF2"/>
    <w:rsid w:val="00BC312F"/>
    <w:rsid w:val="00BC34DF"/>
    <w:rsid w:val="00BC36E1"/>
    <w:rsid w:val="00BC3871"/>
    <w:rsid w:val="00BC39B4"/>
    <w:rsid w:val="00BC3E5F"/>
    <w:rsid w:val="00BC419D"/>
    <w:rsid w:val="00BC42F0"/>
    <w:rsid w:val="00BC43F9"/>
    <w:rsid w:val="00BC4484"/>
    <w:rsid w:val="00BC4735"/>
    <w:rsid w:val="00BC4A05"/>
    <w:rsid w:val="00BC4C90"/>
    <w:rsid w:val="00BC4DC9"/>
    <w:rsid w:val="00BC4FB5"/>
    <w:rsid w:val="00BC5080"/>
    <w:rsid w:val="00BC5162"/>
    <w:rsid w:val="00BC52D5"/>
    <w:rsid w:val="00BC534B"/>
    <w:rsid w:val="00BC5496"/>
    <w:rsid w:val="00BC570D"/>
    <w:rsid w:val="00BC581D"/>
    <w:rsid w:val="00BC5EA1"/>
    <w:rsid w:val="00BC6195"/>
    <w:rsid w:val="00BC61D9"/>
    <w:rsid w:val="00BC62D2"/>
    <w:rsid w:val="00BC64AA"/>
    <w:rsid w:val="00BC6976"/>
    <w:rsid w:val="00BC6AD5"/>
    <w:rsid w:val="00BC6BB2"/>
    <w:rsid w:val="00BC6DF9"/>
    <w:rsid w:val="00BC73A2"/>
    <w:rsid w:val="00BC7641"/>
    <w:rsid w:val="00BC77A4"/>
    <w:rsid w:val="00BC78CA"/>
    <w:rsid w:val="00BC79D0"/>
    <w:rsid w:val="00BC7B5F"/>
    <w:rsid w:val="00BC7FE8"/>
    <w:rsid w:val="00BD0049"/>
    <w:rsid w:val="00BD015D"/>
    <w:rsid w:val="00BD04B9"/>
    <w:rsid w:val="00BD065F"/>
    <w:rsid w:val="00BD07C5"/>
    <w:rsid w:val="00BD0A32"/>
    <w:rsid w:val="00BD0B34"/>
    <w:rsid w:val="00BD0C28"/>
    <w:rsid w:val="00BD0D33"/>
    <w:rsid w:val="00BD189D"/>
    <w:rsid w:val="00BD18CF"/>
    <w:rsid w:val="00BD1D1D"/>
    <w:rsid w:val="00BD1EBB"/>
    <w:rsid w:val="00BD251B"/>
    <w:rsid w:val="00BD27E4"/>
    <w:rsid w:val="00BD30B7"/>
    <w:rsid w:val="00BD32D1"/>
    <w:rsid w:val="00BD3330"/>
    <w:rsid w:val="00BD3515"/>
    <w:rsid w:val="00BD369C"/>
    <w:rsid w:val="00BD3854"/>
    <w:rsid w:val="00BD38E9"/>
    <w:rsid w:val="00BD3BFF"/>
    <w:rsid w:val="00BD418A"/>
    <w:rsid w:val="00BD43AF"/>
    <w:rsid w:val="00BD4826"/>
    <w:rsid w:val="00BD4A6E"/>
    <w:rsid w:val="00BD4C4D"/>
    <w:rsid w:val="00BD4E53"/>
    <w:rsid w:val="00BD588D"/>
    <w:rsid w:val="00BD5A94"/>
    <w:rsid w:val="00BD5DDE"/>
    <w:rsid w:val="00BD632B"/>
    <w:rsid w:val="00BD6351"/>
    <w:rsid w:val="00BD63CD"/>
    <w:rsid w:val="00BD63F7"/>
    <w:rsid w:val="00BD6C34"/>
    <w:rsid w:val="00BD6D03"/>
    <w:rsid w:val="00BD6DAB"/>
    <w:rsid w:val="00BD7148"/>
    <w:rsid w:val="00BD7163"/>
    <w:rsid w:val="00BD75B5"/>
    <w:rsid w:val="00BD7603"/>
    <w:rsid w:val="00BD7753"/>
    <w:rsid w:val="00BD791F"/>
    <w:rsid w:val="00BD7D7B"/>
    <w:rsid w:val="00BE002E"/>
    <w:rsid w:val="00BE00D9"/>
    <w:rsid w:val="00BE03D9"/>
    <w:rsid w:val="00BE05BF"/>
    <w:rsid w:val="00BE07F9"/>
    <w:rsid w:val="00BE07FB"/>
    <w:rsid w:val="00BE0898"/>
    <w:rsid w:val="00BE095C"/>
    <w:rsid w:val="00BE09F7"/>
    <w:rsid w:val="00BE0A86"/>
    <w:rsid w:val="00BE0A8E"/>
    <w:rsid w:val="00BE0A9C"/>
    <w:rsid w:val="00BE0DD0"/>
    <w:rsid w:val="00BE11E5"/>
    <w:rsid w:val="00BE15E9"/>
    <w:rsid w:val="00BE169A"/>
    <w:rsid w:val="00BE179C"/>
    <w:rsid w:val="00BE17FD"/>
    <w:rsid w:val="00BE1AD0"/>
    <w:rsid w:val="00BE1B06"/>
    <w:rsid w:val="00BE1B74"/>
    <w:rsid w:val="00BE1C1A"/>
    <w:rsid w:val="00BE1D25"/>
    <w:rsid w:val="00BE1DDB"/>
    <w:rsid w:val="00BE2027"/>
    <w:rsid w:val="00BE246E"/>
    <w:rsid w:val="00BE2481"/>
    <w:rsid w:val="00BE2CE1"/>
    <w:rsid w:val="00BE3104"/>
    <w:rsid w:val="00BE323E"/>
    <w:rsid w:val="00BE327F"/>
    <w:rsid w:val="00BE328B"/>
    <w:rsid w:val="00BE32EC"/>
    <w:rsid w:val="00BE343A"/>
    <w:rsid w:val="00BE3641"/>
    <w:rsid w:val="00BE3743"/>
    <w:rsid w:val="00BE37AC"/>
    <w:rsid w:val="00BE3846"/>
    <w:rsid w:val="00BE3A9C"/>
    <w:rsid w:val="00BE3B71"/>
    <w:rsid w:val="00BE3D11"/>
    <w:rsid w:val="00BE3DAE"/>
    <w:rsid w:val="00BE4142"/>
    <w:rsid w:val="00BE420C"/>
    <w:rsid w:val="00BE4AA9"/>
    <w:rsid w:val="00BE4F89"/>
    <w:rsid w:val="00BE5097"/>
    <w:rsid w:val="00BE51F3"/>
    <w:rsid w:val="00BE5366"/>
    <w:rsid w:val="00BE5499"/>
    <w:rsid w:val="00BE5971"/>
    <w:rsid w:val="00BE5CC4"/>
    <w:rsid w:val="00BE61D6"/>
    <w:rsid w:val="00BE620F"/>
    <w:rsid w:val="00BE6289"/>
    <w:rsid w:val="00BE63E4"/>
    <w:rsid w:val="00BE662C"/>
    <w:rsid w:val="00BE6804"/>
    <w:rsid w:val="00BE6AB5"/>
    <w:rsid w:val="00BE6AFF"/>
    <w:rsid w:val="00BE6B63"/>
    <w:rsid w:val="00BE6C8F"/>
    <w:rsid w:val="00BE7475"/>
    <w:rsid w:val="00BE766E"/>
    <w:rsid w:val="00BE7A91"/>
    <w:rsid w:val="00BE7DCE"/>
    <w:rsid w:val="00BE7F29"/>
    <w:rsid w:val="00BF01D1"/>
    <w:rsid w:val="00BF0623"/>
    <w:rsid w:val="00BF0806"/>
    <w:rsid w:val="00BF0B9B"/>
    <w:rsid w:val="00BF0CF5"/>
    <w:rsid w:val="00BF0D0E"/>
    <w:rsid w:val="00BF0D56"/>
    <w:rsid w:val="00BF0F47"/>
    <w:rsid w:val="00BF0FE2"/>
    <w:rsid w:val="00BF10A7"/>
    <w:rsid w:val="00BF1150"/>
    <w:rsid w:val="00BF125C"/>
    <w:rsid w:val="00BF129A"/>
    <w:rsid w:val="00BF1305"/>
    <w:rsid w:val="00BF162D"/>
    <w:rsid w:val="00BF17A1"/>
    <w:rsid w:val="00BF1880"/>
    <w:rsid w:val="00BF217F"/>
    <w:rsid w:val="00BF24E8"/>
    <w:rsid w:val="00BF2957"/>
    <w:rsid w:val="00BF2B74"/>
    <w:rsid w:val="00BF2BB7"/>
    <w:rsid w:val="00BF30DE"/>
    <w:rsid w:val="00BF3234"/>
    <w:rsid w:val="00BF35C2"/>
    <w:rsid w:val="00BF3741"/>
    <w:rsid w:val="00BF3775"/>
    <w:rsid w:val="00BF3840"/>
    <w:rsid w:val="00BF3B94"/>
    <w:rsid w:val="00BF3D71"/>
    <w:rsid w:val="00BF3E46"/>
    <w:rsid w:val="00BF4406"/>
    <w:rsid w:val="00BF4425"/>
    <w:rsid w:val="00BF49C1"/>
    <w:rsid w:val="00BF4C99"/>
    <w:rsid w:val="00BF4E4E"/>
    <w:rsid w:val="00BF4FEC"/>
    <w:rsid w:val="00BF6209"/>
    <w:rsid w:val="00BF6449"/>
    <w:rsid w:val="00BF65C4"/>
    <w:rsid w:val="00BF670C"/>
    <w:rsid w:val="00BF68FF"/>
    <w:rsid w:val="00BF6CA6"/>
    <w:rsid w:val="00BF70A5"/>
    <w:rsid w:val="00BF70F8"/>
    <w:rsid w:val="00BF744C"/>
    <w:rsid w:val="00BF74BC"/>
    <w:rsid w:val="00BF7787"/>
    <w:rsid w:val="00BF7B4F"/>
    <w:rsid w:val="00BF7C62"/>
    <w:rsid w:val="00C000B1"/>
    <w:rsid w:val="00C0023E"/>
    <w:rsid w:val="00C00C02"/>
    <w:rsid w:val="00C00D55"/>
    <w:rsid w:val="00C00F80"/>
    <w:rsid w:val="00C0101A"/>
    <w:rsid w:val="00C0115F"/>
    <w:rsid w:val="00C013B6"/>
    <w:rsid w:val="00C01412"/>
    <w:rsid w:val="00C01BDE"/>
    <w:rsid w:val="00C01C3C"/>
    <w:rsid w:val="00C01E7C"/>
    <w:rsid w:val="00C0206D"/>
    <w:rsid w:val="00C0228C"/>
    <w:rsid w:val="00C0242A"/>
    <w:rsid w:val="00C02770"/>
    <w:rsid w:val="00C028CF"/>
    <w:rsid w:val="00C02A2D"/>
    <w:rsid w:val="00C02D1D"/>
    <w:rsid w:val="00C02DD4"/>
    <w:rsid w:val="00C02DE8"/>
    <w:rsid w:val="00C02E61"/>
    <w:rsid w:val="00C03296"/>
    <w:rsid w:val="00C0335B"/>
    <w:rsid w:val="00C03456"/>
    <w:rsid w:val="00C03488"/>
    <w:rsid w:val="00C03773"/>
    <w:rsid w:val="00C03777"/>
    <w:rsid w:val="00C039A9"/>
    <w:rsid w:val="00C03B4C"/>
    <w:rsid w:val="00C03FF0"/>
    <w:rsid w:val="00C0409A"/>
    <w:rsid w:val="00C040F4"/>
    <w:rsid w:val="00C045C7"/>
    <w:rsid w:val="00C04641"/>
    <w:rsid w:val="00C0464C"/>
    <w:rsid w:val="00C04810"/>
    <w:rsid w:val="00C048CC"/>
    <w:rsid w:val="00C048F3"/>
    <w:rsid w:val="00C0492B"/>
    <w:rsid w:val="00C04DB0"/>
    <w:rsid w:val="00C04DC0"/>
    <w:rsid w:val="00C04E1E"/>
    <w:rsid w:val="00C04E55"/>
    <w:rsid w:val="00C050AD"/>
    <w:rsid w:val="00C05216"/>
    <w:rsid w:val="00C05652"/>
    <w:rsid w:val="00C05667"/>
    <w:rsid w:val="00C0571E"/>
    <w:rsid w:val="00C05734"/>
    <w:rsid w:val="00C059EB"/>
    <w:rsid w:val="00C05A77"/>
    <w:rsid w:val="00C05A9F"/>
    <w:rsid w:val="00C05B07"/>
    <w:rsid w:val="00C05E13"/>
    <w:rsid w:val="00C05F29"/>
    <w:rsid w:val="00C05F38"/>
    <w:rsid w:val="00C0602B"/>
    <w:rsid w:val="00C06077"/>
    <w:rsid w:val="00C063EF"/>
    <w:rsid w:val="00C0647E"/>
    <w:rsid w:val="00C067B6"/>
    <w:rsid w:val="00C06980"/>
    <w:rsid w:val="00C06985"/>
    <w:rsid w:val="00C069CB"/>
    <w:rsid w:val="00C06A42"/>
    <w:rsid w:val="00C06A97"/>
    <w:rsid w:val="00C06B7E"/>
    <w:rsid w:val="00C0728E"/>
    <w:rsid w:val="00C07734"/>
    <w:rsid w:val="00C07798"/>
    <w:rsid w:val="00C0782D"/>
    <w:rsid w:val="00C07C38"/>
    <w:rsid w:val="00C07DA2"/>
    <w:rsid w:val="00C100C2"/>
    <w:rsid w:val="00C1013E"/>
    <w:rsid w:val="00C1067E"/>
    <w:rsid w:val="00C106C2"/>
    <w:rsid w:val="00C10855"/>
    <w:rsid w:val="00C1088B"/>
    <w:rsid w:val="00C10C55"/>
    <w:rsid w:val="00C10EFB"/>
    <w:rsid w:val="00C11093"/>
    <w:rsid w:val="00C11321"/>
    <w:rsid w:val="00C113A5"/>
    <w:rsid w:val="00C114D3"/>
    <w:rsid w:val="00C11541"/>
    <w:rsid w:val="00C11767"/>
    <w:rsid w:val="00C11779"/>
    <w:rsid w:val="00C11CDE"/>
    <w:rsid w:val="00C11E9F"/>
    <w:rsid w:val="00C11F3A"/>
    <w:rsid w:val="00C11F47"/>
    <w:rsid w:val="00C11F49"/>
    <w:rsid w:val="00C12022"/>
    <w:rsid w:val="00C122D5"/>
    <w:rsid w:val="00C123FE"/>
    <w:rsid w:val="00C12462"/>
    <w:rsid w:val="00C1246B"/>
    <w:rsid w:val="00C12637"/>
    <w:rsid w:val="00C1265D"/>
    <w:rsid w:val="00C127D9"/>
    <w:rsid w:val="00C127DF"/>
    <w:rsid w:val="00C1286F"/>
    <w:rsid w:val="00C128F0"/>
    <w:rsid w:val="00C12BA0"/>
    <w:rsid w:val="00C12C14"/>
    <w:rsid w:val="00C131A4"/>
    <w:rsid w:val="00C13352"/>
    <w:rsid w:val="00C1354D"/>
    <w:rsid w:val="00C13B99"/>
    <w:rsid w:val="00C13D6D"/>
    <w:rsid w:val="00C13E2A"/>
    <w:rsid w:val="00C13FA3"/>
    <w:rsid w:val="00C14023"/>
    <w:rsid w:val="00C1414E"/>
    <w:rsid w:val="00C143AB"/>
    <w:rsid w:val="00C146BF"/>
    <w:rsid w:val="00C14723"/>
    <w:rsid w:val="00C14769"/>
    <w:rsid w:val="00C14880"/>
    <w:rsid w:val="00C14928"/>
    <w:rsid w:val="00C14968"/>
    <w:rsid w:val="00C14C1B"/>
    <w:rsid w:val="00C14E9E"/>
    <w:rsid w:val="00C15415"/>
    <w:rsid w:val="00C154F6"/>
    <w:rsid w:val="00C15642"/>
    <w:rsid w:val="00C15742"/>
    <w:rsid w:val="00C157D4"/>
    <w:rsid w:val="00C15DDE"/>
    <w:rsid w:val="00C16113"/>
    <w:rsid w:val="00C161D7"/>
    <w:rsid w:val="00C1659C"/>
    <w:rsid w:val="00C167BB"/>
    <w:rsid w:val="00C16B0D"/>
    <w:rsid w:val="00C16D62"/>
    <w:rsid w:val="00C16D86"/>
    <w:rsid w:val="00C16DB2"/>
    <w:rsid w:val="00C170D5"/>
    <w:rsid w:val="00C173C3"/>
    <w:rsid w:val="00C1764D"/>
    <w:rsid w:val="00C1785F"/>
    <w:rsid w:val="00C17D37"/>
    <w:rsid w:val="00C17DF0"/>
    <w:rsid w:val="00C17E6C"/>
    <w:rsid w:val="00C201EB"/>
    <w:rsid w:val="00C20A20"/>
    <w:rsid w:val="00C20E9C"/>
    <w:rsid w:val="00C21146"/>
    <w:rsid w:val="00C21672"/>
    <w:rsid w:val="00C21677"/>
    <w:rsid w:val="00C222D5"/>
    <w:rsid w:val="00C2243B"/>
    <w:rsid w:val="00C224F0"/>
    <w:rsid w:val="00C225E8"/>
    <w:rsid w:val="00C227DF"/>
    <w:rsid w:val="00C22A3E"/>
    <w:rsid w:val="00C22A88"/>
    <w:rsid w:val="00C22DD8"/>
    <w:rsid w:val="00C22F0C"/>
    <w:rsid w:val="00C2353C"/>
    <w:rsid w:val="00C235F7"/>
    <w:rsid w:val="00C2361D"/>
    <w:rsid w:val="00C23A73"/>
    <w:rsid w:val="00C23AB2"/>
    <w:rsid w:val="00C23ABC"/>
    <w:rsid w:val="00C23B92"/>
    <w:rsid w:val="00C23D69"/>
    <w:rsid w:val="00C24131"/>
    <w:rsid w:val="00C24220"/>
    <w:rsid w:val="00C24305"/>
    <w:rsid w:val="00C24459"/>
    <w:rsid w:val="00C2453C"/>
    <w:rsid w:val="00C24590"/>
    <w:rsid w:val="00C24AE1"/>
    <w:rsid w:val="00C24C1F"/>
    <w:rsid w:val="00C24C48"/>
    <w:rsid w:val="00C24FEE"/>
    <w:rsid w:val="00C2547F"/>
    <w:rsid w:val="00C255B8"/>
    <w:rsid w:val="00C258AA"/>
    <w:rsid w:val="00C25931"/>
    <w:rsid w:val="00C26040"/>
    <w:rsid w:val="00C26294"/>
    <w:rsid w:val="00C2640B"/>
    <w:rsid w:val="00C266C5"/>
    <w:rsid w:val="00C267D5"/>
    <w:rsid w:val="00C26ABA"/>
    <w:rsid w:val="00C26B1B"/>
    <w:rsid w:val="00C26E95"/>
    <w:rsid w:val="00C26EF2"/>
    <w:rsid w:val="00C26FC2"/>
    <w:rsid w:val="00C272B8"/>
    <w:rsid w:val="00C27392"/>
    <w:rsid w:val="00C273CB"/>
    <w:rsid w:val="00C27474"/>
    <w:rsid w:val="00C27803"/>
    <w:rsid w:val="00C27862"/>
    <w:rsid w:val="00C2797D"/>
    <w:rsid w:val="00C27A23"/>
    <w:rsid w:val="00C27AC6"/>
    <w:rsid w:val="00C27C0B"/>
    <w:rsid w:val="00C27D75"/>
    <w:rsid w:val="00C27E28"/>
    <w:rsid w:val="00C27EF5"/>
    <w:rsid w:val="00C30010"/>
    <w:rsid w:val="00C3024B"/>
    <w:rsid w:val="00C304D9"/>
    <w:rsid w:val="00C30507"/>
    <w:rsid w:val="00C30A51"/>
    <w:rsid w:val="00C30A9D"/>
    <w:rsid w:val="00C30C10"/>
    <w:rsid w:val="00C30CDF"/>
    <w:rsid w:val="00C30D42"/>
    <w:rsid w:val="00C31056"/>
    <w:rsid w:val="00C31276"/>
    <w:rsid w:val="00C31525"/>
    <w:rsid w:val="00C31660"/>
    <w:rsid w:val="00C31D2A"/>
    <w:rsid w:val="00C32091"/>
    <w:rsid w:val="00C3209B"/>
    <w:rsid w:val="00C320E6"/>
    <w:rsid w:val="00C32183"/>
    <w:rsid w:val="00C322CF"/>
    <w:rsid w:val="00C322EC"/>
    <w:rsid w:val="00C32307"/>
    <w:rsid w:val="00C3240A"/>
    <w:rsid w:val="00C32461"/>
    <w:rsid w:val="00C3253D"/>
    <w:rsid w:val="00C325F8"/>
    <w:rsid w:val="00C328F2"/>
    <w:rsid w:val="00C32977"/>
    <w:rsid w:val="00C32C59"/>
    <w:rsid w:val="00C32E6D"/>
    <w:rsid w:val="00C32E70"/>
    <w:rsid w:val="00C32F2E"/>
    <w:rsid w:val="00C3305C"/>
    <w:rsid w:val="00C3319E"/>
    <w:rsid w:val="00C3364B"/>
    <w:rsid w:val="00C3390F"/>
    <w:rsid w:val="00C339BC"/>
    <w:rsid w:val="00C33E09"/>
    <w:rsid w:val="00C33FAA"/>
    <w:rsid w:val="00C34021"/>
    <w:rsid w:val="00C34311"/>
    <w:rsid w:val="00C343E6"/>
    <w:rsid w:val="00C3496E"/>
    <w:rsid w:val="00C349CE"/>
    <w:rsid w:val="00C34F91"/>
    <w:rsid w:val="00C34FA2"/>
    <w:rsid w:val="00C34FDB"/>
    <w:rsid w:val="00C352BB"/>
    <w:rsid w:val="00C35565"/>
    <w:rsid w:val="00C356B1"/>
    <w:rsid w:val="00C35801"/>
    <w:rsid w:val="00C358BC"/>
    <w:rsid w:val="00C35B80"/>
    <w:rsid w:val="00C35C28"/>
    <w:rsid w:val="00C35E1F"/>
    <w:rsid w:val="00C36170"/>
    <w:rsid w:val="00C363CB"/>
    <w:rsid w:val="00C36E54"/>
    <w:rsid w:val="00C373E0"/>
    <w:rsid w:val="00C376DE"/>
    <w:rsid w:val="00C3775A"/>
    <w:rsid w:val="00C37ACF"/>
    <w:rsid w:val="00C37BB5"/>
    <w:rsid w:val="00C37DC6"/>
    <w:rsid w:val="00C401BD"/>
    <w:rsid w:val="00C4033D"/>
    <w:rsid w:val="00C403F0"/>
    <w:rsid w:val="00C4052A"/>
    <w:rsid w:val="00C40586"/>
    <w:rsid w:val="00C405F7"/>
    <w:rsid w:val="00C40819"/>
    <w:rsid w:val="00C408DF"/>
    <w:rsid w:val="00C40971"/>
    <w:rsid w:val="00C40ABA"/>
    <w:rsid w:val="00C40AF7"/>
    <w:rsid w:val="00C40B44"/>
    <w:rsid w:val="00C40EB7"/>
    <w:rsid w:val="00C41091"/>
    <w:rsid w:val="00C411D2"/>
    <w:rsid w:val="00C41263"/>
    <w:rsid w:val="00C41270"/>
    <w:rsid w:val="00C416BF"/>
    <w:rsid w:val="00C41A50"/>
    <w:rsid w:val="00C41E5E"/>
    <w:rsid w:val="00C42187"/>
    <w:rsid w:val="00C421D1"/>
    <w:rsid w:val="00C42421"/>
    <w:rsid w:val="00C4270B"/>
    <w:rsid w:val="00C42720"/>
    <w:rsid w:val="00C42777"/>
    <w:rsid w:val="00C42963"/>
    <w:rsid w:val="00C42DE9"/>
    <w:rsid w:val="00C42F77"/>
    <w:rsid w:val="00C43134"/>
    <w:rsid w:val="00C431B8"/>
    <w:rsid w:val="00C431C7"/>
    <w:rsid w:val="00C434BF"/>
    <w:rsid w:val="00C4357B"/>
    <w:rsid w:val="00C43B2B"/>
    <w:rsid w:val="00C44344"/>
    <w:rsid w:val="00C443EE"/>
    <w:rsid w:val="00C44410"/>
    <w:rsid w:val="00C44730"/>
    <w:rsid w:val="00C4477B"/>
    <w:rsid w:val="00C44992"/>
    <w:rsid w:val="00C44CF0"/>
    <w:rsid w:val="00C45251"/>
    <w:rsid w:val="00C4565B"/>
    <w:rsid w:val="00C45694"/>
    <w:rsid w:val="00C456BC"/>
    <w:rsid w:val="00C45723"/>
    <w:rsid w:val="00C45913"/>
    <w:rsid w:val="00C459A3"/>
    <w:rsid w:val="00C45A22"/>
    <w:rsid w:val="00C45A46"/>
    <w:rsid w:val="00C45BAE"/>
    <w:rsid w:val="00C45C59"/>
    <w:rsid w:val="00C45CC2"/>
    <w:rsid w:val="00C45DDB"/>
    <w:rsid w:val="00C45FE4"/>
    <w:rsid w:val="00C4615A"/>
    <w:rsid w:val="00C461D0"/>
    <w:rsid w:val="00C467FD"/>
    <w:rsid w:val="00C47289"/>
    <w:rsid w:val="00C4728D"/>
    <w:rsid w:val="00C476B2"/>
    <w:rsid w:val="00C47720"/>
    <w:rsid w:val="00C47881"/>
    <w:rsid w:val="00C47A7B"/>
    <w:rsid w:val="00C50570"/>
    <w:rsid w:val="00C505BF"/>
    <w:rsid w:val="00C5069E"/>
    <w:rsid w:val="00C50999"/>
    <w:rsid w:val="00C50BA3"/>
    <w:rsid w:val="00C50BBF"/>
    <w:rsid w:val="00C50FAE"/>
    <w:rsid w:val="00C51311"/>
    <w:rsid w:val="00C514CD"/>
    <w:rsid w:val="00C514D3"/>
    <w:rsid w:val="00C517AE"/>
    <w:rsid w:val="00C51803"/>
    <w:rsid w:val="00C518D3"/>
    <w:rsid w:val="00C51A5E"/>
    <w:rsid w:val="00C51CA4"/>
    <w:rsid w:val="00C51CE2"/>
    <w:rsid w:val="00C51E8B"/>
    <w:rsid w:val="00C52151"/>
    <w:rsid w:val="00C5225F"/>
    <w:rsid w:val="00C523C6"/>
    <w:rsid w:val="00C52425"/>
    <w:rsid w:val="00C5257C"/>
    <w:rsid w:val="00C526A5"/>
    <w:rsid w:val="00C528D4"/>
    <w:rsid w:val="00C52E1A"/>
    <w:rsid w:val="00C52E47"/>
    <w:rsid w:val="00C5323D"/>
    <w:rsid w:val="00C53314"/>
    <w:rsid w:val="00C534AF"/>
    <w:rsid w:val="00C53513"/>
    <w:rsid w:val="00C5353A"/>
    <w:rsid w:val="00C5384B"/>
    <w:rsid w:val="00C53870"/>
    <w:rsid w:val="00C53D79"/>
    <w:rsid w:val="00C53F98"/>
    <w:rsid w:val="00C53FCA"/>
    <w:rsid w:val="00C542EB"/>
    <w:rsid w:val="00C54364"/>
    <w:rsid w:val="00C543AB"/>
    <w:rsid w:val="00C544F8"/>
    <w:rsid w:val="00C54574"/>
    <w:rsid w:val="00C5468A"/>
    <w:rsid w:val="00C54733"/>
    <w:rsid w:val="00C5483E"/>
    <w:rsid w:val="00C548BD"/>
    <w:rsid w:val="00C5492D"/>
    <w:rsid w:val="00C54D03"/>
    <w:rsid w:val="00C54F50"/>
    <w:rsid w:val="00C553F1"/>
    <w:rsid w:val="00C55637"/>
    <w:rsid w:val="00C55850"/>
    <w:rsid w:val="00C55914"/>
    <w:rsid w:val="00C55962"/>
    <w:rsid w:val="00C55A4B"/>
    <w:rsid w:val="00C55B89"/>
    <w:rsid w:val="00C55B9F"/>
    <w:rsid w:val="00C56897"/>
    <w:rsid w:val="00C56B6A"/>
    <w:rsid w:val="00C56BCB"/>
    <w:rsid w:val="00C56D0C"/>
    <w:rsid w:val="00C56D6B"/>
    <w:rsid w:val="00C56ED3"/>
    <w:rsid w:val="00C56F17"/>
    <w:rsid w:val="00C57081"/>
    <w:rsid w:val="00C57229"/>
    <w:rsid w:val="00C572C0"/>
    <w:rsid w:val="00C572CE"/>
    <w:rsid w:val="00C5735E"/>
    <w:rsid w:val="00C5737E"/>
    <w:rsid w:val="00C57458"/>
    <w:rsid w:val="00C576B5"/>
    <w:rsid w:val="00C5776E"/>
    <w:rsid w:val="00C577FF"/>
    <w:rsid w:val="00C57936"/>
    <w:rsid w:val="00C60256"/>
    <w:rsid w:val="00C60280"/>
    <w:rsid w:val="00C60651"/>
    <w:rsid w:val="00C60DC2"/>
    <w:rsid w:val="00C61357"/>
    <w:rsid w:val="00C61507"/>
    <w:rsid w:val="00C616BC"/>
    <w:rsid w:val="00C61812"/>
    <w:rsid w:val="00C61A0C"/>
    <w:rsid w:val="00C61B73"/>
    <w:rsid w:val="00C61BA2"/>
    <w:rsid w:val="00C61BFD"/>
    <w:rsid w:val="00C62054"/>
    <w:rsid w:val="00C621A1"/>
    <w:rsid w:val="00C62318"/>
    <w:rsid w:val="00C62351"/>
    <w:rsid w:val="00C62409"/>
    <w:rsid w:val="00C62421"/>
    <w:rsid w:val="00C62423"/>
    <w:rsid w:val="00C625D2"/>
    <w:rsid w:val="00C62754"/>
    <w:rsid w:val="00C62801"/>
    <w:rsid w:val="00C62A32"/>
    <w:rsid w:val="00C62B9E"/>
    <w:rsid w:val="00C62C68"/>
    <w:rsid w:val="00C62DAC"/>
    <w:rsid w:val="00C62E72"/>
    <w:rsid w:val="00C62E82"/>
    <w:rsid w:val="00C63424"/>
    <w:rsid w:val="00C63548"/>
    <w:rsid w:val="00C6359B"/>
    <w:rsid w:val="00C635AC"/>
    <w:rsid w:val="00C6371D"/>
    <w:rsid w:val="00C64188"/>
    <w:rsid w:val="00C642DA"/>
    <w:rsid w:val="00C643CA"/>
    <w:rsid w:val="00C64689"/>
    <w:rsid w:val="00C64BD4"/>
    <w:rsid w:val="00C64C6C"/>
    <w:rsid w:val="00C64FB5"/>
    <w:rsid w:val="00C650D1"/>
    <w:rsid w:val="00C65158"/>
    <w:rsid w:val="00C65D59"/>
    <w:rsid w:val="00C66054"/>
    <w:rsid w:val="00C6673C"/>
    <w:rsid w:val="00C66BE2"/>
    <w:rsid w:val="00C66E05"/>
    <w:rsid w:val="00C66F5A"/>
    <w:rsid w:val="00C67152"/>
    <w:rsid w:val="00C67177"/>
    <w:rsid w:val="00C67306"/>
    <w:rsid w:val="00C67622"/>
    <w:rsid w:val="00C6765B"/>
    <w:rsid w:val="00C67793"/>
    <w:rsid w:val="00C67814"/>
    <w:rsid w:val="00C6789C"/>
    <w:rsid w:val="00C67AE4"/>
    <w:rsid w:val="00C67B27"/>
    <w:rsid w:val="00C67B80"/>
    <w:rsid w:val="00C67F38"/>
    <w:rsid w:val="00C704A4"/>
    <w:rsid w:val="00C705C9"/>
    <w:rsid w:val="00C7099B"/>
    <w:rsid w:val="00C70AE8"/>
    <w:rsid w:val="00C70D0F"/>
    <w:rsid w:val="00C7125E"/>
    <w:rsid w:val="00C713FF"/>
    <w:rsid w:val="00C7145A"/>
    <w:rsid w:val="00C7179D"/>
    <w:rsid w:val="00C718E4"/>
    <w:rsid w:val="00C71C5F"/>
    <w:rsid w:val="00C71DDC"/>
    <w:rsid w:val="00C721C8"/>
    <w:rsid w:val="00C721F5"/>
    <w:rsid w:val="00C72381"/>
    <w:rsid w:val="00C72602"/>
    <w:rsid w:val="00C72A76"/>
    <w:rsid w:val="00C72BCA"/>
    <w:rsid w:val="00C72BCE"/>
    <w:rsid w:val="00C72E4B"/>
    <w:rsid w:val="00C72E76"/>
    <w:rsid w:val="00C72EAE"/>
    <w:rsid w:val="00C731DE"/>
    <w:rsid w:val="00C7348D"/>
    <w:rsid w:val="00C7396B"/>
    <w:rsid w:val="00C73AA0"/>
    <w:rsid w:val="00C73B73"/>
    <w:rsid w:val="00C73BD2"/>
    <w:rsid w:val="00C73BEE"/>
    <w:rsid w:val="00C73C70"/>
    <w:rsid w:val="00C73DFC"/>
    <w:rsid w:val="00C74038"/>
    <w:rsid w:val="00C7430E"/>
    <w:rsid w:val="00C743A0"/>
    <w:rsid w:val="00C743B5"/>
    <w:rsid w:val="00C74638"/>
    <w:rsid w:val="00C74675"/>
    <w:rsid w:val="00C74A6A"/>
    <w:rsid w:val="00C74B94"/>
    <w:rsid w:val="00C74CBF"/>
    <w:rsid w:val="00C74FAB"/>
    <w:rsid w:val="00C751B3"/>
    <w:rsid w:val="00C751E3"/>
    <w:rsid w:val="00C753C8"/>
    <w:rsid w:val="00C7554B"/>
    <w:rsid w:val="00C75771"/>
    <w:rsid w:val="00C757CD"/>
    <w:rsid w:val="00C75982"/>
    <w:rsid w:val="00C75C21"/>
    <w:rsid w:val="00C75D56"/>
    <w:rsid w:val="00C75EC8"/>
    <w:rsid w:val="00C760CF"/>
    <w:rsid w:val="00C7630D"/>
    <w:rsid w:val="00C763C4"/>
    <w:rsid w:val="00C763F8"/>
    <w:rsid w:val="00C76942"/>
    <w:rsid w:val="00C76A78"/>
    <w:rsid w:val="00C76C9E"/>
    <w:rsid w:val="00C76E58"/>
    <w:rsid w:val="00C76F43"/>
    <w:rsid w:val="00C76FCD"/>
    <w:rsid w:val="00C77173"/>
    <w:rsid w:val="00C771D2"/>
    <w:rsid w:val="00C77494"/>
    <w:rsid w:val="00C776C3"/>
    <w:rsid w:val="00C77815"/>
    <w:rsid w:val="00C77F48"/>
    <w:rsid w:val="00C80719"/>
    <w:rsid w:val="00C80888"/>
    <w:rsid w:val="00C8093F"/>
    <w:rsid w:val="00C80D0D"/>
    <w:rsid w:val="00C80DEB"/>
    <w:rsid w:val="00C80E03"/>
    <w:rsid w:val="00C81114"/>
    <w:rsid w:val="00C81119"/>
    <w:rsid w:val="00C81176"/>
    <w:rsid w:val="00C81366"/>
    <w:rsid w:val="00C81643"/>
    <w:rsid w:val="00C81863"/>
    <w:rsid w:val="00C818FB"/>
    <w:rsid w:val="00C81A24"/>
    <w:rsid w:val="00C81B85"/>
    <w:rsid w:val="00C81BA1"/>
    <w:rsid w:val="00C81E1F"/>
    <w:rsid w:val="00C81E92"/>
    <w:rsid w:val="00C81F90"/>
    <w:rsid w:val="00C827B5"/>
    <w:rsid w:val="00C82DBF"/>
    <w:rsid w:val="00C82E3A"/>
    <w:rsid w:val="00C835CC"/>
    <w:rsid w:val="00C835E4"/>
    <w:rsid w:val="00C835F1"/>
    <w:rsid w:val="00C836B9"/>
    <w:rsid w:val="00C838A2"/>
    <w:rsid w:val="00C83D15"/>
    <w:rsid w:val="00C83DD4"/>
    <w:rsid w:val="00C83F74"/>
    <w:rsid w:val="00C8455B"/>
    <w:rsid w:val="00C84679"/>
    <w:rsid w:val="00C846CD"/>
    <w:rsid w:val="00C84B88"/>
    <w:rsid w:val="00C853AE"/>
    <w:rsid w:val="00C85881"/>
    <w:rsid w:val="00C858DF"/>
    <w:rsid w:val="00C85918"/>
    <w:rsid w:val="00C85B23"/>
    <w:rsid w:val="00C85F99"/>
    <w:rsid w:val="00C86419"/>
    <w:rsid w:val="00C864D8"/>
    <w:rsid w:val="00C86AF1"/>
    <w:rsid w:val="00C86B2C"/>
    <w:rsid w:val="00C86E53"/>
    <w:rsid w:val="00C86E92"/>
    <w:rsid w:val="00C87157"/>
    <w:rsid w:val="00C87205"/>
    <w:rsid w:val="00C8746C"/>
    <w:rsid w:val="00C87626"/>
    <w:rsid w:val="00C87CEE"/>
    <w:rsid w:val="00C87DE3"/>
    <w:rsid w:val="00C87F30"/>
    <w:rsid w:val="00C90035"/>
    <w:rsid w:val="00C903FF"/>
    <w:rsid w:val="00C90677"/>
    <w:rsid w:val="00C90801"/>
    <w:rsid w:val="00C9081A"/>
    <w:rsid w:val="00C90867"/>
    <w:rsid w:val="00C90A1D"/>
    <w:rsid w:val="00C90B91"/>
    <w:rsid w:val="00C91039"/>
    <w:rsid w:val="00C9149C"/>
    <w:rsid w:val="00C9162A"/>
    <w:rsid w:val="00C919C2"/>
    <w:rsid w:val="00C91B63"/>
    <w:rsid w:val="00C91B93"/>
    <w:rsid w:val="00C91C7D"/>
    <w:rsid w:val="00C91D33"/>
    <w:rsid w:val="00C91F44"/>
    <w:rsid w:val="00C92290"/>
    <w:rsid w:val="00C92473"/>
    <w:rsid w:val="00C926C7"/>
    <w:rsid w:val="00C92728"/>
    <w:rsid w:val="00C92761"/>
    <w:rsid w:val="00C9279A"/>
    <w:rsid w:val="00C92C3C"/>
    <w:rsid w:val="00C92CCF"/>
    <w:rsid w:val="00C93017"/>
    <w:rsid w:val="00C930DC"/>
    <w:rsid w:val="00C9324F"/>
    <w:rsid w:val="00C93536"/>
    <w:rsid w:val="00C9382C"/>
    <w:rsid w:val="00C93976"/>
    <w:rsid w:val="00C93CBD"/>
    <w:rsid w:val="00C945BC"/>
    <w:rsid w:val="00C9462E"/>
    <w:rsid w:val="00C9489B"/>
    <w:rsid w:val="00C94B94"/>
    <w:rsid w:val="00C94C44"/>
    <w:rsid w:val="00C94D61"/>
    <w:rsid w:val="00C94F64"/>
    <w:rsid w:val="00C9521A"/>
    <w:rsid w:val="00C9585E"/>
    <w:rsid w:val="00C9587A"/>
    <w:rsid w:val="00C95A8C"/>
    <w:rsid w:val="00C95DD0"/>
    <w:rsid w:val="00C96086"/>
    <w:rsid w:val="00C9612B"/>
    <w:rsid w:val="00C96390"/>
    <w:rsid w:val="00C9658B"/>
    <w:rsid w:val="00C96696"/>
    <w:rsid w:val="00C968EE"/>
    <w:rsid w:val="00C96B0A"/>
    <w:rsid w:val="00C96D51"/>
    <w:rsid w:val="00C97437"/>
    <w:rsid w:val="00C977D8"/>
    <w:rsid w:val="00C9789D"/>
    <w:rsid w:val="00C97A1B"/>
    <w:rsid w:val="00CA02B5"/>
    <w:rsid w:val="00CA0665"/>
    <w:rsid w:val="00CA0698"/>
    <w:rsid w:val="00CA07EF"/>
    <w:rsid w:val="00CA0982"/>
    <w:rsid w:val="00CA0DA8"/>
    <w:rsid w:val="00CA0FB4"/>
    <w:rsid w:val="00CA10E7"/>
    <w:rsid w:val="00CA13FB"/>
    <w:rsid w:val="00CA15E6"/>
    <w:rsid w:val="00CA18B8"/>
    <w:rsid w:val="00CA1A38"/>
    <w:rsid w:val="00CA1A48"/>
    <w:rsid w:val="00CA1AB4"/>
    <w:rsid w:val="00CA2134"/>
    <w:rsid w:val="00CA2A08"/>
    <w:rsid w:val="00CA3013"/>
    <w:rsid w:val="00CA3219"/>
    <w:rsid w:val="00CA32B6"/>
    <w:rsid w:val="00CA3420"/>
    <w:rsid w:val="00CA3450"/>
    <w:rsid w:val="00CA3519"/>
    <w:rsid w:val="00CA35FB"/>
    <w:rsid w:val="00CA3704"/>
    <w:rsid w:val="00CA370C"/>
    <w:rsid w:val="00CA39E7"/>
    <w:rsid w:val="00CA3FEA"/>
    <w:rsid w:val="00CA40F0"/>
    <w:rsid w:val="00CA4134"/>
    <w:rsid w:val="00CA4560"/>
    <w:rsid w:val="00CA472A"/>
    <w:rsid w:val="00CA4988"/>
    <w:rsid w:val="00CA49E7"/>
    <w:rsid w:val="00CA4A1E"/>
    <w:rsid w:val="00CA4C92"/>
    <w:rsid w:val="00CA5134"/>
    <w:rsid w:val="00CA53F9"/>
    <w:rsid w:val="00CA54E0"/>
    <w:rsid w:val="00CA5745"/>
    <w:rsid w:val="00CA58A5"/>
    <w:rsid w:val="00CA58F6"/>
    <w:rsid w:val="00CA5945"/>
    <w:rsid w:val="00CA5ADB"/>
    <w:rsid w:val="00CA5C58"/>
    <w:rsid w:val="00CA5D27"/>
    <w:rsid w:val="00CA5F1C"/>
    <w:rsid w:val="00CA690C"/>
    <w:rsid w:val="00CA6AE0"/>
    <w:rsid w:val="00CA6B93"/>
    <w:rsid w:val="00CA6DC8"/>
    <w:rsid w:val="00CA705A"/>
    <w:rsid w:val="00CA7131"/>
    <w:rsid w:val="00CA7431"/>
    <w:rsid w:val="00CA747E"/>
    <w:rsid w:val="00CA75A4"/>
    <w:rsid w:val="00CA78DC"/>
    <w:rsid w:val="00CA7A70"/>
    <w:rsid w:val="00CA7ABC"/>
    <w:rsid w:val="00CA7CA5"/>
    <w:rsid w:val="00CA7EC1"/>
    <w:rsid w:val="00CB02CD"/>
    <w:rsid w:val="00CB0415"/>
    <w:rsid w:val="00CB05D2"/>
    <w:rsid w:val="00CB061B"/>
    <w:rsid w:val="00CB072F"/>
    <w:rsid w:val="00CB09DD"/>
    <w:rsid w:val="00CB09F5"/>
    <w:rsid w:val="00CB1003"/>
    <w:rsid w:val="00CB1006"/>
    <w:rsid w:val="00CB1765"/>
    <w:rsid w:val="00CB1792"/>
    <w:rsid w:val="00CB1EDA"/>
    <w:rsid w:val="00CB2228"/>
    <w:rsid w:val="00CB2295"/>
    <w:rsid w:val="00CB2388"/>
    <w:rsid w:val="00CB28CE"/>
    <w:rsid w:val="00CB2A61"/>
    <w:rsid w:val="00CB2D56"/>
    <w:rsid w:val="00CB314A"/>
    <w:rsid w:val="00CB35F4"/>
    <w:rsid w:val="00CB382E"/>
    <w:rsid w:val="00CB3947"/>
    <w:rsid w:val="00CB3B46"/>
    <w:rsid w:val="00CB3B98"/>
    <w:rsid w:val="00CB3C81"/>
    <w:rsid w:val="00CB3FFD"/>
    <w:rsid w:val="00CB40DC"/>
    <w:rsid w:val="00CB4244"/>
    <w:rsid w:val="00CB4347"/>
    <w:rsid w:val="00CB451D"/>
    <w:rsid w:val="00CB4594"/>
    <w:rsid w:val="00CB4A4C"/>
    <w:rsid w:val="00CB4E03"/>
    <w:rsid w:val="00CB50CF"/>
    <w:rsid w:val="00CB5207"/>
    <w:rsid w:val="00CB5235"/>
    <w:rsid w:val="00CB5314"/>
    <w:rsid w:val="00CB5615"/>
    <w:rsid w:val="00CB597E"/>
    <w:rsid w:val="00CB5A25"/>
    <w:rsid w:val="00CB5EDF"/>
    <w:rsid w:val="00CB6291"/>
    <w:rsid w:val="00CB6337"/>
    <w:rsid w:val="00CB639F"/>
    <w:rsid w:val="00CB6581"/>
    <w:rsid w:val="00CB6716"/>
    <w:rsid w:val="00CB690C"/>
    <w:rsid w:val="00CB694F"/>
    <w:rsid w:val="00CB6AB8"/>
    <w:rsid w:val="00CB6BA0"/>
    <w:rsid w:val="00CB751F"/>
    <w:rsid w:val="00CB7588"/>
    <w:rsid w:val="00CB7628"/>
    <w:rsid w:val="00CB769A"/>
    <w:rsid w:val="00CB76BE"/>
    <w:rsid w:val="00CB77B9"/>
    <w:rsid w:val="00CB77FE"/>
    <w:rsid w:val="00CB78E2"/>
    <w:rsid w:val="00CB791D"/>
    <w:rsid w:val="00CB7A6F"/>
    <w:rsid w:val="00CB7C1B"/>
    <w:rsid w:val="00CB7D2D"/>
    <w:rsid w:val="00CB7EAA"/>
    <w:rsid w:val="00CC0263"/>
    <w:rsid w:val="00CC0436"/>
    <w:rsid w:val="00CC0557"/>
    <w:rsid w:val="00CC07D8"/>
    <w:rsid w:val="00CC0D65"/>
    <w:rsid w:val="00CC0D77"/>
    <w:rsid w:val="00CC0D8A"/>
    <w:rsid w:val="00CC0F76"/>
    <w:rsid w:val="00CC0FA6"/>
    <w:rsid w:val="00CC104F"/>
    <w:rsid w:val="00CC10D4"/>
    <w:rsid w:val="00CC10E3"/>
    <w:rsid w:val="00CC1167"/>
    <w:rsid w:val="00CC1434"/>
    <w:rsid w:val="00CC1521"/>
    <w:rsid w:val="00CC18DD"/>
    <w:rsid w:val="00CC19F2"/>
    <w:rsid w:val="00CC21C9"/>
    <w:rsid w:val="00CC2708"/>
    <w:rsid w:val="00CC28E7"/>
    <w:rsid w:val="00CC2A16"/>
    <w:rsid w:val="00CC2B70"/>
    <w:rsid w:val="00CC2C8A"/>
    <w:rsid w:val="00CC2D91"/>
    <w:rsid w:val="00CC2E03"/>
    <w:rsid w:val="00CC2EE7"/>
    <w:rsid w:val="00CC3093"/>
    <w:rsid w:val="00CC30AB"/>
    <w:rsid w:val="00CC31BF"/>
    <w:rsid w:val="00CC322E"/>
    <w:rsid w:val="00CC3242"/>
    <w:rsid w:val="00CC32C2"/>
    <w:rsid w:val="00CC336D"/>
    <w:rsid w:val="00CC33A7"/>
    <w:rsid w:val="00CC3754"/>
    <w:rsid w:val="00CC3781"/>
    <w:rsid w:val="00CC3821"/>
    <w:rsid w:val="00CC3929"/>
    <w:rsid w:val="00CC3A6B"/>
    <w:rsid w:val="00CC3C63"/>
    <w:rsid w:val="00CC3E21"/>
    <w:rsid w:val="00CC3FC6"/>
    <w:rsid w:val="00CC4101"/>
    <w:rsid w:val="00CC41A2"/>
    <w:rsid w:val="00CC41B1"/>
    <w:rsid w:val="00CC4210"/>
    <w:rsid w:val="00CC42BC"/>
    <w:rsid w:val="00CC44F9"/>
    <w:rsid w:val="00CC46FB"/>
    <w:rsid w:val="00CC4821"/>
    <w:rsid w:val="00CC494E"/>
    <w:rsid w:val="00CC4B6C"/>
    <w:rsid w:val="00CC4E4F"/>
    <w:rsid w:val="00CC524F"/>
    <w:rsid w:val="00CC5489"/>
    <w:rsid w:val="00CC557D"/>
    <w:rsid w:val="00CC5839"/>
    <w:rsid w:val="00CC5B22"/>
    <w:rsid w:val="00CC5B9C"/>
    <w:rsid w:val="00CC5BFC"/>
    <w:rsid w:val="00CC5D68"/>
    <w:rsid w:val="00CC5F1B"/>
    <w:rsid w:val="00CC5F27"/>
    <w:rsid w:val="00CC618F"/>
    <w:rsid w:val="00CC6342"/>
    <w:rsid w:val="00CC694F"/>
    <w:rsid w:val="00CC6A9B"/>
    <w:rsid w:val="00CC6BD8"/>
    <w:rsid w:val="00CC6BE0"/>
    <w:rsid w:val="00CC6CFB"/>
    <w:rsid w:val="00CC6D76"/>
    <w:rsid w:val="00CC6F00"/>
    <w:rsid w:val="00CC703C"/>
    <w:rsid w:val="00CC70E2"/>
    <w:rsid w:val="00CC7321"/>
    <w:rsid w:val="00CC74AE"/>
    <w:rsid w:val="00CC76E4"/>
    <w:rsid w:val="00CC7807"/>
    <w:rsid w:val="00CC794D"/>
    <w:rsid w:val="00CC7B4E"/>
    <w:rsid w:val="00CC7D03"/>
    <w:rsid w:val="00CC7E81"/>
    <w:rsid w:val="00CD05EE"/>
    <w:rsid w:val="00CD060C"/>
    <w:rsid w:val="00CD0784"/>
    <w:rsid w:val="00CD09EB"/>
    <w:rsid w:val="00CD106A"/>
    <w:rsid w:val="00CD10A4"/>
    <w:rsid w:val="00CD12B4"/>
    <w:rsid w:val="00CD148E"/>
    <w:rsid w:val="00CD156C"/>
    <w:rsid w:val="00CD1624"/>
    <w:rsid w:val="00CD1942"/>
    <w:rsid w:val="00CD1B47"/>
    <w:rsid w:val="00CD1BEA"/>
    <w:rsid w:val="00CD1CE1"/>
    <w:rsid w:val="00CD1E15"/>
    <w:rsid w:val="00CD1EFE"/>
    <w:rsid w:val="00CD20A3"/>
    <w:rsid w:val="00CD23FB"/>
    <w:rsid w:val="00CD261D"/>
    <w:rsid w:val="00CD26E3"/>
    <w:rsid w:val="00CD29B2"/>
    <w:rsid w:val="00CD2BBF"/>
    <w:rsid w:val="00CD2FCA"/>
    <w:rsid w:val="00CD31BA"/>
    <w:rsid w:val="00CD32C9"/>
    <w:rsid w:val="00CD333A"/>
    <w:rsid w:val="00CD341C"/>
    <w:rsid w:val="00CD34B2"/>
    <w:rsid w:val="00CD384A"/>
    <w:rsid w:val="00CD39E0"/>
    <w:rsid w:val="00CD3B8A"/>
    <w:rsid w:val="00CD3C10"/>
    <w:rsid w:val="00CD3E30"/>
    <w:rsid w:val="00CD3F54"/>
    <w:rsid w:val="00CD3F5D"/>
    <w:rsid w:val="00CD401D"/>
    <w:rsid w:val="00CD4347"/>
    <w:rsid w:val="00CD46CB"/>
    <w:rsid w:val="00CD46D3"/>
    <w:rsid w:val="00CD4ABD"/>
    <w:rsid w:val="00CD4AD7"/>
    <w:rsid w:val="00CD4D79"/>
    <w:rsid w:val="00CD4DC9"/>
    <w:rsid w:val="00CD5513"/>
    <w:rsid w:val="00CD5523"/>
    <w:rsid w:val="00CD574F"/>
    <w:rsid w:val="00CD5B1C"/>
    <w:rsid w:val="00CD5BA7"/>
    <w:rsid w:val="00CD5E5D"/>
    <w:rsid w:val="00CD5EAD"/>
    <w:rsid w:val="00CD602D"/>
    <w:rsid w:val="00CD6139"/>
    <w:rsid w:val="00CD6390"/>
    <w:rsid w:val="00CD6696"/>
    <w:rsid w:val="00CD6AA0"/>
    <w:rsid w:val="00CD6B20"/>
    <w:rsid w:val="00CD6BAB"/>
    <w:rsid w:val="00CD6E1D"/>
    <w:rsid w:val="00CD6EF9"/>
    <w:rsid w:val="00CD7156"/>
    <w:rsid w:val="00CD718F"/>
    <w:rsid w:val="00CD762B"/>
    <w:rsid w:val="00CD76D0"/>
    <w:rsid w:val="00CD778F"/>
    <w:rsid w:val="00CD78BE"/>
    <w:rsid w:val="00CD7962"/>
    <w:rsid w:val="00CD7DBA"/>
    <w:rsid w:val="00CE02B9"/>
    <w:rsid w:val="00CE02E6"/>
    <w:rsid w:val="00CE037E"/>
    <w:rsid w:val="00CE060B"/>
    <w:rsid w:val="00CE0691"/>
    <w:rsid w:val="00CE0A45"/>
    <w:rsid w:val="00CE0CB3"/>
    <w:rsid w:val="00CE1129"/>
    <w:rsid w:val="00CE1565"/>
    <w:rsid w:val="00CE1A2A"/>
    <w:rsid w:val="00CE1A2D"/>
    <w:rsid w:val="00CE1A63"/>
    <w:rsid w:val="00CE1AC3"/>
    <w:rsid w:val="00CE248C"/>
    <w:rsid w:val="00CE24EC"/>
    <w:rsid w:val="00CE26EA"/>
    <w:rsid w:val="00CE2812"/>
    <w:rsid w:val="00CE281E"/>
    <w:rsid w:val="00CE2A5C"/>
    <w:rsid w:val="00CE2B05"/>
    <w:rsid w:val="00CE2B26"/>
    <w:rsid w:val="00CE2B34"/>
    <w:rsid w:val="00CE2C92"/>
    <w:rsid w:val="00CE2FA2"/>
    <w:rsid w:val="00CE2FCD"/>
    <w:rsid w:val="00CE31F6"/>
    <w:rsid w:val="00CE3335"/>
    <w:rsid w:val="00CE349B"/>
    <w:rsid w:val="00CE35FF"/>
    <w:rsid w:val="00CE3608"/>
    <w:rsid w:val="00CE3656"/>
    <w:rsid w:val="00CE384E"/>
    <w:rsid w:val="00CE3A11"/>
    <w:rsid w:val="00CE3C7B"/>
    <w:rsid w:val="00CE3EAD"/>
    <w:rsid w:val="00CE42B2"/>
    <w:rsid w:val="00CE4382"/>
    <w:rsid w:val="00CE440F"/>
    <w:rsid w:val="00CE4872"/>
    <w:rsid w:val="00CE5045"/>
    <w:rsid w:val="00CE5286"/>
    <w:rsid w:val="00CE5339"/>
    <w:rsid w:val="00CE5377"/>
    <w:rsid w:val="00CE57FB"/>
    <w:rsid w:val="00CE5AD6"/>
    <w:rsid w:val="00CE5C0E"/>
    <w:rsid w:val="00CE5DD6"/>
    <w:rsid w:val="00CE5F1F"/>
    <w:rsid w:val="00CE6379"/>
    <w:rsid w:val="00CE6478"/>
    <w:rsid w:val="00CE6598"/>
    <w:rsid w:val="00CE6672"/>
    <w:rsid w:val="00CE69CA"/>
    <w:rsid w:val="00CE6AAB"/>
    <w:rsid w:val="00CE6C5F"/>
    <w:rsid w:val="00CE6CCA"/>
    <w:rsid w:val="00CE6D51"/>
    <w:rsid w:val="00CE6E7A"/>
    <w:rsid w:val="00CE704B"/>
    <w:rsid w:val="00CE70F8"/>
    <w:rsid w:val="00CE7149"/>
    <w:rsid w:val="00CE732F"/>
    <w:rsid w:val="00CE7438"/>
    <w:rsid w:val="00CE77A8"/>
    <w:rsid w:val="00CE7887"/>
    <w:rsid w:val="00CE798C"/>
    <w:rsid w:val="00CE7A39"/>
    <w:rsid w:val="00CE7B76"/>
    <w:rsid w:val="00CE7C94"/>
    <w:rsid w:val="00CE7DAE"/>
    <w:rsid w:val="00CF0089"/>
    <w:rsid w:val="00CF022C"/>
    <w:rsid w:val="00CF0329"/>
    <w:rsid w:val="00CF08F7"/>
    <w:rsid w:val="00CF0A44"/>
    <w:rsid w:val="00CF0A47"/>
    <w:rsid w:val="00CF0AA7"/>
    <w:rsid w:val="00CF0E8E"/>
    <w:rsid w:val="00CF0EDA"/>
    <w:rsid w:val="00CF1379"/>
    <w:rsid w:val="00CF1403"/>
    <w:rsid w:val="00CF1413"/>
    <w:rsid w:val="00CF165A"/>
    <w:rsid w:val="00CF1740"/>
    <w:rsid w:val="00CF1741"/>
    <w:rsid w:val="00CF1840"/>
    <w:rsid w:val="00CF1971"/>
    <w:rsid w:val="00CF1A04"/>
    <w:rsid w:val="00CF1B32"/>
    <w:rsid w:val="00CF1B5B"/>
    <w:rsid w:val="00CF1BB6"/>
    <w:rsid w:val="00CF1D0B"/>
    <w:rsid w:val="00CF2163"/>
    <w:rsid w:val="00CF2386"/>
    <w:rsid w:val="00CF23E0"/>
    <w:rsid w:val="00CF25EF"/>
    <w:rsid w:val="00CF2729"/>
    <w:rsid w:val="00CF2A7E"/>
    <w:rsid w:val="00CF2C7F"/>
    <w:rsid w:val="00CF2C97"/>
    <w:rsid w:val="00CF2E44"/>
    <w:rsid w:val="00CF30A7"/>
    <w:rsid w:val="00CF35CF"/>
    <w:rsid w:val="00CF3C15"/>
    <w:rsid w:val="00CF42DB"/>
    <w:rsid w:val="00CF43D1"/>
    <w:rsid w:val="00CF498D"/>
    <w:rsid w:val="00CF4D18"/>
    <w:rsid w:val="00CF5034"/>
    <w:rsid w:val="00CF554C"/>
    <w:rsid w:val="00CF5872"/>
    <w:rsid w:val="00CF587A"/>
    <w:rsid w:val="00CF5BD6"/>
    <w:rsid w:val="00CF5F34"/>
    <w:rsid w:val="00CF5FCF"/>
    <w:rsid w:val="00CF635E"/>
    <w:rsid w:val="00CF6694"/>
    <w:rsid w:val="00CF670B"/>
    <w:rsid w:val="00CF6958"/>
    <w:rsid w:val="00CF69BA"/>
    <w:rsid w:val="00CF6A76"/>
    <w:rsid w:val="00CF6B49"/>
    <w:rsid w:val="00CF6BD1"/>
    <w:rsid w:val="00CF6CCC"/>
    <w:rsid w:val="00CF6D75"/>
    <w:rsid w:val="00CF6DAE"/>
    <w:rsid w:val="00CF6E93"/>
    <w:rsid w:val="00CF7094"/>
    <w:rsid w:val="00CF72B6"/>
    <w:rsid w:val="00CF7506"/>
    <w:rsid w:val="00CF762E"/>
    <w:rsid w:val="00CF76AA"/>
    <w:rsid w:val="00CF7889"/>
    <w:rsid w:val="00CF7953"/>
    <w:rsid w:val="00D000C3"/>
    <w:rsid w:val="00D0015F"/>
    <w:rsid w:val="00D002EB"/>
    <w:rsid w:val="00D004C4"/>
    <w:rsid w:val="00D007F9"/>
    <w:rsid w:val="00D008E9"/>
    <w:rsid w:val="00D00A28"/>
    <w:rsid w:val="00D00C22"/>
    <w:rsid w:val="00D011B0"/>
    <w:rsid w:val="00D01862"/>
    <w:rsid w:val="00D01964"/>
    <w:rsid w:val="00D0200E"/>
    <w:rsid w:val="00D02600"/>
    <w:rsid w:val="00D02859"/>
    <w:rsid w:val="00D02972"/>
    <w:rsid w:val="00D030CB"/>
    <w:rsid w:val="00D0328A"/>
    <w:rsid w:val="00D032A4"/>
    <w:rsid w:val="00D03390"/>
    <w:rsid w:val="00D03530"/>
    <w:rsid w:val="00D037B4"/>
    <w:rsid w:val="00D03D9B"/>
    <w:rsid w:val="00D03F11"/>
    <w:rsid w:val="00D03FED"/>
    <w:rsid w:val="00D042BA"/>
    <w:rsid w:val="00D042F1"/>
    <w:rsid w:val="00D044C7"/>
    <w:rsid w:val="00D048DF"/>
    <w:rsid w:val="00D04D8D"/>
    <w:rsid w:val="00D04E4D"/>
    <w:rsid w:val="00D04EC7"/>
    <w:rsid w:val="00D04FDD"/>
    <w:rsid w:val="00D04FFD"/>
    <w:rsid w:val="00D050E5"/>
    <w:rsid w:val="00D051E4"/>
    <w:rsid w:val="00D052B0"/>
    <w:rsid w:val="00D05457"/>
    <w:rsid w:val="00D05537"/>
    <w:rsid w:val="00D059CF"/>
    <w:rsid w:val="00D05E59"/>
    <w:rsid w:val="00D05FB8"/>
    <w:rsid w:val="00D0636A"/>
    <w:rsid w:val="00D0645C"/>
    <w:rsid w:val="00D06500"/>
    <w:rsid w:val="00D0673D"/>
    <w:rsid w:val="00D06A85"/>
    <w:rsid w:val="00D06D6F"/>
    <w:rsid w:val="00D073A4"/>
    <w:rsid w:val="00D074F9"/>
    <w:rsid w:val="00D07630"/>
    <w:rsid w:val="00D0788A"/>
    <w:rsid w:val="00D078AB"/>
    <w:rsid w:val="00D07999"/>
    <w:rsid w:val="00D07D63"/>
    <w:rsid w:val="00D07F98"/>
    <w:rsid w:val="00D102A9"/>
    <w:rsid w:val="00D103C5"/>
    <w:rsid w:val="00D10B4C"/>
    <w:rsid w:val="00D10BFD"/>
    <w:rsid w:val="00D10C4A"/>
    <w:rsid w:val="00D116A7"/>
    <w:rsid w:val="00D116DF"/>
    <w:rsid w:val="00D11780"/>
    <w:rsid w:val="00D117C3"/>
    <w:rsid w:val="00D119BD"/>
    <w:rsid w:val="00D119CF"/>
    <w:rsid w:val="00D11BB0"/>
    <w:rsid w:val="00D11C0F"/>
    <w:rsid w:val="00D11C48"/>
    <w:rsid w:val="00D11C89"/>
    <w:rsid w:val="00D11FC5"/>
    <w:rsid w:val="00D1221A"/>
    <w:rsid w:val="00D12233"/>
    <w:rsid w:val="00D122DE"/>
    <w:rsid w:val="00D1238A"/>
    <w:rsid w:val="00D12470"/>
    <w:rsid w:val="00D124F0"/>
    <w:rsid w:val="00D12526"/>
    <w:rsid w:val="00D12546"/>
    <w:rsid w:val="00D1293D"/>
    <w:rsid w:val="00D12A78"/>
    <w:rsid w:val="00D12C34"/>
    <w:rsid w:val="00D12E13"/>
    <w:rsid w:val="00D12F19"/>
    <w:rsid w:val="00D12FEC"/>
    <w:rsid w:val="00D13180"/>
    <w:rsid w:val="00D134C3"/>
    <w:rsid w:val="00D13549"/>
    <w:rsid w:val="00D1354D"/>
    <w:rsid w:val="00D136C4"/>
    <w:rsid w:val="00D137FF"/>
    <w:rsid w:val="00D13D9A"/>
    <w:rsid w:val="00D13F07"/>
    <w:rsid w:val="00D140E3"/>
    <w:rsid w:val="00D142E1"/>
    <w:rsid w:val="00D14408"/>
    <w:rsid w:val="00D145D0"/>
    <w:rsid w:val="00D1472A"/>
    <w:rsid w:val="00D14952"/>
    <w:rsid w:val="00D14AD0"/>
    <w:rsid w:val="00D14B27"/>
    <w:rsid w:val="00D14C24"/>
    <w:rsid w:val="00D150E2"/>
    <w:rsid w:val="00D15135"/>
    <w:rsid w:val="00D15701"/>
    <w:rsid w:val="00D15720"/>
    <w:rsid w:val="00D1581B"/>
    <w:rsid w:val="00D15AC5"/>
    <w:rsid w:val="00D15AD6"/>
    <w:rsid w:val="00D15B9B"/>
    <w:rsid w:val="00D15BBE"/>
    <w:rsid w:val="00D15D38"/>
    <w:rsid w:val="00D1606A"/>
    <w:rsid w:val="00D1662A"/>
    <w:rsid w:val="00D169C6"/>
    <w:rsid w:val="00D16F7A"/>
    <w:rsid w:val="00D16F9F"/>
    <w:rsid w:val="00D17252"/>
    <w:rsid w:val="00D17366"/>
    <w:rsid w:val="00D17489"/>
    <w:rsid w:val="00D17607"/>
    <w:rsid w:val="00D17622"/>
    <w:rsid w:val="00D1771E"/>
    <w:rsid w:val="00D179C2"/>
    <w:rsid w:val="00D17F86"/>
    <w:rsid w:val="00D2023A"/>
    <w:rsid w:val="00D202D6"/>
    <w:rsid w:val="00D2050F"/>
    <w:rsid w:val="00D206AB"/>
    <w:rsid w:val="00D20815"/>
    <w:rsid w:val="00D2095E"/>
    <w:rsid w:val="00D20A71"/>
    <w:rsid w:val="00D20AF7"/>
    <w:rsid w:val="00D20CB9"/>
    <w:rsid w:val="00D20D1A"/>
    <w:rsid w:val="00D20D2F"/>
    <w:rsid w:val="00D20EA0"/>
    <w:rsid w:val="00D20ECD"/>
    <w:rsid w:val="00D210C2"/>
    <w:rsid w:val="00D21411"/>
    <w:rsid w:val="00D21501"/>
    <w:rsid w:val="00D21661"/>
    <w:rsid w:val="00D219CF"/>
    <w:rsid w:val="00D21A58"/>
    <w:rsid w:val="00D21BAF"/>
    <w:rsid w:val="00D21BD7"/>
    <w:rsid w:val="00D220E2"/>
    <w:rsid w:val="00D2216A"/>
    <w:rsid w:val="00D22182"/>
    <w:rsid w:val="00D221A1"/>
    <w:rsid w:val="00D222D6"/>
    <w:rsid w:val="00D2243B"/>
    <w:rsid w:val="00D2246F"/>
    <w:rsid w:val="00D226DC"/>
    <w:rsid w:val="00D22B13"/>
    <w:rsid w:val="00D22BAB"/>
    <w:rsid w:val="00D22C20"/>
    <w:rsid w:val="00D22EB4"/>
    <w:rsid w:val="00D22F67"/>
    <w:rsid w:val="00D22FA3"/>
    <w:rsid w:val="00D22FC6"/>
    <w:rsid w:val="00D231F1"/>
    <w:rsid w:val="00D231F3"/>
    <w:rsid w:val="00D2341B"/>
    <w:rsid w:val="00D2367D"/>
    <w:rsid w:val="00D23A4C"/>
    <w:rsid w:val="00D23BCE"/>
    <w:rsid w:val="00D23C95"/>
    <w:rsid w:val="00D23F4D"/>
    <w:rsid w:val="00D2412D"/>
    <w:rsid w:val="00D243A6"/>
    <w:rsid w:val="00D244F5"/>
    <w:rsid w:val="00D24672"/>
    <w:rsid w:val="00D24827"/>
    <w:rsid w:val="00D24A1A"/>
    <w:rsid w:val="00D24B84"/>
    <w:rsid w:val="00D24E8D"/>
    <w:rsid w:val="00D24FBC"/>
    <w:rsid w:val="00D25207"/>
    <w:rsid w:val="00D25408"/>
    <w:rsid w:val="00D25BD7"/>
    <w:rsid w:val="00D25CB0"/>
    <w:rsid w:val="00D25EA8"/>
    <w:rsid w:val="00D25F7C"/>
    <w:rsid w:val="00D26244"/>
    <w:rsid w:val="00D26278"/>
    <w:rsid w:val="00D262E0"/>
    <w:rsid w:val="00D264CE"/>
    <w:rsid w:val="00D265F3"/>
    <w:rsid w:val="00D26717"/>
    <w:rsid w:val="00D26C41"/>
    <w:rsid w:val="00D26D03"/>
    <w:rsid w:val="00D271FB"/>
    <w:rsid w:val="00D276E7"/>
    <w:rsid w:val="00D277EE"/>
    <w:rsid w:val="00D27866"/>
    <w:rsid w:val="00D27993"/>
    <w:rsid w:val="00D301F3"/>
    <w:rsid w:val="00D30312"/>
    <w:rsid w:val="00D304A3"/>
    <w:rsid w:val="00D306F0"/>
    <w:rsid w:val="00D306F8"/>
    <w:rsid w:val="00D30AA9"/>
    <w:rsid w:val="00D30BBD"/>
    <w:rsid w:val="00D30D36"/>
    <w:rsid w:val="00D30EAE"/>
    <w:rsid w:val="00D30FA6"/>
    <w:rsid w:val="00D31058"/>
    <w:rsid w:val="00D31114"/>
    <w:rsid w:val="00D3120B"/>
    <w:rsid w:val="00D31657"/>
    <w:rsid w:val="00D31A7C"/>
    <w:rsid w:val="00D31AE1"/>
    <w:rsid w:val="00D32707"/>
    <w:rsid w:val="00D32B58"/>
    <w:rsid w:val="00D32FEE"/>
    <w:rsid w:val="00D330DE"/>
    <w:rsid w:val="00D331FB"/>
    <w:rsid w:val="00D3344D"/>
    <w:rsid w:val="00D33970"/>
    <w:rsid w:val="00D339A2"/>
    <w:rsid w:val="00D33D82"/>
    <w:rsid w:val="00D33E7D"/>
    <w:rsid w:val="00D33EAA"/>
    <w:rsid w:val="00D33F45"/>
    <w:rsid w:val="00D3418D"/>
    <w:rsid w:val="00D344CF"/>
    <w:rsid w:val="00D34AA9"/>
    <w:rsid w:val="00D34C81"/>
    <w:rsid w:val="00D34CFC"/>
    <w:rsid w:val="00D34EC2"/>
    <w:rsid w:val="00D3538C"/>
    <w:rsid w:val="00D3538D"/>
    <w:rsid w:val="00D35622"/>
    <w:rsid w:val="00D35797"/>
    <w:rsid w:val="00D358EF"/>
    <w:rsid w:val="00D35CA5"/>
    <w:rsid w:val="00D35DCE"/>
    <w:rsid w:val="00D36145"/>
    <w:rsid w:val="00D36168"/>
    <w:rsid w:val="00D3622E"/>
    <w:rsid w:val="00D3645F"/>
    <w:rsid w:val="00D3662D"/>
    <w:rsid w:val="00D36AF1"/>
    <w:rsid w:val="00D36C60"/>
    <w:rsid w:val="00D36E84"/>
    <w:rsid w:val="00D36FC3"/>
    <w:rsid w:val="00D3707A"/>
    <w:rsid w:val="00D371EE"/>
    <w:rsid w:val="00D37221"/>
    <w:rsid w:val="00D373D2"/>
    <w:rsid w:val="00D37F4E"/>
    <w:rsid w:val="00D403CB"/>
    <w:rsid w:val="00D4056A"/>
    <w:rsid w:val="00D4056F"/>
    <w:rsid w:val="00D40627"/>
    <w:rsid w:val="00D40CB3"/>
    <w:rsid w:val="00D40CC3"/>
    <w:rsid w:val="00D40E0E"/>
    <w:rsid w:val="00D40E57"/>
    <w:rsid w:val="00D4112F"/>
    <w:rsid w:val="00D412DE"/>
    <w:rsid w:val="00D413F4"/>
    <w:rsid w:val="00D414E6"/>
    <w:rsid w:val="00D41507"/>
    <w:rsid w:val="00D41908"/>
    <w:rsid w:val="00D41957"/>
    <w:rsid w:val="00D41B94"/>
    <w:rsid w:val="00D41BD5"/>
    <w:rsid w:val="00D4201A"/>
    <w:rsid w:val="00D420A9"/>
    <w:rsid w:val="00D42125"/>
    <w:rsid w:val="00D4233C"/>
    <w:rsid w:val="00D424AA"/>
    <w:rsid w:val="00D425D5"/>
    <w:rsid w:val="00D42636"/>
    <w:rsid w:val="00D427D4"/>
    <w:rsid w:val="00D4283C"/>
    <w:rsid w:val="00D42846"/>
    <w:rsid w:val="00D42D51"/>
    <w:rsid w:val="00D42DCA"/>
    <w:rsid w:val="00D42EE9"/>
    <w:rsid w:val="00D42F63"/>
    <w:rsid w:val="00D42F87"/>
    <w:rsid w:val="00D43128"/>
    <w:rsid w:val="00D43287"/>
    <w:rsid w:val="00D435B5"/>
    <w:rsid w:val="00D436C8"/>
    <w:rsid w:val="00D437FD"/>
    <w:rsid w:val="00D43FE4"/>
    <w:rsid w:val="00D4461F"/>
    <w:rsid w:val="00D447B0"/>
    <w:rsid w:val="00D44CF6"/>
    <w:rsid w:val="00D44E8C"/>
    <w:rsid w:val="00D44FE1"/>
    <w:rsid w:val="00D45061"/>
    <w:rsid w:val="00D4507E"/>
    <w:rsid w:val="00D45397"/>
    <w:rsid w:val="00D45940"/>
    <w:rsid w:val="00D459EA"/>
    <w:rsid w:val="00D45A9D"/>
    <w:rsid w:val="00D45BBF"/>
    <w:rsid w:val="00D45C94"/>
    <w:rsid w:val="00D45CCA"/>
    <w:rsid w:val="00D45DB2"/>
    <w:rsid w:val="00D45F15"/>
    <w:rsid w:val="00D46103"/>
    <w:rsid w:val="00D46168"/>
    <w:rsid w:val="00D468C5"/>
    <w:rsid w:val="00D46C88"/>
    <w:rsid w:val="00D46CFB"/>
    <w:rsid w:val="00D46DE7"/>
    <w:rsid w:val="00D47014"/>
    <w:rsid w:val="00D47064"/>
    <w:rsid w:val="00D4711A"/>
    <w:rsid w:val="00D47197"/>
    <w:rsid w:val="00D47470"/>
    <w:rsid w:val="00D476BA"/>
    <w:rsid w:val="00D477B1"/>
    <w:rsid w:val="00D47ACF"/>
    <w:rsid w:val="00D47D52"/>
    <w:rsid w:val="00D47F88"/>
    <w:rsid w:val="00D50299"/>
    <w:rsid w:val="00D504BE"/>
    <w:rsid w:val="00D50B83"/>
    <w:rsid w:val="00D50B98"/>
    <w:rsid w:val="00D50C06"/>
    <w:rsid w:val="00D50C3C"/>
    <w:rsid w:val="00D50EE6"/>
    <w:rsid w:val="00D50F54"/>
    <w:rsid w:val="00D51009"/>
    <w:rsid w:val="00D51051"/>
    <w:rsid w:val="00D5105D"/>
    <w:rsid w:val="00D514EF"/>
    <w:rsid w:val="00D51774"/>
    <w:rsid w:val="00D5196C"/>
    <w:rsid w:val="00D51A88"/>
    <w:rsid w:val="00D51E02"/>
    <w:rsid w:val="00D51E76"/>
    <w:rsid w:val="00D51F3C"/>
    <w:rsid w:val="00D52053"/>
    <w:rsid w:val="00D520E7"/>
    <w:rsid w:val="00D520E8"/>
    <w:rsid w:val="00D521F7"/>
    <w:rsid w:val="00D52254"/>
    <w:rsid w:val="00D52405"/>
    <w:rsid w:val="00D527B3"/>
    <w:rsid w:val="00D52CD3"/>
    <w:rsid w:val="00D52DCF"/>
    <w:rsid w:val="00D52FD0"/>
    <w:rsid w:val="00D53203"/>
    <w:rsid w:val="00D53276"/>
    <w:rsid w:val="00D533F6"/>
    <w:rsid w:val="00D53410"/>
    <w:rsid w:val="00D53665"/>
    <w:rsid w:val="00D5374F"/>
    <w:rsid w:val="00D538D1"/>
    <w:rsid w:val="00D53958"/>
    <w:rsid w:val="00D539B1"/>
    <w:rsid w:val="00D53AC0"/>
    <w:rsid w:val="00D53BDB"/>
    <w:rsid w:val="00D53BE5"/>
    <w:rsid w:val="00D53C18"/>
    <w:rsid w:val="00D53E47"/>
    <w:rsid w:val="00D548F1"/>
    <w:rsid w:val="00D549CB"/>
    <w:rsid w:val="00D54A93"/>
    <w:rsid w:val="00D54B1F"/>
    <w:rsid w:val="00D54B92"/>
    <w:rsid w:val="00D54BE6"/>
    <w:rsid w:val="00D54D7C"/>
    <w:rsid w:val="00D54EB3"/>
    <w:rsid w:val="00D54F34"/>
    <w:rsid w:val="00D55596"/>
    <w:rsid w:val="00D557BC"/>
    <w:rsid w:val="00D558E3"/>
    <w:rsid w:val="00D55CC6"/>
    <w:rsid w:val="00D55E7B"/>
    <w:rsid w:val="00D55EFD"/>
    <w:rsid w:val="00D5622E"/>
    <w:rsid w:val="00D56392"/>
    <w:rsid w:val="00D563AD"/>
    <w:rsid w:val="00D56583"/>
    <w:rsid w:val="00D568E8"/>
    <w:rsid w:val="00D569C8"/>
    <w:rsid w:val="00D56B9C"/>
    <w:rsid w:val="00D56BE9"/>
    <w:rsid w:val="00D56BF8"/>
    <w:rsid w:val="00D57167"/>
    <w:rsid w:val="00D57296"/>
    <w:rsid w:val="00D574A1"/>
    <w:rsid w:val="00D5754D"/>
    <w:rsid w:val="00D576F4"/>
    <w:rsid w:val="00D5782C"/>
    <w:rsid w:val="00D57AA2"/>
    <w:rsid w:val="00D57B6E"/>
    <w:rsid w:val="00D57BC4"/>
    <w:rsid w:val="00D57F92"/>
    <w:rsid w:val="00D600FF"/>
    <w:rsid w:val="00D60320"/>
    <w:rsid w:val="00D6048F"/>
    <w:rsid w:val="00D604D2"/>
    <w:rsid w:val="00D604F8"/>
    <w:rsid w:val="00D60627"/>
    <w:rsid w:val="00D606AA"/>
    <w:rsid w:val="00D6077D"/>
    <w:rsid w:val="00D607C5"/>
    <w:rsid w:val="00D607EC"/>
    <w:rsid w:val="00D60A02"/>
    <w:rsid w:val="00D60AB8"/>
    <w:rsid w:val="00D60C70"/>
    <w:rsid w:val="00D60D30"/>
    <w:rsid w:val="00D60EF5"/>
    <w:rsid w:val="00D60F59"/>
    <w:rsid w:val="00D613B2"/>
    <w:rsid w:val="00D6182F"/>
    <w:rsid w:val="00D61898"/>
    <w:rsid w:val="00D61CF5"/>
    <w:rsid w:val="00D61E49"/>
    <w:rsid w:val="00D61F9A"/>
    <w:rsid w:val="00D6203B"/>
    <w:rsid w:val="00D62437"/>
    <w:rsid w:val="00D6248C"/>
    <w:rsid w:val="00D6249A"/>
    <w:rsid w:val="00D62537"/>
    <w:rsid w:val="00D627EF"/>
    <w:rsid w:val="00D62D5F"/>
    <w:rsid w:val="00D62FE6"/>
    <w:rsid w:val="00D63102"/>
    <w:rsid w:val="00D6368A"/>
    <w:rsid w:val="00D63699"/>
    <w:rsid w:val="00D63AD7"/>
    <w:rsid w:val="00D63AD9"/>
    <w:rsid w:val="00D63CE4"/>
    <w:rsid w:val="00D63EF2"/>
    <w:rsid w:val="00D63FCA"/>
    <w:rsid w:val="00D63FD3"/>
    <w:rsid w:val="00D64060"/>
    <w:rsid w:val="00D64061"/>
    <w:rsid w:val="00D642B6"/>
    <w:rsid w:val="00D64558"/>
    <w:rsid w:val="00D64712"/>
    <w:rsid w:val="00D64744"/>
    <w:rsid w:val="00D6477A"/>
    <w:rsid w:val="00D64A38"/>
    <w:rsid w:val="00D64A77"/>
    <w:rsid w:val="00D64C30"/>
    <w:rsid w:val="00D64C67"/>
    <w:rsid w:val="00D64CC8"/>
    <w:rsid w:val="00D64DA2"/>
    <w:rsid w:val="00D64DA8"/>
    <w:rsid w:val="00D64DC0"/>
    <w:rsid w:val="00D6529B"/>
    <w:rsid w:val="00D654A6"/>
    <w:rsid w:val="00D655BD"/>
    <w:rsid w:val="00D65BDF"/>
    <w:rsid w:val="00D663FB"/>
    <w:rsid w:val="00D66522"/>
    <w:rsid w:val="00D6679F"/>
    <w:rsid w:val="00D66A9B"/>
    <w:rsid w:val="00D66B1F"/>
    <w:rsid w:val="00D67435"/>
    <w:rsid w:val="00D67702"/>
    <w:rsid w:val="00D67D64"/>
    <w:rsid w:val="00D67E1B"/>
    <w:rsid w:val="00D7012A"/>
    <w:rsid w:val="00D70222"/>
    <w:rsid w:val="00D70739"/>
    <w:rsid w:val="00D709B9"/>
    <w:rsid w:val="00D7110D"/>
    <w:rsid w:val="00D71199"/>
    <w:rsid w:val="00D71277"/>
    <w:rsid w:val="00D712CC"/>
    <w:rsid w:val="00D71300"/>
    <w:rsid w:val="00D7155D"/>
    <w:rsid w:val="00D715B2"/>
    <w:rsid w:val="00D716EF"/>
    <w:rsid w:val="00D71A4B"/>
    <w:rsid w:val="00D71C48"/>
    <w:rsid w:val="00D71C54"/>
    <w:rsid w:val="00D71D40"/>
    <w:rsid w:val="00D71D77"/>
    <w:rsid w:val="00D71E76"/>
    <w:rsid w:val="00D71EF4"/>
    <w:rsid w:val="00D71F3C"/>
    <w:rsid w:val="00D722D2"/>
    <w:rsid w:val="00D72317"/>
    <w:rsid w:val="00D72364"/>
    <w:rsid w:val="00D72452"/>
    <w:rsid w:val="00D72455"/>
    <w:rsid w:val="00D728C3"/>
    <w:rsid w:val="00D72B5F"/>
    <w:rsid w:val="00D72D8C"/>
    <w:rsid w:val="00D72F89"/>
    <w:rsid w:val="00D732B3"/>
    <w:rsid w:val="00D734C5"/>
    <w:rsid w:val="00D736A4"/>
    <w:rsid w:val="00D73B4D"/>
    <w:rsid w:val="00D73BEC"/>
    <w:rsid w:val="00D73CEF"/>
    <w:rsid w:val="00D73E04"/>
    <w:rsid w:val="00D73E17"/>
    <w:rsid w:val="00D73F3F"/>
    <w:rsid w:val="00D73F46"/>
    <w:rsid w:val="00D74249"/>
    <w:rsid w:val="00D742DD"/>
    <w:rsid w:val="00D7443F"/>
    <w:rsid w:val="00D7460E"/>
    <w:rsid w:val="00D746C8"/>
    <w:rsid w:val="00D7484B"/>
    <w:rsid w:val="00D74A0D"/>
    <w:rsid w:val="00D74B8E"/>
    <w:rsid w:val="00D74BBD"/>
    <w:rsid w:val="00D74C01"/>
    <w:rsid w:val="00D74ECB"/>
    <w:rsid w:val="00D74EE3"/>
    <w:rsid w:val="00D75223"/>
    <w:rsid w:val="00D75280"/>
    <w:rsid w:val="00D753D3"/>
    <w:rsid w:val="00D755F8"/>
    <w:rsid w:val="00D75D68"/>
    <w:rsid w:val="00D75DFE"/>
    <w:rsid w:val="00D76091"/>
    <w:rsid w:val="00D760F7"/>
    <w:rsid w:val="00D7624D"/>
    <w:rsid w:val="00D763D8"/>
    <w:rsid w:val="00D76441"/>
    <w:rsid w:val="00D76490"/>
    <w:rsid w:val="00D7657F"/>
    <w:rsid w:val="00D766D8"/>
    <w:rsid w:val="00D769AC"/>
    <w:rsid w:val="00D76A1B"/>
    <w:rsid w:val="00D76C57"/>
    <w:rsid w:val="00D76D0E"/>
    <w:rsid w:val="00D76F0E"/>
    <w:rsid w:val="00D770B4"/>
    <w:rsid w:val="00D770E8"/>
    <w:rsid w:val="00D77259"/>
    <w:rsid w:val="00D7737E"/>
    <w:rsid w:val="00D775F8"/>
    <w:rsid w:val="00D77890"/>
    <w:rsid w:val="00D77C6B"/>
    <w:rsid w:val="00D80289"/>
    <w:rsid w:val="00D8050E"/>
    <w:rsid w:val="00D805D9"/>
    <w:rsid w:val="00D80845"/>
    <w:rsid w:val="00D80A52"/>
    <w:rsid w:val="00D80C2E"/>
    <w:rsid w:val="00D80C90"/>
    <w:rsid w:val="00D814CA"/>
    <w:rsid w:val="00D814EB"/>
    <w:rsid w:val="00D817E1"/>
    <w:rsid w:val="00D81921"/>
    <w:rsid w:val="00D821CC"/>
    <w:rsid w:val="00D822EE"/>
    <w:rsid w:val="00D8233B"/>
    <w:rsid w:val="00D823B8"/>
    <w:rsid w:val="00D828D3"/>
    <w:rsid w:val="00D82D91"/>
    <w:rsid w:val="00D82FC2"/>
    <w:rsid w:val="00D8316C"/>
    <w:rsid w:val="00D83307"/>
    <w:rsid w:val="00D83418"/>
    <w:rsid w:val="00D8352E"/>
    <w:rsid w:val="00D8363C"/>
    <w:rsid w:val="00D8378F"/>
    <w:rsid w:val="00D83E4E"/>
    <w:rsid w:val="00D84363"/>
    <w:rsid w:val="00D84557"/>
    <w:rsid w:val="00D8459A"/>
    <w:rsid w:val="00D847B3"/>
    <w:rsid w:val="00D84A61"/>
    <w:rsid w:val="00D84E18"/>
    <w:rsid w:val="00D84F95"/>
    <w:rsid w:val="00D8502A"/>
    <w:rsid w:val="00D851E5"/>
    <w:rsid w:val="00D85268"/>
    <w:rsid w:val="00D85394"/>
    <w:rsid w:val="00D8550A"/>
    <w:rsid w:val="00D8556F"/>
    <w:rsid w:val="00D85591"/>
    <w:rsid w:val="00D85744"/>
    <w:rsid w:val="00D857BF"/>
    <w:rsid w:val="00D85A3E"/>
    <w:rsid w:val="00D85ADA"/>
    <w:rsid w:val="00D85C0C"/>
    <w:rsid w:val="00D85CE2"/>
    <w:rsid w:val="00D861BB"/>
    <w:rsid w:val="00D86289"/>
    <w:rsid w:val="00D8638C"/>
    <w:rsid w:val="00D869F3"/>
    <w:rsid w:val="00D86C92"/>
    <w:rsid w:val="00D86D1C"/>
    <w:rsid w:val="00D86DBC"/>
    <w:rsid w:val="00D872F8"/>
    <w:rsid w:val="00D87325"/>
    <w:rsid w:val="00D8761C"/>
    <w:rsid w:val="00D87732"/>
    <w:rsid w:val="00D87748"/>
    <w:rsid w:val="00D877EE"/>
    <w:rsid w:val="00D87E40"/>
    <w:rsid w:val="00D87FE4"/>
    <w:rsid w:val="00D9002A"/>
    <w:rsid w:val="00D901C0"/>
    <w:rsid w:val="00D9030F"/>
    <w:rsid w:val="00D9043F"/>
    <w:rsid w:val="00D90447"/>
    <w:rsid w:val="00D90579"/>
    <w:rsid w:val="00D90793"/>
    <w:rsid w:val="00D90A7C"/>
    <w:rsid w:val="00D90CF5"/>
    <w:rsid w:val="00D90E28"/>
    <w:rsid w:val="00D911C6"/>
    <w:rsid w:val="00D911CE"/>
    <w:rsid w:val="00D912D0"/>
    <w:rsid w:val="00D9141B"/>
    <w:rsid w:val="00D91526"/>
    <w:rsid w:val="00D91702"/>
    <w:rsid w:val="00D91703"/>
    <w:rsid w:val="00D9180D"/>
    <w:rsid w:val="00D91A9E"/>
    <w:rsid w:val="00D91BC8"/>
    <w:rsid w:val="00D92A3C"/>
    <w:rsid w:val="00D92C79"/>
    <w:rsid w:val="00D9319A"/>
    <w:rsid w:val="00D93261"/>
    <w:rsid w:val="00D93679"/>
    <w:rsid w:val="00D9377B"/>
    <w:rsid w:val="00D93938"/>
    <w:rsid w:val="00D939B3"/>
    <w:rsid w:val="00D93B4C"/>
    <w:rsid w:val="00D93C94"/>
    <w:rsid w:val="00D93F32"/>
    <w:rsid w:val="00D941B0"/>
    <w:rsid w:val="00D9449E"/>
    <w:rsid w:val="00D94500"/>
    <w:rsid w:val="00D94547"/>
    <w:rsid w:val="00D94595"/>
    <w:rsid w:val="00D9459B"/>
    <w:rsid w:val="00D94725"/>
    <w:rsid w:val="00D94796"/>
    <w:rsid w:val="00D94844"/>
    <w:rsid w:val="00D9484B"/>
    <w:rsid w:val="00D94A5F"/>
    <w:rsid w:val="00D94CFA"/>
    <w:rsid w:val="00D94E90"/>
    <w:rsid w:val="00D94E96"/>
    <w:rsid w:val="00D957B5"/>
    <w:rsid w:val="00D95ACA"/>
    <w:rsid w:val="00D95BBF"/>
    <w:rsid w:val="00D95BF3"/>
    <w:rsid w:val="00D95DD7"/>
    <w:rsid w:val="00D95E16"/>
    <w:rsid w:val="00D95FF3"/>
    <w:rsid w:val="00D96001"/>
    <w:rsid w:val="00D96071"/>
    <w:rsid w:val="00D9608B"/>
    <w:rsid w:val="00D960FC"/>
    <w:rsid w:val="00D9618E"/>
    <w:rsid w:val="00D96BA2"/>
    <w:rsid w:val="00D96EA5"/>
    <w:rsid w:val="00D96F18"/>
    <w:rsid w:val="00D96FD4"/>
    <w:rsid w:val="00D97195"/>
    <w:rsid w:val="00D972E1"/>
    <w:rsid w:val="00D973CD"/>
    <w:rsid w:val="00D9744F"/>
    <w:rsid w:val="00D975B3"/>
    <w:rsid w:val="00D97760"/>
    <w:rsid w:val="00D97AD6"/>
    <w:rsid w:val="00D97CA4"/>
    <w:rsid w:val="00D97FCC"/>
    <w:rsid w:val="00D97FDE"/>
    <w:rsid w:val="00DA0095"/>
    <w:rsid w:val="00DA0154"/>
    <w:rsid w:val="00DA04EA"/>
    <w:rsid w:val="00DA067D"/>
    <w:rsid w:val="00DA0811"/>
    <w:rsid w:val="00DA099E"/>
    <w:rsid w:val="00DA0E5E"/>
    <w:rsid w:val="00DA1001"/>
    <w:rsid w:val="00DA1848"/>
    <w:rsid w:val="00DA18C3"/>
    <w:rsid w:val="00DA1CBD"/>
    <w:rsid w:val="00DA1D0B"/>
    <w:rsid w:val="00DA2029"/>
    <w:rsid w:val="00DA2A0C"/>
    <w:rsid w:val="00DA2A2E"/>
    <w:rsid w:val="00DA2A72"/>
    <w:rsid w:val="00DA2BE8"/>
    <w:rsid w:val="00DA2C8B"/>
    <w:rsid w:val="00DA2F15"/>
    <w:rsid w:val="00DA2F4E"/>
    <w:rsid w:val="00DA315B"/>
    <w:rsid w:val="00DA3367"/>
    <w:rsid w:val="00DA3384"/>
    <w:rsid w:val="00DA3397"/>
    <w:rsid w:val="00DA36EE"/>
    <w:rsid w:val="00DA3916"/>
    <w:rsid w:val="00DA3B7C"/>
    <w:rsid w:val="00DA3C76"/>
    <w:rsid w:val="00DA3C9C"/>
    <w:rsid w:val="00DA3F9D"/>
    <w:rsid w:val="00DA3FBF"/>
    <w:rsid w:val="00DA4166"/>
    <w:rsid w:val="00DA42AC"/>
    <w:rsid w:val="00DA43DF"/>
    <w:rsid w:val="00DA4445"/>
    <w:rsid w:val="00DA4553"/>
    <w:rsid w:val="00DA4806"/>
    <w:rsid w:val="00DA4861"/>
    <w:rsid w:val="00DA4B90"/>
    <w:rsid w:val="00DA4D0A"/>
    <w:rsid w:val="00DA5014"/>
    <w:rsid w:val="00DA50DB"/>
    <w:rsid w:val="00DA5102"/>
    <w:rsid w:val="00DA5566"/>
    <w:rsid w:val="00DA5B23"/>
    <w:rsid w:val="00DA60EE"/>
    <w:rsid w:val="00DA6274"/>
    <w:rsid w:val="00DA637F"/>
    <w:rsid w:val="00DA659E"/>
    <w:rsid w:val="00DA688E"/>
    <w:rsid w:val="00DA6B2E"/>
    <w:rsid w:val="00DA6DE4"/>
    <w:rsid w:val="00DA6E9C"/>
    <w:rsid w:val="00DA6EBB"/>
    <w:rsid w:val="00DA7503"/>
    <w:rsid w:val="00DA75F6"/>
    <w:rsid w:val="00DA7643"/>
    <w:rsid w:val="00DA764B"/>
    <w:rsid w:val="00DA7AA3"/>
    <w:rsid w:val="00DA7F23"/>
    <w:rsid w:val="00DB009D"/>
    <w:rsid w:val="00DB04DB"/>
    <w:rsid w:val="00DB0544"/>
    <w:rsid w:val="00DB08D9"/>
    <w:rsid w:val="00DB0C62"/>
    <w:rsid w:val="00DB0C95"/>
    <w:rsid w:val="00DB0DE8"/>
    <w:rsid w:val="00DB11B8"/>
    <w:rsid w:val="00DB1205"/>
    <w:rsid w:val="00DB19C5"/>
    <w:rsid w:val="00DB1A46"/>
    <w:rsid w:val="00DB1D88"/>
    <w:rsid w:val="00DB1F73"/>
    <w:rsid w:val="00DB226C"/>
    <w:rsid w:val="00DB25EA"/>
    <w:rsid w:val="00DB26A5"/>
    <w:rsid w:val="00DB277B"/>
    <w:rsid w:val="00DB2F93"/>
    <w:rsid w:val="00DB319B"/>
    <w:rsid w:val="00DB3624"/>
    <w:rsid w:val="00DB37AC"/>
    <w:rsid w:val="00DB38B1"/>
    <w:rsid w:val="00DB3A5E"/>
    <w:rsid w:val="00DB3BC2"/>
    <w:rsid w:val="00DB3BE7"/>
    <w:rsid w:val="00DB3DCB"/>
    <w:rsid w:val="00DB3F09"/>
    <w:rsid w:val="00DB4102"/>
    <w:rsid w:val="00DB46D1"/>
    <w:rsid w:val="00DB4848"/>
    <w:rsid w:val="00DB48F9"/>
    <w:rsid w:val="00DB4D69"/>
    <w:rsid w:val="00DB5152"/>
    <w:rsid w:val="00DB5242"/>
    <w:rsid w:val="00DB556C"/>
    <w:rsid w:val="00DB56DE"/>
    <w:rsid w:val="00DB58E3"/>
    <w:rsid w:val="00DB59A0"/>
    <w:rsid w:val="00DB6202"/>
    <w:rsid w:val="00DB68FD"/>
    <w:rsid w:val="00DB6914"/>
    <w:rsid w:val="00DB69DC"/>
    <w:rsid w:val="00DB6A60"/>
    <w:rsid w:val="00DB6DC0"/>
    <w:rsid w:val="00DB7009"/>
    <w:rsid w:val="00DB70DF"/>
    <w:rsid w:val="00DB70FE"/>
    <w:rsid w:val="00DB7268"/>
    <w:rsid w:val="00DB7358"/>
    <w:rsid w:val="00DB75C6"/>
    <w:rsid w:val="00DB770D"/>
    <w:rsid w:val="00DB776B"/>
    <w:rsid w:val="00DB783D"/>
    <w:rsid w:val="00DB7954"/>
    <w:rsid w:val="00DC0341"/>
    <w:rsid w:val="00DC07EA"/>
    <w:rsid w:val="00DC09F7"/>
    <w:rsid w:val="00DC0BAD"/>
    <w:rsid w:val="00DC0E55"/>
    <w:rsid w:val="00DC0EEC"/>
    <w:rsid w:val="00DC0FEB"/>
    <w:rsid w:val="00DC11B9"/>
    <w:rsid w:val="00DC1335"/>
    <w:rsid w:val="00DC150E"/>
    <w:rsid w:val="00DC15AD"/>
    <w:rsid w:val="00DC1A02"/>
    <w:rsid w:val="00DC1C7E"/>
    <w:rsid w:val="00DC1D56"/>
    <w:rsid w:val="00DC21C1"/>
    <w:rsid w:val="00DC226D"/>
    <w:rsid w:val="00DC23B7"/>
    <w:rsid w:val="00DC24AE"/>
    <w:rsid w:val="00DC2B77"/>
    <w:rsid w:val="00DC2CF0"/>
    <w:rsid w:val="00DC2DC2"/>
    <w:rsid w:val="00DC2EFB"/>
    <w:rsid w:val="00DC2F98"/>
    <w:rsid w:val="00DC3000"/>
    <w:rsid w:val="00DC305D"/>
    <w:rsid w:val="00DC311F"/>
    <w:rsid w:val="00DC3154"/>
    <w:rsid w:val="00DC340E"/>
    <w:rsid w:val="00DC365B"/>
    <w:rsid w:val="00DC369C"/>
    <w:rsid w:val="00DC3835"/>
    <w:rsid w:val="00DC3A70"/>
    <w:rsid w:val="00DC3B08"/>
    <w:rsid w:val="00DC4232"/>
    <w:rsid w:val="00DC4387"/>
    <w:rsid w:val="00DC4679"/>
    <w:rsid w:val="00DC479C"/>
    <w:rsid w:val="00DC47B6"/>
    <w:rsid w:val="00DC47E0"/>
    <w:rsid w:val="00DC4E07"/>
    <w:rsid w:val="00DC4FB0"/>
    <w:rsid w:val="00DC5111"/>
    <w:rsid w:val="00DC533A"/>
    <w:rsid w:val="00DC57C7"/>
    <w:rsid w:val="00DC5842"/>
    <w:rsid w:val="00DC59C9"/>
    <w:rsid w:val="00DC5BA0"/>
    <w:rsid w:val="00DC5D56"/>
    <w:rsid w:val="00DC5DB5"/>
    <w:rsid w:val="00DC5E65"/>
    <w:rsid w:val="00DC5F27"/>
    <w:rsid w:val="00DC6059"/>
    <w:rsid w:val="00DC6128"/>
    <w:rsid w:val="00DC61EC"/>
    <w:rsid w:val="00DC63B6"/>
    <w:rsid w:val="00DC6453"/>
    <w:rsid w:val="00DC6889"/>
    <w:rsid w:val="00DC6B43"/>
    <w:rsid w:val="00DC6CE2"/>
    <w:rsid w:val="00DC6D4F"/>
    <w:rsid w:val="00DC721E"/>
    <w:rsid w:val="00DC722A"/>
    <w:rsid w:val="00DC7832"/>
    <w:rsid w:val="00DC78E7"/>
    <w:rsid w:val="00DC799F"/>
    <w:rsid w:val="00DC7B35"/>
    <w:rsid w:val="00DC7DE6"/>
    <w:rsid w:val="00DD0159"/>
    <w:rsid w:val="00DD06B1"/>
    <w:rsid w:val="00DD079F"/>
    <w:rsid w:val="00DD0A1E"/>
    <w:rsid w:val="00DD0B14"/>
    <w:rsid w:val="00DD0BE6"/>
    <w:rsid w:val="00DD1410"/>
    <w:rsid w:val="00DD1998"/>
    <w:rsid w:val="00DD1FDA"/>
    <w:rsid w:val="00DD2027"/>
    <w:rsid w:val="00DD264E"/>
    <w:rsid w:val="00DD2A1E"/>
    <w:rsid w:val="00DD2B45"/>
    <w:rsid w:val="00DD2DB2"/>
    <w:rsid w:val="00DD2EAC"/>
    <w:rsid w:val="00DD2F03"/>
    <w:rsid w:val="00DD2F4F"/>
    <w:rsid w:val="00DD3198"/>
    <w:rsid w:val="00DD3322"/>
    <w:rsid w:val="00DD341C"/>
    <w:rsid w:val="00DD3680"/>
    <w:rsid w:val="00DD36AD"/>
    <w:rsid w:val="00DD3840"/>
    <w:rsid w:val="00DD388B"/>
    <w:rsid w:val="00DD3B56"/>
    <w:rsid w:val="00DD3DB9"/>
    <w:rsid w:val="00DD405A"/>
    <w:rsid w:val="00DD41C8"/>
    <w:rsid w:val="00DD4250"/>
    <w:rsid w:val="00DD42B0"/>
    <w:rsid w:val="00DD473B"/>
    <w:rsid w:val="00DD4B69"/>
    <w:rsid w:val="00DD4D07"/>
    <w:rsid w:val="00DD4E69"/>
    <w:rsid w:val="00DD5169"/>
    <w:rsid w:val="00DD52A5"/>
    <w:rsid w:val="00DD52D1"/>
    <w:rsid w:val="00DD5319"/>
    <w:rsid w:val="00DD5404"/>
    <w:rsid w:val="00DD553B"/>
    <w:rsid w:val="00DD5680"/>
    <w:rsid w:val="00DD5799"/>
    <w:rsid w:val="00DD58C0"/>
    <w:rsid w:val="00DD5A57"/>
    <w:rsid w:val="00DD5A70"/>
    <w:rsid w:val="00DD5C94"/>
    <w:rsid w:val="00DD5DCF"/>
    <w:rsid w:val="00DD5F77"/>
    <w:rsid w:val="00DD613A"/>
    <w:rsid w:val="00DD61A2"/>
    <w:rsid w:val="00DD6356"/>
    <w:rsid w:val="00DD65BB"/>
    <w:rsid w:val="00DD6650"/>
    <w:rsid w:val="00DD6852"/>
    <w:rsid w:val="00DD69E4"/>
    <w:rsid w:val="00DD6AED"/>
    <w:rsid w:val="00DD6C39"/>
    <w:rsid w:val="00DD6C89"/>
    <w:rsid w:val="00DD6C9B"/>
    <w:rsid w:val="00DD6D94"/>
    <w:rsid w:val="00DD6DAD"/>
    <w:rsid w:val="00DD76C2"/>
    <w:rsid w:val="00DD7728"/>
    <w:rsid w:val="00DD7A22"/>
    <w:rsid w:val="00DD7B2B"/>
    <w:rsid w:val="00DD7FC4"/>
    <w:rsid w:val="00DE0675"/>
    <w:rsid w:val="00DE0756"/>
    <w:rsid w:val="00DE084B"/>
    <w:rsid w:val="00DE097F"/>
    <w:rsid w:val="00DE0A60"/>
    <w:rsid w:val="00DE0AFA"/>
    <w:rsid w:val="00DE0FDD"/>
    <w:rsid w:val="00DE105D"/>
    <w:rsid w:val="00DE1100"/>
    <w:rsid w:val="00DE117A"/>
    <w:rsid w:val="00DE1FED"/>
    <w:rsid w:val="00DE248C"/>
    <w:rsid w:val="00DE24BE"/>
    <w:rsid w:val="00DE2788"/>
    <w:rsid w:val="00DE2C70"/>
    <w:rsid w:val="00DE2D10"/>
    <w:rsid w:val="00DE312F"/>
    <w:rsid w:val="00DE3183"/>
    <w:rsid w:val="00DE31C5"/>
    <w:rsid w:val="00DE336D"/>
    <w:rsid w:val="00DE33A0"/>
    <w:rsid w:val="00DE3683"/>
    <w:rsid w:val="00DE36D5"/>
    <w:rsid w:val="00DE3B8B"/>
    <w:rsid w:val="00DE4287"/>
    <w:rsid w:val="00DE444C"/>
    <w:rsid w:val="00DE453A"/>
    <w:rsid w:val="00DE4710"/>
    <w:rsid w:val="00DE47E9"/>
    <w:rsid w:val="00DE4856"/>
    <w:rsid w:val="00DE4896"/>
    <w:rsid w:val="00DE492E"/>
    <w:rsid w:val="00DE4A89"/>
    <w:rsid w:val="00DE4C6B"/>
    <w:rsid w:val="00DE4F9E"/>
    <w:rsid w:val="00DE5060"/>
    <w:rsid w:val="00DE519F"/>
    <w:rsid w:val="00DE53C2"/>
    <w:rsid w:val="00DE54EF"/>
    <w:rsid w:val="00DE56D3"/>
    <w:rsid w:val="00DE5734"/>
    <w:rsid w:val="00DE5924"/>
    <w:rsid w:val="00DE59F4"/>
    <w:rsid w:val="00DE5A60"/>
    <w:rsid w:val="00DE6209"/>
    <w:rsid w:val="00DE628F"/>
    <w:rsid w:val="00DE6316"/>
    <w:rsid w:val="00DE63E8"/>
    <w:rsid w:val="00DE63F2"/>
    <w:rsid w:val="00DE660F"/>
    <w:rsid w:val="00DE674D"/>
    <w:rsid w:val="00DE67C3"/>
    <w:rsid w:val="00DE6A20"/>
    <w:rsid w:val="00DE6B5C"/>
    <w:rsid w:val="00DE6B7D"/>
    <w:rsid w:val="00DE6FE9"/>
    <w:rsid w:val="00DE7370"/>
    <w:rsid w:val="00DE7A3B"/>
    <w:rsid w:val="00DE7CF7"/>
    <w:rsid w:val="00DE7D9B"/>
    <w:rsid w:val="00DF009A"/>
    <w:rsid w:val="00DF00C7"/>
    <w:rsid w:val="00DF0128"/>
    <w:rsid w:val="00DF01B3"/>
    <w:rsid w:val="00DF01F0"/>
    <w:rsid w:val="00DF0277"/>
    <w:rsid w:val="00DF03C4"/>
    <w:rsid w:val="00DF0471"/>
    <w:rsid w:val="00DF050D"/>
    <w:rsid w:val="00DF05F7"/>
    <w:rsid w:val="00DF0739"/>
    <w:rsid w:val="00DF0954"/>
    <w:rsid w:val="00DF0D78"/>
    <w:rsid w:val="00DF0E9E"/>
    <w:rsid w:val="00DF0FF5"/>
    <w:rsid w:val="00DF140A"/>
    <w:rsid w:val="00DF149F"/>
    <w:rsid w:val="00DF15FD"/>
    <w:rsid w:val="00DF18D8"/>
    <w:rsid w:val="00DF1E6D"/>
    <w:rsid w:val="00DF1EDD"/>
    <w:rsid w:val="00DF1F29"/>
    <w:rsid w:val="00DF20B1"/>
    <w:rsid w:val="00DF213D"/>
    <w:rsid w:val="00DF2173"/>
    <w:rsid w:val="00DF2409"/>
    <w:rsid w:val="00DF240B"/>
    <w:rsid w:val="00DF2909"/>
    <w:rsid w:val="00DF2B4D"/>
    <w:rsid w:val="00DF2BD0"/>
    <w:rsid w:val="00DF2E68"/>
    <w:rsid w:val="00DF2FDC"/>
    <w:rsid w:val="00DF2FEF"/>
    <w:rsid w:val="00DF3CB9"/>
    <w:rsid w:val="00DF3CE4"/>
    <w:rsid w:val="00DF400C"/>
    <w:rsid w:val="00DF400E"/>
    <w:rsid w:val="00DF41F5"/>
    <w:rsid w:val="00DF473C"/>
    <w:rsid w:val="00DF496C"/>
    <w:rsid w:val="00DF4A54"/>
    <w:rsid w:val="00DF4A77"/>
    <w:rsid w:val="00DF4AB3"/>
    <w:rsid w:val="00DF5122"/>
    <w:rsid w:val="00DF51D1"/>
    <w:rsid w:val="00DF5396"/>
    <w:rsid w:val="00DF5558"/>
    <w:rsid w:val="00DF55AD"/>
    <w:rsid w:val="00DF561B"/>
    <w:rsid w:val="00DF59A5"/>
    <w:rsid w:val="00DF5A7C"/>
    <w:rsid w:val="00DF5C75"/>
    <w:rsid w:val="00DF5CB5"/>
    <w:rsid w:val="00DF5CC3"/>
    <w:rsid w:val="00DF5EBB"/>
    <w:rsid w:val="00DF5ECA"/>
    <w:rsid w:val="00DF6566"/>
    <w:rsid w:val="00DF66B7"/>
    <w:rsid w:val="00DF6929"/>
    <w:rsid w:val="00DF69FE"/>
    <w:rsid w:val="00DF7098"/>
    <w:rsid w:val="00DF7194"/>
    <w:rsid w:val="00DF7244"/>
    <w:rsid w:val="00DF7335"/>
    <w:rsid w:val="00DF7812"/>
    <w:rsid w:val="00DF7AC4"/>
    <w:rsid w:val="00DF7F30"/>
    <w:rsid w:val="00E000A5"/>
    <w:rsid w:val="00E003CC"/>
    <w:rsid w:val="00E00500"/>
    <w:rsid w:val="00E0068D"/>
    <w:rsid w:val="00E00FDF"/>
    <w:rsid w:val="00E011C6"/>
    <w:rsid w:val="00E011EC"/>
    <w:rsid w:val="00E015D4"/>
    <w:rsid w:val="00E0179A"/>
    <w:rsid w:val="00E0188E"/>
    <w:rsid w:val="00E01CB6"/>
    <w:rsid w:val="00E020C2"/>
    <w:rsid w:val="00E02238"/>
    <w:rsid w:val="00E02510"/>
    <w:rsid w:val="00E025BA"/>
    <w:rsid w:val="00E025E0"/>
    <w:rsid w:val="00E02795"/>
    <w:rsid w:val="00E02D33"/>
    <w:rsid w:val="00E02D54"/>
    <w:rsid w:val="00E02D7F"/>
    <w:rsid w:val="00E035CB"/>
    <w:rsid w:val="00E037D8"/>
    <w:rsid w:val="00E03970"/>
    <w:rsid w:val="00E03CA7"/>
    <w:rsid w:val="00E049DE"/>
    <w:rsid w:val="00E04E35"/>
    <w:rsid w:val="00E04FBC"/>
    <w:rsid w:val="00E04FE1"/>
    <w:rsid w:val="00E052FE"/>
    <w:rsid w:val="00E054B3"/>
    <w:rsid w:val="00E055D4"/>
    <w:rsid w:val="00E056BB"/>
    <w:rsid w:val="00E05D74"/>
    <w:rsid w:val="00E05E47"/>
    <w:rsid w:val="00E05EFD"/>
    <w:rsid w:val="00E05FBB"/>
    <w:rsid w:val="00E05FDB"/>
    <w:rsid w:val="00E062C3"/>
    <w:rsid w:val="00E065D7"/>
    <w:rsid w:val="00E066B9"/>
    <w:rsid w:val="00E0672D"/>
    <w:rsid w:val="00E0681F"/>
    <w:rsid w:val="00E07282"/>
    <w:rsid w:val="00E07329"/>
    <w:rsid w:val="00E0778C"/>
    <w:rsid w:val="00E07804"/>
    <w:rsid w:val="00E07AFA"/>
    <w:rsid w:val="00E07C49"/>
    <w:rsid w:val="00E07C99"/>
    <w:rsid w:val="00E07DE1"/>
    <w:rsid w:val="00E07EBE"/>
    <w:rsid w:val="00E07F88"/>
    <w:rsid w:val="00E10118"/>
    <w:rsid w:val="00E103F9"/>
    <w:rsid w:val="00E10652"/>
    <w:rsid w:val="00E1067C"/>
    <w:rsid w:val="00E106D4"/>
    <w:rsid w:val="00E106EE"/>
    <w:rsid w:val="00E10DE9"/>
    <w:rsid w:val="00E11011"/>
    <w:rsid w:val="00E11053"/>
    <w:rsid w:val="00E11265"/>
    <w:rsid w:val="00E112EF"/>
    <w:rsid w:val="00E112F5"/>
    <w:rsid w:val="00E1136F"/>
    <w:rsid w:val="00E114AB"/>
    <w:rsid w:val="00E117F4"/>
    <w:rsid w:val="00E11ACE"/>
    <w:rsid w:val="00E11AD6"/>
    <w:rsid w:val="00E11CD4"/>
    <w:rsid w:val="00E11FA7"/>
    <w:rsid w:val="00E124EE"/>
    <w:rsid w:val="00E125FE"/>
    <w:rsid w:val="00E12736"/>
    <w:rsid w:val="00E12783"/>
    <w:rsid w:val="00E1282C"/>
    <w:rsid w:val="00E12921"/>
    <w:rsid w:val="00E12C9C"/>
    <w:rsid w:val="00E12FDA"/>
    <w:rsid w:val="00E132BF"/>
    <w:rsid w:val="00E132FF"/>
    <w:rsid w:val="00E13431"/>
    <w:rsid w:val="00E13459"/>
    <w:rsid w:val="00E1345F"/>
    <w:rsid w:val="00E135F5"/>
    <w:rsid w:val="00E13BA2"/>
    <w:rsid w:val="00E13C49"/>
    <w:rsid w:val="00E13E51"/>
    <w:rsid w:val="00E141B7"/>
    <w:rsid w:val="00E14307"/>
    <w:rsid w:val="00E1443F"/>
    <w:rsid w:val="00E146A4"/>
    <w:rsid w:val="00E14751"/>
    <w:rsid w:val="00E147D5"/>
    <w:rsid w:val="00E147F8"/>
    <w:rsid w:val="00E14913"/>
    <w:rsid w:val="00E14A61"/>
    <w:rsid w:val="00E14CF0"/>
    <w:rsid w:val="00E14D7C"/>
    <w:rsid w:val="00E14F42"/>
    <w:rsid w:val="00E14FF1"/>
    <w:rsid w:val="00E15143"/>
    <w:rsid w:val="00E15249"/>
    <w:rsid w:val="00E15722"/>
    <w:rsid w:val="00E15738"/>
    <w:rsid w:val="00E1582B"/>
    <w:rsid w:val="00E15834"/>
    <w:rsid w:val="00E15A71"/>
    <w:rsid w:val="00E15C9A"/>
    <w:rsid w:val="00E15D1C"/>
    <w:rsid w:val="00E15DF8"/>
    <w:rsid w:val="00E163B7"/>
    <w:rsid w:val="00E164BF"/>
    <w:rsid w:val="00E1650B"/>
    <w:rsid w:val="00E1652E"/>
    <w:rsid w:val="00E169AB"/>
    <w:rsid w:val="00E16AA9"/>
    <w:rsid w:val="00E16E50"/>
    <w:rsid w:val="00E17297"/>
    <w:rsid w:val="00E17699"/>
    <w:rsid w:val="00E1785F"/>
    <w:rsid w:val="00E17873"/>
    <w:rsid w:val="00E17A87"/>
    <w:rsid w:val="00E17B4C"/>
    <w:rsid w:val="00E17C41"/>
    <w:rsid w:val="00E17D25"/>
    <w:rsid w:val="00E17F72"/>
    <w:rsid w:val="00E2001A"/>
    <w:rsid w:val="00E20126"/>
    <w:rsid w:val="00E20203"/>
    <w:rsid w:val="00E203E8"/>
    <w:rsid w:val="00E205CE"/>
    <w:rsid w:val="00E20670"/>
    <w:rsid w:val="00E2080C"/>
    <w:rsid w:val="00E208A1"/>
    <w:rsid w:val="00E209D6"/>
    <w:rsid w:val="00E20A23"/>
    <w:rsid w:val="00E20F7B"/>
    <w:rsid w:val="00E20F9C"/>
    <w:rsid w:val="00E210F0"/>
    <w:rsid w:val="00E211BC"/>
    <w:rsid w:val="00E2161F"/>
    <w:rsid w:val="00E216D2"/>
    <w:rsid w:val="00E21754"/>
    <w:rsid w:val="00E219B3"/>
    <w:rsid w:val="00E21C61"/>
    <w:rsid w:val="00E21CDF"/>
    <w:rsid w:val="00E21FC0"/>
    <w:rsid w:val="00E221B8"/>
    <w:rsid w:val="00E225C9"/>
    <w:rsid w:val="00E225FF"/>
    <w:rsid w:val="00E22B2A"/>
    <w:rsid w:val="00E22CDE"/>
    <w:rsid w:val="00E22D92"/>
    <w:rsid w:val="00E22F53"/>
    <w:rsid w:val="00E22F90"/>
    <w:rsid w:val="00E235A6"/>
    <w:rsid w:val="00E2370F"/>
    <w:rsid w:val="00E2377E"/>
    <w:rsid w:val="00E23C66"/>
    <w:rsid w:val="00E23F90"/>
    <w:rsid w:val="00E24014"/>
    <w:rsid w:val="00E24062"/>
    <w:rsid w:val="00E240A8"/>
    <w:rsid w:val="00E240E6"/>
    <w:rsid w:val="00E240EF"/>
    <w:rsid w:val="00E24380"/>
    <w:rsid w:val="00E24A0C"/>
    <w:rsid w:val="00E24A42"/>
    <w:rsid w:val="00E24A93"/>
    <w:rsid w:val="00E24B4B"/>
    <w:rsid w:val="00E250B7"/>
    <w:rsid w:val="00E252A3"/>
    <w:rsid w:val="00E2536E"/>
    <w:rsid w:val="00E254CB"/>
    <w:rsid w:val="00E255B9"/>
    <w:rsid w:val="00E2594A"/>
    <w:rsid w:val="00E259F7"/>
    <w:rsid w:val="00E25AEC"/>
    <w:rsid w:val="00E25C95"/>
    <w:rsid w:val="00E2628C"/>
    <w:rsid w:val="00E262A9"/>
    <w:rsid w:val="00E263B3"/>
    <w:rsid w:val="00E2667C"/>
    <w:rsid w:val="00E266EF"/>
    <w:rsid w:val="00E268C5"/>
    <w:rsid w:val="00E268F7"/>
    <w:rsid w:val="00E269E9"/>
    <w:rsid w:val="00E2726E"/>
    <w:rsid w:val="00E2741F"/>
    <w:rsid w:val="00E27BD9"/>
    <w:rsid w:val="00E27EF4"/>
    <w:rsid w:val="00E3003E"/>
    <w:rsid w:val="00E300E6"/>
    <w:rsid w:val="00E3053B"/>
    <w:rsid w:val="00E305D0"/>
    <w:rsid w:val="00E30A69"/>
    <w:rsid w:val="00E30B9E"/>
    <w:rsid w:val="00E30D70"/>
    <w:rsid w:val="00E30FB4"/>
    <w:rsid w:val="00E3106F"/>
    <w:rsid w:val="00E311A0"/>
    <w:rsid w:val="00E3132A"/>
    <w:rsid w:val="00E31A62"/>
    <w:rsid w:val="00E31A72"/>
    <w:rsid w:val="00E31A81"/>
    <w:rsid w:val="00E31AB2"/>
    <w:rsid w:val="00E31AE5"/>
    <w:rsid w:val="00E31CEE"/>
    <w:rsid w:val="00E31E0B"/>
    <w:rsid w:val="00E31E74"/>
    <w:rsid w:val="00E32156"/>
    <w:rsid w:val="00E3258A"/>
    <w:rsid w:val="00E3260B"/>
    <w:rsid w:val="00E32629"/>
    <w:rsid w:val="00E3288A"/>
    <w:rsid w:val="00E32AC8"/>
    <w:rsid w:val="00E32DE4"/>
    <w:rsid w:val="00E32ECE"/>
    <w:rsid w:val="00E333AC"/>
    <w:rsid w:val="00E335BF"/>
    <w:rsid w:val="00E33741"/>
    <w:rsid w:val="00E337FE"/>
    <w:rsid w:val="00E338C5"/>
    <w:rsid w:val="00E340BD"/>
    <w:rsid w:val="00E34212"/>
    <w:rsid w:val="00E3443C"/>
    <w:rsid w:val="00E34632"/>
    <w:rsid w:val="00E347E0"/>
    <w:rsid w:val="00E34A7D"/>
    <w:rsid w:val="00E34AD1"/>
    <w:rsid w:val="00E34C9E"/>
    <w:rsid w:val="00E34E4A"/>
    <w:rsid w:val="00E34F0E"/>
    <w:rsid w:val="00E34F6B"/>
    <w:rsid w:val="00E34FBE"/>
    <w:rsid w:val="00E34FF1"/>
    <w:rsid w:val="00E35209"/>
    <w:rsid w:val="00E35777"/>
    <w:rsid w:val="00E359FE"/>
    <w:rsid w:val="00E35A20"/>
    <w:rsid w:val="00E35A2F"/>
    <w:rsid w:val="00E35BD4"/>
    <w:rsid w:val="00E35C2B"/>
    <w:rsid w:val="00E35E78"/>
    <w:rsid w:val="00E35F0E"/>
    <w:rsid w:val="00E360B0"/>
    <w:rsid w:val="00E360F4"/>
    <w:rsid w:val="00E363AA"/>
    <w:rsid w:val="00E36568"/>
    <w:rsid w:val="00E3662A"/>
    <w:rsid w:val="00E36E80"/>
    <w:rsid w:val="00E370C2"/>
    <w:rsid w:val="00E3746F"/>
    <w:rsid w:val="00E37973"/>
    <w:rsid w:val="00E37C45"/>
    <w:rsid w:val="00E37EAA"/>
    <w:rsid w:val="00E400A0"/>
    <w:rsid w:val="00E402DD"/>
    <w:rsid w:val="00E402F1"/>
    <w:rsid w:val="00E40317"/>
    <w:rsid w:val="00E40341"/>
    <w:rsid w:val="00E403C8"/>
    <w:rsid w:val="00E40552"/>
    <w:rsid w:val="00E405ED"/>
    <w:rsid w:val="00E40A26"/>
    <w:rsid w:val="00E40AE9"/>
    <w:rsid w:val="00E40CB2"/>
    <w:rsid w:val="00E40CE5"/>
    <w:rsid w:val="00E40F87"/>
    <w:rsid w:val="00E4101A"/>
    <w:rsid w:val="00E410DC"/>
    <w:rsid w:val="00E413DB"/>
    <w:rsid w:val="00E41487"/>
    <w:rsid w:val="00E41529"/>
    <w:rsid w:val="00E4171B"/>
    <w:rsid w:val="00E4194C"/>
    <w:rsid w:val="00E41C55"/>
    <w:rsid w:val="00E41E20"/>
    <w:rsid w:val="00E41E83"/>
    <w:rsid w:val="00E41EA1"/>
    <w:rsid w:val="00E4202F"/>
    <w:rsid w:val="00E422BA"/>
    <w:rsid w:val="00E42901"/>
    <w:rsid w:val="00E439D5"/>
    <w:rsid w:val="00E43AAB"/>
    <w:rsid w:val="00E43E35"/>
    <w:rsid w:val="00E43F53"/>
    <w:rsid w:val="00E43F80"/>
    <w:rsid w:val="00E4418F"/>
    <w:rsid w:val="00E441DC"/>
    <w:rsid w:val="00E444ED"/>
    <w:rsid w:val="00E44612"/>
    <w:rsid w:val="00E449E6"/>
    <w:rsid w:val="00E44A99"/>
    <w:rsid w:val="00E44D75"/>
    <w:rsid w:val="00E450F3"/>
    <w:rsid w:val="00E45309"/>
    <w:rsid w:val="00E4540C"/>
    <w:rsid w:val="00E457EB"/>
    <w:rsid w:val="00E45942"/>
    <w:rsid w:val="00E459CE"/>
    <w:rsid w:val="00E45BCC"/>
    <w:rsid w:val="00E45CC5"/>
    <w:rsid w:val="00E45F60"/>
    <w:rsid w:val="00E462F2"/>
    <w:rsid w:val="00E46305"/>
    <w:rsid w:val="00E464FA"/>
    <w:rsid w:val="00E4657B"/>
    <w:rsid w:val="00E4665A"/>
    <w:rsid w:val="00E4667D"/>
    <w:rsid w:val="00E46686"/>
    <w:rsid w:val="00E467DC"/>
    <w:rsid w:val="00E46DBF"/>
    <w:rsid w:val="00E47460"/>
    <w:rsid w:val="00E474F4"/>
    <w:rsid w:val="00E4765E"/>
    <w:rsid w:val="00E47785"/>
    <w:rsid w:val="00E47B11"/>
    <w:rsid w:val="00E47D02"/>
    <w:rsid w:val="00E50081"/>
    <w:rsid w:val="00E50185"/>
    <w:rsid w:val="00E506B7"/>
    <w:rsid w:val="00E50944"/>
    <w:rsid w:val="00E50959"/>
    <w:rsid w:val="00E50960"/>
    <w:rsid w:val="00E51630"/>
    <w:rsid w:val="00E51796"/>
    <w:rsid w:val="00E51B33"/>
    <w:rsid w:val="00E52033"/>
    <w:rsid w:val="00E5203B"/>
    <w:rsid w:val="00E5228F"/>
    <w:rsid w:val="00E523C2"/>
    <w:rsid w:val="00E52999"/>
    <w:rsid w:val="00E52CFD"/>
    <w:rsid w:val="00E52F33"/>
    <w:rsid w:val="00E530A7"/>
    <w:rsid w:val="00E5353D"/>
    <w:rsid w:val="00E53A86"/>
    <w:rsid w:val="00E53F1B"/>
    <w:rsid w:val="00E53F50"/>
    <w:rsid w:val="00E542C6"/>
    <w:rsid w:val="00E542F8"/>
    <w:rsid w:val="00E5459C"/>
    <w:rsid w:val="00E54B52"/>
    <w:rsid w:val="00E54B84"/>
    <w:rsid w:val="00E54E76"/>
    <w:rsid w:val="00E54F88"/>
    <w:rsid w:val="00E55129"/>
    <w:rsid w:val="00E5513C"/>
    <w:rsid w:val="00E5568A"/>
    <w:rsid w:val="00E55814"/>
    <w:rsid w:val="00E559AD"/>
    <w:rsid w:val="00E55DA0"/>
    <w:rsid w:val="00E5657E"/>
    <w:rsid w:val="00E5664A"/>
    <w:rsid w:val="00E56652"/>
    <w:rsid w:val="00E56885"/>
    <w:rsid w:val="00E56AD6"/>
    <w:rsid w:val="00E56BC4"/>
    <w:rsid w:val="00E56D8B"/>
    <w:rsid w:val="00E56F51"/>
    <w:rsid w:val="00E5718C"/>
    <w:rsid w:val="00E57303"/>
    <w:rsid w:val="00E5733D"/>
    <w:rsid w:val="00E57424"/>
    <w:rsid w:val="00E57484"/>
    <w:rsid w:val="00E577A7"/>
    <w:rsid w:val="00E577AC"/>
    <w:rsid w:val="00E579BA"/>
    <w:rsid w:val="00E57C00"/>
    <w:rsid w:val="00E57F98"/>
    <w:rsid w:val="00E60035"/>
    <w:rsid w:val="00E60065"/>
    <w:rsid w:val="00E6006A"/>
    <w:rsid w:val="00E6025E"/>
    <w:rsid w:val="00E6062E"/>
    <w:rsid w:val="00E60AD9"/>
    <w:rsid w:val="00E60BA0"/>
    <w:rsid w:val="00E60C2E"/>
    <w:rsid w:val="00E60C68"/>
    <w:rsid w:val="00E61320"/>
    <w:rsid w:val="00E614F2"/>
    <w:rsid w:val="00E6192B"/>
    <w:rsid w:val="00E61F48"/>
    <w:rsid w:val="00E62490"/>
    <w:rsid w:val="00E62666"/>
    <w:rsid w:val="00E627F4"/>
    <w:rsid w:val="00E62806"/>
    <w:rsid w:val="00E6289E"/>
    <w:rsid w:val="00E628C3"/>
    <w:rsid w:val="00E62966"/>
    <w:rsid w:val="00E62A2E"/>
    <w:rsid w:val="00E62BA8"/>
    <w:rsid w:val="00E62C6E"/>
    <w:rsid w:val="00E62D35"/>
    <w:rsid w:val="00E62D47"/>
    <w:rsid w:val="00E62D5C"/>
    <w:rsid w:val="00E62DDF"/>
    <w:rsid w:val="00E631EE"/>
    <w:rsid w:val="00E633E9"/>
    <w:rsid w:val="00E63647"/>
    <w:rsid w:val="00E63865"/>
    <w:rsid w:val="00E638BC"/>
    <w:rsid w:val="00E63A1B"/>
    <w:rsid w:val="00E63B74"/>
    <w:rsid w:val="00E63CD4"/>
    <w:rsid w:val="00E63E6F"/>
    <w:rsid w:val="00E63F91"/>
    <w:rsid w:val="00E64465"/>
    <w:rsid w:val="00E645C6"/>
    <w:rsid w:val="00E64ADB"/>
    <w:rsid w:val="00E64B72"/>
    <w:rsid w:val="00E64DF5"/>
    <w:rsid w:val="00E64EC9"/>
    <w:rsid w:val="00E64ED0"/>
    <w:rsid w:val="00E64EE6"/>
    <w:rsid w:val="00E650D9"/>
    <w:rsid w:val="00E6548F"/>
    <w:rsid w:val="00E654B0"/>
    <w:rsid w:val="00E65570"/>
    <w:rsid w:val="00E655D7"/>
    <w:rsid w:val="00E65875"/>
    <w:rsid w:val="00E65B90"/>
    <w:rsid w:val="00E65CE4"/>
    <w:rsid w:val="00E65D85"/>
    <w:rsid w:val="00E65D98"/>
    <w:rsid w:val="00E663D4"/>
    <w:rsid w:val="00E66419"/>
    <w:rsid w:val="00E66576"/>
    <w:rsid w:val="00E6660A"/>
    <w:rsid w:val="00E669A9"/>
    <w:rsid w:val="00E66D48"/>
    <w:rsid w:val="00E66DD1"/>
    <w:rsid w:val="00E673F6"/>
    <w:rsid w:val="00E677CB"/>
    <w:rsid w:val="00E679FA"/>
    <w:rsid w:val="00E67A95"/>
    <w:rsid w:val="00E67AC1"/>
    <w:rsid w:val="00E67BB6"/>
    <w:rsid w:val="00E70044"/>
    <w:rsid w:val="00E70092"/>
    <w:rsid w:val="00E701B9"/>
    <w:rsid w:val="00E7027A"/>
    <w:rsid w:val="00E7039C"/>
    <w:rsid w:val="00E70593"/>
    <w:rsid w:val="00E70824"/>
    <w:rsid w:val="00E70B2A"/>
    <w:rsid w:val="00E7172C"/>
    <w:rsid w:val="00E71882"/>
    <w:rsid w:val="00E71A5F"/>
    <w:rsid w:val="00E71A96"/>
    <w:rsid w:val="00E71AEA"/>
    <w:rsid w:val="00E71BBB"/>
    <w:rsid w:val="00E71DFF"/>
    <w:rsid w:val="00E71F15"/>
    <w:rsid w:val="00E7215A"/>
    <w:rsid w:val="00E72333"/>
    <w:rsid w:val="00E72466"/>
    <w:rsid w:val="00E72567"/>
    <w:rsid w:val="00E7267C"/>
    <w:rsid w:val="00E727F9"/>
    <w:rsid w:val="00E72877"/>
    <w:rsid w:val="00E73067"/>
    <w:rsid w:val="00E73392"/>
    <w:rsid w:val="00E735E2"/>
    <w:rsid w:val="00E7366C"/>
    <w:rsid w:val="00E737FC"/>
    <w:rsid w:val="00E73D19"/>
    <w:rsid w:val="00E73F90"/>
    <w:rsid w:val="00E742B7"/>
    <w:rsid w:val="00E7431F"/>
    <w:rsid w:val="00E7435D"/>
    <w:rsid w:val="00E7438C"/>
    <w:rsid w:val="00E7461F"/>
    <w:rsid w:val="00E747FF"/>
    <w:rsid w:val="00E74CB8"/>
    <w:rsid w:val="00E74D40"/>
    <w:rsid w:val="00E74EAA"/>
    <w:rsid w:val="00E755B9"/>
    <w:rsid w:val="00E755F3"/>
    <w:rsid w:val="00E757FD"/>
    <w:rsid w:val="00E75930"/>
    <w:rsid w:val="00E75957"/>
    <w:rsid w:val="00E759BB"/>
    <w:rsid w:val="00E75B3E"/>
    <w:rsid w:val="00E75E4E"/>
    <w:rsid w:val="00E763B8"/>
    <w:rsid w:val="00E76403"/>
    <w:rsid w:val="00E769FB"/>
    <w:rsid w:val="00E76BA0"/>
    <w:rsid w:val="00E76C56"/>
    <w:rsid w:val="00E76D9A"/>
    <w:rsid w:val="00E76E6E"/>
    <w:rsid w:val="00E77071"/>
    <w:rsid w:val="00E77454"/>
    <w:rsid w:val="00E7796A"/>
    <w:rsid w:val="00E77BB7"/>
    <w:rsid w:val="00E77E35"/>
    <w:rsid w:val="00E80196"/>
    <w:rsid w:val="00E802D8"/>
    <w:rsid w:val="00E80651"/>
    <w:rsid w:val="00E81562"/>
    <w:rsid w:val="00E8174F"/>
    <w:rsid w:val="00E81751"/>
    <w:rsid w:val="00E817CF"/>
    <w:rsid w:val="00E81B85"/>
    <w:rsid w:val="00E8203F"/>
    <w:rsid w:val="00E820C3"/>
    <w:rsid w:val="00E82209"/>
    <w:rsid w:val="00E82337"/>
    <w:rsid w:val="00E826AD"/>
    <w:rsid w:val="00E82891"/>
    <w:rsid w:val="00E82C95"/>
    <w:rsid w:val="00E82D18"/>
    <w:rsid w:val="00E82F5C"/>
    <w:rsid w:val="00E82F93"/>
    <w:rsid w:val="00E82F99"/>
    <w:rsid w:val="00E83033"/>
    <w:rsid w:val="00E833CF"/>
    <w:rsid w:val="00E83584"/>
    <w:rsid w:val="00E835E3"/>
    <w:rsid w:val="00E83A25"/>
    <w:rsid w:val="00E83B41"/>
    <w:rsid w:val="00E83BEA"/>
    <w:rsid w:val="00E83E0F"/>
    <w:rsid w:val="00E83F56"/>
    <w:rsid w:val="00E84569"/>
    <w:rsid w:val="00E8477B"/>
    <w:rsid w:val="00E8484E"/>
    <w:rsid w:val="00E84851"/>
    <w:rsid w:val="00E8490D"/>
    <w:rsid w:val="00E84A09"/>
    <w:rsid w:val="00E84AF6"/>
    <w:rsid w:val="00E84B7E"/>
    <w:rsid w:val="00E84BB1"/>
    <w:rsid w:val="00E84F27"/>
    <w:rsid w:val="00E85211"/>
    <w:rsid w:val="00E8536F"/>
    <w:rsid w:val="00E853C5"/>
    <w:rsid w:val="00E854D8"/>
    <w:rsid w:val="00E85584"/>
    <w:rsid w:val="00E857E8"/>
    <w:rsid w:val="00E85AD3"/>
    <w:rsid w:val="00E85BC9"/>
    <w:rsid w:val="00E85E84"/>
    <w:rsid w:val="00E85F4C"/>
    <w:rsid w:val="00E85F54"/>
    <w:rsid w:val="00E85F6F"/>
    <w:rsid w:val="00E8619C"/>
    <w:rsid w:val="00E86459"/>
    <w:rsid w:val="00E866D5"/>
    <w:rsid w:val="00E867C1"/>
    <w:rsid w:val="00E86AE9"/>
    <w:rsid w:val="00E86B65"/>
    <w:rsid w:val="00E86BEB"/>
    <w:rsid w:val="00E86DF9"/>
    <w:rsid w:val="00E870E4"/>
    <w:rsid w:val="00E8718E"/>
    <w:rsid w:val="00E871FC"/>
    <w:rsid w:val="00E87240"/>
    <w:rsid w:val="00E874BE"/>
    <w:rsid w:val="00E87A05"/>
    <w:rsid w:val="00E87A96"/>
    <w:rsid w:val="00E87D1E"/>
    <w:rsid w:val="00E87D44"/>
    <w:rsid w:val="00E87E5E"/>
    <w:rsid w:val="00E903AA"/>
    <w:rsid w:val="00E903B7"/>
    <w:rsid w:val="00E9041A"/>
    <w:rsid w:val="00E9074E"/>
    <w:rsid w:val="00E9078F"/>
    <w:rsid w:val="00E909AB"/>
    <w:rsid w:val="00E915C3"/>
    <w:rsid w:val="00E91701"/>
    <w:rsid w:val="00E919CE"/>
    <w:rsid w:val="00E91B76"/>
    <w:rsid w:val="00E91C22"/>
    <w:rsid w:val="00E91CF2"/>
    <w:rsid w:val="00E92181"/>
    <w:rsid w:val="00E921A0"/>
    <w:rsid w:val="00E922D5"/>
    <w:rsid w:val="00E92465"/>
    <w:rsid w:val="00E926BB"/>
    <w:rsid w:val="00E930DD"/>
    <w:rsid w:val="00E933CB"/>
    <w:rsid w:val="00E93481"/>
    <w:rsid w:val="00E93AA8"/>
    <w:rsid w:val="00E93BCE"/>
    <w:rsid w:val="00E93D67"/>
    <w:rsid w:val="00E93F61"/>
    <w:rsid w:val="00E94628"/>
    <w:rsid w:val="00E94780"/>
    <w:rsid w:val="00E947F4"/>
    <w:rsid w:val="00E94A3B"/>
    <w:rsid w:val="00E94C71"/>
    <w:rsid w:val="00E94CB3"/>
    <w:rsid w:val="00E94CC5"/>
    <w:rsid w:val="00E94DE0"/>
    <w:rsid w:val="00E95A57"/>
    <w:rsid w:val="00E95BEF"/>
    <w:rsid w:val="00E95DF2"/>
    <w:rsid w:val="00E96442"/>
    <w:rsid w:val="00E96467"/>
    <w:rsid w:val="00E964DE"/>
    <w:rsid w:val="00E967E5"/>
    <w:rsid w:val="00E96A00"/>
    <w:rsid w:val="00E96A50"/>
    <w:rsid w:val="00E96B1C"/>
    <w:rsid w:val="00E96D24"/>
    <w:rsid w:val="00E96D47"/>
    <w:rsid w:val="00E96D66"/>
    <w:rsid w:val="00E96EDB"/>
    <w:rsid w:val="00E9701A"/>
    <w:rsid w:val="00E975A7"/>
    <w:rsid w:val="00E9761A"/>
    <w:rsid w:val="00EA0099"/>
    <w:rsid w:val="00EA021D"/>
    <w:rsid w:val="00EA02EC"/>
    <w:rsid w:val="00EA06D0"/>
    <w:rsid w:val="00EA070D"/>
    <w:rsid w:val="00EA07F6"/>
    <w:rsid w:val="00EA0994"/>
    <w:rsid w:val="00EA0DB2"/>
    <w:rsid w:val="00EA1160"/>
    <w:rsid w:val="00EA11BE"/>
    <w:rsid w:val="00EA1227"/>
    <w:rsid w:val="00EA1250"/>
    <w:rsid w:val="00EA1455"/>
    <w:rsid w:val="00EA14E8"/>
    <w:rsid w:val="00EA1C0C"/>
    <w:rsid w:val="00EA1EF9"/>
    <w:rsid w:val="00EA1F08"/>
    <w:rsid w:val="00EA2038"/>
    <w:rsid w:val="00EA20AB"/>
    <w:rsid w:val="00EA221C"/>
    <w:rsid w:val="00EA22C7"/>
    <w:rsid w:val="00EA2380"/>
    <w:rsid w:val="00EA2459"/>
    <w:rsid w:val="00EA2544"/>
    <w:rsid w:val="00EA27F7"/>
    <w:rsid w:val="00EA28DD"/>
    <w:rsid w:val="00EA2A1F"/>
    <w:rsid w:val="00EA2B14"/>
    <w:rsid w:val="00EA2D59"/>
    <w:rsid w:val="00EA2DF4"/>
    <w:rsid w:val="00EA2F44"/>
    <w:rsid w:val="00EA30CB"/>
    <w:rsid w:val="00EA3136"/>
    <w:rsid w:val="00EA326F"/>
    <w:rsid w:val="00EA33D1"/>
    <w:rsid w:val="00EA3D60"/>
    <w:rsid w:val="00EA3E07"/>
    <w:rsid w:val="00EA3E43"/>
    <w:rsid w:val="00EA3F62"/>
    <w:rsid w:val="00EA4149"/>
    <w:rsid w:val="00EA4214"/>
    <w:rsid w:val="00EA44DA"/>
    <w:rsid w:val="00EA4A3D"/>
    <w:rsid w:val="00EA4BE7"/>
    <w:rsid w:val="00EA50B6"/>
    <w:rsid w:val="00EA5112"/>
    <w:rsid w:val="00EA518C"/>
    <w:rsid w:val="00EA5257"/>
    <w:rsid w:val="00EA528E"/>
    <w:rsid w:val="00EA54C5"/>
    <w:rsid w:val="00EA5759"/>
    <w:rsid w:val="00EA59C6"/>
    <w:rsid w:val="00EA5E0F"/>
    <w:rsid w:val="00EA609E"/>
    <w:rsid w:val="00EA6214"/>
    <w:rsid w:val="00EA6352"/>
    <w:rsid w:val="00EA639F"/>
    <w:rsid w:val="00EA63D5"/>
    <w:rsid w:val="00EA6615"/>
    <w:rsid w:val="00EA6C02"/>
    <w:rsid w:val="00EA6E95"/>
    <w:rsid w:val="00EA6F5E"/>
    <w:rsid w:val="00EA71E4"/>
    <w:rsid w:val="00EA7365"/>
    <w:rsid w:val="00EA7635"/>
    <w:rsid w:val="00EA77A7"/>
    <w:rsid w:val="00EA7A5B"/>
    <w:rsid w:val="00EA7A82"/>
    <w:rsid w:val="00EA7D07"/>
    <w:rsid w:val="00EB01BD"/>
    <w:rsid w:val="00EB03B8"/>
    <w:rsid w:val="00EB04E2"/>
    <w:rsid w:val="00EB0598"/>
    <w:rsid w:val="00EB05C1"/>
    <w:rsid w:val="00EB07CF"/>
    <w:rsid w:val="00EB0849"/>
    <w:rsid w:val="00EB0BF0"/>
    <w:rsid w:val="00EB0DB8"/>
    <w:rsid w:val="00EB0E17"/>
    <w:rsid w:val="00EB0E35"/>
    <w:rsid w:val="00EB0F5E"/>
    <w:rsid w:val="00EB102D"/>
    <w:rsid w:val="00EB134F"/>
    <w:rsid w:val="00EB1372"/>
    <w:rsid w:val="00EB1390"/>
    <w:rsid w:val="00EB1715"/>
    <w:rsid w:val="00EB1B81"/>
    <w:rsid w:val="00EB1D02"/>
    <w:rsid w:val="00EB1F7D"/>
    <w:rsid w:val="00EB21DC"/>
    <w:rsid w:val="00EB26EB"/>
    <w:rsid w:val="00EB278E"/>
    <w:rsid w:val="00EB2844"/>
    <w:rsid w:val="00EB2C23"/>
    <w:rsid w:val="00EB2DFB"/>
    <w:rsid w:val="00EB3657"/>
    <w:rsid w:val="00EB3DA0"/>
    <w:rsid w:val="00EB3EAF"/>
    <w:rsid w:val="00EB3EF8"/>
    <w:rsid w:val="00EB3FD1"/>
    <w:rsid w:val="00EB4780"/>
    <w:rsid w:val="00EB4791"/>
    <w:rsid w:val="00EB47D0"/>
    <w:rsid w:val="00EB4B1C"/>
    <w:rsid w:val="00EB4D1A"/>
    <w:rsid w:val="00EB4EEF"/>
    <w:rsid w:val="00EB4FE8"/>
    <w:rsid w:val="00EB4FF4"/>
    <w:rsid w:val="00EB5441"/>
    <w:rsid w:val="00EB552F"/>
    <w:rsid w:val="00EB556F"/>
    <w:rsid w:val="00EB5849"/>
    <w:rsid w:val="00EB5891"/>
    <w:rsid w:val="00EB5A86"/>
    <w:rsid w:val="00EB5C12"/>
    <w:rsid w:val="00EB5C5F"/>
    <w:rsid w:val="00EB5D29"/>
    <w:rsid w:val="00EB61F2"/>
    <w:rsid w:val="00EB6458"/>
    <w:rsid w:val="00EB6739"/>
    <w:rsid w:val="00EB6778"/>
    <w:rsid w:val="00EB6A7D"/>
    <w:rsid w:val="00EB6B3B"/>
    <w:rsid w:val="00EB6B3D"/>
    <w:rsid w:val="00EB6BB8"/>
    <w:rsid w:val="00EB6C20"/>
    <w:rsid w:val="00EB6FF6"/>
    <w:rsid w:val="00EB7751"/>
    <w:rsid w:val="00EB7888"/>
    <w:rsid w:val="00EB78C1"/>
    <w:rsid w:val="00EB7934"/>
    <w:rsid w:val="00EB7CD2"/>
    <w:rsid w:val="00EB7DA7"/>
    <w:rsid w:val="00EB7E2E"/>
    <w:rsid w:val="00EC0051"/>
    <w:rsid w:val="00EC0556"/>
    <w:rsid w:val="00EC07E1"/>
    <w:rsid w:val="00EC096F"/>
    <w:rsid w:val="00EC0EF1"/>
    <w:rsid w:val="00EC100B"/>
    <w:rsid w:val="00EC10E5"/>
    <w:rsid w:val="00EC143E"/>
    <w:rsid w:val="00EC16B7"/>
    <w:rsid w:val="00EC18F8"/>
    <w:rsid w:val="00EC1DC5"/>
    <w:rsid w:val="00EC2060"/>
    <w:rsid w:val="00EC247B"/>
    <w:rsid w:val="00EC24BC"/>
    <w:rsid w:val="00EC2506"/>
    <w:rsid w:val="00EC25EF"/>
    <w:rsid w:val="00EC2663"/>
    <w:rsid w:val="00EC2671"/>
    <w:rsid w:val="00EC2981"/>
    <w:rsid w:val="00EC29DD"/>
    <w:rsid w:val="00EC2A1D"/>
    <w:rsid w:val="00EC310B"/>
    <w:rsid w:val="00EC318D"/>
    <w:rsid w:val="00EC3533"/>
    <w:rsid w:val="00EC35A1"/>
    <w:rsid w:val="00EC36FD"/>
    <w:rsid w:val="00EC3B8A"/>
    <w:rsid w:val="00EC43D9"/>
    <w:rsid w:val="00EC44B9"/>
    <w:rsid w:val="00EC46AA"/>
    <w:rsid w:val="00EC49AD"/>
    <w:rsid w:val="00EC4AF1"/>
    <w:rsid w:val="00EC4AF7"/>
    <w:rsid w:val="00EC5261"/>
    <w:rsid w:val="00EC5552"/>
    <w:rsid w:val="00EC56DF"/>
    <w:rsid w:val="00EC5A75"/>
    <w:rsid w:val="00EC5D38"/>
    <w:rsid w:val="00EC5D9F"/>
    <w:rsid w:val="00EC622C"/>
    <w:rsid w:val="00EC62CF"/>
    <w:rsid w:val="00EC65C8"/>
    <w:rsid w:val="00EC65F8"/>
    <w:rsid w:val="00EC6602"/>
    <w:rsid w:val="00EC6AEB"/>
    <w:rsid w:val="00EC7068"/>
    <w:rsid w:val="00EC708A"/>
    <w:rsid w:val="00EC7177"/>
    <w:rsid w:val="00EC71E8"/>
    <w:rsid w:val="00EC725B"/>
    <w:rsid w:val="00EC7657"/>
    <w:rsid w:val="00EC77DE"/>
    <w:rsid w:val="00EC7A63"/>
    <w:rsid w:val="00EC7C39"/>
    <w:rsid w:val="00EC7D47"/>
    <w:rsid w:val="00ED010F"/>
    <w:rsid w:val="00ED0145"/>
    <w:rsid w:val="00ED014B"/>
    <w:rsid w:val="00ED02E6"/>
    <w:rsid w:val="00ED0358"/>
    <w:rsid w:val="00ED03E1"/>
    <w:rsid w:val="00ED0442"/>
    <w:rsid w:val="00ED0465"/>
    <w:rsid w:val="00ED08FA"/>
    <w:rsid w:val="00ED0A13"/>
    <w:rsid w:val="00ED0A4D"/>
    <w:rsid w:val="00ED0D4D"/>
    <w:rsid w:val="00ED10C4"/>
    <w:rsid w:val="00ED1158"/>
    <w:rsid w:val="00ED1385"/>
    <w:rsid w:val="00ED1446"/>
    <w:rsid w:val="00ED1756"/>
    <w:rsid w:val="00ED180C"/>
    <w:rsid w:val="00ED18CD"/>
    <w:rsid w:val="00ED1B89"/>
    <w:rsid w:val="00ED1BED"/>
    <w:rsid w:val="00ED1E26"/>
    <w:rsid w:val="00ED20ED"/>
    <w:rsid w:val="00ED2285"/>
    <w:rsid w:val="00ED2383"/>
    <w:rsid w:val="00ED23E3"/>
    <w:rsid w:val="00ED2590"/>
    <w:rsid w:val="00ED2597"/>
    <w:rsid w:val="00ED26FF"/>
    <w:rsid w:val="00ED283A"/>
    <w:rsid w:val="00ED2BA3"/>
    <w:rsid w:val="00ED2BEF"/>
    <w:rsid w:val="00ED2E76"/>
    <w:rsid w:val="00ED2FDF"/>
    <w:rsid w:val="00ED3343"/>
    <w:rsid w:val="00ED3373"/>
    <w:rsid w:val="00ED3637"/>
    <w:rsid w:val="00ED3784"/>
    <w:rsid w:val="00ED37AB"/>
    <w:rsid w:val="00ED3A11"/>
    <w:rsid w:val="00ED3A38"/>
    <w:rsid w:val="00ED3C58"/>
    <w:rsid w:val="00ED3E26"/>
    <w:rsid w:val="00ED41C0"/>
    <w:rsid w:val="00ED437A"/>
    <w:rsid w:val="00ED45E6"/>
    <w:rsid w:val="00ED460A"/>
    <w:rsid w:val="00ED4953"/>
    <w:rsid w:val="00ED4DF0"/>
    <w:rsid w:val="00ED4E4C"/>
    <w:rsid w:val="00ED51CB"/>
    <w:rsid w:val="00ED5377"/>
    <w:rsid w:val="00ED55DC"/>
    <w:rsid w:val="00ED59BE"/>
    <w:rsid w:val="00ED5D2F"/>
    <w:rsid w:val="00ED5D70"/>
    <w:rsid w:val="00ED5D72"/>
    <w:rsid w:val="00ED5FEE"/>
    <w:rsid w:val="00ED62D0"/>
    <w:rsid w:val="00ED639E"/>
    <w:rsid w:val="00ED64A8"/>
    <w:rsid w:val="00ED654B"/>
    <w:rsid w:val="00ED66A6"/>
    <w:rsid w:val="00ED68DC"/>
    <w:rsid w:val="00ED6925"/>
    <w:rsid w:val="00ED6A95"/>
    <w:rsid w:val="00ED6A98"/>
    <w:rsid w:val="00ED6B94"/>
    <w:rsid w:val="00ED6D73"/>
    <w:rsid w:val="00ED6EB4"/>
    <w:rsid w:val="00ED743E"/>
    <w:rsid w:val="00ED7667"/>
    <w:rsid w:val="00ED784B"/>
    <w:rsid w:val="00ED7BB8"/>
    <w:rsid w:val="00ED7BFE"/>
    <w:rsid w:val="00ED7D38"/>
    <w:rsid w:val="00EE0675"/>
    <w:rsid w:val="00EE0784"/>
    <w:rsid w:val="00EE0805"/>
    <w:rsid w:val="00EE0968"/>
    <w:rsid w:val="00EE0A5C"/>
    <w:rsid w:val="00EE0E04"/>
    <w:rsid w:val="00EE0E97"/>
    <w:rsid w:val="00EE0F08"/>
    <w:rsid w:val="00EE0F8E"/>
    <w:rsid w:val="00EE10D2"/>
    <w:rsid w:val="00EE12F6"/>
    <w:rsid w:val="00EE1536"/>
    <w:rsid w:val="00EE1575"/>
    <w:rsid w:val="00EE15F9"/>
    <w:rsid w:val="00EE16CD"/>
    <w:rsid w:val="00EE1AF1"/>
    <w:rsid w:val="00EE1DC2"/>
    <w:rsid w:val="00EE2030"/>
    <w:rsid w:val="00EE232A"/>
    <w:rsid w:val="00EE2986"/>
    <w:rsid w:val="00EE2B97"/>
    <w:rsid w:val="00EE2BA4"/>
    <w:rsid w:val="00EE2C20"/>
    <w:rsid w:val="00EE2C6C"/>
    <w:rsid w:val="00EE2D1A"/>
    <w:rsid w:val="00EE2D7D"/>
    <w:rsid w:val="00EE315A"/>
    <w:rsid w:val="00EE3814"/>
    <w:rsid w:val="00EE387F"/>
    <w:rsid w:val="00EE3975"/>
    <w:rsid w:val="00EE39AE"/>
    <w:rsid w:val="00EE3A88"/>
    <w:rsid w:val="00EE3EC5"/>
    <w:rsid w:val="00EE40EE"/>
    <w:rsid w:val="00EE41E7"/>
    <w:rsid w:val="00EE427E"/>
    <w:rsid w:val="00EE42B7"/>
    <w:rsid w:val="00EE4325"/>
    <w:rsid w:val="00EE4658"/>
    <w:rsid w:val="00EE476D"/>
    <w:rsid w:val="00EE49B6"/>
    <w:rsid w:val="00EE4A4C"/>
    <w:rsid w:val="00EE4BB6"/>
    <w:rsid w:val="00EE4C32"/>
    <w:rsid w:val="00EE4DD5"/>
    <w:rsid w:val="00EE4E51"/>
    <w:rsid w:val="00EE50F6"/>
    <w:rsid w:val="00EE5714"/>
    <w:rsid w:val="00EE5971"/>
    <w:rsid w:val="00EE5B27"/>
    <w:rsid w:val="00EE63B4"/>
    <w:rsid w:val="00EE63FD"/>
    <w:rsid w:val="00EE641D"/>
    <w:rsid w:val="00EE689E"/>
    <w:rsid w:val="00EE696A"/>
    <w:rsid w:val="00EE6AD4"/>
    <w:rsid w:val="00EE6BCF"/>
    <w:rsid w:val="00EE7288"/>
    <w:rsid w:val="00EE73D4"/>
    <w:rsid w:val="00EE7650"/>
    <w:rsid w:val="00EE77EF"/>
    <w:rsid w:val="00EE783F"/>
    <w:rsid w:val="00EE78C3"/>
    <w:rsid w:val="00EE79D4"/>
    <w:rsid w:val="00EE7CD8"/>
    <w:rsid w:val="00EF0087"/>
    <w:rsid w:val="00EF0116"/>
    <w:rsid w:val="00EF03C5"/>
    <w:rsid w:val="00EF0534"/>
    <w:rsid w:val="00EF0595"/>
    <w:rsid w:val="00EF0615"/>
    <w:rsid w:val="00EF0642"/>
    <w:rsid w:val="00EF06AF"/>
    <w:rsid w:val="00EF06C1"/>
    <w:rsid w:val="00EF079F"/>
    <w:rsid w:val="00EF07EB"/>
    <w:rsid w:val="00EF0804"/>
    <w:rsid w:val="00EF0818"/>
    <w:rsid w:val="00EF139E"/>
    <w:rsid w:val="00EF1440"/>
    <w:rsid w:val="00EF1898"/>
    <w:rsid w:val="00EF1DC9"/>
    <w:rsid w:val="00EF2083"/>
    <w:rsid w:val="00EF21D2"/>
    <w:rsid w:val="00EF21E3"/>
    <w:rsid w:val="00EF21F2"/>
    <w:rsid w:val="00EF2245"/>
    <w:rsid w:val="00EF2348"/>
    <w:rsid w:val="00EF238F"/>
    <w:rsid w:val="00EF2468"/>
    <w:rsid w:val="00EF2886"/>
    <w:rsid w:val="00EF28FE"/>
    <w:rsid w:val="00EF2D4B"/>
    <w:rsid w:val="00EF2F92"/>
    <w:rsid w:val="00EF32F4"/>
    <w:rsid w:val="00EF34A9"/>
    <w:rsid w:val="00EF36E8"/>
    <w:rsid w:val="00EF3C5E"/>
    <w:rsid w:val="00EF3DA4"/>
    <w:rsid w:val="00EF43D6"/>
    <w:rsid w:val="00EF45B4"/>
    <w:rsid w:val="00EF471F"/>
    <w:rsid w:val="00EF4D33"/>
    <w:rsid w:val="00EF4E29"/>
    <w:rsid w:val="00EF5110"/>
    <w:rsid w:val="00EF54C8"/>
    <w:rsid w:val="00EF5607"/>
    <w:rsid w:val="00EF593E"/>
    <w:rsid w:val="00EF593F"/>
    <w:rsid w:val="00EF59C5"/>
    <w:rsid w:val="00EF5AE7"/>
    <w:rsid w:val="00EF5CB5"/>
    <w:rsid w:val="00EF5CF6"/>
    <w:rsid w:val="00EF5EC2"/>
    <w:rsid w:val="00EF6030"/>
    <w:rsid w:val="00EF63B6"/>
    <w:rsid w:val="00EF63CF"/>
    <w:rsid w:val="00EF65B1"/>
    <w:rsid w:val="00EF6626"/>
    <w:rsid w:val="00EF66B1"/>
    <w:rsid w:val="00EF6978"/>
    <w:rsid w:val="00EF6A75"/>
    <w:rsid w:val="00EF6C41"/>
    <w:rsid w:val="00EF6EB4"/>
    <w:rsid w:val="00EF7261"/>
    <w:rsid w:val="00EF75C8"/>
    <w:rsid w:val="00EF7A4F"/>
    <w:rsid w:val="00EF7B27"/>
    <w:rsid w:val="00EF7BE5"/>
    <w:rsid w:val="00EF7DED"/>
    <w:rsid w:val="00EF7E17"/>
    <w:rsid w:val="00EF7FD2"/>
    <w:rsid w:val="00F001A4"/>
    <w:rsid w:val="00F002C9"/>
    <w:rsid w:val="00F0046A"/>
    <w:rsid w:val="00F004B1"/>
    <w:rsid w:val="00F004B7"/>
    <w:rsid w:val="00F00A3A"/>
    <w:rsid w:val="00F00BB6"/>
    <w:rsid w:val="00F00BF8"/>
    <w:rsid w:val="00F00E4F"/>
    <w:rsid w:val="00F00E9B"/>
    <w:rsid w:val="00F01127"/>
    <w:rsid w:val="00F011DA"/>
    <w:rsid w:val="00F0167E"/>
    <w:rsid w:val="00F0172F"/>
    <w:rsid w:val="00F025DD"/>
    <w:rsid w:val="00F02655"/>
    <w:rsid w:val="00F026C4"/>
    <w:rsid w:val="00F0273F"/>
    <w:rsid w:val="00F02782"/>
    <w:rsid w:val="00F02960"/>
    <w:rsid w:val="00F02A4D"/>
    <w:rsid w:val="00F032B1"/>
    <w:rsid w:val="00F03B52"/>
    <w:rsid w:val="00F03FE5"/>
    <w:rsid w:val="00F0400E"/>
    <w:rsid w:val="00F04384"/>
    <w:rsid w:val="00F04394"/>
    <w:rsid w:val="00F048E9"/>
    <w:rsid w:val="00F049C1"/>
    <w:rsid w:val="00F0532B"/>
    <w:rsid w:val="00F05432"/>
    <w:rsid w:val="00F05455"/>
    <w:rsid w:val="00F056FD"/>
    <w:rsid w:val="00F05724"/>
    <w:rsid w:val="00F05736"/>
    <w:rsid w:val="00F05755"/>
    <w:rsid w:val="00F05832"/>
    <w:rsid w:val="00F05BF1"/>
    <w:rsid w:val="00F05D16"/>
    <w:rsid w:val="00F05F37"/>
    <w:rsid w:val="00F05F74"/>
    <w:rsid w:val="00F063AB"/>
    <w:rsid w:val="00F066FA"/>
    <w:rsid w:val="00F067C2"/>
    <w:rsid w:val="00F06823"/>
    <w:rsid w:val="00F068E0"/>
    <w:rsid w:val="00F06AAA"/>
    <w:rsid w:val="00F06B0F"/>
    <w:rsid w:val="00F06FDB"/>
    <w:rsid w:val="00F07014"/>
    <w:rsid w:val="00F0703D"/>
    <w:rsid w:val="00F077AB"/>
    <w:rsid w:val="00F0796E"/>
    <w:rsid w:val="00F0798A"/>
    <w:rsid w:val="00F07A28"/>
    <w:rsid w:val="00F07B5A"/>
    <w:rsid w:val="00F07DA4"/>
    <w:rsid w:val="00F07DEF"/>
    <w:rsid w:val="00F07FB3"/>
    <w:rsid w:val="00F07FD8"/>
    <w:rsid w:val="00F101F8"/>
    <w:rsid w:val="00F10618"/>
    <w:rsid w:val="00F10AFD"/>
    <w:rsid w:val="00F10EBB"/>
    <w:rsid w:val="00F10F3F"/>
    <w:rsid w:val="00F11179"/>
    <w:rsid w:val="00F1129F"/>
    <w:rsid w:val="00F1158D"/>
    <w:rsid w:val="00F11C87"/>
    <w:rsid w:val="00F11DBF"/>
    <w:rsid w:val="00F11E4B"/>
    <w:rsid w:val="00F11E59"/>
    <w:rsid w:val="00F11E6A"/>
    <w:rsid w:val="00F11E9D"/>
    <w:rsid w:val="00F11F6F"/>
    <w:rsid w:val="00F11FB3"/>
    <w:rsid w:val="00F123E7"/>
    <w:rsid w:val="00F1263D"/>
    <w:rsid w:val="00F12665"/>
    <w:rsid w:val="00F12834"/>
    <w:rsid w:val="00F128D2"/>
    <w:rsid w:val="00F12B97"/>
    <w:rsid w:val="00F12D5C"/>
    <w:rsid w:val="00F12D89"/>
    <w:rsid w:val="00F12D9A"/>
    <w:rsid w:val="00F12DA5"/>
    <w:rsid w:val="00F130D7"/>
    <w:rsid w:val="00F130FB"/>
    <w:rsid w:val="00F13139"/>
    <w:rsid w:val="00F13154"/>
    <w:rsid w:val="00F135AE"/>
    <w:rsid w:val="00F135AF"/>
    <w:rsid w:val="00F135D9"/>
    <w:rsid w:val="00F13AC8"/>
    <w:rsid w:val="00F13C56"/>
    <w:rsid w:val="00F140F4"/>
    <w:rsid w:val="00F14192"/>
    <w:rsid w:val="00F14346"/>
    <w:rsid w:val="00F1438F"/>
    <w:rsid w:val="00F14519"/>
    <w:rsid w:val="00F14731"/>
    <w:rsid w:val="00F1494E"/>
    <w:rsid w:val="00F14B3A"/>
    <w:rsid w:val="00F14BAA"/>
    <w:rsid w:val="00F14C72"/>
    <w:rsid w:val="00F14F0F"/>
    <w:rsid w:val="00F153C1"/>
    <w:rsid w:val="00F153E0"/>
    <w:rsid w:val="00F15533"/>
    <w:rsid w:val="00F155F3"/>
    <w:rsid w:val="00F15630"/>
    <w:rsid w:val="00F15AFF"/>
    <w:rsid w:val="00F15C99"/>
    <w:rsid w:val="00F1603B"/>
    <w:rsid w:val="00F1617D"/>
    <w:rsid w:val="00F16746"/>
    <w:rsid w:val="00F1677C"/>
    <w:rsid w:val="00F167C5"/>
    <w:rsid w:val="00F16817"/>
    <w:rsid w:val="00F16989"/>
    <w:rsid w:val="00F16CEF"/>
    <w:rsid w:val="00F16D58"/>
    <w:rsid w:val="00F16D81"/>
    <w:rsid w:val="00F16E9C"/>
    <w:rsid w:val="00F173A9"/>
    <w:rsid w:val="00F1759B"/>
    <w:rsid w:val="00F17949"/>
    <w:rsid w:val="00F17B3F"/>
    <w:rsid w:val="00F17CDC"/>
    <w:rsid w:val="00F17D12"/>
    <w:rsid w:val="00F17FFE"/>
    <w:rsid w:val="00F20158"/>
    <w:rsid w:val="00F2021D"/>
    <w:rsid w:val="00F2044A"/>
    <w:rsid w:val="00F20454"/>
    <w:rsid w:val="00F2053F"/>
    <w:rsid w:val="00F20619"/>
    <w:rsid w:val="00F20682"/>
    <w:rsid w:val="00F2092F"/>
    <w:rsid w:val="00F209D3"/>
    <w:rsid w:val="00F20A8A"/>
    <w:rsid w:val="00F20BFC"/>
    <w:rsid w:val="00F20EAC"/>
    <w:rsid w:val="00F20EEB"/>
    <w:rsid w:val="00F21478"/>
    <w:rsid w:val="00F21869"/>
    <w:rsid w:val="00F219DA"/>
    <w:rsid w:val="00F21BCB"/>
    <w:rsid w:val="00F21DC9"/>
    <w:rsid w:val="00F2217B"/>
    <w:rsid w:val="00F221B7"/>
    <w:rsid w:val="00F22640"/>
    <w:rsid w:val="00F22841"/>
    <w:rsid w:val="00F231F3"/>
    <w:rsid w:val="00F2326D"/>
    <w:rsid w:val="00F23390"/>
    <w:rsid w:val="00F233F9"/>
    <w:rsid w:val="00F23418"/>
    <w:rsid w:val="00F2357B"/>
    <w:rsid w:val="00F23D74"/>
    <w:rsid w:val="00F23EED"/>
    <w:rsid w:val="00F23EEE"/>
    <w:rsid w:val="00F24061"/>
    <w:rsid w:val="00F2409D"/>
    <w:rsid w:val="00F24419"/>
    <w:rsid w:val="00F2442D"/>
    <w:rsid w:val="00F24645"/>
    <w:rsid w:val="00F24750"/>
    <w:rsid w:val="00F24772"/>
    <w:rsid w:val="00F24A14"/>
    <w:rsid w:val="00F24B41"/>
    <w:rsid w:val="00F24B63"/>
    <w:rsid w:val="00F24DCE"/>
    <w:rsid w:val="00F24EB5"/>
    <w:rsid w:val="00F24F8E"/>
    <w:rsid w:val="00F250E2"/>
    <w:rsid w:val="00F25513"/>
    <w:rsid w:val="00F256BC"/>
    <w:rsid w:val="00F258EB"/>
    <w:rsid w:val="00F25910"/>
    <w:rsid w:val="00F25942"/>
    <w:rsid w:val="00F25A46"/>
    <w:rsid w:val="00F25C75"/>
    <w:rsid w:val="00F25EDC"/>
    <w:rsid w:val="00F25FB4"/>
    <w:rsid w:val="00F261A1"/>
    <w:rsid w:val="00F26266"/>
    <w:rsid w:val="00F262DA"/>
    <w:rsid w:val="00F2642C"/>
    <w:rsid w:val="00F26470"/>
    <w:rsid w:val="00F26525"/>
    <w:rsid w:val="00F26598"/>
    <w:rsid w:val="00F265C8"/>
    <w:rsid w:val="00F2661B"/>
    <w:rsid w:val="00F26918"/>
    <w:rsid w:val="00F269B8"/>
    <w:rsid w:val="00F26A61"/>
    <w:rsid w:val="00F26DAE"/>
    <w:rsid w:val="00F26E65"/>
    <w:rsid w:val="00F26F92"/>
    <w:rsid w:val="00F26FBD"/>
    <w:rsid w:val="00F2773A"/>
    <w:rsid w:val="00F2779A"/>
    <w:rsid w:val="00F278C7"/>
    <w:rsid w:val="00F27B84"/>
    <w:rsid w:val="00F27CA3"/>
    <w:rsid w:val="00F30266"/>
    <w:rsid w:val="00F304AE"/>
    <w:rsid w:val="00F305A9"/>
    <w:rsid w:val="00F3062A"/>
    <w:rsid w:val="00F306E2"/>
    <w:rsid w:val="00F30DD2"/>
    <w:rsid w:val="00F3127C"/>
    <w:rsid w:val="00F31406"/>
    <w:rsid w:val="00F31635"/>
    <w:rsid w:val="00F3172A"/>
    <w:rsid w:val="00F31B2B"/>
    <w:rsid w:val="00F31D87"/>
    <w:rsid w:val="00F31DFF"/>
    <w:rsid w:val="00F31F25"/>
    <w:rsid w:val="00F32263"/>
    <w:rsid w:val="00F32440"/>
    <w:rsid w:val="00F324FB"/>
    <w:rsid w:val="00F32695"/>
    <w:rsid w:val="00F326D2"/>
    <w:rsid w:val="00F32792"/>
    <w:rsid w:val="00F32992"/>
    <w:rsid w:val="00F32F87"/>
    <w:rsid w:val="00F33088"/>
    <w:rsid w:val="00F3316A"/>
    <w:rsid w:val="00F33425"/>
    <w:rsid w:val="00F3359D"/>
    <w:rsid w:val="00F33A6E"/>
    <w:rsid w:val="00F33ADF"/>
    <w:rsid w:val="00F33FFB"/>
    <w:rsid w:val="00F34056"/>
    <w:rsid w:val="00F3427A"/>
    <w:rsid w:val="00F3441D"/>
    <w:rsid w:val="00F3461D"/>
    <w:rsid w:val="00F3483F"/>
    <w:rsid w:val="00F34AA3"/>
    <w:rsid w:val="00F3547F"/>
    <w:rsid w:val="00F354EC"/>
    <w:rsid w:val="00F35575"/>
    <w:rsid w:val="00F35652"/>
    <w:rsid w:val="00F356DF"/>
    <w:rsid w:val="00F35A26"/>
    <w:rsid w:val="00F35AA9"/>
    <w:rsid w:val="00F35B41"/>
    <w:rsid w:val="00F35D8D"/>
    <w:rsid w:val="00F35E09"/>
    <w:rsid w:val="00F35F49"/>
    <w:rsid w:val="00F35F9E"/>
    <w:rsid w:val="00F36371"/>
    <w:rsid w:val="00F363CC"/>
    <w:rsid w:val="00F36499"/>
    <w:rsid w:val="00F36577"/>
    <w:rsid w:val="00F36AA3"/>
    <w:rsid w:val="00F36ADE"/>
    <w:rsid w:val="00F36B7B"/>
    <w:rsid w:val="00F36BC3"/>
    <w:rsid w:val="00F36E4F"/>
    <w:rsid w:val="00F36F38"/>
    <w:rsid w:val="00F37035"/>
    <w:rsid w:val="00F370BF"/>
    <w:rsid w:val="00F37240"/>
    <w:rsid w:val="00F3781E"/>
    <w:rsid w:val="00F378E6"/>
    <w:rsid w:val="00F37D16"/>
    <w:rsid w:val="00F37E06"/>
    <w:rsid w:val="00F37E6C"/>
    <w:rsid w:val="00F37EDA"/>
    <w:rsid w:val="00F37EDC"/>
    <w:rsid w:val="00F37F3F"/>
    <w:rsid w:val="00F4010F"/>
    <w:rsid w:val="00F401D5"/>
    <w:rsid w:val="00F402B1"/>
    <w:rsid w:val="00F40392"/>
    <w:rsid w:val="00F40399"/>
    <w:rsid w:val="00F404C0"/>
    <w:rsid w:val="00F405A6"/>
    <w:rsid w:val="00F405D4"/>
    <w:rsid w:val="00F40762"/>
    <w:rsid w:val="00F40812"/>
    <w:rsid w:val="00F4085D"/>
    <w:rsid w:val="00F40C9D"/>
    <w:rsid w:val="00F40D4B"/>
    <w:rsid w:val="00F40F25"/>
    <w:rsid w:val="00F4116F"/>
    <w:rsid w:val="00F412FB"/>
    <w:rsid w:val="00F41481"/>
    <w:rsid w:val="00F415C4"/>
    <w:rsid w:val="00F4173F"/>
    <w:rsid w:val="00F418FA"/>
    <w:rsid w:val="00F41DA6"/>
    <w:rsid w:val="00F41E39"/>
    <w:rsid w:val="00F420B0"/>
    <w:rsid w:val="00F42154"/>
    <w:rsid w:val="00F423A0"/>
    <w:rsid w:val="00F423CD"/>
    <w:rsid w:val="00F4259B"/>
    <w:rsid w:val="00F429AB"/>
    <w:rsid w:val="00F42B1D"/>
    <w:rsid w:val="00F42B2B"/>
    <w:rsid w:val="00F42D55"/>
    <w:rsid w:val="00F4308E"/>
    <w:rsid w:val="00F434EF"/>
    <w:rsid w:val="00F43761"/>
    <w:rsid w:val="00F43E68"/>
    <w:rsid w:val="00F43E92"/>
    <w:rsid w:val="00F43EE3"/>
    <w:rsid w:val="00F4413E"/>
    <w:rsid w:val="00F44179"/>
    <w:rsid w:val="00F4421C"/>
    <w:rsid w:val="00F44314"/>
    <w:rsid w:val="00F44323"/>
    <w:rsid w:val="00F44327"/>
    <w:rsid w:val="00F4440A"/>
    <w:rsid w:val="00F44ABD"/>
    <w:rsid w:val="00F44E21"/>
    <w:rsid w:val="00F44EBD"/>
    <w:rsid w:val="00F44EDA"/>
    <w:rsid w:val="00F44F6F"/>
    <w:rsid w:val="00F44FA4"/>
    <w:rsid w:val="00F44FB8"/>
    <w:rsid w:val="00F45224"/>
    <w:rsid w:val="00F4536C"/>
    <w:rsid w:val="00F454D6"/>
    <w:rsid w:val="00F45797"/>
    <w:rsid w:val="00F4583B"/>
    <w:rsid w:val="00F45922"/>
    <w:rsid w:val="00F45AD8"/>
    <w:rsid w:val="00F45B14"/>
    <w:rsid w:val="00F45C49"/>
    <w:rsid w:val="00F45E90"/>
    <w:rsid w:val="00F4636E"/>
    <w:rsid w:val="00F46512"/>
    <w:rsid w:val="00F467CE"/>
    <w:rsid w:val="00F4690C"/>
    <w:rsid w:val="00F46DD8"/>
    <w:rsid w:val="00F46E74"/>
    <w:rsid w:val="00F46FBA"/>
    <w:rsid w:val="00F470CE"/>
    <w:rsid w:val="00F4720A"/>
    <w:rsid w:val="00F4751D"/>
    <w:rsid w:val="00F476E9"/>
    <w:rsid w:val="00F47998"/>
    <w:rsid w:val="00F47CFA"/>
    <w:rsid w:val="00F47DA2"/>
    <w:rsid w:val="00F50033"/>
    <w:rsid w:val="00F504BC"/>
    <w:rsid w:val="00F507D3"/>
    <w:rsid w:val="00F50978"/>
    <w:rsid w:val="00F50A4E"/>
    <w:rsid w:val="00F50A74"/>
    <w:rsid w:val="00F50B16"/>
    <w:rsid w:val="00F50BCF"/>
    <w:rsid w:val="00F50F4C"/>
    <w:rsid w:val="00F51377"/>
    <w:rsid w:val="00F514A5"/>
    <w:rsid w:val="00F51561"/>
    <w:rsid w:val="00F515F4"/>
    <w:rsid w:val="00F517A2"/>
    <w:rsid w:val="00F5190B"/>
    <w:rsid w:val="00F51A3E"/>
    <w:rsid w:val="00F51C1E"/>
    <w:rsid w:val="00F51FD9"/>
    <w:rsid w:val="00F52148"/>
    <w:rsid w:val="00F523E3"/>
    <w:rsid w:val="00F52460"/>
    <w:rsid w:val="00F5273F"/>
    <w:rsid w:val="00F5307F"/>
    <w:rsid w:val="00F53625"/>
    <w:rsid w:val="00F53FD6"/>
    <w:rsid w:val="00F540D1"/>
    <w:rsid w:val="00F54199"/>
    <w:rsid w:val="00F543D5"/>
    <w:rsid w:val="00F547D5"/>
    <w:rsid w:val="00F54E1F"/>
    <w:rsid w:val="00F54F22"/>
    <w:rsid w:val="00F55127"/>
    <w:rsid w:val="00F551A7"/>
    <w:rsid w:val="00F5530E"/>
    <w:rsid w:val="00F55369"/>
    <w:rsid w:val="00F553D8"/>
    <w:rsid w:val="00F55CBC"/>
    <w:rsid w:val="00F55FC7"/>
    <w:rsid w:val="00F560ED"/>
    <w:rsid w:val="00F561E2"/>
    <w:rsid w:val="00F5622D"/>
    <w:rsid w:val="00F5643D"/>
    <w:rsid w:val="00F5675C"/>
    <w:rsid w:val="00F56966"/>
    <w:rsid w:val="00F56972"/>
    <w:rsid w:val="00F56B98"/>
    <w:rsid w:val="00F56DB7"/>
    <w:rsid w:val="00F56DFC"/>
    <w:rsid w:val="00F56EE6"/>
    <w:rsid w:val="00F570C9"/>
    <w:rsid w:val="00F571C1"/>
    <w:rsid w:val="00F57336"/>
    <w:rsid w:val="00F577B5"/>
    <w:rsid w:val="00F577C1"/>
    <w:rsid w:val="00F57B9D"/>
    <w:rsid w:val="00F57E97"/>
    <w:rsid w:val="00F60334"/>
    <w:rsid w:val="00F60CDF"/>
    <w:rsid w:val="00F60F92"/>
    <w:rsid w:val="00F6101C"/>
    <w:rsid w:val="00F61413"/>
    <w:rsid w:val="00F61707"/>
    <w:rsid w:val="00F618F9"/>
    <w:rsid w:val="00F61A18"/>
    <w:rsid w:val="00F61DBF"/>
    <w:rsid w:val="00F61E46"/>
    <w:rsid w:val="00F61F62"/>
    <w:rsid w:val="00F62018"/>
    <w:rsid w:val="00F622B8"/>
    <w:rsid w:val="00F6235D"/>
    <w:rsid w:val="00F6251C"/>
    <w:rsid w:val="00F625EE"/>
    <w:rsid w:val="00F6284B"/>
    <w:rsid w:val="00F62922"/>
    <w:rsid w:val="00F62A35"/>
    <w:rsid w:val="00F62AB1"/>
    <w:rsid w:val="00F62AEF"/>
    <w:rsid w:val="00F62CB1"/>
    <w:rsid w:val="00F62E66"/>
    <w:rsid w:val="00F62F50"/>
    <w:rsid w:val="00F63423"/>
    <w:rsid w:val="00F63425"/>
    <w:rsid w:val="00F634E6"/>
    <w:rsid w:val="00F63500"/>
    <w:rsid w:val="00F63C6C"/>
    <w:rsid w:val="00F6409E"/>
    <w:rsid w:val="00F647FF"/>
    <w:rsid w:val="00F64950"/>
    <w:rsid w:val="00F64A50"/>
    <w:rsid w:val="00F64AB6"/>
    <w:rsid w:val="00F64CD4"/>
    <w:rsid w:val="00F652C8"/>
    <w:rsid w:val="00F658A5"/>
    <w:rsid w:val="00F65920"/>
    <w:rsid w:val="00F65A68"/>
    <w:rsid w:val="00F65B6E"/>
    <w:rsid w:val="00F65E81"/>
    <w:rsid w:val="00F6608F"/>
    <w:rsid w:val="00F6624B"/>
    <w:rsid w:val="00F662CE"/>
    <w:rsid w:val="00F662EA"/>
    <w:rsid w:val="00F662F1"/>
    <w:rsid w:val="00F6664D"/>
    <w:rsid w:val="00F667D6"/>
    <w:rsid w:val="00F66858"/>
    <w:rsid w:val="00F669A1"/>
    <w:rsid w:val="00F66E26"/>
    <w:rsid w:val="00F66F59"/>
    <w:rsid w:val="00F6713B"/>
    <w:rsid w:val="00F67205"/>
    <w:rsid w:val="00F6720A"/>
    <w:rsid w:val="00F67290"/>
    <w:rsid w:val="00F67596"/>
    <w:rsid w:val="00F679CB"/>
    <w:rsid w:val="00F67A40"/>
    <w:rsid w:val="00F67BA5"/>
    <w:rsid w:val="00F67EAE"/>
    <w:rsid w:val="00F67F24"/>
    <w:rsid w:val="00F67FCA"/>
    <w:rsid w:val="00F7015E"/>
    <w:rsid w:val="00F701F9"/>
    <w:rsid w:val="00F7028F"/>
    <w:rsid w:val="00F7035C"/>
    <w:rsid w:val="00F703BA"/>
    <w:rsid w:val="00F70539"/>
    <w:rsid w:val="00F709DA"/>
    <w:rsid w:val="00F70CFD"/>
    <w:rsid w:val="00F70E19"/>
    <w:rsid w:val="00F70F81"/>
    <w:rsid w:val="00F712FA"/>
    <w:rsid w:val="00F7154B"/>
    <w:rsid w:val="00F7158B"/>
    <w:rsid w:val="00F716D2"/>
    <w:rsid w:val="00F717EC"/>
    <w:rsid w:val="00F7187A"/>
    <w:rsid w:val="00F71D32"/>
    <w:rsid w:val="00F71D3E"/>
    <w:rsid w:val="00F71D94"/>
    <w:rsid w:val="00F71DF4"/>
    <w:rsid w:val="00F7215E"/>
    <w:rsid w:val="00F72426"/>
    <w:rsid w:val="00F725EC"/>
    <w:rsid w:val="00F726E6"/>
    <w:rsid w:val="00F7292B"/>
    <w:rsid w:val="00F72C66"/>
    <w:rsid w:val="00F72D9F"/>
    <w:rsid w:val="00F72F4A"/>
    <w:rsid w:val="00F7323A"/>
    <w:rsid w:val="00F7334F"/>
    <w:rsid w:val="00F73393"/>
    <w:rsid w:val="00F734EC"/>
    <w:rsid w:val="00F7354C"/>
    <w:rsid w:val="00F7381A"/>
    <w:rsid w:val="00F739C7"/>
    <w:rsid w:val="00F73AE6"/>
    <w:rsid w:val="00F73DC3"/>
    <w:rsid w:val="00F740A2"/>
    <w:rsid w:val="00F741CF"/>
    <w:rsid w:val="00F74C4E"/>
    <w:rsid w:val="00F74D01"/>
    <w:rsid w:val="00F74D71"/>
    <w:rsid w:val="00F74D9A"/>
    <w:rsid w:val="00F74DF0"/>
    <w:rsid w:val="00F74E12"/>
    <w:rsid w:val="00F74E79"/>
    <w:rsid w:val="00F75608"/>
    <w:rsid w:val="00F75911"/>
    <w:rsid w:val="00F75F61"/>
    <w:rsid w:val="00F76099"/>
    <w:rsid w:val="00F7626F"/>
    <w:rsid w:val="00F764E9"/>
    <w:rsid w:val="00F765CA"/>
    <w:rsid w:val="00F76831"/>
    <w:rsid w:val="00F76843"/>
    <w:rsid w:val="00F76E78"/>
    <w:rsid w:val="00F7705D"/>
    <w:rsid w:val="00F775B0"/>
    <w:rsid w:val="00F77709"/>
    <w:rsid w:val="00F779B5"/>
    <w:rsid w:val="00F77EFF"/>
    <w:rsid w:val="00F8045A"/>
    <w:rsid w:val="00F806AB"/>
    <w:rsid w:val="00F806D5"/>
    <w:rsid w:val="00F80726"/>
    <w:rsid w:val="00F80863"/>
    <w:rsid w:val="00F8096E"/>
    <w:rsid w:val="00F8098C"/>
    <w:rsid w:val="00F80A33"/>
    <w:rsid w:val="00F80B11"/>
    <w:rsid w:val="00F81220"/>
    <w:rsid w:val="00F815BA"/>
    <w:rsid w:val="00F817FF"/>
    <w:rsid w:val="00F8197C"/>
    <w:rsid w:val="00F81B59"/>
    <w:rsid w:val="00F81BB1"/>
    <w:rsid w:val="00F81C75"/>
    <w:rsid w:val="00F81D55"/>
    <w:rsid w:val="00F820A7"/>
    <w:rsid w:val="00F821A5"/>
    <w:rsid w:val="00F821F3"/>
    <w:rsid w:val="00F821F8"/>
    <w:rsid w:val="00F828B6"/>
    <w:rsid w:val="00F82E5E"/>
    <w:rsid w:val="00F82F49"/>
    <w:rsid w:val="00F83181"/>
    <w:rsid w:val="00F8336B"/>
    <w:rsid w:val="00F833F4"/>
    <w:rsid w:val="00F83A06"/>
    <w:rsid w:val="00F83B2E"/>
    <w:rsid w:val="00F83C31"/>
    <w:rsid w:val="00F83D14"/>
    <w:rsid w:val="00F83F28"/>
    <w:rsid w:val="00F840C0"/>
    <w:rsid w:val="00F84111"/>
    <w:rsid w:val="00F84146"/>
    <w:rsid w:val="00F8441B"/>
    <w:rsid w:val="00F844A1"/>
    <w:rsid w:val="00F84C16"/>
    <w:rsid w:val="00F84E74"/>
    <w:rsid w:val="00F850FC"/>
    <w:rsid w:val="00F85300"/>
    <w:rsid w:val="00F8530B"/>
    <w:rsid w:val="00F8554F"/>
    <w:rsid w:val="00F857CE"/>
    <w:rsid w:val="00F85836"/>
    <w:rsid w:val="00F85DF3"/>
    <w:rsid w:val="00F860A1"/>
    <w:rsid w:val="00F861AD"/>
    <w:rsid w:val="00F864A5"/>
    <w:rsid w:val="00F866B3"/>
    <w:rsid w:val="00F866F0"/>
    <w:rsid w:val="00F86890"/>
    <w:rsid w:val="00F868C7"/>
    <w:rsid w:val="00F869B0"/>
    <w:rsid w:val="00F86BB8"/>
    <w:rsid w:val="00F86C8B"/>
    <w:rsid w:val="00F86E43"/>
    <w:rsid w:val="00F8705A"/>
    <w:rsid w:val="00F870C9"/>
    <w:rsid w:val="00F8723B"/>
    <w:rsid w:val="00F8770A"/>
    <w:rsid w:val="00F87C7D"/>
    <w:rsid w:val="00F87C8D"/>
    <w:rsid w:val="00F87E4D"/>
    <w:rsid w:val="00F87FE6"/>
    <w:rsid w:val="00F90059"/>
    <w:rsid w:val="00F903FA"/>
    <w:rsid w:val="00F905A6"/>
    <w:rsid w:val="00F90807"/>
    <w:rsid w:val="00F90D17"/>
    <w:rsid w:val="00F90F75"/>
    <w:rsid w:val="00F91267"/>
    <w:rsid w:val="00F91456"/>
    <w:rsid w:val="00F915BC"/>
    <w:rsid w:val="00F91880"/>
    <w:rsid w:val="00F918B1"/>
    <w:rsid w:val="00F91BD8"/>
    <w:rsid w:val="00F91DDC"/>
    <w:rsid w:val="00F91E75"/>
    <w:rsid w:val="00F91F70"/>
    <w:rsid w:val="00F92068"/>
    <w:rsid w:val="00F92163"/>
    <w:rsid w:val="00F92266"/>
    <w:rsid w:val="00F926F7"/>
    <w:rsid w:val="00F9278F"/>
    <w:rsid w:val="00F9280E"/>
    <w:rsid w:val="00F92859"/>
    <w:rsid w:val="00F92957"/>
    <w:rsid w:val="00F92A9E"/>
    <w:rsid w:val="00F92B55"/>
    <w:rsid w:val="00F92C0A"/>
    <w:rsid w:val="00F92C44"/>
    <w:rsid w:val="00F92CDB"/>
    <w:rsid w:val="00F92D9F"/>
    <w:rsid w:val="00F92FB0"/>
    <w:rsid w:val="00F932BA"/>
    <w:rsid w:val="00F93315"/>
    <w:rsid w:val="00F933D4"/>
    <w:rsid w:val="00F9382A"/>
    <w:rsid w:val="00F9387B"/>
    <w:rsid w:val="00F93B7A"/>
    <w:rsid w:val="00F93E02"/>
    <w:rsid w:val="00F94126"/>
    <w:rsid w:val="00F941A4"/>
    <w:rsid w:val="00F943AF"/>
    <w:rsid w:val="00F94401"/>
    <w:rsid w:val="00F945C4"/>
    <w:rsid w:val="00F9477E"/>
    <w:rsid w:val="00F94935"/>
    <w:rsid w:val="00F94B90"/>
    <w:rsid w:val="00F94C87"/>
    <w:rsid w:val="00F94E62"/>
    <w:rsid w:val="00F9515C"/>
    <w:rsid w:val="00F954AC"/>
    <w:rsid w:val="00F9551B"/>
    <w:rsid w:val="00F95A80"/>
    <w:rsid w:val="00F95D28"/>
    <w:rsid w:val="00F95FE0"/>
    <w:rsid w:val="00F960B7"/>
    <w:rsid w:val="00F9613B"/>
    <w:rsid w:val="00F96208"/>
    <w:rsid w:val="00F96382"/>
    <w:rsid w:val="00F96481"/>
    <w:rsid w:val="00F964B9"/>
    <w:rsid w:val="00F964EB"/>
    <w:rsid w:val="00F96639"/>
    <w:rsid w:val="00F96725"/>
    <w:rsid w:val="00F967F3"/>
    <w:rsid w:val="00F968E7"/>
    <w:rsid w:val="00F96903"/>
    <w:rsid w:val="00F96B36"/>
    <w:rsid w:val="00F96B9C"/>
    <w:rsid w:val="00F9705B"/>
    <w:rsid w:val="00F973C9"/>
    <w:rsid w:val="00F97791"/>
    <w:rsid w:val="00F977C9"/>
    <w:rsid w:val="00F97841"/>
    <w:rsid w:val="00F978DD"/>
    <w:rsid w:val="00F97A5A"/>
    <w:rsid w:val="00FA00A8"/>
    <w:rsid w:val="00FA01C1"/>
    <w:rsid w:val="00FA025B"/>
    <w:rsid w:val="00FA028C"/>
    <w:rsid w:val="00FA029F"/>
    <w:rsid w:val="00FA02A4"/>
    <w:rsid w:val="00FA06F0"/>
    <w:rsid w:val="00FA0967"/>
    <w:rsid w:val="00FA0993"/>
    <w:rsid w:val="00FA0C8D"/>
    <w:rsid w:val="00FA10B2"/>
    <w:rsid w:val="00FA12C8"/>
    <w:rsid w:val="00FA141D"/>
    <w:rsid w:val="00FA159A"/>
    <w:rsid w:val="00FA18FA"/>
    <w:rsid w:val="00FA1B8C"/>
    <w:rsid w:val="00FA216A"/>
    <w:rsid w:val="00FA224A"/>
    <w:rsid w:val="00FA22E8"/>
    <w:rsid w:val="00FA2340"/>
    <w:rsid w:val="00FA236A"/>
    <w:rsid w:val="00FA24A2"/>
    <w:rsid w:val="00FA269C"/>
    <w:rsid w:val="00FA2E66"/>
    <w:rsid w:val="00FA30E5"/>
    <w:rsid w:val="00FA312E"/>
    <w:rsid w:val="00FA327C"/>
    <w:rsid w:val="00FA3342"/>
    <w:rsid w:val="00FA349F"/>
    <w:rsid w:val="00FA35F8"/>
    <w:rsid w:val="00FA36E4"/>
    <w:rsid w:val="00FA388A"/>
    <w:rsid w:val="00FA3AE1"/>
    <w:rsid w:val="00FA3B1D"/>
    <w:rsid w:val="00FA3B5A"/>
    <w:rsid w:val="00FA3B5D"/>
    <w:rsid w:val="00FA4080"/>
    <w:rsid w:val="00FA4154"/>
    <w:rsid w:val="00FA4203"/>
    <w:rsid w:val="00FA4209"/>
    <w:rsid w:val="00FA420A"/>
    <w:rsid w:val="00FA42C7"/>
    <w:rsid w:val="00FA47AF"/>
    <w:rsid w:val="00FA4C8F"/>
    <w:rsid w:val="00FA4CFF"/>
    <w:rsid w:val="00FA4E5C"/>
    <w:rsid w:val="00FA4EB7"/>
    <w:rsid w:val="00FA4FC9"/>
    <w:rsid w:val="00FA503E"/>
    <w:rsid w:val="00FA51C2"/>
    <w:rsid w:val="00FA532F"/>
    <w:rsid w:val="00FA584B"/>
    <w:rsid w:val="00FA5A6B"/>
    <w:rsid w:val="00FA5BC6"/>
    <w:rsid w:val="00FA64F0"/>
    <w:rsid w:val="00FA69ED"/>
    <w:rsid w:val="00FA6D92"/>
    <w:rsid w:val="00FA6F84"/>
    <w:rsid w:val="00FA7115"/>
    <w:rsid w:val="00FA7777"/>
    <w:rsid w:val="00FA7CE5"/>
    <w:rsid w:val="00FA7DC7"/>
    <w:rsid w:val="00FA7FC9"/>
    <w:rsid w:val="00FB00F5"/>
    <w:rsid w:val="00FB0250"/>
    <w:rsid w:val="00FB0349"/>
    <w:rsid w:val="00FB051D"/>
    <w:rsid w:val="00FB05F0"/>
    <w:rsid w:val="00FB06A8"/>
    <w:rsid w:val="00FB0795"/>
    <w:rsid w:val="00FB09D8"/>
    <w:rsid w:val="00FB0C54"/>
    <w:rsid w:val="00FB0C91"/>
    <w:rsid w:val="00FB0F5A"/>
    <w:rsid w:val="00FB10B9"/>
    <w:rsid w:val="00FB1130"/>
    <w:rsid w:val="00FB1438"/>
    <w:rsid w:val="00FB152E"/>
    <w:rsid w:val="00FB1686"/>
    <w:rsid w:val="00FB16C9"/>
    <w:rsid w:val="00FB1AD8"/>
    <w:rsid w:val="00FB1B15"/>
    <w:rsid w:val="00FB1B4B"/>
    <w:rsid w:val="00FB1CF8"/>
    <w:rsid w:val="00FB242B"/>
    <w:rsid w:val="00FB283E"/>
    <w:rsid w:val="00FB2876"/>
    <w:rsid w:val="00FB295B"/>
    <w:rsid w:val="00FB29C2"/>
    <w:rsid w:val="00FB2A31"/>
    <w:rsid w:val="00FB2C80"/>
    <w:rsid w:val="00FB2C94"/>
    <w:rsid w:val="00FB2D38"/>
    <w:rsid w:val="00FB2E56"/>
    <w:rsid w:val="00FB3061"/>
    <w:rsid w:val="00FB34AF"/>
    <w:rsid w:val="00FB35A9"/>
    <w:rsid w:val="00FB3736"/>
    <w:rsid w:val="00FB3737"/>
    <w:rsid w:val="00FB3A88"/>
    <w:rsid w:val="00FB3AD0"/>
    <w:rsid w:val="00FB3BE1"/>
    <w:rsid w:val="00FB3C58"/>
    <w:rsid w:val="00FB3C61"/>
    <w:rsid w:val="00FB4455"/>
    <w:rsid w:val="00FB44A3"/>
    <w:rsid w:val="00FB494B"/>
    <w:rsid w:val="00FB4BD5"/>
    <w:rsid w:val="00FB4BD9"/>
    <w:rsid w:val="00FB4F9F"/>
    <w:rsid w:val="00FB4FA4"/>
    <w:rsid w:val="00FB5223"/>
    <w:rsid w:val="00FB552F"/>
    <w:rsid w:val="00FB55AB"/>
    <w:rsid w:val="00FB56E9"/>
    <w:rsid w:val="00FB5927"/>
    <w:rsid w:val="00FB5B7B"/>
    <w:rsid w:val="00FB5CA3"/>
    <w:rsid w:val="00FB5D1F"/>
    <w:rsid w:val="00FB5DF8"/>
    <w:rsid w:val="00FB5ED6"/>
    <w:rsid w:val="00FB5F5C"/>
    <w:rsid w:val="00FB6088"/>
    <w:rsid w:val="00FB61A2"/>
    <w:rsid w:val="00FB6A1F"/>
    <w:rsid w:val="00FB6C3B"/>
    <w:rsid w:val="00FB6D6E"/>
    <w:rsid w:val="00FB6EA0"/>
    <w:rsid w:val="00FB6FFB"/>
    <w:rsid w:val="00FB72F7"/>
    <w:rsid w:val="00FB7447"/>
    <w:rsid w:val="00FB74E2"/>
    <w:rsid w:val="00FB7EC5"/>
    <w:rsid w:val="00FB7F80"/>
    <w:rsid w:val="00FC013F"/>
    <w:rsid w:val="00FC0264"/>
    <w:rsid w:val="00FC02F5"/>
    <w:rsid w:val="00FC0314"/>
    <w:rsid w:val="00FC078F"/>
    <w:rsid w:val="00FC0854"/>
    <w:rsid w:val="00FC0887"/>
    <w:rsid w:val="00FC09EB"/>
    <w:rsid w:val="00FC0A37"/>
    <w:rsid w:val="00FC0A69"/>
    <w:rsid w:val="00FC0D79"/>
    <w:rsid w:val="00FC0D8A"/>
    <w:rsid w:val="00FC0DF0"/>
    <w:rsid w:val="00FC0EC2"/>
    <w:rsid w:val="00FC0EC9"/>
    <w:rsid w:val="00FC0F25"/>
    <w:rsid w:val="00FC0FE0"/>
    <w:rsid w:val="00FC1156"/>
    <w:rsid w:val="00FC17C7"/>
    <w:rsid w:val="00FC1818"/>
    <w:rsid w:val="00FC1822"/>
    <w:rsid w:val="00FC1882"/>
    <w:rsid w:val="00FC1AE6"/>
    <w:rsid w:val="00FC1C88"/>
    <w:rsid w:val="00FC1CE2"/>
    <w:rsid w:val="00FC2021"/>
    <w:rsid w:val="00FC25CA"/>
    <w:rsid w:val="00FC2B4C"/>
    <w:rsid w:val="00FC2B82"/>
    <w:rsid w:val="00FC2E65"/>
    <w:rsid w:val="00FC2EA3"/>
    <w:rsid w:val="00FC2F57"/>
    <w:rsid w:val="00FC3093"/>
    <w:rsid w:val="00FC31E5"/>
    <w:rsid w:val="00FC35B0"/>
    <w:rsid w:val="00FC3828"/>
    <w:rsid w:val="00FC3B17"/>
    <w:rsid w:val="00FC4696"/>
    <w:rsid w:val="00FC486F"/>
    <w:rsid w:val="00FC4872"/>
    <w:rsid w:val="00FC4952"/>
    <w:rsid w:val="00FC49AB"/>
    <w:rsid w:val="00FC4A1A"/>
    <w:rsid w:val="00FC4ACC"/>
    <w:rsid w:val="00FC4B0D"/>
    <w:rsid w:val="00FC4DC1"/>
    <w:rsid w:val="00FC4DE9"/>
    <w:rsid w:val="00FC4E95"/>
    <w:rsid w:val="00FC4F1C"/>
    <w:rsid w:val="00FC5100"/>
    <w:rsid w:val="00FC5262"/>
    <w:rsid w:val="00FC52B2"/>
    <w:rsid w:val="00FC53A9"/>
    <w:rsid w:val="00FC5423"/>
    <w:rsid w:val="00FC5447"/>
    <w:rsid w:val="00FC54E3"/>
    <w:rsid w:val="00FC5632"/>
    <w:rsid w:val="00FC585D"/>
    <w:rsid w:val="00FC5A25"/>
    <w:rsid w:val="00FC5C8D"/>
    <w:rsid w:val="00FC5F65"/>
    <w:rsid w:val="00FC619B"/>
    <w:rsid w:val="00FC64F6"/>
    <w:rsid w:val="00FC6855"/>
    <w:rsid w:val="00FC6927"/>
    <w:rsid w:val="00FC6A22"/>
    <w:rsid w:val="00FC6C62"/>
    <w:rsid w:val="00FC6D55"/>
    <w:rsid w:val="00FC6D79"/>
    <w:rsid w:val="00FC6DCB"/>
    <w:rsid w:val="00FC6F14"/>
    <w:rsid w:val="00FC7187"/>
    <w:rsid w:val="00FC72B6"/>
    <w:rsid w:val="00FC7476"/>
    <w:rsid w:val="00FC7650"/>
    <w:rsid w:val="00FC7735"/>
    <w:rsid w:val="00FC7838"/>
    <w:rsid w:val="00FC788A"/>
    <w:rsid w:val="00FC7A11"/>
    <w:rsid w:val="00FC7A2C"/>
    <w:rsid w:val="00FD0073"/>
    <w:rsid w:val="00FD013D"/>
    <w:rsid w:val="00FD018F"/>
    <w:rsid w:val="00FD0253"/>
    <w:rsid w:val="00FD02E9"/>
    <w:rsid w:val="00FD04F8"/>
    <w:rsid w:val="00FD0571"/>
    <w:rsid w:val="00FD08E9"/>
    <w:rsid w:val="00FD0960"/>
    <w:rsid w:val="00FD09A4"/>
    <w:rsid w:val="00FD0DBF"/>
    <w:rsid w:val="00FD0DF4"/>
    <w:rsid w:val="00FD0F66"/>
    <w:rsid w:val="00FD1D2A"/>
    <w:rsid w:val="00FD1DA4"/>
    <w:rsid w:val="00FD1F1D"/>
    <w:rsid w:val="00FD2030"/>
    <w:rsid w:val="00FD2112"/>
    <w:rsid w:val="00FD225B"/>
    <w:rsid w:val="00FD2383"/>
    <w:rsid w:val="00FD2703"/>
    <w:rsid w:val="00FD270E"/>
    <w:rsid w:val="00FD2727"/>
    <w:rsid w:val="00FD2B87"/>
    <w:rsid w:val="00FD2F6A"/>
    <w:rsid w:val="00FD30E9"/>
    <w:rsid w:val="00FD31D2"/>
    <w:rsid w:val="00FD359D"/>
    <w:rsid w:val="00FD37A0"/>
    <w:rsid w:val="00FD3808"/>
    <w:rsid w:val="00FD3CA8"/>
    <w:rsid w:val="00FD404F"/>
    <w:rsid w:val="00FD40E6"/>
    <w:rsid w:val="00FD41B5"/>
    <w:rsid w:val="00FD41C6"/>
    <w:rsid w:val="00FD4336"/>
    <w:rsid w:val="00FD4539"/>
    <w:rsid w:val="00FD46E9"/>
    <w:rsid w:val="00FD4CCF"/>
    <w:rsid w:val="00FD522B"/>
    <w:rsid w:val="00FD5623"/>
    <w:rsid w:val="00FD5843"/>
    <w:rsid w:val="00FD5930"/>
    <w:rsid w:val="00FD59F8"/>
    <w:rsid w:val="00FD633B"/>
    <w:rsid w:val="00FD653A"/>
    <w:rsid w:val="00FD6674"/>
    <w:rsid w:val="00FD6702"/>
    <w:rsid w:val="00FD67BA"/>
    <w:rsid w:val="00FD6825"/>
    <w:rsid w:val="00FD688A"/>
    <w:rsid w:val="00FD69FF"/>
    <w:rsid w:val="00FD6BDB"/>
    <w:rsid w:val="00FD6DED"/>
    <w:rsid w:val="00FD6E2C"/>
    <w:rsid w:val="00FD737A"/>
    <w:rsid w:val="00FD7540"/>
    <w:rsid w:val="00FD7687"/>
    <w:rsid w:val="00FD7ED5"/>
    <w:rsid w:val="00FD7ED6"/>
    <w:rsid w:val="00FD7EF2"/>
    <w:rsid w:val="00FD7F38"/>
    <w:rsid w:val="00FE012E"/>
    <w:rsid w:val="00FE013F"/>
    <w:rsid w:val="00FE0496"/>
    <w:rsid w:val="00FE0789"/>
    <w:rsid w:val="00FE08B6"/>
    <w:rsid w:val="00FE0F84"/>
    <w:rsid w:val="00FE10F0"/>
    <w:rsid w:val="00FE1312"/>
    <w:rsid w:val="00FE13AB"/>
    <w:rsid w:val="00FE19E9"/>
    <w:rsid w:val="00FE19F3"/>
    <w:rsid w:val="00FE1E6E"/>
    <w:rsid w:val="00FE2010"/>
    <w:rsid w:val="00FE23A3"/>
    <w:rsid w:val="00FE23D5"/>
    <w:rsid w:val="00FE2401"/>
    <w:rsid w:val="00FE24A8"/>
    <w:rsid w:val="00FE25F9"/>
    <w:rsid w:val="00FE2600"/>
    <w:rsid w:val="00FE26F4"/>
    <w:rsid w:val="00FE2773"/>
    <w:rsid w:val="00FE299C"/>
    <w:rsid w:val="00FE2C99"/>
    <w:rsid w:val="00FE2CA8"/>
    <w:rsid w:val="00FE2E47"/>
    <w:rsid w:val="00FE2EB5"/>
    <w:rsid w:val="00FE30B4"/>
    <w:rsid w:val="00FE3531"/>
    <w:rsid w:val="00FE3705"/>
    <w:rsid w:val="00FE4069"/>
    <w:rsid w:val="00FE40F4"/>
    <w:rsid w:val="00FE4459"/>
    <w:rsid w:val="00FE44A2"/>
    <w:rsid w:val="00FE45A2"/>
    <w:rsid w:val="00FE4F65"/>
    <w:rsid w:val="00FE5027"/>
    <w:rsid w:val="00FE509E"/>
    <w:rsid w:val="00FE5118"/>
    <w:rsid w:val="00FE5222"/>
    <w:rsid w:val="00FE5365"/>
    <w:rsid w:val="00FE568B"/>
    <w:rsid w:val="00FE573D"/>
    <w:rsid w:val="00FE5928"/>
    <w:rsid w:val="00FE5936"/>
    <w:rsid w:val="00FE5979"/>
    <w:rsid w:val="00FE59D2"/>
    <w:rsid w:val="00FE5A63"/>
    <w:rsid w:val="00FE6022"/>
    <w:rsid w:val="00FE64C4"/>
    <w:rsid w:val="00FE64E6"/>
    <w:rsid w:val="00FE680F"/>
    <w:rsid w:val="00FE692C"/>
    <w:rsid w:val="00FE6A52"/>
    <w:rsid w:val="00FE6A9B"/>
    <w:rsid w:val="00FE6AC5"/>
    <w:rsid w:val="00FE6AF9"/>
    <w:rsid w:val="00FE6B82"/>
    <w:rsid w:val="00FE6CDF"/>
    <w:rsid w:val="00FE6F3C"/>
    <w:rsid w:val="00FE71B8"/>
    <w:rsid w:val="00FE7734"/>
    <w:rsid w:val="00FE7A72"/>
    <w:rsid w:val="00FE7AF6"/>
    <w:rsid w:val="00FE7C9F"/>
    <w:rsid w:val="00FE7CAF"/>
    <w:rsid w:val="00FF0726"/>
    <w:rsid w:val="00FF0BF3"/>
    <w:rsid w:val="00FF0CA8"/>
    <w:rsid w:val="00FF1166"/>
    <w:rsid w:val="00FF11F1"/>
    <w:rsid w:val="00FF12E0"/>
    <w:rsid w:val="00FF136A"/>
    <w:rsid w:val="00FF13A4"/>
    <w:rsid w:val="00FF1579"/>
    <w:rsid w:val="00FF17FF"/>
    <w:rsid w:val="00FF1A30"/>
    <w:rsid w:val="00FF1DB2"/>
    <w:rsid w:val="00FF221B"/>
    <w:rsid w:val="00FF227F"/>
    <w:rsid w:val="00FF23B0"/>
    <w:rsid w:val="00FF24A9"/>
    <w:rsid w:val="00FF287A"/>
    <w:rsid w:val="00FF29DA"/>
    <w:rsid w:val="00FF2B5D"/>
    <w:rsid w:val="00FF2B72"/>
    <w:rsid w:val="00FF2C95"/>
    <w:rsid w:val="00FF2D77"/>
    <w:rsid w:val="00FF2F6C"/>
    <w:rsid w:val="00FF30E5"/>
    <w:rsid w:val="00FF341D"/>
    <w:rsid w:val="00FF34B5"/>
    <w:rsid w:val="00FF35BA"/>
    <w:rsid w:val="00FF3960"/>
    <w:rsid w:val="00FF3AFF"/>
    <w:rsid w:val="00FF3D4C"/>
    <w:rsid w:val="00FF416D"/>
    <w:rsid w:val="00FF43E6"/>
    <w:rsid w:val="00FF43EE"/>
    <w:rsid w:val="00FF4475"/>
    <w:rsid w:val="00FF4743"/>
    <w:rsid w:val="00FF4917"/>
    <w:rsid w:val="00FF4B58"/>
    <w:rsid w:val="00FF4C16"/>
    <w:rsid w:val="00FF4E0A"/>
    <w:rsid w:val="00FF5199"/>
    <w:rsid w:val="00FF564D"/>
    <w:rsid w:val="00FF5785"/>
    <w:rsid w:val="00FF5915"/>
    <w:rsid w:val="00FF5940"/>
    <w:rsid w:val="00FF5962"/>
    <w:rsid w:val="00FF59BD"/>
    <w:rsid w:val="00FF5A28"/>
    <w:rsid w:val="00FF60D2"/>
    <w:rsid w:val="00FF6100"/>
    <w:rsid w:val="00FF618B"/>
    <w:rsid w:val="00FF62E6"/>
    <w:rsid w:val="00FF6616"/>
    <w:rsid w:val="00FF6630"/>
    <w:rsid w:val="00FF6DE6"/>
    <w:rsid w:val="00FF70C2"/>
    <w:rsid w:val="00FF7193"/>
    <w:rsid w:val="00FF7310"/>
    <w:rsid w:val="00FF73DA"/>
    <w:rsid w:val="00FF7605"/>
    <w:rsid w:val="00FF7698"/>
    <w:rsid w:val="00FF7CBB"/>
    <w:rsid w:val="00FF7D0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2"/>
    </o:shapelayout>
  </w:shapeDefaults>
  <w:decimalSymbol w:val="."/>
  <w:listSeparator w:val=","/>
  <w14:docId w14:val="5E2D1380"/>
  <w15:chartTrackingRefBased/>
  <w15:docId w15:val="{C2F839FD-A5D2-4831-9195-8B34FAE54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4D99"/>
    <w:rPr>
      <w:rFonts w:ascii="Times New Roman" w:eastAsia="Times New Roman" w:hAnsi="Times New Roman"/>
      <w:sz w:val="22"/>
      <w:szCs w:val="22"/>
      <w:lang w:val="th-TH"/>
    </w:rPr>
  </w:style>
  <w:style w:type="paragraph" w:styleId="Heading1">
    <w:name w:val="heading 1"/>
    <w:basedOn w:val="Normal"/>
    <w:next w:val="Normal"/>
    <w:link w:val="Heading1Char"/>
    <w:uiPriority w:val="99"/>
    <w:qFormat/>
    <w:rsid w:val="00D15701"/>
    <w:pPr>
      <w:spacing w:before="240"/>
      <w:outlineLvl w:val="0"/>
    </w:pPr>
    <w:rPr>
      <w:b/>
      <w:bCs/>
      <w:sz w:val="24"/>
      <w:szCs w:val="24"/>
      <w:u w:val="single"/>
      <w:lang w:eastAsia="x-none"/>
    </w:rPr>
  </w:style>
  <w:style w:type="paragraph" w:styleId="Heading2">
    <w:name w:val="heading 2"/>
    <w:basedOn w:val="Normal"/>
    <w:next w:val="Normal"/>
    <w:link w:val="Heading2Char"/>
    <w:qFormat/>
    <w:rsid w:val="00D15701"/>
    <w:pPr>
      <w:spacing w:before="120"/>
      <w:outlineLvl w:val="1"/>
    </w:pPr>
    <w:rPr>
      <w:b/>
      <w:bCs/>
      <w:sz w:val="24"/>
      <w:szCs w:val="24"/>
      <w:lang w:eastAsia="x-none"/>
    </w:rPr>
  </w:style>
  <w:style w:type="paragraph" w:styleId="Heading3">
    <w:name w:val="heading 3"/>
    <w:basedOn w:val="Normal"/>
    <w:next w:val="Normal"/>
    <w:link w:val="Heading3Char"/>
    <w:qFormat/>
    <w:rsid w:val="00D15701"/>
    <w:pPr>
      <w:keepNext/>
      <w:spacing w:before="240" w:after="60"/>
      <w:outlineLvl w:val="2"/>
    </w:pPr>
    <w:rPr>
      <w:rFonts w:ascii="Arial" w:hAnsi="Arial"/>
      <w:b/>
      <w:bCs/>
      <w:sz w:val="26"/>
      <w:szCs w:val="26"/>
      <w:lang w:eastAsia="x-none"/>
    </w:rPr>
  </w:style>
  <w:style w:type="paragraph" w:styleId="Heading4">
    <w:name w:val="heading 4"/>
    <w:basedOn w:val="Normal"/>
    <w:next w:val="Normal"/>
    <w:link w:val="Heading4Char"/>
    <w:uiPriority w:val="9"/>
    <w:qFormat/>
    <w:rsid w:val="004100C0"/>
    <w:pPr>
      <w:keepNext/>
      <w:spacing w:before="240" w:after="60"/>
      <w:outlineLvl w:val="3"/>
    </w:pPr>
    <w:rPr>
      <w:rFonts w:ascii="Calibri" w:hAnsi="Calibri"/>
      <w:b/>
      <w:bCs/>
      <w:sz w:val="28"/>
      <w:szCs w:val="35"/>
      <w:lang w:eastAsia="x-none"/>
    </w:rPr>
  </w:style>
  <w:style w:type="paragraph" w:styleId="Heading5">
    <w:name w:val="heading 5"/>
    <w:basedOn w:val="Normal"/>
    <w:next w:val="Normal"/>
    <w:link w:val="Heading5Char"/>
    <w:uiPriority w:val="9"/>
    <w:semiHidden/>
    <w:unhideWhenUsed/>
    <w:qFormat/>
    <w:rsid w:val="009A6262"/>
    <w:pPr>
      <w:keepNext/>
      <w:keepLines/>
      <w:spacing w:before="40"/>
      <w:outlineLvl w:val="4"/>
    </w:pPr>
    <w:rPr>
      <w:rFonts w:asciiTheme="majorHAnsi" w:eastAsiaTheme="majorEastAsia" w:hAnsiTheme="majorHAnsi" w:cstheme="majorBidi"/>
      <w:color w:val="2F5496" w:themeColor="accent1" w:themeShade="BF"/>
      <w:szCs w:val="28"/>
    </w:rPr>
  </w:style>
  <w:style w:type="paragraph" w:styleId="Heading6">
    <w:name w:val="heading 6"/>
    <w:basedOn w:val="Normal"/>
    <w:next w:val="Normal"/>
    <w:link w:val="Heading6Char"/>
    <w:uiPriority w:val="9"/>
    <w:semiHidden/>
    <w:unhideWhenUsed/>
    <w:qFormat/>
    <w:rsid w:val="009A6262"/>
    <w:pPr>
      <w:keepNext/>
      <w:keepLines/>
      <w:spacing w:before="40"/>
      <w:outlineLvl w:val="5"/>
    </w:pPr>
    <w:rPr>
      <w:rFonts w:asciiTheme="majorHAnsi" w:eastAsiaTheme="majorEastAsia" w:hAnsiTheme="majorHAnsi" w:cstheme="majorBidi"/>
      <w:color w:val="1F3763" w:themeColor="accent1" w:themeShade="7F"/>
      <w:szCs w:val="28"/>
    </w:rPr>
  </w:style>
  <w:style w:type="paragraph" w:styleId="Heading7">
    <w:name w:val="heading 7"/>
    <w:basedOn w:val="Normal"/>
    <w:next w:val="Normal"/>
    <w:link w:val="Heading7Char"/>
    <w:uiPriority w:val="9"/>
    <w:semiHidden/>
    <w:unhideWhenUsed/>
    <w:qFormat/>
    <w:rsid w:val="009A6262"/>
    <w:pPr>
      <w:keepNext/>
      <w:keepLines/>
      <w:spacing w:before="40"/>
      <w:outlineLvl w:val="6"/>
    </w:pPr>
    <w:rPr>
      <w:rFonts w:asciiTheme="majorHAnsi" w:eastAsiaTheme="majorEastAsia" w:hAnsiTheme="majorHAnsi" w:cstheme="majorBidi"/>
      <w:i/>
      <w:iCs/>
      <w:color w:val="1F3763" w:themeColor="accent1" w:themeShade="7F"/>
      <w:szCs w:val="28"/>
    </w:rPr>
  </w:style>
  <w:style w:type="paragraph" w:styleId="Heading8">
    <w:name w:val="heading 8"/>
    <w:basedOn w:val="Normal"/>
    <w:next w:val="Normal"/>
    <w:link w:val="Heading8Char"/>
    <w:uiPriority w:val="99"/>
    <w:qFormat/>
    <w:rsid w:val="00D15701"/>
    <w:pPr>
      <w:keepNext/>
      <w:tabs>
        <w:tab w:val="left" w:pos="900"/>
        <w:tab w:val="left" w:pos="2160"/>
      </w:tabs>
      <w:jc w:val="center"/>
      <w:outlineLvl w:val="7"/>
    </w:pPr>
    <w:rPr>
      <w:sz w:val="30"/>
      <w:szCs w:val="30"/>
      <w:u w:val="single"/>
      <w:lang w:val="x-none" w:eastAsia="x-none"/>
    </w:rPr>
  </w:style>
  <w:style w:type="paragraph" w:styleId="Heading9">
    <w:name w:val="heading 9"/>
    <w:basedOn w:val="Normal"/>
    <w:next w:val="Normal"/>
    <w:link w:val="Heading9Char"/>
    <w:qFormat/>
    <w:rsid w:val="00743BB9"/>
    <w:pPr>
      <w:keepNext/>
      <w:keepLines/>
      <w:spacing w:before="200"/>
      <w:outlineLvl w:val="8"/>
    </w:pPr>
    <w:rPr>
      <w:rFonts w:ascii="Cambria" w:hAnsi="Cambria"/>
      <w:i/>
      <w:iCs/>
      <w:color w:val="404040"/>
      <w:sz w:val="20"/>
      <w:szCs w:val="25"/>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D15701"/>
    <w:rPr>
      <w:rFonts w:ascii="Times New Roman" w:eastAsia="Times New Roman" w:hAnsi="Times New Roman" w:cs="Angsana New"/>
      <w:b/>
      <w:bCs/>
      <w:sz w:val="24"/>
      <w:szCs w:val="24"/>
      <w:u w:val="single"/>
      <w:lang w:val="th-TH"/>
    </w:rPr>
  </w:style>
  <w:style w:type="character" w:customStyle="1" w:styleId="Heading2Char">
    <w:name w:val="Heading 2 Char"/>
    <w:link w:val="Heading2"/>
    <w:rsid w:val="00D15701"/>
    <w:rPr>
      <w:rFonts w:ascii="Times New Roman" w:eastAsia="Times New Roman" w:hAnsi="Times New Roman" w:cs="Angsana New"/>
      <w:b/>
      <w:bCs/>
      <w:sz w:val="24"/>
      <w:szCs w:val="24"/>
      <w:lang w:val="th-TH"/>
    </w:rPr>
  </w:style>
  <w:style w:type="character" w:customStyle="1" w:styleId="Heading3Char">
    <w:name w:val="Heading 3 Char"/>
    <w:link w:val="Heading3"/>
    <w:rsid w:val="00D15701"/>
    <w:rPr>
      <w:rFonts w:ascii="Arial" w:eastAsia="Times New Roman" w:hAnsi="Arial" w:cs="Angsana New"/>
      <w:b/>
      <w:bCs/>
      <w:sz w:val="26"/>
      <w:szCs w:val="26"/>
      <w:lang w:val="th-TH"/>
    </w:rPr>
  </w:style>
  <w:style w:type="character" w:customStyle="1" w:styleId="Heading4Char">
    <w:name w:val="Heading 4 Char"/>
    <w:link w:val="Heading4"/>
    <w:uiPriority w:val="9"/>
    <w:rsid w:val="004100C0"/>
    <w:rPr>
      <w:rFonts w:ascii="Calibri" w:eastAsia="Times New Roman" w:hAnsi="Calibri" w:cs="Cordia New"/>
      <w:b/>
      <w:bCs/>
      <w:sz w:val="28"/>
      <w:szCs w:val="35"/>
      <w:lang w:val="th-TH"/>
    </w:rPr>
  </w:style>
  <w:style w:type="character" w:customStyle="1" w:styleId="Heading8Char">
    <w:name w:val="Heading 8 Char"/>
    <w:link w:val="Heading8"/>
    <w:uiPriority w:val="99"/>
    <w:rsid w:val="00D15701"/>
    <w:rPr>
      <w:rFonts w:ascii="Times New Roman" w:eastAsia="Times New Roman" w:hAnsi="Times New Roman" w:cs="Angsana New"/>
      <w:sz w:val="30"/>
      <w:szCs w:val="30"/>
      <w:u w:val="single"/>
    </w:rPr>
  </w:style>
  <w:style w:type="paragraph" w:customStyle="1" w:styleId="a">
    <w:name w:val="??"/>
    <w:basedOn w:val="Normal"/>
    <w:rsid w:val="00D15701"/>
    <w:pPr>
      <w:tabs>
        <w:tab w:val="left" w:pos="360"/>
        <w:tab w:val="left" w:pos="720"/>
        <w:tab w:val="left" w:pos="1080"/>
      </w:tabs>
    </w:pPr>
    <w:rPr>
      <w:sz w:val="28"/>
      <w:szCs w:val="28"/>
    </w:rPr>
  </w:style>
  <w:style w:type="paragraph" w:styleId="Header">
    <w:name w:val="header"/>
    <w:basedOn w:val="Normal"/>
    <w:link w:val="HeaderChar"/>
    <w:rsid w:val="00D15701"/>
    <w:pPr>
      <w:tabs>
        <w:tab w:val="center" w:pos="4153"/>
        <w:tab w:val="right" w:pos="8306"/>
      </w:tabs>
    </w:pPr>
    <w:rPr>
      <w:sz w:val="20"/>
      <w:szCs w:val="20"/>
      <w:lang w:val="x-none" w:eastAsia="x-none"/>
    </w:rPr>
  </w:style>
  <w:style w:type="character" w:customStyle="1" w:styleId="HeaderChar">
    <w:name w:val="Header Char"/>
    <w:link w:val="Header"/>
    <w:rsid w:val="00D15701"/>
    <w:rPr>
      <w:rFonts w:ascii="Times New Roman" w:eastAsia="Times New Roman" w:hAnsi="Times New Roman" w:cs="Angsana New"/>
      <w:sz w:val="20"/>
      <w:szCs w:val="20"/>
    </w:rPr>
  </w:style>
  <w:style w:type="character" w:customStyle="1" w:styleId="BodyTextChar">
    <w:name w:val="Body Text Char"/>
    <w:aliases w:val="bt Char,body text Char,Body Char,BT Char"/>
    <w:link w:val="BodyText"/>
    <w:rsid w:val="00D15701"/>
    <w:rPr>
      <w:rFonts w:ascii="Times New Roman" w:eastAsia="Times New Roman" w:hAnsi="Times New Roman" w:cs="Angsana New"/>
      <w:szCs w:val="22"/>
      <w:lang w:val="th-TH"/>
    </w:rPr>
  </w:style>
  <w:style w:type="paragraph" w:styleId="BodyText">
    <w:name w:val="Body Text"/>
    <w:aliases w:val="bt,body text,Body,BT"/>
    <w:basedOn w:val="Normal"/>
    <w:link w:val="BodyTextChar"/>
    <w:rsid w:val="00D15701"/>
    <w:pPr>
      <w:spacing w:after="120"/>
    </w:pPr>
    <w:rPr>
      <w:sz w:val="20"/>
      <w:lang w:eastAsia="x-none"/>
    </w:rPr>
  </w:style>
  <w:style w:type="character" w:customStyle="1" w:styleId="PlainTextChar">
    <w:name w:val="Plain Text Char"/>
    <w:link w:val="PlainText"/>
    <w:rsid w:val="00D15701"/>
    <w:rPr>
      <w:rFonts w:ascii="Times New Roman" w:eastAsia="Times New Roman" w:hAnsi="Times New Roman" w:cs="Angsana New"/>
      <w:sz w:val="28"/>
      <w:lang w:val="th-TH"/>
    </w:rPr>
  </w:style>
  <w:style w:type="paragraph" w:styleId="PlainText">
    <w:name w:val="Plain Text"/>
    <w:basedOn w:val="Normal"/>
    <w:link w:val="PlainTextChar"/>
    <w:rsid w:val="00D15701"/>
    <w:pPr>
      <w:widowControl w:val="0"/>
    </w:pPr>
    <w:rPr>
      <w:sz w:val="28"/>
      <w:szCs w:val="20"/>
      <w:lang w:eastAsia="x-none"/>
    </w:rPr>
  </w:style>
  <w:style w:type="paragraph" w:styleId="BodyTextIndent">
    <w:name w:val="Body Text Indent"/>
    <w:basedOn w:val="Normal"/>
    <w:link w:val="BodyTextIndentChar"/>
    <w:rsid w:val="00D15701"/>
    <w:pPr>
      <w:spacing w:before="120" w:after="120" w:line="380" w:lineRule="exact"/>
      <w:ind w:left="900"/>
      <w:jc w:val="both"/>
    </w:pPr>
    <w:rPr>
      <w:rFonts w:ascii="Angsana New" w:hAnsi="Angsana New"/>
      <w:sz w:val="32"/>
      <w:szCs w:val="32"/>
      <w:lang w:val="x-none" w:eastAsia="x-none"/>
    </w:rPr>
  </w:style>
  <w:style w:type="character" w:customStyle="1" w:styleId="BodyTextIndentChar">
    <w:name w:val="Body Text Indent Char"/>
    <w:link w:val="BodyTextIndent"/>
    <w:rsid w:val="00D15701"/>
    <w:rPr>
      <w:rFonts w:ascii="Angsana New" w:eastAsia="Times New Roman" w:hAnsi="Angsana New" w:cs="Angsana New"/>
      <w:sz w:val="32"/>
      <w:szCs w:val="32"/>
    </w:rPr>
  </w:style>
  <w:style w:type="paragraph" w:styleId="Footer">
    <w:name w:val="footer"/>
    <w:basedOn w:val="Normal"/>
    <w:link w:val="FooterChar"/>
    <w:uiPriority w:val="99"/>
    <w:rsid w:val="00D15701"/>
    <w:pPr>
      <w:tabs>
        <w:tab w:val="center" w:pos="4153"/>
        <w:tab w:val="right" w:pos="8306"/>
      </w:tabs>
    </w:pPr>
    <w:rPr>
      <w:sz w:val="20"/>
      <w:szCs w:val="20"/>
      <w:lang w:val="x-none" w:eastAsia="x-none"/>
    </w:rPr>
  </w:style>
  <w:style w:type="character" w:customStyle="1" w:styleId="FooterChar">
    <w:name w:val="Footer Char"/>
    <w:link w:val="Footer"/>
    <w:uiPriority w:val="99"/>
    <w:rsid w:val="00D15701"/>
    <w:rPr>
      <w:rFonts w:ascii="Times New Roman" w:eastAsia="Times New Roman" w:hAnsi="Times New Roman" w:cs="Angsana New"/>
      <w:sz w:val="20"/>
      <w:szCs w:val="20"/>
    </w:rPr>
  </w:style>
  <w:style w:type="character" w:styleId="PageNumber">
    <w:name w:val="page number"/>
    <w:basedOn w:val="DefaultParagraphFont"/>
    <w:rsid w:val="00D15701"/>
  </w:style>
  <w:style w:type="character" w:customStyle="1" w:styleId="BodyText2Char">
    <w:name w:val="Body Text 2 Char"/>
    <w:link w:val="BodyText2"/>
    <w:rsid w:val="00D15701"/>
    <w:rPr>
      <w:rFonts w:ascii="Times New Roman" w:eastAsia="Times New Roman" w:hAnsi="Tms Rmn" w:cs="Angsana New"/>
      <w:sz w:val="24"/>
      <w:szCs w:val="24"/>
    </w:rPr>
  </w:style>
  <w:style w:type="paragraph" w:styleId="BodyText2">
    <w:name w:val="Body Text 2"/>
    <w:basedOn w:val="Normal"/>
    <w:link w:val="BodyText2Char"/>
    <w:rsid w:val="00D15701"/>
    <w:pPr>
      <w:overflowPunct w:val="0"/>
      <w:autoSpaceDE w:val="0"/>
      <w:autoSpaceDN w:val="0"/>
      <w:adjustRightInd w:val="0"/>
      <w:spacing w:after="120" w:line="480" w:lineRule="auto"/>
      <w:textAlignment w:val="baseline"/>
    </w:pPr>
    <w:rPr>
      <w:rFonts w:hAnsi="Tms Rmn"/>
      <w:sz w:val="24"/>
      <w:szCs w:val="24"/>
      <w:lang w:val="x-none" w:eastAsia="x-none"/>
    </w:rPr>
  </w:style>
  <w:style w:type="character" w:customStyle="1" w:styleId="BalloonTextChar">
    <w:name w:val="Balloon Text Char"/>
    <w:link w:val="BalloonText"/>
    <w:semiHidden/>
    <w:rsid w:val="00D15701"/>
    <w:rPr>
      <w:rFonts w:ascii="Tahoma" w:eastAsia="Times New Roman" w:hAnsi="Tahoma" w:cs="Tahoma"/>
      <w:sz w:val="16"/>
      <w:szCs w:val="16"/>
      <w:lang w:val="th-TH"/>
    </w:rPr>
  </w:style>
  <w:style w:type="paragraph" w:styleId="BalloonText">
    <w:name w:val="Balloon Text"/>
    <w:basedOn w:val="Normal"/>
    <w:link w:val="BalloonTextChar"/>
    <w:semiHidden/>
    <w:rsid w:val="00D15701"/>
    <w:rPr>
      <w:rFonts w:ascii="Tahoma" w:hAnsi="Tahoma"/>
      <w:sz w:val="16"/>
      <w:szCs w:val="16"/>
      <w:lang w:eastAsia="x-none"/>
    </w:rPr>
  </w:style>
  <w:style w:type="character" w:customStyle="1" w:styleId="BodyTextIndent3Char">
    <w:name w:val="Body Text Indent 3 Char"/>
    <w:link w:val="BodyTextIndent3"/>
    <w:rsid w:val="00D15701"/>
    <w:rPr>
      <w:rFonts w:ascii="Times New Roman" w:eastAsia="Times New Roman" w:hAnsi="Tms Rmn" w:cs="Angsana New"/>
      <w:sz w:val="16"/>
      <w:szCs w:val="16"/>
    </w:rPr>
  </w:style>
  <w:style w:type="paragraph" w:styleId="BodyTextIndent3">
    <w:name w:val="Body Text Indent 3"/>
    <w:basedOn w:val="Normal"/>
    <w:link w:val="BodyTextIndent3Char"/>
    <w:rsid w:val="00D15701"/>
    <w:pPr>
      <w:overflowPunct w:val="0"/>
      <w:autoSpaceDE w:val="0"/>
      <w:autoSpaceDN w:val="0"/>
      <w:adjustRightInd w:val="0"/>
      <w:spacing w:after="120"/>
      <w:ind w:left="360"/>
      <w:textAlignment w:val="baseline"/>
    </w:pPr>
    <w:rPr>
      <w:rFonts w:hAnsi="Tms Rmn"/>
      <w:sz w:val="16"/>
      <w:szCs w:val="16"/>
      <w:lang w:val="x-none" w:eastAsia="x-none"/>
    </w:rPr>
  </w:style>
  <w:style w:type="paragraph" w:styleId="ListBullet">
    <w:name w:val="List Bullet"/>
    <w:basedOn w:val="Normal"/>
    <w:rsid w:val="00D15701"/>
    <w:pPr>
      <w:numPr>
        <w:numId w:val="1"/>
      </w:numPr>
    </w:pPr>
    <w:rPr>
      <w:szCs w:val="25"/>
    </w:rPr>
  </w:style>
  <w:style w:type="character" w:styleId="Hyperlink">
    <w:name w:val="Hyperlink"/>
    <w:uiPriority w:val="99"/>
    <w:rsid w:val="00D15701"/>
    <w:rPr>
      <w:color w:val="0000FF"/>
      <w:u w:val="single"/>
    </w:rPr>
  </w:style>
  <w:style w:type="paragraph" w:styleId="ListParagraph">
    <w:name w:val="List Paragraph"/>
    <w:basedOn w:val="Normal"/>
    <w:link w:val="ListParagraphChar"/>
    <w:uiPriority w:val="34"/>
    <w:qFormat/>
    <w:rsid w:val="00D15701"/>
    <w:pPr>
      <w:ind w:left="720"/>
      <w:contextualSpacing/>
    </w:pPr>
    <w:rPr>
      <w:szCs w:val="28"/>
    </w:rPr>
  </w:style>
  <w:style w:type="paragraph" w:customStyle="1" w:styleId="Char">
    <w:name w:val="Char"/>
    <w:basedOn w:val="Normal"/>
    <w:rsid w:val="006C7170"/>
    <w:pPr>
      <w:spacing w:after="160" w:line="240" w:lineRule="exact"/>
    </w:pPr>
    <w:rPr>
      <w:rFonts w:ascii="Verdana" w:hAnsi="Verdana"/>
      <w:sz w:val="20"/>
      <w:szCs w:val="20"/>
      <w:lang w:val="en-US" w:bidi="ar-SA"/>
    </w:rPr>
  </w:style>
  <w:style w:type="paragraph" w:styleId="TOCHeading">
    <w:name w:val="TOC Heading"/>
    <w:basedOn w:val="Heading1"/>
    <w:next w:val="Normal"/>
    <w:uiPriority w:val="39"/>
    <w:qFormat/>
    <w:rsid w:val="009E6D4F"/>
    <w:pPr>
      <w:keepNext/>
      <w:keepLines/>
      <w:spacing w:before="480" w:line="276" w:lineRule="auto"/>
      <w:outlineLvl w:val="9"/>
    </w:pPr>
    <w:rPr>
      <w:rFonts w:ascii="Cambria" w:hAnsi="Cambria"/>
      <w:color w:val="365F91"/>
      <w:sz w:val="28"/>
      <w:szCs w:val="28"/>
      <w:u w:val="none"/>
      <w:lang w:val="en-US" w:bidi="ar-SA"/>
    </w:rPr>
  </w:style>
  <w:style w:type="paragraph" w:styleId="TOC1">
    <w:name w:val="toc 1"/>
    <w:basedOn w:val="Normal"/>
    <w:next w:val="Normal"/>
    <w:autoRedefine/>
    <w:uiPriority w:val="39"/>
    <w:unhideWhenUsed/>
    <w:rsid w:val="00E964DE"/>
    <w:pPr>
      <w:tabs>
        <w:tab w:val="right" w:leader="dot" w:pos="9540"/>
      </w:tabs>
      <w:spacing w:line="400" w:lineRule="exact"/>
      <w:ind w:left="720" w:hanging="720"/>
    </w:pPr>
    <w:rPr>
      <w:rFonts w:ascii="Arial" w:hAnsi="Arial" w:cs="Arial"/>
      <w:noProof/>
      <w:lang w:val="en-US" w:eastAsia="x-none"/>
    </w:rPr>
  </w:style>
  <w:style w:type="paragraph" w:customStyle="1" w:styleId="3">
    <w:name w:val="?????3????"/>
    <w:basedOn w:val="Normal"/>
    <w:rsid w:val="00411A93"/>
    <w:pPr>
      <w:tabs>
        <w:tab w:val="left" w:pos="360"/>
        <w:tab w:val="left" w:pos="720"/>
      </w:tabs>
    </w:pPr>
  </w:style>
  <w:style w:type="paragraph" w:customStyle="1" w:styleId="10">
    <w:name w:val="10"/>
    <w:basedOn w:val="Normal"/>
    <w:rsid w:val="00411A93"/>
    <w:pPr>
      <w:tabs>
        <w:tab w:val="left" w:pos="1080"/>
      </w:tabs>
      <w:jc w:val="both"/>
    </w:pPr>
    <w:rPr>
      <w:sz w:val="20"/>
      <w:szCs w:val="20"/>
    </w:rPr>
  </w:style>
  <w:style w:type="paragraph" w:styleId="BlockText">
    <w:name w:val="Block Text"/>
    <w:basedOn w:val="Normal"/>
    <w:rsid w:val="00411A93"/>
    <w:pPr>
      <w:tabs>
        <w:tab w:val="left" w:pos="360"/>
        <w:tab w:val="left" w:pos="900"/>
      </w:tabs>
      <w:spacing w:before="240"/>
      <w:ind w:left="900" w:right="-306" w:firstLine="540"/>
    </w:pPr>
    <w:rPr>
      <w:rFonts w:ascii="Angsana New" w:cs="Cordia New"/>
      <w:sz w:val="32"/>
      <w:szCs w:val="32"/>
      <w:lang w:val="en-US"/>
    </w:rPr>
  </w:style>
  <w:style w:type="paragraph" w:styleId="NormalWeb">
    <w:name w:val="Normal (Web)"/>
    <w:basedOn w:val="Normal"/>
    <w:uiPriority w:val="99"/>
    <w:rsid w:val="00411A93"/>
    <w:rPr>
      <w:sz w:val="24"/>
      <w:szCs w:val="28"/>
    </w:rPr>
  </w:style>
  <w:style w:type="paragraph" w:customStyle="1" w:styleId="a0">
    <w:name w:val="???????"/>
    <w:basedOn w:val="Normal"/>
    <w:rsid w:val="00411A93"/>
    <w:pPr>
      <w:tabs>
        <w:tab w:val="left" w:pos="1080"/>
      </w:tabs>
    </w:pPr>
    <w:rPr>
      <w:rFonts w:cs="Times New Roman"/>
      <w:b/>
      <w:bCs/>
      <w:sz w:val="30"/>
      <w:szCs w:val="30"/>
    </w:rPr>
  </w:style>
  <w:style w:type="paragraph" w:styleId="ListContinue2">
    <w:name w:val="List Continue 2"/>
    <w:basedOn w:val="Normal"/>
    <w:rsid w:val="00411A93"/>
    <w:pPr>
      <w:spacing w:after="120"/>
      <w:ind w:left="566"/>
    </w:pPr>
    <w:rPr>
      <w:rFonts w:cs="Times New Roman"/>
    </w:rPr>
  </w:style>
  <w:style w:type="paragraph" w:styleId="ListBullet4">
    <w:name w:val="List Bullet 4"/>
    <w:basedOn w:val="Normal"/>
    <w:autoRedefine/>
    <w:rsid w:val="00411A93"/>
    <w:pPr>
      <w:tabs>
        <w:tab w:val="num" w:pos="1209"/>
      </w:tabs>
      <w:ind w:left="1209" w:hanging="360"/>
    </w:pPr>
    <w:rPr>
      <w:rFonts w:cs="Times New Roman"/>
      <w:szCs w:val="25"/>
    </w:rPr>
  </w:style>
  <w:style w:type="paragraph" w:styleId="ListBullet2">
    <w:name w:val="List Bullet 2"/>
    <w:basedOn w:val="Normal"/>
    <w:autoRedefine/>
    <w:rsid w:val="00411A93"/>
    <w:pPr>
      <w:tabs>
        <w:tab w:val="num" w:pos="643"/>
      </w:tabs>
      <w:ind w:left="643" w:hanging="360"/>
    </w:pPr>
    <w:rPr>
      <w:rFonts w:cs="Times New Roman"/>
      <w:szCs w:val="25"/>
    </w:rPr>
  </w:style>
  <w:style w:type="paragraph" w:styleId="ListBullet5">
    <w:name w:val="List Bullet 5"/>
    <w:basedOn w:val="Normal"/>
    <w:autoRedefine/>
    <w:rsid w:val="00411A93"/>
    <w:pPr>
      <w:tabs>
        <w:tab w:val="num" w:pos="1492"/>
      </w:tabs>
      <w:spacing w:line="220" w:lineRule="exact"/>
      <w:jc w:val="both"/>
    </w:pPr>
    <w:rPr>
      <w:rFonts w:cs="Times New Roman"/>
      <w:szCs w:val="25"/>
    </w:rPr>
  </w:style>
  <w:style w:type="paragraph" w:styleId="ListNumber5">
    <w:name w:val="List Number 5"/>
    <w:basedOn w:val="Normal"/>
    <w:rsid w:val="00411A93"/>
    <w:pPr>
      <w:tabs>
        <w:tab w:val="num" w:pos="1492"/>
      </w:tabs>
      <w:ind w:left="1492" w:hanging="360"/>
    </w:pPr>
    <w:rPr>
      <w:szCs w:val="25"/>
    </w:rPr>
  </w:style>
  <w:style w:type="paragraph" w:customStyle="1" w:styleId="Char0">
    <w:name w:val="Char"/>
    <w:basedOn w:val="Normal"/>
    <w:rsid w:val="00411A93"/>
    <w:pPr>
      <w:spacing w:after="160" w:line="240" w:lineRule="exact"/>
    </w:pPr>
    <w:rPr>
      <w:rFonts w:ascii="Verdana" w:hAnsi="Verdana" w:cs="Times New Roman"/>
      <w:sz w:val="20"/>
      <w:szCs w:val="20"/>
      <w:lang w:val="en-US" w:bidi="ar-SA"/>
    </w:rPr>
  </w:style>
  <w:style w:type="paragraph" w:styleId="ListNumber3">
    <w:name w:val="List Number 3"/>
    <w:basedOn w:val="Normal"/>
    <w:rsid w:val="00411A93"/>
    <w:pPr>
      <w:tabs>
        <w:tab w:val="num" w:pos="926"/>
      </w:tabs>
      <w:ind w:left="926" w:hanging="360"/>
    </w:pPr>
    <w:rPr>
      <w:szCs w:val="25"/>
    </w:rPr>
  </w:style>
  <w:style w:type="table" w:styleId="TableGrid">
    <w:name w:val="Table Grid"/>
    <w:basedOn w:val="TableNormal"/>
    <w:uiPriority w:val="39"/>
    <w:rsid w:val="00902C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9Char">
    <w:name w:val="Heading 9 Char"/>
    <w:link w:val="Heading9"/>
    <w:rsid w:val="00743BB9"/>
    <w:rPr>
      <w:rFonts w:ascii="Cambria" w:eastAsia="Times New Roman" w:hAnsi="Cambria"/>
      <w:i/>
      <w:iCs/>
      <w:color w:val="404040"/>
      <w:szCs w:val="25"/>
      <w:lang w:val="th-TH"/>
    </w:rPr>
  </w:style>
  <w:style w:type="paragraph" w:styleId="ListBullet3">
    <w:name w:val="List Bullet 3"/>
    <w:basedOn w:val="Normal"/>
    <w:autoRedefine/>
    <w:rsid w:val="002A407F"/>
    <w:pPr>
      <w:numPr>
        <w:numId w:val="4"/>
      </w:numPr>
    </w:pPr>
    <w:rPr>
      <w:szCs w:val="25"/>
    </w:rPr>
  </w:style>
  <w:style w:type="paragraph" w:styleId="NoSpacing">
    <w:name w:val="No Spacing"/>
    <w:uiPriority w:val="1"/>
    <w:qFormat/>
    <w:rsid w:val="00917B7D"/>
    <w:rPr>
      <w:rFonts w:ascii="Times New Roman" w:eastAsia="Times New Roman" w:hAnsi="Times New Roman"/>
      <w:sz w:val="22"/>
      <w:szCs w:val="28"/>
      <w:lang w:val="th-TH"/>
    </w:rPr>
  </w:style>
  <w:style w:type="character" w:styleId="IntenseReference">
    <w:name w:val="Intense Reference"/>
    <w:uiPriority w:val="32"/>
    <w:qFormat/>
    <w:rsid w:val="000F7699"/>
    <w:rPr>
      <w:b/>
      <w:bCs/>
      <w:smallCaps/>
      <w:color w:val="C0504D"/>
      <w:spacing w:val="5"/>
      <w:u w:val="single"/>
    </w:rPr>
  </w:style>
  <w:style w:type="paragraph" w:customStyle="1" w:styleId="Char2">
    <w:name w:val="Char2"/>
    <w:basedOn w:val="Normal"/>
    <w:rsid w:val="00233827"/>
    <w:pPr>
      <w:spacing w:after="160" w:line="240" w:lineRule="exact"/>
    </w:pPr>
    <w:rPr>
      <w:rFonts w:ascii="Verdana" w:hAnsi="Verdana" w:cs="Times New Roman"/>
      <w:sz w:val="20"/>
      <w:szCs w:val="20"/>
      <w:lang w:val="en-US" w:bidi="ar-SA"/>
    </w:rPr>
  </w:style>
  <w:style w:type="paragraph" w:customStyle="1" w:styleId="a1">
    <w:name w:val="เนื้อเรื่อง"/>
    <w:basedOn w:val="Normal"/>
    <w:rsid w:val="00FB295B"/>
    <w:pPr>
      <w:ind w:right="386"/>
    </w:pPr>
    <w:rPr>
      <w:sz w:val="28"/>
      <w:szCs w:val="28"/>
      <w:lang w:val="en-US"/>
    </w:rPr>
  </w:style>
  <w:style w:type="character" w:styleId="FollowedHyperlink">
    <w:name w:val="FollowedHyperlink"/>
    <w:uiPriority w:val="99"/>
    <w:semiHidden/>
    <w:unhideWhenUsed/>
    <w:rsid w:val="00FB55AB"/>
    <w:rPr>
      <w:color w:val="800080"/>
      <w:u w:val="single"/>
    </w:rPr>
  </w:style>
  <w:style w:type="character" w:customStyle="1" w:styleId="BodyTextChar1">
    <w:name w:val="Body Text Char1"/>
    <w:semiHidden/>
    <w:rsid w:val="00FB55AB"/>
    <w:rPr>
      <w:rFonts w:ascii="Times New Roman" w:eastAsia="Times New Roman" w:hAnsi="Times New Roman" w:cs="Times New Roman" w:hint="default"/>
      <w:sz w:val="22"/>
      <w:szCs w:val="28"/>
      <w:lang w:val="th-TH"/>
    </w:rPr>
  </w:style>
  <w:style w:type="character" w:customStyle="1" w:styleId="PlainTextChar1">
    <w:name w:val="Plain Text Char1"/>
    <w:semiHidden/>
    <w:rsid w:val="00FB55AB"/>
    <w:rPr>
      <w:rFonts w:ascii="Consolas" w:eastAsia="Times New Roman" w:hAnsi="Consolas" w:cs="Consolas" w:hint="default"/>
      <w:sz w:val="21"/>
      <w:szCs w:val="26"/>
      <w:lang w:val="th-TH"/>
    </w:rPr>
  </w:style>
  <w:style w:type="character" w:customStyle="1" w:styleId="BodyText2Char1">
    <w:name w:val="Body Text 2 Char1"/>
    <w:semiHidden/>
    <w:rsid w:val="00FB55AB"/>
    <w:rPr>
      <w:rFonts w:ascii="Times New Roman" w:eastAsia="Times New Roman" w:hAnsi="Times New Roman" w:cs="Times New Roman" w:hint="default"/>
      <w:sz w:val="22"/>
      <w:szCs w:val="28"/>
      <w:lang w:val="th-TH"/>
    </w:rPr>
  </w:style>
  <w:style w:type="character" w:customStyle="1" w:styleId="BalloonTextChar1">
    <w:name w:val="Balloon Text Char1"/>
    <w:semiHidden/>
    <w:rsid w:val="00FB55AB"/>
    <w:rPr>
      <w:rFonts w:ascii="Tahoma" w:eastAsia="Times New Roman" w:hAnsi="Tahoma" w:cs="Tahoma" w:hint="default"/>
      <w:sz w:val="16"/>
      <w:lang w:val="th-TH"/>
    </w:rPr>
  </w:style>
  <w:style w:type="character" w:customStyle="1" w:styleId="BodyTextIndent3Char1">
    <w:name w:val="Body Text Indent 3 Char1"/>
    <w:semiHidden/>
    <w:rsid w:val="00FB55AB"/>
    <w:rPr>
      <w:rFonts w:ascii="Times New Roman" w:eastAsia="Times New Roman" w:hAnsi="Times New Roman" w:cs="Times New Roman" w:hint="default"/>
      <w:sz w:val="16"/>
      <w:lang w:val="th-TH"/>
    </w:rPr>
  </w:style>
  <w:style w:type="character" w:customStyle="1" w:styleId="ListParagraphChar">
    <w:name w:val="List Paragraph Char"/>
    <w:link w:val="ListParagraph"/>
    <w:uiPriority w:val="34"/>
    <w:locked/>
    <w:rsid w:val="00F32F87"/>
    <w:rPr>
      <w:rFonts w:ascii="Times New Roman" w:eastAsia="Times New Roman" w:hAnsi="Times New Roman"/>
      <w:sz w:val="22"/>
      <w:szCs w:val="28"/>
      <w:lang w:val="th-TH"/>
    </w:rPr>
  </w:style>
  <w:style w:type="paragraph" w:customStyle="1" w:styleId="Default">
    <w:name w:val="Default"/>
    <w:rsid w:val="005A059C"/>
    <w:pPr>
      <w:autoSpaceDE w:val="0"/>
      <w:autoSpaceDN w:val="0"/>
      <w:adjustRightInd w:val="0"/>
    </w:pPr>
    <w:rPr>
      <w:rFonts w:ascii="Arial" w:hAnsi="Arial" w:cs="Arial"/>
      <w:color w:val="000000"/>
      <w:sz w:val="24"/>
      <w:szCs w:val="24"/>
    </w:rPr>
  </w:style>
  <w:style w:type="paragraph" w:customStyle="1" w:styleId="Style1">
    <w:name w:val="Style1"/>
    <w:basedOn w:val="Heading1"/>
    <w:link w:val="Style1Char"/>
    <w:qFormat/>
    <w:rsid w:val="00FE64C4"/>
    <w:pPr>
      <w:tabs>
        <w:tab w:val="left" w:pos="540"/>
      </w:tabs>
      <w:spacing w:before="120" w:after="120" w:line="380" w:lineRule="exact"/>
    </w:pPr>
    <w:rPr>
      <w:rFonts w:ascii="Arial" w:hAnsi="Arial" w:cs="Arial"/>
      <w:sz w:val="22"/>
      <w:szCs w:val="22"/>
      <w:u w:val="none"/>
      <w:lang w:val="en-GB"/>
    </w:rPr>
  </w:style>
  <w:style w:type="character" w:customStyle="1" w:styleId="Style1Char">
    <w:name w:val="Style1 Char"/>
    <w:link w:val="Style1"/>
    <w:rsid w:val="00FE64C4"/>
    <w:rPr>
      <w:rFonts w:ascii="Arial" w:eastAsia="Times New Roman" w:hAnsi="Arial" w:cs="Arial"/>
      <w:b/>
      <w:bCs/>
      <w:sz w:val="22"/>
      <w:szCs w:val="22"/>
      <w:u w:val="single"/>
      <w:lang w:val="en-GB" w:eastAsia="x-none"/>
    </w:rPr>
  </w:style>
  <w:style w:type="character" w:customStyle="1" w:styleId="spelle">
    <w:name w:val="spelle"/>
    <w:basedOn w:val="DefaultParagraphFont"/>
    <w:rsid w:val="0063366F"/>
  </w:style>
  <w:style w:type="character" w:styleId="CommentReference">
    <w:name w:val="annotation reference"/>
    <w:basedOn w:val="DefaultParagraphFont"/>
    <w:uiPriority w:val="99"/>
    <w:semiHidden/>
    <w:unhideWhenUsed/>
    <w:rsid w:val="00FF4917"/>
    <w:rPr>
      <w:sz w:val="16"/>
      <w:szCs w:val="18"/>
    </w:rPr>
  </w:style>
  <w:style w:type="paragraph" w:styleId="CommentText">
    <w:name w:val="annotation text"/>
    <w:basedOn w:val="Normal"/>
    <w:link w:val="CommentTextChar"/>
    <w:uiPriority w:val="99"/>
    <w:unhideWhenUsed/>
    <w:rsid w:val="00FF4917"/>
    <w:rPr>
      <w:sz w:val="20"/>
      <w:szCs w:val="25"/>
    </w:rPr>
  </w:style>
  <w:style w:type="character" w:customStyle="1" w:styleId="CommentTextChar">
    <w:name w:val="Comment Text Char"/>
    <w:basedOn w:val="DefaultParagraphFont"/>
    <w:link w:val="CommentText"/>
    <w:uiPriority w:val="99"/>
    <w:rsid w:val="00FF4917"/>
    <w:rPr>
      <w:rFonts w:ascii="Times New Roman" w:eastAsia="Times New Roman" w:hAnsi="Times New Roman"/>
      <w:szCs w:val="25"/>
      <w:lang w:val="th-TH"/>
    </w:rPr>
  </w:style>
  <w:style w:type="paragraph" w:styleId="CommentSubject">
    <w:name w:val="annotation subject"/>
    <w:basedOn w:val="CommentText"/>
    <w:next w:val="CommentText"/>
    <w:link w:val="CommentSubjectChar"/>
    <w:uiPriority w:val="99"/>
    <w:semiHidden/>
    <w:unhideWhenUsed/>
    <w:rsid w:val="00FF4917"/>
    <w:rPr>
      <w:b/>
      <w:bCs/>
    </w:rPr>
  </w:style>
  <w:style w:type="character" w:customStyle="1" w:styleId="CommentSubjectChar">
    <w:name w:val="Comment Subject Char"/>
    <w:basedOn w:val="CommentTextChar"/>
    <w:link w:val="CommentSubject"/>
    <w:uiPriority w:val="99"/>
    <w:semiHidden/>
    <w:rsid w:val="00FF4917"/>
    <w:rPr>
      <w:rFonts w:ascii="Times New Roman" w:eastAsia="Times New Roman" w:hAnsi="Times New Roman"/>
      <w:b/>
      <w:bCs/>
      <w:szCs w:val="25"/>
      <w:lang w:val="th-TH"/>
    </w:rPr>
  </w:style>
  <w:style w:type="paragraph" w:styleId="TOC2">
    <w:name w:val="toc 2"/>
    <w:basedOn w:val="Normal"/>
    <w:next w:val="Normal"/>
    <w:autoRedefine/>
    <w:uiPriority w:val="39"/>
    <w:unhideWhenUsed/>
    <w:rsid w:val="00081F00"/>
    <w:pPr>
      <w:spacing w:after="100"/>
      <w:ind w:left="220"/>
    </w:pPr>
    <w:rPr>
      <w:szCs w:val="28"/>
    </w:rPr>
  </w:style>
  <w:style w:type="character" w:customStyle="1" w:styleId="normaltextrun">
    <w:name w:val="normaltextrun"/>
    <w:basedOn w:val="DefaultParagraphFont"/>
    <w:rsid w:val="00000DBA"/>
  </w:style>
  <w:style w:type="paragraph" w:customStyle="1" w:styleId="paragraph">
    <w:name w:val="paragraph"/>
    <w:basedOn w:val="Normal"/>
    <w:rsid w:val="00C705C9"/>
    <w:pPr>
      <w:spacing w:before="100" w:beforeAutospacing="1" w:after="100" w:afterAutospacing="1"/>
    </w:pPr>
    <w:rPr>
      <w:rFonts w:cs="Times New Roman"/>
      <w:sz w:val="24"/>
      <w:szCs w:val="24"/>
      <w:lang w:val="en-US"/>
    </w:rPr>
  </w:style>
  <w:style w:type="character" w:customStyle="1" w:styleId="eop">
    <w:name w:val="eop"/>
    <w:basedOn w:val="DefaultParagraphFont"/>
    <w:rsid w:val="00C705C9"/>
  </w:style>
  <w:style w:type="paragraph" w:customStyle="1" w:styleId="acctfourfigures">
    <w:name w:val="acct four figures"/>
    <w:aliases w:val="a4,a4 + 8 pt,(Complex) + 8 pt,(Complex),Thai Distribute...,a4 + Angsana New,Before:  3 pt,Line spacing:  At l..."/>
    <w:basedOn w:val="Normal"/>
    <w:rsid w:val="007E060B"/>
    <w:pPr>
      <w:tabs>
        <w:tab w:val="decimal" w:pos="765"/>
      </w:tabs>
      <w:spacing w:line="260" w:lineRule="atLeast"/>
    </w:pPr>
    <w:rPr>
      <w:rFonts w:cs="Times New Roman"/>
      <w:szCs w:val="20"/>
      <w:lang w:val="en-GB" w:bidi="ar-SA"/>
    </w:rPr>
  </w:style>
  <w:style w:type="paragraph" w:customStyle="1" w:styleId="index">
    <w:name w:val="index"/>
    <w:aliases w:val="ix"/>
    <w:basedOn w:val="BodyText"/>
    <w:rsid w:val="00FC5100"/>
    <w:pPr>
      <w:numPr>
        <w:numId w:val="41"/>
      </w:numPr>
      <w:spacing w:after="20" w:line="260" w:lineRule="atLeast"/>
    </w:pPr>
    <w:rPr>
      <w:rFonts w:cs="Times New Roman"/>
      <w:sz w:val="22"/>
      <w:szCs w:val="20"/>
      <w:lang w:val="en-GB" w:eastAsia="en-US" w:bidi="ar-SA"/>
    </w:rPr>
  </w:style>
  <w:style w:type="paragraph" w:customStyle="1" w:styleId="acctmergecolhdg">
    <w:name w:val="acct merge col hdg"/>
    <w:aliases w:val="mh"/>
    <w:basedOn w:val="Normal"/>
    <w:rsid w:val="00C55637"/>
    <w:pPr>
      <w:spacing w:line="260" w:lineRule="atLeast"/>
      <w:jc w:val="center"/>
    </w:pPr>
    <w:rPr>
      <w:rFonts w:cs="Times New Roman"/>
      <w:b/>
      <w:szCs w:val="20"/>
      <w:lang w:val="en-GB" w:bidi="ar-SA"/>
    </w:rPr>
  </w:style>
  <w:style w:type="paragraph" w:customStyle="1" w:styleId="block">
    <w:name w:val="block"/>
    <w:aliases w:val="b,b + Angsana New,Bold,Left:  0...."/>
    <w:basedOn w:val="BodyText"/>
    <w:rsid w:val="003C282F"/>
    <w:pPr>
      <w:spacing w:after="260" w:line="260" w:lineRule="atLeast"/>
      <w:ind w:left="567"/>
    </w:pPr>
    <w:rPr>
      <w:rFonts w:cs="Times New Roman"/>
      <w:sz w:val="22"/>
      <w:szCs w:val="20"/>
      <w:lang w:val="en-GB" w:eastAsia="en-US" w:bidi="ar-SA"/>
    </w:rPr>
  </w:style>
  <w:style w:type="paragraph" w:styleId="Revision">
    <w:name w:val="Revision"/>
    <w:hidden/>
    <w:uiPriority w:val="99"/>
    <w:semiHidden/>
    <w:rsid w:val="00727570"/>
    <w:rPr>
      <w:rFonts w:ascii="Times New Roman" w:eastAsia="Times New Roman" w:hAnsi="Times New Roman"/>
      <w:sz w:val="22"/>
      <w:szCs w:val="28"/>
      <w:lang w:val="th-TH"/>
    </w:rPr>
  </w:style>
  <w:style w:type="table" w:customStyle="1" w:styleId="TableGrid1">
    <w:name w:val="Table Grid1"/>
    <w:basedOn w:val="TableNormal"/>
    <w:next w:val="TableGrid"/>
    <w:uiPriority w:val="39"/>
    <w:rsid w:val="00B158E4"/>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9A6262"/>
    <w:rPr>
      <w:szCs w:val="28"/>
    </w:rPr>
  </w:style>
  <w:style w:type="paragraph" w:styleId="BodyText3">
    <w:name w:val="Body Text 3"/>
    <w:basedOn w:val="Normal"/>
    <w:link w:val="BodyText3Char"/>
    <w:uiPriority w:val="99"/>
    <w:semiHidden/>
    <w:unhideWhenUsed/>
    <w:rsid w:val="009A6262"/>
    <w:pPr>
      <w:spacing w:after="120"/>
    </w:pPr>
    <w:rPr>
      <w:sz w:val="16"/>
      <w:szCs w:val="20"/>
    </w:rPr>
  </w:style>
  <w:style w:type="character" w:customStyle="1" w:styleId="BodyText3Char">
    <w:name w:val="Body Text 3 Char"/>
    <w:basedOn w:val="DefaultParagraphFont"/>
    <w:link w:val="BodyText3"/>
    <w:uiPriority w:val="99"/>
    <w:semiHidden/>
    <w:rsid w:val="009A6262"/>
    <w:rPr>
      <w:rFonts w:ascii="Times New Roman" w:eastAsia="Times New Roman" w:hAnsi="Times New Roman"/>
      <w:sz w:val="16"/>
      <w:lang w:val="th-TH"/>
    </w:rPr>
  </w:style>
  <w:style w:type="paragraph" w:styleId="BodyTextFirstIndent">
    <w:name w:val="Body Text First Indent"/>
    <w:basedOn w:val="BodyText"/>
    <w:link w:val="BodyTextFirstIndentChar"/>
    <w:uiPriority w:val="99"/>
    <w:semiHidden/>
    <w:unhideWhenUsed/>
    <w:rsid w:val="009A6262"/>
    <w:pPr>
      <w:spacing w:after="0"/>
      <w:ind w:firstLine="360"/>
    </w:pPr>
    <w:rPr>
      <w:sz w:val="22"/>
      <w:szCs w:val="28"/>
      <w:lang w:eastAsia="en-US"/>
    </w:rPr>
  </w:style>
  <w:style w:type="character" w:customStyle="1" w:styleId="BodyTextFirstIndentChar">
    <w:name w:val="Body Text First Indent Char"/>
    <w:basedOn w:val="BodyTextChar"/>
    <w:link w:val="BodyTextFirstIndent"/>
    <w:uiPriority w:val="99"/>
    <w:semiHidden/>
    <w:rsid w:val="009A6262"/>
    <w:rPr>
      <w:rFonts w:ascii="Times New Roman" w:eastAsia="Times New Roman" w:hAnsi="Times New Roman" w:cs="Angsana New"/>
      <w:sz w:val="22"/>
      <w:szCs w:val="28"/>
      <w:lang w:val="th-TH"/>
    </w:rPr>
  </w:style>
  <w:style w:type="paragraph" w:styleId="BodyTextFirstIndent2">
    <w:name w:val="Body Text First Indent 2"/>
    <w:basedOn w:val="BodyTextIndent"/>
    <w:link w:val="BodyTextFirstIndent2Char"/>
    <w:uiPriority w:val="99"/>
    <w:semiHidden/>
    <w:unhideWhenUsed/>
    <w:rsid w:val="009A6262"/>
    <w:pPr>
      <w:spacing w:before="0" w:after="0" w:line="240" w:lineRule="auto"/>
      <w:ind w:left="360" w:firstLine="360"/>
      <w:jc w:val="left"/>
    </w:pPr>
    <w:rPr>
      <w:rFonts w:ascii="Times New Roman" w:hAnsi="Times New Roman"/>
      <w:sz w:val="22"/>
      <w:szCs w:val="28"/>
      <w:lang w:val="th-TH" w:eastAsia="en-US"/>
    </w:rPr>
  </w:style>
  <w:style w:type="character" w:customStyle="1" w:styleId="BodyTextFirstIndent2Char">
    <w:name w:val="Body Text First Indent 2 Char"/>
    <w:basedOn w:val="BodyTextIndentChar"/>
    <w:link w:val="BodyTextFirstIndent2"/>
    <w:uiPriority w:val="99"/>
    <w:semiHidden/>
    <w:rsid w:val="009A6262"/>
    <w:rPr>
      <w:rFonts w:ascii="Times New Roman" w:eastAsia="Times New Roman" w:hAnsi="Times New Roman" w:cs="Angsana New"/>
      <w:sz w:val="22"/>
      <w:szCs w:val="28"/>
      <w:lang w:val="th-TH"/>
    </w:rPr>
  </w:style>
  <w:style w:type="paragraph" w:styleId="BodyTextIndent2">
    <w:name w:val="Body Text Indent 2"/>
    <w:basedOn w:val="Normal"/>
    <w:link w:val="BodyTextIndent2Char"/>
    <w:uiPriority w:val="99"/>
    <w:semiHidden/>
    <w:unhideWhenUsed/>
    <w:rsid w:val="009A6262"/>
    <w:pPr>
      <w:spacing w:after="120" w:line="480" w:lineRule="auto"/>
      <w:ind w:left="360"/>
    </w:pPr>
    <w:rPr>
      <w:szCs w:val="28"/>
    </w:rPr>
  </w:style>
  <w:style w:type="character" w:customStyle="1" w:styleId="BodyTextIndent2Char">
    <w:name w:val="Body Text Indent 2 Char"/>
    <w:basedOn w:val="DefaultParagraphFont"/>
    <w:link w:val="BodyTextIndent2"/>
    <w:uiPriority w:val="99"/>
    <w:semiHidden/>
    <w:rsid w:val="009A6262"/>
    <w:rPr>
      <w:rFonts w:ascii="Times New Roman" w:eastAsia="Times New Roman" w:hAnsi="Times New Roman"/>
      <w:sz w:val="22"/>
      <w:szCs w:val="28"/>
      <w:lang w:val="th-TH"/>
    </w:rPr>
  </w:style>
  <w:style w:type="paragraph" w:styleId="Caption">
    <w:name w:val="caption"/>
    <w:basedOn w:val="Normal"/>
    <w:next w:val="Normal"/>
    <w:uiPriority w:val="35"/>
    <w:semiHidden/>
    <w:unhideWhenUsed/>
    <w:qFormat/>
    <w:rsid w:val="009A6262"/>
    <w:pPr>
      <w:spacing w:after="200"/>
    </w:pPr>
    <w:rPr>
      <w:i/>
      <w:iCs/>
      <w:color w:val="44546A" w:themeColor="text2"/>
      <w:sz w:val="18"/>
    </w:rPr>
  </w:style>
  <w:style w:type="paragraph" w:styleId="Closing">
    <w:name w:val="Closing"/>
    <w:basedOn w:val="Normal"/>
    <w:link w:val="ClosingChar"/>
    <w:uiPriority w:val="99"/>
    <w:semiHidden/>
    <w:unhideWhenUsed/>
    <w:rsid w:val="009A6262"/>
    <w:pPr>
      <w:ind w:left="4320"/>
    </w:pPr>
    <w:rPr>
      <w:szCs w:val="28"/>
    </w:rPr>
  </w:style>
  <w:style w:type="character" w:customStyle="1" w:styleId="ClosingChar">
    <w:name w:val="Closing Char"/>
    <w:basedOn w:val="DefaultParagraphFont"/>
    <w:link w:val="Closing"/>
    <w:uiPriority w:val="99"/>
    <w:semiHidden/>
    <w:rsid w:val="009A6262"/>
    <w:rPr>
      <w:rFonts w:ascii="Times New Roman" w:eastAsia="Times New Roman" w:hAnsi="Times New Roman"/>
      <w:sz w:val="22"/>
      <w:szCs w:val="28"/>
      <w:lang w:val="th-TH"/>
    </w:rPr>
  </w:style>
  <w:style w:type="paragraph" w:styleId="Date">
    <w:name w:val="Date"/>
    <w:basedOn w:val="Normal"/>
    <w:next w:val="Normal"/>
    <w:link w:val="DateChar"/>
    <w:uiPriority w:val="99"/>
    <w:semiHidden/>
    <w:unhideWhenUsed/>
    <w:rsid w:val="009A6262"/>
    <w:rPr>
      <w:szCs w:val="28"/>
    </w:rPr>
  </w:style>
  <w:style w:type="character" w:customStyle="1" w:styleId="DateChar">
    <w:name w:val="Date Char"/>
    <w:basedOn w:val="DefaultParagraphFont"/>
    <w:link w:val="Date"/>
    <w:uiPriority w:val="99"/>
    <w:semiHidden/>
    <w:rsid w:val="009A6262"/>
    <w:rPr>
      <w:rFonts w:ascii="Times New Roman" w:eastAsia="Times New Roman" w:hAnsi="Times New Roman"/>
      <w:sz w:val="22"/>
      <w:szCs w:val="28"/>
      <w:lang w:val="th-TH"/>
    </w:rPr>
  </w:style>
  <w:style w:type="paragraph" w:styleId="DocumentMap">
    <w:name w:val="Document Map"/>
    <w:basedOn w:val="Normal"/>
    <w:link w:val="DocumentMapChar"/>
    <w:uiPriority w:val="99"/>
    <w:semiHidden/>
    <w:unhideWhenUsed/>
    <w:rsid w:val="009A6262"/>
    <w:rPr>
      <w:rFonts w:ascii="Segoe UI" w:hAnsi="Segoe UI"/>
      <w:sz w:val="16"/>
      <w:szCs w:val="20"/>
    </w:rPr>
  </w:style>
  <w:style w:type="character" w:customStyle="1" w:styleId="DocumentMapChar">
    <w:name w:val="Document Map Char"/>
    <w:basedOn w:val="DefaultParagraphFont"/>
    <w:link w:val="DocumentMap"/>
    <w:uiPriority w:val="99"/>
    <w:semiHidden/>
    <w:rsid w:val="009A6262"/>
    <w:rPr>
      <w:rFonts w:ascii="Segoe UI" w:eastAsia="Times New Roman" w:hAnsi="Segoe UI"/>
      <w:sz w:val="16"/>
      <w:lang w:val="th-TH"/>
    </w:rPr>
  </w:style>
  <w:style w:type="paragraph" w:styleId="E-mailSignature">
    <w:name w:val="E-mail Signature"/>
    <w:basedOn w:val="Normal"/>
    <w:link w:val="E-mailSignatureChar"/>
    <w:uiPriority w:val="99"/>
    <w:semiHidden/>
    <w:unhideWhenUsed/>
    <w:rsid w:val="009A6262"/>
    <w:rPr>
      <w:szCs w:val="28"/>
    </w:rPr>
  </w:style>
  <w:style w:type="character" w:customStyle="1" w:styleId="E-mailSignatureChar">
    <w:name w:val="E-mail Signature Char"/>
    <w:basedOn w:val="DefaultParagraphFont"/>
    <w:link w:val="E-mailSignature"/>
    <w:uiPriority w:val="99"/>
    <w:semiHidden/>
    <w:rsid w:val="009A6262"/>
    <w:rPr>
      <w:rFonts w:ascii="Times New Roman" w:eastAsia="Times New Roman" w:hAnsi="Times New Roman"/>
      <w:sz w:val="22"/>
      <w:szCs w:val="28"/>
      <w:lang w:val="th-TH"/>
    </w:rPr>
  </w:style>
  <w:style w:type="paragraph" w:styleId="EndnoteText">
    <w:name w:val="endnote text"/>
    <w:basedOn w:val="Normal"/>
    <w:link w:val="EndnoteTextChar"/>
    <w:uiPriority w:val="99"/>
    <w:semiHidden/>
    <w:unhideWhenUsed/>
    <w:rsid w:val="009A6262"/>
    <w:rPr>
      <w:sz w:val="20"/>
      <w:szCs w:val="25"/>
    </w:rPr>
  </w:style>
  <w:style w:type="character" w:customStyle="1" w:styleId="EndnoteTextChar">
    <w:name w:val="Endnote Text Char"/>
    <w:basedOn w:val="DefaultParagraphFont"/>
    <w:link w:val="EndnoteText"/>
    <w:uiPriority w:val="99"/>
    <w:semiHidden/>
    <w:rsid w:val="009A6262"/>
    <w:rPr>
      <w:rFonts w:ascii="Times New Roman" w:eastAsia="Times New Roman" w:hAnsi="Times New Roman"/>
      <w:szCs w:val="25"/>
      <w:lang w:val="th-TH"/>
    </w:rPr>
  </w:style>
  <w:style w:type="paragraph" w:styleId="EnvelopeAddress">
    <w:name w:val="envelope address"/>
    <w:basedOn w:val="Normal"/>
    <w:uiPriority w:val="99"/>
    <w:semiHidden/>
    <w:unhideWhenUsed/>
    <w:rsid w:val="009A6262"/>
    <w:pPr>
      <w:framePr w:w="7920" w:h="1980" w:hRule="exact" w:hSpace="180" w:wrap="auto" w:hAnchor="page" w:xAlign="center" w:yAlign="bottom"/>
      <w:ind w:left="2880"/>
    </w:pPr>
    <w:rPr>
      <w:rFonts w:asciiTheme="majorHAnsi" w:eastAsiaTheme="majorEastAsia" w:hAnsiTheme="majorHAnsi" w:cstheme="majorBidi"/>
      <w:sz w:val="24"/>
      <w:szCs w:val="30"/>
    </w:rPr>
  </w:style>
  <w:style w:type="paragraph" w:styleId="EnvelopeReturn">
    <w:name w:val="envelope return"/>
    <w:basedOn w:val="Normal"/>
    <w:uiPriority w:val="99"/>
    <w:semiHidden/>
    <w:unhideWhenUsed/>
    <w:rsid w:val="009A6262"/>
    <w:rPr>
      <w:rFonts w:asciiTheme="majorHAnsi" w:eastAsiaTheme="majorEastAsia" w:hAnsiTheme="majorHAnsi" w:cstheme="majorBidi"/>
      <w:sz w:val="20"/>
      <w:szCs w:val="25"/>
    </w:rPr>
  </w:style>
  <w:style w:type="paragraph" w:styleId="FootnoteText">
    <w:name w:val="footnote text"/>
    <w:basedOn w:val="Normal"/>
    <w:link w:val="FootnoteTextChar"/>
    <w:uiPriority w:val="99"/>
    <w:semiHidden/>
    <w:unhideWhenUsed/>
    <w:rsid w:val="009A6262"/>
    <w:rPr>
      <w:sz w:val="20"/>
      <w:szCs w:val="25"/>
    </w:rPr>
  </w:style>
  <w:style w:type="character" w:customStyle="1" w:styleId="FootnoteTextChar">
    <w:name w:val="Footnote Text Char"/>
    <w:basedOn w:val="DefaultParagraphFont"/>
    <w:link w:val="FootnoteText"/>
    <w:uiPriority w:val="99"/>
    <w:semiHidden/>
    <w:rsid w:val="009A6262"/>
    <w:rPr>
      <w:rFonts w:ascii="Times New Roman" w:eastAsia="Times New Roman" w:hAnsi="Times New Roman"/>
      <w:szCs w:val="25"/>
      <w:lang w:val="th-TH"/>
    </w:rPr>
  </w:style>
  <w:style w:type="character" w:customStyle="1" w:styleId="Heading5Char">
    <w:name w:val="Heading 5 Char"/>
    <w:basedOn w:val="DefaultParagraphFont"/>
    <w:link w:val="Heading5"/>
    <w:uiPriority w:val="9"/>
    <w:semiHidden/>
    <w:rsid w:val="009A6262"/>
    <w:rPr>
      <w:rFonts w:asciiTheme="majorHAnsi" w:eastAsiaTheme="majorEastAsia" w:hAnsiTheme="majorHAnsi" w:cstheme="majorBidi"/>
      <w:color w:val="2F5496" w:themeColor="accent1" w:themeShade="BF"/>
      <w:sz w:val="22"/>
      <w:szCs w:val="28"/>
      <w:lang w:val="th-TH"/>
    </w:rPr>
  </w:style>
  <w:style w:type="character" w:customStyle="1" w:styleId="Heading6Char">
    <w:name w:val="Heading 6 Char"/>
    <w:basedOn w:val="DefaultParagraphFont"/>
    <w:link w:val="Heading6"/>
    <w:uiPriority w:val="9"/>
    <w:semiHidden/>
    <w:rsid w:val="009A6262"/>
    <w:rPr>
      <w:rFonts w:asciiTheme="majorHAnsi" w:eastAsiaTheme="majorEastAsia" w:hAnsiTheme="majorHAnsi" w:cstheme="majorBidi"/>
      <w:color w:val="1F3763" w:themeColor="accent1" w:themeShade="7F"/>
      <w:sz w:val="22"/>
      <w:szCs w:val="28"/>
      <w:lang w:val="th-TH"/>
    </w:rPr>
  </w:style>
  <w:style w:type="character" w:customStyle="1" w:styleId="Heading7Char">
    <w:name w:val="Heading 7 Char"/>
    <w:basedOn w:val="DefaultParagraphFont"/>
    <w:link w:val="Heading7"/>
    <w:uiPriority w:val="9"/>
    <w:semiHidden/>
    <w:rsid w:val="009A6262"/>
    <w:rPr>
      <w:rFonts w:asciiTheme="majorHAnsi" w:eastAsiaTheme="majorEastAsia" w:hAnsiTheme="majorHAnsi" w:cstheme="majorBidi"/>
      <w:i/>
      <w:iCs/>
      <w:color w:val="1F3763" w:themeColor="accent1" w:themeShade="7F"/>
      <w:sz w:val="22"/>
      <w:szCs w:val="28"/>
      <w:lang w:val="th-TH"/>
    </w:rPr>
  </w:style>
  <w:style w:type="paragraph" w:styleId="HTMLAddress">
    <w:name w:val="HTML Address"/>
    <w:basedOn w:val="Normal"/>
    <w:link w:val="HTMLAddressChar"/>
    <w:uiPriority w:val="99"/>
    <w:semiHidden/>
    <w:unhideWhenUsed/>
    <w:rsid w:val="009A6262"/>
    <w:rPr>
      <w:i/>
      <w:iCs/>
      <w:szCs w:val="28"/>
    </w:rPr>
  </w:style>
  <w:style w:type="character" w:customStyle="1" w:styleId="HTMLAddressChar">
    <w:name w:val="HTML Address Char"/>
    <w:basedOn w:val="DefaultParagraphFont"/>
    <w:link w:val="HTMLAddress"/>
    <w:uiPriority w:val="99"/>
    <w:semiHidden/>
    <w:rsid w:val="009A6262"/>
    <w:rPr>
      <w:rFonts w:ascii="Times New Roman" w:eastAsia="Times New Roman" w:hAnsi="Times New Roman"/>
      <w:i/>
      <w:iCs/>
      <w:sz w:val="22"/>
      <w:szCs w:val="28"/>
      <w:lang w:val="th-TH"/>
    </w:rPr>
  </w:style>
  <w:style w:type="paragraph" w:styleId="HTMLPreformatted">
    <w:name w:val="HTML Preformatted"/>
    <w:basedOn w:val="Normal"/>
    <w:link w:val="HTMLPreformattedChar"/>
    <w:uiPriority w:val="99"/>
    <w:semiHidden/>
    <w:unhideWhenUsed/>
    <w:rsid w:val="009A6262"/>
    <w:rPr>
      <w:rFonts w:ascii="Consolas" w:hAnsi="Consolas"/>
      <w:sz w:val="20"/>
      <w:szCs w:val="25"/>
    </w:rPr>
  </w:style>
  <w:style w:type="character" w:customStyle="1" w:styleId="HTMLPreformattedChar">
    <w:name w:val="HTML Preformatted Char"/>
    <w:basedOn w:val="DefaultParagraphFont"/>
    <w:link w:val="HTMLPreformatted"/>
    <w:uiPriority w:val="99"/>
    <w:semiHidden/>
    <w:rsid w:val="009A6262"/>
    <w:rPr>
      <w:rFonts w:ascii="Consolas" w:eastAsia="Times New Roman" w:hAnsi="Consolas"/>
      <w:szCs w:val="25"/>
      <w:lang w:val="th-TH"/>
    </w:rPr>
  </w:style>
  <w:style w:type="paragraph" w:styleId="Index1">
    <w:name w:val="index 1"/>
    <w:basedOn w:val="Normal"/>
    <w:next w:val="Normal"/>
    <w:autoRedefine/>
    <w:uiPriority w:val="99"/>
    <w:semiHidden/>
    <w:unhideWhenUsed/>
    <w:rsid w:val="009A6262"/>
    <w:pPr>
      <w:ind w:left="220" w:hanging="220"/>
    </w:pPr>
    <w:rPr>
      <w:szCs w:val="28"/>
    </w:rPr>
  </w:style>
  <w:style w:type="paragraph" w:styleId="Index2">
    <w:name w:val="index 2"/>
    <w:basedOn w:val="Normal"/>
    <w:next w:val="Normal"/>
    <w:autoRedefine/>
    <w:uiPriority w:val="99"/>
    <w:semiHidden/>
    <w:unhideWhenUsed/>
    <w:rsid w:val="009A6262"/>
    <w:pPr>
      <w:ind w:left="440" w:hanging="220"/>
    </w:pPr>
    <w:rPr>
      <w:szCs w:val="28"/>
    </w:rPr>
  </w:style>
  <w:style w:type="paragraph" w:styleId="Index3">
    <w:name w:val="index 3"/>
    <w:basedOn w:val="Normal"/>
    <w:next w:val="Normal"/>
    <w:autoRedefine/>
    <w:uiPriority w:val="99"/>
    <w:semiHidden/>
    <w:unhideWhenUsed/>
    <w:rsid w:val="009A6262"/>
    <w:pPr>
      <w:ind w:left="660" w:hanging="220"/>
    </w:pPr>
    <w:rPr>
      <w:szCs w:val="28"/>
    </w:rPr>
  </w:style>
  <w:style w:type="paragraph" w:styleId="Index4">
    <w:name w:val="index 4"/>
    <w:basedOn w:val="Normal"/>
    <w:next w:val="Normal"/>
    <w:autoRedefine/>
    <w:uiPriority w:val="99"/>
    <w:semiHidden/>
    <w:unhideWhenUsed/>
    <w:rsid w:val="009A6262"/>
    <w:pPr>
      <w:ind w:left="880" w:hanging="220"/>
    </w:pPr>
    <w:rPr>
      <w:szCs w:val="28"/>
    </w:rPr>
  </w:style>
  <w:style w:type="paragraph" w:styleId="Index5">
    <w:name w:val="index 5"/>
    <w:basedOn w:val="Normal"/>
    <w:next w:val="Normal"/>
    <w:autoRedefine/>
    <w:uiPriority w:val="99"/>
    <w:semiHidden/>
    <w:unhideWhenUsed/>
    <w:rsid w:val="009A6262"/>
    <w:pPr>
      <w:ind w:left="1100" w:hanging="220"/>
    </w:pPr>
    <w:rPr>
      <w:szCs w:val="28"/>
    </w:rPr>
  </w:style>
  <w:style w:type="paragraph" w:styleId="Index6">
    <w:name w:val="index 6"/>
    <w:basedOn w:val="Normal"/>
    <w:next w:val="Normal"/>
    <w:autoRedefine/>
    <w:uiPriority w:val="99"/>
    <w:semiHidden/>
    <w:unhideWhenUsed/>
    <w:rsid w:val="009A6262"/>
    <w:pPr>
      <w:ind w:left="1320" w:hanging="220"/>
    </w:pPr>
    <w:rPr>
      <w:szCs w:val="28"/>
    </w:rPr>
  </w:style>
  <w:style w:type="paragraph" w:styleId="Index7">
    <w:name w:val="index 7"/>
    <w:basedOn w:val="Normal"/>
    <w:next w:val="Normal"/>
    <w:autoRedefine/>
    <w:uiPriority w:val="99"/>
    <w:semiHidden/>
    <w:unhideWhenUsed/>
    <w:rsid w:val="009A6262"/>
    <w:pPr>
      <w:ind w:left="1540" w:hanging="220"/>
    </w:pPr>
    <w:rPr>
      <w:szCs w:val="28"/>
    </w:rPr>
  </w:style>
  <w:style w:type="paragraph" w:styleId="Index8">
    <w:name w:val="index 8"/>
    <w:basedOn w:val="Normal"/>
    <w:next w:val="Normal"/>
    <w:autoRedefine/>
    <w:uiPriority w:val="99"/>
    <w:semiHidden/>
    <w:unhideWhenUsed/>
    <w:rsid w:val="009A6262"/>
    <w:pPr>
      <w:ind w:left="1760" w:hanging="220"/>
    </w:pPr>
    <w:rPr>
      <w:szCs w:val="28"/>
    </w:rPr>
  </w:style>
  <w:style w:type="paragraph" w:styleId="Index9">
    <w:name w:val="index 9"/>
    <w:basedOn w:val="Normal"/>
    <w:next w:val="Normal"/>
    <w:autoRedefine/>
    <w:uiPriority w:val="99"/>
    <w:semiHidden/>
    <w:unhideWhenUsed/>
    <w:rsid w:val="009A6262"/>
    <w:pPr>
      <w:ind w:left="1980" w:hanging="220"/>
    </w:pPr>
    <w:rPr>
      <w:szCs w:val="28"/>
    </w:rPr>
  </w:style>
  <w:style w:type="paragraph" w:styleId="IndexHeading">
    <w:name w:val="index heading"/>
    <w:basedOn w:val="Normal"/>
    <w:next w:val="Index1"/>
    <w:uiPriority w:val="99"/>
    <w:semiHidden/>
    <w:unhideWhenUsed/>
    <w:rsid w:val="009A6262"/>
    <w:rPr>
      <w:rFonts w:asciiTheme="majorHAnsi" w:eastAsiaTheme="majorEastAsia" w:hAnsiTheme="majorHAnsi" w:cstheme="majorBidi"/>
      <w:b/>
      <w:bCs/>
      <w:szCs w:val="28"/>
    </w:rPr>
  </w:style>
  <w:style w:type="paragraph" w:styleId="IntenseQuote">
    <w:name w:val="Intense Quote"/>
    <w:basedOn w:val="Normal"/>
    <w:next w:val="Normal"/>
    <w:link w:val="IntenseQuoteChar"/>
    <w:uiPriority w:val="30"/>
    <w:qFormat/>
    <w:rsid w:val="009A6262"/>
    <w:pPr>
      <w:pBdr>
        <w:top w:val="single" w:sz="4" w:space="10" w:color="4472C4" w:themeColor="accent1"/>
        <w:bottom w:val="single" w:sz="4" w:space="10" w:color="4472C4" w:themeColor="accent1"/>
      </w:pBdr>
      <w:spacing w:before="360" w:after="360"/>
      <w:ind w:left="864" w:right="864"/>
      <w:jc w:val="center"/>
    </w:pPr>
    <w:rPr>
      <w:i/>
      <w:iCs/>
      <w:color w:val="4472C4" w:themeColor="accent1"/>
      <w:szCs w:val="28"/>
    </w:rPr>
  </w:style>
  <w:style w:type="character" w:customStyle="1" w:styleId="IntenseQuoteChar">
    <w:name w:val="Intense Quote Char"/>
    <w:basedOn w:val="DefaultParagraphFont"/>
    <w:link w:val="IntenseQuote"/>
    <w:uiPriority w:val="30"/>
    <w:rsid w:val="009A6262"/>
    <w:rPr>
      <w:rFonts w:ascii="Times New Roman" w:eastAsia="Times New Roman" w:hAnsi="Times New Roman"/>
      <w:i/>
      <w:iCs/>
      <w:color w:val="4472C4" w:themeColor="accent1"/>
      <w:sz w:val="22"/>
      <w:szCs w:val="28"/>
      <w:lang w:val="th-TH"/>
    </w:rPr>
  </w:style>
  <w:style w:type="paragraph" w:styleId="List">
    <w:name w:val="List"/>
    <w:basedOn w:val="Normal"/>
    <w:uiPriority w:val="99"/>
    <w:semiHidden/>
    <w:unhideWhenUsed/>
    <w:rsid w:val="009A6262"/>
    <w:pPr>
      <w:ind w:left="360" w:hanging="360"/>
      <w:contextualSpacing/>
    </w:pPr>
    <w:rPr>
      <w:szCs w:val="28"/>
    </w:rPr>
  </w:style>
  <w:style w:type="paragraph" w:styleId="List2">
    <w:name w:val="List 2"/>
    <w:basedOn w:val="Normal"/>
    <w:uiPriority w:val="99"/>
    <w:semiHidden/>
    <w:unhideWhenUsed/>
    <w:rsid w:val="009A6262"/>
    <w:pPr>
      <w:ind w:left="720" w:hanging="360"/>
      <w:contextualSpacing/>
    </w:pPr>
    <w:rPr>
      <w:szCs w:val="28"/>
    </w:rPr>
  </w:style>
  <w:style w:type="paragraph" w:styleId="List3">
    <w:name w:val="List 3"/>
    <w:basedOn w:val="Normal"/>
    <w:uiPriority w:val="99"/>
    <w:semiHidden/>
    <w:unhideWhenUsed/>
    <w:rsid w:val="009A6262"/>
    <w:pPr>
      <w:ind w:left="1080" w:hanging="360"/>
      <w:contextualSpacing/>
    </w:pPr>
    <w:rPr>
      <w:szCs w:val="28"/>
    </w:rPr>
  </w:style>
  <w:style w:type="paragraph" w:styleId="List4">
    <w:name w:val="List 4"/>
    <w:basedOn w:val="Normal"/>
    <w:uiPriority w:val="99"/>
    <w:semiHidden/>
    <w:unhideWhenUsed/>
    <w:rsid w:val="009A6262"/>
    <w:pPr>
      <w:ind w:left="1440" w:hanging="360"/>
      <w:contextualSpacing/>
    </w:pPr>
    <w:rPr>
      <w:szCs w:val="28"/>
    </w:rPr>
  </w:style>
  <w:style w:type="paragraph" w:styleId="List5">
    <w:name w:val="List 5"/>
    <w:basedOn w:val="Normal"/>
    <w:uiPriority w:val="99"/>
    <w:semiHidden/>
    <w:unhideWhenUsed/>
    <w:rsid w:val="009A6262"/>
    <w:pPr>
      <w:ind w:left="1800" w:hanging="360"/>
      <w:contextualSpacing/>
    </w:pPr>
    <w:rPr>
      <w:szCs w:val="28"/>
    </w:rPr>
  </w:style>
  <w:style w:type="paragraph" w:styleId="ListContinue">
    <w:name w:val="List Continue"/>
    <w:basedOn w:val="Normal"/>
    <w:uiPriority w:val="99"/>
    <w:semiHidden/>
    <w:unhideWhenUsed/>
    <w:rsid w:val="009A6262"/>
    <w:pPr>
      <w:spacing w:after="120"/>
      <w:ind w:left="360"/>
      <w:contextualSpacing/>
    </w:pPr>
    <w:rPr>
      <w:szCs w:val="28"/>
    </w:rPr>
  </w:style>
  <w:style w:type="paragraph" w:styleId="ListContinue3">
    <w:name w:val="List Continue 3"/>
    <w:basedOn w:val="Normal"/>
    <w:uiPriority w:val="99"/>
    <w:semiHidden/>
    <w:unhideWhenUsed/>
    <w:rsid w:val="009A6262"/>
    <w:pPr>
      <w:spacing w:after="120"/>
      <w:ind w:left="1080"/>
      <w:contextualSpacing/>
    </w:pPr>
    <w:rPr>
      <w:szCs w:val="28"/>
    </w:rPr>
  </w:style>
  <w:style w:type="paragraph" w:styleId="ListContinue4">
    <w:name w:val="List Continue 4"/>
    <w:basedOn w:val="Normal"/>
    <w:uiPriority w:val="99"/>
    <w:semiHidden/>
    <w:unhideWhenUsed/>
    <w:rsid w:val="009A6262"/>
    <w:pPr>
      <w:spacing w:after="120"/>
      <w:ind w:left="1440"/>
      <w:contextualSpacing/>
    </w:pPr>
    <w:rPr>
      <w:szCs w:val="28"/>
    </w:rPr>
  </w:style>
  <w:style w:type="paragraph" w:styleId="ListContinue5">
    <w:name w:val="List Continue 5"/>
    <w:basedOn w:val="Normal"/>
    <w:uiPriority w:val="99"/>
    <w:semiHidden/>
    <w:unhideWhenUsed/>
    <w:rsid w:val="009A6262"/>
    <w:pPr>
      <w:spacing w:after="120"/>
      <w:ind w:left="1800"/>
      <w:contextualSpacing/>
    </w:pPr>
    <w:rPr>
      <w:szCs w:val="28"/>
    </w:rPr>
  </w:style>
  <w:style w:type="paragraph" w:styleId="ListNumber">
    <w:name w:val="List Number"/>
    <w:basedOn w:val="Normal"/>
    <w:uiPriority w:val="99"/>
    <w:semiHidden/>
    <w:unhideWhenUsed/>
    <w:rsid w:val="009A6262"/>
    <w:pPr>
      <w:numPr>
        <w:numId w:val="48"/>
      </w:numPr>
      <w:contextualSpacing/>
    </w:pPr>
    <w:rPr>
      <w:szCs w:val="28"/>
    </w:rPr>
  </w:style>
  <w:style w:type="paragraph" w:styleId="ListNumber2">
    <w:name w:val="List Number 2"/>
    <w:basedOn w:val="Normal"/>
    <w:uiPriority w:val="99"/>
    <w:semiHidden/>
    <w:unhideWhenUsed/>
    <w:rsid w:val="009A6262"/>
    <w:pPr>
      <w:numPr>
        <w:numId w:val="49"/>
      </w:numPr>
      <w:contextualSpacing/>
    </w:pPr>
    <w:rPr>
      <w:szCs w:val="28"/>
    </w:rPr>
  </w:style>
  <w:style w:type="paragraph" w:styleId="ListNumber4">
    <w:name w:val="List Number 4"/>
    <w:basedOn w:val="Normal"/>
    <w:uiPriority w:val="99"/>
    <w:semiHidden/>
    <w:unhideWhenUsed/>
    <w:rsid w:val="009A6262"/>
    <w:pPr>
      <w:numPr>
        <w:numId w:val="50"/>
      </w:numPr>
      <w:contextualSpacing/>
    </w:pPr>
    <w:rPr>
      <w:szCs w:val="28"/>
    </w:rPr>
  </w:style>
  <w:style w:type="paragraph" w:styleId="MacroText">
    <w:name w:val="macro"/>
    <w:link w:val="MacroTextChar"/>
    <w:uiPriority w:val="99"/>
    <w:semiHidden/>
    <w:unhideWhenUsed/>
    <w:rsid w:val="009A6262"/>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szCs w:val="25"/>
      <w:lang w:val="th-TH"/>
    </w:rPr>
  </w:style>
  <w:style w:type="character" w:customStyle="1" w:styleId="MacroTextChar">
    <w:name w:val="Macro Text Char"/>
    <w:basedOn w:val="DefaultParagraphFont"/>
    <w:link w:val="MacroText"/>
    <w:uiPriority w:val="99"/>
    <w:semiHidden/>
    <w:rsid w:val="009A6262"/>
    <w:rPr>
      <w:rFonts w:ascii="Consolas" w:eastAsia="Times New Roman" w:hAnsi="Consolas"/>
      <w:szCs w:val="25"/>
      <w:lang w:val="th-TH"/>
    </w:rPr>
  </w:style>
  <w:style w:type="paragraph" w:styleId="MessageHeader">
    <w:name w:val="Message Header"/>
    <w:basedOn w:val="Normal"/>
    <w:link w:val="MessageHeaderChar"/>
    <w:uiPriority w:val="99"/>
    <w:semiHidden/>
    <w:unhideWhenUsed/>
    <w:rsid w:val="009A626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30"/>
    </w:rPr>
  </w:style>
  <w:style w:type="character" w:customStyle="1" w:styleId="MessageHeaderChar">
    <w:name w:val="Message Header Char"/>
    <w:basedOn w:val="DefaultParagraphFont"/>
    <w:link w:val="MessageHeader"/>
    <w:uiPriority w:val="99"/>
    <w:semiHidden/>
    <w:rsid w:val="009A6262"/>
    <w:rPr>
      <w:rFonts w:asciiTheme="majorHAnsi" w:eastAsiaTheme="majorEastAsia" w:hAnsiTheme="majorHAnsi" w:cstheme="majorBidi"/>
      <w:sz w:val="24"/>
      <w:szCs w:val="30"/>
      <w:shd w:val="pct20" w:color="auto" w:fill="auto"/>
      <w:lang w:val="th-TH"/>
    </w:rPr>
  </w:style>
  <w:style w:type="paragraph" w:styleId="NormalIndent">
    <w:name w:val="Normal Indent"/>
    <w:basedOn w:val="Normal"/>
    <w:uiPriority w:val="99"/>
    <w:semiHidden/>
    <w:unhideWhenUsed/>
    <w:rsid w:val="009A6262"/>
    <w:pPr>
      <w:ind w:left="720"/>
    </w:pPr>
    <w:rPr>
      <w:szCs w:val="28"/>
    </w:rPr>
  </w:style>
  <w:style w:type="paragraph" w:styleId="NoteHeading">
    <w:name w:val="Note Heading"/>
    <w:basedOn w:val="Normal"/>
    <w:next w:val="Normal"/>
    <w:link w:val="NoteHeadingChar"/>
    <w:uiPriority w:val="99"/>
    <w:semiHidden/>
    <w:unhideWhenUsed/>
    <w:rsid w:val="009A6262"/>
    <w:rPr>
      <w:szCs w:val="28"/>
    </w:rPr>
  </w:style>
  <w:style w:type="character" w:customStyle="1" w:styleId="NoteHeadingChar">
    <w:name w:val="Note Heading Char"/>
    <w:basedOn w:val="DefaultParagraphFont"/>
    <w:link w:val="NoteHeading"/>
    <w:uiPriority w:val="99"/>
    <w:semiHidden/>
    <w:rsid w:val="009A6262"/>
    <w:rPr>
      <w:rFonts w:ascii="Times New Roman" w:eastAsia="Times New Roman" w:hAnsi="Times New Roman"/>
      <w:sz w:val="22"/>
      <w:szCs w:val="28"/>
      <w:lang w:val="th-TH"/>
    </w:rPr>
  </w:style>
  <w:style w:type="paragraph" w:styleId="Quote">
    <w:name w:val="Quote"/>
    <w:basedOn w:val="Normal"/>
    <w:next w:val="Normal"/>
    <w:link w:val="QuoteChar"/>
    <w:uiPriority w:val="29"/>
    <w:qFormat/>
    <w:rsid w:val="009A6262"/>
    <w:pPr>
      <w:spacing w:before="200" w:after="160"/>
      <w:ind w:left="864" w:right="864"/>
      <w:jc w:val="center"/>
    </w:pPr>
    <w:rPr>
      <w:i/>
      <w:iCs/>
      <w:color w:val="404040" w:themeColor="text1" w:themeTint="BF"/>
      <w:szCs w:val="28"/>
    </w:rPr>
  </w:style>
  <w:style w:type="character" w:customStyle="1" w:styleId="QuoteChar">
    <w:name w:val="Quote Char"/>
    <w:basedOn w:val="DefaultParagraphFont"/>
    <w:link w:val="Quote"/>
    <w:uiPriority w:val="29"/>
    <w:rsid w:val="009A6262"/>
    <w:rPr>
      <w:rFonts w:ascii="Times New Roman" w:eastAsia="Times New Roman" w:hAnsi="Times New Roman"/>
      <w:i/>
      <w:iCs/>
      <w:color w:val="404040" w:themeColor="text1" w:themeTint="BF"/>
      <w:sz w:val="22"/>
      <w:szCs w:val="28"/>
      <w:lang w:val="th-TH"/>
    </w:rPr>
  </w:style>
  <w:style w:type="paragraph" w:styleId="Salutation">
    <w:name w:val="Salutation"/>
    <w:basedOn w:val="Normal"/>
    <w:next w:val="Normal"/>
    <w:link w:val="SalutationChar"/>
    <w:uiPriority w:val="99"/>
    <w:semiHidden/>
    <w:unhideWhenUsed/>
    <w:rsid w:val="009A6262"/>
    <w:rPr>
      <w:szCs w:val="28"/>
    </w:rPr>
  </w:style>
  <w:style w:type="character" w:customStyle="1" w:styleId="SalutationChar">
    <w:name w:val="Salutation Char"/>
    <w:basedOn w:val="DefaultParagraphFont"/>
    <w:link w:val="Salutation"/>
    <w:uiPriority w:val="99"/>
    <w:semiHidden/>
    <w:rsid w:val="009A6262"/>
    <w:rPr>
      <w:rFonts w:ascii="Times New Roman" w:eastAsia="Times New Roman" w:hAnsi="Times New Roman"/>
      <w:sz w:val="22"/>
      <w:szCs w:val="28"/>
      <w:lang w:val="th-TH"/>
    </w:rPr>
  </w:style>
  <w:style w:type="paragraph" w:styleId="Signature">
    <w:name w:val="Signature"/>
    <w:basedOn w:val="Normal"/>
    <w:link w:val="SignatureChar"/>
    <w:uiPriority w:val="99"/>
    <w:semiHidden/>
    <w:unhideWhenUsed/>
    <w:rsid w:val="009A6262"/>
    <w:pPr>
      <w:ind w:left="4320"/>
    </w:pPr>
    <w:rPr>
      <w:szCs w:val="28"/>
    </w:rPr>
  </w:style>
  <w:style w:type="character" w:customStyle="1" w:styleId="SignatureChar">
    <w:name w:val="Signature Char"/>
    <w:basedOn w:val="DefaultParagraphFont"/>
    <w:link w:val="Signature"/>
    <w:uiPriority w:val="99"/>
    <w:semiHidden/>
    <w:rsid w:val="009A6262"/>
    <w:rPr>
      <w:rFonts w:ascii="Times New Roman" w:eastAsia="Times New Roman" w:hAnsi="Times New Roman"/>
      <w:sz w:val="22"/>
      <w:szCs w:val="28"/>
      <w:lang w:val="th-TH"/>
    </w:rPr>
  </w:style>
  <w:style w:type="paragraph" w:styleId="Subtitle">
    <w:name w:val="Subtitle"/>
    <w:basedOn w:val="Normal"/>
    <w:next w:val="Normal"/>
    <w:link w:val="SubtitleChar"/>
    <w:uiPriority w:val="11"/>
    <w:qFormat/>
    <w:rsid w:val="009A6262"/>
    <w:pPr>
      <w:numPr>
        <w:ilvl w:val="1"/>
      </w:numPr>
      <w:spacing w:after="160"/>
    </w:pPr>
    <w:rPr>
      <w:rFonts w:asciiTheme="minorHAnsi" w:eastAsiaTheme="minorEastAsia" w:hAnsiTheme="minorHAnsi" w:cstheme="minorBidi"/>
      <w:color w:val="5A5A5A" w:themeColor="text1" w:themeTint="A5"/>
      <w:spacing w:val="15"/>
      <w:szCs w:val="28"/>
    </w:rPr>
  </w:style>
  <w:style w:type="character" w:customStyle="1" w:styleId="SubtitleChar">
    <w:name w:val="Subtitle Char"/>
    <w:basedOn w:val="DefaultParagraphFont"/>
    <w:link w:val="Subtitle"/>
    <w:uiPriority w:val="11"/>
    <w:rsid w:val="009A6262"/>
    <w:rPr>
      <w:rFonts w:asciiTheme="minorHAnsi" w:eastAsiaTheme="minorEastAsia" w:hAnsiTheme="minorHAnsi" w:cstheme="minorBidi"/>
      <w:color w:val="5A5A5A" w:themeColor="text1" w:themeTint="A5"/>
      <w:spacing w:val="15"/>
      <w:sz w:val="22"/>
      <w:szCs w:val="28"/>
      <w:lang w:val="th-TH"/>
    </w:rPr>
  </w:style>
  <w:style w:type="paragraph" w:styleId="TableofAuthorities">
    <w:name w:val="table of authorities"/>
    <w:basedOn w:val="Normal"/>
    <w:next w:val="Normal"/>
    <w:uiPriority w:val="99"/>
    <w:semiHidden/>
    <w:unhideWhenUsed/>
    <w:rsid w:val="009A6262"/>
    <w:pPr>
      <w:ind w:left="220" w:hanging="220"/>
    </w:pPr>
    <w:rPr>
      <w:szCs w:val="28"/>
    </w:rPr>
  </w:style>
  <w:style w:type="paragraph" w:styleId="TableofFigures">
    <w:name w:val="table of figures"/>
    <w:basedOn w:val="Normal"/>
    <w:next w:val="Normal"/>
    <w:uiPriority w:val="99"/>
    <w:semiHidden/>
    <w:unhideWhenUsed/>
    <w:rsid w:val="009A6262"/>
    <w:rPr>
      <w:szCs w:val="28"/>
    </w:rPr>
  </w:style>
  <w:style w:type="paragraph" w:styleId="Title">
    <w:name w:val="Title"/>
    <w:basedOn w:val="Normal"/>
    <w:next w:val="Normal"/>
    <w:link w:val="TitleChar"/>
    <w:uiPriority w:val="10"/>
    <w:qFormat/>
    <w:rsid w:val="009A6262"/>
    <w:pPr>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uiPriority w:val="10"/>
    <w:rsid w:val="009A6262"/>
    <w:rPr>
      <w:rFonts w:asciiTheme="majorHAnsi" w:eastAsiaTheme="majorEastAsia" w:hAnsiTheme="majorHAnsi" w:cstheme="majorBidi"/>
      <w:spacing w:val="-10"/>
      <w:kern w:val="28"/>
      <w:sz w:val="56"/>
      <w:szCs w:val="71"/>
      <w:lang w:val="th-TH"/>
    </w:rPr>
  </w:style>
  <w:style w:type="paragraph" w:styleId="TOAHeading">
    <w:name w:val="toa heading"/>
    <w:basedOn w:val="Normal"/>
    <w:next w:val="Normal"/>
    <w:semiHidden/>
    <w:unhideWhenUsed/>
    <w:rsid w:val="009A6262"/>
    <w:pPr>
      <w:spacing w:before="120"/>
    </w:pPr>
    <w:rPr>
      <w:rFonts w:asciiTheme="majorHAnsi" w:eastAsiaTheme="majorEastAsia" w:hAnsiTheme="majorHAnsi" w:cstheme="majorBidi"/>
      <w:b/>
      <w:bCs/>
      <w:sz w:val="24"/>
      <w:szCs w:val="30"/>
    </w:rPr>
  </w:style>
  <w:style w:type="paragraph" w:styleId="TOC3">
    <w:name w:val="toc 3"/>
    <w:basedOn w:val="Normal"/>
    <w:next w:val="Normal"/>
    <w:autoRedefine/>
    <w:uiPriority w:val="39"/>
    <w:semiHidden/>
    <w:unhideWhenUsed/>
    <w:rsid w:val="009A6262"/>
    <w:pPr>
      <w:spacing w:after="100"/>
      <w:ind w:left="440"/>
    </w:pPr>
    <w:rPr>
      <w:szCs w:val="28"/>
    </w:rPr>
  </w:style>
  <w:style w:type="paragraph" w:styleId="TOC4">
    <w:name w:val="toc 4"/>
    <w:basedOn w:val="Normal"/>
    <w:next w:val="Normal"/>
    <w:autoRedefine/>
    <w:uiPriority w:val="39"/>
    <w:semiHidden/>
    <w:unhideWhenUsed/>
    <w:rsid w:val="009A6262"/>
    <w:pPr>
      <w:spacing w:after="100"/>
      <w:ind w:left="660"/>
    </w:pPr>
    <w:rPr>
      <w:szCs w:val="28"/>
    </w:rPr>
  </w:style>
  <w:style w:type="paragraph" w:styleId="TOC5">
    <w:name w:val="toc 5"/>
    <w:basedOn w:val="Normal"/>
    <w:next w:val="Normal"/>
    <w:autoRedefine/>
    <w:uiPriority w:val="39"/>
    <w:semiHidden/>
    <w:unhideWhenUsed/>
    <w:rsid w:val="009A6262"/>
    <w:pPr>
      <w:spacing w:after="100"/>
      <w:ind w:left="880"/>
    </w:pPr>
    <w:rPr>
      <w:szCs w:val="28"/>
    </w:rPr>
  </w:style>
  <w:style w:type="paragraph" w:styleId="TOC6">
    <w:name w:val="toc 6"/>
    <w:basedOn w:val="Normal"/>
    <w:next w:val="Normal"/>
    <w:autoRedefine/>
    <w:uiPriority w:val="39"/>
    <w:semiHidden/>
    <w:unhideWhenUsed/>
    <w:rsid w:val="009A6262"/>
    <w:pPr>
      <w:spacing w:after="100"/>
      <w:ind w:left="1100"/>
    </w:pPr>
    <w:rPr>
      <w:szCs w:val="28"/>
    </w:rPr>
  </w:style>
  <w:style w:type="paragraph" w:styleId="TOC7">
    <w:name w:val="toc 7"/>
    <w:basedOn w:val="Normal"/>
    <w:next w:val="Normal"/>
    <w:autoRedefine/>
    <w:uiPriority w:val="39"/>
    <w:semiHidden/>
    <w:unhideWhenUsed/>
    <w:rsid w:val="009A6262"/>
    <w:pPr>
      <w:spacing w:after="100"/>
      <w:ind w:left="1320"/>
    </w:pPr>
    <w:rPr>
      <w:szCs w:val="28"/>
    </w:rPr>
  </w:style>
  <w:style w:type="paragraph" w:styleId="TOC8">
    <w:name w:val="toc 8"/>
    <w:basedOn w:val="Normal"/>
    <w:next w:val="Normal"/>
    <w:autoRedefine/>
    <w:uiPriority w:val="39"/>
    <w:semiHidden/>
    <w:unhideWhenUsed/>
    <w:rsid w:val="009A6262"/>
    <w:pPr>
      <w:spacing w:after="100"/>
      <w:ind w:left="1540"/>
    </w:pPr>
    <w:rPr>
      <w:szCs w:val="28"/>
    </w:rPr>
  </w:style>
  <w:style w:type="paragraph" w:styleId="TOC9">
    <w:name w:val="toc 9"/>
    <w:basedOn w:val="Normal"/>
    <w:next w:val="Normal"/>
    <w:autoRedefine/>
    <w:uiPriority w:val="39"/>
    <w:semiHidden/>
    <w:unhideWhenUsed/>
    <w:rsid w:val="009A6262"/>
    <w:pPr>
      <w:spacing w:after="100"/>
      <w:ind w:left="1760"/>
    </w:pPr>
    <w:rPr>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52877">
      <w:bodyDiv w:val="1"/>
      <w:marLeft w:val="0"/>
      <w:marRight w:val="0"/>
      <w:marTop w:val="0"/>
      <w:marBottom w:val="0"/>
      <w:divBdr>
        <w:top w:val="none" w:sz="0" w:space="0" w:color="auto"/>
        <w:left w:val="none" w:sz="0" w:space="0" w:color="auto"/>
        <w:bottom w:val="none" w:sz="0" w:space="0" w:color="auto"/>
        <w:right w:val="none" w:sz="0" w:space="0" w:color="auto"/>
      </w:divBdr>
    </w:div>
    <w:div w:id="38941261">
      <w:bodyDiv w:val="1"/>
      <w:marLeft w:val="0"/>
      <w:marRight w:val="0"/>
      <w:marTop w:val="0"/>
      <w:marBottom w:val="0"/>
      <w:divBdr>
        <w:top w:val="none" w:sz="0" w:space="0" w:color="auto"/>
        <w:left w:val="none" w:sz="0" w:space="0" w:color="auto"/>
        <w:bottom w:val="none" w:sz="0" w:space="0" w:color="auto"/>
        <w:right w:val="none" w:sz="0" w:space="0" w:color="auto"/>
      </w:divBdr>
    </w:div>
    <w:div w:id="52394227">
      <w:bodyDiv w:val="1"/>
      <w:marLeft w:val="0"/>
      <w:marRight w:val="0"/>
      <w:marTop w:val="0"/>
      <w:marBottom w:val="0"/>
      <w:divBdr>
        <w:top w:val="none" w:sz="0" w:space="0" w:color="auto"/>
        <w:left w:val="none" w:sz="0" w:space="0" w:color="auto"/>
        <w:bottom w:val="none" w:sz="0" w:space="0" w:color="auto"/>
        <w:right w:val="none" w:sz="0" w:space="0" w:color="auto"/>
      </w:divBdr>
    </w:div>
    <w:div w:id="70585578">
      <w:bodyDiv w:val="1"/>
      <w:marLeft w:val="0"/>
      <w:marRight w:val="0"/>
      <w:marTop w:val="0"/>
      <w:marBottom w:val="0"/>
      <w:divBdr>
        <w:top w:val="none" w:sz="0" w:space="0" w:color="auto"/>
        <w:left w:val="none" w:sz="0" w:space="0" w:color="auto"/>
        <w:bottom w:val="none" w:sz="0" w:space="0" w:color="auto"/>
        <w:right w:val="none" w:sz="0" w:space="0" w:color="auto"/>
      </w:divBdr>
    </w:div>
    <w:div w:id="76557367">
      <w:bodyDiv w:val="1"/>
      <w:marLeft w:val="0"/>
      <w:marRight w:val="0"/>
      <w:marTop w:val="0"/>
      <w:marBottom w:val="0"/>
      <w:divBdr>
        <w:top w:val="none" w:sz="0" w:space="0" w:color="auto"/>
        <w:left w:val="none" w:sz="0" w:space="0" w:color="auto"/>
        <w:bottom w:val="none" w:sz="0" w:space="0" w:color="auto"/>
        <w:right w:val="none" w:sz="0" w:space="0" w:color="auto"/>
      </w:divBdr>
    </w:div>
    <w:div w:id="82458640">
      <w:bodyDiv w:val="1"/>
      <w:marLeft w:val="0"/>
      <w:marRight w:val="0"/>
      <w:marTop w:val="0"/>
      <w:marBottom w:val="0"/>
      <w:divBdr>
        <w:top w:val="none" w:sz="0" w:space="0" w:color="auto"/>
        <w:left w:val="none" w:sz="0" w:space="0" w:color="auto"/>
        <w:bottom w:val="none" w:sz="0" w:space="0" w:color="auto"/>
        <w:right w:val="none" w:sz="0" w:space="0" w:color="auto"/>
      </w:divBdr>
    </w:div>
    <w:div w:id="93673392">
      <w:bodyDiv w:val="1"/>
      <w:marLeft w:val="0"/>
      <w:marRight w:val="0"/>
      <w:marTop w:val="0"/>
      <w:marBottom w:val="0"/>
      <w:divBdr>
        <w:top w:val="none" w:sz="0" w:space="0" w:color="auto"/>
        <w:left w:val="none" w:sz="0" w:space="0" w:color="auto"/>
        <w:bottom w:val="none" w:sz="0" w:space="0" w:color="auto"/>
        <w:right w:val="none" w:sz="0" w:space="0" w:color="auto"/>
      </w:divBdr>
    </w:div>
    <w:div w:id="100609247">
      <w:bodyDiv w:val="1"/>
      <w:marLeft w:val="0"/>
      <w:marRight w:val="0"/>
      <w:marTop w:val="0"/>
      <w:marBottom w:val="0"/>
      <w:divBdr>
        <w:top w:val="none" w:sz="0" w:space="0" w:color="auto"/>
        <w:left w:val="none" w:sz="0" w:space="0" w:color="auto"/>
        <w:bottom w:val="none" w:sz="0" w:space="0" w:color="auto"/>
        <w:right w:val="none" w:sz="0" w:space="0" w:color="auto"/>
      </w:divBdr>
    </w:div>
    <w:div w:id="123810660">
      <w:bodyDiv w:val="1"/>
      <w:marLeft w:val="0"/>
      <w:marRight w:val="0"/>
      <w:marTop w:val="0"/>
      <w:marBottom w:val="0"/>
      <w:divBdr>
        <w:top w:val="none" w:sz="0" w:space="0" w:color="auto"/>
        <w:left w:val="none" w:sz="0" w:space="0" w:color="auto"/>
        <w:bottom w:val="none" w:sz="0" w:space="0" w:color="auto"/>
        <w:right w:val="none" w:sz="0" w:space="0" w:color="auto"/>
      </w:divBdr>
    </w:div>
    <w:div w:id="141697877">
      <w:bodyDiv w:val="1"/>
      <w:marLeft w:val="0"/>
      <w:marRight w:val="0"/>
      <w:marTop w:val="0"/>
      <w:marBottom w:val="0"/>
      <w:divBdr>
        <w:top w:val="none" w:sz="0" w:space="0" w:color="auto"/>
        <w:left w:val="none" w:sz="0" w:space="0" w:color="auto"/>
        <w:bottom w:val="none" w:sz="0" w:space="0" w:color="auto"/>
        <w:right w:val="none" w:sz="0" w:space="0" w:color="auto"/>
      </w:divBdr>
    </w:div>
    <w:div w:id="155341300">
      <w:bodyDiv w:val="1"/>
      <w:marLeft w:val="0"/>
      <w:marRight w:val="0"/>
      <w:marTop w:val="0"/>
      <w:marBottom w:val="0"/>
      <w:divBdr>
        <w:top w:val="none" w:sz="0" w:space="0" w:color="auto"/>
        <w:left w:val="none" w:sz="0" w:space="0" w:color="auto"/>
        <w:bottom w:val="none" w:sz="0" w:space="0" w:color="auto"/>
        <w:right w:val="none" w:sz="0" w:space="0" w:color="auto"/>
      </w:divBdr>
    </w:div>
    <w:div w:id="168909401">
      <w:bodyDiv w:val="1"/>
      <w:marLeft w:val="0"/>
      <w:marRight w:val="0"/>
      <w:marTop w:val="0"/>
      <w:marBottom w:val="0"/>
      <w:divBdr>
        <w:top w:val="none" w:sz="0" w:space="0" w:color="auto"/>
        <w:left w:val="none" w:sz="0" w:space="0" w:color="auto"/>
        <w:bottom w:val="none" w:sz="0" w:space="0" w:color="auto"/>
        <w:right w:val="none" w:sz="0" w:space="0" w:color="auto"/>
      </w:divBdr>
    </w:div>
    <w:div w:id="197473538">
      <w:bodyDiv w:val="1"/>
      <w:marLeft w:val="0"/>
      <w:marRight w:val="0"/>
      <w:marTop w:val="0"/>
      <w:marBottom w:val="0"/>
      <w:divBdr>
        <w:top w:val="none" w:sz="0" w:space="0" w:color="auto"/>
        <w:left w:val="none" w:sz="0" w:space="0" w:color="auto"/>
        <w:bottom w:val="none" w:sz="0" w:space="0" w:color="auto"/>
        <w:right w:val="none" w:sz="0" w:space="0" w:color="auto"/>
      </w:divBdr>
    </w:div>
    <w:div w:id="200172340">
      <w:bodyDiv w:val="1"/>
      <w:marLeft w:val="0"/>
      <w:marRight w:val="0"/>
      <w:marTop w:val="0"/>
      <w:marBottom w:val="0"/>
      <w:divBdr>
        <w:top w:val="none" w:sz="0" w:space="0" w:color="auto"/>
        <w:left w:val="none" w:sz="0" w:space="0" w:color="auto"/>
        <w:bottom w:val="none" w:sz="0" w:space="0" w:color="auto"/>
        <w:right w:val="none" w:sz="0" w:space="0" w:color="auto"/>
      </w:divBdr>
    </w:div>
    <w:div w:id="203718543">
      <w:bodyDiv w:val="1"/>
      <w:marLeft w:val="0"/>
      <w:marRight w:val="0"/>
      <w:marTop w:val="0"/>
      <w:marBottom w:val="0"/>
      <w:divBdr>
        <w:top w:val="none" w:sz="0" w:space="0" w:color="auto"/>
        <w:left w:val="none" w:sz="0" w:space="0" w:color="auto"/>
        <w:bottom w:val="none" w:sz="0" w:space="0" w:color="auto"/>
        <w:right w:val="none" w:sz="0" w:space="0" w:color="auto"/>
      </w:divBdr>
    </w:div>
    <w:div w:id="206602093">
      <w:bodyDiv w:val="1"/>
      <w:marLeft w:val="0"/>
      <w:marRight w:val="0"/>
      <w:marTop w:val="0"/>
      <w:marBottom w:val="0"/>
      <w:divBdr>
        <w:top w:val="none" w:sz="0" w:space="0" w:color="auto"/>
        <w:left w:val="none" w:sz="0" w:space="0" w:color="auto"/>
        <w:bottom w:val="none" w:sz="0" w:space="0" w:color="auto"/>
        <w:right w:val="none" w:sz="0" w:space="0" w:color="auto"/>
      </w:divBdr>
    </w:div>
    <w:div w:id="216278712">
      <w:bodyDiv w:val="1"/>
      <w:marLeft w:val="0"/>
      <w:marRight w:val="0"/>
      <w:marTop w:val="0"/>
      <w:marBottom w:val="0"/>
      <w:divBdr>
        <w:top w:val="none" w:sz="0" w:space="0" w:color="auto"/>
        <w:left w:val="none" w:sz="0" w:space="0" w:color="auto"/>
        <w:bottom w:val="none" w:sz="0" w:space="0" w:color="auto"/>
        <w:right w:val="none" w:sz="0" w:space="0" w:color="auto"/>
      </w:divBdr>
    </w:div>
    <w:div w:id="223032859">
      <w:bodyDiv w:val="1"/>
      <w:marLeft w:val="0"/>
      <w:marRight w:val="0"/>
      <w:marTop w:val="0"/>
      <w:marBottom w:val="0"/>
      <w:divBdr>
        <w:top w:val="none" w:sz="0" w:space="0" w:color="auto"/>
        <w:left w:val="none" w:sz="0" w:space="0" w:color="auto"/>
        <w:bottom w:val="none" w:sz="0" w:space="0" w:color="auto"/>
        <w:right w:val="none" w:sz="0" w:space="0" w:color="auto"/>
      </w:divBdr>
    </w:div>
    <w:div w:id="226889325">
      <w:bodyDiv w:val="1"/>
      <w:marLeft w:val="0"/>
      <w:marRight w:val="0"/>
      <w:marTop w:val="0"/>
      <w:marBottom w:val="0"/>
      <w:divBdr>
        <w:top w:val="none" w:sz="0" w:space="0" w:color="auto"/>
        <w:left w:val="none" w:sz="0" w:space="0" w:color="auto"/>
        <w:bottom w:val="none" w:sz="0" w:space="0" w:color="auto"/>
        <w:right w:val="none" w:sz="0" w:space="0" w:color="auto"/>
      </w:divBdr>
      <w:divsChild>
        <w:div w:id="303315899">
          <w:marLeft w:val="0"/>
          <w:marRight w:val="0"/>
          <w:marTop w:val="0"/>
          <w:marBottom w:val="0"/>
          <w:divBdr>
            <w:top w:val="none" w:sz="0" w:space="0" w:color="auto"/>
            <w:left w:val="none" w:sz="0" w:space="0" w:color="auto"/>
            <w:bottom w:val="none" w:sz="0" w:space="0" w:color="auto"/>
            <w:right w:val="none" w:sz="0" w:space="0" w:color="auto"/>
          </w:divBdr>
        </w:div>
      </w:divsChild>
    </w:div>
    <w:div w:id="233123477">
      <w:bodyDiv w:val="1"/>
      <w:marLeft w:val="0"/>
      <w:marRight w:val="0"/>
      <w:marTop w:val="0"/>
      <w:marBottom w:val="0"/>
      <w:divBdr>
        <w:top w:val="none" w:sz="0" w:space="0" w:color="auto"/>
        <w:left w:val="none" w:sz="0" w:space="0" w:color="auto"/>
        <w:bottom w:val="none" w:sz="0" w:space="0" w:color="auto"/>
        <w:right w:val="none" w:sz="0" w:space="0" w:color="auto"/>
      </w:divBdr>
    </w:div>
    <w:div w:id="247622214">
      <w:bodyDiv w:val="1"/>
      <w:marLeft w:val="0"/>
      <w:marRight w:val="0"/>
      <w:marTop w:val="0"/>
      <w:marBottom w:val="0"/>
      <w:divBdr>
        <w:top w:val="none" w:sz="0" w:space="0" w:color="auto"/>
        <w:left w:val="none" w:sz="0" w:space="0" w:color="auto"/>
        <w:bottom w:val="none" w:sz="0" w:space="0" w:color="auto"/>
        <w:right w:val="none" w:sz="0" w:space="0" w:color="auto"/>
      </w:divBdr>
    </w:div>
    <w:div w:id="251816177">
      <w:bodyDiv w:val="1"/>
      <w:marLeft w:val="0"/>
      <w:marRight w:val="0"/>
      <w:marTop w:val="0"/>
      <w:marBottom w:val="0"/>
      <w:divBdr>
        <w:top w:val="none" w:sz="0" w:space="0" w:color="auto"/>
        <w:left w:val="none" w:sz="0" w:space="0" w:color="auto"/>
        <w:bottom w:val="none" w:sz="0" w:space="0" w:color="auto"/>
        <w:right w:val="none" w:sz="0" w:space="0" w:color="auto"/>
      </w:divBdr>
    </w:div>
    <w:div w:id="254829962">
      <w:bodyDiv w:val="1"/>
      <w:marLeft w:val="0"/>
      <w:marRight w:val="0"/>
      <w:marTop w:val="0"/>
      <w:marBottom w:val="0"/>
      <w:divBdr>
        <w:top w:val="none" w:sz="0" w:space="0" w:color="auto"/>
        <w:left w:val="none" w:sz="0" w:space="0" w:color="auto"/>
        <w:bottom w:val="none" w:sz="0" w:space="0" w:color="auto"/>
        <w:right w:val="none" w:sz="0" w:space="0" w:color="auto"/>
      </w:divBdr>
    </w:div>
    <w:div w:id="268047513">
      <w:bodyDiv w:val="1"/>
      <w:marLeft w:val="0"/>
      <w:marRight w:val="0"/>
      <w:marTop w:val="0"/>
      <w:marBottom w:val="0"/>
      <w:divBdr>
        <w:top w:val="none" w:sz="0" w:space="0" w:color="auto"/>
        <w:left w:val="none" w:sz="0" w:space="0" w:color="auto"/>
        <w:bottom w:val="none" w:sz="0" w:space="0" w:color="auto"/>
        <w:right w:val="none" w:sz="0" w:space="0" w:color="auto"/>
      </w:divBdr>
    </w:div>
    <w:div w:id="282462950">
      <w:bodyDiv w:val="1"/>
      <w:marLeft w:val="0"/>
      <w:marRight w:val="0"/>
      <w:marTop w:val="0"/>
      <w:marBottom w:val="0"/>
      <w:divBdr>
        <w:top w:val="none" w:sz="0" w:space="0" w:color="auto"/>
        <w:left w:val="none" w:sz="0" w:space="0" w:color="auto"/>
        <w:bottom w:val="none" w:sz="0" w:space="0" w:color="auto"/>
        <w:right w:val="none" w:sz="0" w:space="0" w:color="auto"/>
      </w:divBdr>
    </w:div>
    <w:div w:id="289094752">
      <w:bodyDiv w:val="1"/>
      <w:marLeft w:val="0"/>
      <w:marRight w:val="0"/>
      <w:marTop w:val="0"/>
      <w:marBottom w:val="0"/>
      <w:divBdr>
        <w:top w:val="none" w:sz="0" w:space="0" w:color="auto"/>
        <w:left w:val="none" w:sz="0" w:space="0" w:color="auto"/>
        <w:bottom w:val="none" w:sz="0" w:space="0" w:color="auto"/>
        <w:right w:val="none" w:sz="0" w:space="0" w:color="auto"/>
      </w:divBdr>
    </w:div>
    <w:div w:id="293027132">
      <w:bodyDiv w:val="1"/>
      <w:marLeft w:val="0"/>
      <w:marRight w:val="0"/>
      <w:marTop w:val="0"/>
      <w:marBottom w:val="0"/>
      <w:divBdr>
        <w:top w:val="none" w:sz="0" w:space="0" w:color="auto"/>
        <w:left w:val="none" w:sz="0" w:space="0" w:color="auto"/>
        <w:bottom w:val="none" w:sz="0" w:space="0" w:color="auto"/>
        <w:right w:val="none" w:sz="0" w:space="0" w:color="auto"/>
      </w:divBdr>
    </w:div>
    <w:div w:id="318075521">
      <w:bodyDiv w:val="1"/>
      <w:marLeft w:val="0"/>
      <w:marRight w:val="0"/>
      <w:marTop w:val="0"/>
      <w:marBottom w:val="0"/>
      <w:divBdr>
        <w:top w:val="none" w:sz="0" w:space="0" w:color="auto"/>
        <w:left w:val="none" w:sz="0" w:space="0" w:color="auto"/>
        <w:bottom w:val="none" w:sz="0" w:space="0" w:color="auto"/>
        <w:right w:val="none" w:sz="0" w:space="0" w:color="auto"/>
      </w:divBdr>
    </w:div>
    <w:div w:id="328291710">
      <w:bodyDiv w:val="1"/>
      <w:marLeft w:val="0"/>
      <w:marRight w:val="0"/>
      <w:marTop w:val="0"/>
      <w:marBottom w:val="0"/>
      <w:divBdr>
        <w:top w:val="none" w:sz="0" w:space="0" w:color="auto"/>
        <w:left w:val="none" w:sz="0" w:space="0" w:color="auto"/>
        <w:bottom w:val="none" w:sz="0" w:space="0" w:color="auto"/>
        <w:right w:val="none" w:sz="0" w:space="0" w:color="auto"/>
      </w:divBdr>
    </w:div>
    <w:div w:id="332221345">
      <w:bodyDiv w:val="1"/>
      <w:marLeft w:val="0"/>
      <w:marRight w:val="0"/>
      <w:marTop w:val="0"/>
      <w:marBottom w:val="0"/>
      <w:divBdr>
        <w:top w:val="none" w:sz="0" w:space="0" w:color="auto"/>
        <w:left w:val="none" w:sz="0" w:space="0" w:color="auto"/>
        <w:bottom w:val="none" w:sz="0" w:space="0" w:color="auto"/>
        <w:right w:val="none" w:sz="0" w:space="0" w:color="auto"/>
      </w:divBdr>
    </w:div>
    <w:div w:id="353582324">
      <w:bodyDiv w:val="1"/>
      <w:marLeft w:val="0"/>
      <w:marRight w:val="0"/>
      <w:marTop w:val="0"/>
      <w:marBottom w:val="0"/>
      <w:divBdr>
        <w:top w:val="none" w:sz="0" w:space="0" w:color="auto"/>
        <w:left w:val="none" w:sz="0" w:space="0" w:color="auto"/>
        <w:bottom w:val="none" w:sz="0" w:space="0" w:color="auto"/>
        <w:right w:val="none" w:sz="0" w:space="0" w:color="auto"/>
      </w:divBdr>
    </w:div>
    <w:div w:id="353924944">
      <w:bodyDiv w:val="1"/>
      <w:marLeft w:val="0"/>
      <w:marRight w:val="0"/>
      <w:marTop w:val="0"/>
      <w:marBottom w:val="0"/>
      <w:divBdr>
        <w:top w:val="none" w:sz="0" w:space="0" w:color="auto"/>
        <w:left w:val="none" w:sz="0" w:space="0" w:color="auto"/>
        <w:bottom w:val="none" w:sz="0" w:space="0" w:color="auto"/>
        <w:right w:val="none" w:sz="0" w:space="0" w:color="auto"/>
      </w:divBdr>
    </w:div>
    <w:div w:id="387723071">
      <w:bodyDiv w:val="1"/>
      <w:marLeft w:val="0"/>
      <w:marRight w:val="0"/>
      <w:marTop w:val="0"/>
      <w:marBottom w:val="0"/>
      <w:divBdr>
        <w:top w:val="none" w:sz="0" w:space="0" w:color="auto"/>
        <w:left w:val="none" w:sz="0" w:space="0" w:color="auto"/>
        <w:bottom w:val="none" w:sz="0" w:space="0" w:color="auto"/>
        <w:right w:val="none" w:sz="0" w:space="0" w:color="auto"/>
      </w:divBdr>
    </w:div>
    <w:div w:id="388723678">
      <w:bodyDiv w:val="1"/>
      <w:marLeft w:val="0"/>
      <w:marRight w:val="0"/>
      <w:marTop w:val="0"/>
      <w:marBottom w:val="0"/>
      <w:divBdr>
        <w:top w:val="none" w:sz="0" w:space="0" w:color="auto"/>
        <w:left w:val="none" w:sz="0" w:space="0" w:color="auto"/>
        <w:bottom w:val="none" w:sz="0" w:space="0" w:color="auto"/>
        <w:right w:val="none" w:sz="0" w:space="0" w:color="auto"/>
      </w:divBdr>
    </w:div>
    <w:div w:id="441188826">
      <w:bodyDiv w:val="1"/>
      <w:marLeft w:val="0"/>
      <w:marRight w:val="0"/>
      <w:marTop w:val="0"/>
      <w:marBottom w:val="0"/>
      <w:divBdr>
        <w:top w:val="none" w:sz="0" w:space="0" w:color="auto"/>
        <w:left w:val="none" w:sz="0" w:space="0" w:color="auto"/>
        <w:bottom w:val="none" w:sz="0" w:space="0" w:color="auto"/>
        <w:right w:val="none" w:sz="0" w:space="0" w:color="auto"/>
      </w:divBdr>
    </w:div>
    <w:div w:id="450055056">
      <w:bodyDiv w:val="1"/>
      <w:marLeft w:val="0"/>
      <w:marRight w:val="0"/>
      <w:marTop w:val="0"/>
      <w:marBottom w:val="0"/>
      <w:divBdr>
        <w:top w:val="none" w:sz="0" w:space="0" w:color="auto"/>
        <w:left w:val="none" w:sz="0" w:space="0" w:color="auto"/>
        <w:bottom w:val="none" w:sz="0" w:space="0" w:color="auto"/>
        <w:right w:val="none" w:sz="0" w:space="0" w:color="auto"/>
      </w:divBdr>
      <w:divsChild>
        <w:div w:id="763720875">
          <w:marLeft w:val="0"/>
          <w:marRight w:val="0"/>
          <w:marTop w:val="0"/>
          <w:marBottom w:val="0"/>
          <w:divBdr>
            <w:top w:val="none" w:sz="0" w:space="0" w:color="auto"/>
            <w:left w:val="none" w:sz="0" w:space="0" w:color="auto"/>
            <w:bottom w:val="single" w:sz="4" w:space="1" w:color="auto"/>
            <w:right w:val="none" w:sz="0" w:space="0" w:color="auto"/>
          </w:divBdr>
        </w:div>
        <w:div w:id="796489342">
          <w:marLeft w:val="0"/>
          <w:marRight w:val="0"/>
          <w:marTop w:val="0"/>
          <w:marBottom w:val="0"/>
          <w:divBdr>
            <w:top w:val="none" w:sz="0" w:space="0" w:color="auto"/>
            <w:left w:val="none" w:sz="0" w:space="0" w:color="auto"/>
            <w:bottom w:val="single" w:sz="4" w:space="1" w:color="auto"/>
            <w:right w:val="none" w:sz="0" w:space="0" w:color="auto"/>
          </w:divBdr>
        </w:div>
        <w:div w:id="1541017885">
          <w:marLeft w:val="0"/>
          <w:marRight w:val="0"/>
          <w:marTop w:val="0"/>
          <w:marBottom w:val="0"/>
          <w:divBdr>
            <w:top w:val="none" w:sz="0" w:space="0" w:color="auto"/>
            <w:left w:val="none" w:sz="0" w:space="0" w:color="auto"/>
            <w:bottom w:val="single" w:sz="4" w:space="1" w:color="auto"/>
            <w:right w:val="none" w:sz="0" w:space="0" w:color="auto"/>
          </w:divBdr>
        </w:div>
        <w:div w:id="1753316118">
          <w:marLeft w:val="0"/>
          <w:marRight w:val="0"/>
          <w:marTop w:val="0"/>
          <w:marBottom w:val="0"/>
          <w:divBdr>
            <w:top w:val="none" w:sz="0" w:space="0" w:color="auto"/>
            <w:left w:val="none" w:sz="0" w:space="0" w:color="auto"/>
            <w:bottom w:val="single" w:sz="4" w:space="1" w:color="auto"/>
            <w:right w:val="none" w:sz="0" w:space="0" w:color="auto"/>
          </w:divBdr>
        </w:div>
        <w:div w:id="1775244712">
          <w:marLeft w:val="0"/>
          <w:marRight w:val="0"/>
          <w:marTop w:val="0"/>
          <w:marBottom w:val="0"/>
          <w:divBdr>
            <w:top w:val="none" w:sz="0" w:space="0" w:color="auto"/>
            <w:left w:val="none" w:sz="0" w:space="0" w:color="auto"/>
            <w:bottom w:val="single" w:sz="4" w:space="1" w:color="auto"/>
            <w:right w:val="none" w:sz="0" w:space="0" w:color="auto"/>
          </w:divBdr>
        </w:div>
      </w:divsChild>
    </w:div>
    <w:div w:id="454296328">
      <w:bodyDiv w:val="1"/>
      <w:marLeft w:val="0"/>
      <w:marRight w:val="0"/>
      <w:marTop w:val="0"/>
      <w:marBottom w:val="0"/>
      <w:divBdr>
        <w:top w:val="none" w:sz="0" w:space="0" w:color="auto"/>
        <w:left w:val="none" w:sz="0" w:space="0" w:color="auto"/>
        <w:bottom w:val="none" w:sz="0" w:space="0" w:color="auto"/>
        <w:right w:val="none" w:sz="0" w:space="0" w:color="auto"/>
      </w:divBdr>
    </w:div>
    <w:div w:id="456604166">
      <w:bodyDiv w:val="1"/>
      <w:marLeft w:val="0"/>
      <w:marRight w:val="0"/>
      <w:marTop w:val="0"/>
      <w:marBottom w:val="0"/>
      <w:divBdr>
        <w:top w:val="none" w:sz="0" w:space="0" w:color="auto"/>
        <w:left w:val="none" w:sz="0" w:space="0" w:color="auto"/>
        <w:bottom w:val="none" w:sz="0" w:space="0" w:color="auto"/>
        <w:right w:val="none" w:sz="0" w:space="0" w:color="auto"/>
      </w:divBdr>
    </w:div>
    <w:div w:id="489173301">
      <w:bodyDiv w:val="1"/>
      <w:marLeft w:val="0"/>
      <w:marRight w:val="0"/>
      <w:marTop w:val="0"/>
      <w:marBottom w:val="0"/>
      <w:divBdr>
        <w:top w:val="none" w:sz="0" w:space="0" w:color="auto"/>
        <w:left w:val="none" w:sz="0" w:space="0" w:color="auto"/>
        <w:bottom w:val="none" w:sz="0" w:space="0" w:color="auto"/>
        <w:right w:val="none" w:sz="0" w:space="0" w:color="auto"/>
      </w:divBdr>
    </w:div>
    <w:div w:id="498890540">
      <w:bodyDiv w:val="1"/>
      <w:marLeft w:val="0"/>
      <w:marRight w:val="0"/>
      <w:marTop w:val="0"/>
      <w:marBottom w:val="0"/>
      <w:divBdr>
        <w:top w:val="none" w:sz="0" w:space="0" w:color="auto"/>
        <w:left w:val="none" w:sz="0" w:space="0" w:color="auto"/>
        <w:bottom w:val="none" w:sz="0" w:space="0" w:color="auto"/>
        <w:right w:val="none" w:sz="0" w:space="0" w:color="auto"/>
      </w:divBdr>
    </w:div>
    <w:div w:id="519707554">
      <w:bodyDiv w:val="1"/>
      <w:marLeft w:val="0"/>
      <w:marRight w:val="0"/>
      <w:marTop w:val="0"/>
      <w:marBottom w:val="0"/>
      <w:divBdr>
        <w:top w:val="none" w:sz="0" w:space="0" w:color="auto"/>
        <w:left w:val="none" w:sz="0" w:space="0" w:color="auto"/>
        <w:bottom w:val="none" w:sz="0" w:space="0" w:color="auto"/>
        <w:right w:val="none" w:sz="0" w:space="0" w:color="auto"/>
      </w:divBdr>
    </w:div>
    <w:div w:id="520557435">
      <w:bodyDiv w:val="1"/>
      <w:marLeft w:val="0"/>
      <w:marRight w:val="0"/>
      <w:marTop w:val="0"/>
      <w:marBottom w:val="0"/>
      <w:divBdr>
        <w:top w:val="none" w:sz="0" w:space="0" w:color="auto"/>
        <w:left w:val="none" w:sz="0" w:space="0" w:color="auto"/>
        <w:bottom w:val="none" w:sz="0" w:space="0" w:color="auto"/>
        <w:right w:val="none" w:sz="0" w:space="0" w:color="auto"/>
      </w:divBdr>
    </w:div>
    <w:div w:id="524446576">
      <w:bodyDiv w:val="1"/>
      <w:marLeft w:val="0"/>
      <w:marRight w:val="0"/>
      <w:marTop w:val="0"/>
      <w:marBottom w:val="0"/>
      <w:divBdr>
        <w:top w:val="none" w:sz="0" w:space="0" w:color="auto"/>
        <w:left w:val="none" w:sz="0" w:space="0" w:color="auto"/>
        <w:bottom w:val="none" w:sz="0" w:space="0" w:color="auto"/>
        <w:right w:val="none" w:sz="0" w:space="0" w:color="auto"/>
      </w:divBdr>
    </w:div>
    <w:div w:id="527527129">
      <w:bodyDiv w:val="1"/>
      <w:marLeft w:val="0"/>
      <w:marRight w:val="0"/>
      <w:marTop w:val="0"/>
      <w:marBottom w:val="0"/>
      <w:divBdr>
        <w:top w:val="none" w:sz="0" w:space="0" w:color="auto"/>
        <w:left w:val="none" w:sz="0" w:space="0" w:color="auto"/>
        <w:bottom w:val="none" w:sz="0" w:space="0" w:color="auto"/>
        <w:right w:val="none" w:sz="0" w:space="0" w:color="auto"/>
      </w:divBdr>
    </w:div>
    <w:div w:id="536236941">
      <w:bodyDiv w:val="1"/>
      <w:marLeft w:val="0"/>
      <w:marRight w:val="0"/>
      <w:marTop w:val="0"/>
      <w:marBottom w:val="0"/>
      <w:divBdr>
        <w:top w:val="none" w:sz="0" w:space="0" w:color="auto"/>
        <w:left w:val="none" w:sz="0" w:space="0" w:color="auto"/>
        <w:bottom w:val="none" w:sz="0" w:space="0" w:color="auto"/>
        <w:right w:val="none" w:sz="0" w:space="0" w:color="auto"/>
      </w:divBdr>
    </w:div>
    <w:div w:id="537208210">
      <w:bodyDiv w:val="1"/>
      <w:marLeft w:val="0"/>
      <w:marRight w:val="0"/>
      <w:marTop w:val="0"/>
      <w:marBottom w:val="0"/>
      <w:divBdr>
        <w:top w:val="none" w:sz="0" w:space="0" w:color="auto"/>
        <w:left w:val="none" w:sz="0" w:space="0" w:color="auto"/>
        <w:bottom w:val="none" w:sz="0" w:space="0" w:color="auto"/>
        <w:right w:val="none" w:sz="0" w:space="0" w:color="auto"/>
      </w:divBdr>
      <w:divsChild>
        <w:div w:id="1769813614">
          <w:marLeft w:val="0"/>
          <w:marRight w:val="0"/>
          <w:marTop w:val="0"/>
          <w:marBottom w:val="0"/>
          <w:divBdr>
            <w:top w:val="none" w:sz="0" w:space="0" w:color="auto"/>
            <w:left w:val="none" w:sz="0" w:space="0" w:color="auto"/>
            <w:bottom w:val="none" w:sz="0" w:space="0" w:color="auto"/>
            <w:right w:val="none" w:sz="0" w:space="0" w:color="auto"/>
          </w:divBdr>
        </w:div>
      </w:divsChild>
    </w:div>
    <w:div w:id="595095598">
      <w:bodyDiv w:val="1"/>
      <w:marLeft w:val="0"/>
      <w:marRight w:val="0"/>
      <w:marTop w:val="0"/>
      <w:marBottom w:val="0"/>
      <w:divBdr>
        <w:top w:val="none" w:sz="0" w:space="0" w:color="auto"/>
        <w:left w:val="none" w:sz="0" w:space="0" w:color="auto"/>
        <w:bottom w:val="none" w:sz="0" w:space="0" w:color="auto"/>
        <w:right w:val="none" w:sz="0" w:space="0" w:color="auto"/>
      </w:divBdr>
    </w:div>
    <w:div w:id="599949074">
      <w:bodyDiv w:val="1"/>
      <w:marLeft w:val="0"/>
      <w:marRight w:val="0"/>
      <w:marTop w:val="0"/>
      <w:marBottom w:val="0"/>
      <w:divBdr>
        <w:top w:val="none" w:sz="0" w:space="0" w:color="auto"/>
        <w:left w:val="none" w:sz="0" w:space="0" w:color="auto"/>
        <w:bottom w:val="none" w:sz="0" w:space="0" w:color="auto"/>
        <w:right w:val="none" w:sz="0" w:space="0" w:color="auto"/>
      </w:divBdr>
    </w:div>
    <w:div w:id="601113715">
      <w:bodyDiv w:val="1"/>
      <w:marLeft w:val="0"/>
      <w:marRight w:val="0"/>
      <w:marTop w:val="0"/>
      <w:marBottom w:val="0"/>
      <w:divBdr>
        <w:top w:val="none" w:sz="0" w:space="0" w:color="auto"/>
        <w:left w:val="none" w:sz="0" w:space="0" w:color="auto"/>
        <w:bottom w:val="none" w:sz="0" w:space="0" w:color="auto"/>
        <w:right w:val="none" w:sz="0" w:space="0" w:color="auto"/>
      </w:divBdr>
    </w:div>
    <w:div w:id="609045442">
      <w:bodyDiv w:val="1"/>
      <w:marLeft w:val="0"/>
      <w:marRight w:val="0"/>
      <w:marTop w:val="0"/>
      <w:marBottom w:val="0"/>
      <w:divBdr>
        <w:top w:val="none" w:sz="0" w:space="0" w:color="auto"/>
        <w:left w:val="none" w:sz="0" w:space="0" w:color="auto"/>
        <w:bottom w:val="none" w:sz="0" w:space="0" w:color="auto"/>
        <w:right w:val="none" w:sz="0" w:space="0" w:color="auto"/>
      </w:divBdr>
    </w:div>
    <w:div w:id="610622921">
      <w:bodyDiv w:val="1"/>
      <w:marLeft w:val="0"/>
      <w:marRight w:val="0"/>
      <w:marTop w:val="0"/>
      <w:marBottom w:val="0"/>
      <w:divBdr>
        <w:top w:val="none" w:sz="0" w:space="0" w:color="auto"/>
        <w:left w:val="none" w:sz="0" w:space="0" w:color="auto"/>
        <w:bottom w:val="none" w:sz="0" w:space="0" w:color="auto"/>
        <w:right w:val="none" w:sz="0" w:space="0" w:color="auto"/>
      </w:divBdr>
    </w:div>
    <w:div w:id="611012510">
      <w:bodyDiv w:val="1"/>
      <w:marLeft w:val="0"/>
      <w:marRight w:val="0"/>
      <w:marTop w:val="0"/>
      <w:marBottom w:val="0"/>
      <w:divBdr>
        <w:top w:val="none" w:sz="0" w:space="0" w:color="auto"/>
        <w:left w:val="none" w:sz="0" w:space="0" w:color="auto"/>
        <w:bottom w:val="none" w:sz="0" w:space="0" w:color="auto"/>
        <w:right w:val="none" w:sz="0" w:space="0" w:color="auto"/>
      </w:divBdr>
    </w:div>
    <w:div w:id="630286303">
      <w:bodyDiv w:val="1"/>
      <w:marLeft w:val="0"/>
      <w:marRight w:val="0"/>
      <w:marTop w:val="0"/>
      <w:marBottom w:val="0"/>
      <w:divBdr>
        <w:top w:val="none" w:sz="0" w:space="0" w:color="auto"/>
        <w:left w:val="none" w:sz="0" w:space="0" w:color="auto"/>
        <w:bottom w:val="none" w:sz="0" w:space="0" w:color="auto"/>
        <w:right w:val="none" w:sz="0" w:space="0" w:color="auto"/>
      </w:divBdr>
    </w:div>
    <w:div w:id="658267621">
      <w:bodyDiv w:val="1"/>
      <w:marLeft w:val="0"/>
      <w:marRight w:val="0"/>
      <w:marTop w:val="0"/>
      <w:marBottom w:val="0"/>
      <w:divBdr>
        <w:top w:val="none" w:sz="0" w:space="0" w:color="auto"/>
        <w:left w:val="none" w:sz="0" w:space="0" w:color="auto"/>
        <w:bottom w:val="none" w:sz="0" w:space="0" w:color="auto"/>
        <w:right w:val="none" w:sz="0" w:space="0" w:color="auto"/>
      </w:divBdr>
    </w:div>
    <w:div w:id="665667019">
      <w:bodyDiv w:val="1"/>
      <w:marLeft w:val="0"/>
      <w:marRight w:val="0"/>
      <w:marTop w:val="0"/>
      <w:marBottom w:val="0"/>
      <w:divBdr>
        <w:top w:val="none" w:sz="0" w:space="0" w:color="auto"/>
        <w:left w:val="none" w:sz="0" w:space="0" w:color="auto"/>
        <w:bottom w:val="none" w:sz="0" w:space="0" w:color="auto"/>
        <w:right w:val="none" w:sz="0" w:space="0" w:color="auto"/>
      </w:divBdr>
    </w:div>
    <w:div w:id="669866885">
      <w:bodyDiv w:val="1"/>
      <w:marLeft w:val="0"/>
      <w:marRight w:val="0"/>
      <w:marTop w:val="0"/>
      <w:marBottom w:val="0"/>
      <w:divBdr>
        <w:top w:val="none" w:sz="0" w:space="0" w:color="auto"/>
        <w:left w:val="none" w:sz="0" w:space="0" w:color="auto"/>
        <w:bottom w:val="none" w:sz="0" w:space="0" w:color="auto"/>
        <w:right w:val="none" w:sz="0" w:space="0" w:color="auto"/>
      </w:divBdr>
    </w:div>
    <w:div w:id="684982415">
      <w:bodyDiv w:val="1"/>
      <w:marLeft w:val="0"/>
      <w:marRight w:val="0"/>
      <w:marTop w:val="0"/>
      <w:marBottom w:val="0"/>
      <w:divBdr>
        <w:top w:val="none" w:sz="0" w:space="0" w:color="auto"/>
        <w:left w:val="none" w:sz="0" w:space="0" w:color="auto"/>
        <w:bottom w:val="none" w:sz="0" w:space="0" w:color="auto"/>
        <w:right w:val="none" w:sz="0" w:space="0" w:color="auto"/>
      </w:divBdr>
    </w:div>
    <w:div w:id="692806282">
      <w:bodyDiv w:val="1"/>
      <w:marLeft w:val="0"/>
      <w:marRight w:val="0"/>
      <w:marTop w:val="0"/>
      <w:marBottom w:val="0"/>
      <w:divBdr>
        <w:top w:val="none" w:sz="0" w:space="0" w:color="auto"/>
        <w:left w:val="none" w:sz="0" w:space="0" w:color="auto"/>
        <w:bottom w:val="none" w:sz="0" w:space="0" w:color="auto"/>
        <w:right w:val="none" w:sz="0" w:space="0" w:color="auto"/>
      </w:divBdr>
    </w:div>
    <w:div w:id="719861948">
      <w:bodyDiv w:val="1"/>
      <w:marLeft w:val="0"/>
      <w:marRight w:val="0"/>
      <w:marTop w:val="0"/>
      <w:marBottom w:val="0"/>
      <w:divBdr>
        <w:top w:val="none" w:sz="0" w:space="0" w:color="auto"/>
        <w:left w:val="none" w:sz="0" w:space="0" w:color="auto"/>
        <w:bottom w:val="none" w:sz="0" w:space="0" w:color="auto"/>
        <w:right w:val="none" w:sz="0" w:space="0" w:color="auto"/>
      </w:divBdr>
    </w:div>
    <w:div w:id="744382202">
      <w:bodyDiv w:val="1"/>
      <w:marLeft w:val="0"/>
      <w:marRight w:val="0"/>
      <w:marTop w:val="0"/>
      <w:marBottom w:val="0"/>
      <w:divBdr>
        <w:top w:val="none" w:sz="0" w:space="0" w:color="auto"/>
        <w:left w:val="none" w:sz="0" w:space="0" w:color="auto"/>
        <w:bottom w:val="none" w:sz="0" w:space="0" w:color="auto"/>
        <w:right w:val="none" w:sz="0" w:space="0" w:color="auto"/>
      </w:divBdr>
      <w:divsChild>
        <w:div w:id="1613784939">
          <w:marLeft w:val="0"/>
          <w:marRight w:val="0"/>
          <w:marTop w:val="0"/>
          <w:marBottom w:val="0"/>
          <w:divBdr>
            <w:top w:val="none" w:sz="0" w:space="0" w:color="auto"/>
            <w:left w:val="none" w:sz="0" w:space="0" w:color="auto"/>
            <w:bottom w:val="none" w:sz="0" w:space="0" w:color="auto"/>
            <w:right w:val="none" w:sz="0" w:space="0" w:color="auto"/>
          </w:divBdr>
        </w:div>
      </w:divsChild>
    </w:div>
    <w:div w:id="750346381">
      <w:bodyDiv w:val="1"/>
      <w:marLeft w:val="0"/>
      <w:marRight w:val="0"/>
      <w:marTop w:val="0"/>
      <w:marBottom w:val="0"/>
      <w:divBdr>
        <w:top w:val="none" w:sz="0" w:space="0" w:color="auto"/>
        <w:left w:val="none" w:sz="0" w:space="0" w:color="auto"/>
        <w:bottom w:val="none" w:sz="0" w:space="0" w:color="auto"/>
        <w:right w:val="none" w:sz="0" w:space="0" w:color="auto"/>
      </w:divBdr>
    </w:div>
    <w:div w:id="754479497">
      <w:bodyDiv w:val="1"/>
      <w:marLeft w:val="0"/>
      <w:marRight w:val="0"/>
      <w:marTop w:val="0"/>
      <w:marBottom w:val="0"/>
      <w:divBdr>
        <w:top w:val="none" w:sz="0" w:space="0" w:color="auto"/>
        <w:left w:val="none" w:sz="0" w:space="0" w:color="auto"/>
        <w:bottom w:val="none" w:sz="0" w:space="0" w:color="auto"/>
        <w:right w:val="none" w:sz="0" w:space="0" w:color="auto"/>
      </w:divBdr>
    </w:div>
    <w:div w:id="760758903">
      <w:bodyDiv w:val="1"/>
      <w:marLeft w:val="0"/>
      <w:marRight w:val="0"/>
      <w:marTop w:val="0"/>
      <w:marBottom w:val="0"/>
      <w:divBdr>
        <w:top w:val="none" w:sz="0" w:space="0" w:color="auto"/>
        <w:left w:val="none" w:sz="0" w:space="0" w:color="auto"/>
        <w:bottom w:val="none" w:sz="0" w:space="0" w:color="auto"/>
        <w:right w:val="none" w:sz="0" w:space="0" w:color="auto"/>
      </w:divBdr>
      <w:divsChild>
        <w:div w:id="93215655">
          <w:marLeft w:val="0"/>
          <w:marRight w:val="0"/>
          <w:marTop w:val="0"/>
          <w:marBottom w:val="0"/>
          <w:divBdr>
            <w:top w:val="none" w:sz="0" w:space="0" w:color="auto"/>
            <w:left w:val="none" w:sz="0" w:space="0" w:color="auto"/>
            <w:bottom w:val="none" w:sz="0" w:space="0" w:color="auto"/>
            <w:right w:val="none" w:sz="0" w:space="0" w:color="auto"/>
          </w:divBdr>
        </w:div>
      </w:divsChild>
    </w:div>
    <w:div w:id="762723792">
      <w:bodyDiv w:val="1"/>
      <w:marLeft w:val="0"/>
      <w:marRight w:val="0"/>
      <w:marTop w:val="0"/>
      <w:marBottom w:val="0"/>
      <w:divBdr>
        <w:top w:val="none" w:sz="0" w:space="0" w:color="auto"/>
        <w:left w:val="none" w:sz="0" w:space="0" w:color="auto"/>
        <w:bottom w:val="none" w:sz="0" w:space="0" w:color="auto"/>
        <w:right w:val="none" w:sz="0" w:space="0" w:color="auto"/>
      </w:divBdr>
    </w:div>
    <w:div w:id="788089891">
      <w:bodyDiv w:val="1"/>
      <w:marLeft w:val="0"/>
      <w:marRight w:val="0"/>
      <w:marTop w:val="0"/>
      <w:marBottom w:val="0"/>
      <w:divBdr>
        <w:top w:val="none" w:sz="0" w:space="0" w:color="auto"/>
        <w:left w:val="none" w:sz="0" w:space="0" w:color="auto"/>
        <w:bottom w:val="none" w:sz="0" w:space="0" w:color="auto"/>
        <w:right w:val="none" w:sz="0" w:space="0" w:color="auto"/>
      </w:divBdr>
    </w:div>
    <w:div w:id="826827651">
      <w:bodyDiv w:val="1"/>
      <w:marLeft w:val="0"/>
      <w:marRight w:val="0"/>
      <w:marTop w:val="0"/>
      <w:marBottom w:val="0"/>
      <w:divBdr>
        <w:top w:val="none" w:sz="0" w:space="0" w:color="auto"/>
        <w:left w:val="none" w:sz="0" w:space="0" w:color="auto"/>
        <w:bottom w:val="none" w:sz="0" w:space="0" w:color="auto"/>
        <w:right w:val="none" w:sz="0" w:space="0" w:color="auto"/>
      </w:divBdr>
    </w:div>
    <w:div w:id="831989141">
      <w:bodyDiv w:val="1"/>
      <w:marLeft w:val="0"/>
      <w:marRight w:val="0"/>
      <w:marTop w:val="0"/>
      <w:marBottom w:val="0"/>
      <w:divBdr>
        <w:top w:val="none" w:sz="0" w:space="0" w:color="auto"/>
        <w:left w:val="none" w:sz="0" w:space="0" w:color="auto"/>
        <w:bottom w:val="none" w:sz="0" w:space="0" w:color="auto"/>
        <w:right w:val="none" w:sz="0" w:space="0" w:color="auto"/>
      </w:divBdr>
    </w:div>
    <w:div w:id="866410935">
      <w:bodyDiv w:val="1"/>
      <w:marLeft w:val="0"/>
      <w:marRight w:val="0"/>
      <w:marTop w:val="0"/>
      <w:marBottom w:val="0"/>
      <w:divBdr>
        <w:top w:val="none" w:sz="0" w:space="0" w:color="auto"/>
        <w:left w:val="none" w:sz="0" w:space="0" w:color="auto"/>
        <w:bottom w:val="none" w:sz="0" w:space="0" w:color="auto"/>
        <w:right w:val="none" w:sz="0" w:space="0" w:color="auto"/>
      </w:divBdr>
    </w:div>
    <w:div w:id="891620165">
      <w:bodyDiv w:val="1"/>
      <w:marLeft w:val="0"/>
      <w:marRight w:val="0"/>
      <w:marTop w:val="0"/>
      <w:marBottom w:val="0"/>
      <w:divBdr>
        <w:top w:val="none" w:sz="0" w:space="0" w:color="auto"/>
        <w:left w:val="none" w:sz="0" w:space="0" w:color="auto"/>
        <w:bottom w:val="none" w:sz="0" w:space="0" w:color="auto"/>
        <w:right w:val="none" w:sz="0" w:space="0" w:color="auto"/>
      </w:divBdr>
    </w:div>
    <w:div w:id="933973025">
      <w:bodyDiv w:val="1"/>
      <w:marLeft w:val="0"/>
      <w:marRight w:val="0"/>
      <w:marTop w:val="0"/>
      <w:marBottom w:val="0"/>
      <w:divBdr>
        <w:top w:val="none" w:sz="0" w:space="0" w:color="auto"/>
        <w:left w:val="none" w:sz="0" w:space="0" w:color="auto"/>
        <w:bottom w:val="none" w:sz="0" w:space="0" w:color="auto"/>
        <w:right w:val="none" w:sz="0" w:space="0" w:color="auto"/>
      </w:divBdr>
    </w:div>
    <w:div w:id="955064626">
      <w:bodyDiv w:val="1"/>
      <w:marLeft w:val="0"/>
      <w:marRight w:val="0"/>
      <w:marTop w:val="0"/>
      <w:marBottom w:val="0"/>
      <w:divBdr>
        <w:top w:val="none" w:sz="0" w:space="0" w:color="auto"/>
        <w:left w:val="none" w:sz="0" w:space="0" w:color="auto"/>
        <w:bottom w:val="none" w:sz="0" w:space="0" w:color="auto"/>
        <w:right w:val="none" w:sz="0" w:space="0" w:color="auto"/>
      </w:divBdr>
    </w:div>
    <w:div w:id="969555815">
      <w:bodyDiv w:val="1"/>
      <w:marLeft w:val="0"/>
      <w:marRight w:val="0"/>
      <w:marTop w:val="0"/>
      <w:marBottom w:val="0"/>
      <w:divBdr>
        <w:top w:val="none" w:sz="0" w:space="0" w:color="auto"/>
        <w:left w:val="none" w:sz="0" w:space="0" w:color="auto"/>
        <w:bottom w:val="none" w:sz="0" w:space="0" w:color="auto"/>
        <w:right w:val="none" w:sz="0" w:space="0" w:color="auto"/>
      </w:divBdr>
    </w:div>
    <w:div w:id="974214649">
      <w:bodyDiv w:val="1"/>
      <w:marLeft w:val="0"/>
      <w:marRight w:val="0"/>
      <w:marTop w:val="0"/>
      <w:marBottom w:val="0"/>
      <w:divBdr>
        <w:top w:val="none" w:sz="0" w:space="0" w:color="auto"/>
        <w:left w:val="none" w:sz="0" w:space="0" w:color="auto"/>
        <w:bottom w:val="none" w:sz="0" w:space="0" w:color="auto"/>
        <w:right w:val="none" w:sz="0" w:space="0" w:color="auto"/>
      </w:divBdr>
    </w:div>
    <w:div w:id="990141299">
      <w:bodyDiv w:val="1"/>
      <w:marLeft w:val="0"/>
      <w:marRight w:val="0"/>
      <w:marTop w:val="0"/>
      <w:marBottom w:val="0"/>
      <w:divBdr>
        <w:top w:val="none" w:sz="0" w:space="0" w:color="auto"/>
        <w:left w:val="none" w:sz="0" w:space="0" w:color="auto"/>
        <w:bottom w:val="none" w:sz="0" w:space="0" w:color="auto"/>
        <w:right w:val="none" w:sz="0" w:space="0" w:color="auto"/>
      </w:divBdr>
    </w:div>
    <w:div w:id="1002470407">
      <w:bodyDiv w:val="1"/>
      <w:marLeft w:val="0"/>
      <w:marRight w:val="0"/>
      <w:marTop w:val="0"/>
      <w:marBottom w:val="0"/>
      <w:divBdr>
        <w:top w:val="none" w:sz="0" w:space="0" w:color="auto"/>
        <w:left w:val="none" w:sz="0" w:space="0" w:color="auto"/>
        <w:bottom w:val="none" w:sz="0" w:space="0" w:color="auto"/>
        <w:right w:val="none" w:sz="0" w:space="0" w:color="auto"/>
      </w:divBdr>
    </w:div>
    <w:div w:id="1010838741">
      <w:bodyDiv w:val="1"/>
      <w:marLeft w:val="0"/>
      <w:marRight w:val="0"/>
      <w:marTop w:val="0"/>
      <w:marBottom w:val="0"/>
      <w:divBdr>
        <w:top w:val="none" w:sz="0" w:space="0" w:color="auto"/>
        <w:left w:val="none" w:sz="0" w:space="0" w:color="auto"/>
        <w:bottom w:val="none" w:sz="0" w:space="0" w:color="auto"/>
        <w:right w:val="none" w:sz="0" w:space="0" w:color="auto"/>
      </w:divBdr>
    </w:div>
    <w:div w:id="1015227063">
      <w:bodyDiv w:val="1"/>
      <w:marLeft w:val="0"/>
      <w:marRight w:val="0"/>
      <w:marTop w:val="0"/>
      <w:marBottom w:val="0"/>
      <w:divBdr>
        <w:top w:val="none" w:sz="0" w:space="0" w:color="auto"/>
        <w:left w:val="none" w:sz="0" w:space="0" w:color="auto"/>
        <w:bottom w:val="none" w:sz="0" w:space="0" w:color="auto"/>
        <w:right w:val="none" w:sz="0" w:space="0" w:color="auto"/>
      </w:divBdr>
    </w:div>
    <w:div w:id="1024597142">
      <w:bodyDiv w:val="1"/>
      <w:marLeft w:val="0"/>
      <w:marRight w:val="0"/>
      <w:marTop w:val="0"/>
      <w:marBottom w:val="0"/>
      <w:divBdr>
        <w:top w:val="none" w:sz="0" w:space="0" w:color="auto"/>
        <w:left w:val="none" w:sz="0" w:space="0" w:color="auto"/>
        <w:bottom w:val="none" w:sz="0" w:space="0" w:color="auto"/>
        <w:right w:val="none" w:sz="0" w:space="0" w:color="auto"/>
      </w:divBdr>
    </w:div>
    <w:div w:id="1032460240">
      <w:bodyDiv w:val="1"/>
      <w:marLeft w:val="0"/>
      <w:marRight w:val="0"/>
      <w:marTop w:val="0"/>
      <w:marBottom w:val="0"/>
      <w:divBdr>
        <w:top w:val="none" w:sz="0" w:space="0" w:color="auto"/>
        <w:left w:val="none" w:sz="0" w:space="0" w:color="auto"/>
        <w:bottom w:val="none" w:sz="0" w:space="0" w:color="auto"/>
        <w:right w:val="none" w:sz="0" w:space="0" w:color="auto"/>
      </w:divBdr>
    </w:div>
    <w:div w:id="1036463327">
      <w:bodyDiv w:val="1"/>
      <w:marLeft w:val="0"/>
      <w:marRight w:val="0"/>
      <w:marTop w:val="0"/>
      <w:marBottom w:val="0"/>
      <w:divBdr>
        <w:top w:val="none" w:sz="0" w:space="0" w:color="auto"/>
        <w:left w:val="none" w:sz="0" w:space="0" w:color="auto"/>
        <w:bottom w:val="none" w:sz="0" w:space="0" w:color="auto"/>
        <w:right w:val="none" w:sz="0" w:space="0" w:color="auto"/>
      </w:divBdr>
    </w:div>
    <w:div w:id="1059671976">
      <w:bodyDiv w:val="1"/>
      <w:marLeft w:val="0"/>
      <w:marRight w:val="0"/>
      <w:marTop w:val="0"/>
      <w:marBottom w:val="0"/>
      <w:divBdr>
        <w:top w:val="none" w:sz="0" w:space="0" w:color="auto"/>
        <w:left w:val="none" w:sz="0" w:space="0" w:color="auto"/>
        <w:bottom w:val="none" w:sz="0" w:space="0" w:color="auto"/>
        <w:right w:val="none" w:sz="0" w:space="0" w:color="auto"/>
      </w:divBdr>
    </w:div>
    <w:div w:id="1070809111">
      <w:bodyDiv w:val="1"/>
      <w:marLeft w:val="0"/>
      <w:marRight w:val="0"/>
      <w:marTop w:val="0"/>
      <w:marBottom w:val="0"/>
      <w:divBdr>
        <w:top w:val="none" w:sz="0" w:space="0" w:color="auto"/>
        <w:left w:val="none" w:sz="0" w:space="0" w:color="auto"/>
        <w:bottom w:val="none" w:sz="0" w:space="0" w:color="auto"/>
        <w:right w:val="none" w:sz="0" w:space="0" w:color="auto"/>
      </w:divBdr>
    </w:div>
    <w:div w:id="1080714052">
      <w:bodyDiv w:val="1"/>
      <w:marLeft w:val="0"/>
      <w:marRight w:val="0"/>
      <w:marTop w:val="0"/>
      <w:marBottom w:val="0"/>
      <w:divBdr>
        <w:top w:val="none" w:sz="0" w:space="0" w:color="auto"/>
        <w:left w:val="none" w:sz="0" w:space="0" w:color="auto"/>
        <w:bottom w:val="none" w:sz="0" w:space="0" w:color="auto"/>
        <w:right w:val="none" w:sz="0" w:space="0" w:color="auto"/>
      </w:divBdr>
    </w:div>
    <w:div w:id="1086465011">
      <w:bodyDiv w:val="1"/>
      <w:marLeft w:val="0"/>
      <w:marRight w:val="0"/>
      <w:marTop w:val="0"/>
      <w:marBottom w:val="0"/>
      <w:divBdr>
        <w:top w:val="none" w:sz="0" w:space="0" w:color="auto"/>
        <w:left w:val="none" w:sz="0" w:space="0" w:color="auto"/>
        <w:bottom w:val="none" w:sz="0" w:space="0" w:color="auto"/>
        <w:right w:val="none" w:sz="0" w:space="0" w:color="auto"/>
      </w:divBdr>
    </w:div>
    <w:div w:id="1095904570">
      <w:bodyDiv w:val="1"/>
      <w:marLeft w:val="0"/>
      <w:marRight w:val="0"/>
      <w:marTop w:val="0"/>
      <w:marBottom w:val="0"/>
      <w:divBdr>
        <w:top w:val="none" w:sz="0" w:space="0" w:color="auto"/>
        <w:left w:val="none" w:sz="0" w:space="0" w:color="auto"/>
        <w:bottom w:val="none" w:sz="0" w:space="0" w:color="auto"/>
        <w:right w:val="none" w:sz="0" w:space="0" w:color="auto"/>
      </w:divBdr>
    </w:div>
    <w:div w:id="1147283807">
      <w:bodyDiv w:val="1"/>
      <w:marLeft w:val="0"/>
      <w:marRight w:val="0"/>
      <w:marTop w:val="0"/>
      <w:marBottom w:val="0"/>
      <w:divBdr>
        <w:top w:val="none" w:sz="0" w:space="0" w:color="auto"/>
        <w:left w:val="none" w:sz="0" w:space="0" w:color="auto"/>
        <w:bottom w:val="none" w:sz="0" w:space="0" w:color="auto"/>
        <w:right w:val="none" w:sz="0" w:space="0" w:color="auto"/>
      </w:divBdr>
    </w:div>
    <w:div w:id="1185748639">
      <w:bodyDiv w:val="1"/>
      <w:marLeft w:val="0"/>
      <w:marRight w:val="0"/>
      <w:marTop w:val="0"/>
      <w:marBottom w:val="0"/>
      <w:divBdr>
        <w:top w:val="none" w:sz="0" w:space="0" w:color="auto"/>
        <w:left w:val="none" w:sz="0" w:space="0" w:color="auto"/>
        <w:bottom w:val="none" w:sz="0" w:space="0" w:color="auto"/>
        <w:right w:val="none" w:sz="0" w:space="0" w:color="auto"/>
      </w:divBdr>
    </w:div>
    <w:div w:id="1194198493">
      <w:bodyDiv w:val="1"/>
      <w:marLeft w:val="0"/>
      <w:marRight w:val="0"/>
      <w:marTop w:val="0"/>
      <w:marBottom w:val="0"/>
      <w:divBdr>
        <w:top w:val="none" w:sz="0" w:space="0" w:color="auto"/>
        <w:left w:val="none" w:sz="0" w:space="0" w:color="auto"/>
        <w:bottom w:val="none" w:sz="0" w:space="0" w:color="auto"/>
        <w:right w:val="none" w:sz="0" w:space="0" w:color="auto"/>
      </w:divBdr>
    </w:div>
    <w:div w:id="1209033126">
      <w:bodyDiv w:val="1"/>
      <w:marLeft w:val="0"/>
      <w:marRight w:val="0"/>
      <w:marTop w:val="0"/>
      <w:marBottom w:val="0"/>
      <w:divBdr>
        <w:top w:val="none" w:sz="0" w:space="0" w:color="auto"/>
        <w:left w:val="none" w:sz="0" w:space="0" w:color="auto"/>
        <w:bottom w:val="none" w:sz="0" w:space="0" w:color="auto"/>
        <w:right w:val="none" w:sz="0" w:space="0" w:color="auto"/>
      </w:divBdr>
    </w:div>
    <w:div w:id="1213691516">
      <w:bodyDiv w:val="1"/>
      <w:marLeft w:val="0"/>
      <w:marRight w:val="0"/>
      <w:marTop w:val="0"/>
      <w:marBottom w:val="0"/>
      <w:divBdr>
        <w:top w:val="none" w:sz="0" w:space="0" w:color="auto"/>
        <w:left w:val="none" w:sz="0" w:space="0" w:color="auto"/>
        <w:bottom w:val="none" w:sz="0" w:space="0" w:color="auto"/>
        <w:right w:val="none" w:sz="0" w:space="0" w:color="auto"/>
      </w:divBdr>
    </w:div>
    <w:div w:id="1229149551">
      <w:bodyDiv w:val="1"/>
      <w:marLeft w:val="0"/>
      <w:marRight w:val="0"/>
      <w:marTop w:val="0"/>
      <w:marBottom w:val="0"/>
      <w:divBdr>
        <w:top w:val="none" w:sz="0" w:space="0" w:color="auto"/>
        <w:left w:val="none" w:sz="0" w:space="0" w:color="auto"/>
        <w:bottom w:val="none" w:sz="0" w:space="0" w:color="auto"/>
        <w:right w:val="none" w:sz="0" w:space="0" w:color="auto"/>
      </w:divBdr>
    </w:div>
    <w:div w:id="1230766152">
      <w:bodyDiv w:val="1"/>
      <w:marLeft w:val="0"/>
      <w:marRight w:val="0"/>
      <w:marTop w:val="0"/>
      <w:marBottom w:val="0"/>
      <w:divBdr>
        <w:top w:val="none" w:sz="0" w:space="0" w:color="auto"/>
        <w:left w:val="none" w:sz="0" w:space="0" w:color="auto"/>
        <w:bottom w:val="none" w:sz="0" w:space="0" w:color="auto"/>
        <w:right w:val="none" w:sz="0" w:space="0" w:color="auto"/>
      </w:divBdr>
    </w:div>
    <w:div w:id="1238595791">
      <w:bodyDiv w:val="1"/>
      <w:marLeft w:val="0"/>
      <w:marRight w:val="0"/>
      <w:marTop w:val="0"/>
      <w:marBottom w:val="0"/>
      <w:divBdr>
        <w:top w:val="none" w:sz="0" w:space="0" w:color="auto"/>
        <w:left w:val="none" w:sz="0" w:space="0" w:color="auto"/>
        <w:bottom w:val="none" w:sz="0" w:space="0" w:color="auto"/>
        <w:right w:val="none" w:sz="0" w:space="0" w:color="auto"/>
      </w:divBdr>
    </w:div>
    <w:div w:id="1245869951">
      <w:bodyDiv w:val="1"/>
      <w:marLeft w:val="0"/>
      <w:marRight w:val="0"/>
      <w:marTop w:val="0"/>
      <w:marBottom w:val="0"/>
      <w:divBdr>
        <w:top w:val="none" w:sz="0" w:space="0" w:color="auto"/>
        <w:left w:val="none" w:sz="0" w:space="0" w:color="auto"/>
        <w:bottom w:val="none" w:sz="0" w:space="0" w:color="auto"/>
        <w:right w:val="none" w:sz="0" w:space="0" w:color="auto"/>
      </w:divBdr>
    </w:div>
    <w:div w:id="1281496297">
      <w:bodyDiv w:val="1"/>
      <w:marLeft w:val="0"/>
      <w:marRight w:val="0"/>
      <w:marTop w:val="0"/>
      <w:marBottom w:val="0"/>
      <w:divBdr>
        <w:top w:val="none" w:sz="0" w:space="0" w:color="auto"/>
        <w:left w:val="none" w:sz="0" w:space="0" w:color="auto"/>
        <w:bottom w:val="none" w:sz="0" w:space="0" w:color="auto"/>
        <w:right w:val="none" w:sz="0" w:space="0" w:color="auto"/>
      </w:divBdr>
    </w:div>
    <w:div w:id="1303849259">
      <w:bodyDiv w:val="1"/>
      <w:marLeft w:val="0"/>
      <w:marRight w:val="0"/>
      <w:marTop w:val="0"/>
      <w:marBottom w:val="0"/>
      <w:divBdr>
        <w:top w:val="none" w:sz="0" w:space="0" w:color="auto"/>
        <w:left w:val="none" w:sz="0" w:space="0" w:color="auto"/>
        <w:bottom w:val="none" w:sz="0" w:space="0" w:color="auto"/>
        <w:right w:val="none" w:sz="0" w:space="0" w:color="auto"/>
      </w:divBdr>
    </w:div>
    <w:div w:id="1306661533">
      <w:bodyDiv w:val="1"/>
      <w:marLeft w:val="0"/>
      <w:marRight w:val="0"/>
      <w:marTop w:val="0"/>
      <w:marBottom w:val="0"/>
      <w:divBdr>
        <w:top w:val="none" w:sz="0" w:space="0" w:color="auto"/>
        <w:left w:val="none" w:sz="0" w:space="0" w:color="auto"/>
        <w:bottom w:val="none" w:sz="0" w:space="0" w:color="auto"/>
        <w:right w:val="none" w:sz="0" w:space="0" w:color="auto"/>
      </w:divBdr>
    </w:div>
    <w:div w:id="1362586495">
      <w:bodyDiv w:val="1"/>
      <w:marLeft w:val="0"/>
      <w:marRight w:val="0"/>
      <w:marTop w:val="0"/>
      <w:marBottom w:val="0"/>
      <w:divBdr>
        <w:top w:val="none" w:sz="0" w:space="0" w:color="auto"/>
        <w:left w:val="none" w:sz="0" w:space="0" w:color="auto"/>
        <w:bottom w:val="none" w:sz="0" w:space="0" w:color="auto"/>
        <w:right w:val="none" w:sz="0" w:space="0" w:color="auto"/>
      </w:divBdr>
    </w:div>
    <w:div w:id="1380205452">
      <w:bodyDiv w:val="1"/>
      <w:marLeft w:val="0"/>
      <w:marRight w:val="0"/>
      <w:marTop w:val="0"/>
      <w:marBottom w:val="0"/>
      <w:divBdr>
        <w:top w:val="none" w:sz="0" w:space="0" w:color="auto"/>
        <w:left w:val="none" w:sz="0" w:space="0" w:color="auto"/>
        <w:bottom w:val="none" w:sz="0" w:space="0" w:color="auto"/>
        <w:right w:val="none" w:sz="0" w:space="0" w:color="auto"/>
      </w:divBdr>
    </w:div>
    <w:div w:id="1383596775">
      <w:bodyDiv w:val="1"/>
      <w:marLeft w:val="0"/>
      <w:marRight w:val="0"/>
      <w:marTop w:val="0"/>
      <w:marBottom w:val="0"/>
      <w:divBdr>
        <w:top w:val="none" w:sz="0" w:space="0" w:color="auto"/>
        <w:left w:val="none" w:sz="0" w:space="0" w:color="auto"/>
        <w:bottom w:val="none" w:sz="0" w:space="0" w:color="auto"/>
        <w:right w:val="none" w:sz="0" w:space="0" w:color="auto"/>
      </w:divBdr>
      <w:divsChild>
        <w:div w:id="399403027">
          <w:marLeft w:val="0"/>
          <w:marRight w:val="0"/>
          <w:marTop w:val="0"/>
          <w:marBottom w:val="0"/>
          <w:divBdr>
            <w:top w:val="none" w:sz="0" w:space="0" w:color="auto"/>
            <w:left w:val="none" w:sz="0" w:space="0" w:color="auto"/>
            <w:bottom w:val="single" w:sz="4" w:space="1" w:color="auto"/>
            <w:right w:val="none" w:sz="0" w:space="0" w:color="auto"/>
          </w:divBdr>
        </w:div>
        <w:div w:id="543295016">
          <w:marLeft w:val="0"/>
          <w:marRight w:val="0"/>
          <w:marTop w:val="0"/>
          <w:marBottom w:val="0"/>
          <w:divBdr>
            <w:top w:val="none" w:sz="0" w:space="0" w:color="auto"/>
            <w:left w:val="none" w:sz="0" w:space="0" w:color="auto"/>
            <w:bottom w:val="single" w:sz="4" w:space="1" w:color="auto"/>
            <w:right w:val="none" w:sz="0" w:space="0" w:color="auto"/>
          </w:divBdr>
        </w:div>
        <w:div w:id="589193246">
          <w:marLeft w:val="0"/>
          <w:marRight w:val="0"/>
          <w:marTop w:val="0"/>
          <w:marBottom w:val="0"/>
          <w:divBdr>
            <w:top w:val="none" w:sz="0" w:space="0" w:color="auto"/>
            <w:left w:val="none" w:sz="0" w:space="0" w:color="auto"/>
            <w:bottom w:val="single" w:sz="4" w:space="1" w:color="auto"/>
            <w:right w:val="none" w:sz="0" w:space="0" w:color="auto"/>
          </w:divBdr>
        </w:div>
        <w:div w:id="972826566">
          <w:marLeft w:val="0"/>
          <w:marRight w:val="0"/>
          <w:marTop w:val="0"/>
          <w:marBottom w:val="0"/>
          <w:divBdr>
            <w:top w:val="none" w:sz="0" w:space="0" w:color="auto"/>
            <w:left w:val="none" w:sz="0" w:space="0" w:color="auto"/>
            <w:bottom w:val="single" w:sz="4" w:space="1" w:color="auto"/>
            <w:right w:val="none" w:sz="0" w:space="0" w:color="auto"/>
          </w:divBdr>
        </w:div>
        <w:div w:id="1264414333">
          <w:marLeft w:val="0"/>
          <w:marRight w:val="0"/>
          <w:marTop w:val="0"/>
          <w:marBottom w:val="0"/>
          <w:divBdr>
            <w:top w:val="none" w:sz="0" w:space="0" w:color="auto"/>
            <w:left w:val="none" w:sz="0" w:space="0" w:color="auto"/>
            <w:bottom w:val="single" w:sz="4" w:space="1" w:color="auto"/>
            <w:right w:val="none" w:sz="0" w:space="0" w:color="auto"/>
          </w:divBdr>
        </w:div>
        <w:div w:id="1387220075">
          <w:marLeft w:val="0"/>
          <w:marRight w:val="0"/>
          <w:marTop w:val="0"/>
          <w:marBottom w:val="0"/>
          <w:divBdr>
            <w:top w:val="none" w:sz="0" w:space="0" w:color="auto"/>
            <w:left w:val="none" w:sz="0" w:space="0" w:color="auto"/>
            <w:bottom w:val="single" w:sz="4" w:space="1" w:color="auto"/>
            <w:right w:val="none" w:sz="0" w:space="0" w:color="auto"/>
          </w:divBdr>
        </w:div>
        <w:div w:id="1708333115">
          <w:marLeft w:val="0"/>
          <w:marRight w:val="0"/>
          <w:marTop w:val="0"/>
          <w:marBottom w:val="0"/>
          <w:divBdr>
            <w:top w:val="none" w:sz="0" w:space="0" w:color="auto"/>
            <w:left w:val="none" w:sz="0" w:space="0" w:color="auto"/>
            <w:bottom w:val="single" w:sz="4" w:space="1" w:color="auto"/>
            <w:right w:val="none" w:sz="0" w:space="0" w:color="auto"/>
          </w:divBdr>
        </w:div>
        <w:div w:id="1716463104">
          <w:marLeft w:val="0"/>
          <w:marRight w:val="0"/>
          <w:marTop w:val="0"/>
          <w:marBottom w:val="0"/>
          <w:divBdr>
            <w:top w:val="none" w:sz="0" w:space="0" w:color="auto"/>
            <w:left w:val="none" w:sz="0" w:space="0" w:color="auto"/>
            <w:bottom w:val="single" w:sz="4" w:space="1" w:color="auto"/>
            <w:right w:val="none" w:sz="0" w:space="0" w:color="auto"/>
          </w:divBdr>
        </w:div>
        <w:div w:id="2108184739">
          <w:marLeft w:val="0"/>
          <w:marRight w:val="0"/>
          <w:marTop w:val="0"/>
          <w:marBottom w:val="0"/>
          <w:divBdr>
            <w:top w:val="none" w:sz="0" w:space="0" w:color="auto"/>
            <w:left w:val="none" w:sz="0" w:space="0" w:color="auto"/>
            <w:bottom w:val="single" w:sz="4" w:space="1" w:color="auto"/>
            <w:right w:val="none" w:sz="0" w:space="0" w:color="auto"/>
          </w:divBdr>
        </w:div>
      </w:divsChild>
    </w:div>
    <w:div w:id="1393381898">
      <w:bodyDiv w:val="1"/>
      <w:marLeft w:val="0"/>
      <w:marRight w:val="0"/>
      <w:marTop w:val="0"/>
      <w:marBottom w:val="0"/>
      <w:divBdr>
        <w:top w:val="none" w:sz="0" w:space="0" w:color="auto"/>
        <w:left w:val="none" w:sz="0" w:space="0" w:color="auto"/>
        <w:bottom w:val="none" w:sz="0" w:space="0" w:color="auto"/>
        <w:right w:val="none" w:sz="0" w:space="0" w:color="auto"/>
      </w:divBdr>
    </w:div>
    <w:div w:id="1415588792">
      <w:bodyDiv w:val="1"/>
      <w:marLeft w:val="0"/>
      <w:marRight w:val="0"/>
      <w:marTop w:val="0"/>
      <w:marBottom w:val="0"/>
      <w:divBdr>
        <w:top w:val="none" w:sz="0" w:space="0" w:color="auto"/>
        <w:left w:val="none" w:sz="0" w:space="0" w:color="auto"/>
        <w:bottom w:val="none" w:sz="0" w:space="0" w:color="auto"/>
        <w:right w:val="none" w:sz="0" w:space="0" w:color="auto"/>
      </w:divBdr>
    </w:div>
    <w:div w:id="1429815974">
      <w:bodyDiv w:val="1"/>
      <w:marLeft w:val="0"/>
      <w:marRight w:val="0"/>
      <w:marTop w:val="0"/>
      <w:marBottom w:val="0"/>
      <w:divBdr>
        <w:top w:val="none" w:sz="0" w:space="0" w:color="auto"/>
        <w:left w:val="none" w:sz="0" w:space="0" w:color="auto"/>
        <w:bottom w:val="none" w:sz="0" w:space="0" w:color="auto"/>
        <w:right w:val="none" w:sz="0" w:space="0" w:color="auto"/>
      </w:divBdr>
    </w:div>
    <w:div w:id="1481580163">
      <w:bodyDiv w:val="1"/>
      <w:marLeft w:val="0"/>
      <w:marRight w:val="0"/>
      <w:marTop w:val="0"/>
      <w:marBottom w:val="0"/>
      <w:divBdr>
        <w:top w:val="none" w:sz="0" w:space="0" w:color="auto"/>
        <w:left w:val="none" w:sz="0" w:space="0" w:color="auto"/>
        <w:bottom w:val="none" w:sz="0" w:space="0" w:color="auto"/>
        <w:right w:val="none" w:sz="0" w:space="0" w:color="auto"/>
      </w:divBdr>
    </w:div>
    <w:div w:id="1507398502">
      <w:bodyDiv w:val="1"/>
      <w:marLeft w:val="0"/>
      <w:marRight w:val="0"/>
      <w:marTop w:val="0"/>
      <w:marBottom w:val="0"/>
      <w:divBdr>
        <w:top w:val="none" w:sz="0" w:space="0" w:color="auto"/>
        <w:left w:val="none" w:sz="0" w:space="0" w:color="auto"/>
        <w:bottom w:val="none" w:sz="0" w:space="0" w:color="auto"/>
        <w:right w:val="none" w:sz="0" w:space="0" w:color="auto"/>
      </w:divBdr>
    </w:div>
    <w:div w:id="1508982479">
      <w:bodyDiv w:val="1"/>
      <w:marLeft w:val="0"/>
      <w:marRight w:val="0"/>
      <w:marTop w:val="0"/>
      <w:marBottom w:val="0"/>
      <w:divBdr>
        <w:top w:val="none" w:sz="0" w:space="0" w:color="auto"/>
        <w:left w:val="none" w:sz="0" w:space="0" w:color="auto"/>
        <w:bottom w:val="none" w:sz="0" w:space="0" w:color="auto"/>
        <w:right w:val="none" w:sz="0" w:space="0" w:color="auto"/>
      </w:divBdr>
      <w:divsChild>
        <w:div w:id="1388065504">
          <w:marLeft w:val="0"/>
          <w:marRight w:val="0"/>
          <w:marTop w:val="0"/>
          <w:marBottom w:val="0"/>
          <w:divBdr>
            <w:top w:val="none" w:sz="0" w:space="0" w:color="auto"/>
            <w:left w:val="none" w:sz="0" w:space="0" w:color="auto"/>
            <w:bottom w:val="single" w:sz="4" w:space="1" w:color="auto"/>
            <w:right w:val="none" w:sz="0" w:space="0" w:color="auto"/>
          </w:divBdr>
        </w:div>
        <w:div w:id="1529248469">
          <w:marLeft w:val="0"/>
          <w:marRight w:val="0"/>
          <w:marTop w:val="0"/>
          <w:marBottom w:val="0"/>
          <w:divBdr>
            <w:top w:val="none" w:sz="0" w:space="0" w:color="auto"/>
            <w:left w:val="none" w:sz="0" w:space="0" w:color="auto"/>
            <w:bottom w:val="single" w:sz="4" w:space="1" w:color="auto"/>
            <w:right w:val="none" w:sz="0" w:space="0" w:color="auto"/>
          </w:divBdr>
        </w:div>
        <w:div w:id="1638533285">
          <w:marLeft w:val="0"/>
          <w:marRight w:val="0"/>
          <w:marTop w:val="0"/>
          <w:marBottom w:val="0"/>
          <w:divBdr>
            <w:top w:val="none" w:sz="0" w:space="0" w:color="auto"/>
            <w:left w:val="none" w:sz="0" w:space="0" w:color="auto"/>
            <w:bottom w:val="single" w:sz="4" w:space="1" w:color="auto"/>
            <w:right w:val="none" w:sz="0" w:space="0" w:color="auto"/>
          </w:divBdr>
        </w:div>
        <w:div w:id="1695955113">
          <w:marLeft w:val="0"/>
          <w:marRight w:val="0"/>
          <w:marTop w:val="0"/>
          <w:marBottom w:val="0"/>
          <w:divBdr>
            <w:top w:val="none" w:sz="0" w:space="0" w:color="auto"/>
            <w:left w:val="none" w:sz="0" w:space="0" w:color="auto"/>
            <w:bottom w:val="single" w:sz="4" w:space="1" w:color="auto"/>
            <w:right w:val="none" w:sz="0" w:space="0" w:color="auto"/>
          </w:divBdr>
        </w:div>
      </w:divsChild>
    </w:div>
    <w:div w:id="1524634782">
      <w:bodyDiv w:val="1"/>
      <w:marLeft w:val="0"/>
      <w:marRight w:val="0"/>
      <w:marTop w:val="0"/>
      <w:marBottom w:val="0"/>
      <w:divBdr>
        <w:top w:val="none" w:sz="0" w:space="0" w:color="auto"/>
        <w:left w:val="none" w:sz="0" w:space="0" w:color="auto"/>
        <w:bottom w:val="none" w:sz="0" w:space="0" w:color="auto"/>
        <w:right w:val="none" w:sz="0" w:space="0" w:color="auto"/>
      </w:divBdr>
    </w:div>
    <w:div w:id="1550997365">
      <w:bodyDiv w:val="1"/>
      <w:marLeft w:val="0"/>
      <w:marRight w:val="0"/>
      <w:marTop w:val="0"/>
      <w:marBottom w:val="0"/>
      <w:divBdr>
        <w:top w:val="none" w:sz="0" w:space="0" w:color="auto"/>
        <w:left w:val="none" w:sz="0" w:space="0" w:color="auto"/>
        <w:bottom w:val="none" w:sz="0" w:space="0" w:color="auto"/>
        <w:right w:val="none" w:sz="0" w:space="0" w:color="auto"/>
      </w:divBdr>
    </w:div>
    <w:div w:id="1568414776">
      <w:bodyDiv w:val="1"/>
      <w:marLeft w:val="0"/>
      <w:marRight w:val="0"/>
      <w:marTop w:val="0"/>
      <w:marBottom w:val="0"/>
      <w:divBdr>
        <w:top w:val="none" w:sz="0" w:space="0" w:color="auto"/>
        <w:left w:val="none" w:sz="0" w:space="0" w:color="auto"/>
        <w:bottom w:val="none" w:sz="0" w:space="0" w:color="auto"/>
        <w:right w:val="none" w:sz="0" w:space="0" w:color="auto"/>
      </w:divBdr>
    </w:div>
    <w:div w:id="1578397712">
      <w:bodyDiv w:val="1"/>
      <w:marLeft w:val="0"/>
      <w:marRight w:val="0"/>
      <w:marTop w:val="0"/>
      <w:marBottom w:val="0"/>
      <w:divBdr>
        <w:top w:val="none" w:sz="0" w:space="0" w:color="auto"/>
        <w:left w:val="none" w:sz="0" w:space="0" w:color="auto"/>
        <w:bottom w:val="none" w:sz="0" w:space="0" w:color="auto"/>
        <w:right w:val="none" w:sz="0" w:space="0" w:color="auto"/>
      </w:divBdr>
    </w:div>
    <w:div w:id="1581408779">
      <w:bodyDiv w:val="1"/>
      <w:marLeft w:val="0"/>
      <w:marRight w:val="0"/>
      <w:marTop w:val="0"/>
      <w:marBottom w:val="0"/>
      <w:divBdr>
        <w:top w:val="none" w:sz="0" w:space="0" w:color="auto"/>
        <w:left w:val="none" w:sz="0" w:space="0" w:color="auto"/>
        <w:bottom w:val="none" w:sz="0" w:space="0" w:color="auto"/>
        <w:right w:val="none" w:sz="0" w:space="0" w:color="auto"/>
      </w:divBdr>
    </w:div>
    <w:div w:id="1597976925">
      <w:bodyDiv w:val="1"/>
      <w:marLeft w:val="0"/>
      <w:marRight w:val="0"/>
      <w:marTop w:val="0"/>
      <w:marBottom w:val="0"/>
      <w:divBdr>
        <w:top w:val="none" w:sz="0" w:space="0" w:color="auto"/>
        <w:left w:val="none" w:sz="0" w:space="0" w:color="auto"/>
        <w:bottom w:val="none" w:sz="0" w:space="0" w:color="auto"/>
        <w:right w:val="none" w:sz="0" w:space="0" w:color="auto"/>
      </w:divBdr>
      <w:divsChild>
        <w:div w:id="705375678">
          <w:marLeft w:val="0"/>
          <w:marRight w:val="0"/>
          <w:marTop w:val="0"/>
          <w:marBottom w:val="0"/>
          <w:divBdr>
            <w:top w:val="none" w:sz="0" w:space="0" w:color="auto"/>
            <w:left w:val="none" w:sz="0" w:space="0" w:color="auto"/>
            <w:bottom w:val="double" w:sz="4" w:space="1" w:color="auto"/>
            <w:right w:val="none" w:sz="0" w:space="0" w:color="auto"/>
          </w:divBdr>
        </w:div>
      </w:divsChild>
    </w:div>
    <w:div w:id="1607615482">
      <w:bodyDiv w:val="1"/>
      <w:marLeft w:val="0"/>
      <w:marRight w:val="0"/>
      <w:marTop w:val="0"/>
      <w:marBottom w:val="0"/>
      <w:divBdr>
        <w:top w:val="none" w:sz="0" w:space="0" w:color="auto"/>
        <w:left w:val="none" w:sz="0" w:space="0" w:color="auto"/>
        <w:bottom w:val="none" w:sz="0" w:space="0" w:color="auto"/>
        <w:right w:val="none" w:sz="0" w:space="0" w:color="auto"/>
      </w:divBdr>
    </w:div>
    <w:div w:id="1610821217">
      <w:bodyDiv w:val="1"/>
      <w:marLeft w:val="0"/>
      <w:marRight w:val="0"/>
      <w:marTop w:val="0"/>
      <w:marBottom w:val="0"/>
      <w:divBdr>
        <w:top w:val="none" w:sz="0" w:space="0" w:color="auto"/>
        <w:left w:val="none" w:sz="0" w:space="0" w:color="auto"/>
        <w:bottom w:val="none" w:sz="0" w:space="0" w:color="auto"/>
        <w:right w:val="none" w:sz="0" w:space="0" w:color="auto"/>
      </w:divBdr>
    </w:div>
    <w:div w:id="1624188457">
      <w:bodyDiv w:val="1"/>
      <w:marLeft w:val="0"/>
      <w:marRight w:val="0"/>
      <w:marTop w:val="0"/>
      <w:marBottom w:val="0"/>
      <w:divBdr>
        <w:top w:val="none" w:sz="0" w:space="0" w:color="auto"/>
        <w:left w:val="none" w:sz="0" w:space="0" w:color="auto"/>
        <w:bottom w:val="none" w:sz="0" w:space="0" w:color="auto"/>
        <w:right w:val="none" w:sz="0" w:space="0" w:color="auto"/>
      </w:divBdr>
    </w:div>
    <w:div w:id="1649162879">
      <w:bodyDiv w:val="1"/>
      <w:marLeft w:val="0"/>
      <w:marRight w:val="0"/>
      <w:marTop w:val="0"/>
      <w:marBottom w:val="0"/>
      <w:divBdr>
        <w:top w:val="none" w:sz="0" w:space="0" w:color="auto"/>
        <w:left w:val="none" w:sz="0" w:space="0" w:color="auto"/>
        <w:bottom w:val="none" w:sz="0" w:space="0" w:color="auto"/>
        <w:right w:val="none" w:sz="0" w:space="0" w:color="auto"/>
      </w:divBdr>
    </w:div>
    <w:div w:id="1676955447">
      <w:bodyDiv w:val="1"/>
      <w:marLeft w:val="0"/>
      <w:marRight w:val="0"/>
      <w:marTop w:val="0"/>
      <w:marBottom w:val="0"/>
      <w:divBdr>
        <w:top w:val="none" w:sz="0" w:space="0" w:color="auto"/>
        <w:left w:val="none" w:sz="0" w:space="0" w:color="auto"/>
        <w:bottom w:val="none" w:sz="0" w:space="0" w:color="auto"/>
        <w:right w:val="none" w:sz="0" w:space="0" w:color="auto"/>
      </w:divBdr>
    </w:div>
    <w:div w:id="1679190429">
      <w:bodyDiv w:val="1"/>
      <w:marLeft w:val="0"/>
      <w:marRight w:val="0"/>
      <w:marTop w:val="0"/>
      <w:marBottom w:val="0"/>
      <w:divBdr>
        <w:top w:val="none" w:sz="0" w:space="0" w:color="auto"/>
        <w:left w:val="none" w:sz="0" w:space="0" w:color="auto"/>
        <w:bottom w:val="none" w:sz="0" w:space="0" w:color="auto"/>
        <w:right w:val="none" w:sz="0" w:space="0" w:color="auto"/>
      </w:divBdr>
    </w:div>
    <w:div w:id="1711226579">
      <w:bodyDiv w:val="1"/>
      <w:marLeft w:val="0"/>
      <w:marRight w:val="0"/>
      <w:marTop w:val="0"/>
      <w:marBottom w:val="0"/>
      <w:divBdr>
        <w:top w:val="none" w:sz="0" w:space="0" w:color="auto"/>
        <w:left w:val="none" w:sz="0" w:space="0" w:color="auto"/>
        <w:bottom w:val="none" w:sz="0" w:space="0" w:color="auto"/>
        <w:right w:val="none" w:sz="0" w:space="0" w:color="auto"/>
      </w:divBdr>
      <w:divsChild>
        <w:div w:id="1286306167">
          <w:marLeft w:val="0"/>
          <w:marRight w:val="0"/>
          <w:marTop w:val="0"/>
          <w:marBottom w:val="0"/>
          <w:divBdr>
            <w:top w:val="none" w:sz="0" w:space="0" w:color="auto"/>
            <w:left w:val="none" w:sz="0" w:space="0" w:color="auto"/>
            <w:bottom w:val="none" w:sz="0" w:space="0" w:color="auto"/>
            <w:right w:val="none" w:sz="0" w:space="0" w:color="auto"/>
          </w:divBdr>
        </w:div>
      </w:divsChild>
    </w:div>
    <w:div w:id="1717121979">
      <w:bodyDiv w:val="1"/>
      <w:marLeft w:val="0"/>
      <w:marRight w:val="0"/>
      <w:marTop w:val="0"/>
      <w:marBottom w:val="0"/>
      <w:divBdr>
        <w:top w:val="none" w:sz="0" w:space="0" w:color="auto"/>
        <w:left w:val="none" w:sz="0" w:space="0" w:color="auto"/>
        <w:bottom w:val="none" w:sz="0" w:space="0" w:color="auto"/>
        <w:right w:val="none" w:sz="0" w:space="0" w:color="auto"/>
      </w:divBdr>
    </w:div>
    <w:div w:id="1737052316">
      <w:bodyDiv w:val="1"/>
      <w:marLeft w:val="0"/>
      <w:marRight w:val="0"/>
      <w:marTop w:val="0"/>
      <w:marBottom w:val="0"/>
      <w:divBdr>
        <w:top w:val="none" w:sz="0" w:space="0" w:color="auto"/>
        <w:left w:val="none" w:sz="0" w:space="0" w:color="auto"/>
        <w:bottom w:val="none" w:sz="0" w:space="0" w:color="auto"/>
        <w:right w:val="none" w:sz="0" w:space="0" w:color="auto"/>
      </w:divBdr>
    </w:div>
    <w:div w:id="1763450209">
      <w:bodyDiv w:val="1"/>
      <w:marLeft w:val="0"/>
      <w:marRight w:val="0"/>
      <w:marTop w:val="0"/>
      <w:marBottom w:val="0"/>
      <w:divBdr>
        <w:top w:val="none" w:sz="0" w:space="0" w:color="auto"/>
        <w:left w:val="none" w:sz="0" w:space="0" w:color="auto"/>
        <w:bottom w:val="none" w:sz="0" w:space="0" w:color="auto"/>
        <w:right w:val="none" w:sz="0" w:space="0" w:color="auto"/>
      </w:divBdr>
    </w:div>
    <w:div w:id="1786265096">
      <w:bodyDiv w:val="1"/>
      <w:marLeft w:val="0"/>
      <w:marRight w:val="0"/>
      <w:marTop w:val="0"/>
      <w:marBottom w:val="0"/>
      <w:divBdr>
        <w:top w:val="none" w:sz="0" w:space="0" w:color="auto"/>
        <w:left w:val="none" w:sz="0" w:space="0" w:color="auto"/>
        <w:bottom w:val="none" w:sz="0" w:space="0" w:color="auto"/>
        <w:right w:val="none" w:sz="0" w:space="0" w:color="auto"/>
      </w:divBdr>
    </w:div>
    <w:div w:id="1797797489">
      <w:bodyDiv w:val="1"/>
      <w:marLeft w:val="0"/>
      <w:marRight w:val="0"/>
      <w:marTop w:val="0"/>
      <w:marBottom w:val="0"/>
      <w:divBdr>
        <w:top w:val="none" w:sz="0" w:space="0" w:color="auto"/>
        <w:left w:val="none" w:sz="0" w:space="0" w:color="auto"/>
        <w:bottom w:val="none" w:sz="0" w:space="0" w:color="auto"/>
        <w:right w:val="none" w:sz="0" w:space="0" w:color="auto"/>
      </w:divBdr>
      <w:divsChild>
        <w:div w:id="271132345">
          <w:marLeft w:val="0"/>
          <w:marRight w:val="0"/>
          <w:marTop w:val="0"/>
          <w:marBottom w:val="0"/>
          <w:divBdr>
            <w:top w:val="none" w:sz="0" w:space="0" w:color="auto"/>
            <w:left w:val="none" w:sz="0" w:space="0" w:color="auto"/>
            <w:bottom w:val="single" w:sz="4" w:space="1" w:color="auto"/>
            <w:right w:val="none" w:sz="0" w:space="0" w:color="auto"/>
          </w:divBdr>
        </w:div>
        <w:div w:id="467017364">
          <w:marLeft w:val="0"/>
          <w:marRight w:val="0"/>
          <w:marTop w:val="0"/>
          <w:marBottom w:val="0"/>
          <w:divBdr>
            <w:top w:val="none" w:sz="0" w:space="0" w:color="auto"/>
            <w:left w:val="none" w:sz="0" w:space="0" w:color="auto"/>
            <w:bottom w:val="single" w:sz="4" w:space="1" w:color="auto"/>
            <w:right w:val="none" w:sz="0" w:space="0" w:color="auto"/>
          </w:divBdr>
        </w:div>
        <w:div w:id="611666475">
          <w:marLeft w:val="0"/>
          <w:marRight w:val="0"/>
          <w:marTop w:val="0"/>
          <w:marBottom w:val="0"/>
          <w:divBdr>
            <w:top w:val="none" w:sz="0" w:space="0" w:color="auto"/>
            <w:left w:val="none" w:sz="0" w:space="0" w:color="auto"/>
            <w:bottom w:val="single" w:sz="4" w:space="1" w:color="auto"/>
            <w:right w:val="none" w:sz="0" w:space="0" w:color="auto"/>
          </w:divBdr>
        </w:div>
        <w:div w:id="1802070934">
          <w:marLeft w:val="0"/>
          <w:marRight w:val="0"/>
          <w:marTop w:val="0"/>
          <w:marBottom w:val="0"/>
          <w:divBdr>
            <w:top w:val="none" w:sz="0" w:space="0" w:color="auto"/>
            <w:left w:val="none" w:sz="0" w:space="0" w:color="auto"/>
            <w:bottom w:val="single" w:sz="4" w:space="1" w:color="auto"/>
            <w:right w:val="none" w:sz="0" w:space="0" w:color="auto"/>
          </w:divBdr>
        </w:div>
        <w:div w:id="1982151091">
          <w:marLeft w:val="0"/>
          <w:marRight w:val="0"/>
          <w:marTop w:val="0"/>
          <w:marBottom w:val="0"/>
          <w:divBdr>
            <w:top w:val="none" w:sz="0" w:space="0" w:color="auto"/>
            <w:left w:val="none" w:sz="0" w:space="0" w:color="auto"/>
            <w:bottom w:val="single" w:sz="4" w:space="1" w:color="auto"/>
            <w:right w:val="none" w:sz="0" w:space="0" w:color="auto"/>
          </w:divBdr>
        </w:div>
      </w:divsChild>
    </w:div>
    <w:div w:id="1799638574">
      <w:bodyDiv w:val="1"/>
      <w:marLeft w:val="0"/>
      <w:marRight w:val="0"/>
      <w:marTop w:val="0"/>
      <w:marBottom w:val="0"/>
      <w:divBdr>
        <w:top w:val="none" w:sz="0" w:space="0" w:color="auto"/>
        <w:left w:val="none" w:sz="0" w:space="0" w:color="auto"/>
        <w:bottom w:val="none" w:sz="0" w:space="0" w:color="auto"/>
        <w:right w:val="none" w:sz="0" w:space="0" w:color="auto"/>
      </w:divBdr>
    </w:div>
    <w:div w:id="1809547135">
      <w:bodyDiv w:val="1"/>
      <w:marLeft w:val="0"/>
      <w:marRight w:val="0"/>
      <w:marTop w:val="0"/>
      <w:marBottom w:val="0"/>
      <w:divBdr>
        <w:top w:val="none" w:sz="0" w:space="0" w:color="auto"/>
        <w:left w:val="none" w:sz="0" w:space="0" w:color="auto"/>
        <w:bottom w:val="none" w:sz="0" w:space="0" w:color="auto"/>
        <w:right w:val="none" w:sz="0" w:space="0" w:color="auto"/>
      </w:divBdr>
    </w:div>
    <w:div w:id="1818035604">
      <w:bodyDiv w:val="1"/>
      <w:marLeft w:val="0"/>
      <w:marRight w:val="0"/>
      <w:marTop w:val="0"/>
      <w:marBottom w:val="0"/>
      <w:divBdr>
        <w:top w:val="none" w:sz="0" w:space="0" w:color="auto"/>
        <w:left w:val="none" w:sz="0" w:space="0" w:color="auto"/>
        <w:bottom w:val="none" w:sz="0" w:space="0" w:color="auto"/>
        <w:right w:val="none" w:sz="0" w:space="0" w:color="auto"/>
      </w:divBdr>
    </w:div>
    <w:div w:id="1886789899">
      <w:bodyDiv w:val="1"/>
      <w:marLeft w:val="0"/>
      <w:marRight w:val="0"/>
      <w:marTop w:val="0"/>
      <w:marBottom w:val="0"/>
      <w:divBdr>
        <w:top w:val="none" w:sz="0" w:space="0" w:color="auto"/>
        <w:left w:val="none" w:sz="0" w:space="0" w:color="auto"/>
        <w:bottom w:val="none" w:sz="0" w:space="0" w:color="auto"/>
        <w:right w:val="none" w:sz="0" w:space="0" w:color="auto"/>
      </w:divBdr>
    </w:div>
    <w:div w:id="1889605301">
      <w:bodyDiv w:val="1"/>
      <w:marLeft w:val="0"/>
      <w:marRight w:val="0"/>
      <w:marTop w:val="0"/>
      <w:marBottom w:val="0"/>
      <w:divBdr>
        <w:top w:val="none" w:sz="0" w:space="0" w:color="auto"/>
        <w:left w:val="none" w:sz="0" w:space="0" w:color="auto"/>
        <w:bottom w:val="none" w:sz="0" w:space="0" w:color="auto"/>
        <w:right w:val="none" w:sz="0" w:space="0" w:color="auto"/>
      </w:divBdr>
    </w:div>
    <w:div w:id="1900245711">
      <w:bodyDiv w:val="1"/>
      <w:marLeft w:val="0"/>
      <w:marRight w:val="0"/>
      <w:marTop w:val="0"/>
      <w:marBottom w:val="0"/>
      <w:divBdr>
        <w:top w:val="none" w:sz="0" w:space="0" w:color="auto"/>
        <w:left w:val="none" w:sz="0" w:space="0" w:color="auto"/>
        <w:bottom w:val="none" w:sz="0" w:space="0" w:color="auto"/>
        <w:right w:val="none" w:sz="0" w:space="0" w:color="auto"/>
      </w:divBdr>
    </w:div>
    <w:div w:id="1912497503">
      <w:bodyDiv w:val="1"/>
      <w:marLeft w:val="0"/>
      <w:marRight w:val="0"/>
      <w:marTop w:val="0"/>
      <w:marBottom w:val="0"/>
      <w:divBdr>
        <w:top w:val="none" w:sz="0" w:space="0" w:color="auto"/>
        <w:left w:val="none" w:sz="0" w:space="0" w:color="auto"/>
        <w:bottom w:val="none" w:sz="0" w:space="0" w:color="auto"/>
        <w:right w:val="none" w:sz="0" w:space="0" w:color="auto"/>
      </w:divBdr>
    </w:div>
    <w:div w:id="1918443260">
      <w:bodyDiv w:val="1"/>
      <w:marLeft w:val="0"/>
      <w:marRight w:val="0"/>
      <w:marTop w:val="0"/>
      <w:marBottom w:val="0"/>
      <w:divBdr>
        <w:top w:val="none" w:sz="0" w:space="0" w:color="auto"/>
        <w:left w:val="none" w:sz="0" w:space="0" w:color="auto"/>
        <w:bottom w:val="none" w:sz="0" w:space="0" w:color="auto"/>
        <w:right w:val="none" w:sz="0" w:space="0" w:color="auto"/>
      </w:divBdr>
    </w:div>
    <w:div w:id="1920164973">
      <w:bodyDiv w:val="1"/>
      <w:marLeft w:val="0"/>
      <w:marRight w:val="0"/>
      <w:marTop w:val="0"/>
      <w:marBottom w:val="0"/>
      <w:divBdr>
        <w:top w:val="none" w:sz="0" w:space="0" w:color="auto"/>
        <w:left w:val="none" w:sz="0" w:space="0" w:color="auto"/>
        <w:bottom w:val="none" w:sz="0" w:space="0" w:color="auto"/>
        <w:right w:val="none" w:sz="0" w:space="0" w:color="auto"/>
      </w:divBdr>
    </w:div>
    <w:div w:id="1930889661">
      <w:bodyDiv w:val="1"/>
      <w:marLeft w:val="0"/>
      <w:marRight w:val="0"/>
      <w:marTop w:val="0"/>
      <w:marBottom w:val="0"/>
      <w:divBdr>
        <w:top w:val="none" w:sz="0" w:space="0" w:color="auto"/>
        <w:left w:val="none" w:sz="0" w:space="0" w:color="auto"/>
        <w:bottom w:val="none" w:sz="0" w:space="0" w:color="auto"/>
        <w:right w:val="none" w:sz="0" w:space="0" w:color="auto"/>
      </w:divBdr>
    </w:div>
    <w:div w:id="1961835439">
      <w:bodyDiv w:val="1"/>
      <w:marLeft w:val="0"/>
      <w:marRight w:val="0"/>
      <w:marTop w:val="0"/>
      <w:marBottom w:val="0"/>
      <w:divBdr>
        <w:top w:val="none" w:sz="0" w:space="0" w:color="auto"/>
        <w:left w:val="none" w:sz="0" w:space="0" w:color="auto"/>
        <w:bottom w:val="none" w:sz="0" w:space="0" w:color="auto"/>
        <w:right w:val="none" w:sz="0" w:space="0" w:color="auto"/>
      </w:divBdr>
    </w:div>
    <w:div w:id="1963723839">
      <w:bodyDiv w:val="1"/>
      <w:marLeft w:val="0"/>
      <w:marRight w:val="0"/>
      <w:marTop w:val="0"/>
      <w:marBottom w:val="0"/>
      <w:divBdr>
        <w:top w:val="none" w:sz="0" w:space="0" w:color="auto"/>
        <w:left w:val="none" w:sz="0" w:space="0" w:color="auto"/>
        <w:bottom w:val="none" w:sz="0" w:space="0" w:color="auto"/>
        <w:right w:val="none" w:sz="0" w:space="0" w:color="auto"/>
      </w:divBdr>
    </w:div>
    <w:div w:id="2027556522">
      <w:bodyDiv w:val="1"/>
      <w:marLeft w:val="0"/>
      <w:marRight w:val="0"/>
      <w:marTop w:val="0"/>
      <w:marBottom w:val="0"/>
      <w:divBdr>
        <w:top w:val="none" w:sz="0" w:space="0" w:color="auto"/>
        <w:left w:val="none" w:sz="0" w:space="0" w:color="auto"/>
        <w:bottom w:val="none" w:sz="0" w:space="0" w:color="auto"/>
        <w:right w:val="none" w:sz="0" w:space="0" w:color="auto"/>
      </w:divBdr>
    </w:div>
    <w:div w:id="2029793436">
      <w:bodyDiv w:val="1"/>
      <w:marLeft w:val="0"/>
      <w:marRight w:val="0"/>
      <w:marTop w:val="0"/>
      <w:marBottom w:val="0"/>
      <w:divBdr>
        <w:top w:val="none" w:sz="0" w:space="0" w:color="auto"/>
        <w:left w:val="none" w:sz="0" w:space="0" w:color="auto"/>
        <w:bottom w:val="none" w:sz="0" w:space="0" w:color="auto"/>
        <w:right w:val="none" w:sz="0" w:space="0" w:color="auto"/>
      </w:divBdr>
    </w:div>
    <w:div w:id="2091849811">
      <w:bodyDiv w:val="1"/>
      <w:marLeft w:val="0"/>
      <w:marRight w:val="0"/>
      <w:marTop w:val="0"/>
      <w:marBottom w:val="0"/>
      <w:divBdr>
        <w:top w:val="none" w:sz="0" w:space="0" w:color="auto"/>
        <w:left w:val="none" w:sz="0" w:space="0" w:color="auto"/>
        <w:bottom w:val="none" w:sz="0" w:space="0" w:color="auto"/>
        <w:right w:val="none" w:sz="0" w:space="0" w:color="auto"/>
      </w:divBdr>
    </w:div>
    <w:div w:id="2096054150">
      <w:bodyDiv w:val="1"/>
      <w:marLeft w:val="0"/>
      <w:marRight w:val="0"/>
      <w:marTop w:val="0"/>
      <w:marBottom w:val="0"/>
      <w:divBdr>
        <w:top w:val="none" w:sz="0" w:space="0" w:color="auto"/>
        <w:left w:val="none" w:sz="0" w:space="0" w:color="auto"/>
        <w:bottom w:val="none" w:sz="0" w:space="0" w:color="auto"/>
        <w:right w:val="none" w:sz="0" w:space="0" w:color="auto"/>
      </w:divBdr>
      <w:divsChild>
        <w:div w:id="9259866">
          <w:marLeft w:val="0"/>
          <w:marRight w:val="0"/>
          <w:marTop w:val="0"/>
          <w:marBottom w:val="0"/>
          <w:divBdr>
            <w:top w:val="none" w:sz="0" w:space="0" w:color="auto"/>
            <w:left w:val="none" w:sz="0" w:space="0" w:color="auto"/>
            <w:bottom w:val="single" w:sz="4" w:space="1" w:color="auto"/>
            <w:right w:val="none" w:sz="0" w:space="0" w:color="auto"/>
          </w:divBdr>
        </w:div>
        <w:div w:id="77948009">
          <w:marLeft w:val="0"/>
          <w:marRight w:val="0"/>
          <w:marTop w:val="0"/>
          <w:marBottom w:val="0"/>
          <w:divBdr>
            <w:top w:val="none" w:sz="0" w:space="0" w:color="auto"/>
            <w:left w:val="none" w:sz="0" w:space="0" w:color="auto"/>
            <w:bottom w:val="single" w:sz="4" w:space="1" w:color="auto"/>
            <w:right w:val="none" w:sz="0" w:space="0" w:color="auto"/>
          </w:divBdr>
        </w:div>
        <w:div w:id="914128530">
          <w:marLeft w:val="0"/>
          <w:marRight w:val="0"/>
          <w:marTop w:val="0"/>
          <w:marBottom w:val="0"/>
          <w:divBdr>
            <w:top w:val="none" w:sz="0" w:space="0" w:color="auto"/>
            <w:left w:val="none" w:sz="0" w:space="0" w:color="auto"/>
            <w:bottom w:val="single" w:sz="4" w:space="1" w:color="auto"/>
            <w:right w:val="none" w:sz="0" w:space="0" w:color="auto"/>
          </w:divBdr>
        </w:div>
        <w:div w:id="1037505042">
          <w:marLeft w:val="0"/>
          <w:marRight w:val="0"/>
          <w:marTop w:val="0"/>
          <w:marBottom w:val="0"/>
          <w:divBdr>
            <w:top w:val="none" w:sz="0" w:space="0" w:color="auto"/>
            <w:left w:val="none" w:sz="0" w:space="0" w:color="auto"/>
            <w:bottom w:val="single" w:sz="4" w:space="1" w:color="auto"/>
            <w:right w:val="none" w:sz="0" w:space="0" w:color="auto"/>
          </w:divBdr>
        </w:div>
        <w:div w:id="1227256759">
          <w:marLeft w:val="0"/>
          <w:marRight w:val="0"/>
          <w:marTop w:val="0"/>
          <w:marBottom w:val="0"/>
          <w:divBdr>
            <w:top w:val="none" w:sz="0" w:space="0" w:color="auto"/>
            <w:left w:val="none" w:sz="0" w:space="0" w:color="auto"/>
            <w:bottom w:val="single" w:sz="4" w:space="1" w:color="auto"/>
            <w:right w:val="none" w:sz="0" w:space="0" w:color="auto"/>
          </w:divBdr>
        </w:div>
        <w:div w:id="1433207208">
          <w:marLeft w:val="0"/>
          <w:marRight w:val="0"/>
          <w:marTop w:val="0"/>
          <w:marBottom w:val="0"/>
          <w:divBdr>
            <w:top w:val="none" w:sz="0" w:space="0" w:color="auto"/>
            <w:left w:val="none" w:sz="0" w:space="0" w:color="auto"/>
            <w:bottom w:val="single" w:sz="4" w:space="1" w:color="auto"/>
            <w:right w:val="none" w:sz="0" w:space="0" w:color="auto"/>
          </w:divBdr>
        </w:div>
        <w:div w:id="1506625287">
          <w:marLeft w:val="0"/>
          <w:marRight w:val="0"/>
          <w:marTop w:val="0"/>
          <w:marBottom w:val="0"/>
          <w:divBdr>
            <w:top w:val="none" w:sz="0" w:space="0" w:color="auto"/>
            <w:left w:val="none" w:sz="0" w:space="0" w:color="auto"/>
            <w:bottom w:val="single" w:sz="4" w:space="1" w:color="auto"/>
            <w:right w:val="none" w:sz="0" w:space="0" w:color="auto"/>
          </w:divBdr>
        </w:div>
        <w:div w:id="1607806112">
          <w:marLeft w:val="0"/>
          <w:marRight w:val="0"/>
          <w:marTop w:val="0"/>
          <w:marBottom w:val="0"/>
          <w:divBdr>
            <w:top w:val="none" w:sz="0" w:space="0" w:color="auto"/>
            <w:left w:val="none" w:sz="0" w:space="0" w:color="auto"/>
            <w:bottom w:val="single" w:sz="4" w:space="1" w:color="auto"/>
            <w:right w:val="none" w:sz="0" w:space="0" w:color="auto"/>
          </w:divBdr>
        </w:div>
        <w:div w:id="1728918928">
          <w:marLeft w:val="0"/>
          <w:marRight w:val="0"/>
          <w:marTop w:val="0"/>
          <w:marBottom w:val="0"/>
          <w:divBdr>
            <w:top w:val="none" w:sz="0" w:space="0" w:color="auto"/>
            <w:left w:val="none" w:sz="0" w:space="0" w:color="auto"/>
            <w:bottom w:val="single" w:sz="4" w:space="1" w:color="auto"/>
            <w:right w:val="none" w:sz="0" w:space="0" w:color="auto"/>
          </w:divBdr>
        </w:div>
      </w:divsChild>
    </w:div>
    <w:div w:id="2111117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302F744B6AB0E488F94EEE936AD8398" ma:contentTypeVersion="3" ma:contentTypeDescription="Create a new document." ma:contentTypeScope="" ma:versionID="fd9cf6c43fde9ec7b6a51e9aea4fa87c">
  <xsd:schema xmlns:xsd="http://www.w3.org/2001/XMLSchema" xmlns:xs="http://www.w3.org/2001/XMLSchema" xmlns:p="http://schemas.microsoft.com/office/2006/metadata/properties" xmlns:ns2="b4514ad8-9f16-4601-afec-2654cddb2dc3" targetNamespace="http://schemas.microsoft.com/office/2006/metadata/properties" ma:root="true" ma:fieldsID="d6a4a22065a876272978a44dce6c2ce2" ns2:_="">
    <xsd:import namespace="b4514ad8-9f16-4601-afec-2654cddb2dc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514ad8-9f16-4601-afec-2654cddb2d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3BD2D27-939B-45F9-BD0D-4154E30B09C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6352DC-C4FD-4F56-9142-B607E44F92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514ad8-9f16-4601-afec-2654cddb2d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C34DB1-FDB6-4BE2-8FD2-8A61A61A1290}">
  <ds:schemaRefs>
    <ds:schemaRef ds:uri="http://schemas.microsoft.com/sharepoint/v3/contenttype/forms"/>
  </ds:schemaRefs>
</ds:datastoreItem>
</file>

<file path=customXml/itemProps4.xml><?xml version="1.0" encoding="utf-8"?>
<ds:datastoreItem xmlns:ds="http://schemas.openxmlformats.org/officeDocument/2006/customXml" ds:itemID="{102A9715-A86E-4056-B33A-71B1EBD77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2268</TotalTime>
  <Pages>27</Pages>
  <Words>5948</Words>
  <Characters>37633</Characters>
  <Application>Microsoft Office Word</Application>
  <DocSecurity>0</DocSecurity>
  <Lines>313</Lines>
  <Paragraphs>86</Paragraphs>
  <ScaleCrop>false</ScaleCrop>
  <HeadingPairs>
    <vt:vector size="2" baseType="variant">
      <vt:variant>
        <vt:lpstr>Title</vt:lpstr>
      </vt:variant>
      <vt:variant>
        <vt:i4>1</vt:i4>
      </vt:variant>
    </vt:vector>
  </HeadingPairs>
  <TitlesOfParts>
    <vt:vector size="1" baseType="lpstr">
      <vt:lpstr>LH Financial Group Public Company Limited and its subsidiary</vt:lpstr>
    </vt:vector>
  </TitlesOfParts>
  <Company>Ernst &amp; Young</Company>
  <LinksUpToDate>false</LinksUpToDate>
  <CharactersWithSpaces>43495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LH Financial Group Public Company Limited and its subsidiary</dc:title>
  <dc:subject/>
  <dc:creator>Monthira.Nitsuwan</dc:creator>
  <cp:keywords/>
  <cp:lastModifiedBy>Kornsiri, Chongaksorn</cp:lastModifiedBy>
  <cp:revision>507</cp:revision>
  <cp:lastPrinted>2025-10-31T08:27:00Z</cp:lastPrinted>
  <dcterms:created xsi:type="dcterms:W3CDTF">2024-05-02T03:06:00Z</dcterms:created>
  <dcterms:modified xsi:type="dcterms:W3CDTF">2025-11-10T02:47:00Z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0x0101005302F744B6AB0E488F94EEE936AD8398</vt:lpwstr>
  </property>
</Properties>
</file>