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0B942" w14:textId="315FFB06" w:rsidR="00CC548F" w:rsidRPr="00F05FE1" w:rsidRDefault="00CC548F" w:rsidP="005176CF">
      <w:pPr>
        <w:jc w:val="thaiDistribute"/>
        <w:rPr>
          <w:b/>
          <w:bCs/>
          <w:color w:val="000000"/>
          <w:sz w:val="20"/>
          <w:szCs w:val="20"/>
          <w:lang w:val="en-GB"/>
        </w:rPr>
      </w:pPr>
      <w:proofErr w:type="gramStart"/>
      <w:r w:rsidRPr="00F05FE1">
        <w:rPr>
          <w:b/>
          <w:bCs/>
          <w:color w:val="000000"/>
          <w:sz w:val="20"/>
          <w:szCs w:val="20"/>
          <w:lang w:val="en-GB"/>
        </w:rPr>
        <w:t>J</w:t>
      </w:r>
      <w:r w:rsidR="00261335" w:rsidRPr="00F05FE1">
        <w:rPr>
          <w:b/>
          <w:bCs/>
          <w:color w:val="000000"/>
          <w:sz w:val="20"/>
          <w:szCs w:val="20"/>
          <w:lang w:val="en-GB"/>
        </w:rPr>
        <w:t xml:space="preserve">ASMINE </w:t>
      </w:r>
      <w:r w:rsidR="00394AA6" w:rsidRPr="00F05FE1">
        <w:rPr>
          <w:b/>
          <w:bCs/>
          <w:color w:val="000000"/>
          <w:sz w:val="20"/>
          <w:szCs w:val="20"/>
          <w:lang w:val="en-GB"/>
        </w:rPr>
        <w:t xml:space="preserve"> </w:t>
      </w:r>
      <w:r w:rsidR="00261335" w:rsidRPr="00F05FE1">
        <w:rPr>
          <w:b/>
          <w:bCs/>
          <w:color w:val="000000"/>
          <w:sz w:val="20"/>
          <w:szCs w:val="20"/>
          <w:lang w:val="en-GB"/>
        </w:rPr>
        <w:t>INTERNATIONAL</w:t>
      </w:r>
      <w:proofErr w:type="gramEnd"/>
      <w:r w:rsidR="00261335" w:rsidRPr="00F05FE1">
        <w:rPr>
          <w:b/>
          <w:bCs/>
          <w:color w:val="000000"/>
          <w:sz w:val="20"/>
          <w:szCs w:val="20"/>
          <w:lang w:val="en-GB"/>
        </w:rPr>
        <w:t xml:space="preserve"> </w:t>
      </w:r>
      <w:r w:rsidR="00394AA6" w:rsidRPr="00F05FE1">
        <w:rPr>
          <w:b/>
          <w:bCs/>
          <w:color w:val="000000"/>
          <w:sz w:val="20"/>
          <w:szCs w:val="20"/>
          <w:lang w:val="en-GB"/>
        </w:rPr>
        <w:t xml:space="preserve"> </w:t>
      </w:r>
      <w:proofErr w:type="gramStart"/>
      <w:r w:rsidR="00261335" w:rsidRPr="00F05FE1">
        <w:rPr>
          <w:b/>
          <w:bCs/>
          <w:color w:val="000000"/>
          <w:sz w:val="20"/>
          <w:szCs w:val="20"/>
          <w:lang w:val="en-GB"/>
        </w:rPr>
        <w:t>PUBLIC</w:t>
      </w:r>
      <w:r w:rsidR="00394AA6" w:rsidRPr="00F05FE1">
        <w:rPr>
          <w:b/>
          <w:bCs/>
          <w:color w:val="000000"/>
          <w:sz w:val="20"/>
          <w:szCs w:val="20"/>
          <w:lang w:val="en-GB"/>
        </w:rPr>
        <w:t xml:space="preserve"> </w:t>
      </w:r>
      <w:r w:rsidR="00261335" w:rsidRPr="00F05FE1">
        <w:rPr>
          <w:b/>
          <w:bCs/>
          <w:color w:val="000000"/>
          <w:sz w:val="20"/>
          <w:szCs w:val="20"/>
          <w:lang w:val="en-GB"/>
        </w:rPr>
        <w:t xml:space="preserve"> COMPANY</w:t>
      </w:r>
      <w:proofErr w:type="gramEnd"/>
      <w:r w:rsidR="00394AA6" w:rsidRPr="00F05FE1">
        <w:rPr>
          <w:b/>
          <w:bCs/>
          <w:color w:val="000000"/>
          <w:sz w:val="20"/>
          <w:szCs w:val="20"/>
          <w:lang w:val="en-GB"/>
        </w:rPr>
        <w:t xml:space="preserve"> </w:t>
      </w:r>
      <w:r w:rsidR="00261335" w:rsidRPr="00F05FE1">
        <w:rPr>
          <w:b/>
          <w:bCs/>
          <w:color w:val="000000"/>
          <w:sz w:val="20"/>
          <w:szCs w:val="20"/>
          <w:lang w:val="en-GB"/>
        </w:rPr>
        <w:t xml:space="preserve"> </w:t>
      </w:r>
      <w:proofErr w:type="gramStart"/>
      <w:r w:rsidR="00261335" w:rsidRPr="00F05FE1">
        <w:rPr>
          <w:b/>
          <w:bCs/>
          <w:color w:val="000000"/>
          <w:sz w:val="20"/>
          <w:szCs w:val="20"/>
          <w:lang w:val="en-GB"/>
        </w:rPr>
        <w:t xml:space="preserve">LIMITED </w:t>
      </w:r>
      <w:r w:rsidR="00394AA6" w:rsidRPr="00F05FE1">
        <w:rPr>
          <w:b/>
          <w:bCs/>
          <w:color w:val="000000"/>
          <w:sz w:val="20"/>
          <w:szCs w:val="20"/>
          <w:lang w:val="en-GB"/>
        </w:rPr>
        <w:t xml:space="preserve"> </w:t>
      </w:r>
      <w:r w:rsidR="00261335" w:rsidRPr="00F05FE1">
        <w:rPr>
          <w:b/>
          <w:bCs/>
          <w:color w:val="000000"/>
          <w:sz w:val="20"/>
          <w:szCs w:val="20"/>
          <w:lang w:val="en-GB"/>
        </w:rPr>
        <w:t>AND</w:t>
      </w:r>
      <w:proofErr w:type="gramEnd"/>
      <w:r w:rsidR="00261335" w:rsidRPr="00F05FE1">
        <w:rPr>
          <w:b/>
          <w:bCs/>
          <w:color w:val="000000"/>
          <w:sz w:val="20"/>
          <w:szCs w:val="20"/>
          <w:lang w:val="en-GB"/>
        </w:rPr>
        <w:t xml:space="preserve"> </w:t>
      </w:r>
      <w:r w:rsidR="00394AA6" w:rsidRPr="00F05FE1">
        <w:rPr>
          <w:b/>
          <w:bCs/>
          <w:color w:val="000000"/>
          <w:sz w:val="20"/>
          <w:szCs w:val="20"/>
          <w:lang w:val="en-GB"/>
        </w:rPr>
        <w:t xml:space="preserve"> </w:t>
      </w:r>
      <w:proofErr w:type="gramStart"/>
      <w:r w:rsidR="00261335" w:rsidRPr="00F05FE1">
        <w:rPr>
          <w:b/>
          <w:bCs/>
          <w:color w:val="000000"/>
          <w:sz w:val="20"/>
          <w:szCs w:val="20"/>
          <w:lang w:val="en-GB"/>
        </w:rPr>
        <w:t>ITS</w:t>
      </w:r>
      <w:r w:rsidR="00394AA6" w:rsidRPr="00F05FE1">
        <w:rPr>
          <w:b/>
          <w:bCs/>
          <w:color w:val="000000"/>
          <w:sz w:val="20"/>
          <w:szCs w:val="20"/>
          <w:lang w:val="en-GB"/>
        </w:rPr>
        <w:t xml:space="preserve"> </w:t>
      </w:r>
      <w:r w:rsidR="00261335" w:rsidRPr="00F05FE1">
        <w:rPr>
          <w:b/>
          <w:bCs/>
          <w:color w:val="000000"/>
          <w:sz w:val="20"/>
          <w:szCs w:val="20"/>
          <w:lang w:val="en-GB"/>
        </w:rPr>
        <w:t xml:space="preserve"> SUBSIDIARIES</w:t>
      </w:r>
      <w:proofErr w:type="gramEnd"/>
    </w:p>
    <w:p w14:paraId="52AD556F" w14:textId="720DDAD6" w:rsidR="00261335" w:rsidRPr="006464FB" w:rsidRDefault="00261335" w:rsidP="005176CF">
      <w:pPr>
        <w:jc w:val="thaiDistribute"/>
        <w:rPr>
          <w:b/>
          <w:bCs/>
          <w:color w:val="000000"/>
          <w:sz w:val="20"/>
          <w:szCs w:val="20"/>
        </w:rPr>
      </w:pPr>
      <w:proofErr w:type="gramStart"/>
      <w:r w:rsidRPr="00F05FE1">
        <w:rPr>
          <w:b/>
          <w:bCs/>
          <w:color w:val="000000"/>
          <w:sz w:val="20"/>
          <w:szCs w:val="20"/>
          <w:lang w:val="en-GB"/>
        </w:rPr>
        <w:t xml:space="preserve">CONDENSED  </w:t>
      </w:r>
      <w:r w:rsidRPr="0079798C">
        <w:rPr>
          <w:b/>
          <w:bCs/>
          <w:color w:val="000000"/>
          <w:sz w:val="20"/>
          <w:szCs w:val="20"/>
          <w:lang w:val="en-GB"/>
        </w:rPr>
        <w:t>NOTES</w:t>
      </w:r>
      <w:proofErr w:type="gramEnd"/>
      <w:r w:rsidRPr="00F05FE1">
        <w:rPr>
          <w:b/>
          <w:bCs/>
          <w:color w:val="000000"/>
          <w:sz w:val="20"/>
          <w:szCs w:val="20"/>
          <w:lang w:val="en-GB"/>
        </w:rPr>
        <w:t xml:space="preserve">  </w:t>
      </w:r>
      <w:proofErr w:type="gramStart"/>
      <w:r w:rsidRPr="00F05FE1">
        <w:rPr>
          <w:b/>
          <w:bCs/>
          <w:color w:val="000000"/>
          <w:sz w:val="20"/>
          <w:szCs w:val="20"/>
          <w:lang w:val="en-GB"/>
        </w:rPr>
        <w:t>TO  THE</w:t>
      </w:r>
      <w:proofErr w:type="gramEnd"/>
      <w:r w:rsidRPr="00F05FE1">
        <w:rPr>
          <w:b/>
          <w:bCs/>
          <w:color w:val="000000"/>
          <w:sz w:val="20"/>
          <w:szCs w:val="20"/>
          <w:lang w:val="en-GB"/>
        </w:rPr>
        <w:t xml:space="preserve">  </w:t>
      </w:r>
      <w:proofErr w:type="gramStart"/>
      <w:r w:rsidR="00F8111B">
        <w:rPr>
          <w:b/>
          <w:bCs/>
          <w:color w:val="000000"/>
          <w:sz w:val="20"/>
          <w:szCs w:val="20"/>
          <w:lang w:val="en-GB"/>
        </w:rPr>
        <w:t xml:space="preserve">INTERIM  </w:t>
      </w:r>
      <w:r w:rsidRPr="00F05FE1">
        <w:rPr>
          <w:b/>
          <w:bCs/>
          <w:color w:val="000000"/>
          <w:sz w:val="20"/>
          <w:szCs w:val="20"/>
          <w:lang w:val="en-GB"/>
        </w:rPr>
        <w:t>FINANCIAL</w:t>
      </w:r>
      <w:proofErr w:type="gramEnd"/>
      <w:r w:rsidRPr="00F05FE1">
        <w:rPr>
          <w:b/>
          <w:bCs/>
          <w:color w:val="000000"/>
          <w:sz w:val="20"/>
          <w:szCs w:val="20"/>
          <w:lang w:val="en-GB"/>
        </w:rPr>
        <w:t xml:space="preserve">  STATEMENTS</w:t>
      </w:r>
    </w:p>
    <w:p w14:paraId="5EB36D32" w14:textId="25C131C3" w:rsidR="00261335" w:rsidRPr="00F05FE1" w:rsidRDefault="00261335" w:rsidP="005176CF">
      <w:pPr>
        <w:jc w:val="thaiDistribute"/>
        <w:rPr>
          <w:b/>
          <w:bCs/>
          <w:color w:val="000000"/>
          <w:lang w:val="en-GB"/>
        </w:rPr>
      </w:pPr>
      <w:proofErr w:type="gramStart"/>
      <w:r w:rsidRPr="00F05FE1">
        <w:rPr>
          <w:b/>
          <w:bCs/>
          <w:color w:val="000000"/>
          <w:sz w:val="20"/>
          <w:szCs w:val="20"/>
          <w:lang w:val="en-GB"/>
        </w:rPr>
        <w:t>FOR  THE</w:t>
      </w:r>
      <w:proofErr w:type="gramEnd"/>
      <w:r w:rsidRPr="00F05FE1">
        <w:rPr>
          <w:b/>
          <w:bCs/>
          <w:color w:val="000000"/>
          <w:sz w:val="20"/>
          <w:szCs w:val="20"/>
          <w:lang w:val="en-GB"/>
        </w:rPr>
        <w:t xml:space="preserve">  THREE-</w:t>
      </w:r>
      <w:proofErr w:type="gramStart"/>
      <w:r w:rsidRPr="00F05FE1">
        <w:rPr>
          <w:b/>
          <w:bCs/>
          <w:color w:val="000000"/>
          <w:sz w:val="20"/>
          <w:szCs w:val="20"/>
          <w:lang w:val="en-GB"/>
        </w:rPr>
        <w:t>MONTH  AND</w:t>
      </w:r>
      <w:proofErr w:type="gramEnd"/>
      <w:r w:rsidRPr="00F05FE1">
        <w:rPr>
          <w:b/>
          <w:bCs/>
          <w:color w:val="000000"/>
          <w:sz w:val="20"/>
          <w:szCs w:val="20"/>
          <w:lang w:val="en-GB"/>
        </w:rPr>
        <w:t xml:space="preserve">  SIX-</w:t>
      </w:r>
      <w:proofErr w:type="gramStart"/>
      <w:r w:rsidRPr="00F05FE1">
        <w:rPr>
          <w:b/>
          <w:bCs/>
          <w:color w:val="000000"/>
          <w:sz w:val="20"/>
          <w:szCs w:val="20"/>
          <w:lang w:val="en-GB"/>
        </w:rPr>
        <w:t>MONTH  PERIODS</w:t>
      </w:r>
      <w:proofErr w:type="gramEnd"/>
      <w:r w:rsidRPr="00F05FE1">
        <w:rPr>
          <w:b/>
          <w:bCs/>
          <w:color w:val="000000"/>
          <w:sz w:val="20"/>
          <w:szCs w:val="20"/>
          <w:lang w:val="en-GB"/>
        </w:rPr>
        <w:t xml:space="preserve">  </w:t>
      </w:r>
      <w:proofErr w:type="gramStart"/>
      <w:r w:rsidRPr="00F05FE1">
        <w:rPr>
          <w:b/>
          <w:bCs/>
          <w:color w:val="000000"/>
          <w:sz w:val="20"/>
          <w:szCs w:val="20"/>
          <w:lang w:val="en-GB"/>
        </w:rPr>
        <w:t>ENDED  JUNE</w:t>
      </w:r>
      <w:proofErr w:type="gramEnd"/>
      <w:r w:rsidRPr="00F05FE1">
        <w:rPr>
          <w:b/>
          <w:bCs/>
          <w:color w:val="000000"/>
          <w:sz w:val="20"/>
          <w:szCs w:val="20"/>
          <w:lang w:val="en-GB"/>
        </w:rPr>
        <w:t xml:space="preserve">  </w:t>
      </w:r>
      <w:proofErr w:type="gramStart"/>
      <w:r w:rsidRPr="00F05FE1">
        <w:rPr>
          <w:b/>
          <w:bCs/>
          <w:color w:val="000000"/>
          <w:lang w:val="en-GB"/>
        </w:rPr>
        <w:t>30,  202</w:t>
      </w:r>
      <w:r w:rsidR="00811468" w:rsidRPr="00F05FE1">
        <w:rPr>
          <w:b/>
          <w:bCs/>
          <w:color w:val="000000"/>
          <w:lang w:val="en-GB"/>
        </w:rPr>
        <w:t>6</w:t>
      </w:r>
      <w:proofErr w:type="gramEnd"/>
    </w:p>
    <w:p w14:paraId="54BFD05C" w14:textId="77777777" w:rsidR="00261335" w:rsidRPr="00F05FE1" w:rsidRDefault="00261335" w:rsidP="005176CF">
      <w:pPr>
        <w:jc w:val="thaiDistribute"/>
        <w:rPr>
          <w:b/>
          <w:bCs/>
          <w:color w:val="000000"/>
          <w:sz w:val="20"/>
          <w:szCs w:val="20"/>
          <w:lang w:val="en-GB"/>
        </w:rPr>
      </w:pPr>
      <w:r w:rsidRPr="00F05FE1">
        <w:rPr>
          <w:b/>
          <w:bCs/>
          <w:color w:val="000000"/>
          <w:sz w:val="20"/>
          <w:szCs w:val="20"/>
          <w:lang w:val="en-GB"/>
        </w:rPr>
        <w:t>“UNAUDITED”</w:t>
      </w:r>
    </w:p>
    <w:p w14:paraId="0DB8E3F5" w14:textId="59685422" w:rsidR="00CC548F" w:rsidRPr="00F05FE1" w:rsidRDefault="00CC548F" w:rsidP="000F5C04">
      <w:pPr>
        <w:spacing w:before="480" w:after="240"/>
        <w:ind w:left="619" w:hanging="504"/>
        <w:jc w:val="thaiDistribute"/>
        <w:rPr>
          <w:b/>
          <w:bCs/>
          <w:color w:val="000000"/>
          <w:sz w:val="22"/>
          <w:szCs w:val="28"/>
        </w:rPr>
      </w:pPr>
      <w:r w:rsidRPr="00F05FE1">
        <w:rPr>
          <w:b/>
          <w:bCs/>
          <w:color w:val="000000"/>
          <w:lang w:val="en-GB"/>
        </w:rPr>
        <w:t>1.</w:t>
      </w:r>
      <w:r w:rsidR="00394AA6" w:rsidRPr="00F05FE1">
        <w:rPr>
          <w:b/>
          <w:bCs/>
          <w:color w:val="000000"/>
          <w:sz w:val="22"/>
          <w:szCs w:val="22"/>
          <w:lang w:val="en-GB"/>
        </w:rPr>
        <w:tab/>
      </w:r>
      <w:proofErr w:type="gramStart"/>
      <w:r w:rsidR="00261335" w:rsidRPr="00ED619C">
        <w:rPr>
          <w:b/>
          <w:bCs/>
          <w:color w:val="000000"/>
          <w:sz w:val="20"/>
          <w:szCs w:val="20"/>
          <w:lang w:val="en-GB"/>
        </w:rPr>
        <w:t>GENERAL  INFORMATION</w:t>
      </w:r>
      <w:proofErr w:type="gramEnd"/>
      <w:r w:rsidR="00261335" w:rsidRPr="00ED619C">
        <w:rPr>
          <w:b/>
          <w:bCs/>
          <w:color w:val="000000"/>
          <w:sz w:val="20"/>
          <w:szCs w:val="20"/>
          <w:lang w:val="en-GB"/>
        </w:rPr>
        <w:t xml:space="preserve">  </w:t>
      </w:r>
      <w:proofErr w:type="gramStart"/>
      <w:r w:rsidR="006F48D3" w:rsidRPr="00ED619C">
        <w:rPr>
          <w:b/>
          <w:bCs/>
          <w:color w:val="000000"/>
          <w:sz w:val="20"/>
          <w:szCs w:val="20"/>
        </w:rPr>
        <w:t xml:space="preserve">AND </w:t>
      </w:r>
      <w:r w:rsidR="00ED619C">
        <w:rPr>
          <w:b/>
          <w:bCs/>
          <w:color w:val="000000"/>
          <w:sz w:val="20"/>
          <w:szCs w:val="20"/>
        </w:rPr>
        <w:t xml:space="preserve"> </w:t>
      </w:r>
      <w:r w:rsidR="006F48D3" w:rsidRPr="00ED619C">
        <w:rPr>
          <w:b/>
          <w:bCs/>
          <w:color w:val="000000"/>
          <w:sz w:val="20"/>
          <w:szCs w:val="20"/>
        </w:rPr>
        <w:t>GOING</w:t>
      </w:r>
      <w:proofErr w:type="gramEnd"/>
      <w:r w:rsidR="006F48D3" w:rsidRPr="00ED619C">
        <w:rPr>
          <w:b/>
          <w:bCs/>
          <w:color w:val="000000"/>
          <w:sz w:val="20"/>
          <w:szCs w:val="20"/>
        </w:rPr>
        <w:t xml:space="preserve"> </w:t>
      </w:r>
      <w:r w:rsidR="00ED619C">
        <w:rPr>
          <w:b/>
          <w:bCs/>
          <w:color w:val="000000"/>
          <w:sz w:val="20"/>
          <w:szCs w:val="20"/>
        </w:rPr>
        <w:t xml:space="preserve"> </w:t>
      </w:r>
      <w:r w:rsidR="006F48D3" w:rsidRPr="00ED619C">
        <w:rPr>
          <w:b/>
          <w:bCs/>
          <w:color w:val="000000"/>
          <w:sz w:val="20"/>
          <w:szCs w:val="20"/>
        </w:rPr>
        <w:t>CONCERN</w:t>
      </w:r>
    </w:p>
    <w:p w14:paraId="3D493667" w14:textId="3ADB6BDC" w:rsidR="00763446" w:rsidRPr="00DF158B" w:rsidRDefault="00763446" w:rsidP="00DF158B">
      <w:pPr>
        <w:spacing w:after="240"/>
        <w:ind w:left="605" w:hanging="2"/>
        <w:jc w:val="thaiDistribute"/>
        <w:outlineLvl w:val="1"/>
        <w:rPr>
          <w:color w:val="EE0000"/>
          <w:lang w:val="en-GB"/>
        </w:rPr>
      </w:pPr>
      <w:r w:rsidRPr="00F05FE1">
        <w:rPr>
          <w:color w:val="000000"/>
          <w:spacing w:val="-10"/>
          <w:lang w:val="en-GB"/>
        </w:rPr>
        <w:t xml:space="preserve">Jasmine International Public Company Limited (the </w:t>
      </w:r>
      <w:r w:rsidR="003C6C4E">
        <w:rPr>
          <w:color w:val="000000"/>
          <w:spacing w:val="-10"/>
          <w:lang w:val="en-GB"/>
        </w:rPr>
        <w:t>“</w:t>
      </w:r>
      <w:r w:rsidRPr="00F05FE1">
        <w:rPr>
          <w:color w:val="000000"/>
          <w:spacing w:val="-10"/>
          <w:lang w:val="en-GB"/>
        </w:rPr>
        <w:t>Company”) is a public company</w:t>
      </w:r>
      <w:r w:rsidRPr="00F05FE1">
        <w:rPr>
          <w:color w:val="000000"/>
          <w:lang w:val="en-GB"/>
        </w:rPr>
        <w:t xml:space="preserve"> incorporated in Thailand and has its registered office at Jasmine International Tower House </w:t>
      </w:r>
      <w:proofErr w:type="gramStart"/>
      <w:r w:rsidRPr="00F05FE1">
        <w:rPr>
          <w:color w:val="000000"/>
          <w:lang w:val="en-GB"/>
        </w:rPr>
        <w:t xml:space="preserve">200, </w:t>
      </w:r>
      <w:r w:rsidR="0041759E">
        <w:rPr>
          <w:color w:val="000000"/>
          <w:lang w:val="en-GB"/>
        </w:rPr>
        <w:t xml:space="preserve">  </w:t>
      </w:r>
      <w:proofErr w:type="gramEnd"/>
      <w:r w:rsidR="0041759E">
        <w:rPr>
          <w:color w:val="000000"/>
          <w:lang w:val="en-GB"/>
        </w:rPr>
        <w:t xml:space="preserve">               </w:t>
      </w:r>
      <w:r w:rsidRPr="00F05FE1">
        <w:rPr>
          <w:color w:val="000000"/>
          <w:lang w:val="en-GB"/>
        </w:rPr>
        <w:t>29</w:t>
      </w:r>
      <w:r w:rsidRPr="00F05FE1">
        <w:rPr>
          <w:color w:val="000000"/>
          <w:vertAlign w:val="superscript"/>
          <w:lang w:val="en-GB"/>
        </w:rPr>
        <w:t>th</w:t>
      </w:r>
      <w:r w:rsidRPr="00F05FE1">
        <w:rPr>
          <w:color w:val="000000"/>
          <w:lang w:val="en-GB"/>
        </w:rPr>
        <w:t>-</w:t>
      </w:r>
      <w:r w:rsidRPr="00F05FE1">
        <w:rPr>
          <w:color w:val="000000"/>
          <w:spacing w:val="-8"/>
          <w:lang w:val="en-GB"/>
        </w:rPr>
        <w:t>30</w:t>
      </w:r>
      <w:r w:rsidRPr="00F05FE1">
        <w:rPr>
          <w:color w:val="000000"/>
          <w:spacing w:val="-8"/>
          <w:vertAlign w:val="superscript"/>
          <w:lang w:val="en-GB"/>
        </w:rPr>
        <w:t>th</w:t>
      </w:r>
      <w:r w:rsidRPr="00F05FE1">
        <w:rPr>
          <w:color w:val="000000"/>
          <w:spacing w:val="-8"/>
          <w:lang w:val="en-GB"/>
        </w:rPr>
        <w:t xml:space="preserve"> Floor, Moo 4, </w:t>
      </w:r>
      <w:proofErr w:type="spellStart"/>
      <w:r w:rsidRPr="00F05FE1">
        <w:rPr>
          <w:color w:val="000000"/>
          <w:spacing w:val="-8"/>
          <w:lang w:val="en-GB"/>
        </w:rPr>
        <w:t>Chaengwattana</w:t>
      </w:r>
      <w:proofErr w:type="spellEnd"/>
      <w:r w:rsidRPr="00F05FE1">
        <w:rPr>
          <w:color w:val="000000"/>
          <w:spacing w:val="-8"/>
          <w:lang w:val="en-GB"/>
        </w:rPr>
        <w:t xml:space="preserve"> Road, </w:t>
      </w:r>
      <w:proofErr w:type="spellStart"/>
      <w:r w:rsidRPr="00F05FE1">
        <w:rPr>
          <w:color w:val="000000"/>
          <w:spacing w:val="-8"/>
          <w:lang w:val="en-GB"/>
        </w:rPr>
        <w:t>Pakkred</w:t>
      </w:r>
      <w:proofErr w:type="spellEnd"/>
      <w:r w:rsidRPr="00F05FE1">
        <w:rPr>
          <w:color w:val="000000"/>
          <w:spacing w:val="-8"/>
          <w:lang w:val="en-GB"/>
        </w:rPr>
        <w:t xml:space="preserve"> Sub-district, </w:t>
      </w:r>
      <w:proofErr w:type="spellStart"/>
      <w:r w:rsidRPr="00F05FE1">
        <w:rPr>
          <w:color w:val="000000"/>
          <w:spacing w:val="-8"/>
          <w:lang w:val="en-GB"/>
        </w:rPr>
        <w:t>Pakkred</w:t>
      </w:r>
      <w:proofErr w:type="spellEnd"/>
      <w:r w:rsidRPr="00F05FE1">
        <w:rPr>
          <w:color w:val="000000"/>
          <w:spacing w:val="-8"/>
          <w:lang w:val="en-GB"/>
        </w:rPr>
        <w:t xml:space="preserve"> District,</w:t>
      </w:r>
      <w:r w:rsidRPr="00F05FE1">
        <w:rPr>
          <w:color w:val="000000"/>
          <w:lang w:val="en-GB"/>
        </w:rPr>
        <w:t xml:space="preserve"> Nontha</w:t>
      </w:r>
      <w:r w:rsidRPr="00386D66">
        <w:rPr>
          <w:lang w:val="en-GB"/>
        </w:rPr>
        <w:t xml:space="preserve">buri. The Company was listed on the Stock Exchange of Thailand </w:t>
      </w:r>
      <w:r w:rsidR="00654705" w:rsidRPr="00386D66">
        <w:rPr>
          <w:rFonts w:cstheme="minorBidi"/>
        </w:rPr>
        <w:t>on</w:t>
      </w:r>
      <w:r w:rsidRPr="00386D66">
        <w:rPr>
          <w:lang w:val="en-GB"/>
        </w:rPr>
        <w:t xml:space="preserve"> July 7, 1994.</w:t>
      </w:r>
    </w:p>
    <w:p w14:paraId="2FAC1051" w14:textId="6BC4CC77" w:rsidR="006C456D" w:rsidRPr="00F05FE1" w:rsidRDefault="006C456D" w:rsidP="000F5C04">
      <w:pPr>
        <w:spacing w:after="240"/>
        <w:ind w:left="605"/>
        <w:jc w:val="thaiDistribute"/>
        <w:outlineLvl w:val="1"/>
        <w:rPr>
          <w:color w:val="000000"/>
          <w:lang w:val="en-GB"/>
        </w:rPr>
      </w:pPr>
      <w:r w:rsidRPr="00F05FE1">
        <w:rPr>
          <w:color w:val="000000"/>
        </w:rPr>
        <w:t xml:space="preserve">The Company's major shareholder and largest shareholder is </w:t>
      </w:r>
      <w:r w:rsidR="00343023" w:rsidRPr="00F05FE1">
        <w:rPr>
          <w:color w:val="000000"/>
        </w:rPr>
        <w:t>Mr.</w:t>
      </w:r>
      <w:r w:rsidR="00D9324E">
        <w:rPr>
          <w:color w:val="000000"/>
        </w:rPr>
        <w:t xml:space="preserve"> </w:t>
      </w:r>
      <w:r w:rsidR="00343023" w:rsidRPr="00F05FE1">
        <w:t>Pete Bodharamik</w:t>
      </w:r>
      <w:r w:rsidRPr="00F05FE1">
        <w:rPr>
          <w:color w:val="000000"/>
        </w:rPr>
        <w:t>, who holds 48.94% of the Company</w:t>
      </w:r>
      <w:r w:rsidR="00ED619C">
        <w:rPr>
          <w:color w:val="000000"/>
        </w:rPr>
        <w:t>’</w:t>
      </w:r>
      <w:r w:rsidRPr="00F05FE1">
        <w:rPr>
          <w:color w:val="000000"/>
        </w:rPr>
        <w:t xml:space="preserve">s </w:t>
      </w:r>
      <w:r w:rsidR="001F2E47">
        <w:rPr>
          <w:color w:val="000000"/>
        </w:rPr>
        <w:t>shares</w:t>
      </w:r>
      <w:r w:rsidR="00CC18D7">
        <w:rPr>
          <w:color w:val="000000"/>
        </w:rPr>
        <w:t>.</w:t>
      </w:r>
    </w:p>
    <w:p w14:paraId="0472E3E0" w14:textId="58337541" w:rsidR="00261335" w:rsidRPr="00F05FE1" w:rsidRDefault="00763446" w:rsidP="000F5C04">
      <w:pPr>
        <w:spacing w:after="240"/>
        <w:ind w:left="605"/>
        <w:jc w:val="thaiDistribute"/>
        <w:outlineLvl w:val="1"/>
        <w:rPr>
          <w:color w:val="000000"/>
          <w:lang w:val="en-GB"/>
        </w:rPr>
      </w:pPr>
      <w:r w:rsidRPr="00F05FE1">
        <w:rPr>
          <w:color w:val="000000"/>
          <w:lang w:val="en-GB"/>
        </w:rPr>
        <w:t>The principal businesses of the Company, its subsidiaries and its associate together referred to as the “Group” are involved in telecommunications, media and technology.</w:t>
      </w:r>
    </w:p>
    <w:p w14:paraId="489C7669" w14:textId="044E17CE" w:rsidR="0099381C" w:rsidRPr="00F05FE1" w:rsidRDefault="0099381C" w:rsidP="000F5C04">
      <w:pPr>
        <w:overflowPunct w:val="0"/>
        <w:autoSpaceDE w:val="0"/>
        <w:autoSpaceDN w:val="0"/>
        <w:adjustRightInd w:val="0"/>
        <w:spacing w:after="240"/>
        <w:ind w:left="605"/>
        <w:jc w:val="thaiDistribute"/>
        <w:textAlignment w:val="baseline"/>
        <w:outlineLvl w:val="1"/>
        <w:rPr>
          <w:color w:val="000000"/>
        </w:rPr>
      </w:pPr>
      <w:r w:rsidRPr="00F05FE1">
        <w:rPr>
          <w:color w:val="000000"/>
        </w:rPr>
        <w:t>During the six-month period ended June 30, 2026, there were no significant changes in the structure of the Company</w:t>
      </w:r>
      <w:r w:rsidR="001F2E47">
        <w:rPr>
          <w:color w:val="000000"/>
        </w:rPr>
        <w:t>’</w:t>
      </w:r>
      <w:r w:rsidRPr="00F05FE1">
        <w:rPr>
          <w:color w:val="000000"/>
        </w:rPr>
        <w:t>s subsidiaries, except for the event disclosed in Note 7 to the interim financial statements.</w:t>
      </w:r>
    </w:p>
    <w:p w14:paraId="35776F90" w14:textId="7CF5E3EA" w:rsidR="0099381C" w:rsidRPr="00F05FE1" w:rsidRDefault="0099381C" w:rsidP="000F5C04">
      <w:pPr>
        <w:overflowPunct w:val="0"/>
        <w:autoSpaceDE w:val="0"/>
        <w:autoSpaceDN w:val="0"/>
        <w:adjustRightInd w:val="0"/>
        <w:spacing w:after="240"/>
        <w:ind w:left="605"/>
        <w:jc w:val="thaiDistribute"/>
        <w:textAlignment w:val="baseline"/>
        <w:outlineLvl w:val="1"/>
        <w:rPr>
          <w:color w:val="000000"/>
        </w:rPr>
      </w:pPr>
      <w:r w:rsidRPr="00F05FE1">
        <w:rPr>
          <w:color w:val="000000"/>
        </w:rPr>
        <w:t xml:space="preserve">The Company has significant transactions and relationships with related parties. Accordingly, these financial statements may not reflect the conditions that </w:t>
      </w:r>
      <w:proofErr w:type="gramStart"/>
      <w:r w:rsidRPr="00F05FE1">
        <w:rPr>
          <w:color w:val="000000"/>
        </w:rPr>
        <w:t>would have existed</w:t>
      </w:r>
      <w:proofErr w:type="gramEnd"/>
      <w:r w:rsidRPr="00F05FE1">
        <w:rPr>
          <w:color w:val="000000"/>
        </w:rPr>
        <w:t xml:space="preserve"> or the results of operations that might have been achieved had the Company operated independently of such related-party relationships</w:t>
      </w:r>
      <w:r w:rsidR="001F2E47">
        <w:rPr>
          <w:color w:val="000000"/>
        </w:rPr>
        <w:t>.</w:t>
      </w:r>
    </w:p>
    <w:p w14:paraId="701D91DE" w14:textId="77777777" w:rsidR="00DF158B" w:rsidRPr="00F00314" w:rsidRDefault="000F5C04" w:rsidP="00663614">
      <w:pPr>
        <w:spacing w:before="240" w:after="240"/>
        <w:ind w:left="605" w:hanging="58"/>
        <w:jc w:val="thaiDistribute"/>
        <w:rPr>
          <w:rFonts w:cstheme="minorBidi"/>
        </w:rPr>
      </w:pPr>
      <w:r w:rsidRPr="00386D66">
        <w:t xml:space="preserve"> </w:t>
      </w:r>
      <w:r w:rsidR="00895EE9" w:rsidRPr="00386D66">
        <w:rPr>
          <w:b/>
          <w:bCs/>
        </w:rPr>
        <w:t>Going Concern</w:t>
      </w:r>
      <w:r w:rsidRPr="00386D66">
        <w:t xml:space="preserve"> </w:t>
      </w:r>
    </w:p>
    <w:p w14:paraId="203963EC" w14:textId="68C3AEF8" w:rsidR="00386D66" w:rsidRPr="00386D66" w:rsidRDefault="00386D66" w:rsidP="00386D66">
      <w:pPr>
        <w:overflowPunct w:val="0"/>
        <w:autoSpaceDE w:val="0"/>
        <w:autoSpaceDN w:val="0"/>
        <w:adjustRightInd w:val="0"/>
        <w:spacing w:after="240"/>
        <w:ind w:left="605"/>
        <w:jc w:val="thaiDistribute"/>
        <w:textAlignment w:val="baseline"/>
        <w:outlineLvl w:val="1"/>
        <w:rPr>
          <w:color w:val="000000"/>
        </w:rPr>
      </w:pPr>
      <w:r w:rsidRPr="00386D66">
        <w:rPr>
          <w:color w:val="000000"/>
        </w:rPr>
        <w:t xml:space="preserve">As </w:t>
      </w:r>
      <w:proofErr w:type="gramStart"/>
      <w:r w:rsidRPr="00386D66">
        <w:rPr>
          <w:color w:val="000000"/>
        </w:rPr>
        <w:t>at</w:t>
      </w:r>
      <w:proofErr w:type="gramEnd"/>
      <w:r w:rsidRPr="00386D66">
        <w:rPr>
          <w:color w:val="000000"/>
        </w:rPr>
        <w:t xml:space="preserve"> June 30, 2026, the Group’s total current liabilities exceeded its total current assets by Baht 3,82</w:t>
      </w:r>
      <w:r w:rsidR="005E18D9">
        <w:rPr>
          <w:rFonts w:cstheme="minorBidi"/>
          <w:color w:val="000000"/>
        </w:rPr>
        <w:t>6</w:t>
      </w:r>
      <w:r w:rsidRPr="00386D66">
        <w:rPr>
          <w:color w:val="000000"/>
        </w:rPr>
        <w:t xml:space="preserve"> million. In addition, for the six-month period ended June 30, 2026, the Group incurred a total comprehensive loss of Baht 1,5</w:t>
      </w:r>
      <w:r w:rsidR="00CA4B40">
        <w:rPr>
          <w:color w:val="000000"/>
        </w:rPr>
        <w:t>66</w:t>
      </w:r>
      <w:r w:rsidRPr="00386D66">
        <w:rPr>
          <w:color w:val="000000"/>
        </w:rPr>
        <w:t xml:space="preserve"> million. The Group’s current liabilities principally comprised short-term borrowings from a financial institution of Baht 1,298 million, which became due for repayment in April 2026 and the financial institution subsequently approved an extension of the repayment period (see Note 12), trade and other current payables included an overdue balance from its major creditors of Baht 343 million</w:t>
      </w:r>
      <w:r w:rsidR="00B24C03">
        <w:rPr>
          <w:color w:val="000000"/>
        </w:rPr>
        <w:t xml:space="preserve"> (see Note 13)</w:t>
      </w:r>
      <w:r w:rsidRPr="00386D66">
        <w:rPr>
          <w:color w:val="000000"/>
        </w:rPr>
        <w:t xml:space="preserve"> owed by Jasmine Technology Solution Public Company Limited (“JTS”), and the current portion of debentures totaling Baht 29</w:t>
      </w:r>
      <w:r w:rsidR="008922D2">
        <w:rPr>
          <w:color w:val="000000"/>
        </w:rPr>
        <w:t>7</w:t>
      </w:r>
      <w:r w:rsidRPr="00386D66">
        <w:rPr>
          <w:color w:val="000000"/>
        </w:rPr>
        <w:t xml:space="preserve"> million, which on July 17, 2026, the bondholders’ meeting approved extensions of the redemption date for debenture of Baht 207 million to October 8, 2027 and debenture of Baht 91 million to February 21, 2028, together with increases in the applicable interest rates (see Note 16). In addition, the Group has commitments for Premier League and FA Cup broadcasting-rights fees that will be due within one year and outstanding contractual obligations for FIFA World Cup broadcasting rights that will be due for payment by January 2027 (see Note 9).</w:t>
      </w:r>
    </w:p>
    <w:p w14:paraId="6AFA1AC8" w14:textId="77777777" w:rsidR="00925820" w:rsidRPr="003B7198" w:rsidRDefault="00925820" w:rsidP="001276F4">
      <w:pPr>
        <w:overflowPunct w:val="0"/>
        <w:autoSpaceDE w:val="0"/>
        <w:autoSpaceDN w:val="0"/>
        <w:adjustRightInd w:val="0"/>
        <w:spacing w:after="240"/>
        <w:ind w:left="605"/>
        <w:jc w:val="thaiDistribute"/>
        <w:textAlignment w:val="baseline"/>
        <w:outlineLvl w:val="1"/>
        <w:rPr>
          <w:rFonts w:cstheme="minorBidi"/>
          <w:color w:val="000000"/>
        </w:rPr>
      </w:pPr>
      <w:r w:rsidRPr="003B7198">
        <w:rPr>
          <w:rFonts w:cstheme="minorBidi"/>
          <w:color w:val="000000"/>
        </w:rPr>
        <w:t xml:space="preserve">These events and conditions indicate that </w:t>
      </w:r>
      <w:proofErr w:type="gramStart"/>
      <w:r w:rsidRPr="003B7198">
        <w:rPr>
          <w:rFonts w:cstheme="minorBidi"/>
          <w:color w:val="000000"/>
        </w:rPr>
        <w:t>a material</w:t>
      </w:r>
      <w:proofErr w:type="gramEnd"/>
      <w:r w:rsidRPr="003B7198">
        <w:rPr>
          <w:rFonts w:cstheme="minorBidi"/>
          <w:color w:val="000000"/>
        </w:rPr>
        <w:t xml:space="preserve"> uncertainty exists that may cast significant doubt on the Group’s and the Company’s ability to continue as going concerns.</w:t>
      </w:r>
    </w:p>
    <w:p w14:paraId="42187DAC" w14:textId="77777777" w:rsidR="005176CF" w:rsidRDefault="005176CF" w:rsidP="00386D66">
      <w:pPr>
        <w:overflowPunct w:val="0"/>
        <w:autoSpaceDE w:val="0"/>
        <w:autoSpaceDN w:val="0"/>
        <w:adjustRightInd w:val="0"/>
        <w:spacing w:after="240"/>
        <w:ind w:left="605"/>
        <w:jc w:val="thaiDistribute"/>
        <w:textAlignment w:val="baseline"/>
        <w:outlineLvl w:val="1"/>
        <w:rPr>
          <w:color w:val="000000"/>
        </w:rPr>
      </w:pPr>
    </w:p>
    <w:p w14:paraId="5179C691" w14:textId="77777777" w:rsidR="00CA4B40" w:rsidRDefault="00CA4B40" w:rsidP="00386D66">
      <w:pPr>
        <w:overflowPunct w:val="0"/>
        <w:autoSpaceDE w:val="0"/>
        <w:autoSpaceDN w:val="0"/>
        <w:adjustRightInd w:val="0"/>
        <w:spacing w:after="240"/>
        <w:ind w:left="605"/>
        <w:jc w:val="thaiDistribute"/>
        <w:textAlignment w:val="baseline"/>
        <w:outlineLvl w:val="1"/>
        <w:rPr>
          <w:color w:val="000000"/>
        </w:rPr>
        <w:sectPr w:rsidR="00CA4B40" w:rsidSect="00B04F61">
          <w:headerReference w:type="default" r:id="rId11"/>
          <w:footerReference w:type="default" r:id="rId12"/>
          <w:headerReference w:type="first" r:id="rId13"/>
          <w:footerReference w:type="first" r:id="rId14"/>
          <w:pgSz w:w="11909" w:h="16834" w:code="9"/>
          <w:pgMar w:top="1440" w:right="1225" w:bottom="720" w:left="1440" w:header="862" w:footer="431" w:gutter="0"/>
          <w:pgNumType w:fmt="numberInDash" w:start="1"/>
          <w:cols w:space="720"/>
          <w:titlePg/>
          <w:docGrid w:linePitch="326"/>
        </w:sectPr>
      </w:pPr>
    </w:p>
    <w:p w14:paraId="2678EE51" w14:textId="559205D3" w:rsidR="00386D66" w:rsidRPr="00386D66" w:rsidRDefault="00CF5320" w:rsidP="00386D66">
      <w:pPr>
        <w:overflowPunct w:val="0"/>
        <w:autoSpaceDE w:val="0"/>
        <w:autoSpaceDN w:val="0"/>
        <w:adjustRightInd w:val="0"/>
        <w:spacing w:after="240"/>
        <w:ind w:left="605"/>
        <w:jc w:val="thaiDistribute"/>
        <w:textAlignment w:val="baseline"/>
        <w:outlineLvl w:val="1"/>
        <w:rPr>
          <w:color w:val="000000"/>
        </w:rPr>
      </w:pPr>
      <w:r>
        <w:rPr>
          <w:color w:val="000000"/>
        </w:rPr>
        <w:lastRenderedPageBreak/>
        <w:t xml:space="preserve">However, the </w:t>
      </w:r>
      <w:r w:rsidR="00170A3A">
        <w:rPr>
          <w:color w:val="000000"/>
        </w:rPr>
        <w:t>m</w:t>
      </w:r>
      <w:r w:rsidR="00386D66" w:rsidRPr="00386D66">
        <w:rPr>
          <w:color w:val="000000"/>
        </w:rPr>
        <w:t xml:space="preserve">anagement </w:t>
      </w:r>
      <w:r w:rsidR="00310FEC">
        <w:rPr>
          <w:rFonts w:cs="Angsana New"/>
          <w:color w:val="000000"/>
          <w:szCs w:val="30"/>
        </w:rPr>
        <w:t xml:space="preserve">believes that </w:t>
      </w:r>
      <w:r w:rsidR="00386D66" w:rsidRPr="00386D66">
        <w:rPr>
          <w:color w:val="000000"/>
        </w:rPr>
        <w:t>the Group</w:t>
      </w:r>
      <w:r w:rsidR="00C11862">
        <w:rPr>
          <w:color w:val="000000"/>
        </w:rPr>
        <w:t xml:space="preserve"> and the Company will have sufficient cash flows</w:t>
      </w:r>
      <w:r w:rsidR="0066366C">
        <w:rPr>
          <w:color w:val="000000"/>
        </w:rPr>
        <w:t xml:space="preserve"> arising from</w:t>
      </w:r>
      <w:r w:rsidR="00386D66" w:rsidRPr="00386D66">
        <w:rPr>
          <w:color w:val="000000"/>
        </w:rPr>
        <w:t xml:space="preserve"> </w:t>
      </w:r>
      <w:r w:rsidR="0066366C">
        <w:rPr>
          <w:color w:val="000000"/>
        </w:rPr>
        <w:t>the execution of</w:t>
      </w:r>
      <w:r w:rsidR="00386D66" w:rsidRPr="00386D66">
        <w:rPr>
          <w:color w:val="000000"/>
        </w:rPr>
        <w:t xml:space="preserve"> </w:t>
      </w:r>
      <w:r w:rsidR="0066366C">
        <w:rPr>
          <w:color w:val="000000"/>
        </w:rPr>
        <w:t>their</w:t>
      </w:r>
      <w:r w:rsidR="0066366C" w:rsidRPr="00386D66">
        <w:rPr>
          <w:color w:val="000000"/>
        </w:rPr>
        <w:t xml:space="preserve"> </w:t>
      </w:r>
      <w:r w:rsidR="00386D66" w:rsidRPr="00386D66">
        <w:rPr>
          <w:color w:val="000000"/>
        </w:rPr>
        <w:t xml:space="preserve">planned </w:t>
      </w:r>
      <w:r w:rsidR="0086597B">
        <w:rPr>
          <w:color w:val="000000"/>
        </w:rPr>
        <w:t xml:space="preserve">business </w:t>
      </w:r>
      <w:r w:rsidR="00386D66" w:rsidRPr="00386D66">
        <w:rPr>
          <w:color w:val="000000"/>
        </w:rPr>
        <w:t xml:space="preserve">operations, including the </w:t>
      </w:r>
      <w:r w:rsidR="00B46DCF">
        <w:rPr>
          <w:rFonts w:cs="Angsana New" w:hint="cs"/>
          <w:color w:val="000000"/>
          <w:szCs w:val="30"/>
          <w:cs/>
        </w:rPr>
        <w:t xml:space="preserve"> </w:t>
      </w:r>
      <w:r w:rsidR="00B46DCF">
        <w:rPr>
          <w:rFonts w:cs="Angsana New"/>
          <w:color w:val="000000"/>
          <w:szCs w:val="30"/>
        </w:rPr>
        <w:t xml:space="preserve">broadcasting business related to the English </w:t>
      </w:r>
      <w:r w:rsidR="00386D66" w:rsidRPr="00386D66">
        <w:rPr>
          <w:color w:val="000000"/>
        </w:rPr>
        <w:t xml:space="preserve">Premier League and FA Cup </w:t>
      </w:r>
      <w:r w:rsidR="004457BB">
        <w:rPr>
          <w:color w:val="000000"/>
        </w:rPr>
        <w:t>rights</w:t>
      </w:r>
      <w:r w:rsidR="004B2D7D">
        <w:rPr>
          <w:color w:val="000000"/>
        </w:rPr>
        <w:t xml:space="preserve"> which  encom</w:t>
      </w:r>
      <w:r w:rsidR="007D5CAB">
        <w:rPr>
          <w:color w:val="000000"/>
        </w:rPr>
        <w:t xml:space="preserve">passes </w:t>
      </w:r>
      <w:r w:rsidR="00386D66" w:rsidRPr="00386D66">
        <w:rPr>
          <w:color w:val="000000"/>
        </w:rPr>
        <w:t>negotiations of key commercial terms with business partners, the existing telecommunications network service business,</w:t>
      </w:r>
      <w:r w:rsidR="00386D66" w:rsidRPr="00386D66">
        <w:rPr>
          <w:rFonts w:hint="cs"/>
          <w:color w:val="000000"/>
          <w:cs/>
        </w:rPr>
        <w:t xml:space="preserve"> </w:t>
      </w:r>
      <w:r w:rsidR="00386D66" w:rsidRPr="00386D66">
        <w:rPr>
          <w:color w:val="000000"/>
        </w:rPr>
        <w:t xml:space="preserve">negotiations with major creditors to </w:t>
      </w:r>
      <w:r w:rsidR="005122A5">
        <w:rPr>
          <w:color w:val="000000"/>
        </w:rPr>
        <w:t xml:space="preserve">obtain the </w:t>
      </w:r>
      <w:r w:rsidR="00FB20E4">
        <w:rPr>
          <w:color w:val="000000"/>
        </w:rPr>
        <w:t>extension for</w:t>
      </w:r>
      <w:r w:rsidR="00FB20E4" w:rsidRPr="00386D66">
        <w:rPr>
          <w:color w:val="000000"/>
        </w:rPr>
        <w:t xml:space="preserve"> </w:t>
      </w:r>
      <w:r w:rsidR="00386D66" w:rsidRPr="00386D66">
        <w:rPr>
          <w:color w:val="000000"/>
        </w:rPr>
        <w:t xml:space="preserve">the repayment </w:t>
      </w:r>
      <w:r w:rsidR="003A26A1">
        <w:rPr>
          <w:color w:val="000000"/>
        </w:rPr>
        <w:t>of</w:t>
      </w:r>
      <w:r w:rsidR="00386D66" w:rsidRPr="00386D66">
        <w:rPr>
          <w:color w:val="000000"/>
        </w:rPr>
        <w:t xml:space="preserve"> overdue liabilities</w:t>
      </w:r>
      <w:r w:rsidR="005D0A92">
        <w:rPr>
          <w:color w:val="000000"/>
        </w:rPr>
        <w:t xml:space="preserve"> </w:t>
      </w:r>
      <w:r w:rsidR="003C12BB" w:rsidRPr="00136525">
        <w:t xml:space="preserve">as well as the </w:t>
      </w:r>
      <w:r w:rsidR="003C12BB">
        <w:rPr>
          <w:szCs w:val="30"/>
        </w:rPr>
        <w:t>Group</w:t>
      </w:r>
      <w:r w:rsidR="003C12BB" w:rsidRPr="00136525">
        <w:t xml:space="preserve">'s business strategy </w:t>
      </w:r>
      <w:r w:rsidR="00C04241">
        <w:rPr>
          <w:rFonts w:cstheme="minorBidi"/>
        </w:rPr>
        <w:t>adjustment</w:t>
      </w:r>
      <w:r w:rsidR="008A533A">
        <w:rPr>
          <w:rFonts w:cstheme="minorBidi"/>
        </w:rPr>
        <w:t>s</w:t>
      </w:r>
      <w:r w:rsidR="003C12BB" w:rsidRPr="00136525">
        <w:t xml:space="preserve">, which </w:t>
      </w:r>
      <w:r w:rsidR="008A533A">
        <w:t>are</w:t>
      </w:r>
      <w:r w:rsidR="003C12BB" w:rsidRPr="00136525">
        <w:t xml:space="preserve"> expected to have a positive impact on cash flows</w:t>
      </w:r>
      <w:r w:rsidR="005603E4">
        <w:rPr>
          <w:rFonts w:cs="Angsana New"/>
          <w:szCs w:val="30"/>
        </w:rPr>
        <w:t>.</w:t>
      </w:r>
      <w:r w:rsidR="00386D66" w:rsidRPr="00386D66">
        <w:rPr>
          <w:color w:val="000000"/>
        </w:rPr>
        <w:t xml:space="preserve"> </w:t>
      </w:r>
      <w:r w:rsidR="009440A6">
        <w:t>These factors are</w:t>
      </w:r>
      <w:r w:rsidR="009440A6" w:rsidRPr="00B87E5C">
        <w:t xml:space="preserve"> expected to enable </w:t>
      </w:r>
      <w:r w:rsidR="009440A6">
        <w:t xml:space="preserve">the Group and the Company </w:t>
      </w:r>
      <w:r w:rsidR="009440A6" w:rsidRPr="00B87E5C">
        <w:t xml:space="preserve">to settle their liabilities and </w:t>
      </w:r>
      <w:r w:rsidR="009440A6">
        <w:t xml:space="preserve">other </w:t>
      </w:r>
      <w:r w:rsidR="009440A6" w:rsidRPr="00B87E5C">
        <w:t xml:space="preserve">obligations in accordance with the stipulated terms and conditions. Accordingly, the management believe that the Group and </w:t>
      </w:r>
      <w:r w:rsidR="009440A6">
        <w:t>t</w:t>
      </w:r>
      <w:r w:rsidR="009440A6" w:rsidRPr="00B87E5C">
        <w:t>he Company will be able to continue as a going concern</w:t>
      </w:r>
      <w:r w:rsidR="009440A6">
        <w:t xml:space="preserve">. </w:t>
      </w:r>
      <w:r w:rsidR="009440A6" w:rsidRPr="00A44CB4">
        <w:t xml:space="preserve">Therefore, these interim financial statements have been prepared on a going </w:t>
      </w:r>
      <w:proofErr w:type="gramStart"/>
      <w:r w:rsidR="009440A6" w:rsidRPr="00A44CB4">
        <w:t>concern</w:t>
      </w:r>
      <w:proofErr w:type="gramEnd"/>
      <w:r w:rsidR="009440A6" w:rsidRPr="00A44CB4">
        <w:t xml:space="preserve"> basis and do not include any adjustments that might be necessary should the Group and the Company be unable to continue as a going concern.</w:t>
      </w:r>
    </w:p>
    <w:p w14:paraId="1DC8B2BF" w14:textId="77777777" w:rsidR="00261335" w:rsidRPr="00F05FE1" w:rsidRDefault="00261335" w:rsidP="00C4225B">
      <w:pPr>
        <w:spacing w:before="360" w:after="240"/>
        <w:ind w:left="605" w:hanging="605"/>
        <w:rPr>
          <w:b/>
          <w:bCs/>
          <w:color w:val="000000"/>
          <w:sz w:val="20"/>
          <w:szCs w:val="20"/>
          <w:lang w:val="en-GB"/>
        </w:rPr>
      </w:pPr>
      <w:r w:rsidRPr="00F05FE1">
        <w:rPr>
          <w:b/>
          <w:bCs/>
          <w:color w:val="000000"/>
          <w:sz w:val="22"/>
          <w:szCs w:val="22"/>
          <w:lang w:val="en-GB"/>
        </w:rPr>
        <w:t>2.</w:t>
      </w:r>
      <w:r w:rsidRPr="00F05FE1">
        <w:rPr>
          <w:b/>
          <w:bCs/>
          <w:color w:val="000000"/>
          <w:sz w:val="22"/>
          <w:szCs w:val="22"/>
          <w:lang w:val="en-GB"/>
        </w:rPr>
        <w:tab/>
      </w:r>
      <w:r w:rsidRPr="00F05FE1">
        <w:rPr>
          <w:b/>
          <w:bCs/>
          <w:color w:val="000000"/>
          <w:sz w:val="20"/>
          <w:szCs w:val="20"/>
          <w:lang w:val="en-GB"/>
        </w:rPr>
        <w:t xml:space="preserve">BASIS   </w:t>
      </w:r>
      <w:proofErr w:type="gramStart"/>
      <w:r w:rsidRPr="00F05FE1">
        <w:rPr>
          <w:b/>
          <w:bCs/>
          <w:color w:val="000000"/>
          <w:sz w:val="20"/>
          <w:szCs w:val="20"/>
          <w:lang w:val="en-GB"/>
        </w:rPr>
        <w:t>FOR  PREPARATION</w:t>
      </w:r>
      <w:proofErr w:type="gramEnd"/>
      <w:r w:rsidRPr="00F05FE1">
        <w:rPr>
          <w:b/>
          <w:bCs/>
          <w:color w:val="000000"/>
          <w:sz w:val="20"/>
          <w:szCs w:val="20"/>
          <w:lang w:val="en-GB"/>
        </w:rPr>
        <w:t xml:space="preserve">  </w:t>
      </w:r>
      <w:proofErr w:type="gramStart"/>
      <w:r w:rsidRPr="00F05FE1">
        <w:rPr>
          <w:b/>
          <w:bCs/>
          <w:color w:val="000000"/>
          <w:sz w:val="20"/>
          <w:szCs w:val="20"/>
          <w:lang w:val="en-GB"/>
        </w:rPr>
        <w:t>AND  PRESENTATION</w:t>
      </w:r>
      <w:proofErr w:type="gramEnd"/>
      <w:r w:rsidRPr="00F05FE1">
        <w:rPr>
          <w:b/>
          <w:bCs/>
          <w:color w:val="000000"/>
          <w:sz w:val="20"/>
          <w:szCs w:val="20"/>
          <w:lang w:val="en-GB"/>
        </w:rPr>
        <w:t xml:space="preserve">  </w:t>
      </w:r>
      <w:proofErr w:type="gramStart"/>
      <w:r w:rsidRPr="00F05FE1">
        <w:rPr>
          <w:b/>
          <w:bCs/>
          <w:color w:val="000000"/>
          <w:sz w:val="20"/>
          <w:szCs w:val="20"/>
          <w:lang w:val="en-GB"/>
        </w:rPr>
        <w:t>OF  THE</w:t>
      </w:r>
      <w:proofErr w:type="gramEnd"/>
      <w:r w:rsidRPr="00F05FE1">
        <w:rPr>
          <w:b/>
          <w:bCs/>
          <w:color w:val="000000"/>
          <w:sz w:val="20"/>
          <w:szCs w:val="20"/>
          <w:lang w:val="en-GB"/>
        </w:rPr>
        <w:t xml:space="preserve">  </w:t>
      </w:r>
      <w:proofErr w:type="gramStart"/>
      <w:r w:rsidRPr="00F05FE1">
        <w:rPr>
          <w:b/>
          <w:bCs/>
          <w:color w:val="000000"/>
          <w:sz w:val="20"/>
          <w:szCs w:val="20"/>
          <w:lang w:val="en-GB"/>
        </w:rPr>
        <w:t>INTERIM  CONSOLIDATED</w:t>
      </w:r>
      <w:proofErr w:type="gramEnd"/>
      <w:r w:rsidRPr="00F05FE1">
        <w:rPr>
          <w:b/>
          <w:bCs/>
          <w:color w:val="000000"/>
          <w:sz w:val="20"/>
          <w:szCs w:val="20"/>
          <w:lang w:val="en-GB"/>
        </w:rPr>
        <w:t xml:space="preserve">  </w:t>
      </w:r>
      <w:proofErr w:type="gramStart"/>
      <w:r w:rsidRPr="00F05FE1">
        <w:rPr>
          <w:b/>
          <w:bCs/>
          <w:color w:val="000000"/>
          <w:sz w:val="20"/>
          <w:szCs w:val="20"/>
          <w:lang w:val="en-GB"/>
        </w:rPr>
        <w:t>AND  SEPARATE</w:t>
      </w:r>
      <w:proofErr w:type="gramEnd"/>
      <w:r w:rsidRPr="00F05FE1">
        <w:rPr>
          <w:b/>
          <w:bCs/>
          <w:color w:val="000000"/>
          <w:sz w:val="20"/>
          <w:szCs w:val="20"/>
          <w:lang w:val="en-GB"/>
        </w:rPr>
        <w:t xml:space="preserve">  </w:t>
      </w:r>
      <w:proofErr w:type="gramStart"/>
      <w:r w:rsidRPr="00F05FE1">
        <w:rPr>
          <w:b/>
          <w:bCs/>
          <w:color w:val="000000"/>
          <w:sz w:val="20"/>
          <w:szCs w:val="20"/>
          <w:lang w:val="en-GB"/>
        </w:rPr>
        <w:t>FINANCIAL  STATEMENTS</w:t>
      </w:r>
      <w:proofErr w:type="gramEnd"/>
    </w:p>
    <w:p w14:paraId="377E010F" w14:textId="77777777" w:rsidR="00261335" w:rsidRPr="00F05FE1" w:rsidRDefault="00261335" w:rsidP="000F5C04">
      <w:pPr>
        <w:spacing w:after="240"/>
        <w:ind w:left="1238" w:hanging="619"/>
        <w:jc w:val="thaiDistribute"/>
      </w:pPr>
      <w:r w:rsidRPr="00F05FE1">
        <w:t>2.1</w:t>
      </w:r>
      <w:r w:rsidRPr="00F05FE1">
        <w:tab/>
        <w:t xml:space="preserve">These interim consolidated and separate financial statements are prepared in Thai Baht and in compliance with Thai Accounting Standard No. 34 “Interim Financial Reporting” and accounting practices generally accepted in Thailand. The Group presents the condensed notes to interim financial </w:t>
      </w:r>
      <w:proofErr w:type="gramStart"/>
      <w:r w:rsidRPr="00F05FE1">
        <w:t>statements</w:t>
      </w:r>
      <w:proofErr w:type="gramEnd"/>
      <w:r w:rsidRPr="00F05FE1">
        <w:t xml:space="preserve"> and the additional information is disclosed in accordance with the regulations of the Office of the Securities and Exchange Commission.</w:t>
      </w:r>
    </w:p>
    <w:p w14:paraId="4B46BCCF" w14:textId="77B85148" w:rsidR="00261335" w:rsidRPr="00F05FE1" w:rsidRDefault="00261335" w:rsidP="000F5C04">
      <w:pPr>
        <w:spacing w:after="240"/>
        <w:ind w:left="1238" w:hanging="619"/>
        <w:jc w:val="thaiDistribute"/>
        <w:rPr>
          <w:sz w:val="30"/>
          <w:szCs w:val="30"/>
        </w:rPr>
      </w:pPr>
      <w:r w:rsidRPr="00F05FE1">
        <w:t>2.2</w:t>
      </w:r>
      <w:r w:rsidRPr="00F05FE1">
        <w:tab/>
        <w:t xml:space="preserve">The consolidated and separate statements of financial position as </w:t>
      </w:r>
      <w:proofErr w:type="gramStart"/>
      <w:r w:rsidRPr="00F05FE1">
        <w:t>at</w:t>
      </w:r>
      <w:proofErr w:type="gramEnd"/>
      <w:r w:rsidRPr="00F05FE1">
        <w:t xml:space="preserve"> December 31, 2025</w:t>
      </w:r>
      <w:r w:rsidR="0083038A" w:rsidRPr="00F05FE1">
        <w:t xml:space="preserve"> </w:t>
      </w:r>
      <w:r w:rsidR="00A8486B">
        <w:t>(</w:t>
      </w:r>
      <w:r w:rsidR="0028056B" w:rsidRPr="00F05FE1">
        <w:t>before reclassification</w:t>
      </w:r>
      <w:r w:rsidR="00A8486B">
        <w:t>)</w:t>
      </w:r>
      <w:r w:rsidRPr="00F05FE1">
        <w:t xml:space="preserve"> presented herein for comparison, have been derived from the consolidated and separate financial statements of the </w:t>
      </w:r>
      <w:r w:rsidR="00723EE5">
        <w:t xml:space="preserve">Group and the </w:t>
      </w:r>
      <w:r w:rsidRPr="00F05FE1">
        <w:t>Company for the year then ended which had been previously audited.</w:t>
      </w:r>
    </w:p>
    <w:p w14:paraId="73C626B1" w14:textId="751320BA" w:rsidR="00261335" w:rsidRPr="00F05FE1" w:rsidRDefault="00261335" w:rsidP="000F5C04">
      <w:pPr>
        <w:spacing w:after="240"/>
        <w:ind w:left="1238" w:hanging="619"/>
        <w:jc w:val="thaiDistribute"/>
      </w:pPr>
      <w:r w:rsidRPr="00F05FE1">
        <w:t>2.3</w:t>
      </w:r>
      <w:r w:rsidRPr="00F05FE1">
        <w:tab/>
        <w:t>The unaudited results of operations presented in the three-month and six-month period</w:t>
      </w:r>
      <w:r w:rsidR="00723EE5">
        <w:t>s</w:t>
      </w:r>
      <w:r w:rsidRPr="00F05FE1">
        <w:t xml:space="preserve"> ended June 30, </w:t>
      </w:r>
      <w:proofErr w:type="gramStart"/>
      <w:r w:rsidRPr="00F05FE1">
        <w:t>2026</w:t>
      </w:r>
      <w:proofErr w:type="gramEnd"/>
      <w:r w:rsidRPr="00F05FE1">
        <w:t xml:space="preserve"> are not necessarily an indication nor anticipation of the operating results for the full year.</w:t>
      </w:r>
    </w:p>
    <w:p w14:paraId="13C737CF" w14:textId="79DB7D39" w:rsidR="00261335" w:rsidRPr="00F05FE1" w:rsidRDefault="00261335" w:rsidP="000F5C04">
      <w:pPr>
        <w:spacing w:after="240"/>
        <w:ind w:left="1238" w:hanging="619"/>
        <w:jc w:val="thaiDistribute"/>
      </w:pPr>
      <w:r w:rsidRPr="00F05FE1">
        <w:t>2.4</w:t>
      </w:r>
      <w:r w:rsidRPr="00F05FE1">
        <w:tab/>
      </w:r>
      <w:r w:rsidRPr="00723EE5">
        <w:rPr>
          <w:spacing w:val="-4"/>
        </w:rPr>
        <w:t>Certain financial information which is normally included in the annual financial statements prepared in accordance with TFRS, but which is not required for interim reporting purposes, has been omitted. Therefore, the interim financial information for the three-month and six-month period</w:t>
      </w:r>
      <w:r w:rsidR="00723EE5" w:rsidRPr="00723EE5">
        <w:rPr>
          <w:spacing w:val="-4"/>
        </w:rPr>
        <w:t>s</w:t>
      </w:r>
      <w:r w:rsidRPr="00723EE5">
        <w:rPr>
          <w:spacing w:val="-4"/>
        </w:rPr>
        <w:t xml:space="preserve"> </w:t>
      </w:r>
      <w:proofErr w:type="gramStart"/>
      <w:r w:rsidRPr="00723EE5">
        <w:rPr>
          <w:spacing w:val="-4"/>
        </w:rPr>
        <w:t>ended</w:t>
      </w:r>
      <w:proofErr w:type="gramEnd"/>
      <w:r w:rsidRPr="00723EE5">
        <w:rPr>
          <w:spacing w:val="-4"/>
        </w:rPr>
        <w:t xml:space="preserve"> June 30, </w:t>
      </w:r>
      <w:proofErr w:type="gramStart"/>
      <w:r w:rsidR="008040E9" w:rsidRPr="00723EE5">
        <w:rPr>
          <w:spacing w:val="-4"/>
        </w:rPr>
        <w:t>2026</w:t>
      </w:r>
      <w:proofErr w:type="gramEnd"/>
      <w:r w:rsidR="008040E9" w:rsidRPr="00723EE5">
        <w:rPr>
          <w:spacing w:val="-4"/>
        </w:rPr>
        <w:t xml:space="preserve"> should</w:t>
      </w:r>
      <w:r w:rsidRPr="00723EE5">
        <w:rPr>
          <w:spacing w:val="-4"/>
        </w:rPr>
        <w:t xml:space="preserve"> be read in conjunction with the audited financial statements for the year ended December 31, 2025</w:t>
      </w:r>
      <w:r w:rsidRPr="00F05FE1">
        <w:t>.</w:t>
      </w:r>
    </w:p>
    <w:p w14:paraId="098373C1" w14:textId="77777777" w:rsidR="00261335" w:rsidRPr="00F05FE1" w:rsidRDefault="00261335" w:rsidP="000F5C04">
      <w:pPr>
        <w:spacing w:after="240"/>
        <w:ind w:left="1238" w:hanging="619"/>
        <w:jc w:val="thaiDistribute"/>
      </w:pPr>
      <w:r w:rsidRPr="00F05FE1">
        <w:t>2.5</w:t>
      </w:r>
      <w:r w:rsidRPr="00F05FE1">
        <w:tab/>
        <w:t>Material intercompany transactions between the Company and its subsidiaries have been eliminated from this interim consolidated financial information.</w:t>
      </w:r>
    </w:p>
    <w:p w14:paraId="38FFDEEE" w14:textId="77777777" w:rsidR="00261335" w:rsidRPr="00F05FE1" w:rsidRDefault="00261335" w:rsidP="000F5C04">
      <w:pPr>
        <w:spacing w:after="240"/>
        <w:ind w:left="1238" w:hanging="619"/>
        <w:jc w:val="thaiDistribute"/>
      </w:pPr>
      <w:r w:rsidRPr="00F05FE1">
        <w:t>2.6</w:t>
      </w:r>
      <w:r w:rsidRPr="00F05FE1">
        <w:tab/>
        <w:t>Thai Financial Reporting Standards affecting the presentation and disclosure in the current period financial statements.</w:t>
      </w:r>
    </w:p>
    <w:p w14:paraId="4B182129" w14:textId="406F3837" w:rsidR="005176CF" w:rsidRDefault="00261335" w:rsidP="000F5C04">
      <w:pPr>
        <w:spacing w:after="240"/>
        <w:ind w:left="1238" w:hanging="5"/>
        <w:jc w:val="thaiDistribute"/>
      </w:pPr>
      <w:r w:rsidRPr="00F05FE1">
        <w:t xml:space="preserve">During the period, the Group adopted the revised financial reporting standards issued by the Federation of Accounting Professions, which are effective for fiscal years beginning on or after January 1, 2026. These revisions were made to align the </w:t>
      </w:r>
      <w:r w:rsidRPr="00F05FE1">
        <w:rPr>
          <w:spacing w:val="-6"/>
        </w:rPr>
        <w:t>standards with the International Financial Reporting Standards and involve</w:t>
      </w:r>
      <w:r w:rsidRPr="00F05FE1">
        <w:t xml:space="preserve"> amendments to accounting requirements as follows:</w:t>
      </w:r>
    </w:p>
    <w:p w14:paraId="05CC76DE" w14:textId="77777777" w:rsidR="005176CF" w:rsidRDefault="005176CF">
      <w:r>
        <w:br w:type="page"/>
      </w:r>
    </w:p>
    <w:p w14:paraId="25ED25AC" w14:textId="2A409B32" w:rsidR="00261335" w:rsidRPr="00F05FE1" w:rsidRDefault="00261335" w:rsidP="000F5C04">
      <w:pPr>
        <w:pStyle w:val="ListParagraph"/>
        <w:numPr>
          <w:ilvl w:val="0"/>
          <w:numId w:val="22"/>
        </w:numPr>
        <w:spacing w:after="240"/>
        <w:ind w:left="1449" w:hanging="202"/>
        <w:contextualSpacing w:val="0"/>
        <w:jc w:val="thaiDistribute"/>
        <w:rPr>
          <w:spacing w:val="-2"/>
        </w:rPr>
      </w:pPr>
      <w:r w:rsidRPr="00F05FE1">
        <w:rPr>
          <w:spacing w:val="-2"/>
        </w:rPr>
        <w:lastRenderedPageBreak/>
        <w:t>Thai Accounting Standard No.</w:t>
      </w:r>
      <w:r w:rsidRPr="00F05FE1">
        <w:rPr>
          <w:spacing w:val="-2"/>
          <w:szCs w:val="30"/>
        </w:rPr>
        <w:t>2</w:t>
      </w:r>
      <w:r w:rsidRPr="00F05FE1">
        <w:rPr>
          <w:spacing w:val="-2"/>
        </w:rPr>
        <w:t xml:space="preserve">1 “The Effects of Changes in Foreign Exchange </w:t>
      </w:r>
      <w:r w:rsidRPr="00F05FE1">
        <w:rPr>
          <w:spacing w:val="-8"/>
        </w:rPr>
        <w:t xml:space="preserve">Rates”, require entities to apply a consistent approach in assessing whether one </w:t>
      </w:r>
      <w:r w:rsidRPr="00F05FE1">
        <w:rPr>
          <w:spacing w:val="-2"/>
        </w:rPr>
        <w:t xml:space="preserve">currency </w:t>
      </w:r>
      <w:r w:rsidRPr="00F05FE1">
        <w:rPr>
          <w:spacing w:val="-8"/>
        </w:rPr>
        <w:t>is exchangeable into another currency, by specifying how to assess whether a</w:t>
      </w:r>
      <w:r w:rsidRPr="00F05FE1">
        <w:rPr>
          <w:spacing w:val="-2"/>
        </w:rPr>
        <w:t xml:space="preserve"> currency is exchangeable and how to determine the exchange rate in circumstances in which exchangeability is lacking.</w:t>
      </w:r>
    </w:p>
    <w:p w14:paraId="15CAFE72" w14:textId="77777777" w:rsidR="00261335" w:rsidRPr="00F05FE1" w:rsidRDefault="00261335" w:rsidP="000F5C04">
      <w:pPr>
        <w:spacing w:after="240"/>
        <w:ind w:left="1251"/>
        <w:jc w:val="thaiDistribute"/>
        <w:rPr>
          <w:color w:val="000000"/>
          <w:spacing w:val="-4"/>
        </w:rPr>
      </w:pPr>
      <w:r w:rsidRPr="00F05FE1">
        <w:rPr>
          <w:color w:val="000000"/>
          <w:spacing w:val="-4"/>
        </w:rPr>
        <w:t>The adoption of these financial reporting standards does not have any significant impact on the Group’s interim financial statements.</w:t>
      </w:r>
    </w:p>
    <w:p w14:paraId="0AC8CA10" w14:textId="722919DA" w:rsidR="009716E2" w:rsidRPr="009716E2" w:rsidRDefault="00206B9D" w:rsidP="009716E2">
      <w:pPr>
        <w:pStyle w:val="pdq2pgselectionanchorcontainer"/>
        <w:ind w:left="1251" w:hanging="531"/>
        <w:jc w:val="thaiDistribute"/>
      </w:pPr>
      <w:r w:rsidRPr="00F05FE1">
        <w:t>2.7</w:t>
      </w:r>
      <w:r w:rsidRPr="00F05FE1">
        <w:tab/>
      </w:r>
      <w:r w:rsidR="009716E2" w:rsidRPr="009716E2">
        <w:rPr>
          <w:spacing w:val="-8"/>
        </w:rPr>
        <w:t>Thai Financial</w:t>
      </w:r>
      <w:r w:rsidR="009716E2" w:rsidRPr="009716E2">
        <w:rPr>
          <w:rFonts w:cstheme="minorBidi"/>
          <w:spacing w:val="-8"/>
        </w:rPr>
        <w:t xml:space="preserve"> </w:t>
      </w:r>
      <w:r w:rsidR="009716E2" w:rsidRPr="009716E2">
        <w:rPr>
          <w:spacing w:val="-8"/>
        </w:rPr>
        <w:t>Reporting Standards announced in the Royal Gazette but not yet</w:t>
      </w:r>
      <w:r w:rsidR="009716E2" w:rsidRPr="009716E2">
        <w:t xml:space="preserve"> effective</w:t>
      </w:r>
    </w:p>
    <w:p w14:paraId="53FC87E1" w14:textId="77777777" w:rsidR="009716E2" w:rsidRPr="009716E2" w:rsidRDefault="009716E2" w:rsidP="009716E2">
      <w:pPr>
        <w:pStyle w:val="pdq2pgselectionanchorcontainer"/>
        <w:ind w:left="1251" w:firstLine="18"/>
        <w:jc w:val="thaiDistribute"/>
      </w:pPr>
      <w:r w:rsidRPr="009716E2">
        <w:t>The following TFRS was announced in the Royal Gazette which will be effective for the financial statements for the period beginning on or after January 1, 2028, onwards.</w:t>
      </w:r>
    </w:p>
    <w:p w14:paraId="19F598D3" w14:textId="77777777" w:rsidR="009716E2" w:rsidRPr="009716E2" w:rsidRDefault="009716E2" w:rsidP="009716E2">
      <w:pPr>
        <w:pStyle w:val="pdq2pgselectionanchorcontainer"/>
        <w:ind w:left="1278" w:hanging="27"/>
        <w:jc w:val="thaiDistribute"/>
      </w:pPr>
      <w:r w:rsidRPr="009716E2">
        <w:rPr>
          <w:b/>
          <w:bCs/>
        </w:rPr>
        <w:t>Thai Financial Reporting Standard No.18 “Presentation and Disclosures in Financial Statements”</w:t>
      </w:r>
    </w:p>
    <w:p w14:paraId="7DF495E3" w14:textId="6B2F2C41" w:rsidR="009716E2" w:rsidRPr="009716E2" w:rsidRDefault="009716E2" w:rsidP="009716E2">
      <w:pPr>
        <w:pStyle w:val="pdq2pgselectionanchorcontainer"/>
        <w:ind w:left="1296" w:firstLine="18"/>
        <w:jc w:val="thaiDistribute"/>
      </w:pPr>
      <w:r w:rsidRPr="009716E2">
        <w:t>Thai Financial</w:t>
      </w:r>
      <w:r>
        <w:rPr>
          <w:rFonts w:cstheme="minorBidi" w:hint="cs"/>
          <w:cs/>
        </w:rPr>
        <w:t xml:space="preserve"> </w:t>
      </w:r>
      <w:r w:rsidRPr="009716E2">
        <w:t xml:space="preserve">Reporting Standard No.18 (TFRS 18) replaces Thai Accounting </w:t>
      </w:r>
      <w:r w:rsidRPr="009716E2">
        <w:rPr>
          <w:spacing w:val="-8"/>
        </w:rPr>
        <w:t>Standard No.1 (TAS 1), carrying forward many of the requirements in TAS 1</w:t>
      </w:r>
      <w:r w:rsidRPr="009716E2">
        <w:t xml:space="preserve"> unchanged and complementing them with new requirements.</w:t>
      </w:r>
    </w:p>
    <w:p w14:paraId="2B27315C" w14:textId="77777777" w:rsidR="009716E2" w:rsidRPr="009716E2" w:rsidRDefault="009716E2" w:rsidP="009716E2">
      <w:pPr>
        <w:pStyle w:val="pdq2pgselectionanchorcontainer"/>
        <w:ind w:left="1251" w:firstLine="18"/>
        <w:jc w:val="thaiDistribute"/>
      </w:pPr>
      <w:r w:rsidRPr="009716E2">
        <w:t>TFRS 18 introduces new requirements to:</w:t>
      </w:r>
    </w:p>
    <w:p w14:paraId="199D4EB2" w14:textId="77777777" w:rsidR="009716E2" w:rsidRPr="009716E2" w:rsidRDefault="009716E2" w:rsidP="009716E2">
      <w:pPr>
        <w:pStyle w:val="pdq2pgselectionanchorcontainer"/>
        <w:numPr>
          <w:ilvl w:val="0"/>
          <w:numId w:val="25"/>
        </w:numPr>
        <w:tabs>
          <w:tab w:val="clear" w:pos="720"/>
        </w:tabs>
        <w:ind w:left="1647"/>
        <w:jc w:val="thaiDistribute"/>
      </w:pPr>
      <w:r w:rsidRPr="009716E2">
        <w:rPr>
          <w:spacing w:val="-6"/>
        </w:rPr>
        <w:t xml:space="preserve">Present specified categories and defined subtotals in the statement of profit or </w:t>
      </w:r>
      <w:r w:rsidRPr="009716E2">
        <w:t>loss</w:t>
      </w:r>
    </w:p>
    <w:p w14:paraId="42E0C5F3" w14:textId="77777777" w:rsidR="009716E2" w:rsidRPr="009716E2" w:rsidRDefault="009716E2" w:rsidP="009716E2">
      <w:pPr>
        <w:pStyle w:val="pdq2pgselectionanchorcontainer"/>
        <w:numPr>
          <w:ilvl w:val="0"/>
          <w:numId w:val="25"/>
        </w:numPr>
        <w:tabs>
          <w:tab w:val="clear" w:pos="720"/>
        </w:tabs>
        <w:ind w:left="1647"/>
        <w:jc w:val="thaiDistribute"/>
      </w:pPr>
      <w:r w:rsidRPr="009716E2">
        <w:t>Provide disclosures on management-defined performance measures (MPMs) in the notes to the financial statements</w:t>
      </w:r>
    </w:p>
    <w:p w14:paraId="4416D976" w14:textId="77777777" w:rsidR="009716E2" w:rsidRPr="009716E2" w:rsidRDefault="009716E2" w:rsidP="009716E2">
      <w:pPr>
        <w:pStyle w:val="pdq2pgselectionanchorcontainer"/>
        <w:numPr>
          <w:ilvl w:val="0"/>
          <w:numId w:val="25"/>
        </w:numPr>
        <w:tabs>
          <w:tab w:val="clear" w:pos="720"/>
        </w:tabs>
        <w:ind w:left="1647"/>
        <w:jc w:val="thaiDistribute"/>
      </w:pPr>
      <w:r w:rsidRPr="009716E2">
        <w:t>Improve aggregation and disaggregation.</w:t>
      </w:r>
    </w:p>
    <w:p w14:paraId="3BA16A12" w14:textId="4F1B8CE6" w:rsidR="009716E2" w:rsidRPr="009716E2" w:rsidRDefault="009716E2" w:rsidP="009716E2">
      <w:pPr>
        <w:pStyle w:val="pdq2pgselectionanchorcontainer"/>
        <w:ind w:left="1251" w:firstLine="18"/>
        <w:jc w:val="thaiDistribute"/>
      </w:pPr>
      <w:r w:rsidRPr="009716E2">
        <w:t>An entity is required to apply TFRS 18 for annual reporting periods beginning on or after January 1, 2028.</w:t>
      </w:r>
      <w:r>
        <w:rPr>
          <w:rFonts w:cstheme="minorBidi" w:hint="cs"/>
          <w:cs/>
        </w:rPr>
        <w:t xml:space="preserve"> </w:t>
      </w:r>
      <w:r w:rsidRPr="009716E2">
        <w:t xml:space="preserve">Earlier application is permitted. An entity shall apply the </w:t>
      </w:r>
      <w:r w:rsidRPr="00F00BBF">
        <w:rPr>
          <w:spacing w:val="-8"/>
        </w:rPr>
        <w:t>transition requirements in TFRS 18, which require retrospective application in</w:t>
      </w:r>
      <w:r w:rsidRPr="009716E2">
        <w:t xml:space="preserve"> </w:t>
      </w:r>
      <w:r w:rsidRPr="00F00BBF">
        <w:rPr>
          <w:spacing w:val="-8"/>
        </w:rPr>
        <w:t>accordance with TAS 8</w:t>
      </w:r>
      <w:r w:rsidRPr="00F00BBF">
        <w:rPr>
          <w:rFonts w:cstheme="minorBidi" w:hint="cs"/>
          <w:spacing w:val="-8"/>
          <w:cs/>
        </w:rPr>
        <w:t xml:space="preserve"> </w:t>
      </w:r>
      <w:r w:rsidRPr="00F00BBF">
        <w:rPr>
          <w:spacing w:val="-8"/>
        </w:rPr>
        <w:t>“Accounting Policies, Changes in Accounting Estimates and</w:t>
      </w:r>
      <w:r w:rsidRPr="009716E2">
        <w:t xml:space="preserve"> Errors”.</w:t>
      </w:r>
    </w:p>
    <w:p w14:paraId="3A6F0516" w14:textId="77777777" w:rsidR="009716E2" w:rsidRPr="009716E2" w:rsidRDefault="009716E2" w:rsidP="00F00BBF">
      <w:pPr>
        <w:pStyle w:val="pdq2pgselectionanchorcontainer"/>
        <w:spacing w:after="480" w:afterAutospacing="0"/>
        <w:ind w:left="1253" w:firstLine="14"/>
        <w:jc w:val="thaiDistribute"/>
      </w:pPr>
      <w:r w:rsidRPr="009716E2">
        <w:t>The Group’s management anticipate that the application of TFRS 18 may have an impact on the Group’s consolidated financial statements in future periods when it becomes effective.</w:t>
      </w:r>
    </w:p>
    <w:p w14:paraId="19283719" w14:textId="7BA863FD" w:rsidR="00261335" w:rsidRPr="00F05FE1" w:rsidRDefault="00261335" w:rsidP="000F5C04">
      <w:pPr>
        <w:spacing w:after="240"/>
        <w:ind w:left="547" w:hanging="547"/>
        <w:jc w:val="thaiDistribute"/>
        <w:rPr>
          <w:sz w:val="22"/>
          <w:szCs w:val="22"/>
        </w:rPr>
      </w:pPr>
      <w:r w:rsidRPr="00F05FE1">
        <w:rPr>
          <w:b/>
          <w:bCs/>
        </w:rPr>
        <w:t>3</w:t>
      </w:r>
      <w:r w:rsidRPr="00F05FE1">
        <w:rPr>
          <w:b/>
          <w:bCs/>
          <w:sz w:val="22"/>
          <w:szCs w:val="22"/>
          <w:rtl/>
          <w:cs/>
        </w:rPr>
        <w:t>.</w:t>
      </w:r>
      <w:r w:rsidRPr="00F05FE1">
        <w:rPr>
          <w:b/>
          <w:bCs/>
          <w:sz w:val="22"/>
          <w:szCs w:val="22"/>
          <w:rtl/>
          <w:cs/>
        </w:rPr>
        <w:tab/>
      </w:r>
      <w:proofErr w:type="gramStart"/>
      <w:r w:rsidRPr="00F05FE1">
        <w:rPr>
          <w:b/>
          <w:bCs/>
          <w:color w:val="000000"/>
          <w:sz w:val="20"/>
          <w:szCs w:val="20"/>
        </w:rPr>
        <w:t>MATERIAL  ACCOUNTING</w:t>
      </w:r>
      <w:proofErr w:type="gramEnd"/>
      <w:r w:rsidRPr="00F05FE1">
        <w:rPr>
          <w:b/>
          <w:bCs/>
          <w:color w:val="000000"/>
          <w:sz w:val="20"/>
          <w:szCs w:val="20"/>
        </w:rPr>
        <w:t xml:space="preserve">  POLICIES</w:t>
      </w:r>
    </w:p>
    <w:p w14:paraId="36D676DA" w14:textId="4C28236D" w:rsidR="00261335" w:rsidRPr="00F05FE1" w:rsidRDefault="00261335" w:rsidP="000F5C04">
      <w:pPr>
        <w:tabs>
          <w:tab w:val="left" w:pos="450"/>
          <w:tab w:val="left" w:pos="990"/>
        </w:tabs>
        <w:spacing w:before="120"/>
        <w:ind w:left="547" w:hanging="25"/>
        <w:jc w:val="thaiDistribute"/>
        <w:rPr>
          <w:spacing w:val="-2"/>
        </w:rPr>
      </w:pPr>
      <w:r w:rsidRPr="00F05FE1">
        <w:rPr>
          <w:spacing w:val="-2"/>
        </w:rPr>
        <w:t>The interim financial information has been prepared based on the basis, accounting policies and method of computation consistent with those used in the financial statements for the year ended December 31, 2025.</w:t>
      </w:r>
    </w:p>
    <w:p w14:paraId="04F8A668" w14:textId="77777777" w:rsidR="005176CF" w:rsidRDefault="005176CF">
      <w:pPr>
        <w:rPr>
          <w:b/>
          <w:bCs/>
        </w:rPr>
      </w:pPr>
      <w:r>
        <w:rPr>
          <w:b/>
          <w:bCs/>
        </w:rPr>
        <w:br w:type="page"/>
      </w:r>
    </w:p>
    <w:p w14:paraId="1E49138A" w14:textId="795D2245" w:rsidR="00261335" w:rsidRPr="00F05FE1" w:rsidRDefault="00261335" w:rsidP="000F5C04">
      <w:pPr>
        <w:spacing w:before="480" w:after="240"/>
        <w:ind w:left="547" w:hanging="547"/>
        <w:jc w:val="thaiDistribute"/>
        <w:rPr>
          <w:b/>
          <w:bCs/>
          <w:color w:val="000000"/>
          <w:sz w:val="20"/>
          <w:szCs w:val="20"/>
        </w:rPr>
      </w:pPr>
      <w:r w:rsidRPr="00F05FE1">
        <w:rPr>
          <w:b/>
          <w:bCs/>
        </w:rPr>
        <w:lastRenderedPageBreak/>
        <w:t>4.</w:t>
      </w:r>
      <w:r w:rsidRPr="00F05FE1">
        <w:rPr>
          <w:b/>
          <w:bCs/>
          <w:sz w:val="22"/>
          <w:szCs w:val="22"/>
        </w:rPr>
        <w:tab/>
      </w:r>
      <w:proofErr w:type="gramStart"/>
      <w:r w:rsidRPr="00F05FE1">
        <w:rPr>
          <w:b/>
          <w:bCs/>
          <w:color w:val="000000"/>
          <w:sz w:val="20"/>
          <w:szCs w:val="20"/>
        </w:rPr>
        <w:t>TRANSACTIONS  WITH</w:t>
      </w:r>
      <w:proofErr w:type="gramEnd"/>
      <w:r w:rsidRPr="00F05FE1">
        <w:rPr>
          <w:b/>
          <w:bCs/>
          <w:color w:val="000000"/>
          <w:sz w:val="20"/>
          <w:szCs w:val="20"/>
        </w:rPr>
        <w:t xml:space="preserve">  </w:t>
      </w:r>
      <w:proofErr w:type="gramStart"/>
      <w:r w:rsidRPr="00F05FE1">
        <w:rPr>
          <w:b/>
          <w:bCs/>
          <w:color w:val="000000"/>
          <w:sz w:val="20"/>
          <w:szCs w:val="20"/>
        </w:rPr>
        <w:t>RELATED  PARTIES</w:t>
      </w:r>
      <w:proofErr w:type="gramEnd"/>
    </w:p>
    <w:p w14:paraId="7282A440" w14:textId="362865C6" w:rsidR="003834D3" w:rsidRPr="00F05FE1" w:rsidRDefault="00CC548F" w:rsidP="000F5C04">
      <w:pPr>
        <w:tabs>
          <w:tab w:val="left" w:pos="450"/>
          <w:tab w:val="left" w:pos="990"/>
        </w:tabs>
        <w:spacing w:before="120"/>
        <w:ind w:left="547" w:hanging="25"/>
        <w:jc w:val="thaiDistribute"/>
        <w:rPr>
          <w:spacing w:val="-2"/>
        </w:rPr>
      </w:pPr>
      <w:r w:rsidRPr="00F05FE1">
        <w:rPr>
          <w:spacing w:val="-2"/>
        </w:rPr>
        <w:t xml:space="preserve">During </w:t>
      </w:r>
      <w:proofErr w:type="gramStart"/>
      <w:r w:rsidRPr="00F05FE1">
        <w:rPr>
          <w:spacing w:val="-2"/>
        </w:rPr>
        <w:t xml:space="preserve">the </w:t>
      </w:r>
      <w:r w:rsidR="00781E8F" w:rsidRPr="00F05FE1">
        <w:rPr>
          <w:spacing w:val="-2"/>
        </w:rPr>
        <w:t>p</w:t>
      </w:r>
      <w:r w:rsidRPr="00F05FE1">
        <w:rPr>
          <w:spacing w:val="-2"/>
        </w:rPr>
        <w:t>eriod</w:t>
      </w:r>
      <w:r w:rsidR="00E357AD" w:rsidRPr="00F05FE1">
        <w:rPr>
          <w:spacing w:val="-2"/>
        </w:rPr>
        <w:t>s</w:t>
      </w:r>
      <w:proofErr w:type="gramEnd"/>
      <w:r w:rsidRPr="00F05FE1">
        <w:rPr>
          <w:spacing w:val="-2"/>
        </w:rPr>
        <w:t xml:space="preserve">, the </w:t>
      </w:r>
      <w:r w:rsidR="004A586E" w:rsidRPr="00F05FE1">
        <w:rPr>
          <w:spacing w:val="-2"/>
        </w:rPr>
        <w:t>Group</w:t>
      </w:r>
      <w:r w:rsidRPr="00F05FE1">
        <w:rPr>
          <w:spacing w:val="-2"/>
        </w:rPr>
        <w:t xml:space="preserve"> had significant business transactions with related parties</w:t>
      </w:r>
      <w:r w:rsidR="00356654" w:rsidRPr="00F05FE1">
        <w:rPr>
          <w:spacing w:val="-2"/>
        </w:rPr>
        <w:t xml:space="preserve">. </w:t>
      </w:r>
      <w:r w:rsidR="0034001F" w:rsidRPr="00F05FE1">
        <w:rPr>
          <w:spacing w:val="-2"/>
        </w:rPr>
        <w:br/>
      </w:r>
      <w:r w:rsidR="00356654" w:rsidRPr="00F05FE1">
        <w:rPr>
          <w:spacing w:val="-2"/>
        </w:rPr>
        <w:t>Such transactions</w:t>
      </w:r>
      <w:r w:rsidR="00B16FBD" w:rsidRPr="00F05FE1">
        <w:rPr>
          <w:spacing w:val="-2"/>
        </w:rPr>
        <w:t xml:space="preserve"> arose in the ordinary course of business and were</w:t>
      </w:r>
      <w:r w:rsidR="000E08AD" w:rsidRPr="00F05FE1">
        <w:rPr>
          <w:spacing w:val="-2"/>
        </w:rPr>
        <w:t xml:space="preserve"> concluded on commercial terms and base</w:t>
      </w:r>
      <w:r w:rsidR="00B16FBD" w:rsidRPr="00F05FE1">
        <w:rPr>
          <w:spacing w:val="-2"/>
        </w:rPr>
        <w:t>s</w:t>
      </w:r>
      <w:r w:rsidR="000E08AD" w:rsidRPr="00F05FE1">
        <w:rPr>
          <w:spacing w:val="-2"/>
        </w:rPr>
        <w:t xml:space="preserve"> agreed upon</w:t>
      </w:r>
      <w:r w:rsidRPr="00F05FE1">
        <w:rPr>
          <w:spacing w:val="-2"/>
        </w:rPr>
        <w:t xml:space="preserve"> between </w:t>
      </w:r>
      <w:r w:rsidR="00BF65D8" w:rsidRPr="00F05FE1">
        <w:rPr>
          <w:spacing w:val="-2"/>
        </w:rPr>
        <w:t xml:space="preserve">the </w:t>
      </w:r>
      <w:r w:rsidR="004A586E" w:rsidRPr="00F05FE1">
        <w:rPr>
          <w:spacing w:val="-2"/>
        </w:rPr>
        <w:t xml:space="preserve">Group </w:t>
      </w:r>
      <w:r w:rsidRPr="00F05FE1">
        <w:rPr>
          <w:spacing w:val="-2"/>
        </w:rPr>
        <w:t>and those related parties.</w:t>
      </w:r>
      <w:r w:rsidR="00551807" w:rsidRPr="00F05FE1">
        <w:rPr>
          <w:spacing w:val="-2"/>
        </w:rPr>
        <w:t xml:space="preserve"> There </w:t>
      </w:r>
      <w:r w:rsidR="00844ECA" w:rsidRPr="00F05FE1">
        <w:rPr>
          <w:spacing w:val="-2"/>
        </w:rPr>
        <w:t>were</w:t>
      </w:r>
      <w:r w:rsidR="00551807" w:rsidRPr="00F05FE1">
        <w:rPr>
          <w:spacing w:val="-2"/>
        </w:rPr>
        <w:t xml:space="preserve"> no significant changes </w:t>
      </w:r>
      <w:r w:rsidR="00844ECA" w:rsidRPr="00F05FE1">
        <w:rPr>
          <w:spacing w:val="-2"/>
        </w:rPr>
        <w:t>in</w:t>
      </w:r>
      <w:r w:rsidR="00551807" w:rsidRPr="00F05FE1">
        <w:rPr>
          <w:spacing w:val="-2"/>
        </w:rPr>
        <w:t xml:space="preserve"> </w:t>
      </w:r>
      <w:r w:rsidR="00692A23">
        <w:rPr>
          <w:rFonts w:cs="Angsana New" w:hint="cs"/>
          <w:spacing w:val="-2"/>
          <w:szCs w:val="30"/>
          <w:cs/>
        </w:rPr>
        <w:t xml:space="preserve"> </w:t>
      </w:r>
      <w:r w:rsidR="00692A23">
        <w:rPr>
          <w:rFonts w:cs="Angsana New"/>
          <w:spacing w:val="-2"/>
          <w:szCs w:val="30"/>
        </w:rPr>
        <w:t xml:space="preserve">the relationship and </w:t>
      </w:r>
      <w:r w:rsidR="00551807" w:rsidRPr="00F05FE1">
        <w:rPr>
          <w:spacing w:val="-2"/>
        </w:rPr>
        <w:t>the pricing policy</w:t>
      </w:r>
      <w:r w:rsidR="00844ECA" w:rsidRPr="00F05FE1">
        <w:rPr>
          <w:spacing w:val="-2"/>
        </w:rPr>
        <w:t xml:space="preserve"> of transactions with</w:t>
      </w:r>
      <w:r w:rsidR="00551807" w:rsidRPr="00F05FE1">
        <w:rPr>
          <w:spacing w:val="-2"/>
        </w:rPr>
        <w:t xml:space="preserve"> related part</w:t>
      </w:r>
      <w:r w:rsidR="00844ECA" w:rsidRPr="00F05FE1">
        <w:rPr>
          <w:spacing w:val="-2"/>
        </w:rPr>
        <w:t>ies</w:t>
      </w:r>
      <w:r w:rsidR="00551807" w:rsidRPr="00F05FE1">
        <w:rPr>
          <w:spacing w:val="-2"/>
        </w:rPr>
        <w:t>.</w:t>
      </w:r>
    </w:p>
    <w:p w14:paraId="7AA4880C" w14:textId="64E99004" w:rsidR="00551807" w:rsidRPr="00F05FE1" w:rsidRDefault="00551807" w:rsidP="000F5C04">
      <w:pPr>
        <w:tabs>
          <w:tab w:val="left" w:pos="450"/>
          <w:tab w:val="left" w:pos="990"/>
        </w:tabs>
        <w:spacing w:before="240" w:after="240"/>
        <w:ind w:left="547" w:hanging="29"/>
        <w:jc w:val="thaiDistribute"/>
        <w:rPr>
          <w:spacing w:val="-2"/>
        </w:rPr>
      </w:pPr>
      <w:r w:rsidRPr="00F05FE1">
        <w:rPr>
          <w:spacing w:val="-2"/>
        </w:rPr>
        <w:t xml:space="preserve">Related party transactions are </w:t>
      </w:r>
      <w:proofErr w:type="spellStart"/>
      <w:r w:rsidRPr="00F05FE1">
        <w:rPr>
          <w:spacing w:val="-2"/>
        </w:rPr>
        <w:t>summarised</w:t>
      </w:r>
      <w:proofErr w:type="spellEnd"/>
      <w:r w:rsidRPr="00F05FE1">
        <w:rPr>
          <w:spacing w:val="-2"/>
        </w:rPr>
        <w:t xml:space="preserve"> below.</w:t>
      </w:r>
    </w:p>
    <w:tbl>
      <w:tblPr>
        <w:tblW w:w="8738" w:type="dxa"/>
        <w:tblInd w:w="558" w:type="dxa"/>
        <w:tblLayout w:type="fixed"/>
        <w:tblCellMar>
          <w:left w:w="0" w:type="dxa"/>
          <w:right w:w="0" w:type="dxa"/>
        </w:tblCellMar>
        <w:tblLook w:val="0000" w:firstRow="0" w:lastRow="0" w:firstColumn="0" w:lastColumn="0" w:noHBand="0" w:noVBand="0"/>
      </w:tblPr>
      <w:tblGrid>
        <w:gridCol w:w="4590"/>
        <w:gridCol w:w="968"/>
        <w:gridCol w:w="93"/>
        <w:gridCol w:w="967"/>
        <w:gridCol w:w="93"/>
        <w:gridCol w:w="967"/>
        <w:gridCol w:w="93"/>
        <w:gridCol w:w="967"/>
      </w:tblGrid>
      <w:tr w:rsidR="004F0723" w:rsidRPr="00F05FE1" w14:paraId="62FE0F37" w14:textId="77777777">
        <w:trPr>
          <w:trHeight w:val="20"/>
        </w:trPr>
        <w:tc>
          <w:tcPr>
            <w:tcW w:w="4590" w:type="dxa"/>
          </w:tcPr>
          <w:p w14:paraId="7D7DFAC8" w14:textId="77777777" w:rsidR="004F0723" w:rsidRPr="00F05FE1" w:rsidRDefault="004F0723" w:rsidP="000F5C04">
            <w:pPr>
              <w:tabs>
                <w:tab w:val="left" w:pos="1440"/>
              </w:tabs>
              <w:ind w:left="907"/>
              <w:rPr>
                <w:b/>
                <w:bCs/>
                <w:sz w:val="20"/>
                <w:szCs w:val="20"/>
              </w:rPr>
            </w:pPr>
          </w:p>
        </w:tc>
        <w:tc>
          <w:tcPr>
            <w:tcW w:w="2028" w:type="dxa"/>
            <w:gridSpan w:val="3"/>
          </w:tcPr>
          <w:p w14:paraId="650AC636" w14:textId="77777777" w:rsidR="004F0723" w:rsidRPr="0079798C" w:rsidRDefault="004F0723" w:rsidP="000F5C04">
            <w:pPr>
              <w:jc w:val="center"/>
              <w:rPr>
                <w:b/>
                <w:bCs/>
                <w:snapToGrid w:val="0"/>
                <w:sz w:val="20"/>
                <w:szCs w:val="20"/>
              </w:rPr>
            </w:pPr>
          </w:p>
        </w:tc>
        <w:tc>
          <w:tcPr>
            <w:tcW w:w="93" w:type="dxa"/>
          </w:tcPr>
          <w:p w14:paraId="6962F3AF" w14:textId="77777777" w:rsidR="004F0723" w:rsidRPr="0079798C" w:rsidRDefault="004F0723" w:rsidP="000F5C04">
            <w:pPr>
              <w:jc w:val="center"/>
              <w:rPr>
                <w:b/>
                <w:bCs/>
                <w:sz w:val="20"/>
                <w:szCs w:val="20"/>
                <w:cs/>
              </w:rPr>
            </w:pPr>
          </w:p>
        </w:tc>
        <w:tc>
          <w:tcPr>
            <w:tcW w:w="2027" w:type="dxa"/>
            <w:gridSpan w:val="3"/>
          </w:tcPr>
          <w:p w14:paraId="142B7A43" w14:textId="6B806807" w:rsidR="004F0723" w:rsidRPr="0079798C" w:rsidRDefault="004F0723" w:rsidP="000F5C04">
            <w:pPr>
              <w:ind w:right="96"/>
              <w:jc w:val="right"/>
              <w:rPr>
                <w:b/>
                <w:bCs/>
                <w:snapToGrid w:val="0"/>
                <w:sz w:val="20"/>
                <w:szCs w:val="20"/>
                <w:cs/>
              </w:rPr>
            </w:pPr>
            <w:r w:rsidRPr="0079798C">
              <w:rPr>
                <w:b/>
                <w:bCs/>
                <w:sz w:val="20"/>
                <w:szCs w:val="20"/>
              </w:rPr>
              <w:t>(Unit: Million Baht)</w:t>
            </w:r>
          </w:p>
        </w:tc>
      </w:tr>
      <w:tr w:rsidR="004F0723" w:rsidRPr="00F05FE1" w14:paraId="7C5F510F" w14:textId="77777777">
        <w:trPr>
          <w:trHeight w:val="20"/>
        </w:trPr>
        <w:tc>
          <w:tcPr>
            <w:tcW w:w="4590" w:type="dxa"/>
          </w:tcPr>
          <w:p w14:paraId="479A97A2" w14:textId="77777777" w:rsidR="004F0723" w:rsidRPr="00F05FE1" w:rsidRDefault="004F0723" w:rsidP="000F5C04">
            <w:pPr>
              <w:tabs>
                <w:tab w:val="left" w:pos="1440"/>
              </w:tabs>
              <w:ind w:left="907"/>
              <w:rPr>
                <w:b/>
                <w:bCs/>
                <w:sz w:val="20"/>
                <w:szCs w:val="20"/>
              </w:rPr>
            </w:pPr>
          </w:p>
        </w:tc>
        <w:tc>
          <w:tcPr>
            <w:tcW w:w="4148" w:type="dxa"/>
            <w:gridSpan w:val="7"/>
            <w:tcBorders>
              <w:bottom w:val="single" w:sz="4" w:space="0" w:color="auto"/>
            </w:tcBorders>
          </w:tcPr>
          <w:p w14:paraId="10B7F5D9" w14:textId="00BB1210" w:rsidR="004F0723" w:rsidRPr="0079798C" w:rsidRDefault="004F0723" w:rsidP="000F5C04">
            <w:pPr>
              <w:jc w:val="center"/>
              <w:rPr>
                <w:b/>
                <w:bCs/>
                <w:sz w:val="20"/>
                <w:szCs w:val="20"/>
                <w:cs/>
              </w:rPr>
            </w:pPr>
            <w:r w:rsidRPr="0079798C">
              <w:rPr>
                <w:b/>
                <w:bCs/>
                <w:sz w:val="20"/>
                <w:szCs w:val="20"/>
              </w:rPr>
              <w:t>Consolidated financial statements</w:t>
            </w:r>
          </w:p>
        </w:tc>
      </w:tr>
      <w:tr w:rsidR="004F0723" w:rsidRPr="00F05FE1" w14:paraId="0A7F9A95" w14:textId="77777777">
        <w:trPr>
          <w:trHeight w:val="20"/>
        </w:trPr>
        <w:tc>
          <w:tcPr>
            <w:tcW w:w="4590" w:type="dxa"/>
          </w:tcPr>
          <w:p w14:paraId="6FB5945F" w14:textId="77777777" w:rsidR="004F0723" w:rsidRPr="00F05FE1" w:rsidRDefault="004F0723" w:rsidP="000F5C04">
            <w:pPr>
              <w:tabs>
                <w:tab w:val="left" w:pos="1440"/>
              </w:tabs>
              <w:ind w:left="907"/>
              <w:rPr>
                <w:b/>
                <w:bCs/>
                <w:sz w:val="20"/>
                <w:szCs w:val="20"/>
              </w:rPr>
            </w:pPr>
          </w:p>
        </w:tc>
        <w:tc>
          <w:tcPr>
            <w:tcW w:w="2028" w:type="dxa"/>
            <w:gridSpan w:val="3"/>
            <w:tcBorders>
              <w:top w:val="single" w:sz="4" w:space="0" w:color="auto"/>
            </w:tcBorders>
          </w:tcPr>
          <w:p w14:paraId="2409FE51" w14:textId="66E5048A" w:rsidR="004F0723" w:rsidRPr="0079798C" w:rsidRDefault="004F0723" w:rsidP="000F5C04">
            <w:pPr>
              <w:jc w:val="center"/>
              <w:rPr>
                <w:b/>
                <w:bCs/>
                <w:sz w:val="20"/>
                <w:szCs w:val="20"/>
                <w:cs/>
                <w:lang w:val="en-GB"/>
              </w:rPr>
            </w:pPr>
            <w:r w:rsidRPr="0079798C">
              <w:rPr>
                <w:b/>
                <w:bCs/>
                <w:spacing w:val="-6"/>
                <w:sz w:val="20"/>
                <w:szCs w:val="20"/>
              </w:rPr>
              <w:t xml:space="preserve">For the three-month </w:t>
            </w:r>
          </w:p>
        </w:tc>
        <w:tc>
          <w:tcPr>
            <w:tcW w:w="93" w:type="dxa"/>
            <w:tcBorders>
              <w:top w:val="single" w:sz="4" w:space="0" w:color="auto"/>
            </w:tcBorders>
          </w:tcPr>
          <w:p w14:paraId="2E6E425E" w14:textId="77777777" w:rsidR="004F0723" w:rsidRPr="0079798C" w:rsidRDefault="004F0723" w:rsidP="000F5C04">
            <w:pPr>
              <w:jc w:val="center"/>
              <w:rPr>
                <w:b/>
                <w:bCs/>
                <w:sz w:val="20"/>
                <w:szCs w:val="20"/>
                <w:cs/>
              </w:rPr>
            </w:pPr>
          </w:p>
        </w:tc>
        <w:tc>
          <w:tcPr>
            <w:tcW w:w="2027" w:type="dxa"/>
            <w:gridSpan w:val="3"/>
            <w:tcBorders>
              <w:top w:val="single" w:sz="4" w:space="0" w:color="auto"/>
            </w:tcBorders>
          </w:tcPr>
          <w:p w14:paraId="56F4DAED" w14:textId="0C684496" w:rsidR="004F0723" w:rsidRPr="0079798C" w:rsidRDefault="004F0723" w:rsidP="000F5C04">
            <w:pPr>
              <w:jc w:val="center"/>
              <w:rPr>
                <w:b/>
                <w:bCs/>
                <w:sz w:val="20"/>
                <w:szCs w:val="20"/>
                <w:cs/>
              </w:rPr>
            </w:pPr>
            <w:r w:rsidRPr="0079798C">
              <w:rPr>
                <w:b/>
                <w:bCs/>
                <w:sz w:val="20"/>
                <w:szCs w:val="20"/>
              </w:rPr>
              <w:t>For the six-month</w:t>
            </w:r>
          </w:p>
        </w:tc>
      </w:tr>
      <w:tr w:rsidR="004F0723" w:rsidRPr="00F05FE1" w14:paraId="3101A14B" w14:textId="77777777">
        <w:trPr>
          <w:trHeight w:val="20"/>
        </w:trPr>
        <w:tc>
          <w:tcPr>
            <w:tcW w:w="4590" w:type="dxa"/>
          </w:tcPr>
          <w:p w14:paraId="5C59E97E" w14:textId="77777777" w:rsidR="004F0723" w:rsidRPr="00F05FE1" w:rsidRDefault="004F0723" w:rsidP="000F5C04">
            <w:pPr>
              <w:tabs>
                <w:tab w:val="left" w:pos="1440"/>
              </w:tabs>
              <w:ind w:left="907"/>
              <w:rPr>
                <w:b/>
                <w:bCs/>
                <w:sz w:val="20"/>
                <w:szCs w:val="20"/>
              </w:rPr>
            </w:pPr>
          </w:p>
        </w:tc>
        <w:tc>
          <w:tcPr>
            <w:tcW w:w="2028" w:type="dxa"/>
            <w:gridSpan w:val="3"/>
            <w:tcBorders>
              <w:bottom w:val="single" w:sz="4" w:space="0" w:color="auto"/>
            </w:tcBorders>
          </w:tcPr>
          <w:p w14:paraId="005F7CCA" w14:textId="661C4B41" w:rsidR="004F0723" w:rsidRPr="0079798C" w:rsidRDefault="004F0723" w:rsidP="000F5C04">
            <w:pPr>
              <w:jc w:val="center"/>
              <w:rPr>
                <w:b/>
                <w:bCs/>
                <w:sz w:val="20"/>
                <w:szCs w:val="20"/>
                <w:cs/>
              </w:rPr>
            </w:pPr>
            <w:r w:rsidRPr="0079798C">
              <w:rPr>
                <w:b/>
                <w:bCs/>
                <w:spacing w:val="-6"/>
                <w:sz w:val="20"/>
                <w:szCs w:val="20"/>
              </w:rPr>
              <w:t>periods</w:t>
            </w:r>
            <w:r w:rsidRPr="0079798C">
              <w:rPr>
                <w:b/>
                <w:bCs/>
                <w:sz w:val="20"/>
                <w:szCs w:val="20"/>
              </w:rPr>
              <w:t xml:space="preserve"> ended June</w:t>
            </w:r>
            <w:r w:rsidR="002D02D7">
              <w:rPr>
                <w:b/>
                <w:bCs/>
                <w:sz w:val="20"/>
                <w:szCs w:val="20"/>
              </w:rPr>
              <w:t xml:space="preserve"> 30,</w:t>
            </w:r>
          </w:p>
        </w:tc>
        <w:tc>
          <w:tcPr>
            <w:tcW w:w="93" w:type="dxa"/>
          </w:tcPr>
          <w:p w14:paraId="6A430814" w14:textId="77777777" w:rsidR="004F0723" w:rsidRPr="0079798C" w:rsidRDefault="004F0723" w:rsidP="000F5C04">
            <w:pPr>
              <w:jc w:val="center"/>
              <w:rPr>
                <w:b/>
                <w:bCs/>
                <w:sz w:val="20"/>
                <w:szCs w:val="20"/>
                <w:cs/>
              </w:rPr>
            </w:pPr>
          </w:p>
        </w:tc>
        <w:tc>
          <w:tcPr>
            <w:tcW w:w="2027" w:type="dxa"/>
            <w:gridSpan w:val="3"/>
            <w:tcBorders>
              <w:bottom w:val="single" w:sz="4" w:space="0" w:color="auto"/>
            </w:tcBorders>
          </w:tcPr>
          <w:p w14:paraId="2899D809" w14:textId="667FE79C" w:rsidR="004F0723" w:rsidRPr="0079798C" w:rsidRDefault="004F0723" w:rsidP="000F5C04">
            <w:pPr>
              <w:jc w:val="center"/>
              <w:rPr>
                <w:b/>
                <w:bCs/>
                <w:sz w:val="20"/>
                <w:szCs w:val="20"/>
                <w:cs/>
              </w:rPr>
            </w:pPr>
            <w:r w:rsidRPr="0079798C">
              <w:rPr>
                <w:b/>
                <w:bCs/>
                <w:sz w:val="20"/>
                <w:szCs w:val="20"/>
              </w:rPr>
              <w:t>periods ended June</w:t>
            </w:r>
            <w:r w:rsidR="002D02D7">
              <w:rPr>
                <w:b/>
                <w:bCs/>
                <w:sz w:val="20"/>
                <w:szCs w:val="20"/>
              </w:rPr>
              <w:t xml:space="preserve"> 30,</w:t>
            </w:r>
          </w:p>
        </w:tc>
      </w:tr>
      <w:tr w:rsidR="004F0723" w:rsidRPr="00F05FE1" w14:paraId="2E8E2F46" w14:textId="77777777">
        <w:trPr>
          <w:trHeight w:val="20"/>
        </w:trPr>
        <w:tc>
          <w:tcPr>
            <w:tcW w:w="4590" w:type="dxa"/>
          </w:tcPr>
          <w:p w14:paraId="269593CA" w14:textId="77777777" w:rsidR="004F0723" w:rsidRPr="00F05FE1" w:rsidRDefault="004F0723" w:rsidP="000F5C04">
            <w:pPr>
              <w:tabs>
                <w:tab w:val="left" w:pos="1440"/>
              </w:tabs>
              <w:ind w:left="907"/>
              <w:rPr>
                <w:b/>
                <w:bCs/>
                <w:sz w:val="20"/>
                <w:szCs w:val="20"/>
              </w:rPr>
            </w:pPr>
          </w:p>
        </w:tc>
        <w:tc>
          <w:tcPr>
            <w:tcW w:w="968" w:type="dxa"/>
            <w:tcBorders>
              <w:top w:val="single" w:sz="4" w:space="0" w:color="auto"/>
            </w:tcBorders>
          </w:tcPr>
          <w:p w14:paraId="5353622E" w14:textId="631E2A65" w:rsidR="004F0723" w:rsidRPr="0079798C" w:rsidRDefault="004F0723" w:rsidP="000F5C04">
            <w:pPr>
              <w:ind w:left="-468" w:firstLine="468"/>
              <w:jc w:val="center"/>
              <w:rPr>
                <w:b/>
                <w:bCs/>
                <w:snapToGrid w:val="0"/>
                <w:sz w:val="20"/>
                <w:szCs w:val="20"/>
              </w:rPr>
            </w:pPr>
            <w:r w:rsidRPr="0079798C">
              <w:rPr>
                <w:b/>
                <w:bCs/>
                <w:snapToGrid w:val="0"/>
                <w:sz w:val="20"/>
                <w:szCs w:val="20"/>
              </w:rPr>
              <w:t>2026</w:t>
            </w:r>
          </w:p>
        </w:tc>
        <w:tc>
          <w:tcPr>
            <w:tcW w:w="93" w:type="dxa"/>
            <w:tcBorders>
              <w:top w:val="single" w:sz="4" w:space="0" w:color="auto"/>
            </w:tcBorders>
          </w:tcPr>
          <w:p w14:paraId="40EA6896" w14:textId="77777777" w:rsidR="004F0723" w:rsidRPr="0079798C" w:rsidRDefault="004F0723" w:rsidP="000F5C04">
            <w:pPr>
              <w:jc w:val="center"/>
              <w:rPr>
                <w:b/>
                <w:bCs/>
                <w:sz w:val="20"/>
                <w:szCs w:val="20"/>
                <w:cs/>
              </w:rPr>
            </w:pPr>
          </w:p>
        </w:tc>
        <w:tc>
          <w:tcPr>
            <w:tcW w:w="967" w:type="dxa"/>
            <w:tcBorders>
              <w:top w:val="single" w:sz="4" w:space="0" w:color="auto"/>
            </w:tcBorders>
          </w:tcPr>
          <w:p w14:paraId="7BBB0F37" w14:textId="6336A0DD" w:rsidR="004F0723" w:rsidRPr="0079798C" w:rsidRDefault="004F0723" w:rsidP="000F5C04">
            <w:pPr>
              <w:jc w:val="center"/>
              <w:rPr>
                <w:b/>
                <w:bCs/>
                <w:snapToGrid w:val="0"/>
                <w:sz w:val="20"/>
                <w:szCs w:val="20"/>
              </w:rPr>
            </w:pPr>
            <w:r w:rsidRPr="0079798C">
              <w:rPr>
                <w:b/>
                <w:bCs/>
                <w:snapToGrid w:val="0"/>
                <w:sz w:val="20"/>
                <w:szCs w:val="20"/>
              </w:rPr>
              <w:t>2025</w:t>
            </w:r>
          </w:p>
        </w:tc>
        <w:tc>
          <w:tcPr>
            <w:tcW w:w="93" w:type="dxa"/>
          </w:tcPr>
          <w:p w14:paraId="5243B12F" w14:textId="77777777" w:rsidR="004F0723" w:rsidRPr="0079798C" w:rsidRDefault="004F0723" w:rsidP="000F5C04">
            <w:pPr>
              <w:jc w:val="center"/>
              <w:rPr>
                <w:b/>
                <w:bCs/>
                <w:sz w:val="20"/>
                <w:szCs w:val="20"/>
                <w:cs/>
              </w:rPr>
            </w:pPr>
          </w:p>
        </w:tc>
        <w:tc>
          <w:tcPr>
            <w:tcW w:w="967" w:type="dxa"/>
            <w:tcBorders>
              <w:top w:val="single" w:sz="4" w:space="0" w:color="auto"/>
            </w:tcBorders>
          </w:tcPr>
          <w:p w14:paraId="09F129D3" w14:textId="5D0C47C1" w:rsidR="004F0723" w:rsidRPr="0079798C" w:rsidRDefault="004F0723" w:rsidP="000F5C04">
            <w:pPr>
              <w:ind w:left="-468" w:firstLine="468"/>
              <w:jc w:val="center"/>
              <w:rPr>
                <w:b/>
                <w:bCs/>
                <w:snapToGrid w:val="0"/>
                <w:sz w:val="20"/>
                <w:szCs w:val="20"/>
              </w:rPr>
            </w:pPr>
            <w:r w:rsidRPr="0079798C">
              <w:rPr>
                <w:b/>
                <w:bCs/>
                <w:snapToGrid w:val="0"/>
                <w:sz w:val="20"/>
                <w:szCs w:val="20"/>
              </w:rPr>
              <w:t>2026</w:t>
            </w:r>
          </w:p>
        </w:tc>
        <w:tc>
          <w:tcPr>
            <w:tcW w:w="93" w:type="dxa"/>
            <w:tcBorders>
              <w:top w:val="single" w:sz="4" w:space="0" w:color="auto"/>
            </w:tcBorders>
          </w:tcPr>
          <w:p w14:paraId="03DE3DA7" w14:textId="77777777" w:rsidR="004F0723" w:rsidRPr="0079798C" w:rsidRDefault="004F0723" w:rsidP="000F5C04">
            <w:pPr>
              <w:jc w:val="center"/>
              <w:rPr>
                <w:b/>
                <w:bCs/>
                <w:sz w:val="20"/>
                <w:szCs w:val="20"/>
                <w:cs/>
              </w:rPr>
            </w:pPr>
          </w:p>
        </w:tc>
        <w:tc>
          <w:tcPr>
            <w:tcW w:w="967" w:type="dxa"/>
            <w:tcBorders>
              <w:top w:val="single" w:sz="4" w:space="0" w:color="auto"/>
            </w:tcBorders>
          </w:tcPr>
          <w:p w14:paraId="7FEFD368" w14:textId="3B298D22" w:rsidR="004F0723" w:rsidRPr="0079798C" w:rsidRDefault="004F0723" w:rsidP="000F5C04">
            <w:pPr>
              <w:jc w:val="center"/>
              <w:rPr>
                <w:b/>
                <w:bCs/>
                <w:snapToGrid w:val="0"/>
                <w:sz w:val="20"/>
                <w:szCs w:val="20"/>
              </w:rPr>
            </w:pPr>
            <w:r w:rsidRPr="0079798C">
              <w:rPr>
                <w:b/>
                <w:bCs/>
                <w:snapToGrid w:val="0"/>
                <w:sz w:val="20"/>
                <w:szCs w:val="20"/>
              </w:rPr>
              <w:t>2025</w:t>
            </w:r>
          </w:p>
        </w:tc>
      </w:tr>
      <w:tr w:rsidR="004F0723" w:rsidRPr="00F05FE1" w14:paraId="7BE2D3A0" w14:textId="77777777">
        <w:trPr>
          <w:trHeight w:val="20"/>
        </w:trPr>
        <w:tc>
          <w:tcPr>
            <w:tcW w:w="4590" w:type="dxa"/>
          </w:tcPr>
          <w:p w14:paraId="1FB858E3" w14:textId="78C76A16" w:rsidR="004F0723" w:rsidRPr="00F2472C" w:rsidRDefault="004F0723" w:rsidP="000F5C04">
            <w:pPr>
              <w:tabs>
                <w:tab w:val="left" w:pos="1440"/>
              </w:tabs>
              <w:ind w:left="90"/>
              <w:rPr>
                <w:rFonts w:cstheme="minorBidi"/>
                <w:b/>
                <w:bCs/>
                <w:sz w:val="20"/>
                <w:szCs w:val="20"/>
                <w:cs/>
              </w:rPr>
            </w:pPr>
            <w:r w:rsidRPr="00F2472C">
              <w:rPr>
                <w:b/>
                <w:bCs/>
                <w:sz w:val="20"/>
                <w:szCs w:val="20"/>
              </w:rPr>
              <w:t>Transactions with related companies</w:t>
            </w:r>
          </w:p>
        </w:tc>
        <w:tc>
          <w:tcPr>
            <w:tcW w:w="968" w:type="dxa"/>
            <w:tcBorders>
              <w:top w:val="nil"/>
              <w:left w:val="nil"/>
              <w:bottom w:val="nil"/>
              <w:right w:val="nil"/>
            </w:tcBorders>
            <w:vAlign w:val="center"/>
          </w:tcPr>
          <w:p w14:paraId="7E36C8BD" w14:textId="77777777" w:rsidR="004F0723" w:rsidRPr="0079798C" w:rsidRDefault="004F0723" w:rsidP="000F5C04">
            <w:pPr>
              <w:tabs>
                <w:tab w:val="decimal" w:pos="859"/>
              </w:tabs>
              <w:ind w:right="-1180"/>
              <w:rPr>
                <w:snapToGrid w:val="0"/>
                <w:sz w:val="20"/>
                <w:szCs w:val="20"/>
                <w:cs/>
              </w:rPr>
            </w:pPr>
          </w:p>
        </w:tc>
        <w:tc>
          <w:tcPr>
            <w:tcW w:w="93" w:type="dxa"/>
          </w:tcPr>
          <w:p w14:paraId="16BFF76B" w14:textId="77777777" w:rsidR="004F0723" w:rsidRPr="0079798C" w:rsidRDefault="004F0723" w:rsidP="000F5C04">
            <w:pPr>
              <w:ind w:right="144"/>
              <w:jc w:val="right"/>
              <w:rPr>
                <w:snapToGrid w:val="0"/>
                <w:sz w:val="20"/>
                <w:szCs w:val="20"/>
                <w:cs/>
              </w:rPr>
            </w:pPr>
          </w:p>
        </w:tc>
        <w:tc>
          <w:tcPr>
            <w:tcW w:w="967" w:type="dxa"/>
            <w:vAlign w:val="center"/>
          </w:tcPr>
          <w:p w14:paraId="5D8387FB" w14:textId="77777777" w:rsidR="004F0723" w:rsidRPr="0079798C" w:rsidRDefault="004F0723" w:rsidP="000F5C04">
            <w:pPr>
              <w:tabs>
                <w:tab w:val="decimal" w:pos="859"/>
              </w:tabs>
              <w:ind w:right="-1180"/>
              <w:rPr>
                <w:snapToGrid w:val="0"/>
                <w:sz w:val="20"/>
                <w:szCs w:val="20"/>
              </w:rPr>
            </w:pPr>
          </w:p>
        </w:tc>
        <w:tc>
          <w:tcPr>
            <w:tcW w:w="93" w:type="dxa"/>
          </w:tcPr>
          <w:p w14:paraId="1A04864C" w14:textId="77777777" w:rsidR="004F0723" w:rsidRPr="0079798C" w:rsidRDefault="004F0723" w:rsidP="000F5C04">
            <w:pPr>
              <w:ind w:right="144"/>
              <w:jc w:val="right"/>
              <w:rPr>
                <w:snapToGrid w:val="0"/>
                <w:sz w:val="20"/>
                <w:szCs w:val="20"/>
                <w:cs/>
              </w:rPr>
            </w:pPr>
          </w:p>
        </w:tc>
        <w:tc>
          <w:tcPr>
            <w:tcW w:w="967" w:type="dxa"/>
            <w:tcBorders>
              <w:top w:val="nil"/>
              <w:left w:val="nil"/>
              <w:bottom w:val="nil"/>
              <w:right w:val="nil"/>
            </w:tcBorders>
            <w:vAlign w:val="center"/>
          </w:tcPr>
          <w:p w14:paraId="3AA0CA7B" w14:textId="77777777" w:rsidR="004F0723" w:rsidRPr="0079798C" w:rsidRDefault="004F0723" w:rsidP="000F5C04">
            <w:pPr>
              <w:tabs>
                <w:tab w:val="decimal" w:pos="859"/>
              </w:tabs>
              <w:ind w:right="-1180"/>
              <w:rPr>
                <w:snapToGrid w:val="0"/>
                <w:sz w:val="20"/>
                <w:szCs w:val="20"/>
              </w:rPr>
            </w:pPr>
          </w:p>
        </w:tc>
        <w:tc>
          <w:tcPr>
            <w:tcW w:w="93" w:type="dxa"/>
          </w:tcPr>
          <w:p w14:paraId="4584A55A" w14:textId="77777777" w:rsidR="004F0723" w:rsidRPr="0079798C" w:rsidRDefault="004F0723" w:rsidP="000F5C04">
            <w:pPr>
              <w:ind w:right="144"/>
              <w:jc w:val="right"/>
              <w:rPr>
                <w:snapToGrid w:val="0"/>
                <w:sz w:val="20"/>
                <w:szCs w:val="20"/>
                <w:cs/>
              </w:rPr>
            </w:pPr>
          </w:p>
        </w:tc>
        <w:tc>
          <w:tcPr>
            <w:tcW w:w="967" w:type="dxa"/>
            <w:vAlign w:val="center"/>
          </w:tcPr>
          <w:p w14:paraId="0CC85147" w14:textId="77777777" w:rsidR="004F0723" w:rsidRPr="0079798C" w:rsidRDefault="004F0723" w:rsidP="000F5C04">
            <w:pPr>
              <w:tabs>
                <w:tab w:val="decimal" w:pos="859"/>
              </w:tabs>
              <w:ind w:right="-1180"/>
              <w:rPr>
                <w:snapToGrid w:val="0"/>
                <w:sz w:val="20"/>
                <w:szCs w:val="20"/>
              </w:rPr>
            </w:pPr>
          </w:p>
        </w:tc>
      </w:tr>
      <w:tr w:rsidR="004F0723" w:rsidRPr="00F05FE1" w14:paraId="4070F6A4" w14:textId="77777777">
        <w:trPr>
          <w:trHeight w:val="20"/>
        </w:trPr>
        <w:tc>
          <w:tcPr>
            <w:tcW w:w="4590" w:type="dxa"/>
          </w:tcPr>
          <w:p w14:paraId="47DDA23A" w14:textId="153DCAD3" w:rsidR="004F0723" w:rsidRPr="00F05FE1" w:rsidRDefault="004F0723" w:rsidP="000F5C04">
            <w:pPr>
              <w:tabs>
                <w:tab w:val="left" w:pos="450"/>
              </w:tabs>
              <w:ind w:left="90"/>
              <w:rPr>
                <w:sz w:val="20"/>
                <w:szCs w:val="20"/>
                <w:cs/>
              </w:rPr>
            </w:pPr>
            <w:r w:rsidRPr="00F05FE1">
              <w:rPr>
                <w:sz w:val="20"/>
                <w:szCs w:val="20"/>
              </w:rPr>
              <w:t>Revenue from sales and rendering services</w:t>
            </w:r>
          </w:p>
        </w:tc>
        <w:tc>
          <w:tcPr>
            <w:tcW w:w="968" w:type="dxa"/>
            <w:tcBorders>
              <w:top w:val="nil"/>
              <w:left w:val="nil"/>
              <w:bottom w:val="nil"/>
              <w:right w:val="nil"/>
            </w:tcBorders>
            <w:vAlign w:val="center"/>
          </w:tcPr>
          <w:p w14:paraId="1CA563B7" w14:textId="14603440" w:rsidR="004F0723" w:rsidRPr="0079798C" w:rsidRDefault="001846B3" w:rsidP="000F5C04">
            <w:pPr>
              <w:tabs>
                <w:tab w:val="decimal" w:pos="859"/>
              </w:tabs>
              <w:ind w:right="-1180"/>
              <w:rPr>
                <w:snapToGrid w:val="0"/>
                <w:sz w:val="20"/>
                <w:szCs w:val="20"/>
              </w:rPr>
            </w:pPr>
            <w:r w:rsidRPr="0079798C">
              <w:rPr>
                <w:snapToGrid w:val="0"/>
                <w:sz w:val="20"/>
                <w:szCs w:val="20"/>
              </w:rPr>
              <w:t>7</w:t>
            </w:r>
          </w:p>
        </w:tc>
        <w:tc>
          <w:tcPr>
            <w:tcW w:w="93" w:type="dxa"/>
            <w:vAlign w:val="bottom"/>
          </w:tcPr>
          <w:p w14:paraId="0FEF1264" w14:textId="77777777" w:rsidR="004F0723" w:rsidRPr="0079798C" w:rsidRDefault="004F0723" w:rsidP="000F5C04">
            <w:pPr>
              <w:jc w:val="right"/>
              <w:rPr>
                <w:sz w:val="20"/>
                <w:szCs w:val="20"/>
                <w:cs/>
              </w:rPr>
            </w:pPr>
          </w:p>
        </w:tc>
        <w:tc>
          <w:tcPr>
            <w:tcW w:w="967" w:type="dxa"/>
            <w:vAlign w:val="bottom"/>
          </w:tcPr>
          <w:p w14:paraId="61A12E90" w14:textId="77777777" w:rsidR="004F0723" w:rsidRPr="0079798C" w:rsidRDefault="004F0723" w:rsidP="000F5C04">
            <w:pPr>
              <w:tabs>
                <w:tab w:val="decimal" w:pos="859"/>
              </w:tabs>
              <w:ind w:right="-1180"/>
              <w:rPr>
                <w:snapToGrid w:val="0"/>
                <w:sz w:val="20"/>
                <w:szCs w:val="20"/>
              </w:rPr>
            </w:pPr>
            <w:r w:rsidRPr="0079798C">
              <w:rPr>
                <w:sz w:val="20"/>
                <w:szCs w:val="20"/>
              </w:rPr>
              <w:t>3</w:t>
            </w:r>
          </w:p>
        </w:tc>
        <w:tc>
          <w:tcPr>
            <w:tcW w:w="93" w:type="dxa"/>
          </w:tcPr>
          <w:p w14:paraId="7F8438E7" w14:textId="77777777" w:rsidR="004F0723" w:rsidRPr="0079798C" w:rsidRDefault="004F0723" w:rsidP="000F5C04">
            <w:pPr>
              <w:ind w:right="144"/>
              <w:jc w:val="right"/>
              <w:rPr>
                <w:snapToGrid w:val="0"/>
                <w:sz w:val="20"/>
                <w:szCs w:val="20"/>
                <w:cs/>
              </w:rPr>
            </w:pPr>
          </w:p>
        </w:tc>
        <w:tc>
          <w:tcPr>
            <w:tcW w:w="967" w:type="dxa"/>
            <w:tcBorders>
              <w:top w:val="nil"/>
              <w:left w:val="nil"/>
              <w:bottom w:val="nil"/>
              <w:right w:val="nil"/>
            </w:tcBorders>
            <w:vAlign w:val="center"/>
          </w:tcPr>
          <w:p w14:paraId="0E87FA05" w14:textId="5DCEDEEC" w:rsidR="004F0723" w:rsidRPr="0079798C" w:rsidRDefault="007E486A" w:rsidP="000F5C04">
            <w:pPr>
              <w:tabs>
                <w:tab w:val="decimal" w:pos="859"/>
              </w:tabs>
              <w:ind w:right="-1180"/>
              <w:rPr>
                <w:snapToGrid w:val="0"/>
                <w:sz w:val="20"/>
                <w:szCs w:val="20"/>
              </w:rPr>
            </w:pPr>
            <w:r w:rsidRPr="0079798C">
              <w:rPr>
                <w:snapToGrid w:val="0"/>
                <w:sz w:val="20"/>
                <w:szCs w:val="20"/>
              </w:rPr>
              <w:t>12</w:t>
            </w:r>
          </w:p>
        </w:tc>
        <w:tc>
          <w:tcPr>
            <w:tcW w:w="93" w:type="dxa"/>
          </w:tcPr>
          <w:p w14:paraId="118F4E49" w14:textId="77777777" w:rsidR="004F0723" w:rsidRPr="0079798C" w:rsidRDefault="004F0723" w:rsidP="000F5C04">
            <w:pPr>
              <w:ind w:right="144"/>
              <w:jc w:val="right"/>
              <w:rPr>
                <w:snapToGrid w:val="0"/>
                <w:sz w:val="20"/>
                <w:szCs w:val="20"/>
                <w:cs/>
              </w:rPr>
            </w:pPr>
          </w:p>
        </w:tc>
        <w:tc>
          <w:tcPr>
            <w:tcW w:w="967" w:type="dxa"/>
            <w:vAlign w:val="bottom"/>
          </w:tcPr>
          <w:p w14:paraId="41BB1066" w14:textId="77777777" w:rsidR="004F0723" w:rsidRPr="0079798C" w:rsidRDefault="004F0723" w:rsidP="000F5C04">
            <w:pPr>
              <w:tabs>
                <w:tab w:val="decimal" w:pos="859"/>
              </w:tabs>
              <w:ind w:right="-1180"/>
              <w:rPr>
                <w:snapToGrid w:val="0"/>
                <w:sz w:val="20"/>
                <w:szCs w:val="20"/>
              </w:rPr>
            </w:pPr>
            <w:r w:rsidRPr="0079798C">
              <w:rPr>
                <w:sz w:val="20"/>
                <w:szCs w:val="20"/>
              </w:rPr>
              <w:t>6</w:t>
            </w:r>
          </w:p>
        </w:tc>
      </w:tr>
      <w:tr w:rsidR="004F0723" w:rsidRPr="00F05FE1" w14:paraId="4F079601" w14:textId="77777777">
        <w:trPr>
          <w:trHeight w:val="20"/>
        </w:trPr>
        <w:tc>
          <w:tcPr>
            <w:tcW w:w="4590" w:type="dxa"/>
          </w:tcPr>
          <w:p w14:paraId="48B2C666" w14:textId="7E9ACBCD" w:rsidR="004F0723" w:rsidRPr="00F05FE1" w:rsidRDefault="004F0723" w:rsidP="000F5C04">
            <w:pPr>
              <w:tabs>
                <w:tab w:val="left" w:pos="450"/>
              </w:tabs>
              <w:ind w:left="90"/>
              <w:rPr>
                <w:sz w:val="20"/>
                <w:szCs w:val="20"/>
                <w:cs/>
              </w:rPr>
            </w:pPr>
            <w:r w:rsidRPr="00F05FE1">
              <w:rPr>
                <w:sz w:val="20"/>
                <w:szCs w:val="20"/>
              </w:rPr>
              <w:t>Cost of sales and rendering services</w:t>
            </w:r>
          </w:p>
        </w:tc>
        <w:tc>
          <w:tcPr>
            <w:tcW w:w="968" w:type="dxa"/>
            <w:tcBorders>
              <w:top w:val="nil"/>
              <w:left w:val="nil"/>
              <w:right w:val="nil"/>
            </w:tcBorders>
            <w:vAlign w:val="center"/>
          </w:tcPr>
          <w:p w14:paraId="0D720236" w14:textId="7FDD014B" w:rsidR="004F0723" w:rsidRPr="0079798C" w:rsidRDefault="001846B3" w:rsidP="000F5C04">
            <w:pPr>
              <w:tabs>
                <w:tab w:val="decimal" w:pos="859"/>
              </w:tabs>
              <w:ind w:right="-1180"/>
              <w:rPr>
                <w:snapToGrid w:val="0"/>
                <w:sz w:val="20"/>
                <w:szCs w:val="20"/>
              </w:rPr>
            </w:pPr>
            <w:r w:rsidRPr="00C2706A">
              <w:rPr>
                <w:snapToGrid w:val="0"/>
                <w:sz w:val="20"/>
                <w:szCs w:val="20"/>
              </w:rPr>
              <w:t>2</w:t>
            </w:r>
            <w:r w:rsidR="004D2605" w:rsidRPr="00C2706A">
              <w:rPr>
                <w:snapToGrid w:val="0"/>
                <w:sz w:val="20"/>
                <w:szCs w:val="20"/>
              </w:rPr>
              <w:t>09</w:t>
            </w:r>
          </w:p>
        </w:tc>
        <w:tc>
          <w:tcPr>
            <w:tcW w:w="93" w:type="dxa"/>
            <w:vAlign w:val="center"/>
          </w:tcPr>
          <w:p w14:paraId="69CB8C35" w14:textId="77777777" w:rsidR="004F0723" w:rsidRPr="0079798C" w:rsidRDefault="004F0723" w:rsidP="000F5C04">
            <w:pPr>
              <w:tabs>
                <w:tab w:val="decimal" w:pos="859"/>
              </w:tabs>
              <w:ind w:right="-1180"/>
              <w:rPr>
                <w:snapToGrid w:val="0"/>
                <w:sz w:val="20"/>
                <w:szCs w:val="20"/>
                <w:cs/>
              </w:rPr>
            </w:pPr>
          </w:p>
        </w:tc>
        <w:tc>
          <w:tcPr>
            <w:tcW w:w="967" w:type="dxa"/>
            <w:vAlign w:val="bottom"/>
          </w:tcPr>
          <w:p w14:paraId="40CECF1B" w14:textId="77777777" w:rsidR="004F0723" w:rsidRPr="0079798C" w:rsidRDefault="004F0723" w:rsidP="000F5C04">
            <w:pPr>
              <w:tabs>
                <w:tab w:val="decimal" w:pos="859"/>
              </w:tabs>
              <w:ind w:right="-1180"/>
              <w:rPr>
                <w:snapToGrid w:val="0"/>
                <w:sz w:val="20"/>
                <w:szCs w:val="20"/>
              </w:rPr>
            </w:pPr>
            <w:r w:rsidRPr="0079798C">
              <w:rPr>
                <w:sz w:val="20"/>
                <w:szCs w:val="20"/>
              </w:rPr>
              <w:t>96</w:t>
            </w:r>
          </w:p>
        </w:tc>
        <w:tc>
          <w:tcPr>
            <w:tcW w:w="93" w:type="dxa"/>
          </w:tcPr>
          <w:p w14:paraId="58EC1054" w14:textId="77777777" w:rsidR="004F0723" w:rsidRPr="0079798C" w:rsidRDefault="004F0723" w:rsidP="000F5C04">
            <w:pPr>
              <w:ind w:right="144"/>
              <w:jc w:val="right"/>
              <w:rPr>
                <w:snapToGrid w:val="0"/>
                <w:sz w:val="20"/>
                <w:szCs w:val="20"/>
                <w:cs/>
              </w:rPr>
            </w:pPr>
          </w:p>
        </w:tc>
        <w:tc>
          <w:tcPr>
            <w:tcW w:w="967" w:type="dxa"/>
            <w:tcBorders>
              <w:top w:val="nil"/>
              <w:left w:val="nil"/>
              <w:right w:val="nil"/>
            </w:tcBorders>
            <w:vAlign w:val="center"/>
          </w:tcPr>
          <w:p w14:paraId="733B5854" w14:textId="593FDF52" w:rsidR="004F0723" w:rsidRPr="0079798C" w:rsidRDefault="007E486A" w:rsidP="000F5C04">
            <w:pPr>
              <w:tabs>
                <w:tab w:val="decimal" w:pos="859"/>
              </w:tabs>
              <w:ind w:right="-1180"/>
              <w:rPr>
                <w:snapToGrid w:val="0"/>
                <w:sz w:val="20"/>
                <w:szCs w:val="20"/>
              </w:rPr>
            </w:pPr>
            <w:r w:rsidRPr="0079798C">
              <w:rPr>
                <w:snapToGrid w:val="0"/>
                <w:sz w:val="20"/>
                <w:szCs w:val="20"/>
              </w:rPr>
              <w:t>40</w:t>
            </w:r>
            <w:r w:rsidR="004D2605" w:rsidRPr="00C2706A">
              <w:rPr>
                <w:snapToGrid w:val="0"/>
                <w:sz w:val="20"/>
                <w:szCs w:val="20"/>
              </w:rPr>
              <w:t>3</w:t>
            </w:r>
          </w:p>
        </w:tc>
        <w:tc>
          <w:tcPr>
            <w:tcW w:w="93" w:type="dxa"/>
          </w:tcPr>
          <w:p w14:paraId="46B88B59" w14:textId="77777777" w:rsidR="004F0723" w:rsidRPr="0079798C" w:rsidRDefault="004F0723" w:rsidP="000F5C04">
            <w:pPr>
              <w:ind w:right="144"/>
              <w:jc w:val="right"/>
              <w:rPr>
                <w:snapToGrid w:val="0"/>
                <w:sz w:val="20"/>
                <w:szCs w:val="20"/>
                <w:cs/>
              </w:rPr>
            </w:pPr>
          </w:p>
        </w:tc>
        <w:tc>
          <w:tcPr>
            <w:tcW w:w="967" w:type="dxa"/>
            <w:vAlign w:val="bottom"/>
          </w:tcPr>
          <w:p w14:paraId="30C6A07D" w14:textId="77777777" w:rsidR="004F0723" w:rsidRPr="0079798C" w:rsidRDefault="004F0723" w:rsidP="000F5C04">
            <w:pPr>
              <w:tabs>
                <w:tab w:val="decimal" w:pos="859"/>
              </w:tabs>
              <w:ind w:right="-1180"/>
              <w:rPr>
                <w:snapToGrid w:val="0"/>
                <w:sz w:val="20"/>
                <w:szCs w:val="20"/>
              </w:rPr>
            </w:pPr>
            <w:r w:rsidRPr="0079798C">
              <w:rPr>
                <w:sz w:val="20"/>
                <w:szCs w:val="20"/>
              </w:rPr>
              <w:t>197</w:t>
            </w:r>
          </w:p>
        </w:tc>
      </w:tr>
      <w:tr w:rsidR="004F0723" w:rsidRPr="00F05FE1" w14:paraId="383EDCF5" w14:textId="77777777" w:rsidTr="000F5C04">
        <w:trPr>
          <w:trHeight w:val="20"/>
        </w:trPr>
        <w:tc>
          <w:tcPr>
            <w:tcW w:w="4590" w:type="dxa"/>
          </w:tcPr>
          <w:p w14:paraId="71127FD9" w14:textId="13897ECC" w:rsidR="004F0723" w:rsidRPr="00F05FE1" w:rsidRDefault="004F0723" w:rsidP="000F5C04">
            <w:pPr>
              <w:tabs>
                <w:tab w:val="left" w:pos="450"/>
              </w:tabs>
              <w:ind w:left="90"/>
              <w:rPr>
                <w:sz w:val="20"/>
                <w:szCs w:val="20"/>
                <w:cs/>
              </w:rPr>
            </w:pPr>
            <w:r w:rsidRPr="00F05FE1">
              <w:rPr>
                <w:sz w:val="20"/>
                <w:szCs w:val="20"/>
              </w:rPr>
              <w:t>Rental expenses</w:t>
            </w:r>
          </w:p>
        </w:tc>
        <w:tc>
          <w:tcPr>
            <w:tcW w:w="968" w:type="dxa"/>
            <w:tcBorders>
              <w:top w:val="nil"/>
              <w:left w:val="nil"/>
              <w:bottom w:val="nil"/>
              <w:right w:val="nil"/>
            </w:tcBorders>
            <w:vAlign w:val="center"/>
          </w:tcPr>
          <w:p w14:paraId="6DBF9FB7" w14:textId="4D975955" w:rsidR="004F0723" w:rsidRPr="0079798C" w:rsidRDefault="001846B3" w:rsidP="000F5C04">
            <w:pPr>
              <w:tabs>
                <w:tab w:val="decimal" w:pos="859"/>
              </w:tabs>
              <w:ind w:right="-1180"/>
              <w:rPr>
                <w:snapToGrid w:val="0"/>
                <w:sz w:val="20"/>
                <w:szCs w:val="20"/>
              </w:rPr>
            </w:pPr>
            <w:r w:rsidRPr="0079798C">
              <w:rPr>
                <w:snapToGrid w:val="0"/>
                <w:sz w:val="20"/>
                <w:szCs w:val="20"/>
              </w:rPr>
              <w:t>6</w:t>
            </w:r>
          </w:p>
        </w:tc>
        <w:tc>
          <w:tcPr>
            <w:tcW w:w="93" w:type="dxa"/>
            <w:vAlign w:val="center"/>
          </w:tcPr>
          <w:p w14:paraId="6B5F214B" w14:textId="77777777" w:rsidR="004F0723" w:rsidRPr="0079798C" w:rsidRDefault="004F0723" w:rsidP="000F5C04">
            <w:pPr>
              <w:tabs>
                <w:tab w:val="decimal" w:pos="859"/>
              </w:tabs>
              <w:ind w:right="-1180"/>
              <w:rPr>
                <w:snapToGrid w:val="0"/>
                <w:sz w:val="20"/>
                <w:szCs w:val="20"/>
                <w:cs/>
              </w:rPr>
            </w:pPr>
          </w:p>
        </w:tc>
        <w:tc>
          <w:tcPr>
            <w:tcW w:w="967" w:type="dxa"/>
            <w:vAlign w:val="bottom"/>
          </w:tcPr>
          <w:p w14:paraId="3B8D3727" w14:textId="77777777" w:rsidR="004F0723" w:rsidRPr="0079798C" w:rsidRDefault="004F0723" w:rsidP="000F5C04">
            <w:pPr>
              <w:tabs>
                <w:tab w:val="decimal" w:pos="859"/>
              </w:tabs>
              <w:ind w:right="-1180"/>
              <w:rPr>
                <w:snapToGrid w:val="0"/>
                <w:sz w:val="20"/>
                <w:szCs w:val="20"/>
              </w:rPr>
            </w:pPr>
            <w:r w:rsidRPr="0079798C">
              <w:rPr>
                <w:sz w:val="20"/>
                <w:szCs w:val="20"/>
              </w:rPr>
              <w:t>6</w:t>
            </w:r>
          </w:p>
        </w:tc>
        <w:tc>
          <w:tcPr>
            <w:tcW w:w="93" w:type="dxa"/>
          </w:tcPr>
          <w:p w14:paraId="3389A537" w14:textId="77777777" w:rsidR="004F0723" w:rsidRPr="0079798C" w:rsidRDefault="004F0723" w:rsidP="000F5C04">
            <w:pPr>
              <w:ind w:right="144"/>
              <w:jc w:val="right"/>
              <w:rPr>
                <w:snapToGrid w:val="0"/>
                <w:sz w:val="20"/>
                <w:szCs w:val="20"/>
                <w:cs/>
              </w:rPr>
            </w:pPr>
          </w:p>
        </w:tc>
        <w:tc>
          <w:tcPr>
            <w:tcW w:w="967" w:type="dxa"/>
            <w:tcBorders>
              <w:top w:val="nil"/>
              <w:left w:val="nil"/>
              <w:bottom w:val="nil"/>
              <w:right w:val="nil"/>
            </w:tcBorders>
            <w:vAlign w:val="center"/>
          </w:tcPr>
          <w:p w14:paraId="429404D9" w14:textId="18FC1579" w:rsidR="004F0723" w:rsidRPr="0079798C" w:rsidRDefault="007E486A" w:rsidP="000F5C04">
            <w:pPr>
              <w:tabs>
                <w:tab w:val="decimal" w:pos="859"/>
              </w:tabs>
              <w:ind w:right="-1180"/>
              <w:rPr>
                <w:snapToGrid w:val="0"/>
                <w:sz w:val="20"/>
                <w:szCs w:val="20"/>
              </w:rPr>
            </w:pPr>
            <w:r w:rsidRPr="0079798C">
              <w:rPr>
                <w:snapToGrid w:val="0"/>
                <w:sz w:val="20"/>
                <w:szCs w:val="20"/>
              </w:rPr>
              <w:t>11</w:t>
            </w:r>
          </w:p>
        </w:tc>
        <w:tc>
          <w:tcPr>
            <w:tcW w:w="93" w:type="dxa"/>
          </w:tcPr>
          <w:p w14:paraId="438AD8D1" w14:textId="77777777" w:rsidR="004F0723" w:rsidRPr="0079798C" w:rsidRDefault="004F0723" w:rsidP="000F5C04">
            <w:pPr>
              <w:ind w:right="144"/>
              <w:jc w:val="right"/>
              <w:rPr>
                <w:snapToGrid w:val="0"/>
                <w:sz w:val="20"/>
                <w:szCs w:val="20"/>
                <w:cs/>
              </w:rPr>
            </w:pPr>
          </w:p>
        </w:tc>
        <w:tc>
          <w:tcPr>
            <w:tcW w:w="967" w:type="dxa"/>
            <w:vAlign w:val="bottom"/>
          </w:tcPr>
          <w:p w14:paraId="40AC978D" w14:textId="77777777" w:rsidR="004F0723" w:rsidRPr="0079798C" w:rsidRDefault="004F0723" w:rsidP="000F5C04">
            <w:pPr>
              <w:tabs>
                <w:tab w:val="decimal" w:pos="859"/>
              </w:tabs>
              <w:ind w:right="-1180"/>
              <w:rPr>
                <w:snapToGrid w:val="0"/>
                <w:sz w:val="20"/>
                <w:szCs w:val="20"/>
              </w:rPr>
            </w:pPr>
            <w:r w:rsidRPr="0079798C">
              <w:rPr>
                <w:sz w:val="20"/>
                <w:szCs w:val="20"/>
              </w:rPr>
              <w:t>11</w:t>
            </w:r>
          </w:p>
        </w:tc>
      </w:tr>
      <w:tr w:rsidR="001846B3" w:rsidRPr="00F05FE1" w14:paraId="383B4919" w14:textId="77777777" w:rsidTr="00BD6499">
        <w:trPr>
          <w:trHeight w:val="20"/>
        </w:trPr>
        <w:tc>
          <w:tcPr>
            <w:tcW w:w="4590" w:type="dxa"/>
          </w:tcPr>
          <w:p w14:paraId="0D2507EE" w14:textId="40C0F646" w:rsidR="001846B3" w:rsidRPr="00F05FE1" w:rsidRDefault="001846B3" w:rsidP="000F5C04">
            <w:pPr>
              <w:tabs>
                <w:tab w:val="left" w:pos="450"/>
              </w:tabs>
              <w:ind w:left="90"/>
              <w:rPr>
                <w:sz w:val="20"/>
                <w:szCs w:val="25"/>
              </w:rPr>
            </w:pPr>
            <w:r w:rsidRPr="00F05FE1">
              <w:rPr>
                <w:sz w:val="20"/>
                <w:szCs w:val="25"/>
              </w:rPr>
              <w:t>Selling expenses</w:t>
            </w:r>
          </w:p>
        </w:tc>
        <w:tc>
          <w:tcPr>
            <w:tcW w:w="968" w:type="dxa"/>
            <w:tcBorders>
              <w:top w:val="nil"/>
              <w:left w:val="nil"/>
              <w:bottom w:val="nil"/>
              <w:right w:val="nil"/>
            </w:tcBorders>
            <w:vAlign w:val="center"/>
          </w:tcPr>
          <w:p w14:paraId="60ADF692" w14:textId="74CFF37B" w:rsidR="001846B3" w:rsidRPr="0079798C" w:rsidRDefault="007E486A" w:rsidP="000F5C04">
            <w:pPr>
              <w:tabs>
                <w:tab w:val="decimal" w:pos="859"/>
              </w:tabs>
              <w:ind w:right="-1180"/>
              <w:rPr>
                <w:snapToGrid w:val="0"/>
                <w:sz w:val="20"/>
                <w:szCs w:val="20"/>
              </w:rPr>
            </w:pPr>
            <w:r w:rsidRPr="0079798C">
              <w:rPr>
                <w:snapToGrid w:val="0"/>
                <w:sz w:val="20"/>
                <w:szCs w:val="20"/>
              </w:rPr>
              <w:t>5</w:t>
            </w:r>
            <w:r w:rsidR="00A029B0">
              <w:rPr>
                <w:snapToGrid w:val="0"/>
                <w:sz w:val="20"/>
                <w:szCs w:val="20"/>
              </w:rPr>
              <w:t>3</w:t>
            </w:r>
          </w:p>
        </w:tc>
        <w:tc>
          <w:tcPr>
            <w:tcW w:w="93" w:type="dxa"/>
            <w:vAlign w:val="center"/>
          </w:tcPr>
          <w:p w14:paraId="0CD93953" w14:textId="77777777" w:rsidR="001846B3" w:rsidRPr="0079798C" w:rsidRDefault="001846B3" w:rsidP="000F5C04">
            <w:pPr>
              <w:tabs>
                <w:tab w:val="decimal" w:pos="859"/>
              </w:tabs>
              <w:ind w:right="-1180"/>
              <w:rPr>
                <w:snapToGrid w:val="0"/>
                <w:sz w:val="20"/>
                <w:szCs w:val="20"/>
                <w:cs/>
              </w:rPr>
            </w:pPr>
          </w:p>
        </w:tc>
        <w:tc>
          <w:tcPr>
            <w:tcW w:w="967" w:type="dxa"/>
            <w:vAlign w:val="bottom"/>
          </w:tcPr>
          <w:p w14:paraId="0478E96A" w14:textId="0EC702BD" w:rsidR="001846B3" w:rsidRPr="0079798C" w:rsidRDefault="001846B3" w:rsidP="000F5C04">
            <w:pPr>
              <w:tabs>
                <w:tab w:val="decimal" w:pos="859"/>
              </w:tabs>
              <w:ind w:right="-1180"/>
              <w:rPr>
                <w:sz w:val="20"/>
                <w:szCs w:val="20"/>
              </w:rPr>
            </w:pPr>
            <w:r w:rsidRPr="0079798C">
              <w:rPr>
                <w:sz w:val="20"/>
                <w:szCs w:val="20"/>
              </w:rPr>
              <w:t>-</w:t>
            </w:r>
          </w:p>
        </w:tc>
        <w:tc>
          <w:tcPr>
            <w:tcW w:w="93" w:type="dxa"/>
          </w:tcPr>
          <w:p w14:paraId="2D9F4D31" w14:textId="77777777" w:rsidR="001846B3" w:rsidRPr="0079798C" w:rsidRDefault="001846B3" w:rsidP="000F5C04">
            <w:pPr>
              <w:ind w:right="144"/>
              <w:jc w:val="right"/>
              <w:rPr>
                <w:snapToGrid w:val="0"/>
                <w:sz w:val="20"/>
                <w:szCs w:val="20"/>
                <w:cs/>
              </w:rPr>
            </w:pPr>
          </w:p>
        </w:tc>
        <w:tc>
          <w:tcPr>
            <w:tcW w:w="967" w:type="dxa"/>
            <w:tcBorders>
              <w:top w:val="nil"/>
              <w:left w:val="nil"/>
              <w:bottom w:val="nil"/>
              <w:right w:val="nil"/>
            </w:tcBorders>
            <w:vAlign w:val="center"/>
          </w:tcPr>
          <w:p w14:paraId="536127CB" w14:textId="1FA6FB64" w:rsidR="001846B3" w:rsidRPr="0079798C" w:rsidRDefault="007E486A" w:rsidP="000F5C04">
            <w:pPr>
              <w:tabs>
                <w:tab w:val="decimal" w:pos="859"/>
              </w:tabs>
              <w:ind w:right="-1180"/>
              <w:rPr>
                <w:snapToGrid w:val="0"/>
                <w:sz w:val="20"/>
                <w:szCs w:val="20"/>
              </w:rPr>
            </w:pPr>
            <w:r w:rsidRPr="0079798C">
              <w:rPr>
                <w:snapToGrid w:val="0"/>
                <w:sz w:val="20"/>
                <w:szCs w:val="20"/>
              </w:rPr>
              <w:t>54</w:t>
            </w:r>
          </w:p>
        </w:tc>
        <w:tc>
          <w:tcPr>
            <w:tcW w:w="93" w:type="dxa"/>
          </w:tcPr>
          <w:p w14:paraId="51406C2A" w14:textId="77777777" w:rsidR="001846B3" w:rsidRPr="0079798C" w:rsidRDefault="001846B3" w:rsidP="000F5C04">
            <w:pPr>
              <w:ind w:right="144"/>
              <w:jc w:val="right"/>
              <w:rPr>
                <w:snapToGrid w:val="0"/>
                <w:sz w:val="20"/>
                <w:szCs w:val="20"/>
                <w:cs/>
              </w:rPr>
            </w:pPr>
          </w:p>
        </w:tc>
        <w:tc>
          <w:tcPr>
            <w:tcW w:w="967" w:type="dxa"/>
            <w:vAlign w:val="bottom"/>
          </w:tcPr>
          <w:p w14:paraId="2F8263CC" w14:textId="7077C7CB" w:rsidR="001846B3" w:rsidRPr="0079798C" w:rsidRDefault="001846B3" w:rsidP="000F5C04">
            <w:pPr>
              <w:tabs>
                <w:tab w:val="decimal" w:pos="859"/>
              </w:tabs>
              <w:ind w:right="-1180"/>
              <w:rPr>
                <w:sz w:val="20"/>
                <w:szCs w:val="20"/>
              </w:rPr>
            </w:pPr>
            <w:r w:rsidRPr="0079798C">
              <w:rPr>
                <w:sz w:val="20"/>
                <w:szCs w:val="20"/>
              </w:rPr>
              <w:t>-</w:t>
            </w:r>
          </w:p>
        </w:tc>
      </w:tr>
      <w:tr w:rsidR="001846B3" w:rsidRPr="00F05FE1" w14:paraId="6A7BD05C" w14:textId="77777777" w:rsidTr="00BD6499">
        <w:trPr>
          <w:trHeight w:val="20"/>
        </w:trPr>
        <w:tc>
          <w:tcPr>
            <w:tcW w:w="4590" w:type="dxa"/>
          </w:tcPr>
          <w:p w14:paraId="6EE3E385" w14:textId="125E86B0" w:rsidR="001846B3" w:rsidRPr="00F05FE1" w:rsidRDefault="001846B3" w:rsidP="000F5C04">
            <w:pPr>
              <w:tabs>
                <w:tab w:val="left" w:pos="450"/>
              </w:tabs>
              <w:ind w:left="90"/>
              <w:rPr>
                <w:sz w:val="20"/>
                <w:szCs w:val="20"/>
              </w:rPr>
            </w:pPr>
            <w:r w:rsidRPr="00F05FE1">
              <w:rPr>
                <w:sz w:val="20"/>
                <w:szCs w:val="25"/>
              </w:rPr>
              <w:t>Administrative expenses</w:t>
            </w:r>
          </w:p>
        </w:tc>
        <w:tc>
          <w:tcPr>
            <w:tcW w:w="968" w:type="dxa"/>
            <w:tcBorders>
              <w:top w:val="nil"/>
              <w:left w:val="nil"/>
              <w:bottom w:val="nil"/>
              <w:right w:val="nil"/>
            </w:tcBorders>
            <w:vAlign w:val="center"/>
          </w:tcPr>
          <w:p w14:paraId="379C563C" w14:textId="67DEAA86" w:rsidR="001846B3" w:rsidRPr="0079798C" w:rsidRDefault="007E486A" w:rsidP="000F5C04">
            <w:pPr>
              <w:tabs>
                <w:tab w:val="decimal" w:pos="859"/>
              </w:tabs>
              <w:ind w:right="-1180"/>
              <w:rPr>
                <w:snapToGrid w:val="0"/>
                <w:sz w:val="20"/>
                <w:szCs w:val="20"/>
              </w:rPr>
            </w:pPr>
            <w:r w:rsidRPr="0079798C">
              <w:rPr>
                <w:snapToGrid w:val="0"/>
                <w:sz w:val="20"/>
                <w:szCs w:val="20"/>
              </w:rPr>
              <w:t>1</w:t>
            </w:r>
          </w:p>
        </w:tc>
        <w:tc>
          <w:tcPr>
            <w:tcW w:w="93" w:type="dxa"/>
            <w:vAlign w:val="center"/>
          </w:tcPr>
          <w:p w14:paraId="03A50B73" w14:textId="77777777" w:rsidR="001846B3" w:rsidRPr="0079798C" w:rsidRDefault="001846B3" w:rsidP="000F5C04">
            <w:pPr>
              <w:tabs>
                <w:tab w:val="decimal" w:pos="859"/>
              </w:tabs>
              <w:ind w:right="-1180"/>
              <w:rPr>
                <w:snapToGrid w:val="0"/>
                <w:sz w:val="20"/>
                <w:szCs w:val="20"/>
                <w:cs/>
              </w:rPr>
            </w:pPr>
          </w:p>
        </w:tc>
        <w:tc>
          <w:tcPr>
            <w:tcW w:w="967" w:type="dxa"/>
            <w:vAlign w:val="bottom"/>
          </w:tcPr>
          <w:p w14:paraId="6DB4F179" w14:textId="0680BA90" w:rsidR="001846B3" w:rsidRPr="0079798C" w:rsidRDefault="001846B3" w:rsidP="000F5C04">
            <w:pPr>
              <w:tabs>
                <w:tab w:val="decimal" w:pos="859"/>
              </w:tabs>
              <w:ind w:right="-1180"/>
              <w:rPr>
                <w:sz w:val="20"/>
                <w:szCs w:val="20"/>
              </w:rPr>
            </w:pPr>
            <w:r w:rsidRPr="0079798C">
              <w:rPr>
                <w:sz w:val="20"/>
                <w:szCs w:val="20"/>
              </w:rPr>
              <w:t>-</w:t>
            </w:r>
          </w:p>
        </w:tc>
        <w:tc>
          <w:tcPr>
            <w:tcW w:w="93" w:type="dxa"/>
          </w:tcPr>
          <w:p w14:paraId="51A09FB9" w14:textId="77777777" w:rsidR="001846B3" w:rsidRPr="0079798C" w:rsidRDefault="001846B3" w:rsidP="000F5C04">
            <w:pPr>
              <w:ind w:right="144"/>
              <w:jc w:val="right"/>
              <w:rPr>
                <w:snapToGrid w:val="0"/>
                <w:sz w:val="20"/>
                <w:szCs w:val="20"/>
                <w:cs/>
              </w:rPr>
            </w:pPr>
          </w:p>
        </w:tc>
        <w:tc>
          <w:tcPr>
            <w:tcW w:w="967" w:type="dxa"/>
            <w:tcBorders>
              <w:top w:val="nil"/>
              <w:left w:val="nil"/>
              <w:bottom w:val="nil"/>
              <w:right w:val="nil"/>
            </w:tcBorders>
            <w:vAlign w:val="center"/>
          </w:tcPr>
          <w:p w14:paraId="1A1C6449" w14:textId="14DAA25D" w:rsidR="001846B3" w:rsidRPr="0079798C" w:rsidRDefault="007E486A" w:rsidP="000F5C04">
            <w:pPr>
              <w:tabs>
                <w:tab w:val="decimal" w:pos="859"/>
              </w:tabs>
              <w:ind w:right="-1180"/>
              <w:rPr>
                <w:snapToGrid w:val="0"/>
                <w:sz w:val="20"/>
                <w:szCs w:val="20"/>
              </w:rPr>
            </w:pPr>
            <w:r w:rsidRPr="0079798C">
              <w:rPr>
                <w:snapToGrid w:val="0"/>
                <w:sz w:val="20"/>
                <w:szCs w:val="20"/>
              </w:rPr>
              <w:t>1</w:t>
            </w:r>
          </w:p>
        </w:tc>
        <w:tc>
          <w:tcPr>
            <w:tcW w:w="93" w:type="dxa"/>
          </w:tcPr>
          <w:p w14:paraId="4E400375" w14:textId="77777777" w:rsidR="001846B3" w:rsidRPr="0079798C" w:rsidRDefault="001846B3" w:rsidP="000F5C04">
            <w:pPr>
              <w:ind w:right="144"/>
              <w:jc w:val="right"/>
              <w:rPr>
                <w:snapToGrid w:val="0"/>
                <w:sz w:val="20"/>
                <w:szCs w:val="20"/>
                <w:cs/>
              </w:rPr>
            </w:pPr>
          </w:p>
        </w:tc>
        <w:tc>
          <w:tcPr>
            <w:tcW w:w="967" w:type="dxa"/>
            <w:vAlign w:val="bottom"/>
          </w:tcPr>
          <w:p w14:paraId="08D18F87" w14:textId="07C2956B" w:rsidR="001846B3" w:rsidRPr="0079798C" w:rsidRDefault="001846B3" w:rsidP="000F5C04">
            <w:pPr>
              <w:tabs>
                <w:tab w:val="decimal" w:pos="859"/>
              </w:tabs>
              <w:ind w:right="-1180"/>
              <w:rPr>
                <w:sz w:val="20"/>
                <w:szCs w:val="20"/>
              </w:rPr>
            </w:pPr>
            <w:r w:rsidRPr="0079798C">
              <w:rPr>
                <w:sz w:val="20"/>
                <w:szCs w:val="20"/>
              </w:rPr>
              <w:t>-</w:t>
            </w:r>
          </w:p>
        </w:tc>
      </w:tr>
    </w:tbl>
    <w:p w14:paraId="30B25732" w14:textId="77777777" w:rsidR="004F0723" w:rsidRPr="00F05FE1" w:rsidRDefault="004F0723" w:rsidP="000F5C04">
      <w:pPr>
        <w:tabs>
          <w:tab w:val="left" w:pos="450"/>
          <w:tab w:val="left" w:pos="990"/>
        </w:tabs>
        <w:ind w:left="547" w:hanging="29"/>
        <w:jc w:val="thaiDistribute"/>
        <w:rPr>
          <w:spacing w:val="-2"/>
        </w:rPr>
      </w:pPr>
    </w:p>
    <w:tbl>
      <w:tblPr>
        <w:tblW w:w="8738" w:type="dxa"/>
        <w:tblInd w:w="558" w:type="dxa"/>
        <w:tblLayout w:type="fixed"/>
        <w:tblCellMar>
          <w:left w:w="0" w:type="dxa"/>
          <w:right w:w="0" w:type="dxa"/>
        </w:tblCellMar>
        <w:tblLook w:val="0000" w:firstRow="0" w:lastRow="0" w:firstColumn="0" w:lastColumn="0" w:noHBand="0" w:noVBand="0"/>
      </w:tblPr>
      <w:tblGrid>
        <w:gridCol w:w="4590"/>
        <w:gridCol w:w="968"/>
        <w:gridCol w:w="93"/>
        <w:gridCol w:w="967"/>
        <w:gridCol w:w="93"/>
        <w:gridCol w:w="967"/>
        <w:gridCol w:w="93"/>
        <w:gridCol w:w="967"/>
      </w:tblGrid>
      <w:tr w:rsidR="004F0723" w:rsidRPr="0079798C" w14:paraId="78D74434" w14:textId="77777777">
        <w:trPr>
          <w:trHeight w:val="20"/>
        </w:trPr>
        <w:tc>
          <w:tcPr>
            <w:tcW w:w="4590" w:type="dxa"/>
          </w:tcPr>
          <w:p w14:paraId="728D0B66" w14:textId="77777777" w:rsidR="004F0723" w:rsidRPr="00F05FE1" w:rsidRDefault="004F0723" w:rsidP="000F5C04">
            <w:pPr>
              <w:tabs>
                <w:tab w:val="left" w:pos="1440"/>
              </w:tabs>
              <w:ind w:left="907"/>
              <w:rPr>
                <w:b/>
                <w:bCs/>
                <w:sz w:val="20"/>
                <w:szCs w:val="20"/>
              </w:rPr>
            </w:pPr>
          </w:p>
        </w:tc>
        <w:tc>
          <w:tcPr>
            <w:tcW w:w="2028" w:type="dxa"/>
            <w:gridSpan w:val="3"/>
          </w:tcPr>
          <w:p w14:paraId="27FB305B" w14:textId="77777777" w:rsidR="004F0723" w:rsidRPr="0079798C" w:rsidRDefault="004F0723" w:rsidP="000F5C04">
            <w:pPr>
              <w:jc w:val="center"/>
              <w:rPr>
                <w:b/>
                <w:bCs/>
                <w:snapToGrid w:val="0"/>
                <w:sz w:val="20"/>
                <w:szCs w:val="20"/>
              </w:rPr>
            </w:pPr>
          </w:p>
        </w:tc>
        <w:tc>
          <w:tcPr>
            <w:tcW w:w="93" w:type="dxa"/>
          </w:tcPr>
          <w:p w14:paraId="6A7AE6E7" w14:textId="77777777" w:rsidR="004F0723" w:rsidRPr="0079798C" w:rsidRDefault="004F0723" w:rsidP="000F5C04">
            <w:pPr>
              <w:jc w:val="center"/>
              <w:rPr>
                <w:b/>
                <w:bCs/>
                <w:sz w:val="20"/>
                <w:szCs w:val="20"/>
                <w:cs/>
              </w:rPr>
            </w:pPr>
          </w:p>
        </w:tc>
        <w:tc>
          <w:tcPr>
            <w:tcW w:w="2027" w:type="dxa"/>
            <w:gridSpan w:val="3"/>
          </w:tcPr>
          <w:p w14:paraId="07F90F94" w14:textId="78BDE070" w:rsidR="004F0723" w:rsidRPr="0079798C" w:rsidRDefault="004F0723" w:rsidP="000F5C04">
            <w:pPr>
              <w:ind w:right="96"/>
              <w:jc w:val="right"/>
              <w:rPr>
                <w:b/>
                <w:bCs/>
                <w:snapToGrid w:val="0"/>
                <w:sz w:val="20"/>
                <w:szCs w:val="20"/>
                <w:cs/>
              </w:rPr>
            </w:pPr>
            <w:r w:rsidRPr="0079798C">
              <w:rPr>
                <w:b/>
                <w:bCs/>
                <w:sz w:val="20"/>
                <w:szCs w:val="20"/>
              </w:rPr>
              <w:t>(Unit: Million Baht)</w:t>
            </w:r>
          </w:p>
        </w:tc>
      </w:tr>
      <w:tr w:rsidR="004F0723" w:rsidRPr="0079798C" w14:paraId="01814580" w14:textId="77777777">
        <w:trPr>
          <w:trHeight w:val="20"/>
        </w:trPr>
        <w:tc>
          <w:tcPr>
            <w:tcW w:w="4590" w:type="dxa"/>
          </w:tcPr>
          <w:p w14:paraId="75607BDE" w14:textId="77777777" w:rsidR="004F0723" w:rsidRPr="00F05FE1" w:rsidRDefault="004F0723" w:rsidP="000F5C04">
            <w:pPr>
              <w:tabs>
                <w:tab w:val="left" w:pos="1440"/>
              </w:tabs>
              <w:ind w:left="907"/>
              <w:rPr>
                <w:b/>
                <w:bCs/>
                <w:sz w:val="20"/>
                <w:szCs w:val="20"/>
              </w:rPr>
            </w:pPr>
          </w:p>
        </w:tc>
        <w:tc>
          <w:tcPr>
            <w:tcW w:w="4148" w:type="dxa"/>
            <w:gridSpan w:val="7"/>
            <w:tcBorders>
              <w:bottom w:val="single" w:sz="4" w:space="0" w:color="auto"/>
            </w:tcBorders>
          </w:tcPr>
          <w:p w14:paraId="117CF2F4" w14:textId="503F78A8" w:rsidR="004F0723" w:rsidRPr="0079798C" w:rsidRDefault="004F0723" w:rsidP="000F5C04">
            <w:pPr>
              <w:jc w:val="center"/>
              <w:rPr>
                <w:b/>
                <w:bCs/>
                <w:sz w:val="20"/>
                <w:szCs w:val="20"/>
                <w:cs/>
              </w:rPr>
            </w:pPr>
            <w:r w:rsidRPr="0079798C">
              <w:rPr>
                <w:b/>
                <w:bCs/>
                <w:sz w:val="20"/>
                <w:szCs w:val="20"/>
              </w:rPr>
              <w:t>Separate financial statements</w:t>
            </w:r>
          </w:p>
        </w:tc>
      </w:tr>
      <w:tr w:rsidR="004F0723" w:rsidRPr="0079798C" w14:paraId="3AEC82DC" w14:textId="77777777">
        <w:trPr>
          <w:trHeight w:val="20"/>
        </w:trPr>
        <w:tc>
          <w:tcPr>
            <w:tcW w:w="4590" w:type="dxa"/>
          </w:tcPr>
          <w:p w14:paraId="5753DE38" w14:textId="77777777" w:rsidR="004F0723" w:rsidRPr="00F05FE1" w:rsidRDefault="004F0723" w:rsidP="000F5C04">
            <w:pPr>
              <w:tabs>
                <w:tab w:val="left" w:pos="1440"/>
              </w:tabs>
              <w:ind w:left="907"/>
              <w:rPr>
                <w:b/>
                <w:bCs/>
                <w:sz w:val="20"/>
                <w:szCs w:val="20"/>
              </w:rPr>
            </w:pPr>
          </w:p>
        </w:tc>
        <w:tc>
          <w:tcPr>
            <w:tcW w:w="2028" w:type="dxa"/>
            <w:gridSpan w:val="3"/>
            <w:tcBorders>
              <w:top w:val="single" w:sz="4" w:space="0" w:color="auto"/>
            </w:tcBorders>
          </w:tcPr>
          <w:p w14:paraId="4780F651" w14:textId="00F3B967" w:rsidR="004F0723" w:rsidRPr="0079798C" w:rsidRDefault="004F0723" w:rsidP="000F5C04">
            <w:pPr>
              <w:jc w:val="center"/>
              <w:rPr>
                <w:b/>
                <w:bCs/>
                <w:sz w:val="20"/>
                <w:szCs w:val="20"/>
                <w:cs/>
                <w:lang w:val="en-GB"/>
              </w:rPr>
            </w:pPr>
            <w:r w:rsidRPr="0079798C">
              <w:rPr>
                <w:b/>
                <w:bCs/>
                <w:spacing w:val="-6"/>
                <w:sz w:val="20"/>
                <w:szCs w:val="20"/>
              </w:rPr>
              <w:t xml:space="preserve">For the three-month </w:t>
            </w:r>
          </w:p>
        </w:tc>
        <w:tc>
          <w:tcPr>
            <w:tcW w:w="93" w:type="dxa"/>
            <w:tcBorders>
              <w:top w:val="single" w:sz="4" w:space="0" w:color="auto"/>
            </w:tcBorders>
          </w:tcPr>
          <w:p w14:paraId="39765CEA" w14:textId="77777777" w:rsidR="004F0723" w:rsidRPr="0079798C" w:rsidRDefault="004F0723" w:rsidP="000F5C04">
            <w:pPr>
              <w:jc w:val="center"/>
              <w:rPr>
                <w:b/>
                <w:bCs/>
                <w:sz w:val="20"/>
                <w:szCs w:val="20"/>
                <w:cs/>
              </w:rPr>
            </w:pPr>
          </w:p>
        </w:tc>
        <w:tc>
          <w:tcPr>
            <w:tcW w:w="2027" w:type="dxa"/>
            <w:gridSpan w:val="3"/>
            <w:tcBorders>
              <w:top w:val="single" w:sz="4" w:space="0" w:color="auto"/>
            </w:tcBorders>
          </w:tcPr>
          <w:p w14:paraId="0CD74E89" w14:textId="6558C25F" w:rsidR="004F0723" w:rsidRPr="0079798C" w:rsidRDefault="004F0723" w:rsidP="000F5C04">
            <w:pPr>
              <w:jc w:val="center"/>
              <w:rPr>
                <w:b/>
                <w:bCs/>
                <w:sz w:val="20"/>
                <w:szCs w:val="20"/>
                <w:cs/>
              </w:rPr>
            </w:pPr>
            <w:r w:rsidRPr="0079798C">
              <w:rPr>
                <w:b/>
                <w:bCs/>
                <w:sz w:val="20"/>
                <w:szCs w:val="20"/>
              </w:rPr>
              <w:t>For the six-month</w:t>
            </w:r>
          </w:p>
        </w:tc>
      </w:tr>
      <w:tr w:rsidR="004F0723" w:rsidRPr="0079798C" w14:paraId="1028825F" w14:textId="77777777">
        <w:trPr>
          <w:trHeight w:val="20"/>
        </w:trPr>
        <w:tc>
          <w:tcPr>
            <w:tcW w:w="4590" w:type="dxa"/>
          </w:tcPr>
          <w:p w14:paraId="1E650864" w14:textId="77777777" w:rsidR="004F0723" w:rsidRPr="00F05FE1" w:rsidRDefault="004F0723" w:rsidP="000F5C04">
            <w:pPr>
              <w:tabs>
                <w:tab w:val="left" w:pos="1440"/>
              </w:tabs>
              <w:ind w:left="907"/>
              <w:rPr>
                <w:b/>
                <w:bCs/>
                <w:sz w:val="20"/>
                <w:szCs w:val="20"/>
              </w:rPr>
            </w:pPr>
          </w:p>
        </w:tc>
        <w:tc>
          <w:tcPr>
            <w:tcW w:w="2028" w:type="dxa"/>
            <w:gridSpan w:val="3"/>
            <w:tcBorders>
              <w:bottom w:val="single" w:sz="4" w:space="0" w:color="auto"/>
            </w:tcBorders>
          </w:tcPr>
          <w:p w14:paraId="24FFAF55" w14:textId="53E53432" w:rsidR="004F0723" w:rsidRPr="0079798C" w:rsidRDefault="004F0723" w:rsidP="000F5C04">
            <w:pPr>
              <w:jc w:val="center"/>
              <w:rPr>
                <w:b/>
                <w:bCs/>
                <w:sz w:val="20"/>
                <w:szCs w:val="20"/>
                <w:cs/>
              </w:rPr>
            </w:pPr>
            <w:r w:rsidRPr="0079798C">
              <w:rPr>
                <w:b/>
                <w:bCs/>
                <w:spacing w:val="-6"/>
                <w:sz w:val="20"/>
                <w:szCs w:val="20"/>
              </w:rPr>
              <w:t>periods</w:t>
            </w:r>
            <w:r w:rsidRPr="0079798C">
              <w:rPr>
                <w:b/>
                <w:bCs/>
                <w:sz w:val="20"/>
                <w:szCs w:val="20"/>
              </w:rPr>
              <w:t xml:space="preserve"> ended June</w:t>
            </w:r>
            <w:r w:rsidR="002D02D7">
              <w:rPr>
                <w:b/>
                <w:bCs/>
                <w:sz w:val="20"/>
                <w:szCs w:val="20"/>
              </w:rPr>
              <w:t xml:space="preserve"> 30,</w:t>
            </w:r>
          </w:p>
        </w:tc>
        <w:tc>
          <w:tcPr>
            <w:tcW w:w="93" w:type="dxa"/>
          </w:tcPr>
          <w:p w14:paraId="7FF622E5" w14:textId="77777777" w:rsidR="004F0723" w:rsidRPr="0079798C" w:rsidRDefault="004F0723" w:rsidP="000F5C04">
            <w:pPr>
              <w:jc w:val="center"/>
              <w:rPr>
                <w:b/>
                <w:bCs/>
                <w:sz w:val="20"/>
                <w:szCs w:val="20"/>
                <w:cs/>
              </w:rPr>
            </w:pPr>
          </w:p>
        </w:tc>
        <w:tc>
          <w:tcPr>
            <w:tcW w:w="2027" w:type="dxa"/>
            <w:gridSpan w:val="3"/>
            <w:tcBorders>
              <w:bottom w:val="single" w:sz="4" w:space="0" w:color="auto"/>
            </w:tcBorders>
          </w:tcPr>
          <w:p w14:paraId="20A5B549" w14:textId="1B104AEB" w:rsidR="004F0723" w:rsidRPr="0079798C" w:rsidRDefault="004F0723" w:rsidP="000F5C04">
            <w:pPr>
              <w:jc w:val="center"/>
              <w:rPr>
                <w:b/>
                <w:bCs/>
                <w:sz w:val="20"/>
                <w:szCs w:val="20"/>
                <w:cs/>
              </w:rPr>
            </w:pPr>
            <w:r w:rsidRPr="0079798C">
              <w:rPr>
                <w:b/>
                <w:bCs/>
                <w:sz w:val="20"/>
                <w:szCs w:val="20"/>
              </w:rPr>
              <w:t>periods ended June</w:t>
            </w:r>
            <w:r w:rsidR="002D02D7">
              <w:rPr>
                <w:b/>
                <w:bCs/>
                <w:sz w:val="20"/>
                <w:szCs w:val="20"/>
              </w:rPr>
              <w:t xml:space="preserve"> 30,</w:t>
            </w:r>
          </w:p>
        </w:tc>
      </w:tr>
      <w:tr w:rsidR="004F0723" w:rsidRPr="0079798C" w14:paraId="4EA9E7B4" w14:textId="77777777">
        <w:trPr>
          <w:trHeight w:val="20"/>
        </w:trPr>
        <w:tc>
          <w:tcPr>
            <w:tcW w:w="4590" w:type="dxa"/>
          </w:tcPr>
          <w:p w14:paraId="7D1E299C" w14:textId="77777777" w:rsidR="004F0723" w:rsidRPr="00F05FE1" w:rsidRDefault="004F0723" w:rsidP="000F5C04">
            <w:pPr>
              <w:tabs>
                <w:tab w:val="left" w:pos="1440"/>
              </w:tabs>
              <w:ind w:left="907"/>
              <w:rPr>
                <w:b/>
                <w:bCs/>
                <w:sz w:val="20"/>
                <w:szCs w:val="20"/>
              </w:rPr>
            </w:pPr>
          </w:p>
        </w:tc>
        <w:tc>
          <w:tcPr>
            <w:tcW w:w="968" w:type="dxa"/>
            <w:tcBorders>
              <w:top w:val="single" w:sz="4" w:space="0" w:color="auto"/>
            </w:tcBorders>
          </w:tcPr>
          <w:p w14:paraId="092F413B" w14:textId="00107968" w:rsidR="004F0723" w:rsidRPr="0079798C" w:rsidRDefault="004F0723" w:rsidP="000F5C04">
            <w:pPr>
              <w:ind w:left="-468" w:firstLine="468"/>
              <w:jc w:val="center"/>
              <w:rPr>
                <w:b/>
                <w:bCs/>
                <w:snapToGrid w:val="0"/>
                <w:sz w:val="20"/>
                <w:szCs w:val="20"/>
              </w:rPr>
            </w:pPr>
            <w:r w:rsidRPr="0079798C">
              <w:rPr>
                <w:b/>
                <w:bCs/>
                <w:snapToGrid w:val="0"/>
                <w:sz w:val="20"/>
                <w:szCs w:val="20"/>
              </w:rPr>
              <w:t>2026</w:t>
            </w:r>
          </w:p>
        </w:tc>
        <w:tc>
          <w:tcPr>
            <w:tcW w:w="93" w:type="dxa"/>
            <w:tcBorders>
              <w:top w:val="single" w:sz="4" w:space="0" w:color="auto"/>
            </w:tcBorders>
          </w:tcPr>
          <w:p w14:paraId="74E63C23" w14:textId="77777777" w:rsidR="004F0723" w:rsidRPr="0079798C" w:rsidRDefault="004F0723" w:rsidP="000F5C04">
            <w:pPr>
              <w:jc w:val="center"/>
              <w:rPr>
                <w:b/>
                <w:bCs/>
                <w:sz w:val="20"/>
                <w:szCs w:val="20"/>
                <w:cs/>
              </w:rPr>
            </w:pPr>
          </w:p>
        </w:tc>
        <w:tc>
          <w:tcPr>
            <w:tcW w:w="967" w:type="dxa"/>
            <w:tcBorders>
              <w:top w:val="single" w:sz="4" w:space="0" w:color="auto"/>
            </w:tcBorders>
          </w:tcPr>
          <w:p w14:paraId="3F9E0466" w14:textId="130E3E7C" w:rsidR="004F0723" w:rsidRPr="0079798C" w:rsidRDefault="004F0723" w:rsidP="000F5C04">
            <w:pPr>
              <w:jc w:val="center"/>
              <w:rPr>
                <w:b/>
                <w:bCs/>
                <w:snapToGrid w:val="0"/>
                <w:sz w:val="20"/>
                <w:szCs w:val="20"/>
              </w:rPr>
            </w:pPr>
            <w:r w:rsidRPr="0079798C">
              <w:rPr>
                <w:b/>
                <w:bCs/>
                <w:snapToGrid w:val="0"/>
                <w:sz w:val="20"/>
                <w:szCs w:val="20"/>
              </w:rPr>
              <w:t>2025</w:t>
            </w:r>
          </w:p>
        </w:tc>
        <w:tc>
          <w:tcPr>
            <w:tcW w:w="93" w:type="dxa"/>
          </w:tcPr>
          <w:p w14:paraId="2C1B964C" w14:textId="77777777" w:rsidR="004F0723" w:rsidRPr="0079798C" w:rsidRDefault="004F0723" w:rsidP="000F5C04">
            <w:pPr>
              <w:jc w:val="center"/>
              <w:rPr>
                <w:b/>
                <w:bCs/>
                <w:sz w:val="20"/>
                <w:szCs w:val="20"/>
                <w:cs/>
              </w:rPr>
            </w:pPr>
          </w:p>
        </w:tc>
        <w:tc>
          <w:tcPr>
            <w:tcW w:w="967" w:type="dxa"/>
            <w:tcBorders>
              <w:top w:val="single" w:sz="4" w:space="0" w:color="auto"/>
            </w:tcBorders>
          </w:tcPr>
          <w:p w14:paraId="3961A1E6" w14:textId="272ACEEE" w:rsidR="004F0723" w:rsidRPr="0079798C" w:rsidRDefault="004F0723" w:rsidP="000F5C04">
            <w:pPr>
              <w:ind w:left="-468" w:firstLine="468"/>
              <w:jc w:val="center"/>
              <w:rPr>
                <w:b/>
                <w:bCs/>
                <w:snapToGrid w:val="0"/>
                <w:sz w:val="20"/>
                <w:szCs w:val="20"/>
              </w:rPr>
            </w:pPr>
            <w:r w:rsidRPr="0079798C">
              <w:rPr>
                <w:b/>
                <w:bCs/>
                <w:snapToGrid w:val="0"/>
                <w:sz w:val="20"/>
                <w:szCs w:val="20"/>
              </w:rPr>
              <w:t>2026</w:t>
            </w:r>
          </w:p>
        </w:tc>
        <w:tc>
          <w:tcPr>
            <w:tcW w:w="93" w:type="dxa"/>
            <w:tcBorders>
              <w:top w:val="single" w:sz="4" w:space="0" w:color="auto"/>
            </w:tcBorders>
          </w:tcPr>
          <w:p w14:paraId="718CC88C" w14:textId="77777777" w:rsidR="004F0723" w:rsidRPr="0079798C" w:rsidRDefault="004F0723" w:rsidP="000F5C04">
            <w:pPr>
              <w:jc w:val="center"/>
              <w:rPr>
                <w:b/>
                <w:bCs/>
                <w:sz w:val="20"/>
                <w:szCs w:val="20"/>
                <w:cs/>
              </w:rPr>
            </w:pPr>
          </w:p>
        </w:tc>
        <w:tc>
          <w:tcPr>
            <w:tcW w:w="967" w:type="dxa"/>
            <w:tcBorders>
              <w:top w:val="single" w:sz="4" w:space="0" w:color="auto"/>
            </w:tcBorders>
          </w:tcPr>
          <w:p w14:paraId="40F69473" w14:textId="3051392F" w:rsidR="004F0723" w:rsidRPr="0079798C" w:rsidRDefault="004F0723" w:rsidP="000F5C04">
            <w:pPr>
              <w:jc w:val="center"/>
              <w:rPr>
                <w:b/>
                <w:bCs/>
                <w:snapToGrid w:val="0"/>
                <w:sz w:val="20"/>
                <w:szCs w:val="20"/>
              </w:rPr>
            </w:pPr>
            <w:r w:rsidRPr="0079798C">
              <w:rPr>
                <w:b/>
                <w:bCs/>
                <w:snapToGrid w:val="0"/>
                <w:sz w:val="20"/>
                <w:szCs w:val="20"/>
              </w:rPr>
              <w:t>2025</w:t>
            </w:r>
          </w:p>
        </w:tc>
      </w:tr>
      <w:tr w:rsidR="004F0723" w:rsidRPr="0079798C" w14:paraId="03F79048" w14:textId="77777777">
        <w:trPr>
          <w:trHeight w:val="20"/>
        </w:trPr>
        <w:tc>
          <w:tcPr>
            <w:tcW w:w="4590" w:type="dxa"/>
          </w:tcPr>
          <w:p w14:paraId="672ABBC1" w14:textId="4DE9C8B6" w:rsidR="004F0723" w:rsidRPr="00F2472C" w:rsidRDefault="004F0723" w:rsidP="000F5C04">
            <w:pPr>
              <w:tabs>
                <w:tab w:val="left" w:pos="1440"/>
              </w:tabs>
              <w:ind w:left="90"/>
              <w:rPr>
                <w:rFonts w:cstheme="minorBidi"/>
                <w:b/>
                <w:bCs/>
                <w:sz w:val="20"/>
                <w:szCs w:val="20"/>
                <w:cs/>
              </w:rPr>
            </w:pPr>
            <w:r w:rsidRPr="00F2472C">
              <w:rPr>
                <w:b/>
                <w:bCs/>
                <w:sz w:val="20"/>
                <w:szCs w:val="20"/>
              </w:rPr>
              <w:t>Transactions with subsidiaries</w:t>
            </w:r>
          </w:p>
        </w:tc>
        <w:tc>
          <w:tcPr>
            <w:tcW w:w="968" w:type="dxa"/>
            <w:tcBorders>
              <w:top w:val="nil"/>
              <w:left w:val="nil"/>
              <w:bottom w:val="nil"/>
              <w:right w:val="nil"/>
            </w:tcBorders>
            <w:vAlign w:val="center"/>
          </w:tcPr>
          <w:p w14:paraId="6D71D35F" w14:textId="77777777" w:rsidR="004F0723" w:rsidRPr="0079798C" w:rsidRDefault="004F0723" w:rsidP="000F5C04">
            <w:pPr>
              <w:tabs>
                <w:tab w:val="decimal" w:pos="859"/>
              </w:tabs>
              <w:ind w:right="-1180"/>
              <w:rPr>
                <w:b/>
                <w:bCs/>
                <w:snapToGrid w:val="0"/>
                <w:sz w:val="20"/>
                <w:szCs w:val="20"/>
                <w:cs/>
              </w:rPr>
            </w:pPr>
          </w:p>
        </w:tc>
        <w:tc>
          <w:tcPr>
            <w:tcW w:w="93" w:type="dxa"/>
          </w:tcPr>
          <w:p w14:paraId="42C6D1CE" w14:textId="77777777" w:rsidR="004F0723" w:rsidRPr="0079798C" w:rsidRDefault="004F0723" w:rsidP="000F5C04">
            <w:pPr>
              <w:ind w:right="144"/>
              <w:jc w:val="right"/>
              <w:rPr>
                <w:snapToGrid w:val="0"/>
                <w:sz w:val="20"/>
                <w:szCs w:val="20"/>
                <w:cs/>
              </w:rPr>
            </w:pPr>
          </w:p>
        </w:tc>
        <w:tc>
          <w:tcPr>
            <w:tcW w:w="967" w:type="dxa"/>
            <w:vAlign w:val="center"/>
          </w:tcPr>
          <w:p w14:paraId="606BB40F" w14:textId="77777777" w:rsidR="004F0723" w:rsidRPr="0079798C" w:rsidRDefault="004F0723" w:rsidP="000F5C04">
            <w:pPr>
              <w:tabs>
                <w:tab w:val="decimal" w:pos="859"/>
              </w:tabs>
              <w:ind w:right="-1180"/>
              <w:rPr>
                <w:snapToGrid w:val="0"/>
                <w:sz w:val="20"/>
                <w:szCs w:val="20"/>
              </w:rPr>
            </w:pPr>
          </w:p>
        </w:tc>
        <w:tc>
          <w:tcPr>
            <w:tcW w:w="93" w:type="dxa"/>
          </w:tcPr>
          <w:p w14:paraId="1EE796B1" w14:textId="77777777" w:rsidR="004F0723" w:rsidRPr="0079798C" w:rsidRDefault="004F0723" w:rsidP="000F5C04">
            <w:pPr>
              <w:ind w:right="144"/>
              <w:jc w:val="right"/>
              <w:rPr>
                <w:snapToGrid w:val="0"/>
                <w:sz w:val="20"/>
                <w:szCs w:val="20"/>
                <w:cs/>
              </w:rPr>
            </w:pPr>
          </w:p>
        </w:tc>
        <w:tc>
          <w:tcPr>
            <w:tcW w:w="967" w:type="dxa"/>
            <w:tcBorders>
              <w:top w:val="nil"/>
              <w:left w:val="nil"/>
              <w:bottom w:val="nil"/>
              <w:right w:val="nil"/>
            </w:tcBorders>
            <w:vAlign w:val="center"/>
          </w:tcPr>
          <w:p w14:paraId="358CC5B7" w14:textId="77777777" w:rsidR="004F0723" w:rsidRPr="0079798C" w:rsidRDefault="004F0723" w:rsidP="000F5C04">
            <w:pPr>
              <w:tabs>
                <w:tab w:val="decimal" w:pos="859"/>
              </w:tabs>
              <w:ind w:right="-1180"/>
              <w:rPr>
                <w:snapToGrid w:val="0"/>
                <w:sz w:val="20"/>
                <w:szCs w:val="20"/>
              </w:rPr>
            </w:pPr>
          </w:p>
        </w:tc>
        <w:tc>
          <w:tcPr>
            <w:tcW w:w="93" w:type="dxa"/>
          </w:tcPr>
          <w:p w14:paraId="7489C6E8" w14:textId="77777777" w:rsidR="004F0723" w:rsidRPr="0079798C" w:rsidRDefault="004F0723" w:rsidP="000F5C04">
            <w:pPr>
              <w:ind w:right="144"/>
              <w:jc w:val="right"/>
              <w:rPr>
                <w:snapToGrid w:val="0"/>
                <w:sz w:val="20"/>
                <w:szCs w:val="20"/>
                <w:cs/>
              </w:rPr>
            </w:pPr>
          </w:p>
        </w:tc>
        <w:tc>
          <w:tcPr>
            <w:tcW w:w="967" w:type="dxa"/>
            <w:vAlign w:val="center"/>
          </w:tcPr>
          <w:p w14:paraId="64A0B2C8" w14:textId="77777777" w:rsidR="004F0723" w:rsidRPr="0079798C" w:rsidRDefault="004F0723" w:rsidP="000F5C04">
            <w:pPr>
              <w:tabs>
                <w:tab w:val="decimal" w:pos="859"/>
              </w:tabs>
              <w:ind w:right="-1180"/>
              <w:rPr>
                <w:snapToGrid w:val="0"/>
                <w:sz w:val="20"/>
                <w:szCs w:val="20"/>
              </w:rPr>
            </w:pPr>
          </w:p>
        </w:tc>
      </w:tr>
      <w:tr w:rsidR="001E3E5E" w:rsidRPr="0079798C" w14:paraId="2A8DFF3D" w14:textId="77777777">
        <w:trPr>
          <w:trHeight w:val="20"/>
        </w:trPr>
        <w:tc>
          <w:tcPr>
            <w:tcW w:w="4590" w:type="dxa"/>
          </w:tcPr>
          <w:p w14:paraId="35D31B95" w14:textId="555E0603" w:rsidR="001E3E5E" w:rsidRPr="00F2472C" w:rsidRDefault="00353F51" w:rsidP="000F5C04">
            <w:pPr>
              <w:tabs>
                <w:tab w:val="left" w:pos="1440"/>
              </w:tabs>
              <w:ind w:left="90"/>
              <w:rPr>
                <w:b/>
                <w:bCs/>
                <w:sz w:val="20"/>
                <w:szCs w:val="20"/>
              </w:rPr>
            </w:pPr>
            <w:r w:rsidRPr="00F2472C">
              <w:rPr>
                <w:b/>
                <w:bCs/>
                <w:sz w:val="20"/>
                <w:szCs w:val="20"/>
              </w:rPr>
              <w:t>(</w:t>
            </w:r>
            <w:r w:rsidR="00CB0C16">
              <w:rPr>
                <w:b/>
                <w:bCs/>
                <w:sz w:val="20"/>
                <w:szCs w:val="20"/>
              </w:rPr>
              <w:t>E</w:t>
            </w:r>
            <w:r w:rsidRPr="00F2472C">
              <w:rPr>
                <w:b/>
                <w:bCs/>
                <w:sz w:val="20"/>
                <w:szCs w:val="20"/>
              </w:rPr>
              <w:t>liminated from the consolidated financial statements)</w:t>
            </w:r>
          </w:p>
        </w:tc>
        <w:tc>
          <w:tcPr>
            <w:tcW w:w="968" w:type="dxa"/>
            <w:tcBorders>
              <w:top w:val="nil"/>
              <w:left w:val="nil"/>
              <w:bottom w:val="nil"/>
              <w:right w:val="nil"/>
            </w:tcBorders>
            <w:vAlign w:val="center"/>
          </w:tcPr>
          <w:p w14:paraId="7ED5F8C5" w14:textId="77777777" w:rsidR="001E3E5E" w:rsidRPr="0079798C" w:rsidRDefault="001E3E5E" w:rsidP="000F5C04">
            <w:pPr>
              <w:tabs>
                <w:tab w:val="decimal" w:pos="859"/>
              </w:tabs>
              <w:ind w:right="-1180"/>
              <w:rPr>
                <w:b/>
                <w:bCs/>
                <w:snapToGrid w:val="0"/>
                <w:sz w:val="20"/>
                <w:szCs w:val="20"/>
                <w:cs/>
              </w:rPr>
            </w:pPr>
          </w:p>
        </w:tc>
        <w:tc>
          <w:tcPr>
            <w:tcW w:w="93" w:type="dxa"/>
          </w:tcPr>
          <w:p w14:paraId="71B58F01" w14:textId="77777777" w:rsidR="001E3E5E" w:rsidRPr="0079798C" w:rsidRDefault="001E3E5E" w:rsidP="000F5C04">
            <w:pPr>
              <w:ind w:right="144"/>
              <w:jc w:val="right"/>
              <w:rPr>
                <w:snapToGrid w:val="0"/>
                <w:sz w:val="20"/>
                <w:szCs w:val="20"/>
                <w:cs/>
              </w:rPr>
            </w:pPr>
          </w:p>
        </w:tc>
        <w:tc>
          <w:tcPr>
            <w:tcW w:w="967" w:type="dxa"/>
            <w:vAlign w:val="center"/>
          </w:tcPr>
          <w:p w14:paraId="5D3C19DD" w14:textId="77777777" w:rsidR="001E3E5E" w:rsidRPr="0079798C" w:rsidRDefault="001E3E5E" w:rsidP="000F5C04">
            <w:pPr>
              <w:tabs>
                <w:tab w:val="decimal" w:pos="859"/>
              </w:tabs>
              <w:ind w:right="-1180"/>
              <w:rPr>
                <w:snapToGrid w:val="0"/>
                <w:sz w:val="20"/>
                <w:szCs w:val="20"/>
              </w:rPr>
            </w:pPr>
          </w:p>
        </w:tc>
        <w:tc>
          <w:tcPr>
            <w:tcW w:w="93" w:type="dxa"/>
          </w:tcPr>
          <w:p w14:paraId="65B920E7" w14:textId="77777777" w:rsidR="001E3E5E" w:rsidRPr="0079798C" w:rsidRDefault="001E3E5E" w:rsidP="000F5C04">
            <w:pPr>
              <w:ind w:right="144"/>
              <w:jc w:val="right"/>
              <w:rPr>
                <w:snapToGrid w:val="0"/>
                <w:sz w:val="20"/>
                <w:szCs w:val="20"/>
                <w:cs/>
              </w:rPr>
            </w:pPr>
          </w:p>
        </w:tc>
        <w:tc>
          <w:tcPr>
            <w:tcW w:w="967" w:type="dxa"/>
            <w:tcBorders>
              <w:top w:val="nil"/>
              <w:left w:val="nil"/>
              <w:bottom w:val="nil"/>
              <w:right w:val="nil"/>
            </w:tcBorders>
            <w:vAlign w:val="center"/>
          </w:tcPr>
          <w:p w14:paraId="0A303429" w14:textId="77777777" w:rsidR="001E3E5E" w:rsidRPr="0079798C" w:rsidRDefault="001E3E5E" w:rsidP="000F5C04">
            <w:pPr>
              <w:tabs>
                <w:tab w:val="decimal" w:pos="859"/>
              </w:tabs>
              <w:ind w:right="-1180"/>
              <w:rPr>
                <w:snapToGrid w:val="0"/>
                <w:sz w:val="20"/>
                <w:szCs w:val="20"/>
              </w:rPr>
            </w:pPr>
          </w:p>
        </w:tc>
        <w:tc>
          <w:tcPr>
            <w:tcW w:w="93" w:type="dxa"/>
          </w:tcPr>
          <w:p w14:paraId="764DAE22" w14:textId="77777777" w:rsidR="001E3E5E" w:rsidRPr="0079798C" w:rsidRDefault="001E3E5E" w:rsidP="000F5C04">
            <w:pPr>
              <w:ind w:right="144"/>
              <w:jc w:val="right"/>
              <w:rPr>
                <w:snapToGrid w:val="0"/>
                <w:sz w:val="20"/>
                <w:szCs w:val="20"/>
                <w:cs/>
              </w:rPr>
            </w:pPr>
          </w:p>
        </w:tc>
        <w:tc>
          <w:tcPr>
            <w:tcW w:w="967" w:type="dxa"/>
            <w:vAlign w:val="center"/>
          </w:tcPr>
          <w:p w14:paraId="1D1E32C2" w14:textId="77777777" w:rsidR="001E3E5E" w:rsidRPr="0079798C" w:rsidRDefault="001E3E5E" w:rsidP="000F5C04">
            <w:pPr>
              <w:tabs>
                <w:tab w:val="decimal" w:pos="859"/>
              </w:tabs>
              <w:ind w:right="-1180"/>
              <w:rPr>
                <w:snapToGrid w:val="0"/>
                <w:sz w:val="20"/>
                <w:szCs w:val="20"/>
              </w:rPr>
            </w:pPr>
          </w:p>
        </w:tc>
      </w:tr>
      <w:tr w:rsidR="004F0723" w:rsidRPr="0079798C" w14:paraId="10DFC459" w14:textId="77777777">
        <w:trPr>
          <w:trHeight w:val="20"/>
        </w:trPr>
        <w:tc>
          <w:tcPr>
            <w:tcW w:w="4590" w:type="dxa"/>
            <w:vAlign w:val="bottom"/>
          </w:tcPr>
          <w:p w14:paraId="4B66C3AB" w14:textId="75606A4D" w:rsidR="004F0723" w:rsidRPr="00F05FE1" w:rsidRDefault="004F0723" w:rsidP="000F5C04">
            <w:pPr>
              <w:tabs>
                <w:tab w:val="left" w:pos="450"/>
              </w:tabs>
              <w:ind w:left="90"/>
              <w:rPr>
                <w:sz w:val="20"/>
                <w:szCs w:val="20"/>
                <w:cs/>
              </w:rPr>
            </w:pPr>
            <w:r w:rsidRPr="00F05FE1">
              <w:rPr>
                <w:sz w:val="20"/>
                <w:szCs w:val="20"/>
              </w:rPr>
              <w:t>Management fee income</w:t>
            </w:r>
          </w:p>
        </w:tc>
        <w:tc>
          <w:tcPr>
            <w:tcW w:w="968" w:type="dxa"/>
            <w:tcBorders>
              <w:top w:val="nil"/>
              <w:left w:val="nil"/>
              <w:bottom w:val="nil"/>
              <w:right w:val="nil"/>
            </w:tcBorders>
            <w:vAlign w:val="center"/>
          </w:tcPr>
          <w:p w14:paraId="406D42B9" w14:textId="7C378DAC" w:rsidR="004F0723" w:rsidRPr="0079798C" w:rsidRDefault="00DB68A7" w:rsidP="000F5C04">
            <w:pPr>
              <w:tabs>
                <w:tab w:val="decimal" w:pos="859"/>
              </w:tabs>
              <w:ind w:right="-1180"/>
              <w:rPr>
                <w:snapToGrid w:val="0"/>
                <w:sz w:val="20"/>
                <w:szCs w:val="20"/>
              </w:rPr>
            </w:pPr>
            <w:r w:rsidRPr="0079798C">
              <w:rPr>
                <w:snapToGrid w:val="0"/>
                <w:sz w:val="20"/>
                <w:szCs w:val="20"/>
              </w:rPr>
              <w:t>-</w:t>
            </w:r>
          </w:p>
        </w:tc>
        <w:tc>
          <w:tcPr>
            <w:tcW w:w="93" w:type="dxa"/>
            <w:vAlign w:val="bottom"/>
          </w:tcPr>
          <w:p w14:paraId="3AA5979D" w14:textId="77777777" w:rsidR="004F0723" w:rsidRPr="0079798C" w:rsidRDefault="004F0723" w:rsidP="000F5C04">
            <w:pPr>
              <w:jc w:val="right"/>
              <w:rPr>
                <w:sz w:val="20"/>
                <w:szCs w:val="20"/>
                <w:cs/>
              </w:rPr>
            </w:pPr>
          </w:p>
        </w:tc>
        <w:tc>
          <w:tcPr>
            <w:tcW w:w="967" w:type="dxa"/>
            <w:vAlign w:val="bottom"/>
          </w:tcPr>
          <w:p w14:paraId="7DB624CB" w14:textId="77777777" w:rsidR="004F0723" w:rsidRPr="0079798C" w:rsidRDefault="004F0723" w:rsidP="000F5C04">
            <w:pPr>
              <w:tabs>
                <w:tab w:val="decimal" w:pos="859"/>
              </w:tabs>
              <w:ind w:right="-1180"/>
              <w:rPr>
                <w:snapToGrid w:val="0"/>
                <w:sz w:val="20"/>
                <w:szCs w:val="20"/>
              </w:rPr>
            </w:pPr>
            <w:r w:rsidRPr="0079798C">
              <w:rPr>
                <w:sz w:val="20"/>
                <w:szCs w:val="20"/>
              </w:rPr>
              <w:t>3</w:t>
            </w:r>
          </w:p>
        </w:tc>
        <w:tc>
          <w:tcPr>
            <w:tcW w:w="93" w:type="dxa"/>
          </w:tcPr>
          <w:p w14:paraId="4FAE79E1" w14:textId="77777777" w:rsidR="004F0723" w:rsidRPr="0079798C" w:rsidRDefault="004F0723" w:rsidP="000F5C04">
            <w:pPr>
              <w:ind w:right="144"/>
              <w:jc w:val="right"/>
              <w:rPr>
                <w:snapToGrid w:val="0"/>
                <w:sz w:val="20"/>
                <w:szCs w:val="20"/>
                <w:cs/>
              </w:rPr>
            </w:pPr>
          </w:p>
        </w:tc>
        <w:tc>
          <w:tcPr>
            <w:tcW w:w="967" w:type="dxa"/>
            <w:tcBorders>
              <w:top w:val="nil"/>
              <w:left w:val="nil"/>
              <w:bottom w:val="nil"/>
              <w:right w:val="nil"/>
            </w:tcBorders>
            <w:vAlign w:val="center"/>
          </w:tcPr>
          <w:p w14:paraId="73868992" w14:textId="131DE61D" w:rsidR="004F0723" w:rsidRPr="0079798C" w:rsidRDefault="00EB2EAE" w:rsidP="000F5C04">
            <w:pPr>
              <w:tabs>
                <w:tab w:val="decimal" w:pos="859"/>
              </w:tabs>
              <w:ind w:right="-1180"/>
              <w:rPr>
                <w:snapToGrid w:val="0"/>
                <w:sz w:val="20"/>
                <w:szCs w:val="20"/>
              </w:rPr>
            </w:pPr>
            <w:r w:rsidRPr="0079798C">
              <w:rPr>
                <w:snapToGrid w:val="0"/>
                <w:sz w:val="20"/>
                <w:szCs w:val="20"/>
              </w:rPr>
              <w:t>-</w:t>
            </w:r>
          </w:p>
        </w:tc>
        <w:tc>
          <w:tcPr>
            <w:tcW w:w="93" w:type="dxa"/>
          </w:tcPr>
          <w:p w14:paraId="0B58A845" w14:textId="77777777" w:rsidR="004F0723" w:rsidRPr="0079798C" w:rsidRDefault="004F0723" w:rsidP="000F5C04">
            <w:pPr>
              <w:ind w:right="144"/>
              <w:jc w:val="right"/>
              <w:rPr>
                <w:snapToGrid w:val="0"/>
                <w:sz w:val="20"/>
                <w:szCs w:val="20"/>
                <w:cs/>
              </w:rPr>
            </w:pPr>
          </w:p>
        </w:tc>
        <w:tc>
          <w:tcPr>
            <w:tcW w:w="967" w:type="dxa"/>
            <w:vAlign w:val="bottom"/>
          </w:tcPr>
          <w:p w14:paraId="633C06DA" w14:textId="77777777" w:rsidR="004F0723" w:rsidRPr="0079798C" w:rsidRDefault="004F0723" w:rsidP="000F5C04">
            <w:pPr>
              <w:tabs>
                <w:tab w:val="decimal" w:pos="859"/>
              </w:tabs>
              <w:ind w:right="-1180"/>
              <w:rPr>
                <w:snapToGrid w:val="0"/>
                <w:sz w:val="20"/>
                <w:szCs w:val="20"/>
              </w:rPr>
            </w:pPr>
            <w:r w:rsidRPr="0079798C">
              <w:rPr>
                <w:sz w:val="20"/>
                <w:szCs w:val="20"/>
              </w:rPr>
              <w:t>6</w:t>
            </w:r>
          </w:p>
        </w:tc>
      </w:tr>
      <w:tr w:rsidR="004F0723" w:rsidRPr="0079798C" w14:paraId="5A84DCDF" w14:textId="77777777">
        <w:trPr>
          <w:trHeight w:val="20"/>
        </w:trPr>
        <w:tc>
          <w:tcPr>
            <w:tcW w:w="4590" w:type="dxa"/>
            <w:vAlign w:val="bottom"/>
          </w:tcPr>
          <w:p w14:paraId="737C3410" w14:textId="0EDAFB18" w:rsidR="004F0723" w:rsidRPr="00F05FE1" w:rsidRDefault="004F0723" w:rsidP="000F5C04">
            <w:pPr>
              <w:tabs>
                <w:tab w:val="left" w:pos="450"/>
              </w:tabs>
              <w:ind w:left="90"/>
              <w:rPr>
                <w:sz w:val="20"/>
                <w:szCs w:val="20"/>
                <w:cs/>
              </w:rPr>
            </w:pPr>
            <w:r w:rsidRPr="00F05FE1">
              <w:rPr>
                <w:sz w:val="20"/>
                <w:szCs w:val="20"/>
              </w:rPr>
              <w:t>Rental and other service income</w:t>
            </w:r>
          </w:p>
        </w:tc>
        <w:tc>
          <w:tcPr>
            <w:tcW w:w="968" w:type="dxa"/>
            <w:tcBorders>
              <w:top w:val="nil"/>
              <w:left w:val="nil"/>
              <w:right w:val="nil"/>
            </w:tcBorders>
            <w:vAlign w:val="center"/>
          </w:tcPr>
          <w:p w14:paraId="7EE650AE" w14:textId="3380E584" w:rsidR="004F0723" w:rsidRPr="0079798C" w:rsidRDefault="00DB68A7" w:rsidP="000F5C04">
            <w:pPr>
              <w:tabs>
                <w:tab w:val="decimal" w:pos="859"/>
              </w:tabs>
              <w:ind w:right="-1180"/>
              <w:rPr>
                <w:snapToGrid w:val="0"/>
                <w:sz w:val="20"/>
                <w:szCs w:val="20"/>
              </w:rPr>
            </w:pPr>
            <w:r w:rsidRPr="0079798C">
              <w:rPr>
                <w:snapToGrid w:val="0"/>
                <w:sz w:val="20"/>
                <w:szCs w:val="20"/>
              </w:rPr>
              <w:t>5</w:t>
            </w:r>
          </w:p>
        </w:tc>
        <w:tc>
          <w:tcPr>
            <w:tcW w:w="93" w:type="dxa"/>
            <w:vAlign w:val="center"/>
          </w:tcPr>
          <w:p w14:paraId="64B2219D" w14:textId="77777777" w:rsidR="004F0723" w:rsidRPr="0079798C" w:rsidRDefault="004F0723" w:rsidP="000F5C04">
            <w:pPr>
              <w:tabs>
                <w:tab w:val="decimal" w:pos="859"/>
              </w:tabs>
              <w:ind w:right="-1180"/>
              <w:rPr>
                <w:snapToGrid w:val="0"/>
                <w:sz w:val="20"/>
                <w:szCs w:val="20"/>
                <w:cs/>
              </w:rPr>
            </w:pPr>
          </w:p>
        </w:tc>
        <w:tc>
          <w:tcPr>
            <w:tcW w:w="967" w:type="dxa"/>
            <w:vAlign w:val="bottom"/>
          </w:tcPr>
          <w:p w14:paraId="20C06E5C" w14:textId="77777777" w:rsidR="004F0723" w:rsidRPr="0079798C" w:rsidRDefault="004F0723" w:rsidP="000F5C04">
            <w:pPr>
              <w:tabs>
                <w:tab w:val="decimal" w:pos="859"/>
              </w:tabs>
              <w:ind w:right="-1180"/>
              <w:rPr>
                <w:snapToGrid w:val="0"/>
                <w:sz w:val="20"/>
                <w:szCs w:val="20"/>
              </w:rPr>
            </w:pPr>
            <w:r w:rsidRPr="0079798C">
              <w:rPr>
                <w:sz w:val="20"/>
                <w:szCs w:val="20"/>
              </w:rPr>
              <w:t>6</w:t>
            </w:r>
          </w:p>
        </w:tc>
        <w:tc>
          <w:tcPr>
            <w:tcW w:w="93" w:type="dxa"/>
          </w:tcPr>
          <w:p w14:paraId="11568F99" w14:textId="77777777" w:rsidR="004F0723" w:rsidRPr="0079798C" w:rsidRDefault="004F0723" w:rsidP="000F5C04">
            <w:pPr>
              <w:ind w:right="144"/>
              <w:jc w:val="right"/>
              <w:rPr>
                <w:snapToGrid w:val="0"/>
                <w:sz w:val="20"/>
                <w:szCs w:val="20"/>
                <w:cs/>
              </w:rPr>
            </w:pPr>
          </w:p>
        </w:tc>
        <w:tc>
          <w:tcPr>
            <w:tcW w:w="967" w:type="dxa"/>
            <w:tcBorders>
              <w:top w:val="nil"/>
              <w:left w:val="nil"/>
              <w:right w:val="nil"/>
            </w:tcBorders>
            <w:vAlign w:val="center"/>
          </w:tcPr>
          <w:p w14:paraId="40CFA1B2" w14:textId="2EFED360" w:rsidR="004F0723" w:rsidRPr="0079798C" w:rsidRDefault="00EB2EAE" w:rsidP="000F5C04">
            <w:pPr>
              <w:tabs>
                <w:tab w:val="decimal" w:pos="859"/>
              </w:tabs>
              <w:ind w:right="-1180"/>
              <w:rPr>
                <w:snapToGrid w:val="0"/>
                <w:sz w:val="20"/>
                <w:szCs w:val="20"/>
              </w:rPr>
            </w:pPr>
            <w:r w:rsidRPr="0079798C">
              <w:rPr>
                <w:snapToGrid w:val="0"/>
                <w:sz w:val="20"/>
                <w:szCs w:val="20"/>
              </w:rPr>
              <w:t>11</w:t>
            </w:r>
          </w:p>
        </w:tc>
        <w:tc>
          <w:tcPr>
            <w:tcW w:w="93" w:type="dxa"/>
          </w:tcPr>
          <w:p w14:paraId="787AFD95" w14:textId="77777777" w:rsidR="004F0723" w:rsidRPr="0079798C" w:rsidRDefault="004F0723" w:rsidP="000F5C04">
            <w:pPr>
              <w:ind w:right="144"/>
              <w:jc w:val="right"/>
              <w:rPr>
                <w:snapToGrid w:val="0"/>
                <w:sz w:val="20"/>
                <w:szCs w:val="20"/>
                <w:cs/>
              </w:rPr>
            </w:pPr>
          </w:p>
        </w:tc>
        <w:tc>
          <w:tcPr>
            <w:tcW w:w="967" w:type="dxa"/>
            <w:vAlign w:val="bottom"/>
          </w:tcPr>
          <w:p w14:paraId="215F27C1" w14:textId="77777777" w:rsidR="004F0723" w:rsidRPr="0079798C" w:rsidRDefault="004F0723" w:rsidP="000F5C04">
            <w:pPr>
              <w:tabs>
                <w:tab w:val="decimal" w:pos="859"/>
              </w:tabs>
              <w:ind w:right="-1180"/>
              <w:rPr>
                <w:snapToGrid w:val="0"/>
                <w:sz w:val="20"/>
                <w:szCs w:val="20"/>
              </w:rPr>
            </w:pPr>
            <w:r w:rsidRPr="0079798C">
              <w:rPr>
                <w:sz w:val="20"/>
                <w:szCs w:val="20"/>
              </w:rPr>
              <w:t>11</w:t>
            </w:r>
          </w:p>
        </w:tc>
      </w:tr>
      <w:tr w:rsidR="004F0723" w:rsidRPr="0079798C" w14:paraId="2B7ACC68" w14:textId="77777777">
        <w:trPr>
          <w:trHeight w:val="20"/>
        </w:trPr>
        <w:tc>
          <w:tcPr>
            <w:tcW w:w="4590" w:type="dxa"/>
            <w:vAlign w:val="bottom"/>
          </w:tcPr>
          <w:p w14:paraId="361A34F9" w14:textId="01DF8996" w:rsidR="004F0723" w:rsidRPr="004D2605" w:rsidRDefault="004F0723" w:rsidP="000F5C04">
            <w:pPr>
              <w:tabs>
                <w:tab w:val="left" w:pos="450"/>
              </w:tabs>
              <w:ind w:left="90"/>
              <w:rPr>
                <w:rFonts w:cstheme="minorBidi"/>
                <w:sz w:val="20"/>
                <w:szCs w:val="20"/>
                <w:cs/>
              </w:rPr>
            </w:pPr>
            <w:r w:rsidRPr="00F05FE1">
              <w:rPr>
                <w:sz w:val="20"/>
                <w:szCs w:val="20"/>
              </w:rPr>
              <w:t>Interest income</w:t>
            </w:r>
          </w:p>
        </w:tc>
        <w:tc>
          <w:tcPr>
            <w:tcW w:w="968" w:type="dxa"/>
            <w:tcBorders>
              <w:top w:val="nil"/>
              <w:left w:val="nil"/>
              <w:right w:val="nil"/>
            </w:tcBorders>
            <w:vAlign w:val="center"/>
          </w:tcPr>
          <w:p w14:paraId="266F05C2" w14:textId="47259D00" w:rsidR="004F0723" w:rsidRPr="0079798C" w:rsidRDefault="00DB68A7" w:rsidP="000F5C04">
            <w:pPr>
              <w:tabs>
                <w:tab w:val="decimal" w:pos="859"/>
              </w:tabs>
              <w:ind w:right="-1180"/>
              <w:rPr>
                <w:snapToGrid w:val="0"/>
                <w:sz w:val="20"/>
                <w:szCs w:val="20"/>
              </w:rPr>
            </w:pPr>
            <w:r w:rsidRPr="0079798C">
              <w:rPr>
                <w:snapToGrid w:val="0"/>
                <w:sz w:val="20"/>
                <w:szCs w:val="20"/>
              </w:rPr>
              <w:t>18</w:t>
            </w:r>
          </w:p>
        </w:tc>
        <w:tc>
          <w:tcPr>
            <w:tcW w:w="93" w:type="dxa"/>
            <w:vAlign w:val="center"/>
          </w:tcPr>
          <w:p w14:paraId="0C3C9A07" w14:textId="77777777" w:rsidR="004F0723" w:rsidRPr="0079798C" w:rsidRDefault="004F0723" w:rsidP="000F5C04">
            <w:pPr>
              <w:tabs>
                <w:tab w:val="decimal" w:pos="859"/>
              </w:tabs>
              <w:ind w:right="-1180"/>
              <w:rPr>
                <w:snapToGrid w:val="0"/>
                <w:sz w:val="20"/>
                <w:szCs w:val="20"/>
                <w:cs/>
              </w:rPr>
            </w:pPr>
          </w:p>
        </w:tc>
        <w:tc>
          <w:tcPr>
            <w:tcW w:w="967" w:type="dxa"/>
            <w:vAlign w:val="bottom"/>
          </w:tcPr>
          <w:p w14:paraId="0BEDBB03" w14:textId="77777777" w:rsidR="004F0723" w:rsidRPr="0079798C" w:rsidRDefault="004F0723" w:rsidP="000F5C04">
            <w:pPr>
              <w:tabs>
                <w:tab w:val="decimal" w:pos="859"/>
              </w:tabs>
              <w:ind w:right="-1180"/>
              <w:rPr>
                <w:snapToGrid w:val="0"/>
                <w:sz w:val="20"/>
                <w:szCs w:val="20"/>
              </w:rPr>
            </w:pPr>
            <w:r w:rsidRPr="0079798C">
              <w:rPr>
                <w:sz w:val="20"/>
                <w:szCs w:val="20"/>
              </w:rPr>
              <w:t>33</w:t>
            </w:r>
          </w:p>
        </w:tc>
        <w:tc>
          <w:tcPr>
            <w:tcW w:w="93" w:type="dxa"/>
          </w:tcPr>
          <w:p w14:paraId="3A2C2BF8" w14:textId="77777777" w:rsidR="004F0723" w:rsidRPr="0079798C" w:rsidRDefault="004F0723" w:rsidP="000F5C04">
            <w:pPr>
              <w:ind w:right="144"/>
              <w:jc w:val="right"/>
              <w:rPr>
                <w:snapToGrid w:val="0"/>
                <w:sz w:val="20"/>
                <w:szCs w:val="20"/>
                <w:cs/>
              </w:rPr>
            </w:pPr>
          </w:p>
        </w:tc>
        <w:tc>
          <w:tcPr>
            <w:tcW w:w="967" w:type="dxa"/>
            <w:tcBorders>
              <w:top w:val="nil"/>
              <w:left w:val="nil"/>
              <w:right w:val="nil"/>
            </w:tcBorders>
            <w:vAlign w:val="center"/>
          </w:tcPr>
          <w:p w14:paraId="4B9FA6AE" w14:textId="3C63D1F8" w:rsidR="004F0723" w:rsidRPr="0079798C" w:rsidRDefault="00EB2EAE" w:rsidP="000F5C04">
            <w:pPr>
              <w:tabs>
                <w:tab w:val="decimal" w:pos="859"/>
              </w:tabs>
              <w:ind w:right="-1180"/>
              <w:rPr>
                <w:snapToGrid w:val="0"/>
                <w:sz w:val="20"/>
                <w:szCs w:val="20"/>
              </w:rPr>
            </w:pPr>
            <w:r w:rsidRPr="0079798C">
              <w:rPr>
                <w:snapToGrid w:val="0"/>
                <w:sz w:val="20"/>
                <w:szCs w:val="20"/>
              </w:rPr>
              <w:t>34</w:t>
            </w:r>
          </w:p>
        </w:tc>
        <w:tc>
          <w:tcPr>
            <w:tcW w:w="93" w:type="dxa"/>
          </w:tcPr>
          <w:p w14:paraId="46CA3608" w14:textId="77777777" w:rsidR="004F0723" w:rsidRPr="0079798C" w:rsidRDefault="004F0723" w:rsidP="000F5C04">
            <w:pPr>
              <w:ind w:right="144"/>
              <w:jc w:val="right"/>
              <w:rPr>
                <w:snapToGrid w:val="0"/>
                <w:sz w:val="20"/>
                <w:szCs w:val="20"/>
                <w:cs/>
              </w:rPr>
            </w:pPr>
          </w:p>
        </w:tc>
        <w:tc>
          <w:tcPr>
            <w:tcW w:w="967" w:type="dxa"/>
            <w:vAlign w:val="bottom"/>
          </w:tcPr>
          <w:p w14:paraId="56879C0F" w14:textId="77777777" w:rsidR="004F0723" w:rsidRPr="0079798C" w:rsidRDefault="004F0723" w:rsidP="000F5C04">
            <w:pPr>
              <w:tabs>
                <w:tab w:val="decimal" w:pos="859"/>
              </w:tabs>
              <w:ind w:right="-1180"/>
              <w:rPr>
                <w:snapToGrid w:val="0"/>
                <w:sz w:val="20"/>
                <w:szCs w:val="20"/>
              </w:rPr>
            </w:pPr>
            <w:r w:rsidRPr="0079798C">
              <w:rPr>
                <w:sz w:val="20"/>
                <w:szCs w:val="20"/>
              </w:rPr>
              <w:t>67</w:t>
            </w:r>
          </w:p>
        </w:tc>
      </w:tr>
      <w:tr w:rsidR="009541C9" w:rsidRPr="0079798C" w14:paraId="31FFC6F4" w14:textId="77777777">
        <w:trPr>
          <w:trHeight w:val="20"/>
        </w:trPr>
        <w:tc>
          <w:tcPr>
            <w:tcW w:w="4590" w:type="dxa"/>
            <w:vAlign w:val="bottom"/>
          </w:tcPr>
          <w:p w14:paraId="4472A8BB" w14:textId="613CF66F" w:rsidR="007E486A" w:rsidRPr="00F05FE1" w:rsidRDefault="008560AE" w:rsidP="000F5C04">
            <w:pPr>
              <w:tabs>
                <w:tab w:val="left" w:pos="450"/>
              </w:tabs>
              <w:ind w:left="90"/>
              <w:rPr>
                <w:sz w:val="20"/>
                <w:szCs w:val="20"/>
              </w:rPr>
            </w:pPr>
            <w:r w:rsidRPr="00F05FE1">
              <w:rPr>
                <w:sz w:val="20"/>
                <w:szCs w:val="20"/>
              </w:rPr>
              <w:t xml:space="preserve">Management </w:t>
            </w:r>
            <w:r w:rsidR="008516B4" w:rsidRPr="00F05FE1">
              <w:rPr>
                <w:sz w:val="20"/>
                <w:szCs w:val="20"/>
              </w:rPr>
              <w:t>expenses</w:t>
            </w:r>
          </w:p>
        </w:tc>
        <w:tc>
          <w:tcPr>
            <w:tcW w:w="968" w:type="dxa"/>
            <w:tcBorders>
              <w:top w:val="nil"/>
              <w:left w:val="nil"/>
              <w:right w:val="nil"/>
            </w:tcBorders>
            <w:vAlign w:val="center"/>
          </w:tcPr>
          <w:p w14:paraId="7DBFDDBB" w14:textId="5EC93A45" w:rsidR="009541C9" w:rsidRPr="0079798C" w:rsidRDefault="00DB68A7" w:rsidP="000F5C04">
            <w:pPr>
              <w:tabs>
                <w:tab w:val="decimal" w:pos="859"/>
              </w:tabs>
              <w:ind w:right="-1180"/>
              <w:rPr>
                <w:snapToGrid w:val="0"/>
                <w:sz w:val="20"/>
                <w:szCs w:val="20"/>
              </w:rPr>
            </w:pPr>
            <w:r w:rsidRPr="0079798C">
              <w:rPr>
                <w:snapToGrid w:val="0"/>
                <w:sz w:val="20"/>
                <w:szCs w:val="20"/>
              </w:rPr>
              <w:t>34</w:t>
            </w:r>
          </w:p>
        </w:tc>
        <w:tc>
          <w:tcPr>
            <w:tcW w:w="93" w:type="dxa"/>
            <w:vAlign w:val="center"/>
          </w:tcPr>
          <w:p w14:paraId="44AA39EE" w14:textId="77777777" w:rsidR="009541C9" w:rsidRPr="0079798C" w:rsidRDefault="009541C9" w:rsidP="000F5C04">
            <w:pPr>
              <w:tabs>
                <w:tab w:val="decimal" w:pos="859"/>
              </w:tabs>
              <w:ind w:right="-1180"/>
              <w:rPr>
                <w:snapToGrid w:val="0"/>
                <w:sz w:val="20"/>
                <w:szCs w:val="20"/>
                <w:cs/>
              </w:rPr>
            </w:pPr>
          </w:p>
        </w:tc>
        <w:tc>
          <w:tcPr>
            <w:tcW w:w="967" w:type="dxa"/>
            <w:vAlign w:val="bottom"/>
          </w:tcPr>
          <w:p w14:paraId="517D47FC" w14:textId="15E384FE" w:rsidR="009541C9" w:rsidRPr="0079798C" w:rsidRDefault="00DB68A7" w:rsidP="000F5C04">
            <w:pPr>
              <w:tabs>
                <w:tab w:val="decimal" w:pos="859"/>
              </w:tabs>
              <w:ind w:right="-1180"/>
              <w:rPr>
                <w:sz w:val="20"/>
                <w:szCs w:val="20"/>
              </w:rPr>
            </w:pPr>
            <w:r w:rsidRPr="0079798C">
              <w:rPr>
                <w:sz w:val="20"/>
                <w:szCs w:val="20"/>
              </w:rPr>
              <w:t>-</w:t>
            </w:r>
          </w:p>
        </w:tc>
        <w:tc>
          <w:tcPr>
            <w:tcW w:w="93" w:type="dxa"/>
          </w:tcPr>
          <w:p w14:paraId="4E3F774C" w14:textId="77777777" w:rsidR="009541C9" w:rsidRPr="0079798C" w:rsidRDefault="009541C9" w:rsidP="000F5C04">
            <w:pPr>
              <w:ind w:right="144"/>
              <w:jc w:val="right"/>
              <w:rPr>
                <w:snapToGrid w:val="0"/>
                <w:sz w:val="20"/>
                <w:szCs w:val="20"/>
                <w:cs/>
              </w:rPr>
            </w:pPr>
          </w:p>
        </w:tc>
        <w:tc>
          <w:tcPr>
            <w:tcW w:w="967" w:type="dxa"/>
            <w:tcBorders>
              <w:top w:val="nil"/>
              <w:left w:val="nil"/>
              <w:right w:val="nil"/>
            </w:tcBorders>
            <w:vAlign w:val="center"/>
          </w:tcPr>
          <w:p w14:paraId="73D075E6" w14:textId="4A9BAFE5" w:rsidR="009541C9" w:rsidRPr="0079798C" w:rsidRDefault="00EB2EAE" w:rsidP="000F5C04">
            <w:pPr>
              <w:tabs>
                <w:tab w:val="decimal" w:pos="859"/>
              </w:tabs>
              <w:ind w:right="-1180"/>
              <w:rPr>
                <w:snapToGrid w:val="0"/>
                <w:sz w:val="20"/>
                <w:szCs w:val="20"/>
              </w:rPr>
            </w:pPr>
            <w:r w:rsidRPr="0079798C">
              <w:rPr>
                <w:snapToGrid w:val="0"/>
                <w:sz w:val="20"/>
                <w:szCs w:val="20"/>
              </w:rPr>
              <w:t>79</w:t>
            </w:r>
          </w:p>
        </w:tc>
        <w:tc>
          <w:tcPr>
            <w:tcW w:w="93" w:type="dxa"/>
          </w:tcPr>
          <w:p w14:paraId="1F47E9D9" w14:textId="77777777" w:rsidR="009541C9" w:rsidRPr="0079798C" w:rsidRDefault="009541C9" w:rsidP="000F5C04">
            <w:pPr>
              <w:ind w:right="144"/>
              <w:jc w:val="right"/>
              <w:rPr>
                <w:snapToGrid w:val="0"/>
                <w:sz w:val="20"/>
                <w:szCs w:val="20"/>
                <w:cs/>
              </w:rPr>
            </w:pPr>
          </w:p>
        </w:tc>
        <w:tc>
          <w:tcPr>
            <w:tcW w:w="967" w:type="dxa"/>
            <w:vAlign w:val="bottom"/>
          </w:tcPr>
          <w:p w14:paraId="24E2F5E3" w14:textId="164CCD4C" w:rsidR="009541C9" w:rsidRPr="0079798C" w:rsidRDefault="00EB2EAE" w:rsidP="000F5C04">
            <w:pPr>
              <w:tabs>
                <w:tab w:val="decimal" w:pos="859"/>
              </w:tabs>
              <w:ind w:right="-1180"/>
              <w:rPr>
                <w:sz w:val="20"/>
                <w:szCs w:val="20"/>
              </w:rPr>
            </w:pPr>
            <w:r w:rsidRPr="0079798C">
              <w:rPr>
                <w:sz w:val="20"/>
                <w:szCs w:val="20"/>
              </w:rPr>
              <w:t>-</w:t>
            </w:r>
          </w:p>
        </w:tc>
      </w:tr>
      <w:tr w:rsidR="00DB68A7" w:rsidRPr="0079798C" w14:paraId="38D7EE57" w14:textId="77777777">
        <w:trPr>
          <w:trHeight w:val="20"/>
        </w:trPr>
        <w:tc>
          <w:tcPr>
            <w:tcW w:w="4590" w:type="dxa"/>
            <w:vAlign w:val="bottom"/>
          </w:tcPr>
          <w:p w14:paraId="6FF4216B" w14:textId="2FEB21D0" w:rsidR="00DB68A7" w:rsidRPr="00F05FE1" w:rsidRDefault="00DB68A7" w:rsidP="000F5C04">
            <w:pPr>
              <w:tabs>
                <w:tab w:val="left" w:pos="450"/>
              </w:tabs>
              <w:ind w:left="90"/>
              <w:rPr>
                <w:sz w:val="20"/>
                <w:szCs w:val="20"/>
              </w:rPr>
            </w:pPr>
            <w:r w:rsidRPr="00F05FE1">
              <w:rPr>
                <w:sz w:val="20"/>
                <w:szCs w:val="20"/>
              </w:rPr>
              <w:t>Cost of sales and rendering services</w:t>
            </w:r>
          </w:p>
        </w:tc>
        <w:tc>
          <w:tcPr>
            <w:tcW w:w="968" w:type="dxa"/>
            <w:tcBorders>
              <w:top w:val="nil"/>
              <w:left w:val="nil"/>
              <w:right w:val="nil"/>
            </w:tcBorders>
            <w:vAlign w:val="center"/>
          </w:tcPr>
          <w:p w14:paraId="03B2E662" w14:textId="553C7CBC" w:rsidR="00DB68A7" w:rsidRPr="0079798C" w:rsidRDefault="00DB68A7" w:rsidP="000F5C04">
            <w:pPr>
              <w:tabs>
                <w:tab w:val="decimal" w:pos="859"/>
              </w:tabs>
              <w:ind w:right="-1180"/>
              <w:rPr>
                <w:snapToGrid w:val="0"/>
                <w:sz w:val="20"/>
                <w:szCs w:val="20"/>
              </w:rPr>
            </w:pPr>
            <w:r w:rsidRPr="0079798C">
              <w:rPr>
                <w:snapToGrid w:val="0"/>
                <w:sz w:val="20"/>
                <w:szCs w:val="20"/>
              </w:rPr>
              <w:t>-</w:t>
            </w:r>
          </w:p>
        </w:tc>
        <w:tc>
          <w:tcPr>
            <w:tcW w:w="93" w:type="dxa"/>
            <w:vAlign w:val="center"/>
          </w:tcPr>
          <w:p w14:paraId="013CFAD2" w14:textId="77777777" w:rsidR="00DB68A7" w:rsidRPr="0079798C" w:rsidRDefault="00DB68A7" w:rsidP="000F5C04">
            <w:pPr>
              <w:tabs>
                <w:tab w:val="decimal" w:pos="859"/>
              </w:tabs>
              <w:ind w:right="-1180"/>
              <w:rPr>
                <w:snapToGrid w:val="0"/>
                <w:sz w:val="20"/>
                <w:szCs w:val="20"/>
                <w:cs/>
              </w:rPr>
            </w:pPr>
          </w:p>
        </w:tc>
        <w:tc>
          <w:tcPr>
            <w:tcW w:w="967" w:type="dxa"/>
            <w:vAlign w:val="bottom"/>
          </w:tcPr>
          <w:p w14:paraId="1B6F0D21" w14:textId="7B988681" w:rsidR="00DB68A7" w:rsidRPr="0079798C" w:rsidRDefault="00DB68A7" w:rsidP="000F5C04">
            <w:pPr>
              <w:tabs>
                <w:tab w:val="decimal" w:pos="859"/>
              </w:tabs>
              <w:ind w:right="-1180"/>
              <w:rPr>
                <w:sz w:val="20"/>
                <w:szCs w:val="20"/>
              </w:rPr>
            </w:pPr>
            <w:r w:rsidRPr="0079798C">
              <w:rPr>
                <w:sz w:val="20"/>
                <w:szCs w:val="20"/>
              </w:rPr>
              <w:t>-</w:t>
            </w:r>
          </w:p>
        </w:tc>
        <w:tc>
          <w:tcPr>
            <w:tcW w:w="93" w:type="dxa"/>
          </w:tcPr>
          <w:p w14:paraId="0E575F5E" w14:textId="77777777" w:rsidR="00DB68A7" w:rsidRPr="0079798C" w:rsidRDefault="00DB68A7" w:rsidP="000F5C04">
            <w:pPr>
              <w:ind w:right="144"/>
              <w:jc w:val="right"/>
              <w:rPr>
                <w:snapToGrid w:val="0"/>
                <w:sz w:val="20"/>
                <w:szCs w:val="20"/>
                <w:cs/>
              </w:rPr>
            </w:pPr>
          </w:p>
        </w:tc>
        <w:tc>
          <w:tcPr>
            <w:tcW w:w="967" w:type="dxa"/>
            <w:tcBorders>
              <w:top w:val="nil"/>
              <w:left w:val="nil"/>
              <w:right w:val="nil"/>
            </w:tcBorders>
            <w:vAlign w:val="center"/>
          </w:tcPr>
          <w:p w14:paraId="48F256DA" w14:textId="4697FFB9" w:rsidR="00DB68A7" w:rsidRPr="0079798C" w:rsidRDefault="00EB2EAE" w:rsidP="000F5C04">
            <w:pPr>
              <w:tabs>
                <w:tab w:val="decimal" w:pos="859"/>
              </w:tabs>
              <w:ind w:right="-1180"/>
              <w:rPr>
                <w:snapToGrid w:val="0"/>
                <w:sz w:val="20"/>
                <w:szCs w:val="20"/>
              </w:rPr>
            </w:pPr>
            <w:r w:rsidRPr="0079798C">
              <w:rPr>
                <w:snapToGrid w:val="0"/>
                <w:sz w:val="20"/>
                <w:szCs w:val="20"/>
              </w:rPr>
              <w:t>134</w:t>
            </w:r>
          </w:p>
        </w:tc>
        <w:tc>
          <w:tcPr>
            <w:tcW w:w="93" w:type="dxa"/>
          </w:tcPr>
          <w:p w14:paraId="13FAC626" w14:textId="77777777" w:rsidR="00DB68A7" w:rsidRPr="0079798C" w:rsidRDefault="00DB68A7" w:rsidP="000F5C04">
            <w:pPr>
              <w:ind w:right="144"/>
              <w:jc w:val="right"/>
              <w:rPr>
                <w:snapToGrid w:val="0"/>
                <w:sz w:val="20"/>
                <w:szCs w:val="20"/>
                <w:cs/>
              </w:rPr>
            </w:pPr>
          </w:p>
        </w:tc>
        <w:tc>
          <w:tcPr>
            <w:tcW w:w="967" w:type="dxa"/>
            <w:vAlign w:val="bottom"/>
          </w:tcPr>
          <w:p w14:paraId="16904C9D" w14:textId="3C838A5F" w:rsidR="00DB68A7" w:rsidRPr="0079798C" w:rsidRDefault="00EB2EAE" w:rsidP="000F5C04">
            <w:pPr>
              <w:tabs>
                <w:tab w:val="decimal" w:pos="859"/>
              </w:tabs>
              <w:ind w:right="-1180"/>
              <w:rPr>
                <w:sz w:val="20"/>
                <w:szCs w:val="20"/>
              </w:rPr>
            </w:pPr>
            <w:r w:rsidRPr="0079798C">
              <w:rPr>
                <w:sz w:val="20"/>
                <w:szCs w:val="20"/>
              </w:rPr>
              <w:t>-</w:t>
            </w:r>
          </w:p>
        </w:tc>
      </w:tr>
      <w:tr w:rsidR="004F0723" w:rsidRPr="0079798C" w14:paraId="08737AFA" w14:textId="77777777">
        <w:trPr>
          <w:trHeight w:val="20"/>
        </w:trPr>
        <w:tc>
          <w:tcPr>
            <w:tcW w:w="4590" w:type="dxa"/>
            <w:vAlign w:val="bottom"/>
          </w:tcPr>
          <w:p w14:paraId="21008D45" w14:textId="77ADE601" w:rsidR="004F0723" w:rsidRPr="004D2605" w:rsidRDefault="004F0723" w:rsidP="000F5C04">
            <w:pPr>
              <w:tabs>
                <w:tab w:val="left" w:pos="450"/>
              </w:tabs>
              <w:ind w:left="90"/>
              <w:rPr>
                <w:rFonts w:cstheme="minorBidi"/>
                <w:sz w:val="20"/>
                <w:szCs w:val="20"/>
                <w:cs/>
              </w:rPr>
            </w:pPr>
            <w:r w:rsidRPr="00F05FE1">
              <w:rPr>
                <w:sz w:val="20"/>
                <w:szCs w:val="20"/>
              </w:rPr>
              <w:t>Other expenses</w:t>
            </w:r>
          </w:p>
        </w:tc>
        <w:tc>
          <w:tcPr>
            <w:tcW w:w="968" w:type="dxa"/>
            <w:tcBorders>
              <w:top w:val="nil"/>
              <w:left w:val="nil"/>
              <w:bottom w:val="nil"/>
              <w:right w:val="nil"/>
            </w:tcBorders>
            <w:vAlign w:val="center"/>
          </w:tcPr>
          <w:p w14:paraId="2D386197" w14:textId="3798A5A8" w:rsidR="004F0723" w:rsidRPr="0079798C" w:rsidRDefault="00DB68A7" w:rsidP="000F5C04">
            <w:pPr>
              <w:tabs>
                <w:tab w:val="decimal" w:pos="859"/>
              </w:tabs>
              <w:ind w:right="-1180"/>
              <w:rPr>
                <w:snapToGrid w:val="0"/>
                <w:sz w:val="20"/>
                <w:szCs w:val="20"/>
              </w:rPr>
            </w:pPr>
            <w:r w:rsidRPr="0079798C">
              <w:rPr>
                <w:snapToGrid w:val="0"/>
                <w:sz w:val="20"/>
                <w:szCs w:val="20"/>
              </w:rPr>
              <w:t>9</w:t>
            </w:r>
          </w:p>
        </w:tc>
        <w:tc>
          <w:tcPr>
            <w:tcW w:w="93" w:type="dxa"/>
            <w:vAlign w:val="center"/>
          </w:tcPr>
          <w:p w14:paraId="6704A94E" w14:textId="77777777" w:rsidR="004F0723" w:rsidRPr="0079798C" w:rsidRDefault="004F0723" w:rsidP="000F5C04">
            <w:pPr>
              <w:tabs>
                <w:tab w:val="decimal" w:pos="859"/>
              </w:tabs>
              <w:ind w:right="-1180"/>
              <w:rPr>
                <w:snapToGrid w:val="0"/>
                <w:sz w:val="20"/>
                <w:szCs w:val="20"/>
                <w:cs/>
              </w:rPr>
            </w:pPr>
          </w:p>
        </w:tc>
        <w:tc>
          <w:tcPr>
            <w:tcW w:w="967" w:type="dxa"/>
            <w:vAlign w:val="bottom"/>
          </w:tcPr>
          <w:p w14:paraId="38E0122B" w14:textId="77777777" w:rsidR="004F0723" w:rsidRPr="0079798C" w:rsidRDefault="004F0723" w:rsidP="000F5C04">
            <w:pPr>
              <w:tabs>
                <w:tab w:val="decimal" w:pos="859"/>
              </w:tabs>
              <w:ind w:right="-1180"/>
              <w:rPr>
                <w:snapToGrid w:val="0"/>
                <w:sz w:val="20"/>
                <w:szCs w:val="20"/>
              </w:rPr>
            </w:pPr>
            <w:r w:rsidRPr="0079798C">
              <w:rPr>
                <w:sz w:val="20"/>
                <w:szCs w:val="20"/>
              </w:rPr>
              <w:t>10</w:t>
            </w:r>
          </w:p>
        </w:tc>
        <w:tc>
          <w:tcPr>
            <w:tcW w:w="93" w:type="dxa"/>
          </w:tcPr>
          <w:p w14:paraId="0725C6A1" w14:textId="77777777" w:rsidR="004F0723" w:rsidRPr="0079798C" w:rsidRDefault="004F0723" w:rsidP="000F5C04">
            <w:pPr>
              <w:ind w:right="144"/>
              <w:jc w:val="right"/>
              <w:rPr>
                <w:snapToGrid w:val="0"/>
                <w:sz w:val="20"/>
                <w:szCs w:val="20"/>
                <w:cs/>
              </w:rPr>
            </w:pPr>
          </w:p>
        </w:tc>
        <w:tc>
          <w:tcPr>
            <w:tcW w:w="967" w:type="dxa"/>
            <w:tcBorders>
              <w:top w:val="nil"/>
              <w:left w:val="nil"/>
              <w:bottom w:val="nil"/>
              <w:right w:val="nil"/>
            </w:tcBorders>
            <w:vAlign w:val="center"/>
          </w:tcPr>
          <w:p w14:paraId="4F41BB25" w14:textId="36C2EAFB" w:rsidR="004F0723" w:rsidRPr="0079798C" w:rsidRDefault="00EB2EAE" w:rsidP="000F5C04">
            <w:pPr>
              <w:tabs>
                <w:tab w:val="decimal" w:pos="859"/>
              </w:tabs>
              <w:ind w:right="-1180"/>
              <w:rPr>
                <w:snapToGrid w:val="0"/>
                <w:sz w:val="20"/>
                <w:szCs w:val="20"/>
              </w:rPr>
            </w:pPr>
            <w:r w:rsidRPr="0079798C">
              <w:rPr>
                <w:snapToGrid w:val="0"/>
                <w:sz w:val="20"/>
                <w:szCs w:val="20"/>
              </w:rPr>
              <w:t>18</w:t>
            </w:r>
          </w:p>
        </w:tc>
        <w:tc>
          <w:tcPr>
            <w:tcW w:w="93" w:type="dxa"/>
          </w:tcPr>
          <w:p w14:paraId="27B55E2C" w14:textId="77777777" w:rsidR="004F0723" w:rsidRPr="0079798C" w:rsidRDefault="004F0723" w:rsidP="000F5C04">
            <w:pPr>
              <w:ind w:right="144"/>
              <w:jc w:val="right"/>
              <w:rPr>
                <w:snapToGrid w:val="0"/>
                <w:sz w:val="20"/>
                <w:szCs w:val="20"/>
                <w:cs/>
              </w:rPr>
            </w:pPr>
          </w:p>
        </w:tc>
        <w:tc>
          <w:tcPr>
            <w:tcW w:w="967" w:type="dxa"/>
            <w:vAlign w:val="bottom"/>
          </w:tcPr>
          <w:p w14:paraId="73EA8EC1" w14:textId="77777777" w:rsidR="004F0723" w:rsidRPr="0079798C" w:rsidRDefault="004F0723" w:rsidP="000F5C04">
            <w:pPr>
              <w:tabs>
                <w:tab w:val="decimal" w:pos="859"/>
              </w:tabs>
              <w:ind w:right="-1180"/>
              <w:rPr>
                <w:snapToGrid w:val="0"/>
                <w:sz w:val="20"/>
                <w:szCs w:val="20"/>
              </w:rPr>
            </w:pPr>
            <w:r w:rsidRPr="0079798C">
              <w:rPr>
                <w:sz w:val="20"/>
                <w:szCs w:val="20"/>
              </w:rPr>
              <w:t>19</w:t>
            </w:r>
          </w:p>
        </w:tc>
      </w:tr>
      <w:tr w:rsidR="004F0723" w:rsidRPr="0079798C" w14:paraId="2158AD70" w14:textId="77777777">
        <w:trPr>
          <w:trHeight w:val="20"/>
        </w:trPr>
        <w:tc>
          <w:tcPr>
            <w:tcW w:w="4590" w:type="dxa"/>
            <w:vAlign w:val="bottom"/>
          </w:tcPr>
          <w:p w14:paraId="51417BD9" w14:textId="655D9C24" w:rsidR="004F0723" w:rsidRPr="00F05FE1" w:rsidRDefault="004F0723" w:rsidP="000F5C04">
            <w:pPr>
              <w:tabs>
                <w:tab w:val="left" w:pos="450"/>
              </w:tabs>
              <w:ind w:left="90"/>
              <w:rPr>
                <w:sz w:val="20"/>
                <w:szCs w:val="20"/>
                <w:cs/>
              </w:rPr>
            </w:pPr>
            <w:r w:rsidRPr="00F05FE1">
              <w:rPr>
                <w:sz w:val="20"/>
                <w:szCs w:val="20"/>
              </w:rPr>
              <w:t>Interest expenses</w:t>
            </w:r>
          </w:p>
        </w:tc>
        <w:tc>
          <w:tcPr>
            <w:tcW w:w="968" w:type="dxa"/>
            <w:tcBorders>
              <w:top w:val="nil"/>
              <w:left w:val="nil"/>
              <w:right w:val="nil"/>
            </w:tcBorders>
            <w:vAlign w:val="center"/>
          </w:tcPr>
          <w:p w14:paraId="5839020E" w14:textId="139363FE" w:rsidR="004F0723" w:rsidRPr="0079798C" w:rsidRDefault="00DB68A7" w:rsidP="000F5C04">
            <w:pPr>
              <w:tabs>
                <w:tab w:val="decimal" w:pos="859"/>
              </w:tabs>
              <w:ind w:right="-1180"/>
              <w:rPr>
                <w:snapToGrid w:val="0"/>
                <w:sz w:val="20"/>
                <w:szCs w:val="20"/>
              </w:rPr>
            </w:pPr>
            <w:r w:rsidRPr="0079798C">
              <w:rPr>
                <w:snapToGrid w:val="0"/>
                <w:sz w:val="20"/>
                <w:szCs w:val="20"/>
              </w:rPr>
              <w:t>3</w:t>
            </w:r>
          </w:p>
        </w:tc>
        <w:tc>
          <w:tcPr>
            <w:tcW w:w="93" w:type="dxa"/>
            <w:vAlign w:val="center"/>
          </w:tcPr>
          <w:p w14:paraId="1E10C534" w14:textId="77777777" w:rsidR="004F0723" w:rsidRPr="0079798C" w:rsidRDefault="004F0723" w:rsidP="000F5C04">
            <w:pPr>
              <w:tabs>
                <w:tab w:val="decimal" w:pos="859"/>
              </w:tabs>
              <w:ind w:right="-1180"/>
              <w:rPr>
                <w:snapToGrid w:val="0"/>
                <w:sz w:val="20"/>
                <w:szCs w:val="20"/>
                <w:cs/>
              </w:rPr>
            </w:pPr>
          </w:p>
        </w:tc>
        <w:tc>
          <w:tcPr>
            <w:tcW w:w="967" w:type="dxa"/>
            <w:vAlign w:val="bottom"/>
          </w:tcPr>
          <w:p w14:paraId="046A27DF" w14:textId="77777777" w:rsidR="004F0723" w:rsidRPr="0079798C" w:rsidRDefault="004F0723" w:rsidP="000F5C04">
            <w:pPr>
              <w:tabs>
                <w:tab w:val="decimal" w:pos="859"/>
              </w:tabs>
              <w:ind w:right="-1180"/>
              <w:rPr>
                <w:snapToGrid w:val="0"/>
                <w:sz w:val="20"/>
                <w:szCs w:val="20"/>
              </w:rPr>
            </w:pPr>
            <w:r w:rsidRPr="0079798C">
              <w:rPr>
                <w:sz w:val="20"/>
                <w:szCs w:val="20"/>
              </w:rPr>
              <w:t>3</w:t>
            </w:r>
          </w:p>
        </w:tc>
        <w:tc>
          <w:tcPr>
            <w:tcW w:w="93" w:type="dxa"/>
          </w:tcPr>
          <w:p w14:paraId="77885087" w14:textId="77777777" w:rsidR="004F0723" w:rsidRPr="0079798C" w:rsidRDefault="004F0723" w:rsidP="000F5C04">
            <w:pPr>
              <w:ind w:right="144"/>
              <w:jc w:val="right"/>
              <w:rPr>
                <w:snapToGrid w:val="0"/>
                <w:sz w:val="20"/>
                <w:szCs w:val="20"/>
                <w:cs/>
              </w:rPr>
            </w:pPr>
          </w:p>
        </w:tc>
        <w:tc>
          <w:tcPr>
            <w:tcW w:w="967" w:type="dxa"/>
            <w:tcBorders>
              <w:top w:val="nil"/>
              <w:left w:val="nil"/>
              <w:right w:val="nil"/>
            </w:tcBorders>
            <w:vAlign w:val="center"/>
          </w:tcPr>
          <w:p w14:paraId="438645ED" w14:textId="2EA0D705" w:rsidR="004F0723" w:rsidRPr="0079798C" w:rsidRDefault="00EB2EAE" w:rsidP="000F5C04">
            <w:pPr>
              <w:tabs>
                <w:tab w:val="decimal" w:pos="859"/>
              </w:tabs>
              <w:ind w:right="-1180"/>
              <w:rPr>
                <w:snapToGrid w:val="0"/>
                <w:sz w:val="20"/>
                <w:szCs w:val="20"/>
              </w:rPr>
            </w:pPr>
            <w:r w:rsidRPr="0079798C">
              <w:rPr>
                <w:snapToGrid w:val="0"/>
                <w:sz w:val="20"/>
                <w:szCs w:val="20"/>
              </w:rPr>
              <w:t>6</w:t>
            </w:r>
          </w:p>
        </w:tc>
        <w:tc>
          <w:tcPr>
            <w:tcW w:w="93" w:type="dxa"/>
          </w:tcPr>
          <w:p w14:paraId="11356ABE" w14:textId="77777777" w:rsidR="004F0723" w:rsidRPr="0079798C" w:rsidRDefault="004F0723" w:rsidP="000F5C04">
            <w:pPr>
              <w:ind w:right="144"/>
              <w:jc w:val="right"/>
              <w:rPr>
                <w:snapToGrid w:val="0"/>
                <w:sz w:val="20"/>
                <w:szCs w:val="20"/>
                <w:cs/>
              </w:rPr>
            </w:pPr>
          </w:p>
        </w:tc>
        <w:tc>
          <w:tcPr>
            <w:tcW w:w="967" w:type="dxa"/>
            <w:vAlign w:val="bottom"/>
          </w:tcPr>
          <w:p w14:paraId="494CC61A" w14:textId="77777777" w:rsidR="004F0723" w:rsidRPr="0079798C" w:rsidRDefault="004F0723" w:rsidP="000F5C04">
            <w:pPr>
              <w:tabs>
                <w:tab w:val="decimal" w:pos="859"/>
              </w:tabs>
              <w:ind w:right="-1180"/>
              <w:rPr>
                <w:snapToGrid w:val="0"/>
                <w:sz w:val="20"/>
                <w:szCs w:val="20"/>
              </w:rPr>
            </w:pPr>
            <w:r w:rsidRPr="0079798C">
              <w:rPr>
                <w:sz w:val="20"/>
                <w:szCs w:val="20"/>
              </w:rPr>
              <w:t>6</w:t>
            </w:r>
          </w:p>
        </w:tc>
      </w:tr>
    </w:tbl>
    <w:p w14:paraId="60889A4B" w14:textId="77777777" w:rsidR="008040E9" w:rsidRPr="00F05FE1" w:rsidRDefault="008040E9" w:rsidP="000F5C04">
      <w:r w:rsidRPr="00F05FE1">
        <w:br w:type="page"/>
      </w:r>
    </w:p>
    <w:p w14:paraId="44F53D9E" w14:textId="46B525F8" w:rsidR="00E95E52" w:rsidRPr="00F05FE1" w:rsidRDefault="008113E7" w:rsidP="000F5C04">
      <w:pPr>
        <w:tabs>
          <w:tab w:val="left" w:pos="450"/>
          <w:tab w:val="left" w:pos="990"/>
        </w:tabs>
        <w:spacing w:before="240" w:after="240"/>
        <w:ind w:left="547" w:hanging="29"/>
        <w:jc w:val="thaiDistribute"/>
        <w:rPr>
          <w:spacing w:val="-2"/>
        </w:rPr>
      </w:pPr>
      <w:r w:rsidRPr="00F05FE1">
        <w:rPr>
          <w:spacing w:val="-2"/>
        </w:rPr>
        <w:lastRenderedPageBreak/>
        <w:t>T</w:t>
      </w:r>
      <w:r w:rsidR="00CC548F" w:rsidRPr="00F05FE1">
        <w:rPr>
          <w:spacing w:val="-2"/>
        </w:rPr>
        <w:t>he balan</w:t>
      </w:r>
      <w:r w:rsidR="006D39A3" w:rsidRPr="00F05FE1">
        <w:rPr>
          <w:spacing w:val="-2"/>
        </w:rPr>
        <w:t xml:space="preserve">ces of the accounts between the </w:t>
      </w:r>
      <w:r w:rsidR="004A586E" w:rsidRPr="00F05FE1">
        <w:rPr>
          <w:spacing w:val="-2"/>
        </w:rPr>
        <w:t>Group</w:t>
      </w:r>
      <w:r w:rsidR="00CC548F" w:rsidRPr="00F05FE1">
        <w:rPr>
          <w:spacing w:val="-2"/>
        </w:rPr>
        <w:t xml:space="preserve"> and </w:t>
      </w:r>
      <w:r w:rsidR="006D39A3" w:rsidRPr="00F05FE1">
        <w:rPr>
          <w:spacing w:val="-2"/>
        </w:rPr>
        <w:t xml:space="preserve">those related </w:t>
      </w:r>
      <w:r w:rsidR="00532D10" w:rsidRPr="00F05FE1">
        <w:rPr>
          <w:spacing w:val="-2"/>
        </w:rPr>
        <w:t>parties</w:t>
      </w:r>
      <w:r w:rsidR="00E00326" w:rsidRPr="00F05FE1">
        <w:rPr>
          <w:spacing w:val="-2"/>
        </w:rPr>
        <w:t xml:space="preserve"> were</w:t>
      </w:r>
      <w:r w:rsidR="00CC548F" w:rsidRPr="00F05FE1">
        <w:rPr>
          <w:spacing w:val="-2"/>
        </w:rPr>
        <w:t xml:space="preserve"> as follows:</w:t>
      </w:r>
    </w:p>
    <w:tbl>
      <w:tblPr>
        <w:tblW w:w="8795" w:type="dxa"/>
        <w:tblInd w:w="540" w:type="dxa"/>
        <w:tblLayout w:type="fixed"/>
        <w:tblCellMar>
          <w:left w:w="0" w:type="dxa"/>
          <w:right w:w="0" w:type="dxa"/>
        </w:tblCellMar>
        <w:tblLook w:val="0000" w:firstRow="0" w:lastRow="0" w:firstColumn="0" w:lastColumn="0" w:noHBand="0" w:noVBand="0"/>
      </w:tblPr>
      <w:tblGrid>
        <w:gridCol w:w="3958"/>
        <w:gridCol w:w="1123"/>
        <w:gridCol w:w="54"/>
        <w:gridCol w:w="12"/>
        <w:gridCol w:w="1180"/>
        <w:gridCol w:w="81"/>
        <w:gridCol w:w="1130"/>
        <w:gridCol w:w="99"/>
        <w:gridCol w:w="1158"/>
      </w:tblGrid>
      <w:tr w:rsidR="004F0723" w:rsidRPr="005176CF" w14:paraId="23B417EE" w14:textId="77777777" w:rsidTr="005176CF">
        <w:trPr>
          <w:trHeight w:val="144"/>
        </w:trPr>
        <w:tc>
          <w:tcPr>
            <w:tcW w:w="3958" w:type="dxa"/>
          </w:tcPr>
          <w:p w14:paraId="01807F6F" w14:textId="77777777" w:rsidR="004F0723" w:rsidRPr="005176CF" w:rsidRDefault="004F0723" w:rsidP="005176CF">
            <w:pPr>
              <w:spacing w:line="240" w:lineRule="exact"/>
              <w:ind w:left="458" w:right="-25" w:firstLine="982"/>
              <w:rPr>
                <w:b/>
                <w:bCs/>
                <w:sz w:val="18"/>
                <w:szCs w:val="18"/>
                <w:cs/>
              </w:rPr>
            </w:pPr>
          </w:p>
        </w:tc>
        <w:tc>
          <w:tcPr>
            <w:tcW w:w="2369" w:type="dxa"/>
            <w:gridSpan w:val="4"/>
          </w:tcPr>
          <w:p w14:paraId="39A56B8A" w14:textId="4A04B88E" w:rsidR="004F0723" w:rsidRPr="005176CF" w:rsidRDefault="004F0723" w:rsidP="005176CF">
            <w:pPr>
              <w:spacing w:line="240" w:lineRule="exact"/>
              <w:ind w:right="83"/>
              <w:jc w:val="center"/>
              <w:rPr>
                <w:b/>
                <w:bCs/>
                <w:sz w:val="18"/>
                <w:szCs w:val="18"/>
                <w:cs/>
              </w:rPr>
            </w:pPr>
          </w:p>
        </w:tc>
        <w:tc>
          <w:tcPr>
            <w:tcW w:w="81" w:type="dxa"/>
          </w:tcPr>
          <w:p w14:paraId="1A1B590A" w14:textId="77777777" w:rsidR="004F0723" w:rsidRPr="005176CF" w:rsidRDefault="004F0723" w:rsidP="005176CF">
            <w:pPr>
              <w:spacing w:line="240" w:lineRule="exact"/>
              <w:ind w:left="-9" w:right="180"/>
              <w:jc w:val="right"/>
              <w:rPr>
                <w:b/>
                <w:bCs/>
                <w:sz w:val="18"/>
                <w:szCs w:val="18"/>
                <w:cs/>
              </w:rPr>
            </w:pPr>
          </w:p>
        </w:tc>
        <w:tc>
          <w:tcPr>
            <w:tcW w:w="2387" w:type="dxa"/>
            <w:gridSpan w:val="3"/>
          </w:tcPr>
          <w:p w14:paraId="263393A6" w14:textId="493F58A4" w:rsidR="004F0723" w:rsidRPr="005176CF" w:rsidRDefault="004F0723" w:rsidP="005176CF">
            <w:pPr>
              <w:spacing w:line="240" w:lineRule="exact"/>
              <w:ind w:right="96"/>
              <w:jc w:val="right"/>
              <w:rPr>
                <w:b/>
                <w:bCs/>
                <w:sz w:val="18"/>
                <w:szCs w:val="18"/>
                <w:cs/>
              </w:rPr>
            </w:pPr>
            <w:r w:rsidRPr="005176CF">
              <w:rPr>
                <w:b/>
                <w:bCs/>
                <w:sz w:val="18"/>
                <w:szCs w:val="18"/>
              </w:rPr>
              <w:t>(Unit: Million Baht)</w:t>
            </w:r>
          </w:p>
        </w:tc>
      </w:tr>
      <w:tr w:rsidR="004F0723" w:rsidRPr="005176CF" w14:paraId="29288340" w14:textId="77777777" w:rsidTr="005176CF">
        <w:trPr>
          <w:trHeight w:val="144"/>
        </w:trPr>
        <w:tc>
          <w:tcPr>
            <w:tcW w:w="3958" w:type="dxa"/>
          </w:tcPr>
          <w:p w14:paraId="6DB4A3D5" w14:textId="77777777" w:rsidR="004F0723" w:rsidRPr="005176CF" w:rsidRDefault="004F0723" w:rsidP="005176CF">
            <w:pPr>
              <w:spacing w:line="240" w:lineRule="exact"/>
              <w:ind w:left="458" w:right="-25" w:firstLine="982"/>
              <w:rPr>
                <w:sz w:val="18"/>
                <w:szCs w:val="18"/>
                <w:cs/>
              </w:rPr>
            </w:pPr>
          </w:p>
        </w:tc>
        <w:tc>
          <w:tcPr>
            <w:tcW w:w="2369" w:type="dxa"/>
            <w:gridSpan w:val="4"/>
          </w:tcPr>
          <w:p w14:paraId="45FE0E33" w14:textId="3228EF16" w:rsidR="004F0723" w:rsidRPr="005176CF" w:rsidRDefault="004F0723" w:rsidP="005176CF">
            <w:pPr>
              <w:spacing w:line="240" w:lineRule="exact"/>
              <w:jc w:val="center"/>
              <w:rPr>
                <w:b/>
                <w:bCs/>
                <w:color w:val="000000"/>
                <w:sz w:val="18"/>
                <w:szCs w:val="18"/>
              </w:rPr>
            </w:pPr>
            <w:r w:rsidRPr="005176CF">
              <w:rPr>
                <w:b/>
                <w:bCs/>
                <w:color w:val="000000"/>
                <w:sz w:val="18"/>
                <w:szCs w:val="18"/>
              </w:rPr>
              <w:t>Consolidated</w:t>
            </w:r>
          </w:p>
        </w:tc>
        <w:tc>
          <w:tcPr>
            <w:tcW w:w="81" w:type="dxa"/>
          </w:tcPr>
          <w:p w14:paraId="3E73A30D" w14:textId="77777777" w:rsidR="004F0723" w:rsidRPr="005176CF" w:rsidRDefault="004F0723" w:rsidP="005176CF">
            <w:pPr>
              <w:spacing w:line="240" w:lineRule="exact"/>
              <w:ind w:left="-9" w:right="180"/>
              <w:jc w:val="right"/>
              <w:rPr>
                <w:b/>
                <w:bCs/>
                <w:sz w:val="18"/>
                <w:szCs w:val="18"/>
                <w:cs/>
              </w:rPr>
            </w:pPr>
          </w:p>
        </w:tc>
        <w:tc>
          <w:tcPr>
            <w:tcW w:w="2387" w:type="dxa"/>
            <w:gridSpan w:val="3"/>
          </w:tcPr>
          <w:p w14:paraId="75431278" w14:textId="74ED5E92" w:rsidR="004F0723" w:rsidRPr="005176CF" w:rsidRDefault="004F0723" w:rsidP="005176CF">
            <w:pPr>
              <w:spacing w:line="240" w:lineRule="exact"/>
              <w:ind w:right="96"/>
              <w:jc w:val="center"/>
              <w:rPr>
                <w:b/>
                <w:bCs/>
                <w:sz w:val="18"/>
                <w:szCs w:val="18"/>
                <w:cs/>
              </w:rPr>
            </w:pPr>
            <w:r w:rsidRPr="005176CF">
              <w:rPr>
                <w:b/>
                <w:bCs/>
                <w:sz w:val="18"/>
                <w:szCs w:val="18"/>
              </w:rPr>
              <w:t>Separate</w:t>
            </w:r>
          </w:p>
        </w:tc>
      </w:tr>
      <w:tr w:rsidR="004F0723" w:rsidRPr="005176CF" w14:paraId="5679AAC4" w14:textId="77777777" w:rsidTr="005176CF">
        <w:trPr>
          <w:trHeight w:val="144"/>
        </w:trPr>
        <w:tc>
          <w:tcPr>
            <w:tcW w:w="3958" w:type="dxa"/>
          </w:tcPr>
          <w:p w14:paraId="4F06CA05" w14:textId="77777777" w:rsidR="004F0723" w:rsidRPr="005176CF" w:rsidRDefault="004F0723" w:rsidP="005176CF">
            <w:pPr>
              <w:spacing w:line="240" w:lineRule="exact"/>
              <w:ind w:left="458" w:right="-25" w:firstLine="982"/>
              <w:rPr>
                <w:sz w:val="18"/>
                <w:szCs w:val="18"/>
                <w:cs/>
              </w:rPr>
            </w:pPr>
          </w:p>
        </w:tc>
        <w:tc>
          <w:tcPr>
            <w:tcW w:w="2369" w:type="dxa"/>
            <w:gridSpan w:val="4"/>
            <w:tcBorders>
              <w:bottom w:val="single" w:sz="4" w:space="0" w:color="auto"/>
            </w:tcBorders>
          </w:tcPr>
          <w:p w14:paraId="5281035F" w14:textId="3D8B06BF" w:rsidR="004F0723" w:rsidRPr="005176CF" w:rsidRDefault="004F0723" w:rsidP="005176CF">
            <w:pPr>
              <w:spacing w:line="240" w:lineRule="exact"/>
              <w:jc w:val="center"/>
              <w:rPr>
                <w:b/>
                <w:bCs/>
                <w:sz w:val="18"/>
                <w:szCs w:val="18"/>
                <w:cs/>
              </w:rPr>
            </w:pPr>
            <w:r w:rsidRPr="005176CF">
              <w:rPr>
                <w:b/>
                <w:bCs/>
                <w:color w:val="000000"/>
                <w:sz w:val="18"/>
                <w:szCs w:val="18"/>
              </w:rPr>
              <w:t>financial statements</w:t>
            </w:r>
          </w:p>
        </w:tc>
        <w:tc>
          <w:tcPr>
            <w:tcW w:w="81" w:type="dxa"/>
          </w:tcPr>
          <w:p w14:paraId="3A6B4062" w14:textId="77777777" w:rsidR="004F0723" w:rsidRPr="005176CF" w:rsidRDefault="004F0723" w:rsidP="005176CF">
            <w:pPr>
              <w:spacing w:line="240" w:lineRule="exact"/>
              <w:ind w:left="-9" w:right="180"/>
              <w:jc w:val="right"/>
              <w:rPr>
                <w:b/>
                <w:bCs/>
                <w:sz w:val="18"/>
                <w:szCs w:val="18"/>
                <w:cs/>
              </w:rPr>
            </w:pPr>
          </w:p>
        </w:tc>
        <w:tc>
          <w:tcPr>
            <w:tcW w:w="2387" w:type="dxa"/>
            <w:gridSpan w:val="3"/>
            <w:tcBorders>
              <w:bottom w:val="single" w:sz="4" w:space="0" w:color="auto"/>
            </w:tcBorders>
          </w:tcPr>
          <w:p w14:paraId="3F91C685" w14:textId="218F551B" w:rsidR="004F0723" w:rsidRPr="005176CF" w:rsidRDefault="004F0723" w:rsidP="005176CF">
            <w:pPr>
              <w:spacing w:line="240" w:lineRule="exact"/>
              <w:jc w:val="center"/>
              <w:rPr>
                <w:b/>
                <w:bCs/>
                <w:sz w:val="18"/>
                <w:szCs w:val="18"/>
                <w:cs/>
              </w:rPr>
            </w:pPr>
            <w:r w:rsidRPr="005176CF">
              <w:rPr>
                <w:b/>
                <w:bCs/>
                <w:color w:val="000000"/>
                <w:sz w:val="18"/>
                <w:szCs w:val="18"/>
              </w:rPr>
              <w:t>financial statements</w:t>
            </w:r>
          </w:p>
        </w:tc>
      </w:tr>
      <w:tr w:rsidR="004F0723" w:rsidRPr="005176CF" w14:paraId="3AEA9E05" w14:textId="77777777" w:rsidTr="005176CF">
        <w:trPr>
          <w:trHeight w:val="144"/>
        </w:trPr>
        <w:tc>
          <w:tcPr>
            <w:tcW w:w="3958" w:type="dxa"/>
          </w:tcPr>
          <w:p w14:paraId="149901DD" w14:textId="77777777" w:rsidR="004F0723" w:rsidRPr="005176CF" w:rsidRDefault="004F0723" w:rsidP="005176CF">
            <w:pPr>
              <w:spacing w:line="240" w:lineRule="exact"/>
              <w:ind w:left="458" w:right="-25" w:firstLine="982"/>
              <w:rPr>
                <w:sz w:val="18"/>
                <w:szCs w:val="18"/>
                <w:cs/>
              </w:rPr>
            </w:pPr>
          </w:p>
        </w:tc>
        <w:tc>
          <w:tcPr>
            <w:tcW w:w="1123" w:type="dxa"/>
            <w:tcBorders>
              <w:top w:val="single" w:sz="4" w:space="0" w:color="auto"/>
            </w:tcBorders>
          </w:tcPr>
          <w:p w14:paraId="4CE93AE6" w14:textId="0445B8F1" w:rsidR="004F0723" w:rsidRPr="005176CF" w:rsidRDefault="004F0723" w:rsidP="005176CF">
            <w:pPr>
              <w:spacing w:line="240" w:lineRule="exact"/>
              <w:jc w:val="center"/>
              <w:rPr>
                <w:b/>
                <w:bCs/>
                <w:sz w:val="18"/>
                <w:szCs w:val="18"/>
              </w:rPr>
            </w:pPr>
            <w:r w:rsidRPr="005176CF">
              <w:rPr>
                <w:b/>
                <w:bCs/>
                <w:sz w:val="18"/>
                <w:szCs w:val="18"/>
              </w:rPr>
              <w:t xml:space="preserve">As at </w:t>
            </w:r>
          </w:p>
        </w:tc>
        <w:tc>
          <w:tcPr>
            <w:tcW w:w="54" w:type="dxa"/>
            <w:tcBorders>
              <w:top w:val="single" w:sz="4" w:space="0" w:color="auto"/>
            </w:tcBorders>
          </w:tcPr>
          <w:p w14:paraId="2A856B90" w14:textId="77777777" w:rsidR="004F0723" w:rsidRPr="005176CF" w:rsidRDefault="004F0723" w:rsidP="005176CF">
            <w:pPr>
              <w:spacing w:line="240" w:lineRule="exact"/>
              <w:ind w:right="180"/>
              <w:jc w:val="right"/>
              <w:rPr>
                <w:sz w:val="18"/>
                <w:szCs w:val="18"/>
                <w:cs/>
              </w:rPr>
            </w:pPr>
          </w:p>
        </w:tc>
        <w:tc>
          <w:tcPr>
            <w:tcW w:w="1192" w:type="dxa"/>
            <w:gridSpan w:val="2"/>
            <w:tcBorders>
              <w:top w:val="single" w:sz="4" w:space="0" w:color="auto"/>
            </w:tcBorders>
          </w:tcPr>
          <w:p w14:paraId="5B7C3D44" w14:textId="7AA3EDEB" w:rsidR="004F0723" w:rsidRPr="005176CF" w:rsidRDefault="004F0723" w:rsidP="005176CF">
            <w:pPr>
              <w:spacing w:line="240" w:lineRule="exact"/>
              <w:jc w:val="center"/>
              <w:rPr>
                <w:b/>
                <w:bCs/>
                <w:sz w:val="18"/>
                <w:szCs w:val="18"/>
                <w:cs/>
              </w:rPr>
            </w:pPr>
            <w:r w:rsidRPr="005176CF">
              <w:rPr>
                <w:b/>
                <w:bCs/>
                <w:sz w:val="18"/>
                <w:szCs w:val="18"/>
              </w:rPr>
              <w:t>As at</w:t>
            </w:r>
          </w:p>
        </w:tc>
        <w:tc>
          <w:tcPr>
            <w:tcW w:w="81" w:type="dxa"/>
          </w:tcPr>
          <w:p w14:paraId="48473E42" w14:textId="77777777" w:rsidR="004F0723" w:rsidRPr="005176CF" w:rsidRDefault="004F0723" w:rsidP="005176CF">
            <w:pPr>
              <w:spacing w:line="240" w:lineRule="exact"/>
              <w:ind w:left="-9" w:right="180"/>
              <w:jc w:val="right"/>
              <w:rPr>
                <w:sz w:val="18"/>
                <w:szCs w:val="18"/>
                <w:cs/>
              </w:rPr>
            </w:pPr>
          </w:p>
        </w:tc>
        <w:tc>
          <w:tcPr>
            <w:tcW w:w="1130" w:type="dxa"/>
            <w:tcBorders>
              <w:top w:val="single" w:sz="4" w:space="0" w:color="auto"/>
            </w:tcBorders>
          </w:tcPr>
          <w:p w14:paraId="702C3AAC" w14:textId="4F1E399C" w:rsidR="004F0723" w:rsidRPr="005176CF" w:rsidRDefault="004F0723" w:rsidP="005176CF">
            <w:pPr>
              <w:spacing w:line="240" w:lineRule="exact"/>
              <w:jc w:val="center"/>
              <w:rPr>
                <w:b/>
                <w:bCs/>
                <w:sz w:val="18"/>
                <w:szCs w:val="18"/>
              </w:rPr>
            </w:pPr>
            <w:r w:rsidRPr="005176CF">
              <w:rPr>
                <w:b/>
                <w:bCs/>
                <w:sz w:val="18"/>
                <w:szCs w:val="18"/>
              </w:rPr>
              <w:t xml:space="preserve">As at </w:t>
            </w:r>
          </w:p>
        </w:tc>
        <w:tc>
          <w:tcPr>
            <w:tcW w:w="99" w:type="dxa"/>
            <w:tcBorders>
              <w:top w:val="single" w:sz="4" w:space="0" w:color="auto"/>
            </w:tcBorders>
          </w:tcPr>
          <w:p w14:paraId="6BD3CA5F" w14:textId="77777777" w:rsidR="004F0723" w:rsidRPr="005176CF" w:rsidRDefault="004F0723" w:rsidP="005176CF">
            <w:pPr>
              <w:spacing w:line="240" w:lineRule="exact"/>
              <w:ind w:right="180"/>
              <w:jc w:val="right"/>
              <w:rPr>
                <w:sz w:val="18"/>
                <w:szCs w:val="18"/>
                <w:cs/>
              </w:rPr>
            </w:pPr>
          </w:p>
        </w:tc>
        <w:tc>
          <w:tcPr>
            <w:tcW w:w="1158" w:type="dxa"/>
            <w:tcBorders>
              <w:top w:val="single" w:sz="4" w:space="0" w:color="auto"/>
            </w:tcBorders>
          </w:tcPr>
          <w:p w14:paraId="3707A250" w14:textId="5594EDDD" w:rsidR="004F0723" w:rsidRPr="005176CF" w:rsidRDefault="004F0723" w:rsidP="005176CF">
            <w:pPr>
              <w:spacing w:line="240" w:lineRule="exact"/>
              <w:jc w:val="center"/>
              <w:rPr>
                <w:b/>
                <w:bCs/>
                <w:sz w:val="18"/>
                <w:szCs w:val="18"/>
                <w:cs/>
              </w:rPr>
            </w:pPr>
            <w:r w:rsidRPr="005176CF">
              <w:rPr>
                <w:b/>
                <w:bCs/>
                <w:sz w:val="18"/>
                <w:szCs w:val="18"/>
              </w:rPr>
              <w:t>As at</w:t>
            </w:r>
          </w:p>
        </w:tc>
      </w:tr>
      <w:tr w:rsidR="004F0723" w:rsidRPr="005176CF" w14:paraId="358F95AB" w14:textId="77777777" w:rsidTr="005176CF">
        <w:trPr>
          <w:trHeight w:val="144"/>
        </w:trPr>
        <w:tc>
          <w:tcPr>
            <w:tcW w:w="3958" w:type="dxa"/>
          </w:tcPr>
          <w:p w14:paraId="55BD002E" w14:textId="77777777" w:rsidR="004F0723" w:rsidRPr="005176CF" w:rsidRDefault="004F0723" w:rsidP="005176CF">
            <w:pPr>
              <w:spacing w:line="240" w:lineRule="exact"/>
              <w:ind w:left="458" w:right="-25" w:firstLine="982"/>
              <w:rPr>
                <w:sz w:val="18"/>
                <w:szCs w:val="18"/>
                <w:cs/>
              </w:rPr>
            </w:pPr>
          </w:p>
        </w:tc>
        <w:tc>
          <w:tcPr>
            <w:tcW w:w="1123" w:type="dxa"/>
          </w:tcPr>
          <w:p w14:paraId="4EBCC0CC" w14:textId="00EFF33D" w:rsidR="004F0723" w:rsidRPr="005176CF" w:rsidRDefault="004F0723" w:rsidP="005176CF">
            <w:pPr>
              <w:spacing w:line="240" w:lineRule="exact"/>
              <w:jc w:val="center"/>
              <w:rPr>
                <w:b/>
                <w:bCs/>
                <w:spacing w:val="-6"/>
                <w:sz w:val="18"/>
                <w:szCs w:val="18"/>
              </w:rPr>
            </w:pPr>
            <w:r w:rsidRPr="005176CF">
              <w:rPr>
                <w:b/>
                <w:bCs/>
                <w:spacing w:val="-6"/>
                <w:sz w:val="18"/>
                <w:szCs w:val="18"/>
              </w:rPr>
              <w:t>June 30,</w:t>
            </w:r>
          </w:p>
        </w:tc>
        <w:tc>
          <w:tcPr>
            <w:tcW w:w="54" w:type="dxa"/>
          </w:tcPr>
          <w:p w14:paraId="3A3D3504" w14:textId="77777777" w:rsidR="004F0723" w:rsidRPr="005176CF" w:rsidRDefault="004F0723" w:rsidP="005176CF">
            <w:pPr>
              <w:spacing w:line="240" w:lineRule="exact"/>
              <w:ind w:right="180"/>
              <w:jc w:val="right"/>
              <w:rPr>
                <w:spacing w:val="-6"/>
                <w:sz w:val="18"/>
                <w:szCs w:val="18"/>
                <w:cs/>
              </w:rPr>
            </w:pPr>
          </w:p>
        </w:tc>
        <w:tc>
          <w:tcPr>
            <w:tcW w:w="1192" w:type="dxa"/>
            <w:gridSpan w:val="2"/>
          </w:tcPr>
          <w:p w14:paraId="5927AB4D" w14:textId="15D7518B" w:rsidR="004F0723" w:rsidRPr="005176CF" w:rsidRDefault="004F0723" w:rsidP="005176CF">
            <w:pPr>
              <w:spacing w:line="240" w:lineRule="exact"/>
              <w:jc w:val="center"/>
              <w:rPr>
                <w:b/>
                <w:bCs/>
                <w:spacing w:val="-6"/>
                <w:sz w:val="18"/>
                <w:szCs w:val="18"/>
                <w:cs/>
              </w:rPr>
            </w:pPr>
            <w:r w:rsidRPr="005176CF">
              <w:rPr>
                <w:b/>
                <w:bCs/>
                <w:spacing w:val="-6"/>
                <w:sz w:val="18"/>
                <w:szCs w:val="18"/>
              </w:rPr>
              <w:t>December 31,</w:t>
            </w:r>
          </w:p>
        </w:tc>
        <w:tc>
          <w:tcPr>
            <w:tcW w:w="81" w:type="dxa"/>
          </w:tcPr>
          <w:p w14:paraId="61E3826F" w14:textId="77777777" w:rsidR="004F0723" w:rsidRPr="005176CF" w:rsidRDefault="004F0723" w:rsidP="005176CF">
            <w:pPr>
              <w:spacing w:line="240" w:lineRule="exact"/>
              <w:ind w:left="-9" w:right="180"/>
              <w:jc w:val="right"/>
              <w:rPr>
                <w:spacing w:val="-6"/>
                <w:sz w:val="18"/>
                <w:szCs w:val="18"/>
                <w:cs/>
              </w:rPr>
            </w:pPr>
          </w:p>
        </w:tc>
        <w:tc>
          <w:tcPr>
            <w:tcW w:w="1130" w:type="dxa"/>
          </w:tcPr>
          <w:p w14:paraId="700FD7E1" w14:textId="105313B3" w:rsidR="004F0723" w:rsidRPr="005176CF" w:rsidRDefault="004F0723" w:rsidP="005176CF">
            <w:pPr>
              <w:spacing w:line="240" w:lineRule="exact"/>
              <w:jc w:val="center"/>
              <w:rPr>
                <w:b/>
                <w:bCs/>
                <w:spacing w:val="-6"/>
                <w:sz w:val="18"/>
                <w:szCs w:val="18"/>
              </w:rPr>
            </w:pPr>
            <w:r w:rsidRPr="005176CF">
              <w:rPr>
                <w:b/>
                <w:bCs/>
                <w:spacing w:val="-6"/>
                <w:sz w:val="18"/>
                <w:szCs w:val="18"/>
              </w:rPr>
              <w:t>June 30,</w:t>
            </w:r>
          </w:p>
        </w:tc>
        <w:tc>
          <w:tcPr>
            <w:tcW w:w="99" w:type="dxa"/>
          </w:tcPr>
          <w:p w14:paraId="2AD9C0BC" w14:textId="77777777" w:rsidR="004F0723" w:rsidRPr="005176CF" w:rsidRDefault="004F0723" w:rsidP="005176CF">
            <w:pPr>
              <w:spacing w:line="240" w:lineRule="exact"/>
              <w:ind w:right="180"/>
              <w:jc w:val="right"/>
              <w:rPr>
                <w:spacing w:val="-6"/>
                <w:sz w:val="18"/>
                <w:szCs w:val="18"/>
                <w:cs/>
              </w:rPr>
            </w:pPr>
          </w:p>
        </w:tc>
        <w:tc>
          <w:tcPr>
            <w:tcW w:w="1158" w:type="dxa"/>
          </w:tcPr>
          <w:p w14:paraId="7EC3B8A5" w14:textId="44483823" w:rsidR="004F0723" w:rsidRPr="005176CF" w:rsidRDefault="004F0723" w:rsidP="005176CF">
            <w:pPr>
              <w:spacing w:line="240" w:lineRule="exact"/>
              <w:jc w:val="center"/>
              <w:rPr>
                <w:b/>
                <w:bCs/>
                <w:spacing w:val="-6"/>
                <w:sz w:val="18"/>
                <w:szCs w:val="18"/>
                <w:cs/>
              </w:rPr>
            </w:pPr>
            <w:r w:rsidRPr="005176CF">
              <w:rPr>
                <w:b/>
                <w:bCs/>
                <w:spacing w:val="-6"/>
                <w:sz w:val="18"/>
                <w:szCs w:val="18"/>
              </w:rPr>
              <w:t>December 31,</w:t>
            </w:r>
          </w:p>
        </w:tc>
      </w:tr>
      <w:tr w:rsidR="004F0723" w:rsidRPr="005176CF" w14:paraId="56F6D276" w14:textId="77777777" w:rsidTr="005176CF">
        <w:trPr>
          <w:trHeight w:val="144"/>
        </w:trPr>
        <w:tc>
          <w:tcPr>
            <w:tcW w:w="3958" w:type="dxa"/>
          </w:tcPr>
          <w:p w14:paraId="606D812F" w14:textId="77777777" w:rsidR="004F0723" w:rsidRPr="005176CF" w:rsidRDefault="004F0723" w:rsidP="005176CF">
            <w:pPr>
              <w:spacing w:line="240" w:lineRule="exact"/>
              <w:ind w:left="458" w:right="-25" w:firstLine="982"/>
              <w:rPr>
                <w:sz w:val="18"/>
                <w:szCs w:val="18"/>
                <w:cs/>
              </w:rPr>
            </w:pPr>
          </w:p>
        </w:tc>
        <w:tc>
          <w:tcPr>
            <w:tcW w:w="1123" w:type="dxa"/>
            <w:tcBorders>
              <w:bottom w:val="single" w:sz="4" w:space="0" w:color="auto"/>
            </w:tcBorders>
          </w:tcPr>
          <w:p w14:paraId="6401CD86" w14:textId="56FD023C" w:rsidR="004F0723" w:rsidRPr="005176CF" w:rsidRDefault="004F0723" w:rsidP="005176CF">
            <w:pPr>
              <w:spacing w:line="240" w:lineRule="exact"/>
              <w:jc w:val="center"/>
              <w:rPr>
                <w:b/>
                <w:bCs/>
                <w:sz w:val="18"/>
                <w:szCs w:val="18"/>
              </w:rPr>
            </w:pPr>
            <w:r w:rsidRPr="005176CF">
              <w:rPr>
                <w:b/>
                <w:bCs/>
                <w:sz w:val="18"/>
                <w:szCs w:val="18"/>
              </w:rPr>
              <w:t>2026</w:t>
            </w:r>
          </w:p>
        </w:tc>
        <w:tc>
          <w:tcPr>
            <w:tcW w:w="54" w:type="dxa"/>
          </w:tcPr>
          <w:p w14:paraId="34368BA3" w14:textId="77777777" w:rsidR="004F0723" w:rsidRPr="005176CF" w:rsidRDefault="004F0723" w:rsidP="005176CF">
            <w:pPr>
              <w:spacing w:line="240" w:lineRule="exact"/>
              <w:ind w:right="180"/>
              <w:jc w:val="right"/>
              <w:rPr>
                <w:sz w:val="18"/>
                <w:szCs w:val="18"/>
                <w:cs/>
              </w:rPr>
            </w:pPr>
          </w:p>
        </w:tc>
        <w:tc>
          <w:tcPr>
            <w:tcW w:w="1192" w:type="dxa"/>
            <w:gridSpan w:val="2"/>
            <w:tcBorders>
              <w:bottom w:val="single" w:sz="4" w:space="0" w:color="auto"/>
            </w:tcBorders>
          </w:tcPr>
          <w:p w14:paraId="2B97ACA8" w14:textId="7ACA2305" w:rsidR="004F0723" w:rsidRPr="005176CF" w:rsidRDefault="004F0723" w:rsidP="005176CF">
            <w:pPr>
              <w:spacing w:line="240" w:lineRule="exact"/>
              <w:jc w:val="center"/>
              <w:rPr>
                <w:b/>
                <w:bCs/>
                <w:sz w:val="18"/>
                <w:szCs w:val="18"/>
                <w:cs/>
              </w:rPr>
            </w:pPr>
            <w:r w:rsidRPr="005176CF">
              <w:rPr>
                <w:b/>
                <w:bCs/>
                <w:sz w:val="18"/>
                <w:szCs w:val="18"/>
              </w:rPr>
              <w:t>2025</w:t>
            </w:r>
          </w:p>
        </w:tc>
        <w:tc>
          <w:tcPr>
            <w:tcW w:w="81" w:type="dxa"/>
          </w:tcPr>
          <w:p w14:paraId="74C76499" w14:textId="77777777" w:rsidR="004F0723" w:rsidRPr="005176CF" w:rsidRDefault="004F0723" w:rsidP="005176CF">
            <w:pPr>
              <w:spacing w:line="240" w:lineRule="exact"/>
              <w:ind w:left="-9" w:right="180"/>
              <w:jc w:val="right"/>
              <w:rPr>
                <w:sz w:val="18"/>
                <w:szCs w:val="18"/>
                <w:cs/>
              </w:rPr>
            </w:pPr>
          </w:p>
        </w:tc>
        <w:tc>
          <w:tcPr>
            <w:tcW w:w="1130" w:type="dxa"/>
            <w:tcBorders>
              <w:bottom w:val="single" w:sz="4" w:space="0" w:color="auto"/>
            </w:tcBorders>
          </w:tcPr>
          <w:p w14:paraId="206B2AEF" w14:textId="219E5CB3" w:rsidR="004F0723" w:rsidRPr="005176CF" w:rsidRDefault="004F0723" w:rsidP="005176CF">
            <w:pPr>
              <w:spacing w:line="240" w:lineRule="exact"/>
              <w:jc w:val="center"/>
              <w:rPr>
                <w:b/>
                <w:bCs/>
                <w:sz w:val="18"/>
                <w:szCs w:val="18"/>
              </w:rPr>
            </w:pPr>
            <w:r w:rsidRPr="005176CF">
              <w:rPr>
                <w:b/>
                <w:bCs/>
                <w:sz w:val="18"/>
                <w:szCs w:val="18"/>
              </w:rPr>
              <w:t>2026</w:t>
            </w:r>
          </w:p>
        </w:tc>
        <w:tc>
          <w:tcPr>
            <w:tcW w:w="99" w:type="dxa"/>
          </w:tcPr>
          <w:p w14:paraId="4A5AD549" w14:textId="77777777" w:rsidR="004F0723" w:rsidRPr="005176CF" w:rsidRDefault="004F0723" w:rsidP="005176CF">
            <w:pPr>
              <w:spacing w:line="240" w:lineRule="exact"/>
              <w:ind w:right="180"/>
              <w:jc w:val="right"/>
              <w:rPr>
                <w:sz w:val="18"/>
                <w:szCs w:val="18"/>
                <w:cs/>
              </w:rPr>
            </w:pPr>
          </w:p>
        </w:tc>
        <w:tc>
          <w:tcPr>
            <w:tcW w:w="1158" w:type="dxa"/>
            <w:tcBorders>
              <w:bottom w:val="single" w:sz="4" w:space="0" w:color="auto"/>
            </w:tcBorders>
          </w:tcPr>
          <w:p w14:paraId="19B52FC8" w14:textId="53570B87" w:rsidR="004F0723" w:rsidRPr="005176CF" w:rsidRDefault="004F0723" w:rsidP="005176CF">
            <w:pPr>
              <w:spacing w:line="240" w:lineRule="exact"/>
              <w:jc w:val="center"/>
              <w:rPr>
                <w:b/>
                <w:bCs/>
                <w:sz w:val="18"/>
                <w:szCs w:val="18"/>
                <w:cs/>
              </w:rPr>
            </w:pPr>
            <w:r w:rsidRPr="005176CF">
              <w:rPr>
                <w:b/>
                <w:bCs/>
                <w:sz w:val="18"/>
                <w:szCs w:val="18"/>
              </w:rPr>
              <w:t>2025</w:t>
            </w:r>
          </w:p>
        </w:tc>
      </w:tr>
      <w:tr w:rsidR="004F0723" w:rsidRPr="005176CF" w14:paraId="6B8FEAEE" w14:textId="77777777" w:rsidTr="005176CF">
        <w:trPr>
          <w:trHeight w:val="144"/>
        </w:trPr>
        <w:tc>
          <w:tcPr>
            <w:tcW w:w="3958" w:type="dxa"/>
            <w:vAlign w:val="bottom"/>
          </w:tcPr>
          <w:p w14:paraId="55F4EBA8" w14:textId="3F307383" w:rsidR="004F0723" w:rsidRPr="005176CF" w:rsidRDefault="004F0723"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87"/>
              <w:rPr>
                <w:rFonts w:ascii="Times New Roman" w:hAnsi="Times New Roman" w:cs="Times New Roman"/>
                <w:spacing w:val="-6"/>
                <w:sz w:val="18"/>
                <w:szCs w:val="18"/>
                <w:cs/>
              </w:rPr>
            </w:pPr>
            <w:r w:rsidRPr="005176CF">
              <w:rPr>
                <w:rFonts w:ascii="Times New Roman" w:hAnsi="Times New Roman" w:cs="Times New Roman"/>
                <w:b/>
                <w:bCs/>
                <w:color w:val="000000"/>
                <w:spacing w:val="-6"/>
                <w:sz w:val="18"/>
                <w:szCs w:val="18"/>
              </w:rPr>
              <w:t>Trade receivables - related parties (</w:t>
            </w:r>
            <w:r w:rsidR="0000647E" w:rsidRPr="005176CF">
              <w:rPr>
                <w:rFonts w:ascii="Times New Roman" w:hAnsi="Times New Roman"/>
                <w:b/>
                <w:bCs/>
                <w:color w:val="000000"/>
                <w:spacing w:val="-6"/>
                <w:sz w:val="18"/>
                <w:szCs w:val="18"/>
              </w:rPr>
              <w:t>s</w:t>
            </w:r>
            <w:r w:rsidR="008C51C1" w:rsidRPr="005176CF">
              <w:rPr>
                <w:rFonts w:ascii="Times New Roman" w:hAnsi="Times New Roman"/>
                <w:b/>
                <w:bCs/>
                <w:color w:val="000000"/>
                <w:spacing w:val="-6"/>
                <w:sz w:val="18"/>
                <w:szCs w:val="18"/>
              </w:rPr>
              <w:t xml:space="preserve">ee </w:t>
            </w:r>
            <w:r w:rsidRPr="005176CF">
              <w:rPr>
                <w:rFonts w:ascii="Times New Roman" w:hAnsi="Times New Roman" w:cs="Times New Roman"/>
                <w:b/>
                <w:bCs/>
                <w:color w:val="000000"/>
                <w:spacing w:val="-6"/>
                <w:sz w:val="18"/>
                <w:szCs w:val="18"/>
              </w:rPr>
              <w:t>Note 5)</w:t>
            </w:r>
          </w:p>
        </w:tc>
        <w:tc>
          <w:tcPr>
            <w:tcW w:w="1123" w:type="dxa"/>
            <w:vAlign w:val="bottom"/>
          </w:tcPr>
          <w:p w14:paraId="3001705D" w14:textId="77777777" w:rsidR="004F0723" w:rsidRPr="005176CF" w:rsidRDefault="004F0723" w:rsidP="005176CF">
            <w:pPr>
              <w:tabs>
                <w:tab w:val="decimal" w:pos="1045"/>
              </w:tabs>
              <w:spacing w:line="240" w:lineRule="exact"/>
              <w:ind w:right="-162"/>
              <w:rPr>
                <w:snapToGrid w:val="0"/>
                <w:sz w:val="18"/>
                <w:szCs w:val="18"/>
              </w:rPr>
            </w:pPr>
          </w:p>
        </w:tc>
        <w:tc>
          <w:tcPr>
            <w:tcW w:w="54" w:type="dxa"/>
          </w:tcPr>
          <w:p w14:paraId="42405B94" w14:textId="77777777" w:rsidR="004F0723" w:rsidRPr="005176CF" w:rsidRDefault="004F0723" w:rsidP="005176CF">
            <w:pPr>
              <w:spacing w:line="240" w:lineRule="exact"/>
              <w:ind w:right="180"/>
              <w:jc w:val="right"/>
              <w:rPr>
                <w:sz w:val="18"/>
                <w:szCs w:val="18"/>
                <w:cs/>
              </w:rPr>
            </w:pPr>
          </w:p>
        </w:tc>
        <w:tc>
          <w:tcPr>
            <w:tcW w:w="1192" w:type="dxa"/>
            <w:gridSpan w:val="2"/>
            <w:vAlign w:val="bottom"/>
          </w:tcPr>
          <w:p w14:paraId="3A0614A8" w14:textId="77777777" w:rsidR="004F0723" w:rsidRPr="005176CF" w:rsidRDefault="004F0723" w:rsidP="005176CF">
            <w:pPr>
              <w:tabs>
                <w:tab w:val="decimal" w:pos="1045"/>
              </w:tabs>
              <w:spacing w:line="240" w:lineRule="exact"/>
              <w:ind w:right="-162"/>
              <w:rPr>
                <w:snapToGrid w:val="0"/>
                <w:sz w:val="18"/>
                <w:szCs w:val="18"/>
                <w:cs/>
              </w:rPr>
            </w:pPr>
          </w:p>
        </w:tc>
        <w:tc>
          <w:tcPr>
            <w:tcW w:w="81" w:type="dxa"/>
          </w:tcPr>
          <w:p w14:paraId="16534D59" w14:textId="77777777" w:rsidR="004F0723" w:rsidRPr="005176CF" w:rsidRDefault="004F0723" w:rsidP="005176CF">
            <w:pPr>
              <w:spacing w:line="240" w:lineRule="exact"/>
              <w:ind w:left="-9" w:right="180"/>
              <w:jc w:val="right"/>
              <w:rPr>
                <w:sz w:val="18"/>
                <w:szCs w:val="18"/>
                <w:cs/>
              </w:rPr>
            </w:pPr>
          </w:p>
        </w:tc>
        <w:tc>
          <w:tcPr>
            <w:tcW w:w="1130" w:type="dxa"/>
          </w:tcPr>
          <w:p w14:paraId="14CAFA6B" w14:textId="77777777" w:rsidR="004F0723" w:rsidRPr="005176CF" w:rsidRDefault="004F0723" w:rsidP="005176CF">
            <w:pPr>
              <w:tabs>
                <w:tab w:val="decimal" w:pos="556"/>
              </w:tabs>
              <w:spacing w:line="240" w:lineRule="exact"/>
              <w:ind w:right="-162"/>
              <w:rPr>
                <w:snapToGrid w:val="0"/>
                <w:sz w:val="18"/>
                <w:szCs w:val="18"/>
              </w:rPr>
            </w:pPr>
          </w:p>
        </w:tc>
        <w:tc>
          <w:tcPr>
            <w:tcW w:w="99" w:type="dxa"/>
          </w:tcPr>
          <w:p w14:paraId="49F59F5B" w14:textId="77777777" w:rsidR="004F0723" w:rsidRPr="005176CF" w:rsidRDefault="004F0723" w:rsidP="005176CF">
            <w:pPr>
              <w:spacing w:line="240" w:lineRule="exact"/>
              <w:ind w:right="180"/>
              <w:jc w:val="right"/>
              <w:rPr>
                <w:sz w:val="18"/>
                <w:szCs w:val="18"/>
                <w:cs/>
              </w:rPr>
            </w:pPr>
          </w:p>
        </w:tc>
        <w:tc>
          <w:tcPr>
            <w:tcW w:w="1158" w:type="dxa"/>
          </w:tcPr>
          <w:p w14:paraId="6EEF40A5" w14:textId="77777777" w:rsidR="004F0723" w:rsidRPr="005176CF" w:rsidRDefault="004F0723" w:rsidP="005176CF">
            <w:pPr>
              <w:tabs>
                <w:tab w:val="decimal" w:pos="556"/>
              </w:tabs>
              <w:spacing w:line="240" w:lineRule="exact"/>
              <w:ind w:right="-162"/>
              <w:rPr>
                <w:snapToGrid w:val="0"/>
                <w:sz w:val="18"/>
                <w:szCs w:val="18"/>
                <w:cs/>
              </w:rPr>
            </w:pPr>
          </w:p>
        </w:tc>
      </w:tr>
      <w:tr w:rsidR="004F0723" w:rsidRPr="005176CF" w14:paraId="34D97EF9" w14:textId="77777777" w:rsidTr="005176CF">
        <w:trPr>
          <w:trHeight w:val="144"/>
        </w:trPr>
        <w:tc>
          <w:tcPr>
            <w:tcW w:w="3958" w:type="dxa"/>
            <w:vAlign w:val="bottom"/>
          </w:tcPr>
          <w:p w14:paraId="0B34A95F" w14:textId="5CCED6A5" w:rsidR="004F0723" w:rsidRPr="005176CF" w:rsidRDefault="004F0723"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87"/>
              <w:rPr>
                <w:rFonts w:ascii="Times New Roman" w:hAnsi="Times New Roman" w:cs="Times New Roman"/>
                <w:spacing w:val="-6"/>
                <w:sz w:val="18"/>
                <w:szCs w:val="18"/>
                <w:cs/>
              </w:rPr>
            </w:pPr>
            <w:r w:rsidRPr="005176CF">
              <w:rPr>
                <w:rFonts w:ascii="Times New Roman" w:hAnsi="Times New Roman" w:cs="Times New Roman"/>
                <w:spacing w:val="-6"/>
                <w:sz w:val="18"/>
                <w:szCs w:val="18"/>
              </w:rPr>
              <w:t>Related companies (common shareholders)</w:t>
            </w:r>
          </w:p>
        </w:tc>
        <w:tc>
          <w:tcPr>
            <w:tcW w:w="1123" w:type="dxa"/>
            <w:tcBorders>
              <w:bottom w:val="double" w:sz="4" w:space="0" w:color="auto"/>
            </w:tcBorders>
            <w:vAlign w:val="bottom"/>
          </w:tcPr>
          <w:p w14:paraId="7E524D31" w14:textId="73AB1D0A" w:rsidR="004F0723" w:rsidRPr="005176CF" w:rsidRDefault="00EB2EAE" w:rsidP="005176CF">
            <w:pPr>
              <w:tabs>
                <w:tab w:val="decimal" w:pos="1045"/>
              </w:tabs>
              <w:spacing w:line="240" w:lineRule="exact"/>
              <w:ind w:right="-162"/>
              <w:rPr>
                <w:snapToGrid w:val="0"/>
                <w:sz w:val="18"/>
                <w:szCs w:val="18"/>
              </w:rPr>
            </w:pPr>
            <w:r w:rsidRPr="005176CF">
              <w:rPr>
                <w:snapToGrid w:val="0"/>
                <w:sz w:val="18"/>
                <w:szCs w:val="18"/>
              </w:rPr>
              <w:t>32</w:t>
            </w:r>
          </w:p>
        </w:tc>
        <w:tc>
          <w:tcPr>
            <w:tcW w:w="54" w:type="dxa"/>
          </w:tcPr>
          <w:p w14:paraId="36684D08" w14:textId="77777777" w:rsidR="004F0723" w:rsidRPr="005176CF" w:rsidRDefault="004F0723" w:rsidP="005176CF">
            <w:pPr>
              <w:spacing w:line="240" w:lineRule="exact"/>
              <w:ind w:right="180"/>
              <w:jc w:val="right"/>
              <w:rPr>
                <w:sz w:val="18"/>
                <w:szCs w:val="18"/>
                <w:cs/>
              </w:rPr>
            </w:pPr>
          </w:p>
        </w:tc>
        <w:tc>
          <w:tcPr>
            <w:tcW w:w="1192" w:type="dxa"/>
            <w:gridSpan w:val="2"/>
            <w:tcBorders>
              <w:bottom w:val="double" w:sz="4" w:space="0" w:color="auto"/>
            </w:tcBorders>
            <w:vAlign w:val="bottom"/>
          </w:tcPr>
          <w:p w14:paraId="5A600C0A" w14:textId="77777777" w:rsidR="004F0723" w:rsidRPr="005176CF" w:rsidRDefault="004F0723" w:rsidP="005176CF">
            <w:pPr>
              <w:tabs>
                <w:tab w:val="decimal" w:pos="1045"/>
              </w:tabs>
              <w:spacing w:line="240" w:lineRule="exact"/>
              <w:ind w:right="-162"/>
              <w:rPr>
                <w:snapToGrid w:val="0"/>
                <w:sz w:val="18"/>
                <w:szCs w:val="18"/>
                <w:cs/>
              </w:rPr>
            </w:pPr>
            <w:r w:rsidRPr="005176CF">
              <w:rPr>
                <w:sz w:val="18"/>
                <w:szCs w:val="18"/>
              </w:rPr>
              <w:t>65</w:t>
            </w:r>
          </w:p>
        </w:tc>
        <w:tc>
          <w:tcPr>
            <w:tcW w:w="81" w:type="dxa"/>
          </w:tcPr>
          <w:p w14:paraId="31BAB732" w14:textId="77777777" w:rsidR="004F0723" w:rsidRPr="005176CF" w:rsidRDefault="004F0723" w:rsidP="005176CF">
            <w:pPr>
              <w:spacing w:line="240" w:lineRule="exact"/>
              <w:ind w:left="-9" w:right="180"/>
              <w:jc w:val="right"/>
              <w:rPr>
                <w:sz w:val="18"/>
                <w:szCs w:val="18"/>
                <w:cs/>
              </w:rPr>
            </w:pPr>
          </w:p>
        </w:tc>
        <w:tc>
          <w:tcPr>
            <w:tcW w:w="1130" w:type="dxa"/>
            <w:tcBorders>
              <w:bottom w:val="double" w:sz="4" w:space="0" w:color="auto"/>
            </w:tcBorders>
          </w:tcPr>
          <w:p w14:paraId="6312D1A7" w14:textId="24BC52B4" w:rsidR="004F0723" w:rsidRPr="005176CF" w:rsidRDefault="00EB2EAE" w:rsidP="005176CF">
            <w:pPr>
              <w:tabs>
                <w:tab w:val="decimal" w:pos="556"/>
              </w:tabs>
              <w:spacing w:line="240" w:lineRule="exact"/>
              <w:ind w:right="148"/>
              <w:jc w:val="right"/>
              <w:rPr>
                <w:snapToGrid w:val="0"/>
                <w:sz w:val="18"/>
                <w:szCs w:val="18"/>
              </w:rPr>
            </w:pPr>
            <w:r w:rsidRPr="005176CF">
              <w:rPr>
                <w:snapToGrid w:val="0"/>
                <w:sz w:val="18"/>
                <w:szCs w:val="18"/>
              </w:rPr>
              <w:t>6</w:t>
            </w:r>
          </w:p>
        </w:tc>
        <w:tc>
          <w:tcPr>
            <w:tcW w:w="99" w:type="dxa"/>
          </w:tcPr>
          <w:p w14:paraId="6401E15C" w14:textId="77777777" w:rsidR="004F0723" w:rsidRPr="005176CF" w:rsidRDefault="004F0723" w:rsidP="005176CF">
            <w:pPr>
              <w:spacing w:line="240" w:lineRule="exact"/>
              <w:ind w:right="180"/>
              <w:jc w:val="right"/>
              <w:rPr>
                <w:sz w:val="18"/>
                <w:szCs w:val="18"/>
                <w:cs/>
              </w:rPr>
            </w:pPr>
          </w:p>
        </w:tc>
        <w:tc>
          <w:tcPr>
            <w:tcW w:w="1158" w:type="dxa"/>
            <w:tcBorders>
              <w:bottom w:val="double" w:sz="4" w:space="0" w:color="auto"/>
            </w:tcBorders>
            <w:vAlign w:val="bottom"/>
          </w:tcPr>
          <w:p w14:paraId="372F83A1" w14:textId="77777777" w:rsidR="004F0723" w:rsidRPr="005176CF" w:rsidRDefault="004F0723" w:rsidP="005176CF">
            <w:pPr>
              <w:tabs>
                <w:tab w:val="decimal" w:pos="1045"/>
              </w:tabs>
              <w:spacing w:line="240" w:lineRule="exact"/>
              <w:ind w:right="-162"/>
              <w:rPr>
                <w:sz w:val="18"/>
                <w:szCs w:val="18"/>
                <w:cs/>
              </w:rPr>
            </w:pPr>
            <w:r w:rsidRPr="005176CF">
              <w:rPr>
                <w:sz w:val="18"/>
                <w:szCs w:val="18"/>
              </w:rPr>
              <w:t>49</w:t>
            </w:r>
          </w:p>
        </w:tc>
      </w:tr>
      <w:tr w:rsidR="004F0723" w:rsidRPr="005176CF" w14:paraId="5D205FCF" w14:textId="77777777" w:rsidTr="005176CF">
        <w:trPr>
          <w:trHeight w:val="144"/>
        </w:trPr>
        <w:tc>
          <w:tcPr>
            <w:tcW w:w="3958" w:type="dxa"/>
            <w:vAlign w:val="bottom"/>
          </w:tcPr>
          <w:p w14:paraId="5B8F96FA" w14:textId="76B2EC6A" w:rsidR="004F0723" w:rsidRPr="005176CF" w:rsidRDefault="0083180B"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77" w:hanging="90"/>
              <w:rPr>
                <w:rFonts w:ascii="Times New Roman" w:hAnsi="Times New Roman" w:cs="Times New Roman"/>
                <w:spacing w:val="-6"/>
                <w:sz w:val="18"/>
                <w:szCs w:val="18"/>
                <w:cs/>
              </w:rPr>
            </w:pPr>
            <w:r w:rsidRPr="005176CF">
              <w:rPr>
                <w:rFonts w:ascii="Times New Roman" w:hAnsi="Times New Roman" w:cs="Times New Roman"/>
                <w:b/>
                <w:bCs/>
                <w:color w:val="000000"/>
                <w:spacing w:val="-6"/>
                <w:sz w:val="18"/>
                <w:szCs w:val="18"/>
              </w:rPr>
              <w:t xml:space="preserve">Other current receivables - related parties </w:t>
            </w:r>
            <w:r w:rsidR="003E54F0" w:rsidRPr="005176CF">
              <w:rPr>
                <w:rFonts w:ascii="Times New Roman" w:hAnsi="Times New Roman" w:cs="Times New Roman"/>
                <w:b/>
                <w:bCs/>
                <w:color w:val="000000"/>
                <w:spacing w:val="-6"/>
                <w:sz w:val="18"/>
                <w:szCs w:val="18"/>
              </w:rPr>
              <w:br/>
            </w:r>
            <w:r w:rsidRPr="005176CF">
              <w:rPr>
                <w:rFonts w:ascii="Times New Roman" w:hAnsi="Times New Roman" w:cs="Times New Roman"/>
                <w:b/>
                <w:bCs/>
                <w:color w:val="000000"/>
                <w:spacing w:val="-6"/>
                <w:sz w:val="18"/>
                <w:szCs w:val="18"/>
              </w:rPr>
              <w:t>(</w:t>
            </w:r>
            <w:r w:rsidR="0000647E" w:rsidRPr="005176CF">
              <w:rPr>
                <w:rFonts w:ascii="Times New Roman" w:hAnsi="Times New Roman" w:cs="Times New Roman"/>
                <w:b/>
                <w:bCs/>
                <w:color w:val="000000"/>
                <w:spacing w:val="-6"/>
                <w:sz w:val="18"/>
                <w:szCs w:val="18"/>
              </w:rPr>
              <w:t>s</w:t>
            </w:r>
            <w:r w:rsidR="008C51C1" w:rsidRPr="005176CF">
              <w:rPr>
                <w:rFonts w:ascii="Times New Roman" w:hAnsi="Times New Roman" w:cs="Times New Roman"/>
                <w:b/>
                <w:bCs/>
                <w:color w:val="000000"/>
                <w:spacing w:val="-6"/>
                <w:sz w:val="18"/>
                <w:szCs w:val="18"/>
              </w:rPr>
              <w:t xml:space="preserve">ee </w:t>
            </w:r>
            <w:r w:rsidRPr="005176CF">
              <w:rPr>
                <w:rFonts w:ascii="Times New Roman" w:hAnsi="Times New Roman" w:cs="Times New Roman"/>
                <w:b/>
                <w:bCs/>
                <w:color w:val="000000"/>
                <w:spacing w:val="-6"/>
                <w:sz w:val="18"/>
                <w:szCs w:val="18"/>
              </w:rPr>
              <w:t>Note 5)</w:t>
            </w:r>
          </w:p>
        </w:tc>
        <w:tc>
          <w:tcPr>
            <w:tcW w:w="1123" w:type="dxa"/>
            <w:vAlign w:val="center"/>
          </w:tcPr>
          <w:p w14:paraId="2E9FE896" w14:textId="77777777" w:rsidR="004F0723" w:rsidRPr="005176CF" w:rsidRDefault="004F0723" w:rsidP="005176CF">
            <w:pPr>
              <w:tabs>
                <w:tab w:val="decimal" w:pos="1045"/>
              </w:tabs>
              <w:spacing w:line="240" w:lineRule="exact"/>
              <w:ind w:right="-162"/>
              <w:rPr>
                <w:snapToGrid w:val="0"/>
                <w:sz w:val="18"/>
                <w:szCs w:val="18"/>
              </w:rPr>
            </w:pPr>
          </w:p>
        </w:tc>
        <w:tc>
          <w:tcPr>
            <w:tcW w:w="54" w:type="dxa"/>
            <w:vAlign w:val="center"/>
          </w:tcPr>
          <w:p w14:paraId="47AA8E52" w14:textId="77777777" w:rsidR="004F0723" w:rsidRPr="005176CF" w:rsidRDefault="004F0723" w:rsidP="005176CF">
            <w:pPr>
              <w:tabs>
                <w:tab w:val="decimal" w:pos="961"/>
              </w:tabs>
              <w:spacing w:line="240" w:lineRule="exact"/>
              <w:ind w:right="-191"/>
              <w:jc w:val="both"/>
              <w:rPr>
                <w:sz w:val="18"/>
                <w:szCs w:val="18"/>
                <w:cs/>
              </w:rPr>
            </w:pPr>
          </w:p>
        </w:tc>
        <w:tc>
          <w:tcPr>
            <w:tcW w:w="1192" w:type="dxa"/>
            <w:gridSpan w:val="2"/>
            <w:vAlign w:val="bottom"/>
          </w:tcPr>
          <w:p w14:paraId="7522B2BB" w14:textId="77777777" w:rsidR="004F0723" w:rsidRPr="005176CF" w:rsidRDefault="004F0723" w:rsidP="005176CF">
            <w:pPr>
              <w:tabs>
                <w:tab w:val="decimal" w:pos="639"/>
              </w:tabs>
              <w:spacing w:line="240" w:lineRule="exact"/>
              <w:ind w:right="-90"/>
              <w:rPr>
                <w:snapToGrid w:val="0"/>
                <w:sz w:val="18"/>
                <w:szCs w:val="18"/>
              </w:rPr>
            </w:pPr>
          </w:p>
        </w:tc>
        <w:tc>
          <w:tcPr>
            <w:tcW w:w="81" w:type="dxa"/>
            <w:vAlign w:val="center"/>
          </w:tcPr>
          <w:p w14:paraId="4F2FB30F" w14:textId="77777777" w:rsidR="004F0723" w:rsidRPr="005176CF" w:rsidRDefault="004F0723" w:rsidP="005176CF">
            <w:pPr>
              <w:tabs>
                <w:tab w:val="decimal" w:pos="961"/>
              </w:tabs>
              <w:spacing w:line="240" w:lineRule="exact"/>
              <w:ind w:right="-191"/>
              <w:jc w:val="both"/>
              <w:rPr>
                <w:sz w:val="18"/>
                <w:szCs w:val="18"/>
                <w:cs/>
              </w:rPr>
            </w:pPr>
          </w:p>
        </w:tc>
        <w:tc>
          <w:tcPr>
            <w:tcW w:w="1130" w:type="dxa"/>
            <w:vAlign w:val="center"/>
          </w:tcPr>
          <w:p w14:paraId="73F51B7D" w14:textId="77777777" w:rsidR="004F0723" w:rsidRPr="005176CF" w:rsidRDefault="004F0723" w:rsidP="005176CF">
            <w:pPr>
              <w:tabs>
                <w:tab w:val="decimal" w:pos="1045"/>
              </w:tabs>
              <w:spacing w:line="240" w:lineRule="exact"/>
              <w:ind w:right="-90"/>
              <w:jc w:val="thaiDistribute"/>
              <w:rPr>
                <w:snapToGrid w:val="0"/>
                <w:sz w:val="18"/>
                <w:szCs w:val="18"/>
              </w:rPr>
            </w:pPr>
          </w:p>
        </w:tc>
        <w:tc>
          <w:tcPr>
            <w:tcW w:w="99" w:type="dxa"/>
            <w:vAlign w:val="center"/>
          </w:tcPr>
          <w:p w14:paraId="1D2C90D5" w14:textId="77777777" w:rsidR="004F0723" w:rsidRPr="005176CF" w:rsidRDefault="004F0723" w:rsidP="005176CF">
            <w:pPr>
              <w:tabs>
                <w:tab w:val="decimal" w:pos="961"/>
              </w:tabs>
              <w:spacing w:line="240" w:lineRule="exact"/>
              <w:ind w:right="-191"/>
              <w:jc w:val="both"/>
              <w:rPr>
                <w:sz w:val="18"/>
                <w:szCs w:val="18"/>
                <w:cs/>
              </w:rPr>
            </w:pPr>
          </w:p>
        </w:tc>
        <w:tc>
          <w:tcPr>
            <w:tcW w:w="1158" w:type="dxa"/>
            <w:vAlign w:val="bottom"/>
          </w:tcPr>
          <w:p w14:paraId="51BD101F" w14:textId="77777777" w:rsidR="004F0723" w:rsidRPr="005176CF" w:rsidRDefault="004F0723" w:rsidP="005176CF">
            <w:pPr>
              <w:tabs>
                <w:tab w:val="decimal" w:pos="1045"/>
              </w:tabs>
              <w:spacing w:line="240" w:lineRule="exact"/>
              <w:ind w:right="-162"/>
              <w:rPr>
                <w:sz w:val="18"/>
                <w:szCs w:val="18"/>
              </w:rPr>
            </w:pPr>
          </w:p>
        </w:tc>
      </w:tr>
      <w:tr w:rsidR="004F0723" w:rsidRPr="005176CF" w14:paraId="16CD0621" w14:textId="77777777" w:rsidTr="005176CF">
        <w:trPr>
          <w:trHeight w:val="144"/>
        </w:trPr>
        <w:tc>
          <w:tcPr>
            <w:tcW w:w="3958" w:type="dxa"/>
            <w:vAlign w:val="bottom"/>
          </w:tcPr>
          <w:p w14:paraId="2B104906" w14:textId="73BFA8FE" w:rsidR="004F0723" w:rsidRPr="005176CF" w:rsidRDefault="004F0723"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87"/>
              <w:rPr>
                <w:rFonts w:ascii="Times New Roman" w:hAnsi="Times New Roman" w:cs="Times New Roman"/>
                <w:spacing w:val="-6"/>
                <w:sz w:val="18"/>
                <w:szCs w:val="18"/>
                <w:cs/>
              </w:rPr>
            </w:pPr>
            <w:r w:rsidRPr="005176CF">
              <w:rPr>
                <w:rFonts w:ascii="Times New Roman" w:hAnsi="Times New Roman" w:cs="Times New Roman"/>
                <w:color w:val="000000"/>
                <w:spacing w:val="-6"/>
                <w:sz w:val="18"/>
                <w:szCs w:val="18"/>
              </w:rPr>
              <w:t>Subsidiaries</w:t>
            </w:r>
          </w:p>
        </w:tc>
        <w:tc>
          <w:tcPr>
            <w:tcW w:w="1123" w:type="dxa"/>
            <w:vAlign w:val="center"/>
          </w:tcPr>
          <w:p w14:paraId="2ACE47A5" w14:textId="3827AF50" w:rsidR="004F0723" w:rsidRPr="005176CF" w:rsidRDefault="00EB2EAE" w:rsidP="005176CF">
            <w:pPr>
              <w:tabs>
                <w:tab w:val="decimal" w:pos="1045"/>
              </w:tabs>
              <w:spacing w:line="240" w:lineRule="exact"/>
              <w:ind w:right="-162"/>
              <w:rPr>
                <w:snapToGrid w:val="0"/>
                <w:sz w:val="18"/>
                <w:szCs w:val="18"/>
              </w:rPr>
            </w:pPr>
            <w:r w:rsidRPr="005176CF">
              <w:rPr>
                <w:snapToGrid w:val="0"/>
                <w:sz w:val="18"/>
                <w:szCs w:val="18"/>
              </w:rPr>
              <w:t>-</w:t>
            </w:r>
          </w:p>
        </w:tc>
        <w:tc>
          <w:tcPr>
            <w:tcW w:w="54" w:type="dxa"/>
            <w:vAlign w:val="center"/>
          </w:tcPr>
          <w:p w14:paraId="469F3DF6" w14:textId="77777777" w:rsidR="004F0723" w:rsidRPr="005176CF" w:rsidRDefault="004F0723" w:rsidP="005176CF">
            <w:pPr>
              <w:tabs>
                <w:tab w:val="decimal" w:pos="961"/>
              </w:tabs>
              <w:spacing w:line="240" w:lineRule="exact"/>
              <w:ind w:right="-191"/>
              <w:jc w:val="both"/>
              <w:rPr>
                <w:sz w:val="18"/>
                <w:szCs w:val="18"/>
                <w:cs/>
              </w:rPr>
            </w:pPr>
          </w:p>
        </w:tc>
        <w:tc>
          <w:tcPr>
            <w:tcW w:w="1192" w:type="dxa"/>
            <w:gridSpan w:val="2"/>
            <w:vAlign w:val="bottom"/>
          </w:tcPr>
          <w:p w14:paraId="6618E8F9" w14:textId="0FEB771E" w:rsidR="004F0723" w:rsidRPr="005176CF" w:rsidRDefault="004F0723" w:rsidP="005176CF">
            <w:pPr>
              <w:tabs>
                <w:tab w:val="decimal" w:pos="639"/>
              </w:tabs>
              <w:spacing w:line="240" w:lineRule="exact"/>
              <w:ind w:right="174"/>
              <w:jc w:val="right"/>
              <w:rPr>
                <w:snapToGrid w:val="0"/>
                <w:sz w:val="18"/>
                <w:szCs w:val="18"/>
              </w:rPr>
            </w:pPr>
            <w:r w:rsidRPr="005176CF">
              <w:rPr>
                <w:snapToGrid w:val="0"/>
                <w:sz w:val="18"/>
                <w:szCs w:val="18"/>
              </w:rPr>
              <w:t>-</w:t>
            </w:r>
          </w:p>
        </w:tc>
        <w:tc>
          <w:tcPr>
            <w:tcW w:w="81" w:type="dxa"/>
            <w:vAlign w:val="center"/>
          </w:tcPr>
          <w:p w14:paraId="64AE73CB" w14:textId="77777777" w:rsidR="004F0723" w:rsidRPr="005176CF" w:rsidRDefault="004F0723" w:rsidP="005176CF">
            <w:pPr>
              <w:tabs>
                <w:tab w:val="decimal" w:pos="961"/>
              </w:tabs>
              <w:spacing w:line="240" w:lineRule="exact"/>
              <w:ind w:right="-191"/>
              <w:jc w:val="both"/>
              <w:rPr>
                <w:sz w:val="18"/>
                <w:szCs w:val="18"/>
                <w:cs/>
              </w:rPr>
            </w:pPr>
          </w:p>
        </w:tc>
        <w:tc>
          <w:tcPr>
            <w:tcW w:w="1130" w:type="dxa"/>
            <w:vAlign w:val="center"/>
          </w:tcPr>
          <w:p w14:paraId="139D1CB3" w14:textId="5DF6443F" w:rsidR="004F0723" w:rsidRPr="005176CF" w:rsidRDefault="007A754A" w:rsidP="005176CF">
            <w:pPr>
              <w:tabs>
                <w:tab w:val="decimal" w:pos="1045"/>
              </w:tabs>
              <w:spacing w:line="240" w:lineRule="exact"/>
              <w:ind w:right="1"/>
              <w:jc w:val="thaiDistribute"/>
              <w:rPr>
                <w:snapToGrid w:val="0"/>
                <w:sz w:val="18"/>
                <w:szCs w:val="18"/>
              </w:rPr>
            </w:pPr>
            <w:r w:rsidRPr="005176CF">
              <w:rPr>
                <w:snapToGrid w:val="0"/>
                <w:sz w:val="18"/>
                <w:szCs w:val="18"/>
              </w:rPr>
              <w:t>2,31</w:t>
            </w:r>
            <w:r w:rsidR="000D6A6A" w:rsidRPr="005176CF">
              <w:rPr>
                <w:snapToGrid w:val="0"/>
                <w:sz w:val="18"/>
                <w:szCs w:val="18"/>
              </w:rPr>
              <w:t>9</w:t>
            </w:r>
            <w:r w:rsidR="00C67123" w:rsidRPr="005176CF">
              <w:rPr>
                <w:snapToGrid w:val="0"/>
                <w:sz w:val="18"/>
                <w:szCs w:val="18"/>
                <w:vertAlign w:val="superscript"/>
              </w:rPr>
              <w:t xml:space="preserve"> 1</w:t>
            </w:r>
            <w:r w:rsidRPr="005176CF">
              <w:rPr>
                <w:snapToGrid w:val="0"/>
                <w:sz w:val="18"/>
                <w:szCs w:val="18"/>
                <w:vertAlign w:val="superscript"/>
              </w:rPr>
              <w:t>)</w:t>
            </w:r>
          </w:p>
        </w:tc>
        <w:tc>
          <w:tcPr>
            <w:tcW w:w="99" w:type="dxa"/>
            <w:vAlign w:val="center"/>
          </w:tcPr>
          <w:p w14:paraId="0D62AC5D" w14:textId="77777777" w:rsidR="004F0723" w:rsidRPr="005176CF" w:rsidRDefault="004F0723" w:rsidP="005176CF">
            <w:pPr>
              <w:tabs>
                <w:tab w:val="decimal" w:pos="961"/>
              </w:tabs>
              <w:spacing w:line="240" w:lineRule="exact"/>
              <w:ind w:right="-191"/>
              <w:jc w:val="both"/>
              <w:rPr>
                <w:sz w:val="18"/>
                <w:szCs w:val="18"/>
                <w:cs/>
              </w:rPr>
            </w:pPr>
          </w:p>
        </w:tc>
        <w:tc>
          <w:tcPr>
            <w:tcW w:w="1158" w:type="dxa"/>
            <w:vAlign w:val="bottom"/>
          </w:tcPr>
          <w:p w14:paraId="1D7B1B24" w14:textId="57456368" w:rsidR="004F0723" w:rsidRPr="005176CF" w:rsidRDefault="004F0723" w:rsidP="005176CF">
            <w:pPr>
              <w:tabs>
                <w:tab w:val="decimal" w:pos="1045"/>
              </w:tabs>
              <w:spacing w:line="240" w:lineRule="exact"/>
              <w:ind w:right="-162"/>
              <w:rPr>
                <w:sz w:val="18"/>
                <w:szCs w:val="18"/>
              </w:rPr>
            </w:pPr>
            <w:r w:rsidRPr="005176CF">
              <w:rPr>
                <w:sz w:val="18"/>
                <w:szCs w:val="18"/>
              </w:rPr>
              <w:t>553</w:t>
            </w:r>
          </w:p>
        </w:tc>
      </w:tr>
      <w:tr w:rsidR="004F0723" w:rsidRPr="005176CF" w14:paraId="12149EC7" w14:textId="77777777" w:rsidTr="005176CF">
        <w:trPr>
          <w:trHeight w:val="144"/>
        </w:trPr>
        <w:tc>
          <w:tcPr>
            <w:tcW w:w="3958" w:type="dxa"/>
            <w:vAlign w:val="bottom"/>
          </w:tcPr>
          <w:p w14:paraId="04DE8C7D" w14:textId="1AC31495" w:rsidR="004F0723" w:rsidRPr="005176CF" w:rsidRDefault="004F0723"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87"/>
              <w:rPr>
                <w:rFonts w:ascii="Times New Roman" w:hAnsi="Times New Roman" w:cs="Times New Roman"/>
                <w:spacing w:val="-6"/>
                <w:sz w:val="18"/>
                <w:szCs w:val="18"/>
                <w:cs/>
              </w:rPr>
            </w:pPr>
            <w:r w:rsidRPr="005176CF">
              <w:rPr>
                <w:rFonts w:ascii="Times New Roman" w:hAnsi="Times New Roman" w:cs="Times New Roman"/>
                <w:color w:val="000000"/>
                <w:spacing w:val="-6"/>
                <w:sz w:val="18"/>
                <w:szCs w:val="18"/>
              </w:rPr>
              <w:t>Less: Allowance for expected credit losses</w:t>
            </w:r>
          </w:p>
        </w:tc>
        <w:tc>
          <w:tcPr>
            <w:tcW w:w="1123" w:type="dxa"/>
            <w:tcBorders>
              <w:bottom w:val="single" w:sz="4" w:space="0" w:color="auto"/>
            </w:tcBorders>
            <w:vAlign w:val="center"/>
          </w:tcPr>
          <w:p w14:paraId="68C05A78" w14:textId="4D9D3ECE" w:rsidR="004F0723" w:rsidRPr="005176CF" w:rsidRDefault="00EB2EAE" w:rsidP="005176CF">
            <w:pPr>
              <w:tabs>
                <w:tab w:val="decimal" w:pos="1045"/>
              </w:tabs>
              <w:spacing w:line="240" w:lineRule="exact"/>
              <w:ind w:right="-162"/>
              <w:rPr>
                <w:snapToGrid w:val="0"/>
                <w:sz w:val="18"/>
                <w:szCs w:val="18"/>
              </w:rPr>
            </w:pPr>
            <w:r w:rsidRPr="005176CF">
              <w:rPr>
                <w:snapToGrid w:val="0"/>
                <w:sz w:val="18"/>
                <w:szCs w:val="18"/>
              </w:rPr>
              <w:t>-</w:t>
            </w:r>
          </w:p>
        </w:tc>
        <w:tc>
          <w:tcPr>
            <w:tcW w:w="54" w:type="dxa"/>
            <w:vAlign w:val="center"/>
          </w:tcPr>
          <w:p w14:paraId="365B9D3D" w14:textId="77777777" w:rsidR="004F0723" w:rsidRPr="005176CF" w:rsidRDefault="004F0723" w:rsidP="005176CF">
            <w:pPr>
              <w:tabs>
                <w:tab w:val="decimal" w:pos="961"/>
              </w:tabs>
              <w:spacing w:line="240" w:lineRule="exact"/>
              <w:ind w:right="-191"/>
              <w:jc w:val="both"/>
              <w:rPr>
                <w:sz w:val="18"/>
                <w:szCs w:val="18"/>
                <w:cs/>
              </w:rPr>
            </w:pPr>
          </w:p>
        </w:tc>
        <w:tc>
          <w:tcPr>
            <w:tcW w:w="1192" w:type="dxa"/>
            <w:gridSpan w:val="2"/>
            <w:tcBorders>
              <w:bottom w:val="single" w:sz="4" w:space="0" w:color="auto"/>
            </w:tcBorders>
            <w:vAlign w:val="bottom"/>
          </w:tcPr>
          <w:p w14:paraId="73ABF95C" w14:textId="77777777" w:rsidR="004F0723" w:rsidRPr="005176CF" w:rsidRDefault="004F0723" w:rsidP="005176CF">
            <w:pPr>
              <w:tabs>
                <w:tab w:val="decimal" w:pos="639"/>
              </w:tabs>
              <w:spacing w:line="240" w:lineRule="exact"/>
              <w:ind w:right="174"/>
              <w:jc w:val="right"/>
              <w:rPr>
                <w:snapToGrid w:val="0"/>
                <w:sz w:val="18"/>
                <w:szCs w:val="18"/>
              </w:rPr>
            </w:pPr>
            <w:r w:rsidRPr="005176CF">
              <w:rPr>
                <w:snapToGrid w:val="0"/>
                <w:sz w:val="18"/>
                <w:szCs w:val="18"/>
              </w:rPr>
              <w:t>-</w:t>
            </w:r>
          </w:p>
        </w:tc>
        <w:tc>
          <w:tcPr>
            <w:tcW w:w="81" w:type="dxa"/>
            <w:vAlign w:val="center"/>
          </w:tcPr>
          <w:p w14:paraId="278A3436" w14:textId="77777777" w:rsidR="004F0723" w:rsidRPr="005176CF" w:rsidRDefault="004F0723" w:rsidP="005176CF">
            <w:pPr>
              <w:tabs>
                <w:tab w:val="decimal" w:pos="961"/>
              </w:tabs>
              <w:spacing w:line="240" w:lineRule="exact"/>
              <w:ind w:right="-191"/>
              <w:jc w:val="both"/>
              <w:rPr>
                <w:sz w:val="18"/>
                <w:szCs w:val="18"/>
                <w:cs/>
              </w:rPr>
            </w:pPr>
          </w:p>
        </w:tc>
        <w:tc>
          <w:tcPr>
            <w:tcW w:w="1130" w:type="dxa"/>
            <w:tcBorders>
              <w:bottom w:val="single" w:sz="4" w:space="0" w:color="auto"/>
            </w:tcBorders>
            <w:vAlign w:val="bottom"/>
          </w:tcPr>
          <w:p w14:paraId="7C01C3C5" w14:textId="3DDBDD4A" w:rsidR="004F0723" w:rsidRPr="005176CF" w:rsidRDefault="00EB2EAE" w:rsidP="005176CF">
            <w:pPr>
              <w:tabs>
                <w:tab w:val="decimal" w:pos="1045"/>
              </w:tabs>
              <w:spacing w:line="240" w:lineRule="exact"/>
              <w:ind w:right="-90"/>
              <w:rPr>
                <w:snapToGrid w:val="0"/>
                <w:sz w:val="18"/>
                <w:szCs w:val="18"/>
              </w:rPr>
            </w:pPr>
            <w:r w:rsidRPr="005176CF">
              <w:rPr>
                <w:snapToGrid w:val="0"/>
                <w:sz w:val="18"/>
                <w:szCs w:val="18"/>
              </w:rPr>
              <w:t>(152)</w:t>
            </w:r>
          </w:p>
        </w:tc>
        <w:tc>
          <w:tcPr>
            <w:tcW w:w="99" w:type="dxa"/>
            <w:vAlign w:val="center"/>
          </w:tcPr>
          <w:p w14:paraId="6AC059B2" w14:textId="77777777" w:rsidR="004F0723" w:rsidRPr="005176CF" w:rsidRDefault="004F0723" w:rsidP="005176CF">
            <w:pPr>
              <w:tabs>
                <w:tab w:val="decimal" w:pos="961"/>
              </w:tabs>
              <w:spacing w:line="240" w:lineRule="exact"/>
              <w:ind w:right="-191"/>
              <w:rPr>
                <w:snapToGrid w:val="0"/>
                <w:sz w:val="18"/>
                <w:szCs w:val="18"/>
                <w:cs/>
              </w:rPr>
            </w:pPr>
          </w:p>
        </w:tc>
        <w:tc>
          <w:tcPr>
            <w:tcW w:w="1158" w:type="dxa"/>
            <w:tcBorders>
              <w:bottom w:val="single" w:sz="4" w:space="0" w:color="auto"/>
            </w:tcBorders>
            <w:vAlign w:val="bottom"/>
          </w:tcPr>
          <w:p w14:paraId="703DE8B0" w14:textId="77777777" w:rsidR="004F0723" w:rsidRPr="005176CF" w:rsidRDefault="004F0723" w:rsidP="005176CF">
            <w:pPr>
              <w:tabs>
                <w:tab w:val="decimal" w:pos="1045"/>
              </w:tabs>
              <w:spacing w:line="240" w:lineRule="exact"/>
              <w:ind w:right="-162"/>
              <w:rPr>
                <w:sz w:val="18"/>
                <w:szCs w:val="18"/>
              </w:rPr>
            </w:pPr>
            <w:r w:rsidRPr="005176CF">
              <w:rPr>
                <w:sz w:val="18"/>
                <w:szCs w:val="18"/>
              </w:rPr>
              <w:t>(152)</w:t>
            </w:r>
          </w:p>
        </w:tc>
      </w:tr>
      <w:tr w:rsidR="004F0723" w:rsidRPr="005176CF" w14:paraId="504912A0" w14:textId="77777777" w:rsidTr="005176CF">
        <w:trPr>
          <w:trHeight w:val="144"/>
        </w:trPr>
        <w:tc>
          <w:tcPr>
            <w:tcW w:w="3958" w:type="dxa"/>
            <w:vAlign w:val="bottom"/>
          </w:tcPr>
          <w:p w14:paraId="3C1BEF11" w14:textId="48F958CB" w:rsidR="004F0723" w:rsidRPr="005176CF" w:rsidRDefault="004F0723"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87"/>
              <w:rPr>
                <w:rFonts w:ascii="Times New Roman" w:hAnsi="Times New Roman" w:cs="Times New Roman"/>
                <w:spacing w:val="-6"/>
                <w:sz w:val="18"/>
                <w:szCs w:val="18"/>
                <w:cs/>
              </w:rPr>
            </w:pPr>
            <w:r w:rsidRPr="005176CF">
              <w:rPr>
                <w:rFonts w:ascii="Times New Roman" w:hAnsi="Times New Roman" w:cs="Times New Roman"/>
                <w:b/>
                <w:bCs/>
                <w:color w:val="000000"/>
                <w:spacing w:val="-6"/>
                <w:sz w:val="18"/>
                <w:szCs w:val="18"/>
              </w:rPr>
              <w:t>Other current receivables - related parties - net</w:t>
            </w:r>
          </w:p>
        </w:tc>
        <w:tc>
          <w:tcPr>
            <w:tcW w:w="1123" w:type="dxa"/>
            <w:tcBorders>
              <w:top w:val="single" w:sz="4" w:space="0" w:color="auto"/>
              <w:bottom w:val="double" w:sz="4" w:space="0" w:color="auto"/>
            </w:tcBorders>
            <w:vAlign w:val="center"/>
          </w:tcPr>
          <w:p w14:paraId="16AF308D" w14:textId="3560CFE9" w:rsidR="004F0723" w:rsidRPr="005176CF" w:rsidRDefault="00EB2EAE" w:rsidP="005176CF">
            <w:pPr>
              <w:tabs>
                <w:tab w:val="decimal" w:pos="1045"/>
              </w:tabs>
              <w:spacing w:line="240" w:lineRule="exact"/>
              <w:ind w:right="-162"/>
              <w:rPr>
                <w:snapToGrid w:val="0"/>
                <w:sz w:val="18"/>
                <w:szCs w:val="18"/>
                <w:cs/>
              </w:rPr>
            </w:pPr>
            <w:r w:rsidRPr="005176CF">
              <w:rPr>
                <w:snapToGrid w:val="0"/>
                <w:sz w:val="18"/>
                <w:szCs w:val="18"/>
              </w:rPr>
              <w:t>-</w:t>
            </w:r>
          </w:p>
        </w:tc>
        <w:tc>
          <w:tcPr>
            <w:tcW w:w="54" w:type="dxa"/>
            <w:vAlign w:val="center"/>
          </w:tcPr>
          <w:p w14:paraId="59E64EBD" w14:textId="77777777" w:rsidR="004F0723" w:rsidRPr="005176CF" w:rsidRDefault="004F0723" w:rsidP="005176CF">
            <w:pPr>
              <w:tabs>
                <w:tab w:val="decimal" w:pos="961"/>
              </w:tabs>
              <w:spacing w:line="240" w:lineRule="exact"/>
              <w:ind w:right="-191"/>
              <w:jc w:val="both"/>
              <w:rPr>
                <w:sz w:val="18"/>
                <w:szCs w:val="18"/>
                <w:cs/>
              </w:rPr>
            </w:pPr>
          </w:p>
        </w:tc>
        <w:tc>
          <w:tcPr>
            <w:tcW w:w="1192" w:type="dxa"/>
            <w:gridSpan w:val="2"/>
            <w:tcBorders>
              <w:top w:val="single" w:sz="4" w:space="0" w:color="auto"/>
              <w:bottom w:val="double" w:sz="4" w:space="0" w:color="auto"/>
            </w:tcBorders>
            <w:vAlign w:val="bottom"/>
          </w:tcPr>
          <w:p w14:paraId="7367875E" w14:textId="77777777" w:rsidR="004F0723" w:rsidRPr="005176CF" w:rsidRDefault="004F0723" w:rsidP="005176CF">
            <w:pPr>
              <w:tabs>
                <w:tab w:val="decimal" w:pos="639"/>
              </w:tabs>
              <w:spacing w:line="240" w:lineRule="exact"/>
              <w:ind w:right="174"/>
              <w:jc w:val="right"/>
              <w:rPr>
                <w:snapToGrid w:val="0"/>
                <w:sz w:val="18"/>
                <w:szCs w:val="18"/>
              </w:rPr>
            </w:pPr>
            <w:r w:rsidRPr="005176CF">
              <w:rPr>
                <w:snapToGrid w:val="0"/>
                <w:sz w:val="18"/>
                <w:szCs w:val="18"/>
              </w:rPr>
              <w:t>-</w:t>
            </w:r>
          </w:p>
        </w:tc>
        <w:tc>
          <w:tcPr>
            <w:tcW w:w="81" w:type="dxa"/>
            <w:vAlign w:val="center"/>
          </w:tcPr>
          <w:p w14:paraId="65C111C4" w14:textId="77777777" w:rsidR="004F0723" w:rsidRPr="005176CF" w:rsidRDefault="004F0723" w:rsidP="005176CF">
            <w:pPr>
              <w:tabs>
                <w:tab w:val="decimal" w:pos="961"/>
              </w:tabs>
              <w:spacing w:line="240" w:lineRule="exact"/>
              <w:ind w:right="-191"/>
              <w:jc w:val="both"/>
              <w:rPr>
                <w:sz w:val="18"/>
                <w:szCs w:val="18"/>
                <w:cs/>
              </w:rPr>
            </w:pPr>
          </w:p>
        </w:tc>
        <w:tc>
          <w:tcPr>
            <w:tcW w:w="1130" w:type="dxa"/>
            <w:tcBorders>
              <w:top w:val="single" w:sz="4" w:space="0" w:color="auto"/>
              <w:bottom w:val="double" w:sz="4" w:space="0" w:color="auto"/>
            </w:tcBorders>
            <w:vAlign w:val="bottom"/>
          </w:tcPr>
          <w:p w14:paraId="3AD36658" w14:textId="28D6691B" w:rsidR="004F0723" w:rsidRPr="005176CF" w:rsidRDefault="00EB2EAE" w:rsidP="005176CF">
            <w:pPr>
              <w:tabs>
                <w:tab w:val="decimal" w:pos="1045"/>
              </w:tabs>
              <w:spacing w:line="240" w:lineRule="exact"/>
              <w:ind w:right="-90"/>
              <w:rPr>
                <w:snapToGrid w:val="0"/>
                <w:sz w:val="18"/>
                <w:szCs w:val="18"/>
              </w:rPr>
            </w:pPr>
            <w:r w:rsidRPr="005176CF">
              <w:rPr>
                <w:snapToGrid w:val="0"/>
                <w:sz w:val="18"/>
                <w:szCs w:val="18"/>
              </w:rPr>
              <w:t>2,16</w:t>
            </w:r>
            <w:r w:rsidR="000D6A6A" w:rsidRPr="005176CF">
              <w:rPr>
                <w:snapToGrid w:val="0"/>
                <w:sz w:val="18"/>
                <w:szCs w:val="18"/>
              </w:rPr>
              <w:t>7</w:t>
            </w:r>
          </w:p>
        </w:tc>
        <w:tc>
          <w:tcPr>
            <w:tcW w:w="99" w:type="dxa"/>
            <w:vAlign w:val="center"/>
          </w:tcPr>
          <w:p w14:paraId="5B0A0526" w14:textId="77777777" w:rsidR="004F0723" w:rsidRPr="005176CF" w:rsidRDefault="004F0723" w:rsidP="005176CF">
            <w:pPr>
              <w:tabs>
                <w:tab w:val="decimal" w:pos="961"/>
              </w:tabs>
              <w:spacing w:line="240" w:lineRule="exact"/>
              <w:ind w:right="-191"/>
              <w:rPr>
                <w:snapToGrid w:val="0"/>
                <w:sz w:val="18"/>
                <w:szCs w:val="18"/>
                <w:cs/>
              </w:rPr>
            </w:pPr>
          </w:p>
        </w:tc>
        <w:tc>
          <w:tcPr>
            <w:tcW w:w="1158" w:type="dxa"/>
            <w:tcBorders>
              <w:top w:val="single" w:sz="4" w:space="0" w:color="auto"/>
              <w:bottom w:val="double" w:sz="4" w:space="0" w:color="auto"/>
            </w:tcBorders>
            <w:vAlign w:val="bottom"/>
          </w:tcPr>
          <w:p w14:paraId="2A747213" w14:textId="77777777" w:rsidR="004F0723" w:rsidRPr="005176CF" w:rsidRDefault="004F0723" w:rsidP="005176CF">
            <w:pPr>
              <w:tabs>
                <w:tab w:val="decimal" w:pos="1045"/>
              </w:tabs>
              <w:spacing w:line="240" w:lineRule="exact"/>
              <w:ind w:right="-162"/>
              <w:rPr>
                <w:sz w:val="18"/>
                <w:szCs w:val="18"/>
                <w:cs/>
              </w:rPr>
            </w:pPr>
            <w:r w:rsidRPr="005176CF">
              <w:rPr>
                <w:sz w:val="18"/>
                <w:szCs w:val="18"/>
              </w:rPr>
              <w:t>401</w:t>
            </w:r>
          </w:p>
        </w:tc>
      </w:tr>
      <w:tr w:rsidR="0083180B" w:rsidRPr="005176CF" w14:paraId="6E3A02CA" w14:textId="77777777" w:rsidTr="005176CF">
        <w:trPr>
          <w:trHeight w:val="144"/>
        </w:trPr>
        <w:tc>
          <w:tcPr>
            <w:tcW w:w="3958" w:type="dxa"/>
            <w:vAlign w:val="bottom"/>
          </w:tcPr>
          <w:p w14:paraId="6E3D1F57" w14:textId="595CF693" w:rsidR="0083180B" w:rsidRPr="005176CF" w:rsidRDefault="00353F51"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87" w:right="-144"/>
              <w:rPr>
                <w:rFonts w:ascii="Times New Roman" w:hAnsi="Times New Roman" w:cs="Times New Roman"/>
                <w:spacing w:val="-6"/>
                <w:sz w:val="18"/>
                <w:szCs w:val="18"/>
                <w:cs/>
              </w:rPr>
            </w:pPr>
            <w:r w:rsidRPr="005176CF">
              <w:rPr>
                <w:rFonts w:ascii="Times New Roman" w:eastAsia="Arial Unicode MS" w:hAnsi="Times New Roman" w:cs="Times New Roman"/>
                <w:b/>
                <w:bCs/>
                <w:spacing w:val="-6"/>
                <w:sz w:val="18"/>
                <w:szCs w:val="18"/>
              </w:rPr>
              <w:t xml:space="preserve">Current </w:t>
            </w:r>
            <w:r w:rsidR="0083180B" w:rsidRPr="005176CF">
              <w:rPr>
                <w:rFonts w:ascii="Times New Roman" w:eastAsia="Arial Unicode MS" w:hAnsi="Times New Roman" w:cs="Times New Roman"/>
                <w:b/>
                <w:bCs/>
                <w:spacing w:val="-6"/>
                <w:sz w:val="18"/>
                <w:szCs w:val="18"/>
              </w:rPr>
              <w:t>Contract assets - related parties</w:t>
            </w:r>
          </w:p>
        </w:tc>
        <w:tc>
          <w:tcPr>
            <w:tcW w:w="1123" w:type="dxa"/>
            <w:vAlign w:val="center"/>
          </w:tcPr>
          <w:p w14:paraId="39E841B8" w14:textId="77777777" w:rsidR="0083180B" w:rsidRPr="005176CF" w:rsidRDefault="0083180B" w:rsidP="005176CF">
            <w:pPr>
              <w:tabs>
                <w:tab w:val="decimal" w:pos="1045"/>
              </w:tabs>
              <w:spacing w:line="240" w:lineRule="exact"/>
              <w:ind w:right="-162"/>
              <w:rPr>
                <w:snapToGrid w:val="0"/>
                <w:sz w:val="18"/>
                <w:szCs w:val="18"/>
              </w:rPr>
            </w:pPr>
          </w:p>
        </w:tc>
        <w:tc>
          <w:tcPr>
            <w:tcW w:w="54" w:type="dxa"/>
            <w:vAlign w:val="center"/>
          </w:tcPr>
          <w:p w14:paraId="1E2E0617" w14:textId="77777777" w:rsidR="0083180B" w:rsidRPr="005176CF" w:rsidRDefault="0083180B" w:rsidP="005176CF">
            <w:pPr>
              <w:tabs>
                <w:tab w:val="decimal" w:pos="961"/>
              </w:tabs>
              <w:spacing w:line="240" w:lineRule="exact"/>
              <w:ind w:right="-191"/>
              <w:jc w:val="both"/>
              <w:rPr>
                <w:sz w:val="18"/>
                <w:szCs w:val="18"/>
                <w:cs/>
              </w:rPr>
            </w:pPr>
          </w:p>
        </w:tc>
        <w:tc>
          <w:tcPr>
            <w:tcW w:w="1192" w:type="dxa"/>
            <w:gridSpan w:val="2"/>
          </w:tcPr>
          <w:p w14:paraId="66AC5674" w14:textId="77777777" w:rsidR="0083180B" w:rsidRPr="005176CF" w:rsidRDefault="0083180B" w:rsidP="005176CF">
            <w:pPr>
              <w:tabs>
                <w:tab w:val="decimal" w:pos="1045"/>
              </w:tabs>
              <w:spacing w:line="240" w:lineRule="exact"/>
              <w:ind w:right="-90"/>
              <w:rPr>
                <w:snapToGrid w:val="0"/>
                <w:sz w:val="18"/>
                <w:szCs w:val="18"/>
              </w:rPr>
            </w:pPr>
          </w:p>
        </w:tc>
        <w:tc>
          <w:tcPr>
            <w:tcW w:w="81" w:type="dxa"/>
          </w:tcPr>
          <w:p w14:paraId="7C7D7F85" w14:textId="77777777" w:rsidR="0083180B" w:rsidRPr="005176CF" w:rsidRDefault="0083180B" w:rsidP="005176CF">
            <w:pPr>
              <w:tabs>
                <w:tab w:val="decimal" w:pos="961"/>
              </w:tabs>
              <w:spacing w:line="240" w:lineRule="exact"/>
              <w:ind w:right="-191"/>
              <w:jc w:val="both"/>
              <w:rPr>
                <w:sz w:val="18"/>
                <w:szCs w:val="18"/>
                <w:cs/>
              </w:rPr>
            </w:pPr>
          </w:p>
        </w:tc>
        <w:tc>
          <w:tcPr>
            <w:tcW w:w="1130" w:type="dxa"/>
            <w:vAlign w:val="center"/>
          </w:tcPr>
          <w:p w14:paraId="75921A48" w14:textId="77777777" w:rsidR="0083180B" w:rsidRPr="005176CF" w:rsidRDefault="0083180B" w:rsidP="005176CF">
            <w:pPr>
              <w:tabs>
                <w:tab w:val="decimal" w:pos="1045"/>
              </w:tabs>
              <w:spacing w:line="240" w:lineRule="exact"/>
              <w:ind w:right="-90"/>
              <w:rPr>
                <w:snapToGrid w:val="0"/>
                <w:sz w:val="18"/>
                <w:szCs w:val="18"/>
              </w:rPr>
            </w:pPr>
          </w:p>
        </w:tc>
        <w:tc>
          <w:tcPr>
            <w:tcW w:w="99" w:type="dxa"/>
          </w:tcPr>
          <w:p w14:paraId="01073DDC" w14:textId="77777777" w:rsidR="0083180B" w:rsidRPr="005176CF" w:rsidRDefault="0083180B" w:rsidP="005176CF">
            <w:pPr>
              <w:tabs>
                <w:tab w:val="decimal" w:pos="961"/>
              </w:tabs>
              <w:spacing w:line="240" w:lineRule="exact"/>
              <w:ind w:right="-191"/>
              <w:rPr>
                <w:snapToGrid w:val="0"/>
                <w:sz w:val="18"/>
                <w:szCs w:val="18"/>
                <w:cs/>
              </w:rPr>
            </w:pPr>
          </w:p>
        </w:tc>
        <w:tc>
          <w:tcPr>
            <w:tcW w:w="1158" w:type="dxa"/>
            <w:vAlign w:val="center"/>
          </w:tcPr>
          <w:p w14:paraId="0DDCE496" w14:textId="77777777" w:rsidR="0083180B" w:rsidRPr="005176CF" w:rsidRDefault="0083180B" w:rsidP="005176CF">
            <w:pPr>
              <w:tabs>
                <w:tab w:val="decimal" w:pos="1045"/>
              </w:tabs>
              <w:spacing w:line="240" w:lineRule="exact"/>
              <w:ind w:right="-162"/>
              <w:rPr>
                <w:sz w:val="18"/>
                <w:szCs w:val="18"/>
              </w:rPr>
            </w:pPr>
          </w:p>
        </w:tc>
      </w:tr>
      <w:tr w:rsidR="0083180B" w:rsidRPr="005176CF" w14:paraId="1001A16E" w14:textId="77777777" w:rsidTr="005176CF">
        <w:trPr>
          <w:trHeight w:val="144"/>
        </w:trPr>
        <w:tc>
          <w:tcPr>
            <w:tcW w:w="3958" w:type="dxa"/>
            <w:vAlign w:val="bottom"/>
          </w:tcPr>
          <w:p w14:paraId="428A02D8" w14:textId="344BEE37" w:rsidR="0083180B" w:rsidRPr="005176CF" w:rsidRDefault="0083180B"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87"/>
              <w:rPr>
                <w:rFonts w:ascii="Times New Roman" w:hAnsi="Times New Roman" w:cs="Times New Roman"/>
                <w:spacing w:val="-6"/>
                <w:sz w:val="18"/>
                <w:szCs w:val="18"/>
                <w:cs/>
              </w:rPr>
            </w:pPr>
            <w:r w:rsidRPr="005176CF">
              <w:rPr>
                <w:rFonts w:ascii="Times New Roman" w:hAnsi="Times New Roman" w:cs="Times New Roman"/>
                <w:color w:val="000000"/>
                <w:spacing w:val="-6"/>
                <w:sz w:val="18"/>
                <w:szCs w:val="18"/>
              </w:rPr>
              <w:t>Related companies (common shareholders)</w:t>
            </w:r>
          </w:p>
        </w:tc>
        <w:tc>
          <w:tcPr>
            <w:tcW w:w="1123" w:type="dxa"/>
            <w:tcBorders>
              <w:bottom w:val="double" w:sz="4" w:space="0" w:color="auto"/>
            </w:tcBorders>
          </w:tcPr>
          <w:p w14:paraId="439BF9A7" w14:textId="79099547" w:rsidR="0083180B" w:rsidRPr="005176CF" w:rsidRDefault="00ED12D0" w:rsidP="005176CF">
            <w:pPr>
              <w:tabs>
                <w:tab w:val="decimal" w:pos="1045"/>
              </w:tabs>
              <w:spacing w:line="240" w:lineRule="exact"/>
              <w:ind w:right="-162"/>
              <w:rPr>
                <w:snapToGrid w:val="0"/>
                <w:sz w:val="18"/>
                <w:szCs w:val="18"/>
              </w:rPr>
            </w:pPr>
            <w:r w:rsidRPr="005176CF">
              <w:rPr>
                <w:snapToGrid w:val="0"/>
                <w:sz w:val="18"/>
                <w:szCs w:val="18"/>
              </w:rPr>
              <w:t>-</w:t>
            </w:r>
          </w:p>
        </w:tc>
        <w:tc>
          <w:tcPr>
            <w:tcW w:w="54" w:type="dxa"/>
            <w:vAlign w:val="center"/>
          </w:tcPr>
          <w:p w14:paraId="51C545B2" w14:textId="77777777" w:rsidR="0083180B" w:rsidRPr="005176CF" w:rsidRDefault="0083180B" w:rsidP="005176CF">
            <w:pPr>
              <w:tabs>
                <w:tab w:val="decimal" w:pos="961"/>
              </w:tabs>
              <w:spacing w:line="240" w:lineRule="exact"/>
              <w:ind w:right="-191"/>
              <w:jc w:val="both"/>
              <w:rPr>
                <w:sz w:val="18"/>
                <w:szCs w:val="18"/>
                <w:cs/>
              </w:rPr>
            </w:pPr>
          </w:p>
        </w:tc>
        <w:tc>
          <w:tcPr>
            <w:tcW w:w="1192" w:type="dxa"/>
            <w:gridSpan w:val="2"/>
            <w:tcBorders>
              <w:bottom w:val="double" w:sz="4" w:space="0" w:color="auto"/>
            </w:tcBorders>
            <w:vAlign w:val="bottom"/>
          </w:tcPr>
          <w:p w14:paraId="180FA930" w14:textId="77777777" w:rsidR="0083180B" w:rsidRPr="005176CF" w:rsidRDefault="0083180B" w:rsidP="005176CF">
            <w:pPr>
              <w:tabs>
                <w:tab w:val="decimal" w:pos="1045"/>
              </w:tabs>
              <w:spacing w:line="240" w:lineRule="exact"/>
              <w:ind w:right="-90"/>
              <w:rPr>
                <w:snapToGrid w:val="0"/>
                <w:sz w:val="18"/>
                <w:szCs w:val="18"/>
              </w:rPr>
            </w:pPr>
            <w:r w:rsidRPr="005176CF">
              <w:rPr>
                <w:sz w:val="18"/>
                <w:szCs w:val="18"/>
              </w:rPr>
              <w:t>1</w:t>
            </w:r>
          </w:p>
        </w:tc>
        <w:tc>
          <w:tcPr>
            <w:tcW w:w="81" w:type="dxa"/>
          </w:tcPr>
          <w:p w14:paraId="2BDA6304" w14:textId="77777777" w:rsidR="0083180B" w:rsidRPr="005176CF" w:rsidRDefault="0083180B" w:rsidP="005176CF">
            <w:pPr>
              <w:tabs>
                <w:tab w:val="decimal" w:pos="961"/>
              </w:tabs>
              <w:spacing w:line="240" w:lineRule="exact"/>
              <w:ind w:right="-191"/>
              <w:jc w:val="both"/>
              <w:rPr>
                <w:sz w:val="18"/>
                <w:szCs w:val="18"/>
                <w:cs/>
              </w:rPr>
            </w:pPr>
          </w:p>
        </w:tc>
        <w:tc>
          <w:tcPr>
            <w:tcW w:w="1130" w:type="dxa"/>
            <w:tcBorders>
              <w:bottom w:val="double" w:sz="4" w:space="0" w:color="auto"/>
            </w:tcBorders>
            <w:vAlign w:val="bottom"/>
          </w:tcPr>
          <w:p w14:paraId="74155C5A" w14:textId="23722111" w:rsidR="0083180B" w:rsidRPr="005176CF" w:rsidRDefault="00ED12D0" w:rsidP="005176CF">
            <w:pPr>
              <w:tabs>
                <w:tab w:val="decimal" w:pos="640"/>
              </w:tabs>
              <w:spacing w:line="240" w:lineRule="exact"/>
              <w:ind w:right="-90"/>
              <w:jc w:val="center"/>
              <w:rPr>
                <w:snapToGrid w:val="0"/>
                <w:sz w:val="18"/>
                <w:szCs w:val="18"/>
              </w:rPr>
            </w:pPr>
            <w:r w:rsidRPr="005176CF">
              <w:rPr>
                <w:snapToGrid w:val="0"/>
                <w:sz w:val="18"/>
                <w:szCs w:val="18"/>
              </w:rPr>
              <w:t>-</w:t>
            </w:r>
          </w:p>
        </w:tc>
        <w:tc>
          <w:tcPr>
            <w:tcW w:w="99" w:type="dxa"/>
          </w:tcPr>
          <w:p w14:paraId="7284E8F8" w14:textId="77777777" w:rsidR="0083180B" w:rsidRPr="005176CF" w:rsidRDefault="0083180B" w:rsidP="005176CF">
            <w:pPr>
              <w:tabs>
                <w:tab w:val="decimal" w:pos="961"/>
              </w:tabs>
              <w:spacing w:line="240" w:lineRule="exact"/>
              <w:ind w:right="-191"/>
              <w:rPr>
                <w:snapToGrid w:val="0"/>
                <w:sz w:val="18"/>
                <w:szCs w:val="18"/>
                <w:cs/>
              </w:rPr>
            </w:pPr>
          </w:p>
        </w:tc>
        <w:tc>
          <w:tcPr>
            <w:tcW w:w="1158" w:type="dxa"/>
            <w:tcBorders>
              <w:bottom w:val="double" w:sz="4" w:space="0" w:color="auto"/>
            </w:tcBorders>
            <w:vAlign w:val="bottom"/>
          </w:tcPr>
          <w:p w14:paraId="6FEA7118" w14:textId="77777777" w:rsidR="0083180B" w:rsidRPr="005176CF" w:rsidRDefault="0083180B" w:rsidP="005176CF">
            <w:pPr>
              <w:tabs>
                <w:tab w:val="decimal" w:pos="639"/>
              </w:tabs>
              <w:spacing w:line="240" w:lineRule="exact"/>
              <w:ind w:right="131"/>
              <w:jc w:val="right"/>
              <w:rPr>
                <w:sz w:val="18"/>
                <w:szCs w:val="18"/>
              </w:rPr>
            </w:pPr>
            <w:r w:rsidRPr="005176CF">
              <w:rPr>
                <w:sz w:val="18"/>
                <w:szCs w:val="18"/>
              </w:rPr>
              <w:t>-</w:t>
            </w:r>
          </w:p>
        </w:tc>
      </w:tr>
      <w:tr w:rsidR="0083180B" w:rsidRPr="005176CF" w14:paraId="486D722F" w14:textId="77777777" w:rsidTr="005176CF">
        <w:trPr>
          <w:trHeight w:val="144"/>
        </w:trPr>
        <w:tc>
          <w:tcPr>
            <w:tcW w:w="3958" w:type="dxa"/>
          </w:tcPr>
          <w:p w14:paraId="299AA83E" w14:textId="1CB2E040" w:rsidR="0083180B" w:rsidRPr="005176CF" w:rsidRDefault="0083180B"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87"/>
              <w:rPr>
                <w:rFonts w:ascii="Times New Roman" w:hAnsi="Times New Roman" w:cs="Times New Roman"/>
                <w:spacing w:val="-6"/>
                <w:sz w:val="18"/>
                <w:szCs w:val="18"/>
                <w:cs/>
              </w:rPr>
            </w:pPr>
            <w:r w:rsidRPr="005176CF">
              <w:rPr>
                <w:rFonts w:ascii="Times New Roman" w:eastAsia="Arial Unicode MS" w:hAnsi="Times New Roman" w:cs="Times New Roman"/>
                <w:b/>
                <w:bCs/>
                <w:spacing w:val="-6"/>
                <w:sz w:val="18"/>
                <w:szCs w:val="18"/>
              </w:rPr>
              <w:t>Prepaid expenses</w:t>
            </w:r>
            <w:r w:rsidR="007E4265" w:rsidRPr="005176CF">
              <w:rPr>
                <w:rFonts w:ascii="Times New Roman" w:eastAsia="Arial Unicode MS" w:hAnsi="Times New Roman" w:cstheme="minorBidi" w:hint="cs"/>
                <w:b/>
                <w:bCs/>
                <w:spacing w:val="-6"/>
                <w:sz w:val="18"/>
                <w:szCs w:val="18"/>
                <w:cs/>
              </w:rPr>
              <w:t xml:space="preserve"> </w:t>
            </w:r>
            <w:r w:rsidR="00353F51" w:rsidRPr="005176CF">
              <w:rPr>
                <w:rFonts w:ascii="Times New Roman" w:hAnsi="Times New Roman" w:cs="Times New Roman"/>
                <w:b/>
                <w:bCs/>
                <w:color w:val="000000"/>
                <w:spacing w:val="-6"/>
                <w:sz w:val="18"/>
                <w:szCs w:val="18"/>
              </w:rPr>
              <w:t>(</w:t>
            </w:r>
            <w:r w:rsidR="0000647E" w:rsidRPr="005176CF">
              <w:rPr>
                <w:rFonts w:ascii="Times New Roman" w:hAnsi="Times New Roman"/>
                <w:b/>
                <w:bCs/>
                <w:color w:val="000000"/>
                <w:spacing w:val="-6"/>
                <w:sz w:val="18"/>
                <w:szCs w:val="18"/>
              </w:rPr>
              <w:t>s</w:t>
            </w:r>
            <w:r w:rsidR="00BB0826" w:rsidRPr="005176CF">
              <w:rPr>
                <w:rFonts w:ascii="Times New Roman" w:hAnsi="Times New Roman"/>
                <w:b/>
                <w:bCs/>
                <w:color w:val="000000"/>
                <w:spacing w:val="-6"/>
                <w:sz w:val="18"/>
                <w:szCs w:val="18"/>
              </w:rPr>
              <w:t xml:space="preserve">ee </w:t>
            </w:r>
            <w:r w:rsidR="00353F51" w:rsidRPr="005176CF">
              <w:rPr>
                <w:rFonts w:ascii="Times New Roman" w:hAnsi="Times New Roman" w:cs="Times New Roman"/>
                <w:b/>
                <w:bCs/>
                <w:color w:val="000000"/>
                <w:spacing w:val="-6"/>
                <w:sz w:val="18"/>
                <w:szCs w:val="18"/>
              </w:rPr>
              <w:t>Note 5)</w:t>
            </w:r>
          </w:p>
        </w:tc>
        <w:tc>
          <w:tcPr>
            <w:tcW w:w="1123" w:type="dxa"/>
            <w:tcBorders>
              <w:top w:val="double" w:sz="4" w:space="0" w:color="auto"/>
            </w:tcBorders>
            <w:vAlign w:val="center"/>
          </w:tcPr>
          <w:p w14:paraId="2D351D9A" w14:textId="77777777" w:rsidR="0083180B" w:rsidRPr="005176CF" w:rsidRDefault="0083180B" w:rsidP="005176CF">
            <w:pPr>
              <w:tabs>
                <w:tab w:val="decimal" w:pos="1045"/>
              </w:tabs>
              <w:spacing w:line="240" w:lineRule="exact"/>
              <w:ind w:right="-162"/>
              <w:rPr>
                <w:snapToGrid w:val="0"/>
                <w:sz w:val="18"/>
                <w:szCs w:val="18"/>
              </w:rPr>
            </w:pPr>
          </w:p>
        </w:tc>
        <w:tc>
          <w:tcPr>
            <w:tcW w:w="54" w:type="dxa"/>
            <w:vAlign w:val="center"/>
          </w:tcPr>
          <w:p w14:paraId="69BD76EF" w14:textId="77777777" w:rsidR="0083180B" w:rsidRPr="005176CF" w:rsidRDefault="0083180B" w:rsidP="005176CF">
            <w:pPr>
              <w:tabs>
                <w:tab w:val="decimal" w:pos="961"/>
              </w:tabs>
              <w:spacing w:line="240" w:lineRule="exact"/>
              <w:ind w:right="-191"/>
              <w:jc w:val="both"/>
              <w:rPr>
                <w:sz w:val="18"/>
                <w:szCs w:val="18"/>
                <w:cs/>
              </w:rPr>
            </w:pPr>
          </w:p>
        </w:tc>
        <w:tc>
          <w:tcPr>
            <w:tcW w:w="1192" w:type="dxa"/>
            <w:gridSpan w:val="2"/>
            <w:tcBorders>
              <w:top w:val="double" w:sz="4" w:space="0" w:color="auto"/>
            </w:tcBorders>
            <w:vAlign w:val="bottom"/>
          </w:tcPr>
          <w:p w14:paraId="24888E6F" w14:textId="77777777" w:rsidR="0083180B" w:rsidRPr="005176CF" w:rsidRDefault="0083180B" w:rsidP="005176CF">
            <w:pPr>
              <w:tabs>
                <w:tab w:val="decimal" w:pos="1045"/>
              </w:tabs>
              <w:spacing w:line="240" w:lineRule="exact"/>
              <w:ind w:right="-90"/>
              <w:rPr>
                <w:snapToGrid w:val="0"/>
                <w:sz w:val="18"/>
                <w:szCs w:val="18"/>
              </w:rPr>
            </w:pPr>
          </w:p>
        </w:tc>
        <w:tc>
          <w:tcPr>
            <w:tcW w:w="81" w:type="dxa"/>
            <w:vAlign w:val="center"/>
          </w:tcPr>
          <w:p w14:paraId="25CD0979" w14:textId="77777777" w:rsidR="0083180B" w:rsidRPr="005176CF" w:rsidRDefault="0083180B" w:rsidP="005176CF">
            <w:pPr>
              <w:tabs>
                <w:tab w:val="decimal" w:pos="961"/>
              </w:tabs>
              <w:spacing w:line="240" w:lineRule="exact"/>
              <w:ind w:right="-191"/>
              <w:jc w:val="both"/>
              <w:rPr>
                <w:sz w:val="18"/>
                <w:szCs w:val="18"/>
                <w:cs/>
              </w:rPr>
            </w:pPr>
          </w:p>
        </w:tc>
        <w:tc>
          <w:tcPr>
            <w:tcW w:w="1130" w:type="dxa"/>
            <w:tcBorders>
              <w:top w:val="double" w:sz="4" w:space="0" w:color="auto"/>
            </w:tcBorders>
            <w:vAlign w:val="bottom"/>
          </w:tcPr>
          <w:p w14:paraId="45F135EE" w14:textId="77777777" w:rsidR="0083180B" w:rsidRPr="005176CF" w:rsidRDefault="0083180B" w:rsidP="005176CF">
            <w:pPr>
              <w:tabs>
                <w:tab w:val="decimal" w:pos="644"/>
              </w:tabs>
              <w:spacing w:line="240" w:lineRule="exact"/>
              <w:ind w:right="-90"/>
              <w:rPr>
                <w:snapToGrid w:val="0"/>
                <w:sz w:val="18"/>
                <w:szCs w:val="18"/>
              </w:rPr>
            </w:pPr>
          </w:p>
        </w:tc>
        <w:tc>
          <w:tcPr>
            <w:tcW w:w="99" w:type="dxa"/>
            <w:vAlign w:val="center"/>
          </w:tcPr>
          <w:p w14:paraId="51AED688" w14:textId="77777777" w:rsidR="0083180B" w:rsidRPr="005176CF" w:rsidRDefault="0083180B" w:rsidP="005176CF">
            <w:pPr>
              <w:tabs>
                <w:tab w:val="decimal" w:pos="961"/>
              </w:tabs>
              <w:spacing w:line="240" w:lineRule="exact"/>
              <w:ind w:right="-191"/>
              <w:rPr>
                <w:snapToGrid w:val="0"/>
                <w:sz w:val="18"/>
                <w:szCs w:val="18"/>
                <w:cs/>
              </w:rPr>
            </w:pPr>
          </w:p>
        </w:tc>
        <w:tc>
          <w:tcPr>
            <w:tcW w:w="1158" w:type="dxa"/>
            <w:tcBorders>
              <w:top w:val="double" w:sz="4" w:space="0" w:color="auto"/>
            </w:tcBorders>
            <w:vAlign w:val="bottom"/>
          </w:tcPr>
          <w:p w14:paraId="3B690EE6" w14:textId="77777777" w:rsidR="0083180B" w:rsidRPr="005176CF" w:rsidRDefault="0083180B" w:rsidP="005176CF">
            <w:pPr>
              <w:tabs>
                <w:tab w:val="decimal" w:pos="1045"/>
              </w:tabs>
              <w:spacing w:line="240" w:lineRule="exact"/>
              <w:ind w:right="-162"/>
              <w:rPr>
                <w:sz w:val="18"/>
                <w:szCs w:val="18"/>
              </w:rPr>
            </w:pPr>
          </w:p>
        </w:tc>
      </w:tr>
      <w:tr w:rsidR="0083180B" w:rsidRPr="005176CF" w14:paraId="26A7CD74" w14:textId="77777777" w:rsidTr="005176CF">
        <w:trPr>
          <w:trHeight w:val="144"/>
        </w:trPr>
        <w:tc>
          <w:tcPr>
            <w:tcW w:w="3958" w:type="dxa"/>
          </w:tcPr>
          <w:p w14:paraId="29C24CBE" w14:textId="7AF5E8DC" w:rsidR="0083180B" w:rsidRPr="005176CF" w:rsidRDefault="0083180B"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87"/>
              <w:rPr>
                <w:rFonts w:ascii="Times New Roman" w:hAnsi="Times New Roman" w:cs="Times New Roman"/>
                <w:spacing w:val="-6"/>
                <w:sz w:val="18"/>
                <w:szCs w:val="18"/>
                <w:cs/>
              </w:rPr>
            </w:pPr>
            <w:r w:rsidRPr="005176CF">
              <w:rPr>
                <w:rFonts w:ascii="Times New Roman" w:hAnsi="Times New Roman" w:cs="Times New Roman"/>
                <w:color w:val="000000"/>
                <w:spacing w:val="-6"/>
                <w:sz w:val="18"/>
                <w:szCs w:val="18"/>
              </w:rPr>
              <w:t>Subsidiaries</w:t>
            </w:r>
          </w:p>
        </w:tc>
        <w:tc>
          <w:tcPr>
            <w:tcW w:w="1123" w:type="dxa"/>
          </w:tcPr>
          <w:p w14:paraId="1E06DC6F" w14:textId="48F7970E" w:rsidR="0083180B" w:rsidRPr="005176CF" w:rsidRDefault="00CC74AA" w:rsidP="005176CF">
            <w:pPr>
              <w:tabs>
                <w:tab w:val="decimal" w:pos="1045"/>
              </w:tabs>
              <w:spacing w:line="240" w:lineRule="exact"/>
              <w:ind w:right="-162"/>
              <w:rPr>
                <w:snapToGrid w:val="0"/>
                <w:sz w:val="18"/>
                <w:szCs w:val="18"/>
              </w:rPr>
            </w:pPr>
            <w:r w:rsidRPr="005176CF">
              <w:rPr>
                <w:snapToGrid w:val="0"/>
                <w:sz w:val="18"/>
                <w:szCs w:val="18"/>
              </w:rPr>
              <w:t>-</w:t>
            </w:r>
          </w:p>
        </w:tc>
        <w:tc>
          <w:tcPr>
            <w:tcW w:w="54" w:type="dxa"/>
          </w:tcPr>
          <w:p w14:paraId="084345C6" w14:textId="77777777" w:rsidR="0083180B" w:rsidRPr="005176CF" w:rsidRDefault="0083180B" w:rsidP="005176CF">
            <w:pPr>
              <w:tabs>
                <w:tab w:val="decimal" w:pos="961"/>
              </w:tabs>
              <w:spacing w:line="240" w:lineRule="exact"/>
              <w:ind w:right="-191"/>
              <w:jc w:val="both"/>
              <w:rPr>
                <w:snapToGrid w:val="0"/>
                <w:sz w:val="18"/>
                <w:szCs w:val="18"/>
              </w:rPr>
            </w:pPr>
          </w:p>
        </w:tc>
        <w:tc>
          <w:tcPr>
            <w:tcW w:w="1192" w:type="dxa"/>
            <w:gridSpan w:val="2"/>
            <w:vAlign w:val="bottom"/>
          </w:tcPr>
          <w:p w14:paraId="17D8804B" w14:textId="77777777" w:rsidR="0083180B" w:rsidRPr="005176CF" w:rsidRDefault="0083180B" w:rsidP="005176CF">
            <w:pPr>
              <w:tabs>
                <w:tab w:val="decimal" w:pos="639"/>
              </w:tabs>
              <w:spacing w:line="240" w:lineRule="exact"/>
              <w:ind w:right="174"/>
              <w:jc w:val="right"/>
              <w:rPr>
                <w:snapToGrid w:val="0"/>
                <w:sz w:val="18"/>
                <w:szCs w:val="18"/>
              </w:rPr>
            </w:pPr>
            <w:r w:rsidRPr="005176CF">
              <w:rPr>
                <w:sz w:val="18"/>
                <w:szCs w:val="18"/>
              </w:rPr>
              <w:t>-</w:t>
            </w:r>
          </w:p>
        </w:tc>
        <w:tc>
          <w:tcPr>
            <w:tcW w:w="81" w:type="dxa"/>
          </w:tcPr>
          <w:p w14:paraId="67BE7C09" w14:textId="77777777" w:rsidR="0083180B" w:rsidRPr="005176CF" w:rsidRDefault="0083180B" w:rsidP="005176CF">
            <w:pPr>
              <w:tabs>
                <w:tab w:val="decimal" w:pos="961"/>
              </w:tabs>
              <w:spacing w:line="240" w:lineRule="exact"/>
              <w:ind w:right="-191"/>
              <w:jc w:val="both"/>
              <w:rPr>
                <w:snapToGrid w:val="0"/>
                <w:sz w:val="18"/>
                <w:szCs w:val="18"/>
              </w:rPr>
            </w:pPr>
          </w:p>
        </w:tc>
        <w:tc>
          <w:tcPr>
            <w:tcW w:w="1130" w:type="dxa"/>
            <w:vAlign w:val="center"/>
          </w:tcPr>
          <w:p w14:paraId="11A9475B" w14:textId="1C6ABC3C" w:rsidR="0083180B" w:rsidRPr="005176CF" w:rsidRDefault="00DC3297" w:rsidP="005176CF">
            <w:pPr>
              <w:tabs>
                <w:tab w:val="decimal" w:pos="1045"/>
              </w:tabs>
              <w:spacing w:line="240" w:lineRule="exact"/>
              <w:ind w:right="-90"/>
              <w:rPr>
                <w:snapToGrid w:val="0"/>
                <w:sz w:val="18"/>
                <w:szCs w:val="18"/>
              </w:rPr>
            </w:pPr>
            <w:r w:rsidRPr="005176CF">
              <w:rPr>
                <w:snapToGrid w:val="0"/>
                <w:sz w:val="18"/>
                <w:szCs w:val="18"/>
              </w:rPr>
              <w:t>23</w:t>
            </w:r>
          </w:p>
        </w:tc>
        <w:tc>
          <w:tcPr>
            <w:tcW w:w="99" w:type="dxa"/>
          </w:tcPr>
          <w:p w14:paraId="2623189F" w14:textId="77777777" w:rsidR="0083180B" w:rsidRPr="005176CF" w:rsidRDefault="0083180B" w:rsidP="005176CF">
            <w:pPr>
              <w:tabs>
                <w:tab w:val="decimal" w:pos="961"/>
              </w:tabs>
              <w:spacing w:line="240" w:lineRule="exact"/>
              <w:ind w:right="-191"/>
              <w:rPr>
                <w:snapToGrid w:val="0"/>
                <w:sz w:val="18"/>
                <w:szCs w:val="18"/>
              </w:rPr>
            </w:pPr>
          </w:p>
        </w:tc>
        <w:tc>
          <w:tcPr>
            <w:tcW w:w="1158" w:type="dxa"/>
            <w:vAlign w:val="bottom"/>
          </w:tcPr>
          <w:p w14:paraId="2B7445D5" w14:textId="77777777" w:rsidR="0083180B" w:rsidRPr="005176CF" w:rsidRDefault="0083180B" w:rsidP="005176CF">
            <w:pPr>
              <w:tabs>
                <w:tab w:val="decimal" w:pos="1045"/>
              </w:tabs>
              <w:spacing w:line="240" w:lineRule="exact"/>
              <w:ind w:right="-162"/>
              <w:rPr>
                <w:sz w:val="18"/>
                <w:szCs w:val="18"/>
                <w:cs/>
              </w:rPr>
            </w:pPr>
            <w:r w:rsidRPr="005176CF">
              <w:rPr>
                <w:sz w:val="18"/>
                <w:szCs w:val="18"/>
              </w:rPr>
              <w:t>103</w:t>
            </w:r>
          </w:p>
        </w:tc>
      </w:tr>
      <w:tr w:rsidR="0083180B" w:rsidRPr="005176CF" w14:paraId="28399A45" w14:textId="77777777" w:rsidTr="005176CF">
        <w:trPr>
          <w:trHeight w:val="144"/>
        </w:trPr>
        <w:tc>
          <w:tcPr>
            <w:tcW w:w="3958" w:type="dxa"/>
          </w:tcPr>
          <w:p w14:paraId="0E81A326" w14:textId="46F3424C" w:rsidR="0083180B" w:rsidRPr="005176CF" w:rsidRDefault="0083180B"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87"/>
              <w:rPr>
                <w:rFonts w:ascii="Times New Roman" w:hAnsi="Times New Roman" w:cs="Times New Roman"/>
                <w:spacing w:val="-6"/>
                <w:sz w:val="18"/>
                <w:szCs w:val="18"/>
                <w:cs/>
              </w:rPr>
            </w:pPr>
            <w:r w:rsidRPr="005176CF">
              <w:rPr>
                <w:rFonts w:ascii="Times New Roman" w:hAnsi="Times New Roman" w:cs="Times New Roman"/>
                <w:color w:val="000000"/>
                <w:spacing w:val="-6"/>
                <w:sz w:val="18"/>
                <w:szCs w:val="18"/>
              </w:rPr>
              <w:t>Related companies (common shareholders)</w:t>
            </w:r>
          </w:p>
        </w:tc>
        <w:tc>
          <w:tcPr>
            <w:tcW w:w="1123" w:type="dxa"/>
            <w:tcBorders>
              <w:bottom w:val="single" w:sz="4" w:space="0" w:color="auto"/>
            </w:tcBorders>
          </w:tcPr>
          <w:p w14:paraId="1E5CB1A3" w14:textId="21383BC4" w:rsidR="0083180B" w:rsidRPr="005176CF" w:rsidRDefault="00B50B85" w:rsidP="005176CF">
            <w:pPr>
              <w:tabs>
                <w:tab w:val="decimal" w:pos="1045"/>
              </w:tabs>
              <w:spacing w:line="240" w:lineRule="exact"/>
              <w:ind w:right="-162"/>
              <w:rPr>
                <w:snapToGrid w:val="0"/>
                <w:sz w:val="18"/>
                <w:szCs w:val="18"/>
                <w:cs/>
              </w:rPr>
            </w:pPr>
            <w:r w:rsidRPr="005176CF">
              <w:rPr>
                <w:snapToGrid w:val="0"/>
                <w:sz w:val="18"/>
                <w:szCs w:val="18"/>
              </w:rPr>
              <w:t>57</w:t>
            </w:r>
          </w:p>
        </w:tc>
        <w:tc>
          <w:tcPr>
            <w:tcW w:w="54" w:type="dxa"/>
          </w:tcPr>
          <w:p w14:paraId="651782F8" w14:textId="77777777" w:rsidR="0083180B" w:rsidRPr="005176CF" w:rsidRDefault="0083180B" w:rsidP="005176CF">
            <w:pPr>
              <w:tabs>
                <w:tab w:val="decimal" w:pos="961"/>
              </w:tabs>
              <w:spacing w:line="240" w:lineRule="exact"/>
              <w:ind w:right="-191"/>
              <w:jc w:val="both"/>
              <w:rPr>
                <w:snapToGrid w:val="0"/>
                <w:sz w:val="18"/>
                <w:szCs w:val="18"/>
              </w:rPr>
            </w:pPr>
          </w:p>
        </w:tc>
        <w:tc>
          <w:tcPr>
            <w:tcW w:w="1192" w:type="dxa"/>
            <w:gridSpan w:val="2"/>
            <w:tcBorders>
              <w:bottom w:val="single" w:sz="4" w:space="0" w:color="auto"/>
            </w:tcBorders>
            <w:vAlign w:val="bottom"/>
          </w:tcPr>
          <w:p w14:paraId="52084C3E" w14:textId="77777777" w:rsidR="0083180B" w:rsidRPr="005176CF" w:rsidRDefault="0083180B" w:rsidP="005176CF">
            <w:pPr>
              <w:tabs>
                <w:tab w:val="decimal" w:pos="1045"/>
              </w:tabs>
              <w:spacing w:line="240" w:lineRule="exact"/>
              <w:ind w:right="-90"/>
              <w:rPr>
                <w:snapToGrid w:val="0"/>
                <w:sz w:val="18"/>
                <w:szCs w:val="18"/>
              </w:rPr>
            </w:pPr>
            <w:r w:rsidRPr="005176CF">
              <w:rPr>
                <w:sz w:val="18"/>
                <w:szCs w:val="18"/>
              </w:rPr>
              <w:t>184</w:t>
            </w:r>
          </w:p>
        </w:tc>
        <w:tc>
          <w:tcPr>
            <w:tcW w:w="81" w:type="dxa"/>
          </w:tcPr>
          <w:p w14:paraId="2361D2CC" w14:textId="77777777" w:rsidR="0083180B" w:rsidRPr="005176CF" w:rsidRDefault="0083180B" w:rsidP="005176CF">
            <w:pPr>
              <w:tabs>
                <w:tab w:val="decimal" w:pos="961"/>
              </w:tabs>
              <w:spacing w:line="240" w:lineRule="exact"/>
              <w:ind w:right="-191"/>
              <w:jc w:val="both"/>
              <w:rPr>
                <w:snapToGrid w:val="0"/>
                <w:sz w:val="18"/>
                <w:szCs w:val="18"/>
              </w:rPr>
            </w:pPr>
          </w:p>
        </w:tc>
        <w:tc>
          <w:tcPr>
            <w:tcW w:w="1130" w:type="dxa"/>
            <w:tcBorders>
              <w:top w:val="nil"/>
              <w:left w:val="nil"/>
              <w:bottom w:val="single" w:sz="4" w:space="0" w:color="auto"/>
              <w:right w:val="nil"/>
            </w:tcBorders>
            <w:vAlign w:val="center"/>
          </w:tcPr>
          <w:p w14:paraId="7AE0A1A4" w14:textId="0D8A0C2F" w:rsidR="0083180B" w:rsidRPr="005176CF" w:rsidRDefault="00CC74AA" w:rsidP="005176CF">
            <w:pPr>
              <w:tabs>
                <w:tab w:val="decimal" w:pos="1045"/>
              </w:tabs>
              <w:spacing w:line="240" w:lineRule="exact"/>
              <w:ind w:right="-90"/>
              <w:rPr>
                <w:snapToGrid w:val="0"/>
                <w:sz w:val="18"/>
                <w:szCs w:val="18"/>
                <w:cs/>
              </w:rPr>
            </w:pPr>
            <w:r w:rsidRPr="005176CF">
              <w:rPr>
                <w:snapToGrid w:val="0"/>
                <w:sz w:val="18"/>
                <w:szCs w:val="18"/>
              </w:rPr>
              <w:t>17</w:t>
            </w:r>
          </w:p>
        </w:tc>
        <w:tc>
          <w:tcPr>
            <w:tcW w:w="99" w:type="dxa"/>
          </w:tcPr>
          <w:p w14:paraId="16A60000" w14:textId="77777777" w:rsidR="0083180B" w:rsidRPr="005176CF" w:rsidRDefault="0083180B" w:rsidP="005176CF">
            <w:pPr>
              <w:tabs>
                <w:tab w:val="decimal" w:pos="961"/>
              </w:tabs>
              <w:spacing w:line="240" w:lineRule="exact"/>
              <w:ind w:right="-191"/>
              <w:rPr>
                <w:snapToGrid w:val="0"/>
                <w:sz w:val="18"/>
                <w:szCs w:val="18"/>
              </w:rPr>
            </w:pPr>
          </w:p>
        </w:tc>
        <w:tc>
          <w:tcPr>
            <w:tcW w:w="1158" w:type="dxa"/>
            <w:tcBorders>
              <w:bottom w:val="single" w:sz="4" w:space="0" w:color="auto"/>
            </w:tcBorders>
            <w:vAlign w:val="bottom"/>
          </w:tcPr>
          <w:p w14:paraId="795AB75E" w14:textId="77777777" w:rsidR="0083180B" w:rsidRPr="005176CF" w:rsidRDefault="0083180B" w:rsidP="005176CF">
            <w:pPr>
              <w:tabs>
                <w:tab w:val="decimal" w:pos="1045"/>
              </w:tabs>
              <w:spacing w:line="240" w:lineRule="exact"/>
              <w:ind w:right="-162"/>
              <w:rPr>
                <w:sz w:val="18"/>
                <w:szCs w:val="18"/>
              </w:rPr>
            </w:pPr>
            <w:r w:rsidRPr="005176CF">
              <w:rPr>
                <w:sz w:val="18"/>
                <w:szCs w:val="18"/>
              </w:rPr>
              <w:t>15</w:t>
            </w:r>
          </w:p>
        </w:tc>
      </w:tr>
      <w:tr w:rsidR="0083180B" w:rsidRPr="005176CF" w14:paraId="238BD24F" w14:textId="77777777" w:rsidTr="005176CF">
        <w:trPr>
          <w:trHeight w:val="144"/>
        </w:trPr>
        <w:tc>
          <w:tcPr>
            <w:tcW w:w="3958" w:type="dxa"/>
          </w:tcPr>
          <w:p w14:paraId="44E00C21" w14:textId="7D43398B" w:rsidR="0083180B" w:rsidRPr="005176CF" w:rsidRDefault="0083180B"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87"/>
              <w:rPr>
                <w:rFonts w:ascii="Times New Roman" w:hAnsi="Times New Roman" w:cs="Times New Roman"/>
                <w:spacing w:val="-6"/>
                <w:sz w:val="18"/>
                <w:szCs w:val="18"/>
              </w:rPr>
            </w:pPr>
            <w:r w:rsidRPr="005176CF">
              <w:rPr>
                <w:rFonts w:ascii="Times New Roman" w:hAnsi="Times New Roman" w:cs="Times New Roman"/>
                <w:color w:val="000000"/>
                <w:spacing w:val="-6"/>
                <w:sz w:val="18"/>
                <w:szCs w:val="18"/>
              </w:rPr>
              <w:t>Total</w:t>
            </w:r>
          </w:p>
        </w:tc>
        <w:tc>
          <w:tcPr>
            <w:tcW w:w="1123" w:type="dxa"/>
            <w:tcBorders>
              <w:top w:val="single" w:sz="4" w:space="0" w:color="auto"/>
              <w:bottom w:val="double" w:sz="4" w:space="0" w:color="auto"/>
            </w:tcBorders>
          </w:tcPr>
          <w:p w14:paraId="623E1744" w14:textId="774797D6" w:rsidR="0083180B" w:rsidRPr="005176CF" w:rsidRDefault="00B50B85" w:rsidP="005176CF">
            <w:pPr>
              <w:tabs>
                <w:tab w:val="decimal" w:pos="1045"/>
              </w:tabs>
              <w:spacing w:line="240" w:lineRule="exact"/>
              <w:ind w:right="-162"/>
              <w:rPr>
                <w:snapToGrid w:val="0"/>
                <w:sz w:val="18"/>
                <w:szCs w:val="18"/>
                <w:cs/>
              </w:rPr>
            </w:pPr>
            <w:r w:rsidRPr="005176CF">
              <w:rPr>
                <w:snapToGrid w:val="0"/>
                <w:sz w:val="18"/>
                <w:szCs w:val="18"/>
              </w:rPr>
              <w:t>57</w:t>
            </w:r>
          </w:p>
        </w:tc>
        <w:tc>
          <w:tcPr>
            <w:tcW w:w="54" w:type="dxa"/>
          </w:tcPr>
          <w:p w14:paraId="030F7E46" w14:textId="77777777" w:rsidR="0083180B" w:rsidRPr="005176CF" w:rsidRDefault="0083180B"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 w:val="18"/>
                <w:szCs w:val="18"/>
              </w:rPr>
            </w:pPr>
          </w:p>
        </w:tc>
        <w:tc>
          <w:tcPr>
            <w:tcW w:w="1192" w:type="dxa"/>
            <w:gridSpan w:val="2"/>
            <w:tcBorders>
              <w:top w:val="single" w:sz="4" w:space="0" w:color="auto"/>
              <w:bottom w:val="double" w:sz="4" w:space="0" w:color="auto"/>
            </w:tcBorders>
            <w:vAlign w:val="bottom"/>
          </w:tcPr>
          <w:p w14:paraId="046BEC7F" w14:textId="77777777" w:rsidR="0083180B" w:rsidRPr="005176CF" w:rsidRDefault="0083180B" w:rsidP="005176CF">
            <w:pPr>
              <w:tabs>
                <w:tab w:val="decimal" w:pos="1045"/>
              </w:tabs>
              <w:spacing w:line="240" w:lineRule="exact"/>
              <w:ind w:right="-90"/>
              <w:rPr>
                <w:snapToGrid w:val="0"/>
                <w:sz w:val="18"/>
                <w:szCs w:val="18"/>
              </w:rPr>
            </w:pPr>
            <w:r w:rsidRPr="005176CF">
              <w:rPr>
                <w:sz w:val="18"/>
                <w:szCs w:val="18"/>
              </w:rPr>
              <w:t>184</w:t>
            </w:r>
          </w:p>
        </w:tc>
        <w:tc>
          <w:tcPr>
            <w:tcW w:w="81" w:type="dxa"/>
          </w:tcPr>
          <w:p w14:paraId="3B5C65EF" w14:textId="77777777" w:rsidR="0083180B" w:rsidRPr="005176CF" w:rsidRDefault="0083180B"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 w:val="18"/>
                <w:szCs w:val="18"/>
              </w:rPr>
            </w:pPr>
          </w:p>
        </w:tc>
        <w:tc>
          <w:tcPr>
            <w:tcW w:w="1130" w:type="dxa"/>
            <w:tcBorders>
              <w:top w:val="single" w:sz="4" w:space="0" w:color="auto"/>
              <w:left w:val="nil"/>
              <w:bottom w:val="double" w:sz="4" w:space="0" w:color="auto"/>
              <w:right w:val="nil"/>
            </w:tcBorders>
          </w:tcPr>
          <w:p w14:paraId="62BF4938" w14:textId="599826EE" w:rsidR="0083180B" w:rsidRPr="005176CF" w:rsidRDefault="00CC74AA" w:rsidP="005176CF">
            <w:pPr>
              <w:tabs>
                <w:tab w:val="decimal" w:pos="1045"/>
              </w:tabs>
              <w:spacing w:line="240" w:lineRule="exact"/>
              <w:ind w:right="-90"/>
              <w:rPr>
                <w:snapToGrid w:val="0"/>
                <w:sz w:val="18"/>
                <w:szCs w:val="18"/>
                <w:cs/>
              </w:rPr>
            </w:pPr>
            <w:r w:rsidRPr="005176CF">
              <w:rPr>
                <w:snapToGrid w:val="0"/>
                <w:sz w:val="18"/>
                <w:szCs w:val="18"/>
              </w:rPr>
              <w:t>40</w:t>
            </w:r>
          </w:p>
        </w:tc>
        <w:tc>
          <w:tcPr>
            <w:tcW w:w="99" w:type="dxa"/>
          </w:tcPr>
          <w:p w14:paraId="5F68DE3B" w14:textId="77777777" w:rsidR="0083180B" w:rsidRPr="005176CF" w:rsidRDefault="0083180B" w:rsidP="005176CF">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40" w:lineRule="exact"/>
              <w:ind w:left="270" w:right="-90"/>
              <w:rPr>
                <w:rFonts w:ascii="Times New Roman" w:hAnsi="Times New Roman" w:cs="Times New Roman"/>
                <w:snapToGrid w:val="0"/>
                <w:sz w:val="18"/>
                <w:szCs w:val="18"/>
              </w:rPr>
            </w:pPr>
          </w:p>
        </w:tc>
        <w:tc>
          <w:tcPr>
            <w:tcW w:w="1158" w:type="dxa"/>
            <w:tcBorders>
              <w:top w:val="single" w:sz="4" w:space="0" w:color="auto"/>
              <w:bottom w:val="double" w:sz="4" w:space="0" w:color="auto"/>
            </w:tcBorders>
            <w:vAlign w:val="bottom"/>
          </w:tcPr>
          <w:p w14:paraId="5522650F" w14:textId="77777777" w:rsidR="0083180B" w:rsidRPr="005176CF" w:rsidRDefault="0083180B" w:rsidP="005176CF">
            <w:pPr>
              <w:tabs>
                <w:tab w:val="decimal" w:pos="1045"/>
              </w:tabs>
              <w:spacing w:line="240" w:lineRule="exact"/>
              <w:ind w:right="-162"/>
              <w:rPr>
                <w:sz w:val="18"/>
                <w:szCs w:val="18"/>
                <w:cs/>
              </w:rPr>
            </w:pPr>
            <w:r w:rsidRPr="005176CF">
              <w:rPr>
                <w:sz w:val="18"/>
                <w:szCs w:val="18"/>
              </w:rPr>
              <w:t>118</w:t>
            </w:r>
          </w:p>
        </w:tc>
      </w:tr>
      <w:tr w:rsidR="00083DB7" w:rsidRPr="005176CF" w14:paraId="31183DC3" w14:textId="77777777" w:rsidTr="005176CF">
        <w:trPr>
          <w:trHeight w:val="144"/>
        </w:trPr>
        <w:tc>
          <w:tcPr>
            <w:tcW w:w="3958" w:type="dxa"/>
            <w:vAlign w:val="bottom"/>
          </w:tcPr>
          <w:p w14:paraId="37A69E9D" w14:textId="793A914D" w:rsidR="00083DB7" w:rsidRPr="005176CF" w:rsidRDefault="00F51F13"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08"/>
              <w:rPr>
                <w:rFonts w:ascii="Times New Roman Bold" w:hAnsi="Times New Roman Bold" w:cs="Times New Roman"/>
                <w:spacing w:val="-2"/>
                <w:sz w:val="18"/>
                <w:szCs w:val="18"/>
                <w:cs/>
              </w:rPr>
            </w:pPr>
            <w:r w:rsidRPr="005176CF">
              <w:rPr>
                <w:rFonts w:ascii="Times New Roman Bold" w:hAnsi="Times New Roman Bold" w:cs="Times New Roman"/>
                <w:b/>
                <w:bCs/>
                <w:spacing w:val="-2"/>
                <w:sz w:val="18"/>
                <w:szCs w:val="18"/>
              </w:rPr>
              <w:t>T</w:t>
            </w:r>
            <w:r w:rsidR="00DF158B" w:rsidRPr="005176CF">
              <w:rPr>
                <w:rFonts w:ascii="Times New Roman Bold" w:hAnsi="Times New Roman Bold" w:cs="Times New Roman"/>
                <w:b/>
                <w:bCs/>
                <w:spacing w:val="-2"/>
                <w:sz w:val="18"/>
                <w:szCs w:val="18"/>
              </w:rPr>
              <w:t xml:space="preserve">rade payables </w:t>
            </w:r>
            <w:r w:rsidR="007E4265" w:rsidRPr="005176CF">
              <w:rPr>
                <w:rFonts w:ascii="Times New Roman Bold" w:hAnsi="Times New Roman Bold"/>
                <w:b/>
                <w:bCs/>
                <w:spacing w:val="-2"/>
                <w:sz w:val="18"/>
                <w:szCs w:val="18"/>
              </w:rPr>
              <w:t>-</w:t>
            </w:r>
            <w:r w:rsidR="00DF158B" w:rsidRPr="005176CF">
              <w:rPr>
                <w:rFonts w:ascii="Times New Roman Bold" w:hAnsi="Times New Roman Bold" w:cs="Times New Roman"/>
                <w:b/>
                <w:bCs/>
                <w:spacing w:val="-2"/>
                <w:sz w:val="18"/>
                <w:szCs w:val="18"/>
              </w:rPr>
              <w:t xml:space="preserve"> related parties</w:t>
            </w:r>
            <w:r w:rsidR="007E4265" w:rsidRPr="005176CF">
              <w:rPr>
                <w:rFonts w:ascii="Times New Roman Bold" w:hAnsi="Times New Roman Bold"/>
                <w:b/>
                <w:bCs/>
                <w:spacing w:val="-2"/>
                <w:sz w:val="18"/>
                <w:szCs w:val="18"/>
              </w:rPr>
              <w:t xml:space="preserve"> </w:t>
            </w:r>
            <w:r w:rsidR="00083DB7" w:rsidRPr="005176CF">
              <w:rPr>
                <w:rFonts w:ascii="Times New Roman Bold" w:hAnsi="Times New Roman Bold" w:cs="Times New Roman"/>
                <w:b/>
                <w:bCs/>
                <w:spacing w:val="-2"/>
                <w:sz w:val="18"/>
                <w:szCs w:val="18"/>
              </w:rPr>
              <w:t>(</w:t>
            </w:r>
            <w:r w:rsidR="0000647E" w:rsidRPr="005176CF">
              <w:rPr>
                <w:rFonts w:ascii="Times New Roman Bold" w:hAnsi="Times New Roman Bold" w:cs="Times New Roman"/>
                <w:b/>
                <w:bCs/>
                <w:spacing w:val="-2"/>
                <w:sz w:val="18"/>
                <w:szCs w:val="18"/>
              </w:rPr>
              <w:t>s</w:t>
            </w:r>
            <w:r w:rsidR="00BB0826" w:rsidRPr="005176CF">
              <w:rPr>
                <w:rFonts w:ascii="Times New Roman Bold" w:hAnsi="Times New Roman Bold" w:cs="Times New Roman"/>
                <w:b/>
                <w:bCs/>
                <w:spacing w:val="-2"/>
                <w:sz w:val="18"/>
                <w:szCs w:val="18"/>
              </w:rPr>
              <w:t xml:space="preserve">ee </w:t>
            </w:r>
            <w:r w:rsidR="00DF158B" w:rsidRPr="005176CF">
              <w:rPr>
                <w:rFonts w:ascii="Times New Roman Bold" w:hAnsi="Times New Roman Bold" w:cs="Times New Roman"/>
                <w:b/>
                <w:bCs/>
                <w:spacing w:val="-2"/>
                <w:sz w:val="18"/>
                <w:szCs w:val="18"/>
              </w:rPr>
              <w:t>Note</w:t>
            </w:r>
            <w:r w:rsidR="00083DB7" w:rsidRPr="005176CF">
              <w:rPr>
                <w:rFonts w:ascii="Times New Roman Bold" w:hAnsi="Times New Roman Bold"/>
                <w:b/>
                <w:bCs/>
                <w:spacing w:val="-2"/>
                <w:sz w:val="18"/>
                <w:szCs w:val="18"/>
                <w:cs/>
              </w:rPr>
              <w:t xml:space="preserve"> </w:t>
            </w:r>
            <w:r w:rsidR="00083DB7" w:rsidRPr="005176CF">
              <w:rPr>
                <w:rFonts w:ascii="Times New Roman Bold" w:hAnsi="Times New Roman Bold" w:cs="Times New Roman"/>
                <w:b/>
                <w:bCs/>
                <w:spacing w:val="-2"/>
                <w:sz w:val="18"/>
                <w:szCs w:val="18"/>
              </w:rPr>
              <w:t>13)</w:t>
            </w:r>
          </w:p>
        </w:tc>
        <w:tc>
          <w:tcPr>
            <w:tcW w:w="1123" w:type="dxa"/>
          </w:tcPr>
          <w:p w14:paraId="0E1FBC8A" w14:textId="77777777" w:rsidR="00083DB7" w:rsidRPr="005176CF" w:rsidRDefault="00083DB7" w:rsidP="005176CF">
            <w:pPr>
              <w:tabs>
                <w:tab w:val="decimal" w:pos="1045"/>
              </w:tabs>
              <w:spacing w:line="240" w:lineRule="exact"/>
              <w:ind w:right="-162"/>
              <w:rPr>
                <w:snapToGrid w:val="0"/>
                <w:sz w:val="18"/>
                <w:szCs w:val="18"/>
              </w:rPr>
            </w:pPr>
          </w:p>
        </w:tc>
        <w:tc>
          <w:tcPr>
            <w:tcW w:w="66" w:type="dxa"/>
            <w:gridSpan w:val="2"/>
          </w:tcPr>
          <w:p w14:paraId="7290A2E4" w14:textId="77777777" w:rsidR="00083DB7" w:rsidRPr="005176CF" w:rsidRDefault="00083DB7" w:rsidP="005176CF">
            <w:pPr>
              <w:spacing w:line="240" w:lineRule="exact"/>
              <w:ind w:right="180"/>
              <w:jc w:val="right"/>
              <w:rPr>
                <w:sz w:val="18"/>
                <w:szCs w:val="18"/>
                <w:cs/>
              </w:rPr>
            </w:pPr>
          </w:p>
        </w:tc>
        <w:tc>
          <w:tcPr>
            <w:tcW w:w="1180" w:type="dxa"/>
          </w:tcPr>
          <w:p w14:paraId="31C5FDD7" w14:textId="77777777" w:rsidR="00083DB7" w:rsidRPr="005176CF" w:rsidRDefault="00083DB7" w:rsidP="005176CF">
            <w:pPr>
              <w:tabs>
                <w:tab w:val="decimal" w:pos="1045"/>
              </w:tabs>
              <w:spacing w:line="240" w:lineRule="exact"/>
              <w:ind w:right="-162"/>
              <w:rPr>
                <w:snapToGrid w:val="0"/>
                <w:sz w:val="18"/>
                <w:szCs w:val="18"/>
                <w:cs/>
              </w:rPr>
            </w:pPr>
          </w:p>
        </w:tc>
        <w:tc>
          <w:tcPr>
            <w:tcW w:w="81" w:type="dxa"/>
          </w:tcPr>
          <w:p w14:paraId="13A7E212" w14:textId="77777777" w:rsidR="00083DB7" w:rsidRPr="005176CF" w:rsidRDefault="00083DB7" w:rsidP="005176CF">
            <w:pPr>
              <w:spacing w:line="240" w:lineRule="exact"/>
              <w:ind w:left="-9" w:right="180"/>
              <w:jc w:val="right"/>
              <w:rPr>
                <w:sz w:val="18"/>
                <w:szCs w:val="18"/>
                <w:cs/>
              </w:rPr>
            </w:pPr>
          </w:p>
        </w:tc>
        <w:tc>
          <w:tcPr>
            <w:tcW w:w="1130" w:type="dxa"/>
          </w:tcPr>
          <w:p w14:paraId="2A989286" w14:textId="77777777" w:rsidR="00083DB7" w:rsidRPr="005176CF" w:rsidRDefault="00083DB7" w:rsidP="005176CF">
            <w:pPr>
              <w:tabs>
                <w:tab w:val="decimal" w:pos="556"/>
              </w:tabs>
              <w:spacing w:line="240" w:lineRule="exact"/>
              <w:ind w:right="-162"/>
              <w:rPr>
                <w:snapToGrid w:val="0"/>
                <w:sz w:val="18"/>
                <w:szCs w:val="18"/>
              </w:rPr>
            </w:pPr>
          </w:p>
        </w:tc>
        <w:tc>
          <w:tcPr>
            <w:tcW w:w="99" w:type="dxa"/>
          </w:tcPr>
          <w:p w14:paraId="3A39EB2F" w14:textId="77777777" w:rsidR="00083DB7" w:rsidRPr="005176CF" w:rsidRDefault="00083DB7" w:rsidP="005176CF">
            <w:pPr>
              <w:spacing w:line="240" w:lineRule="exact"/>
              <w:ind w:right="180"/>
              <w:jc w:val="right"/>
              <w:rPr>
                <w:sz w:val="18"/>
                <w:szCs w:val="18"/>
                <w:cs/>
              </w:rPr>
            </w:pPr>
          </w:p>
        </w:tc>
        <w:tc>
          <w:tcPr>
            <w:tcW w:w="1158" w:type="dxa"/>
            <w:vAlign w:val="bottom"/>
          </w:tcPr>
          <w:p w14:paraId="5B002F02" w14:textId="77777777" w:rsidR="00083DB7" w:rsidRPr="005176CF" w:rsidRDefault="00083DB7" w:rsidP="005176CF">
            <w:pPr>
              <w:tabs>
                <w:tab w:val="decimal" w:pos="556"/>
              </w:tabs>
              <w:spacing w:line="240" w:lineRule="exact"/>
              <w:ind w:right="-162"/>
              <w:rPr>
                <w:snapToGrid w:val="0"/>
                <w:sz w:val="18"/>
                <w:szCs w:val="18"/>
                <w:cs/>
              </w:rPr>
            </w:pPr>
          </w:p>
        </w:tc>
      </w:tr>
      <w:tr w:rsidR="00083DB7" w:rsidRPr="005176CF" w14:paraId="56C8E381" w14:textId="77777777" w:rsidTr="005176CF">
        <w:trPr>
          <w:trHeight w:val="144"/>
        </w:trPr>
        <w:tc>
          <w:tcPr>
            <w:tcW w:w="3958" w:type="dxa"/>
            <w:vAlign w:val="bottom"/>
          </w:tcPr>
          <w:p w14:paraId="0A063A1C" w14:textId="48E1B649" w:rsidR="00083DB7" w:rsidRPr="005176CF" w:rsidRDefault="00DF158B"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08"/>
              <w:rPr>
                <w:rFonts w:ascii="Times New Roman" w:hAnsi="Times New Roman" w:cs="Times New Roman"/>
                <w:b/>
                <w:bCs/>
                <w:sz w:val="18"/>
                <w:szCs w:val="18"/>
                <w:cs/>
              </w:rPr>
            </w:pPr>
            <w:r w:rsidRPr="005176CF">
              <w:rPr>
                <w:rFonts w:ascii="Times New Roman" w:hAnsi="Times New Roman" w:cs="Times New Roman"/>
                <w:sz w:val="18"/>
                <w:szCs w:val="18"/>
              </w:rPr>
              <w:t>Related companies (common shareholders)</w:t>
            </w:r>
          </w:p>
        </w:tc>
        <w:tc>
          <w:tcPr>
            <w:tcW w:w="1123" w:type="dxa"/>
            <w:tcBorders>
              <w:bottom w:val="double" w:sz="4" w:space="0" w:color="auto"/>
            </w:tcBorders>
          </w:tcPr>
          <w:p w14:paraId="2BEFF69A" w14:textId="77777777" w:rsidR="00083DB7" w:rsidRPr="005176CF" w:rsidRDefault="00083DB7" w:rsidP="005176CF">
            <w:pPr>
              <w:tabs>
                <w:tab w:val="decimal" w:pos="1045"/>
              </w:tabs>
              <w:spacing w:line="240" w:lineRule="exact"/>
              <w:ind w:right="-162"/>
              <w:rPr>
                <w:snapToGrid w:val="0"/>
                <w:sz w:val="18"/>
                <w:szCs w:val="18"/>
              </w:rPr>
            </w:pPr>
            <w:r w:rsidRPr="005176CF">
              <w:rPr>
                <w:snapToGrid w:val="0"/>
                <w:sz w:val="18"/>
                <w:szCs w:val="18"/>
              </w:rPr>
              <w:t>26</w:t>
            </w:r>
          </w:p>
        </w:tc>
        <w:tc>
          <w:tcPr>
            <w:tcW w:w="66" w:type="dxa"/>
            <w:gridSpan w:val="2"/>
          </w:tcPr>
          <w:p w14:paraId="2FD42ECA" w14:textId="77777777" w:rsidR="00083DB7" w:rsidRPr="005176CF" w:rsidRDefault="00083DB7" w:rsidP="005176CF">
            <w:pPr>
              <w:spacing w:line="240" w:lineRule="exact"/>
              <w:ind w:right="180"/>
              <w:jc w:val="right"/>
              <w:rPr>
                <w:sz w:val="18"/>
                <w:szCs w:val="18"/>
                <w:cs/>
              </w:rPr>
            </w:pPr>
          </w:p>
        </w:tc>
        <w:tc>
          <w:tcPr>
            <w:tcW w:w="1180" w:type="dxa"/>
            <w:tcBorders>
              <w:bottom w:val="double" w:sz="4" w:space="0" w:color="auto"/>
            </w:tcBorders>
          </w:tcPr>
          <w:p w14:paraId="7A13C1BD" w14:textId="77777777" w:rsidR="00083DB7" w:rsidRPr="005176CF" w:rsidRDefault="00083DB7" w:rsidP="005176CF">
            <w:pPr>
              <w:tabs>
                <w:tab w:val="decimal" w:pos="1045"/>
              </w:tabs>
              <w:spacing w:line="240" w:lineRule="exact"/>
              <w:ind w:right="-162"/>
              <w:rPr>
                <w:snapToGrid w:val="0"/>
                <w:sz w:val="18"/>
                <w:szCs w:val="18"/>
                <w:cs/>
              </w:rPr>
            </w:pPr>
            <w:r w:rsidRPr="005176CF">
              <w:rPr>
                <w:snapToGrid w:val="0"/>
                <w:sz w:val="18"/>
                <w:szCs w:val="18"/>
              </w:rPr>
              <w:t>22</w:t>
            </w:r>
          </w:p>
        </w:tc>
        <w:tc>
          <w:tcPr>
            <w:tcW w:w="81" w:type="dxa"/>
          </w:tcPr>
          <w:p w14:paraId="62FC5F00" w14:textId="77777777" w:rsidR="00083DB7" w:rsidRPr="005176CF" w:rsidRDefault="00083DB7" w:rsidP="005176CF">
            <w:pPr>
              <w:spacing w:line="240" w:lineRule="exact"/>
              <w:ind w:left="-9" w:right="180"/>
              <w:jc w:val="right"/>
              <w:rPr>
                <w:sz w:val="18"/>
                <w:szCs w:val="18"/>
                <w:cs/>
              </w:rPr>
            </w:pPr>
          </w:p>
        </w:tc>
        <w:tc>
          <w:tcPr>
            <w:tcW w:w="1130" w:type="dxa"/>
            <w:tcBorders>
              <w:bottom w:val="double" w:sz="4" w:space="0" w:color="auto"/>
            </w:tcBorders>
          </w:tcPr>
          <w:p w14:paraId="06D58036" w14:textId="77777777" w:rsidR="00083DB7" w:rsidRPr="005176CF" w:rsidRDefault="00083DB7" w:rsidP="005176CF">
            <w:pPr>
              <w:tabs>
                <w:tab w:val="decimal" w:pos="1045"/>
              </w:tabs>
              <w:spacing w:line="240" w:lineRule="exact"/>
              <w:ind w:right="-90"/>
              <w:rPr>
                <w:snapToGrid w:val="0"/>
                <w:sz w:val="18"/>
                <w:szCs w:val="18"/>
              </w:rPr>
            </w:pPr>
            <w:r w:rsidRPr="005176CF">
              <w:rPr>
                <w:snapToGrid w:val="0"/>
                <w:sz w:val="18"/>
                <w:szCs w:val="18"/>
              </w:rPr>
              <w:t>24</w:t>
            </w:r>
          </w:p>
        </w:tc>
        <w:tc>
          <w:tcPr>
            <w:tcW w:w="99" w:type="dxa"/>
          </w:tcPr>
          <w:p w14:paraId="47A438BC" w14:textId="77777777" w:rsidR="00083DB7" w:rsidRPr="005176CF" w:rsidRDefault="00083DB7" w:rsidP="005176CF">
            <w:pPr>
              <w:spacing w:line="240" w:lineRule="exact"/>
              <w:ind w:right="180"/>
              <w:jc w:val="center"/>
              <w:rPr>
                <w:sz w:val="18"/>
                <w:szCs w:val="18"/>
                <w:cs/>
              </w:rPr>
            </w:pPr>
          </w:p>
        </w:tc>
        <w:tc>
          <w:tcPr>
            <w:tcW w:w="1158" w:type="dxa"/>
            <w:tcBorders>
              <w:bottom w:val="double" w:sz="4" w:space="0" w:color="auto"/>
            </w:tcBorders>
            <w:vAlign w:val="bottom"/>
          </w:tcPr>
          <w:p w14:paraId="02216914" w14:textId="77777777" w:rsidR="00083DB7" w:rsidRPr="005176CF" w:rsidRDefault="00083DB7" w:rsidP="005176CF">
            <w:pPr>
              <w:tabs>
                <w:tab w:val="decimal" w:pos="1045"/>
              </w:tabs>
              <w:spacing w:line="240" w:lineRule="exact"/>
              <w:ind w:right="-162"/>
              <w:rPr>
                <w:sz w:val="18"/>
                <w:szCs w:val="18"/>
                <w:cs/>
              </w:rPr>
            </w:pPr>
            <w:r w:rsidRPr="005176CF">
              <w:rPr>
                <w:sz w:val="18"/>
                <w:szCs w:val="18"/>
              </w:rPr>
              <w:t>19</w:t>
            </w:r>
          </w:p>
        </w:tc>
      </w:tr>
      <w:tr w:rsidR="00083DB7" w:rsidRPr="005176CF" w14:paraId="2CA002A3" w14:textId="77777777" w:rsidTr="005176CF">
        <w:trPr>
          <w:trHeight w:val="144"/>
        </w:trPr>
        <w:tc>
          <w:tcPr>
            <w:tcW w:w="3958" w:type="dxa"/>
            <w:vAlign w:val="bottom"/>
          </w:tcPr>
          <w:p w14:paraId="73CCB164" w14:textId="2C56D878" w:rsidR="00083DB7" w:rsidRPr="005176CF" w:rsidRDefault="00DF158B"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77" w:hanging="90"/>
              <w:rPr>
                <w:rFonts w:ascii="Times New Roman" w:hAnsi="Times New Roman" w:cs="Times New Roman"/>
                <w:sz w:val="18"/>
                <w:szCs w:val="18"/>
              </w:rPr>
            </w:pPr>
            <w:r w:rsidRPr="005176CF">
              <w:rPr>
                <w:rFonts w:ascii="Times New Roman" w:hAnsi="Times New Roman" w:cs="Times New Roman"/>
                <w:b/>
                <w:bCs/>
                <w:color w:val="000000"/>
                <w:spacing w:val="-6"/>
                <w:sz w:val="18"/>
                <w:szCs w:val="18"/>
              </w:rPr>
              <w:t>Other</w:t>
            </w:r>
            <w:r w:rsidRPr="005176CF">
              <w:rPr>
                <w:rFonts w:ascii="Times New Roman" w:hAnsi="Times New Roman" w:cs="Times New Roman"/>
                <w:b/>
                <w:bCs/>
                <w:sz w:val="18"/>
                <w:szCs w:val="18"/>
              </w:rPr>
              <w:t xml:space="preserve"> current payables</w:t>
            </w:r>
            <w:r w:rsidR="00083DB7" w:rsidRPr="005176CF">
              <w:rPr>
                <w:rFonts w:ascii="Times New Roman" w:hAnsi="Times New Roman" w:cs="Times New Roman"/>
                <w:b/>
                <w:bCs/>
                <w:sz w:val="18"/>
                <w:szCs w:val="18"/>
              </w:rPr>
              <w:t xml:space="preserve"> </w:t>
            </w:r>
            <w:r w:rsidR="007E4265" w:rsidRPr="005176CF">
              <w:rPr>
                <w:rFonts w:ascii="Times New Roman" w:hAnsi="Times New Roman" w:cs="Times New Roman"/>
                <w:b/>
                <w:bCs/>
                <w:sz w:val="18"/>
                <w:szCs w:val="18"/>
              </w:rPr>
              <w:t>-</w:t>
            </w:r>
            <w:r w:rsidRPr="005176CF">
              <w:rPr>
                <w:rFonts w:ascii="Times New Roman" w:hAnsi="Times New Roman" w:cs="Times New Roman"/>
                <w:b/>
                <w:bCs/>
                <w:sz w:val="18"/>
                <w:szCs w:val="18"/>
              </w:rPr>
              <w:t xml:space="preserve"> related parties</w:t>
            </w:r>
            <w:r w:rsidRPr="005176CF">
              <w:rPr>
                <w:rFonts w:ascii="Times New Roman" w:hAnsi="Times New Roman"/>
                <w:b/>
                <w:bCs/>
                <w:sz w:val="18"/>
                <w:szCs w:val="18"/>
                <w:u w:val="single"/>
                <w:cs/>
              </w:rPr>
              <w:t xml:space="preserve"> </w:t>
            </w:r>
            <w:r w:rsidR="005176CF">
              <w:rPr>
                <w:rFonts w:ascii="Times New Roman" w:hAnsi="Times New Roman"/>
                <w:b/>
                <w:bCs/>
                <w:sz w:val="18"/>
                <w:szCs w:val="18"/>
                <w:u w:val="single"/>
              </w:rPr>
              <w:br/>
            </w:r>
            <w:r w:rsidRPr="005176CF">
              <w:rPr>
                <w:rFonts w:ascii="Times New Roman" w:hAnsi="Times New Roman" w:cs="Times New Roman"/>
                <w:b/>
                <w:bCs/>
                <w:sz w:val="18"/>
                <w:szCs w:val="18"/>
              </w:rPr>
              <w:t>(</w:t>
            </w:r>
            <w:r w:rsidR="00BB0826" w:rsidRPr="005176CF">
              <w:rPr>
                <w:rFonts w:ascii="Times New Roman" w:hAnsi="Times New Roman" w:cs="Times New Roman"/>
                <w:b/>
                <w:bCs/>
                <w:sz w:val="18"/>
                <w:szCs w:val="18"/>
              </w:rPr>
              <w:t xml:space="preserve">See </w:t>
            </w:r>
            <w:r w:rsidRPr="005176CF">
              <w:rPr>
                <w:rFonts w:ascii="Times New Roman" w:hAnsi="Times New Roman" w:cs="Times New Roman"/>
                <w:b/>
                <w:bCs/>
                <w:sz w:val="18"/>
                <w:szCs w:val="18"/>
              </w:rPr>
              <w:t>Note</w:t>
            </w:r>
            <w:r w:rsidRPr="005176CF">
              <w:rPr>
                <w:rFonts w:ascii="Times New Roman" w:hAnsi="Times New Roman"/>
                <w:b/>
                <w:bCs/>
                <w:sz w:val="18"/>
                <w:szCs w:val="18"/>
                <w:cs/>
              </w:rPr>
              <w:t xml:space="preserve"> </w:t>
            </w:r>
            <w:r w:rsidRPr="005176CF">
              <w:rPr>
                <w:rFonts w:ascii="Times New Roman" w:hAnsi="Times New Roman" w:cs="Times New Roman"/>
                <w:b/>
                <w:bCs/>
                <w:sz w:val="18"/>
                <w:szCs w:val="18"/>
              </w:rPr>
              <w:t>13)</w:t>
            </w:r>
          </w:p>
        </w:tc>
        <w:tc>
          <w:tcPr>
            <w:tcW w:w="1123" w:type="dxa"/>
            <w:tcBorders>
              <w:top w:val="double" w:sz="4" w:space="0" w:color="auto"/>
            </w:tcBorders>
          </w:tcPr>
          <w:p w14:paraId="0EBE3EE5" w14:textId="77777777" w:rsidR="00083DB7" w:rsidRPr="005176CF" w:rsidRDefault="00083DB7" w:rsidP="005176CF">
            <w:pPr>
              <w:tabs>
                <w:tab w:val="decimal" w:pos="1045"/>
              </w:tabs>
              <w:spacing w:line="240" w:lineRule="exact"/>
              <w:ind w:right="-162"/>
              <w:rPr>
                <w:snapToGrid w:val="0"/>
                <w:sz w:val="18"/>
                <w:szCs w:val="18"/>
                <w:cs/>
              </w:rPr>
            </w:pPr>
          </w:p>
        </w:tc>
        <w:tc>
          <w:tcPr>
            <w:tcW w:w="66" w:type="dxa"/>
            <w:gridSpan w:val="2"/>
          </w:tcPr>
          <w:p w14:paraId="337F8A85" w14:textId="77777777" w:rsidR="00083DB7" w:rsidRPr="005176CF" w:rsidRDefault="00083DB7" w:rsidP="005176CF">
            <w:pPr>
              <w:spacing w:line="240" w:lineRule="exact"/>
              <w:ind w:right="180"/>
              <w:jc w:val="right"/>
              <w:rPr>
                <w:sz w:val="18"/>
                <w:szCs w:val="18"/>
              </w:rPr>
            </w:pPr>
          </w:p>
        </w:tc>
        <w:tc>
          <w:tcPr>
            <w:tcW w:w="1180" w:type="dxa"/>
            <w:tcBorders>
              <w:top w:val="double" w:sz="4" w:space="0" w:color="auto"/>
            </w:tcBorders>
          </w:tcPr>
          <w:p w14:paraId="3EF1D40D" w14:textId="77777777" w:rsidR="00083DB7" w:rsidRPr="005176CF" w:rsidRDefault="00083DB7" w:rsidP="005176CF">
            <w:pPr>
              <w:tabs>
                <w:tab w:val="decimal" w:pos="1045"/>
              </w:tabs>
              <w:spacing w:line="240" w:lineRule="exact"/>
              <w:ind w:right="-162"/>
              <w:rPr>
                <w:snapToGrid w:val="0"/>
                <w:sz w:val="18"/>
                <w:szCs w:val="18"/>
              </w:rPr>
            </w:pPr>
          </w:p>
        </w:tc>
        <w:tc>
          <w:tcPr>
            <w:tcW w:w="81" w:type="dxa"/>
          </w:tcPr>
          <w:p w14:paraId="5E60D85A" w14:textId="77777777" w:rsidR="00083DB7" w:rsidRPr="005176CF" w:rsidRDefault="00083DB7" w:rsidP="005176CF">
            <w:pPr>
              <w:spacing w:line="240" w:lineRule="exact"/>
              <w:ind w:left="-9" w:right="180"/>
              <w:jc w:val="right"/>
              <w:rPr>
                <w:sz w:val="18"/>
                <w:szCs w:val="18"/>
              </w:rPr>
            </w:pPr>
          </w:p>
        </w:tc>
        <w:tc>
          <w:tcPr>
            <w:tcW w:w="1130" w:type="dxa"/>
            <w:tcBorders>
              <w:top w:val="double" w:sz="4" w:space="0" w:color="auto"/>
            </w:tcBorders>
          </w:tcPr>
          <w:p w14:paraId="4458E889" w14:textId="77777777" w:rsidR="00083DB7" w:rsidRPr="005176CF" w:rsidRDefault="00083DB7" w:rsidP="005176CF">
            <w:pPr>
              <w:tabs>
                <w:tab w:val="decimal" w:pos="556"/>
              </w:tabs>
              <w:spacing w:line="240" w:lineRule="exact"/>
              <w:ind w:right="-162"/>
              <w:jc w:val="center"/>
              <w:rPr>
                <w:snapToGrid w:val="0"/>
                <w:sz w:val="18"/>
                <w:szCs w:val="18"/>
              </w:rPr>
            </w:pPr>
          </w:p>
        </w:tc>
        <w:tc>
          <w:tcPr>
            <w:tcW w:w="99" w:type="dxa"/>
          </w:tcPr>
          <w:p w14:paraId="21DDA291" w14:textId="77777777" w:rsidR="00083DB7" w:rsidRPr="005176CF" w:rsidRDefault="00083DB7" w:rsidP="005176CF">
            <w:pPr>
              <w:spacing w:line="240" w:lineRule="exact"/>
              <w:ind w:right="180"/>
              <w:jc w:val="center"/>
              <w:rPr>
                <w:sz w:val="18"/>
                <w:szCs w:val="18"/>
              </w:rPr>
            </w:pPr>
          </w:p>
        </w:tc>
        <w:tc>
          <w:tcPr>
            <w:tcW w:w="1158" w:type="dxa"/>
            <w:tcBorders>
              <w:top w:val="double" w:sz="4" w:space="0" w:color="auto"/>
            </w:tcBorders>
            <w:vAlign w:val="bottom"/>
          </w:tcPr>
          <w:p w14:paraId="4EB26380" w14:textId="77777777" w:rsidR="00083DB7" w:rsidRPr="005176CF" w:rsidRDefault="00083DB7" w:rsidP="005176CF">
            <w:pPr>
              <w:tabs>
                <w:tab w:val="decimal" w:pos="1045"/>
              </w:tabs>
              <w:spacing w:line="240" w:lineRule="exact"/>
              <w:ind w:right="-162"/>
              <w:rPr>
                <w:sz w:val="18"/>
                <w:szCs w:val="18"/>
              </w:rPr>
            </w:pPr>
          </w:p>
        </w:tc>
      </w:tr>
      <w:tr w:rsidR="00083DB7" w:rsidRPr="005176CF" w14:paraId="7A5647FC" w14:textId="77777777" w:rsidTr="005176CF">
        <w:trPr>
          <w:trHeight w:val="144"/>
        </w:trPr>
        <w:tc>
          <w:tcPr>
            <w:tcW w:w="3958" w:type="dxa"/>
            <w:vAlign w:val="bottom"/>
          </w:tcPr>
          <w:p w14:paraId="131DE6F1" w14:textId="1F686A00" w:rsidR="00083DB7" w:rsidRPr="005176CF" w:rsidRDefault="00DF158B"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08"/>
              <w:rPr>
                <w:rFonts w:ascii="Times New Roman" w:hAnsi="Times New Roman" w:cs="Times New Roman"/>
                <w:sz w:val="18"/>
                <w:szCs w:val="18"/>
                <w:cs/>
              </w:rPr>
            </w:pPr>
            <w:r w:rsidRPr="005176CF">
              <w:rPr>
                <w:rFonts w:ascii="Times New Roman" w:hAnsi="Times New Roman" w:cs="Times New Roman"/>
                <w:sz w:val="18"/>
                <w:szCs w:val="18"/>
              </w:rPr>
              <w:t>Subsidiaries</w:t>
            </w:r>
          </w:p>
        </w:tc>
        <w:tc>
          <w:tcPr>
            <w:tcW w:w="1123" w:type="dxa"/>
            <w:tcBorders>
              <w:bottom w:val="double" w:sz="4" w:space="0" w:color="auto"/>
            </w:tcBorders>
          </w:tcPr>
          <w:p w14:paraId="7D3179B3" w14:textId="77777777" w:rsidR="00083DB7" w:rsidRPr="005176CF" w:rsidRDefault="00083DB7" w:rsidP="005176CF">
            <w:pPr>
              <w:tabs>
                <w:tab w:val="decimal" w:pos="1045"/>
              </w:tabs>
              <w:spacing w:line="240" w:lineRule="exact"/>
              <w:ind w:right="-162"/>
              <w:rPr>
                <w:snapToGrid w:val="0"/>
                <w:sz w:val="18"/>
                <w:szCs w:val="18"/>
              </w:rPr>
            </w:pPr>
            <w:r w:rsidRPr="005176CF">
              <w:rPr>
                <w:snapToGrid w:val="0"/>
                <w:sz w:val="18"/>
                <w:szCs w:val="18"/>
              </w:rPr>
              <w:t>-</w:t>
            </w:r>
          </w:p>
        </w:tc>
        <w:tc>
          <w:tcPr>
            <w:tcW w:w="66" w:type="dxa"/>
            <w:gridSpan w:val="2"/>
          </w:tcPr>
          <w:p w14:paraId="6E16B32C" w14:textId="77777777" w:rsidR="00083DB7" w:rsidRPr="005176CF" w:rsidRDefault="00083DB7" w:rsidP="005176CF">
            <w:pPr>
              <w:spacing w:line="240" w:lineRule="exact"/>
              <w:ind w:right="180"/>
              <w:jc w:val="right"/>
              <w:rPr>
                <w:sz w:val="18"/>
                <w:szCs w:val="18"/>
              </w:rPr>
            </w:pPr>
          </w:p>
        </w:tc>
        <w:tc>
          <w:tcPr>
            <w:tcW w:w="1180" w:type="dxa"/>
            <w:tcBorders>
              <w:bottom w:val="double" w:sz="4" w:space="0" w:color="auto"/>
            </w:tcBorders>
          </w:tcPr>
          <w:p w14:paraId="77E49598" w14:textId="77777777" w:rsidR="00083DB7" w:rsidRPr="005176CF" w:rsidRDefault="00083DB7" w:rsidP="005176CF">
            <w:pPr>
              <w:tabs>
                <w:tab w:val="decimal" w:pos="1045"/>
              </w:tabs>
              <w:spacing w:line="240" w:lineRule="exact"/>
              <w:ind w:right="-162"/>
              <w:rPr>
                <w:snapToGrid w:val="0"/>
                <w:sz w:val="18"/>
                <w:szCs w:val="18"/>
              </w:rPr>
            </w:pPr>
            <w:r w:rsidRPr="005176CF">
              <w:rPr>
                <w:snapToGrid w:val="0"/>
                <w:sz w:val="18"/>
                <w:szCs w:val="18"/>
              </w:rPr>
              <w:t>-</w:t>
            </w:r>
          </w:p>
        </w:tc>
        <w:tc>
          <w:tcPr>
            <w:tcW w:w="81" w:type="dxa"/>
          </w:tcPr>
          <w:p w14:paraId="174BD6BE" w14:textId="77777777" w:rsidR="00083DB7" w:rsidRPr="005176CF" w:rsidRDefault="00083DB7" w:rsidP="005176CF">
            <w:pPr>
              <w:spacing w:line="240" w:lineRule="exact"/>
              <w:ind w:left="-9" w:right="180"/>
              <w:jc w:val="right"/>
              <w:rPr>
                <w:sz w:val="18"/>
                <w:szCs w:val="18"/>
              </w:rPr>
            </w:pPr>
          </w:p>
        </w:tc>
        <w:tc>
          <w:tcPr>
            <w:tcW w:w="1130" w:type="dxa"/>
            <w:tcBorders>
              <w:bottom w:val="double" w:sz="4" w:space="0" w:color="auto"/>
            </w:tcBorders>
          </w:tcPr>
          <w:p w14:paraId="5379E780" w14:textId="77777777" w:rsidR="00083DB7" w:rsidRPr="005176CF" w:rsidRDefault="00083DB7" w:rsidP="005176CF">
            <w:pPr>
              <w:tabs>
                <w:tab w:val="decimal" w:pos="1045"/>
              </w:tabs>
              <w:spacing w:line="240" w:lineRule="exact"/>
              <w:ind w:right="-90"/>
              <w:rPr>
                <w:snapToGrid w:val="0"/>
                <w:sz w:val="18"/>
                <w:szCs w:val="18"/>
              </w:rPr>
            </w:pPr>
            <w:r w:rsidRPr="005176CF">
              <w:rPr>
                <w:snapToGrid w:val="0"/>
                <w:sz w:val="18"/>
                <w:szCs w:val="18"/>
              </w:rPr>
              <w:t>75</w:t>
            </w:r>
          </w:p>
        </w:tc>
        <w:tc>
          <w:tcPr>
            <w:tcW w:w="99" w:type="dxa"/>
          </w:tcPr>
          <w:p w14:paraId="06B30759" w14:textId="77777777" w:rsidR="00083DB7" w:rsidRPr="005176CF" w:rsidRDefault="00083DB7" w:rsidP="005176CF">
            <w:pPr>
              <w:spacing w:line="240" w:lineRule="exact"/>
              <w:ind w:right="180"/>
              <w:jc w:val="center"/>
              <w:rPr>
                <w:sz w:val="18"/>
                <w:szCs w:val="18"/>
              </w:rPr>
            </w:pPr>
          </w:p>
        </w:tc>
        <w:tc>
          <w:tcPr>
            <w:tcW w:w="1158" w:type="dxa"/>
            <w:tcBorders>
              <w:bottom w:val="double" w:sz="4" w:space="0" w:color="auto"/>
            </w:tcBorders>
            <w:vAlign w:val="bottom"/>
          </w:tcPr>
          <w:p w14:paraId="1D2D9FC0" w14:textId="77777777" w:rsidR="00083DB7" w:rsidRPr="005176CF" w:rsidRDefault="00083DB7" w:rsidP="005176CF">
            <w:pPr>
              <w:tabs>
                <w:tab w:val="decimal" w:pos="1045"/>
              </w:tabs>
              <w:spacing w:line="240" w:lineRule="exact"/>
              <w:ind w:right="-162"/>
              <w:rPr>
                <w:sz w:val="18"/>
                <w:szCs w:val="18"/>
                <w:cs/>
              </w:rPr>
            </w:pPr>
            <w:r w:rsidRPr="005176CF">
              <w:rPr>
                <w:sz w:val="18"/>
                <w:szCs w:val="18"/>
              </w:rPr>
              <w:t>58</w:t>
            </w:r>
          </w:p>
        </w:tc>
      </w:tr>
      <w:tr w:rsidR="00083DB7" w:rsidRPr="005176CF" w14:paraId="197717EE" w14:textId="77777777" w:rsidTr="005176CF">
        <w:trPr>
          <w:trHeight w:val="144"/>
        </w:trPr>
        <w:tc>
          <w:tcPr>
            <w:tcW w:w="3958" w:type="dxa"/>
            <w:vAlign w:val="bottom"/>
          </w:tcPr>
          <w:p w14:paraId="5B149A70" w14:textId="2EED9447" w:rsidR="00083DB7" w:rsidRPr="005176CF" w:rsidRDefault="00DF158B"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08"/>
              <w:rPr>
                <w:rFonts w:ascii="Times New Roman Bold" w:hAnsi="Times New Roman Bold" w:cs="Times New Roman"/>
                <w:spacing w:val="-6"/>
                <w:sz w:val="18"/>
                <w:szCs w:val="18"/>
                <w:cs/>
              </w:rPr>
            </w:pPr>
            <w:r w:rsidRPr="005176CF">
              <w:rPr>
                <w:rFonts w:ascii="Times New Roman Bold" w:hAnsi="Times New Roman Bold" w:cs="Times New Roman"/>
                <w:b/>
                <w:bCs/>
                <w:spacing w:val="-6"/>
                <w:sz w:val="18"/>
                <w:szCs w:val="18"/>
              </w:rPr>
              <w:t xml:space="preserve">Accrued expenses </w:t>
            </w:r>
            <w:r w:rsidR="007E4265" w:rsidRPr="005176CF">
              <w:rPr>
                <w:rFonts w:ascii="Times New Roman Bold" w:hAnsi="Times New Roman Bold" w:cs="Times New Roman"/>
                <w:b/>
                <w:bCs/>
                <w:spacing w:val="-6"/>
                <w:sz w:val="18"/>
                <w:szCs w:val="18"/>
              </w:rPr>
              <w:t>-</w:t>
            </w:r>
            <w:r w:rsidRPr="005176CF">
              <w:rPr>
                <w:rFonts w:ascii="Times New Roman Bold" w:hAnsi="Times New Roman Bold" w:cs="Times New Roman"/>
                <w:b/>
                <w:bCs/>
                <w:spacing w:val="-6"/>
                <w:sz w:val="18"/>
                <w:szCs w:val="18"/>
              </w:rPr>
              <w:t xml:space="preserve"> related parties (</w:t>
            </w:r>
            <w:r w:rsidR="0000647E" w:rsidRPr="005176CF">
              <w:rPr>
                <w:rFonts w:ascii="Times New Roman Bold" w:hAnsi="Times New Roman Bold" w:cs="Times New Roman"/>
                <w:b/>
                <w:bCs/>
                <w:spacing w:val="-6"/>
                <w:sz w:val="18"/>
                <w:szCs w:val="18"/>
              </w:rPr>
              <w:t>s</w:t>
            </w:r>
            <w:r w:rsidR="00BB0826" w:rsidRPr="005176CF">
              <w:rPr>
                <w:rFonts w:ascii="Times New Roman Bold" w:hAnsi="Times New Roman Bold" w:cs="Times New Roman"/>
                <w:b/>
                <w:bCs/>
                <w:spacing w:val="-6"/>
                <w:sz w:val="18"/>
                <w:szCs w:val="18"/>
              </w:rPr>
              <w:t xml:space="preserve">ee </w:t>
            </w:r>
            <w:r w:rsidRPr="005176CF">
              <w:rPr>
                <w:rFonts w:ascii="Times New Roman Bold" w:hAnsi="Times New Roman Bold" w:cs="Times New Roman"/>
                <w:b/>
                <w:bCs/>
                <w:spacing w:val="-6"/>
                <w:sz w:val="18"/>
                <w:szCs w:val="18"/>
              </w:rPr>
              <w:t xml:space="preserve">Note </w:t>
            </w:r>
            <w:r w:rsidRPr="005176CF">
              <w:rPr>
                <w:rFonts w:ascii="Times New Roman Bold" w:hAnsi="Times New Roman Bold" w:cs="Times New Roman"/>
                <w:b/>
                <w:bCs/>
                <w:spacing w:val="-6"/>
                <w:sz w:val="18"/>
                <w:szCs w:val="18"/>
                <w:cs/>
              </w:rPr>
              <w:t>13)</w:t>
            </w:r>
          </w:p>
        </w:tc>
        <w:tc>
          <w:tcPr>
            <w:tcW w:w="1123" w:type="dxa"/>
            <w:tcBorders>
              <w:top w:val="double" w:sz="4" w:space="0" w:color="auto"/>
            </w:tcBorders>
          </w:tcPr>
          <w:p w14:paraId="40759952" w14:textId="77777777" w:rsidR="00083DB7" w:rsidRPr="005176CF" w:rsidRDefault="00083DB7" w:rsidP="005176CF">
            <w:pPr>
              <w:tabs>
                <w:tab w:val="decimal" w:pos="1045"/>
              </w:tabs>
              <w:spacing w:line="240" w:lineRule="exact"/>
              <w:ind w:right="-162"/>
              <w:rPr>
                <w:snapToGrid w:val="0"/>
                <w:sz w:val="18"/>
                <w:szCs w:val="18"/>
              </w:rPr>
            </w:pPr>
          </w:p>
        </w:tc>
        <w:tc>
          <w:tcPr>
            <w:tcW w:w="66" w:type="dxa"/>
            <w:gridSpan w:val="2"/>
          </w:tcPr>
          <w:p w14:paraId="7A87C86F" w14:textId="77777777" w:rsidR="00083DB7" w:rsidRPr="005176CF" w:rsidRDefault="00083DB7" w:rsidP="005176CF">
            <w:pPr>
              <w:spacing w:line="240" w:lineRule="exact"/>
              <w:ind w:right="180"/>
              <w:jc w:val="right"/>
              <w:rPr>
                <w:sz w:val="18"/>
                <w:szCs w:val="18"/>
              </w:rPr>
            </w:pPr>
          </w:p>
        </w:tc>
        <w:tc>
          <w:tcPr>
            <w:tcW w:w="1180" w:type="dxa"/>
            <w:tcBorders>
              <w:top w:val="double" w:sz="4" w:space="0" w:color="auto"/>
            </w:tcBorders>
          </w:tcPr>
          <w:p w14:paraId="46214EDF" w14:textId="77777777" w:rsidR="00083DB7" w:rsidRPr="005176CF" w:rsidRDefault="00083DB7" w:rsidP="005176CF">
            <w:pPr>
              <w:tabs>
                <w:tab w:val="decimal" w:pos="1045"/>
              </w:tabs>
              <w:spacing w:line="240" w:lineRule="exact"/>
              <w:ind w:right="-162"/>
              <w:rPr>
                <w:snapToGrid w:val="0"/>
                <w:sz w:val="18"/>
                <w:szCs w:val="18"/>
              </w:rPr>
            </w:pPr>
          </w:p>
        </w:tc>
        <w:tc>
          <w:tcPr>
            <w:tcW w:w="81" w:type="dxa"/>
          </w:tcPr>
          <w:p w14:paraId="06DBA74B" w14:textId="77777777" w:rsidR="00083DB7" w:rsidRPr="005176CF" w:rsidRDefault="00083DB7" w:rsidP="005176CF">
            <w:pPr>
              <w:spacing w:line="240" w:lineRule="exact"/>
              <w:ind w:left="-9" w:right="180"/>
              <w:jc w:val="right"/>
              <w:rPr>
                <w:sz w:val="18"/>
                <w:szCs w:val="18"/>
              </w:rPr>
            </w:pPr>
          </w:p>
        </w:tc>
        <w:tc>
          <w:tcPr>
            <w:tcW w:w="1130" w:type="dxa"/>
            <w:tcBorders>
              <w:top w:val="double" w:sz="4" w:space="0" w:color="auto"/>
            </w:tcBorders>
          </w:tcPr>
          <w:p w14:paraId="33AD9966" w14:textId="77777777" w:rsidR="00083DB7" w:rsidRPr="005176CF" w:rsidRDefault="00083DB7" w:rsidP="005176CF">
            <w:pPr>
              <w:tabs>
                <w:tab w:val="decimal" w:pos="1045"/>
              </w:tabs>
              <w:spacing w:line="240" w:lineRule="exact"/>
              <w:ind w:right="-90"/>
              <w:rPr>
                <w:snapToGrid w:val="0"/>
                <w:sz w:val="18"/>
                <w:szCs w:val="18"/>
              </w:rPr>
            </w:pPr>
          </w:p>
        </w:tc>
        <w:tc>
          <w:tcPr>
            <w:tcW w:w="99" w:type="dxa"/>
          </w:tcPr>
          <w:p w14:paraId="25E2BDE4" w14:textId="77777777" w:rsidR="00083DB7" w:rsidRPr="005176CF" w:rsidRDefault="00083DB7" w:rsidP="005176CF">
            <w:pPr>
              <w:spacing w:line="240" w:lineRule="exact"/>
              <w:ind w:right="180"/>
              <w:jc w:val="center"/>
              <w:rPr>
                <w:sz w:val="18"/>
                <w:szCs w:val="18"/>
              </w:rPr>
            </w:pPr>
          </w:p>
        </w:tc>
        <w:tc>
          <w:tcPr>
            <w:tcW w:w="1158" w:type="dxa"/>
            <w:tcBorders>
              <w:top w:val="double" w:sz="4" w:space="0" w:color="auto"/>
            </w:tcBorders>
            <w:vAlign w:val="bottom"/>
          </w:tcPr>
          <w:p w14:paraId="069B9385" w14:textId="77777777" w:rsidR="00083DB7" w:rsidRPr="005176CF" w:rsidRDefault="00083DB7" w:rsidP="005176CF">
            <w:pPr>
              <w:tabs>
                <w:tab w:val="decimal" w:pos="1045"/>
              </w:tabs>
              <w:spacing w:line="240" w:lineRule="exact"/>
              <w:ind w:right="-162"/>
              <w:rPr>
                <w:sz w:val="18"/>
                <w:szCs w:val="18"/>
                <w:cs/>
              </w:rPr>
            </w:pPr>
          </w:p>
        </w:tc>
      </w:tr>
      <w:tr w:rsidR="00083DB7" w:rsidRPr="005176CF" w14:paraId="43964C0B" w14:textId="77777777" w:rsidTr="005176CF">
        <w:trPr>
          <w:trHeight w:val="144"/>
        </w:trPr>
        <w:tc>
          <w:tcPr>
            <w:tcW w:w="3958" w:type="dxa"/>
            <w:vAlign w:val="bottom"/>
          </w:tcPr>
          <w:p w14:paraId="08DDCB4C" w14:textId="588B6F3C" w:rsidR="00083DB7" w:rsidRPr="005176CF" w:rsidRDefault="00DF158B"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08"/>
              <w:rPr>
                <w:rFonts w:ascii="Times New Roman" w:hAnsi="Times New Roman" w:cs="Times New Roman"/>
                <w:sz w:val="18"/>
                <w:szCs w:val="18"/>
                <w:cs/>
              </w:rPr>
            </w:pPr>
            <w:r w:rsidRPr="005176CF">
              <w:rPr>
                <w:rFonts w:ascii="Times New Roman" w:hAnsi="Times New Roman" w:cs="Times New Roman"/>
                <w:sz w:val="18"/>
                <w:szCs w:val="18"/>
              </w:rPr>
              <w:t>Related companies (common shareholders)</w:t>
            </w:r>
          </w:p>
        </w:tc>
        <w:tc>
          <w:tcPr>
            <w:tcW w:w="1123" w:type="dxa"/>
            <w:tcBorders>
              <w:bottom w:val="double" w:sz="4" w:space="0" w:color="auto"/>
            </w:tcBorders>
          </w:tcPr>
          <w:p w14:paraId="3FCCE12D" w14:textId="77777777" w:rsidR="00083DB7" w:rsidRPr="005176CF" w:rsidRDefault="00083DB7" w:rsidP="005176CF">
            <w:pPr>
              <w:tabs>
                <w:tab w:val="decimal" w:pos="1045"/>
              </w:tabs>
              <w:spacing w:line="240" w:lineRule="exact"/>
              <w:ind w:right="-162"/>
              <w:rPr>
                <w:snapToGrid w:val="0"/>
                <w:sz w:val="18"/>
                <w:szCs w:val="18"/>
              </w:rPr>
            </w:pPr>
            <w:r w:rsidRPr="005176CF">
              <w:rPr>
                <w:snapToGrid w:val="0"/>
                <w:sz w:val="18"/>
                <w:szCs w:val="18"/>
              </w:rPr>
              <w:t>38</w:t>
            </w:r>
          </w:p>
        </w:tc>
        <w:tc>
          <w:tcPr>
            <w:tcW w:w="66" w:type="dxa"/>
            <w:gridSpan w:val="2"/>
          </w:tcPr>
          <w:p w14:paraId="31E74886" w14:textId="77777777" w:rsidR="00083DB7" w:rsidRPr="005176CF" w:rsidRDefault="00083DB7" w:rsidP="005176CF">
            <w:pPr>
              <w:spacing w:line="240" w:lineRule="exact"/>
              <w:ind w:right="180"/>
              <w:jc w:val="right"/>
              <w:rPr>
                <w:sz w:val="18"/>
                <w:szCs w:val="18"/>
              </w:rPr>
            </w:pPr>
          </w:p>
        </w:tc>
        <w:tc>
          <w:tcPr>
            <w:tcW w:w="1180" w:type="dxa"/>
            <w:tcBorders>
              <w:bottom w:val="double" w:sz="4" w:space="0" w:color="auto"/>
            </w:tcBorders>
          </w:tcPr>
          <w:p w14:paraId="10D619F8" w14:textId="77777777" w:rsidR="00083DB7" w:rsidRPr="005176CF" w:rsidRDefault="00083DB7" w:rsidP="005176CF">
            <w:pPr>
              <w:tabs>
                <w:tab w:val="decimal" w:pos="1045"/>
              </w:tabs>
              <w:spacing w:line="240" w:lineRule="exact"/>
              <w:ind w:right="-162"/>
              <w:rPr>
                <w:snapToGrid w:val="0"/>
                <w:sz w:val="18"/>
                <w:szCs w:val="18"/>
              </w:rPr>
            </w:pPr>
            <w:r w:rsidRPr="005176CF">
              <w:rPr>
                <w:snapToGrid w:val="0"/>
                <w:sz w:val="18"/>
                <w:szCs w:val="18"/>
              </w:rPr>
              <w:t>-</w:t>
            </w:r>
          </w:p>
        </w:tc>
        <w:tc>
          <w:tcPr>
            <w:tcW w:w="81" w:type="dxa"/>
          </w:tcPr>
          <w:p w14:paraId="00AEF80B" w14:textId="77777777" w:rsidR="00083DB7" w:rsidRPr="005176CF" w:rsidRDefault="00083DB7" w:rsidP="005176CF">
            <w:pPr>
              <w:spacing w:line="240" w:lineRule="exact"/>
              <w:ind w:left="-9" w:right="180"/>
              <w:jc w:val="right"/>
              <w:rPr>
                <w:sz w:val="18"/>
                <w:szCs w:val="18"/>
              </w:rPr>
            </w:pPr>
          </w:p>
        </w:tc>
        <w:tc>
          <w:tcPr>
            <w:tcW w:w="1130" w:type="dxa"/>
            <w:tcBorders>
              <w:bottom w:val="double" w:sz="4" w:space="0" w:color="auto"/>
            </w:tcBorders>
          </w:tcPr>
          <w:p w14:paraId="536E7345" w14:textId="77777777" w:rsidR="00083DB7" w:rsidRPr="005176CF" w:rsidRDefault="00083DB7" w:rsidP="005176CF">
            <w:pPr>
              <w:tabs>
                <w:tab w:val="decimal" w:pos="1045"/>
              </w:tabs>
              <w:spacing w:line="240" w:lineRule="exact"/>
              <w:ind w:right="-90"/>
              <w:rPr>
                <w:snapToGrid w:val="0"/>
                <w:sz w:val="18"/>
                <w:szCs w:val="18"/>
              </w:rPr>
            </w:pPr>
            <w:r w:rsidRPr="005176CF">
              <w:rPr>
                <w:snapToGrid w:val="0"/>
                <w:sz w:val="18"/>
                <w:szCs w:val="18"/>
              </w:rPr>
              <w:t>134</w:t>
            </w:r>
          </w:p>
        </w:tc>
        <w:tc>
          <w:tcPr>
            <w:tcW w:w="99" w:type="dxa"/>
          </w:tcPr>
          <w:p w14:paraId="4F48FD87" w14:textId="77777777" w:rsidR="00083DB7" w:rsidRPr="005176CF" w:rsidRDefault="00083DB7" w:rsidP="005176CF">
            <w:pPr>
              <w:spacing w:line="240" w:lineRule="exact"/>
              <w:ind w:right="180"/>
              <w:jc w:val="center"/>
              <w:rPr>
                <w:sz w:val="18"/>
                <w:szCs w:val="18"/>
              </w:rPr>
            </w:pPr>
          </w:p>
        </w:tc>
        <w:tc>
          <w:tcPr>
            <w:tcW w:w="1158" w:type="dxa"/>
            <w:tcBorders>
              <w:bottom w:val="double" w:sz="4" w:space="0" w:color="auto"/>
            </w:tcBorders>
            <w:vAlign w:val="bottom"/>
          </w:tcPr>
          <w:p w14:paraId="3E32F2B8" w14:textId="77777777" w:rsidR="00083DB7" w:rsidRPr="005176CF" w:rsidRDefault="00083DB7" w:rsidP="005176CF">
            <w:pPr>
              <w:tabs>
                <w:tab w:val="decimal" w:pos="1045"/>
              </w:tabs>
              <w:spacing w:line="240" w:lineRule="exact"/>
              <w:ind w:right="-30"/>
              <w:rPr>
                <w:sz w:val="18"/>
                <w:szCs w:val="18"/>
                <w:cs/>
              </w:rPr>
            </w:pPr>
            <w:r w:rsidRPr="005176CF">
              <w:rPr>
                <w:sz w:val="18"/>
                <w:szCs w:val="18"/>
              </w:rPr>
              <w:t>-</w:t>
            </w:r>
          </w:p>
        </w:tc>
      </w:tr>
      <w:tr w:rsidR="00083DB7" w:rsidRPr="005176CF" w14:paraId="26BB674B" w14:textId="77777777" w:rsidTr="005176CF">
        <w:trPr>
          <w:trHeight w:val="144"/>
        </w:trPr>
        <w:tc>
          <w:tcPr>
            <w:tcW w:w="3958" w:type="dxa"/>
            <w:vAlign w:val="bottom"/>
          </w:tcPr>
          <w:p w14:paraId="77F01B9B" w14:textId="1F024AA3" w:rsidR="00083DB7" w:rsidRPr="005176CF" w:rsidRDefault="00DF158B"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77" w:hanging="90"/>
              <w:rPr>
                <w:rFonts w:ascii="Times New Roman" w:hAnsi="Times New Roman" w:cs="Times New Roman"/>
                <w:sz w:val="18"/>
                <w:szCs w:val="18"/>
                <w:cs/>
              </w:rPr>
            </w:pPr>
            <w:r w:rsidRPr="005176CF">
              <w:rPr>
                <w:rFonts w:ascii="Times New Roman" w:hAnsi="Times New Roman" w:cs="Times New Roman"/>
                <w:b/>
                <w:bCs/>
                <w:color w:val="000000"/>
                <w:spacing w:val="-6"/>
                <w:sz w:val="18"/>
                <w:szCs w:val="18"/>
              </w:rPr>
              <w:t>Deposits</w:t>
            </w:r>
            <w:r w:rsidRPr="005176CF">
              <w:rPr>
                <w:rFonts w:ascii="Times New Roman" w:hAnsi="Times New Roman" w:cs="Times New Roman"/>
                <w:b/>
                <w:bCs/>
                <w:sz w:val="18"/>
                <w:szCs w:val="18"/>
              </w:rPr>
              <w:t xml:space="preserve"> received from customer </w:t>
            </w:r>
            <w:r w:rsidR="00BB0826" w:rsidRPr="005176CF">
              <w:rPr>
                <w:rFonts w:ascii="Times New Roman" w:hAnsi="Times New Roman" w:cs="Times New Roman"/>
                <w:b/>
                <w:bCs/>
                <w:sz w:val="18"/>
                <w:szCs w:val="18"/>
              </w:rPr>
              <w:br/>
            </w:r>
            <w:r w:rsidR="007E4265" w:rsidRPr="005176CF">
              <w:rPr>
                <w:rFonts w:ascii="Times New Roman" w:hAnsi="Times New Roman" w:cs="Times New Roman"/>
                <w:b/>
                <w:bCs/>
                <w:sz w:val="18"/>
                <w:szCs w:val="18"/>
              </w:rPr>
              <w:t>-</w:t>
            </w:r>
            <w:r w:rsidRPr="005176CF">
              <w:rPr>
                <w:rFonts w:ascii="Times New Roman" w:hAnsi="Times New Roman" w:cs="Times New Roman"/>
                <w:b/>
                <w:bCs/>
                <w:sz w:val="18"/>
                <w:szCs w:val="18"/>
              </w:rPr>
              <w:t xml:space="preserve"> related parties</w:t>
            </w:r>
          </w:p>
        </w:tc>
        <w:tc>
          <w:tcPr>
            <w:tcW w:w="1123" w:type="dxa"/>
            <w:tcBorders>
              <w:top w:val="double" w:sz="4" w:space="0" w:color="auto"/>
            </w:tcBorders>
          </w:tcPr>
          <w:p w14:paraId="516012CD" w14:textId="77777777" w:rsidR="00083DB7" w:rsidRPr="005176CF" w:rsidRDefault="00083DB7" w:rsidP="005176CF">
            <w:pPr>
              <w:tabs>
                <w:tab w:val="decimal" w:pos="1045"/>
              </w:tabs>
              <w:spacing w:line="240" w:lineRule="exact"/>
              <w:ind w:right="-162"/>
              <w:rPr>
                <w:snapToGrid w:val="0"/>
                <w:sz w:val="18"/>
                <w:szCs w:val="18"/>
              </w:rPr>
            </w:pPr>
          </w:p>
        </w:tc>
        <w:tc>
          <w:tcPr>
            <w:tcW w:w="66" w:type="dxa"/>
            <w:gridSpan w:val="2"/>
          </w:tcPr>
          <w:p w14:paraId="6DBE284C" w14:textId="77777777" w:rsidR="00083DB7" w:rsidRPr="005176CF" w:rsidRDefault="00083DB7" w:rsidP="005176CF">
            <w:pPr>
              <w:spacing w:line="240" w:lineRule="exact"/>
              <w:ind w:right="180"/>
              <w:jc w:val="right"/>
              <w:rPr>
                <w:sz w:val="18"/>
                <w:szCs w:val="18"/>
              </w:rPr>
            </w:pPr>
          </w:p>
        </w:tc>
        <w:tc>
          <w:tcPr>
            <w:tcW w:w="1180" w:type="dxa"/>
            <w:tcBorders>
              <w:top w:val="double" w:sz="4" w:space="0" w:color="auto"/>
            </w:tcBorders>
          </w:tcPr>
          <w:p w14:paraId="331CE60B" w14:textId="77777777" w:rsidR="00083DB7" w:rsidRPr="005176CF" w:rsidRDefault="00083DB7" w:rsidP="005176CF">
            <w:pPr>
              <w:tabs>
                <w:tab w:val="decimal" w:pos="1045"/>
              </w:tabs>
              <w:spacing w:line="240" w:lineRule="exact"/>
              <w:ind w:right="-162"/>
              <w:rPr>
                <w:snapToGrid w:val="0"/>
                <w:sz w:val="18"/>
                <w:szCs w:val="18"/>
              </w:rPr>
            </w:pPr>
          </w:p>
        </w:tc>
        <w:tc>
          <w:tcPr>
            <w:tcW w:w="81" w:type="dxa"/>
          </w:tcPr>
          <w:p w14:paraId="76B20657" w14:textId="77777777" w:rsidR="00083DB7" w:rsidRPr="005176CF" w:rsidRDefault="00083DB7" w:rsidP="005176CF">
            <w:pPr>
              <w:spacing w:line="240" w:lineRule="exact"/>
              <w:ind w:left="-9" w:right="180"/>
              <w:jc w:val="right"/>
              <w:rPr>
                <w:sz w:val="18"/>
                <w:szCs w:val="18"/>
              </w:rPr>
            </w:pPr>
          </w:p>
        </w:tc>
        <w:tc>
          <w:tcPr>
            <w:tcW w:w="1130" w:type="dxa"/>
            <w:tcBorders>
              <w:top w:val="double" w:sz="4" w:space="0" w:color="auto"/>
            </w:tcBorders>
          </w:tcPr>
          <w:p w14:paraId="26AA2959" w14:textId="77777777" w:rsidR="00083DB7" w:rsidRPr="005176CF" w:rsidRDefault="00083DB7" w:rsidP="005176CF">
            <w:pPr>
              <w:tabs>
                <w:tab w:val="decimal" w:pos="1045"/>
              </w:tabs>
              <w:spacing w:line="240" w:lineRule="exact"/>
              <w:ind w:right="-90"/>
              <w:rPr>
                <w:snapToGrid w:val="0"/>
                <w:sz w:val="18"/>
                <w:szCs w:val="18"/>
              </w:rPr>
            </w:pPr>
          </w:p>
        </w:tc>
        <w:tc>
          <w:tcPr>
            <w:tcW w:w="99" w:type="dxa"/>
          </w:tcPr>
          <w:p w14:paraId="69010AFB" w14:textId="77777777" w:rsidR="00083DB7" w:rsidRPr="005176CF" w:rsidRDefault="00083DB7" w:rsidP="005176CF">
            <w:pPr>
              <w:spacing w:line="240" w:lineRule="exact"/>
              <w:ind w:right="180"/>
              <w:rPr>
                <w:sz w:val="18"/>
                <w:szCs w:val="18"/>
              </w:rPr>
            </w:pPr>
          </w:p>
        </w:tc>
        <w:tc>
          <w:tcPr>
            <w:tcW w:w="1158" w:type="dxa"/>
            <w:tcBorders>
              <w:top w:val="double" w:sz="4" w:space="0" w:color="auto"/>
            </w:tcBorders>
            <w:vAlign w:val="bottom"/>
          </w:tcPr>
          <w:p w14:paraId="680F1C3E" w14:textId="77777777" w:rsidR="00083DB7" w:rsidRPr="005176CF" w:rsidRDefault="00083DB7" w:rsidP="005176CF">
            <w:pPr>
              <w:tabs>
                <w:tab w:val="decimal" w:pos="556"/>
              </w:tabs>
              <w:spacing w:line="240" w:lineRule="exact"/>
              <w:ind w:right="-162"/>
              <w:jc w:val="center"/>
              <w:rPr>
                <w:sz w:val="18"/>
                <w:szCs w:val="18"/>
              </w:rPr>
            </w:pPr>
          </w:p>
        </w:tc>
      </w:tr>
      <w:tr w:rsidR="00C54C00" w:rsidRPr="005176CF" w14:paraId="14AE5C8D" w14:textId="77777777" w:rsidTr="005176CF">
        <w:trPr>
          <w:trHeight w:val="144"/>
        </w:trPr>
        <w:tc>
          <w:tcPr>
            <w:tcW w:w="3958" w:type="dxa"/>
            <w:vAlign w:val="bottom"/>
          </w:tcPr>
          <w:p w14:paraId="7E7669E1" w14:textId="407CD2E6" w:rsidR="00C54C00" w:rsidRPr="005176CF" w:rsidRDefault="00DF158B"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08"/>
              <w:rPr>
                <w:rFonts w:ascii="Times New Roman" w:hAnsi="Times New Roman" w:cs="Times New Roman"/>
                <w:sz w:val="18"/>
                <w:szCs w:val="18"/>
              </w:rPr>
            </w:pPr>
            <w:r w:rsidRPr="005176CF">
              <w:rPr>
                <w:rFonts w:ascii="Times New Roman" w:hAnsi="Times New Roman" w:cs="Times New Roman"/>
                <w:sz w:val="18"/>
                <w:szCs w:val="18"/>
              </w:rPr>
              <w:t>Subsidiaries</w:t>
            </w:r>
          </w:p>
        </w:tc>
        <w:tc>
          <w:tcPr>
            <w:tcW w:w="1123" w:type="dxa"/>
            <w:tcBorders>
              <w:bottom w:val="double" w:sz="4" w:space="0" w:color="auto"/>
            </w:tcBorders>
          </w:tcPr>
          <w:p w14:paraId="1FC8E170" w14:textId="5535F5BF" w:rsidR="00C54C00" w:rsidRPr="005176CF" w:rsidRDefault="00C54C00" w:rsidP="005176CF">
            <w:pPr>
              <w:tabs>
                <w:tab w:val="decimal" w:pos="1045"/>
              </w:tabs>
              <w:spacing w:line="240" w:lineRule="exact"/>
              <w:ind w:right="-162"/>
              <w:rPr>
                <w:snapToGrid w:val="0"/>
                <w:sz w:val="18"/>
                <w:szCs w:val="18"/>
              </w:rPr>
            </w:pPr>
            <w:r w:rsidRPr="005176CF">
              <w:rPr>
                <w:snapToGrid w:val="0"/>
                <w:sz w:val="18"/>
                <w:szCs w:val="18"/>
              </w:rPr>
              <w:t>-</w:t>
            </w:r>
          </w:p>
        </w:tc>
        <w:tc>
          <w:tcPr>
            <w:tcW w:w="66" w:type="dxa"/>
            <w:gridSpan w:val="2"/>
          </w:tcPr>
          <w:p w14:paraId="787D5389" w14:textId="77777777" w:rsidR="00C54C00" w:rsidRPr="005176CF" w:rsidRDefault="00C54C00"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jc w:val="right"/>
              <w:rPr>
                <w:rFonts w:ascii="Times New Roman" w:hAnsi="Times New Roman" w:cs="Times New Roman"/>
                <w:sz w:val="18"/>
                <w:szCs w:val="18"/>
              </w:rPr>
            </w:pPr>
          </w:p>
        </w:tc>
        <w:tc>
          <w:tcPr>
            <w:tcW w:w="1180" w:type="dxa"/>
            <w:tcBorders>
              <w:bottom w:val="double" w:sz="4" w:space="0" w:color="auto"/>
            </w:tcBorders>
          </w:tcPr>
          <w:p w14:paraId="7AFAA467" w14:textId="056A4CF9" w:rsidR="00C54C00" w:rsidRPr="005176CF" w:rsidRDefault="00C54C00" w:rsidP="005176CF">
            <w:pPr>
              <w:tabs>
                <w:tab w:val="decimal" w:pos="1045"/>
              </w:tabs>
              <w:spacing w:line="240" w:lineRule="exact"/>
              <w:ind w:right="-162"/>
              <w:rPr>
                <w:snapToGrid w:val="0"/>
                <w:sz w:val="18"/>
                <w:szCs w:val="18"/>
              </w:rPr>
            </w:pPr>
            <w:r w:rsidRPr="005176CF">
              <w:rPr>
                <w:snapToGrid w:val="0"/>
                <w:sz w:val="18"/>
                <w:szCs w:val="18"/>
              </w:rPr>
              <w:t>-</w:t>
            </w:r>
          </w:p>
        </w:tc>
        <w:tc>
          <w:tcPr>
            <w:tcW w:w="81" w:type="dxa"/>
          </w:tcPr>
          <w:p w14:paraId="7C820A83" w14:textId="77777777" w:rsidR="00C54C00" w:rsidRPr="005176CF" w:rsidRDefault="00C54C00"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 w:val="18"/>
                <w:szCs w:val="18"/>
              </w:rPr>
            </w:pPr>
          </w:p>
        </w:tc>
        <w:tc>
          <w:tcPr>
            <w:tcW w:w="1130" w:type="dxa"/>
            <w:tcBorders>
              <w:bottom w:val="double" w:sz="4" w:space="0" w:color="auto"/>
            </w:tcBorders>
          </w:tcPr>
          <w:p w14:paraId="23DA309D" w14:textId="7B0BE1C1" w:rsidR="00C54C00" w:rsidRPr="005176CF" w:rsidRDefault="00C54C00" w:rsidP="005176CF">
            <w:pPr>
              <w:tabs>
                <w:tab w:val="decimal" w:pos="1045"/>
              </w:tabs>
              <w:spacing w:line="240" w:lineRule="exact"/>
              <w:ind w:right="-90"/>
              <w:rPr>
                <w:snapToGrid w:val="0"/>
                <w:sz w:val="18"/>
                <w:szCs w:val="18"/>
              </w:rPr>
            </w:pPr>
            <w:r w:rsidRPr="005176CF">
              <w:rPr>
                <w:snapToGrid w:val="0"/>
                <w:sz w:val="18"/>
                <w:szCs w:val="18"/>
              </w:rPr>
              <w:t>7</w:t>
            </w:r>
          </w:p>
        </w:tc>
        <w:tc>
          <w:tcPr>
            <w:tcW w:w="99" w:type="dxa"/>
          </w:tcPr>
          <w:p w14:paraId="0487B59B" w14:textId="77777777" w:rsidR="00C54C00" w:rsidRPr="005176CF" w:rsidRDefault="00C54C00" w:rsidP="005176CF">
            <w:pPr>
              <w:tabs>
                <w:tab w:val="decimal" w:pos="556"/>
              </w:tabs>
              <w:spacing w:line="240" w:lineRule="exact"/>
              <w:ind w:right="-162"/>
              <w:jc w:val="center"/>
              <w:rPr>
                <w:snapToGrid w:val="0"/>
                <w:sz w:val="18"/>
                <w:szCs w:val="18"/>
              </w:rPr>
            </w:pPr>
          </w:p>
        </w:tc>
        <w:tc>
          <w:tcPr>
            <w:tcW w:w="1158" w:type="dxa"/>
            <w:tcBorders>
              <w:bottom w:val="double" w:sz="4" w:space="0" w:color="auto"/>
            </w:tcBorders>
            <w:vAlign w:val="bottom"/>
          </w:tcPr>
          <w:p w14:paraId="654EA21F" w14:textId="6FF7FAC3" w:rsidR="00C54C00" w:rsidRPr="005176CF" w:rsidRDefault="00C54C00" w:rsidP="005176CF">
            <w:pPr>
              <w:tabs>
                <w:tab w:val="decimal" w:pos="1045"/>
              </w:tabs>
              <w:spacing w:line="240" w:lineRule="exact"/>
              <w:ind w:right="-162"/>
              <w:rPr>
                <w:snapToGrid w:val="0"/>
                <w:sz w:val="18"/>
                <w:szCs w:val="18"/>
              </w:rPr>
            </w:pPr>
            <w:r w:rsidRPr="005176CF">
              <w:rPr>
                <w:snapToGrid w:val="0"/>
                <w:sz w:val="18"/>
                <w:szCs w:val="18"/>
              </w:rPr>
              <w:t>7</w:t>
            </w:r>
          </w:p>
        </w:tc>
      </w:tr>
      <w:tr w:rsidR="0022531A" w:rsidRPr="005176CF" w14:paraId="5C1BF58D" w14:textId="77777777" w:rsidTr="005176CF">
        <w:trPr>
          <w:trHeight w:val="144"/>
        </w:trPr>
        <w:tc>
          <w:tcPr>
            <w:tcW w:w="3958" w:type="dxa"/>
            <w:vAlign w:val="bottom"/>
          </w:tcPr>
          <w:p w14:paraId="657A17CA" w14:textId="77777777" w:rsidR="0022531A" w:rsidRPr="005176CF" w:rsidRDefault="0022531A"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Angsana New" w:hAnsi="Angsana New"/>
                <w:color w:val="EE0000"/>
                <w:sz w:val="18"/>
                <w:szCs w:val="18"/>
                <w:cs/>
              </w:rPr>
            </w:pPr>
          </w:p>
        </w:tc>
        <w:tc>
          <w:tcPr>
            <w:tcW w:w="1123" w:type="dxa"/>
            <w:tcBorders>
              <w:top w:val="double" w:sz="4" w:space="0" w:color="auto"/>
              <w:bottom w:val="nil"/>
            </w:tcBorders>
          </w:tcPr>
          <w:p w14:paraId="17EF97F9" w14:textId="77777777" w:rsidR="0022531A" w:rsidRPr="005176CF" w:rsidRDefault="0022531A" w:rsidP="005176CF">
            <w:pPr>
              <w:tabs>
                <w:tab w:val="decimal" w:pos="1045"/>
              </w:tabs>
              <w:spacing w:line="240" w:lineRule="exact"/>
              <w:ind w:right="-162"/>
              <w:rPr>
                <w:rFonts w:asciiTheme="majorBidi" w:hAnsiTheme="majorBidi" w:cstheme="majorBidi"/>
                <w:snapToGrid w:val="0"/>
                <w:color w:val="EE0000"/>
                <w:sz w:val="18"/>
                <w:szCs w:val="18"/>
              </w:rPr>
            </w:pPr>
          </w:p>
        </w:tc>
        <w:tc>
          <w:tcPr>
            <w:tcW w:w="66" w:type="dxa"/>
            <w:gridSpan w:val="2"/>
          </w:tcPr>
          <w:p w14:paraId="5DA5DB09" w14:textId="77777777" w:rsidR="0022531A" w:rsidRPr="005176CF" w:rsidRDefault="0022531A"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Angsana New" w:hAnsi="Angsana New"/>
                <w:color w:val="EE0000"/>
                <w:sz w:val="18"/>
                <w:szCs w:val="18"/>
              </w:rPr>
            </w:pPr>
          </w:p>
        </w:tc>
        <w:tc>
          <w:tcPr>
            <w:tcW w:w="1180" w:type="dxa"/>
            <w:tcBorders>
              <w:top w:val="double" w:sz="4" w:space="0" w:color="auto"/>
              <w:bottom w:val="nil"/>
            </w:tcBorders>
          </w:tcPr>
          <w:p w14:paraId="3ED0CF39" w14:textId="77777777" w:rsidR="0022531A" w:rsidRPr="005176CF" w:rsidRDefault="0022531A" w:rsidP="005176CF">
            <w:pPr>
              <w:tabs>
                <w:tab w:val="decimal" w:pos="1045"/>
              </w:tabs>
              <w:spacing w:line="240" w:lineRule="exact"/>
              <w:ind w:right="-162"/>
              <w:rPr>
                <w:rFonts w:asciiTheme="majorBidi" w:hAnsiTheme="majorBidi" w:cstheme="majorBidi"/>
                <w:snapToGrid w:val="0"/>
                <w:color w:val="EE0000"/>
                <w:sz w:val="18"/>
                <w:szCs w:val="18"/>
              </w:rPr>
            </w:pPr>
          </w:p>
        </w:tc>
        <w:tc>
          <w:tcPr>
            <w:tcW w:w="81" w:type="dxa"/>
          </w:tcPr>
          <w:p w14:paraId="6BAA8736" w14:textId="77777777" w:rsidR="0022531A" w:rsidRPr="005176CF" w:rsidRDefault="0022531A"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Angsana New" w:hAnsi="Angsana New"/>
                <w:color w:val="EE0000"/>
                <w:sz w:val="18"/>
                <w:szCs w:val="18"/>
              </w:rPr>
            </w:pPr>
          </w:p>
        </w:tc>
        <w:tc>
          <w:tcPr>
            <w:tcW w:w="1130" w:type="dxa"/>
            <w:tcBorders>
              <w:top w:val="double" w:sz="4" w:space="0" w:color="auto"/>
              <w:bottom w:val="nil"/>
            </w:tcBorders>
          </w:tcPr>
          <w:p w14:paraId="081203BA" w14:textId="77777777" w:rsidR="0022531A" w:rsidRPr="005176CF" w:rsidRDefault="0022531A"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Angsana New" w:hAnsi="Angsana New"/>
                <w:color w:val="EE0000"/>
                <w:sz w:val="18"/>
                <w:szCs w:val="18"/>
              </w:rPr>
            </w:pPr>
          </w:p>
        </w:tc>
        <w:tc>
          <w:tcPr>
            <w:tcW w:w="99" w:type="dxa"/>
          </w:tcPr>
          <w:p w14:paraId="3625B9A2" w14:textId="77777777" w:rsidR="0022531A" w:rsidRPr="005176CF" w:rsidRDefault="0022531A"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Angsana New" w:hAnsi="Angsana New"/>
                <w:color w:val="EE0000"/>
                <w:sz w:val="18"/>
                <w:szCs w:val="18"/>
              </w:rPr>
            </w:pPr>
          </w:p>
        </w:tc>
        <w:tc>
          <w:tcPr>
            <w:tcW w:w="1158" w:type="dxa"/>
            <w:tcBorders>
              <w:top w:val="double" w:sz="4" w:space="0" w:color="auto"/>
              <w:bottom w:val="nil"/>
            </w:tcBorders>
            <w:vAlign w:val="bottom"/>
          </w:tcPr>
          <w:p w14:paraId="604F4521" w14:textId="77777777" w:rsidR="0022531A" w:rsidRPr="005176CF" w:rsidRDefault="0022531A"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Angsana New" w:hAnsi="Angsana New"/>
                <w:color w:val="EE0000"/>
                <w:sz w:val="18"/>
                <w:szCs w:val="18"/>
              </w:rPr>
            </w:pPr>
          </w:p>
        </w:tc>
      </w:tr>
    </w:tbl>
    <w:p w14:paraId="1FFE346C" w14:textId="4BA5017F" w:rsidR="00F51F13" w:rsidRPr="003D0AA9" w:rsidRDefault="00F51F13" w:rsidP="005176CF">
      <w:pPr>
        <w:pStyle w:val="MacroText"/>
        <w:tabs>
          <w:tab w:val="clear" w:pos="480"/>
          <w:tab w:val="clear" w:pos="960"/>
          <w:tab w:val="clear" w:pos="1440"/>
          <w:tab w:val="clear" w:pos="1920"/>
          <w:tab w:val="clear" w:pos="2400"/>
          <w:tab w:val="clear" w:pos="2880"/>
          <w:tab w:val="clear" w:pos="3360"/>
          <w:tab w:val="clear" w:pos="3840"/>
          <w:tab w:val="clear" w:pos="4320"/>
        </w:tabs>
        <w:ind w:left="901" w:hanging="272"/>
        <w:jc w:val="thaiDistribute"/>
        <w:rPr>
          <w:rFonts w:ascii="Times New Roman" w:hAnsi="Times New Roman" w:cs="Times New Roman"/>
          <w:szCs w:val="20"/>
        </w:rPr>
      </w:pPr>
      <w:r w:rsidRPr="003D0AA9">
        <w:rPr>
          <w:rFonts w:ascii="Times New Roman" w:hAnsi="Times New Roman" w:cs="Times New Roman"/>
          <w:szCs w:val="20"/>
          <w:vertAlign w:val="superscript"/>
        </w:rPr>
        <w:t>1)</w:t>
      </w:r>
      <w:r w:rsidRPr="003D0AA9">
        <w:rPr>
          <w:rFonts w:ascii="Times New Roman" w:hAnsi="Times New Roman" w:cs="Times New Roman"/>
          <w:szCs w:val="20"/>
        </w:rPr>
        <w:tab/>
        <w:t>Other current receivables from subsidiaries increased due to an advance payment of Baht 945 million made to a subsidiary and receivable arising from the transfer of the broadcasting rights for the Premier League and FA Cup football matches in Thailand to JAS Jasmine International (Hong Kong) Limited (“JASHK”) (see Note 9.1)</w:t>
      </w:r>
      <w:r w:rsidR="007E4265">
        <w:rPr>
          <w:rFonts w:ascii="Times New Roman" w:hAnsi="Times New Roman" w:cs="Times New Roman"/>
          <w:szCs w:val="20"/>
        </w:rPr>
        <w:t>.</w:t>
      </w:r>
    </w:p>
    <w:p w14:paraId="55136E1C" w14:textId="77777777" w:rsidR="004D5D99" w:rsidRDefault="004D5D99">
      <w:pPr>
        <w:rPr>
          <w:color w:val="000000"/>
        </w:rPr>
      </w:pPr>
      <w:r>
        <w:rPr>
          <w:color w:val="000000"/>
        </w:rPr>
        <w:br w:type="page"/>
      </w:r>
    </w:p>
    <w:p w14:paraId="497AF066" w14:textId="10101C1E" w:rsidR="006A241D" w:rsidRPr="00F05FE1" w:rsidRDefault="008113E7" w:rsidP="000F5C04">
      <w:pPr>
        <w:pStyle w:val="a"/>
        <w:tabs>
          <w:tab w:val="clear" w:pos="1080"/>
        </w:tabs>
        <w:spacing w:after="240"/>
        <w:ind w:left="605"/>
        <w:jc w:val="thaiDistribute"/>
        <w:rPr>
          <w:rFonts w:cs="Times New Roman"/>
          <w:color w:val="000000"/>
          <w:sz w:val="24"/>
          <w:szCs w:val="24"/>
          <w:lang w:val="en-US"/>
        </w:rPr>
      </w:pPr>
      <w:r w:rsidRPr="00F05FE1">
        <w:rPr>
          <w:rFonts w:cs="Times New Roman"/>
          <w:color w:val="000000"/>
          <w:sz w:val="24"/>
          <w:szCs w:val="24"/>
          <w:lang w:val="en-US"/>
        </w:rPr>
        <w:lastRenderedPageBreak/>
        <w:t>T</w:t>
      </w:r>
      <w:r w:rsidR="00635ADD" w:rsidRPr="00F05FE1">
        <w:rPr>
          <w:rFonts w:cs="Times New Roman"/>
          <w:color w:val="000000"/>
          <w:sz w:val="24"/>
          <w:szCs w:val="24"/>
          <w:lang w:val="en-US"/>
        </w:rPr>
        <w:t>he balances of short-term loans</w:t>
      </w:r>
      <w:r w:rsidR="0031726F" w:rsidRPr="00F05FE1">
        <w:rPr>
          <w:rFonts w:cs="Times New Roman"/>
          <w:color w:val="000000"/>
          <w:sz w:val="24"/>
          <w:szCs w:val="24"/>
          <w:lang w:val="en-US"/>
        </w:rPr>
        <w:t xml:space="preserve"> </w:t>
      </w:r>
      <w:r w:rsidR="00125F1E" w:rsidRPr="00F05FE1">
        <w:rPr>
          <w:rFonts w:cs="Times New Roman"/>
          <w:color w:val="000000"/>
          <w:sz w:val="24"/>
          <w:szCs w:val="24"/>
          <w:lang w:val="en-US"/>
        </w:rPr>
        <w:t xml:space="preserve">to and short-term loans </w:t>
      </w:r>
      <w:r w:rsidR="00FE3B06" w:rsidRPr="00F05FE1">
        <w:rPr>
          <w:rFonts w:cs="Times New Roman"/>
          <w:color w:val="000000"/>
          <w:sz w:val="24"/>
          <w:szCs w:val="24"/>
          <w:lang w:val="en-US"/>
        </w:rPr>
        <w:t xml:space="preserve">from </w:t>
      </w:r>
      <w:r w:rsidR="00635ADD" w:rsidRPr="00F05FE1">
        <w:rPr>
          <w:rFonts w:cs="Times New Roman"/>
          <w:color w:val="000000"/>
          <w:sz w:val="24"/>
          <w:szCs w:val="24"/>
          <w:lang w:val="en-US"/>
        </w:rPr>
        <w:t xml:space="preserve">between the </w:t>
      </w:r>
      <w:r w:rsidR="004A586E" w:rsidRPr="00F05FE1">
        <w:rPr>
          <w:rFonts w:cs="Times New Roman"/>
          <w:sz w:val="24"/>
          <w:szCs w:val="24"/>
          <w:lang w:val="en-GB"/>
        </w:rPr>
        <w:t xml:space="preserve">Group </w:t>
      </w:r>
      <w:r w:rsidR="00635ADD" w:rsidRPr="00F05FE1">
        <w:rPr>
          <w:rFonts w:cs="Times New Roman"/>
          <w:color w:val="000000"/>
          <w:sz w:val="24"/>
          <w:szCs w:val="24"/>
          <w:lang w:val="en-US"/>
        </w:rPr>
        <w:t xml:space="preserve">and </w:t>
      </w:r>
      <w:r w:rsidR="000B6158" w:rsidRPr="00F05FE1">
        <w:rPr>
          <w:rFonts w:cs="Times New Roman"/>
          <w:color w:val="000000"/>
          <w:sz w:val="24"/>
          <w:szCs w:val="24"/>
          <w:lang w:val="en-US"/>
        </w:rPr>
        <w:t xml:space="preserve">                       </w:t>
      </w:r>
      <w:r w:rsidR="00635ADD" w:rsidRPr="00F05FE1">
        <w:rPr>
          <w:rFonts w:cs="Times New Roman"/>
          <w:color w:val="000000"/>
          <w:sz w:val="24"/>
          <w:szCs w:val="24"/>
          <w:lang w:val="en-US"/>
        </w:rPr>
        <w:t xml:space="preserve">the movements </w:t>
      </w:r>
      <w:r w:rsidR="002D35ED" w:rsidRPr="00F05FE1">
        <w:rPr>
          <w:rFonts w:cs="Times New Roman"/>
          <w:color w:val="000000"/>
          <w:sz w:val="24"/>
          <w:szCs w:val="24"/>
          <w:lang w:val="en-US"/>
        </w:rPr>
        <w:t>are</w:t>
      </w:r>
      <w:r w:rsidR="00635ADD" w:rsidRPr="00F05FE1">
        <w:rPr>
          <w:rFonts w:cs="Times New Roman"/>
          <w:color w:val="000000"/>
          <w:sz w:val="24"/>
          <w:szCs w:val="24"/>
          <w:lang w:val="en-US"/>
        </w:rPr>
        <w:t xml:space="preserve"> as follows:</w:t>
      </w:r>
    </w:p>
    <w:tbl>
      <w:tblPr>
        <w:tblW w:w="8876" w:type="dxa"/>
        <w:tblInd w:w="540" w:type="dxa"/>
        <w:tblLayout w:type="fixed"/>
        <w:tblCellMar>
          <w:left w:w="0" w:type="dxa"/>
          <w:right w:w="0" w:type="dxa"/>
        </w:tblCellMar>
        <w:tblLook w:val="0000" w:firstRow="0" w:lastRow="0" w:firstColumn="0" w:lastColumn="0" w:noHBand="0" w:noVBand="0"/>
      </w:tblPr>
      <w:tblGrid>
        <w:gridCol w:w="3960"/>
        <w:gridCol w:w="1188"/>
        <w:gridCol w:w="66"/>
        <w:gridCol w:w="1155"/>
        <w:gridCol w:w="98"/>
        <w:gridCol w:w="1155"/>
        <w:gridCol w:w="99"/>
        <w:gridCol w:w="1155"/>
      </w:tblGrid>
      <w:tr w:rsidR="0083180B" w:rsidRPr="002C11CB" w14:paraId="111568F7" w14:textId="77777777">
        <w:trPr>
          <w:trHeight w:val="20"/>
        </w:trPr>
        <w:tc>
          <w:tcPr>
            <w:tcW w:w="3960" w:type="dxa"/>
          </w:tcPr>
          <w:p w14:paraId="0CBC7461" w14:textId="77777777" w:rsidR="0083180B" w:rsidRPr="00F05FE1" w:rsidRDefault="0083180B" w:rsidP="000F5C04">
            <w:pPr>
              <w:spacing w:line="240" w:lineRule="exact"/>
              <w:ind w:left="458" w:right="-25" w:firstLine="982"/>
              <w:rPr>
                <w:sz w:val="18"/>
                <w:szCs w:val="18"/>
                <w:cs/>
              </w:rPr>
            </w:pPr>
          </w:p>
        </w:tc>
        <w:tc>
          <w:tcPr>
            <w:tcW w:w="2409" w:type="dxa"/>
            <w:gridSpan w:val="3"/>
          </w:tcPr>
          <w:p w14:paraId="34C9558D" w14:textId="77777777" w:rsidR="0083180B" w:rsidRPr="002C11CB" w:rsidRDefault="0083180B" w:rsidP="000F5C04">
            <w:pPr>
              <w:spacing w:line="240" w:lineRule="exact"/>
              <w:jc w:val="center"/>
              <w:rPr>
                <w:b/>
                <w:bCs/>
                <w:sz w:val="18"/>
                <w:szCs w:val="18"/>
                <w:cs/>
              </w:rPr>
            </w:pPr>
          </w:p>
        </w:tc>
        <w:tc>
          <w:tcPr>
            <w:tcW w:w="98" w:type="dxa"/>
          </w:tcPr>
          <w:p w14:paraId="2AE3D16C" w14:textId="77777777" w:rsidR="0083180B" w:rsidRPr="002C11CB" w:rsidRDefault="0083180B" w:rsidP="000F5C04">
            <w:pPr>
              <w:spacing w:line="240" w:lineRule="exact"/>
              <w:ind w:left="-9" w:right="180"/>
              <w:jc w:val="right"/>
              <w:rPr>
                <w:sz w:val="18"/>
                <w:szCs w:val="18"/>
                <w:cs/>
              </w:rPr>
            </w:pPr>
          </w:p>
        </w:tc>
        <w:tc>
          <w:tcPr>
            <w:tcW w:w="2409" w:type="dxa"/>
            <w:gridSpan w:val="3"/>
          </w:tcPr>
          <w:p w14:paraId="00E5F5DA" w14:textId="774FB0AD" w:rsidR="0083180B" w:rsidRPr="002C11CB" w:rsidRDefault="0083180B" w:rsidP="000F5C04">
            <w:pPr>
              <w:spacing w:line="240" w:lineRule="exact"/>
              <w:ind w:right="96"/>
              <w:jc w:val="right"/>
              <w:rPr>
                <w:b/>
                <w:bCs/>
                <w:sz w:val="18"/>
                <w:szCs w:val="18"/>
                <w:cs/>
              </w:rPr>
            </w:pPr>
            <w:r w:rsidRPr="002C11CB">
              <w:rPr>
                <w:b/>
                <w:bCs/>
                <w:color w:val="000000"/>
                <w:sz w:val="18"/>
                <w:szCs w:val="18"/>
                <w:lang w:val="en-GB"/>
              </w:rPr>
              <w:t>(Unit: Million Baht)</w:t>
            </w:r>
          </w:p>
        </w:tc>
      </w:tr>
      <w:tr w:rsidR="0083180B" w:rsidRPr="002C11CB" w14:paraId="63CA8F5D" w14:textId="77777777">
        <w:trPr>
          <w:trHeight w:val="20"/>
        </w:trPr>
        <w:tc>
          <w:tcPr>
            <w:tcW w:w="3960" w:type="dxa"/>
          </w:tcPr>
          <w:p w14:paraId="7D688B1E" w14:textId="77777777" w:rsidR="0083180B" w:rsidRPr="00F05FE1" w:rsidRDefault="0083180B" w:rsidP="000F5C04">
            <w:pPr>
              <w:spacing w:line="240" w:lineRule="exact"/>
              <w:ind w:left="458" w:right="-25" w:firstLine="982"/>
              <w:rPr>
                <w:sz w:val="18"/>
                <w:szCs w:val="18"/>
                <w:cs/>
              </w:rPr>
            </w:pPr>
          </w:p>
        </w:tc>
        <w:tc>
          <w:tcPr>
            <w:tcW w:w="4916" w:type="dxa"/>
            <w:gridSpan w:val="7"/>
            <w:tcBorders>
              <w:bottom w:val="single" w:sz="4" w:space="0" w:color="auto"/>
            </w:tcBorders>
          </w:tcPr>
          <w:p w14:paraId="2EADFCDE" w14:textId="5E357012" w:rsidR="0083180B" w:rsidRPr="002C11CB" w:rsidRDefault="0083180B" w:rsidP="000F5C04">
            <w:pPr>
              <w:spacing w:line="240" w:lineRule="exact"/>
              <w:jc w:val="center"/>
              <w:rPr>
                <w:b/>
                <w:bCs/>
                <w:sz w:val="18"/>
                <w:szCs w:val="18"/>
                <w:cs/>
              </w:rPr>
            </w:pPr>
            <w:r w:rsidRPr="002C11CB">
              <w:rPr>
                <w:b/>
                <w:bCs/>
                <w:color w:val="000000"/>
                <w:sz w:val="17"/>
                <w:szCs w:val="17"/>
                <w:lang w:val="en-GB"/>
              </w:rPr>
              <w:t>Separate financial statements</w:t>
            </w:r>
          </w:p>
        </w:tc>
      </w:tr>
      <w:tr w:rsidR="0083180B" w:rsidRPr="002C11CB" w14:paraId="7C25EEB5" w14:textId="77777777">
        <w:trPr>
          <w:trHeight w:val="20"/>
        </w:trPr>
        <w:tc>
          <w:tcPr>
            <w:tcW w:w="3960" w:type="dxa"/>
          </w:tcPr>
          <w:p w14:paraId="1C43AFE2" w14:textId="77777777" w:rsidR="0083180B" w:rsidRPr="00F05FE1" w:rsidRDefault="0083180B" w:rsidP="000F5C04">
            <w:pPr>
              <w:spacing w:line="240" w:lineRule="exact"/>
              <w:ind w:left="458" w:right="-25" w:firstLine="982"/>
              <w:rPr>
                <w:sz w:val="18"/>
                <w:szCs w:val="18"/>
                <w:cs/>
              </w:rPr>
            </w:pPr>
          </w:p>
        </w:tc>
        <w:tc>
          <w:tcPr>
            <w:tcW w:w="1188" w:type="dxa"/>
            <w:vAlign w:val="bottom"/>
          </w:tcPr>
          <w:p w14:paraId="6BBF373B" w14:textId="6FE94993" w:rsidR="0083180B" w:rsidRPr="002C11CB" w:rsidRDefault="0083180B" w:rsidP="000F5C04">
            <w:pPr>
              <w:spacing w:line="240" w:lineRule="exact"/>
              <w:jc w:val="center"/>
              <w:rPr>
                <w:b/>
                <w:bCs/>
                <w:sz w:val="18"/>
                <w:szCs w:val="18"/>
              </w:rPr>
            </w:pPr>
            <w:r w:rsidRPr="002C11CB">
              <w:rPr>
                <w:b/>
                <w:bCs/>
                <w:color w:val="000000"/>
                <w:sz w:val="18"/>
                <w:szCs w:val="18"/>
                <w:lang w:val="en-GB"/>
              </w:rPr>
              <w:t>Balance as at</w:t>
            </w:r>
          </w:p>
        </w:tc>
        <w:tc>
          <w:tcPr>
            <w:tcW w:w="66" w:type="dxa"/>
          </w:tcPr>
          <w:p w14:paraId="21B6D33D" w14:textId="77777777" w:rsidR="0083180B" w:rsidRPr="002C11CB" w:rsidRDefault="0083180B" w:rsidP="000F5C04">
            <w:pPr>
              <w:spacing w:line="240" w:lineRule="exact"/>
              <w:ind w:right="180"/>
              <w:jc w:val="right"/>
              <w:rPr>
                <w:b/>
                <w:bCs/>
                <w:sz w:val="18"/>
                <w:szCs w:val="18"/>
                <w:cs/>
              </w:rPr>
            </w:pPr>
          </w:p>
        </w:tc>
        <w:tc>
          <w:tcPr>
            <w:tcW w:w="1155" w:type="dxa"/>
          </w:tcPr>
          <w:p w14:paraId="7DD287EC" w14:textId="77777777" w:rsidR="0083180B" w:rsidRPr="002C11CB" w:rsidRDefault="0083180B" w:rsidP="000F5C04">
            <w:pPr>
              <w:spacing w:line="240" w:lineRule="exact"/>
              <w:jc w:val="center"/>
              <w:rPr>
                <w:b/>
                <w:bCs/>
                <w:sz w:val="18"/>
                <w:szCs w:val="18"/>
                <w:cs/>
              </w:rPr>
            </w:pPr>
          </w:p>
        </w:tc>
        <w:tc>
          <w:tcPr>
            <w:tcW w:w="98" w:type="dxa"/>
          </w:tcPr>
          <w:p w14:paraId="10B574DA" w14:textId="77777777" w:rsidR="0083180B" w:rsidRPr="002C11CB" w:rsidRDefault="0083180B" w:rsidP="000F5C04">
            <w:pPr>
              <w:spacing w:line="240" w:lineRule="exact"/>
              <w:ind w:left="-9" w:right="180"/>
              <w:jc w:val="right"/>
              <w:rPr>
                <w:b/>
                <w:bCs/>
                <w:sz w:val="18"/>
                <w:szCs w:val="18"/>
                <w:cs/>
              </w:rPr>
            </w:pPr>
          </w:p>
        </w:tc>
        <w:tc>
          <w:tcPr>
            <w:tcW w:w="1155" w:type="dxa"/>
          </w:tcPr>
          <w:p w14:paraId="1C509C73" w14:textId="77777777" w:rsidR="0083180B" w:rsidRPr="002C11CB" w:rsidRDefault="0083180B" w:rsidP="000F5C04">
            <w:pPr>
              <w:spacing w:line="240" w:lineRule="exact"/>
              <w:jc w:val="center"/>
              <w:rPr>
                <w:b/>
                <w:bCs/>
                <w:sz w:val="18"/>
                <w:szCs w:val="18"/>
              </w:rPr>
            </w:pPr>
          </w:p>
        </w:tc>
        <w:tc>
          <w:tcPr>
            <w:tcW w:w="99" w:type="dxa"/>
          </w:tcPr>
          <w:p w14:paraId="5B8EA5AB" w14:textId="77777777" w:rsidR="0083180B" w:rsidRPr="002C11CB" w:rsidRDefault="0083180B" w:rsidP="000F5C04">
            <w:pPr>
              <w:spacing w:line="240" w:lineRule="exact"/>
              <w:ind w:right="180"/>
              <w:jc w:val="right"/>
              <w:rPr>
                <w:b/>
                <w:bCs/>
                <w:sz w:val="18"/>
                <w:szCs w:val="18"/>
                <w:cs/>
              </w:rPr>
            </w:pPr>
          </w:p>
        </w:tc>
        <w:tc>
          <w:tcPr>
            <w:tcW w:w="1155" w:type="dxa"/>
            <w:vAlign w:val="bottom"/>
          </w:tcPr>
          <w:p w14:paraId="0A766C50" w14:textId="6F938310" w:rsidR="0083180B" w:rsidRPr="002C11CB" w:rsidRDefault="0083180B" w:rsidP="000F5C04">
            <w:pPr>
              <w:spacing w:line="240" w:lineRule="exact"/>
              <w:jc w:val="center"/>
              <w:rPr>
                <w:b/>
                <w:bCs/>
                <w:sz w:val="18"/>
                <w:szCs w:val="18"/>
                <w:cs/>
              </w:rPr>
            </w:pPr>
            <w:r w:rsidRPr="002C11CB">
              <w:rPr>
                <w:b/>
                <w:bCs/>
                <w:color w:val="000000"/>
                <w:sz w:val="18"/>
                <w:szCs w:val="18"/>
                <w:lang w:val="en-GB"/>
              </w:rPr>
              <w:t>Balance as at</w:t>
            </w:r>
          </w:p>
        </w:tc>
      </w:tr>
      <w:tr w:rsidR="0083180B" w:rsidRPr="002C11CB" w14:paraId="6BD0A4CE" w14:textId="77777777">
        <w:trPr>
          <w:trHeight w:val="20"/>
        </w:trPr>
        <w:tc>
          <w:tcPr>
            <w:tcW w:w="3960" w:type="dxa"/>
          </w:tcPr>
          <w:p w14:paraId="5643980E" w14:textId="77777777" w:rsidR="0083180B" w:rsidRPr="00F05FE1" w:rsidRDefault="0083180B" w:rsidP="000F5C04">
            <w:pPr>
              <w:spacing w:line="240" w:lineRule="exact"/>
              <w:ind w:left="458" w:right="-25" w:firstLine="982"/>
              <w:rPr>
                <w:sz w:val="18"/>
                <w:szCs w:val="18"/>
                <w:cs/>
              </w:rPr>
            </w:pPr>
          </w:p>
        </w:tc>
        <w:tc>
          <w:tcPr>
            <w:tcW w:w="1188" w:type="dxa"/>
            <w:vAlign w:val="bottom"/>
          </w:tcPr>
          <w:p w14:paraId="7A2D2620" w14:textId="27E73638" w:rsidR="0083180B" w:rsidRPr="002C11CB" w:rsidRDefault="0083180B" w:rsidP="000F5C04">
            <w:pPr>
              <w:spacing w:line="240" w:lineRule="exact"/>
              <w:jc w:val="center"/>
              <w:rPr>
                <w:b/>
                <w:bCs/>
                <w:sz w:val="18"/>
                <w:szCs w:val="18"/>
              </w:rPr>
            </w:pPr>
            <w:r w:rsidRPr="002C11CB">
              <w:rPr>
                <w:b/>
                <w:bCs/>
                <w:color w:val="000000"/>
                <w:sz w:val="18"/>
                <w:szCs w:val="18"/>
                <w:lang w:val="en-GB"/>
              </w:rPr>
              <w:t>January 1,</w:t>
            </w:r>
          </w:p>
        </w:tc>
        <w:tc>
          <w:tcPr>
            <w:tcW w:w="66" w:type="dxa"/>
          </w:tcPr>
          <w:p w14:paraId="311CA00C" w14:textId="77777777" w:rsidR="0083180B" w:rsidRPr="002C11CB" w:rsidRDefault="0083180B" w:rsidP="000F5C04">
            <w:pPr>
              <w:spacing w:line="240" w:lineRule="exact"/>
              <w:ind w:right="180"/>
              <w:jc w:val="right"/>
              <w:rPr>
                <w:b/>
                <w:bCs/>
                <w:sz w:val="18"/>
                <w:szCs w:val="18"/>
                <w:cs/>
              </w:rPr>
            </w:pPr>
          </w:p>
        </w:tc>
        <w:tc>
          <w:tcPr>
            <w:tcW w:w="2408" w:type="dxa"/>
            <w:gridSpan w:val="3"/>
            <w:tcBorders>
              <w:bottom w:val="single" w:sz="4" w:space="0" w:color="auto"/>
            </w:tcBorders>
          </w:tcPr>
          <w:p w14:paraId="3234C11B" w14:textId="018FB091" w:rsidR="0083180B" w:rsidRPr="002C11CB" w:rsidRDefault="0083180B" w:rsidP="000F5C04">
            <w:pPr>
              <w:spacing w:line="240" w:lineRule="exact"/>
              <w:jc w:val="center"/>
              <w:rPr>
                <w:b/>
                <w:bCs/>
                <w:sz w:val="18"/>
                <w:szCs w:val="18"/>
              </w:rPr>
            </w:pPr>
            <w:r w:rsidRPr="002C11CB">
              <w:rPr>
                <w:b/>
                <w:bCs/>
                <w:color w:val="000000"/>
                <w:sz w:val="18"/>
                <w:szCs w:val="18"/>
                <w:lang w:val="en-GB"/>
              </w:rPr>
              <w:t xml:space="preserve">Movements during the </w:t>
            </w:r>
            <w:r w:rsidRPr="002C11CB">
              <w:rPr>
                <w:b/>
                <w:bCs/>
                <w:color w:val="000000"/>
                <w:sz w:val="18"/>
                <w:szCs w:val="18"/>
              </w:rPr>
              <w:t>period</w:t>
            </w:r>
          </w:p>
        </w:tc>
        <w:tc>
          <w:tcPr>
            <w:tcW w:w="99" w:type="dxa"/>
          </w:tcPr>
          <w:p w14:paraId="2CE0ECFF" w14:textId="77777777" w:rsidR="0083180B" w:rsidRPr="002C11CB" w:rsidRDefault="0083180B" w:rsidP="000F5C04">
            <w:pPr>
              <w:spacing w:line="240" w:lineRule="exact"/>
              <w:ind w:right="180"/>
              <w:jc w:val="right"/>
              <w:rPr>
                <w:b/>
                <w:bCs/>
                <w:sz w:val="18"/>
                <w:szCs w:val="18"/>
                <w:cs/>
              </w:rPr>
            </w:pPr>
          </w:p>
        </w:tc>
        <w:tc>
          <w:tcPr>
            <w:tcW w:w="1155" w:type="dxa"/>
            <w:vAlign w:val="bottom"/>
          </w:tcPr>
          <w:p w14:paraId="4BF0B15A" w14:textId="256E6C9E" w:rsidR="0083180B" w:rsidRPr="002C11CB" w:rsidRDefault="0083180B" w:rsidP="000F5C04">
            <w:pPr>
              <w:spacing w:line="240" w:lineRule="exact"/>
              <w:jc w:val="center"/>
              <w:rPr>
                <w:b/>
                <w:bCs/>
                <w:sz w:val="18"/>
                <w:szCs w:val="18"/>
                <w:cs/>
              </w:rPr>
            </w:pPr>
            <w:r w:rsidRPr="002C11CB">
              <w:rPr>
                <w:b/>
                <w:bCs/>
                <w:color w:val="000000"/>
                <w:sz w:val="18"/>
                <w:szCs w:val="18"/>
                <w:lang w:val="en-GB"/>
              </w:rPr>
              <w:t>June 30,</w:t>
            </w:r>
          </w:p>
        </w:tc>
      </w:tr>
      <w:tr w:rsidR="0083180B" w:rsidRPr="002C11CB" w14:paraId="0F62C794" w14:textId="77777777">
        <w:trPr>
          <w:trHeight w:val="20"/>
        </w:trPr>
        <w:tc>
          <w:tcPr>
            <w:tcW w:w="3960" w:type="dxa"/>
          </w:tcPr>
          <w:p w14:paraId="3E4F6E3E" w14:textId="77777777" w:rsidR="0083180B" w:rsidRPr="00F05FE1"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cs/>
              </w:rPr>
            </w:pPr>
          </w:p>
        </w:tc>
        <w:tc>
          <w:tcPr>
            <w:tcW w:w="1188" w:type="dxa"/>
            <w:vAlign w:val="bottom"/>
          </w:tcPr>
          <w:p w14:paraId="084520A9" w14:textId="189C71D5" w:rsidR="0083180B" w:rsidRPr="002C11CB" w:rsidRDefault="0083180B" w:rsidP="000F5C04">
            <w:pPr>
              <w:spacing w:line="240" w:lineRule="exact"/>
              <w:jc w:val="center"/>
              <w:rPr>
                <w:b/>
                <w:bCs/>
                <w:sz w:val="18"/>
                <w:szCs w:val="18"/>
              </w:rPr>
            </w:pPr>
            <w:r w:rsidRPr="002C11CB">
              <w:rPr>
                <w:b/>
                <w:bCs/>
                <w:color w:val="000000"/>
                <w:sz w:val="18"/>
                <w:szCs w:val="18"/>
                <w:lang w:val="en-GB"/>
              </w:rPr>
              <w:t>2026</w:t>
            </w:r>
          </w:p>
        </w:tc>
        <w:tc>
          <w:tcPr>
            <w:tcW w:w="66" w:type="dxa"/>
          </w:tcPr>
          <w:p w14:paraId="5F02A898" w14:textId="77777777" w:rsidR="0083180B" w:rsidRPr="002C11CB" w:rsidRDefault="0083180B" w:rsidP="000F5C04">
            <w:pPr>
              <w:spacing w:line="240" w:lineRule="exact"/>
              <w:ind w:right="180"/>
              <w:jc w:val="right"/>
              <w:rPr>
                <w:b/>
                <w:bCs/>
                <w:sz w:val="18"/>
                <w:szCs w:val="18"/>
                <w:cs/>
              </w:rPr>
            </w:pPr>
          </w:p>
        </w:tc>
        <w:tc>
          <w:tcPr>
            <w:tcW w:w="1155" w:type="dxa"/>
            <w:tcBorders>
              <w:top w:val="single" w:sz="4" w:space="0" w:color="auto"/>
            </w:tcBorders>
            <w:vAlign w:val="bottom"/>
          </w:tcPr>
          <w:p w14:paraId="040AA7B7" w14:textId="096E2E3B" w:rsidR="0083180B" w:rsidRPr="002C11CB" w:rsidRDefault="0083180B" w:rsidP="000F5C04">
            <w:pPr>
              <w:spacing w:line="240" w:lineRule="exact"/>
              <w:jc w:val="center"/>
              <w:rPr>
                <w:b/>
                <w:bCs/>
                <w:sz w:val="18"/>
                <w:szCs w:val="18"/>
                <w:cs/>
              </w:rPr>
            </w:pPr>
            <w:r w:rsidRPr="002C11CB">
              <w:rPr>
                <w:b/>
                <w:bCs/>
                <w:color w:val="000000"/>
                <w:sz w:val="18"/>
                <w:szCs w:val="18"/>
                <w:lang w:val="en-GB"/>
              </w:rPr>
              <w:t>Increase</w:t>
            </w:r>
          </w:p>
        </w:tc>
        <w:tc>
          <w:tcPr>
            <w:tcW w:w="98" w:type="dxa"/>
            <w:tcBorders>
              <w:top w:val="single" w:sz="4" w:space="0" w:color="auto"/>
            </w:tcBorders>
          </w:tcPr>
          <w:p w14:paraId="27D0B873" w14:textId="77777777" w:rsidR="0083180B" w:rsidRPr="002C11CB" w:rsidRDefault="0083180B" w:rsidP="000F5C04">
            <w:pPr>
              <w:spacing w:line="240" w:lineRule="exact"/>
              <w:ind w:left="-9" w:right="180"/>
              <w:jc w:val="right"/>
              <w:rPr>
                <w:b/>
                <w:bCs/>
                <w:sz w:val="18"/>
                <w:szCs w:val="18"/>
                <w:cs/>
              </w:rPr>
            </w:pPr>
          </w:p>
        </w:tc>
        <w:tc>
          <w:tcPr>
            <w:tcW w:w="1155" w:type="dxa"/>
            <w:tcBorders>
              <w:top w:val="single" w:sz="4" w:space="0" w:color="auto"/>
              <w:bottom w:val="single" w:sz="4" w:space="0" w:color="auto"/>
            </w:tcBorders>
            <w:vAlign w:val="bottom"/>
          </w:tcPr>
          <w:p w14:paraId="0D40EA9F" w14:textId="56A0652C" w:rsidR="0083180B" w:rsidRPr="002C11CB" w:rsidRDefault="0083180B" w:rsidP="000F5C04">
            <w:pPr>
              <w:spacing w:line="240" w:lineRule="exact"/>
              <w:jc w:val="center"/>
              <w:rPr>
                <w:b/>
                <w:bCs/>
                <w:sz w:val="18"/>
                <w:szCs w:val="18"/>
              </w:rPr>
            </w:pPr>
            <w:r w:rsidRPr="002C11CB">
              <w:rPr>
                <w:b/>
                <w:bCs/>
                <w:color w:val="000000"/>
                <w:sz w:val="18"/>
                <w:szCs w:val="18"/>
                <w:lang w:val="en-GB"/>
              </w:rPr>
              <w:t>Decrease</w:t>
            </w:r>
          </w:p>
        </w:tc>
        <w:tc>
          <w:tcPr>
            <w:tcW w:w="99" w:type="dxa"/>
          </w:tcPr>
          <w:p w14:paraId="0E759D3F" w14:textId="77777777" w:rsidR="0083180B" w:rsidRPr="002C11CB" w:rsidRDefault="0083180B" w:rsidP="000F5C04">
            <w:pPr>
              <w:spacing w:line="240" w:lineRule="exact"/>
              <w:ind w:right="180"/>
              <w:jc w:val="right"/>
              <w:rPr>
                <w:b/>
                <w:bCs/>
                <w:sz w:val="18"/>
                <w:szCs w:val="18"/>
                <w:cs/>
              </w:rPr>
            </w:pPr>
          </w:p>
        </w:tc>
        <w:tc>
          <w:tcPr>
            <w:tcW w:w="1155" w:type="dxa"/>
            <w:tcBorders>
              <w:bottom w:val="single" w:sz="4" w:space="0" w:color="auto"/>
            </w:tcBorders>
            <w:vAlign w:val="bottom"/>
          </w:tcPr>
          <w:p w14:paraId="511E384D" w14:textId="69A12F0B" w:rsidR="0083180B" w:rsidRPr="002C11CB" w:rsidRDefault="0083180B" w:rsidP="000F5C04">
            <w:pPr>
              <w:spacing w:line="240" w:lineRule="exact"/>
              <w:jc w:val="center"/>
              <w:rPr>
                <w:b/>
                <w:bCs/>
                <w:sz w:val="18"/>
                <w:szCs w:val="18"/>
              </w:rPr>
            </w:pPr>
            <w:r w:rsidRPr="002C11CB">
              <w:rPr>
                <w:b/>
                <w:bCs/>
                <w:color w:val="000000"/>
                <w:sz w:val="18"/>
                <w:szCs w:val="18"/>
                <w:lang w:val="en-GB"/>
              </w:rPr>
              <w:t>2026</w:t>
            </w:r>
          </w:p>
        </w:tc>
      </w:tr>
      <w:tr w:rsidR="0083180B" w:rsidRPr="002C11CB" w14:paraId="6920C3A8" w14:textId="77777777">
        <w:trPr>
          <w:trHeight w:val="20"/>
        </w:trPr>
        <w:tc>
          <w:tcPr>
            <w:tcW w:w="3960" w:type="dxa"/>
            <w:vAlign w:val="bottom"/>
          </w:tcPr>
          <w:p w14:paraId="5B8F37EE" w14:textId="061C5979" w:rsidR="0083180B" w:rsidRPr="00F05FE1"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 w:val="18"/>
                <w:szCs w:val="18"/>
                <w:cs/>
              </w:rPr>
            </w:pPr>
            <w:r w:rsidRPr="00F05FE1">
              <w:rPr>
                <w:rFonts w:ascii="Times New Roman" w:hAnsi="Times New Roman" w:cs="Times New Roman"/>
                <w:b/>
                <w:bCs/>
                <w:color w:val="000000"/>
                <w:sz w:val="18"/>
                <w:szCs w:val="18"/>
                <w:u w:val="single"/>
              </w:rPr>
              <w:t>Short-term loans to subsidiaries</w:t>
            </w:r>
          </w:p>
        </w:tc>
        <w:tc>
          <w:tcPr>
            <w:tcW w:w="1188" w:type="dxa"/>
            <w:tcBorders>
              <w:top w:val="single" w:sz="4" w:space="0" w:color="auto"/>
            </w:tcBorders>
            <w:vAlign w:val="bottom"/>
          </w:tcPr>
          <w:p w14:paraId="20618406" w14:textId="77777777" w:rsidR="0083180B" w:rsidRPr="002C11CB" w:rsidRDefault="0083180B" w:rsidP="000F5C04">
            <w:pPr>
              <w:tabs>
                <w:tab w:val="decimal" w:pos="1045"/>
              </w:tabs>
              <w:spacing w:line="240" w:lineRule="exact"/>
              <w:ind w:right="-162"/>
              <w:rPr>
                <w:snapToGrid w:val="0"/>
                <w:sz w:val="18"/>
                <w:szCs w:val="18"/>
              </w:rPr>
            </w:pPr>
          </w:p>
        </w:tc>
        <w:tc>
          <w:tcPr>
            <w:tcW w:w="66" w:type="dxa"/>
          </w:tcPr>
          <w:p w14:paraId="5812967F" w14:textId="77777777" w:rsidR="0083180B" w:rsidRPr="002C11CB" w:rsidRDefault="0083180B" w:rsidP="000F5C04">
            <w:pPr>
              <w:spacing w:line="240" w:lineRule="exact"/>
              <w:ind w:right="180"/>
              <w:jc w:val="right"/>
              <w:rPr>
                <w:sz w:val="18"/>
                <w:szCs w:val="18"/>
                <w:cs/>
              </w:rPr>
            </w:pPr>
          </w:p>
        </w:tc>
        <w:tc>
          <w:tcPr>
            <w:tcW w:w="1155" w:type="dxa"/>
            <w:tcBorders>
              <w:top w:val="single" w:sz="4" w:space="0" w:color="auto"/>
            </w:tcBorders>
            <w:vAlign w:val="bottom"/>
          </w:tcPr>
          <w:p w14:paraId="5C246871" w14:textId="77777777" w:rsidR="0083180B" w:rsidRPr="002C11CB" w:rsidRDefault="0083180B" w:rsidP="000F5C04">
            <w:pPr>
              <w:tabs>
                <w:tab w:val="decimal" w:pos="1045"/>
              </w:tabs>
              <w:spacing w:line="240" w:lineRule="exact"/>
              <w:ind w:right="-162"/>
              <w:rPr>
                <w:snapToGrid w:val="0"/>
                <w:sz w:val="18"/>
                <w:szCs w:val="18"/>
                <w:cs/>
              </w:rPr>
            </w:pPr>
          </w:p>
        </w:tc>
        <w:tc>
          <w:tcPr>
            <w:tcW w:w="98" w:type="dxa"/>
          </w:tcPr>
          <w:p w14:paraId="7BC79CE0" w14:textId="77777777" w:rsidR="0083180B" w:rsidRPr="002C11CB" w:rsidRDefault="0083180B" w:rsidP="000F5C04">
            <w:pPr>
              <w:spacing w:line="240" w:lineRule="exact"/>
              <w:ind w:left="-9" w:right="180"/>
              <w:jc w:val="right"/>
              <w:rPr>
                <w:sz w:val="18"/>
                <w:szCs w:val="18"/>
                <w:cs/>
              </w:rPr>
            </w:pPr>
          </w:p>
        </w:tc>
        <w:tc>
          <w:tcPr>
            <w:tcW w:w="1155" w:type="dxa"/>
            <w:tcBorders>
              <w:top w:val="single" w:sz="4" w:space="0" w:color="auto"/>
            </w:tcBorders>
          </w:tcPr>
          <w:p w14:paraId="33DA37CF" w14:textId="77777777" w:rsidR="0083180B" w:rsidRPr="002C11CB" w:rsidRDefault="0083180B" w:rsidP="000F5C04">
            <w:pPr>
              <w:tabs>
                <w:tab w:val="decimal" w:pos="556"/>
              </w:tabs>
              <w:spacing w:line="240" w:lineRule="exact"/>
              <w:ind w:right="-162"/>
              <w:rPr>
                <w:snapToGrid w:val="0"/>
                <w:sz w:val="18"/>
                <w:szCs w:val="18"/>
              </w:rPr>
            </w:pPr>
          </w:p>
        </w:tc>
        <w:tc>
          <w:tcPr>
            <w:tcW w:w="99" w:type="dxa"/>
          </w:tcPr>
          <w:p w14:paraId="559BD28B" w14:textId="77777777" w:rsidR="0083180B" w:rsidRPr="002C11CB" w:rsidRDefault="0083180B" w:rsidP="000F5C04">
            <w:pPr>
              <w:spacing w:line="240" w:lineRule="exact"/>
              <w:ind w:right="180"/>
              <w:jc w:val="right"/>
              <w:rPr>
                <w:sz w:val="18"/>
                <w:szCs w:val="18"/>
                <w:cs/>
              </w:rPr>
            </w:pPr>
          </w:p>
        </w:tc>
        <w:tc>
          <w:tcPr>
            <w:tcW w:w="1155" w:type="dxa"/>
            <w:tcBorders>
              <w:top w:val="single" w:sz="4" w:space="0" w:color="auto"/>
            </w:tcBorders>
          </w:tcPr>
          <w:p w14:paraId="55E9103C" w14:textId="77777777" w:rsidR="0083180B" w:rsidRPr="002C11CB" w:rsidRDefault="0083180B" w:rsidP="000F5C04">
            <w:pPr>
              <w:tabs>
                <w:tab w:val="decimal" w:pos="556"/>
              </w:tabs>
              <w:spacing w:line="240" w:lineRule="exact"/>
              <w:ind w:right="-162"/>
              <w:rPr>
                <w:snapToGrid w:val="0"/>
                <w:sz w:val="18"/>
                <w:szCs w:val="18"/>
                <w:cs/>
              </w:rPr>
            </w:pPr>
          </w:p>
        </w:tc>
      </w:tr>
      <w:tr w:rsidR="0083180B" w:rsidRPr="002C11CB" w14:paraId="02F6B113" w14:textId="77777777">
        <w:trPr>
          <w:trHeight w:val="20"/>
        </w:trPr>
        <w:tc>
          <w:tcPr>
            <w:tcW w:w="3960" w:type="dxa"/>
            <w:vAlign w:val="bottom"/>
          </w:tcPr>
          <w:p w14:paraId="28FEF985" w14:textId="08A13826" w:rsidR="0083180B" w:rsidRPr="00F05FE1"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 w:val="18"/>
                <w:szCs w:val="18"/>
                <w:cs/>
              </w:rPr>
            </w:pPr>
            <w:r w:rsidRPr="00F05FE1">
              <w:rPr>
                <w:rFonts w:ascii="Times New Roman" w:hAnsi="Times New Roman" w:cs="Times New Roman"/>
                <w:color w:val="000000"/>
                <w:sz w:val="18"/>
                <w:szCs w:val="18"/>
              </w:rPr>
              <w:t>Jasmine Submarine Telecommunications</w:t>
            </w:r>
            <w:r w:rsidRPr="00F05FE1">
              <w:rPr>
                <w:rFonts w:ascii="Times New Roman" w:hAnsi="Times New Roman" w:cs="Times New Roman"/>
                <w:color w:val="000000"/>
                <w:sz w:val="18"/>
                <w:szCs w:val="18"/>
                <w:cs/>
              </w:rPr>
              <w:t xml:space="preserve"> </w:t>
            </w:r>
            <w:r w:rsidRPr="00F05FE1">
              <w:rPr>
                <w:rFonts w:ascii="Times New Roman" w:hAnsi="Times New Roman" w:cs="Times New Roman"/>
                <w:color w:val="000000"/>
                <w:sz w:val="18"/>
                <w:szCs w:val="18"/>
              </w:rPr>
              <w:t>Co., Ltd.</w:t>
            </w:r>
          </w:p>
        </w:tc>
        <w:tc>
          <w:tcPr>
            <w:tcW w:w="1188" w:type="dxa"/>
            <w:vAlign w:val="bottom"/>
          </w:tcPr>
          <w:p w14:paraId="58B735F6" w14:textId="77777777" w:rsidR="0083180B" w:rsidRPr="002C11CB" w:rsidRDefault="0083180B" w:rsidP="000F5C04">
            <w:pPr>
              <w:tabs>
                <w:tab w:val="decimal" w:pos="1045"/>
              </w:tabs>
              <w:spacing w:line="240" w:lineRule="exact"/>
              <w:ind w:right="-162"/>
              <w:rPr>
                <w:snapToGrid w:val="0"/>
                <w:sz w:val="18"/>
                <w:szCs w:val="18"/>
              </w:rPr>
            </w:pPr>
            <w:r w:rsidRPr="002C11CB">
              <w:rPr>
                <w:sz w:val="18"/>
                <w:szCs w:val="18"/>
              </w:rPr>
              <w:t>546</w:t>
            </w:r>
          </w:p>
        </w:tc>
        <w:tc>
          <w:tcPr>
            <w:tcW w:w="66" w:type="dxa"/>
          </w:tcPr>
          <w:p w14:paraId="079E059F" w14:textId="77777777" w:rsidR="0083180B" w:rsidRPr="002C11CB" w:rsidRDefault="0083180B" w:rsidP="000F5C04">
            <w:pPr>
              <w:spacing w:line="240" w:lineRule="exact"/>
              <w:ind w:right="180"/>
              <w:jc w:val="right"/>
              <w:rPr>
                <w:sz w:val="18"/>
                <w:szCs w:val="18"/>
                <w:cs/>
              </w:rPr>
            </w:pPr>
          </w:p>
        </w:tc>
        <w:tc>
          <w:tcPr>
            <w:tcW w:w="1155" w:type="dxa"/>
            <w:vAlign w:val="bottom"/>
          </w:tcPr>
          <w:p w14:paraId="544A63C7" w14:textId="62B2C140" w:rsidR="0083180B" w:rsidRPr="00F00314" w:rsidRDefault="00672162" w:rsidP="00AB4601">
            <w:pPr>
              <w:spacing w:line="240" w:lineRule="exact"/>
              <w:ind w:right="147"/>
              <w:jc w:val="right"/>
              <w:rPr>
                <w:snapToGrid w:val="0"/>
                <w:sz w:val="18"/>
                <w:szCs w:val="18"/>
                <w:cs/>
              </w:rPr>
            </w:pPr>
            <w:r w:rsidRPr="002C11CB">
              <w:rPr>
                <w:snapToGrid w:val="0"/>
                <w:sz w:val="18"/>
                <w:szCs w:val="18"/>
              </w:rPr>
              <w:t>-</w:t>
            </w:r>
          </w:p>
        </w:tc>
        <w:tc>
          <w:tcPr>
            <w:tcW w:w="98" w:type="dxa"/>
          </w:tcPr>
          <w:p w14:paraId="44E299EA" w14:textId="77777777" w:rsidR="0083180B" w:rsidRPr="002C11CB" w:rsidRDefault="0083180B" w:rsidP="000F5C04">
            <w:pPr>
              <w:spacing w:line="240" w:lineRule="exact"/>
              <w:ind w:left="-9" w:right="180"/>
              <w:jc w:val="right"/>
              <w:rPr>
                <w:sz w:val="18"/>
                <w:szCs w:val="18"/>
                <w:cs/>
              </w:rPr>
            </w:pPr>
          </w:p>
        </w:tc>
        <w:tc>
          <w:tcPr>
            <w:tcW w:w="1155" w:type="dxa"/>
          </w:tcPr>
          <w:p w14:paraId="443790EE" w14:textId="67E4F10A" w:rsidR="0083180B" w:rsidRPr="002C11CB" w:rsidRDefault="00BE10F9" w:rsidP="005559F6">
            <w:pPr>
              <w:tabs>
                <w:tab w:val="decimal" w:pos="556"/>
              </w:tabs>
              <w:spacing w:line="240" w:lineRule="exact"/>
              <w:jc w:val="right"/>
              <w:rPr>
                <w:snapToGrid w:val="0"/>
                <w:sz w:val="18"/>
                <w:szCs w:val="18"/>
              </w:rPr>
            </w:pPr>
            <w:r w:rsidRPr="002C11CB">
              <w:rPr>
                <w:snapToGrid w:val="0"/>
                <w:sz w:val="18"/>
                <w:szCs w:val="18"/>
              </w:rPr>
              <w:t>(546)</w:t>
            </w:r>
          </w:p>
        </w:tc>
        <w:tc>
          <w:tcPr>
            <w:tcW w:w="99" w:type="dxa"/>
          </w:tcPr>
          <w:p w14:paraId="22BFDC05" w14:textId="77777777" w:rsidR="0083180B" w:rsidRPr="002C11CB" w:rsidRDefault="0083180B" w:rsidP="000F5C04">
            <w:pPr>
              <w:spacing w:line="240" w:lineRule="exact"/>
              <w:ind w:right="180"/>
              <w:jc w:val="right"/>
              <w:rPr>
                <w:sz w:val="18"/>
                <w:szCs w:val="18"/>
                <w:cs/>
              </w:rPr>
            </w:pPr>
          </w:p>
        </w:tc>
        <w:tc>
          <w:tcPr>
            <w:tcW w:w="1155" w:type="dxa"/>
            <w:vAlign w:val="bottom"/>
          </w:tcPr>
          <w:p w14:paraId="35687253" w14:textId="5C278434" w:rsidR="0083180B" w:rsidRPr="00F00314" w:rsidRDefault="00BE10F9" w:rsidP="00AB4601">
            <w:pPr>
              <w:spacing w:line="240" w:lineRule="exact"/>
              <w:ind w:right="147"/>
              <w:jc w:val="right"/>
              <w:rPr>
                <w:sz w:val="18"/>
                <w:szCs w:val="18"/>
                <w:cs/>
              </w:rPr>
            </w:pPr>
            <w:r w:rsidRPr="002C11CB">
              <w:rPr>
                <w:sz w:val="18"/>
                <w:szCs w:val="18"/>
              </w:rPr>
              <w:t>-</w:t>
            </w:r>
          </w:p>
        </w:tc>
      </w:tr>
      <w:tr w:rsidR="0083180B" w:rsidRPr="002C11CB" w14:paraId="07435095" w14:textId="77777777" w:rsidTr="000F5C04">
        <w:trPr>
          <w:trHeight w:val="20"/>
        </w:trPr>
        <w:tc>
          <w:tcPr>
            <w:tcW w:w="3960" w:type="dxa"/>
            <w:vAlign w:val="bottom"/>
          </w:tcPr>
          <w:p w14:paraId="4CF3CDFD" w14:textId="2BF3BE55" w:rsidR="0083180B" w:rsidRPr="00F05FE1"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 w:val="18"/>
                <w:szCs w:val="18"/>
                <w:cs/>
              </w:rPr>
            </w:pPr>
            <w:r w:rsidRPr="00F05FE1">
              <w:rPr>
                <w:rFonts w:ascii="Times New Roman" w:hAnsi="Times New Roman" w:cs="Times New Roman"/>
                <w:color w:val="000000"/>
                <w:sz w:val="18"/>
                <w:szCs w:val="18"/>
              </w:rPr>
              <w:t xml:space="preserve">JAS TV Co., Ltd. </w:t>
            </w:r>
          </w:p>
        </w:tc>
        <w:tc>
          <w:tcPr>
            <w:tcW w:w="1188" w:type="dxa"/>
            <w:vAlign w:val="bottom"/>
          </w:tcPr>
          <w:p w14:paraId="40324392" w14:textId="77777777" w:rsidR="0083180B" w:rsidRPr="002C11CB" w:rsidRDefault="0083180B" w:rsidP="000F5C04">
            <w:pPr>
              <w:tabs>
                <w:tab w:val="decimal" w:pos="1045"/>
              </w:tabs>
              <w:spacing w:line="240" w:lineRule="exact"/>
              <w:ind w:right="-162"/>
              <w:rPr>
                <w:snapToGrid w:val="0"/>
                <w:sz w:val="18"/>
                <w:szCs w:val="18"/>
              </w:rPr>
            </w:pPr>
            <w:r w:rsidRPr="002C11CB">
              <w:rPr>
                <w:sz w:val="18"/>
                <w:szCs w:val="18"/>
              </w:rPr>
              <w:t>1,504</w:t>
            </w:r>
          </w:p>
        </w:tc>
        <w:tc>
          <w:tcPr>
            <w:tcW w:w="66" w:type="dxa"/>
          </w:tcPr>
          <w:p w14:paraId="63570EA8" w14:textId="77777777" w:rsidR="0083180B" w:rsidRPr="002C11CB" w:rsidRDefault="0083180B" w:rsidP="000F5C04">
            <w:pPr>
              <w:spacing w:line="240" w:lineRule="exact"/>
              <w:ind w:right="180"/>
              <w:jc w:val="right"/>
              <w:rPr>
                <w:sz w:val="18"/>
                <w:szCs w:val="18"/>
                <w:cs/>
              </w:rPr>
            </w:pPr>
          </w:p>
        </w:tc>
        <w:tc>
          <w:tcPr>
            <w:tcW w:w="1155" w:type="dxa"/>
          </w:tcPr>
          <w:p w14:paraId="1DDA1BF9" w14:textId="74C0118C" w:rsidR="0083180B" w:rsidRPr="002C11CB" w:rsidRDefault="00672162" w:rsidP="00AB4601">
            <w:pPr>
              <w:spacing w:line="240" w:lineRule="exact"/>
              <w:ind w:right="147"/>
              <w:jc w:val="right"/>
              <w:rPr>
                <w:snapToGrid w:val="0"/>
                <w:sz w:val="18"/>
                <w:szCs w:val="18"/>
                <w:cs/>
              </w:rPr>
            </w:pPr>
            <w:r w:rsidRPr="002C11CB">
              <w:rPr>
                <w:snapToGrid w:val="0"/>
                <w:sz w:val="18"/>
                <w:szCs w:val="18"/>
              </w:rPr>
              <w:t>-</w:t>
            </w:r>
          </w:p>
        </w:tc>
        <w:tc>
          <w:tcPr>
            <w:tcW w:w="98" w:type="dxa"/>
          </w:tcPr>
          <w:p w14:paraId="536FEA3C" w14:textId="77777777" w:rsidR="0083180B" w:rsidRPr="002C11CB" w:rsidRDefault="0083180B" w:rsidP="000F5C04">
            <w:pPr>
              <w:spacing w:line="240" w:lineRule="exact"/>
              <w:ind w:left="-9" w:right="180"/>
              <w:jc w:val="right"/>
              <w:rPr>
                <w:sz w:val="18"/>
                <w:szCs w:val="18"/>
                <w:cs/>
              </w:rPr>
            </w:pPr>
          </w:p>
        </w:tc>
        <w:tc>
          <w:tcPr>
            <w:tcW w:w="1155" w:type="dxa"/>
          </w:tcPr>
          <w:p w14:paraId="0779E448" w14:textId="52777C16" w:rsidR="0083180B" w:rsidRPr="002C11CB" w:rsidRDefault="00BE10F9" w:rsidP="00AB4601">
            <w:pPr>
              <w:spacing w:line="240" w:lineRule="exact"/>
              <w:ind w:right="147"/>
              <w:jc w:val="right"/>
              <w:rPr>
                <w:snapToGrid w:val="0"/>
                <w:sz w:val="18"/>
                <w:szCs w:val="18"/>
              </w:rPr>
            </w:pPr>
            <w:r w:rsidRPr="002C11CB">
              <w:rPr>
                <w:snapToGrid w:val="0"/>
                <w:sz w:val="18"/>
                <w:szCs w:val="18"/>
              </w:rPr>
              <w:t>-</w:t>
            </w:r>
          </w:p>
        </w:tc>
        <w:tc>
          <w:tcPr>
            <w:tcW w:w="99" w:type="dxa"/>
          </w:tcPr>
          <w:p w14:paraId="6A374185" w14:textId="77777777" w:rsidR="0083180B" w:rsidRPr="002C11CB" w:rsidRDefault="0083180B" w:rsidP="000F5C04">
            <w:pPr>
              <w:spacing w:line="240" w:lineRule="exact"/>
              <w:ind w:right="180"/>
              <w:jc w:val="right"/>
              <w:rPr>
                <w:sz w:val="18"/>
                <w:szCs w:val="18"/>
                <w:cs/>
              </w:rPr>
            </w:pPr>
          </w:p>
        </w:tc>
        <w:tc>
          <w:tcPr>
            <w:tcW w:w="1155" w:type="dxa"/>
          </w:tcPr>
          <w:p w14:paraId="64D98154" w14:textId="0688B279" w:rsidR="0083180B" w:rsidRPr="002C11CB" w:rsidRDefault="00BE10F9" w:rsidP="00BA492B">
            <w:pPr>
              <w:tabs>
                <w:tab w:val="decimal" w:pos="1045"/>
              </w:tabs>
              <w:spacing w:line="240" w:lineRule="exact"/>
              <w:ind w:right="-162"/>
              <w:rPr>
                <w:sz w:val="18"/>
                <w:szCs w:val="18"/>
                <w:cs/>
              </w:rPr>
            </w:pPr>
            <w:r w:rsidRPr="002C11CB">
              <w:rPr>
                <w:sz w:val="18"/>
                <w:szCs w:val="18"/>
              </w:rPr>
              <w:t>1,504</w:t>
            </w:r>
          </w:p>
        </w:tc>
      </w:tr>
      <w:tr w:rsidR="0083180B" w:rsidRPr="002C11CB" w14:paraId="50005A6C" w14:textId="77777777" w:rsidTr="000F5C04">
        <w:trPr>
          <w:trHeight w:val="20"/>
        </w:trPr>
        <w:tc>
          <w:tcPr>
            <w:tcW w:w="3960" w:type="dxa"/>
            <w:vAlign w:val="bottom"/>
          </w:tcPr>
          <w:p w14:paraId="3C77082C" w14:textId="40D98305" w:rsidR="0083180B" w:rsidRPr="00F05FE1"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 w:val="18"/>
                <w:szCs w:val="18"/>
                <w:cs/>
              </w:rPr>
            </w:pPr>
            <w:r w:rsidRPr="00F05FE1">
              <w:rPr>
                <w:rFonts w:ascii="Times New Roman" w:hAnsi="Times New Roman" w:cs="Times New Roman"/>
                <w:color w:val="000000"/>
                <w:sz w:val="18"/>
                <w:szCs w:val="18"/>
                <w:lang w:val="en-GB"/>
              </w:rPr>
              <w:t>Premium Assets Co., Ltd.</w:t>
            </w:r>
          </w:p>
        </w:tc>
        <w:tc>
          <w:tcPr>
            <w:tcW w:w="1188" w:type="dxa"/>
            <w:vAlign w:val="bottom"/>
          </w:tcPr>
          <w:p w14:paraId="3D81419F" w14:textId="77777777" w:rsidR="0083180B" w:rsidRPr="002C11CB" w:rsidRDefault="0083180B" w:rsidP="000F5C04">
            <w:pPr>
              <w:tabs>
                <w:tab w:val="decimal" w:pos="1045"/>
              </w:tabs>
              <w:spacing w:line="240" w:lineRule="exact"/>
              <w:ind w:right="-90"/>
              <w:jc w:val="thaiDistribute"/>
              <w:rPr>
                <w:snapToGrid w:val="0"/>
                <w:sz w:val="18"/>
                <w:szCs w:val="18"/>
              </w:rPr>
            </w:pPr>
            <w:r w:rsidRPr="002C11CB">
              <w:rPr>
                <w:sz w:val="18"/>
                <w:szCs w:val="18"/>
              </w:rPr>
              <w:t>320</w:t>
            </w:r>
          </w:p>
        </w:tc>
        <w:tc>
          <w:tcPr>
            <w:tcW w:w="66" w:type="dxa"/>
            <w:vAlign w:val="center"/>
          </w:tcPr>
          <w:p w14:paraId="22BF4F19" w14:textId="77777777" w:rsidR="0083180B" w:rsidRPr="002C11CB" w:rsidRDefault="0083180B" w:rsidP="000F5C04">
            <w:pPr>
              <w:tabs>
                <w:tab w:val="decimal" w:pos="961"/>
              </w:tabs>
              <w:spacing w:line="240" w:lineRule="exact"/>
              <w:ind w:right="-191"/>
              <w:jc w:val="both"/>
              <w:rPr>
                <w:sz w:val="18"/>
                <w:szCs w:val="18"/>
                <w:cs/>
              </w:rPr>
            </w:pPr>
          </w:p>
        </w:tc>
        <w:tc>
          <w:tcPr>
            <w:tcW w:w="1155" w:type="dxa"/>
            <w:vAlign w:val="bottom"/>
          </w:tcPr>
          <w:p w14:paraId="204A3FDC" w14:textId="73DC7070" w:rsidR="0083180B" w:rsidRPr="002C11CB" w:rsidRDefault="00672162" w:rsidP="00AB4601">
            <w:pPr>
              <w:spacing w:line="240" w:lineRule="exact"/>
              <w:ind w:right="147"/>
              <w:jc w:val="right"/>
              <w:rPr>
                <w:snapToGrid w:val="0"/>
                <w:sz w:val="18"/>
                <w:szCs w:val="18"/>
              </w:rPr>
            </w:pPr>
            <w:r w:rsidRPr="002C11CB">
              <w:rPr>
                <w:snapToGrid w:val="0"/>
                <w:sz w:val="18"/>
                <w:szCs w:val="18"/>
              </w:rPr>
              <w:t>-</w:t>
            </w:r>
          </w:p>
        </w:tc>
        <w:tc>
          <w:tcPr>
            <w:tcW w:w="98" w:type="dxa"/>
            <w:vAlign w:val="center"/>
          </w:tcPr>
          <w:p w14:paraId="5B80A33A" w14:textId="77777777" w:rsidR="0083180B" w:rsidRPr="002C11CB" w:rsidRDefault="0083180B" w:rsidP="000F5C04">
            <w:pPr>
              <w:tabs>
                <w:tab w:val="decimal" w:pos="961"/>
              </w:tabs>
              <w:spacing w:line="240" w:lineRule="exact"/>
              <w:ind w:right="-191"/>
              <w:jc w:val="both"/>
              <w:rPr>
                <w:sz w:val="18"/>
                <w:szCs w:val="18"/>
                <w:cs/>
              </w:rPr>
            </w:pPr>
          </w:p>
        </w:tc>
        <w:tc>
          <w:tcPr>
            <w:tcW w:w="1155" w:type="dxa"/>
            <w:vAlign w:val="center"/>
          </w:tcPr>
          <w:p w14:paraId="7102CCC5" w14:textId="13E76276" w:rsidR="0083180B" w:rsidRPr="002C11CB" w:rsidRDefault="00BE10F9" w:rsidP="00AB4601">
            <w:pPr>
              <w:spacing w:line="240" w:lineRule="exact"/>
              <w:ind w:right="147"/>
              <w:jc w:val="right"/>
              <w:rPr>
                <w:snapToGrid w:val="0"/>
                <w:sz w:val="18"/>
                <w:szCs w:val="18"/>
              </w:rPr>
            </w:pPr>
            <w:r w:rsidRPr="002C11CB">
              <w:rPr>
                <w:snapToGrid w:val="0"/>
                <w:sz w:val="18"/>
                <w:szCs w:val="18"/>
              </w:rPr>
              <w:t>-</w:t>
            </w:r>
          </w:p>
        </w:tc>
        <w:tc>
          <w:tcPr>
            <w:tcW w:w="99" w:type="dxa"/>
            <w:vAlign w:val="center"/>
          </w:tcPr>
          <w:p w14:paraId="1376A691" w14:textId="77777777" w:rsidR="0083180B" w:rsidRPr="002C11CB" w:rsidRDefault="0083180B" w:rsidP="000F5C04">
            <w:pPr>
              <w:tabs>
                <w:tab w:val="decimal" w:pos="961"/>
              </w:tabs>
              <w:spacing w:line="240" w:lineRule="exact"/>
              <w:ind w:right="-191"/>
              <w:jc w:val="both"/>
              <w:rPr>
                <w:sz w:val="18"/>
                <w:szCs w:val="18"/>
                <w:cs/>
              </w:rPr>
            </w:pPr>
          </w:p>
        </w:tc>
        <w:tc>
          <w:tcPr>
            <w:tcW w:w="1155" w:type="dxa"/>
            <w:vAlign w:val="bottom"/>
          </w:tcPr>
          <w:p w14:paraId="49E0CC09" w14:textId="354DFD3F" w:rsidR="0083180B" w:rsidRPr="002C11CB" w:rsidRDefault="00BE10F9" w:rsidP="000F5C04">
            <w:pPr>
              <w:tabs>
                <w:tab w:val="decimal" w:pos="1045"/>
              </w:tabs>
              <w:spacing w:line="240" w:lineRule="exact"/>
              <w:ind w:right="-162"/>
              <w:rPr>
                <w:sz w:val="18"/>
                <w:szCs w:val="18"/>
                <w:cs/>
              </w:rPr>
            </w:pPr>
            <w:r w:rsidRPr="002C11CB">
              <w:rPr>
                <w:sz w:val="18"/>
                <w:szCs w:val="18"/>
              </w:rPr>
              <w:t>320</w:t>
            </w:r>
          </w:p>
        </w:tc>
      </w:tr>
      <w:tr w:rsidR="007F1D9E" w:rsidRPr="002C11CB" w14:paraId="4BBD3DAD" w14:textId="77777777" w:rsidTr="000F5C04">
        <w:trPr>
          <w:trHeight w:val="20"/>
        </w:trPr>
        <w:tc>
          <w:tcPr>
            <w:tcW w:w="3960" w:type="dxa"/>
            <w:vAlign w:val="bottom"/>
          </w:tcPr>
          <w:p w14:paraId="31E0658C" w14:textId="6BECFD28" w:rsidR="007F1D9E" w:rsidRPr="00F05FE1" w:rsidRDefault="00E221AE"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color w:val="000000"/>
                <w:sz w:val="18"/>
                <w:szCs w:val="18"/>
                <w:lang w:val="en-GB"/>
              </w:rPr>
            </w:pPr>
            <w:r w:rsidRPr="00F05FE1">
              <w:rPr>
                <w:rFonts w:ascii="Times New Roman" w:hAnsi="Times New Roman" w:cs="Times New Roman"/>
                <w:color w:val="000000"/>
                <w:sz w:val="18"/>
                <w:szCs w:val="18"/>
                <w:lang w:val="en-GB"/>
              </w:rPr>
              <w:t>Jasmine Technology Solution Public Co., Ltd.</w:t>
            </w:r>
          </w:p>
        </w:tc>
        <w:tc>
          <w:tcPr>
            <w:tcW w:w="1188" w:type="dxa"/>
            <w:vAlign w:val="bottom"/>
          </w:tcPr>
          <w:p w14:paraId="08A46E07" w14:textId="73732C80" w:rsidR="007F1D9E" w:rsidRPr="002C11CB" w:rsidRDefault="007F1D9E" w:rsidP="00AB4601">
            <w:pPr>
              <w:spacing w:line="240" w:lineRule="exact"/>
              <w:ind w:right="147"/>
              <w:jc w:val="right"/>
              <w:rPr>
                <w:sz w:val="18"/>
                <w:szCs w:val="18"/>
              </w:rPr>
            </w:pPr>
            <w:r w:rsidRPr="002C11CB">
              <w:rPr>
                <w:sz w:val="18"/>
                <w:szCs w:val="18"/>
              </w:rPr>
              <w:t>-</w:t>
            </w:r>
          </w:p>
        </w:tc>
        <w:tc>
          <w:tcPr>
            <w:tcW w:w="66" w:type="dxa"/>
            <w:vAlign w:val="center"/>
          </w:tcPr>
          <w:p w14:paraId="271DB592" w14:textId="77777777" w:rsidR="007F1D9E" w:rsidRPr="002C11CB" w:rsidRDefault="007F1D9E" w:rsidP="000F5C04">
            <w:pPr>
              <w:tabs>
                <w:tab w:val="decimal" w:pos="961"/>
              </w:tabs>
              <w:spacing w:line="240" w:lineRule="exact"/>
              <w:ind w:right="-191"/>
              <w:jc w:val="both"/>
              <w:rPr>
                <w:sz w:val="18"/>
                <w:szCs w:val="18"/>
                <w:cs/>
              </w:rPr>
            </w:pPr>
          </w:p>
        </w:tc>
        <w:tc>
          <w:tcPr>
            <w:tcW w:w="1155" w:type="dxa"/>
            <w:vAlign w:val="bottom"/>
          </w:tcPr>
          <w:p w14:paraId="39CB7044" w14:textId="6F610869" w:rsidR="007F1D9E" w:rsidRPr="002C11CB" w:rsidRDefault="00BE10F9" w:rsidP="000F5C04">
            <w:pPr>
              <w:tabs>
                <w:tab w:val="decimal" w:pos="1045"/>
              </w:tabs>
              <w:spacing w:line="240" w:lineRule="exact"/>
              <w:ind w:right="-162"/>
              <w:rPr>
                <w:snapToGrid w:val="0"/>
                <w:sz w:val="18"/>
                <w:szCs w:val="18"/>
              </w:rPr>
            </w:pPr>
            <w:r w:rsidRPr="002C11CB">
              <w:rPr>
                <w:snapToGrid w:val="0"/>
                <w:sz w:val="18"/>
                <w:szCs w:val="18"/>
              </w:rPr>
              <w:t>130</w:t>
            </w:r>
          </w:p>
        </w:tc>
        <w:tc>
          <w:tcPr>
            <w:tcW w:w="98" w:type="dxa"/>
            <w:vAlign w:val="center"/>
          </w:tcPr>
          <w:p w14:paraId="4C9EAC75" w14:textId="77777777" w:rsidR="007F1D9E" w:rsidRPr="002C11CB" w:rsidRDefault="007F1D9E" w:rsidP="000F5C04">
            <w:pPr>
              <w:tabs>
                <w:tab w:val="decimal" w:pos="961"/>
              </w:tabs>
              <w:spacing w:line="240" w:lineRule="exact"/>
              <w:ind w:right="-191"/>
              <w:jc w:val="both"/>
              <w:rPr>
                <w:sz w:val="18"/>
                <w:szCs w:val="18"/>
                <w:cs/>
              </w:rPr>
            </w:pPr>
          </w:p>
        </w:tc>
        <w:tc>
          <w:tcPr>
            <w:tcW w:w="1155" w:type="dxa"/>
            <w:vAlign w:val="center"/>
          </w:tcPr>
          <w:p w14:paraId="7E4AD07A" w14:textId="305FDF36" w:rsidR="007F1D9E" w:rsidRPr="002C11CB" w:rsidRDefault="00BE10F9" w:rsidP="00AB4601">
            <w:pPr>
              <w:spacing w:line="240" w:lineRule="exact"/>
              <w:ind w:right="147"/>
              <w:jc w:val="right"/>
              <w:rPr>
                <w:snapToGrid w:val="0"/>
                <w:sz w:val="18"/>
                <w:szCs w:val="18"/>
              </w:rPr>
            </w:pPr>
            <w:r w:rsidRPr="002C11CB">
              <w:rPr>
                <w:snapToGrid w:val="0"/>
                <w:sz w:val="18"/>
                <w:szCs w:val="18"/>
              </w:rPr>
              <w:t>-</w:t>
            </w:r>
          </w:p>
        </w:tc>
        <w:tc>
          <w:tcPr>
            <w:tcW w:w="99" w:type="dxa"/>
            <w:vAlign w:val="center"/>
          </w:tcPr>
          <w:p w14:paraId="172CDF92" w14:textId="77777777" w:rsidR="007F1D9E" w:rsidRPr="002C11CB" w:rsidRDefault="007F1D9E" w:rsidP="000F5C04">
            <w:pPr>
              <w:tabs>
                <w:tab w:val="decimal" w:pos="961"/>
              </w:tabs>
              <w:spacing w:line="240" w:lineRule="exact"/>
              <w:ind w:right="-191"/>
              <w:jc w:val="both"/>
              <w:rPr>
                <w:sz w:val="18"/>
                <w:szCs w:val="18"/>
                <w:cs/>
              </w:rPr>
            </w:pPr>
          </w:p>
        </w:tc>
        <w:tc>
          <w:tcPr>
            <w:tcW w:w="1155" w:type="dxa"/>
            <w:vAlign w:val="bottom"/>
          </w:tcPr>
          <w:p w14:paraId="2F899245" w14:textId="0DF17B98" w:rsidR="007F1D9E" w:rsidRPr="002C11CB" w:rsidRDefault="00BE10F9" w:rsidP="000F5C04">
            <w:pPr>
              <w:tabs>
                <w:tab w:val="decimal" w:pos="1045"/>
              </w:tabs>
              <w:spacing w:line="240" w:lineRule="exact"/>
              <w:ind w:right="-162"/>
              <w:rPr>
                <w:sz w:val="18"/>
                <w:szCs w:val="18"/>
                <w:cs/>
              </w:rPr>
            </w:pPr>
            <w:r w:rsidRPr="002C11CB">
              <w:rPr>
                <w:sz w:val="18"/>
                <w:szCs w:val="18"/>
              </w:rPr>
              <w:t>130</w:t>
            </w:r>
          </w:p>
        </w:tc>
      </w:tr>
      <w:tr w:rsidR="007F1D9E" w:rsidRPr="002C11CB" w14:paraId="69622BEC" w14:textId="77777777" w:rsidTr="000F5C04">
        <w:trPr>
          <w:trHeight w:val="20"/>
        </w:trPr>
        <w:tc>
          <w:tcPr>
            <w:tcW w:w="3960" w:type="dxa"/>
            <w:vAlign w:val="bottom"/>
          </w:tcPr>
          <w:p w14:paraId="3C02BE14" w14:textId="7B424935" w:rsidR="007F1D9E" w:rsidRPr="00F05FE1" w:rsidRDefault="003A35A1"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color w:val="000000"/>
                <w:sz w:val="18"/>
                <w:szCs w:val="18"/>
                <w:lang w:val="en-GB"/>
              </w:rPr>
            </w:pPr>
            <w:r w:rsidRPr="00F05FE1">
              <w:rPr>
                <w:rFonts w:ascii="Times New Roman" w:hAnsi="Times New Roman" w:cs="Times New Roman"/>
                <w:color w:val="000000"/>
                <w:sz w:val="18"/>
                <w:szCs w:val="18"/>
                <w:lang w:val="en-GB"/>
              </w:rPr>
              <w:t>JAS Jasmine International (Hong Kong) Limited</w:t>
            </w:r>
          </w:p>
        </w:tc>
        <w:tc>
          <w:tcPr>
            <w:tcW w:w="1188" w:type="dxa"/>
            <w:tcBorders>
              <w:bottom w:val="single" w:sz="4" w:space="0" w:color="auto"/>
            </w:tcBorders>
            <w:vAlign w:val="bottom"/>
          </w:tcPr>
          <w:p w14:paraId="5042D12B" w14:textId="2563F9BB" w:rsidR="007F1D9E" w:rsidRPr="002C11CB" w:rsidRDefault="007F1D9E" w:rsidP="00AB4601">
            <w:pPr>
              <w:spacing w:line="240" w:lineRule="exact"/>
              <w:ind w:right="147"/>
              <w:jc w:val="right"/>
              <w:rPr>
                <w:sz w:val="18"/>
                <w:szCs w:val="18"/>
              </w:rPr>
            </w:pPr>
            <w:r w:rsidRPr="002C11CB">
              <w:rPr>
                <w:sz w:val="18"/>
                <w:szCs w:val="18"/>
              </w:rPr>
              <w:t>-</w:t>
            </w:r>
          </w:p>
        </w:tc>
        <w:tc>
          <w:tcPr>
            <w:tcW w:w="66" w:type="dxa"/>
            <w:vAlign w:val="center"/>
          </w:tcPr>
          <w:p w14:paraId="2E5F3889" w14:textId="77777777" w:rsidR="007F1D9E" w:rsidRPr="002C11CB" w:rsidRDefault="007F1D9E" w:rsidP="000F5C04">
            <w:pPr>
              <w:tabs>
                <w:tab w:val="decimal" w:pos="961"/>
              </w:tabs>
              <w:spacing w:line="240" w:lineRule="exact"/>
              <w:ind w:right="-191"/>
              <w:jc w:val="both"/>
              <w:rPr>
                <w:sz w:val="18"/>
                <w:szCs w:val="18"/>
                <w:cs/>
              </w:rPr>
            </w:pPr>
          </w:p>
        </w:tc>
        <w:tc>
          <w:tcPr>
            <w:tcW w:w="1155" w:type="dxa"/>
            <w:tcBorders>
              <w:bottom w:val="single" w:sz="4" w:space="0" w:color="auto"/>
            </w:tcBorders>
            <w:vAlign w:val="bottom"/>
          </w:tcPr>
          <w:p w14:paraId="1608B86A" w14:textId="446561F4" w:rsidR="007F1D9E" w:rsidRPr="002C11CB" w:rsidRDefault="00BE10F9" w:rsidP="000F5C04">
            <w:pPr>
              <w:tabs>
                <w:tab w:val="decimal" w:pos="1045"/>
              </w:tabs>
              <w:spacing w:line="240" w:lineRule="exact"/>
              <w:ind w:right="-162"/>
              <w:rPr>
                <w:snapToGrid w:val="0"/>
                <w:sz w:val="18"/>
                <w:szCs w:val="18"/>
              </w:rPr>
            </w:pPr>
            <w:r w:rsidRPr="002C11CB">
              <w:rPr>
                <w:snapToGrid w:val="0"/>
                <w:sz w:val="18"/>
                <w:szCs w:val="18"/>
              </w:rPr>
              <w:t>440</w:t>
            </w:r>
          </w:p>
        </w:tc>
        <w:tc>
          <w:tcPr>
            <w:tcW w:w="98" w:type="dxa"/>
            <w:vAlign w:val="center"/>
          </w:tcPr>
          <w:p w14:paraId="67976969" w14:textId="77777777" w:rsidR="007F1D9E" w:rsidRPr="002C11CB" w:rsidRDefault="007F1D9E" w:rsidP="000F5C04">
            <w:pPr>
              <w:tabs>
                <w:tab w:val="decimal" w:pos="961"/>
              </w:tabs>
              <w:spacing w:line="240" w:lineRule="exact"/>
              <w:ind w:right="-191"/>
              <w:jc w:val="both"/>
              <w:rPr>
                <w:sz w:val="18"/>
                <w:szCs w:val="18"/>
                <w:cs/>
              </w:rPr>
            </w:pPr>
          </w:p>
        </w:tc>
        <w:tc>
          <w:tcPr>
            <w:tcW w:w="1155" w:type="dxa"/>
            <w:tcBorders>
              <w:bottom w:val="single" w:sz="4" w:space="0" w:color="auto"/>
            </w:tcBorders>
            <w:vAlign w:val="center"/>
          </w:tcPr>
          <w:p w14:paraId="36B3D61C" w14:textId="0DA82650" w:rsidR="007F1D9E" w:rsidRPr="002C11CB" w:rsidRDefault="00BE10F9" w:rsidP="00AB4601">
            <w:pPr>
              <w:spacing w:line="240" w:lineRule="exact"/>
              <w:ind w:right="147"/>
              <w:jc w:val="right"/>
              <w:rPr>
                <w:snapToGrid w:val="0"/>
                <w:sz w:val="18"/>
                <w:szCs w:val="18"/>
              </w:rPr>
            </w:pPr>
            <w:r w:rsidRPr="002C11CB">
              <w:rPr>
                <w:snapToGrid w:val="0"/>
                <w:sz w:val="18"/>
                <w:szCs w:val="18"/>
              </w:rPr>
              <w:t>-</w:t>
            </w:r>
          </w:p>
        </w:tc>
        <w:tc>
          <w:tcPr>
            <w:tcW w:w="99" w:type="dxa"/>
            <w:vAlign w:val="center"/>
          </w:tcPr>
          <w:p w14:paraId="2C29B867" w14:textId="77777777" w:rsidR="007F1D9E" w:rsidRPr="002C11CB" w:rsidRDefault="007F1D9E" w:rsidP="000F5C04">
            <w:pPr>
              <w:tabs>
                <w:tab w:val="decimal" w:pos="961"/>
              </w:tabs>
              <w:spacing w:line="240" w:lineRule="exact"/>
              <w:ind w:right="-191"/>
              <w:jc w:val="both"/>
              <w:rPr>
                <w:sz w:val="18"/>
                <w:szCs w:val="18"/>
                <w:cs/>
              </w:rPr>
            </w:pPr>
          </w:p>
        </w:tc>
        <w:tc>
          <w:tcPr>
            <w:tcW w:w="1155" w:type="dxa"/>
            <w:tcBorders>
              <w:bottom w:val="single" w:sz="4" w:space="0" w:color="auto"/>
            </w:tcBorders>
            <w:vAlign w:val="bottom"/>
          </w:tcPr>
          <w:p w14:paraId="57942527" w14:textId="3ED9CC37" w:rsidR="007F1D9E" w:rsidRPr="002C11CB" w:rsidRDefault="00BE10F9" w:rsidP="000F5C04">
            <w:pPr>
              <w:tabs>
                <w:tab w:val="decimal" w:pos="1045"/>
              </w:tabs>
              <w:spacing w:line="240" w:lineRule="exact"/>
              <w:ind w:right="-162"/>
              <w:rPr>
                <w:sz w:val="18"/>
                <w:szCs w:val="18"/>
                <w:cs/>
              </w:rPr>
            </w:pPr>
            <w:r w:rsidRPr="002C11CB">
              <w:rPr>
                <w:sz w:val="18"/>
                <w:szCs w:val="18"/>
              </w:rPr>
              <w:t>440</w:t>
            </w:r>
          </w:p>
        </w:tc>
      </w:tr>
      <w:tr w:rsidR="0083180B" w:rsidRPr="002C11CB" w14:paraId="537D740A" w14:textId="77777777">
        <w:trPr>
          <w:trHeight w:val="20"/>
        </w:trPr>
        <w:tc>
          <w:tcPr>
            <w:tcW w:w="3960" w:type="dxa"/>
            <w:vAlign w:val="bottom"/>
          </w:tcPr>
          <w:p w14:paraId="3899C351" w14:textId="73841CDF" w:rsidR="0083180B" w:rsidRPr="00F05FE1"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 w:val="18"/>
                <w:szCs w:val="18"/>
                <w:cs/>
              </w:rPr>
            </w:pPr>
            <w:r w:rsidRPr="00F05FE1">
              <w:rPr>
                <w:rFonts w:ascii="Times New Roman" w:hAnsi="Times New Roman" w:cs="Times New Roman"/>
                <w:sz w:val="18"/>
                <w:szCs w:val="18"/>
              </w:rPr>
              <w:t>Total</w:t>
            </w:r>
          </w:p>
        </w:tc>
        <w:tc>
          <w:tcPr>
            <w:tcW w:w="1188" w:type="dxa"/>
            <w:tcBorders>
              <w:top w:val="single" w:sz="4" w:space="0" w:color="auto"/>
            </w:tcBorders>
            <w:vAlign w:val="bottom"/>
          </w:tcPr>
          <w:p w14:paraId="7DE6CB58" w14:textId="77777777" w:rsidR="0083180B" w:rsidRPr="002C11CB" w:rsidRDefault="0083180B" w:rsidP="000F5C04">
            <w:pPr>
              <w:tabs>
                <w:tab w:val="decimal" w:pos="1045"/>
              </w:tabs>
              <w:spacing w:line="240" w:lineRule="exact"/>
              <w:ind w:right="-162"/>
              <w:rPr>
                <w:snapToGrid w:val="0"/>
                <w:sz w:val="18"/>
                <w:szCs w:val="18"/>
              </w:rPr>
            </w:pPr>
            <w:r w:rsidRPr="002C11CB">
              <w:rPr>
                <w:sz w:val="18"/>
                <w:szCs w:val="18"/>
              </w:rPr>
              <w:t>2,370</w:t>
            </w:r>
          </w:p>
        </w:tc>
        <w:tc>
          <w:tcPr>
            <w:tcW w:w="66" w:type="dxa"/>
            <w:vAlign w:val="center"/>
          </w:tcPr>
          <w:p w14:paraId="1A13F5C4" w14:textId="77777777" w:rsidR="0083180B" w:rsidRPr="002C11CB" w:rsidRDefault="0083180B" w:rsidP="000F5C04">
            <w:pPr>
              <w:tabs>
                <w:tab w:val="decimal" w:pos="961"/>
              </w:tabs>
              <w:spacing w:line="240" w:lineRule="exact"/>
              <w:ind w:right="-191"/>
              <w:jc w:val="both"/>
              <w:rPr>
                <w:sz w:val="18"/>
                <w:szCs w:val="18"/>
                <w:cs/>
              </w:rPr>
            </w:pPr>
          </w:p>
        </w:tc>
        <w:tc>
          <w:tcPr>
            <w:tcW w:w="1155" w:type="dxa"/>
            <w:tcBorders>
              <w:top w:val="single" w:sz="4" w:space="0" w:color="auto"/>
            </w:tcBorders>
            <w:vAlign w:val="bottom"/>
          </w:tcPr>
          <w:p w14:paraId="0AC8315B" w14:textId="651DF318" w:rsidR="0083180B" w:rsidRPr="002C11CB" w:rsidRDefault="00BE10F9" w:rsidP="000F5C04">
            <w:pPr>
              <w:tabs>
                <w:tab w:val="decimal" w:pos="1045"/>
              </w:tabs>
              <w:spacing w:line="240" w:lineRule="exact"/>
              <w:ind w:right="-90"/>
              <w:rPr>
                <w:snapToGrid w:val="0"/>
                <w:sz w:val="18"/>
                <w:szCs w:val="18"/>
              </w:rPr>
            </w:pPr>
            <w:r w:rsidRPr="002C11CB">
              <w:rPr>
                <w:snapToGrid w:val="0"/>
                <w:sz w:val="18"/>
                <w:szCs w:val="18"/>
              </w:rPr>
              <w:t>570</w:t>
            </w:r>
          </w:p>
        </w:tc>
        <w:tc>
          <w:tcPr>
            <w:tcW w:w="98" w:type="dxa"/>
            <w:vAlign w:val="center"/>
          </w:tcPr>
          <w:p w14:paraId="3D1A18AC" w14:textId="77777777" w:rsidR="0083180B" w:rsidRPr="002C11CB" w:rsidRDefault="0083180B" w:rsidP="000F5C04">
            <w:pPr>
              <w:tabs>
                <w:tab w:val="decimal" w:pos="961"/>
              </w:tabs>
              <w:spacing w:line="240" w:lineRule="exact"/>
              <w:ind w:right="-191"/>
              <w:jc w:val="both"/>
              <w:rPr>
                <w:sz w:val="18"/>
                <w:szCs w:val="18"/>
                <w:cs/>
              </w:rPr>
            </w:pPr>
          </w:p>
        </w:tc>
        <w:tc>
          <w:tcPr>
            <w:tcW w:w="1155" w:type="dxa"/>
            <w:tcBorders>
              <w:top w:val="single" w:sz="4" w:space="0" w:color="auto"/>
            </w:tcBorders>
            <w:vAlign w:val="bottom"/>
          </w:tcPr>
          <w:p w14:paraId="2D314332" w14:textId="2C7B600F" w:rsidR="0083180B" w:rsidRPr="002C11CB" w:rsidRDefault="00BE10F9" w:rsidP="000F5C04">
            <w:pPr>
              <w:tabs>
                <w:tab w:val="decimal" w:pos="1045"/>
              </w:tabs>
              <w:spacing w:line="240" w:lineRule="exact"/>
              <w:ind w:right="-90"/>
              <w:rPr>
                <w:snapToGrid w:val="0"/>
                <w:sz w:val="18"/>
                <w:szCs w:val="18"/>
              </w:rPr>
            </w:pPr>
            <w:r w:rsidRPr="002C11CB">
              <w:rPr>
                <w:snapToGrid w:val="0"/>
                <w:sz w:val="18"/>
                <w:szCs w:val="18"/>
              </w:rPr>
              <w:t>(546)</w:t>
            </w:r>
          </w:p>
        </w:tc>
        <w:tc>
          <w:tcPr>
            <w:tcW w:w="99" w:type="dxa"/>
            <w:vAlign w:val="center"/>
          </w:tcPr>
          <w:p w14:paraId="55EB9E4B" w14:textId="77777777" w:rsidR="0083180B" w:rsidRPr="002C11CB" w:rsidRDefault="0083180B" w:rsidP="000F5C04">
            <w:pPr>
              <w:tabs>
                <w:tab w:val="decimal" w:pos="961"/>
              </w:tabs>
              <w:spacing w:line="240" w:lineRule="exact"/>
              <w:ind w:right="-191"/>
              <w:rPr>
                <w:snapToGrid w:val="0"/>
                <w:sz w:val="18"/>
                <w:szCs w:val="18"/>
                <w:cs/>
              </w:rPr>
            </w:pPr>
          </w:p>
        </w:tc>
        <w:tc>
          <w:tcPr>
            <w:tcW w:w="1155" w:type="dxa"/>
            <w:tcBorders>
              <w:top w:val="single" w:sz="4" w:space="0" w:color="auto"/>
            </w:tcBorders>
            <w:vAlign w:val="bottom"/>
          </w:tcPr>
          <w:p w14:paraId="4B2487E0" w14:textId="2A07706B" w:rsidR="0083180B" w:rsidRPr="002C11CB" w:rsidRDefault="00BE10F9" w:rsidP="000F5C04">
            <w:pPr>
              <w:tabs>
                <w:tab w:val="decimal" w:pos="1045"/>
              </w:tabs>
              <w:spacing w:line="240" w:lineRule="exact"/>
              <w:ind w:right="-162"/>
              <w:rPr>
                <w:sz w:val="18"/>
                <w:szCs w:val="18"/>
              </w:rPr>
            </w:pPr>
            <w:r w:rsidRPr="002C11CB">
              <w:rPr>
                <w:sz w:val="18"/>
                <w:szCs w:val="18"/>
              </w:rPr>
              <w:t>2,394</w:t>
            </w:r>
          </w:p>
        </w:tc>
      </w:tr>
      <w:tr w:rsidR="0083180B" w:rsidRPr="002C11CB" w14:paraId="5D488BBE" w14:textId="77777777">
        <w:trPr>
          <w:trHeight w:val="20"/>
        </w:trPr>
        <w:tc>
          <w:tcPr>
            <w:tcW w:w="3960" w:type="dxa"/>
            <w:vAlign w:val="bottom"/>
          </w:tcPr>
          <w:p w14:paraId="0ED99168" w14:textId="2E5490D9" w:rsidR="0083180B" w:rsidRPr="00F05FE1"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 w:val="18"/>
                <w:szCs w:val="18"/>
                <w:cs/>
              </w:rPr>
            </w:pPr>
            <w:r w:rsidRPr="00F05FE1">
              <w:rPr>
                <w:rFonts w:ascii="Times New Roman" w:hAnsi="Times New Roman" w:cs="Times New Roman"/>
                <w:sz w:val="18"/>
                <w:szCs w:val="18"/>
              </w:rPr>
              <w:t>Less: Allowance for expected credit losses</w:t>
            </w:r>
          </w:p>
        </w:tc>
        <w:tc>
          <w:tcPr>
            <w:tcW w:w="1188" w:type="dxa"/>
            <w:tcBorders>
              <w:bottom w:val="single" w:sz="4" w:space="0" w:color="auto"/>
            </w:tcBorders>
            <w:vAlign w:val="bottom"/>
          </w:tcPr>
          <w:p w14:paraId="4BABFA3A" w14:textId="77777777" w:rsidR="0083180B" w:rsidRPr="002C11CB" w:rsidRDefault="0083180B" w:rsidP="000F5C04">
            <w:pPr>
              <w:tabs>
                <w:tab w:val="decimal" w:pos="1045"/>
              </w:tabs>
              <w:spacing w:line="240" w:lineRule="exact"/>
              <w:ind w:right="-162"/>
              <w:rPr>
                <w:snapToGrid w:val="0"/>
                <w:sz w:val="18"/>
                <w:szCs w:val="18"/>
                <w:cs/>
              </w:rPr>
            </w:pPr>
            <w:r w:rsidRPr="002C11CB">
              <w:rPr>
                <w:sz w:val="18"/>
                <w:szCs w:val="18"/>
              </w:rPr>
              <w:t>(939)</w:t>
            </w:r>
          </w:p>
        </w:tc>
        <w:tc>
          <w:tcPr>
            <w:tcW w:w="66" w:type="dxa"/>
            <w:vAlign w:val="center"/>
          </w:tcPr>
          <w:p w14:paraId="1FAB6CCC" w14:textId="77777777" w:rsidR="0083180B" w:rsidRPr="002C11CB" w:rsidRDefault="0083180B" w:rsidP="000F5C04">
            <w:pPr>
              <w:tabs>
                <w:tab w:val="decimal" w:pos="961"/>
              </w:tabs>
              <w:spacing w:line="240" w:lineRule="exact"/>
              <w:ind w:right="-191"/>
              <w:jc w:val="both"/>
              <w:rPr>
                <w:sz w:val="18"/>
                <w:szCs w:val="18"/>
                <w:cs/>
              </w:rPr>
            </w:pPr>
          </w:p>
        </w:tc>
        <w:tc>
          <w:tcPr>
            <w:tcW w:w="1155" w:type="dxa"/>
            <w:tcBorders>
              <w:bottom w:val="single" w:sz="4" w:space="0" w:color="auto"/>
            </w:tcBorders>
            <w:vAlign w:val="bottom"/>
          </w:tcPr>
          <w:p w14:paraId="0E798CE7" w14:textId="57B64108" w:rsidR="0083180B" w:rsidRPr="002C11CB" w:rsidRDefault="00BB58BC" w:rsidP="00AB4601">
            <w:pPr>
              <w:tabs>
                <w:tab w:val="decimal" w:pos="639"/>
              </w:tabs>
              <w:spacing w:line="240" w:lineRule="exact"/>
              <w:ind w:right="147"/>
              <w:jc w:val="right"/>
              <w:rPr>
                <w:snapToGrid w:val="0"/>
                <w:sz w:val="18"/>
                <w:szCs w:val="22"/>
              </w:rPr>
            </w:pPr>
            <w:r w:rsidRPr="002C11CB">
              <w:rPr>
                <w:snapToGrid w:val="0"/>
                <w:sz w:val="18"/>
                <w:szCs w:val="22"/>
              </w:rPr>
              <w:t>-</w:t>
            </w:r>
          </w:p>
        </w:tc>
        <w:tc>
          <w:tcPr>
            <w:tcW w:w="98" w:type="dxa"/>
            <w:vAlign w:val="center"/>
          </w:tcPr>
          <w:p w14:paraId="681F35A2" w14:textId="77777777" w:rsidR="0083180B" w:rsidRPr="002C11CB" w:rsidRDefault="0083180B" w:rsidP="000F5C04">
            <w:pPr>
              <w:tabs>
                <w:tab w:val="decimal" w:pos="961"/>
              </w:tabs>
              <w:spacing w:line="240" w:lineRule="exact"/>
              <w:ind w:right="-191"/>
              <w:jc w:val="both"/>
              <w:rPr>
                <w:sz w:val="18"/>
                <w:szCs w:val="18"/>
                <w:cs/>
              </w:rPr>
            </w:pPr>
          </w:p>
        </w:tc>
        <w:tc>
          <w:tcPr>
            <w:tcW w:w="1155" w:type="dxa"/>
            <w:tcBorders>
              <w:bottom w:val="single" w:sz="4" w:space="0" w:color="auto"/>
            </w:tcBorders>
            <w:vAlign w:val="bottom"/>
          </w:tcPr>
          <w:p w14:paraId="10597F24" w14:textId="19924763" w:rsidR="0083180B" w:rsidRPr="002C11CB" w:rsidRDefault="00BB58BC" w:rsidP="00AB4601">
            <w:pPr>
              <w:spacing w:line="240" w:lineRule="exact"/>
              <w:ind w:right="147"/>
              <w:jc w:val="right"/>
              <w:rPr>
                <w:snapToGrid w:val="0"/>
                <w:sz w:val="18"/>
                <w:szCs w:val="18"/>
              </w:rPr>
            </w:pPr>
            <w:r w:rsidRPr="002C11CB">
              <w:rPr>
                <w:snapToGrid w:val="0"/>
                <w:sz w:val="18"/>
                <w:szCs w:val="18"/>
              </w:rPr>
              <w:t>-</w:t>
            </w:r>
          </w:p>
        </w:tc>
        <w:tc>
          <w:tcPr>
            <w:tcW w:w="99" w:type="dxa"/>
            <w:vAlign w:val="center"/>
          </w:tcPr>
          <w:p w14:paraId="546F4226" w14:textId="77777777" w:rsidR="0083180B" w:rsidRPr="002C11CB" w:rsidRDefault="0083180B" w:rsidP="000F5C04">
            <w:pPr>
              <w:tabs>
                <w:tab w:val="decimal" w:pos="961"/>
              </w:tabs>
              <w:spacing w:line="240" w:lineRule="exact"/>
              <w:ind w:right="-191"/>
              <w:rPr>
                <w:snapToGrid w:val="0"/>
                <w:sz w:val="18"/>
                <w:szCs w:val="18"/>
                <w:cs/>
              </w:rPr>
            </w:pPr>
          </w:p>
        </w:tc>
        <w:tc>
          <w:tcPr>
            <w:tcW w:w="1155" w:type="dxa"/>
            <w:tcBorders>
              <w:bottom w:val="single" w:sz="4" w:space="0" w:color="auto"/>
            </w:tcBorders>
            <w:vAlign w:val="bottom"/>
          </w:tcPr>
          <w:p w14:paraId="4B497CE0" w14:textId="06403517" w:rsidR="0083180B" w:rsidRPr="002C11CB" w:rsidRDefault="00D43C02" w:rsidP="000F5C04">
            <w:pPr>
              <w:tabs>
                <w:tab w:val="decimal" w:pos="1045"/>
              </w:tabs>
              <w:spacing w:line="240" w:lineRule="exact"/>
              <w:ind w:right="-162"/>
              <w:rPr>
                <w:sz w:val="18"/>
                <w:szCs w:val="18"/>
                <w:cs/>
              </w:rPr>
            </w:pPr>
            <w:r w:rsidRPr="002C11CB">
              <w:rPr>
                <w:sz w:val="18"/>
                <w:szCs w:val="18"/>
              </w:rPr>
              <w:t>(939)</w:t>
            </w:r>
          </w:p>
        </w:tc>
      </w:tr>
      <w:tr w:rsidR="0083180B" w:rsidRPr="002C11CB" w14:paraId="586D76AF" w14:textId="77777777">
        <w:trPr>
          <w:trHeight w:val="20"/>
        </w:trPr>
        <w:tc>
          <w:tcPr>
            <w:tcW w:w="3960" w:type="dxa"/>
            <w:vAlign w:val="bottom"/>
          </w:tcPr>
          <w:p w14:paraId="4325E738" w14:textId="7D4595CB" w:rsidR="0083180B" w:rsidRPr="00F05FE1"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 w:val="18"/>
                <w:szCs w:val="18"/>
                <w:cs/>
              </w:rPr>
            </w:pPr>
            <w:r w:rsidRPr="00F05FE1">
              <w:rPr>
                <w:rFonts w:ascii="Times New Roman" w:hAnsi="Times New Roman" w:cs="Times New Roman"/>
                <w:color w:val="000000"/>
                <w:sz w:val="18"/>
                <w:szCs w:val="18"/>
                <w:lang w:val="en-GB"/>
              </w:rPr>
              <w:t>Short-term loans to subsidiaries - net</w:t>
            </w:r>
          </w:p>
        </w:tc>
        <w:tc>
          <w:tcPr>
            <w:tcW w:w="1188" w:type="dxa"/>
            <w:tcBorders>
              <w:top w:val="single" w:sz="4" w:space="0" w:color="auto"/>
              <w:bottom w:val="double" w:sz="4" w:space="0" w:color="auto"/>
            </w:tcBorders>
            <w:vAlign w:val="bottom"/>
          </w:tcPr>
          <w:p w14:paraId="2024181A" w14:textId="77777777" w:rsidR="0083180B" w:rsidRPr="002C11CB" w:rsidRDefault="0083180B" w:rsidP="000F5C04">
            <w:pPr>
              <w:tabs>
                <w:tab w:val="decimal" w:pos="1045"/>
              </w:tabs>
              <w:spacing w:line="240" w:lineRule="exact"/>
              <w:ind w:right="-162"/>
              <w:rPr>
                <w:snapToGrid w:val="0"/>
                <w:sz w:val="18"/>
                <w:szCs w:val="18"/>
                <w:cs/>
              </w:rPr>
            </w:pPr>
            <w:r w:rsidRPr="002C11CB">
              <w:rPr>
                <w:sz w:val="18"/>
                <w:szCs w:val="18"/>
              </w:rPr>
              <w:t>1,431</w:t>
            </w:r>
          </w:p>
        </w:tc>
        <w:tc>
          <w:tcPr>
            <w:tcW w:w="66" w:type="dxa"/>
            <w:vAlign w:val="center"/>
          </w:tcPr>
          <w:p w14:paraId="23BD5F3C" w14:textId="77777777" w:rsidR="0083180B" w:rsidRPr="002C11CB" w:rsidRDefault="0083180B" w:rsidP="000F5C04">
            <w:pPr>
              <w:tabs>
                <w:tab w:val="decimal" w:pos="961"/>
              </w:tabs>
              <w:spacing w:line="240" w:lineRule="exact"/>
              <w:ind w:right="-191"/>
              <w:jc w:val="both"/>
              <w:rPr>
                <w:sz w:val="18"/>
                <w:szCs w:val="18"/>
                <w:cs/>
              </w:rPr>
            </w:pPr>
          </w:p>
        </w:tc>
        <w:tc>
          <w:tcPr>
            <w:tcW w:w="1155" w:type="dxa"/>
            <w:tcBorders>
              <w:top w:val="single" w:sz="4" w:space="0" w:color="auto"/>
              <w:bottom w:val="double" w:sz="4" w:space="0" w:color="auto"/>
            </w:tcBorders>
            <w:vAlign w:val="center"/>
          </w:tcPr>
          <w:p w14:paraId="32FB46B5" w14:textId="1F062F19" w:rsidR="0083180B" w:rsidRPr="002C11CB" w:rsidRDefault="00D43C02" w:rsidP="000F5C04">
            <w:pPr>
              <w:tabs>
                <w:tab w:val="decimal" w:pos="1045"/>
              </w:tabs>
              <w:spacing w:line="240" w:lineRule="exact"/>
              <w:ind w:right="-90"/>
              <w:rPr>
                <w:snapToGrid w:val="0"/>
                <w:sz w:val="18"/>
                <w:szCs w:val="18"/>
              </w:rPr>
            </w:pPr>
            <w:r w:rsidRPr="002C11CB">
              <w:rPr>
                <w:snapToGrid w:val="0"/>
                <w:sz w:val="18"/>
                <w:szCs w:val="18"/>
              </w:rPr>
              <w:t>570</w:t>
            </w:r>
          </w:p>
        </w:tc>
        <w:tc>
          <w:tcPr>
            <w:tcW w:w="98" w:type="dxa"/>
            <w:vAlign w:val="center"/>
          </w:tcPr>
          <w:p w14:paraId="6CD45349" w14:textId="77777777" w:rsidR="0083180B" w:rsidRPr="002C11CB" w:rsidRDefault="0083180B" w:rsidP="000F5C04">
            <w:pPr>
              <w:tabs>
                <w:tab w:val="decimal" w:pos="961"/>
              </w:tabs>
              <w:spacing w:line="240" w:lineRule="exact"/>
              <w:ind w:right="-191"/>
              <w:jc w:val="both"/>
              <w:rPr>
                <w:sz w:val="18"/>
                <w:szCs w:val="18"/>
                <w:cs/>
              </w:rPr>
            </w:pPr>
          </w:p>
        </w:tc>
        <w:tc>
          <w:tcPr>
            <w:tcW w:w="1155" w:type="dxa"/>
            <w:tcBorders>
              <w:top w:val="single" w:sz="4" w:space="0" w:color="auto"/>
              <w:bottom w:val="double" w:sz="4" w:space="0" w:color="auto"/>
            </w:tcBorders>
            <w:vAlign w:val="bottom"/>
          </w:tcPr>
          <w:p w14:paraId="288C06F1" w14:textId="6361223F" w:rsidR="0083180B" w:rsidRPr="002C11CB" w:rsidRDefault="00D43C02" w:rsidP="000F5C04">
            <w:pPr>
              <w:tabs>
                <w:tab w:val="decimal" w:pos="1045"/>
              </w:tabs>
              <w:spacing w:line="240" w:lineRule="exact"/>
              <w:ind w:right="-90"/>
              <w:rPr>
                <w:snapToGrid w:val="0"/>
                <w:sz w:val="18"/>
                <w:szCs w:val="18"/>
              </w:rPr>
            </w:pPr>
            <w:r w:rsidRPr="002C11CB">
              <w:rPr>
                <w:snapToGrid w:val="0"/>
                <w:sz w:val="18"/>
                <w:szCs w:val="18"/>
              </w:rPr>
              <w:t>(546)</w:t>
            </w:r>
          </w:p>
        </w:tc>
        <w:tc>
          <w:tcPr>
            <w:tcW w:w="99" w:type="dxa"/>
            <w:vAlign w:val="center"/>
          </w:tcPr>
          <w:p w14:paraId="1EF302ED" w14:textId="77777777" w:rsidR="0083180B" w:rsidRPr="002C11CB" w:rsidRDefault="0083180B" w:rsidP="000F5C04">
            <w:pPr>
              <w:tabs>
                <w:tab w:val="decimal" w:pos="961"/>
                <w:tab w:val="decimal" w:pos="1045"/>
              </w:tabs>
              <w:spacing w:line="240" w:lineRule="exact"/>
              <w:ind w:right="-90"/>
              <w:rPr>
                <w:snapToGrid w:val="0"/>
                <w:sz w:val="18"/>
                <w:szCs w:val="18"/>
                <w:cs/>
              </w:rPr>
            </w:pPr>
          </w:p>
        </w:tc>
        <w:tc>
          <w:tcPr>
            <w:tcW w:w="1155" w:type="dxa"/>
            <w:tcBorders>
              <w:top w:val="single" w:sz="4" w:space="0" w:color="auto"/>
              <w:bottom w:val="double" w:sz="4" w:space="0" w:color="auto"/>
            </w:tcBorders>
            <w:vAlign w:val="bottom"/>
          </w:tcPr>
          <w:p w14:paraId="6BC3FA7D" w14:textId="17E5FD3C" w:rsidR="0083180B" w:rsidRPr="002C11CB" w:rsidRDefault="00D43C02" w:rsidP="000F5C04">
            <w:pPr>
              <w:tabs>
                <w:tab w:val="decimal" w:pos="1045"/>
              </w:tabs>
              <w:spacing w:line="240" w:lineRule="exact"/>
              <w:ind w:right="-162"/>
              <w:rPr>
                <w:sz w:val="18"/>
                <w:szCs w:val="18"/>
                <w:cs/>
              </w:rPr>
            </w:pPr>
            <w:r w:rsidRPr="002C11CB">
              <w:rPr>
                <w:sz w:val="18"/>
                <w:szCs w:val="18"/>
              </w:rPr>
              <w:t>1,455</w:t>
            </w:r>
          </w:p>
        </w:tc>
      </w:tr>
      <w:tr w:rsidR="0083180B" w:rsidRPr="002C11CB" w14:paraId="63D32EA8" w14:textId="77777777">
        <w:trPr>
          <w:trHeight w:val="20"/>
        </w:trPr>
        <w:tc>
          <w:tcPr>
            <w:tcW w:w="3960" w:type="dxa"/>
            <w:vAlign w:val="bottom"/>
          </w:tcPr>
          <w:p w14:paraId="7A6EF95A" w14:textId="71907917" w:rsidR="0083180B" w:rsidRPr="00F05FE1"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 w:val="18"/>
                <w:szCs w:val="18"/>
                <w:cs/>
              </w:rPr>
            </w:pPr>
            <w:r w:rsidRPr="00F05FE1">
              <w:rPr>
                <w:rFonts w:ascii="Times New Roman" w:hAnsi="Times New Roman" w:cs="Times New Roman"/>
                <w:b/>
                <w:bCs/>
                <w:color w:val="000000"/>
                <w:sz w:val="18"/>
                <w:szCs w:val="18"/>
                <w:u w:val="single"/>
                <w:lang w:val="en-GB"/>
              </w:rPr>
              <w:t>Short-term borrowings from subsidiaries</w:t>
            </w:r>
          </w:p>
        </w:tc>
        <w:tc>
          <w:tcPr>
            <w:tcW w:w="1188" w:type="dxa"/>
            <w:tcBorders>
              <w:top w:val="double" w:sz="4" w:space="0" w:color="auto"/>
            </w:tcBorders>
            <w:vAlign w:val="bottom"/>
          </w:tcPr>
          <w:p w14:paraId="0E60F379" w14:textId="77777777" w:rsidR="0083180B" w:rsidRPr="002C11CB" w:rsidRDefault="0083180B" w:rsidP="000F5C04">
            <w:pPr>
              <w:tabs>
                <w:tab w:val="decimal" w:pos="1045"/>
              </w:tabs>
              <w:spacing w:line="240" w:lineRule="exact"/>
              <w:ind w:right="-162"/>
              <w:rPr>
                <w:snapToGrid w:val="0"/>
                <w:sz w:val="18"/>
                <w:szCs w:val="18"/>
              </w:rPr>
            </w:pPr>
          </w:p>
        </w:tc>
        <w:tc>
          <w:tcPr>
            <w:tcW w:w="66" w:type="dxa"/>
            <w:vAlign w:val="center"/>
          </w:tcPr>
          <w:p w14:paraId="38693383" w14:textId="77777777" w:rsidR="0083180B" w:rsidRPr="002C11CB" w:rsidRDefault="0083180B" w:rsidP="000F5C04">
            <w:pPr>
              <w:tabs>
                <w:tab w:val="decimal" w:pos="961"/>
              </w:tabs>
              <w:spacing w:line="240" w:lineRule="exact"/>
              <w:ind w:right="-191"/>
              <w:jc w:val="both"/>
              <w:rPr>
                <w:sz w:val="18"/>
                <w:szCs w:val="18"/>
                <w:cs/>
              </w:rPr>
            </w:pPr>
          </w:p>
        </w:tc>
        <w:tc>
          <w:tcPr>
            <w:tcW w:w="1155" w:type="dxa"/>
            <w:tcBorders>
              <w:top w:val="double" w:sz="4" w:space="0" w:color="auto"/>
            </w:tcBorders>
          </w:tcPr>
          <w:p w14:paraId="36E9F82A" w14:textId="77777777" w:rsidR="0083180B" w:rsidRPr="002C11CB" w:rsidRDefault="0083180B" w:rsidP="000F5C04">
            <w:pPr>
              <w:tabs>
                <w:tab w:val="decimal" w:pos="1045"/>
              </w:tabs>
              <w:spacing w:line="240" w:lineRule="exact"/>
              <w:ind w:right="-90"/>
              <w:rPr>
                <w:snapToGrid w:val="0"/>
                <w:sz w:val="18"/>
                <w:szCs w:val="18"/>
              </w:rPr>
            </w:pPr>
          </w:p>
        </w:tc>
        <w:tc>
          <w:tcPr>
            <w:tcW w:w="98" w:type="dxa"/>
          </w:tcPr>
          <w:p w14:paraId="48E2395A" w14:textId="77777777" w:rsidR="0083180B" w:rsidRPr="002C11CB" w:rsidRDefault="0083180B" w:rsidP="000F5C04">
            <w:pPr>
              <w:tabs>
                <w:tab w:val="decimal" w:pos="961"/>
              </w:tabs>
              <w:spacing w:line="240" w:lineRule="exact"/>
              <w:ind w:right="-191"/>
              <w:jc w:val="both"/>
              <w:rPr>
                <w:sz w:val="18"/>
                <w:szCs w:val="18"/>
                <w:cs/>
              </w:rPr>
            </w:pPr>
          </w:p>
        </w:tc>
        <w:tc>
          <w:tcPr>
            <w:tcW w:w="1155" w:type="dxa"/>
            <w:tcBorders>
              <w:top w:val="double" w:sz="4" w:space="0" w:color="auto"/>
            </w:tcBorders>
            <w:vAlign w:val="center"/>
          </w:tcPr>
          <w:p w14:paraId="29BF0039" w14:textId="77777777" w:rsidR="0083180B" w:rsidRPr="002C11CB" w:rsidRDefault="0083180B" w:rsidP="000F5C04">
            <w:pPr>
              <w:tabs>
                <w:tab w:val="decimal" w:pos="1045"/>
              </w:tabs>
              <w:spacing w:line="240" w:lineRule="exact"/>
              <w:ind w:right="-90"/>
              <w:rPr>
                <w:snapToGrid w:val="0"/>
                <w:sz w:val="18"/>
                <w:szCs w:val="18"/>
              </w:rPr>
            </w:pPr>
          </w:p>
        </w:tc>
        <w:tc>
          <w:tcPr>
            <w:tcW w:w="99" w:type="dxa"/>
          </w:tcPr>
          <w:p w14:paraId="1F784BF9" w14:textId="77777777" w:rsidR="0083180B" w:rsidRPr="002C11CB" w:rsidRDefault="0083180B" w:rsidP="000F5C04">
            <w:pPr>
              <w:tabs>
                <w:tab w:val="decimal" w:pos="961"/>
              </w:tabs>
              <w:spacing w:line="240" w:lineRule="exact"/>
              <w:ind w:right="-191"/>
              <w:rPr>
                <w:snapToGrid w:val="0"/>
                <w:sz w:val="18"/>
                <w:szCs w:val="18"/>
                <w:cs/>
              </w:rPr>
            </w:pPr>
          </w:p>
        </w:tc>
        <w:tc>
          <w:tcPr>
            <w:tcW w:w="1155" w:type="dxa"/>
            <w:tcBorders>
              <w:top w:val="double" w:sz="4" w:space="0" w:color="auto"/>
            </w:tcBorders>
            <w:vAlign w:val="center"/>
          </w:tcPr>
          <w:p w14:paraId="65074AF3" w14:textId="77777777" w:rsidR="0083180B" w:rsidRPr="002C11CB" w:rsidRDefault="0083180B" w:rsidP="00BA492B">
            <w:pPr>
              <w:tabs>
                <w:tab w:val="decimal" w:pos="1045"/>
              </w:tabs>
              <w:spacing w:line="240" w:lineRule="exact"/>
              <w:ind w:right="-162"/>
              <w:rPr>
                <w:sz w:val="18"/>
                <w:szCs w:val="18"/>
              </w:rPr>
            </w:pPr>
          </w:p>
        </w:tc>
      </w:tr>
      <w:tr w:rsidR="00E221AE" w:rsidRPr="002C11CB" w14:paraId="2A8A8F57" w14:textId="77777777">
        <w:trPr>
          <w:trHeight w:val="20"/>
        </w:trPr>
        <w:tc>
          <w:tcPr>
            <w:tcW w:w="3960" w:type="dxa"/>
            <w:vAlign w:val="bottom"/>
          </w:tcPr>
          <w:p w14:paraId="37B1CFD4" w14:textId="4E825A5F" w:rsidR="00E221AE" w:rsidRPr="00F05FE1" w:rsidRDefault="00E221AE"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 w:val="18"/>
                <w:szCs w:val="18"/>
                <w:cs/>
              </w:rPr>
            </w:pPr>
            <w:proofErr w:type="spellStart"/>
            <w:r w:rsidRPr="00F05FE1">
              <w:rPr>
                <w:rFonts w:ascii="Times New Roman" w:hAnsi="Times New Roman" w:cs="Times New Roman"/>
                <w:color w:val="000000"/>
                <w:sz w:val="18"/>
                <w:szCs w:val="18"/>
                <w:lang w:val="en-GB"/>
              </w:rPr>
              <w:t>ACeS</w:t>
            </w:r>
            <w:proofErr w:type="spellEnd"/>
            <w:r w:rsidRPr="00F05FE1">
              <w:rPr>
                <w:rFonts w:ascii="Times New Roman" w:hAnsi="Times New Roman" w:cs="Times New Roman"/>
                <w:color w:val="000000"/>
                <w:sz w:val="18"/>
                <w:szCs w:val="18"/>
                <w:lang w:val="en-GB"/>
              </w:rPr>
              <w:t xml:space="preserve"> Regional Services Co., Ltd.</w:t>
            </w:r>
          </w:p>
        </w:tc>
        <w:tc>
          <w:tcPr>
            <w:tcW w:w="1188" w:type="dxa"/>
            <w:vAlign w:val="bottom"/>
          </w:tcPr>
          <w:p w14:paraId="3B7EC7F7" w14:textId="77777777" w:rsidR="00E221AE" w:rsidRPr="002C11CB" w:rsidRDefault="00E221AE" w:rsidP="000F5C04">
            <w:pPr>
              <w:tabs>
                <w:tab w:val="decimal" w:pos="1045"/>
              </w:tabs>
              <w:spacing w:line="240" w:lineRule="exact"/>
              <w:ind w:right="-162"/>
              <w:rPr>
                <w:snapToGrid w:val="0"/>
                <w:sz w:val="18"/>
                <w:szCs w:val="18"/>
              </w:rPr>
            </w:pPr>
            <w:r w:rsidRPr="002C11CB">
              <w:rPr>
                <w:sz w:val="18"/>
                <w:szCs w:val="18"/>
              </w:rPr>
              <w:t>330</w:t>
            </w:r>
          </w:p>
        </w:tc>
        <w:tc>
          <w:tcPr>
            <w:tcW w:w="66" w:type="dxa"/>
            <w:vAlign w:val="center"/>
          </w:tcPr>
          <w:p w14:paraId="09CA214E" w14:textId="77777777" w:rsidR="00E221AE" w:rsidRPr="002C11CB" w:rsidRDefault="00E221AE" w:rsidP="000F5C04">
            <w:pPr>
              <w:tabs>
                <w:tab w:val="decimal" w:pos="961"/>
              </w:tabs>
              <w:spacing w:line="240" w:lineRule="exact"/>
              <w:ind w:right="-191"/>
              <w:jc w:val="both"/>
              <w:rPr>
                <w:sz w:val="18"/>
                <w:szCs w:val="18"/>
                <w:cs/>
              </w:rPr>
            </w:pPr>
          </w:p>
        </w:tc>
        <w:tc>
          <w:tcPr>
            <w:tcW w:w="1155" w:type="dxa"/>
            <w:vAlign w:val="bottom"/>
          </w:tcPr>
          <w:p w14:paraId="2A6C6742" w14:textId="4DBF0964" w:rsidR="00E221AE" w:rsidRPr="002C11CB" w:rsidRDefault="00E221AE" w:rsidP="00AB4601">
            <w:pPr>
              <w:spacing w:line="240" w:lineRule="exact"/>
              <w:ind w:right="147"/>
              <w:jc w:val="right"/>
              <w:rPr>
                <w:snapToGrid w:val="0"/>
                <w:sz w:val="18"/>
                <w:szCs w:val="18"/>
              </w:rPr>
            </w:pPr>
            <w:r w:rsidRPr="002C11CB">
              <w:rPr>
                <w:snapToGrid w:val="0"/>
                <w:sz w:val="18"/>
                <w:szCs w:val="18"/>
              </w:rPr>
              <w:t>-</w:t>
            </w:r>
          </w:p>
        </w:tc>
        <w:tc>
          <w:tcPr>
            <w:tcW w:w="98" w:type="dxa"/>
          </w:tcPr>
          <w:p w14:paraId="1BC2121D" w14:textId="77777777" w:rsidR="00E221AE" w:rsidRPr="002C11CB" w:rsidRDefault="00E221AE" w:rsidP="000F5C04">
            <w:pPr>
              <w:tabs>
                <w:tab w:val="decimal" w:pos="961"/>
              </w:tabs>
              <w:spacing w:line="240" w:lineRule="exact"/>
              <w:ind w:right="-191"/>
              <w:jc w:val="both"/>
              <w:rPr>
                <w:sz w:val="18"/>
                <w:szCs w:val="18"/>
                <w:cs/>
              </w:rPr>
            </w:pPr>
          </w:p>
        </w:tc>
        <w:tc>
          <w:tcPr>
            <w:tcW w:w="1155" w:type="dxa"/>
            <w:vAlign w:val="bottom"/>
          </w:tcPr>
          <w:p w14:paraId="7F3DB2C8" w14:textId="2BFFC360" w:rsidR="00E221AE" w:rsidRPr="002C11CB" w:rsidRDefault="00E221AE" w:rsidP="00AB4601">
            <w:pPr>
              <w:spacing w:line="240" w:lineRule="exact"/>
              <w:ind w:right="147"/>
              <w:jc w:val="right"/>
              <w:rPr>
                <w:snapToGrid w:val="0"/>
                <w:sz w:val="18"/>
                <w:szCs w:val="18"/>
              </w:rPr>
            </w:pPr>
            <w:r w:rsidRPr="002C11CB">
              <w:rPr>
                <w:snapToGrid w:val="0"/>
                <w:sz w:val="18"/>
                <w:szCs w:val="18"/>
              </w:rPr>
              <w:t>-</w:t>
            </w:r>
          </w:p>
        </w:tc>
        <w:tc>
          <w:tcPr>
            <w:tcW w:w="99" w:type="dxa"/>
          </w:tcPr>
          <w:p w14:paraId="7D009119" w14:textId="77777777" w:rsidR="00E221AE" w:rsidRPr="002C11CB" w:rsidRDefault="00E221AE" w:rsidP="000F5C04">
            <w:pPr>
              <w:tabs>
                <w:tab w:val="decimal" w:pos="961"/>
              </w:tabs>
              <w:spacing w:line="240" w:lineRule="exact"/>
              <w:ind w:right="-191"/>
              <w:rPr>
                <w:snapToGrid w:val="0"/>
                <w:sz w:val="18"/>
                <w:szCs w:val="18"/>
                <w:cs/>
              </w:rPr>
            </w:pPr>
          </w:p>
        </w:tc>
        <w:tc>
          <w:tcPr>
            <w:tcW w:w="1155" w:type="dxa"/>
            <w:vAlign w:val="bottom"/>
          </w:tcPr>
          <w:p w14:paraId="19CB6265" w14:textId="7BA46AD0" w:rsidR="00E221AE" w:rsidRPr="002C11CB" w:rsidRDefault="00E221AE" w:rsidP="00BA492B">
            <w:pPr>
              <w:tabs>
                <w:tab w:val="left" w:pos="957"/>
                <w:tab w:val="left" w:pos="1043"/>
              </w:tabs>
              <w:spacing w:line="240" w:lineRule="exact"/>
              <w:ind w:right="164"/>
              <w:jc w:val="right"/>
              <w:rPr>
                <w:sz w:val="18"/>
                <w:szCs w:val="18"/>
              </w:rPr>
            </w:pPr>
            <w:r w:rsidRPr="002C11CB">
              <w:rPr>
                <w:sz w:val="18"/>
                <w:szCs w:val="18"/>
              </w:rPr>
              <w:t>330</w:t>
            </w:r>
          </w:p>
        </w:tc>
      </w:tr>
      <w:tr w:rsidR="00E221AE" w:rsidRPr="002C11CB" w14:paraId="772E87D9" w14:textId="77777777">
        <w:trPr>
          <w:trHeight w:val="20"/>
        </w:trPr>
        <w:tc>
          <w:tcPr>
            <w:tcW w:w="3960" w:type="dxa"/>
            <w:vAlign w:val="bottom"/>
          </w:tcPr>
          <w:p w14:paraId="20A9BD7F" w14:textId="79D1C174" w:rsidR="00E221AE" w:rsidRPr="00F05FE1" w:rsidRDefault="00E221AE"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 w:val="18"/>
                <w:szCs w:val="18"/>
                <w:cs/>
              </w:rPr>
            </w:pPr>
            <w:r w:rsidRPr="00F05FE1">
              <w:rPr>
                <w:rFonts w:ascii="Times New Roman" w:hAnsi="Times New Roman" w:cs="Times New Roman"/>
                <w:color w:val="000000"/>
                <w:sz w:val="18"/>
                <w:szCs w:val="18"/>
                <w:lang w:val="en-GB"/>
              </w:rPr>
              <w:t>Jasmine Internet Co., Ltd.</w:t>
            </w:r>
          </w:p>
        </w:tc>
        <w:tc>
          <w:tcPr>
            <w:tcW w:w="1188" w:type="dxa"/>
            <w:vAlign w:val="bottom"/>
          </w:tcPr>
          <w:p w14:paraId="2AD77027" w14:textId="77777777" w:rsidR="00E221AE" w:rsidRPr="002C11CB" w:rsidRDefault="00E221AE" w:rsidP="000F5C04">
            <w:pPr>
              <w:tabs>
                <w:tab w:val="decimal" w:pos="1045"/>
              </w:tabs>
              <w:spacing w:line="240" w:lineRule="exact"/>
              <w:ind w:right="-162"/>
              <w:rPr>
                <w:snapToGrid w:val="0"/>
                <w:sz w:val="18"/>
                <w:szCs w:val="18"/>
              </w:rPr>
            </w:pPr>
            <w:r w:rsidRPr="002C11CB">
              <w:rPr>
                <w:sz w:val="18"/>
                <w:szCs w:val="18"/>
              </w:rPr>
              <w:t>15</w:t>
            </w:r>
          </w:p>
        </w:tc>
        <w:tc>
          <w:tcPr>
            <w:tcW w:w="66" w:type="dxa"/>
            <w:vAlign w:val="center"/>
          </w:tcPr>
          <w:p w14:paraId="25F658CB" w14:textId="77777777" w:rsidR="00E221AE" w:rsidRPr="002C11CB" w:rsidRDefault="00E221AE" w:rsidP="000F5C04">
            <w:pPr>
              <w:tabs>
                <w:tab w:val="decimal" w:pos="961"/>
              </w:tabs>
              <w:spacing w:line="240" w:lineRule="exact"/>
              <w:ind w:right="-191"/>
              <w:jc w:val="both"/>
              <w:rPr>
                <w:sz w:val="18"/>
                <w:szCs w:val="18"/>
                <w:cs/>
              </w:rPr>
            </w:pPr>
          </w:p>
        </w:tc>
        <w:tc>
          <w:tcPr>
            <w:tcW w:w="1155" w:type="dxa"/>
            <w:vAlign w:val="bottom"/>
          </w:tcPr>
          <w:p w14:paraId="76B9284D" w14:textId="3C52A0E1" w:rsidR="00E221AE" w:rsidRPr="002C11CB" w:rsidRDefault="00E221AE" w:rsidP="00AB4601">
            <w:pPr>
              <w:spacing w:line="240" w:lineRule="exact"/>
              <w:ind w:right="147"/>
              <w:jc w:val="right"/>
              <w:rPr>
                <w:snapToGrid w:val="0"/>
                <w:sz w:val="18"/>
                <w:szCs w:val="18"/>
              </w:rPr>
            </w:pPr>
            <w:r w:rsidRPr="002C11CB">
              <w:rPr>
                <w:snapToGrid w:val="0"/>
                <w:sz w:val="18"/>
                <w:szCs w:val="18"/>
              </w:rPr>
              <w:t>-</w:t>
            </w:r>
          </w:p>
        </w:tc>
        <w:tc>
          <w:tcPr>
            <w:tcW w:w="98" w:type="dxa"/>
            <w:vAlign w:val="center"/>
          </w:tcPr>
          <w:p w14:paraId="384C19E5" w14:textId="77777777" w:rsidR="00E221AE" w:rsidRPr="002C11CB" w:rsidRDefault="00E221AE" w:rsidP="000F5C04">
            <w:pPr>
              <w:tabs>
                <w:tab w:val="decimal" w:pos="961"/>
              </w:tabs>
              <w:spacing w:line="240" w:lineRule="exact"/>
              <w:ind w:right="-191"/>
              <w:jc w:val="both"/>
              <w:rPr>
                <w:sz w:val="18"/>
                <w:szCs w:val="18"/>
                <w:cs/>
              </w:rPr>
            </w:pPr>
          </w:p>
        </w:tc>
        <w:tc>
          <w:tcPr>
            <w:tcW w:w="1155" w:type="dxa"/>
            <w:vAlign w:val="bottom"/>
          </w:tcPr>
          <w:p w14:paraId="5A8A2CD9" w14:textId="0DF712E5" w:rsidR="00E221AE" w:rsidRPr="002C11CB" w:rsidRDefault="00E221AE" w:rsidP="00AB4601">
            <w:pPr>
              <w:spacing w:line="240" w:lineRule="exact"/>
              <w:ind w:right="147"/>
              <w:jc w:val="right"/>
              <w:rPr>
                <w:snapToGrid w:val="0"/>
                <w:sz w:val="18"/>
                <w:szCs w:val="18"/>
              </w:rPr>
            </w:pPr>
            <w:r w:rsidRPr="002C11CB">
              <w:rPr>
                <w:snapToGrid w:val="0"/>
                <w:sz w:val="18"/>
                <w:szCs w:val="18"/>
              </w:rPr>
              <w:t>-</w:t>
            </w:r>
          </w:p>
        </w:tc>
        <w:tc>
          <w:tcPr>
            <w:tcW w:w="99" w:type="dxa"/>
            <w:vAlign w:val="center"/>
          </w:tcPr>
          <w:p w14:paraId="01E765B1" w14:textId="77777777" w:rsidR="00E221AE" w:rsidRPr="002C11CB" w:rsidRDefault="00E221AE" w:rsidP="000F5C04">
            <w:pPr>
              <w:tabs>
                <w:tab w:val="decimal" w:pos="961"/>
              </w:tabs>
              <w:spacing w:line="240" w:lineRule="exact"/>
              <w:ind w:right="-191"/>
              <w:rPr>
                <w:snapToGrid w:val="0"/>
                <w:sz w:val="18"/>
                <w:szCs w:val="18"/>
                <w:cs/>
              </w:rPr>
            </w:pPr>
          </w:p>
        </w:tc>
        <w:tc>
          <w:tcPr>
            <w:tcW w:w="1155" w:type="dxa"/>
            <w:vAlign w:val="bottom"/>
          </w:tcPr>
          <w:p w14:paraId="2534D726" w14:textId="105481CF" w:rsidR="00E221AE" w:rsidRPr="002C11CB" w:rsidRDefault="00E221AE" w:rsidP="00BA492B">
            <w:pPr>
              <w:tabs>
                <w:tab w:val="left" w:pos="957"/>
              </w:tabs>
              <w:spacing w:line="240" w:lineRule="exact"/>
              <w:ind w:right="164"/>
              <w:jc w:val="right"/>
              <w:rPr>
                <w:sz w:val="18"/>
                <w:szCs w:val="18"/>
              </w:rPr>
            </w:pPr>
            <w:r w:rsidRPr="002C11CB">
              <w:rPr>
                <w:sz w:val="18"/>
                <w:szCs w:val="18"/>
              </w:rPr>
              <w:t>15</w:t>
            </w:r>
          </w:p>
        </w:tc>
      </w:tr>
      <w:tr w:rsidR="00E221AE" w:rsidRPr="002C11CB" w14:paraId="305451B4" w14:textId="77777777" w:rsidTr="000F5C04">
        <w:trPr>
          <w:trHeight w:val="20"/>
        </w:trPr>
        <w:tc>
          <w:tcPr>
            <w:tcW w:w="3960" w:type="dxa"/>
            <w:vAlign w:val="bottom"/>
          </w:tcPr>
          <w:p w14:paraId="4F1E85C5" w14:textId="7EF78243" w:rsidR="00E221AE" w:rsidRPr="00F05FE1" w:rsidRDefault="00E221AE"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 w:val="18"/>
                <w:szCs w:val="18"/>
                <w:cs/>
              </w:rPr>
            </w:pPr>
            <w:r w:rsidRPr="00F05FE1">
              <w:rPr>
                <w:rFonts w:ascii="Times New Roman" w:hAnsi="Times New Roman" w:cs="Times New Roman"/>
                <w:color w:val="000000"/>
                <w:sz w:val="18"/>
                <w:szCs w:val="18"/>
              </w:rPr>
              <w:t>Thai Long Distance Telecommunications Co., Ltd.</w:t>
            </w:r>
          </w:p>
        </w:tc>
        <w:tc>
          <w:tcPr>
            <w:tcW w:w="1188" w:type="dxa"/>
            <w:vAlign w:val="bottom"/>
          </w:tcPr>
          <w:p w14:paraId="60FEACCF" w14:textId="77777777" w:rsidR="00E221AE" w:rsidRPr="002C11CB" w:rsidRDefault="00E221AE" w:rsidP="000F5C04">
            <w:pPr>
              <w:tabs>
                <w:tab w:val="decimal" w:pos="1045"/>
              </w:tabs>
              <w:spacing w:line="240" w:lineRule="exact"/>
              <w:ind w:right="-162"/>
              <w:rPr>
                <w:snapToGrid w:val="0"/>
                <w:sz w:val="18"/>
                <w:szCs w:val="18"/>
              </w:rPr>
            </w:pPr>
            <w:r w:rsidRPr="002C11CB">
              <w:rPr>
                <w:sz w:val="18"/>
                <w:szCs w:val="18"/>
              </w:rPr>
              <w:t>10</w:t>
            </w:r>
          </w:p>
        </w:tc>
        <w:tc>
          <w:tcPr>
            <w:tcW w:w="66" w:type="dxa"/>
          </w:tcPr>
          <w:p w14:paraId="25385DAA" w14:textId="77777777" w:rsidR="00E221AE" w:rsidRPr="002C11CB" w:rsidRDefault="00E221AE" w:rsidP="000F5C04">
            <w:pPr>
              <w:tabs>
                <w:tab w:val="decimal" w:pos="961"/>
              </w:tabs>
              <w:spacing w:line="240" w:lineRule="exact"/>
              <w:ind w:right="-191"/>
              <w:jc w:val="both"/>
              <w:rPr>
                <w:snapToGrid w:val="0"/>
                <w:sz w:val="18"/>
                <w:szCs w:val="18"/>
              </w:rPr>
            </w:pPr>
          </w:p>
        </w:tc>
        <w:tc>
          <w:tcPr>
            <w:tcW w:w="1155" w:type="dxa"/>
            <w:vAlign w:val="bottom"/>
          </w:tcPr>
          <w:p w14:paraId="7E6DFBC6" w14:textId="6DA761EF" w:rsidR="00E221AE" w:rsidRPr="002C11CB" w:rsidRDefault="00E221AE" w:rsidP="00AB4601">
            <w:pPr>
              <w:spacing w:line="240" w:lineRule="exact"/>
              <w:ind w:right="147"/>
              <w:jc w:val="right"/>
              <w:rPr>
                <w:snapToGrid w:val="0"/>
                <w:sz w:val="18"/>
                <w:szCs w:val="18"/>
              </w:rPr>
            </w:pPr>
            <w:r w:rsidRPr="002C11CB">
              <w:rPr>
                <w:snapToGrid w:val="0"/>
                <w:sz w:val="18"/>
                <w:szCs w:val="18"/>
              </w:rPr>
              <w:t>-</w:t>
            </w:r>
          </w:p>
        </w:tc>
        <w:tc>
          <w:tcPr>
            <w:tcW w:w="98" w:type="dxa"/>
          </w:tcPr>
          <w:p w14:paraId="5C60E3E6" w14:textId="77777777" w:rsidR="00E221AE" w:rsidRPr="002C11CB" w:rsidRDefault="00E221AE" w:rsidP="000F5C04">
            <w:pPr>
              <w:tabs>
                <w:tab w:val="decimal" w:pos="961"/>
              </w:tabs>
              <w:spacing w:line="240" w:lineRule="exact"/>
              <w:ind w:right="-191"/>
              <w:jc w:val="both"/>
              <w:rPr>
                <w:snapToGrid w:val="0"/>
                <w:sz w:val="18"/>
                <w:szCs w:val="18"/>
              </w:rPr>
            </w:pPr>
          </w:p>
        </w:tc>
        <w:tc>
          <w:tcPr>
            <w:tcW w:w="1155" w:type="dxa"/>
            <w:vAlign w:val="bottom"/>
          </w:tcPr>
          <w:p w14:paraId="0C13C9E5" w14:textId="5A9C8693" w:rsidR="00E221AE" w:rsidRPr="002C11CB" w:rsidRDefault="00E221AE" w:rsidP="00AB4601">
            <w:pPr>
              <w:spacing w:line="240" w:lineRule="exact"/>
              <w:ind w:right="147"/>
              <w:jc w:val="right"/>
              <w:rPr>
                <w:snapToGrid w:val="0"/>
                <w:sz w:val="18"/>
                <w:szCs w:val="18"/>
              </w:rPr>
            </w:pPr>
            <w:r w:rsidRPr="002C11CB">
              <w:rPr>
                <w:snapToGrid w:val="0"/>
                <w:sz w:val="18"/>
                <w:szCs w:val="18"/>
              </w:rPr>
              <w:t>-</w:t>
            </w:r>
          </w:p>
        </w:tc>
        <w:tc>
          <w:tcPr>
            <w:tcW w:w="99" w:type="dxa"/>
          </w:tcPr>
          <w:p w14:paraId="6E3519C6" w14:textId="77777777" w:rsidR="00E221AE" w:rsidRPr="002C11CB" w:rsidRDefault="00E221AE" w:rsidP="000F5C04">
            <w:pPr>
              <w:tabs>
                <w:tab w:val="decimal" w:pos="961"/>
              </w:tabs>
              <w:spacing w:line="240" w:lineRule="exact"/>
              <w:ind w:right="-191"/>
              <w:rPr>
                <w:snapToGrid w:val="0"/>
                <w:sz w:val="18"/>
                <w:szCs w:val="18"/>
              </w:rPr>
            </w:pPr>
          </w:p>
        </w:tc>
        <w:tc>
          <w:tcPr>
            <w:tcW w:w="1155" w:type="dxa"/>
            <w:vAlign w:val="bottom"/>
          </w:tcPr>
          <w:p w14:paraId="062ABAFE" w14:textId="04BC12BA" w:rsidR="00E221AE" w:rsidRPr="00F00314" w:rsidRDefault="00E221AE" w:rsidP="00BA492B">
            <w:pPr>
              <w:tabs>
                <w:tab w:val="left" w:pos="957"/>
              </w:tabs>
              <w:spacing w:line="240" w:lineRule="exact"/>
              <w:ind w:right="164"/>
              <w:jc w:val="right"/>
              <w:rPr>
                <w:sz w:val="18"/>
                <w:szCs w:val="18"/>
                <w:cs/>
              </w:rPr>
            </w:pPr>
            <w:r w:rsidRPr="002C11CB">
              <w:rPr>
                <w:sz w:val="18"/>
                <w:szCs w:val="18"/>
              </w:rPr>
              <w:t>10</w:t>
            </w:r>
          </w:p>
        </w:tc>
      </w:tr>
      <w:tr w:rsidR="00E221AE" w:rsidRPr="002C11CB" w14:paraId="7BFB5808" w14:textId="77777777" w:rsidTr="000F5C04">
        <w:trPr>
          <w:trHeight w:val="20"/>
        </w:trPr>
        <w:tc>
          <w:tcPr>
            <w:tcW w:w="3960" w:type="dxa"/>
            <w:vAlign w:val="bottom"/>
          </w:tcPr>
          <w:p w14:paraId="2DCF3F68" w14:textId="784D3FBE" w:rsidR="00E221AE" w:rsidRPr="00F05FE1" w:rsidRDefault="00E221AE"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 w:val="18"/>
                <w:szCs w:val="18"/>
                <w:cs/>
              </w:rPr>
            </w:pPr>
            <w:r w:rsidRPr="00F05FE1">
              <w:rPr>
                <w:rFonts w:ascii="Times New Roman" w:hAnsi="Times New Roman" w:cs="Times New Roman"/>
                <w:color w:val="000000"/>
                <w:sz w:val="18"/>
                <w:szCs w:val="18"/>
                <w:lang w:val="en-GB"/>
              </w:rPr>
              <w:t>JAS GREEN Co., Ltd.</w:t>
            </w:r>
          </w:p>
        </w:tc>
        <w:tc>
          <w:tcPr>
            <w:tcW w:w="1188" w:type="dxa"/>
            <w:vAlign w:val="bottom"/>
          </w:tcPr>
          <w:p w14:paraId="02C04A88" w14:textId="77777777" w:rsidR="00E221AE" w:rsidRPr="002C11CB" w:rsidRDefault="00E221AE" w:rsidP="000F5C04">
            <w:pPr>
              <w:tabs>
                <w:tab w:val="decimal" w:pos="1045"/>
              </w:tabs>
              <w:spacing w:line="240" w:lineRule="exact"/>
              <w:ind w:right="-162"/>
              <w:rPr>
                <w:snapToGrid w:val="0"/>
                <w:sz w:val="18"/>
                <w:szCs w:val="18"/>
                <w:cs/>
              </w:rPr>
            </w:pPr>
            <w:r w:rsidRPr="002C11CB">
              <w:rPr>
                <w:sz w:val="18"/>
                <w:szCs w:val="18"/>
              </w:rPr>
              <w:t>65</w:t>
            </w:r>
          </w:p>
        </w:tc>
        <w:tc>
          <w:tcPr>
            <w:tcW w:w="66" w:type="dxa"/>
          </w:tcPr>
          <w:p w14:paraId="25F7FD67" w14:textId="77777777" w:rsidR="00E221AE" w:rsidRPr="002C11CB" w:rsidRDefault="00E221AE" w:rsidP="000F5C04">
            <w:pPr>
              <w:tabs>
                <w:tab w:val="decimal" w:pos="961"/>
              </w:tabs>
              <w:spacing w:line="240" w:lineRule="exact"/>
              <w:ind w:right="-191"/>
              <w:jc w:val="both"/>
              <w:rPr>
                <w:snapToGrid w:val="0"/>
                <w:sz w:val="18"/>
                <w:szCs w:val="18"/>
              </w:rPr>
            </w:pPr>
          </w:p>
        </w:tc>
        <w:tc>
          <w:tcPr>
            <w:tcW w:w="1155" w:type="dxa"/>
            <w:vAlign w:val="bottom"/>
          </w:tcPr>
          <w:p w14:paraId="35C12286" w14:textId="049C93DD" w:rsidR="00E221AE" w:rsidRPr="002C11CB" w:rsidRDefault="00E221AE" w:rsidP="00AB4601">
            <w:pPr>
              <w:spacing w:line="240" w:lineRule="exact"/>
              <w:ind w:right="147"/>
              <w:jc w:val="right"/>
              <w:rPr>
                <w:snapToGrid w:val="0"/>
                <w:sz w:val="18"/>
                <w:szCs w:val="18"/>
              </w:rPr>
            </w:pPr>
            <w:r w:rsidRPr="002C11CB">
              <w:rPr>
                <w:snapToGrid w:val="0"/>
                <w:sz w:val="18"/>
                <w:szCs w:val="18"/>
              </w:rPr>
              <w:t>-</w:t>
            </w:r>
          </w:p>
        </w:tc>
        <w:tc>
          <w:tcPr>
            <w:tcW w:w="98" w:type="dxa"/>
          </w:tcPr>
          <w:p w14:paraId="4D5651CF" w14:textId="77777777" w:rsidR="00E221AE" w:rsidRPr="002C11CB" w:rsidRDefault="00E221AE" w:rsidP="000F5C04">
            <w:pPr>
              <w:tabs>
                <w:tab w:val="decimal" w:pos="961"/>
              </w:tabs>
              <w:spacing w:line="240" w:lineRule="exact"/>
              <w:ind w:right="-191"/>
              <w:jc w:val="both"/>
              <w:rPr>
                <w:snapToGrid w:val="0"/>
                <w:sz w:val="18"/>
                <w:szCs w:val="18"/>
              </w:rPr>
            </w:pPr>
          </w:p>
        </w:tc>
        <w:tc>
          <w:tcPr>
            <w:tcW w:w="1155" w:type="dxa"/>
            <w:tcBorders>
              <w:top w:val="nil"/>
              <w:left w:val="nil"/>
              <w:right w:val="nil"/>
            </w:tcBorders>
            <w:vAlign w:val="bottom"/>
          </w:tcPr>
          <w:p w14:paraId="038D57F5" w14:textId="41E395C3" w:rsidR="00E221AE" w:rsidRPr="002C11CB" w:rsidRDefault="00E221AE" w:rsidP="00AB4601">
            <w:pPr>
              <w:spacing w:line="240" w:lineRule="exact"/>
              <w:ind w:right="147"/>
              <w:jc w:val="right"/>
              <w:rPr>
                <w:snapToGrid w:val="0"/>
                <w:sz w:val="18"/>
                <w:szCs w:val="18"/>
                <w:cs/>
              </w:rPr>
            </w:pPr>
            <w:r w:rsidRPr="002C11CB">
              <w:rPr>
                <w:snapToGrid w:val="0"/>
                <w:sz w:val="18"/>
                <w:szCs w:val="18"/>
              </w:rPr>
              <w:t>-</w:t>
            </w:r>
          </w:p>
        </w:tc>
        <w:tc>
          <w:tcPr>
            <w:tcW w:w="99" w:type="dxa"/>
          </w:tcPr>
          <w:p w14:paraId="6073F8BD" w14:textId="77777777" w:rsidR="00E221AE" w:rsidRPr="002C11CB" w:rsidRDefault="00E221AE" w:rsidP="000F5C04">
            <w:pPr>
              <w:tabs>
                <w:tab w:val="decimal" w:pos="961"/>
              </w:tabs>
              <w:spacing w:line="240" w:lineRule="exact"/>
              <w:ind w:right="-191"/>
              <w:rPr>
                <w:snapToGrid w:val="0"/>
                <w:sz w:val="18"/>
                <w:szCs w:val="18"/>
              </w:rPr>
            </w:pPr>
          </w:p>
        </w:tc>
        <w:tc>
          <w:tcPr>
            <w:tcW w:w="1155" w:type="dxa"/>
            <w:vAlign w:val="bottom"/>
          </w:tcPr>
          <w:p w14:paraId="5C1A6757" w14:textId="6389353D" w:rsidR="00E221AE" w:rsidRPr="002C11CB" w:rsidRDefault="00E221AE" w:rsidP="00BA492B">
            <w:pPr>
              <w:tabs>
                <w:tab w:val="left" w:pos="957"/>
              </w:tabs>
              <w:spacing w:line="240" w:lineRule="exact"/>
              <w:ind w:right="164"/>
              <w:jc w:val="right"/>
              <w:rPr>
                <w:sz w:val="18"/>
                <w:szCs w:val="18"/>
              </w:rPr>
            </w:pPr>
            <w:r w:rsidRPr="002C11CB">
              <w:rPr>
                <w:sz w:val="18"/>
                <w:szCs w:val="18"/>
              </w:rPr>
              <w:t>65</w:t>
            </w:r>
          </w:p>
        </w:tc>
      </w:tr>
      <w:tr w:rsidR="00E221AE" w:rsidRPr="002C11CB" w14:paraId="03E7A932" w14:textId="77777777" w:rsidTr="000F5C04">
        <w:trPr>
          <w:trHeight w:val="20"/>
        </w:trPr>
        <w:tc>
          <w:tcPr>
            <w:tcW w:w="3960" w:type="dxa"/>
            <w:vAlign w:val="bottom"/>
          </w:tcPr>
          <w:p w14:paraId="746D2C88" w14:textId="46936285" w:rsidR="00E221AE" w:rsidRPr="00F05FE1" w:rsidRDefault="00E221AE"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 w:val="18"/>
                <w:szCs w:val="18"/>
              </w:rPr>
            </w:pPr>
            <w:r w:rsidRPr="00F05FE1">
              <w:rPr>
                <w:rFonts w:ascii="Times New Roman" w:hAnsi="Times New Roman" w:cs="Times New Roman"/>
                <w:sz w:val="18"/>
                <w:szCs w:val="18"/>
              </w:rPr>
              <w:t>Acumen Co., Ltd.</w:t>
            </w:r>
          </w:p>
        </w:tc>
        <w:tc>
          <w:tcPr>
            <w:tcW w:w="1188" w:type="dxa"/>
            <w:tcBorders>
              <w:bottom w:val="single" w:sz="4" w:space="0" w:color="auto"/>
            </w:tcBorders>
            <w:vAlign w:val="bottom"/>
          </w:tcPr>
          <w:p w14:paraId="1B52408A" w14:textId="77777777" w:rsidR="00E221AE" w:rsidRPr="002C11CB" w:rsidRDefault="00E221AE" w:rsidP="000F5C04">
            <w:pPr>
              <w:tabs>
                <w:tab w:val="decimal" w:pos="1045"/>
              </w:tabs>
              <w:spacing w:line="240" w:lineRule="exact"/>
              <w:ind w:right="-162"/>
              <w:rPr>
                <w:snapToGrid w:val="0"/>
                <w:sz w:val="18"/>
                <w:szCs w:val="18"/>
                <w:cs/>
              </w:rPr>
            </w:pPr>
            <w:r w:rsidRPr="002C11CB">
              <w:rPr>
                <w:sz w:val="18"/>
                <w:szCs w:val="18"/>
              </w:rPr>
              <w:t>105</w:t>
            </w:r>
          </w:p>
        </w:tc>
        <w:tc>
          <w:tcPr>
            <w:tcW w:w="66" w:type="dxa"/>
          </w:tcPr>
          <w:p w14:paraId="3D82AD99" w14:textId="77777777" w:rsidR="00E221AE" w:rsidRPr="002C11CB" w:rsidRDefault="00E221AE"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 w:val="18"/>
                <w:szCs w:val="18"/>
              </w:rPr>
            </w:pPr>
          </w:p>
        </w:tc>
        <w:tc>
          <w:tcPr>
            <w:tcW w:w="1155" w:type="dxa"/>
            <w:tcBorders>
              <w:bottom w:val="single" w:sz="4" w:space="0" w:color="auto"/>
            </w:tcBorders>
            <w:vAlign w:val="bottom"/>
          </w:tcPr>
          <w:p w14:paraId="594A9AA6" w14:textId="43EDB1B7" w:rsidR="00E221AE" w:rsidRPr="002C11CB" w:rsidRDefault="00E221AE" w:rsidP="00AB4601">
            <w:pPr>
              <w:spacing w:line="240" w:lineRule="exact"/>
              <w:ind w:right="147"/>
              <w:jc w:val="right"/>
              <w:rPr>
                <w:snapToGrid w:val="0"/>
                <w:sz w:val="18"/>
                <w:szCs w:val="18"/>
              </w:rPr>
            </w:pPr>
            <w:r w:rsidRPr="002C11CB">
              <w:rPr>
                <w:snapToGrid w:val="0"/>
                <w:sz w:val="18"/>
                <w:szCs w:val="18"/>
              </w:rPr>
              <w:t>-</w:t>
            </w:r>
          </w:p>
        </w:tc>
        <w:tc>
          <w:tcPr>
            <w:tcW w:w="98" w:type="dxa"/>
          </w:tcPr>
          <w:p w14:paraId="1E1BCADE" w14:textId="77777777" w:rsidR="00E221AE" w:rsidRPr="002C11CB" w:rsidRDefault="00E221AE"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 w:val="18"/>
                <w:szCs w:val="18"/>
              </w:rPr>
            </w:pPr>
          </w:p>
        </w:tc>
        <w:tc>
          <w:tcPr>
            <w:tcW w:w="1155" w:type="dxa"/>
            <w:tcBorders>
              <w:left w:val="nil"/>
              <w:bottom w:val="single" w:sz="4" w:space="0" w:color="auto"/>
              <w:right w:val="nil"/>
            </w:tcBorders>
            <w:vAlign w:val="bottom"/>
          </w:tcPr>
          <w:p w14:paraId="2B426417" w14:textId="52F523F1" w:rsidR="00E221AE" w:rsidRPr="002C11CB" w:rsidRDefault="00E221AE" w:rsidP="00AB4601">
            <w:pPr>
              <w:spacing w:line="240" w:lineRule="exact"/>
              <w:ind w:right="147"/>
              <w:jc w:val="right"/>
              <w:rPr>
                <w:snapToGrid w:val="0"/>
                <w:sz w:val="18"/>
                <w:szCs w:val="18"/>
                <w:cs/>
              </w:rPr>
            </w:pPr>
            <w:r w:rsidRPr="002C11CB">
              <w:rPr>
                <w:snapToGrid w:val="0"/>
                <w:sz w:val="18"/>
                <w:szCs w:val="18"/>
              </w:rPr>
              <w:t>-</w:t>
            </w:r>
          </w:p>
        </w:tc>
        <w:tc>
          <w:tcPr>
            <w:tcW w:w="99" w:type="dxa"/>
          </w:tcPr>
          <w:p w14:paraId="2D069E19" w14:textId="77777777" w:rsidR="00E221AE" w:rsidRPr="002C11CB" w:rsidRDefault="00E221AE" w:rsidP="000F5C04">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40" w:lineRule="exact"/>
              <w:ind w:left="270" w:right="-90"/>
              <w:rPr>
                <w:rFonts w:ascii="Times New Roman" w:hAnsi="Times New Roman" w:cs="Times New Roman"/>
                <w:snapToGrid w:val="0"/>
                <w:sz w:val="18"/>
                <w:szCs w:val="18"/>
              </w:rPr>
            </w:pPr>
          </w:p>
        </w:tc>
        <w:tc>
          <w:tcPr>
            <w:tcW w:w="1155" w:type="dxa"/>
            <w:tcBorders>
              <w:bottom w:val="single" w:sz="4" w:space="0" w:color="auto"/>
            </w:tcBorders>
            <w:vAlign w:val="bottom"/>
          </w:tcPr>
          <w:p w14:paraId="71EBF374" w14:textId="0D2D5035" w:rsidR="00E221AE" w:rsidRPr="00F00314" w:rsidRDefault="00E221AE" w:rsidP="00BA492B">
            <w:pPr>
              <w:tabs>
                <w:tab w:val="left" w:pos="957"/>
              </w:tabs>
              <w:spacing w:line="240" w:lineRule="exact"/>
              <w:ind w:right="164"/>
              <w:jc w:val="right"/>
              <w:rPr>
                <w:sz w:val="18"/>
                <w:szCs w:val="18"/>
                <w:cs/>
              </w:rPr>
            </w:pPr>
            <w:r w:rsidRPr="002C11CB">
              <w:rPr>
                <w:sz w:val="18"/>
                <w:szCs w:val="18"/>
              </w:rPr>
              <w:t>105</w:t>
            </w:r>
          </w:p>
        </w:tc>
      </w:tr>
      <w:tr w:rsidR="00E221AE" w:rsidRPr="002C11CB" w14:paraId="11EA20F4" w14:textId="77777777">
        <w:trPr>
          <w:trHeight w:val="20"/>
        </w:trPr>
        <w:tc>
          <w:tcPr>
            <w:tcW w:w="3960" w:type="dxa"/>
            <w:vAlign w:val="bottom"/>
          </w:tcPr>
          <w:p w14:paraId="6952A6F9" w14:textId="1F3763F5" w:rsidR="00E221AE" w:rsidRPr="00F05FE1" w:rsidRDefault="00E221AE"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 w:val="18"/>
                <w:szCs w:val="18"/>
                <w:cs/>
              </w:rPr>
            </w:pPr>
            <w:r w:rsidRPr="00F05FE1">
              <w:rPr>
                <w:rFonts w:ascii="Times New Roman" w:hAnsi="Times New Roman" w:cs="Times New Roman"/>
                <w:color w:val="000000"/>
                <w:sz w:val="18"/>
                <w:szCs w:val="18"/>
                <w:lang w:val="en-GB"/>
              </w:rPr>
              <w:t>Total</w:t>
            </w:r>
          </w:p>
        </w:tc>
        <w:tc>
          <w:tcPr>
            <w:tcW w:w="1188" w:type="dxa"/>
            <w:tcBorders>
              <w:top w:val="single" w:sz="4" w:space="0" w:color="auto"/>
              <w:bottom w:val="double" w:sz="4" w:space="0" w:color="auto"/>
            </w:tcBorders>
            <w:vAlign w:val="bottom"/>
          </w:tcPr>
          <w:p w14:paraId="22DC870F" w14:textId="77777777" w:rsidR="00E221AE" w:rsidRPr="002C11CB" w:rsidRDefault="00E221AE" w:rsidP="000F5C04">
            <w:pPr>
              <w:tabs>
                <w:tab w:val="decimal" w:pos="1045"/>
              </w:tabs>
              <w:spacing w:line="240" w:lineRule="exact"/>
              <w:ind w:right="-162"/>
              <w:rPr>
                <w:snapToGrid w:val="0"/>
                <w:sz w:val="18"/>
                <w:szCs w:val="18"/>
              </w:rPr>
            </w:pPr>
            <w:r w:rsidRPr="002C11CB">
              <w:rPr>
                <w:sz w:val="18"/>
                <w:szCs w:val="18"/>
              </w:rPr>
              <w:t>525</w:t>
            </w:r>
          </w:p>
        </w:tc>
        <w:tc>
          <w:tcPr>
            <w:tcW w:w="66" w:type="dxa"/>
          </w:tcPr>
          <w:p w14:paraId="013613CF" w14:textId="77777777" w:rsidR="00E221AE" w:rsidRPr="002C11CB" w:rsidRDefault="00E221AE"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 w:val="18"/>
                <w:szCs w:val="18"/>
              </w:rPr>
            </w:pPr>
          </w:p>
        </w:tc>
        <w:tc>
          <w:tcPr>
            <w:tcW w:w="1155" w:type="dxa"/>
            <w:tcBorders>
              <w:top w:val="single" w:sz="4" w:space="0" w:color="auto"/>
              <w:bottom w:val="double" w:sz="4" w:space="0" w:color="auto"/>
            </w:tcBorders>
          </w:tcPr>
          <w:p w14:paraId="12A29902" w14:textId="260D658E" w:rsidR="00E221AE" w:rsidRPr="002C11CB" w:rsidRDefault="00E221AE" w:rsidP="00AB4601">
            <w:pPr>
              <w:spacing w:line="240" w:lineRule="exact"/>
              <w:ind w:right="147"/>
              <w:jc w:val="right"/>
              <w:rPr>
                <w:snapToGrid w:val="0"/>
                <w:sz w:val="18"/>
                <w:szCs w:val="18"/>
              </w:rPr>
            </w:pPr>
            <w:r w:rsidRPr="002C11CB">
              <w:rPr>
                <w:snapToGrid w:val="0"/>
                <w:sz w:val="18"/>
                <w:szCs w:val="18"/>
              </w:rPr>
              <w:t>-</w:t>
            </w:r>
          </w:p>
        </w:tc>
        <w:tc>
          <w:tcPr>
            <w:tcW w:w="98" w:type="dxa"/>
          </w:tcPr>
          <w:p w14:paraId="02D4AD09" w14:textId="77777777" w:rsidR="00E221AE" w:rsidRPr="002C11CB" w:rsidRDefault="00E221AE"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 w:val="18"/>
                <w:szCs w:val="18"/>
              </w:rPr>
            </w:pPr>
          </w:p>
        </w:tc>
        <w:tc>
          <w:tcPr>
            <w:tcW w:w="1155" w:type="dxa"/>
            <w:tcBorders>
              <w:top w:val="single" w:sz="4" w:space="0" w:color="auto"/>
              <w:left w:val="nil"/>
              <w:bottom w:val="double" w:sz="4" w:space="0" w:color="auto"/>
              <w:right w:val="nil"/>
            </w:tcBorders>
          </w:tcPr>
          <w:p w14:paraId="33FEDFF0" w14:textId="7777FBB4" w:rsidR="00E221AE" w:rsidRPr="002C11CB" w:rsidRDefault="00E221AE" w:rsidP="00AB4601">
            <w:pPr>
              <w:spacing w:line="240" w:lineRule="exact"/>
              <w:ind w:right="147"/>
              <w:jc w:val="right"/>
              <w:rPr>
                <w:snapToGrid w:val="0"/>
                <w:sz w:val="18"/>
                <w:szCs w:val="18"/>
              </w:rPr>
            </w:pPr>
            <w:r w:rsidRPr="002C11CB">
              <w:rPr>
                <w:snapToGrid w:val="0"/>
                <w:sz w:val="18"/>
                <w:szCs w:val="18"/>
              </w:rPr>
              <w:t>-</w:t>
            </w:r>
          </w:p>
        </w:tc>
        <w:tc>
          <w:tcPr>
            <w:tcW w:w="99" w:type="dxa"/>
          </w:tcPr>
          <w:p w14:paraId="53E1DC15" w14:textId="77777777" w:rsidR="00E221AE" w:rsidRPr="002C11CB" w:rsidRDefault="00E221AE" w:rsidP="000F5C04">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40" w:lineRule="exact"/>
              <w:ind w:left="270" w:right="-90"/>
              <w:rPr>
                <w:rFonts w:ascii="Times New Roman" w:hAnsi="Times New Roman" w:cs="Times New Roman"/>
                <w:snapToGrid w:val="0"/>
                <w:sz w:val="18"/>
                <w:szCs w:val="18"/>
              </w:rPr>
            </w:pPr>
          </w:p>
        </w:tc>
        <w:tc>
          <w:tcPr>
            <w:tcW w:w="1155" w:type="dxa"/>
            <w:tcBorders>
              <w:top w:val="single" w:sz="4" w:space="0" w:color="auto"/>
              <w:bottom w:val="double" w:sz="4" w:space="0" w:color="auto"/>
            </w:tcBorders>
            <w:vAlign w:val="bottom"/>
          </w:tcPr>
          <w:p w14:paraId="1AC4FB51" w14:textId="0E865C1E" w:rsidR="00E221AE" w:rsidRPr="002C11CB" w:rsidRDefault="00E221AE" w:rsidP="00BA492B">
            <w:pPr>
              <w:tabs>
                <w:tab w:val="left" w:pos="957"/>
              </w:tabs>
              <w:spacing w:line="240" w:lineRule="exact"/>
              <w:ind w:right="164"/>
              <w:jc w:val="right"/>
              <w:rPr>
                <w:sz w:val="18"/>
                <w:szCs w:val="18"/>
              </w:rPr>
            </w:pPr>
            <w:r w:rsidRPr="002C11CB">
              <w:rPr>
                <w:sz w:val="18"/>
                <w:szCs w:val="18"/>
              </w:rPr>
              <w:t>525</w:t>
            </w:r>
          </w:p>
        </w:tc>
      </w:tr>
    </w:tbl>
    <w:p w14:paraId="79E9424E" w14:textId="39784D5E" w:rsidR="0055034E" w:rsidRPr="00F2472C" w:rsidRDefault="0055034E" w:rsidP="000F5C04">
      <w:pPr>
        <w:spacing w:before="240" w:after="240"/>
        <w:ind w:left="605" w:firstLine="29"/>
        <w:jc w:val="thaiDistribute"/>
        <w:rPr>
          <w:rFonts w:cstheme="minorBidi"/>
          <w:color w:val="000000"/>
        </w:rPr>
      </w:pPr>
      <w:r w:rsidRPr="00F2472C">
        <w:rPr>
          <w:color w:val="000000"/>
          <w:lang w:val="en-GB"/>
        </w:rPr>
        <w:t>Directors and management’s benefits</w:t>
      </w:r>
    </w:p>
    <w:tbl>
      <w:tblPr>
        <w:tblW w:w="8757" w:type="dxa"/>
        <w:tblInd w:w="540" w:type="dxa"/>
        <w:tblLayout w:type="fixed"/>
        <w:tblCellMar>
          <w:left w:w="0" w:type="dxa"/>
          <w:right w:w="0" w:type="dxa"/>
        </w:tblCellMar>
        <w:tblLook w:val="0000" w:firstRow="0" w:lastRow="0" w:firstColumn="0" w:lastColumn="0" w:noHBand="0" w:noVBand="0"/>
      </w:tblPr>
      <w:tblGrid>
        <w:gridCol w:w="3477"/>
        <w:gridCol w:w="1212"/>
        <w:gridCol w:w="144"/>
        <w:gridCol w:w="1212"/>
        <w:gridCol w:w="144"/>
        <w:gridCol w:w="1212"/>
        <w:gridCol w:w="144"/>
        <w:gridCol w:w="1212"/>
      </w:tblGrid>
      <w:tr w:rsidR="0083180B" w:rsidRPr="009421B5" w14:paraId="33BD425C" w14:textId="77777777">
        <w:trPr>
          <w:trHeight w:val="144"/>
        </w:trPr>
        <w:tc>
          <w:tcPr>
            <w:tcW w:w="3477" w:type="dxa"/>
          </w:tcPr>
          <w:p w14:paraId="7B2A5EA5" w14:textId="77777777" w:rsidR="0083180B" w:rsidRPr="009421B5" w:rsidRDefault="0083180B" w:rsidP="000F5C04">
            <w:pPr>
              <w:spacing w:line="240" w:lineRule="exact"/>
              <w:ind w:left="458" w:right="-25" w:firstLine="982"/>
              <w:rPr>
                <w:sz w:val="20"/>
                <w:szCs w:val="20"/>
                <w:cs/>
              </w:rPr>
            </w:pPr>
          </w:p>
        </w:tc>
        <w:tc>
          <w:tcPr>
            <w:tcW w:w="2568" w:type="dxa"/>
            <w:gridSpan w:val="3"/>
          </w:tcPr>
          <w:p w14:paraId="237DE2CE" w14:textId="77777777" w:rsidR="0083180B" w:rsidRPr="009421B5" w:rsidRDefault="0083180B" w:rsidP="000F5C04">
            <w:pPr>
              <w:spacing w:line="240" w:lineRule="exact"/>
              <w:jc w:val="center"/>
              <w:rPr>
                <w:b/>
                <w:bCs/>
                <w:sz w:val="20"/>
                <w:szCs w:val="20"/>
                <w:cs/>
              </w:rPr>
            </w:pPr>
          </w:p>
        </w:tc>
        <w:tc>
          <w:tcPr>
            <w:tcW w:w="144" w:type="dxa"/>
          </w:tcPr>
          <w:p w14:paraId="2F72C8A3" w14:textId="77777777" w:rsidR="0083180B" w:rsidRPr="009421B5" w:rsidRDefault="0083180B" w:rsidP="000F5C04">
            <w:pPr>
              <w:spacing w:line="240" w:lineRule="exact"/>
              <w:ind w:left="-9" w:right="180"/>
              <w:jc w:val="right"/>
              <w:rPr>
                <w:sz w:val="20"/>
                <w:szCs w:val="20"/>
                <w:cs/>
              </w:rPr>
            </w:pPr>
          </w:p>
        </w:tc>
        <w:tc>
          <w:tcPr>
            <w:tcW w:w="2568" w:type="dxa"/>
            <w:gridSpan w:val="3"/>
          </w:tcPr>
          <w:p w14:paraId="6187D9D9" w14:textId="53AA7069" w:rsidR="0083180B" w:rsidRPr="009421B5" w:rsidRDefault="0083180B" w:rsidP="000F5C04">
            <w:pPr>
              <w:spacing w:line="240" w:lineRule="exact"/>
              <w:ind w:right="82"/>
              <w:jc w:val="right"/>
              <w:rPr>
                <w:b/>
                <w:bCs/>
                <w:sz w:val="20"/>
                <w:szCs w:val="20"/>
                <w:cs/>
              </w:rPr>
            </w:pPr>
            <w:r w:rsidRPr="009421B5">
              <w:rPr>
                <w:b/>
                <w:bCs/>
                <w:color w:val="000000"/>
                <w:sz w:val="20"/>
                <w:szCs w:val="20"/>
              </w:rPr>
              <w:t>(Unit: Million Baht)</w:t>
            </w:r>
          </w:p>
        </w:tc>
      </w:tr>
      <w:tr w:rsidR="0083180B" w:rsidRPr="009421B5" w14:paraId="566F05C7" w14:textId="77777777">
        <w:trPr>
          <w:trHeight w:val="144"/>
        </w:trPr>
        <w:tc>
          <w:tcPr>
            <w:tcW w:w="3477" w:type="dxa"/>
          </w:tcPr>
          <w:p w14:paraId="7EA785CE" w14:textId="77777777" w:rsidR="0083180B" w:rsidRPr="009421B5" w:rsidRDefault="0083180B" w:rsidP="000F5C04">
            <w:pPr>
              <w:spacing w:line="240" w:lineRule="exact"/>
              <w:ind w:left="458" w:right="-25" w:firstLine="982"/>
              <w:rPr>
                <w:sz w:val="20"/>
                <w:szCs w:val="20"/>
                <w:cs/>
              </w:rPr>
            </w:pPr>
          </w:p>
        </w:tc>
        <w:tc>
          <w:tcPr>
            <w:tcW w:w="5280" w:type="dxa"/>
            <w:gridSpan w:val="7"/>
            <w:tcBorders>
              <w:bottom w:val="single" w:sz="4" w:space="0" w:color="auto"/>
            </w:tcBorders>
            <w:vAlign w:val="bottom"/>
          </w:tcPr>
          <w:p w14:paraId="7BC52D7D" w14:textId="6FE71338" w:rsidR="0083180B" w:rsidRPr="009421B5" w:rsidRDefault="0083180B" w:rsidP="000F5C04">
            <w:pPr>
              <w:spacing w:line="240" w:lineRule="exact"/>
              <w:jc w:val="center"/>
              <w:rPr>
                <w:b/>
                <w:bCs/>
                <w:sz w:val="20"/>
                <w:szCs w:val="20"/>
                <w:cs/>
              </w:rPr>
            </w:pPr>
            <w:r w:rsidRPr="009421B5">
              <w:rPr>
                <w:b/>
                <w:bCs/>
                <w:sz w:val="20"/>
                <w:szCs w:val="20"/>
              </w:rPr>
              <w:t>For the three-month periods ended June 30,</w:t>
            </w:r>
          </w:p>
        </w:tc>
      </w:tr>
      <w:tr w:rsidR="0083180B" w:rsidRPr="009421B5" w14:paraId="5C946E3F" w14:textId="77777777" w:rsidTr="0083180B">
        <w:trPr>
          <w:trHeight w:val="144"/>
        </w:trPr>
        <w:tc>
          <w:tcPr>
            <w:tcW w:w="3477" w:type="dxa"/>
          </w:tcPr>
          <w:p w14:paraId="7C3D7663" w14:textId="77777777" w:rsidR="0083180B" w:rsidRPr="009421B5" w:rsidRDefault="0083180B" w:rsidP="000F5C04">
            <w:pPr>
              <w:spacing w:line="240" w:lineRule="exact"/>
              <w:ind w:left="458" w:right="-25" w:firstLine="982"/>
              <w:rPr>
                <w:sz w:val="20"/>
                <w:szCs w:val="20"/>
                <w:cs/>
              </w:rPr>
            </w:pPr>
          </w:p>
        </w:tc>
        <w:tc>
          <w:tcPr>
            <w:tcW w:w="2568" w:type="dxa"/>
            <w:gridSpan w:val="3"/>
            <w:tcBorders>
              <w:top w:val="single" w:sz="4" w:space="0" w:color="auto"/>
            </w:tcBorders>
          </w:tcPr>
          <w:p w14:paraId="5CF39EA9" w14:textId="3DD5B268" w:rsidR="0083180B" w:rsidRPr="009421B5" w:rsidRDefault="0083180B" w:rsidP="000F5C04">
            <w:pPr>
              <w:spacing w:line="240" w:lineRule="exact"/>
              <w:jc w:val="center"/>
              <w:rPr>
                <w:b/>
                <w:bCs/>
                <w:sz w:val="20"/>
                <w:szCs w:val="20"/>
                <w:cs/>
              </w:rPr>
            </w:pPr>
            <w:r w:rsidRPr="009421B5">
              <w:rPr>
                <w:b/>
                <w:bCs/>
                <w:sz w:val="20"/>
                <w:szCs w:val="20"/>
              </w:rPr>
              <w:t>Consolidated</w:t>
            </w:r>
          </w:p>
        </w:tc>
        <w:tc>
          <w:tcPr>
            <w:tcW w:w="144" w:type="dxa"/>
            <w:tcBorders>
              <w:top w:val="single" w:sz="4" w:space="0" w:color="auto"/>
            </w:tcBorders>
          </w:tcPr>
          <w:p w14:paraId="091AAC6A" w14:textId="77777777" w:rsidR="0083180B" w:rsidRPr="009421B5" w:rsidRDefault="0083180B" w:rsidP="000F5C04">
            <w:pPr>
              <w:spacing w:line="240" w:lineRule="exact"/>
              <w:ind w:left="-9" w:right="180"/>
              <w:jc w:val="right"/>
              <w:rPr>
                <w:b/>
                <w:bCs/>
                <w:sz w:val="20"/>
                <w:szCs w:val="20"/>
                <w:cs/>
              </w:rPr>
            </w:pPr>
          </w:p>
        </w:tc>
        <w:tc>
          <w:tcPr>
            <w:tcW w:w="2568" w:type="dxa"/>
            <w:gridSpan w:val="3"/>
            <w:tcBorders>
              <w:top w:val="single" w:sz="4" w:space="0" w:color="auto"/>
            </w:tcBorders>
          </w:tcPr>
          <w:p w14:paraId="5F550B03" w14:textId="124FC90C" w:rsidR="0083180B" w:rsidRPr="009421B5" w:rsidRDefault="0083180B" w:rsidP="000F5C04">
            <w:pPr>
              <w:spacing w:line="240" w:lineRule="exact"/>
              <w:jc w:val="center"/>
              <w:rPr>
                <w:b/>
                <w:bCs/>
                <w:sz w:val="20"/>
                <w:szCs w:val="20"/>
                <w:cs/>
              </w:rPr>
            </w:pPr>
            <w:r w:rsidRPr="009421B5">
              <w:rPr>
                <w:b/>
                <w:bCs/>
                <w:sz w:val="20"/>
                <w:szCs w:val="20"/>
              </w:rPr>
              <w:t>Separate</w:t>
            </w:r>
          </w:p>
        </w:tc>
      </w:tr>
      <w:tr w:rsidR="0083180B" w:rsidRPr="009421B5" w14:paraId="4953D464" w14:textId="77777777" w:rsidTr="0083180B">
        <w:trPr>
          <w:trHeight w:val="144"/>
        </w:trPr>
        <w:tc>
          <w:tcPr>
            <w:tcW w:w="3477" w:type="dxa"/>
          </w:tcPr>
          <w:p w14:paraId="40B5A18A" w14:textId="77777777" w:rsidR="0083180B" w:rsidRPr="009421B5" w:rsidRDefault="0083180B" w:rsidP="000F5C04">
            <w:pPr>
              <w:spacing w:line="240" w:lineRule="exact"/>
              <w:ind w:left="458" w:right="-25" w:firstLine="982"/>
              <w:rPr>
                <w:sz w:val="20"/>
                <w:szCs w:val="20"/>
                <w:cs/>
              </w:rPr>
            </w:pPr>
          </w:p>
        </w:tc>
        <w:tc>
          <w:tcPr>
            <w:tcW w:w="2568" w:type="dxa"/>
            <w:gridSpan w:val="3"/>
            <w:tcBorders>
              <w:bottom w:val="single" w:sz="4" w:space="0" w:color="auto"/>
            </w:tcBorders>
          </w:tcPr>
          <w:p w14:paraId="1302F624" w14:textId="43703D80" w:rsidR="0083180B" w:rsidRPr="009421B5" w:rsidRDefault="0083180B" w:rsidP="000F5C04">
            <w:pPr>
              <w:spacing w:line="240" w:lineRule="exact"/>
              <w:jc w:val="center"/>
              <w:rPr>
                <w:b/>
                <w:bCs/>
                <w:sz w:val="20"/>
                <w:szCs w:val="20"/>
                <w:cs/>
              </w:rPr>
            </w:pPr>
            <w:r w:rsidRPr="009421B5">
              <w:rPr>
                <w:b/>
                <w:bCs/>
                <w:sz w:val="20"/>
                <w:szCs w:val="20"/>
              </w:rPr>
              <w:t>financial statements</w:t>
            </w:r>
          </w:p>
        </w:tc>
        <w:tc>
          <w:tcPr>
            <w:tcW w:w="144" w:type="dxa"/>
          </w:tcPr>
          <w:p w14:paraId="73A96FBC" w14:textId="77777777" w:rsidR="0083180B" w:rsidRPr="009421B5" w:rsidRDefault="0083180B" w:rsidP="000F5C04">
            <w:pPr>
              <w:spacing w:line="240" w:lineRule="exact"/>
              <w:ind w:left="-9" w:right="180"/>
              <w:jc w:val="right"/>
              <w:rPr>
                <w:b/>
                <w:bCs/>
                <w:sz w:val="20"/>
                <w:szCs w:val="20"/>
                <w:cs/>
              </w:rPr>
            </w:pPr>
          </w:p>
        </w:tc>
        <w:tc>
          <w:tcPr>
            <w:tcW w:w="2568" w:type="dxa"/>
            <w:gridSpan w:val="3"/>
            <w:tcBorders>
              <w:bottom w:val="single" w:sz="4" w:space="0" w:color="auto"/>
            </w:tcBorders>
          </w:tcPr>
          <w:p w14:paraId="46306307" w14:textId="43F4250D" w:rsidR="0083180B" w:rsidRPr="009421B5" w:rsidRDefault="0083180B" w:rsidP="000F5C04">
            <w:pPr>
              <w:spacing w:line="240" w:lineRule="exact"/>
              <w:jc w:val="center"/>
              <w:rPr>
                <w:b/>
                <w:bCs/>
                <w:sz w:val="20"/>
                <w:szCs w:val="20"/>
                <w:cs/>
              </w:rPr>
            </w:pPr>
            <w:r w:rsidRPr="009421B5">
              <w:rPr>
                <w:b/>
                <w:bCs/>
                <w:sz w:val="20"/>
                <w:szCs w:val="20"/>
              </w:rPr>
              <w:t>financial statements</w:t>
            </w:r>
          </w:p>
        </w:tc>
      </w:tr>
      <w:tr w:rsidR="0083180B" w:rsidRPr="009421B5" w14:paraId="69CB1ED8" w14:textId="77777777">
        <w:trPr>
          <w:trHeight w:val="144"/>
        </w:trPr>
        <w:tc>
          <w:tcPr>
            <w:tcW w:w="3477" w:type="dxa"/>
          </w:tcPr>
          <w:p w14:paraId="45563FE7" w14:textId="77777777" w:rsidR="0083180B" w:rsidRPr="009421B5" w:rsidRDefault="0083180B" w:rsidP="000F5C04">
            <w:pPr>
              <w:spacing w:line="240" w:lineRule="exact"/>
              <w:ind w:left="458" w:right="-25" w:firstLine="982"/>
              <w:rPr>
                <w:sz w:val="20"/>
                <w:szCs w:val="20"/>
                <w:cs/>
              </w:rPr>
            </w:pPr>
          </w:p>
        </w:tc>
        <w:tc>
          <w:tcPr>
            <w:tcW w:w="1212" w:type="dxa"/>
            <w:tcBorders>
              <w:top w:val="single" w:sz="4" w:space="0" w:color="auto"/>
              <w:bottom w:val="single" w:sz="4" w:space="0" w:color="auto"/>
            </w:tcBorders>
          </w:tcPr>
          <w:p w14:paraId="18DE52AB" w14:textId="5CFA091B" w:rsidR="0083180B" w:rsidRPr="009421B5" w:rsidRDefault="0083180B" w:rsidP="000F5C04">
            <w:pPr>
              <w:spacing w:line="240" w:lineRule="exact"/>
              <w:jc w:val="center"/>
              <w:rPr>
                <w:b/>
                <w:bCs/>
                <w:sz w:val="20"/>
                <w:szCs w:val="20"/>
              </w:rPr>
            </w:pPr>
            <w:r w:rsidRPr="009421B5">
              <w:rPr>
                <w:b/>
                <w:bCs/>
                <w:sz w:val="20"/>
                <w:szCs w:val="20"/>
              </w:rPr>
              <w:t>2026</w:t>
            </w:r>
          </w:p>
        </w:tc>
        <w:tc>
          <w:tcPr>
            <w:tcW w:w="144" w:type="dxa"/>
            <w:tcBorders>
              <w:top w:val="single" w:sz="4" w:space="0" w:color="auto"/>
            </w:tcBorders>
          </w:tcPr>
          <w:p w14:paraId="2416241E" w14:textId="77777777" w:rsidR="0083180B" w:rsidRPr="009421B5" w:rsidRDefault="0083180B" w:rsidP="000F5C04">
            <w:pPr>
              <w:spacing w:line="240" w:lineRule="exact"/>
              <w:ind w:right="180"/>
              <w:jc w:val="right"/>
              <w:rPr>
                <w:sz w:val="20"/>
                <w:szCs w:val="20"/>
                <w:cs/>
              </w:rPr>
            </w:pPr>
          </w:p>
        </w:tc>
        <w:tc>
          <w:tcPr>
            <w:tcW w:w="1212" w:type="dxa"/>
            <w:tcBorders>
              <w:top w:val="single" w:sz="4" w:space="0" w:color="auto"/>
              <w:bottom w:val="single" w:sz="4" w:space="0" w:color="auto"/>
            </w:tcBorders>
          </w:tcPr>
          <w:p w14:paraId="00745D02" w14:textId="07C334FA" w:rsidR="0083180B" w:rsidRPr="009421B5" w:rsidRDefault="0083180B" w:rsidP="000F5C04">
            <w:pPr>
              <w:spacing w:line="240" w:lineRule="exact"/>
              <w:jc w:val="center"/>
              <w:rPr>
                <w:b/>
                <w:bCs/>
                <w:sz w:val="20"/>
                <w:szCs w:val="20"/>
              </w:rPr>
            </w:pPr>
            <w:r w:rsidRPr="009421B5">
              <w:rPr>
                <w:b/>
                <w:bCs/>
                <w:sz w:val="20"/>
                <w:szCs w:val="20"/>
              </w:rPr>
              <w:t>2025</w:t>
            </w:r>
          </w:p>
        </w:tc>
        <w:tc>
          <w:tcPr>
            <w:tcW w:w="144" w:type="dxa"/>
          </w:tcPr>
          <w:p w14:paraId="0B20BB7E" w14:textId="77777777" w:rsidR="0083180B" w:rsidRPr="009421B5" w:rsidRDefault="0083180B" w:rsidP="000F5C04">
            <w:pPr>
              <w:spacing w:line="240" w:lineRule="exact"/>
              <w:ind w:left="-9" w:right="180"/>
              <w:jc w:val="right"/>
              <w:rPr>
                <w:sz w:val="20"/>
                <w:szCs w:val="20"/>
                <w:cs/>
              </w:rPr>
            </w:pPr>
          </w:p>
        </w:tc>
        <w:tc>
          <w:tcPr>
            <w:tcW w:w="1212" w:type="dxa"/>
            <w:tcBorders>
              <w:top w:val="single" w:sz="4" w:space="0" w:color="auto"/>
              <w:bottom w:val="single" w:sz="4" w:space="0" w:color="auto"/>
            </w:tcBorders>
          </w:tcPr>
          <w:p w14:paraId="01C5993C" w14:textId="1CE7B5A6" w:rsidR="0083180B" w:rsidRPr="009421B5" w:rsidRDefault="0083180B" w:rsidP="000F5C04">
            <w:pPr>
              <w:spacing w:line="240" w:lineRule="exact"/>
              <w:jc w:val="center"/>
              <w:rPr>
                <w:b/>
                <w:bCs/>
                <w:sz w:val="20"/>
                <w:szCs w:val="20"/>
              </w:rPr>
            </w:pPr>
            <w:r w:rsidRPr="009421B5">
              <w:rPr>
                <w:b/>
                <w:bCs/>
                <w:sz w:val="20"/>
                <w:szCs w:val="20"/>
              </w:rPr>
              <w:t>2026</w:t>
            </w:r>
          </w:p>
        </w:tc>
        <w:tc>
          <w:tcPr>
            <w:tcW w:w="144" w:type="dxa"/>
            <w:tcBorders>
              <w:top w:val="single" w:sz="4" w:space="0" w:color="auto"/>
            </w:tcBorders>
          </w:tcPr>
          <w:p w14:paraId="14944437" w14:textId="77777777" w:rsidR="0083180B" w:rsidRPr="009421B5" w:rsidRDefault="0083180B" w:rsidP="000F5C04">
            <w:pPr>
              <w:spacing w:line="240" w:lineRule="exact"/>
              <w:jc w:val="right"/>
              <w:rPr>
                <w:sz w:val="20"/>
                <w:szCs w:val="20"/>
                <w:cs/>
              </w:rPr>
            </w:pPr>
          </w:p>
        </w:tc>
        <w:tc>
          <w:tcPr>
            <w:tcW w:w="1212" w:type="dxa"/>
            <w:tcBorders>
              <w:top w:val="single" w:sz="4" w:space="0" w:color="auto"/>
              <w:bottom w:val="single" w:sz="4" w:space="0" w:color="auto"/>
            </w:tcBorders>
          </w:tcPr>
          <w:p w14:paraId="1709B0AA" w14:textId="00307142" w:rsidR="0083180B" w:rsidRPr="009421B5" w:rsidRDefault="0083180B" w:rsidP="000F5C04">
            <w:pPr>
              <w:spacing w:line="240" w:lineRule="exact"/>
              <w:jc w:val="center"/>
              <w:rPr>
                <w:b/>
                <w:bCs/>
                <w:sz w:val="20"/>
                <w:szCs w:val="20"/>
              </w:rPr>
            </w:pPr>
            <w:r w:rsidRPr="009421B5">
              <w:rPr>
                <w:b/>
                <w:bCs/>
                <w:sz w:val="20"/>
                <w:szCs w:val="20"/>
              </w:rPr>
              <w:t>2025</w:t>
            </w:r>
          </w:p>
        </w:tc>
      </w:tr>
      <w:tr w:rsidR="0083180B" w:rsidRPr="009421B5" w14:paraId="5AF560EF" w14:textId="77777777" w:rsidTr="0083180B">
        <w:trPr>
          <w:trHeight w:val="144"/>
        </w:trPr>
        <w:tc>
          <w:tcPr>
            <w:tcW w:w="3477" w:type="dxa"/>
          </w:tcPr>
          <w:p w14:paraId="306B25B1" w14:textId="798AB744" w:rsidR="0083180B" w:rsidRPr="009421B5"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Cs w:val="20"/>
              </w:rPr>
            </w:pPr>
          </w:p>
        </w:tc>
        <w:tc>
          <w:tcPr>
            <w:tcW w:w="1212" w:type="dxa"/>
            <w:tcBorders>
              <w:top w:val="single" w:sz="4" w:space="0" w:color="auto"/>
            </w:tcBorders>
            <w:vAlign w:val="center"/>
          </w:tcPr>
          <w:p w14:paraId="1991B199" w14:textId="77777777" w:rsidR="0083180B" w:rsidRPr="009421B5" w:rsidRDefault="0083180B" w:rsidP="000F5C04">
            <w:pPr>
              <w:tabs>
                <w:tab w:val="decimal" w:pos="1119"/>
              </w:tabs>
              <w:spacing w:line="240" w:lineRule="exact"/>
              <w:ind w:left="-94" w:right="-203"/>
              <w:rPr>
                <w:snapToGrid w:val="0"/>
                <w:sz w:val="20"/>
                <w:szCs w:val="20"/>
              </w:rPr>
            </w:pPr>
          </w:p>
        </w:tc>
        <w:tc>
          <w:tcPr>
            <w:tcW w:w="144" w:type="dxa"/>
          </w:tcPr>
          <w:p w14:paraId="0556FA33" w14:textId="77777777" w:rsidR="0083180B" w:rsidRPr="009421B5" w:rsidRDefault="0083180B" w:rsidP="000F5C04">
            <w:pPr>
              <w:tabs>
                <w:tab w:val="decimal" w:pos="972"/>
              </w:tabs>
              <w:spacing w:line="240" w:lineRule="exact"/>
              <w:ind w:right="135"/>
              <w:jc w:val="both"/>
              <w:rPr>
                <w:snapToGrid w:val="0"/>
                <w:sz w:val="20"/>
                <w:szCs w:val="20"/>
                <w:cs/>
              </w:rPr>
            </w:pPr>
          </w:p>
        </w:tc>
        <w:tc>
          <w:tcPr>
            <w:tcW w:w="1212" w:type="dxa"/>
            <w:tcBorders>
              <w:top w:val="single" w:sz="4" w:space="0" w:color="auto"/>
            </w:tcBorders>
          </w:tcPr>
          <w:p w14:paraId="74C9322B" w14:textId="337304D5" w:rsidR="0083180B" w:rsidRPr="009421B5" w:rsidRDefault="0083180B" w:rsidP="000F5C04">
            <w:pPr>
              <w:tabs>
                <w:tab w:val="decimal" w:pos="1119"/>
              </w:tabs>
              <w:spacing w:line="240" w:lineRule="exact"/>
              <w:ind w:left="-94" w:right="-203"/>
              <w:rPr>
                <w:snapToGrid w:val="0"/>
                <w:sz w:val="20"/>
                <w:szCs w:val="20"/>
              </w:rPr>
            </w:pPr>
          </w:p>
        </w:tc>
        <w:tc>
          <w:tcPr>
            <w:tcW w:w="144" w:type="dxa"/>
          </w:tcPr>
          <w:p w14:paraId="65968BF0" w14:textId="77777777" w:rsidR="0083180B" w:rsidRPr="009421B5" w:rsidRDefault="0083180B" w:rsidP="000F5C04">
            <w:pPr>
              <w:tabs>
                <w:tab w:val="decimal" w:pos="972"/>
              </w:tabs>
              <w:spacing w:line="240" w:lineRule="exact"/>
              <w:ind w:right="135"/>
              <w:jc w:val="both"/>
              <w:rPr>
                <w:snapToGrid w:val="0"/>
                <w:sz w:val="20"/>
                <w:szCs w:val="20"/>
              </w:rPr>
            </w:pPr>
          </w:p>
        </w:tc>
        <w:tc>
          <w:tcPr>
            <w:tcW w:w="1212" w:type="dxa"/>
            <w:tcBorders>
              <w:top w:val="single" w:sz="4" w:space="0" w:color="auto"/>
            </w:tcBorders>
            <w:vAlign w:val="center"/>
          </w:tcPr>
          <w:p w14:paraId="5B835AD1" w14:textId="77777777" w:rsidR="0083180B" w:rsidRPr="009421B5" w:rsidRDefault="0083180B" w:rsidP="000F5C04">
            <w:pPr>
              <w:tabs>
                <w:tab w:val="decimal" w:pos="1119"/>
              </w:tabs>
              <w:spacing w:line="240" w:lineRule="exact"/>
              <w:ind w:left="-94" w:right="-203"/>
              <w:rPr>
                <w:snapToGrid w:val="0"/>
                <w:sz w:val="20"/>
                <w:szCs w:val="20"/>
              </w:rPr>
            </w:pPr>
          </w:p>
        </w:tc>
        <w:tc>
          <w:tcPr>
            <w:tcW w:w="144" w:type="dxa"/>
          </w:tcPr>
          <w:p w14:paraId="593FDB97" w14:textId="77777777" w:rsidR="0083180B" w:rsidRPr="009421B5" w:rsidRDefault="0083180B" w:rsidP="000F5C04">
            <w:pPr>
              <w:tabs>
                <w:tab w:val="decimal" w:pos="972"/>
              </w:tabs>
              <w:spacing w:line="240" w:lineRule="exact"/>
              <w:ind w:right="135"/>
              <w:jc w:val="both"/>
              <w:rPr>
                <w:snapToGrid w:val="0"/>
                <w:sz w:val="20"/>
                <w:szCs w:val="20"/>
              </w:rPr>
            </w:pPr>
          </w:p>
        </w:tc>
        <w:tc>
          <w:tcPr>
            <w:tcW w:w="1212" w:type="dxa"/>
            <w:tcBorders>
              <w:top w:val="single" w:sz="4" w:space="0" w:color="auto"/>
            </w:tcBorders>
          </w:tcPr>
          <w:p w14:paraId="01D81DA1" w14:textId="0FC5D46D" w:rsidR="0083180B" w:rsidRPr="009421B5" w:rsidRDefault="0083180B" w:rsidP="000F5C04">
            <w:pPr>
              <w:tabs>
                <w:tab w:val="decimal" w:pos="1119"/>
              </w:tabs>
              <w:spacing w:line="240" w:lineRule="exact"/>
              <w:ind w:left="-94" w:right="-203"/>
              <w:rPr>
                <w:snapToGrid w:val="0"/>
                <w:sz w:val="20"/>
                <w:szCs w:val="20"/>
              </w:rPr>
            </w:pPr>
          </w:p>
        </w:tc>
      </w:tr>
      <w:tr w:rsidR="0083180B" w:rsidRPr="009421B5" w14:paraId="36A67A17" w14:textId="77777777" w:rsidTr="0083180B">
        <w:trPr>
          <w:trHeight w:val="144"/>
        </w:trPr>
        <w:tc>
          <w:tcPr>
            <w:tcW w:w="3477" w:type="dxa"/>
          </w:tcPr>
          <w:p w14:paraId="62BF1ECA" w14:textId="1275F828" w:rsidR="0083180B" w:rsidRPr="009421B5"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Cs w:val="20"/>
              </w:rPr>
            </w:pPr>
            <w:r w:rsidRPr="009421B5">
              <w:rPr>
                <w:rFonts w:ascii="Times New Roman" w:hAnsi="Times New Roman" w:cs="Times New Roman"/>
                <w:snapToGrid w:val="0"/>
                <w:szCs w:val="20"/>
              </w:rPr>
              <w:t>Short-term employee benefits</w:t>
            </w:r>
          </w:p>
        </w:tc>
        <w:tc>
          <w:tcPr>
            <w:tcW w:w="1212" w:type="dxa"/>
            <w:vAlign w:val="center"/>
          </w:tcPr>
          <w:p w14:paraId="590D15C8" w14:textId="7D9B9404" w:rsidR="0083180B" w:rsidRPr="009421B5" w:rsidRDefault="008D311C" w:rsidP="00683AFB">
            <w:pPr>
              <w:tabs>
                <w:tab w:val="decimal" w:pos="1119"/>
              </w:tabs>
              <w:spacing w:line="240" w:lineRule="exact"/>
              <w:ind w:left="-94" w:right="-203"/>
              <w:rPr>
                <w:snapToGrid w:val="0"/>
                <w:sz w:val="20"/>
                <w:szCs w:val="20"/>
              </w:rPr>
            </w:pPr>
            <w:r w:rsidRPr="009421B5">
              <w:rPr>
                <w:snapToGrid w:val="0"/>
                <w:sz w:val="20"/>
                <w:szCs w:val="20"/>
              </w:rPr>
              <w:t>30</w:t>
            </w:r>
          </w:p>
        </w:tc>
        <w:tc>
          <w:tcPr>
            <w:tcW w:w="144" w:type="dxa"/>
          </w:tcPr>
          <w:p w14:paraId="660970CC" w14:textId="77777777" w:rsidR="0083180B" w:rsidRPr="009421B5" w:rsidRDefault="0083180B" w:rsidP="000F5C04">
            <w:pPr>
              <w:tabs>
                <w:tab w:val="decimal" w:pos="972"/>
              </w:tabs>
              <w:spacing w:line="240" w:lineRule="exact"/>
              <w:ind w:right="135"/>
              <w:jc w:val="both"/>
              <w:rPr>
                <w:snapToGrid w:val="0"/>
                <w:sz w:val="20"/>
                <w:szCs w:val="20"/>
                <w:cs/>
              </w:rPr>
            </w:pPr>
          </w:p>
        </w:tc>
        <w:tc>
          <w:tcPr>
            <w:tcW w:w="1212" w:type="dxa"/>
          </w:tcPr>
          <w:p w14:paraId="13392578" w14:textId="05593F5B" w:rsidR="0083180B" w:rsidRPr="009421B5" w:rsidRDefault="0083180B" w:rsidP="000F5C04">
            <w:pPr>
              <w:tabs>
                <w:tab w:val="decimal" w:pos="1119"/>
              </w:tabs>
              <w:spacing w:line="240" w:lineRule="exact"/>
              <w:ind w:left="-94" w:right="-203"/>
              <w:rPr>
                <w:sz w:val="20"/>
                <w:szCs w:val="20"/>
              </w:rPr>
            </w:pPr>
            <w:r w:rsidRPr="009421B5">
              <w:rPr>
                <w:sz w:val="20"/>
                <w:szCs w:val="20"/>
              </w:rPr>
              <w:t>50</w:t>
            </w:r>
          </w:p>
        </w:tc>
        <w:tc>
          <w:tcPr>
            <w:tcW w:w="144" w:type="dxa"/>
          </w:tcPr>
          <w:p w14:paraId="125F1A87" w14:textId="77777777" w:rsidR="0083180B" w:rsidRPr="009421B5" w:rsidRDefault="0083180B" w:rsidP="000F5C04">
            <w:pPr>
              <w:tabs>
                <w:tab w:val="decimal" w:pos="972"/>
              </w:tabs>
              <w:spacing w:line="240" w:lineRule="exact"/>
              <w:ind w:right="135"/>
              <w:jc w:val="both"/>
              <w:rPr>
                <w:snapToGrid w:val="0"/>
                <w:sz w:val="20"/>
                <w:szCs w:val="20"/>
              </w:rPr>
            </w:pPr>
          </w:p>
        </w:tc>
        <w:tc>
          <w:tcPr>
            <w:tcW w:w="1212" w:type="dxa"/>
            <w:vAlign w:val="center"/>
          </w:tcPr>
          <w:p w14:paraId="65896DC7" w14:textId="7F14E354" w:rsidR="0083180B" w:rsidRPr="009421B5" w:rsidRDefault="008D311C" w:rsidP="00683AFB">
            <w:pPr>
              <w:tabs>
                <w:tab w:val="decimal" w:pos="1119"/>
              </w:tabs>
              <w:spacing w:line="240" w:lineRule="exact"/>
              <w:ind w:left="-94" w:right="-203"/>
              <w:rPr>
                <w:snapToGrid w:val="0"/>
                <w:sz w:val="20"/>
                <w:szCs w:val="20"/>
              </w:rPr>
            </w:pPr>
            <w:r w:rsidRPr="009421B5">
              <w:rPr>
                <w:snapToGrid w:val="0"/>
                <w:sz w:val="20"/>
                <w:szCs w:val="20"/>
              </w:rPr>
              <w:t>12</w:t>
            </w:r>
          </w:p>
        </w:tc>
        <w:tc>
          <w:tcPr>
            <w:tcW w:w="144" w:type="dxa"/>
          </w:tcPr>
          <w:p w14:paraId="64456918" w14:textId="77777777" w:rsidR="0083180B" w:rsidRPr="009421B5" w:rsidRDefault="0083180B" w:rsidP="000F5C04">
            <w:pPr>
              <w:tabs>
                <w:tab w:val="decimal" w:pos="972"/>
              </w:tabs>
              <w:spacing w:line="240" w:lineRule="exact"/>
              <w:ind w:right="135"/>
              <w:jc w:val="both"/>
              <w:rPr>
                <w:snapToGrid w:val="0"/>
                <w:sz w:val="20"/>
                <w:szCs w:val="20"/>
              </w:rPr>
            </w:pPr>
          </w:p>
        </w:tc>
        <w:tc>
          <w:tcPr>
            <w:tcW w:w="1212" w:type="dxa"/>
          </w:tcPr>
          <w:p w14:paraId="55DDBCF2" w14:textId="4BE03B08" w:rsidR="0083180B" w:rsidRPr="009421B5" w:rsidRDefault="0083180B" w:rsidP="000F5C04">
            <w:pPr>
              <w:tabs>
                <w:tab w:val="decimal" w:pos="1119"/>
              </w:tabs>
              <w:spacing w:line="240" w:lineRule="exact"/>
              <w:ind w:left="-94" w:right="-203"/>
              <w:rPr>
                <w:sz w:val="20"/>
                <w:szCs w:val="20"/>
              </w:rPr>
            </w:pPr>
            <w:r w:rsidRPr="009421B5">
              <w:rPr>
                <w:sz w:val="20"/>
                <w:szCs w:val="20"/>
              </w:rPr>
              <w:t>19</w:t>
            </w:r>
          </w:p>
        </w:tc>
      </w:tr>
      <w:tr w:rsidR="0083180B" w:rsidRPr="009421B5" w14:paraId="74E87617" w14:textId="77777777" w:rsidTr="00F00314">
        <w:trPr>
          <w:trHeight w:val="144"/>
        </w:trPr>
        <w:tc>
          <w:tcPr>
            <w:tcW w:w="3477" w:type="dxa"/>
          </w:tcPr>
          <w:p w14:paraId="12949A8E" w14:textId="52BDC0DD" w:rsidR="0083180B" w:rsidRPr="009421B5"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Cs w:val="20"/>
              </w:rPr>
            </w:pPr>
            <w:r w:rsidRPr="009421B5">
              <w:rPr>
                <w:rFonts w:ascii="Times New Roman" w:hAnsi="Times New Roman" w:cs="Times New Roman"/>
                <w:snapToGrid w:val="0"/>
                <w:szCs w:val="20"/>
              </w:rPr>
              <w:t>Post-employment benefits</w:t>
            </w:r>
          </w:p>
        </w:tc>
        <w:tc>
          <w:tcPr>
            <w:tcW w:w="1212" w:type="dxa"/>
            <w:tcBorders>
              <w:bottom w:val="single" w:sz="4" w:space="0" w:color="auto"/>
            </w:tcBorders>
            <w:vAlign w:val="center"/>
          </w:tcPr>
          <w:p w14:paraId="69F9E903" w14:textId="45C9B4EE" w:rsidR="0083180B" w:rsidRPr="009421B5" w:rsidRDefault="008D311C" w:rsidP="000F5C04">
            <w:pPr>
              <w:tabs>
                <w:tab w:val="decimal" w:pos="1119"/>
              </w:tabs>
              <w:spacing w:line="240" w:lineRule="exact"/>
              <w:ind w:left="-94" w:right="-203"/>
              <w:rPr>
                <w:snapToGrid w:val="0"/>
                <w:sz w:val="20"/>
                <w:szCs w:val="20"/>
              </w:rPr>
            </w:pPr>
            <w:r w:rsidRPr="009421B5">
              <w:rPr>
                <w:snapToGrid w:val="0"/>
                <w:sz w:val="20"/>
                <w:szCs w:val="20"/>
              </w:rPr>
              <w:t>2</w:t>
            </w:r>
          </w:p>
        </w:tc>
        <w:tc>
          <w:tcPr>
            <w:tcW w:w="144" w:type="dxa"/>
          </w:tcPr>
          <w:p w14:paraId="336D1778" w14:textId="77777777" w:rsidR="0083180B" w:rsidRPr="009421B5" w:rsidRDefault="0083180B" w:rsidP="000F5C04">
            <w:pPr>
              <w:tabs>
                <w:tab w:val="decimal" w:pos="972"/>
              </w:tabs>
              <w:spacing w:line="240" w:lineRule="exact"/>
              <w:ind w:right="135"/>
              <w:jc w:val="both"/>
              <w:rPr>
                <w:snapToGrid w:val="0"/>
                <w:sz w:val="20"/>
                <w:szCs w:val="20"/>
                <w:cs/>
              </w:rPr>
            </w:pPr>
          </w:p>
        </w:tc>
        <w:tc>
          <w:tcPr>
            <w:tcW w:w="1212" w:type="dxa"/>
          </w:tcPr>
          <w:p w14:paraId="7B2A2856" w14:textId="77777777" w:rsidR="0083180B" w:rsidRPr="009421B5" w:rsidRDefault="0083180B" w:rsidP="000F5C04">
            <w:pPr>
              <w:tabs>
                <w:tab w:val="decimal" w:pos="1119"/>
              </w:tabs>
              <w:spacing w:line="240" w:lineRule="exact"/>
              <w:ind w:left="-94" w:right="-203"/>
              <w:rPr>
                <w:snapToGrid w:val="0"/>
                <w:sz w:val="20"/>
                <w:szCs w:val="20"/>
              </w:rPr>
            </w:pPr>
            <w:r w:rsidRPr="009421B5">
              <w:rPr>
                <w:sz w:val="20"/>
                <w:szCs w:val="20"/>
              </w:rPr>
              <w:t>2</w:t>
            </w:r>
          </w:p>
        </w:tc>
        <w:tc>
          <w:tcPr>
            <w:tcW w:w="144" w:type="dxa"/>
          </w:tcPr>
          <w:p w14:paraId="1B5A71F7" w14:textId="77777777" w:rsidR="0083180B" w:rsidRPr="009421B5" w:rsidRDefault="0083180B" w:rsidP="000F5C04">
            <w:pPr>
              <w:tabs>
                <w:tab w:val="decimal" w:pos="972"/>
              </w:tabs>
              <w:spacing w:line="240" w:lineRule="exact"/>
              <w:ind w:right="135"/>
              <w:jc w:val="both"/>
              <w:rPr>
                <w:snapToGrid w:val="0"/>
                <w:sz w:val="20"/>
                <w:szCs w:val="20"/>
              </w:rPr>
            </w:pPr>
          </w:p>
        </w:tc>
        <w:tc>
          <w:tcPr>
            <w:tcW w:w="1212" w:type="dxa"/>
            <w:vAlign w:val="center"/>
          </w:tcPr>
          <w:p w14:paraId="77D2DAFB" w14:textId="35D2CEA7" w:rsidR="0083180B" w:rsidRPr="009421B5" w:rsidRDefault="008D311C" w:rsidP="00AB4601">
            <w:pPr>
              <w:spacing w:line="240" w:lineRule="exact"/>
              <w:ind w:left="-96" w:right="147"/>
              <w:jc w:val="right"/>
              <w:rPr>
                <w:snapToGrid w:val="0"/>
                <w:sz w:val="20"/>
                <w:szCs w:val="20"/>
              </w:rPr>
            </w:pPr>
            <w:r w:rsidRPr="009421B5">
              <w:rPr>
                <w:snapToGrid w:val="0"/>
                <w:sz w:val="20"/>
                <w:szCs w:val="20"/>
              </w:rPr>
              <w:t>-</w:t>
            </w:r>
          </w:p>
        </w:tc>
        <w:tc>
          <w:tcPr>
            <w:tcW w:w="144" w:type="dxa"/>
          </w:tcPr>
          <w:p w14:paraId="6F27CF9C" w14:textId="77777777" w:rsidR="0083180B" w:rsidRPr="009421B5" w:rsidRDefault="0083180B" w:rsidP="000F5C04">
            <w:pPr>
              <w:tabs>
                <w:tab w:val="decimal" w:pos="972"/>
              </w:tabs>
              <w:spacing w:line="240" w:lineRule="exact"/>
              <w:ind w:right="135"/>
              <w:jc w:val="both"/>
              <w:rPr>
                <w:snapToGrid w:val="0"/>
                <w:sz w:val="20"/>
                <w:szCs w:val="20"/>
              </w:rPr>
            </w:pPr>
          </w:p>
        </w:tc>
        <w:tc>
          <w:tcPr>
            <w:tcW w:w="1212" w:type="dxa"/>
          </w:tcPr>
          <w:p w14:paraId="65547A66" w14:textId="77777777" w:rsidR="0083180B" w:rsidRPr="009421B5" w:rsidRDefault="0083180B" w:rsidP="000F5C04">
            <w:pPr>
              <w:tabs>
                <w:tab w:val="decimal" w:pos="1119"/>
              </w:tabs>
              <w:spacing w:line="240" w:lineRule="exact"/>
              <w:ind w:left="-94" w:right="-203"/>
              <w:rPr>
                <w:snapToGrid w:val="0"/>
                <w:sz w:val="20"/>
                <w:szCs w:val="20"/>
              </w:rPr>
            </w:pPr>
            <w:r w:rsidRPr="009421B5">
              <w:rPr>
                <w:sz w:val="20"/>
                <w:szCs w:val="20"/>
              </w:rPr>
              <w:t>1</w:t>
            </w:r>
          </w:p>
        </w:tc>
      </w:tr>
      <w:tr w:rsidR="0083180B" w:rsidRPr="009421B5" w14:paraId="73EB5A65" w14:textId="77777777" w:rsidTr="0071397A">
        <w:trPr>
          <w:trHeight w:val="144"/>
        </w:trPr>
        <w:tc>
          <w:tcPr>
            <w:tcW w:w="3477" w:type="dxa"/>
          </w:tcPr>
          <w:p w14:paraId="276AB1B4" w14:textId="1EEB2BC9" w:rsidR="0083180B" w:rsidRPr="009421B5"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Cs w:val="20"/>
                <w:cs/>
              </w:rPr>
            </w:pPr>
            <w:r w:rsidRPr="009421B5">
              <w:rPr>
                <w:rFonts w:ascii="Times New Roman" w:hAnsi="Times New Roman" w:cs="Times New Roman"/>
                <w:snapToGrid w:val="0"/>
                <w:szCs w:val="20"/>
              </w:rPr>
              <w:t>Total</w:t>
            </w:r>
          </w:p>
        </w:tc>
        <w:tc>
          <w:tcPr>
            <w:tcW w:w="1212" w:type="dxa"/>
            <w:tcBorders>
              <w:top w:val="single" w:sz="4" w:space="0" w:color="auto"/>
              <w:bottom w:val="double" w:sz="4" w:space="0" w:color="auto"/>
            </w:tcBorders>
            <w:vAlign w:val="center"/>
          </w:tcPr>
          <w:p w14:paraId="432FFCCA" w14:textId="7FEB04EA" w:rsidR="0083180B" w:rsidRPr="009421B5" w:rsidRDefault="008D311C" w:rsidP="00083DB7">
            <w:pPr>
              <w:tabs>
                <w:tab w:val="decimal" w:pos="660"/>
              </w:tabs>
              <w:spacing w:line="240" w:lineRule="exact"/>
              <w:ind w:left="-94" w:right="123"/>
              <w:jc w:val="right"/>
              <w:rPr>
                <w:snapToGrid w:val="0"/>
                <w:sz w:val="20"/>
                <w:szCs w:val="20"/>
              </w:rPr>
            </w:pPr>
            <w:r w:rsidRPr="009421B5">
              <w:rPr>
                <w:snapToGrid w:val="0"/>
                <w:sz w:val="20"/>
                <w:szCs w:val="20"/>
              </w:rPr>
              <w:t>32</w:t>
            </w:r>
          </w:p>
        </w:tc>
        <w:tc>
          <w:tcPr>
            <w:tcW w:w="144" w:type="dxa"/>
            <w:vAlign w:val="center"/>
          </w:tcPr>
          <w:p w14:paraId="2301A647" w14:textId="77777777" w:rsidR="0083180B" w:rsidRPr="009421B5" w:rsidRDefault="0083180B" w:rsidP="000F5C04">
            <w:pPr>
              <w:tabs>
                <w:tab w:val="decimal" w:pos="961"/>
              </w:tabs>
              <w:spacing w:line="240" w:lineRule="exact"/>
              <w:ind w:right="-191"/>
              <w:jc w:val="both"/>
              <w:rPr>
                <w:snapToGrid w:val="0"/>
                <w:sz w:val="20"/>
                <w:szCs w:val="20"/>
              </w:rPr>
            </w:pPr>
          </w:p>
        </w:tc>
        <w:tc>
          <w:tcPr>
            <w:tcW w:w="1212" w:type="dxa"/>
            <w:tcBorders>
              <w:top w:val="single" w:sz="4" w:space="0" w:color="auto"/>
              <w:bottom w:val="double" w:sz="4" w:space="0" w:color="auto"/>
            </w:tcBorders>
          </w:tcPr>
          <w:p w14:paraId="1154C3EB" w14:textId="77777777" w:rsidR="0083180B" w:rsidRPr="009421B5" w:rsidRDefault="0083180B" w:rsidP="000F5C04">
            <w:pPr>
              <w:tabs>
                <w:tab w:val="decimal" w:pos="1119"/>
              </w:tabs>
              <w:spacing w:line="240" w:lineRule="exact"/>
              <w:ind w:left="-94" w:right="-203"/>
              <w:rPr>
                <w:snapToGrid w:val="0"/>
                <w:sz w:val="20"/>
                <w:szCs w:val="20"/>
              </w:rPr>
            </w:pPr>
            <w:r w:rsidRPr="009421B5">
              <w:rPr>
                <w:snapToGrid w:val="0"/>
                <w:sz w:val="20"/>
                <w:szCs w:val="20"/>
              </w:rPr>
              <w:t>52</w:t>
            </w:r>
          </w:p>
        </w:tc>
        <w:tc>
          <w:tcPr>
            <w:tcW w:w="144" w:type="dxa"/>
          </w:tcPr>
          <w:p w14:paraId="7BECC4D7" w14:textId="77777777" w:rsidR="0083180B" w:rsidRPr="009421B5" w:rsidRDefault="0083180B" w:rsidP="000F5C04">
            <w:pPr>
              <w:tabs>
                <w:tab w:val="decimal" w:pos="961"/>
              </w:tabs>
              <w:spacing w:line="240" w:lineRule="exact"/>
              <w:ind w:right="-191"/>
              <w:jc w:val="both"/>
              <w:rPr>
                <w:snapToGrid w:val="0"/>
                <w:sz w:val="20"/>
                <w:szCs w:val="20"/>
              </w:rPr>
            </w:pPr>
          </w:p>
        </w:tc>
        <w:tc>
          <w:tcPr>
            <w:tcW w:w="1212" w:type="dxa"/>
            <w:tcBorders>
              <w:top w:val="single" w:sz="4" w:space="0" w:color="auto"/>
              <w:bottom w:val="double" w:sz="4" w:space="0" w:color="auto"/>
            </w:tcBorders>
            <w:vAlign w:val="center"/>
          </w:tcPr>
          <w:p w14:paraId="45486E55" w14:textId="6915257E" w:rsidR="0083180B" w:rsidRPr="009421B5" w:rsidRDefault="008D311C" w:rsidP="00683AFB">
            <w:pPr>
              <w:spacing w:line="240" w:lineRule="exact"/>
              <w:ind w:left="-94" w:right="-203" w:firstLine="695"/>
              <w:jc w:val="center"/>
              <w:rPr>
                <w:snapToGrid w:val="0"/>
                <w:sz w:val="20"/>
                <w:szCs w:val="20"/>
              </w:rPr>
            </w:pPr>
            <w:r w:rsidRPr="009421B5">
              <w:rPr>
                <w:snapToGrid w:val="0"/>
                <w:sz w:val="20"/>
                <w:szCs w:val="20"/>
              </w:rPr>
              <w:t>12</w:t>
            </w:r>
          </w:p>
        </w:tc>
        <w:tc>
          <w:tcPr>
            <w:tcW w:w="144" w:type="dxa"/>
            <w:vAlign w:val="center"/>
          </w:tcPr>
          <w:p w14:paraId="06BD8108" w14:textId="77777777" w:rsidR="0083180B" w:rsidRPr="009421B5" w:rsidRDefault="0083180B" w:rsidP="000F5C04">
            <w:pPr>
              <w:spacing w:line="240" w:lineRule="exact"/>
              <w:rPr>
                <w:snapToGrid w:val="0"/>
                <w:sz w:val="20"/>
                <w:szCs w:val="20"/>
              </w:rPr>
            </w:pPr>
          </w:p>
        </w:tc>
        <w:tc>
          <w:tcPr>
            <w:tcW w:w="1212" w:type="dxa"/>
            <w:tcBorders>
              <w:top w:val="single" w:sz="4" w:space="0" w:color="auto"/>
              <w:bottom w:val="double" w:sz="4" w:space="0" w:color="auto"/>
            </w:tcBorders>
            <w:vAlign w:val="center"/>
          </w:tcPr>
          <w:p w14:paraId="2F0BD4B1" w14:textId="77777777" w:rsidR="0083180B" w:rsidRPr="009421B5" w:rsidRDefault="0083180B" w:rsidP="000F5C04">
            <w:pPr>
              <w:tabs>
                <w:tab w:val="decimal" w:pos="1119"/>
              </w:tabs>
              <w:spacing w:line="240" w:lineRule="exact"/>
              <w:ind w:left="-94" w:right="-203"/>
              <w:rPr>
                <w:snapToGrid w:val="0"/>
                <w:sz w:val="20"/>
                <w:szCs w:val="20"/>
              </w:rPr>
            </w:pPr>
            <w:r w:rsidRPr="009421B5">
              <w:rPr>
                <w:sz w:val="20"/>
                <w:szCs w:val="20"/>
              </w:rPr>
              <w:t>20</w:t>
            </w:r>
          </w:p>
        </w:tc>
      </w:tr>
    </w:tbl>
    <w:p w14:paraId="4F2177B9" w14:textId="77777777" w:rsidR="0083180B" w:rsidRPr="00F05FE1" w:rsidRDefault="0083180B" w:rsidP="000F5C04">
      <w:pPr>
        <w:ind w:left="605" w:firstLine="29"/>
        <w:jc w:val="thaiDistribute"/>
        <w:rPr>
          <w:color w:val="000000"/>
          <w:u w:val="single"/>
          <w:lang w:val="en-GB"/>
        </w:rPr>
      </w:pPr>
    </w:p>
    <w:tbl>
      <w:tblPr>
        <w:tblW w:w="8780" w:type="dxa"/>
        <w:tblInd w:w="540" w:type="dxa"/>
        <w:tblLayout w:type="fixed"/>
        <w:tblCellMar>
          <w:left w:w="0" w:type="dxa"/>
          <w:right w:w="0" w:type="dxa"/>
        </w:tblCellMar>
        <w:tblLook w:val="0000" w:firstRow="0" w:lastRow="0" w:firstColumn="0" w:lastColumn="0" w:noHBand="0" w:noVBand="0"/>
      </w:tblPr>
      <w:tblGrid>
        <w:gridCol w:w="3477"/>
        <w:gridCol w:w="1232"/>
        <w:gridCol w:w="144"/>
        <w:gridCol w:w="1215"/>
        <w:gridCol w:w="144"/>
        <w:gridCol w:w="1212"/>
        <w:gridCol w:w="144"/>
        <w:gridCol w:w="1212"/>
      </w:tblGrid>
      <w:tr w:rsidR="0083180B" w:rsidRPr="009421B5" w14:paraId="254D330D" w14:textId="77777777" w:rsidTr="00AB4601">
        <w:trPr>
          <w:trHeight w:val="144"/>
        </w:trPr>
        <w:tc>
          <w:tcPr>
            <w:tcW w:w="3477" w:type="dxa"/>
          </w:tcPr>
          <w:p w14:paraId="3A3D0113" w14:textId="77777777" w:rsidR="0083180B" w:rsidRPr="009421B5" w:rsidRDefault="0083180B" w:rsidP="000F5C04">
            <w:pPr>
              <w:spacing w:line="240" w:lineRule="exact"/>
              <w:ind w:left="458" w:right="-25" w:firstLine="982"/>
              <w:rPr>
                <w:sz w:val="20"/>
                <w:szCs w:val="20"/>
                <w:cs/>
              </w:rPr>
            </w:pPr>
          </w:p>
        </w:tc>
        <w:tc>
          <w:tcPr>
            <w:tcW w:w="2591" w:type="dxa"/>
            <w:gridSpan w:val="3"/>
          </w:tcPr>
          <w:p w14:paraId="515F18E2" w14:textId="77777777" w:rsidR="0083180B" w:rsidRPr="009421B5" w:rsidRDefault="0083180B" w:rsidP="000F5C04">
            <w:pPr>
              <w:spacing w:line="240" w:lineRule="exact"/>
              <w:jc w:val="center"/>
              <w:rPr>
                <w:b/>
                <w:bCs/>
                <w:sz w:val="20"/>
                <w:szCs w:val="20"/>
                <w:cs/>
              </w:rPr>
            </w:pPr>
          </w:p>
        </w:tc>
        <w:tc>
          <w:tcPr>
            <w:tcW w:w="144" w:type="dxa"/>
          </w:tcPr>
          <w:p w14:paraId="484A6DEB" w14:textId="77777777" w:rsidR="0083180B" w:rsidRPr="009421B5" w:rsidRDefault="0083180B" w:rsidP="000F5C04">
            <w:pPr>
              <w:spacing w:line="240" w:lineRule="exact"/>
              <w:ind w:left="-9" w:right="180"/>
              <w:jc w:val="right"/>
              <w:rPr>
                <w:sz w:val="20"/>
                <w:szCs w:val="20"/>
                <w:cs/>
              </w:rPr>
            </w:pPr>
          </w:p>
        </w:tc>
        <w:tc>
          <w:tcPr>
            <w:tcW w:w="2568" w:type="dxa"/>
            <w:gridSpan w:val="3"/>
          </w:tcPr>
          <w:p w14:paraId="6A67A5B6" w14:textId="77777777" w:rsidR="0083180B" w:rsidRPr="009421B5" w:rsidRDefault="0083180B" w:rsidP="000F5C04">
            <w:pPr>
              <w:spacing w:line="240" w:lineRule="exact"/>
              <w:ind w:right="82"/>
              <w:jc w:val="right"/>
              <w:rPr>
                <w:b/>
                <w:bCs/>
                <w:sz w:val="20"/>
                <w:szCs w:val="20"/>
                <w:cs/>
              </w:rPr>
            </w:pPr>
            <w:r w:rsidRPr="009421B5">
              <w:rPr>
                <w:b/>
                <w:bCs/>
                <w:color w:val="000000"/>
                <w:sz w:val="20"/>
                <w:szCs w:val="20"/>
              </w:rPr>
              <w:t>(Unit: Million Baht)</w:t>
            </w:r>
          </w:p>
        </w:tc>
      </w:tr>
      <w:tr w:rsidR="0083180B" w:rsidRPr="009421B5" w14:paraId="187F84A6" w14:textId="77777777" w:rsidTr="00AB4601">
        <w:trPr>
          <w:trHeight w:val="144"/>
        </w:trPr>
        <w:tc>
          <w:tcPr>
            <w:tcW w:w="3477" w:type="dxa"/>
          </w:tcPr>
          <w:p w14:paraId="1DAC3DD6" w14:textId="77777777" w:rsidR="0083180B" w:rsidRPr="009421B5" w:rsidRDefault="0083180B" w:rsidP="000F5C04">
            <w:pPr>
              <w:spacing w:line="240" w:lineRule="exact"/>
              <w:ind w:left="458" w:right="-25" w:firstLine="982"/>
              <w:rPr>
                <w:sz w:val="20"/>
                <w:szCs w:val="20"/>
                <w:cs/>
              </w:rPr>
            </w:pPr>
          </w:p>
        </w:tc>
        <w:tc>
          <w:tcPr>
            <w:tcW w:w="5303" w:type="dxa"/>
            <w:gridSpan w:val="7"/>
            <w:tcBorders>
              <w:bottom w:val="single" w:sz="4" w:space="0" w:color="auto"/>
            </w:tcBorders>
            <w:vAlign w:val="bottom"/>
          </w:tcPr>
          <w:p w14:paraId="73CCF27C" w14:textId="1E122BB0" w:rsidR="0083180B" w:rsidRPr="009421B5" w:rsidRDefault="0083180B" w:rsidP="00AB4601">
            <w:pPr>
              <w:tabs>
                <w:tab w:val="left" w:pos="3779"/>
              </w:tabs>
              <w:spacing w:line="240" w:lineRule="exact"/>
              <w:jc w:val="center"/>
              <w:rPr>
                <w:b/>
                <w:bCs/>
                <w:sz w:val="20"/>
                <w:szCs w:val="20"/>
                <w:cs/>
              </w:rPr>
            </w:pPr>
            <w:r w:rsidRPr="009421B5">
              <w:rPr>
                <w:b/>
                <w:bCs/>
                <w:sz w:val="20"/>
                <w:szCs w:val="20"/>
              </w:rPr>
              <w:t>For the six-month periods ended June 30,</w:t>
            </w:r>
          </w:p>
        </w:tc>
      </w:tr>
      <w:tr w:rsidR="0083180B" w:rsidRPr="009421B5" w14:paraId="2A483FAC" w14:textId="77777777" w:rsidTr="00AB4601">
        <w:trPr>
          <w:trHeight w:val="144"/>
        </w:trPr>
        <w:tc>
          <w:tcPr>
            <w:tcW w:w="3477" w:type="dxa"/>
          </w:tcPr>
          <w:p w14:paraId="6F1082AF" w14:textId="77777777" w:rsidR="0083180B" w:rsidRPr="009421B5" w:rsidRDefault="0083180B" w:rsidP="000F5C04">
            <w:pPr>
              <w:spacing w:line="240" w:lineRule="exact"/>
              <w:ind w:left="458" w:right="-25" w:firstLine="982"/>
              <w:rPr>
                <w:sz w:val="20"/>
                <w:szCs w:val="20"/>
                <w:cs/>
              </w:rPr>
            </w:pPr>
          </w:p>
        </w:tc>
        <w:tc>
          <w:tcPr>
            <w:tcW w:w="2591" w:type="dxa"/>
            <w:gridSpan w:val="3"/>
            <w:tcBorders>
              <w:top w:val="single" w:sz="4" w:space="0" w:color="auto"/>
            </w:tcBorders>
          </w:tcPr>
          <w:p w14:paraId="67725E1F" w14:textId="77777777" w:rsidR="0083180B" w:rsidRPr="009421B5" w:rsidRDefault="0083180B" w:rsidP="000F5C04">
            <w:pPr>
              <w:spacing w:line="240" w:lineRule="exact"/>
              <w:jc w:val="center"/>
              <w:rPr>
                <w:b/>
                <w:bCs/>
                <w:sz w:val="20"/>
                <w:szCs w:val="20"/>
                <w:cs/>
              </w:rPr>
            </w:pPr>
            <w:r w:rsidRPr="009421B5">
              <w:rPr>
                <w:b/>
                <w:bCs/>
                <w:sz w:val="20"/>
                <w:szCs w:val="20"/>
              </w:rPr>
              <w:t>Consolidated</w:t>
            </w:r>
          </w:p>
        </w:tc>
        <w:tc>
          <w:tcPr>
            <w:tcW w:w="144" w:type="dxa"/>
            <w:tcBorders>
              <w:top w:val="single" w:sz="4" w:space="0" w:color="auto"/>
            </w:tcBorders>
          </w:tcPr>
          <w:p w14:paraId="2991B07E" w14:textId="77777777" w:rsidR="0083180B" w:rsidRPr="009421B5" w:rsidRDefault="0083180B" w:rsidP="000F5C04">
            <w:pPr>
              <w:spacing w:line="240" w:lineRule="exact"/>
              <w:ind w:left="-9" w:right="180"/>
              <w:jc w:val="right"/>
              <w:rPr>
                <w:b/>
                <w:bCs/>
                <w:sz w:val="20"/>
                <w:szCs w:val="20"/>
                <w:cs/>
              </w:rPr>
            </w:pPr>
          </w:p>
        </w:tc>
        <w:tc>
          <w:tcPr>
            <w:tcW w:w="2568" w:type="dxa"/>
            <w:gridSpan w:val="3"/>
            <w:tcBorders>
              <w:top w:val="single" w:sz="4" w:space="0" w:color="auto"/>
            </w:tcBorders>
          </w:tcPr>
          <w:p w14:paraId="552C9475" w14:textId="77777777" w:rsidR="0083180B" w:rsidRPr="009421B5" w:rsidRDefault="0083180B" w:rsidP="000F5C04">
            <w:pPr>
              <w:spacing w:line="240" w:lineRule="exact"/>
              <w:jc w:val="center"/>
              <w:rPr>
                <w:b/>
                <w:bCs/>
                <w:sz w:val="20"/>
                <w:szCs w:val="20"/>
                <w:cs/>
              </w:rPr>
            </w:pPr>
            <w:r w:rsidRPr="009421B5">
              <w:rPr>
                <w:b/>
                <w:bCs/>
                <w:sz w:val="20"/>
                <w:szCs w:val="20"/>
              </w:rPr>
              <w:t>Separate</w:t>
            </w:r>
          </w:p>
        </w:tc>
      </w:tr>
      <w:tr w:rsidR="0083180B" w:rsidRPr="009421B5" w14:paraId="7D246AD9" w14:textId="77777777" w:rsidTr="00AB4601">
        <w:trPr>
          <w:trHeight w:val="144"/>
        </w:trPr>
        <w:tc>
          <w:tcPr>
            <w:tcW w:w="3477" w:type="dxa"/>
          </w:tcPr>
          <w:p w14:paraId="30BF63EE" w14:textId="77777777" w:rsidR="0083180B" w:rsidRPr="009421B5" w:rsidRDefault="0083180B" w:rsidP="000F5C04">
            <w:pPr>
              <w:spacing w:line="240" w:lineRule="exact"/>
              <w:ind w:left="458" w:right="-25" w:firstLine="982"/>
              <w:rPr>
                <w:sz w:val="20"/>
                <w:szCs w:val="20"/>
                <w:cs/>
              </w:rPr>
            </w:pPr>
          </w:p>
        </w:tc>
        <w:tc>
          <w:tcPr>
            <w:tcW w:w="2591" w:type="dxa"/>
            <w:gridSpan w:val="3"/>
            <w:tcBorders>
              <w:bottom w:val="single" w:sz="4" w:space="0" w:color="auto"/>
            </w:tcBorders>
          </w:tcPr>
          <w:p w14:paraId="39696F03" w14:textId="77777777" w:rsidR="0083180B" w:rsidRPr="009421B5" w:rsidRDefault="0083180B" w:rsidP="000F5C04">
            <w:pPr>
              <w:spacing w:line="240" w:lineRule="exact"/>
              <w:jc w:val="center"/>
              <w:rPr>
                <w:b/>
                <w:bCs/>
                <w:sz w:val="20"/>
                <w:szCs w:val="20"/>
                <w:cs/>
              </w:rPr>
            </w:pPr>
            <w:r w:rsidRPr="009421B5">
              <w:rPr>
                <w:b/>
                <w:bCs/>
                <w:sz w:val="20"/>
                <w:szCs w:val="20"/>
              </w:rPr>
              <w:t>financial statements</w:t>
            </w:r>
          </w:p>
        </w:tc>
        <w:tc>
          <w:tcPr>
            <w:tcW w:w="144" w:type="dxa"/>
          </w:tcPr>
          <w:p w14:paraId="1CD49FDB" w14:textId="77777777" w:rsidR="0083180B" w:rsidRPr="009421B5" w:rsidRDefault="0083180B" w:rsidP="000F5C04">
            <w:pPr>
              <w:spacing w:line="240" w:lineRule="exact"/>
              <w:ind w:left="-9" w:right="180"/>
              <w:jc w:val="right"/>
              <w:rPr>
                <w:b/>
                <w:bCs/>
                <w:sz w:val="20"/>
                <w:szCs w:val="20"/>
                <w:cs/>
              </w:rPr>
            </w:pPr>
          </w:p>
        </w:tc>
        <w:tc>
          <w:tcPr>
            <w:tcW w:w="2568" w:type="dxa"/>
            <w:gridSpan w:val="3"/>
            <w:tcBorders>
              <w:bottom w:val="single" w:sz="4" w:space="0" w:color="auto"/>
            </w:tcBorders>
          </w:tcPr>
          <w:p w14:paraId="24055F44" w14:textId="77777777" w:rsidR="0083180B" w:rsidRPr="009421B5" w:rsidRDefault="0083180B" w:rsidP="000F5C04">
            <w:pPr>
              <w:spacing w:line="240" w:lineRule="exact"/>
              <w:jc w:val="center"/>
              <w:rPr>
                <w:b/>
                <w:bCs/>
                <w:sz w:val="20"/>
                <w:szCs w:val="20"/>
                <w:cs/>
              </w:rPr>
            </w:pPr>
            <w:r w:rsidRPr="009421B5">
              <w:rPr>
                <w:b/>
                <w:bCs/>
                <w:sz w:val="20"/>
                <w:szCs w:val="20"/>
              </w:rPr>
              <w:t>financial statements</w:t>
            </w:r>
          </w:p>
        </w:tc>
      </w:tr>
      <w:tr w:rsidR="0083180B" w:rsidRPr="009421B5" w14:paraId="67D779E5" w14:textId="77777777" w:rsidTr="00AB4601">
        <w:trPr>
          <w:trHeight w:val="144"/>
        </w:trPr>
        <w:tc>
          <w:tcPr>
            <w:tcW w:w="3477" w:type="dxa"/>
          </w:tcPr>
          <w:p w14:paraId="7923FB0B" w14:textId="77777777" w:rsidR="0083180B" w:rsidRPr="009421B5" w:rsidRDefault="0083180B" w:rsidP="000F5C04">
            <w:pPr>
              <w:spacing w:line="240" w:lineRule="exact"/>
              <w:ind w:left="458" w:right="-25" w:firstLine="982"/>
              <w:rPr>
                <w:sz w:val="20"/>
                <w:szCs w:val="20"/>
                <w:cs/>
              </w:rPr>
            </w:pPr>
          </w:p>
        </w:tc>
        <w:tc>
          <w:tcPr>
            <w:tcW w:w="1232" w:type="dxa"/>
            <w:tcBorders>
              <w:top w:val="single" w:sz="4" w:space="0" w:color="auto"/>
              <w:bottom w:val="single" w:sz="4" w:space="0" w:color="auto"/>
            </w:tcBorders>
          </w:tcPr>
          <w:p w14:paraId="7462CAB5" w14:textId="77777777" w:rsidR="0083180B" w:rsidRPr="009421B5" w:rsidRDefault="0083180B" w:rsidP="000F5C04">
            <w:pPr>
              <w:spacing w:line="240" w:lineRule="exact"/>
              <w:jc w:val="center"/>
              <w:rPr>
                <w:b/>
                <w:bCs/>
                <w:sz w:val="20"/>
                <w:szCs w:val="20"/>
              </w:rPr>
            </w:pPr>
            <w:r w:rsidRPr="009421B5">
              <w:rPr>
                <w:b/>
                <w:bCs/>
                <w:sz w:val="20"/>
                <w:szCs w:val="20"/>
              </w:rPr>
              <w:t>2026</w:t>
            </w:r>
          </w:p>
        </w:tc>
        <w:tc>
          <w:tcPr>
            <w:tcW w:w="144" w:type="dxa"/>
            <w:tcBorders>
              <w:top w:val="single" w:sz="4" w:space="0" w:color="auto"/>
            </w:tcBorders>
          </w:tcPr>
          <w:p w14:paraId="0D076962" w14:textId="77777777" w:rsidR="0083180B" w:rsidRPr="009421B5" w:rsidRDefault="0083180B" w:rsidP="000F5C04">
            <w:pPr>
              <w:spacing w:line="240" w:lineRule="exact"/>
              <w:ind w:right="180"/>
              <w:jc w:val="right"/>
              <w:rPr>
                <w:sz w:val="20"/>
                <w:szCs w:val="20"/>
                <w:cs/>
              </w:rPr>
            </w:pPr>
          </w:p>
        </w:tc>
        <w:tc>
          <w:tcPr>
            <w:tcW w:w="1212" w:type="dxa"/>
            <w:tcBorders>
              <w:top w:val="single" w:sz="4" w:space="0" w:color="auto"/>
              <w:bottom w:val="single" w:sz="4" w:space="0" w:color="auto"/>
            </w:tcBorders>
          </w:tcPr>
          <w:p w14:paraId="7062902B" w14:textId="77777777" w:rsidR="0083180B" w:rsidRPr="009421B5" w:rsidRDefault="0083180B" w:rsidP="000F5C04">
            <w:pPr>
              <w:spacing w:line="240" w:lineRule="exact"/>
              <w:jc w:val="center"/>
              <w:rPr>
                <w:b/>
                <w:bCs/>
                <w:sz w:val="20"/>
                <w:szCs w:val="20"/>
              </w:rPr>
            </w:pPr>
            <w:r w:rsidRPr="009421B5">
              <w:rPr>
                <w:b/>
                <w:bCs/>
                <w:sz w:val="20"/>
                <w:szCs w:val="20"/>
              </w:rPr>
              <w:t>2025</w:t>
            </w:r>
          </w:p>
        </w:tc>
        <w:tc>
          <w:tcPr>
            <w:tcW w:w="144" w:type="dxa"/>
          </w:tcPr>
          <w:p w14:paraId="1041AAF9" w14:textId="77777777" w:rsidR="0083180B" w:rsidRPr="009421B5" w:rsidRDefault="0083180B" w:rsidP="000F5C04">
            <w:pPr>
              <w:spacing w:line="240" w:lineRule="exact"/>
              <w:ind w:left="-9" w:right="180"/>
              <w:jc w:val="right"/>
              <w:rPr>
                <w:sz w:val="20"/>
                <w:szCs w:val="20"/>
                <w:cs/>
              </w:rPr>
            </w:pPr>
          </w:p>
        </w:tc>
        <w:tc>
          <w:tcPr>
            <w:tcW w:w="1212" w:type="dxa"/>
            <w:tcBorders>
              <w:top w:val="single" w:sz="4" w:space="0" w:color="auto"/>
              <w:bottom w:val="single" w:sz="4" w:space="0" w:color="auto"/>
            </w:tcBorders>
          </w:tcPr>
          <w:p w14:paraId="4248D4EB" w14:textId="77777777" w:rsidR="0083180B" w:rsidRPr="009421B5" w:rsidRDefault="0083180B" w:rsidP="000F5C04">
            <w:pPr>
              <w:spacing w:line="240" w:lineRule="exact"/>
              <w:jc w:val="center"/>
              <w:rPr>
                <w:b/>
                <w:bCs/>
                <w:sz w:val="20"/>
                <w:szCs w:val="20"/>
              </w:rPr>
            </w:pPr>
            <w:r w:rsidRPr="009421B5">
              <w:rPr>
                <w:b/>
                <w:bCs/>
                <w:sz w:val="20"/>
                <w:szCs w:val="20"/>
              </w:rPr>
              <w:t>2026</w:t>
            </w:r>
          </w:p>
        </w:tc>
        <w:tc>
          <w:tcPr>
            <w:tcW w:w="144" w:type="dxa"/>
            <w:tcBorders>
              <w:top w:val="single" w:sz="4" w:space="0" w:color="auto"/>
            </w:tcBorders>
          </w:tcPr>
          <w:p w14:paraId="7F1D19A1" w14:textId="77777777" w:rsidR="0083180B" w:rsidRPr="009421B5" w:rsidRDefault="0083180B" w:rsidP="000F5C04">
            <w:pPr>
              <w:spacing w:line="240" w:lineRule="exact"/>
              <w:jc w:val="right"/>
              <w:rPr>
                <w:sz w:val="20"/>
                <w:szCs w:val="20"/>
                <w:cs/>
              </w:rPr>
            </w:pPr>
          </w:p>
        </w:tc>
        <w:tc>
          <w:tcPr>
            <w:tcW w:w="1212" w:type="dxa"/>
            <w:tcBorders>
              <w:top w:val="single" w:sz="4" w:space="0" w:color="auto"/>
              <w:bottom w:val="single" w:sz="4" w:space="0" w:color="auto"/>
            </w:tcBorders>
          </w:tcPr>
          <w:p w14:paraId="1A6D22A9" w14:textId="77777777" w:rsidR="0083180B" w:rsidRPr="009421B5" w:rsidRDefault="0083180B" w:rsidP="000F5C04">
            <w:pPr>
              <w:spacing w:line="240" w:lineRule="exact"/>
              <w:jc w:val="center"/>
              <w:rPr>
                <w:b/>
                <w:bCs/>
                <w:sz w:val="20"/>
                <w:szCs w:val="20"/>
              </w:rPr>
            </w:pPr>
            <w:r w:rsidRPr="009421B5">
              <w:rPr>
                <w:b/>
                <w:bCs/>
                <w:sz w:val="20"/>
                <w:szCs w:val="20"/>
              </w:rPr>
              <w:t>2025</w:t>
            </w:r>
          </w:p>
        </w:tc>
      </w:tr>
      <w:tr w:rsidR="0083180B" w:rsidRPr="009421B5" w14:paraId="046C9018" w14:textId="77777777" w:rsidTr="00AB4601">
        <w:trPr>
          <w:trHeight w:val="144"/>
        </w:trPr>
        <w:tc>
          <w:tcPr>
            <w:tcW w:w="3477" w:type="dxa"/>
          </w:tcPr>
          <w:p w14:paraId="506C317D" w14:textId="77777777" w:rsidR="0083180B" w:rsidRPr="009421B5"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Cs w:val="20"/>
              </w:rPr>
            </w:pPr>
          </w:p>
        </w:tc>
        <w:tc>
          <w:tcPr>
            <w:tcW w:w="1232" w:type="dxa"/>
            <w:tcBorders>
              <w:top w:val="single" w:sz="4" w:space="0" w:color="auto"/>
            </w:tcBorders>
            <w:vAlign w:val="center"/>
          </w:tcPr>
          <w:p w14:paraId="61B36672" w14:textId="77777777" w:rsidR="0083180B" w:rsidRPr="009421B5" w:rsidRDefault="0083180B" w:rsidP="000F5C04">
            <w:pPr>
              <w:tabs>
                <w:tab w:val="decimal" w:pos="1119"/>
              </w:tabs>
              <w:spacing w:line="240" w:lineRule="exact"/>
              <w:ind w:left="-94" w:right="-203"/>
              <w:rPr>
                <w:snapToGrid w:val="0"/>
                <w:sz w:val="20"/>
                <w:szCs w:val="20"/>
              </w:rPr>
            </w:pPr>
          </w:p>
        </w:tc>
        <w:tc>
          <w:tcPr>
            <w:tcW w:w="144" w:type="dxa"/>
          </w:tcPr>
          <w:p w14:paraId="3A6DFBAE" w14:textId="77777777" w:rsidR="0083180B" w:rsidRPr="009421B5" w:rsidRDefault="0083180B" w:rsidP="000F5C04">
            <w:pPr>
              <w:tabs>
                <w:tab w:val="decimal" w:pos="972"/>
              </w:tabs>
              <w:spacing w:line="240" w:lineRule="exact"/>
              <w:ind w:right="135"/>
              <w:jc w:val="both"/>
              <w:rPr>
                <w:snapToGrid w:val="0"/>
                <w:sz w:val="20"/>
                <w:szCs w:val="20"/>
                <w:cs/>
              </w:rPr>
            </w:pPr>
          </w:p>
        </w:tc>
        <w:tc>
          <w:tcPr>
            <w:tcW w:w="1212" w:type="dxa"/>
            <w:tcBorders>
              <w:top w:val="single" w:sz="4" w:space="0" w:color="auto"/>
            </w:tcBorders>
          </w:tcPr>
          <w:p w14:paraId="285D1B01" w14:textId="77777777" w:rsidR="0083180B" w:rsidRPr="009421B5" w:rsidRDefault="0083180B" w:rsidP="000F5C04">
            <w:pPr>
              <w:tabs>
                <w:tab w:val="decimal" w:pos="1119"/>
              </w:tabs>
              <w:spacing w:line="240" w:lineRule="exact"/>
              <w:ind w:left="-94" w:right="-203"/>
              <w:rPr>
                <w:snapToGrid w:val="0"/>
                <w:sz w:val="20"/>
                <w:szCs w:val="20"/>
              </w:rPr>
            </w:pPr>
          </w:p>
        </w:tc>
        <w:tc>
          <w:tcPr>
            <w:tcW w:w="144" w:type="dxa"/>
          </w:tcPr>
          <w:p w14:paraId="16E1B235" w14:textId="77777777" w:rsidR="0083180B" w:rsidRPr="009421B5" w:rsidRDefault="0083180B" w:rsidP="000F5C04">
            <w:pPr>
              <w:tabs>
                <w:tab w:val="decimal" w:pos="972"/>
              </w:tabs>
              <w:spacing w:line="240" w:lineRule="exact"/>
              <w:ind w:right="135"/>
              <w:jc w:val="both"/>
              <w:rPr>
                <w:snapToGrid w:val="0"/>
                <w:sz w:val="20"/>
                <w:szCs w:val="20"/>
              </w:rPr>
            </w:pPr>
          </w:p>
        </w:tc>
        <w:tc>
          <w:tcPr>
            <w:tcW w:w="1212" w:type="dxa"/>
            <w:tcBorders>
              <w:top w:val="single" w:sz="4" w:space="0" w:color="auto"/>
            </w:tcBorders>
            <w:vAlign w:val="center"/>
          </w:tcPr>
          <w:p w14:paraId="6B7E619C" w14:textId="77777777" w:rsidR="0083180B" w:rsidRPr="009421B5" w:rsidRDefault="0083180B" w:rsidP="000F5C04">
            <w:pPr>
              <w:tabs>
                <w:tab w:val="decimal" w:pos="1119"/>
              </w:tabs>
              <w:spacing w:line="240" w:lineRule="exact"/>
              <w:ind w:left="-94" w:right="-203"/>
              <w:rPr>
                <w:snapToGrid w:val="0"/>
                <w:sz w:val="20"/>
                <w:szCs w:val="20"/>
              </w:rPr>
            </w:pPr>
          </w:p>
        </w:tc>
        <w:tc>
          <w:tcPr>
            <w:tcW w:w="144" w:type="dxa"/>
          </w:tcPr>
          <w:p w14:paraId="6A738D03" w14:textId="77777777" w:rsidR="0083180B" w:rsidRPr="009421B5" w:rsidRDefault="0083180B" w:rsidP="000F5C04">
            <w:pPr>
              <w:tabs>
                <w:tab w:val="decimal" w:pos="972"/>
              </w:tabs>
              <w:spacing w:line="240" w:lineRule="exact"/>
              <w:ind w:right="135"/>
              <w:jc w:val="both"/>
              <w:rPr>
                <w:snapToGrid w:val="0"/>
                <w:sz w:val="20"/>
                <w:szCs w:val="20"/>
              </w:rPr>
            </w:pPr>
          </w:p>
        </w:tc>
        <w:tc>
          <w:tcPr>
            <w:tcW w:w="1212" w:type="dxa"/>
            <w:tcBorders>
              <w:top w:val="single" w:sz="4" w:space="0" w:color="auto"/>
            </w:tcBorders>
          </w:tcPr>
          <w:p w14:paraId="6DF5A94B" w14:textId="77777777" w:rsidR="0083180B" w:rsidRPr="009421B5" w:rsidRDefault="0083180B" w:rsidP="000F5C04">
            <w:pPr>
              <w:tabs>
                <w:tab w:val="decimal" w:pos="1119"/>
              </w:tabs>
              <w:spacing w:line="240" w:lineRule="exact"/>
              <w:ind w:left="-94" w:right="-203"/>
              <w:rPr>
                <w:snapToGrid w:val="0"/>
                <w:sz w:val="20"/>
                <w:szCs w:val="20"/>
              </w:rPr>
            </w:pPr>
          </w:p>
        </w:tc>
      </w:tr>
      <w:tr w:rsidR="0083180B" w:rsidRPr="009421B5" w14:paraId="6B944CDA" w14:textId="77777777" w:rsidTr="00AB4601">
        <w:trPr>
          <w:trHeight w:val="144"/>
        </w:trPr>
        <w:tc>
          <w:tcPr>
            <w:tcW w:w="3477" w:type="dxa"/>
          </w:tcPr>
          <w:p w14:paraId="53E0A748" w14:textId="77777777" w:rsidR="0083180B" w:rsidRPr="009421B5"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Cs w:val="20"/>
              </w:rPr>
            </w:pPr>
            <w:r w:rsidRPr="009421B5">
              <w:rPr>
                <w:rFonts w:ascii="Times New Roman" w:hAnsi="Times New Roman" w:cs="Times New Roman"/>
                <w:snapToGrid w:val="0"/>
                <w:szCs w:val="20"/>
              </w:rPr>
              <w:t>Short-term employee benefits</w:t>
            </w:r>
          </w:p>
        </w:tc>
        <w:tc>
          <w:tcPr>
            <w:tcW w:w="1232" w:type="dxa"/>
            <w:vAlign w:val="center"/>
          </w:tcPr>
          <w:p w14:paraId="6C7E68B1" w14:textId="36DAA84E" w:rsidR="0083180B" w:rsidRPr="009421B5" w:rsidRDefault="008D311C" w:rsidP="000F5C04">
            <w:pPr>
              <w:tabs>
                <w:tab w:val="decimal" w:pos="1119"/>
              </w:tabs>
              <w:spacing w:line="240" w:lineRule="exact"/>
              <w:ind w:left="-94" w:right="-203"/>
              <w:rPr>
                <w:snapToGrid w:val="0"/>
                <w:sz w:val="20"/>
                <w:szCs w:val="20"/>
              </w:rPr>
            </w:pPr>
            <w:r w:rsidRPr="009421B5">
              <w:rPr>
                <w:snapToGrid w:val="0"/>
                <w:sz w:val="20"/>
                <w:szCs w:val="20"/>
              </w:rPr>
              <w:t>61</w:t>
            </w:r>
          </w:p>
        </w:tc>
        <w:tc>
          <w:tcPr>
            <w:tcW w:w="144" w:type="dxa"/>
          </w:tcPr>
          <w:p w14:paraId="488351F3" w14:textId="77777777" w:rsidR="0083180B" w:rsidRPr="009421B5" w:rsidRDefault="0083180B" w:rsidP="000F5C04">
            <w:pPr>
              <w:tabs>
                <w:tab w:val="decimal" w:pos="972"/>
              </w:tabs>
              <w:spacing w:line="240" w:lineRule="exact"/>
              <w:ind w:right="135"/>
              <w:jc w:val="both"/>
              <w:rPr>
                <w:snapToGrid w:val="0"/>
                <w:sz w:val="20"/>
                <w:szCs w:val="20"/>
                <w:cs/>
              </w:rPr>
            </w:pPr>
          </w:p>
        </w:tc>
        <w:tc>
          <w:tcPr>
            <w:tcW w:w="1212" w:type="dxa"/>
          </w:tcPr>
          <w:p w14:paraId="70EBB6A9" w14:textId="3F911560" w:rsidR="0083180B" w:rsidRPr="009421B5" w:rsidRDefault="0083180B" w:rsidP="000F5C04">
            <w:pPr>
              <w:tabs>
                <w:tab w:val="decimal" w:pos="1119"/>
              </w:tabs>
              <w:spacing w:line="240" w:lineRule="exact"/>
              <w:ind w:left="-94" w:right="-203"/>
              <w:rPr>
                <w:sz w:val="20"/>
                <w:szCs w:val="20"/>
              </w:rPr>
            </w:pPr>
            <w:r w:rsidRPr="009421B5">
              <w:rPr>
                <w:sz w:val="20"/>
                <w:szCs w:val="20"/>
              </w:rPr>
              <w:t>80</w:t>
            </w:r>
          </w:p>
        </w:tc>
        <w:tc>
          <w:tcPr>
            <w:tcW w:w="144" w:type="dxa"/>
          </w:tcPr>
          <w:p w14:paraId="1DCB5401" w14:textId="77777777" w:rsidR="0083180B" w:rsidRPr="009421B5" w:rsidRDefault="0083180B" w:rsidP="000F5C04">
            <w:pPr>
              <w:tabs>
                <w:tab w:val="decimal" w:pos="972"/>
              </w:tabs>
              <w:spacing w:line="240" w:lineRule="exact"/>
              <w:ind w:right="135"/>
              <w:jc w:val="both"/>
              <w:rPr>
                <w:snapToGrid w:val="0"/>
                <w:sz w:val="20"/>
                <w:szCs w:val="20"/>
              </w:rPr>
            </w:pPr>
          </w:p>
        </w:tc>
        <w:tc>
          <w:tcPr>
            <w:tcW w:w="1212" w:type="dxa"/>
            <w:vAlign w:val="center"/>
          </w:tcPr>
          <w:p w14:paraId="1C625F57" w14:textId="24C590F7" w:rsidR="0083180B" w:rsidRPr="009421B5" w:rsidRDefault="008D311C" w:rsidP="000F5C04">
            <w:pPr>
              <w:tabs>
                <w:tab w:val="decimal" w:pos="1119"/>
              </w:tabs>
              <w:spacing w:line="240" w:lineRule="exact"/>
              <w:ind w:left="-94" w:right="-203"/>
              <w:rPr>
                <w:snapToGrid w:val="0"/>
                <w:sz w:val="20"/>
                <w:szCs w:val="20"/>
              </w:rPr>
            </w:pPr>
            <w:r w:rsidRPr="009421B5">
              <w:rPr>
                <w:snapToGrid w:val="0"/>
                <w:sz w:val="20"/>
                <w:szCs w:val="20"/>
              </w:rPr>
              <w:t>23</w:t>
            </w:r>
          </w:p>
        </w:tc>
        <w:tc>
          <w:tcPr>
            <w:tcW w:w="144" w:type="dxa"/>
          </w:tcPr>
          <w:p w14:paraId="04F05032" w14:textId="77777777" w:rsidR="0083180B" w:rsidRPr="009421B5" w:rsidRDefault="0083180B" w:rsidP="000F5C04">
            <w:pPr>
              <w:tabs>
                <w:tab w:val="decimal" w:pos="972"/>
              </w:tabs>
              <w:spacing w:line="240" w:lineRule="exact"/>
              <w:ind w:right="135"/>
              <w:jc w:val="both"/>
              <w:rPr>
                <w:snapToGrid w:val="0"/>
                <w:sz w:val="20"/>
                <w:szCs w:val="20"/>
              </w:rPr>
            </w:pPr>
          </w:p>
        </w:tc>
        <w:tc>
          <w:tcPr>
            <w:tcW w:w="1212" w:type="dxa"/>
          </w:tcPr>
          <w:p w14:paraId="12413B80" w14:textId="12D899CA" w:rsidR="0083180B" w:rsidRPr="009421B5" w:rsidRDefault="0083180B" w:rsidP="000F5C04">
            <w:pPr>
              <w:tabs>
                <w:tab w:val="decimal" w:pos="1119"/>
              </w:tabs>
              <w:spacing w:line="240" w:lineRule="exact"/>
              <w:ind w:left="-94" w:right="-203"/>
              <w:rPr>
                <w:sz w:val="20"/>
                <w:szCs w:val="20"/>
              </w:rPr>
            </w:pPr>
            <w:r w:rsidRPr="009421B5">
              <w:rPr>
                <w:sz w:val="20"/>
                <w:szCs w:val="20"/>
              </w:rPr>
              <w:t>29</w:t>
            </w:r>
          </w:p>
        </w:tc>
      </w:tr>
      <w:tr w:rsidR="0083180B" w:rsidRPr="009421B5" w14:paraId="3CB30D86" w14:textId="77777777" w:rsidTr="00AB4601">
        <w:trPr>
          <w:trHeight w:val="144"/>
        </w:trPr>
        <w:tc>
          <w:tcPr>
            <w:tcW w:w="3477" w:type="dxa"/>
          </w:tcPr>
          <w:p w14:paraId="33553F9B" w14:textId="77777777" w:rsidR="0083180B" w:rsidRPr="009421B5"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Cs w:val="20"/>
              </w:rPr>
            </w:pPr>
            <w:r w:rsidRPr="009421B5">
              <w:rPr>
                <w:rFonts w:ascii="Times New Roman" w:hAnsi="Times New Roman" w:cs="Times New Roman"/>
                <w:snapToGrid w:val="0"/>
                <w:szCs w:val="20"/>
              </w:rPr>
              <w:t>Post-employment benefits</w:t>
            </w:r>
          </w:p>
        </w:tc>
        <w:tc>
          <w:tcPr>
            <w:tcW w:w="1232" w:type="dxa"/>
            <w:vAlign w:val="center"/>
          </w:tcPr>
          <w:p w14:paraId="6875F340" w14:textId="58CFE72F" w:rsidR="0083180B" w:rsidRPr="009421B5" w:rsidRDefault="008D311C" w:rsidP="000F5C04">
            <w:pPr>
              <w:tabs>
                <w:tab w:val="decimal" w:pos="1119"/>
              </w:tabs>
              <w:spacing w:line="240" w:lineRule="exact"/>
              <w:ind w:left="-94" w:right="-203"/>
              <w:rPr>
                <w:snapToGrid w:val="0"/>
                <w:sz w:val="20"/>
                <w:szCs w:val="20"/>
              </w:rPr>
            </w:pPr>
            <w:r w:rsidRPr="009421B5">
              <w:rPr>
                <w:snapToGrid w:val="0"/>
                <w:sz w:val="20"/>
                <w:szCs w:val="20"/>
              </w:rPr>
              <w:t>4</w:t>
            </w:r>
          </w:p>
        </w:tc>
        <w:tc>
          <w:tcPr>
            <w:tcW w:w="144" w:type="dxa"/>
          </w:tcPr>
          <w:p w14:paraId="1001C534" w14:textId="77777777" w:rsidR="0083180B" w:rsidRPr="009421B5" w:rsidRDefault="0083180B" w:rsidP="000F5C04">
            <w:pPr>
              <w:tabs>
                <w:tab w:val="decimal" w:pos="972"/>
              </w:tabs>
              <w:spacing w:line="240" w:lineRule="exact"/>
              <w:ind w:right="135"/>
              <w:jc w:val="both"/>
              <w:rPr>
                <w:snapToGrid w:val="0"/>
                <w:sz w:val="20"/>
                <w:szCs w:val="20"/>
                <w:cs/>
              </w:rPr>
            </w:pPr>
          </w:p>
        </w:tc>
        <w:tc>
          <w:tcPr>
            <w:tcW w:w="1212" w:type="dxa"/>
          </w:tcPr>
          <w:p w14:paraId="2EF72566" w14:textId="3BEDEA74" w:rsidR="0083180B" w:rsidRPr="009421B5" w:rsidRDefault="0083180B" w:rsidP="000F5C04">
            <w:pPr>
              <w:tabs>
                <w:tab w:val="decimal" w:pos="1119"/>
              </w:tabs>
              <w:spacing w:line="240" w:lineRule="exact"/>
              <w:ind w:left="-94" w:right="-203"/>
              <w:rPr>
                <w:sz w:val="20"/>
                <w:szCs w:val="20"/>
              </w:rPr>
            </w:pPr>
            <w:r w:rsidRPr="009421B5">
              <w:rPr>
                <w:sz w:val="20"/>
                <w:szCs w:val="20"/>
              </w:rPr>
              <w:t>5</w:t>
            </w:r>
          </w:p>
        </w:tc>
        <w:tc>
          <w:tcPr>
            <w:tcW w:w="144" w:type="dxa"/>
          </w:tcPr>
          <w:p w14:paraId="5A6274CC" w14:textId="77777777" w:rsidR="0083180B" w:rsidRPr="009421B5" w:rsidRDefault="0083180B" w:rsidP="000F5C04">
            <w:pPr>
              <w:tabs>
                <w:tab w:val="decimal" w:pos="972"/>
              </w:tabs>
              <w:spacing w:line="240" w:lineRule="exact"/>
              <w:ind w:right="135"/>
              <w:jc w:val="both"/>
              <w:rPr>
                <w:snapToGrid w:val="0"/>
                <w:sz w:val="20"/>
                <w:szCs w:val="20"/>
              </w:rPr>
            </w:pPr>
          </w:p>
        </w:tc>
        <w:tc>
          <w:tcPr>
            <w:tcW w:w="1212" w:type="dxa"/>
            <w:vAlign w:val="center"/>
          </w:tcPr>
          <w:p w14:paraId="0E279F89" w14:textId="4FAABA91" w:rsidR="0083180B" w:rsidRPr="009421B5" w:rsidRDefault="008D311C" w:rsidP="000F5C04">
            <w:pPr>
              <w:tabs>
                <w:tab w:val="decimal" w:pos="1119"/>
              </w:tabs>
              <w:spacing w:line="240" w:lineRule="exact"/>
              <w:ind w:left="-94" w:right="-203"/>
              <w:rPr>
                <w:snapToGrid w:val="0"/>
                <w:sz w:val="20"/>
                <w:szCs w:val="20"/>
              </w:rPr>
            </w:pPr>
            <w:r w:rsidRPr="009421B5">
              <w:rPr>
                <w:snapToGrid w:val="0"/>
                <w:sz w:val="20"/>
                <w:szCs w:val="20"/>
              </w:rPr>
              <w:t>1</w:t>
            </w:r>
          </w:p>
        </w:tc>
        <w:tc>
          <w:tcPr>
            <w:tcW w:w="144" w:type="dxa"/>
          </w:tcPr>
          <w:p w14:paraId="2120140D" w14:textId="77777777" w:rsidR="0083180B" w:rsidRPr="009421B5" w:rsidRDefault="0083180B" w:rsidP="000F5C04">
            <w:pPr>
              <w:tabs>
                <w:tab w:val="decimal" w:pos="972"/>
              </w:tabs>
              <w:spacing w:line="240" w:lineRule="exact"/>
              <w:ind w:right="135"/>
              <w:jc w:val="both"/>
              <w:rPr>
                <w:snapToGrid w:val="0"/>
                <w:sz w:val="20"/>
                <w:szCs w:val="20"/>
              </w:rPr>
            </w:pPr>
          </w:p>
        </w:tc>
        <w:tc>
          <w:tcPr>
            <w:tcW w:w="1212" w:type="dxa"/>
          </w:tcPr>
          <w:p w14:paraId="66AE02EC" w14:textId="1A90A1CB" w:rsidR="0083180B" w:rsidRPr="009421B5" w:rsidRDefault="0083180B" w:rsidP="000F5C04">
            <w:pPr>
              <w:tabs>
                <w:tab w:val="decimal" w:pos="1119"/>
              </w:tabs>
              <w:spacing w:line="240" w:lineRule="exact"/>
              <w:ind w:left="-94" w:right="-203"/>
              <w:rPr>
                <w:snapToGrid w:val="0"/>
                <w:sz w:val="20"/>
                <w:szCs w:val="20"/>
              </w:rPr>
            </w:pPr>
            <w:r w:rsidRPr="009421B5">
              <w:rPr>
                <w:sz w:val="20"/>
                <w:szCs w:val="20"/>
              </w:rPr>
              <w:t>2</w:t>
            </w:r>
          </w:p>
        </w:tc>
      </w:tr>
      <w:tr w:rsidR="0083180B" w:rsidRPr="009421B5" w14:paraId="774F326E" w14:textId="77777777" w:rsidTr="00AB4601">
        <w:trPr>
          <w:trHeight w:val="144"/>
        </w:trPr>
        <w:tc>
          <w:tcPr>
            <w:tcW w:w="3477" w:type="dxa"/>
          </w:tcPr>
          <w:p w14:paraId="3C1A95D6" w14:textId="77777777" w:rsidR="0083180B" w:rsidRPr="009421B5"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Cs w:val="20"/>
              </w:rPr>
            </w:pPr>
            <w:r w:rsidRPr="009421B5">
              <w:rPr>
                <w:rFonts w:ascii="Times New Roman" w:hAnsi="Times New Roman" w:cs="Times New Roman"/>
                <w:snapToGrid w:val="0"/>
                <w:szCs w:val="20"/>
              </w:rPr>
              <w:t>Termination benefits</w:t>
            </w:r>
          </w:p>
        </w:tc>
        <w:tc>
          <w:tcPr>
            <w:tcW w:w="1232" w:type="dxa"/>
            <w:tcBorders>
              <w:bottom w:val="single" w:sz="4" w:space="0" w:color="auto"/>
            </w:tcBorders>
            <w:vAlign w:val="center"/>
          </w:tcPr>
          <w:p w14:paraId="62F30982" w14:textId="7837EA8B" w:rsidR="0083180B" w:rsidRPr="009421B5" w:rsidRDefault="008D311C" w:rsidP="00AB4601">
            <w:pPr>
              <w:spacing w:line="240" w:lineRule="exact"/>
              <w:ind w:left="-96" w:right="146"/>
              <w:jc w:val="right"/>
              <w:rPr>
                <w:snapToGrid w:val="0"/>
                <w:sz w:val="20"/>
                <w:szCs w:val="20"/>
              </w:rPr>
            </w:pPr>
            <w:r w:rsidRPr="009421B5">
              <w:rPr>
                <w:snapToGrid w:val="0"/>
                <w:sz w:val="20"/>
                <w:szCs w:val="20"/>
              </w:rPr>
              <w:t>-</w:t>
            </w:r>
          </w:p>
        </w:tc>
        <w:tc>
          <w:tcPr>
            <w:tcW w:w="144" w:type="dxa"/>
          </w:tcPr>
          <w:p w14:paraId="20C0A71B" w14:textId="77777777" w:rsidR="0083180B" w:rsidRPr="009421B5" w:rsidRDefault="0083180B" w:rsidP="000F5C04">
            <w:pPr>
              <w:spacing w:line="240" w:lineRule="exact"/>
              <w:rPr>
                <w:snapToGrid w:val="0"/>
                <w:sz w:val="20"/>
                <w:szCs w:val="20"/>
                <w:cs/>
              </w:rPr>
            </w:pPr>
          </w:p>
        </w:tc>
        <w:tc>
          <w:tcPr>
            <w:tcW w:w="1212" w:type="dxa"/>
            <w:tcBorders>
              <w:bottom w:val="single" w:sz="4" w:space="0" w:color="auto"/>
            </w:tcBorders>
          </w:tcPr>
          <w:p w14:paraId="19D77959" w14:textId="3148312B" w:rsidR="0083180B" w:rsidRPr="009421B5" w:rsidRDefault="0083180B" w:rsidP="000F5C04">
            <w:pPr>
              <w:tabs>
                <w:tab w:val="decimal" w:pos="1119"/>
              </w:tabs>
              <w:spacing w:line="240" w:lineRule="exact"/>
              <w:ind w:left="-94" w:right="-203"/>
              <w:rPr>
                <w:sz w:val="20"/>
                <w:szCs w:val="20"/>
              </w:rPr>
            </w:pPr>
            <w:r w:rsidRPr="009421B5">
              <w:rPr>
                <w:sz w:val="20"/>
                <w:szCs w:val="20"/>
              </w:rPr>
              <w:t>3</w:t>
            </w:r>
          </w:p>
        </w:tc>
        <w:tc>
          <w:tcPr>
            <w:tcW w:w="144" w:type="dxa"/>
          </w:tcPr>
          <w:p w14:paraId="7A570A32" w14:textId="77777777" w:rsidR="0083180B" w:rsidRPr="009421B5" w:rsidRDefault="0083180B" w:rsidP="000F5C04">
            <w:pPr>
              <w:tabs>
                <w:tab w:val="decimal" w:pos="972"/>
              </w:tabs>
              <w:spacing w:line="240" w:lineRule="exact"/>
              <w:ind w:right="135"/>
              <w:jc w:val="both"/>
              <w:rPr>
                <w:snapToGrid w:val="0"/>
                <w:sz w:val="20"/>
                <w:szCs w:val="20"/>
              </w:rPr>
            </w:pPr>
          </w:p>
        </w:tc>
        <w:tc>
          <w:tcPr>
            <w:tcW w:w="1212" w:type="dxa"/>
            <w:tcBorders>
              <w:bottom w:val="single" w:sz="4" w:space="0" w:color="auto"/>
            </w:tcBorders>
            <w:vAlign w:val="center"/>
          </w:tcPr>
          <w:p w14:paraId="782F0936" w14:textId="5F0208D1" w:rsidR="0083180B" w:rsidRPr="009421B5" w:rsidRDefault="008D311C" w:rsidP="00AB4601">
            <w:pPr>
              <w:spacing w:line="240" w:lineRule="exact"/>
              <w:ind w:left="-96" w:right="147"/>
              <w:jc w:val="right"/>
              <w:rPr>
                <w:snapToGrid w:val="0"/>
                <w:sz w:val="20"/>
                <w:szCs w:val="20"/>
              </w:rPr>
            </w:pPr>
            <w:r w:rsidRPr="009421B5">
              <w:rPr>
                <w:snapToGrid w:val="0"/>
                <w:sz w:val="20"/>
                <w:szCs w:val="20"/>
              </w:rPr>
              <w:t>-</w:t>
            </w:r>
          </w:p>
        </w:tc>
        <w:tc>
          <w:tcPr>
            <w:tcW w:w="144" w:type="dxa"/>
          </w:tcPr>
          <w:p w14:paraId="3F814FEF" w14:textId="77777777" w:rsidR="0083180B" w:rsidRPr="009421B5" w:rsidRDefault="0083180B" w:rsidP="000F5C04">
            <w:pPr>
              <w:tabs>
                <w:tab w:val="decimal" w:pos="972"/>
              </w:tabs>
              <w:spacing w:line="240" w:lineRule="exact"/>
              <w:ind w:right="135"/>
              <w:jc w:val="both"/>
              <w:rPr>
                <w:snapToGrid w:val="0"/>
                <w:sz w:val="20"/>
                <w:szCs w:val="20"/>
              </w:rPr>
            </w:pPr>
          </w:p>
        </w:tc>
        <w:tc>
          <w:tcPr>
            <w:tcW w:w="1212" w:type="dxa"/>
            <w:tcBorders>
              <w:bottom w:val="single" w:sz="4" w:space="0" w:color="auto"/>
            </w:tcBorders>
          </w:tcPr>
          <w:p w14:paraId="5EE44C47" w14:textId="399BA032" w:rsidR="0083180B" w:rsidRPr="009421B5" w:rsidRDefault="0083180B" w:rsidP="00AB4601">
            <w:pPr>
              <w:tabs>
                <w:tab w:val="decimal" w:pos="758"/>
              </w:tabs>
              <w:spacing w:line="240" w:lineRule="exact"/>
              <w:ind w:left="-96" w:right="147"/>
              <w:jc w:val="right"/>
              <w:rPr>
                <w:snapToGrid w:val="0"/>
                <w:sz w:val="20"/>
                <w:szCs w:val="20"/>
              </w:rPr>
            </w:pPr>
            <w:r w:rsidRPr="009421B5">
              <w:rPr>
                <w:sz w:val="20"/>
                <w:szCs w:val="20"/>
              </w:rPr>
              <w:t>-</w:t>
            </w:r>
          </w:p>
        </w:tc>
      </w:tr>
      <w:tr w:rsidR="0083180B" w:rsidRPr="009421B5" w14:paraId="7B4DEE6D" w14:textId="77777777" w:rsidTr="00AB4601">
        <w:trPr>
          <w:trHeight w:val="144"/>
        </w:trPr>
        <w:tc>
          <w:tcPr>
            <w:tcW w:w="3477" w:type="dxa"/>
          </w:tcPr>
          <w:p w14:paraId="344EA2B8" w14:textId="77777777" w:rsidR="0083180B" w:rsidRPr="009421B5" w:rsidRDefault="0083180B"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Cs w:val="20"/>
                <w:cs/>
              </w:rPr>
            </w:pPr>
            <w:r w:rsidRPr="009421B5">
              <w:rPr>
                <w:rFonts w:ascii="Times New Roman" w:hAnsi="Times New Roman" w:cs="Times New Roman"/>
                <w:snapToGrid w:val="0"/>
                <w:szCs w:val="20"/>
              </w:rPr>
              <w:t>Total</w:t>
            </w:r>
          </w:p>
        </w:tc>
        <w:tc>
          <w:tcPr>
            <w:tcW w:w="1232" w:type="dxa"/>
            <w:tcBorders>
              <w:top w:val="single" w:sz="4" w:space="0" w:color="auto"/>
              <w:bottom w:val="double" w:sz="4" w:space="0" w:color="auto"/>
            </w:tcBorders>
            <w:vAlign w:val="center"/>
          </w:tcPr>
          <w:p w14:paraId="47C530F4" w14:textId="757F8A48" w:rsidR="0083180B" w:rsidRPr="009421B5" w:rsidRDefault="008D311C" w:rsidP="00683AFB">
            <w:pPr>
              <w:spacing w:line="240" w:lineRule="exact"/>
              <w:ind w:left="-96" w:right="123"/>
              <w:jc w:val="right"/>
              <w:rPr>
                <w:snapToGrid w:val="0"/>
                <w:sz w:val="20"/>
                <w:szCs w:val="20"/>
              </w:rPr>
            </w:pPr>
            <w:r w:rsidRPr="009421B5">
              <w:rPr>
                <w:snapToGrid w:val="0"/>
                <w:sz w:val="20"/>
                <w:szCs w:val="20"/>
              </w:rPr>
              <w:t>65</w:t>
            </w:r>
          </w:p>
        </w:tc>
        <w:tc>
          <w:tcPr>
            <w:tcW w:w="144" w:type="dxa"/>
            <w:vAlign w:val="center"/>
          </w:tcPr>
          <w:p w14:paraId="72F3DEBF" w14:textId="77777777" w:rsidR="0083180B" w:rsidRPr="009421B5" w:rsidRDefault="0083180B" w:rsidP="000F5C04">
            <w:pPr>
              <w:tabs>
                <w:tab w:val="decimal" w:pos="961"/>
              </w:tabs>
              <w:spacing w:line="240" w:lineRule="exact"/>
              <w:ind w:right="-191"/>
              <w:jc w:val="both"/>
              <w:rPr>
                <w:snapToGrid w:val="0"/>
                <w:sz w:val="20"/>
                <w:szCs w:val="20"/>
              </w:rPr>
            </w:pPr>
          </w:p>
        </w:tc>
        <w:tc>
          <w:tcPr>
            <w:tcW w:w="1212" w:type="dxa"/>
            <w:tcBorders>
              <w:top w:val="single" w:sz="4" w:space="0" w:color="auto"/>
              <w:bottom w:val="double" w:sz="4" w:space="0" w:color="auto"/>
            </w:tcBorders>
          </w:tcPr>
          <w:p w14:paraId="10B54AFD" w14:textId="39930DF9" w:rsidR="0083180B" w:rsidRPr="009421B5" w:rsidRDefault="0083180B" w:rsidP="000F5C04">
            <w:pPr>
              <w:tabs>
                <w:tab w:val="decimal" w:pos="1119"/>
              </w:tabs>
              <w:spacing w:line="240" w:lineRule="exact"/>
              <w:ind w:left="-94" w:right="-203"/>
              <w:rPr>
                <w:sz w:val="20"/>
                <w:szCs w:val="20"/>
              </w:rPr>
            </w:pPr>
            <w:r w:rsidRPr="009421B5">
              <w:rPr>
                <w:sz w:val="20"/>
                <w:szCs w:val="20"/>
              </w:rPr>
              <w:t>88</w:t>
            </w:r>
          </w:p>
        </w:tc>
        <w:tc>
          <w:tcPr>
            <w:tcW w:w="144" w:type="dxa"/>
          </w:tcPr>
          <w:p w14:paraId="160A7A4B" w14:textId="77777777" w:rsidR="0083180B" w:rsidRPr="009421B5" w:rsidRDefault="0083180B" w:rsidP="000F5C04">
            <w:pPr>
              <w:tabs>
                <w:tab w:val="decimal" w:pos="961"/>
              </w:tabs>
              <w:spacing w:line="240" w:lineRule="exact"/>
              <w:ind w:right="-191"/>
              <w:jc w:val="both"/>
              <w:rPr>
                <w:snapToGrid w:val="0"/>
                <w:sz w:val="20"/>
                <w:szCs w:val="20"/>
              </w:rPr>
            </w:pPr>
          </w:p>
        </w:tc>
        <w:tc>
          <w:tcPr>
            <w:tcW w:w="1212" w:type="dxa"/>
            <w:tcBorders>
              <w:top w:val="single" w:sz="4" w:space="0" w:color="auto"/>
              <w:bottom w:val="double" w:sz="4" w:space="0" w:color="auto"/>
            </w:tcBorders>
            <w:vAlign w:val="center"/>
          </w:tcPr>
          <w:p w14:paraId="2B02536F" w14:textId="1505C9D2" w:rsidR="0083180B" w:rsidRPr="009421B5" w:rsidRDefault="008D311C" w:rsidP="00683AFB">
            <w:pPr>
              <w:tabs>
                <w:tab w:val="decimal" w:pos="655"/>
              </w:tabs>
              <w:spacing w:line="240" w:lineRule="exact"/>
              <w:ind w:left="-96" w:right="125"/>
              <w:jc w:val="right"/>
              <w:rPr>
                <w:snapToGrid w:val="0"/>
                <w:sz w:val="20"/>
                <w:szCs w:val="20"/>
              </w:rPr>
            </w:pPr>
            <w:r w:rsidRPr="009421B5">
              <w:rPr>
                <w:snapToGrid w:val="0"/>
                <w:sz w:val="20"/>
                <w:szCs w:val="20"/>
              </w:rPr>
              <w:t>24</w:t>
            </w:r>
          </w:p>
        </w:tc>
        <w:tc>
          <w:tcPr>
            <w:tcW w:w="144" w:type="dxa"/>
            <w:vAlign w:val="center"/>
          </w:tcPr>
          <w:p w14:paraId="1347880B" w14:textId="77777777" w:rsidR="0083180B" w:rsidRPr="009421B5" w:rsidRDefault="0083180B" w:rsidP="000F5C04">
            <w:pPr>
              <w:spacing w:line="240" w:lineRule="exact"/>
              <w:rPr>
                <w:snapToGrid w:val="0"/>
                <w:sz w:val="20"/>
                <w:szCs w:val="20"/>
              </w:rPr>
            </w:pPr>
          </w:p>
        </w:tc>
        <w:tc>
          <w:tcPr>
            <w:tcW w:w="1212" w:type="dxa"/>
            <w:tcBorders>
              <w:top w:val="single" w:sz="4" w:space="0" w:color="auto"/>
              <w:bottom w:val="double" w:sz="4" w:space="0" w:color="auto"/>
            </w:tcBorders>
          </w:tcPr>
          <w:p w14:paraId="3A3AC2BF" w14:textId="225D6187" w:rsidR="0083180B" w:rsidRPr="009421B5" w:rsidRDefault="0083180B" w:rsidP="00683AFB">
            <w:pPr>
              <w:tabs>
                <w:tab w:val="decimal" w:pos="1119"/>
              </w:tabs>
              <w:spacing w:line="240" w:lineRule="exact"/>
              <w:ind w:left="-96" w:right="125"/>
              <w:rPr>
                <w:snapToGrid w:val="0"/>
                <w:sz w:val="20"/>
                <w:szCs w:val="20"/>
              </w:rPr>
            </w:pPr>
            <w:r w:rsidRPr="009421B5">
              <w:rPr>
                <w:sz w:val="20"/>
                <w:szCs w:val="20"/>
              </w:rPr>
              <w:t>31</w:t>
            </w:r>
          </w:p>
        </w:tc>
      </w:tr>
    </w:tbl>
    <w:p w14:paraId="09D92087" w14:textId="140434B8" w:rsidR="008D311C" w:rsidRPr="00F2472C" w:rsidRDefault="008D311C" w:rsidP="000F5C04">
      <w:pPr>
        <w:spacing w:before="240" w:after="240"/>
        <w:ind w:left="605" w:firstLine="29"/>
        <w:jc w:val="thaiDistribute"/>
        <w:rPr>
          <w:b/>
          <w:bCs/>
          <w:color w:val="000000"/>
          <w:lang w:val="en-GB"/>
        </w:rPr>
      </w:pPr>
      <w:r w:rsidRPr="00F2472C">
        <w:rPr>
          <w:b/>
          <w:bCs/>
          <w:color w:val="000000"/>
          <w:lang w:val="en-GB"/>
        </w:rPr>
        <w:t xml:space="preserve">Significant </w:t>
      </w:r>
      <w:r w:rsidR="0000647E">
        <w:rPr>
          <w:b/>
          <w:bCs/>
          <w:color w:val="000000"/>
          <w:lang w:val="en-GB"/>
        </w:rPr>
        <w:t>c</w:t>
      </w:r>
      <w:r w:rsidRPr="00F2472C">
        <w:rPr>
          <w:b/>
          <w:bCs/>
          <w:color w:val="000000"/>
          <w:lang w:val="en-GB"/>
        </w:rPr>
        <w:t xml:space="preserve">ontracts with </w:t>
      </w:r>
      <w:r w:rsidR="0000647E">
        <w:rPr>
          <w:b/>
          <w:bCs/>
          <w:color w:val="000000"/>
          <w:lang w:val="en-GB"/>
        </w:rPr>
        <w:t>r</w:t>
      </w:r>
      <w:r w:rsidRPr="00F2472C">
        <w:rPr>
          <w:b/>
          <w:bCs/>
          <w:color w:val="000000"/>
          <w:lang w:val="en-GB"/>
        </w:rPr>
        <w:t xml:space="preserve">elated </w:t>
      </w:r>
      <w:r w:rsidR="0000647E">
        <w:rPr>
          <w:b/>
          <w:bCs/>
          <w:color w:val="000000"/>
          <w:lang w:val="en-GB"/>
        </w:rPr>
        <w:t>p</w:t>
      </w:r>
      <w:r w:rsidRPr="00F2472C">
        <w:rPr>
          <w:b/>
          <w:bCs/>
          <w:color w:val="000000"/>
          <w:lang w:val="en-GB"/>
        </w:rPr>
        <w:t>arties</w:t>
      </w:r>
    </w:p>
    <w:p w14:paraId="0BD17399" w14:textId="6FC71580" w:rsidR="000F5C04" w:rsidRPr="00F05FE1" w:rsidRDefault="00610D4F" w:rsidP="008060E8">
      <w:pPr>
        <w:spacing w:before="240" w:after="240"/>
        <w:ind w:left="605" w:firstLine="7"/>
        <w:jc w:val="thaiDistribute"/>
        <w:rPr>
          <w:color w:val="000000"/>
          <w:lang w:val="en-GB"/>
        </w:rPr>
      </w:pPr>
      <w:r w:rsidRPr="00F05FE1">
        <w:rPr>
          <w:color w:val="000000"/>
          <w:lang w:val="en-GB"/>
        </w:rPr>
        <w:t>The Company entered into a service agreement with a related party to provide services in connection with the broadcasting of sports programming under the Group</w:t>
      </w:r>
      <w:r w:rsidR="00FC5277">
        <w:rPr>
          <w:color w:val="000000"/>
          <w:lang w:val="en-GB"/>
        </w:rPr>
        <w:t>’</w:t>
      </w:r>
      <w:r w:rsidRPr="00F05FE1">
        <w:rPr>
          <w:color w:val="000000"/>
          <w:lang w:val="en-GB"/>
        </w:rPr>
        <w:t xml:space="preserve">s broadcasting rights. </w:t>
      </w:r>
      <w:r w:rsidR="00F62BE3">
        <w:rPr>
          <w:color w:val="000000"/>
          <w:lang w:val="en-GB"/>
        </w:rPr>
        <w:t>T</w:t>
      </w:r>
      <w:r w:rsidRPr="00F05FE1">
        <w:rPr>
          <w:color w:val="000000"/>
          <w:lang w:val="en-GB"/>
        </w:rPr>
        <w:t>he Company is required to pay service fees at variable rates based on the number of subscribers as specified in the agreement.</w:t>
      </w:r>
    </w:p>
    <w:p w14:paraId="16222A4A" w14:textId="77777777" w:rsidR="005176CF" w:rsidRDefault="005176CF">
      <w:pPr>
        <w:rPr>
          <w:color w:val="000000"/>
          <w:lang w:val="en-GB"/>
        </w:rPr>
      </w:pPr>
      <w:r>
        <w:rPr>
          <w:color w:val="000000"/>
          <w:lang w:val="en-GB"/>
        </w:rPr>
        <w:br w:type="page"/>
      </w:r>
    </w:p>
    <w:p w14:paraId="3030C11E" w14:textId="0D086548" w:rsidR="00067478" w:rsidRPr="00F2472C" w:rsidRDefault="00134C56" w:rsidP="00F62BE3">
      <w:pPr>
        <w:spacing w:before="480" w:after="240"/>
        <w:ind w:left="547" w:hanging="547"/>
        <w:jc w:val="thaiDistribute"/>
        <w:rPr>
          <w:rFonts w:cstheme="minorBidi"/>
          <w:b/>
          <w:bCs/>
          <w:color w:val="000000"/>
          <w:sz w:val="22"/>
          <w:szCs w:val="22"/>
        </w:rPr>
      </w:pPr>
      <w:r w:rsidRPr="00F05FE1">
        <w:rPr>
          <w:b/>
          <w:bCs/>
          <w:color w:val="000000"/>
          <w:sz w:val="22"/>
          <w:szCs w:val="22"/>
          <w:lang w:val="en-GB"/>
        </w:rPr>
        <w:lastRenderedPageBreak/>
        <w:t>5</w:t>
      </w:r>
      <w:r w:rsidR="00BE5317" w:rsidRPr="00F05FE1">
        <w:rPr>
          <w:b/>
          <w:bCs/>
          <w:color w:val="000000"/>
          <w:sz w:val="22"/>
          <w:szCs w:val="22"/>
          <w:lang w:val="en-GB"/>
        </w:rPr>
        <w:t>.</w:t>
      </w:r>
      <w:r w:rsidR="003712BD" w:rsidRPr="00F05FE1">
        <w:rPr>
          <w:b/>
          <w:bCs/>
          <w:color w:val="000000"/>
          <w:sz w:val="22"/>
          <w:szCs w:val="22"/>
          <w:lang w:val="en-GB"/>
        </w:rPr>
        <w:tab/>
      </w:r>
      <w:r w:rsidR="0083180B" w:rsidRPr="00F05FE1">
        <w:rPr>
          <w:b/>
          <w:bCs/>
          <w:color w:val="000000"/>
          <w:sz w:val="20"/>
          <w:szCs w:val="20"/>
          <w:lang w:val="en-GB"/>
        </w:rPr>
        <w:t>TRADE  AND  OTHER</w:t>
      </w:r>
      <w:r w:rsidR="00B51257">
        <w:rPr>
          <w:b/>
          <w:bCs/>
          <w:color w:val="000000"/>
          <w:sz w:val="20"/>
          <w:szCs w:val="20"/>
          <w:lang w:val="en-GB"/>
        </w:rPr>
        <w:t xml:space="preserve"> </w:t>
      </w:r>
      <w:r w:rsidR="00287749">
        <w:rPr>
          <w:b/>
          <w:bCs/>
          <w:color w:val="000000"/>
          <w:sz w:val="20"/>
          <w:szCs w:val="20"/>
          <w:lang w:val="en-GB"/>
        </w:rPr>
        <w:t xml:space="preserve"> CURRENT  </w:t>
      </w:r>
      <w:r w:rsidR="0083180B" w:rsidRPr="00F05FE1">
        <w:rPr>
          <w:b/>
          <w:bCs/>
          <w:color w:val="000000"/>
          <w:sz w:val="20"/>
          <w:szCs w:val="20"/>
          <w:lang w:val="en-GB"/>
        </w:rPr>
        <w:t>RECEIVABLES</w:t>
      </w:r>
    </w:p>
    <w:tbl>
      <w:tblPr>
        <w:tblW w:w="8876" w:type="dxa"/>
        <w:tblInd w:w="540" w:type="dxa"/>
        <w:tblLayout w:type="fixed"/>
        <w:tblCellMar>
          <w:left w:w="0" w:type="dxa"/>
          <w:right w:w="0" w:type="dxa"/>
        </w:tblCellMar>
        <w:tblLook w:val="0000" w:firstRow="0" w:lastRow="0" w:firstColumn="0" w:lastColumn="0" w:noHBand="0" w:noVBand="0"/>
      </w:tblPr>
      <w:tblGrid>
        <w:gridCol w:w="3960"/>
        <w:gridCol w:w="1188"/>
        <w:gridCol w:w="66"/>
        <w:gridCol w:w="1155"/>
        <w:gridCol w:w="98"/>
        <w:gridCol w:w="1155"/>
        <w:gridCol w:w="99"/>
        <w:gridCol w:w="1155"/>
      </w:tblGrid>
      <w:tr w:rsidR="00067478" w:rsidRPr="007C6BEC" w14:paraId="034C93F0" w14:textId="77777777" w:rsidTr="005176CF">
        <w:trPr>
          <w:trHeight w:val="144"/>
        </w:trPr>
        <w:tc>
          <w:tcPr>
            <w:tcW w:w="3960" w:type="dxa"/>
          </w:tcPr>
          <w:p w14:paraId="596D58E4" w14:textId="77777777" w:rsidR="00067478" w:rsidRPr="007C6BEC" w:rsidRDefault="00067478" w:rsidP="000F5C04">
            <w:pPr>
              <w:spacing w:line="240" w:lineRule="exact"/>
              <w:ind w:left="458" w:right="-25" w:firstLine="982"/>
              <w:rPr>
                <w:sz w:val="20"/>
                <w:szCs w:val="20"/>
                <w:cs/>
              </w:rPr>
            </w:pPr>
          </w:p>
        </w:tc>
        <w:tc>
          <w:tcPr>
            <w:tcW w:w="2409" w:type="dxa"/>
            <w:gridSpan w:val="3"/>
          </w:tcPr>
          <w:p w14:paraId="52F7F71F" w14:textId="77777777" w:rsidR="00067478" w:rsidRPr="007C6BEC" w:rsidRDefault="00067478" w:rsidP="000F5C04">
            <w:pPr>
              <w:spacing w:line="240" w:lineRule="exact"/>
              <w:jc w:val="center"/>
              <w:rPr>
                <w:b/>
                <w:bCs/>
                <w:sz w:val="20"/>
                <w:szCs w:val="20"/>
                <w:cs/>
              </w:rPr>
            </w:pPr>
          </w:p>
        </w:tc>
        <w:tc>
          <w:tcPr>
            <w:tcW w:w="98" w:type="dxa"/>
          </w:tcPr>
          <w:p w14:paraId="0DD0475E" w14:textId="77777777" w:rsidR="00067478" w:rsidRPr="007C6BEC" w:rsidRDefault="00067478" w:rsidP="000F5C04">
            <w:pPr>
              <w:spacing w:line="240" w:lineRule="exact"/>
              <w:ind w:left="-9" w:right="180"/>
              <w:jc w:val="right"/>
              <w:rPr>
                <w:b/>
                <w:bCs/>
                <w:sz w:val="20"/>
                <w:szCs w:val="20"/>
                <w:cs/>
              </w:rPr>
            </w:pPr>
          </w:p>
        </w:tc>
        <w:tc>
          <w:tcPr>
            <w:tcW w:w="2409" w:type="dxa"/>
            <w:gridSpan w:val="3"/>
          </w:tcPr>
          <w:p w14:paraId="0A4E923B" w14:textId="3BA3809C" w:rsidR="00067478" w:rsidRPr="007C6BEC" w:rsidRDefault="00067478" w:rsidP="000F5C04">
            <w:pPr>
              <w:spacing w:line="240" w:lineRule="exact"/>
              <w:jc w:val="right"/>
              <w:rPr>
                <w:b/>
                <w:bCs/>
                <w:sz w:val="20"/>
                <w:szCs w:val="20"/>
                <w:cs/>
              </w:rPr>
            </w:pPr>
            <w:r w:rsidRPr="007C6BEC">
              <w:rPr>
                <w:b/>
                <w:bCs/>
                <w:sz w:val="20"/>
                <w:szCs w:val="20"/>
              </w:rPr>
              <w:t>(Unit: Million Baht)</w:t>
            </w:r>
          </w:p>
        </w:tc>
      </w:tr>
      <w:tr w:rsidR="00067478" w:rsidRPr="007C6BEC" w14:paraId="6DB7D659" w14:textId="77777777" w:rsidTr="005176CF">
        <w:trPr>
          <w:trHeight w:val="144"/>
        </w:trPr>
        <w:tc>
          <w:tcPr>
            <w:tcW w:w="3960" w:type="dxa"/>
          </w:tcPr>
          <w:p w14:paraId="45EAA064" w14:textId="77777777" w:rsidR="00067478" w:rsidRPr="007C6BEC" w:rsidRDefault="00067478" w:rsidP="000F5C04">
            <w:pPr>
              <w:spacing w:line="240" w:lineRule="exact"/>
              <w:ind w:left="458" w:right="-25" w:firstLine="982"/>
              <w:rPr>
                <w:sz w:val="20"/>
                <w:szCs w:val="20"/>
                <w:cs/>
              </w:rPr>
            </w:pPr>
          </w:p>
        </w:tc>
        <w:tc>
          <w:tcPr>
            <w:tcW w:w="2409" w:type="dxa"/>
            <w:gridSpan w:val="3"/>
          </w:tcPr>
          <w:p w14:paraId="55180959" w14:textId="5FCF56EF" w:rsidR="00067478" w:rsidRPr="007C6BEC" w:rsidRDefault="00067478" w:rsidP="000F5C04">
            <w:pPr>
              <w:spacing w:line="240" w:lineRule="exact"/>
              <w:jc w:val="center"/>
              <w:rPr>
                <w:b/>
                <w:bCs/>
                <w:sz w:val="20"/>
                <w:szCs w:val="20"/>
                <w:cs/>
              </w:rPr>
            </w:pPr>
            <w:r w:rsidRPr="007C6BEC">
              <w:rPr>
                <w:b/>
                <w:bCs/>
                <w:sz w:val="20"/>
                <w:szCs w:val="20"/>
              </w:rPr>
              <w:t>Consolidated</w:t>
            </w:r>
          </w:p>
        </w:tc>
        <w:tc>
          <w:tcPr>
            <w:tcW w:w="98" w:type="dxa"/>
          </w:tcPr>
          <w:p w14:paraId="162B8030" w14:textId="77777777" w:rsidR="00067478" w:rsidRPr="007C6BEC" w:rsidRDefault="00067478" w:rsidP="000F5C04">
            <w:pPr>
              <w:spacing w:line="240" w:lineRule="exact"/>
              <w:ind w:left="-9" w:right="180"/>
              <w:jc w:val="right"/>
              <w:rPr>
                <w:b/>
                <w:bCs/>
                <w:sz w:val="20"/>
                <w:szCs w:val="20"/>
                <w:cs/>
              </w:rPr>
            </w:pPr>
          </w:p>
        </w:tc>
        <w:tc>
          <w:tcPr>
            <w:tcW w:w="2409" w:type="dxa"/>
            <w:gridSpan w:val="3"/>
          </w:tcPr>
          <w:p w14:paraId="1DE177A6" w14:textId="1E3A4E3D" w:rsidR="00067478" w:rsidRPr="007C6BEC" w:rsidRDefault="00067478" w:rsidP="000F5C04">
            <w:pPr>
              <w:spacing w:line="240" w:lineRule="exact"/>
              <w:jc w:val="center"/>
              <w:rPr>
                <w:b/>
                <w:bCs/>
                <w:sz w:val="20"/>
                <w:szCs w:val="20"/>
                <w:cs/>
              </w:rPr>
            </w:pPr>
            <w:r w:rsidRPr="007C6BEC">
              <w:rPr>
                <w:b/>
                <w:bCs/>
                <w:sz w:val="20"/>
                <w:szCs w:val="20"/>
              </w:rPr>
              <w:t>Separate</w:t>
            </w:r>
          </w:p>
        </w:tc>
      </w:tr>
      <w:tr w:rsidR="00067478" w:rsidRPr="007C6BEC" w14:paraId="193A835D" w14:textId="77777777" w:rsidTr="005176CF">
        <w:trPr>
          <w:trHeight w:val="144"/>
        </w:trPr>
        <w:tc>
          <w:tcPr>
            <w:tcW w:w="3960" w:type="dxa"/>
          </w:tcPr>
          <w:p w14:paraId="2BD42200" w14:textId="77777777" w:rsidR="00067478" w:rsidRPr="007C6BEC" w:rsidRDefault="00067478" w:rsidP="000F5C04">
            <w:pPr>
              <w:spacing w:line="240" w:lineRule="exact"/>
              <w:ind w:left="458" w:right="-25" w:firstLine="982"/>
              <w:rPr>
                <w:sz w:val="20"/>
                <w:szCs w:val="20"/>
                <w:cs/>
              </w:rPr>
            </w:pPr>
          </w:p>
        </w:tc>
        <w:tc>
          <w:tcPr>
            <w:tcW w:w="2409" w:type="dxa"/>
            <w:gridSpan w:val="3"/>
            <w:tcBorders>
              <w:bottom w:val="single" w:sz="4" w:space="0" w:color="auto"/>
            </w:tcBorders>
          </w:tcPr>
          <w:p w14:paraId="04291C3E" w14:textId="53F5F9EA" w:rsidR="00067478" w:rsidRPr="007C6BEC" w:rsidRDefault="00067478" w:rsidP="000F5C04">
            <w:pPr>
              <w:spacing w:line="240" w:lineRule="exact"/>
              <w:jc w:val="center"/>
              <w:rPr>
                <w:b/>
                <w:bCs/>
                <w:sz w:val="20"/>
                <w:szCs w:val="20"/>
                <w:cs/>
              </w:rPr>
            </w:pPr>
            <w:r w:rsidRPr="007C6BEC">
              <w:rPr>
                <w:b/>
                <w:bCs/>
                <w:sz w:val="20"/>
                <w:szCs w:val="20"/>
              </w:rPr>
              <w:t>financial statements</w:t>
            </w:r>
          </w:p>
        </w:tc>
        <w:tc>
          <w:tcPr>
            <w:tcW w:w="98" w:type="dxa"/>
          </w:tcPr>
          <w:p w14:paraId="382D3085" w14:textId="77777777" w:rsidR="00067478" w:rsidRPr="007C6BEC" w:rsidRDefault="00067478" w:rsidP="000F5C04">
            <w:pPr>
              <w:spacing w:line="240" w:lineRule="exact"/>
              <w:ind w:left="-9" w:right="180"/>
              <w:jc w:val="right"/>
              <w:rPr>
                <w:b/>
                <w:bCs/>
                <w:sz w:val="20"/>
                <w:szCs w:val="20"/>
                <w:cs/>
              </w:rPr>
            </w:pPr>
          </w:p>
        </w:tc>
        <w:tc>
          <w:tcPr>
            <w:tcW w:w="2409" w:type="dxa"/>
            <w:gridSpan w:val="3"/>
            <w:tcBorders>
              <w:bottom w:val="single" w:sz="4" w:space="0" w:color="auto"/>
            </w:tcBorders>
          </w:tcPr>
          <w:p w14:paraId="38AB286C" w14:textId="0D0F4754" w:rsidR="00067478" w:rsidRPr="007C6BEC" w:rsidRDefault="00067478" w:rsidP="000F5C04">
            <w:pPr>
              <w:spacing w:line="240" w:lineRule="exact"/>
              <w:jc w:val="center"/>
              <w:rPr>
                <w:b/>
                <w:bCs/>
                <w:sz w:val="20"/>
                <w:szCs w:val="20"/>
                <w:cs/>
              </w:rPr>
            </w:pPr>
            <w:r w:rsidRPr="007C6BEC">
              <w:rPr>
                <w:b/>
                <w:bCs/>
                <w:sz w:val="20"/>
                <w:szCs w:val="20"/>
              </w:rPr>
              <w:t>financial statements</w:t>
            </w:r>
          </w:p>
        </w:tc>
      </w:tr>
      <w:tr w:rsidR="00067478" w:rsidRPr="007C6BEC" w14:paraId="470B119C" w14:textId="77777777" w:rsidTr="005176CF">
        <w:trPr>
          <w:trHeight w:val="144"/>
        </w:trPr>
        <w:tc>
          <w:tcPr>
            <w:tcW w:w="3960" w:type="dxa"/>
          </w:tcPr>
          <w:p w14:paraId="74CE4F3D" w14:textId="77777777" w:rsidR="00067478" w:rsidRPr="007C6BEC" w:rsidRDefault="00067478" w:rsidP="000F5C04">
            <w:pPr>
              <w:spacing w:line="240" w:lineRule="exact"/>
              <w:ind w:left="458" w:right="-25" w:firstLine="982"/>
              <w:rPr>
                <w:sz w:val="20"/>
                <w:szCs w:val="20"/>
                <w:cs/>
              </w:rPr>
            </w:pPr>
          </w:p>
        </w:tc>
        <w:tc>
          <w:tcPr>
            <w:tcW w:w="1188" w:type="dxa"/>
            <w:tcBorders>
              <w:top w:val="single" w:sz="4" w:space="0" w:color="auto"/>
            </w:tcBorders>
          </w:tcPr>
          <w:p w14:paraId="29C2C9CD" w14:textId="57D8C417" w:rsidR="00067478" w:rsidRPr="007C6BEC" w:rsidRDefault="00067478" w:rsidP="000F5C04">
            <w:pPr>
              <w:spacing w:line="240" w:lineRule="exact"/>
              <w:jc w:val="center"/>
              <w:rPr>
                <w:b/>
                <w:bCs/>
                <w:sz w:val="20"/>
                <w:szCs w:val="20"/>
              </w:rPr>
            </w:pPr>
            <w:r w:rsidRPr="007C6BEC">
              <w:rPr>
                <w:b/>
                <w:bCs/>
                <w:sz w:val="20"/>
                <w:szCs w:val="20"/>
              </w:rPr>
              <w:t>As at</w:t>
            </w:r>
          </w:p>
        </w:tc>
        <w:tc>
          <w:tcPr>
            <w:tcW w:w="66" w:type="dxa"/>
            <w:tcBorders>
              <w:top w:val="single" w:sz="4" w:space="0" w:color="auto"/>
            </w:tcBorders>
          </w:tcPr>
          <w:p w14:paraId="30C49404" w14:textId="77777777" w:rsidR="00067478" w:rsidRPr="007C6BEC" w:rsidRDefault="00067478" w:rsidP="000F5C04">
            <w:pPr>
              <w:spacing w:line="240" w:lineRule="exact"/>
              <w:ind w:right="180"/>
              <w:jc w:val="right"/>
              <w:rPr>
                <w:sz w:val="20"/>
                <w:szCs w:val="20"/>
                <w:cs/>
              </w:rPr>
            </w:pPr>
          </w:p>
        </w:tc>
        <w:tc>
          <w:tcPr>
            <w:tcW w:w="1155" w:type="dxa"/>
            <w:tcBorders>
              <w:top w:val="single" w:sz="4" w:space="0" w:color="auto"/>
            </w:tcBorders>
          </w:tcPr>
          <w:p w14:paraId="006F2F6E" w14:textId="37E42DAA" w:rsidR="00067478" w:rsidRPr="007C6BEC" w:rsidRDefault="00067478" w:rsidP="000F5C04">
            <w:pPr>
              <w:spacing w:line="240" w:lineRule="exact"/>
              <w:jc w:val="center"/>
              <w:rPr>
                <w:b/>
                <w:bCs/>
                <w:sz w:val="20"/>
                <w:szCs w:val="20"/>
                <w:cs/>
              </w:rPr>
            </w:pPr>
            <w:r w:rsidRPr="007C6BEC">
              <w:rPr>
                <w:b/>
                <w:bCs/>
                <w:sz w:val="20"/>
                <w:szCs w:val="20"/>
              </w:rPr>
              <w:t>As at</w:t>
            </w:r>
          </w:p>
        </w:tc>
        <w:tc>
          <w:tcPr>
            <w:tcW w:w="98" w:type="dxa"/>
          </w:tcPr>
          <w:p w14:paraId="447B377F" w14:textId="77777777" w:rsidR="00067478" w:rsidRPr="007C6BEC" w:rsidRDefault="00067478" w:rsidP="000F5C04">
            <w:pPr>
              <w:spacing w:line="240" w:lineRule="exact"/>
              <w:ind w:left="-9" w:right="180"/>
              <w:jc w:val="right"/>
              <w:rPr>
                <w:sz w:val="20"/>
                <w:szCs w:val="20"/>
                <w:cs/>
              </w:rPr>
            </w:pPr>
          </w:p>
        </w:tc>
        <w:tc>
          <w:tcPr>
            <w:tcW w:w="1155" w:type="dxa"/>
            <w:tcBorders>
              <w:top w:val="single" w:sz="4" w:space="0" w:color="auto"/>
            </w:tcBorders>
          </w:tcPr>
          <w:p w14:paraId="460CE73E" w14:textId="5D43F1B9" w:rsidR="00067478" w:rsidRPr="007C6BEC" w:rsidRDefault="00067478" w:rsidP="000F5C04">
            <w:pPr>
              <w:spacing w:line="240" w:lineRule="exact"/>
              <w:jc w:val="center"/>
              <w:rPr>
                <w:b/>
                <w:bCs/>
                <w:sz w:val="20"/>
                <w:szCs w:val="20"/>
              </w:rPr>
            </w:pPr>
            <w:r w:rsidRPr="007C6BEC">
              <w:rPr>
                <w:b/>
                <w:bCs/>
                <w:sz w:val="20"/>
                <w:szCs w:val="20"/>
              </w:rPr>
              <w:t>As at</w:t>
            </w:r>
          </w:p>
        </w:tc>
        <w:tc>
          <w:tcPr>
            <w:tcW w:w="99" w:type="dxa"/>
            <w:tcBorders>
              <w:top w:val="single" w:sz="4" w:space="0" w:color="auto"/>
            </w:tcBorders>
          </w:tcPr>
          <w:p w14:paraId="78100E3C" w14:textId="77777777" w:rsidR="00067478" w:rsidRPr="007C6BEC" w:rsidRDefault="00067478" w:rsidP="000F5C04">
            <w:pPr>
              <w:spacing w:line="240" w:lineRule="exact"/>
              <w:ind w:right="180"/>
              <w:jc w:val="right"/>
              <w:rPr>
                <w:sz w:val="20"/>
                <w:szCs w:val="20"/>
                <w:cs/>
              </w:rPr>
            </w:pPr>
          </w:p>
        </w:tc>
        <w:tc>
          <w:tcPr>
            <w:tcW w:w="1155" w:type="dxa"/>
            <w:tcBorders>
              <w:top w:val="single" w:sz="4" w:space="0" w:color="auto"/>
            </w:tcBorders>
          </w:tcPr>
          <w:p w14:paraId="1AFF1666" w14:textId="129D2059" w:rsidR="00067478" w:rsidRPr="007C6BEC" w:rsidRDefault="00067478" w:rsidP="000F5C04">
            <w:pPr>
              <w:spacing w:line="240" w:lineRule="exact"/>
              <w:jc w:val="center"/>
              <w:rPr>
                <w:b/>
                <w:bCs/>
                <w:sz w:val="20"/>
                <w:szCs w:val="20"/>
                <w:cs/>
              </w:rPr>
            </w:pPr>
            <w:r w:rsidRPr="007C6BEC">
              <w:rPr>
                <w:b/>
                <w:bCs/>
                <w:sz w:val="20"/>
                <w:szCs w:val="20"/>
              </w:rPr>
              <w:t>As at</w:t>
            </w:r>
          </w:p>
        </w:tc>
      </w:tr>
      <w:tr w:rsidR="00067478" w:rsidRPr="007C6BEC" w14:paraId="79856B95" w14:textId="77777777" w:rsidTr="005176CF">
        <w:trPr>
          <w:trHeight w:val="144"/>
        </w:trPr>
        <w:tc>
          <w:tcPr>
            <w:tcW w:w="3960" w:type="dxa"/>
          </w:tcPr>
          <w:p w14:paraId="0EAF5D40" w14:textId="77777777" w:rsidR="00067478" w:rsidRPr="007C6BEC" w:rsidRDefault="00067478" w:rsidP="000F5C04">
            <w:pPr>
              <w:spacing w:line="240" w:lineRule="exact"/>
              <w:ind w:left="458" w:right="-25" w:firstLine="982"/>
              <w:rPr>
                <w:sz w:val="20"/>
                <w:szCs w:val="20"/>
                <w:cs/>
              </w:rPr>
            </w:pPr>
          </w:p>
        </w:tc>
        <w:tc>
          <w:tcPr>
            <w:tcW w:w="1188" w:type="dxa"/>
          </w:tcPr>
          <w:p w14:paraId="78990FFA" w14:textId="4EBA2872" w:rsidR="00067478" w:rsidRPr="007C6BEC" w:rsidRDefault="00067478" w:rsidP="000F5C04">
            <w:pPr>
              <w:spacing w:line="240" w:lineRule="exact"/>
              <w:jc w:val="center"/>
              <w:rPr>
                <w:b/>
                <w:bCs/>
                <w:sz w:val="20"/>
                <w:szCs w:val="20"/>
              </w:rPr>
            </w:pPr>
            <w:r w:rsidRPr="007C6BEC">
              <w:rPr>
                <w:b/>
                <w:bCs/>
                <w:sz w:val="20"/>
                <w:szCs w:val="20"/>
              </w:rPr>
              <w:t>June 30,</w:t>
            </w:r>
          </w:p>
        </w:tc>
        <w:tc>
          <w:tcPr>
            <w:tcW w:w="66" w:type="dxa"/>
          </w:tcPr>
          <w:p w14:paraId="2306DEB6" w14:textId="77777777" w:rsidR="00067478" w:rsidRPr="007C6BEC" w:rsidRDefault="00067478" w:rsidP="000F5C04">
            <w:pPr>
              <w:spacing w:line="240" w:lineRule="exact"/>
              <w:ind w:right="180"/>
              <w:jc w:val="right"/>
              <w:rPr>
                <w:sz w:val="20"/>
                <w:szCs w:val="20"/>
                <w:cs/>
              </w:rPr>
            </w:pPr>
          </w:p>
        </w:tc>
        <w:tc>
          <w:tcPr>
            <w:tcW w:w="1155" w:type="dxa"/>
          </w:tcPr>
          <w:p w14:paraId="599AAD61" w14:textId="7CD0E897" w:rsidR="00067478" w:rsidRPr="00FC5277" w:rsidRDefault="00067478" w:rsidP="000F5C04">
            <w:pPr>
              <w:spacing w:line="240" w:lineRule="exact"/>
              <w:jc w:val="center"/>
              <w:rPr>
                <w:rFonts w:ascii="Times New Roman Bold" w:hAnsi="Times New Roman Bold"/>
                <w:b/>
                <w:bCs/>
                <w:spacing w:val="-4"/>
                <w:sz w:val="20"/>
                <w:szCs w:val="20"/>
                <w:cs/>
              </w:rPr>
            </w:pPr>
            <w:r w:rsidRPr="00FC5277">
              <w:rPr>
                <w:rFonts w:ascii="Times New Roman Bold" w:hAnsi="Times New Roman Bold"/>
                <w:b/>
                <w:bCs/>
                <w:spacing w:val="-4"/>
                <w:sz w:val="20"/>
                <w:szCs w:val="20"/>
              </w:rPr>
              <w:t>December 31,</w:t>
            </w:r>
          </w:p>
        </w:tc>
        <w:tc>
          <w:tcPr>
            <w:tcW w:w="98" w:type="dxa"/>
          </w:tcPr>
          <w:p w14:paraId="1DFA4419" w14:textId="77777777" w:rsidR="00067478" w:rsidRPr="007C6BEC" w:rsidRDefault="00067478" w:rsidP="000F5C04">
            <w:pPr>
              <w:spacing w:line="240" w:lineRule="exact"/>
              <w:ind w:left="-9" w:right="180"/>
              <w:jc w:val="right"/>
              <w:rPr>
                <w:sz w:val="20"/>
                <w:szCs w:val="20"/>
                <w:cs/>
              </w:rPr>
            </w:pPr>
          </w:p>
        </w:tc>
        <w:tc>
          <w:tcPr>
            <w:tcW w:w="1155" w:type="dxa"/>
          </w:tcPr>
          <w:p w14:paraId="25132F1A" w14:textId="30EEBD84" w:rsidR="00067478" w:rsidRPr="007C6BEC" w:rsidRDefault="00067478" w:rsidP="000F5C04">
            <w:pPr>
              <w:spacing w:line="240" w:lineRule="exact"/>
              <w:jc w:val="center"/>
              <w:rPr>
                <w:b/>
                <w:bCs/>
                <w:sz w:val="20"/>
                <w:szCs w:val="20"/>
              </w:rPr>
            </w:pPr>
            <w:r w:rsidRPr="007C6BEC">
              <w:rPr>
                <w:b/>
                <w:bCs/>
                <w:sz w:val="20"/>
                <w:szCs w:val="20"/>
              </w:rPr>
              <w:t>June 30,</w:t>
            </w:r>
          </w:p>
        </w:tc>
        <w:tc>
          <w:tcPr>
            <w:tcW w:w="99" w:type="dxa"/>
          </w:tcPr>
          <w:p w14:paraId="6C02BEE0" w14:textId="77777777" w:rsidR="00067478" w:rsidRPr="007C6BEC" w:rsidRDefault="00067478" w:rsidP="000F5C04">
            <w:pPr>
              <w:spacing w:line="240" w:lineRule="exact"/>
              <w:ind w:right="180"/>
              <w:jc w:val="right"/>
              <w:rPr>
                <w:sz w:val="20"/>
                <w:szCs w:val="20"/>
                <w:cs/>
              </w:rPr>
            </w:pPr>
          </w:p>
        </w:tc>
        <w:tc>
          <w:tcPr>
            <w:tcW w:w="1155" w:type="dxa"/>
          </w:tcPr>
          <w:p w14:paraId="40618DB0" w14:textId="51E939DC" w:rsidR="00067478" w:rsidRPr="00FC5277" w:rsidRDefault="00067478" w:rsidP="000F5C04">
            <w:pPr>
              <w:spacing w:line="240" w:lineRule="exact"/>
              <w:jc w:val="center"/>
              <w:rPr>
                <w:rFonts w:ascii="Times New Roman Bold" w:hAnsi="Times New Roman Bold"/>
                <w:b/>
                <w:bCs/>
                <w:spacing w:val="-4"/>
                <w:sz w:val="20"/>
                <w:szCs w:val="20"/>
                <w:cs/>
              </w:rPr>
            </w:pPr>
            <w:r w:rsidRPr="00FC5277">
              <w:rPr>
                <w:rFonts w:ascii="Times New Roman Bold" w:hAnsi="Times New Roman Bold"/>
                <w:b/>
                <w:bCs/>
                <w:spacing w:val="-4"/>
                <w:sz w:val="20"/>
                <w:szCs w:val="20"/>
              </w:rPr>
              <w:t>December 31,</w:t>
            </w:r>
          </w:p>
        </w:tc>
      </w:tr>
      <w:tr w:rsidR="00067478" w:rsidRPr="007C6BEC" w14:paraId="47B9B9DD" w14:textId="77777777" w:rsidTr="005176CF">
        <w:trPr>
          <w:trHeight w:val="144"/>
        </w:trPr>
        <w:tc>
          <w:tcPr>
            <w:tcW w:w="3960" w:type="dxa"/>
          </w:tcPr>
          <w:p w14:paraId="0E7D1A62" w14:textId="21E77CBF" w:rsidR="00067478" w:rsidRPr="007C6BEC" w:rsidRDefault="00067478" w:rsidP="000F5C04">
            <w:pPr>
              <w:spacing w:line="240" w:lineRule="exact"/>
              <w:ind w:right="-25"/>
              <w:rPr>
                <w:rFonts w:cstheme="minorBidi"/>
                <w:b/>
                <w:bCs/>
                <w:sz w:val="20"/>
                <w:szCs w:val="20"/>
              </w:rPr>
            </w:pPr>
          </w:p>
        </w:tc>
        <w:tc>
          <w:tcPr>
            <w:tcW w:w="1188" w:type="dxa"/>
            <w:tcBorders>
              <w:bottom w:val="single" w:sz="4" w:space="0" w:color="auto"/>
            </w:tcBorders>
          </w:tcPr>
          <w:p w14:paraId="7069E0C3" w14:textId="441EF85A" w:rsidR="00067478" w:rsidRPr="007C6BEC" w:rsidRDefault="00067478" w:rsidP="000F5C04">
            <w:pPr>
              <w:spacing w:line="240" w:lineRule="exact"/>
              <w:jc w:val="center"/>
              <w:rPr>
                <w:b/>
                <w:bCs/>
                <w:sz w:val="20"/>
                <w:szCs w:val="20"/>
              </w:rPr>
            </w:pPr>
            <w:r w:rsidRPr="007C6BEC">
              <w:rPr>
                <w:b/>
                <w:bCs/>
                <w:sz w:val="20"/>
                <w:szCs w:val="20"/>
              </w:rPr>
              <w:t>2026</w:t>
            </w:r>
          </w:p>
        </w:tc>
        <w:tc>
          <w:tcPr>
            <w:tcW w:w="66" w:type="dxa"/>
          </w:tcPr>
          <w:p w14:paraId="28E09DC4" w14:textId="77777777" w:rsidR="00067478" w:rsidRPr="007C6BEC" w:rsidRDefault="00067478" w:rsidP="000F5C04">
            <w:pPr>
              <w:spacing w:line="240" w:lineRule="exact"/>
              <w:ind w:right="180"/>
              <w:jc w:val="right"/>
              <w:rPr>
                <w:sz w:val="20"/>
                <w:szCs w:val="20"/>
                <w:cs/>
              </w:rPr>
            </w:pPr>
          </w:p>
        </w:tc>
        <w:tc>
          <w:tcPr>
            <w:tcW w:w="1155" w:type="dxa"/>
            <w:tcBorders>
              <w:bottom w:val="single" w:sz="4" w:space="0" w:color="auto"/>
            </w:tcBorders>
          </w:tcPr>
          <w:p w14:paraId="4C1124AB" w14:textId="00254A9F" w:rsidR="00067478" w:rsidRPr="007C6BEC" w:rsidRDefault="00067478" w:rsidP="000F5C04">
            <w:pPr>
              <w:spacing w:line="240" w:lineRule="exact"/>
              <w:jc w:val="center"/>
              <w:rPr>
                <w:b/>
                <w:bCs/>
                <w:sz w:val="20"/>
                <w:szCs w:val="20"/>
                <w:cs/>
              </w:rPr>
            </w:pPr>
            <w:r w:rsidRPr="007C6BEC">
              <w:rPr>
                <w:b/>
                <w:bCs/>
                <w:sz w:val="20"/>
                <w:szCs w:val="20"/>
              </w:rPr>
              <w:t>2025</w:t>
            </w:r>
          </w:p>
        </w:tc>
        <w:tc>
          <w:tcPr>
            <w:tcW w:w="98" w:type="dxa"/>
          </w:tcPr>
          <w:p w14:paraId="48B8A45D" w14:textId="77777777" w:rsidR="00067478" w:rsidRPr="007C6BEC" w:rsidRDefault="00067478" w:rsidP="000F5C04">
            <w:pPr>
              <w:spacing w:line="240" w:lineRule="exact"/>
              <w:ind w:left="-9" w:right="180"/>
              <w:jc w:val="right"/>
              <w:rPr>
                <w:sz w:val="20"/>
                <w:szCs w:val="20"/>
                <w:cs/>
              </w:rPr>
            </w:pPr>
          </w:p>
        </w:tc>
        <w:tc>
          <w:tcPr>
            <w:tcW w:w="1155" w:type="dxa"/>
            <w:tcBorders>
              <w:bottom w:val="single" w:sz="4" w:space="0" w:color="auto"/>
            </w:tcBorders>
          </w:tcPr>
          <w:p w14:paraId="6E86615E" w14:textId="7B5D7CA4" w:rsidR="00067478" w:rsidRPr="007C6BEC" w:rsidRDefault="00067478" w:rsidP="000F5C04">
            <w:pPr>
              <w:spacing w:line="240" w:lineRule="exact"/>
              <w:jc w:val="center"/>
              <w:rPr>
                <w:b/>
                <w:bCs/>
                <w:sz w:val="20"/>
                <w:szCs w:val="20"/>
              </w:rPr>
            </w:pPr>
            <w:r w:rsidRPr="007C6BEC">
              <w:rPr>
                <w:b/>
                <w:bCs/>
                <w:sz w:val="20"/>
                <w:szCs w:val="20"/>
              </w:rPr>
              <w:t>2026</w:t>
            </w:r>
          </w:p>
        </w:tc>
        <w:tc>
          <w:tcPr>
            <w:tcW w:w="99" w:type="dxa"/>
          </w:tcPr>
          <w:p w14:paraId="34524E55" w14:textId="77777777" w:rsidR="00067478" w:rsidRPr="007C6BEC" w:rsidRDefault="00067478" w:rsidP="000F5C04">
            <w:pPr>
              <w:spacing w:line="240" w:lineRule="exact"/>
              <w:ind w:right="180"/>
              <w:jc w:val="right"/>
              <w:rPr>
                <w:sz w:val="20"/>
                <w:szCs w:val="20"/>
                <w:cs/>
              </w:rPr>
            </w:pPr>
          </w:p>
        </w:tc>
        <w:tc>
          <w:tcPr>
            <w:tcW w:w="1155" w:type="dxa"/>
            <w:tcBorders>
              <w:bottom w:val="single" w:sz="4" w:space="0" w:color="auto"/>
            </w:tcBorders>
          </w:tcPr>
          <w:p w14:paraId="5493DE08" w14:textId="4C83A9F8" w:rsidR="00067478" w:rsidRPr="007C6BEC" w:rsidRDefault="00067478" w:rsidP="000F5C04">
            <w:pPr>
              <w:spacing w:line="240" w:lineRule="exact"/>
              <w:jc w:val="center"/>
              <w:rPr>
                <w:b/>
                <w:bCs/>
                <w:sz w:val="20"/>
                <w:szCs w:val="20"/>
                <w:cs/>
              </w:rPr>
            </w:pPr>
            <w:r w:rsidRPr="007C6BEC">
              <w:rPr>
                <w:b/>
                <w:bCs/>
                <w:sz w:val="20"/>
                <w:szCs w:val="20"/>
              </w:rPr>
              <w:t>2025</w:t>
            </w:r>
          </w:p>
        </w:tc>
      </w:tr>
      <w:tr w:rsidR="00067478" w:rsidRPr="007C6BEC" w14:paraId="7A849F31" w14:textId="77777777" w:rsidTr="005176CF">
        <w:trPr>
          <w:trHeight w:val="144"/>
        </w:trPr>
        <w:tc>
          <w:tcPr>
            <w:tcW w:w="3960" w:type="dxa"/>
            <w:vAlign w:val="bottom"/>
          </w:tcPr>
          <w:p w14:paraId="3B1C2EC6" w14:textId="473DBBEA"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heme="minorBidi"/>
                <w:szCs w:val="20"/>
                <w:cs/>
              </w:rPr>
            </w:pPr>
            <w:r w:rsidRPr="007C6BEC">
              <w:rPr>
                <w:rFonts w:ascii="Times New Roman" w:hAnsi="Times New Roman" w:cs="Times New Roman"/>
                <w:b/>
                <w:bCs/>
                <w:szCs w:val="20"/>
              </w:rPr>
              <w:t>Trade receivables - related parties</w:t>
            </w:r>
          </w:p>
        </w:tc>
        <w:tc>
          <w:tcPr>
            <w:tcW w:w="1188" w:type="dxa"/>
            <w:tcBorders>
              <w:top w:val="single" w:sz="4" w:space="0" w:color="auto"/>
            </w:tcBorders>
          </w:tcPr>
          <w:p w14:paraId="433B3374" w14:textId="77777777" w:rsidR="00067478" w:rsidRPr="007C6BEC" w:rsidRDefault="00067478" w:rsidP="000F5C04">
            <w:pPr>
              <w:spacing w:line="240" w:lineRule="exact"/>
              <w:jc w:val="center"/>
              <w:rPr>
                <w:b/>
                <w:bCs/>
                <w:sz w:val="20"/>
                <w:szCs w:val="20"/>
              </w:rPr>
            </w:pPr>
          </w:p>
        </w:tc>
        <w:tc>
          <w:tcPr>
            <w:tcW w:w="66" w:type="dxa"/>
          </w:tcPr>
          <w:p w14:paraId="5131B498" w14:textId="77777777" w:rsidR="00067478" w:rsidRPr="007C6BEC" w:rsidRDefault="00067478" w:rsidP="000F5C04">
            <w:pPr>
              <w:spacing w:line="240" w:lineRule="exact"/>
              <w:ind w:right="180"/>
              <w:jc w:val="right"/>
              <w:rPr>
                <w:sz w:val="20"/>
                <w:szCs w:val="20"/>
                <w:cs/>
              </w:rPr>
            </w:pPr>
          </w:p>
        </w:tc>
        <w:tc>
          <w:tcPr>
            <w:tcW w:w="1155" w:type="dxa"/>
            <w:tcBorders>
              <w:top w:val="single" w:sz="4" w:space="0" w:color="auto"/>
            </w:tcBorders>
          </w:tcPr>
          <w:p w14:paraId="7AEA01AF" w14:textId="77777777" w:rsidR="00067478" w:rsidRPr="007C6BEC" w:rsidRDefault="00067478" w:rsidP="000F5C04">
            <w:pPr>
              <w:spacing w:line="240" w:lineRule="exact"/>
              <w:jc w:val="center"/>
              <w:rPr>
                <w:b/>
                <w:bCs/>
                <w:sz w:val="20"/>
                <w:szCs w:val="20"/>
              </w:rPr>
            </w:pPr>
          </w:p>
        </w:tc>
        <w:tc>
          <w:tcPr>
            <w:tcW w:w="98" w:type="dxa"/>
          </w:tcPr>
          <w:p w14:paraId="7E4F87F0" w14:textId="77777777" w:rsidR="00067478" w:rsidRPr="007C6BEC" w:rsidRDefault="00067478" w:rsidP="000F5C04">
            <w:pPr>
              <w:spacing w:line="240" w:lineRule="exact"/>
              <w:ind w:left="-9" w:right="180"/>
              <w:jc w:val="right"/>
              <w:rPr>
                <w:sz w:val="20"/>
                <w:szCs w:val="20"/>
                <w:cs/>
              </w:rPr>
            </w:pPr>
          </w:p>
        </w:tc>
        <w:tc>
          <w:tcPr>
            <w:tcW w:w="1155" w:type="dxa"/>
            <w:tcBorders>
              <w:top w:val="single" w:sz="4" w:space="0" w:color="auto"/>
            </w:tcBorders>
          </w:tcPr>
          <w:p w14:paraId="4C1EFBA5" w14:textId="77777777" w:rsidR="00067478" w:rsidRPr="007C6BEC" w:rsidRDefault="00067478" w:rsidP="000F5C04">
            <w:pPr>
              <w:spacing w:line="240" w:lineRule="exact"/>
              <w:jc w:val="center"/>
              <w:rPr>
                <w:b/>
                <w:bCs/>
                <w:sz w:val="20"/>
                <w:szCs w:val="20"/>
              </w:rPr>
            </w:pPr>
          </w:p>
        </w:tc>
        <w:tc>
          <w:tcPr>
            <w:tcW w:w="99" w:type="dxa"/>
          </w:tcPr>
          <w:p w14:paraId="5BA8D3B6" w14:textId="77777777" w:rsidR="00067478" w:rsidRPr="007C6BEC" w:rsidRDefault="00067478" w:rsidP="000F5C04">
            <w:pPr>
              <w:spacing w:line="240" w:lineRule="exact"/>
              <w:ind w:right="180"/>
              <w:jc w:val="right"/>
              <w:rPr>
                <w:sz w:val="20"/>
                <w:szCs w:val="20"/>
                <w:cs/>
              </w:rPr>
            </w:pPr>
          </w:p>
        </w:tc>
        <w:tc>
          <w:tcPr>
            <w:tcW w:w="1155" w:type="dxa"/>
            <w:tcBorders>
              <w:top w:val="single" w:sz="4" w:space="0" w:color="auto"/>
            </w:tcBorders>
          </w:tcPr>
          <w:p w14:paraId="76CEE719" w14:textId="77777777" w:rsidR="00067478" w:rsidRPr="007C6BEC" w:rsidRDefault="00067478" w:rsidP="000F5C04">
            <w:pPr>
              <w:spacing w:line="240" w:lineRule="exact"/>
              <w:jc w:val="center"/>
              <w:rPr>
                <w:b/>
                <w:bCs/>
                <w:sz w:val="20"/>
                <w:szCs w:val="20"/>
              </w:rPr>
            </w:pPr>
          </w:p>
        </w:tc>
      </w:tr>
      <w:tr w:rsidR="00067478" w:rsidRPr="007C6BEC" w14:paraId="373E2EAE" w14:textId="77777777" w:rsidTr="005176CF">
        <w:trPr>
          <w:trHeight w:val="144"/>
        </w:trPr>
        <w:tc>
          <w:tcPr>
            <w:tcW w:w="3960" w:type="dxa"/>
            <w:vAlign w:val="bottom"/>
          </w:tcPr>
          <w:p w14:paraId="4CDC1768" w14:textId="265EDBA6"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Cs w:val="20"/>
                <w:cs/>
              </w:rPr>
            </w:pPr>
            <w:r w:rsidRPr="007C6BEC">
              <w:rPr>
                <w:rFonts w:ascii="Times New Roman" w:hAnsi="Times New Roman" w:cs="Times New Roman"/>
                <w:szCs w:val="20"/>
              </w:rPr>
              <w:t>Aged on the basis of due dates</w:t>
            </w:r>
          </w:p>
        </w:tc>
        <w:tc>
          <w:tcPr>
            <w:tcW w:w="1188" w:type="dxa"/>
            <w:vAlign w:val="bottom"/>
          </w:tcPr>
          <w:p w14:paraId="327ACD52" w14:textId="77777777" w:rsidR="00067478" w:rsidRPr="007C6BEC" w:rsidRDefault="00067478" w:rsidP="000F5C04">
            <w:pPr>
              <w:tabs>
                <w:tab w:val="decimal" w:pos="1045"/>
              </w:tabs>
              <w:spacing w:line="240" w:lineRule="exact"/>
              <w:ind w:right="-162"/>
              <w:rPr>
                <w:snapToGrid w:val="0"/>
                <w:sz w:val="20"/>
                <w:szCs w:val="20"/>
              </w:rPr>
            </w:pPr>
          </w:p>
        </w:tc>
        <w:tc>
          <w:tcPr>
            <w:tcW w:w="66" w:type="dxa"/>
          </w:tcPr>
          <w:p w14:paraId="2C2382C8" w14:textId="77777777" w:rsidR="00067478" w:rsidRPr="007C6BEC" w:rsidRDefault="00067478" w:rsidP="000F5C04">
            <w:pPr>
              <w:spacing w:line="240" w:lineRule="exact"/>
              <w:ind w:right="180"/>
              <w:jc w:val="right"/>
              <w:rPr>
                <w:sz w:val="20"/>
                <w:szCs w:val="20"/>
                <w:cs/>
              </w:rPr>
            </w:pPr>
          </w:p>
        </w:tc>
        <w:tc>
          <w:tcPr>
            <w:tcW w:w="1155" w:type="dxa"/>
            <w:vAlign w:val="bottom"/>
          </w:tcPr>
          <w:p w14:paraId="695CEAC6" w14:textId="77777777" w:rsidR="00067478" w:rsidRPr="007C6BEC" w:rsidRDefault="00067478" w:rsidP="000F5C04">
            <w:pPr>
              <w:tabs>
                <w:tab w:val="decimal" w:pos="1045"/>
              </w:tabs>
              <w:spacing w:line="240" w:lineRule="exact"/>
              <w:ind w:right="-162"/>
              <w:rPr>
                <w:snapToGrid w:val="0"/>
                <w:sz w:val="20"/>
                <w:szCs w:val="20"/>
                <w:cs/>
              </w:rPr>
            </w:pPr>
          </w:p>
        </w:tc>
        <w:tc>
          <w:tcPr>
            <w:tcW w:w="98" w:type="dxa"/>
          </w:tcPr>
          <w:p w14:paraId="2CA7B002" w14:textId="77777777" w:rsidR="00067478" w:rsidRPr="007C6BEC" w:rsidRDefault="00067478" w:rsidP="000F5C04">
            <w:pPr>
              <w:spacing w:line="240" w:lineRule="exact"/>
              <w:ind w:left="-9" w:right="180"/>
              <w:jc w:val="right"/>
              <w:rPr>
                <w:sz w:val="20"/>
                <w:szCs w:val="20"/>
                <w:cs/>
              </w:rPr>
            </w:pPr>
          </w:p>
        </w:tc>
        <w:tc>
          <w:tcPr>
            <w:tcW w:w="1155" w:type="dxa"/>
          </w:tcPr>
          <w:p w14:paraId="3817FCCB" w14:textId="77777777" w:rsidR="00067478" w:rsidRPr="007C6BEC" w:rsidRDefault="00067478" w:rsidP="000F5C04">
            <w:pPr>
              <w:tabs>
                <w:tab w:val="decimal" w:pos="556"/>
              </w:tabs>
              <w:spacing w:line="240" w:lineRule="exact"/>
              <w:ind w:right="-162"/>
              <w:rPr>
                <w:snapToGrid w:val="0"/>
                <w:sz w:val="20"/>
                <w:szCs w:val="20"/>
              </w:rPr>
            </w:pPr>
          </w:p>
        </w:tc>
        <w:tc>
          <w:tcPr>
            <w:tcW w:w="99" w:type="dxa"/>
          </w:tcPr>
          <w:p w14:paraId="0B49B6D7" w14:textId="77777777" w:rsidR="00067478" w:rsidRPr="007C6BEC" w:rsidRDefault="00067478" w:rsidP="000F5C04">
            <w:pPr>
              <w:spacing w:line="240" w:lineRule="exact"/>
              <w:ind w:right="180"/>
              <w:jc w:val="right"/>
              <w:rPr>
                <w:sz w:val="20"/>
                <w:szCs w:val="20"/>
                <w:cs/>
              </w:rPr>
            </w:pPr>
          </w:p>
        </w:tc>
        <w:tc>
          <w:tcPr>
            <w:tcW w:w="1155" w:type="dxa"/>
          </w:tcPr>
          <w:p w14:paraId="25F80756" w14:textId="77777777" w:rsidR="00067478" w:rsidRPr="007C6BEC" w:rsidRDefault="00067478" w:rsidP="000F5C04">
            <w:pPr>
              <w:tabs>
                <w:tab w:val="decimal" w:pos="556"/>
              </w:tabs>
              <w:spacing w:line="240" w:lineRule="exact"/>
              <w:ind w:right="-162"/>
              <w:rPr>
                <w:snapToGrid w:val="0"/>
                <w:sz w:val="20"/>
                <w:szCs w:val="20"/>
                <w:cs/>
              </w:rPr>
            </w:pPr>
          </w:p>
        </w:tc>
      </w:tr>
      <w:tr w:rsidR="00067478" w:rsidRPr="007C6BEC" w14:paraId="7BEB39C3" w14:textId="77777777" w:rsidTr="005176CF">
        <w:trPr>
          <w:trHeight w:val="144"/>
        </w:trPr>
        <w:tc>
          <w:tcPr>
            <w:tcW w:w="3960" w:type="dxa"/>
            <w:vAlign w:val="bottom"/>
          </w:tcPr>
          <w:p w14:paraId="6791AB24" w14:textId="201D286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Cs w:val="20"/>
                <w:cs/>
              </w:rPr>
            </w:pPr>
            <w:r w:rsidRPr="007C6BEC">
              <w:rPr>
                <w:rFonts w:ascii="Times New Roman" w:hAnsi="Times New Roman" w:cs="Times New Roman"/>
                <w:szCs w:val="20"/>
              </w:rPr>
              <w:t>Not yet due</w:t>
            </w:r>
          </w:p>
        </w:tc>
        <w:tc>
          <w:tcPr>
            <w:tcW w:w="1188" w:type="dxa"/>
            <w:vAlign w:val="bottom"/>
          </w:tcPr>
          <w:p w14:paraId="5A5F6D6D" w14:textId="2AEFD866" w:rsidR="00067478" w:rsidRPr="007C6BEC" w:rsidRDefault="00A2023A" w:rsidP="000F5C04">
            <w:pPr>
              <w:tabs>
                <w:tab w:val="decimal" w:pos="1045"/>
              </w:tabs>
              <w:spacing w:line="240" w:lineRule="exact"/>
              <w:ind w:right="-162"/>
              <w:rPr>
                <w:snapToGrid w:val="0"/>
                <w:sz w:val="20"/>
                <w:szCs w:val="20"/>
              </w:rPr>
            </w:pPr>
            <w:r w:rsidRPr="007C6BEC">
              <w:rPr>
                <w:snapToGrid w:val="0"/>
                <w:sz w:val="20"/>
                <w:szCs w:val="20"/>
              </w:rPr>
              <w:t>4</w:t>
            </w:r>
          </w:p>
        </w:tc>
        <w:tc>
          <w:tcPr>
            <w:tcW w:w="66" w:type="dxa"/>
          </w:tcPr>
          <w:p w14:paraId="19F5D746" w14:textId="77777777" w:rsidR="00067478" w:rsidRPr="007C6BEC" w:rsidRDefault="00067478" w:rsidP="000F5C04">
            <w:pPr>
              <w:spacing w:line="240" w:lineRule="exact"/>
              <w:ind w:right="180"/>
              <w:jc w:val="right"/>
              <w:rPr>
                <w:sz w:val="20"/>
                <w:szCs w:val="20"/>
                <w:cs/>
              </w:rPr>
            </w:pPr>
          </w:p>
        </w:tc>
        <w:tc>
          <w:tcPr>
            <w:tcW w:w="1155" w:type="dxa"/>
          </w:tcPr>
          <w:p w14:paraId="075068C2" w14:textId="77777777" w:rsidR="00067478" w:rsidRPr="007C6BEC" w:rsidRDefault="00067478" w:rsidP="000F5C04">
            <w:pPr>
              <w:tabs>
                <w:tab w:val="decimal" w:pos="1045"/>
              </w:tabs>
              <w:spacing w:line="240" w:lineRule="exact"/>
              <w:ind w:right="-162"/>
              <w:rPr>
                <w:snapToGrid w:val="0"/>
                <w:sz w:val="20"/>
                <w:szCs w:val="20"/>
                <w:cs/>
              </w:rPr>
            </w:pPr>
            <w:r w:rsidRPr="007C6BEC">
              <w:rPr>
                <w:sz w:val="20"/>
                <w:szCs w:val="20"/>
              </w:rPr>
              <w:t>4</w:t>
            </w:r>
          </w:p>
        </w:tc>
        <w:tc>
          <w:tcPr>
            <w:tcW w:w="98" w:type="dxa"/>
          </w:tcPr>
          <w:p w14:paraId="32CF832A" w14:textId="77777777" w:rsidR="00067478" w:rsidRPr="007C6BEC" w:rsidRDefault="00067478" w:rsidP="000F5C04">
            <w:pPr>
              <w:spacing w:line="240" w:lineRule="exact"/>
              <w:ind w:left="-9" w:right="180"/>
              <w:jc w:val="right"/>
              <w:rPr>
                <w:sz w:val="20"/>
                <w:szCs w:val="20"/>
                <w:cs/>
              </w:rPr>
            </w:pPr>
          </w:p>
        </w:tc>
        <w:tc>
          <w:tcPr>
            <w:tcW w:w="1155" w:type="dxa"/>
          </w:tcPr>
          <w:p w14:paraId="5DE7ADEF" w14:textId="3FEA3179" w:rsidR="00067478" w:rsidRPr="007C6BEC" w:rsidRDefault="00A2023A" w:rsidP="00CD15C6">
            <w:pPr>
              <w:tabs>
                <w:tab w:val="decimal" w:pos="998"/>
              </w:tabs>
              <w:spacing w:line="240" w:lineRule="exact"/>
              <w:rPr>
                <w:snapToGrid w:val="0"/>
                <w:sz w:val="20"/>
                <w:szCs w:val="20"/>
              </w:rPr>
            </w:pPr>
            <w:r w:rsidRPr="007C6BEC">
              <w:rPr>
                <w:snapToGrid w:val="0"/>
                <w:sz w:val="20"/>
                <w:szCs w:val="20"/>
              </w:rPr>
              <w:t>-</w:t>
            </w:r>
          </w:p>
        </w:tc>
        <w:tc>
          <w:tcPr>
            <w:tcW w:w="99" w:type="dxa"/>
          </w:tcPr>
          <w:p w14:paraId="1C089533" w14:textId="77777777" w:rsidR="00067478" w:rsidRPr="007C6BEC" w:rsidRDefault="00067478" w:rsidP="000F5C04">
            <w:pPr>
              <w:spacing w:line="240" w:lineRule="exact"/>
              <w:ind w:right="180"/>
              <w:jc w:val="right"/>
              <w:rPr>
                <w:sz w:val="20"/>
                <w:szCs w:val="20"/>
                <w:cs/>
              </w:rPr>
            </w:pPr>
          </w:p>
        </w:tc>
        <w:tc>
          <w:tcPr>
            <w:tcW w:w="1155" w:type="dxa"/>
          </w:tcPr>
          <w:p w14:paraId="1050842C" w14:textId="77777777" w:rsidR="00067478" w:rsidRPr="007C6BEC" w:rsidRDefault="00067478" w:rsidP="00CD15C6">
            <w:pPr>
              <w:tabs>
                <w:tab w:val="decimal" w:pos="998"/>
              </w:tabs>
              <w:spacing w:line="240" w:lineRule="exact"/>
              <w:rPr>
                <w:sz w:val="20"/>
                <w:szCs w:val="20"/>
                <w:cs/>
              </w:rPr>
            </w:pPr>
            <w:r w:rsidRPr="007C6BEC">
              <w:rPr>
                <w:sz w:val="20"/>
                <w:szCs w:val="20"/>
              </w:rPr>
              <w:t>4</w:t>
            </w:r>
          </w:p>
        </w:tc>
      </w:tr>
      <w:tr w:rsidR="00067478" w:rsidRPr="007C6BEC" w14:paraId="556450C5" w14:textId="77777777" w:rsidTr="005176CF">
        <w:trPr>
          <w:trHeight w:val="144"/>
        </w:trPr>
        <w:tc>
          <w:tcPr>
            <w:tcW w:w="3960" w:type="dxa"/>
            <w:vAlign w:val="bottom"/>
          </w:tcPr>
          <w:p w14:paraId="0A13ED5F" w14:textId="19A3BAA2"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Cs w:val="20"/>
                <w:cs/>
              </w:rPr>
            </w:pPr>
            <w:r w:rsidRPr="007C6BEC">
              <w:rPr>
                <w:rFonts w:ascii="Times New Roman" w:hAnsi="Times New Roman" w:cs="Times New Roman"/>
                <w:szCs w:val="20"/>
              </w:rPr>
              <w:t>Past due</w:t>
            </w:r>
          </w:p>
        </w:tc>
        <w:tc>
          <w:tcPr>
            <w:tcW w:w="1188" w:type="dxa"/>
            <w:vAlign w:val="bottom"/>
          </w:tcPr>
          <w:p w14:paraId="39860EFC" w14:textId="77777777" w:rsidR="00067478" w:rsidRPr="007C6BEC" w:rsidRDefault="00067478" w:rsidP="000F5C04">
            <w:pPr>
              <w:tabs>
                <w:tab w:val="decimal" w:pos="1045"/>
              </w:tabs>
              <w:spacing w:line="240" w:lineRule="exact"/>
              <w:ind w:right="-162"/>
              <w:rPr>
                <w:snapToGrid w:val="0"/>
                <w:sz w:val="20"/>
                <w:szCs w:val="20"/>
              </w:rPr>
            </w:pPr>
          </w:p>
        </w:tc>
        <w:tc>
          <w:tcPr>
            <w:tcW w:w="66" w:type="dxa"/>
          </w:tcPr>
          <w:p w14:paraId="66F9993C" w14:textId="77777777" w:rsidR="00067478" w:rsidRPr="007C6BEC" w:rsidRDefault="00067478" w:rsidP="000F5C04">
            <w:pPr>
              <w:spacing w:line="240" w:lineRule="exact"/>
              <w:ind w:right="180"/>
              <w:jc w:val="right"/>
              <w:rPr>
                <w:sz w:val="20"/>
                <w:szCs w:val="20"/>
                <w:cs/>
              </w:rPr>
            </w:pPr>
          </w:p>
        </w:tc>
        <w:tc>
          <w:tcPr>
            <w:tcW w:w="1155" w:type="dxa"/>
          </w:tcPr>
          <w:p w14:paraId="10787BC6" w14:textId="77777777" w:rsidR="00067478" w:rsidRPr="007C6BEC" w:rsidRDefault="00067478" w:rsidP="000F5C04">
            <w:pPr>
              <w:tabs>
                <w:tab w:val="decimal" w:pos="1045"/>
              </w:tabs>
              <w:spacing w:line="240" w:lineRule="exact"/>
              <w:ind w:right="-162"/>
              <w:rPr>
                <w:snapToGrid w:val="0"/>
                <w:sz w:val="20"/>
                <w:szCs w:val="20"/>
                <w:cs/>
              </w:rPr>
            </w:pPr>
          </w:p>
        </w:tc>
        <w:tc>
          <w:tcPr>
            <w:tcW w:w="98" w:type="dxa"/>
          </w:tcPr>
          <w:p w14:paraId="793120C2" w14:textId="77777777" w:rsidR="00067478" w:rsidRPr="007C6BEC" w:rsidRDefault="00067478" w:rsidP="000F5C04">
            <w:pPr>
              <w:spacing w:line="240" w:lineRule="exact"/>
              <w:ind w:left="-9" w:right="180"/>
              <w:jc w:val="right"/>
              <w:rPr>
                <w:sz w:val="20"/>
                <w:szCs w:val="20"/>
                <w:cs/>
              </w:rPr>
            </w:pPr>
          </w:p>
        </w:tc>
        <w:tc>
          <w:tcPr>
            <w:tcW w:w="1155" w:type="dxa"/>
          </w:tcPr>
          <w:p w14:paraId="6CC2BDC4" w14:textId="1B7D2B40" w:rsidR="00067478" w:rsidRPr="007C6BEC" w:rsidRDefault="00067478" w:rsidP="00CD15C6">
            <w:pPr>
              <w:tabs>
                <w:tab w:val="decimal" w:pos="998"/>
              </w:tabs>
              <w:spacing w:line="240" w:lineRule="exact"/>
              <w:rPr>
                <w:snapToGrid w:val="0"/>
                <w:sz w:val="20"/>
                <w:szCs w:val="20"/>
              </w:rPr>
            </w:pPr>
          </w:p>
        </w:tc>
        <w:tc>
          <w:tcPr>
            <w:tcW w:w="99" w:type="dxa"/>
          </w:tcPr>
          <w:p w14:paraId="05F6FBD2" w14:textId="77777777" w:rsidR="00067478" w:rsidRPr="007C6BEC" w:rsidRDefault="00067478" w:rsidP="000F5C04">
            <w:pPr>
              <w:spacing w:line="240" w:lineRule="exact"/>
              <w:ind w:right="180"/>
              <w:jc w:val="right"/>
              <w:rPr>
                <w:sz w:val="20"/>
                <w:szCs w:val="20"/>
                <w:cs/>
              </w:rPr>
            </w:pPr>
          </w:p>
        </w:tc>
        <w:tc>
          <w:tcPr>
            <w:tcW w:w="1155" w:type="dxa"/>
          </w:tcPr>
          <w:p w14:paraId="6F276541" w14:textId="77777777" w:rsidR="00067478" w:rsidRPr="007C6BEC" w:rsidRDefault="00067478" w:rsidP="000F5C04">
            <w:pPr>
              <w:tabs>
                <w:tab w:val="decimal" w:pos="1045"/>
              </w:tabs>
              <w:spacing w:line="240" w:lineRule="exact"/>
              <w:ind w:right="-162"/>
              <w:rPr>
                <w:sz w:val="20"/>
                <w:szCs w:val="20"/>
                <w:cs/>
              </w:rPr>
            </w:pPr>
          </w:p>
        </w:tc>
      </w:tr>
      <w:tr w:rsidR="00067478" w:rsidRPr="007C6BEC" w14:paraId="701E152E" w14:textId="77777777" w:rsidTr="005176CF">
        <w:trPr>
          <w:trHeight w:val="144"/>
        </w:trPr>
        <w:tc>
          <w:tcPr>
            <w:tcW w:w="3960" w:type="dxa"/>
          </w:tcPr>
          <w:p w14:paraId="047B6D9C" w14:textId="393B89B5"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488"/>
              <w:rPr>
                <w:rFonts w:ascii="Times New Roman" w:hAnsi="Times New Roman" w:cs="Times New Roman"/>
                <w:szCs w:val="20"/>
                <w:cs/>
              </w:rPr>
            </w:pPr>
            <w:r w:rsidRPr="007C6BEC">
              <w:rPr>
                <w:rFonts w:ascii="Times New Roman" w:hAnsi="Times New Roman" w:cs="Times New Roman"/>
                <w:szCs w:val="20"/>
              </w:rPr>
              <w:t>Up to 3 months</w:t>
            </w:r>
          </w:p>
        </w:tc>
        <w:tc>
          <w:tcPr>
            <w:tcW w:w="1188" w:type="dxa"/>
            <w:vAlign w:val="bottom"/>
          </w:tcPr>
          <w:p w14:paraId="0E28BD8F" w14:textId="41CA5DCD" w:rsidR="00067478" w:rsidRPr="007C6BEC" w:rsidRDefault="00A2023A" w:rsidP="000F5C04">
            <w:pPr>
              <w:tabs>
                <w:tab w:val="decimal" w:pos="1045"/>
              </w:tabs>
              <w:spacing w:line="240" w:lineRule="exact"/>
              <w:ind w:right="-162"/>
              <w:rPr>
                <w:snapToGrid w:val="0"/>
                <w:sz w:val="20"/>
                <w:szCs w:val="20"/>
              </w:rPr>
            </w:pPr>
            <w:r w:rsidRPr="007C6BEC">
              <w:rPr>
                <w:snapToGrid w:val="0"/>
                <w:sz w:val="20"/>
                <w:szCs w:val="20"/>
              </w:rPr>
              <w:t>4</w:t>
            </w:r>
          </w:p>
        </w:tc>
        <w:tc>
          <w:tcPr>
            <w:tcW w:w="66" w:type="dxa"/>
          </w:tcPr>
          <w:p w14:paraId="4BFCE027" w14:textId="77777777" w:rsidR="00067478" w:rsidRPr="007C6BEC" w:rsidRDefault="00067478" w:rsidP="000F5C04">
            <w:pPr>
              <w:spacing w:line="240" w:lineRule="exact"/>
              <w:ind w:right="180"/>
              <w:jc w:val="right"/>
              <w:rPr>
                <w:sz w:val="20"/>
                <w:szCs w:val="20"/>
                <w:cs/>
              </w:rPr>
            </w:pPr>
          </w:p>
        </w:tc>
        <w:tc>
          <w:tcPr>
            <w:tcW w:w="1155" w:type="dxa"/>
          </w:tcPr>
          <w:p w14:paraId="3F3023C4" w14:textId="77777777" w:rsidR="00067478" w:rsidRPr="00F00314" w:rsidRDefault="00067478" w:rsidP="000F5C04">
            <w:pPr>
              <w:tabs>
                <w:tab w:val="decimal" w:pos="1045"/>
              </w:tabs>
              <w:spacing w:line="240" w:lineRule="exact"/>
              <w:ind w:right="-162"/>
              <w:rPr>
                <w:snapToGrid w:val="0"/>
                <w:sz w:val="20"/>
                <w:szCs w:val="20"/>
                <w:cs/>
              </w:rPr>
            </w:pPr>
            <w:r w:rsidRPr="007C6BEC">
              <w:rPr>
                <w:sz w:val="20"/>
                <w:szCs w:val="20"/>
              </w:rPr>
              <w:t>48</w:t>
            </w:r>
          </w:p>
        </w:tc>
        <w:tc>
          <w:tcPr>
            <w:tcW w:w="98" w:type="dxa"/>
          </w:tcPr>
          <w:p w14:paraId="34D8E9C0" w14:textId="77777777" w:rsidR="00067478" w:rsidRPr="007C6BEC" w:rsidRDefault="00067478" w:rsidP="000F5C04">
            <w:pPr>
              <w:spacing w:line="240" w:lineRule="exact"/>
              <w:ind w:left="-9" w:right="180"/>
              <w:jc w:val="right"/>
              <w:rPr>
                <w:sz w:val="20"/>
                <w:szCs w:val="20"/>
                <w:cs/>
              </w:rPr>
            </w:pPr>
          </w:p>
        </w:tc>
        <w:tc>
          <w:tcPr>
            <w:tcW w:w="1155" w:type="dxa"/>
          </w:tcPr>
          <w:p w14:paraId="008C3289" w14:textId="757D6F72" w:rsidR="00067478" w:rsidRPr="007C6BEC" w:rsidRDefault="00A2023A" w:rsidP="00CD15C6">
            <w:pPr>
              <w:tabs>
                <w:tab w:val="decimal" w:pos="998"/>
              </w:tabs>
              <w:spacing w:line="240" w:lineRule="exact"/>
              <w:rPr>
                <w:snapToGrid w:val="0"/>
                <w:sz w:val="20"/>
                <w:szCs w:val="20"/>
              </w:rPr>
            </w:pPr>
            <w:r w:rsidRPr="007C6BEC">
              <w:rPr>
                <w:snapToGrid w:val="0"/>
                <w:sz w:val="20"/>
                <w:szCs w:val="20"/>
              </w:rPr>
              <w:t>-</w:t>
            </w:r>
          </w:p>
        </w:tc>
        <w:tc>
          <w:tcPr>
            <w:tcW w:w="99" w:type="dxa"/>
          </w:tcPr>
          <w:p w14:paraId="1D7B65B3" w14:textId="77777777" w:rsidR="00067478" w:rsidRPr="007C6BEC" w:rsidRDefault="00067478" w:rsidP="000F5C04">
            <w:pPr>
              <w:spacing w:line="240" w:lineRule="exact"/>
              <w:ind w:right="180"/>
              <w:jc w:val="right"/>
              <w:rPr>
                <w:sz w:val="20"/>
                <w:szCs w:val="20"/>
                <w:cs/>
              </w:rPr>
            </w:pPr>
          </w:p>
        </w:tc>
        <w:tc>
          <w:tcPr>
            <w:tcW w:w="1155" w:type="dxa"/>
          </w:tcPr>
          <w:p w14:paraId="21F932C9" w14:textId="77777777" w:rsidR="00067478" w:rsidRPr="00CD15C6" w:rsidRDefault="00067478" w:rsidP="00CD15C6">
            <w:pPr>
              <w:tabs>
                <w:tab w:val="decimal" w:pos="998"/>
              </w:tabs>
              <w:spacing w:line="240" w:lineRule="exact"/>
              <w:rPr>
                <w:snapToGrid w:val="0"/>
                <w:sz w:val="20"/>
                <w:szCs w:val="20"/>
                <w:cs/>
              </w:rPr>
            </w:pPr>
            <w:r w:rsidRPr="00CD15C6">
              <w:rPr>
                <w:snapToGrid w:val="0"/>
                <w:sz w:val="20"/>
                <w:szCs w:val="20"/>
              </w:rPr>
              <w:t>43</w:t>
            </w:r>
          </w:p>
        </w:tc>
      </w:tr>
      <w:tr w:rsidR="00067478" w:rsidRPr="007C6BEC" w14:paraId="7598F5AF" w14:textId="77777777" w:rsidTr="005176CF">
        <w:trPr>
          <w:trHeight w:val="144"/>
        </w:trPr>
        <w:tc>
          <w:tcPr>
            <w:tcW w:w="3960" w:type="dxa"/>
          </w:tcPr>
          <w:p w14:paraId="4D1F8B32" w14:textId="3C1EA8B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488"/>
              <w:rPr>
                <w:rFonts w:ascii="Times New Roman" w:hAnsi="Times New Roman" w:cs="Times New Roman"/>
                <w:szCs w:val="20"/>
                <w:cs/>
              </w:rPr>
            </w:pPr>
            <w:r w:rsidRPr="007C6BEC">
              <w:rPr>
                <w:rFonts w:ascii="Times New Roman" w:hAnsi="Times New Roman" w:cs="Times New Roman"/>
                <w:szCs w:val="20"/>
              </w:rPr>
              <w:t>3 - 6 months</w:t>
            </w:r>
          </w:p>
        </w:tc>
        <w:tc>
          <w:tcPr>
            <w:tcW w:w="1188" w:type="dxa"/>
            <w:vAlign w:val="bottom"/>
          </w:tcPr>
          <w:p w14:paraId="4E2BDA99" w14:textId="72159334" w:rsidR="00067478" w:rsidRPr="007C6BEC" w:rsidRDefault="00A2023A" w:rsidP="000F5C04">
            <w:pPr>
              <w:tabs>
                <w:tab w:val="decimal" w:pos="1045"/>
              </w:tabs>
              <w:spacing w:line="240" w:lineRule="exact"/>
              <w:ind w:right="-162"/>
              <w:rPr>
                <w:snapToGrid w:val="0"/>
                <w:sz w:val="20"/>
                <w:szCs w:val="20"/>
              </w:rPr>
            </w:pPr>
            <w:r w:rsidRPr="007C6BEC">
              <w:rPr>
                <w:snapToGrid w:val="0"/>
                <w:sz w:val="20"/>
                <w:szCs w:val="20"/>
              </w:rPr>
              <w:t>9</w:t>
            </w:r>
          </w:p>
        </w:tc>
        <w:tc>
          <w:tcPr>
            <w:tcW w:w="66" w:type="dxa"/>
          </w:tcPr>
          <w:p w14:paraId="036E0CD5" w14:textId="77777777" w:rsidR="00067478" w:rsidRPr="007C6BEC" w:rsidRDefault="00067478" w:rsidP="000F5C04">
            <w:pPr>
              <w:spacing w:line="240" w:lineRule="exact"/>
              <w:ind w:right="180"/>
              <w:jc w:val="right"/>
              <w:rPr>
                <w:sz w:val="20"/>
                <w:szCs w:val="20"/>
                <w:cs/>
              </w:rPr>
            </w:pPr>
          </w:p>
        </w:tc>
        <w:tc>
          <w:tcPr>
            <w:tcW w:w="1155" w:type="dxa"/>
          </w:tcPr>
          <w:p w14:paraId="2FEEF46A" w14:textId="77777777" w:rsidR="00067478" w:rsidRPr="007C6BEC" w:rsidRDefault="00067478" w:rsidP="000F5C04">
            <w:pPr>
              <w:tabs>
                <w:tab w:val="decimal" w:pos="1045"/>
              </w:tabs>
              <w:spacing w:line="240" w:lineRule="exact"/>
              <w:ind w:right="-162"/>
              <w:rPr>
                <w:snapToGrid w:val="0"/>
                <w:sz w:val="20"/>
                <w:szCs w:val="20"/>
                <w:cs/>
              </w:rPr>
            </w:pPr>
            <w:r w:rsidRPr="007C6BEC">
              <w:rPr>
                <w:sz w:val="20"/>
                <w:szCs w:val="20"/>
              </w:rPr>
              <w:t>3</w:t>
            </w:r>
          </w:p>
        </w:tc>
        <w:tc>
          <w:tcPr>
            <w:tcW w:w="98" w:type="dxa"/>
          </w:tcPr>
          <w:p w14:paraId="7D234059" w14:textId="77777777" w:rsidR="00067478" w:rsidRPr="007C6BEC" w:rsidRDefault="00067478" w:rsidP="000F5C04">
            <w:pPr>
              <w:spacing w:line="240" w:lineRule="exact"/>
              <w:ind w:left="-9" w:right="180"/>
              <w:jc w:val="right"/>
              <w:rPr>
                <w:sz w:val="20"/>
                <w:szCs w:val="20"/>
                <w:cs/>
              </w:rPr>
            </w:pPr>
          </w:p>
        </w:tc>
        <w:tc>
          <w:tcPr>
            <w:tcW w:w="1155" w:type="dxa"/>
          </w:tcPr>
          <w:p w14:paraId="4C689F3A" w14:textId="1A450C43" w:rsidR="00067478" w:rsidRPr="007C6BEC" w:rsidRDefault="00A2023A" w:rsidP="00CD15C6">
            <w:pPr>
              <w:tabs>
                <w:tab w:val="decimal" w:pos="998"/>
              </w:tabs>
              <w:spacing w:line="240" w:lineRule="exact"/>
              <w:rPr>
                <w:snapToGrid w:val="0"/>
                <w:sz w:val="20"/>
                <w:szCs w:val="20"/>
              </w:rPr>
            </w:pPr>
            <w:r w:rsidRPr="007C6BEC">
              <w:rPr>
                <w:snapToGrid w:val="0"/>
                <w:sz w:val="20"/>
                <w:szCs w:val="20"/>
              </w:rPr>
              <w:t>4</w:t>
            </w:r>
          </w:p>
        </w:tc>
        <w:tc>
          <w:tcPr>
            <w:tcW w:w="99" w:type="dxa"/>
          </w:tcPr>
          <w:p w14:paraId="64B14883" w14:textId="77777777" w:rsidR="00067478" w:rsidRPr="007C6BEC" w:rsidRDefault="00067478" w:rsidP="000F5C04">
            <w:pPr>
              <w:spacing w:line="240" w:lineRule="exact"/>
              <w:ind w:right="180"/>
              <w:jc w:val="right"/>
              <w:rPr>
                <w:sz w:val="20"/>
                <w:szCs w:val="20"/>
                <w:cs/>
              </w:rPr>
            </w:pPr>
          </w:p>
        </w:tc>
        <w:tc>
          <w:tcPr>
            <w:tcW w:w="1155" w:type="dxa"/>
          </w:tcPr>
          <w:p w14:paraId="0037BEA2" w14:textId="77777777" w:rsidR="00067478" w:rsidRPr="00CD15C6" w:rsidRDefault="00067478" w:rsidP="00CD15C6">
            <w:pPr>
              <w:tabs>
                <w:tab w:val="decimal" w:pos="998"/>
              </w:tabs>
              <w:spacing w:line="240" w:lineRule="exact"/>
              <w:rPr>
                <w:snapToGrid w:val="0"/>
                <w:sz w:val="20"/>
                <w:szCs w:val="20"/>
                <w:cs/>
              </w:rPr>
            </w:pPr>
            <w:r w:rsidRPr="00CD15C6">
              <w:rPr>
                <w:snapToGrid w:val="0"/>
                <w:sz w:val="20"/>
                <w:szCs w:val="20"/>
              </w:rPr>
              <w:t>1</w:t>
            </w:r>
          </w:p>
        </w:tc>
      </w:tr>
      <w:tr w:rsidR="00067478" w:rsidRPr="007C6BEC" w14:paraId="3EBE0D76" w14:textId="77777777" w:rsidTr="005176CF">
        <w:trPr>
          <w:trHeight w:val="144"/>
        </w:trPr>
        <w:tc>
          <w:tcPr>
            <w:tcW w:w="3960" w:type="dxa"/>
          </w:tcPr>
          <w:p w14:paraId="08163A8F" w14:textId="7F3B44A6"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488"/>
              <w:rPr>
                <w:rFonts w:ascii="Times New Roman" w:hAnsi="Times New Roman" w:cs="Times New Roman"/>
                <w:szCs w:val="20"/>
                <w:cs/>
              </w:rPr>
            </w:pPr>
            <w:r w:rsidRPr="007C6BEC">
              <w:rPr>
                <w:rFonts w:ascii="Times New Roman" w:hAnsi="Times New Roman" w:cs="Times New Roman"/>
                <w:szCs w:val="20"/>
              </w:rPr>
              <w:t>6 - 12 months</w:t>
            </w:r>
          </w:p>
        </w:tc>
        <w:tc>
          <w:tcPr>
            <w:tcW w:w="1188" w:type="dxa"/>
            <w:vAlign w:val="bottom"/>
          </w:tcPr>
          <w:p w14:paraId="57D124BD" w14:textId="15E1FE79" w:rsidR="00067478" w:rsidRPr="007C6BEC" w:rsidRDefault="00A2023A" w:rsidP="000F5C04">
            <w:pPr>
              <w:tabs>
                <w:tab w:val="decimal" w:pos="1045"/>
              </w:tabs>
              <w:spacing w:line="240" w:lineRule="exact"/>
              <w:ind w:right="-162"/>
              <w:rPr>
                <w:snapToGrid w:val="0"/>
                <w:sz w:val="20"/>
                <w:szCs w:val="20"/>
              </w:rPr>
            </w:pPr>
            <w:r w:rsidRPr="007C6BEC">
              <w:rPr>
                <w:snapToGrid w:val="0"/>
                <w:sz w:val="20"/>
                <w:szCs w:val="20"/>
              </w:rPr>
              <w:t>8</w:t>
            </w:r>
          </w:p>
        </w:tc>
        <w:tc>
          <w:tcPr>
            <w:tcW w:w="66" w:type="dxa"/>
          </w:tcPr>
          <w:p w14:paraId="0D7B479F" w14:textId="77777777" w:rsidR="00067478" w:rsidRPr="007C6BEC" w:rsidRDefault="00067478" w:rsidP="000F5C04">
            <w:pPr>
              <w:spacing w:line="240" w:lineRule="exact"/>
              <w:ind w:right="180"/>
              <w:jc w:val="right"/>
              <w:rPr>
                <w:sz w:val="20"/>
                <w:szCs w:val="20"/>
                <w:cs/>
              </w:rPr>
            </w:pPr>
          </w:p>
        </w:tc>
        <w:tc>
          <w:tcPr>
            <w:tcW w:w="1155" w:type="dxa"/>
          </w:tcPr>
          <w:p w14:paraId="4D7753E3" w14:textId="77777777" w:rsidR="00067478" w:rsidRPr="007C6BEC" w:rsidRDefault="00067478" w:rsidP="000F5C04">
            <w:pPr>
              <w:tabs>
                <w:tab w:val="decimal" w:pos="1045"/>
              </w:tabs>
              <w:spacing w:line="240" w:lineRule="exact"/>
              <w:ind w:right="-162"/>
              <w:rPr>
                <w:snapToGrid w:val="0"/>
                <w:sz w:val="20"/>
                <w:szCs w:val="20"/>
                <w:cs/>
              </w:rPr>
            </w:pPr>
            <w:r w:rsidRPr="007C6BEC">
              <w:rPr>
                <w:sz w:val="20"/>
                <w:szCs w:val="20"/>
              </w:rPr>
              <w:t>5</w:t>
            </w:r>
          </w:p>
        </w:tc>
        <w:tc>
          <w:tcPr>
            <w:tcW w:w="98" w:type="dxa"/>
          </w:tcPr>
          <w:p w14:paraId="75D9FCFC" w14:textId="77777777" w:rsidR="00067478" w:rsidRPr="007C6BEC" w:rsidRDefault="00067478" w:rsidP="000F5C04">
            <w:pPr>
              <w:spacing w:line="240" w:lineRule="exact"/>
              <w:ind w:left="-9" w:right="180"/>
              <w:jc w:val="right"/>
              <w:rPr>
                <w:sz w:val="20"/>
                <w:szCs w:val="20"/>
                <w:cs/>
              </w:rPr>
            </w:pPr>
          </w:p>
        </w:tc>
        <w:tc>
          <w:tcPr>
            <w:tcW w:w="1155" w:type="dxa"/>
          </w:tcPr>
          <w:p w14:paraId="46CB415D" w14:textId="54B7D8CF" w:rsidR="00067478" w:rsidRPr="007C6BEC" w:rsidRDefault="00A2023A" w:rsidP="00CD15C6">
            <w:pPr>
              <w:tabs>
                <w:tab w:val="decimal" w:pos="998"/>
              </w:tabs>
              <w:spacing w:line="240" w:lineRule="exact"/>
              <w:rPr>
                <w:snapToGrid w:val="0"/>
                <w:sz w:val="20"/>
                <w:szCs w:val="20"/>
              </w:rPr>
            </w:pPr>
            <w:r w:rsidRPr="007C6BEC">
              <w:rPr>
                <w:snapToGrid w:val="0"/>
                <w:sz w:val="20"/>
                <w:szCs w:val="20"/>
              </w:rPr>
              <w:t>2</w:t>
            </w:r>
          </w:p>
        </w:tc>
        <w:tc>
          <w:tcPr>
            <w:tcW w:w="99" w:type="dxa"/>
          </w:tcPr>
          <w:p w14:paraId="7E976353" w14:textId="77777777" w:rsidR="00067478" w:rsidRPr="007C6BEC" w:rsidRDefault="00067478" w:rsidP="000F5C04">
            <w:pPr>
              <w:spacing w:line="240" w:lineRule="exact"/>
              <w:ind w:right="180"/>
              <w:jc w:val="right"/>
              <w:rPr>
                <w:sz w:val="20"/>
                <w:szCs w:val="20"/>
                <w:cs/>
              </w:rPr>
            </w:pPr>
          </w:p>
        </w:tc>
        <w:tc>
          <w:tcPr>
            <w:tcW w:w="1155" w:type="dxa"/>
          </w:tcPr>
          <w:p w14:paraId="10CA5F7E" w14:textId="5AE73FEA" w:rsidR="00067478" w:rsidRPr="00F00314" w:rsidRDefault="00067478" w:rsidP="00CD15C6">
            <w:pPr>
              <w:tabs>
                <w:tab w:val="decimal" w:pos="998"/>
              </w:tabs>
              <w:spacing w:line="240" w:lineRule="exact"/>
              <w:rPr>
                <w:snapToGrid w:val="0"/>
                <w:sz w:val="20"/>
                <w:szCs w:val="20"/>
                <w:cs/>
              </w:rPr>
            </w:pPr>
            <w:r w:rsidRPr="00CD15C6">
              <w:rPr>
                <w:snapToGrid w:val="0"/>
                <w:sz w:val="20"/>
                <w:szCs w:val="20"/>
              </w:rPr>
              <w:t>-</w:t>
            </w:r>
          </w:p>
        </w:tc>
      </w:tr>
      <w:tr w:rsidR="00067478" w:rsidRPr="007C6BEC" w14:paraId="7E732777" w14:textId="77777777" w:rsidTr="005176CF">
        <w:trPr>
          <w:trHeight w:val="144"/>
        </w:trPr>
        <w:tc>
          <w:tcPr>
            <w:tcW w:w="3960" w:type="dxa"/>
          </w:tcPr>
          <w:p w14:paraId="1C17338C" w14:textId="1FC5A225"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488"/>
              <w:rPr>
                <w:rFonts w:ascii="Times New Roman" w:hAnsi="Times New Roman" w:cs="Times New Roman"/>
                <w:szCs w:val="20"/>
                <w:cs/>
              </w:rPr>
            </w:pPr>
            <w:r w:rsidRPr="007C6BEC">
              <w:rPr>
                <w:rFonts w:ascii="Times New Roman" w:hAnsi="Times New Roman" w:cs="Times New Roman"/>
                <w:szCs w:val="20"/>
              </w:rPr>
              <w:t>Over 12 months</w:t>
            </w:r>
          </w:p>
        </w:tc>
        <w:tc>
          <w:tcPr>
            <w:tcW w:w="1188" w:type="dxa"/>
            <w:tcBorders>
              <w:bottom w:val="single" w:sz="4" w:space="0" w:color="auto"/>
            </w:tcBorders>
            <w:vAlign w:val="bottom"/>
          </w:tcPr>
          <w:p w14:paraId="412146DE" w14:textId="29AEB00E" w:rsidR="00067478" w:rsidRPr="007C6BEC" w:rsidRDefault="00A2023A" w:rsidP="000F5C04">
            <w:pPr>
              <w:tabs>
                <w:tab w:val="decimal" w:pos="1045"/>
              </w:tabs>
              <w:spacing w:line="240" w:lineRule="exact"/>
              <w:ind w:right="-162"/>
              <w:rPr>
                <w:snapToGrid w:val="0"/>
                <w:sz w:val="20"/>
                <w:szCs w:val="20"/>
              </w:rPr>
            </w:pPr>
            <w:r w:rsidRPr="007C6BEC">
              <w:rPr>
                <w:snapToGrid w:val="0"/>
                <w:sz w:val="20"/>
                <w:szCs w:val="20"/>
              </w:rPr>
              <w:t>7</w:t>
            </w:r>
          </w:p>
        </w:tc>
        <w:tc>
          <w:tcPr>
            <w:tcW w:w="66" w:type="dxa"/>
          </w:tcPr>
          <w:p w14:paraId="34A897A7" w14:textId="77777777" w:rsidR="00067478" w:rsidRPr="007C6BEC" w:rsidRDefault="00067478" w:rsidP="000F5C04">
            <w:pPr>
              <w:spacing w:line="240" w:lineRule="exact"/>
              <w:ind w:right="180"/>
              <w:jc w:val="right"/>
              <w:rPr>
                <w:sz w:val="20"/>
                <w:szCs w:val="20"/>
                <w:cs/>
              </w:rPr>
            </w:pPr>
          </w:p>
        </w:tc>
        <w:tc>
          <w:tcPr>
            <w:tcW w:w="1155" w:type="dxa"/>
            <w:tcBorders>
              <w:bottom w:val="single" w:sz="4" w:space="0" w:color="auto"/>
            </w:tcBorders>
          </w:tcPr>
          <w:p w14:paraId="42CEB5D0" w14:textId="77777777" w:rsidR="00067478" w:rsidRPr="007C6BEC" w:rsidRDefault="00067478" w:rsidP="000F5C04">
            <w:pPr>
              <w:tabs>
                <w:tab w:val="decimal" w:pos="1045"/>
              </w:tabs>
              <w:spacing w:line="240" w:lineRule="exact"/>
              <w:ind w:right="-162"/>
              <w:rPr>
                <w:snapToGrid w:val="0"/>
                <w:sz w:val="20"/>
                <w:szCs w:val="20"/>
                <w:cs/>
              </w:rPr>
            </w:pPr>
            <w:r w:rsidRPr="007C6BEC">
              <w:rPr>
                <w:sz w:val="20"/>
                <w:szCs w:val="20"/>
              </w:rPr>
              <w:t>5</w:t>
            </w:r>
          </w:p>
        </w:tc>
        <w:tc>
          <w:tcPr>
            <w:tcW w:w="98" w:type="dxa"/>
          </w:tcPr>
          <w:p w14:paraId="0F21C5BB" w14:textId="77777777" w:rsidR="00067478" w:rsidRPr="007C6BEC" w:rsidRDefault="00067478" w:rsidP="000F5C04">
            <w:pPr>
              <w:spacing w:line="240" w:lineRule="exact"/>
              <w:ind w:left="-9" w:right="180"/>
              <w:jc w:val="right"/>
              <w:rPr>
                <w:sz w:val="20"/>
                <w:szCs w:val="20"/>
                <w:cs/>
              </w:rPr>
            </w:pPr>
          </w:p>
        </w:tc>
        <w:tc>
          <w:tcPr>
            <w:tcW w:w="1155" w:type="dxa"/>
            <w:tcBorders>
              <w:bottom w:val="single" w:sz="4" w:space="0" w:color="auto"/>
            </w:tcBorders>
          </w:tcPr>
          <w:p w14:paraId="1DAB5042" w14:textId="18A5929F" w:rsidR="00067478" w:rsidRPr="007C6BEC" w:rsidRDefault="00A2023A" w:rsidP="00CD15C6">
            <w:pPr>
              <w:tabs>
                <w:tab w:val="decimal" w:pos="998"/>
              </w:tabs>
              <w:spacing w:line="240" w:lineRule="exact"/>
              <w:rPr>
                <w:snapToGrid w:val="0"/>
                <w:sz w:val="20"/>
                <w:szCs w:val="20"/>
              </w:rPr>
            </w:pPr>
            <w:r w:rsidRPr="007C6BEC">
              <w:rPr>
                <w:snapToGrid w:val="0"/>
                <w:sz w:val="20"/>
                <w:szCs w:val="20"/>
              </w:rPr>
              <w:t>-</w:t>
            </w:r>
          </w:p>
        </w:tc>
        <w:tc>
          <w:tcPr>
            <w:tcW w:w="99" w:type="dxa"/>
          </w:tcPr>
          <w:p w14:paraId="5032A5BA" w14:textId="77777777" w:rsidR="00067478" w:rsidRPr="007C6BEC" w:rsidRDefault="00067478" w:rsidP="000F5C04">
            <w:pPr>
              <w:spacing w:line="240" w:lineRule="exact"/>
              <w:ind w:right="180"/>
              <w:jc w:val="right"/>
              <w:rPr>
                <w:sz w:val="20"/>
                <w:szCs w:val="20"/>
                <w:cs/>
              </w:rPr>
            </w:pPr>
          </w:p>
        </w:tc>
        <w:tc>
          <w:tcPr>
            <w:tcW w:w="1155" w:type="dxa"/>
            <w:tcBorders>
              <w:bottom w:val="single" w:sz="4" w:space="0" w:color="auto"/>
            </w:tcBorders>
          </w:tcPr>
          <w:p w14:paraId="420CC1CA" w14:textId="77777777" w:rsidR="00067478" w:rsidRPr="00CD15C6" w:rsidRDefault="00067478" w:rsidP="00CD15C6">
            <w:pPr>
              <w:tabs>
                <w:tab w:val="decimal" w:pos="998"/>
              </w:tabs>
              <w:spacing w:line="240" w:lineRule="exact"/>
              <w:rPr>
                <w:snapToGrid w:val="0"/>
                <w:sz w:val="20"/>
                <w:szCs w:val="20"/>
                <w:cs/>
              </w:rPr>
            </w:pPr>
            <w:r w:rsidRPr="00CD15C6">
              <w:rPr>
                <w:snapToGrid w:val="0"/>
                <w:sz w:val="20"/>
                <w:szCs w:val="20"/>
              </w:rPr>
              <w:t>1</w:t>
            </w:r>
          </w:p>
        </w:tc>
      </w:tr>
      <w:tr w:rsidR="00067478" w:rsidRPr="007C6BEC" w14:paraId="4F2BA226" w14:textId="77777777" w:rsidTr="005176CF">
        <w:trPr>
          <w:trHeight w:val="144"/>
        </w:trPr>
        <w:tc>
          <w:tcPr>
            <w:tcW w:w="3960" w:type="dxa"/>
            <w:vAlign w:val="bottom"/>
          </w:tcPr>
          <w:p w14:paraId="22BDEC34" w14:textId="64694F3F" w:rsidR="00067478" w:rsidRPr="007C6BEC" w:rsidRDefault="00067478" w:rsidP="000F5C04">
            <w:pPr>
              <w:spacing w:line="240" w:lineRule="exact"/>
              <w:ind w:left="173" w:hanging="173"/>
              <w:rPr>
                <w:sz w:val="20"/>
                <w:szCs w:val="20"/>
                <w:cs/>
              </w:rPr>
            </w:pPr>
            <w:r w:rsidRPr="007C6BEC">
              <w:rPr>
                <w:sz w:val="20"/>
                <w:szCs w:val="20"/>
              </w:rPr>
              <w:t>Total (</w:t>
            </w:r>
            <w:r w:rsidR="009144B1">
              <w:rPr>
                <w:sz w:val="20"/>
                <w:szCs w:val="20"/>
              </w:rPr>
              <w:t xml:space="preserve">see </w:t>
            </w:r>
            <w:r w:rsidRPr="007C6BEC">
              <w:rPr>
                <w:sz w:val="20"/>
                <w:szCs w:val="20"/>
              </w:rPr>
              <w:t>Note 4)</w:t>
            </w:r>
          </w:p>
        </w:tc>
        <w:tc>
          <w:tcPr>
            <w:tcW w:w="1188" w:type="dxa"/>
            <w:tcBorders>
              <w:top w:val="single" w:sz="4" w:space="0" w:color="auto"/>
              <w:bottom w:val="single" w:sz="4" w:space="0" w:color="auto"/>
            </w:tcBorders>
          </w:tcPr>
          <w:p w14:paraId="6B1B56FD" w14:textId="347284AA" w:rsidR="00067478" w:rsidRPr="007C6BEC" w:rsidRDefault="00A2023A" w:rsidP="000F5C04">
            <w:pPr>
              <w:tabs>
                <w:tab w:val="decimal" w:pos="1045"/>
              </w:tabs>
              <w:spacing w:line="240" w:lineRule="exact"/>
              <w:ind w:right="-162"/>
              <w:rPr>
                <w:snapToGrid w:val="0"/>
                <w:sz w:val="20"/>
                <w:szCs w:val="20"/>
              </w:rPr>
            </w:pPr>
            <w:r w:rsidRPr="007C6BEC">
              <w:rPr>
                <w:snapToGrid w:val="0"/>
                <w:sz w:val="20"/>
                <w:szCs w:val="20"/>
              </w:rPr>
              <w:t>32</w:t>
            </w:r>
          </w:p>
        </w:tc>
        <w:tc>
          <w:tcPr>
            <w:tcW w:w="66" w:type="dxa"/>
          </w:tcPr>
          <w:p w14:paraId="12E5086C" w14:textId="77777777" w:rsidR="00067478" w:rsidRPr="007C6BEC" w:rsidRDefault="00067478" w:rsidP="000F5C04">
            <w:pPr>
              <w:spacing w:line="240" w:lineRule="exact"/>
              <w:ind w:right="180"/>
              <w:jc w:val="right"/>
              <w:rPr>
                <w:sz w:val="20"/>
                <w:szCs w:val="20"/>
                <w:cs/>
              </w:rPr>
            </w:pPr>
          </w:p>
        </w:tc>
        <w:tc>
          <w:tcPr>
            <w:tcW w:w="1155" w:type="dxa"/>
            <w:tcBorders>
              <w:top w:val="single" w:sz="4" w:space="0" w:color="auto"/>
              <w:bottom w:val="single" w:sz="4" w:space="0" w:color="auto"/>
            </w:tcBorders>
          </w:tcPr>
          <w:p w14:paraId="7780C8E9" w14:textId="77777777" w:rsidR="00067478" w:rsidRPr="00F00314" w:rsidRDefault="00067478" w:rsidP="00C46A47">
            <w:pPr>
              <w:tabs>
                <w:tab w:val="decimal" w:pos="1045"/>
              </w:tabs>
              <w:spacing w:line="240" w:lineRule="exact"/>
              <w:ind w:right="-162"/>
              <w:rPr>
                <w:snapToGrid w:val="0"/>
                <w:sz w:val="20"/>
                <w:szCs w:val="20"/>
                <w:cs/>
              </w:rPr>
            </w:pPr>
            <w:r w:rsidRPr="007C6BEC">
              <w:rPr>
                <w:sz w:val="20"/>
                <w:szCs w:val="20"/>
              </w:rPr>
              <w:t>65</w:t>
            </w:r>
          </w:p>
        </w:tc>
        <w:tc>
          <w:tcPr>
            <w:tcW w:w="98" w:type="dxa"/>
          </w:tcPr>
          <w:p w14:paraId="22A87CE5" w14:textId="77777777" w:rsidR="00067478" w:rsidRPr="007C6BEC" w:rsidRDefault="00067478" w:rsidP="000F5C04">
            <w:pPr>
              <w:spacing w:line="240" w:lineRule="exact"/>
              <w:ind w:left="-9" w:right="180"/>
              <w:jc w:val="right"/>
              <w:rPr>
                <w:sz w:val="20"/>
                <w:szCs w:val="20"/>
                <w:cs/>
              </w:rPr>
            </w:pPr>
          </w:p>
        </w:tc>
        <w:tc>
          <w:tcPr>
            <w:tcW w:w="1155" w:type="dxa"/>
            <w:tcBorders>
              <w:top w:val="single" w:sz="4" w:space="0" w:color="auto"/>
              <w:bottom w:val="single" w:sz="4" w:space="0" w:color="auto"/>
            </w:tcBorders>
          </w:tcPr>
          <w:p w14:paraId="34CC268C" w14:textId="1F1EF92D" w:rsidR="00067478" w:rsidRPr="007C6BEC" w:rsidRDefault="00A2023A" w:rsidP="00CD15C6">
            <w:pPr>
              <w:tabs>
                <w:tab w:val="decimal" w:pos="998"/>
              </w:tabs>
              <w:spacing w:line="240" w:lineRule="exact"/>
              <w:rPr>
                <w:snapToGrid w:val="0"/>
                <w:sz w:val="20"/>
                <w:szCs w:val="20"/>
              </w:rPr>
            </w:pPr>
            <w:r w:rsidRPr="007C6BEC">
              <w:rPr>
                <w:snapToGrid w:val="0"/>
                <w:sz w:val="20"/>
                <w:szCs w:val="20"/>
              </w:rPr>
              <w:t>6</w:t>
            </w:r>
          </w:p>
        </w:tc>
        <w:tc>
          <w:tcPr>
            <w:tcW w:w="99" w:type="dxa"/>
          </w:tcPr>
          <w:p w14:paraId="16EF9C08" w14:textId="77777777" w:rsidR="00067478" w:rsidRPr="007C6BEC" w:rsidRDefault="00067478" w:rsidP="000F5C04">
            <w:pPr>
              <w:spacing w:line="240" w:lineRule="exact"/>
              <w:ind w:right="180"/>
              <w:jc w:val="right"/>
              <w:rPr>
                <w:sz w:val="20"/>
                <w:szCs w:val="20"/>
                <w:cs/>
              </w:rPr>
            </w:pPr>
          </w:p>
        </w:tc>
        <w:tc>
          <w:tcPr>
            <w:tcW w:w="1155" w:type="dxa"/>
            <w:tcBorders>
              <w:top w:val="single" w:sz="4" w:space="0" w:color="auto"/>
              <w:bottom w:val="single" w:sz="4" w:space="0" w:color="auto"/>
            </w:tcBorders>
          </w:tcPr>
          <w:p w14:paraId="0141AA37" w14:textId="77777777" w:rsidR="00067478" w:rsidRPr="00CD15C6" w:rsidRDefault="00067478" w:rsidP="00CD15C6">
            <w:pPr>
              <w:tabs>
                <w:tab w:val="decimal" w:pos="998"/>
              </w:tabs>
              <w:spacing w:line="240" w:lineRule="exact"/>
              <w:rPr>
                <w:snapToGrid w:val="0"/>
                <w:sz w:val="20"/>
                <w:szCs w:val="20"/>
                <w:cs/>
              </w:rPr>
            </w:pPr>
            <w:r w:rsidRPr="00CD15C6">
              <w:rPr>
                <w:snapToGrid w:val="0"/>
                <w:sz w:val="20"/>
                <w:szCs w:val="20"/>
              </w:rPr>
              <w:t>49</w:t>
            </w:r>
          </w:p>
        </w:tc>
      </w:tr>
      <w:tr w:rsidR="00067478" w:rsidRPr="007C6BEC" w14:paraId="3C3FA167" w14:textId="77777777" w:rsidTr="005176CF">
        <w:trPr>
          <w:trHeight w:val="144"/>
        </w:trPr>
        <w:tc>
          <w:tcPr>
            <w:tcW w:w="3960" w:type="dxa"/>
          </w:tcPr>
          <w:p w14:paraId="57F85F0D" w14:textId="77777777" w:rsidR="00C46A47" w:rsidRPr="007C6BEC" w:rsidRDefault="00C46A47"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heme="minorBidi"/>
                <w:snapToGrid w:val="0"/>
                <w:szCs w:val="20"/>
                <w:cs/>
              </w:rPr>
            </w:pPr>
          </w:p>
        </w:tc>
        <w:tc>
          <w:tcPr>
            <w:tcW w:w="1188" w:type="dxa"/>
            <w:tcBorders>
              <w:top w:val="single" w:sz="4" w:space="0" w:color="auto"/>
            </w:tcBorders>
            <w:vAlign w:val="center"/>
          </w:tcPr>
          <w:p w14:paraId="6E635375" w14:textId="77777777" w:rsidR="00067478" w:rsidRPr="007C6BEC" w:rsidRDefault="00067478" w:rsidP="000F5C04">
            <w:pPr>
              <w:tabs>
                <w:tab w:val="decimal" w:pos="1045"/>
              </w:tabs>
              <w:spacing w:line="240" w:lineRule="exact"/>
              <w:ind w:right="-90"/>
              <w:jc w:val="thaiDistribute"/>
              <w:rPr>
                <w:snapToGrid w:val="0"/>
                <w:sz w:val="20"/>
                <w:szCs w:val="20"/>
              </w:rPr>
            </w:pPr>
          </w:p>
        </w:tc>
        <w:tc>
          <w:tcPr>
            <w:tcW w:w="66" w:type="dxa"/>
            <w:vAlign w:val="center"/>
          </w:tcPr>
          <w:p w14:paraId="73859242" w14:textId="77777777" w:rsidR="00067478" w:rsidRPr="007C6BEC" w:rsidRDefault="00067478" w:rsidP="000F5C04">
            <w:pPr>
              <w:tabs>
                <w:tab w:val="decimal" w:pos="961"/>
              </w:tabs>
              <w:spacing w:line="240" w:lineRule="exact"/>
              <w:ind w:right="-191"/>
              <w:jc w:val="both"/>
              <w:rPr>
                <w:sz w:val="20"/>
                <w:szCs w:val="20"/>
                <w:cs/>
              </w:rPr>
            </w:pPr>
          </w:p>
        </w:tc>
        <w:tc>
          <w:tcPr>
            <w:tcW w:w="1155" w:type="dxa"/>
            <w:tcBorders>
              <w:top w:val="single" w:sz="4" w:space="0" w:color="auto"/>
            </w:tcBorders>
            <w:vAlign w:val="center"/>
          </w:tcPr>
          <w:p w14:paraId="6648D766" w14:textId="77777777" w:rsidR="00067478" w:rsidRPr="007C6BEC" w:rsidRDefault="00067478" w:rsidP="000F5C04">
            <w:pPr>
              <w:tabs>
                <w:tab w:val="decimal" w:pos="1045"/>
              </w:tabs>
              <w:spacing w:line="240" w:lineRule="exact"/>
              <w:ind w:right="-90"/>
              <w:rPr>
                <w:snapToGrid w:val="0"/>
                <w:sz w:val="20"/>
                <w:szCs w:val="20"/>
              </w:rPr>
            </w:pPr>
          </w:p>
        </w:tc>
        <w:tc>
          <w:tcPr>
            <w:tcW w:w="98" w:type="dxa"/>
            <w:vAlign w:val="center"/>
          </w:tcPr>
          <w:p w14:paraId="137C53C7" w14:textId="77777777" w:rsidR="00067478" w:rsidRPr="007C6BEC" w:rsidRDefault="00067478" w:rsidP="000F5C04">
            <w:pPr>
              <w:tabs>
                <w:tab w:val="decimal" w:pos="961"/>
              </w:tabs>
              <w:spacing w:line="240" w:lineRule="exact"/>
              <w:ind w:right="-191"/>
              <w:jc w:val="both"/>
              <w:rPr>
                <w:sz w:val="20"/>
                <w:szCs w:val="20"/>
                <w:cs/>
              </w:rPr>
            </w:pPr>
          </w:p>
        </w:tc>
        <w:tc>
          <w:tcPr>
            <w:tcW w:w="1155" w:type="dxa"/>
            <w:tcBorders>
              <w:top w:val="single" w:sz="4" w:space="0" w:color="auto"/>
            </w:tcBorders>
            <w:vAlign w:val="center"/>
          </w:tcPr>
          <w:p w14:paraId="23A6A61A" w14:textId="77777777" w:rsidR="00067478" w:rsidRPr="007C6BEC" w:rsidRDefault="00067478" w:rsidP="00CD15C6">
            <w:pPr>
              <w:tabs>
                <w:tab w:val="decimal" w:pos="998"/>
              </w:tabs>
              <w:spacing w:line="240" w:lineRule="exact"/>
              <w:rPr>
                <w:snapToGrid w:val="0"/>
                <w:sz w:val="20"/>
                <w:szCs w:val="20"/>
              </w:rPr>
            </w:pPr>
          </w:p>
        </w:tc>
        <w:tc>
          <w:tcPr>
            <w:tcW w:w="99" w:type="dxa"/>
            <w:vAlign w:val="center"/>
          </w:tcPr>
          <w:p w14:paraId="4B3EFEBF" w14:textId="77777777" w:rsidR="00067478" w:rsidRPr="007C6BEC" w:rsidRDefault="00067478" w:rsidP="000F5C04">
            <w:pPr>
              <w:tabs>
                <w:tab w:val="decimal" w:pos="961"/>
              </w:tabs>
              <w:spacing w:line="240" w:lineRule="exact"/>
              <w:ind w:right="-191"/>
              <w:jc w:val="both"/>
              <w:rPr>
                <w:sz w:val="20"/>
                <w:szCs w:val="20"/>
                <w:cs/>
              </w:rPr>
            </w:pPr>
          </w:p>
        </w:tc>
        <w:tc>
          <w:tcPr>
            <w:tcW w:w="1155" w:type="dxa"/>
            <w:tcBorders>
              <w:top w:val="single" w:sz="4" w:space="0" w:color="auto"/>
            </w:tcBorders>
            <w:vAlign w:val="center"/>
          </w:tcPr>
          <w:p w14:paraId="4ABFD448" w14:textId="77777777" w:rsidR="00067478" w:rsidRPr="007C6BEC" w:rsidRDefault="00067478" w:rsidP="00CD15C6">
            <w:pPr>
              <w:tabs>
                <w:tab w:val="decimal" w:pos="998"/>
              </w:tabs>
              <w:spacing w:line="240" w:lineRule="exact"/>
              <w:rPr>
                <w:snapToGrid w:val="0"/>
                <w:sz w:val="20"/>
                <w:szCs w:val="20"/>
                <w:cs/>
              </w:rPr>
            </w:pPr>
          </w:p>
        </w:tc>
      </w:tr>
      <w:tr w:rsidR="00067478" w:rsidRPr="007C6BEC" w14:paraId="0AB11A74" w14:textId="77777777" w:rsidTr="005176CF">
        <w:trPr>
          <w:trHeight w:val="144"/>
        </w:trPr>
        <w:tc>
          <w:tcPr>
            <w:tcW w:w="3960" w:type="dxa"/>
            <w:vAlign w:val="bottom"/>
          </w:tcPr>
          <w:p w14:paraId="701FBEB0" w14:textId="11A75865"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napToGrid w:val="0"/>
                <w:szCs w:val="20"/>
                <w:cs/>
              </w:rPr>
            </w:pPr>
            <w:r w:rsidRPr="007C6BEC">
              <w:rPr>
                <w:rFonts w:ascii="Times New Roman" w:hAnsi="Times New Roman" w:cs="Times New Roman"/>
                <w:b/>
                <w:bCs/>
                <w:szCs w:val="20"/>
              </w:rPr>
              <w:t xml:space="preserve">Trade receivables - </w:t>
            </w:r>
            <w:r w:rsidR="00870211">
              <w:rPr>
                <w:rFonts w:ascii="Times New Roman" w:hAnsi="Times New Roman" w:cs="Times New Roman"/>
                <w:b/>
                <w:bCs/>
                <w:szCs w:val="20"/>
              </w:rPr>
              <w:t>other</w:t>
            </w:r>
            <w:r w:rsidRPr="007C6BEC">
              <w:rPr>
                <w:rFonts w:ascii="Times New Roman" w:hAnsi="Times New Roman" w:cs="Times New Roman"/>
                <w:b/>
                <w:bCs/>
                <w:szCs w:val="20"/>
              </w:rPr>
              <w:t xml:space="preserve"> parties</w:t>
            </w:r>
          </w:p>
        </w:tc>
        <w:tc>
          <w:tcPr>
            <w:tcW w:w="1188" w:type="dxa"/>
            <w:vAlign w:val="center"/>
          </w:tcPr>
          <w:p w14:paraId="0CE350B7" w14:textId="77777777" w:rsidR="00067478" w:rsidRPr="007C6BEC" w:rsidRDefault="00067478" w:rsidP="000F5C04">
            <w:pPr>
              <w:tabs>
                <w:tab w:val="decimal" w:pos="1045"/>
              </w:tabs>
              <w:spacing w:line="240" w:lineRule="exact"/>
              <w:ind w:right="-162"/>
              <w:rPr>
                <w:snapToGrid w:val="0"/>
                <w:sz w:val="20"/>
                <w:szCs w:val="20"/>
              </w:rPr>
            </w:pPr>
          </w:p>
        </w:tc>
        <w:tc>
          <w:tcPr>
            <w:tcW w:w="66" w:type="dxa"/>
            <w:vAlign w:val="center"/>
          </w:tcPr>
          <w:p w14:paraId="079C29D1" w14:textId="77777777" w:rsidR="00067478" w:rsidRPr="007C6BEC" w:rsidRDefault="00067478" w:rsidP="000F5C04">
            <w:pPr>
              <w:tabs>
                <w:tab w:val="decimal" w:pos="961"/>
              </w:tabs>
              <w:spacing w:line="240" w:lineRule="exact"/>
              <w:ind w:right="-191"/>
              <w:jc w:val="both"/>
              <w:rPr>
                <w:sz w:val="20"/>
                <w:szCs w:val="20"/>
                <w:cs/>
              </w:rPr>
            </w:pPr>
          </w:p>
        </w:tc>
        <w:tc>
          <w:tcPr>
            <w:tcW w:w="1155" w:type="dxa"/>
            <w:vAlign w:val="center"/>
          </w:tcPr>
          <w:p w14:paraId="0CFCE649" w14:textId="77777777" w:rsidR="00067478" w:rsidRPr="007C6BEC" w:rsidRDefault="00067478" w:rsidP="000F5C04">
            <w:pPr>
              <w:tabs>
                <w:tab w:val="decimal" w:pos="1045"/>
              </w:tabs>
              <w:spacing w:line="240" w:lineRule="exact"/>
              <w:ind w:right="-90"/>
              <w:rPr>
                <w:snapToGrid w:val="0"/>
                <w:sz w:val="20"/>
                <w:szCs w:val="20"/>
              </w:rPr>
            </w:pPr>
          </w:p>
        </w:tc>
        <w:tc>
          <w:tcPr>
            <w:tcW w:w="98" w:type="dxa"/>
            <w:vAlign w:val="center"/>
          </w:tcPr>
          <w:p w14:paraId="5D1B2A34" w14:textId="77777777" w:rsidR="00067478" w:rsidRPr="007C6BEC" w:rsidRDefault="00067478" w:rsidP="000F5C04">
            <w:pPr>
              <w:tabs>
                <w:tab w:val="decimal" w:pos="961"/>
              </w:tabs>
              <w:spacing w:line="240" w:lineRule="exact"/>
              <w:ind w:right="-191"/>
              <w:jc w:val="both"/>
              <w:rPr>
                <w:sz w:val="20"/>
                <w:szCs w:val="20"/>
                <w:cs/>
              </w:rPr>
            </w:pPr>
          </w:p>
        </w:tc>
        <w:tc>
          <w:tcPr>
            <w:tcW w:w="1155" w:type="dxa"/>
            <w:vAlign w:val="bottom"/>
          </w:tcPr>
          <w:p w14:paraId="762EE2C1" w14:textId="77777777" w:rsidR="00067478" w:rsidRPr="007C6BEC" w:rsidRDefault="00067478" w:rsidP="00CD15C6">
            <w:pPr>
              <w:tabs>
                <w:tab w:val="decimal" w:pos="998"/>
              </w:tabs>
              <w:spacing w:line="240" w:lineRule="exact"/>
              <w:rPr>
                <w:snapToGrid w:val="0"/>
                <w:sz w:val="20"/>
                <w:szCs w:val="20"/>
              </w:rPr>
            </w:pPr>
          </w:p>
        </w:tc>
        <w:tc>
          <w:tcPr>
            <w:tcW w:w="99" w:type="dxa"/>
            <w:vAlign w:val="center"/>
          </w:tcPr>
          <w:p w14:paraId="7FBE0C75" w14:textId="77777777" w:rsidR="00067478" w:rsidRPr="007C6BEC" w:rsidRDefault="00067478" w:rsidP="000F5C04">
            <w:pPr>
              <w:tabs>
                <w:tab w:val="decimal" w:pos="961"/>
              </w:tabs>
              <w:spacing w:line="240" w:lineRule="exact"/>
              <w:ind w:right="-191"/>
              <w:rPr>
                <w:snapToGrid w:val="0"/>
                <w:sz w:val="20"/>
                <w:szCs w:val="20"/>
                <w:cs/>
              </w:rPr>
            </w:pPr>
          </w:p>
        </w:tc>
        <w:tc>
          <w:tcPr>
            <w:tcW w:w="1155" w:type="dxa"/>
            <w:vAlign w:val="bottom"/>
          </w:tcPr>
          <w:p w14:paraId="38F0D892" w14:textId="77777777" w:rsidR="00067478" w:rsidRPr="007C6BEC" w:rsidRDefault="00067478" w:rsidP="00CD15C6">
            <w:pPr>
              <w:tabs>
                <w:tab w:val="decimal" w:pos="998"/>
              </w:tabs>
              <w:spacing w:line="240" w:lineRule="exact"/>
              <w:rPr>
                <w:snapToGrid w:val="0"/>
                <w:sz w:val="20"/>
                <w:szCs w:val="20"/>
              </w:rPr>
            </w:pPr>
          </w:p>
        </w:tc>
      </w:tr>
      <w:tr w:rsidR="00067478" w:rsidRPr="007C6BEC" w14:paraId="752AE75E" w14:textId="77777777" w:rsidTr="005176CF">
        <w:trPr>
          <w:trHeight w:val="144"/>
        </w:trPr>
        <w:tc>
          <w:tcPr>
            <w:tcW w:w="3960" w:type="dxa"/>
            <w:vAlign w:val="bottom"/>
          </w:tcPr>
          <w:p w14:paraId="47509D92" w14:textId="6492D959"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napToGrid w:val="0"/>
                <w:szCs w:val="20"/>
                <w:cs/>
              </w:rPr>
            </w:pPr>
            <w:r w:rsidRPr="007C6BEC">
              <w:rPr>
                <w:rFonts w:ascii="Times New Roman" w:hAnsi="Times New Roman" w:cs="Times New Roman"/>
                <w:szCs w:val="20"/>
              </w:rPr>
              <w:t>Aged on the basis of due dates</w:t>
            </w:r>
          </w:p>
        </w:tc>
        <w:tc>
          <w:tcPr>
            <w:tcW w:w="1188" w:type="dxa"/>
            <w:vAlign w:val="center"/>
          </w:tcPr>
          <w:p w14:paraId="7AB9C42D" w14:textId="77777777" w:rsidR="00067478" w:rsidRPr="007C6BEC" w:rsidRDefault="00067478" w:rsidP="000F5C04">
            <w:pPr>
              <w:tabs>
                <w:tab w:val="decimal" w:pos="1045"/>
              </w:tabs>
              <w:spacing w:line="240" w:lineRule="exact"/>
              <w:ind w:right="-162"/>
              <w:rPr>
                <w:snapToGrid w:val="0"/>
                <w:sz w:val="20"/>
                <w:szCs w:val="20"/>
                <w:cs/>
              </w:rPr>
            </w:pPr>
          </w:p>
        </w:tc>
        <w:tc>
          <w:tcPr>
            <w:tcW w:w="66" w:type="dxa"/>
            <w:vAlign w:val="center"/>
          </w:tcPr>
          <w:p w14:paraId="43A7DFE5" w14:textId="77777777" w:rsidR="00067478" w:rsidRPr="007C6BEC" w:rsidRDefault="00067478" w:rsidP="000F5C04">
            <w:pPr>
              <w:tabs>
                <w:tab w:val="decimal" w:pos="961"/>
              </w:tabs>
              <w:spacing w:line="240" w:lineRule="exact"/>
              <w:ind w:right="-191"/>
              <w:jc w:val="both"/>
              <w:rPr>
                <w:sz w:val="20"/>
                <w:szCs w:val="20"/>
                <w:cs/>
              </w:rPr>
            </w:pPr>
          </w:p>
        </w:tc>
        <w:tc>
          <w:tcPr>
            <w:tcW w:w="1155" w:type="dxa"/>
            <w:vAlign w:val="center"/>
          </w:tcPr>
          <w:p w14:paraId="1A451D40" w14:textId="77777777" w:rsidR="00067478" w:rsidRPr="007C6BEC" w:rsidRDefault="00067478" w:rsidP="000F5C04">
            <w:pPr>
              <w:tabs>
                <w:tab w:val="decimal" w:pos="1045"/>
              </w:tabs>
              <w:spacing w:line="240" w:lineRule="exact"/>
              <w:ind w:right="-90"/>
              <w:rPr>
                <w:snapToGrid w:val="0"/>
                <w:sz w:val="20"/>
                <w:szCs w:val="20"/>
              </w:rPr>
            </w:pPr>
          </w:p>
        </w:tc>
        <w:tc>
          <w:tcPr>
            <w:tcW w:w="98" w:type="dxa"/>
            <w:vAlign w:val="center"/>
          </w:tcPr>
          <w:p w14:paraId="687FD78C" w14:textId="77777777" w:rsidR="00067478" w:rsidRPr="007C6BEC" w:rsidRDefault="00067478" w:rsidP="000F5C04">
            <w:pPr>
              <w:tabs>
                <w:tab w:val="decimal" w:pos="961"/>
              </w:tabs>
              <w:spacing w:line="240" w:lineRule="exact"/>
              <w:ind w:right="-191"/>
              <w:jc w:val="both"/>
              <w:rPr>
                <w:sz w:val="20"/>
                <w:szCs w:val="20"/>
                <w:cs/>
              </w:rPr>
            </w:pPr>
          </w:p>
        </w:tc>
        <w:tc>
          <w:tcPr>
            <w:tcW w:w="1155" w:type="dxa"/>
            <w:vAlign w:val="bottom"/>
          </w:tcPr>
          <w:p w14:paraId="0B7CF1A6" w14:textId="77777777" w:rsidR="00067478" w:rsidRPr="007C6BEC" w:rsidRDefault="00067478" w:rsidP="00CD15C6">
            <w:pPr>
              <w:tabs>
                <w:tab w:val="decimal" w:pos="998"/>
              </w:tabs>
              <w:spacing w:line="240" w:lineRule="exact"/>
              <w:rPr>
                <w:snapToGrid w:val="0"/>
                <w:sz w:val="20"/>
                <w:szCs w:val="20"/>
              </w:rPr>
            </w:pPr>
          </w:p>
        </w:tc>
        <w:tc>
          <w:tcPr>
            <w:tcW w:w="99" w:type="dxa"/>
            <w:vAlign w:val="center"/>
          </w:tcPr>
          <w:p w14:paraId="534F3456" w14:textId="77777777" w:rsidR="00067478" w:rsidRPr="007C6BEC" w:rsidRDefault="00067478" w:rsidP="000F5C04">
            <w:pPr>
              <w:tabs>
                <w:tab w:val="decimal" w:pos="961"/>
              </w:tabs>
              <w:spacing w:line="240" w:lineRule="exact"/>
              <w:ind w:right="-191"/>
              <w:rPr>
                <w:snapToGrid w:val="0"/>
                <w:sz w:val="20"/>
                <w:szCs w:val="20"/>
                <w:cs/>
              </w:rPr>
            </w:pPr>
          </w:p>
        </w:tc>
        <w:tc>
          <w:tcPr>
            <w:tcW w:w="1155" w:type="dxa"/>
            <w:vAlign w:val="bottom"/>
          </w:tcPr>
          <w:p w14:paraId="2097A894" w14:textId="77777777" w:rsidR="00067478" w:rsidRPr="007C6BEC" w:rsidRDefault="00067478" w:rsidP="00CD15C6">
            <w:pPr>
              <w:tabs>
                <w:tab w:val="decimal" w:pos="998"/>
              </w:tabs>
              <w:spacing w:line="240" w:lineRule="exact"/>
              <w:rPr>
                <w:snapToGrid w:val="0"/>
                <w:sz w:val="20"/>
                <w:szCs w:val="20"/>
                <w:cs/>
              </w:rPr>
            </w:pPr>
          </w:p>
        </w:tc>
      </w:tr>
      <w:tr w:rsidR="00067478" w:rsidRPr="007C6BEC" w14:paraId="753EE48E" w14:textId="77777777" w:rsidTr="005176CF">
        <w:trPr>
          <w:trHeight w:val="144"/>
        </w:trPr>
        <w:tc>
          <w:tcPr>
            <w:tcW w:w="3960" w:type="dxa"/>
            <w:vAlign w:val="bottom"/>
          </w:tcPr>
          <w:p w14:paraId="09FAE46F" w14:textId="70A91D5F"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cs/>
              </w:rPr>
            </w:pPr>
            <w:r w:rsidRPr="007C6BEC">
              <w:rPr>
                <w:rFonts w:ascii="Times New Roman" w:hAnsi="Times New Roman" w:cs="Times New Roman"/>
                <w:szCs w:val="20"/>
              </w:rPr>
              <w:t>Not yet due</w:t>
            </w:r>
          </w:p>
        </w:tc>
        <w:tc>
          <w:tcPr>
            <w:tcW w:w="1188" w:type="dxa"/>
            <w:vAlign w:val="center"/>
          </w:tcPr>
          <w:p w14:paraId="791A1D5C" w14:textId="72A516DF" w:rsidR="00067478" w:rsidRPr="007C6BEC" w:rsidRDefault="00A2023A" w:rsidP="000F5C04">
            <w:pPr>
              <w:tabs>
                <w:tab w:val="decimal" w:pos="1045"/>
              </w:tabs>
              <w:spacing w:line="240" w:lineRule="exact"/>
              <w:ind w:right="-162"/>
              <w:rPr>
                <w:snapToGrid w:val="0"/>
                <w:sz w:val="20"/>
                <w:szCs w:val="20"/>
                <w:cs/>
              </w:rPr>
            </w:pPr>
            <w:r w:rsidRPr="007C6BEC">
              <w:rPr>
                <w:snapToGrid w:val="0"/>
                <w:sz w:val="20"/>
                <w:szCs w:val="20"/>
              </w:rPr>
              <w:t>269</w:t>
            </w:r>
          </w:p>
        </w:tc>
        <w:tc>
          <w:tcPr>
            <w:tcW w:w="66" w:type="dxa"/>
            <w:vAlign w:val="center"/>
          </w:tcPr>
          <w:p w14:paraId="79E5449C" w14:textId="77777777" w:rsidR="00067478" w:rsidRPr="007C6BEC" w:rsidRDefault="00067478" w:rsidP="000F5C04">
            <w:pPr>
              <w:tabs>
                <w:tab w:val="decimal" w:pos="961"/>
              </w:tabs>
              <w:spacing w:line="240" w:lineRule="exact"/>
              <w:ind w:right="-191"/>
              <w:jc w:val="both"/>
              <w:rPr>
                <w:sz w:val="20"/>
                <w:szCs w:val="20"/>
                <w:cs/>
              </w:rPr>
            </w:pPr>
          </w:p>
        </w:tc>
        <w:tc>
          <w:tcPr>
            <w:tcW w:w="1155" w:type="dxa"/>
          </w:tcPr>
          <w:p w14:paraId="6B860DFA" w14:textId="77777777" w:rsidR="00067478" w:rsidRPr="007C6BEC" w:rsidRDefault="00067478" w:rsidP="000F5C04">
            <w:pPr>
              <w:tabs>
                <w:tab w:val="decimal" w:pos="1045"/>
              </w:tabs>
              <w:spacing w:line="240" w:lineRule="exact"/>
              <w:ind w:right="-90"/>
              <w:rPr>
                <w:snapToGrid w:val="0"/>
                <w:sz w:val="20"/>
                <w:szCs w:val="20"/>
              </w:rPr>
            </w:pPr>
            <w:r w:rsidRPr="007C6BEC">
              <w:rPr>
                <w:sz w:val="20"/>
                <w:szCs w:val="20"/>
              </w:rPr>
              <w:t>156</w:t>
            </w:r>
          </w:p>
        </w:tc>
        <w:tc>
          <w:tcPr>
            <w:tcW w:w="98" w:type="dxa"/>
            <w:vAlign w:val="center"/>
          </w:tcPr>
          <w:p w14:paraId="10D33306" w14:textId="77777777" w:rsidR="00067478" w:rsidRPr="007C6BEC" w:rsidRDefault="00067478" w:rsidP="000F5C04">
            <w:pPr>
              <w:tabs>
                <w:tab w:val="decimal" w:pos="961"/>
              </w:tabs>
              <w:spacing w:line="240" w:lineRule="exact"/>
              <w:ind w:right="-191"/>
              <w:jc w:val="both"/>
              <w:rPr>
                <w:sz w:val="20"/>
                <w:szCs w:val="20"/>
                <w:cs/>
              </w:rPr>
            </w:pPr>
          </w:p>
        </w:tc>
        <w:tc>
          <w:tcPr>
            <w:tcW w:w="1155" w:type="dxa"/>
            <w:vAlign w:val="bottom"/>
          </w:tcPr>
          <w:p w14:paraId="115922C2" w14:textId="1F66EBFC" w:rsidR="00067478" w:rsidRPr="00CD15C6" w:rsidRDefault="00EF5C51" w:rsidP="00CD15C6">
            <w:pPr>
              <w:tabs>
                <w:tab w:val="decimal" w:pos="998"/>
              </w:tabs>
              <w:spacing w:line="240" w:lineRule="exact"/>
              <w:rPr>
                <w:snapToGrid w:val="0"/>
                <w:sz w:val="20"/>
                <w:szCs w:val="20"/>
              </w:rPr>
            </w:pPr>
            <w:r w:rsidRPr="00CD15C6">
              <w:rPr>
                <w:snapToGrid w:val="0"/>
                <w:sz w:val="20"/>
                <w:szCs w:val="20"/>
              </w:rPr>
              <w:t>3</w:t>
            </w:r>
          </w:p>
        </w:tc>
        <w:tc>
          <w:tcPr>
            <w:tcW w:w="99" w:type="dxa"/>
            <w:vAlign w:val="center"/>
          </w:tcPr>
          <w:p w14:paraId="23971B16" w14:textId="77777777" w:rsidR="00067478" w:rsidRPr="007C6BEC" w:rsidRDefault="00067478" w:rsidP="000F5C04">
            <w:pPr>
              <w:tabs>
                <w:tab w:val="decimal" w:pos="961"/>
                <w:tab w:val="decimal" w:pos="1045"/>
              </w:tabs>
              <w:spacing w:line="240" w:lineRule="exact"/>
              <w:ind w:right="-90"/>
              <w:rPr>
                <w:snapToGrid w:val="0"/>
                <w:sz w:val="20"/>
                <w:szCs w:val="20"/>
                <w:cs/>
              </w:rPr>
            </w:pPr>
          </w:p>
        </w:tc>
        <w:tc>
          <w:tcPr>
            <w:tcW w:w="1155" w:type="dxa"/>
          </w:tcPr>
          <w:p w14:paraId="76F6CDB7" w14:textId="77777777" w:rsidR="00067478" w:rsidRPr="00CD15C6" w:rsidRDefault="00067478" w:rsidP="00CD15C6">
            <w:pPr>
              <w:tabs>
                <w:tab w:val="decimal" w:pos="998"/>
              </w:tabs>
              <w:spacing w:line="240" w:lineRule="exact"/>
              <w:rPr>
                <w:snapToGrid w:val="0"/>
                <w:sz w:val="20"/>
                <w:szCs w:val="20"/>
                <w:cs/>
              </w:rPr>
            </w:pPr>
            <w:r w:rsidRPr="00CD15C6">
              <w:rPr>
                <w:snapToGrid w:val="0"/>
                <w:sz w:val="20"/>
                <w:szCs w:val="20"/>
              </w:rPr>
              <w:t>-</w:t>
            </w:r>
          </w:p>
        </w:tc>
      </w:tr>
      <w:tr w:rsidR="00067478" w:rsidRPr="007C6BEC" w14:paraId="102814EC" w14:textId="77777777" w:rsidTr="005176CF">
        <w:trPr>
          <w:trHeight w:val="144"/>
        </w:trPr>
        <w:tc>
          <w:tcPr>
            <w:tcW w:w="3960" w:type="dxa"/>
            <w:vAlign w:val="bottom"/>
          </w:tcPr>
          <w:p w14:paraId="08D31E31" w14:textId="22D8B0E3"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cs/>
              </w:rPr>
            </w:pPr>
            <w:r w:rsidRPr="007C6BEC">
              <w:rPr>
                <w:rFonts w:ascii="Times New Roman" w:hAnsi="Times New Roman" w:cs="Times New Roman"/>
                <w:szCs w:val="20"/>
              </w:rPr>
              <w:t>Past due</w:t>
            </w:r>
          </w:p>
        </w:tc>
        <w:tc>
          <w:tcPr>
            <w:tcW w:w="1188" w:type="dxa"/>
            <w:vAlign w:val="center"/>
          </w:tcPr>
          <w:p w14:paraId="2639E1FE" w14:textId="77777777" w:rsidR="00067478" w:rsidRPr="007C6BEC" w:rsidRDefault="00067478" w:rsidP="000F5C04">
            <w:pPr>
              <w:tabs>
                <w:tab w:val="decimal" w:pos="1045"/>
              </w:tabs>
              <w:spacing w:line="240" w:lineRule="exact"/>
              <w:ind w:right="-162"/>
              <w:rPr>
                <w:snapToGrid w:val="0"/>
                <w:sz w:val="20"/>
                <w:szCs w:val="20"/>
              </w:rPr>
            </w:pPr>
          </w:p>
        </w:tc>
        <w:tc>
          <w:tcPr>
            <w:tcW w:w="66" w:type="dxa"/>
            <w:vAlign w:val="center"/>
          </w:tcPr>
          <w:p w14:paraId="159F9CDA" w14:textId="77777777" w:rsidR="00067478" w:rsidRPr="007C6BEC" w:rsidRDefault="00067478" w:rsidP="000F5C04">
            <w:pPr>
              <w:tabs>
                <w:tab w:val="decimal" w:pos="961"/>
              </w:tabs>
              <w:spacing w:line="240" w:lineRule="exact"/>
              <w:ind w:right="-191"/>
              <w:jc w:val="both"/>
              <w:rPr>
                <w:sz w:val="20"/>
                <w:szCs w:val="20"/>
                <w:cs/>
              </w:rPr>
            </w:pPr>
          </w:p>
        </w:tc>
        <w:tc>
          <w:tcPr>
            <w:tcW w:w="1155" w:type="dxa"/>
          </w:tcPr>
          <w:p w14:paraId="275106ED" w14:textId="77777777" w:rsidR="00067478" w:rsidRPr="007C6BEC" w:rsidRDefault="00067478" w:rsidP="000F5C04">
            <w:pPr>
              <w:tabs>
                <w:tab w:val="decimal" w:pos="1045"/>
              </w:tabs>
              <w:spacing w:line="240" w:lineRule="exact"/>
              <w:ind w:right="-90"/>
              <w:rPr>
                <w:snapToGrid w:val="0"/>
                <w:sz w:val="20"/>
                <w:szCs w:val="20"/>
              </w:rPr>
            </w:pPr>
          </w:p>
        </w:tc>
        <w:tc>
          <w:tcPr>
            <w:tcW w:w="98" w:type="dxa"/>
          </w:tcPr>
          <w:p w14:paraId="6A83809F" w14:textId="77777777" w:rsidR="00067478" w:rsidRPr="007C6BEC" w:rsidRDefault="00067478" w:rsidP="000F5C04">
            <w:pPr>
              <w:tabs>
                <w:tab w:val="decimal" w:pos="961"/>
              </w:tabs>
              <w:spacing w:line="240" w:lineRule="exact"/>
              <w:ind w:right="-191"/>
              <w:jc w:val="both"/>
              <w:rPr>
                <w:sz w:val="20"/>
                <w:szCs w:val="20"/>
                <w:cs/>
              </w:rPr>
            </w:pPr>
          </w:p>
        </w:tc>
        <w:tc>
          <w:tcPr>
            <w:tcW w:w="1155" w:type="dxa"/>
            <w:vAlign w:val="center"/>
          </w:tcPr>
          <w:p w14:paraId="51EA3B63" w14:textId="77777777" w:rsidR="00067478" w:rsidRPr="00CD15C6" w:rsidRDefault="00067478" w:rsidP="00CD15C6">
            <w:pPr>
              <w:tabs>
                <w:tab w:val="decimal" w:pos="998"/>
              </w:tabs>
              <w:spacing w:line="240" w:lineRule="exact"/>
              <w:rPr>
                <w:snapToGrid w:val="0"/>
                <w:sz w:val="20"/>
                <w:szCs w:val="20"/>
              </w:rPr>
            </w:pPr>
          </w:p>
        </w:tc>
        <w:tc>
          <w:tcPr>
            <w:tcW w:w="99" w:type="dxa"/>
          </w:tcPr>
          <w:p w14:paraId="21F526D3" w14:textId="77777777" w:rsidR="00067478" w:rsidRPr="007C6BEC" w:rsidRDefault="00067478" w:rsidP="000F5C04">
            <w:pPr>
              <w:tabs>
                <w:tab w:val="decimal" w:pos="961"/>
              </w:tabs>
              <w:spacing w:line="240" w:lineRule="exact"/>
              <w:ind w:right="-191"/>
              <w:rPr>
                <w:snapToGrid w:val="0"/>
                <w:sz w:val="20"/>
                <w:szCs w:val="20"/>
                <w:cs/>
              </w:rPr>
            </w:pPr>
          </w:p>
        </w:tc>
        <w:tc>
          <w:tcPr>
            <w:tcW w:w="1155" w:type="dxa"/>
          </w:tcPr>
          <w:p w14:paraId="54DF28AB" w14:textId="77777777" w:rsidR="00067478" w:rsidRPr="00CD15C6" w:rsidRDefault="00067478" w:rsidP="00CD15C6">
            <w:pPr>
              <w:tabs>
                <w:tab w:val="decimal" w:pos="998"/>
              </w:tabs>
              <w:spacing w:line="240" w:lineRule="exact"/>
              <w:rPr>
                <w:snapToGrid w:val="0"/>
                <w:sz w:val="20"/>
                <w:szCs w:val="20"/>
              </w:rPr>
            </w:pPr>
          </w:p>
        </w:tc>
      </w:tr>
      <w:tr w:rsidR="00067478" w:rsidRPr="007C6BEC" w14:paraId="0D48CE41" w14:textId="77777777" w:rsidTr="005176CF">
        <w:trPr>
          <w:trHeight w:val="144"/>
        </w:trPr>
        <w:tc>
          <w:tcPr>
            <w:tcW w:w="3960" w:type="dxa"/>
          </w:tcPr>
          <w:p w14:paraId="6CB74B51" w14:textId="6E06B32D"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488"/>
              <w:rPr>
                <w:rFonts w:ascii="Times New Roman" w:hAnsi="Times New Roman" w:cs="Times New Roman"/>
                <w:szCs w:val="20"/>
                <w:cs/>
              </w:rPr>
            </w:pPr>
            <w:r w:rsidRPr="007C6BEC">
              <w:rPr>
                <w:rFonts w:ascii="Times New Roman" w:hAnsi="Times New Roman" w:cs="Times New Roman"/>
                <w:szCs w:val="20"/>
              </w:rPr>
              <w:t>Up to 3 months</w:t>
            </w:r>
          </w:p>
        </w:tc>
        <w:tc>
          <w:tcPr>
            <w:tcW w:w="1188" w:type="dxa"/>
          </w:tcPr>
          <w:p w14:paraId="4ED15B5C" w14:textId="0EE12516" w:rsidR="00067478" w:rsidRPr="007C6BEC" w:rsidRDefault="00A2023A" w:rsidP="000F5C04">
            <w:pPr>
              <w:tabs>
                <w:tab w:val="decimal" w:pos="1045"/>
              </w:tabs>
              <w:spacing w:line="240" w:lineRule="exact"/>
              <w:ind w:right="-162"/>
              <w:rPr>
                <w:snapToGrid w:val="0"/>
                <w:sz w:val="20"/>
                <w:szCs w:val="20"/>
              </w:rPr>
            </w:pPr>
            <w:r w:rsidRPr="007C6BEC">
              <w:rPr>
                <w:snapToGrid w:val="0"/>
                <w:sz w:val="20"/>
                <w:szCs w:val="20"/>
              </w:rPr>
              <w:t>162</w:t>
            </w:r>
          </w:p>
        </w:tc>
        <w:tc>
          <w:tcPr>
            <w:tcW w:w="66" w:type="dxa"/>
            <w:vAlign w:val="center"/>
          </w:tcPr>
          <w:p w14:paraId="50AAB8DB" w14:textId="77777777" w:rsidR="00067478" w:rsidRPr="007C6BEC" w:rsidRDefault="00067478" w:rsidP="000F5C04">
            <w:pPr>
              <w:tabs>
                <w:tab w:val="decimal" w:pos="961"/>
              </w:tabs>
              <w:spacing w:line="240" w:lineRule="exact"/>
              <w:ind w:right="-191"/>
              <w:jc w:val="both"/>
              <w:rPr>
                <w:sz w:val="20"/>
                <w:szCs w:val="20"/>
                <w:cs/>
              </w:rPr>
            </w:pPr>
          </w:p>
        </w:tc>
        <w:tc>
          <w:tcPr>
            <w:tcW w:w="1155" w:type="dxa"/>
          </w:tcPr>
          <w:p w14:paraId="40827AA2" w14:textId="77777777" w:rsidR="00067478" w:rsidRPr="007C6BEC" w:rsidRDefault="00067478" w:rsidP="000F5C04">
            <w:pPr>
              <w:tabs>
                <w:tab w:val="decimal" w:pos="1045"/>
              </w:tabs>
              <w:spacing w:line="240" w:lineRule="exact"/>
              <w:ind w:right="-90"/>
              <w:rPr>
                <w:snapToGrid w:val="0"/>
                <w:sz w:val="20"/>
                <w:szCs w:val="20"/>
              </w:rPr>
            </w:pPr>
            <w:r w:rsidRPr="007C6BEC">
              <w:rPr>
                <w:sz w:val="20"/>
                <w:szCs w:val="20"/>
              </w:rPr>
              <w:t>64</w:t>
            </w:r>
          </w:p>
        </w:tc>
        <w:tc>
          <w:tcPr>
            <w:tcW w:w="98" w:type="dxa"/>
          </w:tcPr>
          <w:p w14:paraId="68A760DB" w14:textId="77777777" w:rsidR="00067478" w:rsidRPr="007C6BEC" w:rsidRDefault="00067478" w:rsidP="000F5C04">
            <w:pPr>
              <w:tabs>
                <w:tab w:val="decimal" w:pos="961"/>
              </w:tabs>
              <w:spacing w:line="240" w:lineRule="exact"/>
              <w:ind w:right="-191"/>
              <w:jc w:val="both"/>
              <w:rPr>
                <w:sz w:val="20"/>
                <w:szCs w:val="20"/>
                <w:cs/>
              </w:rPr>
            </w:pPr>
          </w:p>
        </w:tc>
        <w:tc>
          <w:tcPr>
            <w:tcW w:w="1155" w:type="dxa"/>
            <w:vAlign w:val="bottom"/>
          </w:tcPr>
          <w:p w14:paraId="783BA0C0" w14:textId="09F5CDEB" w:rsidR="00067478" w:rsidRPr="00CD15C6" w:rsidRDefault="00EF5C51" w:rsidP="00CD15C6">
            <w:pPr>
              <w:tabs>
                <w:tab w:val="decimal" w:pos="998"/>
              </w:tabs>
              <w:spacing w:line="240" w:lineRule="exact"/>
              <w:rPr>
                <w:snapToGrid w:val="0"/>
                <w:sz w:val="20"/>
                <w:szCs w:val="20"/>
              </w:rPr>
            </w:pPr>
            <w:r w:rsidRPr="00CD15C6">
              <w:rPr>
                <w:snapToGrid w:val="0"/>
                <w:sz w:val="20"/>
                <w:szCs w:val="20"/>
              </w:rPr>
              <w:t>62</w:t>
            </w:r>
          </w:p>
        </w:tc>
        <w:tc>
          <w:tcPr>
            <w:tcW w:w="99" w:type="dxa"/>
          </w:tcPr>
          <w:p w14:paraId="2292D4DF" w14:textId="77777777" w:rsidR="00067478" w:rsidRPr="007C6BEC" w:rsidRDefault="00067478" w:rsidP="000F5C04">
            <w:pPr>
              <w:tabs>
                <w:tab w:val="decimal" w:pos="961"/>
              </w:tabs>
              <w:spacing w:line="240" w:lineRule="exact"/>
              <w:ind w:right="-191"/>
              <w:rPr>
                <w:snapToGrid w:val="0"/>
                <w:sz w:val="20"/>
                <w:szCs w:val="20"/>
                <w:cs/>
              </w:rPr>
            </w:pPr>
          </w:p>
        </w:tc>
        <w:tc>
          <w:tcPr>
            <w:tcW w:w="1155" w:type="dxa"/>
          </w:tcPr>
          <w:p w14:paraId="75FD30DF" w14:textId="77777777" w:rsidR="00067478" w:rsidRPr="00CD15C6" w:rsidRDefault="00067478" w:rsidP="00CD15C6">
            <w:pPr>
              <w:tabs>
                <w:tab w:val="decimal" w:pos="998"/>
              </w:tabs>
              <w:spacing w:line="240" w:lineRule="exact"/>
              <w:rPr>
                <w:snapToGrid w:val="0"/>
                <w:sz w:val="20"/>
                <w:szCs w:val="20"/>
              </w:rPr>
            </w:pPr>
            <w:r w:rsidRPr="00CD15C6">
              <w:rPr>
                <w:snapToGrid w:val="0"/>
                <w:sz w:val="20"/>
                <w:szCs w:val="20"/>
              </w:rPr>
              <w:t>-</w:t>
            </w:r>
          </w:p>
        </w:tc>
      </w:tr>
      <w:tr w:rsidR="00067478" w:rsidRPr="007C6BEC" w14:paraId="78F3F415" w14:textId="77777777" w:rsidTr="005176CF">
        <w:trPr>
          <w:trHeight w:val="144"/>
        </w:trPr>
        <w:tc>
          <w:tcPr>
            <w:tcW w:w="3960" w:type="dxa"/>
          </w:tcPr>
          <w:p w14:paraId="3D1D552D" w14:textId="1214C6D4"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488"/>
              <w:rPr>
                <w:rFonts w:ascii="Times New Roman" w:hAnsi="Times New Roman" w:cs="Times New Roman"/>
                <w:szCs w:val="20"/>
                <w:cs/>
              </w:rPr>
            </w:pPr>
            <w:r w:rsidRPr="007C6BEC">
              <w:rPr>
                <w:rFonts w:ascii="Times New Roman" w:hAnsi="Times New Roman" w:cs="Times New Roman"/>
                <w:szCs w:val="20"/>
              </w:rPr>
              <w:t>3 - 6 months</w:t>
            </w:r>
          </w:p>
        </w:tc>
        <w:tc>
          <w:tcPr>
            <w:tcW w:w="1188" w:type="dxa"/>
            <w:vAlign w:val="center"/>
          </w:tcPr>
          <w:p w14:paraId="295976B7" w14:textId="157E7DA6" w:rsidR="00067478" w:rsidRPr="007C6BEC" w:rsidRDefault="00A2023A" w:rsidP="000F5C04">
            <w:pPr>
              <w:tabs>
                <w:tab w:val="decimal" w:pos="1045"/>
              </w:tabs>
              <w:spacing w:line="240" w:lineRule="exact"/>
              <w:ind w:right="-162"/>
              <w:rPr>
                <w:snapToGrid w:val="0"/>
                <w:sz w:val="20"/>
                <w:szCs w:val="20"/>
              </w:rPr>
            </w:pPr>
            <w:r w:rsidRPr="007C6BEC">
              <w:rPr>
                <w:snapToGrid w:val="0"/>
                <w:sz w:val="20"/>
                <w:szCs w:val="20"/>
              </w:rPr>
              <w:t>27</w:t>
            </w:r>
          </w:p>
        </w:tc>
        <w:tc>
          <w:tcPr>
            <w:tcW w:w="66" w:type="dxa"/>
            <w:vAlign w:val="center"/>
          </w:tcPr>
          <w:p w14:paraId="682C1C60" w14:textId="77777777" w:rsidR="00067478" w:rsidRPr="007C6BEC" w:rsidRDefault="00067478" w:rsidP="000F5C04">
            <w:pPr>
              <w:tabs>
                <w:tab w:val="decimal" w:pos="961"/>
              </w:tabs>
              <w:spacing w:line="240" w:lineRule="exact"/>
              <w:ind w:right="-191"/>
              <w:jc w:val="both"/>
              <w:rPr>
                <w:sz w:val="20"/>
                <w:szCs w:val="20"/>
                <w:cs/>
              </w:rPr>
            </w:pPr>
          </w:p>
        </w:tc>
        <w:tc>
          <w:tcPr>
            <w:tcW w:w="1155" w:type="dxa"/>
          </w:tcPr>
          <w:p w14:paraId="7F497D2A" w14:textId="77777777" w:rsidR="00067478" w:rsidRPr="007C6BEC" w:rsidRDefault="00067478" w:rsidP="000F5C04">
            <w:pPr>
              <w:tabs>
                <w:tab w:val="decimal" w:pos="1045"/>
              </w:tabs>
              <w:spacing w:line="240" w:lineRule="exact"/>
              <w:ind w:right="-90"/>
              <w:rPr>
                <w:snapToGrid w:val="0"/>
                <w:sz w:val="20"/>
                <w:szCs w:val="20"/>
              </w:rPr>
            </w:pPr>
            <w:r w:rsidRPr="007C6BEC">
              <w:rPr>
                <w:sz w:val="20"/>
                <w:szCs w:val="20"/>
              </w:rPr>
              <w:t>8</w:t>
            </w:r>
          </w:p>
        </w:tc>
        <w:tc>
          <w:tcPr>
            <w:tcW w:w="98" w:type="dxa"/>
            <w:vAlign w:val="center"/>
          </w:tcPr>
          <w:p w14:paraId="4153C2D9" w14:textId="77777777" w:rsidR="00067478" w:rsidRPr="007C6BEC" w:rsidRDefault="00067478" w:rsidP="000F5C04">
            <w:pPr>
              <w:tabs>
                <w:tab w:val="decimal" w:pos="961"/>
              </w:tabs>
              <w:spacing w:line="240" w:lineRule="exact"/>
              <w:ind w:right="-191"/>
              <w:jc w:val="both"/>
              <w:rPr>
                <w:sz w:val="20"/>
                <w:szCs w:val="20"/>
                <w:cs/>
              </w:rPr>
            </w:pPr>
          </w:p>
        </w:tc>
        <w:tc>
          <w:tcPr>
            <w:tcW w:w="1155" w:type="dxa"/>
            <w:vAlign w:val="bottom"/>
          </w:tcPr>
          <w:p w14:paraId="4566CBC9" w14:textId="136AA3D1" w:rsidR="00067478" w:rsidRPr="00CD15C6" w:rsidRDefault="00EF5C51" w:rsidP="00CD15C6">
            <w:pPr>
              <w:tabs>
                <w:tab w:val="decimal" w:pos="998"/>
              </w:tabs>
              <w:spacing w:line="240" w:lineRule="exact"/>
              <w:rPr>
                <w:snapToGrid w:val="0"/>
                <w:sz w:val="20"/>
                <w:szCs w:val="20"/>
              </w:rPr>
            </w:pPr>
            <w:r w:rsidRPr="00CD15C6">
              <w:rPr>
                <w:snapToGrid w:val="0"/>
                <w:sz w:val="20"/>
                <w:szCs w:val="20"/>
              </w:rPr>
              <w:t>-</w:t>
            </w:r>
          </w:p>
        </w:tc>
        <w:tc>
          <w:tcPr>
            <w:tcW w:w="99" w:type="dxa"/>
            <w:vAlign w:val="center"/>
          </w:tcPr>
          <w:p w14:paraId="13A4A667" w14:textId="77777777" w:rsidR="00067478" w:rsidRPr="007C6BEC" w:rsidRDefault="00067478" w:rsidP="000F5C04">
            <w:pPr>
              <w:tabs>
                <w:tab w:val="decimal" w:pos="961"/>
              </w:tabs>
              <w:spacing w:line="240" w:lineRule="exact"/>
              <w:ind w:right="-191"/>
              <w:rPr>
                <w:snapToGrid w:val="0"/>
                <w:sz w:val="20"/>
                <w:szCs w:val="20"/>
                <w:cs/>
              </w:rPr>
            </w:pPr>
          </w:p>
        </w:tc>
        <w:tc>
          <w:tcPr>
            <w:tcW w:w="1155" w:type="dxa"/>
          </w:tcPr>
          <w:p w14:paraId="2E9082BA" w14:textId="77777777" w:rsidR="00067478" w:rsidRPr="00CD15C6" w:rsidRDefault="00067478" w:rsidP="00CD15C6">
            <w:pPr>
              <w:tabs>
                <w:tab w:val="decimal" w:pos="998"/>
              </w:tabs>
              <w:spacing w:line="240" w:lineRule="exact"/>
              <w:rPr>
                <w:snapToGrid w:val="0"/>
                <w:sz w:val="20"/>
                <w:szCs w:val="20"/>
              </w:rPr>
            </w:pPr>
            <w:r w:rsidRPr="00CD15C6">
              <w:rPr>
                <w:snapToGrid w:val="0"/>
                <w:sz w:val="20"/>
                <w:szCs w:val="20"/>
              </w:rPr>
              <w:t>-</w:t>
            </w:r>
          </w:p>
        </w:tc>
      </w:tr>
      <w:tr w:rsidR="00067478" w:rsidRPr="007C6BEC" w14:paraId="203CC155" w14:textId="77777777" w:rsidTr="005176CF">
        <w:trPr>
          <w:trHeight w:val="144"/>
        </w:trPr>
        <w:tc>
          <w:tcPr>
            <w:tcW w:w="3960" w:type="dxa"/>
          </w:tcPr>
          <w:p w14:paraId="41E7B3A7" w14:textId="421C61B2"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488"/>
              <w:rPr>
                <w:rFonts w:ascii="Times New Roman" w:hAnsi="Times New Roman" w:cs="Times New Roman"/>
                <w:szCs w:val="20"/>
                <w:cs/>
              </w:rPr>
            </w:pPr>
            <w:r w:rsidRPr="007C6BEC">
              <w:rPr>
                <w:rFonts w:ascii="Times New Roman" w:hAnsi="Times New Roman" w:cs="Times New Roman"/>
                <w:szCs w:val="20"/>
              </w:rPr>
              <w:t>6 - 12 months</w:t>
            </w:r>
          </w:p>
        </w:tc>
        <w:tc>
          <w:tcPr>
            <w:tcW w:w="1188" w:type="dxa"/>
          </w:tcPr>
          <w:p w14:paraId="70E3E867" w14:textId="4643E4AB" w:rsidR="00067478" w:rsidRPr="007C6BEC" w:rsidRDefault="00A2023A" w:rsidP="000F5C04">
            <w:pPr>
              <w:tabs>
                <w:tab w:val="decimal" w:pos="1045"/>
              </w:tabs>
              <w:spacing w:line="240" w:lineRule="exact"/>
              <w:ind w:right="-162"/>
              <w:rPr>
                <w:snapToGrid w:val="0"/>
                <w:sz w:val="20"/>
                <w:szCs w:val="20"/>
              </w:rPr>
            </w:pPr>
            <w:r w:rsidRPr="007C6BEC">
              <w:rPr>
                <w:snapToGrid w:val="0"/>
                <w:sz w:val="20"/>
                <w:szCs w:val="20"/>
              </w:rPr>
              <w:t>8</w:t>
            </w:r>
          </w:p>
        </w:tc>
        <w:tc>
          <w:tcPr>
            <w:tcW w:w="66" w:type="dxa"/>
          </w:tcPr>
          <w:p w14:paraId="7257B658" w14:textId="77777777" w:rsidR="00067478" w:rsidRPr="007C6BEC" w:rsidRDefault="00067478" w:rsidP="000F5C04">
            <w:pPr>
              <w:tabs>
                <w:tab w:val="decimal" w:pos="961"/>
              </w:tabs>
              <w:spacing w:line="240" w:lineRule="exact"/>
              <w:ind w:right="-191"/>
              <w:jc w:val="both"/>
              <w:rPr>
                <w:snapToGrid w:val="0"/>
                <w:sz w:val="20"/>
                <w:szCs w:val="20"/>
              </w:rPr>
            </w:pPr>
          </w:p>
        </w:tc>
        <w:tc>
          <w:tcPr>
            <w:tcW w:w="1155" w:type="dxa"/>
          </w:tcPr>
          <w:p w14:paraId="29FB42C9" w14:textId="77777777" w:rsidR="00067478" w:rsidRPr="007C6BEC" w:rsidRDefault="00067478" w:rsidP="000F5C04">
            <w:pPr>
              <w:tabs>
                <w:tab w:val="decimal" w:pos="1045"/>
              </w:tabs>
              <w:spacing w:line="240" w:lineRule="exact"/>
              <w:ind w:right="-90"/>
              <w:rPr>
                <w:snapToGrid w:val="0"/>
                <w:sz w:val="20"/>
                <w:szCs w:val="20"/>
              </w:rPr>
            </w:pPr>
            <w:r w:rsidRPr="007C6BEC">
              <w:rPr>
                <w:sz w:val="20"/>
                <w:szCs w:val="20"/>
              </w:rPr>
              <w:t>4</w:t>
            </w:r>
          </w:p>
        </w:tc>
        <w:tc>
          <w:tcPr>
            <w:tcW w:w="98" w:type="dxa"/>
          </w:tcPr>
          <w:p w14:paraId="273DD364" w14:textId="77777777" w:rsidR="00067478" w:rsidRPr="007C6BEC" w:rsidRDefault="00067478" w:rsidP="000F5C04">
            <w:pPr>
              <w:tabs>
                <w:tab w:val="decimal" w:pos="961"/>
              </w:tabs>
              <w:spacing w:line="240" w:lineRule="exact"/>
              <w:ind w:right="-191"/>
              <w:jc w:val="both"/>
              <w:rPr>
                <w:snapToGrid w:val="0"/>
                <w:sz w:val="20"/>
                <w:szCs w:val="20"/>
              </w:rPr>
            </w:pPr>
          </w:p>
        </w:tc>
        <w:tc>
          <w:tcPr>
            <w:tcW w:w="1155" w:type="dxa"/>
            <w:vAlign w:val="center"/>
          </w:tcPr>
          <w:p w14:paraId="09E369EA" w14:textId="72E3169B" w:rsidR="00067478" w:rsidRPr="00CD15C6" w:rsidRDefault="00EF5C51" w:rsidP="00CD15C6">
            <w:pPr>
              <w:tabs>
                <w:tab w:val="decimal" w:pos="998"/>
              </w:tabs>
              <w:spacing w:line="240" w:lineRule="exact"/>
              <w:rPr>
                <w:snapToGrid w:val="0"/>
                <w:sz w:val="20"/>
                <w:szCs w:val="20"/>
              </w:rPr>
            </w:pPr>
            <w:r w:rsidRPr="00CD15C6">
              <w:rPr>
                <w:snapToGrid w:val="0"/>
                <w:sz w:val="20"/>
                <w:szCs w:val="20"/>
              </w:rPr>
              <w:t>-</w:t>
            </w:r>
          </w:p>
        </w:tc>
        <w:tc>
          <w:tcPr>
            <w:tcW w:w="99" w:type="dxa"/>
          </w:tcPr>
          <w:p w14:paraId="7462ED87" w14:textId="77777777" w:rsidR="00067478" w:rsidRPr="007C6BEC" w:rsidRDefault="00067478" w:rsidP="000F5C04">
            <w:pPr>
              <w:tabs>
                <w:tab w:val="decimal" w:pos="961"/>
              </w:tabs>
              <w:spacing w:line="240" w:lineRule="exact"/>
              <w:ind w:right="-191"/>
              <w:rPr>
                <w:snapToGrid w:val="0"/>
                <w:sz w:val="20"/>
                <w:szCs w:val="20"/>
              </w:rPr>
            </w:pPr>
          </w:p>
        </w:tc>
        <w:tc>
          <w:tcPr>
            <w:tcW w:w="1155" w:type="dxa"/>
          </w:tcPr>
          <w:p w14:paraId="123F44BD" w14:textId="77777777" w:rsidR="00067478" w:rsidRPr="00CD15C6" w:rsidRDefault="00067478" w:rsidP="00CD15C6">
            <w:pPr>
              <w:tabs>
                <w:tab w:val="decimal" w:pos="998"/>
              </w:tabs>
              <w:spacing w:line="240" w:lineRule="exact"/>
              <w:rPr>
                <w:snapToGrid w:val="0"/>
                <w:sz w:val="20"/>
                <w:szCs w:val="20"/>
                <w:cs/>
              </w:rPr>
            </w:pPr>
            <w:r w:rsidRPr="00CD15C6">
              <w:rPr>
                <w:snapToGrid w:val="0"/>
                <w:sz w:val="20"/>
                <w:szCs w:val="20"/>
              </w:rPr>
              <w:t>-</w:t>
            </w:r>
          </w:p>
        </w:tc>
      </w:tr>
      <w:tr w:rsidR="00067478" w:rsidRPr="007C6BEC" w14:paraId="58104DCF" w14:textId="77777777" w:rsidTr="005176CF">
        <w:trPr>
          <w:trHeight w:val="144"/>
        </w:trPr>
        <w:tc>
          <w:tcPr>
            <w:tcW w:w="3960" w:type="dxa"/>
          </w:tcPr>
          <w:p w14:paraId="55D195F8" w14:textId="55DCC9B9"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488"/>
              <w:rPr>
                <w:rFonts w:ascii="Times New Roman" w:hAnsi="Times New Roman" w:cs="Times New Roman"/>
                <w:szCs w:val="20"/>
                <w:cs/>
              </w:rPr>
            </w:pPr>
            <w:r w:rsidRPr="007C6BEC">
              <w:rPr>
                <w:rFonts w:ascii="Times New Roman" w:hAnsi="Times New Roman" w:cs="Times New Roman"/>
                <w:szCs w:val="20"/>
              </w:rPr>
              <w:t>Over 12 months</w:t>
            </w:r>
          </w:p>
        </w:tc>
        <w:tc>
          <w:tcPr>
            <w:tcW w:w="1188" w:type="dxa"/>
            <w:tcBorders>
              <w:bottom w:val="single" w:sz="4" w:space="0" w:color="auto"/>
            </w:tcBorders>
          </w:tcPr>
          <w:p w14:paraId="64733EDB" w14:textId="2BE3DFE7" w:rsidR="00067478" w:rsidRPr="007C6BEC" w:rsidRDefault="00A2023A" w:rsidP="000F5C04">
            <w:pPr>
              <w:tabs>
                <w:tab w:val="decimal" w:pos="1045"/>
              </w:tabs>
              <w:spacing w:line="240" w:lineRule="exact"/>
              <w:ind w:right="-162"/>
              <w:rPr>
                <w:snapToGrid w:val="0"/>
                <w:sz w:val="20"/>
                <w:szCs w:val="20"/>
                <w:cs/>
              </w:rPr>
            </w:pPr>
            <w:r w:rsidRPr="007C6BEC">
              <w:rPr>
                <w:snapToGrid w:val="0"/>
                <w:sz w:val="20"/>
                <w:szCs w:val="20"/>
              </w:rPr>
              <w:t>231</w:t>
            </w:r>
          </w:p>
        </w:tc>
        <w:tc>
          <w:tcPr>
            <w:tcW w:w="66" w:type="dxa"/>
          </w:tcPr>
          <w:p w14:paraId="343F49C0" w14:textId="77777777" w:rsidR="00067478" w:rsidRPr="007C6BEC" w:rsidRDefault="00067478" w:rsidP="000F5C04">
            <w:pPr>
              <w:tabs>
                <w:tab w:val="decimal" w:pos="961"/>
              </w:tabs>
              <w:spacing w:line="240" w:lineRule="exact"/>
              <w:ind w:right="-191"/>
              <w:jc w:val="both"/>
              <w:rPr>
                <w:snapToGrid w:val="0"/>
                <w:sz w:val="20"/>
                <w:szCs w:val="20"/>
              </w:rPr>
            </w:pPr>
          </w:p>
        </w:tc>
        <w:tc>
          <w:tcPr>
            <w:tcW w:w="1155" w:type="dxa"/>
            <w:tcBorders>
              <w:bottom w:val="single" w:sz="4" w:space="0" w:color="auto"/>
            </w:tcBorders>
          </w:tcPr>
          <w:p w14:paraId="7AFD1DB1" w14:textId="77777777" w:rsidR="00067478" w:rsidRPr="007C6BEC" w:rsidRDefault="00067478" w:rsidP="000F5C04">
            <w:pPr>
              <w:tabs>
                <w:tab w:val="decimal" w:pos="1045"/>
              </w:tabs>
              <w:spacing w:line="240" w:lineRule="exact"/>
              <w:ind w:right="-90"/>
              <w:rPr>
                <w:snapToGrid w:val="0"/>
                <w:sz w:val="20"/>
                <w:szCs w:val="20"/>
              </w:rPr>
            </w:pPr>
            <w:r w:rsidRPr="007C6BEC">
              <w:rPr>
                <w:sz w:val="20"/>
                <w:szCs w:val="20"/>
              </w:rPr>
              <w:t>230</w:t>
            </w:r>
          </w:p>
        </w:tc>
        <w:tc>
          <w:tcPr>
            <w:tcW w:w="98" w:type="dxa"/>
          </w:tcPr>
          <w:p w14:paraId="5B69126D" w14:textId="77777777" w:rsidR="00067478" w:rsidRPr="007C6BEC" w:rsidRDefault="00067478" w:rsidP="000F5C04">
            <w:pPr>
              <w:tabs>
                <w:tab w:val="decimal" w:pos="961"/>
              </w:tabs>
              <w:spacing w:line="240" w:lineRule="exact"/>
              <w:ind w:right="-191"/>
              <w:jc w:val="both"/>
              <w:rPr>
                <w:snapToGrid w:val="0"/>
                <w:sz w:val="20"/>
                <w:szCs w:val="20"/>
              </w:rPr>
            </w:pPr>
          </w:p>
        </w:tc>
        <w:tc>
          <w:tcPr>
            <w:tcW w:w="1155" w:type="dxa"/>
            <w:tcBorders>
              <w:top w:val="nil"/>
              <w:left w:val="nil"/>
              <w:bottom w:val="single" w:sz="4" w:space="0" w:color="auto"/>
              <w:right w:val="nil"/>
            </w:tcBorders>
            <w:vAlign w:val="center"/>
          </w:tcPr>
          <w:p w14:paraId="68F4B4A4" w14:textId="14227388" w:rsidR="00067478" w:rsidRPr="00CD15C6" w:rsidRDefault="00EF5C51" w:rsidP="00CD15C6">
            <w:pPr>
              <w:tabs>
                <w:tab w:val="decimal" w:pos="998"/>
              </w:tabs>
              <w:spacing w:line="240" w:lineRule="exact"/>
              <w:rPr>
                <w:snapToGrid w:val="0"/>
                <w:sz w:val="20"/>
                <w:szCs w:val="20"/>
                <w:cs/>
              </w:rPr>
            </w:pPr>
            <w:r w:rsidRPr="00CD15C6">
              <w:rPr>
                <w:snapToGrid w:val="0"/>
                <w:sz w:val="20"/>
                <w:szCs w:val="20"/>
              </w:rPr>
              <w:t>-</w:t>
            </w:r>
          </w:p>
        </w:tc>
        <w:tc>
          <w:tcPr>
            <w:tcW w:w="99" w:type="dxa"/>
          </w:tcPr>
          <w:p w14:paraId="0EC2D7A4" w14:textId="77777777" w:rsidR="00067478" w:rsidRPr="007C6BEC" w:rsidRDefault="00067478" w:rsidP="000F5C04">
            <w:pPr>
              <w:tabs>
                <w:tab w:val="decimal" w:pos="961"/>
              </w:tabs>
              <w:spacing w:line="240" w:lineRule="exact"/>
              <w:ind w:right="-191"/>
              <w:rPr>
                <w:snapToGrid w:val="0"/>
                <w:sz w:val="20"/>
                <w:szCs w:val="20"/>
              </w:rPr>
            </w:pPr>
          </w:p>
        </w:tc>
        <w:tc>
          <w:tcPr>
            <w:tcW w:w="1155" w:type="dxa"/>
            <w:tcBorders>
              <w:bottom w:val="single" w:sz="4" w:space="0" w:color="auto"/>
            </w:tcBorders>
          </w:tcPr>
          <w:p w14:paraId="63D75CCF" w14:textId="77777777" w:rsidR="00067478" w:rsidRPr="00CD15C6" w:rsidRDefault="00067478" w:rsidP="00CD15C6">
            <w:pPr>
              <w:tabs>
                <w:tab w:val="decimal" w:pos="998"/>
              </w:tabs>
              <w:spacing w:line="240" w:lineRule="exact"/>
              <w:rPr>
                <w:snapToGrid w:val="0"/>
                <w:sz w:val="20"/>
                <w:szCs w:val="20"/>
              </w:rPr>
            </w:pPr>
            <w:r w:rsidRPr="00CD15C6">
              <w:rPr>
                <w:snapToGrid w:val="0"/>
                <w:sz w:val="20"/>
                <w:szCs w:val="20"/>
              </w:rPr>
              <w:t>-</w:t>
            </w:r>
          </w:p>
        </w:tc>
      </w:tr>
      <w:tr w:rsidR="00067478" w:rsidRPr="007C6BEC" w14:paraId="44537626" w14:textId="77777777" w:rsidTr="005176CF">
        <w:trPr>
          <w:trHeight w:val="144"/>
        </w:trPr>
        <w:tc>
          <w:tcPr>
            <w:tcW w:w="3960" w:type="dxa"/>
            <w:vAlign w:val="bottom"/>
          </w:tcPr>
          <w:p w14:paraId="0485EB86" w14:textId="123392CE"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napToGrid w:val="0"/>
                <w:szCs w:val="20"/>
              </w:rPr>
            </w:pPr>
            <w:r w:rsidRPr="007C6BEC">
              <w:rPr>
                <w:rFonts w:ascii="Times New Roman" w:hAnsi="Times New Roman" w:cs="Times New Roman"/>
                <w:szCs w:val="20"/>
              </w:rPr>
              <w:t>Total</w:t>
            </w:r>
          </w:p>
        </w:tc>
        <w:tc>
          <w:tcPr>
            <w:tcW w:w="1188" w:type="dxa"/>
            <w:tcBorders>
              <w:top w:val="single" w:sz="4" w:space="0" w:color="auto"/>
            </w:tcBorders>
          </w:tcPr>
          <w:p w14:paraId="20A927AF" w14:textId="4FCF58BC" w:rsidR="00067478" w:rsidRPr="007C6BEC" w:rsidRDefault="00A2023A" w:rsidP="000F5C04">
            <w:pPr>
              <w:tabs>
                <w:tab w:val="decimal" w:pos="1045"/>
              </w:tabs>
              <w:spacing w:line="240" w:lineRule="exact"/>
              <w:ind w:right="-162"/>
              <w:rPr>
                <w:snapToGrid w:val="0"/>
                <w:sz w:val="20"/>
                <w:szCs w:val="20"/>
                <w:cs/>
              </w:rPr>
            </w:pPr>
            <w:r w:rsidRPr="007C6BEC">
              <w:rPr>
                <w:snapToGrid w:val="0"/>
                <w:sz w:val="20"/>
                <w:szCs w:val="20"/>
              </w:rPr>
              <w:t>697</w:t>
            </w:r>
          </w:p>
        </w:tc>
        <w:tc>
          <w:tcPr>
            <w:tcW w:w="66" w:type="dxa"/>
          </w:tcPr>
          <w:p w14:paraId="14641A4D"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tcBorders>
              <w:top w:val="single" w:sz="4" w:space="0" w:color="auto"/>
            </w:tcBorders>
          </w:tcPr>
          <w:p w14:paraId="5F51B883" w14:textId="77777777" w:rsidR="00067478" w:rsidRPr="007C6BEC" w:rsidRDefault="00067478" w:rsidP="000F5C04">
            <w:pPr>
              <w:tabs>
                <w:tab w:val="decimal" w:pos="1045"/>
              </w:tabs>
              <w:spacing w:line="240" w:lineRule="exact"/>
              <w:ind w:right="-90"/>
              <w:rPr>
                <w:snapToGrid w:val="0"/>
                <w:sz w:val="20"/>
                <w:szCs w:val="20"/>
              </w:rPr>
            </w:pPr>
            <w:r w:rsidRPr="007C6BEC">
              <w:rPr>
                <w:sz w:val="20"/>
                <w:szCs w:val="20"/>
              </w:rPr>
              <w:t>462</w:t>
            </w:r>
          </w:p>
        </w:tc>
        <w:tc>
          <w:tcPr>
            <w:tcW w:w="98" w:type="dxa"/>
          </w:tcPr>
          <w:p w14:paraId="5D2070CD"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tcBorders>
              <w:top w:val="single" w:sz="4" w:space="0" w:color="auto"/>
              <w:left w:val="nil"/>
              <w:right w:val="nil"/>
            </w:tcBorders>
          </w:tcPr>
          <w:p w14:paraId="409441F0" w14:textId="5B4195DE" w:rsidR="00067478" w:rsidRPr="00CD15C6" w:rsidRDefault="00EF5C51" w:rsidP="00CD15C6">
            <w:pPr>
              <w:tabs>
                <w:tab w:val="decimal" w:pos="998"/>
              </w:tabs>
              <w:spacing w:line="240" w:lineRule="exact"/>
              <w:rPr>
                <w:snapToGrid w:val="0"/>
                <w:sz w:val="20"/>
                <w:szCs w:val="20"/>
                <w:cs/>
              </w:rPr>
            </w:pPr>
            <w:r w:rsidRPr="00CD15C6">
              <w:rPr>
                <w:snapToGrid w:val="0"/>
                <w:sz w:val="20"/>
                <w:szCs w:val="20"/>
              </w:rPr>
              <w:t>65</w:t>
            </w:r>
          </w:p>
        </w:tc>
        <w:tc>
          <w:tcPr>
            <w:tcW w:w="99" w:type="dxa"/>
          </w:tcPr>
          <w:p w14:paraId="12B26962"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40" w:lineRule="exact"/>
              <w:ind w:left="270" w:right="-90"/>
              <w:rPr>
                <w:rFonts w:ascii="Times New Roman" w:hAnsi="Times New Roman" w:cs="Times New Roman"/>
                <w:snapToGrid w:val="0"/>
                <w:szCs w:val="20"/>
              </w:rPr>
            </w:pPr>
          </w:p>
        </w:tc>
        <w:tc>
          <w:tcPr>
            <w:tcW w:w="1155" w:type="dxa"/>
            <w:tcBorders>
              <w:top w:val="single" w:sz="4" w:space="0" w:color="auto"/>
            </w:tcBorders>
          </w:tcPr>
          <w:p w14:paraId="61819C3B" w14:textId="77777777" w:rsidR="00067478" w:rsidRPr="00CD15C6" w:rsidRDefault="00067478" w:rsidP="00CD15C6">
            <w:pPr>
              <w:tabs>
                <w:tab w:val="decimal" w:pos="998"/>
              </w:tabs>
              <w:spacing w:line="240" w:lineRule="exact"/>
              <w:rPr>
                <w:snapToGrid w:val="0"/>
                <w:sz w:val="20"/>
                <w:szCs w:val="20"/>
                <w:cs/>
              </w:rPr>
            </w:pPr>
            <w:r w:rsidRPr="00CD15C6">
              <w:rPr>
                <w:snapToGrid w:val="0"/>
                <w:sz w:val="20"/>
                <w:szCs w:val="20"/>
              </w:rPr>
              <w:t>-</w:t>
            </w:r>
          </w:p>
        </w:tc>
      </w:tr>
      <w:tr w:rsidR="00067478" w:rsidRPr="007C6BEC" w14:paraId="17C39DB2" w14:textId="77777777" w:rsidTr="005176CF">
        <w:trPr>
          <w:trHeight w:val="144"/>
        </w:trPr>
        <w:tc>
          <w:tcPr>
            <w:tcW w:w="3960" w:type="dxa"/>
            <w:vAlign w:val="bottom"/>
          </w:tcPr>
          <w:p w14:paraId="50E86D2A" w14:textId="5F939F15"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napToGrid w:val="0"/>
                <w:szCs w:val="20"/>
                <w:cs/>
              </w:rPr>
            </w:pPr>
            <w:r w:rsidRPr="007C6BEC">
              <w:rPr>
                <w:rFonts w:ascii="Times New Roman" w:hAnsi="Times New Roman" w:cs="Times New Roman"/>
                <w:szCs w:val="20"/>
              </w:rPr>
              <w:t xml:space="preserve">Less: </w:t>
            </w:r>
            <w:r w:rsidRPr="007C6BEC">
              <w:rPr>
                <w:rFonts w:ascii="Times New Roman" w:hAnsi="Times New Roman" w:cs="Times New Roman"/>
                <w:spacing w:val="-2"/>
                <w:szCs w:val="20"/>
              </w:rPr>
              <w:t>Allowance for expected credit losses</w:t>
            </w:r>
          </w:p>
        </w:tc>
        <w:tc>
          <w:tcPr>
            <w:tcW w:w="1188" w:type="dxa"/>
            <w:tcBorders>
              <w:bottom w:val="single" w:sz="4" w:space="0" w:color="auto"/>
            </w:tcBorders>
          </w:tcPr>
          <w:p w14:paraId="7FB0CA88" w14:textId="15F237B1" w:rsidR="00067478" w:rsidRPr="007C6BEC" w:rsidRDefault="00EF5C51" w:rsidP="000F5C04">
            <w:pPr>
              <w:tabs>
                <w:tab w:val="decimal" w:pos="1045"/>
              </w:tabs>
              <w:spacing w:line="240" w:lineRule="exact"/>
              <w:ind w:right="-162"/>
              <w:rPr>
                <w:snapToGrid w:val="0"/>
                <w:sz w:val="20"/>
                <w:szCs w:val="20"/>
              </w:rPr>
            </w:pPr>
            <w:r w:rsidRPr="007C6BEC">
              <w:rPr>
                <w:snapToGrid w:val="0"/>
                <w:sz w:val="20"/>
                <w:szCs w:val="20"/>
              </w:rPr>
              <w:t>(221)</w:t>
            </w:r>
          </w:p>
        </w:tc>
        <w:tc>
          <w:tcPr>
            <w:tcW w:w="66" w:type="dxa"/>
          </w:tcPr>
          <w:p w14:paraId="3C56C149"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tcBorders>
              <w:bottom w:val="single" w:sz="4" w:space="0" w:color="auto"/>
            </w:tcBorders>
          </w:tcPr>
          <w:p w14:paraId="6741ED5A" w14:textId="77777777" w:rsidR="00067478" w:rsidRPr="007C6BEC" w:rsidRDefault="00067478" w:rsidP="000F5C04">
            <w:pPr>
              <w:tabs>
                <w:tab w:val="decimal" w:pos="1045"/>
              </w:tabs>
              <w:spacing w:line="240" w:lineRule="exact"/>
              <w:ind w:right="-90"/>
              <w:rPr>
                <w:snapToGrid w:val="0"/>
                <w:sz w:val="20"/>
                <w:szCs w:val="20"/>
              </w:rPr>
            </w:pPr>
            <w:r w:rsidRPr="007C6BEC">
              <w:rPr>
                <w:sz w:val="20"/>
                <w:szCs w:val="20"/>
              </w:rPr>
              <w:t>(209)</w:t>
            </w:r>
          </w:p>
        </w:tc>
        <w:tc>
          <w:tcPr>
            <w:tcW w:w="98" w:type="dxa"/>
          </w:tcPr>
          <w:p w14:paraId="673B7BBF"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tcBorders>
              <w:top w:val="nil"/>
              <w:left w:val="nil"/>
              <w:bottom w:val="single" w:sz="4" w:space="0" w:color="auto"/>
              <w:right w:val="nil"/>
            </w:tcBorders>
          </w:tcPr>
          <w:p w14:paraId="7007375C" w14:textId="3F535447" w:rsidR="00067478" w:rsidRPr="00CD15C6" w:rsidRDefault="00EF5C51" w:rsidP="00CD15C6">
            <w:pPr>
              <w:tabs>
                <w:tab w:val="decimal" w:pos="998"/>
              </w:tabs>
              <w:spacing w:line="240" w:lineRule="exact"/>
              <w:rPr>
                <w:snapToGrid w:val="0"/>
                <w:sz w:val="20"/>
                <w:szCs w:val="20"/>
              </w:rPr>
            </w:pPr>
            <w:r w:rsidRPr="00CD15C6">
              <w:rPr>
                <w:snapToGrid w:val="0"/>
                <w:sz w:val="20"/>
                <w:szCs w:val="20"/>
              </w:rPr>
              <w:t>-</w:t>
            </w:r>
          </w:p>
        </w:tc>
        <w:tc>
          <w:tcPr>
            <w:tcW w:w="99" w:type="dxa"/>
          </w:tcPr>
          <w:p w14:paraId="5FE3B09E"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40" w:lineRule="exact"/>
              <w:ind w:left="270" w:right="-90"/>
              <w:rPr>
                <w:rFonts w:ascii="Times New Roman" w:hAnsi="Times New Roman" w:cs="Times New Roman"/>
                <w:snapToGrid w:val="0"/>
                <w:szCs w:val="20"/>
              </w:rPr>
            </w:pPr>
          </w:p>
        </w:tc>
        <w:tc>
          <w:tcPr>
            <w:tcW w:w="1155" w:type="dxa"/>
            <w:tcBorders>
              <w:bottom w:val="single" w:sz="4" w:space="0" w:color="auto"/>
            </w:tcBorders>
          </w:tcPr>
          <w:p w14:paraId="3CFB8254" w14:textId="77777777" w:rsidR="00067478" w:rsidRPr="00CD15C6" w:rsidRDefault="00067478" w:rsidP="00CD15C6">
            <w:pPr>
              <w:tabs>
                <w:tab w:val="decimal" w:pos="998"/>
              </w:tabs>
              <w:spacing w:line="240" w:lineRule="exact"/>
              <w:rPr>
                <w:snapToGrid w:val="0"/>
                <w:sz w:val="20"/>
                <w:szCs w:val="20"/>
              </w:rPr>
            </w:pPr>
            <w:r w:rsidRPr="00CD15C6">
              <w:rPr>
                <w:snapToGrid w:val="0"/>
                <w:sz w:val="20"/>
                <w:szCs w:val="20"/>
              </w:rPr>
              <w:t>-</w:t>
            </w:r>
          </w:p>
        </w:tc>
      </w:tr>
      <w:tr w:rsidR="00067478" w:rsidRPr="007C6BEC" w14:paraId="22DD8EC4" w14:textId="77777777" w:rsidTr="005176CF">
        <w:trPr>
          <w:trHeight w:val="144"/>
        </w:trPr>
        <w:tc>
          <w:tcPr>
            <w:tcW w:w="3960" w:type="dxa"/>
            <w:vAlign w:val="bottom"/>
          </w:tcPr>
          <w:p w14:paraId="46856C96" w14:textId="3D4AD5F3"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napToGrid w:val="0"/>
                <w:szCs w:val="20"/>
                <w:cs/>
              </w:rPr>
            </w:pPr>
            <w:r w:rsidRPr="007C6BEC">
              <w:rPr>
                <w:rFonts w:ascii="Times New Roman" w:hAnsi="Times New Roman" w:cs="Times New Roman"/>
                <w:szCs w:val="20"/>
              </w:rPr>
              <w:t>Net</w:t>
            </w:r>
          </w:p>
        </w:tc>
        <w:tc>
          <w:tcPr>
            <w:tcW w:w="1188" w:type="dxa"/>
            <w:tcBorders>
              <w:top w:val="single" w:sz="4" w:space="0" w:color="auto"/>
              <w:bottom w:val="single" w:sz="4" w:space="0" w:color="auto"/>
            </w:tcBorders>
            <w:vAlign w:val="bottom"/>
          </w:tcPr>
          <w:p w14:paraId="07A395CE" w14:textId="7CF46B8A" w:rsidR="00067478" w:rsidRPr="007C6BEC" w:rsidRDefault="00EF5C51" w:rsidP="000F5C04">
            <w:pPr>
              <w:tabs>
                <w:tab w:val="decimal" w:pos="722"/>
              </w:tabs>
              <w:spacing w:line="240" w:lineRule="exact"/>
              <w:ind w:right="-162"/>
              <w:jc w:val="center"/>
              <w:rPr>
                <w:snapToGrid w:val="0"/>
                <w:sz w:val="20"/>
                <w:szCs w:val="20"/>
              </w:rPr>
            </w:pPr>
            <w:r w:rsidRPr="007C6BEC">
              <w:rPr>
                <w:snapToGrid w:val="0"/>
                <w:sz w:val="20"/>
                <w:szCs w:val="20"/>
              </w:rPr>
              <w:t>476</w:t>
            </w:r>
          </w:p>
        </w:tc>
        <w:tc>
          <w:tcPr>
            <w:tcW w:w="66" w:type="dxa"/>
          </w:tcPr>
          <w:p w14:paraId="29B6B51D"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tcBorders>
              <w:top w:val="single" w:sz="4" w:space="0" w:color="auto"/>
              <w:bottom w:val="single" w:sz="4" w:space="0" w:color="auto"/>
            </w:tcBorders>
          </w:tcPr>
          <w:p w14:paraId="614ED2A1" w14:textId="77777777" w:rsidR="00067478" w:rsidRPr="007C6BEC" w:rsidRDefault="00067478" w:rsidP="000F5C04">
            <w:pPr>
              <w:tabs>
                <w:tab w:val="decimal" w:pos="1045"/>
              </w:tabs>
              <w:spacing w:line="240" w:lineRule="exact"/>
              <w:ind w:right="-90"/>
              <w:rPr>
                <w:sz w:val="20"/>
                <w:szCs w:val="20"/>
              </w:rPr>
            </w:pPr>
            <w:r w:rsidRPr="007C6BEC">
              <w:rPr>
                <w:sz w:val="20"/>
                <w:szCs w:val="20"/>
              </w:rPr>
              <w:t>253</w:t>
            </w:r>
          </w:p>
        </w:tc>
        <w:tc>
          <w:tcPr>
            <w:tcW w:w="98" w:type="dxa"/>
          </w:tcPr>
          <w:p w14:paraId="27F35410"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tcBorders>
              <w:top w:val="single" w:sz="4" w:space="0" w:color="auto"/>
              <w:left w:val="nil"/>
              <w:bottom w:val="single" w:sz="4" w:space="0" w:color="auto"/>
              <w:right w:val="nil"/>
            </w:tcBorders>
            <w:vAlign w:val="center"/>
          </w:tcPr>
          <w:p w14:paraId="3CECC108" w14:textId="651D3423" w:rsidR="00067478" w:rsidRPr="00CD15C6" w:rsidRDefault="00EF5C51" w:rsidP="00CD15C6">
            <w:pPr>
              <w:tabs>
                <w:tab w:val="decimal" w:pos="998"/>
              </w:tabs>
              <w:spacing w:line="240" w:lineRule="exact"/>
              <w:rPr>
                <w:snapToGrid w:val="0"/>
                <w:sz w:val="20"/>
                <w:szCs w:val="20"/>
              </w:rPr>
            </w:pPr>
            <w:r w:rsidRPr="00CD15C6">
              <w:rPr>
                <w:snapToGrid w:val="0"/>
                <w:sz w:val="20"/>
                <w:szCs w:val="20"/>
              </w:rPr>
              <w:t>65</w:t>
            </w:r>
          </w:p>
        </w:tc>
        <w:tc>
          <w:tcPr>
            <w:tcW w:w="99" w:type="dxa"/>
          </w:tcPr>
          <w:p w14:paraId="61B613DD"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40" w:lineRule="exact"/>
              <w:ind w:left="270" w:right="-90"/>
              <w:rPr>
                <w:rFonts w:ascii="Times New Roman" w:hAnsi="Times New Roman" w:cs="Times New Roman"/>
                <w:snapToGrid w:val="0"/>
                <w:szCs w:val="20"/>
              </w:rPr>
            </w:pPr>
          </w:p>
        </w:tc>
        <w:tc>
          <w:tcPr>
            <w:tcW w:w="1155" w:type="dxa"/>
            <w:tcBorders>
              <w:top w:val="single" w:sz="4" w:space="0" w:color="auto"/>
              <w:bottom w:val="single" w:sz="4" w:space="0" w:color="auto"/>
            </w:tcBorders>
          </w:tcPr>
          <w:p w14:paraId="2124FBD3" w14:textId="77777777" w:rsidR="00067478" w:rsidRPr="007C6BEC" w:rsidRDefault="00067478" w:rsidP="00CD15C6">
            <w:pPr>
              <w:tabs>
                <w:tab w:val="decimal" w:pos="998"/>
              </w:tabs>
              <w:spacing w:line="240" w:lineRule="exact"/>
              <w:rPr>
                <w:snapToGrid w:val="0"/>
                <w:sz w:val="20"/>
                <w:szCs w:val="20"/>
              </w:rPr>
            </w:pPr>
            <w:r w:rsidRPr="00CD15C6">
              <w:rPr>
                <w:snapToGrid w:val="0"/>
                <w:sz w:val="20"/>
                <w:szCs w:val="20"/>
              </w:rPr>
              <w:t>-</w:t>
            </w:r>
          </w:p>
        </w:tc>
      </w:tr>
      <w:tr w:rsidR="00067478" w:rsidRPr="007C6BEC" w14:paraId="63A9A213" w14:textId="77777777" w:rsidTr="005176CF">
        <w:trPr>
          <w:trHeight w:val="144"/>
        </w:trPr>
        <w:tc>
          <w:tcPr>
            <w:tcW w:w="3960" w:type="dxa"/>
            <w:vAlign w:val="bottom"/>
          </w:tcPr>
          <w:p w14:paraId="28BAC920" w14:textId="7AFEA5A3"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napToGrid w:val="0"/>
                <w:szCs w:val="20"/>
              </w:rPr>
            </w:pPr>
            <w:r w:rsidRPr="007C6BEC">
              <w:rPr>
                <w:rFonts w:ascii="Times New Roman" w:hAnsi="Times New Roman" w:cs="Times New Roman"/>
                <w:szCs w:val="20"/>
              </w:rPr>
              <w:t>Total trade receivables, net</w:t>
            </w:r>
          </w:p>
        </w:tc>
        <w:tc>
          <w:tcPr>
            <w:tcW w:w="1188" w:type="dxa"/>
            <w:tcBorders>
              <w:top w:val="single" w:sz="4" w:space="0" w:color="auto"/>
              <w:bottom w:val="single" w:sz="4" w:space="0" w:color="auto"/>
            </w:tcBorders>
            <w:vAlign w:val="bottom"/>
          </w:tcPr>
          <w:p w14:paraId="20C294E3" w14:textId="1687BF2D" w:rsidR="00067478" w:rsidRPr="00F00314" w:rsidRDefault="00EF5C51" w:rsidP="00C46A47">
            <w:pPr>
              <w:tabs>
                <w:tab w:val="decimal" w:pos="722"/>
              </w:tabs>
              <w:spacing w:line="240" w:lineRule="exact"/>
              <w:ind w:right="-162"/>
              <w:jc w:val="center"/>
              <w:rPr>
                <w:snapToGrid w:val="0"/>
                <w:sz w:val="20"/>
                <w:szCs w:val="20"/>
                <w:cs/>
              </w:rPr>
            </w:pPr>
            <w:r w:rsidRPr="007C6BEC">
              <w:rPr>
                <w:snapToGrid w:val="0"/>
                <w:sz w:val="20"/>
                <w:szCs w:val="20"/>
              </w:rPr>
              <w:t>508</w:t>
            </w:r>
          </w:p>
        </w:tc>
        <w:tc>
          <w:tcPr>
            <w:tcW w:w="66" w:type="dxa"/>
          </w:tcPr>
          <w:p w14:paraId="63D68E25"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tcBorders>
              <w:top w:val="single" w:sz="4" w:space="0" w:color="auto"/>
              <w:bottom w:val="single" w:sz="4" w:space="0" w:color="auto"/>
            </w:tcBorders>
          </w:tcPr>
          <w:p w14:paraId="39181ECC" w14:textId="77777777" w:rsidR="00067478" w:rsidRPr="007C6BEC" w:rsidRDefault="00067478" w:rsidP="000F5C04">
            <w:pPr>
              <w:tabs>
                <w:tab w:val="decimal" w:pos="1045"/>
              </w:tabs>
              <w:spacing w:line="240" w:lineRule="exact"/>
              <w:ind w:right="-90"/>
              <w:rPr>
                <w:sz w:val="20"/>
                <w:szCs w:val="20"/>
              </w:rPr>
            </w:pPr>
            <w:r w:rsidRPr="007C6BEC">
              <w:rPr>
                <w:sz w:val="20"/>
                <w:szCs w:val="20"/>
              </w:rPr>
              <w:t>318</w:t>
            </w:r>
          </w:p>
        </w:tc>
        <w:tc>
          <w:tcPr>
            <w:tcW w:w="98" w:type="dxa"/>
          </w:tcPr>
          <w:p w14:paraId="6D624D86"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tcBorders>
              <w:top w:val="single" w:sz="4" w:space="0" w:color="auto"/>
              <w:bottom w:val="single" w:sz="4" w:space="0" w:color="auto"/>
            </w:tcBorders>
            <w:vAlign w:val="center"/>
          </w:tcPr>
          <w:p w14:paraId="6F451094" w14:textId="128091D5" w:rsidR="00067478" w:rsidRPr="007C6BEC" w:rsidRDefault="00EF5C51" w:rsidP="00CD15C6">
            <w:pPr>
              <w:tabs>
                <w:tab w:val="decimal" w:pos="998"/>
              </w:tabs>
              <w:spacing w:line="240" w:lineRule="exact"/>
              <w:rPr>
                <w:snapToGrid w:val="0"/>
                <w:sz w:val="20"/>
                <w:szCs w:val="20"/>
              </w:rPr>
            </w:pPr>
            <w:r w:rsidRPr="007C6BEC">
              <w:rPr>
                <w:snapToGrid w:val="0"/>
                <w:sz w:val="20"/>
                <w:szCs w:val="20"/>
              </w:rPr>
              <w:t>71</w:t>
            </w:r>
          </w:p>
        </w:tc>
        <w:tc>
          <w:tcPr>
            <w:tcW w:w="99" w:type="dxa"/>
          </w:tcPr>
          <w:p w14:paraId="4799E431"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tcBorders>
              <w:top w:val="single" w:sz="4" w:space="0" w:color="auto"/>
              <w:bottom w:val="single" w:sz="4" w:space="0" w:color="auto"/>
            </w:tcBorders>
          </w:tcPr>
          <w:p w14:paraId="75D41153" w14:textId="77777777" w:rsidR="00067478" w:rsidRPr="007C6BEC" w:rsidRDefault="00067478" w:rsidP="00CD15C6">
            <w:pPr>
              <w:tabs>
                <w:tab w:val="decimal" w:pos="998"/>
              </w:tabs>
              <w:spacing w:line="240" w:lineRule="exact"/>
              <w:rPr>
                <w:snapToGrid w:val="0"/>
                <w:sz w:val="20"/>
                <w:szCs w:val="20"/>
              </w:rPr>
            </w:pPr>
            <w:r w:rsidRPr="00CD15C6">
              <w:rPr>
                <w:snapToGrid w:val="0"/>
                <w:sz w:val="20"/>
                <w:szCs w:val="20"/>
              </w:rPr>
              <w:t>49</w:t>
            </w:r>
          </w:p>
        </w:tc>
      </w:tr>
      <w:tr w:rsidR="00067478" w:rsidRPr="007C6BEC" w14:paraId="7B5052A1" w14:textId="77777777" w:rsidTr="005176CF">
        <w:trPr>
          <w:trHeight w:val="144"/>
        </w:trPr>
        <w:tc>
          <w:tcPr>
            <w:tcW w:w="3960" w:type="dxa"/>
          </w:tcPr>
          <w:p w14:paraId="7DBB95BB" w14:textId="77777777" w:rsidR="00306A9D" w:rsidRPr="007C6BEC" w:rsidRDefault="00306A9D" w:rsidP="00306A9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8"/>
              <w:rPr>
                <w:rFonts w:ascii="Times New Roman" w:hAnsi="Times New Roman" w:cs="Times New Roman"/>
                <w:snapToGrid w:val="0"/>
                <w:szCs w:val="20"/>
              </w:rPr>
            </w:pPr>
          </w:p>
        </w:tc>
        <w:tc>
          <w:tcPr>
            <w:tcW w:w="1188" w:type="dxa"/>
            <w:tcBorders>
              <w:top w:val="single" w:sz="4" w:space="0" w:color="auto"/>
            </w:tcBorders>
            <w:vAlign w:val="bottom"/>
          </w:tcPr>
          <w:p w14:paraId="206C172E" w14:textId="77777777" w:rsidR="00067478" w:rsidRPr="007C6BEC" w:rsidRDefault="00067478" w:rsidP="000F5C04">
            <w:pPr>
              <w:spacing w:line="240" w:lineRule="exact"/>
              <w:ind w:right="-90"/>
              <w:jc w:val="center"/>
              <w:rPr>
                <w:snapToGrid w:val="0"/>
                <w:sz w:val="20"/>
                <w:szCs w:val="20"/>
              </w:rPr>
            </w:pPr>
          </w:p>
        </w:tc>
        <w:tc>
          <w:tcPr>
            <w:tcW w:w="66" w:type="dxa"/>
          </w:tcPr>
          <w:p w14:paraId="6DC1F715"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ight="-108" w:firstLine="183"/>
              <w:rPr>
                <w:rFonts w:ascii="Times New Roman" w:hAnsi="Times New Roman" w:cs="Times New Roman"/>
                <w:snapToGrid w:val="0"/>
                <w:szCs w:val="20"/>
              </w:rPr>
            </w:pPr>
          </w:p>
        </w:tc>
        <w:tc>
          <w:tcPr>
            <w:tcW w:w="1155" w:type="dxa"/>
            <w:tcBorders>
              <w:top w:val="single" w:sz="4" w:space="0" w:color="auto"/>
            </w:tcBorders>
            <w:vAlign w:val="center"/>
          </w:tcPr>
          <w:p w14:paraId="4530C362" w14:textId="77777777" w:rsidR="00067478" w:rsidRPr="007C6BEC" w:rsidRDefault="00067478" w:rsidP="000F5C04">
            <w:pPr>
              <w:tabs>
                <w:tab w:val="decimal" w:pos="1045"/>
              </w:tabs>
              <w:spacing w:line="240" w:lineRule="exact"/>
              <w:ind w:right="-90"/>
              <w:rPr>
                <w:sz w:val="20"/>
                <w:szCs w:val="20"/>
              </w:rPr>
            </w:pPr>
          </w:p>
        </w:tc>
        <w:tc>
          <w:tcPr>
            <w:tcW w:w="98" w:type="dxa"/>
          </w:tcPr>
          <w:p w14:paraId="7AC47006"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ight="-108" w:firstLine="183"/>
              <w:rPr>
                <w:rFonts w:ascii="Times New Roman" w:hAnsi="Times New Roman" w:cs="Times New Roman"/>
                <w:snapToGrid w:val="0"/>
                <w:szCs w:val="20"/>
              </w:rPr>
            </w:pPr>
          </w:p>
        </w:tc>
        <w:tc>
          <w:tcPr>
            <w:tcW w:w="1155" w:type="dxa"/>
            <w:tcBorders>
              <w:top w:val="single" w:sz="4" w:space="0" w:color="auto"/>
            </w:tcBorders>
            <w:vAlign w:val="center"/>
          </w:tcPr>
          <w:p w14:paraId="5D0A85D2" w14:textId="77777777" w:rsidR="00067478" w:rsidRPr="007C6BEC" w:rsidRDefault="00067478" w:rsidP="00CD15C6">
            <w:pPr>
              <w:tabs>
                <w:tab w:val="decimal" w:pos="998"/>
              </w:tabs>
              <w:spacing w:line="240" w:lineRule="exact"/>
              <w:rPr>
                <w:snapToGrid w:val="0"/>
                <w:sz w:val="20"/>
                <w:szCs w:val="20"/>
              </w:rPr>
            </w:pPr>
          </w:p>
        </w:tc>
        <w:tc>
          <w:tcPr>
            <w:tcW w:w="99" w:type="dxa"/>
          </w:tcPr>
          <w:p w14:paraId="77BCBC00" w14:textId="77777777" w:rsidR="00067478" w:rsidRPr="007C6BEC" w:rsidRDefault="00067478" w:rsidP="000F5C04">
            <w:pPr>
              <w:tabs>
                <w:tab w:val="decimal" w:pos="1080"/>
              </w:tabs>
              <w:spacing w:line="240" w:lineRule="exact"/>
              <w:ind w:left="-94" w:right="-90"/>
              <w:rPr>
                <w:snapToGrid w:val="0"/>
                <w:sz w:val="20"/>
                <w:szCs w:val="20"/>
              </w:rPr>
            </w:pPr>
          </w:p>
        </w:tc>
        <w:tc>
          <w:tcPr>
            <w:tcW w:w="1155" w:type="dxa"/>
            <w:tcBorders>
              <w:top w:val="single" w:sz="4" w:space="0" w:color="auto"/>
            </w:tcBorders>
            <w:vAlign w:val="center"/>
          </w:tcPr>
          <w:p w14:paraId="1E854FBA" w14:textId="77777777" w:rsidR="00067478" w:rsidRPr="007C6BEC" w:rsidRDefault="00067478" w:rsidP="00CD15C6">
            <w:pPr>
              <w:tabs>
                <w:tab w:val="decimal" w:pos="998"/>
              </w:tabs>
              <w:spacing w:line="240" w:lineRule="exact"/>
              <w:rPr>
                <w:snapToGrid w:val="0"/>
                <w:sz w:val="20"/>
                <w:szCs w:val="20"/>
              </w:rPr>
            </w:pPr>
          </w:p>
        </w:tc>
      </w:tr>
      <w:tr w:rsidR="00067478" w:rsidRPr="007C6BEC" w14:paraId="6A6A09C4" w14:textId="77777777" w:rsidTr="005176CF">
        <w:trPr>
          <w:trHeight w:val="144"/>
        </w:trPr>
        <w:tc>
          <w:tcPr>
            <w:tcW w:w="3960" w:type="dxa"/>
            <w:vAlign w:val="bottom"/>
          </w:tcPr>
          <w:p w14:paraId="537EF64E" w14:textId="143E739E"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napToGrid w:val="0"/>
                <w:spacing w:val="-4"/>
                <w:szCs w:val="20"/>
                <w:cs/>
              </w:rPr>
            </w:pPr>
            <w:r w:rsidRPr="007C6BEC">
              <w:rPr>
                <w:rFonts w:ascii="Times New Roman" w:hAnsi="Times New Roman" w:cs="Times New Roman"/>
                <w:b/>
                <w:bCs/>
                <w:spacing w:val="-4"/>
                <w:szCs w:val="20"/>
              </w:rPr>
              <w:t xml:space="preserve">Other current receivables </w:t>
            </w:r>
          </w:p>
        </w:tc>
        <w:tc>
          <w:tcPr>
            <w:tcW w:w="1188" w:type="dxa"/>
            <w:vAlign w:val="center"/>
          </w:tcPr>
          <w:p w14:paraId="48BBE614" w14:textId="77777777" w:rsidR="00067478" w:rsidRPr="007C6BEC" w:rsidRDefault="00067478" w:rsidP="000F5C04">
            <w:pPr>
              <w:tabs>
                <w:tab w:val="decimal" w:pos="1045"/>
              </w:tabs>
              <w:spacing w:line="240" w:lineRule="exact"/>
              <w:ind w:right="-162"/>
              <w:rPr>
                <w:snapToGrid w:val="0"/>
                <w:sz w:val="20"/>
                <w:szCs w:val="20"/>
              </w:rPr>
            </w:pPr>
          </w:p>
        </w:tc>
        <w:tc>
          <w:tcPr>
            <w:tcW w:w="66" w:type="dxa"/>
          </w:tcPr>
          <w:p w14:paraId="6B765BA3"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vAlign w:val="bottom"/>
          </w:tcPr>
          <w:p w14:paraId="36A67C45" w14:textId="77777777" w:rsidR="00067478" w:rsidRPr="007C6BEC" w:rsidRDefault="00067478" w:rsidP="000F5C04">
            <w:pPr>
              <w:tabs>
                <w:tab w:val="decimal" w:pos="1045"/>
              </w:tabs>
              <w:spacing w:line="240" w:lineRule="exact"/>
              <w:ind w:right="-90"/>
              <w:rPr>
                <w:snapToGrid w:val="0"/>
                <w:sz w:val="20"/>
                <w:szCs w:val="20"/>
              </w:rPr>
            </w:pPr>
          </w:p>
        </w:tc>
        <w:tc>
          <w:tcPr>
            <w:tcW w:w="98" w:type="dxa"/>
          </w:tcPr>
          <w:p w14:paraId="2BFA26E1"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tcBorders>
              <w:top w:val="nil"/>
              <w:left w:val="nil"/>
              <w:bottom w:val="nil"/>
              <w:right w:val="nil"/>
            </w:tcBorders>
            <w:vAlign w:val="center"/>
          </w:tcPr>
          <w:p w14:paraId="36B247FA" w14:textId="77777777" w:rsidR="00067478" w:rsidRPr="007C6BEC" w:rsidRDefault="00067478" w:rsidP="00CD15C6">
            <w:pPr>
              <w:tabs>
                <w:tab w:val="decimal" w:pos="998"/>
              </w:tabs>
              <w:spacing w:line="240" w:lineRule="exact"/>
              <w:rPr>
                <w:snapToGrid w:val="0"/>
                <w:sz w:val="20"/>
                <w:szCs w:val="20"/>
              </w:rPr>
            </w:pPr>
          </w:p>
        </w:tc>
        <w:tc>
          <w:tcPr>
            <w:tcW w:w="99" w:type="dxa"/>
          </w:tcPr>
          <w:p w14:paraId="70800B2C"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vAlign w:val="center"/>
          </w:tcPr>
          <w:p w14:paraId="7B399084" w14:textId="77777777" w:rsidR="00067478" w:rsidRPr="007C6BEC" w:rsidRDefault="00067478" w:rsidP="00CD15C6">
            <w:pPr>
              <w:tabs>
                <w:tab w:val="decimal" w:pos="998"/>
              </w:tabs>
              <w:spacing w:line="240" w:lineRule="exact"/>
              <w:rPr>
                <w:snapToGrid w:val="0"/>
                <w:sz w:val="20"/>
                <w:szCs w:val="20"/>
                <w:cs/>
              </w:rPr>
            </w:pPr>
          </w:p>
        </w:tc>
      </w:tr>
      <w:tr w:rsidR="00067478" w:rsidRPr="007C6BEC" w14:paraId="2A9D677D" w14:textId="77777777" w:rsidTr="005176CF">
        <w:trPr>
          <w:trHeight w:val="144"/>
        </w:trPr>
        <w:tc>
          <w:tcPr>
            <w:tcW w:w="3960" w:type="dxa"/>
            <w:vAlign w:val="bottom"/>
          </w:tcPr>
          <w:p w14:paraId="0105A11D" w14:textId="4A6D4127" w:rsidR="00067478" w:rsidRPr="00870211"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pacing w:val="-8"/>
                <w:szCs w:val="20"/>
                <w:cs/>
              </w:rPr>
            </w:pPr>
            <w:r w:rsidRPr="00870211">
              <w:rPr>
                <w:rFonts w:ascii="Times New Roman" w:hAnsi="Times New Roman" w:cs="Times New Roman"/>
                <w:spacing w:val="-8"/>
                <w:szCs w:val="20"/>
              </w:rPr>
              <w:t>Other current receivables - related parties (</w:t>
            </w:r>
            <w:r w:rsidR="009144B1">
              <w:rPr>
                <w:rFonts w:ascii="Times New Roman" w:hAnsi="Times New Roman"/>
                <w:spacing w:val="-8"/>
              </w:rPr>
              <w:t>s</w:t>
            </w:r>
            <w:r w:rsidR="00870211" w:rsidRPr="00870211">
              <w:rPr>
                <w:rFonts w:ascii="Times New Roman" w:hAnsi="Times New Roman"/>
                <w:spacing w:val="-8"/>
              </w:rPr>
              <w:t xml:space="preserve">ee </w:t>
            </w:r>
            <w:r w:rsidRPr="00870211">
              <w:rPr>
                <w:rFonts w:ascii="Times New Roman" w:hAnsi="Times New Roman" w:cs="Times New Roman"/>
                <w:spacing w:val="-8"/>
                <w:szCs w:val="20"/>
              </w:rPr>
              <w:t>Note 4)</w:t>
            </w:r>
          </w:p>
        </w:tc>
        <w:tc>
          <w:tcPr>
            <w:tcW w:w="1188" w:type="dxa"/>
            <w:tcBorders>
              <w:top w:val="nil"/>
              <w:left w:val="nil"/>
              <w:right w:val="nil"/>
            </w:tcBorders>
            <w:vAlign w:val="bottom"/>
          </w:tcPr>
          <w:p w14:paraId="50028125" w14:textId="78955524" w:rsidR="00067478" w:rsidRPr="007C6BEC" w:rsidRDefault="00E92DCE" w:rsidP="000F5C04">
            <w:pPr>
              <w:tabs>
                <w:tab w:val="decimal" w:pos="1045"/>
              </w:tabs>
              <w:spacing w:line="240" w:lineRule="exact"/>
              <w:ind w:right="-90"/>
              <w:rPr>
                <w:snapToGrid w:val="0"/>
                <w:sz w:val="20"/>
                <w:szCs w:val="20"/>
              </w:rPr>
            </w:pPr>
            <w:r w:rsidRPr="007C6BEC">
              <w:rPr>
                <w:snapToGrid w:val="0"/>
                <w:sz w:val="20"/>
                <w:szCs w:val="20"/>
              </w:rPr>
              <w:t>-</w:t>
            </w:r>
          </w:p>
        </w:tc>
        <w:tc>
          <w:tcPr>
            <w:tcW w:w="66" w:type="dxa"/>
          </w:tcPr>
          <w:p w14:paraId="0B213758"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vAlign w:val="bottom"/>
          </w:tcPr>
          <w:p w14:paraId="1454F42D" w14:textId="77777777" w:rsidR="00067478" w:rsidRPr="007C6BEC" w:rsidRDefault="00067478" w:rsidP="00C46A47">
            <w:pPr>
              <w:tabs>
                <w:tab w:val="decimal" w:pos="1045"/>
              </w:tabs>
              <w:spacing w:line="240" w:lineRule="exact"/>
              <w:ind w:right="-90"/>
              <w:rPr>
                <w:snapToGrid w:val="0"/>
                <w:sz w:val="20"/>
                <w:szCs w:val="20"/>
              </w:rPr>
            </w:pPr>
            <w:r w:rsidRPr="007C6BEC">
              <w:rPr>
                <w:sz w:val="20"/>
                <w:szCs w:val="20"/>
              </w:rPr>
              <w:t>-</w:t>
            </w:r>
          </w:p>
        </w:tc>
        <w:tc>
          <w:tcPr>
            <w:tcW w:w="98" w:type="dxa"/>
          </w:tcPr>
          <w:p w14:paraId="1A282796"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tcBorders>
              <w:top w:val="nil"/>
              <w:left w:val="nil"/>
              <w:right w:val="nil"/>
            </w:tcBorders>
            <w:vAlign w:val="bottom"/>
          </w:tcPr>
          <w:p w14:paraId="118352AD" w14:textId="4761D44E" w:rsidR="00067478" w:rsidRPr="007C6BEC" w:rsidRDefault="00F24BC1" w:rsidP="00CD15C6">
            <w:pPr>
              <w:tabs>
                <w:tab w:val="decimal" w:pos="998"/>
              </w:tabs>
              <w:spacing w:line="240" w:lineRule="exact"/>
              <w:rPr>
                <w:snapToGrid w:val="0"/>
                <w:sz w:val="20"/>
                <w:szCs w:val="20"/>
              </w:rPr>
            </w:pPr>
            <w:r w:rsidRPr="007C6BEC">
              <w:rPr>
                <w:snapToGrid w:val="0"/>
                <w:sz w:val="20"/>
                <w:szCs w:val="20"/>
              </w:rPr>
              <w:t>2,31</w:t>
            </w:r>
            <w:r w:rsidR="008E331B" w:rsidRPr="00CD15C6">
              <w:rPr>
                <w:snapToGrid w:val="0"/>
                <w:sz w:val="20"/>
                <w:szCs w:val="20"/>
              </w:rPr>
              <w:t>9</w:t>
            </w:r>
          </w:p>
        </w:tc>
        <w:tc>
          <w:tcPr>
            <w:tcW w:w="99" w:type="dxa"/>
          </w:tcPr>
          <w:p w14:paraId="76077EA0"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vAlign w:val="bottom"/>
          </w:tcPr>
          <w:p w14:paraId="1891C0C8" w14:textId="77777777" w:rsidR="00067478" w:rsidRPr="00CD15C6" w:rsidRDefault="00067478" w:rsidP="00CD15C6">
            <w:pPr>
              <w:tabs>
                <w:tab w:val="decimal" w:pos="998"/>
              </w:tabs>
              <w:spacing w:line="240" w:lineRule="exact"/>
              <w:rPr>
                <w:snapToGrid w:val="0"/>
                <w:sz w:val="20"/>
                <w:szCs w:val="20"/>
                <w:cs/>
              </w:rPr>
            </w:pPr>
            <w:r w:rsidRPr="00CD15C6">
              <w:rPr>
                <w:snapToGrid w:val="0"/>
                <w:sz w:val="20"/>
                <w:szCs w:val="20"/>
              </w:rPr>
              <w:t>553</w:t>
            </w:r>
          </w:p>
        </w:tc>
      </w:tr>
      <w:tr w:rsidR="00067478" w:rsidRPr="007C6BEC" w14:paraId="0392460E" w14:textId="77777777" w:rsidTr="005176CF">
        <w:trPr>
          <w:trHeight w:val="144"/>
        </w:trPr>
        <w:tc>
          <w:tcPr>
            <w:tcW w:w="3960" w:type="dxa"/>
            <w:vAlign w:val="bottom"/>
          </w:tcPr>
          <w:p w14:paraId="7397EE0A" w14:textId="567A9C8D"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pacing w:val="-4"/>
                <w:szCs w:val="20"/>
                <w:cs/>
              </w:rPr>
            </w:pPr>
            <w:r w:rsidRPr="007C6BEC">
              <w:rPr>
                <w:rFonts w:ascii="Times New Roman" w:hAnsi="Times New Roman" w:cs="Times New Roman"/>
                <w:spacing w:val="-4"/>
                <w:szCs w:val="20"/>
              </w:rPr>
              <w:t xml:space="preserve">Other current receivables - </w:t>
            </w:r>
            <w:r w:rsidR="00870211">
              <w:rPr>
                <w:rFonts w:ascii="Times New Roman" w:hAnsi="Times New Roman" w:cs="Times New Roman"/>
                <w:spacing w:val="-4"/>
                <w:szCs w:val="20"/>
              </w:rPr>
              <w:t>other</w:t>
            </w:r>
            <w:r w:rsidRPr="007C6BEC">
              <w:rPr>
                <w:rFonts w:ascii="Times New Roman" w:hAnsi="Times New Roman" w:cs="Times New Roman"/>
                <w:spacing w:val="-4"/>
                <w:szCs w:val="20"/>
              </w:rPr>
              <w:t xml:space="preserve"> parties</w:t>
            </w:r>
          </w:p>
        </w:tc>
        <w:tc>
          <w:tcPr>
            <w:tcW w:w="1188" w:type="dxa"/>
            <w:tcBorders>
              <w:top w:val="nil"/>
              <w:left w:val="nil"/>
              <w:bottom w:val="single" w:sz="4" w:space="0" w:color="auto"/>
              <w:right w:val="nil"/>
            </w:tcBorders>
            <w:vAlign w:val="bottom"/>
          </w:tcPr>
          <w:p w14:paraId="2693E85A" w14:textId="598959D5" w:rsidR="00067478" w:rsidRPr="007C6BEC" w:rsidRDefault="00E92DCE" w:rsidP="000F5C04">
            <w:pPr>
              <w:tabs>
                <w:tab w:val="decimal" w:pos="1045"/>
              </w:tabs>
              <w:spacing w:line="240" w:lineRule="exact"/>
              <w:ind w:right="-90"/>
              <w:rPr>
                <w:snapToGrid w:val="0"/>
                <w:sz w:val="20"/>
                <w:szCs w:val="20"/>
              </w:rPr>
            </w:pPr>
            <w:r w:rsidRPr="007C6BEC">
              <w:rPr>
                <w:snapToGrid w:val="0"/>
                <w:sz w:val="20"/>
                <w:szCs w:val="20"/>
              </w:rPr>
              <w:t>5</w:t>
            </w:r>
          </w:p>
        </w:tc>
        <w:tc>
          <w:tcPr>
            <w:tcW w:w="66" w:type="dxa"/>
            <w:vAlign w:val="bottom"/>
          </w:tcPr>
          <w:p w14:paraId="13457BC5" w14:textId="77777777" w:rsidR="00067478" w:rsidRPr="007C6BEC" w:rsidRDefault="00067478" w:rsidP="000F5C04">
            <w:pPr>
              <w:tabs>
                <w:tab w:val="decimal" w:pos="1045"/>
              </w:tabs>
              <w:spacing w:line="240" w:lineRule="exact"/>
              <w:ind w:right="-90"/>
              <w:jc w:val="thaiDistribute"/>
              <w:rPr>
                <w:snapToGrid w:val="0"/>
                <w:sz w:val="20"/>
                <w:szCs w:val="20"/>
              </w:rPr>
            </w:pPr>
          </w:p>
        </w:tc>
        <w:tc>
          <w:tcPr>
            <w:tcW w:w="1155" w:type="dxa"/>
            <w:tcBorders>
              <w:bottom w:val="single" w:sz="4" w:space="0" w:color="auto"/>
            </w:tcBorders>
            <w:vAlign w:val="bottom"/>
          </w:tcPr>
          <w:p w14:paraId="6BA9FB72" w14:textId="77777777" w:rsidR="00067478" w:rsidRPr="007C6BEC" w:rsidRDefault="00067478" w:rsidP="000F5C04">
            <w:pPr>
              <w:tabs>
                <w:tab w:val="decimal" w:pos="1045"/>
              </w:tabs>
              <w:spacing w:line="240" w:lineRule="exact"/>
              <w:ind w:right="-90"/>
              <w:rPr>
                <w:snapToGrid w:val="0"/>
                <w:sz w:val="20"/>
                <w:szCs w:val="20"/>
              </w:rPr>
            </w:pPr>
            <w:r w:rsidRPr="007C6BEC">
              <w:rPr>
                <w:sz w:val="20"/>
                <w:szCs w:val="20"/>
              </w:rPr>
              <w:t>2</w:t>
            </w:r>
          </w:p>
        </w:tc>
        <w:tc>
          <w:tcPr>
            <w:tcW w:w="98" w:type="dxa"/>
          </w:tcPr>
          <w:p w14:paraId="73203E2B" w14:textId="77777777" w:rsidR="00067478" w:rsidRPr="007C6BEC" w:rsidRDefault="00067478" w:rsidP="000F5C04">
            <w:pPr>
              <w:tabs>
                <w:tab w:val="decimal" w:pos="1045"/>
              </w:tabs>
              <w:spacing w:line="240" w:lineRule="exact"/>
              <w:ind w:right="-90"/>
              <w:jc w:val="thaiDistribute"/>
              <w:rPr>
                <w:snapToGrid w:val="0"/>
                <w:sz w:val="20"/>
                <w:szCs w:val="20"/>
              </w:rPr>
            </w:pPr>
          </w:p>
        </w:tc>
        <w:tc>
          <w:tcPr>
            <w:tcW w:w="1155" w:type="dxa"/>
            <w:tcBorders>
              <w:top w:val="nil"/>
              <w:left w:val="nil"/>
              <w:bottom w:val="single" w:sz="4" w:space="0" w:color="auto"/>
              <w:right w:val="nil"/>
            </w:tcBorders>
            <w:vAlign w:val="bottom"/>
          </w:tcPr>
          <w:p w14:paraId="36FDFE45" w14:textId="3497264E" w:rsidR="00067478" w:rsidRPr="007C6BEC" w:rsidRDefault="00F24BC1" w:rsidP="00CD15C6">
            <w:pPr>
              <w:tabs>
                <w:tab w:val="decimal" w:pos="998"/>
              </w:tabs>
              <w:spacing w:line="240" w:lineRule="exact"/>
              <w:rPr>
                <w:snapToGrid w:val="0"/>
                <w:sz w:val="20"/>
                <w:szCs w:val="20"/>
              </w:rPr>
            </w:pPr>
            <w:r w:rsidRPr="007C6BEC">
              <w:rPr>
                <w:snapToGrid w:val="0"/>
                <w:sz w:val="20"/>
                <w:szCs w:val="20"/>
              </w:rPr>
              <w:t>4</w:t>
            </w:r>
          </w:p>
        </w:tc>
        <w:tc>
          <w:tcPr>
            <w:tcW w:w="99" w:type="dxa"/>
          </w:tcPr>
          <w:p w14:paraId="49106047" w14:textId="77777777" w:rsidR="00067478" w:rsidRPr="007C6BEC" w:rsidRDefault="00067478" w:rsidP="000F5C04">
            <w:pPr>
              <w:tabs>
                <w:tab w:val="decimal" w:pos="1045"/>
              </w:tabs>
              <w:spacing w:line="240" w:lineRule="exact"/>
              <w:ind w:right="-90"/>
              <w:rPr>
                <w:snapToGrid w:val="0"/>
                <w:sz w:val="20"/>
                <w:szCs w:val="20"/>
              </w:rPr>
            </w:pPr>
          </w:p>
        </w:tc>
        <w:tc>
          <w:tcPr>
            <w:tcW w:w="1155" w:type="dxa"/>
            <w:tcBorders>
              <w:bottom w:val="single" w:sz="4" w:space="0" w:color="auto"/>
            </w:tcBorders>
            <w:vAlign w:val="bottom"/>
          </w:tcPr>
          <w:p w14:paraId="144A5B03" w14:textId="77777777" w:rsidR="00067478" w:rsidRPr="00CD15C6" w:rsidRDefault="00067478" w:rsidP="00CD15C6">
            <w:pPr>
              <w:tabs>
                <w:tab w:val="decimal" w:pos="998"/>
              </w:tabs>
              <w:spacing w:line="240" w:lineRule="exact"/>
              <w:rPr>
                <w:snapToGrid w:val="0"/>
                <w:sz w:val="20"/>
                <w:szCs w:val="20"/>
              </w:rPr>
            </w:pPr>
            <w:r w:rsidRPr="00CD15C6">
              <w:rPr>
                <w:snapToGrid w:val="0"/>
                <w:sz w:val="20"/>
                <w:szCs w:val="20"/>
              </w:rPr>
              <w:t>-</w:t>
            </w:r>
          </w:p>
        </w:tc>
      </w:tr>
      <w:tr w:rsidR="00067478" w:rsidRPr="007C6BEC" w14:paraId="3E7896D4" w14:textId="77777777" w:rsidTr="005176CF">
        <w:trPr>
          <w:trHeight w:val="144"/>
        </w:trPr>
        <w:tc>
          <w:tcPr>
            <w:tcW w:w="3960" w:type="dxa"/>
            <w:vAlign w:val="bottom"/>
          </w:tcPr>
          <w:p w14:paraId="1D9630E6" w14:textId="0667BE11"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pacing w:val="-4"/>
                <w:szCs w:val="20"/>
                <w:cs/>
              </w:rPr>
            </w:pPr>
            <w:r w:rsidRPr="007C6BEC">
              <w:rPr>
                <w:rFonts w:ascii="Times New Roman" w:hAnsi="Times New Roman" w:cs="Times New Roman"/>
                <w:spacing w:val="-4"/>
                <w:szCs w:val="20"/>
              </w:rPr>
              <w:t>Total</w:t>
            </w:r>
          </w:p>
        </w:tc>
        <w:tc>
          <w:tcPr>
            <w:tcW w:w="1188" w:type="dxa"/>
            <w:tcBorders>
              <w:top w:val="single" w:sz="4" w:space="0" w:color="auto"/>
              <w:left w:val="nil"/>
              <w:right w:val="nil"/>
            </w:tcBorders>
            <w:vAlign w:val="bottom"/>
          </w:tcPr>
          <w:p w14:paraId="25DEA8AB" w14:textId="7AA2B5A3" w:rsidR="00067478" w:rsidRPr="007C6BEC" w:rsidRDefault="00E92DCE" w:rsidP="000F5C04">
            <w:pPr>
              <w:tabs>
                <w:tab w:val="decimal" w:pos="1045"/>
              </w:tabs>
              <w:spacing w:line="240" w:lineRule="exact"/>
              <w:ind w:right="-90"/>
              <w:rPr>
                <w:snapToGrid w:val="0"/>
                <w:sz w:val="20"/>
                <w:szCs w:val="20"/>
              </w:rPr>
            </w:pPr>
            <w:r w:rsidRPr="007C6BEC">
              <w:rPr>
                <w:snapToGrid w:val="0"/>
                <w:sz w:val="20"/>
                <w:szCs w:val="20"/>
              </w:rPr>
              <w:t>5</w:t>
            </w:r>
          </w:p>
        </w:tc>
        <w:tc>
          <w:tcPr>
            <w:tcW w:w="66" w:type="dxa"/>
          </w:tcPr>
          <w:p w14:paraId="69F97C0A"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tcBorders>
              <w:top w:val="single" w:sz="4" w:space="0" w:color="auto"/>
            </w:tcBorders>
            <w:vAlign w:val="bottom"/>
          </w:tcPr>
          <w:p w14:paraId="23187642" w14:textId="77777777" w:rsidR="00067478" w:rsidRPr="007C6BEC" w:rsidRDefault="00067478" w:rsidP="000F5C04">
            <w:pPr>
              <w:tabs>
                <w:tab w:val="decimal" w:pos="1045"/>
              </w:tabs>
              <w:spacing w:line="240" w:lineRule="exact"/>
              <w:ind w:right="-90"/>
              <w:rPr>
                <w:snapToGrid w:val="0"/>
                <w:sz w:val="20"/>
                <w:szCs w:val="20"/>
              </w:rPr>
            </w:pPr>
            <w:r w:rsidRPr="007C6BEC">
              <w:rPr>
                <w:sz w:val="20"/>
                <w:szCs w:val="20"/>
              </w:rPr>
              <w:t>2</w:t>
            </w:r>
          </w:p>
        </w:tc>
        <w:tc>
          <w:tcPr>
            <w:tcW w:w="98" w:type="dxa"/>
          </w:tcPr>
          <w:p w14:paraId="7C7D87A8"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tcBorders>
              <w:top w:val="single" w:sz="4" w:space="0" w:color="auto"/>
            </w:tcBorders>
            <w:vAlign w:val="bottom"/>
          </w:tcPr>
          <w:p w14:paraId="76CA3562" w14:textId="0F1A9034" w:rsidR="00067478" w:rsidRPr="007C6BEC" w:rsidRDefault="00F24BC1" w:rsidP="00CD15C6">
            <w:pPr>
              <w:tabs>
                <w:tab w:val="decimal" w:pos="998"/>
              </w:tabs>
              <w:spacing w:line="240" w:lineRule="exact"/>
              <w:rPr>
                <w:snapToGrid w:val="0"/>
                <w:sz w:val="20"/>
                <w:szCs w:val="20"/>
              </w:rPr>
            </w:pPr>
            <w:r w:rsidRPr="007C6BEC">
              <w:rPr>
                <w:snapToGrid w:val="0"/>
                <w:sz w:val="20"/>
                <w:szCs w:val="20"/>
              </w:rPr>
              <w:t>2,3</w:t>
            </w:r>
            <w:r w:rsidR="00991BE3" w:rsidRPr="00CD15C6">
              <w:rPr>
                <w:snapToGrid w:val="0"/>
                <w:sz w:val="20"/>
                <w:szCs w:val="20"/>
              </w:rPr>
              <w:t>23</w:t>
            </w:r>
          </w:p>
        </w:tc>
        <w:tc>
          <w:tcPr>
            <w:tcW w:w="99" w:type="dxa"/>
          </w:tcPr>
          <w:p w14:paraId="466EEC75"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jc w:val="center"/>
              <w:rPr>
                <w:rFonts w:ascii="Times New Roman" w:hAnsi="Times New Roman" w:cs="Times New Roman"/>
                <w:snapToGrid w:val="0"/>
                <w:szCs w:val="20"/>
              </w:rPr>
            </w:pPr>
          </w:p>
        </w:tc>
        <w:tc>
          <w:tcPr>
            <w:tcW w:w="1155" w:type="dxa"/>
            <w:tcBorders>
              <w:top w:val="single" w:sz="4" w:space="0" w:color="auto"/>
            </w:tcBorders>
            <w:vAlign w:val="bottom"/>
          </w:tcPr>
          <w:p w14:paraId="28722816" w14:textId="77777777" w:rsidR="00067478" w:rsidRPr="00CD15C6" w:rsidRDefault="00067478" w:rsidP="00CD15C6">
            <w:pPr>
              <w:tabs>
                <w:tab w:val="decimal" w:pos="998"/>
              </w:tabs>
              <w:spacing w:line="240" w:lineRule="exact"/>
              <w:rPr>
                <w:snapToGrid w:val="0"/>
                <w:sz w:val="20"/>
                <w:szCs w:val="20"/>
              </w:rPr>
            </w:pPr>
            <w:r w:rsidRPr="00CD15C6">
              <w:rPr>
                <w:snapToGrid w:val="0"/>
                <w:sz w:val="20"/>
                <w:szCs w:val="20"/>
              </w:rPr>
              <w:t>553</w:t>
            </w:r>
          </w:p>
        </w:tc>
      </w:tr>
      <w:tr w:rsidR="00067478" w:rsidRPr="007C6BEC" w14:paraId="1A9277BB" w14:textId="77777777" w:rsidTr="005176CF">
        <w:trPr>
          <w:trHeight w:val="144"/>
        </w:trPr>
        <w:tc>
          <w:tcPr>
            <w:tcW w:w="3960" w:type="dxa"/>
            <w:vAlign w:val="bottom"/>
          </w:tcPr>
          <w:p w14:paraId="333F1DC1" w14:textId="54F34D85"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pacing w:val="-4"/>
                <w:szCs w:val="20"/>
              </w:rPr>
            </w:pPr>
            <w:r w:rsidRPr="007C6BEC">
              <w:rPr>
                <w:rFonts w:ascii="Times New Roman" w:hAnsi="Times New Roman" w:cs="Times New Roman"/>
                <w:spacing w:val="-4"/>
                <w:szCs w:val="20"/>
              </w:rPr>
              <w:t>Less: Allowance for expected credit losses</w:t>
            </w:r>
          </w:p>
        </w:tc>
        <w:tc>
          <w:tcPr>
            <w:tcW w:w="1188" w:type="dxa"/>
            <w:tcBorders>
              <w:top w:val="nil"/>
              <w:left w:val="nil"/>
              <w:bottom w:val="single" w:sz="4" w:space="0" w:color="auto"/>
              <w:right w:val="nil"/>
            </w:tcBorders>
            <w:vAlign w:val="bottom"/>
          </w:tcPr>
          <w:p w14:paraId="17654DAE" w14:textId="6938D006" w:rsidR="00067478" w:rsidRPr="007C6BEC" w:rsidRDefault="00F24BC1" w:rsidP="000F5C04">
            <w:pPr>
              <w:tabs>
                <w:tab w:val="decimal" w:pos="1045"/>
              </w:tabs>
              <w:spacing w:line="240" w:lineRule="exact"/>
              <w:ind w:right="-90"/>
              <w:rPr>
                <w:snapToGrid w:val="0"/>
                <w:sz w:val="20"/>
                <w:szCs w:val="20"/>
              </w:rPr>
            </w:pPr>
            <w:r w:rsidRPr="007C6BEC">
              <w:rPr>
                <w:snapToGrid w:val="0"/>
                <w:sz w:val="20"/>
                <w:szCs w:val="20"/>
              </w:rPr>
              <w:t>-</w:t>
            </w:r>
          </w:p>
        </w:tc>
        <w:tc>
          <w:tcPr>
            <w:tcW w:w="66" w:type="dxa"/>
          </w:tcPr>
          <w:p w14:paraId="2461DA83"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tcBorders>
              <w:bottom w:val="single" w:sz="4" w:space="0" w:color="auto"/>
            </w:tcBorders>
            <w:vAlign w:val="bottom"/>
          </w:tcPr>
          <w:p w14:paraId="5908A64F" w14:textId="77777777" w:rsidR="00067478" w:rsidRPr="007C6BEC" w:rsidRDefault="00067478" w:rsidP="00C46A47">
            <w:pPr>
              <w:tabs>
                <w:tab w:val="decimal" w:pos="1045"/>
              </w:tabs>
              <w:spacing w:line="240" w:lineRule="exact"/>
              <w:ind w:right="-90"/>
              <w:rPr>
                <w:snapToGrid w:val="0"/>
                <w:sz w:val="20"/>
                <w:szCs w:val="20"/>
              </w:rPr>
            </w:pPr>
            <w:r w:rsidRPr="007C6BEC">
              <w:rPr>
                <w:sz w:val="20"/>
                <w:szCs w:val="20"/>
              </w:rPr>
              <w:t>-</w:t>
            </w:r>
          </w:p>
        </w:tc>
        <w:tc>
          <w:tcPr>
            <w:tcW w:w="98" w:type="dxa"/>
          </w:tcPr>
          <w:p w14:paraId="3BE112EB"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napToGrid w:val="0"/>
                <w:szCs w:val="20"/>
              </w:rPr>
            </w:pPr>
          </w:p>
        </w:tc>
        <w:tc>
          <w:tcPr>
            <w:tcW w:w="1155" w:type="dxa"/>
            <w:tcBorders>
              <w:bottom w:val="single" w:sz="4" w:space="0" w:color="auto"/>
            </w:tcBorders>
            <w:vAlign w:val="bottom"/>
          </w:tcPr>
          <w:p w14:paraId="449FA2A1" w14:textId="439463C5" w:rsidR="00067478" w:rsidRPr="007C6BEC" w:rsidRDefault="00F24BC1" w:rsidP="00CD15C6">
            <w:pPr>
              <w:tabs>
                <w:tab w:val="decimal" w:pos="998"/>
              </w:tabs>
              <w:spacing w:line="240" w:lineRule="exact"/>
              <w:rPr>
                <w:snapToGrid w:val="0"/>
                <w:sz w:val="20"/>
                <w:szCs w:val="20"/>
              </w:rPr>
            </w:pPr>
            <w:r w:rsidRPr="007C6BEC">
              <w:rPr>
                <w:snapToGrid w:val="0"/>
                <w:sz w:val="20"/>
                <w:szCs w:val="20"/>
              </w:rPr>
              <w:t>(152)</w:t>
            </w:r>
          </w:p>
        </w:tc>
        <w:tc>
          <w:tcPr>
            <w:tcW w:w="99" w:type="dxa"/>
          </w:tcPr>
          <w:p w14:paraId="3B2ECB7D" w14:textId="77777777"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ight="-90"/>
              <w:jc w:val="center"/>
              <w:rPr>
                <w:rFonts w:ascii="Times New Roman" w:hAnsi="Times New Roman" w:cs="Times New Roman"/>
                <w:snapToGrid w:val="0"/>
                <w:szCs w:val="20"/>
              </w:rPr>
            </w:pPr>
          </w:p>
        </w:tc>
        <w:tc>
          <w:tcPr>
            <w:tcW w:w="1155" w:type="dxa"/>
            <w:tcBorders>
              <w:bottom w:val="single" w:sz="4" w:space="0" w:color="auto"/>
            </w:tcBorders>
            <w:vAlign w:val="bottom"/>
          </w:tcPr>
          <w:p w14:paraId="0D413B74" w14:textId="77777777" w:rsidR="00067478" w:rsidRPr="00CD15C6" w:rsidRDefault="00067478" w:rsidP="00CD15C6">
            <w:pPr>
              <w:tabs>
                <w:tab w:val="decimal" w:pos="998"/>
              </w:tabs>
              <w:spacing w:line="240" w:lineRule="exact"/>
              <w:rPr>
                <w:snapToGrid w:val="0"/>
                <w:sz w:val="20"/>
                <w:szCs w:val="20"/>
              </w:rPr>
            </w:pPr>
            <w:r w:rsidRPr="00CD15C6">
              <w:rPr>
                <w:snapToGrid w:val="0"/>
                <w:sz w:val="20"/>
                <w:szCs w:val="20"/>
              </w:rPr>
              <w:t>(152)</w:t>
            </w:r>
          </w:p>
        </w:tc>
      </w:tr>
      <w:tr w:rsidR="00067478" w:rsidRPr="007C6BEC" w14:paraId="5EB71506" w14:textId="77777777" w:rsidTr="005176CF">
        <w:trPr>
          <w:trHeight w:val="144"/>
        </w:trPr>
        <w:tc>
          <w:tcPr>
            <w:tcW w:w="3960" w:type="dxa"/>
            <w:vAlign w:val="bottom"/>
          </w:tcPr>
          <w:p w14:paraId="00080952" w14:textId="14F1BBC3"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pacing w:val="-4"/>
                <w:szCs w:val="20"/>
                <w:cs/>
              </w:rPr>
            </w:pPr>
            <w:r w:rsidRPr="007C6BEC">
              <w:rPr>
                <w:rFonts w:ascii="Times New Roman" w:hAnsi="Times New Roman" w:cs="Times New Roman"/>
                <w:spacing w:val="-4"/>
                <w:szCs w:val="20"/>
              </w:rPr>
              <w:t>Total other current receivables, net</w:t>
            </w:r>
          </w:p>
        </w:tc>
        <w:tc>
          <w:tcPr>
            <w:tcW w:w="1188" w:type="dxa"/>
            <w:tcBorders>
              <w:top w:val="single" w:sz="4" w:space="0" w:color="auto"/>
            </w:tcBorders>
            <w:vAlign w:val="center"/>
          </w:tcPr>
          <w:p w14:paraId="4F5A2DBC" w14:textId="6D7C3632" w:rsidR="00067478" w:rsidRPr="007C6BEC" w:rsidRDefault="00F24BC1" w:rsidP="000F5C04">
            <w:pPr>
              <w:tabs>
                <w:tab w:val="decimal" w:pos="1045"/>
              </w:tabs>
              <w:spacing w:line="240" w:lineRule="exact"/>
              <w:ind w:right="-90"/>
              <w:rPr>
                <w:snapToGrid w:val="0"/>
                <w:sz w:val="20"/>
                <w:szCs w:val="20"/>
              </w:rPr>
            </w:pPr>
            <w:r w:rsidRPr="007C6BEC">
              <w:rPr>
                <w:snapToGrid w:val="0"/>
                <w:sz w:val="20"/>
                <w:szCs w:val="20"/>
              </w:rPr>
              <w:t>5</w:t>
            </w:r>
          </w:p>
        </w:tc>
        <w:tc>
          <w:tcPr>
            <w:tcW w:w="66" w:type="dxa"/>
          </w:tcPr>
          <w:p w14:paraId="51995FD0" w14:textId="77777777" w:rsidR="00067478" w:rsidRPr="007C6BEC" w:rsidRDefault="00067478" w:rsidP="000F5C04">
            <w:pPr>
              <w:tabs>
                <w:tab w:val="decimal" w:pos="961"/>
                <w:tab w:val="decimal" w:pos="1170"/>
              </w:tabs>
              <w:spacing w:line="240" w:lineRule="exact"/>
              <w:ind w:left="270"/>
              <w:jc w:val="thaiDistribute"/>
              <w:rPr>
                <w:snapToGrid w:val="0"/>
                <w:sz w:val="20"/>
                <w:szCs w:val="20"/>
              </w:rPr>
            </w:pPr>
          </w:p>
        </w:tc>
        <w:tc>
          <w:tcPr>
            <w:tcW w:w="1155" w:type="dxa"/>
            <w:tcBorders>
              <w:top w:val="single" w:sz="4" w:space="0" w:color="auto"/>
            </w:tcBorders>
            <w:vAlign w:val="bottom"/>
          </w:tcPr>
          <w:p w14:paraId="03FD7FDD" w14:textId="77777777" w:rsidR="00067478" w:rsidRPr="007C6BEC" w:rsidRDefault="00067478" w:rsidP="000F5C04">
            <w:pPr>
              <w:tabs>
                <w:tab w:val="decimal" w:pos="1045"/>
              </w:tabs>
              <w:spacing w:line="240" w:lineRule="exact"/>
              <w:ind w:right="-90"/>
              <w:rPr>
                <w:snapToGrid w:val="0"/>
                <w:sz w:val="20"/>
                <w:szCs w:val="20"/>
              </w:rPr>
            </w:pPr>
            <w:r w:rsidRPr="007C6BEC">
              <w:rPr>
                <w:sz w:val="20"/>
                <w:szCs w:val="20"/>
              </w:rPr>
              <w:t>2</w:t>
            </w:r>
          </w:p>
        </w:tc>
        <w:tc>
          <w:tcPr>
            <w:tcW w:w="98" w:type="dxa"/>
          </w:tcPr>
          <w:p w14:paraId="2F1EF7D6" w14:textId="77777777" w:rsidR="00067478" w:rsidRPr="007C6BEC" w:rsidRDefault="00067478" w:rsidP="000F5C04">
            <w:pPr>
              <w:tabs>
                <w:tab w:val="decimal" w:pos="961"/>
              </w:tabs>
              <w:spacing w:line="240" w:lineRule="exact"/>
              <w:ind w:left="270"/>
              <w:jc w:val="both"/>
              <w:rPr>
                <w:snapToGrid w:val="0"/>
                <w:sz w:val="20"/>
                <w:szCs w:val="20"/>
              </w:rPr>
            </w:pPr>
          </w:p>
        </w:tc>
        <w:tc>
          <w:tcPr>
            <w:tcW w:w="1155" w:type="dxa"/>
            <w:tcBorders>
              <w:top w:val="single" w:sz="4" w:space="0" w:color="auto"/>
            </w:tcBorders>
            <w:vAlign w:val="center"/>
          </w:tcPr>
          <w:p w14:paraId="52168935" w14:textId="091AC288" w:rsidR="00067478" w:rsidRPr="007C6BEC" w:rsidRDefault="00F24BC1" w:rsidP="00CD15C6">
            <w:pPr>
              <w:tabs>
                <w:tab w:val="decimal" w:pos="998"/>
              </w:tabs>
              <w:spacing w:line="240" w:lineRule="exact"/>
              <w:rPr>
                <w:snapToGrid w:val="0"/>
                <w:sz w:val="20"/>
                <w:szCs w:val="20"/>
                <w:cs/>
              </w:rPr>
            </w:pPr>
            <w:r w:rsidRPr="007C6BEC">
              <w:rPr>
                <w:snapToGrid w:val="0"/>
                <w:sz w:val="20"/>
                <w:szCs w:val="20"/>
              </w:rPr>
              <w:t>2,1</w:t>
            </w:r>
            <w:r w:rsidR="004E733D" w:rsidRPr="00CD15C6">
              <w:rPr>
                <w:snapToGrid w:val="0"/>
                <w:sz w:val="20"/>
                <w:szCs w:val="20"/>
              </w:rPr>
              <w:t>71</w:t>
            </w:r>
          </w:p>
        </w:tc>
        <w:tc>
          <w:tcPr>
            <w:tcW w:w="99" w:type="dxa"/>
          </w:tcPr>
          <w:p w14:paraId="459AA67F" w14:textId="77777777" w:rsidR="00067478" w:rsidRPr="007C6BEC" w:rsidRDefault="00067478" w:rsidP="000F5C04">
            <w:pPr>
              <w:tabs>
                <w:tab w:val="decimal" w:pos="961"/>
              </w:tabs>
              <w:spacing w:line="240" w:lineRule="exact"/>
              <w:ind w:left="270"/>
              <w:rPr>
                <w:snapToGrid w:val="0"/>
                <w:sz w:val="20"/>
                <w:szCs w:val="20"/>
              </w:rPr>
            </w:pPr>
          </w:p>
        </w:tc>
        <w:tc>
          <w:tcPr>
            <w:tcW w:w="1155" w:type="dxa"/>
            <w:tcBorders>
              <w:top w:val="single" w:sz="4" w:space="0" w:color="auto"/>
            </w:tcBorders>
            <w:vAlign w:val="bottom"/>
          </w:tcPr>
          <w:p w14:paraId="58F233B9" w14:textId="77777777" w:rsidR="00067478" w:rsidRPr="00CD15C6" w:rsidRDefault="00067478" w:rsidP="00CD15C6">
            <w:pPr>
              <w:tabs>
                <w:tab w:val="decimal" w:pos="998"/>
              </w:tabs>
              <w:spacing w:line="240" w:lineRule="exact"/>
              <w:rPr>
                <w:snapToGrid w:val="0"/>
                <w:sz w:val="20"/>
                <w:szCs w:val="20"/>
              </w:rPr>
            </w:pPr>
            <w:r w:rsidRPr="00CD15C6">
              <w:rPr>
                <w:snapToGrid w:val="0"/>
                <w:sz w:val="20"/>
                <w:szCs w:val="20"/>
              </w:rPr>
              <w:t>401</w:t>
            </w:r>
          </w:p>
        </w:tc>
      </w:tr>
      <w:tr w:rsidR="004E28F7" w:rsidRPr="007C6BEC" w14:paraId="3B7A1BB5" w14:textId="77777777" w:rsidTr="005176CF">
        <w:trPr>
          <w:trHeight w:val="144"/>
        </w:trPr>
        <w:tc>
          <w:tcPr>
            <w:tcW w:w="3960" w:type="dxa"/>
            <w:vAlign w:val="bottom"/>
          </w:tcPr>
          <w:p w14:paraId="0039416E" w14:textId="1B43260D" w:rsidR="004E28F7" w:rsidRPr="007C6BEC" w:rsidRDefault="004E28F7"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pacing w:val="-4"/>
                <w:szCs w:val="20"/>
              </w:rPr>
            </w:pPr>
            <w:r w:rsidRPr="007C6BEC">
              <w:rPr>
                <w:rFonts w:ascii="Times New Roman" w:hAnsi="Times New Roman" w:cs="Times New Roman"/>
                <w:spacing w:val="-4"/>
                <w:szCs w:val="20"/>
              </w:rPr>
              <w:t>Prepaid expenses</w:t>
            </w:r>
            <w:r w:rsidR="00B12887" w:rsidRPr="007C6BEC">
              <w:rPr>
                <w:rFonts w:ascii="Times New Roman" w:hAnsi="Times New Roman" w:cs="Times New Roman"/>
                <w:spacing w:val="-4"/>
                <w:szCs w:val="20"/>
                <w:cs/>
              </w:rPr>
              <w:t xml:space="preserve"> </w:t>
            </w:r>
            <w:r w:rsidR="00B12887" w:rsidRPr="007C6BEC">
              <w:rPr>
                <w:rFonts w:ascii="Times New Roman" w:hAnsi="Times New Roman" w:cs="Times New Roman"/>
                <w:spacing w:val="-4"/>
                <w:szCs w:val="20"/>
              </w:rPr>
              <w:t>- related parties (</w:t>
            </w:r>
            <w:r w:rsidR="009144B1">
              <w:rPr>
                <w:rFonts w:ascii="Times New Roman" w:hAnsi="Times New Roman" w:cs="Times New Roman"/>
                <w:spacing w:val="-4"/>
                <w:szCs w:val="20"/>
              </w:rPr>
              <w:t xml:space="preserve">see </w:t>
            </w:r>
            <w:r w:rsidR="00B12887" w:rsidRPr="007C6BEC">
              <w:rPr>
                <w:rFonts w:ascii="Times New Roman" w:hAnsi="Times New Roman" w:cs="Times New Roman"/>
                <w:spacing w:val="-4"/>
                <w:szCs w:val="20"/>
              </w:rPr>
              <w:t>Note 4)</w:t>
            </w:r>
          </w:p>
        </w:tc>
        <w:tc>
          <w:tcPr>
            <w:tcW w:w="1188" w:type="dxa"/>
            <w:vAlign w:val="bottom"/>
          </w:tcPr>
          <w:p w14:paraId="2F8FC77E" w14:textId="786BA3F6" w:rsidR="004E28F7" w:rsidRPr="007C6BEC" w:rsidRDefault="00F24BC1" w:rsidP="000F5C04">
            <w:pPr>
              <w:tabs>
                <w:tab w:val="decimal" w:pos="1045"/>
              </w:tabs>
              <w:spacing w:line="240" w:lineRule="exact"/>
              <w:ind w:right="-90"/>
              <w:rPr>
                <w:snapToGrid w:val="0"/>
                <w:sz w:val="20"/>
                <w:szCs w:val="20"/>
              </w:rPr>
            </w:pPr>
            <w:r w:rsidRPr="007C6BEC">
              <w:rPr>
                <w:snapToGrid w:val="0"/>
                <w:sz w:val="20"/>
                <w:szCs w:val="20"/>
              </w:rPr>
              <w:t>57</w:t>
            </w:r>
          </w:p>
        </w:tc>
        <w:tc>
          <w:tcPr>
            <w:tcW w:w="66" w:type="dxa"/>
          </w:tcPr>
          <w:p w14:paraId="39E4FEE6" w14:textId="77777777" w:rsidR="004E28F7" w:rsidRPr="007C6BEC" w:rsidRDefault="004E28F7" w:rsidP="000F5C04">
            <w:pPr>
              <w:tabs>
                <w:tab w:val="decimal" w:pos="961"/>
                <w:tab w:val="decimal" w:pos="1170"/>
              </w:tabs>
              <w:spacing w:line="240" w:lineRule="exact"/>
              <w:ind w:left="270"/>
              <w:jc w:val="thaiDistribute"/>
              <w:rPr>
                <w:snapToGrid w:val="0"/>
                <w:sz w:val="20"/>
                <w:szCs w:val="20"/>
              </w:rPr>
            </w:pPr>
          </w:p>
        </w:tc>
        <w:tc>
          <w:tcPr>
            <w:tcW w:w="1155" w:type="dxa"/>
            <w:vAlign w:val="bottom"/>
          </w:tcPr>
          <w:p w14:paraId="2113826A" w14:textId="20289025" w:rsidR="004E28F7" w:rsidRPr="007C6BEC" w:rsidRDefault="00B12887" w:rsidP="000F5C04">
            <w:pPr>
              <w:tabs>
                <w:tab w:val="decimal" w:pos="1045"/>
              </w:tabs>
              <w:spacing w:line="240" w:lineRule="exact"/>
              <w:ind w:right="-90"/>
              <w:rPr>
                <w:sz w:val="20"/>
                <w:szCs w:val="20"/>
              </w:rPr>
            </w:pPr>
            <w:r w:rsidRPr="007C6BEC">
              <w:rPr>
                <w:sz w:val="20"/>
                <w:szCs w:val="20"/>
              </w:rPr>
              <w:t>184</w:t>
            </w:r>
          </w:p>
        </w:tc>
        <w:tc>
          <w:tcPr>
            <w:tcW w:w="98" w:type="dxa"/>
          </w:tcPr>
          <w:p w14:paraId="047EF394" w14:textId="77777777" w:rsidR="004E28F7" w:rsidRPr="007C6BEC" w:rsidRDefault="004E28F7" w:rsidP="000F5C04">
            <w:pPr>
              <w:tabs>
                <w:tab w:val="decimal" w:pos="961"/>
              </w:tabs>
              <w:spacing w:line="240" w:lineRule="exact"/>
              <w:ind w:left="270"/>
              <w:jc w:val="both"/>
              <w:rPr>
                <w:snapToGrid w:val="0"/>
                <w:sz w:val="20"/>
                <w:szCs w:val="20"/>
              </w:rPr>
            </w:pPr>
          </w:p>
        </w:tc>
        <w:tc>
          <w:tcPr>
            <w:tcW w:w="1155" w:type="dxa"/>
            <w:vAlign w:val="bottom"/>
          </w:tcPr>
          <w:p w14:paraId="15532ACB" w14:textId="36676B0B" w:rsidR="004E28F7" w:rsidRPr="007C6BEC" w:rsidRDefault="00F24BC1" w:rsidP="00CD15C6">
            <w:pPr>
              <w:tabs>
                <w:tab w:val="decimal" w:pos="998"/>
              </w:tabs>
              <w:spacing w:line="240" w:lineRule="exact"/>
              <w:rPr>
                <w:snapToGrid w:val="0"/>
                <w:sz w:val="20"/>
                <w:szCs w:val="20"/>
              </w:rPr>
            </w:pPr>
            <w:r w:rsidRPr="007C6BEC">
              <w:rPr>
                <w:snapToGrid w:val="0"/>
                <w:sz w:val="20"/>
                <w:szCs w:val="20"/>
              </w:rPr>
              <w:t>40</w:t>
            </w:r>
          </w:p>
        </w:tc>
        <w:tc>
          <w:tcPr>
            <w:tcW w:w="99" w:type="dxa"/>
          </w:tcPr>
          <w:p w14:paraId="329D5FCD" w14:textId="77777777" w:rsidR="004E28F7" w:rsidRPr="007C6BEC" w:rsidRDefault="004E28F7" w:rsidP="000F5C04">
            <w:pPr>
              <w:tabs>
                <w:tab w:val="decimal" w:pos="961"/>
              </w:tabs>
              <w:spacing w:line="240" w:lineRule="exact"/>
              <w:ind w:left="270"/>
              <w:rPr>
                <w:snapToGrid w:val="0"/>
                <w:sz w:val="20"/>
                <w:szCs w:val="20"/>
              </w:rPr>
            </w:pPr>
          </w:p>
        </w:tc>
        <w:tc>
          <w:tcPr>
            <w:tcW w:w="1155" w:type="dxa"/>
            <w:vAlign w:val="bottom"/>
          </w:tcPr>
          <w:p w14:paraId="5A70FBD6" w14:textId="5C9717AB" w:rsidR="004E28F7" w:rsidRPr="00CD15C6" w:rsidRDefault="00B12887" w:rsidP="00CD15C6">
            <w:pPr>
              <w:tabs>
                <w:tab w:val="decimal" w:pos="998"/>
              </w:tabs>
              <w:spacing w:line="240" w:lineRule="exact"/>
              <w:rPr>
                <w:snapToGrid w:val="0"/>
                <w:sz w:val="20"/>
                <w:szCs w:val="20"/>
              </w:rPr>
            </w:pPr>
            <w:r w:rsidRPr="00CD15C6">
              <w:rPr>
                <w:snapToGrid w:val="0"/>
                <w:sz w:val="20"/>
                <w:szCs w:val="20"/>
              </w:rPr>
              <w:t>118</w:t>
            </w:r>
          </w:p>
        </w:tc>
      </w:tr>
      <w:tr w:rsidR="000D4329" w:rsidRPr="007C6BEC" w14:paraId="0AB6095F" w14:textId="77777777" w:rsidTr="005176CF">
        <w:trPr>
          <w:trHeight w:val="144"/>
        </w:trPr>
        <w:tc>
          <w:tcPr>
            <w:tcW w:w="3960" w:type="dxa"/>
            <w:vAlign w:val="bottom"/>
          </w:tcPr>
          <w:p w14:paraId="63DFE21A" w14:textId="540DE079" w:rsidR="000D4329" w:rsidRPr="007C6BEC" w:rsidRDefault="00C2744C"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pacing w:val="-4"/>
                <w:szCs w:val="20"/>
              </w:rPr>
            </w:pPr>
            <w:r w:rsidRPr="007C6BEC">
              <w:rPr>
                <w:rFonts w:ascii="Times New Roman" w:hAnsi="Times New Roman" w:cs="Times New Roman"/>
                <w:spacing w:val="-4"/>
                <w:szCs w:val="20"/>
              </w:rPr>
              <w:t>Prepaid expenses</w:t>
            </w:r>
            <w:r w:rsidR="00B12887" w:rsidRPr="007C6BEC">
              <w:rPr>
                <w:rFonts w:ascii="Times New Roman" w:hAnsi="Times New Roman" w:cs="Times New Roman"/>
                <w:spacing w:val="-4"/>
                <w:szCs w:val="20"/>
                <w:cs/>
              </w:rPr>
              <w:t xml:space="preserve"> </w:t>
            </w:r>
            <w:r w:rsidR="00B12887" w:rsidRPr="007C6BEC">
              <w:rPr>
                <w:rFonts w:ascii="Times New Roman" w:hAnsi="Times New Roman" w:cs="Times New Roman"/>
                <w:spacing w:val="-4"/>
                <w:szCs w:val="20"/>
              </w:rPr>
              <w:t xml:space="preserve">- </w:t>
            </w:r>
            <w:r w:rsidR="00870211">
              <w:rPr>
                <w:rFonts w:ascii="Times New Roman" w:hAnsi="Times New Roman" w:cs="Times New Roman"/>
                <w:spacing w:val="-4"/>
                <w:szCs w:val="20"/>
              </w:rPr>
              <w:t>other</w:t>
            </w:r>
            <w:r w:rsidR="00B12887" w:rsidRPr="007C6BEC">
              <w:rPr>
                <w:rFonts w:ascii="Times New Roman" w:hAnsi="Times New Roman" w:cs="Times New Roman"/>
                <w:spacing w:val="-4"/>
                <w:szCs w:val="20"/>
              </w:rPr>
              <w:t xml:space="preserve"> parties</w:t>
            </w:r>
          </w:p>
        </w:tc>
        <w:tc>
          <w:tcPr>
            <w:tcW w:w="1188" w:type="dxa"/>
            <w:vAlign w:val="center"/>
          </w:tcPr>
          <w:p w14:paraId="1EF1E08E" w14:textId="3A06068A" w:rsidR="000D4329" w:rsidRPr="007C6BEC" w:rsidRDefault="00F24BC1" w:rsidP="000F5C04">
            <w:pPr>
              <w:tabs>
                <w:tab w:val="decimal" w:pos="1045"/>
              </w:tabs>
              <w:spacing w:line="240" w:lineRule="exact"/>
              <w:ind w:right="-90"/>
              <w:rPr>
                <w:snapToGrid w:val="0"/>
                <w:sz w:val="20"/>
                <w:szCs w:val="20"/>
              </w:rPr>
            </w:pPr>
            <w:r w:rsidRPr="007C6BEC">
              <w:rPr>
                <w:snapToGrid w:val="0"/>
                <w:sz w:val="20"/>
                <w:szCs w:val="20"/>
              </w:rPr>
              <w:t>113</w:t>
            </w:r>
          </w:p>
        </w:tc>
        <w:tc>
          <w:tcPr>
            <w:tcW w:w="66" w:type="dxa"/>
          </w:tcPr>
          <w:p w14:paraId="40406AA6" w14:textId="77777777" w:rsidR="000D4329" w:rsidRPr="007C6BEC" w:rsidRDefault="000D4329" w:rsidP="000F5C04">
            <w:pPr>
              <w:tabs>
                <w:tab w:val="decimal" w:pos="961"/>
                <w:tab w:val="decimal" w:pos="1170"/>
              </w:tabs>
              <w:spacing w:line="240" w:lineRule="exact"/>
              <w:ind w:left="270"/>
              <w:jc w:val="thaiDistribute"/>
              <w:rPr>
                <w:snapToGrid w:val="0"/>
                <w:sz w:val="20"/>
                <w:szCs w:val="20"/>
              </w:rPr>
            </w:pPr>
          </w:p>
        </w:tc>
        <w:tc>
          <w:tcPr>
            <w:tcW w:w="1155" w:type="dxa"/>
            <w:vAlign w:val="bottom"/>
          </w:tcPr>
          <w:p w14:paraId="02482B97" w14:textId="5A6B3415" w:rsidR="000D4329" w:rsidRPr="007C6BEC" w:rsidRDefault="00B12887" w:rsidP="000F5C04">
            <w:pPr>
              <w:tabs>
                <w:tab w:val="decimal" w:pos="1045"/>
              </w:tabs>
              <w:spacing w:line="240" w:lineRule="exact"/>
              <w:ind w:right="-90"/>
              <w:rPr>
                <w:sz w:val="20"/>
                <w:szCs w:val="20"/>
              </w:rPr>
            </w:pPr>
            <w:r w:rsidRPr="007C6BEC">
              <w:rPr>
                <w:sz w:val="20"/>
                <w:szCs w:val="20"/>
              </w:rPr>
              <w:t>74</w:t>
            </w:r>
          </w:p>
        </w:tc>
        <w:tc>
          <w:tcPr>
            <w:tcW w:w="98" w:type="dxa"/>
          </w:tcPr>
          <w:p w14:paraId="25BCE5B2" w14:textId="77777777" w:rsidR="000D4329" w:rsidRPr="007C6BEC" w:rsidRDefault="000D4329" w:rsidP="000F5C04">
            <w:pPr>
              <w:tabs>
                <w:tab w:val="decimal" w:pos="961"/>
              </w:tabs>
              <w:spacing w:line="240" w:lineRule="exact"/>
              <w:ind w:left="270"/>
              <w:jc w:val="both"/>
              <w:rPr>
                <w:snapToGrid w:val="0"/>
                <w:sz w:val="20"/>
                <w:szCs w:val="20"/>
              </w:rPr>
            </w:pPr>
          </w:p>
        </w:tc>
        <w:tc>
          <w:tcPr>
            <w:tcW w:w="1155" w:type="dxa"/>
            <w:vAlign w:val="center"/>
          </w:tcPr>
          <w:p w14:paraId="5AC4AD17" w14:textId="29632CDE" w:rsidR="000D4329" w:rsidRPr="00AD1667" w:rsidRDefault="002053F1" w:rsidP="00CD15C6">
            <w:pPr>
              <w:tabs>
                <w:tab w:val="decimal" w:pos="998"/>
              </w:tabs>
              <w:spacing w:line="240" w:lineRule="exact"/>
              <w:rPr>
                <w:rFonts w:cs="Angsana New"/>
                <w:snapToGrid w:val="0"/>
                <w:sz w:val="20"/>
                <w:szCs w:val="25"/>
              </w:rPr>
            </w:pPr>
            <w:r>
              <w:rPr>
                <w:rFonts w:cs="Angsana New"/>
                <w:snapToGrid w:val="0"/>
                <w:sz w:val="20"/>
                <w:szCs w:val="25"/>
              </w:rPr>
              <w:t>40</w:t>
            </w:r>
          </w:p>
        </w:tc>
        <w:tc>
          <w:tcPr>
            <w:tcW w:w="99" w:type="dxa"/>
          </w:tcPr>
          <w:p w14:paraId="46312A84" w14:textId="77777777" w:rsidR="000D4329" w:rsidRPr="007C6BEC" w:rsidRDefault="000D4329" w:rsidP="000F5C04">
            <w:pPr>
              <w:tabs>
                <w:tab w:val="decimal" w:pos="961"/>
              </w:tabs>
              <w:spacing w:line="240" w:lineRule="exact"/>
              <w:ind w:left="270"/>
              <w:rPr>
                <w:snapToGrid w:val="0"/>
                <w:sz w:val="20"/>
                <w:szCs w:val="20"/>
              </w:rPr>
            </w:pPr>
          </w:p>
        </w:tc>
        <w:tc>
          <w:tcPr>
            <w:tcW w:w="1155" w:type="dxa"/>
            <w:vAlign w:val="bottom"/>
          </w:tcPr>
          <w:p w14:paraId="6738D7A7" w14:textId="5DB9F3A7" w:rsidR="000D4329" w:rsidRPr="00CD15C6" w:rsidRDefault="00B12887" w:rsidP="00CD15C6">
            <w:pPr>
              <w:tabs>
                <w:tab w:val="decimal" w:pos="998"/>
              </w:tabs>
              <w:spacing w:line="240" w:lineRule="exact"/>
              <w:rPr>
                <w:snapToGrid w:val="0"/>
                <w:sz w:val="20"/>
                <w:szCs w:val="20"/>
              </w:rPr>
            </w:pPr>
            <w:r w:rsidRPr="00CD15C6">
              <w:rPr>
                <w:snapToGrid w:val="0"/>
                <w:sz w:val="20"/>
                <w:szCs w:val="20"/>
              </w:rPr>
              <w:t>48</w:t>
            </w:r>
          </w:p>
        </w:tc>
      </w:tr>
      <w:tr w:rsidR="000D4329" w:rsidRPr="007C6BEC" w14:paraId="7F261C33" w14:textId="77777777" w:rsidTr="005176CF">
        <w:trPr>
          <w:trHeight w:val="144"/>
        </w:trPr>
        <w:tc>
          <w:tcPr>
            <w:tcW w:w="3960" w:type="dxa"/>
            <w:vAlign w:val="bottom"/>
          </w:tcPr>
          <w:p w14:paraId="645ED517" w14:textId="64187798" w:rsidR="000D4329" w:rsidRPr="007C6BEC" w:rsidRDefault="00F03C16"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pacing w:val="-4"/>
                <w:szCs w:val="20"/>
              </w:rPr>
            </w:pPr>
            <w:r w:rsidRPr="007C6BEC">
              <w:rPr>
                <w:rFonts w:ascii="Times New Roman" w:hAnsi="Times New Roman" w:cs="Times New Roman"/>
                <w:spacing w:val="-4"/>
                <w:szCs w:val="20"/>
              </w:rPr>
              <w:t>Revenue Department receivables</w:t>
            </w:r>
          </w:p>
        </w:tc>
        <w:tc>
          <w:tcPr>
            <w:tcW w:w="1188" w:type="dxa"/>
            <w:tcBorders>
              <w:bottom w:val="single" w:sz="4" w:space="0" w:color="auto"/>
            </w:tcBorders>
            <w:vAlign w:val="center"/>
          </w:tcPr>
          <w:p w14:paraId="2521B836" w14:textId="6FFEF4FC" w:rsidR="000D4329" w:rsidRPr="007C6BEC" w:rsidRDefault="00F24BC1" w:rsidP="000F5C04">
            <w:pPr>
              <w:tabs>
                <w:tab w:val="decimal" w:pos="1045"/>
              </w:tabs>
              <w:spacing w:line="240" w:lineRule="exact"/>
              <w:ind w:right="-90"/>
              <w:rPr>
                <w:snapToGrid w:val="0"/>
                <w:sz w:val="20"/>
                <w:szCs w:val="20"/>
              </w:rPr>
            </w:pPr>
            <w:r w:rsidRPr="007C6BEC">
              <w:rPr>
                <w:snapToGrid w:val="0"/>
                <w:sz w:val="20"/>
                <w:szCs w:val="20"/>
              </w:rPr>
              <w:t>534</w:t>
            </w:r>
          </w:p>
        </w:tc>
        <w:tc>
          <w:tcPr>
            <w:tcW w:w="66" w:type="dxa"/>
          </w:tcPr>
          <w:p w14:paraId="19A4B5D4" w14:textId="77777777" w:rsidR="000D4329" w:rsidRPr="007C6BEC" w:rsidRDefault="000D4329" w:rsidP="000F5C04">
            <w:pPr>
              <w:tabs>
                <w:tab w:val="decimal" w:pos="961"/>
                <w:tab w:val="decimal" w:pos="1170"/>
              </w:tabs>
              <w:spacing w:line="240" w:lineRule="exact"/>
              <w:ind w:left="270"/>
              <w:jc w:val="thaiDistribute"/>
              <w:rPr>
                <w:snapToGrid w:val="0"/>
                <w:sz w:val="20"/>
                <w:szCs w:val="20"/>
              </w:rPr>
            </w:pPr>
          </w:p>
        </w:tc>
        <w:tc>
          <w:tcPr>
            <w:tcW w:w="1155" w:type="dxa"/>
            <w:tcBorders>
              <w:bottom w:val="single" w:sz="4" w:space="0" w:color="auto"/>
            </w:tcBorders>
            <w:vAlign w:val="bottom"/>
          </w:tcPr>
          <w:p w14:paraId="5EE0410F" w14:textId="41C52855" w:rsidR="000D4329" w:rsidRPr="007C6BEC" w:rsidRDefault="00B12887" w:rsidP="000F5C04">
            <w:pPr>
              <w:tabs>
                <w:tab w:val="decimal" w:pos="1045"/>
              </w:tabs>
              <w:spacing w:line="240" w:lineRule="exact"/>
              <w:ind w:right="-90"/>
              <w:rPr>
                <w:sz w:val="20"/>
                <w:szCs w:val="20"/>
              </w:rPr>
            </w:pPr>
            <w:r w:rsidRPr="007C6BEC">
              <w:rPr>
                <w:sz w:val="20"/>
                <w:szCs w:val="20"/>
              </w:rPr>
              <w:t>295</w:t>
            </w:r>
          </w:p>
        </w:tc>
        <w:tc>
          <w:tcPr>
            <w:tcW w:w="98" w:type="dxa"/>
          </w:tcPr>
          <w:p w14:paraId="5C2CBB62" w14:textId="77777777" w:rsidR="000D4329" w:rsidRPr="007C6BEC" w:rsidRDefault="000D4329" w:rsidP="000F5C04">
            <w:pPr>
              <w:tabs>
                <w:tab w:val="decimal" w:pos="961"/>
              </w:tabs>
              <w:spacing w:line="240" w:lineRule="exact"/>
              <w:ind w:left="270"/>
              <w:jc w:val="both"/>
              <w:rPr>
                <w:snapToGrid w:val="0"/>
                <w:sz w:val="20"/>
                <w:szCs w:val="20"/>
              </w:rPr>
            </w:pPr>
          </w:p>
        </w:tc>
        <w:tc>
          <w:tcPr>
            <w:tcW w:w="1155" w:type="dxa"/>
            <w:tcBorders>
              <w:bottom w:val="single" w:sz="4" w:space="0" w:color="auto"/>
            </w:tcBorders>
            <w:vAlign w:val="center"/>
          </w:tcPr>
          <w:p w14:paraId="3B1D7DC3" w14:textId="274C1391" w:rsidR="000D4329" w:rsidRPr="007C6BEC" w:rsidRDefault="00F24BC1" w:rsidP="00CD15C6">
            <w:pPr>
              <w:tabs>
                <w:tab w:val="decimal" w:pos="998"/>
              </w:tabs>
              <w:spacing w:line="240" w:lineRule="exact"/>
              <w:rPr>
                <w:snapToGrid w:val="0"/>
                <w:sz w:val="20"/>
                <w:szCs w:val="20"/>
              </w:rPr>
            </w:pPr>
            <w:r w:rsidRPr="007C6BEC">
              <w:rPr>
                <w:snapToGrid w:val="0"/>
                <w:sz w:val="20"/>
                <w:szCs w:val="20"/>
              </w:rPr>
              <w:t>309</w:t>
            </w:r>
          </w:p>
        </w:tc>
        <w:tc>
          <w:tcPr>
            <w:tcW w:w="99" w:type="dxa"/>
          </w:tcPr>
          <w:p w14:paraId="756E6F8A" w14:textId="77777777" w:rsidR="000D4329" w:rsidRPr="007C6BEC" w:rsidRDefault="000D4329" w:rsidP="000F5C04">
            <w:pPr>
              <w:tabs>
                <w:tab w:val="decimal" w:pos="961"/>
              </w:tabs>
              <w:spacing w:line="240" w:lineRule="exact"/>
              <w:ind w:left="270"/>
              <w:rPr>
                <w:snapToGrid w:val="0"/>
                <w:sz w:val="20"/>
                <w:szCs w:val="20"/>
              </w:rPr>
            </w:pPr>
          </w:p>
        </w:tc>
        <w:tc>
          <w:tcPr>
            <w:tcW w:w="1155" w:type="dxa"/>
            <w:tcBorders>
              <w:bottom w:val="single" w:sz="4" w:space="0" w:color="auto"/>
            </w:tcBorders>
            <w:vAlign w:val="bottom"/>
          </w:tcPr>
          <w:p w14:paraId="28B9E8D6" w14:textId="43A9167A" w:rsidR="000D4329" w:rsidRPr="00CD15C6" w:rsidRDefault="00B12887" w:rsidP="00CD15C6">
            <w:pPr>
              <w:tabs>
                <w:tab w:val="decimal" w:pos="998"/>
              </w:tabs>
              <w:spacing w:line="240" w:lineRule="exact"/>
              <w:rPr>
                <w:snapToGrid w:val="0"/>
                <w:sz w:val="20"/>
                <w:szCs w:val="20"/>
              </w:rPr>
            </w:pPr>
            <w:r w:rsidRPr="00CD15C6">
              <w:rPr>
                <w:snapToGrid w:val="0"/>
                <w:sz w:val="20"/>
                <w:szCs w:val="20"/>
              </w:rPr>
              <w:t>70</w:t>
            </w:r>
          </w:p>
        </w:tc>
      </w:tr>
      <w:tr w:rsidR="00067478" w:rsidRPr="007C6BEC" w14:paraId="15FAA8B0" w14:textId="77777777" w:rsidTr="005176CF">
        <w:trPr>
          <w:trHeight w:val="144"/>
        </w:trPr>
        <w:tc>
          <w:tcPr>
            <w:tcW w:w="3960" w:type="dxa"/>
            <w:vAlign w:val="bottom"/>
          </w:tcPr>
          <w:p w14:paraId="30AE78B3" w14:textId="18BCF684" w:rsidR="00067478" w:rsidRPr="007C6BEC"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pacing w:val="-4"/>
                <w:szCs w:val="20"/>
                <w:cs/>
              </w:rPr>
            </w:pPr>
            <w:r w:rsidRPr="007C6BEC">
              <w:rPr>
                <w:rFonts w:ascii="Times New Roman" w:hAnsi="Times New Roman" w:cs="Times New Roman"/>
                <w:spacing w:val="-4"/>
                <w:szCs w:val="20"/>
              </w:rPr>
              <w:t>Total trade and other current receivables, net</w:t>
            </w:r>
          </w:p>
        </w:tc>
        <w:tc>
          <w:tcPr>
            <w:tcW w:w="1188" w:type="dxa"/>
            <w:tcBorders>
              <w:top w:val="single" w:sz="4" w:space="0" w:color="auto"/>
              <w:left w:val="nil"/>
              <w:bottom w:val="double" w:sz="4" w:space="0" w:color="auto"/>
              <w:right w:val="nil"/>
            </w:tcBorders>
            <w:vAlign w:val="center"/>
          </w:tcPr>
          <w:p w14:paraId="3059259F" w14:textId="73E03FB1" w:rsidR="00067478" w:rsidRPr="007C6BEC" w:rsidRDefault="00F24BC1" w:rsidP="000F5C04">
            <w:pPr>
              <w:tabs>
                <w:tab w:val="decimal" w:pos="1045"/>
              </w:tabs>
              <w:spacing w:line="240" w:lineRule="exact"/>
              <w:ind w:right="-90"/>
              <w:rPr>
                <w:snapToGrid w:val="0"/>
                <w:sz w:val="20"/>
                <w:szCs w:val="20"/>
                <w:cs/>
              </w:rPr>
            </w:pPr>
            <w:r w:rsidRPr="007C6BEC">
              <w:rPr>
                <w:snapToGrid w:val="0"/>
                <w:sz w:val="20"/>
                <w:szCs w:val="20"/>
              </w:rPr>
              <w:t>1,217</w:t>
            </w:r>
          </w:p>
        </w:tc>
        <w:tc>
          <w:tcPr>
            <w:tcW w:w="66" w:type="dxa"/>
          </w:tcPr>
          <w:p w14:paraId="6705203F" w14:textId="77777777" w:rsidR="00067478" w:rsidRPr="007C6BEC" w:rsidRDefault="00067478" w:rsidP="000F5C04">
            <w:pPr>
              <w:tabs>
                <w:tab w:val="decimal" w:pos="961"/>
                <w:tab w:val="decimal" w:pos="1170"/>
              </w:tabs>
              <w:spacing w:line="240" w:lineRule="exact"/>
              <w:ind w:left="270"/>
              <w:jc w:val="thaiDistribute"/>
              <w:rPr>
                <w:snapToGrid w:val="0"/>
                <w:sz w:val="20"/>
                <w:szCs w:val="20"/>
              </w:rPr>
            </w:pPr>
          </w:p>
        </w:tc>
        <w:tc>
          <w:tcPr>
            <w:tcW w:w="1155" w:type="dxa"/>
            <w:tcBorders>
              <w:top w:val="single" w:sz="4" w:space="0" w:color="auto"/>
              <w:left w:val="nil"/>
              <w:bottom w:val="double" w:sz="4" w:space="0" w:color="auto"/>
              <w:right w:val="nil"/>
            </w:tcBorders>
            <w:vAlign w:val="bottom"/>
          </w:tcPr>
          <w:p w14:paraId="4AB308C6" w14:textId="48D018BE" w:rsidR="00067478" w:rsidRPr="007C6BEC" w:rsidRDefault="00004E43" w:rsidP="000F5C04">
            <w:pPr>
              <w:tabs>
                <w:tab w:val="decimal" w:pos="1045"/>
              </w:tabs>
              <w:spacing w:line="240" w:lineRule="exact"/>
              <w:ind w:right="-90"/>
              <w:rPr>
                <w:snapToGrid w:val="0"/>
                <w:sz w:val="20"/>
                <w:szCs w:val="20"/>
              </w:rPr>
            </w:pPr>
            <w:r w:rsidRPr="007C6BEC">
              <w:rPr>
                <w:sz w:val="20"/>
                <w:szCs w:val="20"/>
              </w:rPr>
              <w:t>873</w:t>
            </w:r>
          </w:p>
        </w:tc>
        <w:tc>
          <w:tcPr>
            <w:tcW w:w="98" w:type="dxa"/>
          </w:tcPr>
          <w:p w14:paraId="51645F62" w14:textId="77777777" w:rsidR="00067478" w:rsidRPr="007C6BEC" w:rsidRDefault="00067478" w:rsidP="000F5C04">
            <w:pPr>
              <w:tabs>
                <w:tab w:val="decimal" w:pos="961"/>
              </w:tabs>
              <w:spacing w:line="240" w:lineRule="exact"/>
              <w:ind w:left="270"/>
              <w:jc w:val="both"/>
              <w:rPr>
                <w:snapToGrid w:val="0"/>
                <w:sz w:val="20"/>
                <w:szCs w:val="20"/>
              </w:rPr>
            </w:pPr>
          </w:p>
        </w:tc>
        <w:tc>
          <w:tcPr>
            <w:tcW w:w="1155" w:type="dxa"/>
            <w:tcBorders>
              <w:top w:val="single" w:sz="4" w:space="0" w:color="auto"/>
              <w:left w:val="nil"/>
              <w:bottom w:val="double" w:sz="4" w:space="0" w:color="auto"/>
              <w:right w:val="nil"/>
            </w:tcBorders>
            <w:vAlign w:val="center"/>
          </w:tcPr>
          <w:p w14:paraId="12AC0912" w14:textId="4CFC9406" w:rsidR="00067478" w:rsidRPr="007C6BEC" w:rsidRDefault="00F24BC1" w:rsidP="00CD15C6">
            <w:pPr>
              <w:tabs>
                <w:tab w:val="decimal" w:pos="998"/>
              </w:tabs>
              <w:spacing w:line="240" w:lineRule="exact"/>
              <w:rPr>
                <w:snapToGrid w:val="0"/>
                <w:sz w:val="20"/>
                <w:szCs w:val="20"/>
                <w:cs/>
              </w:rPr>
            </w:pPr>
            <w:r w:rsidRPr="007C6BEC">
              <w:rPr>
                <w:snapToGrid w:val="0"/>
                <w:sz w:val="20"/>
                <w:szCs w:val="20"/>
              </w:rPr>
              <w:t>2,631</w:t>
            </w:r>
          </w:p>
        </w:tc>
        <w:tc>
          <w:tcPr>
            <w:tcW w:w="99" w:type="dxa"/>
          </w:tcPr>
          <w:p w14:paraId="6CE4C28A" w14:textId="77777777" w:rsidR="00067478" w:rsidRPr="007C6BEC" w:rsidRDefault="00067478" w:rsidP="000F5C04">
            <w:pPr>
              <w:tabs>
                <w:tab w:val="decimal" w:pos="961"/>
              </w:tabs>
              <w:spacing w:line="240" w:lineRule="exact"/>
              <w:ind w:left="270"/>
              <w:rPr>
                <w:snapToGrid w:val="0"/>
                <w:sz w:val="20"/>
                <w:szCs w:val="20"/>
              </w:rPr>
            </w:pPr>
          </w:p>
        </w:tc>
        <w:tc>
          <w:tcPr>
            <w:tcW w:w="1155" w:type="dxa"/>
            <w:tcBorders>
              <w:top w:val="single" w:sz="4" w:space="0" w:color="auto"/>
              <w:left w:val="nil"/>
              <w:bottom w:val="double" w:sz="4" w:space="0" w:color="auto"/>
              <w:right w:val="nil"/>
            </w:tcBorders>
            <w:vAlign w:val="bottom"/>
          </w:tcPr>
          <w:p w14:paraId="1F082185" w14:textId="7252035E" w:rsidR="00067478" w:rsidRPr="00CD15C6" w:rsidRDefault="00004E43" w:rsidP="00CD15C6">
            <w:pPr>
              <w:tabs>
                <w:tab w:val="decimal" w:pos="998"/>
              </w:tabs>
              <w:spacing w:line="240" w:lineRule="exact"/>
              <w:rPr>
                <w:snapToGrid w:val="0"/>
                <w:sz w:val="20"/>
                <w:szCs w:val="20"/>
              </w:rPr>
            </w:pPr>
            <w:r w:rsidRPr="00CD15C6">
              <w:rPr>
                <w:snapToGrid w:val="0"/>
                <w:sz w:val="20"/>
                <w:szCs w:val="20"/>
              </w:rPr>
              <w:t>68</w:t>
            </w:r>
            <w:r w:rsidR="00CF33F7" w:rsidRPr="00CD15C6">
              <w:rPr>
                <w:snapToGrid w:val="0"/>
                <w:sz w:val="20"/>
                <w:szCs w:val="20"/>
              </w:rPr>
              <w:t>6</w:t>
            </w:r>
          </w:p>
        </w:tc>
      </w:tr>
    </w:tbl>
    <w:p w14:paraId="4D9E8B2B" w14:textId="77777777" w:rsidR="00F569DF" w:rsidRDefault="00F569DF">
      <w:pPr>
        <w:rPr>
          <w:b/>
          <w:bCs/>
          <w:color w:val="000000"/>
          <w:lang w:val="en-GB"/>
        </w:rPr>
      </w:pPr>
      <w:r>
        <w:rPr>
          <w:b/>
          <w:bCs/>
          <w:color w:val="000000"/>
          <w:lang w:val="en-GB"/>
        </w:rPr>
        <w:br w:type="page"/>
      </w:r>
    </w:p>
    <w:p w14:paraId="44C15B3A" w14:textId="1B34A4AF" w:rsidR="00067478" w:rsidRPr="00F05FE1" w:rsidRDefault="00715807" w:rsidP="000F5C04">
      <w:pPr>
        <w:spacing w:after="240"/>
        <w:ind w:left="605" w:hanging="605"/>
        <w:jc w:val="thaiDistribute"/>
        <w:rPr>
          <w:b/>
          <w:bCs/>
          <w:color w:val="000000"/>
          <w:sz w:val="22"/>
          <w:szCs w:val="22"/>
          <w:lang w:val="en-GB"/>
        </w:rPr>
      </w:pPr>
      <w:r w:rsidRPr="00F05FE1">
        <w:rPr>
          <w:b/>
          <w:bCs/>
          <w:color w:val="000000"/>
          <w:lang w:val="en-GB"/>
        </w:rPr>
        <w:lastRenderedPageBreak/>
        <w:t>6</w:t>
      </w:r>
      <w:r w:rsidR="00BC4A94" w:rsidRPr="00F05FE1">
        <w:rPr>
          <w:b/>
          <w:bCs/>
          <w:color w:val="000000"/>
          <w:lang w:val="en-GB"/>
        </w:rPr>
        <w:t>.</w:t>
      </w:r>
      <w:r w:rsidR="00BC4A94" w:rsidRPr="00F05FE1">
        <w:rPr>
          <w:b/>
          <w:bCs/>
          <w:color w:val="000000"/>
          <w:sz w:val="22"/>
          <w:szCs w:val="22"/>
          <w:lang w:val="en-GB"/>
        </w:rPr>
        <w:tab/>
      </w:r>
      <w:r w:rsidR="00067478" w:rsidRPr="00F05FE1">
        <w:rPr>
          <w:b/>
          <w:bCs/>
          <w:color w:val="000000"/>
          <w:sz w:val="20"/>
          <w:szCs w:val="20"/>
          <w:lang w:val="en-GB"/>
        </w:rPr>
        <w:t>OTHER  CURRENT  FINANCIAL  ASSETS</w:t>
      </w:r>
    </w:p>
    <w:tbl>
      <w:tblPr>
        <w:tblW w:w="8652" w:type="dxa"/>
        <w:tblInd w:w="540" w:type="dxa"/>
        <w:tblLayout w:type="fixed"/>
        <w:tblCellMar>
          <w:left w:w="0" w:type="dxa"/>
          <w:right w:w="0" w:type="dxa"/>
        </w:tblCellMar>
        <w:tblLook w:val="0000" w:firstRow="0" w:lastRow="0" w:firstColumn="0" w:lastColumn="0" w:noHBand="0" w:noVBand="0"/>
      </w:tblPr>
      <w:tblGrid>
        <w:gridCol w:w="3420"/>
        <w:gridCol w:w="1260"/>
        <w:gridCol w:w="74"/>
        <w:gridCol w:w="17"/>
        <w:gridCol w:w="1263"/>
        <w:gridCol w:w="12"/>
        <w:gridCol w:w="67"/>
        <w:gridCol w:w="12"/>
        <w:gridCol w:w="1221"/>
        <w:gridCol w:w="7"/>
        <w:gridCol w:w="97"/>
        <w:gridCol w:w="6"/>
        <w:gridCol w:w="1196"/>
      </w:tblGrid>
      <w:tr w:rsidR="00067478" w:rsidRPr="00A654BE" w14:paraId="51C8F127" w14:textId="77777777" w:rsidTr="005176CF">
        <w:trPr>
          <w:trHeight w:val="144"/>
        </w:trPr>
        <w:tc>
          <w:tcPr>
            <w:tcW w:w="3420" w:type="dxa"/>
          </w:tcPr>
          <w:p w14:paraId="48D58946" w14:textId="77777777" w:rsidR="00067478" w:rsidRPr="00A654BE" w:rsidRDefault="00067478" w:rsidP="005176CF">
            <w:pPr>
              <w:spacing w:line="240" w:lineRule="exact"/>
              <w:ind w:left="458" w:right="-25" w:firstLine="982"/>
              <w:rPr>
                <w:sz w:val="20"/>
                <w:szCs w:val="20"/>
                <w:cs/>
              </w:rPr>
            </w:pPr>
          </w:p>
        </w:tc>
        <w:tc>
          <w:tcPr>
            <w:tcW w:w="2626" w:type="dxa"/>
            <w:gridSpan w:val="5"/>
          </w:tcPr>
          <w:p w14:paraId="43002E07" w14:textId="77777777" w:rsidR="00067478" w:rsidRPr="00A654BE" w:rsidRDefault="00067478" w:rsidP="005176CF">
            <w:pPr>
              <w:spacing w:line="240" w:lineRule="exact"/>
              <w:jc w:val="center"/>
              <w:rPr>
                <w:b/>
                <w:bCs/>
                <w:sz w:val="20"/>
                <w:szCs w:val="20"/>
                <w:cs/>
              </w:rPr>
            </w:pPr>
          </w:p>
        </w:tc>
        <w:tc>
          <w:tcPr>
            <w:tcW w:w="79" w:type="dxa"/>
            <w:gridSpan w:val="2"/>
          </w:tcPr>
          <w:p w14:paraId="78F29616" w14:textId="77777777" w:rsidR="00067478" w:rsidRPr="00A654BE" w:rsidRDefault="00067478" w:rsidP="005176CF">
            <w:pPr>
              <w:spacing w:line="240" w:lineRule="exact"/>
              <w:ind w:left="-9" w:right="180"/>
              <w:jc w:val="right"/>
              <w:rPr>
                <w:sz w:val="20"/>
                <w:szCs w:val="20"/>
                <w:cs/>
              </w:rPr>
            </w:pPr>
          </w:p>
        </w:tc>
        <w:tc>
          <w:tcPr>
            <w:tcW w:w="2527" w:type="dxa"/>
            <w:gridSpan w:val="5"/>
          </w:tcPr>
          <w:p w14:paraId="0D74B824" w14:textId="25BBB295" w:rsidR="00067478" w:rsidRPr="00A654BE" w:rsidRDefault="00067478" w:rsidP="005176CF">
            <w:pPr>
              <w:spacing w:line="240" w:lineRule="exact"/>
              <w:ind w:right="96"/>
              <w:jc w:val="right"/>
              <w:rPr>
                <w:b/>
                <w:bCs/>
                <w:sz w:val="20"/>
                <w:szCs w:val="20"/>
                <w:cs/>
              </w:rPr>
            </w:pPr>
            <w:r w:rsidRPr="00A654BE">
              <w:rPr>
                <w:b/>
                <w:bCs/>
                <w:sz w:val="20"/>
                <w:szCs w:val="20"/>
              </w:rPr>
              <w:t>(Unit: Million Baht)</w:t>
            </w:r>
          </w:p>
        </w:tc>
      </w:tr>
      <w:tr w:rsidR="00067478" w:rsidRPr="00A654BE" w14:paraId="2F364BA0" w14:textId="77777777" w:rsidTr="005176CF">
        <w:trPr>
          <w:trHeight w:val="144"/>
        </w:trPr>
        <w:tc>
          <w:tcPr>
            <w:tcW w:w="3420" w:type="dxa"/>
          </w:tcPr>
          <w:p w14:paraId="625447ED" w14:textId="77777777" w:rsidR="00067478" w:rsidRPr="00A654BE" w:rsidRDefault="00067478" w:rsidP="005176CF">
            <w:pPr>
              <w:spacing w:line="240" w:lineRule="exact"/>
              <w:ind w:left="458" w:right="-25" w:firstLine="982"/>
              <w:rPr>
                <w:sz w:val="20"/>
                <w:szCs w:val="20"/>
                <w:cs/>
              </w:rPr>
            </w:pPr>
          </w:p>
        </w:tc>
        <w:tc>
          <w:tcPr>
            <w:tcW w:w="2626" w:type="dxa"/>
            <w:gridSpan w:val="5"/>
          </w:tcPr>
          <w:p w14:paraId="565847BB" w14:textId="421F9DED" w:rsidR="00067478" w:rsidRPr="00A654BE" w:rsidRDefault="00067478" w:rsidP="005176CF">
            <w:pPr>
              <w:spacing w:line="240" w:lineRule="exact"/>
              <w:jc w:val="center"/>
              <w:rPr>
                <w:b/>
                <w:bCs/>
                <w:sz w:val="20"/>
                <w:szCs w:val="20"/>
                <w:cs/>
              </w:rPr>
            </w:pPr>
            <w:r w:rsidRPr="00A654BE">
              <w:rPr>
                <w:b/>
                <w:bCs/>
                <w:sz w:val="20"/>
                <w:szCs w:val="20"/>
              </w:rPr>
              <w:t>Consolidated</w:t>
            </w:r>
          </w:p>
        </w:tc>
        <w:tc>
          <w:tcPr>
            <w:tcW w:w="79" w:type="dxa"/>
            <w:gridSpan w:val="2"/>
          </w:tcPr>
          <w:p w14:paraId="13C4BBB6" w14:textId="77777777" w:rsidR="00067478" w:rsidRPr="00A654BE" w:rsidRDefault="00067478" w:rsidP="005176CF">
            <w:pPr>
              <w:spacing w:line="240" w:lineRule="exact"/>
              <w:ind w:left="-9" w:right="180"/>
              <w:jc w:val="right"/>
              <w:rPr>
                <w:sz w:val="20"/>
                <w:szCs w:val="20"/>
                <w:cs/>
              </w:rPr>
            </w:pPr>
          </w:p>
        </w:tc>
        <w:tc>
          <w:tcPr>
            <w:tcW w:w="2527" w:type="dxa"/>
            <w:gridSpan w:val="5"/>
          </w:tcPr>
          <w:p w14:paraId="7D61E25F" w14:textId="2CBECA42" w:rsidR="00067478" w:rsidRPr="00A654BE" w:rsidRDefault="00067478" w:rsidP="005176CF">
            <w:pPr>
              <w:spacing w:line="240" w:lineRule="exact"/>
              <w:jc w:val="center"/>
              <w:rPr>
                <w:b/>
                <w:bCs/>
                <w:sz w:val="20"/>
                <w:szCs w:val="20"/>
                <w:cs/>
              </w:rPr>
            </w:pPr>
            <w:r w:rsidRPr="00A654BE">
              <w:rPr>
                <w:b/>
                <w:bCs/>
                <w:sz w:val="20"/>
                <w:szCs w:val="20"/>
              </w:rPr>
              <w:t>Separate</w:t>
            </w:r>
          </w:p>
        </w:tc>
      </w:tr>
      <w:tr w:rsidR="00067478" w:rsidRPr="00A654BE" w14:paraId="76C107CA" w14:textId="77777777" w:rsidTr="005176CF">
        <w:trPr>
          <w:trHeight w:val="144"/>
        </w:trPr>
        <w:tc>
          <w:tcPr>
            <w:tcW w:w="3420" w:type="dxa"/>
          </w:tcPr>
          <w:p w14:paraId="24D8483A" w14:textId="77777777" w:rsidR="00067478" w:rsidRPr="00A654BE" w:rsidRDefault="00067478" w:rsidP="005176CF">
            <w:pPr>
              <w:spacing w:line="240" w:lineRule="exact"/>
              <w:ind w:left="458" w:right="-25" w:firstLine="982"/>
              <w:rPr>
                <w:sz w:val="20"/>
                <w:szCs w:val="20"/>
                <w:cs/>
              </w:rPr>
            </w:pPr>
          </w:p>
        </w:tc>
        <w:tc>
          <w:tcPr>
            <w:tcW w:w="2626" w:type="dxa"/>
            <w:gridSpan w:val="5"/>
            <w:tcBorders>
              <w:bottom w:val="single" w:sz="4" w:space="0" w:color="auto"/>
            </w:tcBorders>
          </w:tcPr>
          <w:p w14:paraId="1857917E" w14:textId="51FA728D" w:rsidR="00067478" w:rsidRPr="00A654BE" w:rsidRDefault="00067478" w:rsidP="005176CF">
            <w:pPr>
              <w:spacing w:line="240" w:lineRule="exact"/>
              <w:jc w:val="center"/>
              <w:rPr>
                <w:b/>
                <w:bCs/>
                <w:sz w:val="20"/>
                <w:szCs w:val="20"/>
                <w:cs/>
              </w:rPr>
            </w:pPr>
            <w:r w:rsidRPr="00A654BE">
              <w:rPr>
                <w:b/>
                <w:bCs/>
                <w:sz w:val="20"/>
                <w:szCs w:val="20"/>
              </w:rPr>
              <w:t>financial statements</w:t>
            </w:r>
          </w:p>
        </w:tc>
        <w:tc>
          <w:tcPr>
            <w:tcW w:w="79" w:type="dxa"/>
            <w:gridSpan w:val="2"/>
          </w:tcPr>
          <w:p w14:paraId="72755FFE" w14:textId="77777777" w:rsidR="00067478" w:rsidRPr="00A654BE" w:rsidRDefault="00067478" w:rsidP="005176CF">
            <w:pPr>
              <w:spacing w:line="240" w:lineRule="exact"/>
              <w:ind w:left="-9" w:right="180"/>
              <w:jc w:val="right"/>
              <w:rPr>
                <w:sz w:val="20"/>
                <w:szCs w:val="20"/>
                <w:cs/>
              </w:rPr>
            </w:pPr>
          </w:p>
        </w:tc>
        <w:tc>
          <w:tcPr>
            <w:tcW w:w="2527" w:type="dxa"/>
            <w:gridSpan w:val="5"/>
            <w:tcBorders>
              <w:bottom w:val="single" w:sz="4" w:space="0" w:color="auto"/>
            </w:tcBorders>
          </w:tcPr>
          <w:p w14:paraId="1BF08F95" w14:textId="2E620E6F" w:rsidR="00067478" w:rsidRPr="00A654BE" w:rsidRDefault="00067478" w:rsidP="005176CF">
            <w:pPr>
              <w:spacing w:line="240" w:lineRule="exact"/>
              <w:jc w:val="center"/>
              <w:rPr>
                <w:b/>
                <w:bCs/>
                <w:sz w:val="20"/>
                <w:szCs w:val="20"/>
                <w:cs/>
              </w:rPr>
            </w:pPr>
            <w:r w:rsidRPr="00A654BE">
              <w:rPr>
                <w:b/>
                <w:bCs/>
                <w:sz w:val="20"/>
                <w:szCs w:val="20"/>
              </w:rPr>
              <w:t>financial statements</w:t>
            </w:r>
          </w:p>
        </w:tc>
      </w:tr>
      <w:tr w:rsidR="00067478" w:rsidRPr="00A654BE" w14:paraId="30404E80" w14:textId="77777777" w:rsidTr="005176CF">
        <w:trPr>
          <w:trHeight w:val="144"/>
        </w:trPr>
        <w:tc>
          <w:tcPr>
            <w:tcW w:w="3420" w:type="dxa"/>
          </w:tcPr>
          <w:p w14:paraId="6654C738" w14:textId="77777777" w:rsidR="00067478" w:rsidRPr="00A654BE" w:rsidRDefault="00067478" w:rsidP="005176CF">
            <w:pPr>
              <w:spacing w:line="240" w:lineRule="exact"/>
              <w:ind w:left="458" w:right="-25" w:firstLine="982"/>
              <w:rPr>
                <w:sz w:val="20"/>
                <w:szCs w:val="20"/>
                <w:cs/>
              </w:rPr>
            </w:pPr>
          </w:p>
        </w:tc>
        <w:tc>
          <w:tcPr>
            <w:tcW w:w="1260" w:type="dxa"/>
            <w:tcBorders>
              <w:top w:val="single" w:sz="4" w:space="0" w:color="auto"/>
            </w:tcBorders>
          </w:tcPr>
          <w:p w14:paraId="5D6B8C7A" w14:textId="2AE217A8" w:rsidR="00067478" w:rsidRPr="00A654BE" w:rsidRDefault="00067478" w:rsidP="005176CF">
            <w:pPr>
              <w:spacing w:line="240" w:lineRule="exact"/>
              <w:jc w:val="center"/>
              <w:rPr>
                <w:b/>
                <w:bCs/>
                <w:sz w:val="20"/>
                <w:szCs w:val="20"/>
              </w:rPr>
            </w:pPr>
            <w:r w:rsidRPr="00A654BE">
              <w:rPr>
                <w:b/>
                <w:bCs/>
                <w:sz w:val="20"/>
                <w:szCs w:val="20"/>
              </w:rPr>
              <w:t>As at</w:t>
            </w:r>
          </w:p>
        </w:tc>
        <w:tc>
          <w:tcPr>
            <w:tcW w:w="91" w:type="dxa"/>
            <w:gridSpan w:val="2"/>
            <w:tcBorders>
              <w:top w:val="single" w:sz="4" w:space="0" w:color="auto"/>
            </w:tcBorders>
          </w:tcPr>
          <w:p w14:paraId="01F91C0F" w14:textId="77777777" w:rsidR="00067478" w:rsidRPr="00A654BE" w:rsidRDefault="00067478" w:rsidP="005176CF">
            <w:pPr>
              <w:spacing w:line="240" w:lineRule="exact"/>
              <w:ind w:right="180"/>
              <w:jc w:val="right"/>
              <w:rPr>
                <w:sz w:val="20"/>
                <w:szCs w:val="20"/>
                <w:cs/>
              </w:rPr>
            </w:pPr>
          </w:p>
        </w:tc>
        <w:tc>
          <w:tcPr>
            <w:tcW w:w="1275" w:type="dxa"/>
            <w:gridSpan w:val="2"/>
            <w:tcBorders>
              <w:top w:val="single" w:sz="4" w:space="0" w:color="auto"/>
            </w:tcBorders>
          </w:tcPr>
          <w:p w14:paraId="4CB628F7" w14:textId="3EB240E7" w:rsidR="00067478" w:rsidRPr="00A654BE" w:rsidRDefault="00067478" w:rsidP="005176CF">
            <w:pPr>
              <w:spacing w:line="240" w:lineRule="exact"/>
              <w:jc w:val="center"/>
              <w:rPr>
                <w:b/>
                <w:bCs/>
                <w:sz w:val="20"/>
                <w:szCs w:val="20"/>
                <w:cs/>
              </w:rPr>
            </w:pPr>
            <w:r w:rsidRPr="00A654BE">
              <w:rPr>
                <w:b/>
                <w:bCs/>
                <w:sz w:val="20"/>
                <w:szCs w:val="20"/>
              </w:rPr>
              <w:t>As at</w:t>
            </w:r>
          </w:p>
        </w:tc>
        <w:tc>
          <w:tcPr>
            <w:tcW w:w="79" w:type="dxa"/>
            <w:gridSpan w:val="2"/>
          </w:tcPr>
          <w:p w14:paraId="034E6A72" w14:textId="77777777" w:rsidR="00067478" w:rsidRPr="00A654BE" w:rsidRDefault="00067478" w:rsidP="005176CF">
            <w:pPr>
              <w:spacing w:line="240" w:lineRule="exact"/>
              <w:ind w:left="-9" w:right="180"/>
              <w:jc w:val="right"/>
              <w:rPr>
                <w:sz w:val="20"/>
                <w:szCs w:val="20"/>
                <w:cs/>
              </w:rPr>
            </w:pPr>
          </w:p>
        </w:tc>
        <w:tc>
          <w:tcPr>
            <w:tcW w:w="1228" w:type="dxa"/>
            <w:gridSpan w:val="2"/>
            <w:tcBorders>
              <w:top w:val="single" w:sz="4" w:space="0" w:color="auto"/>
            </w:tcBorders>
          </w:tcPr>
          <w:p w14:paraId="7256524E" w14:textId="6361AE6B" w:rsidR="00067478" w:rsidRPr="00A654BE" w:rsidRDefault="00067478" w:rsidP="005176CF">
            <w:pPr>
              <w:spacing w:line="240" w:lineRule="exact"/>
              <w:jc w:val="center"/>
              <w:rPr>
                <w:b/>
                <w:bCs/>
                <w:sz w:val="20"/>
                <w:szCs w:val="20"/>
              </w:rPr>
            </w:pPr>
            <w:r w:rsidRPr="00A654BE">
              <w:rPr>
                <w:b/>
                <w:bCs/>
                <w:sz w:val="20"/>
                <w:szCs w:val="20"/>
              </w:rPr>
              <w:t>As at</w:t>
            </w:r>
          </w:p>
        </w:tc>
        <w:tc>
          <w:tcPr>
            <w:tcW w:w="103" w:type="dxa"/>
            <w:gridSpan w:val="2"/>
            <w:tcBorders>
              <w:top w:val="single" w:sz="4" w:space="0" w:color="auto"/>
            </w:tcBorders>
          </w:tcPr>
          <w:p w14:paraId="74A071B2" w14:textId="77777777" w:rsidR="00067478" w:rsidRPr="00A654BE" w:rsidRDefault="00067478" w:rsidP="005176CF">
            <w:pPr>
              <w:spacing w:line="240" w:lineRule="exact"/>
              <w:ind w:right="180"/>
              <w:jc w:val="right"/>
              <w:rPr>
                <w:sz w:val="20"/>
                <w:szCs w:val="20"/>
                <w:cs/>
              </w:rPr>
            </w:pPr>
          </w:p>
        </w:tc>
        <w:tc>
          <w:tcPr>
            <w:tcW w:w="1196" w:type="dxa"/>
            <w:tcBorders>
              <w:top w:val="single" w:sz="4" w:space="0" w:color="auto"/>
            </w:tcBorders>
          </w:tcPr>
          <w:p w14:paraId="4A36B811" w14:textId="356D2526" w:rsidR="00067478" w:rsidRPr="00A654BE" w:rsidRDefault="00067478" w:rsidP="005176CF">
            <w:pPr>
              <w:spacing w:line="240" w:lineRule="exact"/>
              <w:jc w:val="center"/>
              <w:rPr>
                <w:b/>
                <w:bCs/>
                <w:sz w:val="20"/>
                <w:szCs w:val="20"/>
                <w:cs/>
              </w:rPr>
            </w:pPr>
            <w:r w:rsidRPr="00A654BE">
              <w:rPr>
                <w:b/>
                <w:bCs/>
                <w:sz w:val="20"/>
                <w:szCs w:val="20"/>
              </w:rPr>
              <w:t>As at</w:t>
            </w:r>
          </w:p>
        </w:tc>
      </w:tr>
      <w:tr w:rsidR="00067478" w:rsidRPr="00A654BE" w14:paraId="445EB538" w14:textId="77777777" w:rsidTr="005176CF">
        <w:trPr>
          <w:trHeight w:val="144"/>
        </w:trPr>
        <w:tc>
          <w:tcPr>
            <w:tcW w:w="3420" w:type="dxa"/>
          </w:tcPr>
          <w:p w14:paraId="2E1054AD" w14:textId="77777777" w:rsidR="00067478" w:rsidRPr="00A654BE" w:rsidRDefault="00067478" w:rsidP="005176CF">
            <w:pPr>
              <w:spacing w:line="240" w:lineRule="exact"/>
              <w:ind w:left="458" w:right="-25" w:firstLine="982"/>
              <w:rPr>
                <w:sz w:val="20"/>
                <w:szCs w:val="20"/>
                <w:cs/>
              </w:rPr>
            </w:pPr>
          </w:p>
        </w:tc>
        <w:tc>
          <w:tcPr>
            <w:tcW w:w="1260" w:type="dxa"/>
          </w:tcPr>
          <w:p w14:paraId="438D31F6" w14:textId="5770B296" w:rsidR="00067478" w:rsidRPr="00A654BE" w:rsidRDefault="00067478" w:rsidP="005176CF">
            <w:pPr>
              <w:spacing w:line="240" w:lineRule="exact"/>
              <w:jc w:val="center"/>
              <w:rPr>
                <w:b/>
                <w:bCs/>
                <w:sz w:val="20"/>
                <w:szCs w:val="20"/>
              </w:rPr>
            </w:pPr>
            <w:r w:rsidRPr="00A654BE">
              <w:rPr>
                <w:b/>
                <w:bCs/>
                <w:sz w:val="20"/>
                <w:szCs w:val="20"/>
              </w:rPr>
              <w:t>June 30,</w:t>
            </w:r>
          </w:p>
        </w:tc>
        <w:tc>
          <w:tcPr>
            <w:tcW w:w="91" w:type="dxa"/>
            <w:gridSpan w:val="2"/>
          </w:tcPr>
          <w:p w14:paraId="1AC27E4A" w14:textId="77777777" w:rsidR="00067478" w:rsidRPr="00A654BE" w:rsidRDefault="00067478" w:rsidP="005176CF">
            <w:pPr>
              <w:spacing w:line="240" w:lineRule="exact"/>
              <w:ind w:right="180"/>
              <w:jc w:val="right"/>
              <w:rPr>
                <w:sz w:val="20"/>
                <w:szCs w:val="20"/>
                <w:cs/>
              </w:rPr>
            </w:pPr>
          </w:p>
        </w:tc>
        <w:tc>
          <w:tcPr>
            <w:tcW w:w="1275" w:type="dxa"/>
            <w:gridSpan w:val="2"/>
          </w:tcPr>
          <w:p w14:paraId="3273A125" w14:textId="19800813" w:rsidR="00067478" w:rsidRPr="00A654BE" w:rsidRDefault="00067478" w:rsidP="005176CF">
            <w:pPr>
              <w:spacing w:line="240" w:lineRule="exact"/>
              <w:jc w:val="center"/>
              <w:rPr>
                <w:b/>
                <w:bCs/>
                <w:sz w:val="20"/>
                <w:szCs w:val="20"/>
                <w:cs/>
              </w:rPr>
            </w:pPr>
            <w:r w:rsidRPr="00A654BE">
              <w:rPr>
                <w:b/>
                <w:bCs/>
                <w:sz w:val="20"/>
                <w:szCs w:val="20"/>
              </w:rPr>
              <w:t>December 31,</w:t>
            </w:r>
          </w:p>
        </w:tc>
        <w:tc>
          <w:tcPr>
            <w:tcW w:w="79" w:type="dxa"/>
            <w:gridSpan w:val="2"/>
          </w:tcPr>
          <w:p w14:paraId="18F9CE21" w14:textId="77777777" w:rsidR="00067478" w:rsidRPr="00A654BE" w:rsidRDefault="00067478" w:rsidP="005176CF">
            <w:pPr>
              <w:spacing w:line="240" w:lineRule="exact"/>
              <w:ind w:left="-9" w:right="180"/>
              <w:jc w:val="right"/>
              <w:rPr>
                <w:sz w:val="20"/>
                <w:szCs w:val="20"/>
                <w:cs/>
              </w:rPr>
            </w:pPr>
          </w:p>
        </w:tc>
        <w:tc>
          <w:tcPr>
            <w:tcW w:w="1228" w:type="dxa"/>
            <w:gridSpan w:val="2"/>
          </w:tcPr>
          <w:p w14:paraId="4265789E" w14:textId="3736FA52" w:rsidR="00067478" w:rsidRPr="00A654BE" w:rsidRDefault="00067478" w:rsidP="005176CF">
            <w:pPr>
              <w:spacing w:line="240" w:lineRule="exact"/>
              <w:jc w:val="center"/>
              <w:rPr>
                <w:b/>
                <w:bCs/>
                <w:sz w:val="20"/>
                <w:szCs w:val="20"/>
              </w:rPr>
            </w:pPr>
            <w:r w:rsidRPr="00A654BE">
              <w:rPr>
                <w:b/>
                <w:bCs/>
                <w:sz w:val="20"/>
                <w:szCs w:val="20"/>
              </w:rPr>
              <w:t>June 30,</w:t>
            </w:r>
          </w:p>
        </w:tc>
        <w:tc>
          <w:tcPr>
            <w:tcW w:w="103" w:type="dxa"/>
            <w:gridSpan w:val="2"/>
          </w:tcPr>
          <w:p w14:paraId="49D11AD1" w14:textId="77777777" w:rsidR="00067478" w:rsidRPr="00A654BE" w:rsidRDefault="00067478" w:rsidP="005176CF">
            <w:pPr>
              <w:spacing w:line="240" w:lineRule="exact"/>
              <w:ind w:right="180"/>
              <w:jc w:val="right"/>
              <w:rPr>
                <w:sz w:val="20"/>
                <w:szCs w:val="20"/>
                <w:cs/>
              </w:rPr>
            </w:pPr>
          </w:p>
        </w:tc>
        <w:tc>
          <w:tcPr>
            <w:tcW w:w="1196" w:type="dxa"/>
          </w:tcPr>
          <w:p w14:paraId="75FEA076" w14:textId="532DFB9F" w:rsidR="00067478" w:rsidRPr="00A654BE" w:rsidRDefault="00067478" w:rsidP="005176CF">
            <w:pPr>
              <w:spacing w:line="240" w:lineRule="exact"/>
              <w:jc w:val="center"/>
              <w:rPr>
                <w:b/>
                <w:bCs/>
                <w:sz w:val="20"/>
                <w:szCs w:val="20"/>
                <w:cs/>
              </w:rPr>
            </w:pPr>
            <w:r w:rsidRPr="00A654BE">
              <w:rPr>
                <w:b/>
                <w:bCs/>
                <w:sz w:val="20"/>
                <w:szCs w:val="20"/>
              </w:rPr>
              <w:t>December 31,</w:t>
            </w:r>
          </w:p>
        </w:tc>
      </w:tr>
      <w:tr w:rsidR="00067478" w:rsidRPr="00A654BE" w14:paraId="3AD78A15" w14:textId="77777777" w:rsidTr="005176CF">
        <w:trPr>
          <w:trHeight w:val="144"/>
        </w:trPr>
        <w:tc>
          <w:tcPr>
            <w:tcW w:w="3420" w:type="dxa"/>
          </w:tcPr>
          <w:p w14:paraId="005B03FB" w14:textId="77777777" w:rsidR="00067478" w:rsidRPr="00A654BE" w:rsidRDefault="00067478" w:rsidP="005176CF">
            <w:pPr>
              <w:spacing w:line="240" w:lineRule="exact"/>
              <w:ind w:left="458" w:right="-25" w:firstLine="982"/>
              <w:rPr>
                <w:sz w:val="20"/>
                <w:szCs w:val="20"/>
                <w:cs/>
              </w:rPr>
            </w:pPr>
          </w:p>
        </w:tc>
        <w:tc>
          <w:tcPr>
            <w:tcW w:w="1260" w:type="dxa"/>
            <w:tcBorders>
              <w:bottom w:val="single" w:sz="4" w:space="0" w:color="auto"/>
            </w:tcBorders>
          </w:tcPr>
          <w:p w14:paraId="3EB47778" w14:textId="5FC283BD" w:rsidR="00067478" w:rsidRPr="00A654BE" w:rsidRDefault="00067478" w:rsidP="005176CF">
            <w:pPr>
              <w:spacing w:line="240" w:lineRule="exact"/>
              <w:jc w:val="center"/>
              <w:rPr>
                <w:b/>
                <w:bCs/>
                <w:sz w:val="20"/>
                <w:szCs w:val="20"/>
              </w:rPr>
            </w:pPr>
            <w:r w:rsidRPr="00A654BE">
              <w:rPr>
                <w:b/>
                <w:bCs/>
                <w:sz w:val="20"/>
                <w:szCs w:val="20"/>
              </w:rPr>
              <w:t>2026</w:t>
            </w:r>
          </w:p>
        </w:tc>
        <w:tc>
          <w:tcPr>
            <w:tcW w:w="91" w:type="dxa"/>
            <w:gridSpan w:val="2"/>
          </w:tcPr>
          <w:p w14:paraId="2C5814C8" w14:textId="77777777" w:rsidR="00067478" w:rsidRPr="00A654BE" w:rsidRDefault="00067478" w:rsidP="005176CF">
            <w:pPr>
              <w:spacing w:line="240" w:lineRule="exact"/>
              <w:ind w:right="180"/>
              <w:jc w:val="right"/>
              <w:rPr>
                <w:sz w:val="20"/>
                <w:szCs w:val="20"/>
                <w:cs/>
              </w:rPr>
            </w:pPr>
          </w:p>
        </w:tc>
        <w:tc>
          <w:tcPr>
            <w:tcW w:w="1275" w:type="dxa"/>
            <w:gridSpan w:val="2"/>
            <w:tcBorders>
              <w:bottom w:val="single" w:sz="4" w:space="0" w:color="auto"/>
            </w:tcBorders>
          </w:tcPr>
          <w:p w14:paraId="4A220AE2" w14:textId="4444C466" w:rsidR="00067478" w:rsidRPr="00A654BE" w:rsidRDefault="00067478" w:rsidP="005176CF">
            <w:pPr>
              <w:spacing w:line="240" w:lineRule="exact"/>
              <w:jc w:val="center"/>
              <w:rPr>
                <w:b/>
                <w:bCs/>
                <w:sz w:val="20"/>
                <w:szCs w:val="20"/>
                <w:cs/>
              </w:rPr>
            </w:pPr>
            <w:r w:rsidRPr="00A654BE">
              <w:rPr>
                <w:b/>
                <w:bCs/>
                <w:sz w:val="20"/>
                <w:szCs w:val="20"/>
              </w:rPr>
              <w:t>2025</w:t>
            </w:r>
          </w:p>
        </w:tc>
        <w:tc>
          <w:tcPr>
            <w:tcW w:w="79" w:type="dxa"/>
            <w:gridSpan w:val="2"/>
          </w:tcPr>
          <w:p w14:paraId="17084BDB" w14:textId="77777777" w:rsidR="00067478" w:rsidRPr="00A654BE" w:rsidRDefault="00067478" w:rsidP="005176CF">
            <w:pPr>
              <w:spacing w:line="240" w:lineRule="exact"/>
              <w:ind w:left="-9" w:right="180"/>
              <w:jc w:val="right"/>
              <w:rPr>
                <w:sz w:val="20"/>
                <w:szCs w:val="20"/>
                <w:cs/>
              </w:rPr>
            </w:pPr>
          </w:p>
        </w:tc>
        <w:tc>
          <w:tcPr>
            <w:tcW w:w="1228" w:type="dxa"/>
            <w:gridSpan w:val="2"/>
            <w:tcBorders>
              <w:bottom w:val="single" w:sz="4" w:space="0" w:color="auto"/>
            </w:tcBorders>
          </w:tcPr>
          <w:p w14:paraId="3452DC89" w14:textId="261AE8D1" w:rsidR="00067478" w:rsidRPr="00A654BE" w:rsidRDefault="00067478" w:rsidP="005176CF">
            <w:pPr>
              <w:spacing w:line="240" w:lineRule="exact"/>
              <w:jc w:val="center"/>
              <w:rPr>
                <w:b/>
                <w:bCs/>
                <w:sz w:val="20"/>
                <w:szCs w:val="20"/>
              </w:rPr>
            </w:pPr>
            <w:r w:rsidRPr="00A654BE">
              <w:rPr>
                <w:b/>
                <w:bCs/>
                <w:sz w:val="20"/>
                <w:szCs w:val="20"/>
              </w:rPr>
              <w:t>2026</w:t>
            </w:r>
          </w:p>
        </w:tc>
        <w:tc>
          <w:tcPr>
            <w:tcW w:w="103" w:type="dxa"/>
            <w:gridSpan w:val="2"/>
          </w:tcPr>
          <w:p w14:paraId="69E354A6" w14:textId="77777777" w:rsidR="00067478" w:rsidRPr="00A654BE" w:rsidRDefault="00067478" w:rsidP="005176CF">
            <w:pPr>
              <w:spacing w:line="240" w:lineRule="exact"/>
              <w:ind w:right="180"/>
              <w:jc w:val="right"/>
              <w:rPr>
                <w:sz w:val="20"/>
                <w:szCs w:val="20"/>
                <w:cs/>
              </w:rPr>
            </w:pPr>
          </w:p>
        </w:tc>
        <w:tc>
          <w:tcPr>
            <w:tcW w:w="1196" w:type="dxa"/>
            <w:tcBorders>
              <w:bottom w:val="single" w:sz="4" w:space="0" w:color="auto"/>
            </w:tcBorders>
          </w:tcPr>
          <w:p w14:paraId="51335F30" w14:textId="71625C89" w:rsidR="00067478" w:rsidRPr="00A654BE" w:rsidRDefault="00067478" w:rsidP="005176CF">
            <w:pPr>
              <w:spacing w:line="240" w:lineRule="exact"/>
              <w:jc w:val="center"/>
              <w:rPr>
                <w:b/>
                <w:bCs/>
                <w:sz w:val="20"/>
                <w:szCs w:val="20"/>
                <w:cs/>
              </w:rPr>
            </w:pPr>
            <w:r w:rsidRPr="00A654BE">
              <w:rPr>
                <w:b/>
                <w:bCs/>
                <w:sz w:val="20"/>
                <w:szCs w:val="20"/>
              </w:rPr>
              <w:t>2025</w:t>
            </w:r>
          </w:p>
        </w:tc>
      </w:tr>
      <w:tr w:rsidR="00067478" w:rsidRPr="00A654BE" w14:paraId="06B2CEA9" w14:textId="77777777" w:rsidTr="005176CF">
        <w:trPr>
          <w:trHeight w:val="144"/>
        </w:trPr>
        <w:tc>
          <w:tcPr>
            <w:tcW w:w="3420" w:type="dxa"/>
          </w:tcPr>
          <w:p w14:paraId="79D912B4" w14:textId="1E180293" w:rsidR="00067478" w:rsidRPr="00A654BE" w:rsidRDefault="00067478"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b/>
                <w:bCs/>
                <w:szCs w:val="20"/>
                <w:cs/>
              </w:rPr>
            </w:pPr>
            <w:r w:rsidRPr="00A654BE">
              <w:rPr>
                <w:rFonts w:ascii="Times New Roman" w:hAnsi="Times New Roman" w:cs="Times New Roman"/>
                <w:b/>
                <w:bCs/>
                <w:color w:val="000000" w:themeColor="text1"/>
                <w:szCs w:val="20"/>
              </w:rPr>
              <w:t xml:space="preserve">Debt instruments at </w:t>
            </w:r>
            <w:proofErr w:type="spellStart"/>
            <w:r w:rsidRPr="00A654BE">
              <w:rPr>
                <w:rFonts w:ascii="Times New Roman" w:hAnsi="Times New Roman" w:cs="Times New Roman"/>
                <w:b/>
                <w:bCs/>
                <w:color w:val="000000" w:themeColor="text1"/>
                <w:szCs w:val="20"/>
              </w:rPr>
              <w:t>amortised</w:t>
            </w:r>
            <w:proofErr w:type="spellEnd"/>
            <w:r w:rsidRPr="00A654BE">
              <w:rPr>
                <w:rFonts w:ascii="Times New Roman" w:hAnsi="Times New Roman" w:cs="Times New Roman"/>
                <w:b/>
                <w:bCs/>
                <w:color w:val="000000" w:themeColor="text1"/>
                <w:szCs w:val="20"/>
              </w:rPr>
              <w:t xml:space="preserve"> cost</w:t>
            </w:r>
          </w:p>
        </w:tc>
        <w:tc>
          <w:tcPr>
            <w:tcW w:w="1260" w:type="dxa"/>
            <w:vAlign w:val="bottom"/>
          </w:tcPr>
          <w:p w14:paraId="17AF83BF" w14:textId="77777777" w:rsidR="00067478" w:rsidRPr="00A654BE" w:rsidRDefault="00067478" w:rsidP="005176CF">
            <w:pPr>
              <w:tabs>
                <w:tab w:val="decimal" w:pos="1045"/>
              </w:tabs>
              <w:spacing w:line="240" w:lineRule="exact"/>
              <w:ind w:right="-162"/>
              <w:rPr>
                <w:snapToGrid w:val="0"/>
                <w:sz w:val="20"/>
                <w:szCs w:val="20"/>
              </w:rPr>
            </w:pPr>
          </w:p>
        </w:tc>
        <w:tc>
          <w:tcPr>
            <w:tcW w:w="74" w:type="dxa"/>
          </w:tcPr>
          <w:p w14:paraId="435DEFB5" w14:textId="77777777" w:rsidR="00067478" w:rsidRPr="00A654BE" w:rsidRDefault="00067478" w:rsidP="005176CF">
            <w:pPr>
              <w:spacing w:line="240" w:lineRule="exact"/>
              <w:ind w:right="180"/>
              <w:jc w:val="right"/>
              <w:rPr>
                <w:sz w:val="20"/>
                <w:szCs w:val="20"/>
                <w:cs/>
              </w:rPr>
            </w:pPr>
          </w:p>
        </w:tc>
        <w:tc>
          <w:tcPr>
            <w:tcW w:w="1280" w:type="dxa"/>
            <w:gridSpan w:val="2"/>
            <w:vAlign w:val="bottom"/>
          </w:tcPr>
          <w:p w14:paraId="05C1CAE0" w14:textId="77777777" w:rsidR="00067478" w:rsidRPr="00A654BE" w:rsidRDefault="00067478" w:rsidP="005176CF">
            <w:pPr>
              <w:tabs>
                <w:tab w:val="decimal" w:pos="1045"/>
              </w:tabs>
              <w:spacing w:line="240" w:lineRule="exact"/>
              <w:ind w:right="-162"/>
              <w:rPr>
                <w:snapToGrid w:val="0"/>
                <w:sz w:val="20"/>
                <w:szCs w:val="20"/>
                <w:cs/>
              </w:rPr>
            </w:pPr>
          </w:p>
        </w:tc>
        <w:tc>
          <w:tcPr>
            <w:tcW w:w="79" w:type="dxa"/>
            <w:gridSpan w:val="2"/>
          </w:tcPr>
          <w:p w14:paraId="769097DD" w14:textId="77777777" w:rsidR="00067478" w:rsidRPr="00A654BE" w:rsidRDefault="00067478" w:rsidP="005176CF">
            <w:pPr>
              <w:spacing w:line="240" w:lineRule="exact"/>
              <w:ind w:left="-9" w:right="180"/>
              <w:jc w:val="right"/>
              <w:rPr>
                <w:sz w:val="20"/>
                <w:szCs w:val="20"/>
                <w:cs/>
              </w:rPr>
            </w:pPr>
          </w:p>
        </w:tc>
        <w:tc>
          <w:tcPr>
            <w:tcW w:w="1233" w:type="dxa"/>
            <w:gridSpan w:val="2"/>
          </w:tcPr>
          <w:p w14:paraId="241EE4BC" w14:textId="77777777" w:rsidR="00067478" w:rsidRPr="00A654BE" w:rsidRDefault="00067478" w:rsidP="005176CF">
            <w:pPr>
              <w:tabs>
                <w:tab w:val="decimal" w:pos="1045"/>
              </w:tabs>
              <w:spacing w:line="240" w:lineRule="exact"/>
              <w:ind w:right="-162"/>
              <w:rPr>
                <w:snapToGrid w:val="0"/>
                <w:sz w:val="20"/>
                <w:szCs w:val="20"/>
              </w:rPr>
            </w:pPr>
          </w:p>
        </w:tc>
        <w:tc>
          <w:tcPr>
            <w:tcW w:w="104" w:type="dxa"/>
            <w:gridSpan w:val="2"/>
          </w:tcPr>
          <w:p w14:paraId="5039C60E" w14:textId="77777777" w:rsidR="00067478" w:rsidRPr="00A654BE" w:rsidRDefault="00067478" w:rsidP="005176CF">
            <w:pPr>
              <w:spacing w:line="240" w:lineRule="exact"/>
              <w:ind w:right="180"/>
              <w:jc w:val="right"/>
              <w:rPr>
                <w:sz w:val="20"/>
                <w:szCs w:val="20"/>
                <w:cs/>
              </w:rPr>
            </w:pPr>
          </w:p>
        </w:tc>
        <w:tc>
          <w:tcPr>
            <w:tcW w:w="1202" w:type="dxa"/>
            <w:gridSpan w:val="2"/>
          </w:tcPr>
          <w:p w14:paraId="536FE50C" w14:textId="77777777" w:rsidR="00067478" w:rsidRPr="00A654BE" w:rsidRDefault="00067478" w:rsidP="005176CF">
            <w:pPr>
              <w:tabs>
                <w:tab w:val="decimal" w:pos="1045"/>
              </w:tabs>
              <w:spacing w:line="240" w:lineRule="exact"/>
              <w:ind w:right="-162"/>
              <w:rPr>
                <w:snapToGrid w:val="0"/>
                <w:sz w:val="20"/>
                <w:szCs w:val="20"/>
                <w:cs/>
              </w:rPr>
            </w:pPr>
          </w:p>
        </w:tc>
      </w:tr>
      <w:tr w:rsidR="00067478" w:rsidRPr="00A654BE" w14:paraId="326879C0" w14:textId="77777777" w:rsidTr="005176CF">
        <w:trPr>
          <w:trHeight w:val="144"/>
        </w:trPr>
        <w:tc>
          <w:tcPr>
            <w:tcW w:w="3420" w:type="dxa"/>
          </w:tcPr>
          <w:p w14:paraId="14AEDFF2" w14:textId="1A278CB5" w:rsidR="00067478" w:rsidRPr="00A654BE" w:rsidRDefault="00067478"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Cs w:val="20"/>
                <w:cs/>
              </w:rPr>
            </w:pPr>
            <w:r w:rsidRPr="00A654BE">
              <w:rPr>
                <w:rFonts w:ascii="Times New Roman" w:hAnsi="Times New Roman" w:cs="Times New Roman"/>
                <w:color w:val="000000" w:themeColor="text1"/>
                <w:szCs w:val="20"/>
              </w:rPr>
              <w:t>Fixed deposits and bills of exchange</w:t>
            </w:r>
          </w:p>
        </w:tc>
        <w:tc>
          <w:tcPr>
            <w:tcW w:w="1260" w:type="dxa"/>
            <w:vAlign w:val="bottom"/>
          </w:tcPr>
          <w:p w14:paraId="13D20362" w14:textId="0DB95256" w:rsidR="00067478" w:rsidRPr="00A654BE" w:rsidRDefault="00D00B0C" w:rsidP="005176CF">
            <w:pPr>
              <w:tabs>
                <w:tab w:val="decimal" w:pos="1045"/>
              </w:tabs>
              <w:spacing w:line="240" w:lineRule="exact"/>
              <w:ind w:right="-162"/>
              <w:rPr>
                <w:snapToGrid w:val="0"/>
                <w:sz w:val="20"/>
                <w:szCs w:val="20"/>
              </w:rPr>
            </w:pPr>
            <w:r w:rsidRPr="00A654BE">
              <w:rPr>
                <w:snapToGrid w:val="0"/>
                <w:sz w:val="20"/>
                <w:szCs w:val="20"/>
              </w:rPr>
              <w:t>1</w:t>
            </w:r>
          </w:p>
        </w:tc>
        <w:tc>
          <w:tcPr>
            <w:tcW w:w="74" w:type="dxa"/>
          </w:tcPr>
          <w:p w14:paraId="7AD8907A" w14:textId="77777777" w:rsidR="00067478" w:rsidRPr="00A654BE" w:rsidRDefault="00067478" w:rsidP="005176CF">
            <w:pPr>
              <w:spacing w:line="240" w:lineRule="exact"/>
              <w:ind w:right="180"/>
              <w:jc w:val="right"/>
              <w:rPr>
                <w:sz w:val="20"/>
                <w:szCs w:val="20"/>
                <w:cs/>
              </w:rPr>
            </w:pPr>
          </w:p>
        </w:tc>
        <w:tc>
          <w:tcPr>
            <w:tcW w:w="1280" w:type="dxa"/>
            <w:gridSpan w:val="2"/>
            <w:vAlign w:val="bottom"/>
          </w:tcPr>
          <w:p w14:paraId="612B9C44" w14:textId="77777777" w:rsidR="00067478" w:rsidRPr="00A654BE" w:rsidRDefault="00067478" w:rsidP="005176CF">
            <w:pPr>
              <w:tabs>
                <w:tab w:val="decimal" w:pos="1045"/>
              </w:tabs>
              <w:spacing w:line="240" w:lineRule="exact"/>
              <w:ind w:right="-162"/>
              <w:rPr>
                <w:snapToGrid w:val="0"/>
                <w:sz w:val="20"/>
                <w:szCs w:val="20"/>
                <w:cs/>
              </w:rPr>
            </w:pPr>
            <w:r w:rsidRPr="00A654BE">
              <w:rPr>
                <w:sz w:val="20"/>
                <w:szCs w:val="20"/>
              </w:rPr>
              <w:t>6</w:t>
            </w:r>
          </w:p>
        </w:tc>
        <w:tc>
          <w:tcPr>
            <w:tcW w:w="79" w:type="dxa"/>
            <w:gridSpan w:val="2"/>
          </w:tcPr>
          <w:p w14:paraId="6116D7F5" w14:textId="77777777" w:rsidR="00067478" w:rsidRPr="00A654BE" w:rsidRDefault="00067478" w:rsidP="005176CF">
            <w:pPr>
              <w:spacing w:line="240" w:lineRule="exact"/>
              <w:ind w:left="-9" w:right="180"/>
              <w:jc w:val="right"/>
              <w:rPr>
                <w:sz w:val="20"/>
                <w:szCs w:val="20"/>
                <w:cs/>
              </w:rPr>
            </w:pPr>
          </w:p>
        </w:tc>
        <w:tc>
          <w:tcPr>
            <w:tcW w:w="1233" w:type="dxa"/>
            <w:gridSpan w:val="2"/>
          </w:tcPr>
          <w:p w14:paraId="4467CA7D" w14:textId="4F87C360" w:rsidR="00067478" w:rsidRPr="00A654BE" w:rsidRDefault="003C4E8E" w:rsidP="005176CF">
            <w:pPr>
              <w:tabs>
                <w:tab w:val="decimal" w:pos="1045"/>
              </w:tabs>
              <w:spacing w:line="240" w:lineRule="exact"/>
              <w:ind w:right="-162"/>
              <w:rPr>
                <w:snapToGrid w:val="0"/>
                <w:sz w:val="20"/>
                <w:szCs w:val="20"/>
              </w:rPr>
            </w:pPr>
            <w:r w:rsidRPr="00A654BE">
              <w:rPr>
                <w:snapToGrid w:val="0"/>
                <w:sz w:val="20"/>
                <w:szCs w:val="20"/>
              </w:rPr>
              <w:t>-</w:t>
            </w:r>
          </w:p>
        </w:tc>
        <w:tc>
          <w:tcPr>
            <w:tcW w:w="104" w:type="dxa"/>
            <w:gridSpan w:val="2"/>
          </w:tcPr>
          <w:p w14:paraId="5CCFFA3F" w14:textId="77777777" w:rsidR="00067478" w:rsidRPr="00A654BE" w:rsidRDefault="00067478" w:rsidP="005176CF">
            <w:pPr>
              <w:spacing w:line="240" w:lineRule="exact"/>
              <w:ind w:right="180"/>
              <w:jc w:val="right"/>
              <w:rPr>
                <w:sz w:val="20"/>
                <w:szCs w:val="20"/>
                <w:cs/>
              </w:rPr>
            </w:pPr>
          </w:p>
        </w:tc>
        <w:tc>
          <w:tcPr>
            <w:tcW w:w="1202" w:type="dxa"/>
            <w:gridSpan w:val="2"/>
            <w:vAlign w:val="bottom"/>
          </w:tcPr>
          <w:p w14:paraId="31C01EC0" w14:textId="77777777" w:rsidR="00067478" w:rsidRPr="00A654BE" w:rsidRDefault="00067478" w:rsidP="005176CF">
            <w:pPr>
              <w:tabs>
                <w:tab w:val="decimal" w:pos="1045"/>
              </w:tabs>
              <w:spacing w:line="240" w:lineRule="exact"/>
              <w:ind w:right="-162"/>
              <w:rPr>
                <w:snapToGrid w:val="0"/>
                <w:sz w:val="20"/>
                <w:szCs w:val="20"/>
                <w:cs/>
              </w:rPr>
            </w:pPr>
            <w:r w:rsidRPr="00A654BE">
              <w:rPr>
                <w:snapToGrid w:val="0"/>
                <w:sz w:val="20"/>
                <w:szCs w:val="20"/>
              </w:rPr>
              <w:t>-</w:t>
            </w:r>
          </w:p>
        </w:tc>
      </w:tr>
      <w:tr w:rsidR="00067478" w:rsidRPr="00A654BE" w14:paraId="41A2C499" w14:textId="77777777" w:rsidTr="005176CF">
        <w:trPr>
          <w:trHeight w:val="144"/>
        </w:trPr>
        <w:tc>
          <w:tcPr>
            <w:tcW w:w="3420" w:type="dxa"/>
          </w:tcPr>
          <w:p w14:paraId="6D1397F5" w14:textId="77A5A2A1" w:rsidR="00067478" w:rsidRPr="00A654BE" w:rsidRDefault="00067478"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59" w:hanging="89"/>
              <w:rPr>
                <w:rFonts w:ascii="Times New Roman" w:hAnsi="Times New Roman" w:cs="Times New Roman"/>
                <w:b/>
                <w:bCs/>
                <w:szCs w:val="20"/>
                <w:cs/>
              </w:rPr>
            </w:pPr>
            <w:r w:rsidRPr="00A654BE">
              <w:rPr>
                <w:rFonts w:ascii="Times New Roman" w:hAnsi="Times New Roman" w:cs="Times New Roman"/>
                <w:b/>
                <w:bCs/>
                <w:color w:val="000000" w:themeColor="text1"/>
                <w:szCs w:val="20"/>
              </w:rPr>
              <w:t>Equity instruments designated at fair value through</w:t>
            </w:r>
            <w:r w:rsidR="00A654BE" w:rsidRPr="00A654BE">
              <w:rPr>
                <w:rFonts w:ascii="Times New Roman" w:hAnsi="Times New Roman" w:cs="Times New Roman"/>
                <w:b/>
                <w:bCs/>
                <w:color w:val="000000" w:themeColor="text1"/>
                <w:szCs w:val="20"/>
              </w:rPr>
              <w:t xml:space="preserve"> other comprehensive income</w:t>
            </w:r>
          </w:p>
        </w:tc>
        <w:tc>
          <w:tcPr>
            <w:tcW w:w="1260" w:type="dxa"/>
          </w:tcPr>
          <w:p w14:paraId="23B990B6" w14:textId="77777777" w:rsidR="00067478" w:rsidRPr="00A654BE" w:rsidRDefault="00067478" w:rsidP="005176CF">
            <w:pPr>
              <w:tabs>
                <w:tab w:val="decimal" w:pos="1045"/>
              </w:tabs>
              <w:spacing w:line="240" w:lineRule="exact"/>
              <w:ind w:right="-162"/>
              <w:rPr>
                <w:snapToGrid w:val="0"/>
                <w:sz w:val="20"/>
                <w:szCs w:val="20"/>
              </w:rPr>
            </w:pPr>
          </w:p>
        </w:tc>
        <w:tc>
          <w:tcPr>
            <w:tcW w:w="74" w:type="dxa"/>
          </w:tcPr>
          <w:p w14:paraId="20F14F97" w14:textId="77777777" w:rsidR="00067478" w:rsidRPr="00A654BE" w:rsidRDefault="00067478" w:rsidP="005176CF">
            <w:pPr>
              <w:spacing w:line="240" w:lineRule="exact"/>
              <w:ind w:right="180"/>
              <w:jc w:val="right"/>
              <w:rPr>
                <w:sz w:val="20"/>
                <w:szCs w:val="20"/>
                <w:cs/>
              </w:rPr>
            </w:pPr>
          </w:p>
        </w:tc>
        <w:tc>
          <w:tcPr>
            <w:tcW w:w="1280" w:type="dxa"/>
            <w:gridSpan w:val="2"/>
          </w:tcPr>
          <w:p w14:paraId="6487138B" w14:textId="77777777" w:rsidR="00067478" w:rsidRPr="00A654BE" w:rsidRDefault="00067478" w:rsidP="005176CF">
            <w:pPr>
              <w:tabs>
                <w:tab w:val="decimal" w:pos="1045"/>
              </w:tabs>
              <w:spacing w:line="240" w:lineRule="exact"/>
              <w:ind w:right="-162"/>
              <w:rPr>
                <w:snapToGrid w:val="0"/>
                <w:sz w:val="20"/>
                <w:szCs w:val="20"/>
                <w:cs/>
              </w:rPr>
            </w:pPr>
          </w:p>
        </w:tc>
        <w:tc>
          <w:tcPr>
            <w:tcW w:w="79" w:type="dxa"/>
            <w:gridSpan w:val="2"/>
          </w:tcPr>
          <w:p w14:paraId="2D05A479" w14:textId="77777777" w:rsidR="00067478" w:rsidRPr="00A654BE" w:rsidRDefault="00067478" w:rsidP="005176CF">
            <w:pPr>
              <w:spacing w:line="240" w:lineRule="exact"/>
              <w:ind w:left="-9" w:right="180"/>
              <w:jc w:val="right"/>
              <w:rPr>
                <w:sz w:val="20"/>
                <w:szCs w:val="20"/>
                <w:cs/>
              </w:rPr>
            </w:pPr>
          </w:p>
        </w:tc>
        <w:tc>
          <w:tcPr>
            <w:tcW w:w="1233" w:type="dxa"/>
            <w:gridSpan w:val="2"/>
          </w:tcPr>
          <w:p w14:paraId="4C837BCA" w14:textId="77777777" w:rsidR="00067478" w:rsidRPr="00A654BE" w:rsidRDefault="00067478" w:rsidP="005176CF">
            <w:pPr>
              <w:tabs>
                <w:tab w:val="decimal" w:pos="1045"/>
              </w:tabs>
              <w:spacing w:line="240" w:lineRule="exact"/>
              <w:ind w:right="-162"/>
              <w:rPr>
                <w:snapToGrid w:val="0"/>
                <w:sz w:val="20"/>
                <w:szCs w:val="20"/>
              </w:rPr>
            </w:pPr>
          </w:p>
        </w:tc>
        <w:tc>
          <w:tcPr>
            <w:tcW w:w="104" w:type="dxa"/>
            <w:gridSpan w:val="2"/>
          </w:tcPr>
          <w:p w14:paraId="6B30D94F" w14:textId="77777777" w:rsidR="00067478" w:rsidRPr="00A654BE" w:rsidRDefault="00067478" w:rsidP="005176CF">
            <w:pPr>
              <w:spacing w:line="240" w:lineRule="exact"/>
              <w:ind w:right="180"/>
              <w:jc w:val="right"/>
              <w:rPr>
                <w:sz w:val="20"/>
                <w:szCs w:val="20"/>
                <w:cs/>
              </w:rPr>
            </w:pPr>
          </w:p>
        </w:tc>
        <w:tc>
          <w:tcPr>
            <w:tcW w:w="1202" w:type="dxa"/>
            <w:gridSpan w:val="2"/>
          </w:tcPr>
          <w:p w14:paraId="4C0D9F3D" w14:textId="77777777" w:rsidR="00067478" w:rsidRPr="00A654BE" w:rsidRDefault="00067478" w:rsidP="005176CF">
            <w:pPr>
              <w:tabs>
                <w:tab w:val="decimal" w:pos="1045"/>
              </w:tabs>
              <w:spacing w:line="240" w:lineRule="exact"/>
              <w:ind w:right="-162"/>
              <w:rPr>
                <w:snapToGrid w:val="0"/>
                <w:sz w:val="20"/>
                <w:szCs w:val="20"/>
                <w:cs/>
              </w:rPr>
            </w:pPr>
          </w:p>
        </w:tc>
      </w:tr>
      <w:tr w:rsidR="00067478" w:rsidRPr="00A654BE" w14:paraId="40D2D077" w14:textId="77777777" w:rsidTr="005176CF">
        <w:trPr>
          <w:trHeight w:val="144"/>
        </w:trPr>
        <w:tc>
          <w:tcPr>
            <w:tcW w:w="3420" w:type="dxa"/>
            <w:vAlign w:val="bottom"/>
          </w:tcPr>
          <w:p w14:paraId="7F9E6709" w14:textId="2E09B65B" w:rsidR="00067478" w:rsidRPr="00A654BE" w:rsidRDefault="00067478"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59" w:hanging="89"/>
              <w:rPr>
                <w:rFonts w:ascii="Times New Roman" w:hAnsi="Times New Roman" w:cs="Times New Roman"/>
                <w:szCs w:val="20"/>
                <w:cs/>
              </w:rPr>
            </w:pPr>
            <w:r w:rsidRPr="00A654BE">
              <w:rPr>
                <w:rFonts w:ascii="Times New Roman" w:hAnsi="Times New Roman" w:cs="Times New Roman"/>
                <w:color w:val="000000" w:themeColor="text1"/>
                <w:szCs w:val="20"/>
              </w:rPr>
              <w:t>Listed equity instruments</w:t>
            </w:r>
          </w:p>
        </w:tc>
        <w:tc>
          <w:tcPr>
            <w:tcW w:w="1260" w:type="dxa"/>
            <w:tcBorders>
              <w:bottom w:val="single" w:sz="4" w:space="0" w:color="auto"/>
            </w:tcBorders>
            <w:vAlign w:val="center"/>
          </w:tcPr>
          <w:p w14:paraId="7AE3B7BB" w14:textId="55C1590F" w:rsidR="00067478" w:rsidRPr="00A654BE" w:rsidRDefault="00D00B0C" w:rsidP="005176CF">
            <w:pPr>
              <w:tabs>
                <w:tab w:val="decimal" w:pos="1045"/>
              </w:tabs>
              <w:spacing w:line="240" w:lineRule="exact"/>
              <w:ind w:right="-162"/>
              <w:rPr>
                <w:snapToGrid w:val="0"/>
                <w:sz w:val="20"/>
                <w:szCs w:val="20"/>
              </w:rPr>
            </w:pPr>
            <w:r w:rsidRPr="00A654BE">
              <w:rPr>
                <w:snapToGrid w:val="0"/>
                <w:sz w:val="20"/>
                <w:szCs w:val="20"/>
              </w:rPr>
              <w:t>88</w:t>
            </w:r>
          </w:p>
        </w:tc>
        <w:tc>
          <w:tcPr>
            <w:tcW w:w="74" w:type="dxa"/>
            <w:vAlign w:val="center"/>
          </w:tcPr>
          <w:p w14:paraId="0D0C7DB1" w14:textId="77777777" w:rsidR="00067478" w:rsidRPr="00A654BE" w:rsidRDefault="00067478" w:rsidP="005176CF">
            <w:pPr>
              <w:tabs>
                <w:tab w:val="decimal" w:pos="961"/>
              </w:tabs>
              <w:spacing w:line="240" w:lineRule="exact"/>
              <w:ind w:right="-191"/>
              <w:jc w:val="both"/>
              <w:rPr>
                <w:sz w:val="20"/>
                <w:szCs w:val="20"/>
                <w:cs/>
              </w:rPr>
            </w:pPr>
          </w:p>
        </w:tc>
        <w:tc>
          <w:tcPr>
            <w:tcW w:w="1280" w:type="dxa"/>
            <w:gridSpan w:val="2"/>
            <w:tcBorders>
              <w:bottom w:val="single" w:sz="4" w:space="0" w:color="auto"/>
            </w:tcBorders>
            <w:vAlign w:val="bottom"/>
          </w:tcPr>
          <w:p w14:paraId="333EB369" w14:textId="77777777" w:rsidR="00067478" w:rsidRPr="00A654BE" w:rsidRDefault="00067478" w:rsidP="005176CF">
            <w:pPr>
              <w:tabs>
                <w:tab w:val="decimal" w:pos="1045"/>
              </w:tabs>
              <w:spacing w:line="240" w:lineRule="exact"/>
              <w:ind w:right="-162"/>
              <w:rPr>
                <w:snapToGrid w:val="0"/>
                <w:sz w:val="20"/>
                <w:szCs w:val="20"/>
              </w:rPr>
            </w:pPr>
            <w:r w:rsidRPr="00A654BE">
              <w:rPr>
                <w:sz w:val="20"/>
                <w:szCs w:val="20"/>
              </w:rPr>
              <w:t>49</w:t>
            </w:r>
          </w:p>
        </w:tc>
        <w:tc>
          <w:tcPr>
            <w:tcW w:w="79" w:type="dxa"/>
            <w:gridSpan w:val="2"/>
            <w:vAlign w:val="center"/>
          </w:tcPr>
          <w:p w14:paraId="0775A142" w14:textId="77777777" w:rsidR="00067478" w:rsidRPr="00A654BE" w:rsidRDefault="00067478" w:rsidP="005176CF">
            <w:pPr>
              <w:tabs>
                <w:tab w:val="decimal" w:pos="961"/>
              </w:tabs>
              <w:spacing w:line="240" w:lineRule="exact"/>
              <w:ind w:right="-191"/>
              <w:jc w:val="both"/>
              <w:rPr>
                <w:sz w:val="20"/>
                <w:szCs w:val="20"/>
                <w:cs/>
              </w:rPr>
            </w:pPr>
          </w:p>
        </w:tc>
        <w:tc>
          <w:tcPr>
            <w:tcW w:w="1233" w:type="dxa"/>
            <w:gridSpan w:val="2"/>
            <w:tcBorders>
              <w:bottom w:val="single" w:sz="4" w:space="0" w:color="auto"/>
            </w:tcBorders>
            <w:vAlign w:val="bottom"/>
          </w:tcPr>
          <w:p w14:paraId="46B819D9" w14:textId="265F0B23" w:rsidR="00067478" w:rsidRPr="00A654BE" w:rsidRDefault="003C4E8E" w:rsidP="005176CF">
            <w:pPr>
              <w:tabs>
                <w:tab w:val="decimal" w:pos="1045"/>
              </w:tabs>
              <w:spacing w:line="240" w:lineRule="exact"/>
              <w:ind w:right="-162"/>
              <w:rPr>
                <w:snapToGrid w:val="0"/>
                <w:sz w:val="20"/>
                <w:szCs w:val="20"/>
              </w:rPr>
            </w:pPr>
            <w:r w:rsidRPr="00A654BE">
              <w:rPr>
                <w:snapToGrid w:val="0"/>
                <w:sz w:val="20"/>
                <w:szCs w:val="20"/>
              </w:rPr>
              <w:t>-</w:t>
            </w:r>
          </w:p>
        </w:tc>
        <w:tc>
          <w:tcPr>
            <w:tcW w:w="104" w:type="dxa"/>
            <w:gridSpan w:val="2"/>
            <w:vAlign w:val="center"/>
          </w:tcPr>
          <w:p w14:paraId="1FC46E81" w14:textId="77777777" w:rsidR="00067478" w:rsidRPr="00A654BE" w:rsidRDefault="00067478" w:rsidP="005176CF">
            <w:pPr>
              <w:tabs>
                <w:tab w:val="decimal" w:pos="961"/>
              </w:tabs>
              <w:spacing w:line="240" w:lineRule="exact"/>
              <w:ind w:right="-191"/>
              <w:rPr>
                <w:snapToGrid w:val="0"/>
                <w:sz w:val="20"/>
                <w:szCs w:val="20"/>
                <w:cs/>
              </w:rPr>
            </w:pPr>
          </w:p>
        </w:tc>
        <w:tc>
          <w:tcPr>
            <w:tcW w:w="1202" w:type="dxa"/>
            <w:gridSpan w:val="2"/>
            <w:tcBorders>
              <w:bottom w:val="single" w:sz="4" w:space="0" w:color="auto"/>
            </w:tcBorders>
            <w:vAlign w:val="bottom"/>
          </w:tcPr>
          <w:p w14:paraId="4DD00814" w14:textId="77777777" w:rsidR="00067478" w:rsidRPr="00A654BE" w:rsidRDefault="00067478" w:rsidP="005176CF">
            <w:pPr>
              <w:tabs>
                <w:tab w:val="decimal" w:pos="1045"/>
              </w:tabs>
              <w:spacing w:line="240" w:lineRule="exact"/>
              <w:ind w:right="-162"/>
              <w:rPr>
                <w:snapToGrid w:val="0"/>
                <w:sz w:val="20"/>
                <w:szCs w:val="20"/>
              </w:rPr>
            </w:pPr>
            <w:r w:rsidRPr="00A654BE">
              <w:rPr>
                <w:snapToGrid w:val="0"/>
                <w:sz w:val="20"/>
                <w:szCs w:val="20"/>
              </w:rPr>
              <w:t>-</w:t>
            </w:r>
          </w:p>
        </w:tc>
      </w:tr>
      <w:tr w:rsidR="00067478" w:rsidRPr="00A654BE" w14:paraId="3379DE7B" w14:textId="77777777" w:rsidTr="005176CF">
        <w:trPr>
          <w:trHeight w:val="144"/>
        </w:trPr>
        <w:tc>
          <w:tcPr>
            <w:tcW w:w="3420" w:type="dxa"/>
            <w:vAlign w:val="bottom"/>
          </w:tcPr>
          <w:p w14:paraId="3DF616A3" w14:textId="75374232" w:rsidR="00067478" w:rsidRPr="00A654BE" w:rsidRDefault="00067478" w:rsidP="00517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59" w:hanging="89"/>
              <w:rPr>
                <w:rFonts w:ascii="Times New Roman" w:hAnsi="Times New Roman" w:cs="Times New Roman"/>
                <w:szCs w:val="20"/>
                <w:cs/>
              </w:rPr>
            </w:pPr>
            <w:r w:rsidRPr="00A654BE">
              <w:rPr>
                <w:rFonts w:ascii="Times New Roman" w:hAnsi="Times New Roman" w:cs="Times New Roman"/>
                <w:szCs w:val="20"/>
              </w:rPr>
              <w:t>Total</w:t>
            </w:r>
          </w:p>
        </w:tc>
        <w:tc>
          <w:tcPr>
            <w:tcW w:w="1260" w:type="dxa"/>
            <w:tcBorders>
              <w:top w:val="single" w:sz="4" w:space="0" w:color="auto"/>
              <w:bottom w:val="double" w:sz="4" w:space="0" w:color="auto"/>
            </w:tcBorders>
          </w:tcPr>
          <w:p w14:paraId="24CF4DE6" w14:textId="4B8702B1" w:rsidR="00067478" w:rsidRPr="00A654BE" w:rsidRDefault="00D00B0C" w:rsidP="005176CF">
            <w:pPr>
              <w:tabs>
                <w:tab w:val="decimal" w:pos="1045"/>
              </w:tabs>
              <w:spacing w:line="240" w:lineRule="exact"/>
              <w:ind w:right="-162"/>
              <w:rPr>
                <w:snapToGrid w:val="0"/>
                <w:sz w:val="20"/>
                <w:szCs w:val="20"/>
              </w:rPr>
            </w:pPr>
            <w:r w:rsidRPr="00A654BE">
              <w:rPr>
                <w:snapToGrid w:val="0"/>
                <w:sz w:val="20"/>
                <w:szCs w:val="20"/>
              </w:rPr>
              <w:t>89</w:t>
            </w:r>
          </w:p>
        </w:tc>
        <w:tc>
          <w:tcPr>
            <w:tcW w:w="74" w:type="dxa"/>
            <w:vAlign w:val="center"/>
          </w:tcPr>
          <w:p w14:paraId="3FEC2C7F" w14:textId="77777777" w:rsidR="00067478" w:rsidRPr="00A654BE" w:rsidRDefault="00067478" w:rsidP="005176CF">
            <w:pPr>
              <w:tabs>
                <w:tab w:val="decimal" w:pos="961"/>
              </w:tabs>
              <w:spacing w:line="240" w:lineRule="exact"/>
              <w:ind w:right="-191"/>
              <w:jc w:val="both"/>
              <w:rPr>
                <w:sz w:val="20"/>
                <w:szCs w:val="20"/>
                <w:cs/>
              </w:rPr>
            </w:pPr>
          </w:p>
        </w:tc>
        <w:tc>
          <w:tcPr>
            <w:tcW w:w="1280" w:type="dxa"/>
            <w:gridSpan w:val="2"/>
            <w:tcBorders>
              <w:top w:val="single" w:sz="4" w:space="0" w:color="auto"/>
              <w:bottom w:val="double" w:sz="4" w:space="0" w:color="auto"/>
            </w:tcBorders>
            <w:vAlign w:val="bottom"/>
          </w:tcPr>
          <w:p w14:paraId="6273E9F6" w14:textId="77777777" w:rsidR="00067478" w:rsidRPr="00A654BE" w:rsidRDefault="00067478" w:rsidP="005176CF">
            <w:pPr>
              <w:tabs>
                <w:tab w:val="decimal" w:pos="1045"/>
              </w:tabs>
              <w:spacing w:line="240" w:lineRule="exact"/>
              <w:ind w:right="-90"/>
              <w:rPr>
                <w:snapToGrid w:val="0"/>
                <w:sz w:val="20"/>
                <w:szCs w:val="20"/>
              </w:rPr>
            </w:pPr>
            <w:r w:rsidRPr="00A654BE">
              <w:rPr>
                <w:sz w:val="20"/>
                <w:szCs w:val="20"/>
              </w:rPr>
              <w:t>55</w:t>
            </w:r>
          </w:p>
        </w:tc>
        <w:tc>
          <w:tcPr>
            <w:tcW w:w="79" w:type="dxa"/>
            <w:gridSpan w:val="2"/>
          </w:tcPr>
          <w:p w14:paraId="13E37CCE" w14:textId="77777777" w:rsidR="00067478" w:rsidRPr="00A654BE" w:rsidRDefault="00067478" w:rsidP="005176CF">
            <w:pPr>
              <w:tabs>
                <w:tab w:val="decimal" w:pos="961"/>
              </w:tabs>
              <w:spacing w:line="240" w:lineRule="exact"/>
              <w:ind w:right="-191"/>
              <w:jc w:val="both"/>
              <w:rPr>
                <w:sz w:val="20"/>
                <w:szCs w:val="20"/>
                <w:cs/>
              </w:rPr>
            </w:pPr>
          </w:p>
        </w:tc>
        <w:tc>
          <w:tcPr>
            <w:tcW w:w="1233" w:type="dxa"/>
            <w:gridSpan w:val="2"/>
            <w:tcBorders>
              <w:top w:val="single" w:sz="4" w:space="0" w:color="auto"/>
              <w:bottom w:val="double" w:sz="4" w:space="0" w:color="auto"/>
            </w:tcBorders>
            <w:vAlign w:val="bottom"/>
          </w:tcPr>
          <w:p w14:paraId="193796AC" w14:textId="273B0400" w:rsidR="00067478" w:rsidRPr="00A654BE" w:rsidRDefault="003C4E8E" w:rsidP="005176CF">
            <w:pPr>
              <w:tabs>
                <w:tab w:val="decimal" w:pos="1045"/>
              </w:tabs>
              <w:spacing w:line="240" w:lineRule="exact"/>
              <w:ind w:right="-162"/>
              <w:rPr>
                <w:snapToGrid w:val="0"/>
                <w:sz w:val="20"/>
                <w:szCs w:val="20"/>
              </w:rPr>
            </w:pPr>
            <w:r w:rsidRPr="00A654BE">
              <w:rPr>
                <w:snapToGrid w:val="0"/>
                <w:sz w:val="20"/>
                <w:szCs w:val="20"/>
              </w:rPr>
              <w:t>-</w:t>
            </w:r>
          </w:p>
        </w:tc>
        <w:tc>
          <w:tcPr>
            <w:tcW w:w="104" w:type="dxa"/>
            <w:gridSpan w:val="2"/>
          </w:tcPr>
          <w:p w14:paraId="049C01EE" w14:textId="77777777" w:rsidR="00067478" w:rsidRPr="00A654BE" w:rsidRDefault="00067478" w:rsidP="005176CF">
            <w:pPr>
              <w:tabs>
                <w:tab w:val="decimal" w:pos="961"/>
              </w:tabs>
              <w:spacing w:line="240" w:lineRule="exact"/>
              <w:ind w:right="-191"/>
              <w:rPr>
                <w:snapToGrid w:val="0"/>
                <w:sz w:val="20"/>
                <w:szCs w:val="20"/>
                <w:cs/>
              </w:rPr>
            </w:pPr>
          </w:p>
        </w:tc>
        <w:tc>
          <w:tcPr>
            <w:tcW w:w="1202" w:type="dxa"/>
            <w:gridSpan w:val="2"/>
            <w:tcBorders>
              <w:top w:val="single" w:sz="4" w:space="0" w:color="auto"/>
              <w:bottom w:val="double" w:sz="4" w:space="0" w:color="auto"/>
            </w:tcBorders>
            <w:vAlign w:val="bottom"/>
          </w:tcPr>
          <w:p w14:paraId="7002B8D6" w14:textId="77777777" w:rsidR="00067478" w:rsidRPr="00A654BE" w:rsidRDefault="00067478" w:rsidP="005176CF">
            <w:pPr>
              <w:tabs>
                <w:tab w:val="decimal" w:pos="1045"/>
              </w:tabs>
              <w:spacing w:line="240" w:lineRule="exact"/>
              <w:ind w:right="-162"/>
              <w:rPr>
                <w:snapToGrid w:val="0"/>
                <w:sz w:val="20"/>
                <w:szCs w:val="20"/>
              </w:rPr>
            </w:pPr>
            <w:r w:rsidRPr="00A654BE">
              <w:rPr>
                <w:snapToGrid w:val="0"/>
                <w:sz w:val="20"/>
                <w:szCs w:val="20"/>
              </w:rPr>
              <w:t>-</w:t>
            </w:r>
          </w:p>
        </w:tc>
      </w:tr>
    </w:tbl>
    <w:p w14:paraId="0BF889EC" w14:textId="75A2560C" w:rsidR="00EB640E" w:rsidRPr="00F05FE1" w:rsidRDefault="005B2F8E" w:rsidP="000F5C04">
      <w:pPr>
        <w:spacing w:before="240"/>
        <w:ind w:left="605"/>
        <w:jc w:val="thaiDistribute"/>
      </w:pPr>
      <w:r w:rsidRPr="00F05FE1">
        <w:t xml:space="preserve">As at June </w:t>
      </w:r>
      <w:r w:rsidR="00A654BE">
        <w:t xml:space="preserve">30, </w:t>
      </w:r>
      <w:r w:rsidRPr="00F05FE1">
        <w:t xml:space="preserve">2026 and December </w:t>
      </w:r>
      <w:r w:rsidR="00A654BE">
        <w:t xml:space="preserve">31, </w:t>
      </w:r>
      <w:r w:rsidRPr="00F05FE1">
        <w:t>2025, the listed equity instruments were measured at fair value with hierarchy level 1 and there were no transfers between the levels of the fair value hierarchy.</w:t>
      </w:r>
    </w:p>
    <w:p w14:paraId="552F037A" w14:textId="77777777" w:rsidR="00067478" w:rsidRPr="00F05FE1" w:rsidRDefault="005B2F8E" w:rsidP="000F5C04">
      <w:pPr>
        <w:spacing w:before="480" w:after="240"/>
        <w:ind w:left="605" w:hanging="605"/>
        <w:jc w:val="thaiDistribute"/>
        <w:outlineLvl w:val="0"/>
        <w:rPr>
          <w:b/>
          <w:bCs/>
          <w:color w:val="000000"/>
          <w:sz w:val="22"/>
          <w:szCs w:val="22"/>
          <w:lang w:val="en-GB"/>
        </w:rPr>
      </w:pPr>
      <w:r w:rsidRPr="00F05FE1">
        <w:rPr>
          <w:b/>
          <w:bCs/>
          <w:color w:val="000000"/>
          <w:lang w:val="en-GB"/>
        </w:rPr>
        <w:t>7</w:t>
      </w:r>
      <w:r w:rsidR="003712BD" w:rsidRPr="00F05FE1">
        <w:rPr>
          <w:b/>
          <w:bCs/>
          <w:color w:val="000000"/>
          <w:lang w:val="en-GB"/>
        </w:rPr>
        <w:t>.</w:t>
      </w:r>
      <w:r w:rsidR="00FF0609" w:rsidRPr="00F05FE1">
        <w:rPr>
          <w:b/>
          <w:bCs/>
          <w:color w:val="000000"/>
          <w:sz w:val="22"/>
          <w:szCs w:val="22"/>
          <w:lang w:val="en-GB"/>
        </w:rPr>
        <w:tab/>
      </w:r>
      <w:r w:rsidR="00067478" w:rsidRPr="00F05FE1">
        <w:rPr>
          <w:b/>
          <w:bCs/>
          <w:color w:val="000000"/>
          <w:sz w:val="20"/>
          <w:szCs w:val="20"/>
          <w:lang w:val="en-GB"/>
        </w:rPr>
        <w:t>INVESTMENTS  IN  SUBSIDIARIES</w:t>
      </w:r>
    </w:p>
    <w:tbl>
      <w:tblPr>
        <w:tblW w:w="8720" w:type="dxa"/>
        <w:tblInd w:w="558" w:type="dxa"/>
        <w:tblLayout w:type="fixed"/>
        <w:tblCellMar>
          <w:left w:w="0" w:type="dxa"/>
          <w:right w:w="0" w:type="dxa"/>
        </w:tblCellMar>
        <w:tblLook w:val="0000" w:firstRow="0" w:lastRow="0" w:firstColumn="0" w:lastColumn="0" w:noHBand="0" w:noVBand="0"/>
      </w:tblPr>
      <w:tblGrid>
        <w:gridCol w:w="6012"/>
        <w:gridCol w:w="1279"/>
        <w:gridCol w:w="150"/>
        <w:gridCol w:w="1279"/>
      </w:tblGrid>
      <w:tr w:rsidR="00067478" w:rsidRPr="00073CD2" w14:paraId="2A871846" w14:textId="77777777">
        <w:trPr>
          <w:cantSplit/>
          <w:trHeight w:val="144"/>
        </w:trPr>
        <w:tc>
          <w:tcPr>
            <w:tcW w:w="6012" w:type="dxa"/>
          </w:tcPr>
          <w:p w14:paraId="07A541EE" w14:textId="77777777" w:rsidR="00067478" w:rsidRPr="00073CD2" w:rsidRDefault="00067478" w:rsidP="000F5C04">
            <w:pPr>
              <w:pStyle w:val="Header"/>
              <w:tabs>
                <w:tab w:val="clear" w:pos="4153"/>
                <w:tab w:val="clear" w:pos="8306"/>
              </w:tabs>
              <w:spacing w:line="240" w:lineRule="exact"/>
              <w:rPr>
                <w:snapToGrid w:val="0"/>
                <w:sz w:val="20"/>
                <w:szCs w:val="20"/>
                <w:cs/>
              </w:rPr>
            </w:pPr>
          </w:p>
        </w:tc>
        <w:tc>
          <w:tcPr>
            <w:tcW w:w="2708" w:type="dxa"/>
            <w:gridSpan w:val="3"/>
          </w:tcPr>
          <w:p w14:paraId="69DEFC6F" w14:textId="6C8B32C2" w:rsidR="00067478" w:rsidRPr="00073CD2" w:rsidRDefault="00067478" w:rsidP="000F5C04">
            <w:pPr>
              <w:spacing w:line="240" w:lineRule="exact"/>
              <w:ind w:right="188"/>
              <w:jc w:val="right"/>
              <w:rPr>
                <w:b/>
                <w:bCs/>
                <w:snapToGrid w:val="0"/>
                <w:sz w:val="20"/>
                <w:szCs w:val="20"/>
                <w:cs/>
              </w:rPr>
            </w:pPr>
            <w:r w:rsidRPr="00073CD2">
              <w:rPr>
                <w:b/>
                <w:bCs/>
                <w:sz w:val="20"/>
                <w:szCs w:val="20"/>
              </w:rPr>
              <w:t>(Unit: Million Baht)</w:t>
            </w:r>
          </w:p>
        </w:tc>
      </w:tr>
      <w:tr w:rsidR="00067478" w:rsidRPr="00073CD2" w14:paraId="20E69004" w14:textId="77777777" w:rsidTr="00067478">
        <w:trPr>
          <w:cantSplit/>
          <w:trHeight w:val="144"/>
        </w:trPr>
        <w:tc>
          <w:tcPr>
            <w:tcW w:w="6012" w:type="dxa"/>
          </w:tcPr>
          <w:p w14:paraId="1BBB0921" w14:textId="77777777" w:rsidR="00067478" w:rsidRPr="00073CD2" w:rsidRDefault="00067478" w:rsidP="000F5C04">
            <w:pPr>
              <w:pStyle w:val="Header"/>
              <w:tabs>
                <w:tab w:val="clear" w:pos="4153"/>
                <w:tab w:val="clear" w:pos="8306"/>
              </w:tabs>
              <w:spacing w:line="240" w:lineRule="exact"/>
              <w:rPr>
                <w:snapToGrid w:val="0"/>
                <w:sz w:val="20"/>
                <w:szCs w:val="20"/>
                <w:cs/>
              </w:rPr>
            </w:pPr>
          </w:p>
        </w:tc>
        <w:tc>
          <w:tcPr>
            <w:tcW w:w="2708" w:type="dxa"/>
            <w:gridSpan w:val="3"/>
          </w:tcPr>
          <w:p w14:paraId="7159E657" w14:textId="5D1970FF" w:rsidR="00067478" w:rsidRPr="00073CD2" w:rsidRDefault="00067478" w:rsidP="000F5C04">
            <w:pPr>
              <w:spacing w:line="240" w:lineRule="exact"/>
              <w:jc w:val="center"/>
              <w:rPr>
                <w:b/>
                <w:bCs/>
                <w:snapToGrid w:val="0"/>
                <w:sz w:val="20"/>
                <w:szCs w:val="20"/>
              </w:rPr>
            </w:pPr>
            <w:r w:rsidRPr="00073CD2">
              <w:rPr>
                <w:b/>
                <w:bCs/>
                <w:sz w:val="20"/>
                <w:szCs w:val="20"/>
                <w:lang w:val="en-GB"/>
              </w:rPr>
              <w:t xml:space="preserve">Separate </w:t>
            </w:r>
          </w:p>
        </w:tc>
      </w:tr>
      <w:tr w:rsidR="00067478" w:rsidRPr="00073CD2" w14:paraId="74D94B3F" w14:textId="77777777" w:rsidTr="00067478">
        <w:trPr>
          <w:cantSplit/>
          <w:trHeight w:val="144"/>
        </w:trPr>
        <w:tc>
          <w:tcPr>
            <w:tcW w:w="6012" w:type="dxa"/>
          </w:tcPr>
          <w:p w14:paraId="7B9C3A99" w14:textId="77777777" w:rsidR="00067478" w:rsidRPr="00073CD2" w:rsidRDefault="00067478" w:rsidP="000F5C04">
            <w:pPr>
              <w:pStyle w:val="Header"/>
              <w:tabs>
                <w:tab w:val="clear" w:pos="4153"/>
                <w:tab w:val="clear" w:pos="8306"/>
              </w:tabs>
              <w:spacing w:line="240" w:lineRule="exact"/>
              <w:rPr>
                <w:snapToGrid w:val="0"/>
                <w:sz w:val="20"/>
                <w:szCs w:val="20"/>
                <w:cs/>
              </w:rPr>
            </w:pPr>
          </w:p>
        </w:tc>
        <w:tc>
          <w:tcPr>
            <w:tcW w:w="2708" w:type="dxa"/>
            <w:gridSpan w:val="3"/>
            <w:tcBorders>
              <w:bottom w:val="single" w:sz="4" w:space="0" w:color="auto"/>
            </w:tcBorders>
          </w:tcPr>
          <w:p w14:paraId="3380F239" w14:textId="3410BF94" w:rsidR="00067478" w:rsidRPr="00073CD2" w:rsidRDefault="00067478" w:rsidP="000F5C04">
            <w:pPr>
              <w:spacing w:line="240" w:lineRule="exact"/>
              <w:jc w:val="center"/>
              <w:rPr>
                <w:b/>
                <w:bCs/>
                <w:snapToGrid w:val="0"/>
                <w:sz w:val="20"/>
                <w:szCs w:val="20"/>
              </w:rPr>
            </w:pPr>
            <w:r w:rsidRPr="00073CD2">
              <w:rPr>
                <w:b/>
                <w:bCs/>
                <w:sz w:val="20"/>
                <w:szCs w:val="20"/>
                <w:lang w:val="en-GB"/>
              </w:rPr>
              <w:t>financial statements</w:t>
            </w:r>
          </w:p>
        </w:tc>
      </w:tr>
      <w:tr w:rsidR="00067478" w:rsidRPr="00073CD2" w14:paraId="051D0C9D" w14:textId="77777777" w:rsidTr="00067478">
        <w:trPr>
          <w:cantSplit/>
          <w:trHeight w:val="144"/>
        </w:trPr>
        <w:tc>
          <w:tcPr>
            <w:tcW w:w="6012" w:type="dxa"/>
          </w:tcPr>
          <w:p w14:paraId="482FBF65" w14:textId="77777777" w:rsidR="00067478" w:rsidRPr="00073CD2"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single" w:sz="4" w:space="0" w:color="auto"/>
              <w:left w:val="nil"/>
              <w:bottom w:val="nil"/>
              <w:right w:val="nil"/>
            </w:tcBorders>
          </w:tcPr>
          <w:p w14:paraId="6ACE6CA4" w14:textId="4F7CB7D6" w:rsidR="00067478" w:rsidRPr="00073CD2" w:rsidRDefault="00067478" w:rsidP="000F5C04">
            <w:pPr>
              <w:spacing w:line="240" w:lineRule="exact"/>
              <w:jc w:val="center"/>
              <w:rPr>
                <w:b/>
                <w:bCs/>
                <w:snapToGrid w:val="0"/>
                <w:sz w:val="20"/>
                <w:szCs w:val="20"/>
                <w:cs/>
              </w:rPr>
            </w:pPr>
            <w:r w:rsidRPr="00073CD2">
              <w:rPr>
                <w:b/>
                <w:bCs/>
                <w:sz w:val="20"/>
                <w:szCs w:val="20"/>
              </w:rPr>
              <w:t>As at</w:t>
            </w:r>
          </w:p>
        </w:tc>
        <w:tc>
          <w:tcPr>
            <w:tcW w:w="150" w:type="dxa"/>
            <w:tcBorders>
              <w:top w:val="single" w:sz="4" w:space="0" w:color="auto"/>
            </w:tcBorders>
          </w:tcPr>
          <w:p w14:paraId="0C2ABF73" w14:textId="77777777" w:rsidR="00067478" w:rsidRPr="00073CD2" w:rsidRDefault="00067478" w:rsidP="000F5C04">
            <w:pPr>
              <w:spacing w:line="240" w:lineRule="exact"/>
              <w:jc w:val="center"/>
              <w:rPr>
                <w:b/>
                <w:bCs/>
                <w:snapToGrid w:val="0"/>
                <w:sz w:val="20"/>
                <w:szCs w:val="20"/>
                <w:cs/>
              </w:rPr>
            </w:pPr>
          </w:p>
        </w:tc>
        <w:tc>
          <w:tcPr>
            <w:tcW w:w="1279" w:type="dxa"/>
            <w:tcBorders>
              <w:top w:val="single" w:sz="4" w:space="0" w:color="auto"/>
            </w:tcBorders>
          </w:tcPr>
          <w:p w14:paraId="5EFF5998" w14:textId="7EA55BCA" w:rsidR="00067478" w:rsidRPr="00073CD2" w:rsidRDefault="00067478" w:rsidP="000F5C04">
            <w:pPr>
              <w:spacing w:line="240" w:lineRule="exact"/>
              <w:jc w:val="center"/>
              <w:rPr>
                <w:b/>
                <w:bCs/>
                <w:snapToGrid w:val="0"/>
                <w:sz w:val="20"/>
                <w:szCs w:val="20"/>
              </w:rPr>
            </w:pPr>
            <w:r w:rsidRPr="00073CD2">
              <w:rPr>
                <w:b/>
                <w:bCs/>
                <w:sz w:val="20"/>
                <w:szCs w:val="20"/>
              </w:rPr>
              <w:t>As at</w:t>
            </w:r>
          </w:p>
        </w:tc>
      </w:tr>
      <w:tr w:rsidR="00067478" w:rsidRPr="00073CD2" w14:paraId="0B4D6FBC" w14:textId="77777777" w:rsidTr="00067478">
        <w:trPr>
          <w:cantSplit/>
          <w:trHeight w:val="144"/>
        </w:trPr>
        <w:tc>
          <w:tcPr>
            <w:tcW w:w="6012" w:type="dxa"/>
          </w:tcPr>
          <w:p w14:paraId="4679A832" w14:textId="77777777" w:rsidR="00067478" w:rsidRPr="00073CD2"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nil"/>
              <w:left w:val="nil"/>
              <w:right w:val="nil"/>
            </w:tcBorders>
          </w:tcPr>
          <w:p w14:paraId="443652BE" w14:textId="28BF466D" w:rsidR="00067478" w:rsidRPr="00073CD2" w:rsidRDefault="00067478" w:rsidP="000F5C04">
            <w:pPr>
              <w:spacing w:line="240" w:lineRule="exact"/>
              <w:jc w:val="center"/>
              <w:rPr>
                <w:b/>
                <w:bCs/>
                <w:snapToGrid w:val="0"/>
                <w:sz w:val="20"/>
                <w:szCs w:val="20"/>
                <w:cs/>
              </w:rPr>
            </w:pPr>
            <w:r w:rsidRPr="00073CD2">
              <w:rPr>
                <w:b/>
                <w:bCs/>
                <w:sz w:val="20"/>
                <w:szCs w:val="20"/>
              </w:rPr>
              <w:t>June 30,</w:t>
            </w:r>
          </w:p>
        </w:tc>
        <w:tc>
          <w:tcPr>
            <w:tcW w:w="150" w:type="dxa"/>
          </w:tcPr>
          <w:p w14:paraId="73110EEC" w14:textId="77777777" w:rsidR="00067478" w:rsidRPr="00073CD2" w:rsidRDefault="00067478" w:rsidP="000F5C04">
            <w:pPr>
              <w:spacing w:line="240" w:lineRule="exact"/>
              <w:jc w:val="center"/>
              <w:rPr>
                <w:b/>
                <w:bCs/>
                <w:snapToGrid w:val="0"/>
                <w:sz w:val="20"/>
                <w:szCs w:val="20"/>
                <w:cs/>
              </w:rPr>
            </w:pPr>
          </w:p>
        </w:tc>
        <w:tc>
          <w:tcPr>
            <w:tcW w:w="1279" w:type="dxa"/>
          </w:tcPr>
          <w:p w14:paraId="70767402" w14:textId="4CFD88C2" w:rsidR="00067478" w:rsidRPr="00073CD2" w:rsidRDefault="00067478" w:rsidP="000F5C04">
            <w:pPr>
              <w:spacing w:line="240" w:lineRule="exact"/>
              <w:jc w:val="center"/>
              <w:rPr>
                <w:b/>
                <w:bCs/>
                <w:snapToGrid w:val="0"/>
                <w:sz w:val="20"/>
                <w:szCs w:val="20"/>
              </w:rPr>
            </w:pPr>
            <w:r w:rsidRPr="00073CD2">
              <w:rPr>
                <w:b/>
                <w:bCs/>
                <w:sz w:val="20"/>
                <w:szCs w:val="20"/>
              </w:rPr>
              <w:t>December 31,</w:t>
            </w:r>
          </w:p>
        </w:tc>
      </w:tr>
      <w:tr w:rsidR="00067478" w:rsidRPr="00073CD2" w14:paraId="25A11931" w14:textId="77777777" w:rsidTr="00067478">
        <w:trPr>
          <w:cantSplit/>
          <w:trHeight w:val="144"/>
        </w:trPr>
        <w:tc>
          <w:tcPr>
            <w:tcW w:w="6012" w:type="dxa"/>
          </w:tcPr>
          <w:p w14:paraId="14B1F6A8" w14:textId="77777777" w:rsidR="00067478" w:rsidRPr="00073CD2"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nil"/>
              <w:left w:val="nil"/>
              <w:bottom w:val="single" w:sz="4" w:space="0" w:color="auto"/>
              <w:right w:val="nil"/>
            </w:tcBorders>
          </w:tcPr>
          <w:p w14:paraId="0A503A77" w14:textId="3574470E" w:rsidR="00067478" w:rsidRPr="00073CD2" w:rsidRDefault="00067478" w:rsidP="000F5C04">
            <w:pPr>
              <w:spacing w:line="240" w:lineRule="exact"/>
              <w:jc w:val="center"/>
              <w:rPr>
                <w:b/>
                <w:bCs/>
                <w:snapToGrid w:val="0"/>
                <w:sz w:val="20"/>
                <w:szCs w:val="20"/>
                <w:cs/>
              </w:rPr>
            </w:pPr>
            <w:r w:rsidRPr="00073CD2">
              <w:rPr>
                <w:b/>
                <w:bCs/>
                <w:sz w:val="20"/>
                <w:szCs w:val="20"/>
              </w:rPr>
              <w:t>2026</w:t>
            </w:r>
          </w:p>
        </w:tc>
        <w:tc>
          <w:tcPr>
            <w:tcW w:w="150" w:type="dxa"/>
          </w:tcPr>
          <w:p w14:paraId="42DF99E2" w14:textId="77777777" w:rsidR="00067478" w:rsidRPr="00073CD2" w:rsidRDefault="00067478" w:rsidP="000F5C04">
            <w:pPr>
              <w:spacing w:line="240" w:lineRule="exact"/>
              <w:jc w:val="center"/>
              <w:rPr>
                <w:b/>
                <w:bCs/>
                <w:snapToGrid w:val="0"/>
                <w:sz w:val="20"/>
                <w:szCs w:val="20"/>
                <w:cs/>
              </w:rPr>
            </w:pPr>
          </w:p>
        </w:tc>
        <w:tc>
          <w:tcPr>
            <w:tcW w:w="1279" w:type="dxa"/>
            <w:tcBorders>
              <w:bottom w:val="single" w:sz="4" w:space="0" w:color="auto"/>
            </w:tcBorders>
          </w:tcPr>
          <w:p w14:paraId="171F44DA" w14:textId="48D6AFFD" w:rsidR="00067478" w:rsidRPr="00073CD2" w:rsidRDefault="00067478" w:rsidP="000F5C04">
            <w:pPr>
              <w:spacing w:line="240" w:lineRule="exact"/>
              <w:jc w:val="center"/>
              <w:rPr>
                <w:b/>
                <w:bCs/>
                <w:snapToGrid w:val="0"/>
                <w:sz w:val="20"/>
                <w:szCs w:val="20"/>
              </w:rPr>
            </w:pPr>
            <w:r w:rsidRPr="00073CD2">
              <w:rPr>
                <w:b/>
                <w:bCs/>
                <w:sz w:val="20"/>
                <w:szCs w:val="20"/>
              </w:rPr>
              <w:t>2025</w:t>
            </w:r>
          </w:p>
        </w:tc>
      </w:tr>
      <w:tr w:rsidR="00067478" w:rsidRPr="00073CD2" w14:paraId="62FCF234" w14:textId="77777777" w:rsidTr="00067478">
        <w:trPr>
          <w:cantSplit/>
          <w:trHeight w:val="144"/>
        </w:trPr>
        <w:tc>
          <w:tcPr>
            <w:tcW w:w="6012" w:type="dxa"/>
          </w:tcPr>
          <w:p w14:paraId="34C42E47" w14:textId="77777777" w:rsidR="00067478" w:rsidRPr="00073CD2" w:rsidRDefault="0006747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single" w:sz="4" w:space="0" w:color="auto"/>
              <w:left w:val="nil"/>
              <w:bottom w:val="nil"/>
              <w:right w:val="nil"/>
            </w:tcBorders>
          </w:tcPr>
          <w:p w14:paraId="65302F5C" w14:textId="542CE73B" w:rsidR="00067478" w:rsidRPr="00073CD2" w:rsidRDefault="00067478" w:rsidP="000F5C04">
            <w:pPr>
              <w:spacing w:line="240" w:lineRule="exact"/>
              <w:jc w:val="center"/>
              <w:rPr>
                <w:b/>
                <w:bCs/>
                <w:snapToGrid w:val="0"/>
                <w:sz w:val="20"/>
                <w:szCs w:val="20"/>
              </w:rPr>
            </w:pPr>
          </w:p>
        </w:tc>
        <w:tc>
          <w:tcPr>
            <w:tcW w:w="150" w:type="dxa"/>
          </w:tcPr>
          <w:p w14:paraId="0495C6E6" w14:textId="77777777" w:rsidR="00067478" w:rsidRPr="00073CD2" w:rsidRDefault="00067478" w:rsidP="000F5C04">
            <w:pPr>
              <w:spacing w:line="240" w:lineRule="exact"/>
              <w:jc w:val="center"/>
              <w:rPr>
                <w:b/>
                <w:bCs/>
                <w:snapToGrid w:val="0"/>
                <w:sz w:val="20"/>
                <w:szCs w:val="20"/>
                <w:cs/>
              </w:rPr>
            </w:pPr>
          </w:p>
        </w:tc>
        <w:tc>
          <w:tcPr>
            <w:tcW w:w="1279" w:type="dxa"/>
            <w:tcBorders>
              <w:top w:val="single" w:sz="4" w:space="0" w:color="auto"/>
            </w:tcBorders>
          </w:tcPr>
          <w:p w14:paraId="00FC1D4E" w14:textId="1F9FE550" w:rsidR="00067478" w:rsidRPr="00073CD2" w:rsidRDefault="00067478" w:rsidP="000F5C04">
            <w:pPr>
              <w:spacing w:line="240" w:lineRule="exact"/>
              <w:jc w:val="center"/>
              <w:rPr>
                <w:b/>
                <w:bCs/>
                <w:snapToGrid w:val="0"/>
                <w:sz w:val="20"/>
                <w:szCs w:val="20"/>
              </w:rPr>
            </w:pPr>
          </w:p>
        </w:tc>
      </w:tr>
      <w:tr w:rsidR="00067478" w:rsidRPr="00073CD2" w14:paraId="5A2AB1DA" w14:textId="77777777">
        <w:trPr>
          <w:cantSplit/>
          <w:trHeight w:val="144"/>
        </w:trPr>
        <w:tc>
          <w:tcPr>
            <w:tcW w:w="6012" w:type="dxa"/>
            <w:vAlign w:val="bottom"/>
          </w:tcPr>
          <w:p w14:paraId="1CE4AFED" w14:textId="6C3F1026" w:rsidR="00067478" w:rsidRPr="00073CD2" w:rsidRDefault="00067478" w:rsidP="004121B2">
            <w:pPr>
              <w:pStyle w:val="MacroText"/>
              <w:tabs>
                <w:tab w:val="clear" w:pos="480"/>
                <w:tab w:val="clear" w:pos="960"/>
                <w:tab w:val="clear" w:pos="1440"/>
                <w:tab w:val="clear" w:pos="1920"/>
                <w:tab w:val="clear" w:pos="2400"/>
                <w:tab w:val="clear" w:pos="2880"/>
                <w:tab w:val="clear" w:pos="3360"/>
                <w:tab w:val="clear" w:pos="3840"/>
                <w:tab w:val="clear" w:pos="4320"/>
              </w:tabs>
              <w:ind w:left="-24" w:right="-74" w:firstLine="96"/>
              <w:rPr>
                <w:rFonts w:ascii="Times New Roman" w:hAnsi="Times New Roman" w:cs="Times New Roman"/>
                <w:szCs w:val="20"/>
                <w:cs/>
              </w:rPr>
            </w:pPr>
            <w:r w:rsidRPr="00073CD2">
              <w:rPr>
                <w:rFonts w:ascii="Times New Roman" w:hAnsi="Times New Roman" w:cs="Times New Roman"/>
                <w:szCs w:val="20"/>
                <w:lang w:val="en-GB"/>
              </w:rPr>
              <w:t>Cost</w:t>
            </w:r>
          </w:p>
        </w:tc>
        <w:tc>
          <w:tcPr>
            <w:tcW w:w="1279" w:type="dxa"/>
            <w:tcBorders>
              <w:top w:val="nil"/>
              <w:left w:val="nil"/>
              <w:bottom w:val="nil"/>
              <w:right w:val="nil"/>
            </w:tcBorders>
            <w:vAlign w:val="bottom"/>
          </w:tcPr>
          <w:p w14:paraId="0C3DDFC8" w14:textId="6C48F5A1" w:rsidR="00067478" w:rsidRPr="00073CD2" w:rsidRDefault="000A4567" w:rsidP="004121B2">
            <w:pPr>
              <w:tabs>
                <w:tab w:val="decimal" w:pos="1126"/>
              </w:tabs>
              <w:ind w:left="-648" w:right="-198"/>
              <w:rPr>
                <w:snapToGrid w:val="0"/>
                <w:sz w:val="20"/>
                <w:szCs w:val="20"/>
              </w:rPr>
            </w:pPr>
            <w:r w:rsidRPr="00073CD2">
              <w:rPr>
                <w:snapToGrid w:val="0"/>
                <w:sz w:val="20"/>
                <w:szCs w:val="20"/>
              </w:rPr>
              <w:t>9,400</w:t>
            </w:r>
          </w:p>
        </w:tc>
        <w:tc>
          <w:tcPr>
            <w:tcW w:w="150" w:type="dxa"/>
          </w:tcPr>
          <w:p w14:paraId="3CBEB67A" w14:textId="77777777" w:rsidR="00067478" w:rsidRPr="00073CD2" w:rsidRDefault="00067478" w:rsidP="004121B2">
            <w:pPr>
              <w:rPr>
                <w:snapToGrid w:val="0"/>
                <w:sz w:val="20"/>
                <w:szCs w:val="20"/>
                <w:cs/>
              </w:rPr>
            </w:pPr>
          </w:p>
        </w:tc>
        <w:tc>
          <w:tcPr>
            <w:tcW w:w="1279" w:type="dxa"/>
            <w:vAlign w:val="bottom"/>
          </w:tcPr>
          <w:p w14:paraId="7B6B3059" w14:textId="77777777" w:rsidR="00067478" w:rsidRPr="00073CD2" w:rsidRDefault="00067478" w:rsidP="004121B2">
            <w:pPr>
              <w:tabs>
                <w:tab w:val="decimal" w:pos="1126"/>
              </w:tabs>
              <w:ind w:left="-648" w:right="-198"/>
              <w:rPr>
                <w:snapToGrid w:val="0"/>
                <w:sz w:val="20"/>
                <w:szCs w:val="20"/>
              </w:rPr>
            </w:pPr>
            <w:r w:rsidRPr="00073CD2">
              <w:rPr>
                <w:snapToGrid w:val="0"/>
                <w:sz w:val="20"/>
                <w:szCs w:val="20"/>
              </w:rPr>
              <w:t>9,369</w:t>
            </w:r>
          </w:p>
        </w:tc>
      </w:tr>
      <w:tr w:rsidR="00067478" w:rsidRPr="00073CD2" w14:paraId="73411306" w14:textId="77777777" w:rsidTr="004121B2">
        <w:trPr>
          <w:cantSplit/>
          <w:trHeight w:val="144"/>
        </w:trPr>
        <w:tc>
          <w:tcPr>
            <w:tcW w:w="6012" w:type="dxa"/>
            <w:vAlign w:val="bottom"/>
          </w:tcPr>
          <w:p w14:paraId="32F5EB36" w14:textId="4A5B79FE" w:rsidR="00067478" w:rsidRPr="00073CD2" w:rsidRDefault="00067478" w:rsidP="004121B2">
            <w:pPr>
              <w:pStyle w:val="MacroText"/>
              <w:tabs>
                <w:tab w:val="clear" w:pos="480"/>
                <w:tab w:val="clear" w:pos="960"/>
                <w:tab w:val="clear" w:pos="1440"/>
                <w:tab w:val="clear" w:pos="1920"/>
                <w:tab w:val="clear" w:pos="2400"/>
                <w:tab w:val="clear" w:pos="2880"/>
                <w:tab w:val="clear" w:pos="3360"/>
                <w:tab w:val="clear" w:pos="3840"/>
                <w:tab w:val="clear" w:pos="4320"/>
              </w:tabs>
              <w:ind w:left="-24" w:right="-74" w:firstLine="96"/>
              <w:rPr>
                <w:rFonts w:ascii="Times New Roman" w:hAnsi="Times New Roman" w:cs="Times New Roman"/>
                <w:szCs w:val="20"/>
                <w:cs/>
              </w:rPr>
            </w:pPr>
            <w:r w:rsidRPr="00073CD2">
              <w:rPr>
                <w:rFonts w:ascii="Times New Roman" w:hAnsi="Times New Roman" w:cs="Times New Roman"/>
                <w:szCs w:val="20"/>
                <w:lang w:val="en-GB"/>
              </w:rPr>
              <w:t>Less: Allowance for impairment of investments</w:t>
            </w:r>
          </w:p>
        </w:tc>
        <w:tc>
          <w:tcPr>
            <w:tcW w:w="1279" w:type="dxa"/>
            <w:tcBorders>
              <w:top w:val="nil"/>
              <w:left w:val="nil"/>
              <w:bottom w:val="single" w:sz="4" w:space="0" w:color="auto"/>
              <w:right w:val="nil"/>
            </w:tcBorders>
            <w:vAlign w:val="bottom"/>
          </w:tcPr>
          <w:p w14:paraId="1F4D497D" w14:textId="1AB72C8A" w:rsidR="00067478" w:rsidRPr="00073CD2" w:rsidRDefault="000A4567" w:rsidP="004121B2">
            <w:pPr>
              <w:tabs>
                <w:tab w:val="decimal" w:pos="1126"/>
              </w:tabs>
              <w:ind w:left="-648" w:right="-198"/>
              <w:rPr>
                <w:snapToGrid w:val="0"/>
                <w:sz w:val="20"/>
                <w:szCs w:val="20"/>
              </w:rPr>
            </w:pPr>
            <w:r w:rsidRPr="00073CD2">
              <w:rPr>
                <w:snapToGrid w:val="0"/>
                <w:sz w:val="20"/>
                <w:szCs w:val="20"/>
              </w:rPr>
              <w:t>(636)</w:t>
            </w:r>
          </w:p>
        </w:tc>
        <w:tc>
          <w:tcPr>
            <w:tcW w:w="150" w:type="dxa"/>
          </w:tcPr>
          <w:p w14:paraId="73091633" w14:textId="77777777" w:rsidR="00067478" w:rsidRPr="00073CD2" w:rsidRDefault="00067478" w:rsidP="004121B2">
            <w:pPr>
              <w:rPr>
                <w:snapToGrid w:val="0"/>
                <w:sz w:val="20"/>
                <w:szCs w:val="20"/>
                <w:cs/>
              </w:rPr>
            </w:pPr>
          </w:p>
        </w:tc>
        <w:tc>
          <w:tcPr>
            <w:tcW w:w="1279" w:type="dxa"/>
            <w:tcBorders>
              <w:bottom w:val="single" w:sz="4" w:space="0" w:color="auto"/>
            </w:tcBorders>
            <w:vAlign w:val="bottom"/>
          </w:tcPr>
          <w:p w14:paraId="3EA5A1E8" w14:textId="77777777" w:rsidR="00067478" w:rsidRPr="00073CD2" w:rsidRDefault="00067478" w:rsidP="004121B2">
            <w:pPr>
              <w:tabs>
                <w:tab w:val="decimal" w:pos="1126"/>
              </w:tabs>
              <w:ind w:left="-648" w:right="-198"/>
              <w:rPr>
                <w:snapToGrid w:val="0"/>
                <w:sz w:val="20"/>
                <w:szCs w:val="20"/>
              </w:rPr>
            </w:pPr>
            <w:r w:rsidRPr="00073CD2">
              <w:rPr>
                <w:snapToGrid w:val="0"/>
                <w:sz w:val="20"/>
                <w:szCs w:val="20"/>
              </w:rPr>
              <w:t>(636)</w:t>
            </w:r>
          </w:p>
        </w:tc>
      </w:tr>
      <w:tr w:rsidR="00067478" w:rsidRPr="00073CD2" w14:paraId="2A133B37" w14:textId="77777777" w:rsidTr="004121B2">
        <w:trPr>
          <w:cantSplit/>
          <w:trHeight w:val="144"/>
        </w:trPr>
        <w:tc>
          <w:tcPr>
            <w:tcW w:w="6012" w:type="dxa"/>
            <w:vAlign w:val="bottom"/>
          </w:tcPr>
          <w:p w14:paraId="2283D3E7" w14:textId="3263D1C7" w:rsidR="00067478" w:rsidRPr="00073CD2" w:rsidRDefault="00067478" w:rsidP="004121B2">
            <w:pPr>
              <w:pStyle w:val="MacroText"/>
              <w:tabs>
                <w:tab w:val="clear" w:pos="480"/>
                <w:tab w:val="clear" w:pos="960"/>
                <w:tab w:val="clear" w:pos="1440"/>
                <w:tab w:val="clear" w:pos="1920"/>
                <w:tab w:val="clear" w:pos="2400"/>
                <w:tab w:val="clear" w:pos="2880"/>
                <w:tab w:val="clear" w:pos="3360"/>
                <w:tab w:val="clear" w:pos="3840"/>
                <w:tab w:val="clear" w:pos="4320"/>
              </w:tabs>
              <w:ind w:left="-24" w:right="-74" w:firstLine="96"/>
              <w:rPr>
                <w:rFonts w:ascii="Times New Roman" w:hAnsi="Times New Roman" w:cs="Times New Roman"/>
                <w:szCs w:val="20"/>
                <w:cs/>
              </w:rPr>
            </w:pPr>
            <w:r w:rsidRPr="00073CD2">
              <w:rPr>
                <w:rFonts w:ascii="Times New Roman" w:hAnsi="Times New Roman" w:cs="Times New Roman"/>
                <w:szCs w:val="20"/>
                <w:lang w:val="en-GB"/>
              </w:rPr>
              <w:t>Investments in subsidiaries - net</w:t>
            </w:r>
          </w:p>
        </w:tc>
        <w:tc>
          <w:tcPr>
            <w:tcW w:w="1279" w:type="dxa"/>
            <w:tcBorders>
              <w:top w:val="single" w:sz="4" w:space="0" w:color="auto"/>
              <w:bottom w:val="double" w:sz="4" w:space="0" w:color="auto"/>
            </w:tcBorders>
            <w:vAlign w:val="bottom"/>
          </w:tcPr>
          <w:p w14:paraId="36650F2C" w14:textId="2F1928F1" w:rsidR="00067478" w:rsidRPr="00073CD2" w:rsidRDefault="000A4567" w:rsidP="004121B2">
            <w:pPr>
              <w:tabs>
                <w:tab w:val="decimal" w:pos="1126"/>
              </w:tabs>
              <w:ind w:left="-648" w:right="-198"/>
              <w:rPr>
                <w:snapToGrid w:val="0"/>
                <w:sz w:val="20"/>
                <w:szCs w:val="20"/>
                <w:cs/>
              </w:rPr>
            </w:pPr>
            <w:r w:rsidRPr="00073CD2">
              <w:rPr>
                <w:snapToGrid w:val="0"/>
                <w:sz w:val="20"/>
                <w:szCs w:val="20"/>
              </w:rPr>
              <w:t>8,764</w:t>
            </w:r>
          </w:p>
        </w:tc>
        <w:tc>
          <w:tcPr>
            <w:tcW w:w="150" w:type="dxa"/>
          </w:tcPr>
          <w:p w14:paraId="5E03E50C" w14:textId="77777777" w:rsidR="00067478" w:rsidRPr="00073CD2" w:rsidRDefault="00067478" w:rsidP="004121B2">
            <w:pPr>
              <w:rPr>
                <w:snapToGrid w:val="0"/>
                <w:sz w:val="20"/>
                <w:szCs w:val="20"/>
              </w:rPr>
            </w:pPr>
          </w:p>
        </w:tc>
        <w:tc>
          <w:tcPr>
            <w:tcW w:w="1279" w:type="dxa"/>
            <w:tcBorders>
              <w:top w:val="single" w:sz="4" w:space="0" w:color="auto"/>
              <w:bottom w:val="double" w:sz="4" w:space="0" w:color="auto"/>
            </w:tcBorders>
            <w:vAlign w:val="bottom"/>
          </w:tcPr>
          <w:p w14:paraId="5676E3EF" w14:textId="77777777" w:rsidR="00067478" w:rsidRPr="00073CD2" w:rsidRDefault="00067478" w:rsidP="004121B2">
            <w:pPr>
              <w:tabs>
                <w:tab w:val="decimal" w:pos="1126"/>
              </w:tabs>
              <w:ind w:left="-648" w:right="-198"/>
              <w:rPr>
                <w:snapToGrid w:val="0"/>
                <w:sz w:val="20"/>
                <w:szCs w:val="20"/>
              </w:rPr>
            </w:pPr>
            <w:r w:rsidRPr="00073CD2">
              <w:rPr>
                <w:snapToGrid w:val="0"/>
                <w:sz w:val="20"/>
                <w:szCs w:val="20"/>
              </w:rPr>
              <w:t>8,733</w:t>
            </w:r>
          </w:p>
        </w:tc>
      </w:tr>
    </w:tbl>
    <w:p w14:paraId="1B3571F2" w14:textId="5EE89F36" w:rsidR="00E7067D" w:rsidRPr="00F05FE1" w:rsidRDefault="00E7067D" w:rsidP="000F5C04">
      <w:pPr>
        <w:spacing w:before="240"/>
        <w:ind w:left="605"/>
        <w:jc w:val="thaiDistribute"/>
        <w:rPr>
          <w:color w:val="000000"/>
        </w:rPr>
      </w:pPr>
      <w:r w:rsidRPr="00F05FE1">
        <w:rPr>
          <w:color w:val="000000"/>
        </w:rPr>
        <w:t>As at</w:t>
      </w:r>
      <w:r w:rsidR="00E47C45">
        <w:rPr>
          <w:color w:val="000000"/>
        </w:rPr>
        <w:t xml:space="preserve"> </w:t>
      </w:r>
      <w:r w:rsidRPr="00F05FE1">
        <w:rPr>
          <w:color w:val="000000"/>
        </w:rPr>
        <w:t>June</w:t>
      </w:r>
      <w:r w:rsidR="00E47C45">
        <w:rPr>
          <w:color w:val="000000"/>
        </w:rPr>
        <w:t xml:space="preserve"> 30,</w:t>
      </w:r>
      <w:r w:rsidRPr="00F05FE1">
        <w:rPr>
          <w:color w:val="000000"/>
        </w:rPr>
        <w:t xml:space="preserve"> 2026, the Group pledged 321 million ordinary shares of </w:t>
      </w:r>
      <w:r w:rsidR="00064989">
        <w:rPr>
          <w:color w:val="000000"/>
        </w:rPr>
        <w:t>a subsidiary</w:t>
      </w:r>
      <w:r w:rsidRPr="00F05FE1">
        <w:rPr>
          <w:color w:val="000000"/>
        </w:rPr>
        <w:t xml:space="preserve"> held by the</w:t>
      </w:r>
      <w:r w:rsidRPr="00F05FE1">
        <w:rPr>
          <w:color w:val="000000"/>
          <w:cs/>
        </w:rPr>
        <w:t xml:space="preserve"> </w:t>
      </w:r>
      <w:r w:rsidRPr="00F05FE1">
        <w:rPr>
          <w:color w:val="000000"/>
        </w:rPr>
        <w:t>Company</w:t>
      </w:r>
      <w:r w:rsidRPr="00F05FE1">
        <w:rPr>
          <w:color w:val="000000"/>
          <w:cs/>
        </w:rPr>
        <w:t xml:space="preserve"> </w:t>
      </w:r>
      <w:r w:rsidRPr="00F05FE1">
        <w:rPr>
          <w:color w:val="000000"/>
          <w:szCs w:val="30"/>
        </w:rPr>
        <w:t xml:space="preserve">and </w:t>
      </w:r>
      <w:r w:rsidRPr="00F05FE1">
        <w:rPr>
          <w:color w:val="000000"/>
        </w:rPr>
        <w:t xml:space="preserve">a subsidiary as collateral to secure short-term </w:t>
      </w:r>
      <w:r w:rsidR="00FD1D71">
        <w:rPr>
          <w:color w:val="000000"/>
        </w:rPr>
        <w:t>borrowings</w:t>
      </w:r>
      <w:r w:rsidRPr="00F05FE1">
        <w:rPr>
          <w:color w:val="000000"/>
        </w:rPr>
        <w:t xml:space="preserve"> from a financial institution and long-term debentures</w:t>
      </w:r>
      <w:r w:rsidR="00971CC7">
        <w:rPr>
          <w:color w:val="000000"/>
        </w:rPr>
        <w:t xml:space="preserve"> (see Note 12 and Note 16)</w:t>
      </w:r>
      <w:r w:rsidR="0011669A">
        <w:rPr>
          <w:color w:val="000000"/>
        </w:rPr>
        <w:t>.</w:t>
      </w:r>
    </w:p>
    <w:p w14:paraId="69B28CC5" w14:textId="77777777" w:rsidR="004121B2" w:rsidRDefault="004121B2" w:rsidP="004711E7">
      <w:pPr>
        <w:ind w:firstLine="605"/>
        <w:rPr>
          <w:color w:val="000000"/>
        </w:rPr>
      </w:pPr>
    </w:p>
    <w:p w14:paraId="7B54FE5F" w14:textId="6C5C5D53" w:rsidR="00CF33F7" w:rsidRPr="00F2472C" w:rsidRDefault="00255824" w:rsidP="004711E7">
      <w:pPr>
        <w:ind w:firstLine="605"/>
        <w:rPr>
          <w:rFonts w:cstheme="minorBidi"/>
          <w:color w:val="000000"/>
        </w:rPr>
      </w:pPr>
      <w:r w:rsidRPr="00F2472C">
        <w:rPr>
          <w:color w:val="000000"/>
        </w:rPr>
        <w:t xml:space="preserve">Significant </w:t>
      </w:r>
      <w:r w:rsidR="004121B2">
        <w:rPr>
          <w:color w:val="000000"/>
        </w:rPr>
        <w:t>c</w:t>
      </w:r>
      <w:r w:rsidRPr="00F2472C">
        <w:rPr>
          <w:color w:val="000000"/>
        </w:rPr>
        <w:t xml:space="preserve">hanges </w:t>
      </w:r>
      <w:r w:rsidR="004121B2">
        <w:rPr>
          <w:color w:val="000000"/>
        </w:rPr>
        <w:t>d</w:t>
      </w:r>
      <w:r w:rsidRPr="00F2472C">
        <w:rPr>
          <w:color w:val="000000"/>
        </w:rPr>
        <w:t xml:space="preserve">uring the </w:t>
      </w:r>
      <w:r w:rsidR="004121B2">
        <w:rPr>
          <w:color w:val="000000"/>
        </w:rPr>
        <w:t>p</w:t>
      </w:r>
      <w:r w:rsidRPr="00F2472C">
        <w:rPr>
          <w:color w:val="000000"/>
        </w:rPr>
        <w:t>eriod</w:t>
      </w:r>
    </w:p>
    <w:p w14:paraId="66DBE9DF" w14:textId="77777777" w:rsidR="004711E7" w:rsidRPr="00F05FE1" w:rsidRDefault="004711E7" w:rsidP="004711E7">
      <w:pPr>
        <w:ind w:firstLine="605"/>
        <w:rPr>
          <w:color w:val="000000"/>
          <w:u w:val="single"/>
        </w:rPr>
      </w:pPr>
    </w:p>
    <w:tbl>
      <w:tblPr>
        <w:tblW w:w="8761" w:type="dxa"/>
        <w:tblInd w:w="558" w:type="dxa"/>
        <w:tblLayout w:type="fixed"/>
        <w:tblCellMar>
          <w:left w:w="0" w:type="dxa"/>
          <w:right w:w="0" w:type="dxa"/>
        </w:tblCellMar>
        <w:tblLook w:val="0000" w:firstRow="0" w:lastRow="0" w:firstColumn="0" w:lastColumn="0" w:noHBand="0" w:noVBand="0"/>
      </w:tblPr>
      <w:tblGrid>
        <w:gridCol w:w="6912"/>
        <w:gridCol w:w="1849"/>
      </w:tblGrid>
      <w:tr w:rsidR="0078278D" w:rsidRPr="004121B2" w14:paraId="5DB19820" w14:textId="77777777" w:rsidTr="00FC5277">
        <w:trPr>
          <w:cantSplit/>
          <w:trHeight w:val="144"/>
        </w:trPr>
        <w:tc>
          <w:tcPr>
            <w:tcW w:w="6912" w:type="dxa"/>
          </w:tcPr>
          <w:p w14:paraId="7BAE8403" w14:textId="77777777" w:rsidR="0078278D" w:rsidRPr="004121B2" w:rsidRDefault="0078278D" w:rsidP="000F5C04">
            <w:pPr>
              <w:pStyle w:val="Header"/>
              <w:tabs>
                <w:tab w:val="clear" w:pos="4153"/>
                <w:tab w:val="clear" w:pos="8306"/>
              </w:tabs>
              <w:spacing w:line="200" w:lineRule="exact"/>
              <w:rPr>
                <w:snapToGrid w:val="0"/>
                <w:sz w:val="20"/>
                <w:szCs w:val="20"/>
                <w:cs/>
              </w:rPr>
            </w:pPr>
          </w:p>
        </w:tc>
        <w:tc>
          <w:tcPr>
            <w:tcW w:w="1849" w:type="dxa"/>
          </w:tcPr>
          <w:p w14:paraId="710B686A" w14:textId="77777777" w:rsidR="0078278D" w:rsidRPr="004121B2" w:rsidRDefault="0078278D" w:rsidP="000F5C04">
            <w:pPr>
              <w:spacing w:line="200" w:lineRule="exact"/>
              <w:jc w:val="center"/>
              <w:rPr>
                <w:b/>
                <w:bCs/>
                <w:snapToGrid w:val="0"/>
                <w:sz w:val="20"/>
                <w:szCs w:val="20"/>
                <w:cs/>
              </w:rPr>
            </w:pPr>
            <w:r w:rsidRPr="004121B2">
              <w:rPr>
                <w:b/>
                <w:bCs/>
                <w:sz w:val="20"/>
                <w:szCs w:val="20"/>
              </w:rPr>
              <w:t>(Unit: Million Baht)</w:t>
            </w:r>
          </w:p>
        </w:tc>
      </w:tr>
      <w:tr w:rsidR="0078278D" w:rsidRPr="004121B2" w14:paraId="705E78C2" w14:textId="77777777" w:rsidTr="00261453">
        <w:trPr>
          <w:cantSplit/>
          <w:trHeight w:val="144"/>
        </w:trPr>
        <w:tc>
          <w:tcPr>
            <w:tcW w:w="6912" w:type="dxa"/>
          </w:tcPr>
          <w:p w14:paraId="0125F9F1" w14:textId="77777777" w:rsidR="0078278D" w:rsidRPr="004121B2" w:rsidRDefault="0078278D" w:rsidP="000F5C04">
            <w:pPr>
              <w:pStyle w:val="Header"/>
              <w:tabs>
                <w:tab w:val="clear" w:pos="4153"/>
                <w:tab w:val="clear" w:pos="8306"/>
              </w:tabs>
              <w:spacing w:line="200" w:lineRule="exact"/>
              <w:rPr>
                <w:snapToGrid w:val="0"/>
                <w:sz w:val="20"/>
                <w:szCs w:val="20"/>
                <w:cs/>
              </w:rPr>
            </w:pPr>
          </w:p>
        </w:tc>
        <w:tc>
          <w:tcPr>
            <w:tcW w:w="1849" w:type="dxa"/>
          </w:tcPr>
          <w:p w14:paraId="28F23EC3" w14:textId="5B292B4D" w:rsidR="0078278D" w:rsidRPr="004121B2" w:rsidRDefault="0078278D" w:rsidP="000F5C04">
            <w:pPr>
              <w:spacing w:line="200" w:lineRule="exact"/>
              <w:jc w:val="center"/>
              <w:rPr>
                <w:b/>
                <w:bCs/>
                <w:snapToGrid w:val="0"/>
                <w:sz w:val="20"/>
                <w:szCs w:val="20"/>
                <w:cs/>
              </w:rPr>
            </w:pPr>
            <w:r w:rsidRPr="004121B2">
              <w:rPr>
                <w:b/>
                <w:bCs/>
                <w:sz w:val="20"/>
                <w:szCs w:val="20"/>
              </w:rPr>
              <w:t>As at</w:t>
            </w:r>
          </w:p>
        </w:tc>
      </w:tr>
      <w:tr w:rsidR="0078278D" w:rsidRPr="004121B2" w14:paraId="63013E12" w14:textId="77777777" w:rsidTr="00261453">
        <w:trPr>
          <w:cantSplit/>
          <w:trHeight w:val="144"/>
        </w:trPr>
        <w:tc>
          <w:tcPr>
            <w:tcW w:w="6912" w:type="dxa"/>
          </w:tcPr>
          <w:p w14:paraId="6EFFE495" w14:textId="77777777" w:rsidR="0078278D" w:rsidRPr="004121B2" w:rsidRDefault="0078278D" w:rsidP="000F5C04">
            <w:pPr>
              <w:pStyle w:val="Header"/>
              <w:tabs>
                <w:tab w:val="clear" w:pos="4153"/>
                <w:tab w:val="clear" w:pos="8306"/>
              </w:tabs>
              <w:spacing w:line="200" w:lineRule="exact"/>
              <w:rPr>
                <w:snapToGrid w:val="0"/>
                <w:sz w:val="20"/>
                <w:szCs w:val="20"/>
                <w:cs/>
              </w:rPr>
            </w:pPr>
          </w:p>
        </w:tc>
        <w:tc>
          <w:tcPr>
            <w:tcW w:w="1849" w:type="dxa"/>
            <w:tcBorders>
              <w:bottom w:val="single" w:sz="4" w:space="0" w:color="auto"/>
            </w:tcBorders>
          </w:tcPr>
          <w:p w14:paraId="69F1240F" w14:textId="14744CB8" w:rsidR="0078278D" w:rsidRPr="004121B2" w:rsidRDefault="0078278D" w:rsidP="000F5C04">
            <w:pPr>
              <w:spacing w:line="200" w:lineRule="exact"/>
              <w:jc w:val="center"/>
              <w:rPr>
                <w:b/>
                <w:bCs/>
                <w:snapToGrid w:val="0"/>
                <w:sz w:val="20"/>
                <w:szCs w:val="20"/>
              </w:rPr>
            </w:pPr>
            <w:r w:rsidRPr="004121B2">
              <w:rPr>
                <w:b/>
                <w:bCs/>
                <w:sz w:val="20"/>
                <w:szCs w:val="20"/>
              </w:rPr>
              <w:t>June 30,</w:t>
            </w:r>
            <w:r w:rsidR="00261453" w:rsidRPr="004121B2">
              <w:rPr>
                <w:b/>
                <w:bCs/>
                <w:sz w:val="20"/>
                <w:szCs w:val="20"/>
              </w:rPr>
              <w:t xml:space="preserve"> 2026</w:t>
            </w:r>
          </w:p>
        </w:tc>
      </w:tr>
      <w:tr w:rsidR="0078278D" w:rsidRPr="004121B2" w14:paraId="1AE96978" w14:textId="77777777" w:rsidTr="00261453">
        <w:trPr>
          <w:cantSplit/>
          <w:trHeight w:val="144"/>
        </w:trPr>
        <w:tc>
          <w:tcPr>
            <w:tcW w:w="6912" w:type="dxa"/>
            <w:vAlign w:val="bottom"/>
          </w:tcPr>
          <w:p w14:paraId="137EBF81" w14:textId="77777777" w:rsidR="0078278D" w:rsidRPr="004121B2" w:rsidRDefault="0078278D"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p>
        </w:tc>
        <w:tc>
          <w:tcPr>
            <w:tcW w:w="1849" w:type="dxa"/>
            <w:tcBorders>
              <w:top w:val="single" w:sz="4" w:space="0" w:color="auto"/>
              <w:left w:val="nil"/>
              <w:bottom w:val="nil"/>
              <w:right w:val="nil"/>
            </w:tcBorders>
            <w:vAlign w:val="bottom"/>
          </w:tcPr>
          <w:p w14:paraId="00857515" w14:textId="77777777" w:rsidR="0078278D" w:rsidRPr="004121B2" w:rsidRDefault="0078278D" w:rsidP="000F5C04">
            <w:pPr>
              <w:tabs>
                <w:tab w:val="decimal" w:pos="1126"/>
              </w:tabs>
              <w:spacing w:line="200" w:lineRule="exact"/>
              <w:ind w:left="-648" w:right="-198"/>
              <w:rPr>
                <w:snapToGrid w:val="0"/>
                <w:sz w:val="20"/>
                <w:szCs w:val="20"/>
              </w:rPr>
            </w:pPr>
          </w:p>
        </w:tc>
      </w:tr>
      <w:tr w:rsidR="0078278D" w:rsidRPr="004121B2" w14:paraId="59378BD8" w14:textId="77777777" w:rsidTr="00FC5277">
        <w:trPr>
          <w:cantSplit/>
          <w:trHeight w:val="144"/>
        </w:trPr>
        <w:tc>
          <w:tcPr>
            <w:tcW w:w="6912" w:type="dxa"/>
            <w:vAlign w:val="bottom"/>
          </w:tcPr>
          <w:p w14:paraId="077FD4F9" w14:textId="148658D7" w:rsidR="0078278D" w:rsidRPr="004121B2" w:rsidRDefault="0078278D" w:rsidP="004121B2">
            <w:pPr>
              <w:pStyle w:val="MacroText"/>
              <w:tabs>
                <w:tab w:val="clear" w:pos="480"/>
                <w:tab w:val="clear" w:pos="960"/>
                <w:tab w:val="clear" w:pos="1440"/>
                <w:tab w:val="clear" w:pos="1920"/>
                <w:tab w:val="clear" w:pos="2400"/>
                <w:tab w:val="clear" w:pos="2880"/>
                <w:tab w:val="clear" w:pos="3360"/>
                <w:tab w:val="clear" w:pos="3840"/>
                <w:tab w:val="clear" w:pos="4320"/>
              </w:tabs>
              <w:ind w:left="-24" w:right="-74" w:firstLine="96"/>
              <w:rPr>
                <w:rFonts w:ascii="Times New Roman" w:hAnsi="Times New Roman" w:cs="Times New Roman"/>
                <w:szCs w:val="20"/>
                <w:cs/>
              </w:rPr>
            </w:pPr>
            <w:r w:rsidRPr="004121B2">
              <w:rPr>
                <w:rFonts w:ascii="Times New Roman" w:hAnsi="Times New Roman" w:cs="Times New Roman"/>
                <w:color w:val="000000"/>
                <w:szCs w:val="20"/>
                <w:lang w:val="en-GB"/>
              </w:rPr>
              <w:t>Balance as at January</w:t>
            </w:r>
            <w:r w:rsidR="00E47C45">
              <w:rPr>
                <w:rFonts w:ascii="Times New Roman" w:hAnsi="Times New Roman" w:cs="Times New Roman"/>
                <w:color w:val="000000"/>
                <w:szCs w:val="20"/>
                <w:lang w:val="en-GB"/>
              </w:rPr>
              <w:t xml:space="preserve"> 1,</w:t>
            </w:r>
            <w:r w:rsidRPr="004121B2">
              <w:rPr>
                <w:rFonts w:ascii="Times New Roman" w:hAnsi="Times New Roman" w:cs="Times New Roman"/>
                <w:color w:val="000000"/>
                <w:szCs w:val="20"/>
                <w:lang w:val="en-GB"/>
              </w:rPr>
              <w:t xml:space="preserve"> 202</w:t>
            </w:r>
            <w:r w:rsidRPr="004121B2">
              <w:rPr>
                <w:rFonts w:ascii="Times New Roman" w:hAnsi="Times New Roman" w:cs="Times New Roman"/>
                <w:color w:val="000000"/>
                <w:szCs w:val="20"/>
              </w:rPr>
              <w:t>6</w:t>
            </w:r>
          </w:p>
        </w:tc>
        <w:tc>
          <w:tcPr>
            <w:tcW w:w="1849" w:type="dxa"/>
            <w:tcBorders>
              <w:top w:val="nil"/>
              <w:left w:val="nil"/>
              <w:right w:val="nil"/>
            </w:tcBorders>
            <w:vAlign w:val="bottom"/>
          </w:tcPr>
          <w:p w14:paraId="4E1A1229" w14:textId="24779B50" w:rsidR="0078278D" w:rsidRPr="004121B2" w:rsidRDefault="00A65B19" w:rsidP="004121B2">
            <w:pPr>
              <w:tabs>
                <w:tab w:val="decimal" w:pos="1427"/>
              </w:tabs>
              <w:ind w:left="-648" w:right="-198"/>
              <w:rPr>
                <w:sz w:val="20"/>
                <w:szCs w:val="20"/>
              </w:rPr>
            </w:pPr>
            <w:r w:rsidRPr="004121B2">
              <w:rPr>
                <w:sz w:val="20"/>
                <w:szCs w:val="20"/>
              </w:rPr>
              <w:t>8,733</w:t>
            </w:r>
          </w:p>
        </w:tc>
      </w:tr>
      <w:tr w:rsidR="0078278D" w:rsidRPr="004121B2" w14:paraId="7A0BFCA1" w14:textId="77777777" w:rsidTr="00FC5277">
        <w:trPr>
          <w:cantSplit/>
          <w:trHeight w:val="144"/>
        </w:trPr>
        <w:tc>
          <w:tcPr>
            <w:tcW w:w="6912" w:type="dxa"/>
            <w:vAlign w:val="bottom"/>
          </w:tcPr>
          <w:p w14:paraId="42FCB0A4" w14:textId="4D629C82" w:rsidR="0078278D" w:rsidRPr="004121B2" w:rsidRDefault="00337A05" w:rsidP="004121B2">
            <w:pPr>
              <w:pStyle w:val="MacroText"/>
              <w:tabs>
                <w:tab w:val="clear" w:pos="480"/>
                <w:tab w:val="clear" w:pos="960"/>
                <w:tab w:val="clear" w:pos="1440"/>
                <w:tab w:val="clear" w:pos="1920"/>
                <w:tab w:val="clear" w:pos="2400"/>
                <w:tab w:val="clear" w:pos="2880"/>
                <w:tab w:val="clear" w:pos="3360"/>
                <w:tab w:val="clear" w:pos="3840"/>
                <w:tab w:val="clear" w:pos="4320"/>
              </w:tabs>
              <w:ind w:left="-24" w:right="-74" w:firstLine="96"/>
              <w:rPr>
                <w:rFonts w:ascii="Times New Roman" w:hAnsi="Times New Roman" w:cs="Times New Roman"/>
                <w:szCs w:val="20"/>
                <w:cs/>
              </w:rPr>
            </w:pPr>
            <w:r w:rsidRPr="004121B2">
              <w:rPr>
                <w:rFonts w:ascii="Times New Roman" w:hAnsi="Times New Roman" w:cs="Times New Roman"/>
                <w:szCs w:val="20"/>
              </w:rPr>
              <w:t>Additions during the period</w:t>
            </w:r>
          </w:p>
        </w:tc>
        <w:tc>
          <w:tcPr>
            <w:tcW w:w="1849" w:type="dxa"/>
            <w:tcBorders>
              <w:top w:val="nil"/>
              <w:left w:val="nil"/>
              <w:right w:val="nil"/>
            </w:tcBorders>
            <w:vAlign w:val="bottom"/>
          </w:tcPr>
          <w:p w14:paraId="73114EE1" w14:textId="12FF9904" w:rsidR="0078278D" w:rsidRPr="004121B2" w:rsidRDefault="000A4567" w:rsidP="004121B2">
            <w:pPr>
              <w:tabs>
                <w:tab w:val="decimal" w:pos="1427"/>
              </w:tabs>
              <w:ind w:left="-648" w:right="-198"/>
              <w:rPr>
                <w:sz w:val="20"/>
                <w:szCs w:val="20"/>
              </w:rPr>
            </w:pPr>
            <w:r w:rsidRPr="004121B2">
              <w:rPr>
                <w:sz w:val="20"/>
                <w:szCs w:val="20"/>
              </w:rPr>
              <w:t>31</w:t>
            </w:r>
          </w:p>
        </w:tc>
      </w:tr>
      <w:tr w:rsidR="0078278D" w:rsidRPr="004121B2" w14:paraId="0F27EE05" w14:textId="77777777" w:rsidTr="00FC5277">
        <w:trPr>
          <w:cantSplit/>
          <w:trHeight w:val="144"/>
        </w:trPr>
        <w:tc>
          <w:tcPr>
            <w:tcW w:w="6912" w:type="dxa"/>
            <w:vAlign w:val="bottom"/>
          </w:tcPr>
          <w:p w14:paraId="6C569DF8" w14:textId="566A451B" w:rsidR="0078278D" w:rsidRPr="004121B2" w:rsidRDefault="00E736E4" w:rsidP="004121B2">
            <w:pPr>
              <w:pStyle w:val="MacroText"/>
              <w:tabs>
                <w:tab w:val="clear" w:pos="480"/>
                <w:tab w:val="clear" w:pos="960"/>
                <w:tab w:val="clear" w:pos="1440"/>
                <w:tab w:val="clear" w:pos="1920"/>
                <w:tab w:val="clear" w:pos="2400"/>
                <w:tab w:val="clear" w:pos="2880"/>
                <w:tab w:val="clear" w:pos="3360"/>
                <w:tab w:val="clear" w:pos="3840"/>
                <w:tab w:val="clear" w:pos="4320"/>
              </w:tabs>
              <w:ind w:left="-24" w:right="-74" w:firstLine="96"/>
              <w:rPr>
                <w:rFonts w:ascii="Times New Roman" w:hAnsi="Times New Roman" w:cs="Times New Roman"/>
                <w:szCs w:val="20"/>
                <w:cs/>
              </w:rPr>
            </w:pPr>
            <w:r w:rsidRPr="004121B2">
              <w:rPr>
                <w:rFonts w:ascii="Times New Roman" w:hAnsi="Times New Roman" w:cs="Times New Roman"/>
                <w:color w:val="000000"/>
                <w:szCs w:val="20"/>
                <w:lang w:val="en-GB"/>
              </w:rPr>
              <w:t xml:space="preserve">Balance as at </w:t>
            </w:r>
            <w:r w:rsidRPr="004121B2">
              <w:rPr>
                <w:rFonts w:ascii="Times New Roman" w:hAnsi="Times New Roman" w:cs="Times New Roman"/>
                <w:color w:val="000000"/>
                <w:szCs w:val="20"/>
              </w:rPr>
              <w:t xml:space="preserve">June </w:t>
            </w:r>
            <w:r w:rsidR="00E47C45">
              <w:rPr>
                <w:rFonts w:ascii="Times New Roman" w:hAnsi="Times New Roman" w:cs="Times New Roman"/>
                <w:color w:val="000000"/>
                <w:szCs w:val="20"/>
              </w:rPr>
              <w:t xml:space="preserve">30, </w:t>
            </w:r>
            <w:r w:rsidRPr="004121B2">
              <w:rPr>
                <w:rFonts w:ascii="Times New Roman" w:hAnsi="Times New Roman" w:cs="Times New Roman"/>
                <w:color w:val="000000"/>
                <w:szCs w:val="20"/>
              </w:rPr>
              <w:t>2026</w:t>
            </w:r>
          </w:p>
        </w:tc>
        <w:tc>
          <w:tcPr>
            <w:tcW w:w="1849" w:type="dxa"/>
            <w:tcBorders>
              <w:top w:val="single" w:sz="4" w:space="0" w:color="auto"/>
              <w:bottom w:val="double" w:sz="4" w:space="0" w:color="auto"/>
            </w:tcBorders>
            <w:vAlign w:val="bottom"/>
          </w:tcPr>
          <w:p w14:paraId="51F71686" w14:textId="7F1A1B73" w:rsidR="0078278D" w:rsidRPr="004121B2" w:rsidRDefault="000A4567" w:rsidP="004121B2">
            <w:pPr>
              <w:tabs>
                <w:tab w:val="decimal" w:pos="1427"/>
              </w:tabs>
              <w:ind w:left="-648" w:right="-198"/>
              <w:rPr>
                <w:sz w:val="20"/>
                <w:szCs w:val="20"/>
                <w:cs/>
              </w:rPr>
            </w:pPr>
            <w:r w:rsidRPr="004121B2">
              <w:rPr>
                <w:sz w:val="20"/>
                <w:szCs w:val="20"/>
              </w:rPr>
              <w:t>8,764</w:t>
            </w:r>
          </w:p>
        </w:tc>
      </w:tr>
    </w:tbl>
    <w:p w14:paraId="067DD2D4" w14:textId="77777777" w:rsidR="00F32291" w:rsidRDefault="00F32291">
      <w:pPr>
        <w:rPr>
          <w:color w:val="000000"/>
          <w:u w:val="single"/>
        </w:rPr>
      </w:pPr>
      <w:r>
        <w:rPr>
          <w:color w:val="000000"/>
          <w:u w:val="single"/>
        </w:rPr>
        <w:br w:type="page"/>
      </w:r>
    </w:p>
    <w:p w14:paraId="61B0EFE6" w14:textId="3AEF981B" w:rsidR="00CF7271" w:rsidRPr="00F05FE1" w:rsidRDefault="00CF7271" w:rsidP="000F5C04">
      <w:pPr>
        <w:spacing w:after="240"/>
        <w:ind w:left="605"/>
        <w:jc w:val="thaiDistribute"/>
        <w:rPr>
          <w:color w:val="000000"/>
        </w:rPr>
      </w:pPr>
      <w:r w:rsidRPr="00F05FE1">
        <w:rPr>
          <w:color w:val="000000"/>
          <w:u w:val="single"/>
        </w:rPr>
        <w:lastRenderedPageBreak/>
        <w:t>JAS Jasmine International (Hong Kong) Limited (“JASHK”)</w:t>
      </w:r>
    </w:p>
    <w:p w14:paraId="5E96C89B" w14:textId="038ADDF7" w:rsidR="00255824" w:rsidRPr="00F05FE1" w:rsidRDefault="00CF7271" w:rsidP="00E47C45">
      <w:pPr>
        <w:spacing w:after="240"/>
        <w:ind w:left="605"/>
        <w:jc w:val="thaiDistribute"/>
        <w:rPr>
          <w:color w:val="000000"/>
          <w:u w:val="single"/>
        </w:rPr>
      </w:pPr>
      <w:r w:rsidRPr="00F05FE1">
        <w:rPr>
          <w:color w:val="000000"/>
        </w:rPr>
        <w:t xml:space="preserve">On November </w:t>
      </w:r>
      <w:r w:rsidR="00D63F8A">
        <w:rPr>
          <w:color w:val="000000"/>
        </w:rPr>
        <w:t xml:space="preserve">18, </w:t>
      </w:r>
      <w:r w:rsidRPr="00F05FE1">
        <w:rPr>
          <w:color w:val="000000"/>
        </w:rPr>
        <w:t>2025, the Board of Directors</w:t>
      </w:r>
      <w:r w:rsidR="00CA1EC6">
        <w:rPr>
          <w:color w:val="000000"/>
        </w:rPr>
        <w:t>’ meeting</w:t>
      </w:r>
      <w:r w:rsidRPr="00F05FE1">
        <w:rPr>
          <w:color w:val="000000"/>
        </w:rPr>
        <w:t xml:space="preserve"> of the Company passed a resolution approving the establishment of JASHK in Hong Kong to serve as an investment hub for business expansion in Southeast Asia, with registered capital of USD 1 million. On December</w:t>
      </w:r>
      <w:r w:rsidR="00E47C45">
        <w:rPr>
          <w:color w:val="000000"/>
        </w:rPr>
        <w:t xml:space="preserve"> 2,</w:t>
      </w:r>
      <w:r w:rsidRPr="00F05FE1">
        <w:rPr>
          <w:color w:val="000000"/>
        </w:rPr>
        <w:t xml:space="preserve"> 2025, JASHK was successfully incorporated in Hong Kong. On January</w:t>
      </w:r>
      <w:r w:rsidR="00E47C45">
        <w:rPr>
          <w:color w:val="000000"/>
        </w:rPr>
        <w:t xml:space="preserve"> 12,</w:t>
      </w:r>
      <w:r w:rsidRPr="00F05FE1">
        <w:rPr>
          <w:color w:val="000000"/>
        </w:rPr>
        <w:t xml:space="preserve"> 2026, the Company fully paid the share subscription of USD 1 million, equivalent to Baht 31 million, to JASHK.</w:t>
      </w:r>
    </w:p>
    <w:p w14:paraId="3A9BE471" w14:textId="6B7ED241" w:rsidR="005B2F8E" w:rsidRPr="00F05FE1" w:rsidRDefault="005B2F8E" w:rsidP="000F5C04">
      <w:pPr>
        <w:spacing w:after="240"/>
        <w:ind w:left="605"/>
        <w:jc w:val="thaiDistribute"/>
        <w:rPr>
          <w:color w:val="000000"/>
          <w:u w:val="single"/>
        </w:rPr>
      </w:pPr>
      <w:r w:rsidRPr="00F05FE1">
        <w:rPr>
          <w:color w:val="000000"/>
          <w:u w:val="single"/>
        </w:rPr>
        <w:t>Jasmine Technology Solution Plc. (“JTS”)</w:t>
      </w:r>
    </w:p>
    <w:p w14:paraId="09979879" w14:textId="285F204E" w:rsidR="005B2F8E" w:rsidRPr="00F05FE1" w:rsidRDefault="005B2F8E" w:rsidP="000F5C04">
      <w:pPr>
        <w:spacing w:after="240"/>
        <w:ind w:left="605"/>
        <w:jc w:val="thaiDistribute"/>
        <w:rPr>
          <w:color w:val="000000"/>
        </w:rPr>
      </w:pPr>
      <w:r w:rsidRPr="00F05FE1">
        <w:rPr>
          <w:color w:val="000000"/>
        </w:rPr>
        <w:t>During the</w:t>
      </w:r>
      <w:r w:rsidRPr="00F05FE1">
        <w:rPr>
          <w:color w:val="000000"/>
          <w:cs/>
        </w:rPr>
        <w:t xml:space="preserve"> </w:t>
      </w:r>
      <w:r w:rsidRPr="00F05FE1">
        <w:rPr>
          <w:color w:val="000000"/>
        </w:rPr>
        <w:t>current period,</w:t>
      </w:r>
      <w:r w:rsidRPr="00F05FE1">
        <w:rPr>
          <w:color w:val="000000"/>
          <w:cs/>
        </w:rPr>
        <w:t xml:space="preserve"> </w:t>
      </w:r>
      <w:r w:rsidRPr="00F05FE1">
        <w:rPr>
          <w:color w:val="000000"/>
        </w:rPr>
        <w:t>Premium Assets Company Limited (“PA”), a subsidiary of the Company, purchased investments in JTS</w:t>
      </w:r>
      <w:r w:rsidR="00DF158B">
        <w:rPr>
          <w:color w:val="000000"/>
        </w:rPr>
        <w:t xml:space="preserve"> </w:t>
      </w:r>
      <w:r w:rsidR="00E47C45">
        <w:rPr>
          <w:color w:val="000000"/>
        </w:rPr>
        <w:t xml:space="preserve">of </w:t>
      </w:r>
      <w:r w:rsidR="00DF158B" w:rsidRPr="00E47C45">
        <w:t>Baht 466 million</w:t>
      </w:r>
      <w:r w:rsidRPr="00F05FE1">
        <w:rPr>
          <w:color w:val="000000"/>
        </w:rPr>
        <w:t xml:space="preserve">, therefore, the group companies’ combined shareholding in JTS increased from 71 percent to </w:t>
      </w:r>
      <w:r w:rsidR="006625E3" w:rsidRPr="00F05FE1">
        <w:rPr>
          <w:color w:val="000000"/>
        </w:rPr>
        <w:t>73</w:t>
      </w:r>
      <w:r w:rsidRPr="00F05FE1">
        <w:rPr>
          <w:color w:val="000000"/>
        </w:rPr>
        <w:t xml:space="preserve"> percent and </w:t>
      </w:r>
      <w:r w:rsidR="00866E06">
        <w:rPr>
          <w:color w:val="000000"/>
        </w:rPr>
        <w:t xml:space="preserve">had </w:t>
      </w:r>
      <w:r w:rsidRPr="00F05FE1">
        <w:rPr>
          <w:color w:val="000000"/>
        </w:rPr>
        <w:t xml:space="preserve">“Deficit from changes in shareholding in subsidiaries” </w:t>
      </w:r>
      <w:r w:rsidR="00B72744">
        <w:rPr>
          <w:color w:val="000000"/>
        </w:rPr>
        <w:t>which was</w:t>
      </w:r>
      <w:r w:rsidRPr="00F05FE1">
        <w:rPr>
          <w:color w:val="000000"/>
        </w:rPr>
        <w:t xml:space="preserve"> presented in the consolidated statement of changes in </w:t>
      </w:r>
      <w:r w:rsidRPr="00F05FE1">
        <w:rPr>
          <w:color w:val="000000"/>
          <w:spacing w:val="-2"/>
        </w:rPr>
        <w:t>shareholders’ equity for the current period. These transactions were carried out in accordance</w:t>
      </w:r>
      <w:r w:rsidRPr="00F05FE1">
        <w:rPr>
          <w:color w:val="000000"/>
        </w:rPr>
        <w:t xml:space="preserve"> with a resolution passed by the Board of Director</w:t>
      </w:r>
      <w:r w:rsidR="00F83CD9">
        <w:rPr>
          <w:color w:val="000000"/>
        </w:rPr>
        <w:t>s’ meeting</w:t>
      </w:r>
      <w:r w:rsidRPr="00F05FE1">
        <w:rPr>
          <w:color w:val="000000"/>
        </w:rPr>
        <w:t xml:space="preserve"> of PA.</w:t>
      </w:r>
      <w:r w:rsidR="001F01CB">
        <w:rPr>
          <w:color w:val="000000"/>
        </w:rPr>
        <w:t xml:space="preserve"> </w:t>
      </w:r>
    </w:p>
    <w:p w14:paraId="17C11022" w14:textId="77777777" w:rsidR="005B2F8E" w:rsidRPr="00F05FE1" w:rsidRDefault="005B2F8E" w:rsidP="000F5C04">
      <w:pPr>
        <w:spacing w:after="240"/>
        <w:ind w:left="605"/>
        <w:jc w:val="thaiDistribute"/>
        <w:rPr>
          <w:color w:val="000000"/>
          <w:u w:val="single"/>
        </w:rPr>
      </w:pPr>
      <w:r w:rsidRPr="00F05FE1">
        <w:rPr>
          <w:color w:val="000000"/>
          <w:u w:val="single"/>
        </w:rPr>
        <w:t>Premium Assets Co., Ltd. (“PA”)</w:t>
      </w:r>
    </w:p>
    <w:p w14:paraId="6494A857" w14:textId="58E30FF2" w:rsidR="005B2F8E" w:rsidRPr="00F05FE1" w:rsidRDefault="005B2F8E" w:rsidP="000F5C04">
      <w:pPr>
        <w:spacing w:after="240"/>
        <w:ind w:left="605"/>
        <w:jc w:val="thaiDistribute"/>
        <w:rPr>
          <w:color w:val="000000"/>
        </w:rPr>
      </w:pPr>
      <w:r w:rsidRPr="00F05FE1">
        <w:rPr>
          <w:color w:val="000000"/>
        </w:rPr>
        <w:t xml:space="preserve">On January </w:t>
      </w:r>
      <w:r w:rsidR="00ED3A8E">
        <w:rPr>
          <w:color w:val="000000"/>
        </w:rPr>
        <w:t xml:space="preserve">30, </w:t>
      </w:r>
      <w:r w:rsidRPr="00F05FE1">
        <w:rPr>
          <w:color w:val="000000"/>
        </w:rPr>
        <w:t xml:space="preserve">2026, the Extraordinary General Meeting of shareholders of PA passed  </w:t>
      </w:r>
      <w:r w:rsidR="007940CC" w:rsidRPr="00F05FE1">
        <w:rPr>
          <w:color w:val="000000"/>
        </w:rPr>
        <w:br/>
      </w:r>
      <w:r w:rsidRPr="00F05FE1">
        <w:rPr>
          <w:color w:val="000000"/>
        </w:rPr>
        <w:t xml:space="preserve">a resolution approving an increase in the registered share capital of PA by Baht 500 million from Baht 2,500 million to Baht 3,000 million through the issuance of 50 million new ordinary shares with a par value of Baht 10 each to support future business operations. Existing </w:t>
      </w:r>
      <w:r w:rsidRPr="00F05FE1">
        <w:rPr>
          <w:color w:val="000000"/>
          <w:spacing w:val="-4"/>
        </w:rPr>
        <w:t>shareholders subscribe</w:t>
      </w:r>
      <w:r w:rsidR="00FF59DC">
        <w:rPr>
          <w:color w:val="000000"/>
          <w:spacing w:val="-4"/>
        </w:rPr>
        <w:t>d</w:t>
      </w:r>
      <w:r w:rsidRPr="00F05FE1">
        <w:rPr>
          <w:color w:val="000000"/>
          <w:spacing w:val="-4"/>
        </w:rPr>
        <w:t xml:space="preserve"> for the newly issued ordinary shares. PA registered the increase in</w:t>
      </w:r>
      <w:r w:rsidRPr="00F05FE1">
        <w:rPr>
          <w:color w:val="000000"/>
        </w:rPr>
        <w:t xml:space="preserve"> share capital with the Ministry of Commerce on</w:t>
      </w:r>
      <w:r w:rsidR="00650CEC">
        <w:rPr>
          <w:color w:val="000000"/>
        </w:rPr>
        <w:t xml:space="preserve"> </w:t>
      </w:r>
      <w:r w:rsidR="00F077E8" w:rsidRPr="00F05FE1">
        <w:rPr>
          <w:color w:val="000000"/>
        </w:rPr>
        <w:t>July</w:t>
      </w:r>
      <w:r w:rsidR="00650CEC">
        <w:rPr>
          <w:color w:val="000000"/>
        </w:rPr>
        <w:t xml:space="preserve"> 7,</w:t>
      </w:r>
      <w:r w:rsidRPr="00F05FE1">
        <w:rPr>
          <w:color w:val="000000"/>
        </w:rPr>
        <w:t xml:space="preserve"> 2026.</w:t>
      </w:r>
      <w:r w:rsidRPr="00F05FE1">
        <w:t xml:space="preserve"> </w:t>
      </w:r>
      <w:r w:rsidRPr="00F05FE1">
        <w:rPr>
          <w:color w:val="000000"/>
        </w:rPr>
        <w:t>The capital increase did not result in any change in the Group’s shareholding percentages in PA.</w:t>
      </w:r>
    </w:p>
    <w:p w14:paraId="25ED69F3" w14:textId="77777777" w:rsidR="00067478" w:rsidRPr="00F05FE1" w:rsidRDefault="005B2F8E" w:rsidP="003F3BC7">
      <w:pPr>
        <w:spacing w:before="480" w:after="240"/>
        <w:ind w:left="605" w:hanging="605"/>
        <w:jc w:val="thaiDistribute"/>
        <w:outlineLvl w:val="0"/>
        <w:rPr>
          <w:b/>
          <w:bCs/>
          <w:color w:val="000000"/>
          <w:sz w:val="22"/>
          <w:szCs w:val="22"/>
          <w:lang w:val="en-GB"/>
        </w:rPr>
      </w:pPr>
      <w:r w:rsidRPr="00F05FE1">
        <w:rPr>
          <w:b/>
          <w:bCs/>
          <w:color w:val="000000"/>
          <w:lang w:val="en-GB"/>
        </w:rPr>
        <w:t>8</w:t>
      </w:r>
      <w:r w:rsidR="00651FDD" w:rsidRPr="00F05FE1">
        <w:rPr>
          <w:b/>
          <w:bCs/>
          <w:color w:val="000000"/>
          <w:lang w:val="en-GB"/>
        </w:rPr>
        <w:t>.</w:t>
      </w:r>
      <w:r w:rsidR="00651FDD" w:rsidRPr="00F05FE1">
        <w:rPr>
          <w:b/>
          <w:bCs/>
          <w:color w:val="000000"/>
          <w:sz w:val="22"/>
          <w:szCs w:val="22"/>
          <w:lang w:val="en-GB"/>
        </w:rPr>
        <w:tab/>
      </w:r>
      <w:r w:rsidR="00067478" w:rsidRPr="00F05FE1">
        <w:rPr>
          <w:b/>
          <w:bCs/>
          <w:color w:val="000000"/>
          <w:sz w:val="20"/>
          <w:szCs w:val="20"/>
          <w:lang w:val="en-GB"/>
        </w:rPr>
        <w:t>PROPERY,  PLANT  AND  EQUIPMENT</w:t>
      </w:r>
    </w:p>
    <w:tbl>
      <w:tblPr>
        <w:tblW w:w="8720" w:type="dxa"/>
        <w:tblInd w:w="558" w:type="dxa"/>
        <w:tblLayout w:type="fixed"/>
        <w:tblCellMar>
          <w:left w:w="0" w:type="dxa"/>
          <w:right w:w="0" w:type="dxa"/>
        </w:tblCellMar>
        <w:tblLook w:val="0000" w:firstRow="0" w:lastRow="0" w:firstColumn="0" w:lastColumn="0" w:noHBand="0" w:noVBand="0"/>
      </w:tblPr>
      <w:tblGrid>
        <w:gridCol w:w="6012"/>
        <w:gridCol w:w="1279"/>
        <w:gridCol w:w="150"/>
        <w:gridCol w:w="1279"/>
      </w:tblGrid>
      <w:tr w:rsidR="007940CC" w:rsidRPr="00650CEC" w14:paraId="58536A19" w14:textId="77777777">
        <w:trPr>
          <w:cantSplit/>
          <w:trHeight w:val="144"/>
        </w:trPr>
        <w:tc>
          <w:tcPr>
            <w:tcW w:w="6012" w:type="dxa"/>
          </w:tcPr>
          <w:p w14:paraId="200643A8" w14:textId="77777777" w:rsidR="007940CC" w:rsidRPr="00650CEC" w:rsidRDefault="007940CC" w:rsidP="000F5C04">
            <w:pPr>
              <w:pStyle w:val="Header"/>
              <w:tabs>
                <w:tab w:val="clear" w:pos="4153"/>
                <w:tab w:val="clear" w:pos="8306"/>
              </w:tabs>
              <w:spacing w:line="240" w:lineRule="exact"/>
              <w:rPr>
                <w:snapToGrid w:val="0"/>
                <w:sz w:val="20"/>
                <w:szCs w:val="20"/>
                <w:cs/>
              </w:rPr>
            </w:pPr>
          </w:p>
        </w:tc>
        <w:tc>
          <w:tcPr>
            <w:tcW w:w="2708" w:type="dxa"/>
            <w:gridSpan w:val="3"/>
          </w:tcPr>
          <w:p w14:paraId="2B5E363C" w14:textId="499266BD" w:rsidR="007940CC" w:rsidRPr="00650CEC" w:rsidRDefault="007940CC" w:rsidP="000F5C04">
            <w:pPr>
              <w:spacing w:line="240" w:lineRule="exact"/>
              <w:ind w:right="188"/>
              <w:jc w:val="right"/>
              <w:rPr>
                <w:b/>
                <w:bCs/>
                <w:snapToGrid w:val="0"/>
                <w:sz w:val="20"/>
                <w:szCs w:val="20"/>
                <w:cs/>
              </w:rPr>
            </w:pPr>
            <w:r w:rsidRPr="00650CEC">
              <w:rPr>
                <w:b/>
                <w:bCs/>
                <w:sz w:val="20"/>
                <w:szCs w:val="20"/>
              </w:rPr>
              <w:t>(Unit: Million Baht)</w:t>
            </w:r>
          </w:p>
        </w:tc>
      </w:tr>
      <w:tr w:rsidR="007940CC" w:rsidRPr="00650CEC" w14:paraId="37495151" w14:textId="77777777">
        <w:trPr>
          <w:cantSplit/>
          <w:trHeight w:val="144"/>
        </w:trPr>
        <w:tc>
          <w:tcPr>
            <w:tcW w:w="6012" w:type="dxa"/>
          </w:tcPr>
          <w:p w14:paraId="131A13CE" w14:textId="77777777" w:rsidR="007940CC" w:rsidRPr="00650CEC" w:rsidRDefault="007940CC"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nil"/>
              <w:left w:val="nil"/>
              <w:right w:val="nil"/>
            </w:tcBorders>
          </w:tcPr>
          <w:p w14:paraId="6A768DB1" w14:textId="4EF64319" w:rsidR="007940CC" w:rsidRPr="00650CEC" w:rsidRDefault="007940CC" w:rsidP="000F5C04">
            <w:pPr>
              <w:spacing w:line="240" w:lineRule="exact"/>
              <w:jc w:val="center"/>
              <w:rPr>
                <w:b/>
                <w:bCs/>
                <w:snapToGrid w:val="0"/>
                <w:sz w:val="20"/>
                <w:szCs w:val="20"/>
                <w:cs/>
              </w:rPr>
            </w:pPr>
            <w:r w:rsidRPr="00650CEC">
              <w:rPr>
                <w:b/>
                <w:bCs/>
                <w:sz w:val="20"/>
                <w:szCs w:val="20"/>
              </w:rPr>
              <w:t>Consolidated</w:t>
            </w:r>
          </w:p>
        </w:tc>
        <w:tc>
          <w:tcPr>
            <w:tcW w:w="150" w:type="dxa"/>
          </w:tcPr>
          <w:p w14:paraId="6126A08E" w14:textId="77777777" w:rsidR="007940CC" w:rsidRPr="00650CEC" w:rsidRDefault="007940CC" w:rsidP="000F5C04">
            <w:pPr>
              <w:spacing w:line="240" w:lineRule="exact"/>
              <w:jc w:val="center"/>
              <w:rPr>
                <w:b/>
                <w:bCs/>
                <w:snapToGrid w:val="0"/>
                <w:sz w:val="20"/>
                <w:szCs w:val="20"/>
                <w:cs/>
              </w:rPr>
            </w:pPr>
          </w:p>
        </w:tc>
        <w:tc>
          <w:tcPr>
            <w:tcW w:w="1279" w:type="dxa"/>
          </w:tcPr>
          <w:p w14:paraId="21EA5EF3" w14:textId="49087790" w:rsidR="007940CC" w:rsidRPr="00650CEC" w:rsidRDefault="007940CC" w:rsidP="000F5C04">
            <w:pPr>
              <w:spacing w:line="240" w:lineRule="exact"/>
              <w:jc w:val="center"/>
              <w:rPr>
                <w:b/>
                <w:bCs/>
                <w:snapToGrid w:val="0"/>
                <w:sz w:val="20"/>
                <w:szCs w:val="20"/>
              </w:rPr>
            </w:pPr>
            <w:r w:rsidRPr="00650CEC">
              <w:rPr>
                <w:b/>
                <w:bCs/>
                <w:sz w:val="20"/>
                <w:szCs w:val="20"/>
                <w:lang w:val="en-GB"/>
              </w:rPr>
              <w:t xml:space="preserve">Separate </w:t>
            </w:r>
          </w:p>
        </w:tc>
      </w:tr>
      <w:tr w:rsidR="007940CC" w:rsidRPr="00650CEC" w14:paraId="45A283DA" w14:textId="77777777">
        <w:trPr>
          <w:cantSplit/>
          <w:trHeight w:val="144"/>
        </w:trPr>
        <w:tc>
          <w:tcPr>
            <w:tcW w:w="6012" w:type="dxa"/>
          </w:tcPr>
          <w:p w14:paraId="6CEC9F36" w14:textId="77777777" w:rsidR="007940CC" w:rsidRPr="00650CEC" w:rsidRDefault="007940CC"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nil"/>
              <w:left w:val="nil"/>
              <w:right w:val="nil"/>
            </w:tcBorders>
          </w:tcPr>
          <w:p w14:paraId="4CA4DDD1" w14:textId="03E9BC0D" w:rsidR="007940CC" w:rsidRPr="00650CEC" w:rsidRDefault="007940CC" w:rsidP="000F5C04">
            <w:pPr>
              <w:spacing w:line="240" w:lineRule="exact"/>
              <w:jc w:val="center"/>
              <w:rPr>
                <w:b/>
                <w:bCs/>
                <w:snapToGrid w:val="0"/>
                <w:sz w:val="20"/>
                <w:szCs w:val="20"/>
                <w:cs/>
              </w:rPr>
            </w:pPr>
            <w:r w:rsidRPr="00650CEC">
              <w:rPr>
                <w:b/>
                <w:bCs/>
                <w:sz w:val="20"/>
                <w:szCs w:val="20"/>
                <w:lang w:val="en-GB"/>
              </w:rPr>
              <w:t>financial</w:t>
            </w:r>
          </w:p>
        </w:tc>
        <w:tc>
          <w:tcPr>
            <w:tcW w:w="150" w:type="dxa"/>
          </w:tcPr>
          <w:p w14:paraId="6BDE76DC" w14:textId="77777777" w:rsidR="007940CC" w:rsidRPr="00650CEC" w:rsidRDefault="007940CC" w:rsidP="000F5C04">
            <w:pPr>
              <w:spacing w:line="240" w:lineRule="exact"/>
              <w:jc w:val="center"/>
              <w:rPr>
                <w:b/>
                <w:bCs/>
                <w:snapToGrid w:val="0"/>
                <w:sz w:val="20"/>
                <w:szCs w:val="20"/>
                <w:cs/>
              </w:rPr>
            </w:pPr>
          </w:p>
        </w:tc>
        <w:tc>
          <w:tcPr>
            <w:tcW w:w="1279" w:type="dxa"/>
          </w:tcPr>
          <w:p w14:paraId="5082D141" w14:textId="0CD1C20D" w:rsidR="007940CC" w:rsidRPr="00650CEC" w:rsidRDefault="007940CC" w:rsidP="000F5C04">
            <w:pPr>
              <w:spacing w:line="240" w:lineRule="exact"/>
              <w:jc w:val="center"/>
              <w:rPr>
                <w:b/>
                <w:bCs/>
                <w:sz w:val="20"/>
                <w:szCs w:val="20"/>
                <w:lang w:val="en-GB"/>
              </w:rPr>
            </w:pPr>
            <w:r w:rsidRPr="00650CEC">
              <w:rPr>
                <w:b/>
                <w:bCs/>
                <w:sz w:val="20"/>
                <w:szCs w:val="20"/>
                <w:lang w:val="en-GB"/>
              </w:rPr>
              <w:t>financial</w:t>
            </w:r>
          </w:p>
        </w:tc>
      </w:tr>
      <w:tr w:rsidR="007940CC" w:rsidRPr="00650CEC" w14:paraId="186CB8C0" w14:textId="77777777">
        <w:trPr>
          <w:cantSplit/>
          <w:trHeight w:val="144"/>
        </w:trPr>
        <w:tc>
          <w:tcPr>
            <w:tcW w:w="6012" w:type="dxa"/>
          </w:tcPr>
          <w:p w14:paraId="12C15D61" w14:textId="77777777" w:rsidR="007940CC" w:rsidRPr="00650CEC" w:rsidRDefault="007940CC"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nil"/>
              <w:left w:val="nil"/>
              <w:bottom w:val="single" w:sz="4" w:space="0" w:color="auto"/>
              <w:right w:val="nil"/>
            </w:tcBorders>
          </w:tcPr>
          <w:p w14:paraId="1F281A9F" w14:textId="38E00335" w:rsidR="007940CC" w:rsidRPr="00650CEC" w:rsidRDefault="007940CC" w:rsidP="000F5C04">
            <w:pPr>
              <w:spacing w:line="240" w:lineRule="exact"/>
              <w:jc w:val="center"/>
              <w:rPr>
                <w:b/>
                <w:bCs/>
                <w:snapToGrid w:val="0"/>
                <w:sz w:val="20"/>
                <w:szCs w:val="20"/>
                <w:cs/>
              </w:rPr>
            </w:pPr>
            <w:r w:rsidRPr="00650CEC">
              <w:rPr>
                <w:b/>
                <w:bCs/>
                <w:sz w:val="20"/>
                <w:szCs w:val="20"/>
                <w:lang w:val="en-GB"/>
              </w:rPr>
              <w:t>statements</w:t>
            </w:r>
          </w:p>
        </w:tc>
        <w:tc>
          <w:tcPr>
            <w:tcW w:w="150" w:type="dxa"/>
          </w:tcPr>
          <w:p w14:paraId="60920B12" w14:textId="77777777" w:rsidR="007940CC" w:rsidRPr="00650CEC" w:rsidRDefault="007940CC" w:rsidP="000F5C04">
            <w:pPr>
              <w:spacing w:line="240" w:lineRule="exact"/>
              <w:jc w:val="center"/>
              <w:rPr>
                <w:b/>
                <w:bCs/>
                <w:snapToGrid w:val="0"/>
                <w:sz w:val="20"/>
                <w:szCs w:val="20"/>
                <w:cs/>
              </w:rPr>
            </w:pPr>
          </w:p>
        </w:tc>
        <w:tc>
          <w:tcPr>
            <w:tcW w:w="1279" w:type="dxa"/>
            <w:tcBorders>
              <w:bottom w:val="single" w:sz="4" w:space="0" w:color="auto"/>
            </w:tcBorders>
          </w:tcPr>
          <w:p w14:paraId="5DBF8C0D" w14:textId="0A161935" w:rsidR="007940CC" w:rsidRPr="00650CEC" w:rsidRDefault="007940CC" w:rsidP="000F5C04">
            <w:pPr>
              <w:spacing w:line="240" w:lineRule="exact"/>
              <w:jc w:val="center"/>
              <w:rPr>
                <w:b/>
                <w:bCs/>
                <w:snapToGrid w:val="0"/>
                <w:sz w:val="20"/>
                <w:szCs w:val="20"/>
              </w:rPr>
            </w:pPr>
            <w:r w:rsidRPr="00650CEC">
              <w:rPr>
                <w:b/>
                <w:bCs/>
                <w:sz w:val="20"/>
                <w:szCs w:val="20"/>
                <w:lang w:val="en-GB"/>
              </w:rPr>
              <w:t>statements</w:t>
            </w:r>
          </w:p>
        </w:tc>
      </w:tr>
      <w:tr w:rsidR="007940CC" w:rsidRPr="00650CEC" w14:paraId="7DE6361B" w14:textId="77777777" w:rsidTr="00067478">
        <w:trPr>
          <w:cantSplit/>
          <w:trHeight w:val="144"/>
        </w:trPr>
        <w:tc>
          <w:tcPr>
            <w:tcW w:w="6012" w:type="dxa"/>
            <w:vAlign w:val="bottom"/>
          </w:tcPr>
          <w:p w14:paraId="1DF8520D" w14:textId="5C175FAC" w:rsidR="007940CC" w:rsidRPr="00650CEC" w:rsidRDefault="007940CC"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single" w:sz="4" w:space="0" w:color="auto"/>
              <w:left w:val="nil"/>
              <w:right w:val="nil"/>
            </w:tcBorders>
          </w:tcPr>
          <w:p w14:paraId="5A708E51" w14:textId="3060E2B5" w:rsidR="007940CC" w:rsidRPr="00650CEC" w:rsidRDefault="007940CC" w:rsidP="000F5C04">
            <w:pPr>
              <w:tabs>
                <w:tab w:val="decimal" w:pos="1126"/>
              </w:tabs>
              <w:spacing w:line="240" w:lineRule="exact"/>
              <w:ind w:left="-648" w:right="-198"/>
              <w:rPr>
                <w:snapToGrid w:val="0"/>
                <w:sz w:val="20"/>
                <w:szCs w:val="20"/>
              </w:rPr>
            </w:pPr>
          </w:p>
        </w:tc>
        <w:tc>
          <w:tcPr>
            <w:tcW w:w="150" w:type="dxa"/>
          </w:tcPr>
          <w:p w14:paraId="2B10B236" w14:textId="77777777" w:rsidR="007940CC" w:rsidRPr="00650CEC" w:rsidRDefault="007940CC" w:rsidP="000F5C04">
            <w:pPr>
              <w:spacing w:line="240" w:lineRule="exact"/>
              <w:jc w:val="center"/>
              <w:rPr>
                <w:snapToGrid w:val="0"/>
                <w:sz w:val="20"/>
                <w:szCs w:val="20"/>
                <w:cs/>
              </w:rPr>
            </w:pPr>
          </w:p>
        </w:tc>
        <w:tc>
          <w:tcPr>
            <w:tcW w:w="1279" w:type="dxa"/>
            <w:tcBorders>
              <w:top w:val="single" w:sz="4" w:space="0" w:color="auto"/>
            </w:tcBorders>
          </w:tcPr>
          <w:p w14:paraId="3A9193F7" w14:textId="08EE1323" w:rsidR="007940CC" w:rsidRPr="00650CEC" w:rsidRDefault="007940CC" w:rsidP="000F5C04">
            <w:pPr>
              <w:tabs>
                <w:tab w:val="decimal" w:pos="1126"/>
              </w:tabs>
              <w:spacing w:line="240" w:lineRule="exact"/>
              <w:ind w:left="-648" w:right="-198"/>
              <w:rPr>
                <w:snapToGrid w:val="0"/>
                <w:sz w:val="20"/>
                <w:szCs w:val="20"/>
              </w:rPr>
            </w:pPr>
          </w:p>
        </w:tc>
      </w:tr>
      <w:tr w:rsidR="007940CC" w:rsidRPr="00650CEC" w14:paraId="40BCF6BC" w14:textId="77777777" w:rsidTr="00067478">
        <w:trPr>
          <w:cantSplit/>
          <w:trHeight w:val="144"/>
        </w:trPr>
        <w:tc>
          <w:tcPr>
            <w:tcW w:w="6012" w:type="dxa"/>
            <w:vAlign w:val="bottom"/>
          </w:tcPr>
          <w:p w14:paraId="120D2E6D" w14:textId="4D8CF630" w:rsidR="007940CC" w:rsidRPr="00650CEC" w:rsidRDefault="007940CC"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r w:rsidRPr="00650CEC">
              <w:rPr>
                <w:rFonts w:ascii="Times New Roman" w:hAnsi="Times New Roman" w:cs="Times New Roman"/>
                <w:szCs w:val="20"/>
              </w:rPr>
              <w:t>Net book value as at January</w:t>
            </w:r>
            <w:r w:rsidR="00650CEC">
              <w:rPr>
                <w:rFonts w:ascii="Times New Roman" w:hAnsi="Times New Roman" w:cs="Times New Roman"/>
                <w:szCs w:val="20"/>
              </w:rPr>
              <w:t xml:space="preserve"> 1,</w:t>
            </w:r>
            <w:r w:rsidRPr="00650CEC">
              <w:rPr>
                <w:rFonts w:ascii="Times New Roman" w:hAnsi="Times New Roman" w:cs="Times New Roman"/>
                <w:szCs w:val="20"/>
              </w:rPr>
              <w:t xml:space="preserve"> 2026</w:t>
            </w:r>
          </w:p>
        </w:tc>
        <w:tc>
          <w:tcPr>
            <w:tcW w:w="1279" w:type="dxa"/>
            <w:tcBorders>
              <w:left w:val="nil"/>
              <w:bottom w:val="nil"/>
              <w:right w:val="nil"/>
            </w:tcBorders>
          </w:tcPr>
          <w:p w14:paraId="1EBAD3AE" w14:textId="3C02E1BA" w:rsidR="007940CC" w:rsidRPr="00650CEC" w:rsidRDefault="007940CC" w:rsidP="000F5C04">
            <w:pPr>
              <w:tabs>
                <w:tab w:val="decimal" w:pos="1126"/>
              </w:tabs>
              <w:spacing w:line="240" w:lineRule="exact"/>
              <w:ind w:left="-648" w:right="-198"/>
              <w:rPr>
                <w:sz w:val="20"/>
                <w:szCs w:val="20"/>
              </w:rPr>
            </w:pPr>
            <w:r w:rsidRPr="00650CEC">
              <w:rPr>
                <w:sz w:val="20"/>
                <w:szCs w:val="20"/>
              </w:rPr>
              <w:t>2,814</w:t>
            </w:r>
          </w:p>
        </w:tc>
        <w:tc>
          <w:tcPr>
            <w:tcW w:w="150" w:type="dxa"/>
          </w:tcPr>
          <w:p w14:paraId="00578A04" w14:textId="77777777" w:rsidR="007940CC" w:rsidRPr="00650CEC" w:rsidRDefault="007940CC" w:rsidP="000F5C04">
            <w:pPr>
              <w:spacing w:line="240" w:lineRule="exact"/>
              <w:jc w:val="center"/>
              <w:rPr>
                <w:snapToGrid w:val="0"/>
                <w:sz w:val="20"/>
                <w:szCs w:val="20"/>
                <w:cs/>
              </w:rPr>
            </w:pPr>
          </w:p>
        </w:tc>
        <w:tc>
          <w:tcPr>
            <w:tcW w:w="1279" w:type="dxa"/>
          </w:tcPr>
          <w:p w14:paraId="395659BA" w14:textId="559A6ED7" w:rsidR="007940CC" w:rsidRPr="00650CEC" w:rsidRDefault="007940CC" w:rsidP="000F5C04">
            <w:pPr>
              <w:tabs>
                <w:tab w:val="decimal" w:pos="1126"/>
              </w:tabs>
              <w:spacing w:line="240" w:lineRule="exact"/>
              <w:ind w:left="-648" w:right="-198"/>
              <w:rPr>
                <w:snapToGrid w:val="0"/>
                <w:sz w:val="20"/>
                <w:szCs w:val="20"/>
              </w:rPr>
            </w:pPr>
            <w:r w:rsidRPr="00650CEC">
              <w:rPr>
                <w:snapToGrid w:val="0"/>
                <w:sz w:val="20"/>
                <w:szCs w:val="20"/>
              </w:rPr>
              <w:t>10</w:t>
            </w:r>
          </w:p>
        </w:tc>
      </w:tr>
      <w:tr w:rsidR="007940CC" w:rsidRPr="00650CEC" w14:paraId="2154876E" w14:textId="77777777">
        <w:trPr>
          <w:cantSplit/>
          <w:trHeight w:val="144"/>
        </w:trPr>
        <w:tc>
          <w:tcPr>
            <w:tcW w:w="6012" w:type="dxa"/>
            <w:vAlign w:val="bottom"/>
          </w:tcPr>
          <w:p w14:paraId="03B69FAD" w14:textId="720F6E8B" w:rsidR="007940CC" w:rsidRPr="00650CEC" w:rsidRDefault="007940CC"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r w:rsidRPr="00650CEC">
              <w:rPr>
                <w:rFonts w:ascii="Times New Roman" w:hAnsi="Times New Roman" w:cs="Times New Roman"/>
                <w:szCs w:val="20"/>
              </w:rPr>
              <w:t>Acquisitions during the period - at cost</w:t>
            </w:r>
          </w:p>
        </w:tc>
        <w:tc>
          <w:tcPr>
            <w:tcW w:w="1279" w:type="dxa"/>
            <w:tcBorders>
              <w:top w:val="nil"/>
              <w:left w:val="nil"/>
              <w:bottom w:val="nil"/>
              <w:right w:val="nil"/>
            </w:tcBorders>
          </w:tcPr>
          <w:p w14:paraId="101858B0" w14:textId="65D71EFF" w:rsidR="007940CC" w:rsidRPr="00650CEC" w:rsidRDefault="00CF7271" w:rsidP="000F5C04">
            <w:pPr>
              <w:tabs>
                <w:tab w:val="decimal" w:pos="1126"/>
              </w:tabs>
              <w:spacing w:line="240" w:lineRule="exact"/>
              <w:ind w:left="-648" w:right="-198"/>
              <w:rPr>
                <w:snapToGrid w:val="0"/>
                <w:sz w:val="20"/>
                <w:szCs w:val="20"/>
              </w:rPr>
            </w:pPr>
            <w:r w:rsidRPr="00650CEC">
              <w:rPr>
                <w:snapToGrid w:val="0"/>
                <w:sz w:val="20"/>
                <w:szCs w:val="20"/>
              </w:rPr>
              <w:t>106</w:t>
            </w:r>
          </w:p>
        </w:tc>
        <w:tc>
          <w:tcPr>
            <w:tcW w:w="150" w:type="dxa"/>
          </w:tcPr>
          <w:p w14:paraId="110F0B31" w14:textId="77777777" w:rsidR="007940CC" w:rsidRPr="00650CEC" w:rsidRDefault="007940CC" w:rsidP="000F5C04">
            <w:pPr>
              <w:spacing w:line="240" w:lineRule="exact"/>
              <w:jc w:val="center"/>
              <w:rPr>
                <w:snapToGrid w:val="0"/>
                <w:sz w:val="20"/>
                <w:szCs w:val="20"/>
                <w:cs/>
              </w:rPr>
            </w:pPr>
          </w:p>
        </w:tc>
        <w:tc>
          <w:tcPr>
            <w:tcW w:w="1279" w:type="dxa"/>
          </w:tcPr>
          <w:p w14:paraId="092D1392" w14:textId="3E63578F" w:rsidR="007940CC" w:rsidRPr="00650CEC" w:rsidRDefault="005337BE" w:rsidP="000F5C04">
            <w:pPr>
              <w:tabs>
                <w:tab w:val="decimal" w:pos="1126"/>
              </w:tabs>
              <w:spacing w:line="240" w:lineRule="exact"/>
              <w:ind w:left="-648" w:right="-198"/>
              <w:rPr>
                <w:snapToGrid w:val="0"/>
                <w:sz w:val="20"/>
                <w:szCs w:val="20"/>
              </w:rPr>
            </w:pPr>
            <w:r w:rsidRPr="00650CEC">
              <w:rPr>
                <w:snapToGrid w:val="0"/>
                <w:sz w:val="20"/>
                <w:szCs w:val="20"/>
              </w:rPr>
              <w:t>-</w:t>
            </w:r>
          </w:p>
        </w:tc>
      </w:tr>
      <w:tr w:rsidR="007940CC" w:rsidRPr="00650CEC" w14:paraId="44CC87F4" w14:textId="77777777">
        <w:trPr>
          <w:cantSplit/>
          <w:trHeight w:val="144"/>
        </w:trPr>
        <w:tc>
          <w:tcPr>
            <w:tcW w:w="6012" w:type="dxa"/>
            <w:vAlign w:val="bottom"/>
          </w:tcPr>
          <w:p w14:paraId="5EE5B0B1" w14:textId="7BBC5AB5" w:rsidR="007940CC" w:rsidRPr="00650CEC" w:rsidRDefault="007940CC"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r w:rsidRPr="00650CEC">
              <w:rPr>
                <w:rFonts w:ascii="Times New Roman" w:hAnsi="Times New Roman" w:cs="Times New Roman"/>
                <w:szCs w:val="20"/>
              </w:rPr>
              <w:t>Depreciation for the period</w:t>
            </w:r>
          </w:p>
        </w:tc>
        <w:tc>
          <w:tcPr>
            <w:tcW w:w="1279" w:type="dxa"/>
            <w:tcBorders>
              <w:top w:val="nil"/>
              <w:left w:val="nil"/>
              <w:bottom w:val="nil"/>
              <w:right w:val="nil"/>
            </w:tcBorders>
            <w:vAlign w:val="bottom"/>
          </w:tcPr>
          <w:p w14:paraId="2CB87202" w14:textId="76CF797E" w:rsidR="007940CC" w:rsidRPr="00650CEC" w:rsidRDefault="005337BE" w:rsidP="000F5C04">
            <w:pPr>
              <w:tabs>
                <w:tab w:val="decimal" w:pos="1126"/>
              </w:tabs>
              <w:spacing w:line="240" w:lineRule="exact"/>
              <w:ind w:left="-648" w:right="-198"/>
              <w:rPr>
                <w:snapToGrid w:val="0"/>
                <w:sz w:val="20"/>
                <w:szCs w:val="20"/>
              </w:rPr>
            </w:pPr>
            <w:r w:rsidRPr="00650CEC">
              <w:rPr>
                <w:snapToGrid w:val="0"/>
                <w:sz w:val="20"/>
                <w:szCs w:val="20"/>
              </w:rPr>
              <w:t>(159)</w:t>
            </w:r>
          </w:p>
        </w:tc>
        <w:tc>
          <w:tcPr>
            <w:tcW w:w="150" w:type="dxa"/>
          </w:tcPr>
          <w:p w14:paraId="3AFA8C4C" w14:textId="77777777" w:rsidR="007940CC" w:rsidRPr="00650CEC" w:rsidRDefault="007940CC" w:rsidP="000F5C04">
            <w:pPr>
              <w:spacing w:line="240" w:lineRule="exact"/>
              <w:rPr>
                <w:snapToGrid w:val="0"/>
                <w:sz w:val="20"/>
                <w:szCs w:val="20"/>
                <w:cs/>
              </w:rPr>
            </w:pPr>
          </w:p>
        </w:tc>
        <w:tc>
          <w:tcPr>
            <w:tcW w:w="1279" w:type="dxa"/>
            <w:tcBorders>
              <w:bottom w:val="single" w:sz="4" w:space="0" w:color="auto"/>
            </w:tcBorders>
            <w:vAlign w:val="bottom"/>
          </w:tcPr>
          <w:p w14:paraId="38E503B8" w14:textId="3873B464" w:rsidR="007940CC" w:rsidRPr="00650CEC" w:rsidRDefault="005337BE" w:rsidP="000F5C04">
            <w:pPr>
              <w:tabs>
                <w:tab w:val="decimal" w:pos="1126"/>
              </w:tabs>
              <w:spacing w:line="240" w:lineRule="exact"/>
              <w:ind w:left="-648" w:right="-198"/>
              <w:rPr>
                <w:snapToGrid w:val="0"/>
                <w:sz w:val="20"/>
                <w:szCs w:val="20"/>
              </w:rPr>
            </w:pPr>
            <w:r w:rsidRPr="00650CEC">
              <w:rPr>
                <w:snapToGrid w:val="0"/>
                <w:sz w:val="20"/>
                <w:szCs w:val="20"/>
              </w:rPr>
              <w:t>(3)</w:t>
            </w:r>
          </w:p>
        </w:tc>
      </w:tr>
      <w:tr w:rsidR="007940CC" w:rsidRPr="00650CEC" w14:paraId="2AAA1B9E" w14:textId="77777777">
        <w:trPr>
          <w:cantSplit/>
          <w:trHeight w:val="144"/>
        </w:trPr>
        <w:tc>
          <w:tcPr>
            <w:tcW w:w="6012" w:type="dxa"/>
            <w:vAlign w:val="bottom"/>
          </w:tcPr>
          <w:p w14:paraId="75887ADF" w14:textId="706B47F2" w:rsidR="007940CC" w:rsidRPr="00650CEC" w:rsidRDefault="007940CC"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r w:rsidRPr="00650CEC">
              <w:rPr>
                <w:rFonts w:ascii="Times New Roman" w:hAnsi="Times New Roman" w:cs="Times New Roman"/>
                <w:szCs w:val="20"/>
              </w:rPr>
              <w:t xml:space="preserve">Net book value as at June </w:t>
            </w:r>
            <w:r w:rsidR="00650CEC">
              <w:rPr>
                <w:rFonts w:ascii="Times New Roman" w:hAnsi="Times New Roman" w:cs="Times New Roman"/>
                <w:szCs w:val="20"/>
              </w:rPr>
              <w:t xml:space="preserve">30, </w:t>
            </w:r>
            <w:r w:rsidRPr="00650CEC">
              <w:rPr>
                <w:rFonts w:ascii="Times New Roman" w:hAnsi="Times New Roman" w:cs="Times New Roman"/>
                <w:szCs w:val="20"/>
              </w:rPr>
              <w:t>2026</w:t>
            </w:r>
          </w:p>
        </w:tc>
        <w:tc>
          <w:tcPr>
            <w:tcW w:w="1279" w:type="dxa"/>
            <w:tcBorders>
              <w:top w:val="single" w:sz="4" w:space="0" w:color="auto"/>
              <w:bottom w:val="double" w:sz="4" w:space="0" w:color="auto"/>
            </w:tcBorders>
            <w:vAlign w:val="bottom"/>
          </w:tcPr>
          <w:p w14:paraId="0FDEB80C" w14:textId="4B818794" w:rsidR="007940CC" w:rsidRPr="00650CEC" w:rsidRDefault="005337BE" w:rsidP="000F5C04">
            <w:pPr>
              <w:tabs>
                <w:tab w:val="decimal" w:pos="1126"/>
              </w:tabs>
              <w:spacing w:line="240" w:lineRule="exact"/>
              <w:ind w:left="-648" w:right="-198"/>
              <w:rPr>
                <w:snapToGrid w:val="0"/>
                <w:sz w:val="20"/>
                <w:szCs w:val="20"/>
                <w:cs/>
              </w:rPr>
            </w:pPr>
            <w:r w:rsidRPr="00650CEC">
              <w:rPr>
                <w:snapToGrid w:val="0"/>
                <w:sz w:val="20"/>
                <w:szCs w:val="20"/>
              </w:rPr>
              <w:t>2,761</w:t>
            </w:r>
          </w:p>
        </w:tc>
        <w:tc>
          <w:tcPr>
            <w:tcW w:w="150" w:type="dxa"/>
          </w:tcPr>
          <w:p w14:paraId="6E4761B9" w14:textId="4102BE50" w:rsidR="007940CC" w:rsidRPr="00650CEC" w:rsidRDefault="007940CC" w:rsidP="000F5C04">
            <w:pPr>
              <w:spacing w:line="240" w:lineRule="exact"/>
              <w:rPr>
                <w:snapToGrid w:val="0"/>
                <w:sz w:val="20"/>
                <w:szCs w:val="20"/>
              </w:rPr>
            </w:pPr>
          </w:p>
        </w:tc>
        <w:tc>
          <w:tcPr>
            <w:tcW w:w="1279" w:type="dxa"/>
            <w:tcBorders>
              <w:top w:val="single" w:sz="4" w:space="0" w:color="auto"/>
              <w:bottom w:val="double" w:sz="4" w:space="0" w:color="auto"/>
            </w:tcBorders>
            <w:vAlign w:val="bottom"/>
          </w:tcPr>
          <w:p w14:paraId="437CED58" w14:textId="48319873" w:rsidR="007940CC" w:rsidRPr="00650CEC" w:rsidRDefault="005337BE" w:rsidP="000F5C04">
            <w:pPr>
              <w:tabs>
                <w:tab w:val="decimal" w:pos="1126"/>
              </w:tabs>
              <w:spacing w:line="240" w:lineRule="exact"/>
              <w:ind w:left="-648" w:right="-198"/>
              <w:rPr>
                <w:snapToGrid w:val="0"/>
                <w:sz w:val="20"/>
                <w:szCs w:val="20"/>
              </w:rPr>
            </w:pPr>
            <w:r w:rsidRPr="00650CEC">
              <w:rPr>
                <w:snapToGrid w:val="0"/>
                <w:sz w:val="20"/>
                <w:szCs w:val="20"/>
              </w:rPr>
              <w:t>7</w:t>
            </w:r>
          </w:p>
        </w:tc>
      </w:tr>
    </w:tbl>
    <w:p w14:paraId="5BEDE18F" w14:textId="3FED7C98" w:rsidR="00177ACF" w:rsidRPr="00F05FE1" w:rsidRDefault="00260716" w:rsidP="000F5C04">
      <w:pPr>
        <w:spacing w:before="240"/>
        <w:ind w:left="605"/>
        <w:jc w:val="thaiDistribute"/>
        <w:rPr>
          <w:sz w:val="20"/>
          <w:szCs w:val="20"/>
        </w:rPr>
      </w:pPr>
      <w:r w:rsidRPr="00F05FE1">
        <w:rPr>
          <w:sz w:val="20"/>
          <w:szCs w:val="20"/>
        </w:rPr>
        <w:t>Assets related to bitcoin mining operations</w:t>
      </w:r>
    </w:p>
    <w:tbl>
      <w:tblPr>
        <w:tblW w:w="8720" w:type="dxa"/>
        <w:tblInd w:w="558" w:type="dxa"/>
        <w:tblLayout w:type="fixed"/>
        <w:tblCellMar>
          <w:left w:w="0" w:type="dxa"/>
          <w:right w:w="0" w:type="dxa"/>
        </w:tblCellMar>
        <w:tblLook w:val="0000" w:firstRow="0" w:lastRow="0" w:firstColumn="0" w:lastColumn="0" w:noHBand="0" w:noVBand="0"/>
      </w:tblPr>
      <w:tblGrid>
        <w:gridCol w:w="6012"/>
        <w:gridCol w:w="1279"/>
        <w:gridCol w:w="150"/>
        <w:gridCol w:w="1279"/>
      </w:tblGrid>
      <w:tr w:rsidR="00177ACF" w:rsidRPr="00F05FE1" w14:paraId="0821C1AB" w14:textId="77777777">
        <w:trPr>
          <w:cantSplit/>
          <w:trHeight w:val="144"/>
        </w:trPr>
        <w:tc>
          <w:tcPr>
            <w:tcW w:w="6012" w:type="dxa"/>
          </w:tcPr>
          <w:p w14:paraId="4FF3242F" w14:textId="77777777" w:rsidR="00177ACF" w:rsidRPr="00650CEC" w:rsidRDefault="00177ACF" w:rsidP="000F5C04">
            <w:pPr>
              <w:pStyle w:val="Header"/>
              <w:tabs>
                <w:tab w:val="clear" w:pos="4153"/>
                <w:tab w:val="clear" w:pos="8306"/>
              </w:tabs>
              <w:rPr>
                <w:snapToGrid w:val="0"/>
                <w:sz w:val="20"/>
                <w:szCs w:val="20"/>
                <w:cs/>
              </w:rPr>
            </w:pPr>
          </w:p>
        </w:tc>
        <w:tc>
          <w:tcPr>
            <w:tcW w:w="2708" w:type="dxa"/>
            <w:gridSpan w:val="3"/>
          </w:tcPr>
          <w:p w14:paraId="3DBFF4DE" w14:textId="3AD01EC0" w:rsidR="00177ACF" w:rsidRPr="00650CEC" w:rsidRDefault="00177ACF" w:rsidP="000F5C04">
            <w:pPr>
              <w:ind w:right="188"/>
              <w:jc w:val="right"/>
              <w:rPr>
                <w:b/>
                <w:bCs/>
                <w:snapToGrid w:val="0"/>
                <w:sz w:val="20"/>
                <w:szCs w:val="20"/>
                <w:cs/>
              </w:rPr>
            </w:pPr>
            <w:r w:rsidRPr="00650CEC">
              <w:rPr>
                <w:b/>
                <w:bCs/>
                <w:sz w:val="20"/>
                <w:szCs w:val="20"/>
              </w:rPr>
              <w:t>(Unit: Million Baht)</w:t>
            </w:r>
          </w:p>
        </w:tc>
      </w:tr>
      <w:tr w:rsidR="00177ACF" w:rsidRPr="00F05FE1" w14:paraId="39F8251A" w14:textId="77777777">
        <w:trPr>
          <w:cantSplit/>
          <w:trHeight w:val="144"/>
        </w:trPr>
        <w:tc>
          <w:tcPr>
            <w:tcW w:w="6012" w:type="dxa"/>
          </w:tcPr>
          <w:p w14:paraId="0DED5695" w14:textId="77777777" w:rsidR="00177ACF" w:rsidRPr="00650CEC" w:rsidRDefault="00177ACF"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nil"/>
              <w:left w:val="nil"/>
              <w:right w:val="nil"/>
            </w:tcBorders>
          </w:tcPr>
          <w:p w14:paraId="651F47A0" w14:textId="77777777" w:rsidR="00177ACF" w:rsidRPr="00650CEC" w:rsidRDefault="00177ACF" w:rsidP="000F5C04">
            <w:pPr>
              <w:spacing w:line="240" w:lineRule="exact"/>
              <w:jc w:val="center"/>
              <w:rPr>
                <w:b/>
                <w:bCs/>
                <w:snapToGrid w:val="0"/>
                <w:sz w:val="20"/>
                <w:szCs w:val="20"/>
                <w:cs/>
              </w:rPr>
            </w:pPr>
            <w:r w:rsidRPr="00650CEC">
              <w:rPr>
                <w:b/>
                <w:bCs/>
                <w:sz w:val="20"/>
                <w:szCs w:val="20"/>
              </w:rPr>
              <w:t>Consolidated</w:t>
            </w:r>
          </w:p>
        </w:tc>
        <w:tc>
          <w:tcPr>
            <w:tcW w:w="150" w:type="dxa"/>
          </w:tcPr>
          <w:p w14:paraId="7C0BB97C" w14:textId="77777777" w:rsidR="00177ACF" w:rsidRPr="00650CEC" w:rsidRDefault="00177ACF" w:rsidP="000F5C04">
            <w:pPr>
              <w:spacing w:line="240" w:lineRule="exact"/>
              <w:jc w:val="center"/>
              <w:rPr>
                <w:b/>
                <w:bCs/>
                <w:snapToGrid w:val="0"/>
                <w:sz w:val="20"/>
                <w:szCs w:val="20"/>
                <w:cs/>
              </w:rPr>
            </w:pPr>
          </w:p>
        </w:tc>
        <w:tc>
          <w:tcPr>
            <w:tcW w:w="1279" w:type="dxa"/>
          </w:tcPr>
          <w:p w14:paraId="68D7CD9E" w14:textId="77777777" w:rsidR="00177ACF" w:rsidRPr="00650CEC" w:rsidRDefault="00177ACF" w:rsidP="000F5C04">
            <w:pPr>
              <w:spacing w:line="240" w:lineRule="exact"/>
              <w:jc w:val="center"/>
              <w:rPr>
                <w:b/>
                <w:bCs/>
                <w:snapToGrid w:val="0"/>
                <w:sz w:val="20"/>
                <w:szCs w:val="20"/>
              </w:rPr>
            </w:pPr>
            <w:r w:rsidRPr="00650CEC">
              <w:rPr>
                <w:b/>
                <w:bCs/>
                <w:sz w:val="20"/>
                <w:szCs w:val="20"/>
                <w:lang w:val="en-GB"/>
              </w:rPr>
              <w:t xml:space="preserve">Separate </w:t>
            </w:r>
          </w:p>
        </w:tc>
      </w:tr>
      <w:tr w:rsidR="00177ACF" w:rsidRPr="00F05FE1" w14:paraId="6165F956" w14:textId="77777777">
        <w:trPr>
          <w:cantSplit/>
          <w:trHeight w:val="144"/>
        </w:trPr>
        <w:tc>
          <w:tcPr>
            <w:tcW w:w="6012" w:type="dxa"/>
          </w:tcPr>
          <w:p w14:paraId="7FB43633" w14:textId="77777777" w:rsidR="00177ACF" w:rsidRPr="00650CEC" w:rsidRDefault="00177ACF"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nil"/>
              <w:left w:val="nil"/>
              <w:right w:val="nil"/>
            </w:tcBorders>
          </w:tcPr>
          <w:p w14:paraId="3F9047FA" w14:textId="77777777" w:rsidR="00177ACF" w:rsidRPr="00650CEC" w:rsidRDefault="00177ACF" w:rsidP="000F5C04">
            <w:pPr>
              <w:spacing w:line="240" w:lineRule="exact"/>
              <w:jc w:val="center"/>
              <w:rPr>
                <w:b/>
                <w:bCs/>
                <w:snapToGrid w:val="0"/>
                <w:sz w:val="20"/>
                <w:szCs w:val="20"/>
                <w:cs/>
              </w:rPr>
            </w:pPr>
            <w:r w:rsidRPr="00650CEC">
              <w:rPr>
                <w:b/>
                <w:bCs/>
                <w:sz w:val="20"/>
                <w:szCs w:val="20"/>
                <w:lang w:val="en-GB"/>
              </w:rPr>
              <w:t>financial</w:t>
            </w:r>
          </w:p>
        </w:tc>
        <w:tc>
          <w:tcPr>
            <w:tcW w:w="150" w:type="dxa"/>
          </w:tcPr>
          <w:p w14:paraId="1D2608A1" w14:textId="77777777" w:rsidR="00177ACF" w:rsidRPr="00650CEC" w:rsidRDefault="00177ACF" w:rsidP="000F5C04">
            <w:pPr>
              <w:spacing w:line="240" w:lineRule="exact"/>
              <w:jc w:val="center"/>
              <w:rPr>
                <w:b/>
                <w:bCs/>
                <w:snapToGrid w:val="0"/>
                <w:sz w:val="20"/>
                <w:szCs w:val="20"/>
                <w:cs/>
              </w:rPr>
            </w:pPr>
          </w:p>
        </w:tc>
        <w:tc>
          <w:tcPr>
            <w:tcW w:w="1279" w:type="dxa"/>
          </w:tcPr>
          <w:p w14:paraId="5725D4EA" w14:textId="77777777" w:rsidR="00177ACF" w:rsidRPr="00650CEC" w:rsidRDefault="00177ACF" w:rsidP="000F5C04">
            <w:pPr>
              <w:spacing w:line="240" w:lineRule="exact"/>
              <w:jc w:val="center"/>
              <w:rPr>
                <w:b/>
                <w:bCs/>
                <w:sz w:val="20"/>
                <w:szCs w:val="20"/>
                <w:lang w:val="en-GB"/>
              </w:rPr>
            </w:pPr>
            <w:r w:rsidRPr="00650CEC">
              <w:rPr>
                <w:b/>
                <w:bCs/>
                <w:sz w:val="20"/>
                <w:szCs w:val="20"/>
                <w:lang w:val="en-GB"/>
              </w:rPr>
              <w:t>financial</w:t>
            </w:r>
          </w:p>
        </w:tc>
      </w:tr>
      <w:tr w:rsidR="00177ACF" w:rsidRPr="00F05FE1" w14:paraId="6C8C06CC" w14:textId="77777777">
        <w:trPr>
          <w:cantSplit/>
          <w:trHeight w:val="144"/>
        </w:trPr>
        <w:tc>
          <w:tcPr>
            <w:tcW w:w="6012" w:type="dxa"/>
          </w:tcPr>
          <w:p w14:paraId="201B3A67" w14:textId="77777777" w:rsidR="00177ACF" w:rsidRPr="00650CEC" w:rsidRDefault="00177ACF"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nil"/>
              <w:left w:val="nil"/>
              <w:bottom w:val="single" w:sz="4" w:space="0" w:color="auto"/>
              <w:right w:val="nil"/>
            </w:tcBorders>
          </w:tcPr>
          <w:p w14:paraId="4F9C32F2" w14:textId="77777777" w:rsidR="00177ACF" w:rsidRPr="00650CEC" w:rsidRDefault="00177ACF" w:rsidP="000F5C04">
            <w:pPr>
              <w:spacing w:line="240" w:lineRule="exact"/>
              <w:jc w:val="center"/>
              <w:rPr>
                <w:b/>
                <w:bCs/>
                <w:snapToGrid w:val="0"/>
                <w:sz w:val="20"/>
                <w:szCs w:val="20"/>
                <w:cs/>
              </w:rPr>
            </w:pPr>
            <w:r w:rsidRPr="00650CEC">
              <w:rPr>
                <w:b/>
                <w:bCs/>
                <w:sz w:val="20"/>
                <w:szCs w:val="20"/>
                <w:lang w:val="en-GB"/>
              </w:rPr>
              <w:t>statements</w:t>
            </w:r>
          </w:p>
        </w:tc>
        <w:tc>
          <w:tcPr>
            <w:tcW w:w="150" w:type="dxa"/>
          </w:tcPr>
          <w:p w14:paraId="365B4A3A" w14:textId="77777777" w:rsidR="00177ACF" w:rsidRPr="00650CEC" w:rsidRDefault="00177ACF" w:rsidP="000F5C04">
            <w:pPr>
              <w:spacing w:line="240" w:lineRule="exact"/>
              <w:jc w:val="center"/>
              <w:rPr>
                <w:b/>
                <w:bCs/>
                <w:snapToGrid w:val="0"/>
                <w:sz w:val="20"/>
                <w:szCs w:val="20"/>
                <w:cs/>
              </w:rPr>
            </w:pPr>
          </w:p>
        </w:tc>
        <w:tc>
          <w:tcPr>
            <w:tcW w:w="1279" w:type="dxa"/>
            <w:tcBorders>
              <w:bottom w:val="single" w:sz="4" w:space="0" w:color="auto"/>
            </w:tcBorders>
          </w:tcPr>
          <w:p w14:paraId="673B6484" w14:textId="77777777" w:rsidR="00177ACF" w:rsidRPr="00650CEC" w:rsidRDefault="00177ACF" w:rsidP="000F5C04">
            <w:pPr>
              <w:spacing w:line="240" w:lineRule="exact"/>
              <w:jc w:val="center"/>
              <w:rPr>
                <w:b/>
                <w:bCs/>
                <w:snapToGrid w:val="0"/>
                <w:sz w:val="20"/>
                <w:szCs w:val="20"/>
              </w:rPr>
            </w:pPr>
            <w:r w:rsidRPr="00650CEC">
              <w:rPr>
                <w:b/>
                <w:bCs/>
                <w:sz w:val="20"/>
                <w:szCs w:val="20"/>
                <w:lang w:val="en-GB"/>
              </w:rPr>
              <w:t>statements</w:t>
            </w:r>
          </w:p>
        </w:tc>
      </w:tr>
      <w:tr w:rsidR="005337BE" w:rsidRPr="00F05FE1" w14:paraId="5786DC74" w14:textId="77777777">
        <w:trPr>
          <w:cantSplit/>
          <w:trHeight w:val="144"/>
        </w:trPr>
        <w:tc>
          <w:tcPr>
            <w:tcW w:w="6012" w:type="dxa"/>
            <w:vAlign w:val="bottom"/>
          </w:tcPr>
          <w:p w14:paraId="771017D2" w14:textId="3E7926F8" w:rsidR="005337BE" w:rsidRPr="00650CEC" w:rsidRDefault="005337BE" w:rsidP="000F5C04">
            <w:pPr>
              <w:pStyle w:val="MacroText"/>
              <w:tabs>
                <w:tab w:val="clear" w:pos="480"/>
                <w:tab w:val="clear" w:pos="960"/>
                <w:tab w:val="clear" w:pos="1440"/>
                <w:tab w:val="clear" w:pos="1920"/>
                <w:tab w:val="clear" w:pos="2400"/>
                <w:tab w:val="clear" w:pos="2880"/>
                <w:tab w:val="clear" w:pos="3360"/>
                <w:tab w:val="clear" w:pos="3840"/>
                <w:tab w:val="clear" w:pos="4320"/>
              </w:tabs>
              <w:ind w:right="-74"/>
              <w:rPr>
                <w:rFonts w:ascii="Times New Roman" w:hAnsi="Times New Roman" w:cs="Times New Roman"/>
                <w:szCs w:val="20"/>
              </w:rPr>
            </w:pPr>
            <w:r w:rsidRPr="00650CEC">
              <w:rPr>
                <w:rFonts w:ascii="Times New Roman" w:hAnsi="Times New Roman" w:cs="Times New Roman"/>
                <w:szCs w:val="20"/>
              </w:rPr>
              <w:t>Net book value</w:t>
            </w:r>
          </w:p>
        </w:tc>
        <w:tc>
          <w:tcPr>
            <w:tcW w:w="1279" w:type="dxa"/>
            <w:tcBorders>
              <w:top w:val="nil"/>
              <w:left w:val="nil"/>
              <w:bottom w:val="nil"/>
              <w:right w:val="nil"/>
            </w:tcBorders>
          </w:tcPr>
          <w:p w14:paraId="3F6ED344" w14:textId="40E173B2" w:rsidR="005337BE" w:rsidRPr="00650CEC" w:rsidRDefault="005337BE" w:rsidP="000F5C04">
            <w:pPr>
              <w:tabs>
                <w:tab w:val="decimal" w:pos="1126"/>
              </w:tabs>
              <w:ind w:left="-648" w:right="-198"/>
              <w:rPr>
                <w:snapToGrid w:val="0"/>
                <w:sz w:val="20"/>
                <w:szCs w:val="20"/>
              </w:rPr>
            </w:pPr>
            <w:r w:rsidRPr="00650CEC">
              <w:rPr>
                <w:snapToGrid w:val="0"/>
                <w:sz w:val="20"/>
                <w:szCs w:val="20"/>
              </w:rPr>
              <w:t>141</w:t>
            </w:r>
          </w:p>
        </w:tc>
        <w:tc>
          <w:tcPr>
            <w:tcW w:w="150" w:type="dxa"/>
          </w:tcPr>
          <w:p w14:paraId="19ABBAD6" w14:textId="77777777" w:rsidR="005337BE" w:rsidRPr="00650CEC" w:rsidRDefault="005337BE" w:rsidP="000F5C04">
            <w:pPr>
              <w:jc w:val="center"/>
              <w:rPr>
                <w:snapToGrid w:val="0"/>
                <w:sz w:val="20"/>
                <w:szCs w:val="20"/>
                <w:cs/>
              </w:rPr>
            </w:pPr>
          </w:p>
        </w:tc>
        <w:tc>
          <w:tcPr>
            <w:tcW w:w="1279" w:type="dxa"/>
          </w:tcPr>
          <w:p w14:paraId="6C2B6321" w14:textId="3A78BD97" w:rsidR="005337BE" w:rsidRPr="00650CEC" w:rsidRDefault="005337BE" w:rsidP="000F5C04">
            <w:pPr>
              <w:tabs>
                <w:tab w:val="decimal" w:pos="1126"/>
              </w:tabs>
              <w:ind w:left="-648" w:right="-198"/>
              <w:rPr>
                <w:snapToGrid w:val="0"/>
                <w:sz w:val="20"/>
                <w:szCs w:val="20"/>
              </w:rPr>
            </w:pPr>
            <w:r w:rsidRPr="00650CEC">
              <w:rPr>
                <w:snapToGrid w:val="0"/>
                <w:sz w:val="20"/>
                <w:szCs w:val="20"/>
              </w:rPr>
              <w:t>-</w:t>
            </w:r>
          </w:p>
        </w:tc>
      </w:tr>
      <w:tr w:rsidR="005337BE" w:rsidRPr="00F05FE1" w14:paraId="7369AD7A" w14:textId="77777777">
        <w:trPr>
          <w:cantSplit/>
          <w:trHeight w:val="144"/>
        </w:trPr>
        <w:tc>
          <w:tcPr>
            <w:tcW w:w="6012" w:type="dxa"/>
            <w:vAlign w:val="bottom"/>
          </w:tcPr>
          <w:p w14:paraId="4834FFF8" w14:textId="1196A467" w:rsidR="005337BE" w:rsidRPr="00650CEC" w:rsidRDefault="005337BE" w:rsidP="000F5C04">
            <w:pPr>
              <w:pStyle w:val="MacroText"/>
              <w:tabs>
                <w:tab w:val="clear" w:pos="480"/>
                <w:tab w:val="clear" w:pos="960"/>
                <w:tab w:val="clear" w:pos="1440"/>
                <w:tab w:val="clear" w:pos="1920"/>
                <w:tab w:val="clear" w:pos="2400"/>
                <w:tab w:val="clear" w:pos="2880"/>
                <w:tab w:val="clear" w:pos="3360"/>
                <w:tab w:val="clear" w:pos="3840"/>
                <w:tab w:val="clear" w:pos="4320"/>
              </w:tabs>
              <w:ind w:right="-74"/>
              <w:rPr>
                <w:rFonts w:ascii="Times New Roman" w:hAnsi="Times New Roman" w:cs="Times New Roman"/>
                <w:szCs w:val="20"/>
              </w:rPr>
            </w:pPr>
            <w:r w:rsidRPr="00650CEC">
              <w:rPr>
                <w:rFonts w:ascii="Times New Roman" w:hAnsi="Times New Roman" w:cs="Times New Roman"/>
                <w:szCs w:val="20"/>
              </w:rPr>
              <w:t>Allowance for impairment of buildings and equipment</w:t>
            </w:r>
          </w:p>
        </w:tc>
        <w:tc>
          <w:tcPr>
            <w:tcW w:w="1279" w:type="dxa"/>
            <w:tcBorders>
              <w:top w:val="nil"/>
              <w:left w:val="nil"/>
              <w:bottom w:val="nil"/>
              <w:right w:val="nil"/>
            </w:tcBorders>
          </w:tcPr>
          <w:p w14:paraId="344C9DB8" w14:textId="4FCADD37" w:rsidR="005337BE" w:rsidRPr="00650CEC" w:rsidRDefault="00ED4D59" w:rsidP="00F2472C">
            <w:pPr>
              <w:tabs>
                <w:tab w:val="decimal" w:pos="1126"/>
              </w:tabs>
              <w:ind w:right="-198"/>
              <w:rPr>
                <w:snapToGrid w:val="0"/>
                <w:sz w:val="20"/>
                <w:szCs w:val="20"/>
              </w:rPr>
            </w:pPr>
            <w:r w:rsidRPr="00650CEC">
              <w:rPr>
                <w:snapToGrid w:val="0"/>
                <w:sz w:val="20"/>
                <w:szCs w:val="20"/>
              </w:rPr>
              <w:t>545</w:t>
            </w:r>
          </w:p>
        </w:tc>
        <w:tc>
          <w:tcPr>
            <w:tcW w:w="150" w:type="dxa"/>
          </w:tcPr>
          <w:p w14:paraId="7A4B6066" w14:textId="77777777" w:rsidR="005337BE" w:rsidRPr="00650CEC" w:rsidRDefault="005337BE" w:rsidP="000F5C04">
            <w:pPr>
              <w:jc w:val="center"/>
              <w:rPr>
                <w:snapToGrid w:val="0"/>
                <w:sz w:val="20"/>
                <w:szCs w:val="20"/>
                <w:cs/>
              </w:rPr>
            </w:pPr>
          </w:p>
        </w:tc>
        <w:tc>
          <w:tcPr>
            <w:tcW w:w="1279" w:type="dxa"/>
          </w:tcPr>
          <w:p w14:paraId="38BE30FA" w14:textId="5905F858" w:rsidR="005337BE" w:rsidRPr="00650CEC" w:rsidRDefault="00ED4D59" w:rsidP="000F5C04">
            <w:pPr>
              <w:tabs>
                <w:tab w:val="decimal" w:pos="1126"/>
              </w:tabs>
              <w:ind w:left="-648" w:right="-198"/>
              <w:rPr>
                <w:snapToGrid w:val="0"/>
                <w:sz w:val="20"/>
                <w:szCs w:val="20"/>
              </w:rPr>
            </w:pPr>
            <w:r w:rsidRPr="00650CEC">
              <w:rPr>
                <w:snapToGrid w:val="0"/>
                <w:sz w:val="20"/>
                <w:szCs w:val="20"/>
              </w:rPr>
              <w:t>-</w:t>
            </w:r>
          </w:p>
        </w:tc>
      </w:tr>
    </w:tbl>
    <w:p w14:paraId="4AE1B298" w14:textId="77777777" w:rsidR="00F32291" w:rsidRDefault="00F32291">
      <w:pPr>
        <w:rPr>
          <w:color w:val="000000"/>
        </w:rPr>
      </w:pPr>
      <w:r>
        <w:rPr>
          <w:color w:val="000000"/>
        </w:rPr>
        <w:br w:type="page"/>
      </w:r>
    </w:p>
    <w:p w14:paraId="57751C91" w14:textId="63600ABD" w:rsidR="005B2F8E" w:rsidRPr="00F05FE1" w:rsidRDefault="00024893" w:rsidP="000F5C04">
      <w:pPr>
        <w:spacing w:before="240"/>
        <w:ind w:left="605"/>
        <w:jc w:val="thaiDistribute"/>
        <w:rPr>
          <w:color w:val="000000"/>
        </w:rPr>
      </w:pPr>
      <w:r>
        <w:rPr>
          <w:rFonts w:cstheme="minorBidi"/>
        </w:rPr>
        <w:lastRenderedPageBreak/>
        <w:t>JTS</w:t>
      </w:r>
      <w:r w:rsidR="005B2F8E" w:rsidRPr="00B87E5C">
        <w:t xml:space="preserve"> invested in Bitcoin mining business, which is </w:t>
      </w:r>
      <w:r w:rsidR="00393BEA">
        <w:t>inherently subject to</w:t>
      </w:r>
      <w:r w:rsidR="00E17B3A">
        <w:t xml:space="preserve"> </w:t>
      </w:r>
      <w:r w:rsidR="005B2F8E">
        <w:t xml:space="preserve">risk and volatility </w:t>
      </w:r>
      <w:r w:rsidR="00393BEA">
        <w:t>driven by</w:t>
      </w:r>
      <w:r w:rsidR="005B2F8E">
        <w:t xml:space="preserve"> </w:t>
      </w:r>
      <w:r w:rsidR="005B2F8E" w:rsidRPr="00B87E5C">
        <w:t>the price of Bitcoin and other uncontrollable key variables, including future changes in regulations and technology</w:t>
      </w:r>
      <w:r w:rsidR="00393BEA">
        <w:t>.</w:t>
      </w:r>
      <w:r w:rsidR="00393BEA" w:rsidRPr="00B87E5C">
        <w:t xml:space="preserve"> </w:t>
      </w:r>
      <w:r w:rsidR="00393BEA">
        <w:t>T</w:t>
      </w:r>
      <w:r w:rsidR="00393BEA" w:rsidRPr="00B87E5C">
        <w:t xml:space="preserve">his </w:t>
      </w:r>
      <w:r w:rsidR="005B2F8E" w:rsidRPr="00B87E5C">
        <w:t xml:space="preserve">may affect the value of the </w:t>
      </w:r>
      <w:r w:rsidR="00393BEA">
        <w:t xml:space="preserve">underlying bitcoin mining </w:t>
      </w:r>
      <w:r w:rsidR="005B2F8E" w:rsidRPr="00B87E5C">
        <w:t xml:space="preserve">assets in the </w:t>
      </w:r>
      <w:r w:rsidR="00393BEA">
        <w:t>subsequent periods</w:t>
      </w:r>
      <w:r w:rsidR="00393BEA" w:rsidRPr="00B87E5C">
        <w:t>.</w:t>
      </w:r>
      <w:r w:rsidR="005B2F8E" w:rsidRPr="00B87E5C">
        <w:t xml:space="preserve"> However, the Group’s management believes that this is a long-term investment that will increase </w:t>
      </w:r>
      <w:r w:rsidR="00393BEA" w:rsidRPr="00B87E5C">
        <w:t>the Group</w:t>
      </w:r>
      <w:r w:rsidR="00393BEA">
        <w:t>’s revenue</w:t>
      </w:r>
      <w:r w:rsidR="005B2F8E">
        <w:t xml:space="preserve">-generating </w:t>
      </w:r>
      <w:r w:rsidR="00393BEA">
        <w:t>capabilities</w:t>
      </w:r>
      <w:r w:rsidR="005B2F8E">
        <w:t xml:space="preserve"> </w:t>
      </w:r>
      <w:r w:rsidR="004E662C" w:rsidRPr="00F05FE1">
        <w:rPr>
          <w:color w:val="000000"/>
        </w:rPr>
        <w:t xml:space="preserve">During the period, the Group did not </w:t>
      </w:r>
      <w:r w:rsidR="008C1B19" w:rsidRPr="00F05FE1">
        <w:rPr>
          <w:color w:val="000000"/>
        </w:rPr>
        <w:t>recognize</w:t>
      </w:r>
      <w:r w:rsidR="004E662C" w:rsidRPr="00F05FE1">
        <w:rPr>
          <w:color w:val="000000"/>
        </w:rPr>
        <w:t xml:space="preserve"> </w:t>
      </w:r>
      <w:r w:rsidR="008C1B19" w:rsidRPr="00F05FE1">
        <w:t>allowance for impairment of</w:t>
      </w:r>
      <w:r w:rsidR="008C1B19" w:rsidRPr="00F05FE1">
        <w:rPr>
          <w:color w:val="000000"/>
        </w:rPr>
        <w:t xml:space="preserve"> asset </w:t>
      </w:r>
      <w:r w:rsidR="004E662C" w:rsidRPr="00F05FE1">
        <w:rPr>
          <w:color w:val="000000"/>
        </w:rPr>
        <w:t>relating to bitcoin mining operations</w:t>
      </w:r>
      <w:r w:rsidR="008C1B19" w:rsidRPr="00F05FE1">
        <w:rPr>
          <w:color w:val="000000"/>
        </w:rPr>
        <w:t>.</w:t>
      </w:r>
    </w:p>
    <w:p w14:paraId="18A3F6AF" w14:textId="51D31DFF" w:rsidR="00467F98" w:rsidRPr="00F05FE1" w:rsidRDefault="005B2F8E" w:rsidP="000F5C04">
      <w:pPr>
        <w:spacing w:before="240"/>
        <w:ind w:left="605"/>
        <w:jc w:val="thaiDistribute"/>
        <w:rPr>
          <w:color w:val="000000"/>
          <w:sz w:val="22"/>
          <w:szCs w:val="22"/>
        </w:rPr>
      </w:pPr>
      <w:r w:rsidRPr="00F05FE1">
        <w:rPr>
          <w:color w:val="000000"/>
        </w:rPr>
        <w:t xml:space="preserve">As at June </w:t>
      </w:r>
      <w:r w:rsidR="00650CEC">
        <w:rPr>
          <w:color w:val="000000"/>
        </w:rPr>
        <w:t xml:space="preserve">30, </w:t>
      </w:r>
      <w:r w:rsidRPr="00F05FE1">
        <w:rPr>
          <w:color w:val="000000"/>
        </w:rPr>
        <w:t>2026, the subsidiary pledged land and construction with a net book value of approximately Baht</w:t>
      </w:r>
      <w:r w:rsidR="005337BE" w:rsidRPr="00F05FE1">
        <w:rPr>
          <w:color w:val="000000"/>
        </w:rPr>
        <w:t xml:space="preserve"> 536</w:t>
      </w:r>
      <w:r w:rsidRPr="00F05FE1">
        <w:rPr>
          <w:color w:val="000000"/>
        </w:rPr>
        <w:t xml:space="preserve"> million (December </w:t>
      </w:r>
      <w:r w:rsidR="00197D66">
        <w:rPr>
          <w:color w:val="000000"/>
        </w:rPr>
        <w:t xml:space="preserve">31, </w:t>
      </w:r>
      <w:r w:rsidRPr="00F05FE1">
        <w:rPr>
          <w:color w:val="000000"/>
        </w:rPr>
        <w:t xml:space="preserve">2025: Baht 540 million) as collateral for credit facilities </w:t>
      </w:r>
      <w:r w:rsidR="005F6F9C">
        <w:rPr>
          <w:color w:val="000000"/>
        </w:rPr>
        <w:t xml:space="preserve">which </w:t>
      </w:r>
      <w:r w:rsidRPr="00F05FE1">
        <w:rPr>
          <w:color w:val="000000"/>
        </w:rPr>
        <w:t>the Group obtained from</w:t>
      </w:r>
      <w:r w:rsidR="005F6F9C">
        <w:rPr>
          <w:color w:val="000000"/>
        </w:rPr>
        <w:t xml:space="preserve"> the</w:t>
      </w:r>
      <w:r w:rsidRPr="00F05FE1">
        <w:rPr>
          <w:color w:val="000000"/>
        </w:rPr>
        <w:t xml:space="preserve"> financial institutions </w:t>
      </w:r>
      <w:r w:rsidR="007E0A1A" w:rsidRPr="00F05FE1">
        <w:rPr>
          <w:color w:val="000000"/>
        </w:rPr>
        <w:t>(</w:t>
      </w:r>
      <w:r w:rsidR="00A45620">
        <w:rPr>
          <w:color w:val="000000"/>
        </w:rPr>
        <w:t xml:space="preserve">see </w:t>
      </w:r>
      <w:r w:rsidR="007E0A1A" w:rsidRPr="00F05FE1">
        <w:rPr>
          <w:color w:val="000000"/>
        </w:rPr>
        <w:t>Note</w:t>
      </w:r>
      <w:r w:rsidR="00A45620">
        <w:rPr>
          <w:color w:val="000000"/>
        </w:rPr>
        <w:t xml:space="preserve"> </w:t>
      </w:r>
      <w:r w:rsidR="007E0A1A" w:rsidRPr="00F05FE1">
        <w:rPr>
          <w:color w:val="000000"/>
        </w:rPr>
        <w:t xml:space="preserve">12) </w:t>
      </w:r>
      <w:r w:rsidRPr="00F05FE1">
        <w:rPr>
          <w:color w:val="000000"/>
        </w:rPr>
        <w:t xml:space="preserve">and provided a performance </w:t>
      </w:r>
      <w:r w:rsidR="00E76D1D">
        <w:rPr>
          <w:color w:val="000000"/>
        </w:rPr>
        <w:t>guarantee</w:t>
      </w:r>
      <w:r w:rsidRPr="00F05FE1">
        <w:rPr>
          <w:color w:val="000000"/>
        </w:rPr>
        <w:t xml:space="preserve"> in support of a service contract relating to stringing communication lines on the electricity poles of </w:t>
      </w:r>
      <w:r w:rsidR="00361B6B">
        <w:rPr>
          <w:color w:val="000000"/>
        </w:rPr>
        <w:t>a</w:t>
      </w:r>
      <w:r w:rsidR="00B7551B">
        <w:rPr>
          <w:color w:val="000000"/>
        </w:rPr>
        <w:t xml:space="preserve"> </w:t>
      </w:r>
      <w:r w:rsidR="00361B6B">
        <w:rPr>
          <w:color w:val="000000"/>
        </w:rPr>
        <w:t>c</w:t>
      </w:r>
      <w:r w:rsidR="00B7551B">
        <w:rPr>
          <w:color w:val="000000"/>
        </w:rPr>
        <w:t xml:space="preserve">ompany </w:t>
      </w:r>
      <w:r w:rsidRPr="00F05FE1">
        <w:rPr>
          <w:color w:val="000000"/>
        </w:rPr>
        <w:t xml:space="preserve">with the Provincial Electricity Authority, according to </w:t>
      </w:r>
      <w:r w:rsidR="002E2BB9">
        <w:rPr>
          <w:color w:val="000000"/>
        </w:rPr>
        <w:t>the</w:t>
      </w:r>
      <w:r w:rsidRPr="00F05FE1">
        <w:rPr>
          <w:color w:val="000000"/>
        </w:rPr>
        <w:t xml:space="preserve"> collateral support agreement</w:t>
      </w:r>
      <w:r w:rsidRPr="00F05FE1">
        <w:rPr>
          <w:color w:val="000000"/>
          <w:sz w:val="22"/>
          <w:szCs w:val="22"/>
        </w:rPr>
        <w:t>.</w:t>
      </w:r>
    </w:p>
    <w:p w14:paraId="3111B770" w14:textId="2141B9FE" w:rsidR="009121FF" w:rsidRPr="00F2472C" w:rsidRDefault="005B2F8E" w:rsidP="000F5C04">
      <w:pPr>
        <w:spacing w:before="480" w:after="240"/>
        <w:ind w:left="605" w:hanging="605"/>
        <w:jc w:val="thaiDistribute"/>
        <w:outlineLvl w:val="0"/>
        <w:rPr>
          <w:rFonts w:cstheme="minorBidi"/>
          <w:b/>
          <w:bCs/>
          <w:spacing w:val="-4"/>
          <w:sz w:val="20"/>
          <w:szCs w:val="20"/>
        </w:rPr>
      </w:pPr>
      <w:r w:rsidRPr="00F05FE1">
        <w:rPr>
          <w:b/>
          <w:bCs/>
        </w:rPr>
        <w:t>9</w:t>
      </w:r>
      <w:r w:rsidR="009121FF" w:rsidRPr="00F05FE1">
        <w:rPr>
          <w:b/>
          <w:bCs/>
        </w:rPr>
        <w:t>.</w:t>
      </w:r>
      <w:r w:rsidR="009121FF" w:rsidRPr="00F05FE1">
        <w:rPr>
          <w:b/>
          <w:bCs/>
          <w:sz w:val="22"/>
          <w:szCs w:val="22"/>
        </w:rPr>
        <w:tab/>
      </w:r>
      <w:r w:rsidR="007940CC" w:rsidRPr="00F05FE1">
        <w:rPr>
          <w:b/>
          <w:bCs/>
          <w:spacing w:val="-4"/>
          <w:sz w:val="20"/>
          <w:szCs w:val="20"/>
        </w:rPr>
        <w:t xml:space="preserve">ADVANCE  PAYMENTS </w:t>
      </w:r>
      <w:r w:rsidR="00ED799E" w:rsidRPr="00F05FE1">
        <w:rPr>
          <w:b/>
          <w:bCs/>
          <w:spacing w:val="-4"/>
          <w:sz w:val="20"/>
          <w:szCs w:val="20"/>
        </w:rPr>
        <w:t xml:space="preserve"> AND </w:t>
      </w:r>
      <w:r w:rsidR="00197D66">
        <w:rPr>
          <w:b/>
          <w:bCs/>
          <w:spacing w:val="-4"/>
          <w:sz w:val="20"/>
          <w:szCs w:val="20"/>
        </w:rPr>
        <w:t xml:space="preserve"> </w:t>
      </w:r>
      <w:r w:rsidR="005C32B1">
        <w:rPr>
          <w:b/>
          <w:bCs/>
          <w:spacing w:val="-4"/>
          <w:sz w:val="20"/>
          <w:szCs w:val="20"/>
        </w:rPr>
        <w:t xml:space="preserve">SPORTS  </w:t>
      </w:r>
      <w:r w:rsidR="00FE2F45" w:rsidRPr="00F05FE1">
        <w:rPr>
          <w:b/>
          <w:bCs/>
          <w:spacing w:val="-4"/>
          <w:sz w:val="20"/>
          <w:szCs w:val="20"/>
        </w:rPr>
        <w:t xml:space="preserve">BROADCASTING </w:t>
      </w:r>
      <w:r w:rsidR="00197D66">
        <w:rPr>
          <w:b/>
          <w:bCs/>
          <w:spacing w:val="-4"/>
          <w:sz w:val="20"/>
          <w:szCs w:val="20"/>
        </w:rPr>
        <w:t xml:space="preserve"> </w:t>
      </w:r>
      <w:r w:rsidR="007940CC" w:rsidRPr="00F05FE1">
        <w:rPr>
          <w:b/>
          <w:bCs/>
          <w:spacing w:val="-4"/>
          <w:sz w:val="20"/>
          <w:szCs w:val="20"/>
        </w:rPr>
        <w:t>RIGHT</w:t>
      </w:r>
      <w:r w:rsidR="005C32B1">
        <w:rPr>
          <w:b/>
          <w:bCs/>
          <w:spacing w:val="-4"/>
          <w:sz w:val="20"/>
          <w:szCs w:val="20"/>
        </w:rPr>
        <w:t>S</w:t>
      </w:r>
    </w:p>
    <w:p w14:paraId="271FF58A" w14:textId="2D9A9B0A" w:rsidR="006222F4" w:rsidRPr="00F05FE1" w:rsidRDefault="00973D19" w:rsidP="003F3BC7">
      <w:pPr>
        <w:spacing w:after="240"/>
        <w:ind w:left="1080" w:hanging="446"/>
        <w:jc w:val="thaiDistribute"/>
        <w:outlineLvl w:val="0"/>
        <w:rPr>
          <w:spacing w:val="-4"/>
        </w:rPr>
      </w:pPr>
      <w:r w:rsidRPr="00F05FE1">
        <w:rPr>
          <w:spacing w:val="-4"/>
        </w:rPr>
        <w:t>9.1</w:t>
      </w:r>
      <w:r w:rsidR="003F3BC7">
        <w:rPr>
          <w:spacing w:val="-4"/>
        </w:rPr>
        <w:tab/>
      </w:r>
      <w:r w:rsidR="00C7659C" w:rsidRPr="00C64996">
        <w:rPr>
          <w:spacing w:val="-6"/>
        </w:rPr>
        <w:t xml:space="preserve">Advance </w:t>
      </w:r>
      <w:r w:rsidR="006222F4" w:rsidRPr="00C64996">
        <w:rPr>
          <w:spacing w:val="-6"/>
        </w:rPr>
        <w:t>payment for br</w:t>
      </w:r>
      <w:r w:rsidR="00C7659C" w:rsidRPr="00C64996">
        <w:rPr>
          <w:spacing w:val="-6"/>
        </w:rPr>
        <w:t>oadcasting rights for Premier League and FA Cup football matches</w:t>
      </w:r>
    </w:p>
    <w:p w14:paraId="28A146D3" w14:textId="5B403A1E" w:rsidR="008079DA" w:rsidRPr="00F00314" w:rsidRDefault="00C16714" w:rsidP="003F3BC7">
      <w:pPr>
        <w:spacing w:after="240"/>
        <w:ind w:left="1080"/>
        <w:jc w:val="thaiDistribute"/>
        <w:rPr>
          <w:color w:val="000000"/>
        </w:rPr>
      </w:pPr>
      <w:r w:rsidRPr="00F00314">
        <w:rPr>
          <w:color w:val="000000"/>
        </w:rPr>
        <w:t xml:space="preserve">Significant </w:t>
      </w:r>
      <w:r w:rsidR="003F3BC7">
        <w:rPr>
          <w:color w:val="000000"/>
        </w:rPr>
        <w:t>c</w:t>
      </w:r>
      <w:r w:rsidRPr="00F00314">
        <w:rPr>
          <w:color w:val="000000"/>
        </w:rPr>
        <w:t xml:space="preserve">hanges </w:t>
      </w:r>
      <w:r w:rsidR="003F3BC7">
        <w:rPr>
          <w:color w:val="000000"/>
        </w:rPr>
        <w:t>d</w:t>
      </w:r>
      <w:r w:rsidRPr="00F00314">
        <w:rPr>
          <w:color w:val="000000"/>
        </w:rPr>
        <w:t xml:space="preserve">uring the </w:t>
      </w:r>
      <w:r w:rsidR="003F3BC7">
        <w:rPr>
          <w:color w:val="000000"/>
        </w:rPr>
        <w:t>p</w:t>
      </w:r>
      <w:r w:rsidRPr="00F00314">
        <w:rPr>
          <w:color w:val="000000"/>
        </w:rPr>
        <w:t>eriod</w:t>
      </w:r>
    </w:p>
    <w:tbl>
      <w:tblPr>
        <w:tblW w:w="8198" w:type="dxa"/>
        <w:tblInd w:w="1080" w:type="dxa"/>
        <w:tblLayout w:type="fixed"/>
        <w:tblCellMar>
          <w:left w:w="0" w:type="dxa"/>
          <w:right w:w="0" w:type="dxa"/>
        </w:tblCellMar>
        <w:tblLook w:val="0000" w:firstRow="0" w:lastRow="0" w:firstColumn="0" w:lastColumn="0" w:noHBand="0" w:noVBand="0"/>
      </w:tblPr>
      <w:tblGrid>
        <w:gridCol w:w="5670"/>
        <w:gridCol w:w="1194"/>
        <w:gridCol w:w="140"/>
        <w:gridCol w:w="1194"/>
      </w:tblGrid>
      <w:tr w:rsidR="007940CC" w:rsidRPr="001A5647" w14:paraId="0A9E007F" w14:textId="77777777" w:rsidTr="00301311">
        <w:trPr>
          <w:cantSplit/>
          <w:trHeight w:val="144"/>
        </w:trPr>
        <w:tc>
          <w:tcPr>
            <w:tcW w:w="5670" w:type="dxa"/>
          </w:tcPr>
          <w:p w14:paraId="2EE70F31" w14:textId="77777777" w:rsidR="00B447D5" w:rsidRPr="001A5647" w:rsidRDefault="00B447D5" w:rsidP="001727D7">
            <w:pPr>
              <w:pStyle w:val="Header"/>
              <w:tabs>
                <w:tab w:val="clear" w:pos="4153"/>
                <w:tab w:val="clear" w:pos="8306"/>
              </w:tabs>
              <w:spacing w:line="200" w:lineRule="exact"/>
              <w:rPr>
                <w:snapToGrid w:val="0"/>
                <w:sz w:val="20"/>
                <w:szCs w:val="20"/>
                <w:cs/>
              </w:rPr>
            </w:pPr>
          </w:p>
        </w:tc>
        <w:tc>
          <w:tcPr>
            <w:tcW w:w="2528" w:type="dxa"/>
            <w:gridSpan w:val="3"/>
          </w:tcPr>
          <w:p w14:paraId="713EA071" w14:textId="0D41AF46" w:rsidR="007940CC" w:rsidRPr="001A5647" w:rsidRDefault="007940CC" w:rsidP="001727D7">
            <w:pPr>
              <w:spacing w:line="200" w:lineRule="exact"/>
              <w:ind w:right="188"/>
              <w:jc w:val="right"/>
              <w:rPr>
                <w:b/>
                <w:bCs/>
                <w:snapToGrid w:val="0"/>
                <w:sz w:val="20"/>
                <w:szCs w:val="20"/>
                <w:cs/>
              </w:rPr>
            </w:pPr>
            <w:r w:rsidRPr="001A5647">
              <w:rPr>
                <w:b/>
                <w:bCs/>
                <w:sz w:val="20"/>
                <w:szCs w:val="20"/>
              </w:rPr>
              <w:t>(Unit: Million Baht)</w:t>
            </w:r>
          </w:p>
        </w:tc>
      </w:tr>
      <w:tr w:rsidR="007940CC" w:rsidRPr="001A5647" w14:paraId="7AA20259" w14:textId="77777777" w:rsidTr="00301311">
        <w:trPr>
          <w:cantSplit/>
          <w:trHeight w:val="144"/>
        </w:trPr>
        <w:tc>
          <w:tcPr>
            <w:tcW w:w="5670" w:type="dxa"/>
          </w:tcPr>
          <w:p w14:paraId="6A85BBE9" w14:textId="77777777" w:rsidR="007940CC" w:rsidRPr="001A5647" w:rsidRDefault="007940CC"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p>
        </w:tc>
        <w:tc>
          <w:tcPr>
            <w:tcW w:w="1194" w:type="dxa"/>
            <w:tcBorders>
              <w:top w:val="nil"/>
              <w:left w:val="nil"/>
              <w:right w:val="nil"/>
            </w:tcBorders>
          </w:tcPr>
          <w:p w14:paraId="2786C731" w14:textId="68E1993D" w:rsidR="007940CC" w:rsidRPr="001A5647" w:rsidRDefault="007940CC" w:rsidP="001727D7">
            <w:pPr>
              <w:spacing w:line="200" w:lineRule="exact"/>
              <w:jc w:val="center"/>
              <w:rPr>
                <w:b/>
                <w:bCs/>
                <w:snapToGrid w:val="0"/>
                <w:sz w:val="20"/>
                <w:szCs w:val="20"/>
                <w:cs/>
              </w:rPr>
            </w:pPr>
            <w:r w:rsidRPr="001A5647">
              <w:rPr>
                <w:b/>
                <w:bCs/>
                <w:sz w:val="20"/>
                <w:szCs w:val="20"/>
              </w:rPr>
              <w:t>Consolidated</w:t>
            </w:r>
          </w:p>
        </w:tc>
        <w:tc>
          <w:tcPr>
            <w:tcW w:w="140" w:type="dxa"/>
          </w:tcPr>
          <w:p w14:paraId="78946BB4" w14:textId="77777777" w:rsidR="007940CC" w:rsidRPr="001A5647" w:rsidRDefault="007940CC" w:rsidP="001727D7">
            <w:pPr>
              <w:spacing w:line="200" w:lineRule="exact"/>
              <w:jc w:val="center"/>
              <w:rPr>
                <w:b/>
                <w:bCs/>
                <w:snapToGrid w:val="0"/>
                <w:sz w:val="20"/>
                <w:szCs w:val="20"/>
                <w:cs/>
              </w:rPr>
            </w:pPr>
          </w:p>
        </w:tc>
        <w:tc>
          <w:tcPr>
            <w:tcW w:w="1194" w:type="dxa"/>
          </w:tcPr>
          <w:p w14:paraId="70F4CE7A" w14:textId="31C0A38F" w:rsidR="007940CC" w:rsidRPr="001A5647" w:rsidRDefault="007940CC" w:rsidP="001727D7">
            <w:pPr>
              <w:spacing w:line="200" w:lineRule="exact"/>
              <w:jc w:val="center"/>
              <w:rPr>
                <w:b/>
                <w:bCs/>
                <w:snapToGrid w:val="0"/>
                <w:sz w:val="20"/>
                <w:szCs w:val="20"/>
              </w:rPr>
            </w:pPr>
            <w:r w:rsidRPr="001A5647">
              <w:rPr>
                <w:b/>
                <w:bCs/>
                <w:sz w:val="20"/>
                <w:szCs w:val="20"/>
                <w:lang w:val="en-GB"/>
              </w:rPr>
              <w:t xml:space="preserve">Separate </w:t>
            </w:r>
          </w:p>
        </w:tc>
      </w:tr>
      <w:tr w:rsidR="007940CC" w:rsidRPr="001A5647" w14:paraId="7390BD4F" w14:textId="77777777" w:rsidTr="00301311">
        <w:trPr>
          <w:cantSplit/>
          <w:trHeight w:val="144"/>
        </w:trPr>
        <w:tc>
          <w:tcPr>
            <w:tcW w:w="5670" w:type="dxa"/>
          </w:tcPr>
          <w:p w14:paraId="76186D61" w14:textId="77777777" w:rsidR="007940CC" w:rsidRPr="001A5647" w:rsidRDefault="007940CC"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p>
        </w:tc>
        <w:tc>
          <w:tcPr>
            <w:tcW w:w="1194" w:type="dxa"/>
            <w:tcBorders>
              <w:top w:val="nil"/>
              <w:left w:val="nil"/>
              <w:right w:val="nil"/>
            </w:tcBorders>
          </w:tcPr>
          <w:p w14:paraId="222917F4" w14:textId="464F7C17" w:rsidR="007940CC" w:rsidRPr="001A5647" w:rsidRDefault="007940CC" w:rsidP="001727D7">
            <w:pPr>
              <w:spacing w:line="200" w:lineRule="exact"/>
              <w:jc w:val="center"/>
              <w:rPr>
                <w:b/>
                <w:bCs/>
                <w:snapToGrid w:val="0"/>
                <w:sz w:val="20"/>
                <w:szCs w:val="20"/>
                <w:cs/>
              </w:rPr>
            </w:pPr>
            <w:r w:rsidRPr="001A5647">
              <w:rPr>
                <w:b/>
                <w:bCs/>
                <w:sz w:val="20"/>
                <w:szCs w:val="20"/>
                <w:lang w:val="en-GB"/>
              </w:rPr>
              <w:t>financial</w:t>
            </w:r>
          </w:p>
        </w:tc>
        <w:tc>
          <w:tcPr>
            <w:tcW w:w="140" w:type="dxa"/>
          </w:tcPr>
          <w:p w14:paraId="1D88ACE8" w14:textId="77777777" w:rsidR="007940CC" w:rsidRPr="001A5647" w:rsidRDefault="007940CC" w:rsidP="001727D7">
            <w:pPr>
              <w:spacing w:line="200" w:lineRule="exact"/>
              <w:jc w:val="center"/>
              <w:rPr>
                <w:b/>
                <w:bCs/>
                <w:snapToGrid w:val="0"/>
                <w:sz w:val="20"/>
                <w:szCs w:val="20"/>
                <w:cs/>
              </w:rPr>
            </w:pPr>
          </w:p>
        </w:tc>
        <w:tc>
          <w:tcPr>
            <w:tcW w:w="1194" w:type="dxa"/>
          </w:tcPr>
          <w:p w14:paraId="1F5DFBC7" w14:textId="725861B5" w:rsidR="007940CC" w:rsidRPr="001A5647" w:rsidRDefault="007940CC" w:rsidP="001727D7">
            <w:pPr>
              <w:spacing w:line="200" w:lineRule="exact"/>
              <w:jc w:val="center"/>
              <w:rPr>
                <w:b/>
                <w:bCs/>
                <w:snapToGrid w:val="0"/>
                <w:sz w:val="20"/>
                <w:szCs w:val="20"/>
              </w:rPr>
            </w:pPr>
            <w:r w:rsidRPr="001A5647">
              <w:rPr>
                <w:b/>
                <w:bCs/>
                <w:sz w:val="20"/>
                <w:szCs w:val="20"/>
                <w:lang w:val="en-GB"/>
              </w:rPr>
              <w:t>financial</w:t>
            </w:r>
          </w:p>
        </w:tc>
      </w:tr>
      <w:tr w:rsidR="007940CC" w:rsidRPr="001A5647" w14:paraId="6CAB81CF" w14:textId="77777777" w:rsidTr="00301311">
        <w:trPr>
          <w:cantSplit/>
          <w:trHeight w:val="144"/>
        </w:trPr>
        <w:tc>
          <w:tcPr>
            <w:tcW w:w="5670" w:type="dxa"/>
          </w:tcPr>
          <w:p w14:paraId="3440FD0E" w14:textId="77777777" w:rsidR="007940CC" w:rsidRPr="001A5647" w:rsidRDefault="007940CC"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p>
        </w:tc>
        <w:tc>
          <w:tcPr>
            <w:tcW w:w="1194" w:type="dxa"/>
            <w:tcBorders>
              <w:top w:val="nil"/>
              <w:left w:val="nil"/>
              <w:bottom w:val="single" w:sz="4" w:space="0" w:color="auto"/>
              <w:right w:val="nil"/>
            </w:tcBorders>
          </w:tcPr>
          <w:p w14:paraId="3C38CB24" w14:textId="43A95769" w:rsidR="007940CC" w:rsidRPr="001A5647" w:rsidRDefault="007940CC" w:rsidP="001727D7">
            <w:pPr>
              <w:spacing w:line="200" w:lineRule="exact"/>
              <w:jc w:val="center"/>
              <w:rPr>
                <w:b/>
                <w:bCs/>
                <w:snapToGrid w:val="0"/>
                <w:sz w:val="20"/>
                <w:szCs w:val="20"/>
                <w:cs/>
              </w:rPr>
            </w:pPr>
            <w:r w:rsidRPr="001A5647">
              <w:rPr>
                <w:b/>
                <w:bCs/>
                <w:sz w:val="20"/>
                <w:szCs w:val="20"/>
                <w:lang w:val="en-GB"/>
              </w:rPr>
              <w:t>statements</w:t>
            </w:r>
          </w:p>
        </w:tc>
        <w:tc>
          <w:tcPr>
            <w:tcW w:w="140" w:type="dxa"/>
          </w:tcPr>
          <w:p w14:paraId="69D601BC" w14:textId="77777777" w:rsidR="007940CC" w:rsidRPr="001A5647" w:rsidRDefault="007940CC" w:rsidP="001727D7">
            <w:pPr>
              <w:spacing w:line="200" w:lineRule="exact"/>
              <w:jc w:val="center"/>
              <w:rPr>
                <w:b/>
                <w:bCs/>
                <w:snapToGrid w:val="0"/>
                <w:sz w:val="20"/>
                <w:szCs w:val="20"/>
                <w:cs/>
              </w:rPr>
            </w:pPr>
          </w:p>
        </w:tc>
        <w:tc>
          <w:tcPr>
            <w:tcW w:w="1194" w:type="dxa"/>
            <w:tcBorders>
              <w:bottom w:val="single" w:sz="4" w:space="0" w:color="auto"/>
            </w:tcBorders>
          </w:tcPr>
          <w:p w14:paraId="520D8B72" w14:textId="528B3E52" w:rsidR="007940CC" w:rsidRPr="001A5647" w:rsidRDefault="007940CC" w:rsidP="001727D7">
            <w:pPr>
              <w:spacing w:line="200" w:lineRule="exact"/>
              <w:jc w:val="center"/>
              <w:rPr>
                <w:b/>
                <w:bCs/>
                <w:snapToGrid w:val="0"/>
                <w:sz w:val="20"/>
                <w:szCs w:val="20"/>
              </w:rPr>
            </w:pPr>
            <w:r w:rsidRPr="001A5647">
              <w:rPr>
                <w:b/>
                <w:bCs/>
                <w:sz w:val="20"/>
                <w:szCs w:val="20"/>
                <w:lang w:val="en-GB"/>
              </w:rPr>
              <w:t>statements</w:t>
            </w:r>
          </w:p>
        </w:tc>
      </w:tr>
      <w:tr w:rsidR="007940CC" w:rsidRPr="001A5647" w14:paraId="21C549F7" w14:textId="77777777" w:rsidTr="00301311">
        <w:trPr>
          <w:cantSplit/>
          <w:trHeight w:val="144"/>
        </w:trPr>
        <w:tc>
          <w:tcPr>
            <w:tcW w:w="5670" w:type="dxa"/>
            <w:vAlign w:val="bottom"/>
          </w:tcPr>
          <w:p w14:paraId="0A9FC389" w14:textId="43CA5FC1" w:rsidR="007940CC" w:rsidRPr="001A5647" w:rsidRDefault="007940CC"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p>
        </w:tc>
        <w:tc>
          <w:tcPr>
            <w:tcW w:w="1194" w:type="dxa"/>
            <w:tcBorders>
              <w:top w:val="single" w:sz="4" w:space="0" w:color="auto"/>
              <w:left w:val="nil"/>
              <w:bottom w:val="nil"/>
              <w:right w:val="nil"/>
            </w:tcBorders>
          </w:tcPr>
          <w:p w14:paraId="2E1D1073" w14:textId="42467815" w:rsidR="007940CC" w:rsidRPr="001A5647" w:rsidRDefault="007940CC" w:rsidP="001727D7">
            <w:pPr>
              <w:tabs>
                <w:tab w:val="decimal" w:pos="1126"/>
              </w:tabs>
              <w:spacing w:line="200" w:lineRule="exact"/>
              <w:ind w:left="-648" w:right="-198"/>
              <w:rPr>
                <w:snapToGrid w:val="0"/>
                <w:sz w:val="20"/>
                <w:szCs w:val="20"/>
              </w:rPr>
            </w:pPr>
          </w:p>
        </w:tc>
        <w:tc>
          <w:tcPr>
            <w:tcW w:w="140" w:type="dxa"/>
          </w:tcPr>
          <w:p w14:paraId="2C0CCFAA" w14:textId="77777777" w:rsidR="007940CC" w:rsidRPr="001A5647" w:rsidRDefault="007940CC" w:rsidP="001727D7">
            <w:pPr>
              <w:spacing w:line="200" w:lineRule="exact"/>
              <w:jc w:val="center"/>
              <w:rPr>
                <w:snapToGrid w:val="0"/>
                <w:sz w:val="20"/>
                <w:szCs w:val="20"/>
                <w:cs/>
              </w:rPr>
            </w:pPr>
          </w:p>
        </w:tc>
        <w:tc>
          <w:tcPr>
            <w:tcW w:w="1194" w:type="dxa"/>
            <w:tcBorders>
              <w:top w:val="single" w:sz="4" w:space="0" w:color="auto"/>
            </w:tcBorders>
          </w:tcPr>
          <w:p w14:paraId="028775F8" w14:textId="11173484" w:rsidR="007940CC" w:rsidRPr="001A5647" w:rsidRDefault="007940CC" w:rsidP="001727D7">
            <w:pPr>
              <w:tabs>
                <w:tab w:val="decimal" w:pos="1126"/>
              </w:tabs>
              <w:spacing w:line="200" w:lineRule="exact"/>
              <w:ind w:left="-648" w:right="-198"/>
              <w:rPr>
                <w:snapToGrid w:val="0"/>
                <w:sz w:val="20"/>
                <w:szCs w:val="20"/>
              </w:rPr>
            </w:pPr>
          </w:p>
        </w:tc>
      </w:tr>
      <w:tr w:rsidR="007940CC" w:rsidRPr="001A5647" w14:paraId="1A6E0939" w14:textId="77777777" w:rsidTr="00301311">
        <w:trPr>
          <w:cantSplit/>
          <w:trHeight w:val="144"/>
        </w:trPr>
        <w:tc>
          <w:tcPr>
            <w:tcW w:w="5670" w:type="dxa"/>
            <w:vAlign w:val="bottom"/>
          </w:tcPr>
          <w:p w14:paraId="28B35C48" w14:textId="78CD8984" w:rsidR="00E829E3" w:rsidRPr="001A5647" w:rsidRDefault="007940CC"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r w:rsidRPr="001A5647">
              <w:rPr>
                <w:rFonts w:ascii="Times New Roman" w:hAnsi="Times New Roman" w:cs="Times New Roman"/>
                <w:szCs w:val="20"/>
              </w:rPr>
              <w:t xml:space="preserve">Net book value as at January </w:t>
            </w:r>
            <w:r w:rsidR="003F3BC7" w:rsidRPr="001A5647">
              <w:rPr>
                <w:rFonts w:ascii="Times New Roman" w:hAnsi="Times New Roman" w:cs="Times New Roman"/>
                <w:szCs w:val="20"/>
              </w:rPr>
              <w:t xml:space="preserve">1, </w:t>
            </w:r>
            <w:r w:rsidRPr="001A5647">
              <w:rPr>
                <w:rFonts w:ascii="Times New Roman" w:hAnsi="Times New Roman" w:cs="Times New Roman"/>
                <w:szCs w:val="20"/>
              </w:rPr>
              <w:t>2026</w:t>
            </w:r>
          </w:p>
        </w:tc>
        <w:tc>
          <w:tcPr>
            <w:tcW w:w="1194" w:type="dxa"/>
            <w:tcBorders>
              <w:top w:val="nil"/>
              <w:left w:val="nil"/>
              <w:bottom w:val="nil"/>
              <w:right w:val="nil"/>
            </w:tcBorders>
          </w:tcPr>
          <w:p w14:paraId="03E7EE95" w14:textId="6E00A9A1" w:rsidR="007940CC" w:rsidRPr="001A5647" w:rsidRDefault="007940CC" w:rsidP="001727D7">
            <w:pPr>
              <w:tabs>
                <w:tab w:val="decimal" w:pos="1126"/>
              </w:tabs>
              <w:spacing w:line="200" w:lineRule="exact"/>
              <w:ind w:left="-648" w:right="-198"/>
              <w:rPr>
                <w:snapToGrid w:val="0"/>
                <w:sz w:val="20"/>
                <w:szCs w:val="20"/>
              </w:rPr>
            </w:pPr>
            <w:r w:rsidRPr="001A5647">
              <w:rPr>
                <w:sz w:val="20"/>
                <w:szCs w:val="20"/>
              </w:rPr>
              <w:t>2,898</w:t>
            </w:r>
          </w:p>
        </w:tc>
        <w:tc>
          <w:tcPr>
            <w:tcW w:w="140" w:type="dxa"/>
          </w:tcPr>
          <w:p w14:paraId="73B874FC" w14:textId="77777777" w:rsidR="007940CC" w:rsidRPr="001A5647" w:rsidRDefault="007940CC" w:rsidP="001727D7">
            <w:pPr>
              <w:spacing w:line="200" w:lineRule="exact"/>
              <w:jc w:val="center"/>
              <w:rPr>
                <w:snapToGrid w:val="0"/>
                <w:sz w:val="20"/>
                <w:szCs w:val="20"/>
                <w:cs/>
              </w:rPr>
            </w:pPr>
          </w:p>
        </w:tc>
        <w:tc>
          <w:tcPr>
            <w:tcW w:w="1194" w:type="dxa"/>
          </w:tcPr>
          <w:p w14:paraId="066CE3DB" w14:textId="2A786E17" w:rsidR="007940CC" w:rsidRPr="001A5647" w:rsidRDefault="007940CC" w:rsidP="001727D7">
            <w:pPr>
              <w:tabs>
                <w:tab w:val="decimal" w:pos="1126"/>
              </w:tabs>
              <w:spacing w:line="200" w:lineRule="exact"/>
              <w:ind w:left="-648" w:right="-198"/>
              <w:rPr>
                <w:snapToGrid w:val="0"/>
                <w:sz w:val="20"/>
                <w:szCs w:val="20"/>
              </w:rPr>
            </w:pPr>
            <w:r w:rsidRPr="001A5647">
              <w:rPr>
                <w:sz w:val="20"/>
                <w:szCs w:val="20"/>
              </w:rPr>
              <w:t>2,504</w:t>
            </w:r>
          </w:p>
        </w:tc>
      </w:tr>
      <w:tr w:rsidR="00E829E3" w:rsidRPr="001A5647" w14:paraId="5CEA4FB8" w14:textId="77777777" w:rsidTr="00301311">
        <w:trPr>
          <w:cantSplit/>
          <w:trHeight w:val="144"/>
        </w:trPr>
        <w:tc>
          <w:tcPr>
            <w:tcW w:w="5670" w:type="dxa"/>
            <w:vAlign w:val="bottom"/>
          </w:tcPr>
          <w:p w14:paraId="2556949F" w14:textId="76BE3E69" w:rsidR="00E829E3" w:rsidRPr="001A5647" w:rsidRDefault="00E829E3"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rPr>
            </w:pPr>
            <w:r w:rsidRPr="001A5647">
              <w:rPr>
                <w:rFonts w:ascii="Times New Roman" w:hAnsi="Times New Roman" w:cs="Times New Roman"/>
                <w:szCs w:val="20"/>
              </w:rPr>
              <w:t>Addition</w:t>
            </w:r>
          </w:p>
        </w:tc>
        <w:tc>
          <w:tcPr>
            <w:tcW w:w="1194" w:type="dxa"/>
            <w:tcBorders>
              <w:top w:val="nil"/>
              <w:left w:val="nil"/>
              <w:bottom w:val="nil"/>
              <w:right w:val="nil"/>
            </w:tcBorders>
          </w:tcPr>
          <w:p w14:paraId="05906458" w14:textId="02BB4B07" w:rsidR="00E829E3" w:rsidRPr="001A5647" w:rsidRDefault="00E829E3" w:rsidP="001727D7">
            <w:pPr>
              <w:tabs>
                <w:tab w:val="decimal" w:pos="1126"/>
              </w:tabs>
              <w:spacing w:line="200" w:lineRule="exact"/>
              <w:ind w:left="-648" w:right="-198"/>
              <w:rPr>
                <w:sz w:val="20"/>
                <w:szCs w:val="20"/>
              </w:rPr>
            </w:pPr>
            <w:r w:rsidRPr="001A5647">
              <w:rPr>
                <w:sz w:val="20"/>
                <w:szCs w:val="20"/>
              </w:rPr>
              <w:t>3,061</w:t>
            </w:r>
          </w:p>
        </w:tc>
        <w:tc>
          <w:tcPr>
            <w:tcW w:w="140" w:type="dxa"/>
          </w:tcPr>
          <w:p w14:paraId="0F662983" w14:textId="77777777" w:rsidR="00E829E3" w:rsidRPr="001A5647" w:rsidRDefault="00E829E3" w:rsidP="001727D7">
            <w:pPr>
              <w:spacing w:line="200" w:lineRule="exact"/>
              <w:jc w:val="center"/>
              <w:rPr>
                <w:snapToGrid w:val="0"/>
                <w:sz w:val="20"/>
                <w:szCs w:val="20"/>
                <w:cs/>
              </w:rPr>
            </w:pPr>
          </w:p>
        </w:tc>
        <w:tc>
          <w:tcPr>
            <w:tcW w:w="1194" w:type="dxa"/>
          </w:tcPr>
          <w:p w14:paraId="5D533A24" w14:textId="3AB00191" w:rsidR="00E829E3" w:rsidRPr="001A5647" w:rsidRDefault="00E829E3" w:rsidP="001727D7">
            <w:pPr>
              <w:tabs>
                <w:tab w:val="decimal" w:pos="1126"/>
              </w:tabs>
              <w:spacing w:line="200" w:lineRule="exact"/>
              <w:ind w:left="-648" w:right="-198"/>
              <w:rPr>
                <w:sz w:val="20"/>
                <w:szCs w:val="20"/>
              </w:rPr>
            </w:pPr>
            <w:r w:rsidRPr="001A5647">
              <w:rPr>
                <w:sz w:val="20"/>
                <w:szCs w:val="20"/>
              </w:rPr>
              <w:t>-</w:t>
            </w:r>
          </w:p>
        </w:tc>
      </w:tr>
      <w:tr w:rsidR="007940CC" w:rsidRPr="001A5647" w14:paraId="1872E640" w14:textId="77777777" w:rsidTr="00301311">
        <w:trPr>
          <w:cantSplit/>
          <w:trHeight w:val="144"/>
        </w:trPr>
        <w:tc>
          <w:tcPr>
            <w:tcW w:w="5670" w:type="dxa"/>
            <w:vAlign w:val="bottom"/>
          </w:tcPr>
          <w:p w14:paraId="1E5F3264" w14:textId="11A72EB8" w:rsidR="007940CC" w:rsidRPr="001A5647" w:rsidRDefault="007940CC"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r w:rsidRPr="001A5647">
              <w:rPr>
                <w:rFonts w:ascii="Times New Roman" w:hAnsi="Times New Roman" w:cs="Times New Roman"/>
                <w:szCs w:val="20"/>
              </w:rPr>
              <w:t xml:space="preserve">Cost of broadcasting rights </w:t>
            </w:r>
            <w:r w:rsidR="002E2BB9" w:rsidRPr="001A5647">
              <w:rPr>
                <w:rFonts w:ascii="Times New Roman" w:hAnsi="Times New Roman" w:cs="Times New Roman"/>
                <w:szCs w:val="20"/>
              </w:rPr>
              <w:t>recognized</w:t>
            </w:r>
            <w:r w:rsidRPr="001A5647">
              <w:rPr>
                <w:rFonts w:ascii="Times New Roman" w:hAnsi="Times New Roman" w:cs="Times New Roman"/>
                <w:szCs w:val="20"/>
              </w:rPr>
              <w:t xml:space="preserve"> during the period </w:t>
            </w:r>
          </w:p>
        </w:tc>
        <w:tc>
          <w:tcPr>
            <w:tcW w:w="1194" w:type="dxa"/>
            <w:tcBorders>
              <w:top w:val="nil"/>
              <w:left w:val="nil"/>
              <w:bottom w:val="nil"/>
              <w:right w:val="nil"/>
            </w:tcBorders>
          </w:tcPr>
          <w:p w14:paraId="451CFAEC" w14:textId="5B271599" w:rsidR="007940CC" w:rsidRPr="001A5647" w:rsidRDefault="00E829E3" w:rsidP="001727D7">
            <w:pPr>
              <w:tabs>
                <w:tab w:val="decimal" w:pos="1126"/>
              </w:tabs>
              <w:spacing w:line="200" w:lineRule="exact"/>
              <w:ind w:left="-648" w:right="-198"/>
              <w:rPr>
                <w:snapToGrid w:val="0"/>
                <w:sz w:val="20"/>
                <w:szCs w:val="20"/>
              </w:rPr>
            </w:pPr>
            <w:r w:rsidRPr="001A5647">
              <w:rPr>
                <w:snapToGrid w:val="0"/>
                <w:sz w:val="20"/>
                <w:szCs w:val="20"/>
              </w:rPr>
              <w:t>(1,760)</w:t>
            </w:r>
          </w:p>
        </w:tc>
        <w:tc>
          <w:tcPr>
            <w:tcW w:w="140" w:type="dxa"/>
          </w:tcPr>
          <w:p w14:paraId="03D30C5A" w14:textId="77777777" w:rsidR="007940CC" w:rsidRPr="001A5647" w:rsidRDefault="007940CC" w:rsidP="001727D7">
            <w:pPr>
              <w:spacing w:line="200" w:lineRule="exact"/>
              <w:jc w:val="center"/>
              <w:rPr>
                <w:snapToGrid w:val="0"/>
                <w:sz w:val="20"/>
                <w:szCs w:val="20"/>
                <w:cs/>
              </w:rPr>
            </w:pPr>
          </w:p>
        </w:tc>
        <w:tc>
          <w:tcPr>
            <w:tcW w:w="1194" w:type="dxa"/>
          </w:tcPr>
          <w:p w14:paraId="528D794A" w14:textId="386E540E" w:rsidR="007940CC" w:rsidRPr="001A5647" w:rsidRDefault="00E829E3" w:rsidP="001727D7">
            <w:pPr>
              <w:tabs>
                <w:tab w:val="decimal" w:pos="1126"/>
              </w:tabs>
              <w:spacing w:line="200" w:lineRule="exact"/>
              <w:ind w:left="-648" w:right="-198"/>
              <w:rPr>
                <w:snapToGrid w:val="0"/>
                <w:sz w:val="20"/>
                <w:szCs w:val="20"/>
              </w:rPr>
            </w:pPr>
            <w:r w:rsidRPr="001A5647">
              <w:rPr>
                <w:snapToGrid w:val="0"/>
                <w:sz w:val="20"/>
                <w:szCs w:val="20"/>
              </w:rPr>
              <w:t>(1,517)</w:t>
            </w:r>
          </w:p>
        </w:tc>
      </w:tr>
      <w:tr w:rsidR="00E829E3" w:rsidRPr="001A5647" w14:paraId="0CF79DC0" w14:textId="77777777" w:rsidTr="00301311">
        <w:trPr>
          <w:cantSplit/>
          <w:trHeight w:val="144"/>
        </w:trPr>
        <w:tc>
          <w:tcPr>
            <w:tcW w:w="5670" w:type="dxa"/>
            <w:vAlign w:val="bottom"/>
          </w:tcPr>
          <w:p w14:paraId="47988934" w14:textId="57564A8B" w:rsidR="00E829E3" w:rsidRPr="001A5647" w:rsidRDefault="00AE2F7D"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rPr>
            </w:pPr>
            <w:r w:rsidRPr="001A5647">
              <w:rPr>
                <w:rFonts w:ascii="Times New Roman" w:hAnsi="Times New Roman" w:cs="Times New Roman"/>
                <w:szCs w:val="20"/>
              </w:rPr>
              <w:t>Transfer of broadcasting rights</w:t>
            </w:r>
          </w:p>
        </w:tc>
        <w:tc>
          <w:tcPr>
            <w:tcW w:w="1194" w:type="dxa"/>
            <w:tcBorders>
              <w:top w:val="nil"/>
              <w:left w:val="nil"/>
              <w:bottom w:val="nil"/>
              <w:right w:val="nil"/>
            </w:tcBorders>
          </w:tcPr>
          <w:p w14:paraId="41D4616A" w14:textId="01974496" w:rsidR="00E829E3" w:rsidRPr="001A5647" w:rsidRDefault="00AE2F7D" w:rsidP="001727D7">
            <w:pPr>
              <w:tabs>
                <w:tab w:val="decimal" w:pos="1126"/>
              </w:tabs>
              <w:spacing w:line="200" w:lineRule="exact"/>
              <w:ind w:left="-648" w:right="-198"/>
              <w:rPr>
                <w:snapToGrid w:val="0"/>
                <w:sz w:val="20"/>
                <w:szCs w:val="20"/>
              </w:rPr>
            </w:pPr>
            <w:r w:rsidRPr="001A5647">
              <w:rPr>
                <w:snapToGrid w:val="0"/>
                <w:sz w:val="20"/>
                <w:szCs w:val="20"/>
              </w:rPr>
              <w:t>-</w:t>
            </w:r>
          </w:p>
        </w:tc>
        <w:tc>
          <w:tcPr>
            <w:tcW w:w="140" w:type="dxa"/>
          </w:tcPr>
          <w:p w14:paraId="0BA9EAF7" w14:textId="77777777" w:rsidR="00E829E3" w:rsidRPr="001A5647" w:rsidRDefault="00E829E3" w:rsidP="001727D7">
            <w:pPr>
              <w:spacing w:line="200" w:lineRule="exact"/>
              <w:jc w:val="center"/>
              <w:rPr>
                <w:snapToGrid w:val="0"/>
                <w:sz w:val="20"/>
                <w:szCs w:val="20"/>
                <w:cs/>
              </w:rPr>
            </w:pPr>
          </w:p>
        </w:tc>
        <w:tc>
          <w:tcPr>
            <w:tcW w:w="1194" w:type="dxa"/>
          </w:tcPr>
          <w:p w14:paraId="10A7B5D6" w14:textId="7D603239" w:rsidR="00E829E3" w:rsidRPr="001A5647" w:rsidRDefault="00AE2F7D" w:rsidP="001727D7">
            <w:pPr>
              <w:tabs>
                <w:tab w:val="decimal" w:pos="1126"/>
              </w:tabs>
              <w:spacing w:line="200" w:lineRule="exact"/>
              <w:ind w:left="-648" w:right="-198"/>
              <w:rPr>
                <w:snapToGrid w:val="0"/>
                <w:sz w:val="20"/>
                <w:szCs w:val="20"/>
              </w:rPr>
            </w:pPr>
            <w:r w:rsidRPr="001A5647">
              <w:rPr>
                <w:snapToGrid w:val="0"/>
                <w:sz w:val="20"/>
                <w:szCs w:val="20"/>
              </w:rPr>
              <w:t>(987)</w:t>
            </w:r>
          </w:p>
        </w:tc>
      </w:tr>
      <w:tr w:rsidR="007940CC" w:rsidRPr="001A5647" w14:paraId="77B0E4DE" w14:textId="77777777" w:rsidTr="00301311">
        <w:trPr>
          <w:cantSplit/>
          <w:trHeight w:val="144"/>
        </w:trPr>
        <w:tc>
          <w:tcPr>
            <w:tcW w:w="5670" w:type="dxa"/>
            <w:vAlign w:val="bottom"/>
          </w:tcPr>
          <w:p w14:paraId="0A64A02F" w14:textId="1674D547" w:rsidR="007940CC" w:rsidRPr="001A5647" w:rsidRDefault="007940CC"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57" w:right="-74" w:hanging="85"/>
              <w:rPr>
                <w:rFonts w:ascii="Times New Roman" w:hAnsi="Times New Roman" w:cs="Times New Roman"/>
                <w:szCs w:val="20"/>
                <w:cs/>
              </w:rPr>
            </w:pPr>
            <w:r w:rsidRPr="001A5647">
              <w:rPr>
                <w:rFonts w:ascii="Times New Roman" w:hAnsi="Times New Roman" w:cs="Times New Roman"/>
                <w:szCs w:val="20"/>
              </w:rPr>
              <w:t>Exchange differences on translation of financial statements</w:t>
            </w:r>
          </w:p>
        </w:tc>
        <w:tc>
          <w:tcPr>
            <w:tcW w:w="1194" w:type="dxa"/>
            <w:tcBorders>
              <w:top w:val="nil"/>
              <w:left w:val="nil"/>
              <w:bottom w:val="nil"/>
              <w:right w:val="nil"/>
            </w:tcBorders>
            <w:vAlign w:val="bottom"/>
          </w:tcPr>
          <w:p w14:paraId="5161E1B2" w14:textId="7F227C9D" w:rsidR="007940CC" w:rsidRPr="001A5647" w:rsidRDefault="00E829E3" w:rsidP="001727D7">
            <w:pPr>
              <w:tabs>
                <w:tab w:val="decimal" w:pos="1126"/>
              </w:tabs>
              <w:spacing w:line="200" w:lineRule="exact"/>
              <w:ind w:left="-648" w:right="-198"/>
              <w:rPr>
                <w:snapToGrid w:val="0"/>
                <w:sz w:val="20"/>
                <w:szCs w:val="20"/>
              </w:rPr>
            </w:pPr>
            <w:r w:rsidRPr="001A5647">
              <w:rPr>
                <w:snapToGrid w:val="0"/>
                <w:sz w:val="20"/>
                <w:szCs w:val="20"/>
              </w:rPr>
              <w:t>87</w:t>
            </w:r>
          </w:p>
        </w:tc>
        <w:tc>
          <w:tcPr>
            <w:tcW w:w="140" w:type="dxa"/>
          </w:tcPr>
          <w:p w14:paraId="331C5377" w14:textId="77777777" w:rsidR="007940CC" w:rsidRPr="001A5647" w:rsidRDefault="007940CC" w:rsidP="001727D7">
            <w:pPr>
              <w:spacing w:line="200" w:lineRule="exact"/>
              <w:rPr>
                <w:snapToGrid w:val="0"/>
                <w:sz w:val="20"/>
                <w:szCs w:val="20"/>
                <w:cs/>
              </w:rPr>
            </w:pPr>
          </w:p>
        </w:tc>
        <w:tc>
          <w:tcPr>
            <w:tcW w:w="1194" w:type="dxa"/>
            <w:tcBorders>
              <w:bottom w:val="single" w:sz="4" w:space="0" w:color="auto"/>
            </w:tcBorders>
            <w:vAlign w:val="bottom"/>
          </w:tcPr>
          <w:p w14:paraId="60BAC1FD" w14:textId="1BE1A838" w:rsidR="007940CC" w:rsidRPr="001A5647" w:rsidRDefault="00E829E3" w:rsidP="001727D7">
            <w:pPr>
              <w:tabs>
                <w:tab w:val="decimal" w:pos="1126"/>
              </w:tabs>
              <w:spacing w:line="200" w:lineRule="exact"/>
              <w:ind w:left="-648" w:right="-198"/>
              <w:rPr>
                <w:snapToGrid w:val="0"/>
                <w:sz w:val="20"/>
                <w:szCs w:val="20"/>
              </w:rPr>
            </w:pPr>
            <w:r w:rsidRPr="001A5647">
              <w:rPr>
                <w:snapToGrid w:val="0"/>
                <w:sz w:val="20"/>
                <w:szCs w:val="20"/>
              </w:rPr>
              <w:t>-</w:t>
            </w:r>
          </w:p>
        </w:tc>
      </w:tr>
      <w:tr w:rsidR="007940CC" w:rsidRPr="001A5647" w14:paraId="24EDB6D0" w14:textId="77777777" w:rsidTr="00301311">
        <w:trPr>
          <w:cantSplit/>
          <w:trHeight w:val="144"/>
        </w:trPr>
        <w:tc>
          <w:tcPr>
            <w:tcW w:w="5670" w:type="dxa"/>
            <w:vAlign w:val="bottom"/>
          </w:tcPr>
          <w:p w14:paraId="5849104F" w14:textId="1F50C333" w:rsidR="007940CC" w:rsidRPr="001A5647" w:rsidRDefault="007940CC"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r w:rsidRPr="001A5647">
              <w:rPr>
                <w:rFonts w:ascii="Times New Roman" w:hAnsi="Times New Roman" w:cs="Times New Roman"/>
                <w:szCs w:val="20"/>
              </w:rPr>
              <w:t xml:space="preserve">Net book value as at June </w:t>
            </w:r>
            <w:r w:rsidR="003F3BC7" w:rsidRPr="001A5647">
              <w:rPr>
                <w:rFonts w:ascii="Times New Roman" w:hAnsi="Times New Roman" w:cs="Times New Roman"/>
                <w:szCs w:val="20"/>
              </w:rPr>
              <w:t xml:space="preserve">30, </w:t>
            </w:r>
            <w:r w:rsidRPr="001A5647">
              <w:rPr>
                <w:rFonts w:ascii="Times New Roman" w:hAnsi="Times New Roman" w:cs="Times New Roman"/>
                <w:szCs w:val="20"/>
              </w:rPr>
              <w:t>2026</w:t>
            </w:r>
          </w:p>
        </w:tc>
        <w:tc>
          <w:tcPr>
            <w:tcW w:w="1194" w:type="dxa"/>
            <w:tcBorders>
              <w:top w:val="single" w:sz="4" w:space="0" w:color="auto"/>
              <w:bottom w:val="double" w:sz="4" w:space="0" w:color="auto"/>
            </w:tcBorders>
            <w:vAlign w:val="bottom"/>
          </w:tcPr>
          <w:p w14:paraId="060383B0" w14:textId="4C1E34D8" w:rsidR="007940CC" w:rsidRPr="001A5647" w:rsidRDefault="00AE2F7D" w:rsidP="001727D7">
            <w:pPr>
              <w:tabs>
                <w:tab w:val="decimal" w:pos="1126"/>
              </w:tabs>
              <w:spacing w:line="200" w:lineRule="exact"/>
              <w:ind w:left="-648" w:right="-198"/>
              <w:rPr>
                <w:snapToGrid w:val="0"/>
                <w:sz w:val="20"/>
                <w:szCs w:val="20"/>
                <w:cs/>
              </w:rPr>
            </w:pPr>
            <w:r w:rsidRPr="001A5647">
              <w:rPr>
                <w:snapToGrid w:val="0"/>
                <w:sz w:val="20"/>
                <w:szCs w:val="20"/>
              </w:rPr>
              <w:t>4,286</w:t>
            </w:r>
          </w:p>
        </w:tc>
        <w:tc>
          <w:tcPr>
            <w:tcW w:w="140" w:type="dxa"/>
          </w:tcPr>
          <w:p w14:paraId="4FDFBA5F" w14:textId="77777777" w:rsidR="007940CC" w:rsidRPr="001A5647" w:rsidRDefault="007940CC" w:rsidP="001727D7">
            <w:pPr>
              <w:spacing w:line="200" w:lineRule="exact"/>
              <w:rPr>
                <w:snapToGrid w:val="0"/>
                <w:sz w:val="20"/>
                <w:szCs w:val="20"/>
              </w:rPr>
            </w:pPr>
          </w:p>
        </w:tc>
        <w:tc>
          <w:tcPr>
            <w:tcW w:w="1194" w:type="dxa"/>
            <w:tcBorders>
              <w:top w:val="single" w:sz="4" w:space="0" w:color="auto"/>
              <w:bottom w:val="double" w:sz="4" w:space="0" w:color="auto"/>
            </w:tcBorders>
            <w:vAlign w:val="bottom"/>
          </w:tcPr>
          <w:p w14:paraId="54FDBAA2" w14:textId="7CF5E246" w:rsidR="007940CC" w:rsidRPr="001A5647" w:rsidRDefault="00AE2F7D" w:rsidP="001727D7">
            <w:pPr>
              <w:tabs>
                <w:tab w:val="decimal" w:pos="1126"/>
              </w:tabs>
              <w:spacing w:line="200" w:lineRule="exact"/>
              <w:ind w:left="-648" w:right="-198"/>
              <w:rPr>
                <w:snapToGrid w:val="0"/>
                <w:sz w:val="20"/>
                <w:szCs w:val="20"/>
              </w:rPr>
            </w:pPr>
            <w:r w:rsidRPr="001A5647">
              <w:rPr>
                <w:snapToGrid w:val="0"/>
                <w:sz w:val="20"/>
                <w:szCs w:val="20"/>
              </w:rPr>
              <w:t>-</w:t>
            </w:r>
          </w:p>
        </w:tc>
      </w:tr>
    </w:tbl>
    <w:p w14:paraId="3B6B5E9A" w14:textId="7BE3823D" w:rsidR="00976085" w:rsidRPr="00F05FE1" w:rsidRDefault="00733AF9" w:rsidP="00B12B18">
      <w:pPr>
        <w:spacing w:before="240"/>
        <w:ind w:left="1080" w:hanging="2"/>
        <w:jc w:val="thaiDistribute"/>
        <w:rPr>
          <w:sz w:val="22"/>
          <w:szCs w:val="22"/>
        </w:rPr>
      </w:pPr>
      <w:r w:rsidRPr="00F05FE1">
        <w:rPr>
          <w:sz w:val="22"/>
          <w:szCs w:val="22"/>
        </w:rPr>
        <w:t>As at January</w:t>
      </w:r>
      <w:r w:rsidR="00301311">
        <w:rPr>
          <w:sz w:val="22"/>
          <w:szCs w:val="22"/>
        </w:rPr>
        <w:t xml:space="preserve"> 30,</w:t>
      </w:r>
      <w:r w:rsidRPr="00F05FE1">
        <w:rPr>
          <w:sz w:val="22"/>
          <w:szCs w:val="22"/>
        </w:rPr>
        <w:t xml:space="preserve"> 2025 and</w:t>
      </w:r>
      <w:r w:rsidR="00301311">
        <w:rPr>
          <w:sz w:val="22"/>
          <w:szCs w:val="22"/>
        </w:rPr>
        <w:t xml:space="preserve"> </w:t>
      </w:r>
      <w:r w:rsidRPr="00F05FE1">
        <w:rPr>
          <w:sz w:val="22"/>
          <w:szCs w:val="22"/>
        </w:rPr>
        <w:t>June</w:t>
      </w:r>
      <w:r w:rsidR="00301311">
        <w:rPr>
          <w:sz w:val="22"/>
          <w:szCs w:val="22"/>
        </w:rPr>
        <w:t xml:space="preserve"> 13,</w:t>
      </w:r>
      <w:r w:rsidRPr="00F05FE1">
        <w:rPr>
          <w:sz w:val="22"/>
          <w:szCs w:val="22"/>
        </w:rPr>
        <w:t xml:space="preserve"> 2025, t</w:t>
      </w:r>
      <w:r w:rsidR="00976085" w:rsidRPr="00F05FE1">
        <w:rPr>
          <w:sz w:val="22"/>
          <w:szCs w:val="22"/>
        </w:rPr>
        <w:t>he Company entered into agreements with</w:t>
      </w:r>
      <w:r w:rsidR="00B12B18" w:rsidRPr="00B12B18">
        <w:t xml:space="preserve"> </w:t>
      </w:r>
      <w:r w:rsidR="00B12B18" w:rsidRPr="00B12B18">
        <w:rPr>
          <w:sz w:val="22"/>
          <w:szCs w:val="22"/>
        </w:rPr>
        <w:t>The Football Association Premier League Limited</w:t>
      </w:r>
      <w:r w:rsidR="00B12B18">
        <w:rPr>
          <w:sz w:val="22"/>
          <w:szCs w:val="22"/>
        </w:rPr>
        <w:t xml:space="preserve"> (“</w:t>
      </w:r>
      <w:r w:rsidR="00976085" w:rsidRPr="00F05FE1">
        <w:rPr>
          <w:sz w:val="22"/>
          <w:szCs w:val="22"/>
        </w:rPr>
        <w:t>FAPL</w:t>
      </w:r>
      <w:r w:rsidR="00B12B18">
        <w:rPr>
          <w:sz w:val="22"/>
          <w:szCs w:val="22"/>
        </w:rPr>
        <w:t>”)</w:t>
      </w:r>
      <w:r w:rsidR="00976085" w:rsidRPr="00F05FE1">
        <w:rPr>
          <w:sz w:val="22"/>
          <w:szCs w:val="22"/>
        </w:rPr>
        <w:t xml:space="preserve"> for the acquisition of rights and services for the live broadcasting of Premier League and FA Cup football matches in Thailand, Laos and Cambodia</w:t>
      </w:r>
      <w:r w:rsidR="002A143B" w:rsidRPr="00F05FE1">
        <w:rPr>
          <w:sz w:val="22"/>
          <w:szCs w:val="22"/>
        </w:rPr>
        <w:t xml:space="preserve"> </w:t>
      </w:r>
      <w:r w:rsidR="00C25713" w:rsidRPr="00F05FE1">
        <w:rPr>
          <w:sz w:val="22"/>
          <w:szCs w:val="22"/>
        </w:rPr>
        <w:t xml:space="preserve">to acquire exclusive rights to live broadcast English Premier League football matches for a period of </w:t>
      </w:r>
      <w:r w:rsidR="00591A66" w:rsidRPr="00F05FE1">
        <w:rPr>
          <w:sz w:val="22"/>
          <w:szCs w:val="22"/>
        </w:rPr>
        <w:t>six</w:t>
      </w:r>
      <w:r w:rsidR="00C25713" w:rsidRPr="00F05FE1">
        <w:rPr>
          <w:sz w:val="22"/>
          <w:szCs w:val="22"/>
        </w:rPr>
        <w:t xml:space="preserve"> seasons</w:t>
      </w:r>
      <w:r w:rsidR="00976085" w:rsidRPr="00F05FE1">
        <w:rPr>
          <w:sz w:val="22"/>
          <w:szCs w:val="22"/>
        </w:rPr>
        <w:t>. In addition, on July</w:t>
      </w:r>
      <w:r w:rsidR="00A72099">
        <w:rPr>
          <w:sz w:val="22"/>
          <w:szCs w:val="22"/>
        </w:rPr>
        <w:t xml:space="preserve"> 22,</w:t>
      </w:r>
      <w:r w:rsidR="00976085" w:rsidRPr="00F05FE1">
        <w:rPr>
          <w:sz w:val="22"/>
          <w:szCs w:val="22"/>
        </w:rPr>
        <w:t xml:space="preserve"> 2025, the Company entered into an agreement with FAPL for the acquisition of rights to the Premier League clips package in Thailand, Laos, and Cambodia. The total contract value of these agreements amounted to USD 560 million (excluding applicable taxes). Under the terms of the agreement, the Company is required to </w:t>
      </w:r>
      <w:r w:rsidR="00120918">
        <w:rPr>
          <w:sz w:val="22"/>
          <w:szCs w:val="22"/>
        </w:rPr>
        <w:t xml:space="preserve">pay </w:t>
      </w:r>
      <w:r w:rsidR="00976085" w:rsidRPr="00F05FE1">
        <w:rPr>
          <w:sz w:val="22"/>
          <w:szCs w:val="22"/>
        </w:rPr>
        <w:t>the consideration</w:t>
      </w:r>
      <w:r w:rsidR="00337681">
        <w:rPr>
          <w:sz w:val="22"/>
          <w:szCs w:val="22"/>
        </w:rPr>
        <w:t>s</w:t>
      </w:r>
      <w:r w:rsidR="00976085" w:rsidRPr="00F05FE1">
        <w:rPr>
          <w:sz w:val="22"/>
          <w:szCs w:val="22"/>
        </w:rPr>
        <w:t xml:space="preserve"> commencing in February 2025, with the USD 40 million deposit forming part of the consideration for the Premier League broadcasting right. </w:t>
      </w:r>
    </w:p>
    <w:p w14:paraId="5AFB899E" w14:textId="0E6ED390" w:rsidR="001727D7" w:rsidRDefault="00976085" w:rsidP="001727D7">
      <w:pPr>
        <w:spacing w:before="240"/>
        <w:ind w:left="1080" w:hanging="2"/>
        <w:jc w:val="thaiDistribute"/>
        <w:rPr>
          <w:sz w:val="22"/>
          <w:szCs w:val="22"/>
        </w:rPr>
      </w:pPr>
      <w:r w:rsidRPr="00F05FE1">
        <w:rPr>
          <w:sz w:val="22"/>
          <w:szCs w:val="22"/>
        </w:rPr>
        <w:t>On December</w:t>
      </w:r>
      <w:r w:rsidR="004A0004">
        <w:rPr>
          <w:sz w:val="22"/>
          <w:szCs w:val="22"/>
        </w:rPr>
        <w:t xml:space="preserve"> 19,</w:t>
      </w:r>
      <w:r w:rsidRPr="00F05FE1">
        <w:rPr>
          <w:sz w:val="22"/>
          <w:szCs w:val="22"/>
        </w:rPr>
        <w:t xml:space="preserve"> 2025, JASHK entered into an agreement for the acquisition of rights for live broadcasting English Premier League football matches in Vietnam to acquire exclusive rights to live broadcast English Premier League football matches for a period of five and a half seasons commencing January</w:t>
      </w:r>
      <w:r w:rsidR="004A0004">
        <w:rPr>
          <w:sz w:val="22"/>
          <w:szCs w:val="22"/>
        </w:rPr>
        <w:t xml:space="preserve"> 1,</w:t>
      </w:r>
      <w:r w:rsidRPr="00F05FE1">
        <w:rPr>
          <w:sz w:val="22"/>
          <w:szCs w:val="22"/>
        </w:rPr>
        <w:t xml:space="preserve"> 2026, via Internet TV and Digital TV in Vietnam. Th</w:t>
      </w:r>
      <w:r w:rsidR="00894C03">
        <w:rPr>
          <w:sz w:val="22"/>
          <w:szCs w:val="22"/>
        </w:rPr>
        <w:t>e</w:t>
      </w:r>
      <w:r w:rsidRPr="00F05FE1">
        <w:rPr>
          <w:sz w:val="22"/>
          <w:szCs w:val="22"/>
        </w:rPr>
        <w:t xml:space="preserve"> transaction value </w:t>
      </w:r>
      <w:r w:rsidR="00894C03">
        <w:rPr>
          <w:sz w:val="22"/>
          <w:szCs w:val="22"/>
        </w:rPr>
        <w:t>was</w:t>
      </w:r>
      <w:r w:rsidRPr="00F05FE1">
        <w:rPr>
          <w:sz w:val="22"/>
          <w:szCs w:val="22"/>
        </w:rPr>
        <w:t xml:space="preserve"> USD 110 million, equivalent to approximately Baht 3,520 million</w:t>
      </w:r>
      <w:r w:rsidR="00575303">
        <w:rPr>
          <w:sz w:val="22"/>
          <w:szCs w:val="22"/>
        </w:rPr>
        <w:t>.</w:t>
      </w:r>
      <w:r w:rsidRPr="00F05FE1">
        <w:rPr>
          <w:sz w:val="22"/>
          <w:szCs w:val="22"/>
        </w:rPr>
        <w:t xml:space="preserve"> In addition, on February</w:t>
      </w:r>
      <w:r w:rsidR="000255CC">
        <w:rPr>
          <w:sz w:val="22"/>
          <w:szCs w:val="22"/>
        </w:rPr>
        <w:t xml:space="preserve"> 25,</w:t>
      </w:r>
      <w:r w:rsidRPr="00F05FE1">
        <w:rPr>
          <w:sz w:val="22"/>
          <w:szCs w:val="22"/>
        </w:rPr>
        <w:t xml:space="preserve"> 2026, JASHK entered into another agreement for the acquisition of rights for the clips package of English Premier League football matches in Vietnam. Under the conditions of these agreements, JASHK is required to make installment payments (excluding applicable taxes), as stipulated in the agreements,</w:t>
      </w:r>
      <w:r w:rsidR="005145AF" w:rsidRPr="00F05FE1">
        <w:rPr>
          <w:sz w:val="22"/>
          <w:szCs w:val="22"/>
        </w:rPr>
        <w:t xml:space="preserve"> </w:t>
      </w:r>
      <w:r w:rsidRPr="00F05FE1">
        <w:rPr>
          <w:sz w:val="22"/>
          <w:szCs w:val="22"/>
        </w:rPr>
        <w:t xml:space="preserve">every </w:t>
      </w:r>
      <w:r w:rsidR="00073D77">
        <w:rPr>
          <w:sz w:val="22"/>
          <w:szCs w:val="22"/>
        </w:rPr>
        <w:t>6</w:t>
      </w:r>
      <w:r w:rsidRPr="00F05FE1">
        <w:rPr>
          <w:sz w:val="22"/>
          <w:szCs w:val="22"/>
        </w:rPr>
        <w:t xml:space="preserve"> months or </w:t>
      </w:r>
      <w:r w:rsidR="00073D77">
        <w:rPr>
          <w:sz w:val="22"/>
          <w:szCs w:val="22"/>
        </w:rPr>
        <w:t>12</w:t>
      </w:r>
      <w:r w:rsidRPr="00F05FE1">
        <w:rPr>
          <w:sz w:val="22"/>
          <w:szCs w:val="22"/>
        </w:rPr>
        <w:t xml:space="preserve"> months, until 2030.</w:t>
      </w:r>
      <w:r w:rsidR="001727D7">
        <w:rPr>
          <w:sz w:val="22"/>
          <w:szCs w:val="22"/>
        </w:rPr>
        <w:br w:type="page"/>
      </w:r>
    </w:p>
    <w:p w14:paraId="7D8C8E68" w14:textId="77777777" w:rsidR="006C4695" w:rsidRDefault="001B2097" w:rsidP="000025BE">
      <w:pPr>
        <w:spacing w:before="240"/>
        <w:ind w:left="1080" w:hanging="2"/>
        <w:jc w:val="thaiDistribute"/>
        <w:rPr>
          <w:rFonts w:cstheme="minorBidi"/>
          <w:sz w:val="22"/>
          <w:szCs w:val="22"/>
        </w:rPr>
      </w:pPr>
      <w:r>
        <w:rPr>
          <w:sz w:val="22"/>
          <w:szCs w:val="22"/>
        </w:rPr>
        <w:lastRenderedPageBreak/>
        <w:t xml:space="preserve">On </w:t>
      </w:r>
      <w:r w:rsidR="0028056B" w:rsidRPr="00DC0394">
        <w:rPr>
          <w:sz w:val="22"/>
          <w:szCs w:val="22"/>
        </w:rPr>
        <w:t xml:space="preserve">June </w:t>
      </w:r>
      <w:r w:rsidRPr="00DC0394">
        <w:rPr>
          <w:sz w:val="22"/>
          <w:szCs w:val="22"/>
        </w:rPr>
        <w:t xml:space="preserve">1, </w:t>
      </w:r>
      <w:r w:rsidR="0028056B" w:rsidRPr="00DC0394">
        <w:rPr>
          <w:sz w:val="22"/>
          <w:szCs w:val="22"/>
        </w:rPr>
        <w:t>202</w:t>
      </w:r>
      <w:r w:rsidR="00585139" w:rsidRPr="00DC0394">
        <w:rPr>
          <w:sz w:val="22"/>
          <w:szCs w:val="22"/>
        </w:rPr>
        <w:t xml:space="preserve">6, </w:t>
      </w:r>
      <w:r w:rsidR="004D7E30" w:rsidRPr="00DC0394">
        <w:rPr>
          <w:sz w:val="22"/>
          <w:szCs w:val="22"/>
        </w:rPr>
        <w:t>the Company transferred the broadcasting rights</w:t>
      </w:r>
      <w:r w:rsidR="00467C90" w:rsidRPr="00DC0394">
        <w:rPr>
          <w:sz w:val="22"/>
          <w:szCs w:val="22"/>
        </w:rPr>
        <w:t xml:space="preserve"> </w:t>
      </w:r>
      <w:r w:rsidR="00467C90" w:rsidRPr="00DC0394">
        <w:rPr>
          <w:spacing w:val="-4"/>
          <w:sz w:val="22"/>
          <w:szCs w:val="22"/>
        </w:rPr>
        <w:t xml:space="preserve">for </w:t>
      </w:r>
      <w:r w:rsidR="00467C90" w:rsidRPr="00DC0394">
        <w:rPr>
          <w:sz w:val="22"/>
          <w:szCs w:val="22"/>
        </w:rPr>
        <w:t>Premier League and FA Cup football matches</w:t>
      </w:r>
      <w:r w:rsidR="004D7E30" w:rsidRPr="00DC0394">
        <w:rPr>
          <w:sz w:val="22"/>
          <w:szCs w:val="22"/>
        </w:rPr>
        <w:t xml:space="preserve"> in Thailand, Laos and Cambodia to </w:t>
      </w:r>
      <w:r w:rsidR="00467C90" w:rsidRPr="00DC0394">
        <w:rPr>
          <w:sz w:val="22"/>
          <w:szCs w:val="22"/>
        </w:rPr>
        <w:t>JASHK</w:t>
      </w:r>
      <w:r w:rsidR="004D7E30" w:rsidRPr="00DC0394">
        <w:rPr>
          <w:sz w:val="22"/>
          <w:szCs w:val="22"/>
        </w:rPr>
        <w:t xml:space="preserve"> to facilitate the growth of the sports content business by consolidating the management of the rights under </w:t>
      </w:r>
      <w:r w:rsidR="00C37686" w:rsidRPr="00DC0394">
        <w:rPr>
          <w:sz w:val="22"/>
          <w:szCs w:val="22"/>
        </w:rPr>
        <w:t>JASHK</w:t>
      </w:r>
      <w:r w:rsidR="004D7E30" w:rsidRPr="00DC0394">
        <w:rPr>
          <w:sz w:val="22"/>
          <w:szCs w:val="22"/>
        </w:rPr>
        <w:t>, to improve operational flexibility within the holding company structure.</w:t>
      </w:r>
      <w:r w:rsidR="005536E7" w:rsidRPr="00DC0394">
        <w:rPr>
          <w:sz w:val="22"/>
          <w:szCs w:val="22"/>
        </w:rPr>
        <w:t xml:space="preserve"> Following the transfer of the rights, JASHK is responsible for the related rights and obligations in accordance with the terms and conditions of the agreements</w:t>
      </w:r>
      <w:r w:rsidR="00DF158B" w:rsidRPr="00DC0394">
        <w:rPr>
          <w:sz w:val="22"/>
          <w:szCs w:val="22"/>
        </w:rPr>
        <w:t xml:space="preserve"> (</w:t>
      </w:r>
      <w:r w:rsidR="00A45620" w:rsidRPr="00DC0394">
        <w:rPr>
          <w:sz w:val="22"/>
          <w:szCs w:val="22"/>
        </w:rPr>
        <w:t xml:space="preserve">see </w:t>
      </w:r>
      <w:r w:rsidR="00DF158B" w:rsidRPr="00DC0394">
        <w:rPr>
          <w:sz w:val="22"/>
          <w:szCs w:val="22"/>
        </w:rPr>
        <w:t>Note 4</w:t>
      </w:r>
      <w:r w:rsidR="006C4695">
        <w:rPr>
          <w:rFonts w:cstheme="minorBidi"/>
          <w:sz w:val="22"/>
          <w:szCs w:val="22"/>
        </w:rPr>
        <w:t xml:space="preserve">). </w:t>
      </w:r>
    </w:p>
    <w:p w14:paraId="1D6D8EBF" w14:textId="111BA05D" w:rsidR="00467F98" w:rsidRPr="00F05FE1" w:rsidRDefault="006C4695" w:rsidP="000025BE">
      <w:pPr>
        <w:spacing w:before="240"/>
        <w:ind w:left="1080" w:hanging="2"/>
        <w:jc w:val="thaiDistribute"/>
        <w:rPr>
          <w:sz w:val="22"/>
          <w:szCs w:val="22"/>
        </w:rPr>
      </w:pPr>
      <w:r>
        <w:rPr>
          <w:rFonts w:cstheme="minorBidi"/>
          <w:sz w:val="22"/>
          <w:szCs w:val="22"/>
        </w:rPr>
        <w:t>A</w:t>
      </w:r>
      <w:r w:rsidR="00976085" w:rsidRPr="00F05FE1">
        <w:rPr>
          <w:sz w:val="22"/>
          <w:szCs w:val="22"/>
        </w:rPr>
        <w:t xml:space="preserve">s </w:t>
      </w:r>
      <w:proofErr w:type="gramStart"/>
      <w:r w:rsidR="00976085" w:rsidRPr="00F05FE1">
        <w:rPr>
          <w:sz w:val="22"/>
          <w:szCs w:val="22"/>
        </w:rPr>
        <w:t>at</w:t>
      </w:r>
      <w:proofErr w:type="gramEnd"/>
      <w:r w:rsidR="00976085" w:rsidRPr="00F05FE1">
        <w:rPr>
          <w:sz w:val="22"/>
          <w:szCs w:val="22"/>
        </w:rPr>
        <w:t xml:space="preserve"> June </w:t>
      </w:r>
      <w:r w:rsidR="00DC0394">
        <w:rPr>
          <w:sz w:val="22"/>
          <w:szCs w:val="22"/>
        </w:rPr>
        <w:t xml:space="preserve">30, </w:t>
      </w:r>
      <w:r w:rsidR="00976085" w:rsidRPr="00F05FE1">
        <w:rPr>
          <w:sz w:val="22"/>
          <w:szCs w:val="22"/>
        </w:rPr>
        <w:t xml:space="preserve">2026, the Group had outstanding </w:t>
      </w:r>
      <w:r w:rsidR="004F0050" w:rsidRPr="00F05FE1">
        <w:rPr>
          <w:sz w:val="22"/>
          <w:szCs w:val="22"/>
        </w:rPr>
        <w:t xml:space="preserve">contractual rights fees </w:t>
      </w:r>
      <w:r w:rsidR="00865A57">
        <w:rPr>
          <w:sz w:val="22"/>
          <w:szCs w:val="22"/>
        </w:rPr>
        <w:t xml:space="preserve">commitment </w:t>
      </w:r>
      <w:r w:rsidR="00976085" w:rsidRPr="00F05FE1">
        <w:rPr>
          <w:sz w:val="22"/>
          <w:szCs w:val="22"/>
        </w:rPr>
        <w:t xml:space="preserve">to FAPL of USD </w:t>
      </w:r>
      <w:r w:rsidR="00567FD2" w:rsidRPr="00F05FE1">
        <w:rPr>
          <w:sz w:val="22"/>
          <w:szCs w:val="22"/>
        </w:rPr>
        <w:t xml:space="preserve">124.5 </w:t>
      </w:r>
      <w:r w:rsidR="00976085" w:rsidRPr="00F05FE1">
        <w:rPr>
          <w:sz w:val="22"/>
          <w:szCs w:val="22"/>
        </w:rPr>
        <w:t xml:space="preserve">million due within one year and USD </w:t>
      </w:r>
      <w:r w:rsidR="00567FD2" w:rsidRPr="00F05FE1">
        <w:rPr>
          <w:sz w:val="22"/>
          <w:szCs w:val="22"/>
        </w:rPr>
        <w:t xml:space="preserve">297 </w:t>
      </w:r>
      <w:r w:rsidR="00976085" w:rsidRPr="00F05FE1">
        <w:rPr>
          <w:sz w:val="22"/>
          <w:szCs w:val="22"/>
        </w:rPr>
        <w:t>million due over one year to</w:t>
      </w:r>
      <w:r w:rsidR="00DF158B" w:rsidRPr="000025BE">
        <w:rPr>
          <w:sz w:val="22"/>
          <w:szCs w:val="22"/>
        </w:rPr>
        <w:t xml:space="preserve"> 2030</w:t>
      </w:r>
      <w:r w:rsidR="00FD62F4" w:rsidRPr="000025BE">
        <w:rPr>
          <w:sz w:val="22"/>
          <w:szCs w:val="22"/>
        </w:rPr>
        <w:t>.</w:t>
      </w:r>
    </w:p>
    <w:p w14:paraId="38D579C3" w14:textId="565FD360" w:rsidR="00467F98" w:rsidRPr="00F05FE1" w:rsidRDefault="005536E7" w:rsidP="000025BE">
      <w:pPr>
        <w:spacing w:before="240"/>
        <w:ind w:left="1080" w:hanging="2"/>
        <w:jc w:val="thaiDistribute"/>
        <w:rPr>
          <w:sz w:val="22"/>
          <w:szCs w:val="22"/>
        </w:rPr>
      </w:pPr>
      <w:r w:rsidRPr="00F05FE1">
        <w:rPr>
          <w:sz w:val="22"/>
          <w:szCs w:val="22"/>
        </w:rPr>
        <w:t xml:space="preserve">As </w:t>
      </w:r>
      <w:proofErr w:type="gramStart"/>
      <w:r w:rsidRPr="00F05FE1">
        <w:rPr>
          <w:sz w:val="22"/>
          <w:szCs w:val="22"/>
        </w:rPr>
        <w:t>at</w:t>
      </w:r>
      <w:proofErr w:type="gramEnd"/>
      <w:r w:rsidRPr="00F05FE1">
        <w:rPr>
          <w:sz w:val="22"/>
          <w:szCs w:val="22"/>
        </w:rPr>
        <w:t xml:space="preserve"> June </w:t>
      </w:r>
      <w:r w:rsidR="000025BE">
        <w:rPr>
          <w:sz w:val="22"/>
          <w:szCs w:val="22"/>
        </w:rPr>
        <w:t xml:space="preserve">30, </w:t>
      </w:r>
      <w:r w:rsidRPr="00F05FE1">
        <w:rPr>
          <w:sz w:val="22"/>
          <w:szCs w:val="22"/>
        </w:rPr>
        <w:t>2026, the Group had outstanding</w:t>
      </w:r>
      <w:r w:rsidR="009501BD" w:rsidRPr="00F05FE1">
        <w:rPr>
          <w:sz w:val="22"/>
          <w:szCs w:val="22"/>
        </w:rPr>
        <w:t xml:space="preserve"> current contract liabilities</w:t>
      </w:r>
      <w:r w:rsidR="00AD3B68">
        <w:rPr>
          <w:sz w:val="22"/>
          <w:szCs w:val="22"/>
        </w:rPr>
        <w:t xml:space="preserve"> </w:t>
      </w:r>
      <w:r w:rsidR="006C11B2" w:rsidRPr="00F05FE1">
        <w:rPr>
          <w:sz w:val="22"/>
          <w:szCs w:val="22"/>
        </w:rPr>
        <w:t>totaling Baht 1,226 million.</w:t>
      </w:r>
      <w:r w:rsidR="00220D6F" w:rsidRPr="00F05FE1">
        <w:rPr>
          <w:sz w:val="22"/>
          <w:szCs w:val="22"/>
        </w:rPr>
        <w:t xml:space="preserve"> The increase during the period was primarily due to consideration received from the rights </w:t>
      </w:r>
      <w:r w:rsidR="00373FBE" w:rsidRPr="00F05FE1">
        <w:rPr>
          <w:sz w:val="22"/>
          <w:szCs w:val="22"/>
        </w:rPr>
        <w:t>grant</w:t>
      </w:r>
      <w:r w:rsidR="00373FBE">
        <w:rPr>
          <w:sz w:val="22"/>
          <w:szCs w:val="22"/>
        </w:rPr>
        <w:t>ed</w:t>
      </w:r>
      <w:r w:rsidR="00220D6F" w:rsidRPr="00F05FE1">
        <w:rPr>
          <w:sz w:val="22"/>
          <w:szCs w:val="22"/>
        </w:rPr>
        <w:t xml:space="preserve"> to the service provider of the Premier League</w:t>
      </w:r>
      <w:r w:rsidR="0037686E" w:rsidRPr="00F05FE1">
        <w:rPr>
          <w:sz w:val="22"/>
          <w:szCs w:val="22"/>
        </w:rPr>
        <w:t xml:space="preserve"> football match</w:t>
      </w:r>
      <w:r w:rsidR="00220D6F" w:rsidRPr="00F05FE1">
        <w:rPr>
          <w:sz w:val="22"/>
          <w:szCs w:val="22"/>
        </w:rPr>
        <w:t xml:space="preserve"> broadcasting platform in Vietnam, which will be </w:t>
      </w:r>
      <w:r w:rsidR="0037686E" w:rsidRPr="00F05FE1">
        <w:rPr>
          <w:sz w:val="22"/>
          <w:szCs w:val="22"/>
        </w:rPr>
        <w:t>recognized</w:t>
      </w:r>
      <w:r w:rsidR="00220D6F" w:rsidRPr="00F05FE1">
        <w:rPr>
          <w:sz w:val="22"/>
          <w:szCs w:val="22"/>
        </w:rPr>
        <w:t xml:space="preserve"> as service revenue </w:t>
      </w:r>
      <w:r w:rsidR="009962FA" w:rsidRPr="00F05FE1">
        <w:rPr>
          <w:sz w:val="22"/>
          <w:szCs w:val="22"/>
        </w:rPr>
        <w:t>over the competition period in accordance with the period specified in the agreement</w:t>
      </w:r>
      <w:r w:rsidR="00797746" w:rsidRPr="00797746">
        <w:rPr>
          <w:color w:val="EE0000"/>
          <w:sz w:val="22"/>
          <w:szCs w:val="22"/>
        </w:rPr>
        <w:t xml:space="preserve"> </w:t>
      </w:r>
      <w:r w:rsidR="00797746" w:rsidRPr="00F51BE3">
        <w:rPr>
          <w:sz w:val="22"/>
          <w:szCs w:val="22"/>
        </w:rPr>
        <w:t>(2025: Nil)</w:t>
      </w:r>
      <w:r w:rsidR="00623C22">
        <w:rPr>
          <w:sz w:val="22"/>
          <w:szCs w:val="22"/>
        </w:rPr>
        <w:t>.</w:t>
      </w:r>
    </w:p>
    <w:p w14:paraId="2274D581" w14:textId="422C7008" w:rsidR="00843FA4" w:rsidRPr="00F05FE1" w:rsidRDefault="00843FA4" w:rsidP="00F51BE3">
      <w:pPr>
        <w:spacing w:before="240" w:after="240"/>
        <w:ind w:left="1080" w:hanging="446"/>
        <w:jc w:val="thaiDistribute"/>
        <w:outlineLvl w:val="0"/>
        <w:rPr>
          <w:sz w:val="22"/>
          <w:szCs w:val="22"/>
        </w:rPr>
      </w:pPr>
      <w:r w:rsidRPr="00F05FE1">
        <w:rPr>
          <w:sz w:val="22"/>
          <w:szCs w:val="22"/>
        </w:rPr>
        <w:t>9.</w:t>
      </w:r>
      <w:r w:rsidRPr="001350D0">
        <w:rPr>
          <w:sz w:val="22"/>
          <w:szCs w:val="22"/>
        </w:rPr>
        <w:t>2</w:t>
      </w:r>
      <w:r w:rsidR="00F51BE3">
        <w:rPr>
          <w:sz w:val="22"/>
          <w:szCs w:val="22"/>
        </w:rPr>
        <w:tab/>
      </w:r>
      <w:r w:rsidR="00FE2F45" w:rsidRPr="001350D0">
        <w:rPr>
          <w:sz w:val="22"/>
          <w:szCs w:val="22"/>
        </w:rPr>
        <w:t>Broadcasting r</w:t>
      </w:r>
      <w:r w:rsidR="007A45B2" w:rsidRPr="001350D0">
        <w:rPr>
          <w:sz w:val="22"/>
          <w:szCs w:val="22"/>
        </w:rPr>
        <w:t xml:space="preserve">ight for live coverage of </w:t>
      </w:r>
      <w:r w:rsidR="00561ADA" w:rsidRPr="001350D0">
        <w:rPr>
          <w:sz w:val="22"/>
          <w:szCs w:val="22"/>
        </w:rPr>
        <w:t>FIFA World Cup</w:t>
      </w:r>
    </w:p>
    <w:p w14:paraId="2813A555" w14:textId="7ABB6631" w:rsidR="008B0A01" w:rsidRPr="00F05FE1" w:rsidRDefault="00F51BE3" w:rsidP="00F51BE3">
      <w:pPr>
        <w:spacing w:before="240"/>
        <w:ind w:left="1080" w:hanging="2"/>
        <w:jc w:val="thaiDistribute"/>
        <w:rPr>
          <w:sz w:val="22"/>
          <w:szCs w:val="22"/>
        </w:rPr>
      </w:pPr>
      <w:r>
        <w:rPr>
          <w:sz w:val="22"/>
          <w:szCs w:val="22"/>
        </w:rPr>
        <w:t xml:space="preserve">On </w:t>
      </w:r>
      <w:r w:rsidR="000E00A7" w:rsidRPr="00F05FE1">
        <w:rPr>
          <w:sz w:val="22"/>
          <w:szCs w:val="22"/>
        </w:rPr>
        <w:t xml:space="preserve">June </w:t>
      </w:r>
      <w:r>
        <w:rPr>
          <w:sz w:val="22"/>
          <w:szCs w:val="22"/>
        </w:rPr>
        <w:t xml:space="preserve">11, </w:t>
      </w:r>
      <w:r w:rsidR="000E00A7" w:rsidRPr="00F05FE1">
        <w:rPr>
          <w:sz w:val="22"/>
          <w:szCs w:val="22"/>
        </w:rPr>
        <w:t>2026,</w:t>
      </w:r>
      <w:r w:rsidR="00207115" w:rsidRPr="00F05FE1">
        <w:rPr>
          <w:sz w:val="22"/>
          <w:szCs w:val="22"/>
        </w:rPr>
        <w:t xml:space="preserve"> the Company</w:t>
      </w:r>
      <w:r w:rsidR="00E818E5">
        <w:rPr>
          <w:sz w:val="22"/>
          <w:szCs w:val="22"/>
        </w:rPr>
        <w:t>’</w:t>
      </w:r>
      <w:r w:rsidR="00207115" w:rsidRPr="00F05FE1">
        <w:rPr>
          <w:sz w:val="22"/>
          <w:szCs w:val="22"/>
        </w:rPr>
        <w:t xml:space="preserve">s Board of Directors approved to </w:t>
      </w:r>
      <w:r w:rsidR="00976943">
        <w:rPr>
          <w:sz w:val="22"/>
          <w:szCs w:val="22"/>
        </w:rPr>
        <w:t xml:space="preserve">enter the transaction to </w:t>
      </w:r>
      <w:r w:rsidR="00207115" w:rsidRPr="00F05FE1">
        <w:rPr>
          <w:sz w:val="22"/>
          <w:szCs w:val="22"/>
        </w:rPr>
        <w:t xml:space="preserve">acquire </w:t>
      </w:r>
      <w:r w:rsidR="00976943">
        <w:rPr>
          <w:sz w:val="22"/>
          <w:szCs w:val="22"/>
        </w:rPr>
        <w:t>the</w:t>
      </w:r>
      <w:r w:rsidR="00035080" w:rsidRPr="00F05FE1">
        <w:rPr>
          <w:sz w:val="22"/>
          <w:szCs w:val="22"/>
        </w:rPr>
        <w:t xml:space="preserve"> Media Rights with Respect to FIFA Tournaments in Thailand, </w:t>
      </w:r>
      <w:r w:rsidR="008662DC" w:rsidRPr="00F05FE1">
        <w:rPr>
          <w:sz w:val="22"/>
          <w:szCs w:val="22"/>
        </w:rPr>
        <w:t>right in all types of media</w:t>
      </w:r>
      <w:r w:rsidR="000325E6" w:rsidRPr="00F05FE1">
        <w:rPr>
          <w:sz w:val="22"/>
          <w:szCs w:val="22"/>
        </w:rPr>
        <w:t>, including free-to-air terrestrial television, pay television, digital media, and streaming services via the OTT platform</w:t>
      </w:r>
      <w:r w:rsidR="00576FD0" w:rsidRPr="00F05FE1">
        <w:rPr>
          <w:sz w:val="22"/>
          <w:szCs w:val="22"/>
        </w:rPr>
        <w:t xml:space="preserve">. The Company obtained exclusive rights covering </w:t>
      </w:r>
      <w:r w:rsidR="007F14B1" w:rsidRPr="00F05FE1">
        <w:rPr>
          <w:sz w:val="22"/>
          <w:szCs w:val="22"/>
        </w:rPr>
        <w:t>FIFA World Cup 2026™, FIFA Women’s</w:t>
      </w:r>
      <w:r w:rsidR="000572EF" w:rsidRPr="00F05FE1">
        <w:rPr>
          <w:sz w:val="22"/>
          <w:szCs w:val="22"/>
        </w:rPr>
        <w:t xml:space="preserve"> </w:t>
      </w:r>
      <w:r w:rsidR="007F14B1" w:rsidRPr="00F05FE1">
        <w:rPr>
          <w:sz w:val="22"/>
          <w:szCs w:val="22"/>
        </w:rPr>
        <w:t>World Cup 2027™, FIFA World Cup 2030™</w:t>
      </w:r>
      <w:r w:rsidR="00576FD0" w:rsidRPr="00F05FE1">
        <w:rPr>
          <w:sz w:val="22"/>
          <w:szCs w:val="22"/>
        </w:rPr>
        <w:t xml:space="preserve">, </w:t>
      </w:r>
      <w:r w:rsidR="007F14B1" w:rsidRPr="00F05FE1">
        <w:rPr>
          <w:sz w:val="22"/>
          <w:szCs w:val="22"/>
        </w:rPr>
        <w:t>and</w:t>
      </w:r>
      <w:r w:rsidR="00576FD0" w:rsidRPr="00F05FE1">
        <w:rPr>
          <w:sz w:val="22"/>
          <w:szCs w:val="22"/>
        </w:rPr>
        <w:t xml:space="preserve"> other </w:t>
      </w:r>
      <w:r w:rsidR="007F14B1" w:rsidRPr="00F05FE1">
        <w:rPr>
          <w:sz w:val="22"/>
          <w:szCs w:val="22"/>
        </w:rPr>
        <w:t xml:space="preserve">sport </w:t>
      </w:r>
      <w:r w:rsidR="00576FD0" w:rsidRPr="00F05FE1">
        <w:rPr>
          <w:sz w:val="22"/>
          <w:szCs w:val="22"/>
        </w:rPr>
        <w:t xml:space="preserve">competitions governed by the Fédération </w:t>
      </w:r>
      <w:proofErr w:type="spellStart"/>
      <w:r w:rsidR="00576FD0" w:rsidRPr="00F05FE1">
        <w:rPr>
          <w:sz w:val="22"/>
          <w:szCs w:val="22"/>
        </w:rPr>
        <w:t>Internationale</w:t>
      </w:r>
      <w:proofErr w:type="spellEnd"/>
      <w:r w:rsidR="00576FD0" w:rsidRPr="00F05FE1">
        <w:rPr>
          <w:sz w:val="22"/>
          <w:szCs w:val="22"/>
        </w:rPr>
        <w:t xml:space="preserve"> </w:t>
      </w:r>
      <w:r w:rsidR="002720A6">
        <w:rPr>
          <w:sz w:val="22"/>
          <w:szCs w:val="22"/>
        </w:rPr>
        <w:t>D</w:t>
      </w:r>
      <w:r w:rsidR="00576FD0" w:rsidRPr="00F05FE1">
        <w:rPr>
          <w:sz w:val="22"/>
          <w:szCs w:val="22"/>
        </w:rPr>
        <w:t>e Football Association (</w:t>
      </w:r>
      <w:r w:rsidR="00A46911">
        <w:rPr>
          <w:sz w:val="22"/>
          <w:szCs w:val="22"/>
        </w:rPr>
        <w:t>“</w:t>
      </w:r>
      <w:r w:rsidR="00576FD0" w:rsidRPr="00F05FE1">
        <w:rPr>
          <w:sz w:val="22"/>
          <w:szCs w:val="22"/>
        </w:rPr>
        <w:t>FIFA</w:t>
      </w:r>
      <w:r w:rsidR="00A46911">
        <w:rPr>
          <w:sz w:val="22"/>
          <w:szCs w:val="22"/>
        </w:rPr>
        <w:t>”</w:t>
      </w:r>
      <w:r w:rsidR="00576FD0" w:rsidRPr="00F05FE1">
        <w:rPr>
          <w:sz w:val="22"/>
          <w:szCs w:val="22"/>
        </w:rPr>
        <w:t xml:space="preserve">). The rights period </w:t>
      </w:r>
      <w:r w:rsidR="00EC0457">
        <w:rPr>
          <w:sz w:val="22"/>
          <w:szCs w:val="22"/>
        </w:rPr>
        <w:t>cover</w:t>
      </w:r>
      <w:r w:rsidR="00BD1D5E">
        <w:rPr>
          <w:sz w:val="22"/>
          <w:szCs w:val="22"/>
        </w:rPr>
        <w:t>ed</w:t>
      </w:r>
      <w:r w:rsidR="00576FD0" w:rsidRPr="00F05FE1">
        <w:rPr>
          <w:sz w:val="22"/>
          <w:szCs w:val="22"/>
        </w:rPr>
        <w:t xml:space="preserve"> from </w:t>
      </w:r>
      <w:r w:rsidR="00345AC2">
        <w:rPr>
          <w:sz w:val="22"/>
          <w:szCs w:val="22"/>
        </w:rPr>
        <w:t xml:space="preserve">year </w:t>
      </w:r>
      <w:r w:rsidR="00576FD0" w:rsidRPr="00F05FE1">
        <w:rPr>
          <w:sz w:val="22"/>
          <w:szCs w:val="22"/>
        </w:rPr>
        <w:t>2026 to 2030.</w:t>
      </w:r>
      <w:r w:rsidR="001F7046" w:rsidRPr="00F05FE1">
        <w:rPr>
          <w:sz w:val="22"/>
          <w:szCs w:val="22"/>
        </w:rPr>
        <w:t xml:space="preserve"> </w:t>
      </w:r>
      <w:r w:rsidR="001B0546" w:rsidRPr="00F05FE1">
        <w:rPr>
          <w:sz w:val="22"/>
          <w:szCs w:val="22"/>
        </w:rPr>
        <w:t>The total value of rights amounted to USD 70 million</w:t>
      </w:r>
      <w:r w:rsidR="00E91250">
        <w:rPr>
          <w:sz w:val="22"/>
          <w:szCs w:val="22"/>
        </w:rPr>
        <w:t>.</w:t>
      </w:r>
      <w:r w:rsidR="00797746">
        <w:rPr>
          <w:sz w:val="22"/>
          <w:szCs w:val="22"/>
        </w:rPr>
        <w:t xml:space="preserve"> </w:t>
      </w:r>
      <w:r w:rsidR="001B0546" w:rsidRPr="00F05FE1">
        <w:rPr>
          <w:sz w:val="22"/>
          <w:szCs w:val="22"/>
        </w:rPr>
        <w:t>JAS</w:t>
      </w:r>
      <w:r w:rsidR="004650C5" w:rsidRPr="00F05FE1">
        <w:rPr>
          <w:sz w:val="22"/>
          <w:szCs w:val="22"/>
        </w:rPr>
        <w:t>HK</w:t>
      </w:r>
      <w:r w:rsidR="001B0546" w:rsidRPr="00F05FE1">
        <w:rPr>
          <w:sz w:val="22"/>
          <w:szCs w:val="22"/>
        </w:rPr>
        <w:t xml:space="preserve"> entered into the agreement with FIFA on July</w:t>
      </w:r>
      <w:r w:rsidR="000440FA">
        <w:rPr>
          <w:sz w:val="22"/>
          <w:szCs w:val="22"/>
        </w:rPr>
        <w:t xml:space="preserve"> 2</w:t>
      </w:r>
      <w:r w:rsidR="00D238BE">
        <w:rPr>
          <w:rFonts w:cstheme="minorBidi"/>
          <w:sz w:val="22"/>
          <w:szCs w:val="22"/>
        </w:rPr>
        <w:t>2</w:t>
      </w:r>
      <w:r w:rsidR="000440FA">
        <w:rPr>
          <w:sz w:val="22"/>
          <w:szCs w:val="22"/>
        </w:rPr>
        <w:t>,</w:t>
      </w:r>
      <w:r w:rsidR="001B0546" w:rsidRPr="00F05FE1">
        <w:rPr>
          <w:sz w:val="22"/>
          <w:szCs w:val="22"/>
        </w:rPr>
        <w:t xml:space="preserve"> 202</w:t>
      </w:r>
      <w:r w:rsidR="004650C5" w:rsidRPr="00F05FE1">
        <w:rPr>
          <w:sz w:val="22"/>
          <w:szCs w:val="22"/>
        </w:rPr>
        <w:t>6.</w:t>
      </w:r>
    </w:p>
    <w:p w14:paraId="583A7ACE" w14:textId="5196C9ED" w:rsidR="004650C5" w:rsidRPr="00F05FE1" w:rsidRDefault="004650C5" w:rsidP="00F51BE3">
      <w:pPr>
        <w:spacing w:before="240"/>
        <w:ind w:left="1080" w:hanging="2"/>
        <w:jc w:val="thaiDistribute"/>
        <w:rPr>
          <w:sz w:val="22"/>
          <w:szCs w:val="22"/>
        </w:rPr>
      </w:pPr>
      <w:r w:rsidRPr="00F05FE1">
        <w:rPr>
          <w:sz w:val="22"/>
          <w:szCs w:val="22"/>
        </w:rPr>
        <w:t>For the six-month period ended June</w:t>
      </w:r>
      <w:r w:rsidR="00DE55D1">
        <w:rPr>
          <w:sz w:val="22"/>
          <w:szCs w:val="22"/>
        </w:rPr>
        <w:t xml:space="preserve"> 30,</w:t>
      </w:r>
      <w:r w:rsidRPr="00F05FE1">
        <w:rPr>
          <w:sz w:val="22"/>
          <w:szCs w:val="22"/>
        </w:rPr>
        <w:t xml:space="preserve"> 2026, the Group </w:t>
      </w:r>
      <w:r w:rsidR="00134ED9" w:rsidRPr="00F05FE1">
        <w:rPr>
          <w:sz w:val="22"/>
          <w:szCs w:val="22"/>
        </w:rPr>
        <w:t>recognized</w:t>
      </w:r>
      <w:r w:rsidRPr="00F05FE1">
        <w:rPr>
          <w:sz w:val="22"/>
          <w:szCs w:val="22"/>
        </w:rPr>
        <w:t xml:space="preserve"> the cost of </w:t>
      </w:r>
      <w:r w:rsidR="004839A4">
        <w:rPr>
          <w:sz w:val="22"/>
          <w:szCs w:val="22"/>
        </w:rPr>
        <w:t xml:space="preserve">broadcasting </w:t>
      </w:r>
      <w:r w:rsidRPr="00F05FE1">
        <w:rPr>
          <w:sz w:val="22"/>
          <w:szCs w:val="22"/>
        </w:rPr>
        <w:t>rights in the statement of comprehensive income amounting to Baht 566 million</w:t>
      </w:r>
      <w:r w:rsidR="00FD62F4">
        <w:rPr>
          <w:sz w:val="22"/>
          <w:szCs w:val="22"/>
        </w:rPr>
        <w:t>.</w:t>
      </w:r>
    </w:p>
    <w:p w14:paraId="24A348AC" w14:textId="23F86AA1" w:rsidR="00994BEF" w:rsidRPr="00F05FE1" w:rsidRDefault="00994BEF" w:rsidP="00F51BE3">
      <w:pPr>
        <w:spacing w:before="240"/>
        <w:ind w:left="1080" w:hanging="2"/>
        <w:jc w:val="thaiDistribute"/>
        <w:rPr>
          <w:sz w:val="22"/>
          <w:szCs w:val="22"/>
        </w:rPr>
      </w:pPr>
      <w:r w:rsidRPr="00F05FE1">
        <w:rPr>
          <w:sz w:val="22"/>
          <w:szCs w:val="22"/>
        </w:rPr>
        <w:t xml:space="preserve">As </w:t>
      </w:r>
      <w:proofErr w:type="gramStart"/>
      <w:r w:rsidRPr="00F05FE1">
        <w:rPr>
          <w:sz w:val="22"/>
          <w:szCs w:val="22"/>
        </w:rPr>
        <w:t>at</w:t>
      </w:r>
      <w:proofErr w:type="gramEnd"/>
      <w:r w:rsidRPr="00F05FE1">
        <w:rPr>
          <w:sz w:val="22"/>
          <w:szCs w:val="22"/>
        </w:rPr>
        <w:t xml:space="preserve"> June</w:t>
      </w:r>
      <w:r w:rsidR="004839A4">
        <w:rPr>
          <w:sz w:val="22"/>
          <w:szCs w:val="22"/>
        </w:rPr>
        <w:t xml:space="preserve"> 30,</w:t>
      </w:r>
      <w:r w:rsidRPr="00F05FE1">
        <w:rPr>
          <w:sz w:val="22"/>
          <w:szCs w:val="22"/>
        </w:rPr>
        <w:t xml:space="preserve"> 2026</w:t>
      </w:r>
      <w:r w:rsidR="00B82EF5" w:rsidRPr="00F05FE1">
        <w:rPr>
          <w:sz w:val="22"/>
          <w:szCs w:val="22"/>
        </w:rPr>
        <w:t xml:space="preserve">, the Group recognized </w:t>
      </w:r>
      <w:r w:rsidR="00E80178" w:rsidRPr="00F05FE1">
        <w:rPr>
          <w:sz w:val="22"/>
          <w:szCs w:val="22"/>
        </w:rPr>
        <w:t xml:space="preserve">the </w:t>
      </w:r>
      <w:r w:rsidR="005F2D27">
        <w:rPr>
          <w:sz w:val="22"/>
          <w:szCs w:val="22"/>
        </w:rPr>
        <w:t xml:space="preserve">rights </w:t>
      </w:r>
      <w:r w:rsidR="00E80178" w:rsidRPr="00F05FE1">
        <w:rPr>
          <w:sz w:val="22"/>
          <w:szCs w:val="22"/>
        </w:rPr>
        <w:t>fees payable under the agreement amounting to USD 30 million as part of trade and other current payables. The amount is</w:t>
      </w:r>
      <w:r w:rsidR="008149C5">
        <w:rPr>
          <w:rFonts w:cstheme="minorBidi" w:hint="cs"/>
          <w:sz w:val="22"/>
          <w:szCs w:val="22"/>
          <w:cs/>
        </w:rPr>
        <w:t xml:space="preserve"> </w:t>
      </w:r>
      <w:r w:rsidR="008149C5">
        <w:rPr>
          <w:rFonts w:cstheme="minorBidi"/>
          <w:sz w:val="22"/>
          <w:szCs w:val="22"/>
        </w:rPr>
        <w:t>gradually</w:t>
      </w:r>
      <w:r w:rsidR="00E80178" w:rsidRPr="00F05FE1">
        <w:rPr>
          <w:sz w:val="22"/>
          <w:szCs w:val="22"/>
        </w:rPr>
        <w:t xml:space="preserve"> due for payment by January 2027</w:t>
      </w:r>
      <w:r w:rsidR="00FD62F4">
        <w:rPr>
          <w:sz w:val="22"/>
          <w:szCs w:val="22"/>
        </w:rPr>
        <w:t>.</w:t>
      </w:r>
    </w:p>
    <w:p w14:paraId="79C218A5" w14:textId="52843387" w:rsidR="00843FA4" w:rsidRPr="00F05FE1" w:rsidRDefault="00843FA4" w:rsidP="001B3116">
      <w:pPr>
        <w:spacing w:before="240" w:after="240"/>
        <w:ind w:left="1080" w:hanging="446"/>
        <w:jc w:val="thaiDistribute"/>
        <w:outlineLvl w:val="0"/>
        <w:rPr>
          <w:sz w:val="22"/>
          <w:szCs w:val="22"/>
        </w:rPr>
      </w:pPr>
      <w:r w:rsidRPr="001350D0">
        <w:rPr>
          <w:sz w:val="22"/>
          <w:szCs w:val="22"/>
        </w:rPr>
        <w:t>9.3</w:t>
      </w:r>
      <w:r w:rsidR="00F51BE3">
        <w:rPr>
          <w:sz w:val="22"/>
          <w:szCs w:val="22"/>
        </w:rPr>
        <w:tab/>
      </w:r>
      <w:r w:rsidR="00FE2F45" w:rsidRPr="001350D0">
        <w:rPr>
          <w:sz w:val="22"/>
          <w:szCs w:val="22"/>
        </w:rPr>
        <w:t xml:space="preserve">Broadcasting </w:t>
      </w:r>
      <w:r w:rsidR="00FE2F45" w:rsidRPr="001350D0">
        <w:rPr>
          <w:sz w:val="22"/>
          <w:szCs w:val="28"/>
        </w:rPr>
        <w:t xml:space="preserve">right for live coverage of </w:t>
      </w:r>
      <w:r w:rsidR="00FE2F45" w:rsidRPr="001350D0">
        <w:rPr>
          <w:sz w:val="22"/>
          <w:szCs w:val="22"/>
        </w:rPr>
        <w:t>international volleyball competitions</w:t>
      </w:r>
    </w:p>
    <w:p w14:paraId="0BFDDA68" w14:textId="0331771E" w:rsidR="001E2252" w:rsidRPr="001B3116" w:rsidRDefault="003E11BD" w:rsidP="001B3116">
      <w:pPr>
        <w:spacing w:before="240"/>
        <w:ind w:left="1080" w:hanging="2"/>
        <w:jc w:val="thaiDistribute"/>
        <w:rPr>
          <w:sz w:val="22"/>
          <w:szCs w:val="22"/>
        </w:rPr>
      </w:pPr>
      <w:r w:rsidRPr="00F05FE1">
        <w:rPr>
          <w:sz w:val="22"/>
          <w:szCs w:val="22"/>
        </w:rPr>
        <w:t>In</w:t>
      </w:r>
      <w:r w:rsidR="00FE2F45" w:rsidRPr="00F05FE1">
        <w:rPr>
          <w:sz w:val="22"/>
          <w:szCs w:val="22"/>
        </w:rPr>
        <w:t xml:space="preserve"> </w:t>
      </w:r>
      <w:r w:rsidR="00FC4DB1" w:rsidRPr="00F05FE1">
        <w:rPr>
          <w:sz w:val="22"/>
          <w:szCs w:val="22"/>
        </w:rPr>
        <w:t xml:space="preserve">April 2026, JASHK </w:t>
      </w:r>
      <w:r w:rsidR="003E5524" w:rsidRPr="00F05FE1">
        <w:rPr>
          <w:sz w:val="22"/>
          <w:szCs w:val="22"/>
        </w:rPr>
        <w:t>entered into an agreement</w:t>
      </w:r>
      <w:r w:rsidR="00FC4DB1" w:rsidRPr="00F05FE1">
        <w:rPr>
          <w:sz w:val="22"/>
          <w:szCs w:val="22"/>
        </w:rPr>
        <w:t xml:space="preserve"> of Media Rights Sales License Agreement with VW Volleyball World SA </w:t>
      </w:r>
      <w:r w:rsidR="008E76E6" w:rsidRPr="00F05FE1">
        <w:rPr>
          <w:sz w:val="22"/>
          <w:szCs w:val="22"/>
        </w:rPr>
        <w:t xml:space="preserve">to acquire rights to live broadcast </w:t>
      </w:r>
      <w:r w:rsidR="001E2252" w:rsidRPr="00F05FE1">
        <w:rPr>
          <w:sz w:val="22"/>
          <w:szCs w:val="22"/>
        </w:rPr>
        <w:t>of international volleyball competitions</w:t>
      </w:r>
      <w:r w:rsidR="000B51E8" w:rsidRPr="00F05FE1">
        <w:rPr>
          <w:sz w:val="22"/>
          <w:szCs w:val="22"/>
        </w:rPr>
        <w:t xml:space="preserve"> in Thailand, Laos, Cambodia, Myanmar and </w:t>
      </w:r>
      <w:r w:rsidR="00636EF1" w:rsidRPr="00F05FE1">
        <w:rPr>
          <w:sz w:val="22"/>
          <w:szCs w:val="22"/>
        </w:rPr>
        <w:t>Vietnam</w:t>
      </w:r>
      <w:r w:rsidR="005F4426" w:rsidRPr="00F05FE1">
        <w:rPr>
          <w:sz w:val="22"/>
          <w:szCs w:val="22"/>
        </w:rPr>
        <w:t xml:space="preserve">, </w:t>
      </w:r>
      <w:r w:rsidR="004B4067" w:rsidRPr="00F05FE1">
        <w:rPr>
          <w:sz w:val="22"/>
          <w:szCs w:val="22"/>
        </w:rPr>
        <w:t xml:space="preserve">organized by the Fédération </w:t>
      </w:r>
      <w:proofErr w:type="spellStart"/>
      <w:r w:rsidR="004B4067" w:rsidRPr="00F05FE1">
        <w:rPr>
          <w:sz w:val="22"/>
          <w:szCs w:val="22"/>
        </w:rPr>
        <w:t>Internationale</w:t>
      </w:r>
      <w:proofErr w:type="spellEnd"/>
      <w:r w:rsidR="004B4067" w:rsidRPr="00F05FE1">
        <w:rPr>
          <w:sz w:val="22"/>
          <w:szCs w:val="22"/>
        </w:rPr>
        <w:t xml:space="preserve"> </w:t>
      </w:r>
      <w:r w:rsidR="002720A6">
        <w:rPr>
          <w:sz w:val="22"/>
          <w:szCs w:val="22"/>
        </w:rPr>
        <w:t>D</w:t>
      </w:r>
      <w:r w:rsidR="004B4067" w:rsidRPr="00F05FE1">
        <w:rPr>
          <w:sz w:val="22"/>
          <w:szCs w:val="22"/>
        </w:rPr>
        <w:t>e Volleyball (</w:t>
      </w:r>
      <w:r w:rsidR="002720A6">
        <w:rPr>
          <w:sz w:val="22"/>
          <w:szCs w:val="22"/>
        </w:rPr>
        <w:t>“</w:t>
      </w:r>
      <w:r w:rsidR="004B4067" w:rsidRPr="00F05FE1">
        <w:rPr>
          <w:sz w:val="22"/>
          <w:szCs w:val="22"/>
        </w:rPr>
        <w:t>FIVB</w:t>
      </w:r>
      <w:r w:rsidR="002720A6">
        <w:rPr>
          <w:sz w:val="22"/>
          <w:szCs w:val="22"/>
        </w:rPr>
        <w:t>”</w:t>
      </w:r>
      <w:r w:rsidR="004B4067" w:rsidRPr="00F05FE1">
        <w:rPr>
          <w:sz w:val="22"/>
          <w:szCs w:val="22"/>
        </w:rPr>
        <w:t>) and the Asian Volleyball Confederation (</w:t>
      </w:r>
      <w:r w:rsidR="002720A6">
        <w:rPr>
          <w:sz w:val="22"/>
          <w:szCs w:val="22"/>
        </w:rPr>
        <w:t>“</w:t>
      </w:r>
      <w:r w:rsidR="004B4067" w:rsidRPr="00F05FE1">
        <w:rPr>
          <w:sz w:val="22"/>
          <w:szCs w:val="22"/>
        </w:rPr>
        <w:t>AVC</w:t>
      </w:r>
      <w:r w:rsidR="002720A6">
        <w:rPr>
          <w:sz w:val="22"/>
          <w:szCs w:val="22"/>
        </w:rPr>
        <w:t>”</w:t>
      </w:r>
      <w:r w:rsidR="004B4067" w:rsidRPr="00F05FE1">
        <w:rPr>
          <w:sz w:val="22"/>
          <w:szCs w:val="22"/>
        </w:rPr>
        <w:t>)</w:t>
      </w:r>
      <w:r w:rsidR="00577E49" w:rsidRPr="00F05FE1">
        <w:rPr>
          <w:sz w:val="22"/>
          <w:szCs w:val="22"/>
        </w:rPr>
        <w:t>, together with professional leagues and other events as specified in the agreement</w:t>
      </w:r>
      <w:r w:rsidRPr="00F05FE1">
        <w:rPr>
          <w:sz w:val="22"/>
          <w:szCs w:val="22"/>
        </w:rPr>
        <w:t>. The rights period extends from 2025 to 2032. The Group has contractual obligations to pay consideration in accordance with the terms and conditions specified in the agreement.</w:t>
      </w:r>
      <w:r w:rsidR="00797746">
        <w:rPr>
          <w:sz w:val="22"/>
          <w:szCs w:val="22"/>
        </w:rPr>
        <w:t xml:space="preserve"> </w:t>
      </w:r>
    </w:p>
    <w:p w14:paraId="14BA9AB9" w14:textId="20640CD2" w:rsidR="00092353" w:rsidRPr="00F05FE1" w:rsidRDefault="00092353" w:rsidP="001B3116">
      <w:pPr>
        <w:spacing w:before="240"/>
        <w:ind w:left="1080" w:hanging="2"/>
        <w:jc w:val="thaiDistribute"/>
        <w:rPr>
          <w:sz w:val="22"/>
          <w:szCs w:val="22"/>
        </w:rPr>
      </w:pPr>
      <w:r w:rsidRPr="00F05FE1">
        <w:rPr>
          <w:sz w:val="22"/>
          <w:szCs w:val="22"/>
        </w:rPr>
        <w:t>For the six-month period ended June</w:t>
      </w:r>
      <w:r w:rsidR="00EB1CD2">
        <w:rPr>
          <w:sz w:val="22"/>
          <w:szCs w:val="22"/>
        </w:rPr>
        <w:t xml:space="preserve"> 30,</w:t>
      </w:r>
      <w:r w:rsidRPr="00F05FE1">
        <w:rPr>
          <w:sz w:val="22"/>
          <w:szCs w:val="22"/>
        </w:rPr>
        <w:t xml:space="preserve"> 2026, the Group </w:t>
      </w:r>
      <w:r w:rsidR="00134ED9" w:rsidRPr="00F05FE1">
        <w:rPr>
          <w:sz w:val="22"/>
          <w:szCs w:val="22"/>
        </w:rPr>
        <w:t>recognized</w:t>
      </w:r>
      <w:r w:rsidRPr="00F05FE1">
        <w:rPr>
          <w:sz w:val="22"/>
          <w:szCs w:val="22"/>
        </w:rPr>
        <w:t xml:space="preserve"> the </w:t>
      </w:r>
      <w:r w:rsidR="008B0A01" w:rsidRPr="00F05FE1">
        <w:rPr>
          <w:sz w:val="22"/>
          <w:szCs w:val="22"/>
        </w:rPr>
        <w:t xml:space="preserve">cost of </w:t>
      </w:r>
      <w:r w:rsidR="00EB1CD2">
        <w:rPr>
          <w:sz w:val="22"/>
          <w:szCs w:val="22"/>
        </w:rPr>
        <w:t>broadcasting</w:t>
      </w:r>
      <w:r w:rsidRPr="00F05FE1">
        <w:rPr>
          <w:sz w:val="22"/>
          <w:szCs w:val="22"/>
        </w:rPr>
        <w:t xml:space="preserve"> </w:t>
      </w:r>
      <w:r w:rsidR="00EB1CD2">
        <w:rPr>
          <w:sz w:val="22"/>
          <w:szCs w:val="22"/>
        </w:rPr>
        <w:t>rights</w:t>
      </w:r>
      <w:r w:rsidRPr="00F05FE1">
        <w:rPr>
          <w:sz w:val="22"/>
          <w:szCs w:val="22"/>
        </w:rPr>
        <w:t xml:space="preserve"> in the statement of comprehensive income amounting to </w:t>
      </w:r>
      <w:r w:rsidR="008B0A01" w:rsidRPr="00F05FE1">
        <w:rPr>
          <w:sz w:val="22"/>
          <w:szCs w:val="22"/>
        </w:rPr>
        <w:t>Baht</w:t>
      </w:r>
      <w:r w:rsidRPr="00F05FE1">
        <w:rPr>
          <w:sz w:val="22"/>
          <w:szCs w:val="22"/>
        </w:rPr>
        <w:t xml:space="preserve"> 66 million</w:t>
      </w:r>
      <w:r w:rsidR="00134ED9" w:rsidRPr="00F05FE1">
        <w:rPr>
          <w:sz w:val="22"/>
          <w:szCs w:val="22"/>
        </w:rPr>
        <w:t>.</w:t>
      </w:r>
    </w:p>
    <w:p w14:paraId="24F49821" w14:textId="143A1EC1" w:rsidR="00944A31" w:rsidRPr="00F05FE1" w:rsidRDefault="00944A31" w:rsidP="001B3116">
      <w:pPr>
        <w:spacing w:before="240"/>
        <w:ind w:left="1080" w:hanging="2"/>
        <w:jc w:val="thaiDistribute"/>
        <w:rPr>
          <w:sz w:val="22"/>
          <w:szCs w:val="22"/>
        </w:rPr>
      </w:pPr>
      <w:r w:rsidRPr="00F05FE1">
        <w:rPr>
          <w:sz w:val="22"/>
          <w:szCs w:val="22"/>
        </w:rPr>
        <w:br w:type="page"/>
      </w:r>
    </w:p>
    <w:p w14:paraId="10B579A0" w14:textId="77777777" w:rsidR="007940CC" w:rsidRPr="00F05FE1" w:rsidRDefault="00976085" w:rsidP="000F5C04">
      <w:pPr>
        <w:spacing w:after="240"/>
        <w:ind w:left="605" w:hanging="605"/>
        <w:jc w:val="thaiDistribute"/>
        <w:outlineLvl w:val="0"/>
        <w:rPr>
          <w:b/>
          <w:bCs/>
          <w:sz w:val="22"/>
          <w:szCs w:val="22"/>
        </w:rPr>
      </w:pPr>
      <w:r w:rsidRPr="00F05FE1">
        <w:rPr>
          <w:b/>
          <w:bCs/>
        </w:rPr>
        <w:lastRenderedPageBreak/>
        <w:t>10</w:t>
      </w:r>
      <w:r w:rsidR="008D184E" w:rsidRPr="00F05FE1">
        <w:rPr>
          <w:b/>
          <w:bCs/>
        </w:rPr>
        <w:t>.</w:t>
      </w:r>
      <w:r w:rsidR="008D184E" w:rsidRPr="00F05FE1">
        <w:rPr>
          <w:b/>
          <w:bCs/>
          <w:sz w:val="22"/>
          <w:szCs w:val="22"/>
        </w:rPr>
        <w:tab/>
      </w:r>
      <w:proofErr w:type="gramStart"/>
      <w:r w:rsidR="007940CC" w:rsidRPr="00F05FE1">
        <w:rPr>
          <w:b/>
          <w:bCs/>
          <w:sz w:val="20"/>
          <w:szCs w:val="20"/>
        </w:rPr>
        <w:t>CRYPTOCURRENCY  ASSETS</w:t>
      </w:r>
      <w:proofErr w:type="gramEnd"/>
    </w:p>
    <w:tbl>
      <w:tblPr>
        <w:tblW w:w="8720" w:type="dxa"/>
        <w:tblInd w:w="558" w:type="dxa"/>
        <w:tblLayout w:type="fixed"/>
        <w:tblCellMar>
          <w:left w:w="0" w:type="dxa"/>
          <w:right w:w="0" w:type="dxa"/>
        </w:tblCellMar>
        <w:tblLook w:val="0000" w:firstRow="0" w:lastRow="0" w:firstColumn="0" w:lastColumn="0" w:noHBand="0" w:noVBand="0"/>
      </w:tblPr>
      <w:tblGrid>
        <w:gridCol w:w="6012"/>
        <w:gridCol w:w="1279"/>
        <w:gridCol w:w="150"/>
        <w:gridCol w:w="1279"/>
      </w:tblGrid>
      <w:tr w:rsidR="007940CC" w:rsidRPr="00F05FE1" w14:paraId="30392D43" w14:textId="77777777">
        <w:trPr>
          <w:cantSplit/>
          <w:trHeight w:val="144"/>
        </w:trPr>
        <w:tc>
          <w:tcPr>
            <w:tcW w:w="6012" w:type="dxa"/>
          </w:tcPr>
          <w:p w14:paraId="1D07A873" w14:textId="77777777" w:rsidR="007940CC" w:rsidRPr="00F05FE1" w:rsidRDefault="007940CC" w:rsidP="000F5C04">
            <w:pPr>
              <w:pStyle w:val="Header"/>
              <w:tabs>
                <w:tab w:val="clear" w:pos="4153"/>
                <w:tab w:val="clear" w:pos="8306"/>
              </w:tabs>
              <w:spacing w:line="240" w:lineRule="exact"/>
              <w:rPr>
                <w:snapToGrid w:val="0"/>
                <w:sz w:val="18"/>
                <w:szCs w:val="18"/>
                <w:cs/>
              </w:rPr>
            </w:pPr>
          </w:p>
        </w:tc>
        <w:tc>
          <w:tcPr>
            <w:tcW w:w="2708" w:type="dxa"/>
            <w:gridSpan w:val="3"/>
          </w:tcPr>
          <w:p w14:paraId="49D5F588" w14:textId="0DEAF8C9" w:rsidR="007940CC" w:rsidRPr="00F05FE1" w:rsidRDefault="007940CC" w:rsidP="000F5C04">
            <w:pPr>
              <w:spacing w:line="240" w:lineRule="exact"/>
              <w:ind w:right="188"/>
              <w:jc w:val="right"/>
              <w:rPr>
                <w:b/>
                <w:bCs/>
                <w:snapToGrid w:val="0"/>
                <w:sz w:val="18"/>
                <w:szCs w:val="18"/>
                <w:cs/>
              </w:rPr>
            </w:pPr>
            <w:r w:rsidRPr="00F05FE1">
              <w:rPr>
                <w:b/>
                <w:bCs/>
                <w:sz w:val="18"/>
                <w:szCs w:val="18"/>
              </w:rPr>
              <w:t>(Unit: Million Baht)</w:t>
            </w:r>
          </w:p>
        </w:tc>
      </w:tr>
      <w:tr w:rsidR="007940CC" w:rsidRPr="00F05FE1" w14:paraId="6C84BA0A" w14:textId="77777777">
        <w:trPr>
          <w:cantSplit/>
          <w:trHeight w:val="144"/>
        </w:trPr>
        <w:tc>
          <w:tcPr>
            <w:tcW w:w="6012" w:type="dxa"/>
          </w:tcPr>
          <w:p w14:paraId="1C8A286D" w14:textId="77777777" w:rsidR="007940CC" w:rsidRPr="00F05FE1" w:rsidRDefault="007940CC"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 w:val="18"/>
                <w:szCs w:val="18"/>
                <w:cs/>
              </w:rPr>
            </w:pPr>
          </w:p>
        </w:tc>
        <w:tc>
          <w:tcPr>
            <w:tcW w:w="1279" w:type="dxa"/>
            <w:tcBorders>
              <w:top w:val="nil"/>
              <w:left w:val="nil"/>
              <w:right w:val="nil"/>
            </w:tcBorders>
          </w:tcPr>
          <w:p w14:paraId="7B3DA334" w14:textId="6678C696" w:rsidR="007940CC" w:rsidRPr="00F05FE1" w:rsidRDefault="007940CC" w:rsidP="000F5C04">
            <w:pPr>
              <w:spacing w:line="240" w:lineRule="exact"/>
              <w:jc w:val="center"/>
              <w:rPr>
                <w:b/>
                <w:bCs/>
                <w:snapToGrid w:val="0"/>
                <w:sz w:val="18"/>
                <w:szCs w:val="18"/>
                <w:cs/>
              </w:rPr>
            </w:pPr>
            <w:r w:rsidRPr="00F05FE1">
              <w:rPr>
                <w:b/>
                <w:bCs/>
                <w:sz w:val="18"/>
                <w:szCs w:val="18"/>
              </w:rPr>
              <w:t>Consolidated</w:t>
            </w:r>
          </w:p>
        </w:tc>
        <w:tc>
          <w:tcPr>
            <w:tcW w:w="150" w:type="dxa"/>
          </w:tcPr>
          <w:p w14:paraId="06AAF848" w14:textId="77777777" w:rsidR="007940CC" w:rsidRPr="00F05FE1" w:rsidRDefault="007940CC" w:rsidP="000F5C04">
            <w:pPr>
              <w:spacing w:line="240" w:lineRule="exact"/>
              <w:jc w:val="center"/>
              <w:rPr>
                <w:b/>
                <w:bCs/>
                <w:snapToGrid w:val="0"/>
                <w:sz w:val="18"/>
                <w:szCs w:val="18"/>
                <w:cs/>
              </w:rPr>
            </w:pPr>
          </w:p>
        </w:tc>
        <w:tc>
          <w:tcPr>
            <w:tcW w:w="1279" w:type="dxa"/>
          </w:tcPr>
          <w:p w14:paraId="68039555" w14:textId="426750B8" w:rsidR="007940CC" w:rsidRPr="00F05FE1" w:rsidRDefault="007940CC" w:rsidP="000F5C04">
            <w:pPr>
              <w:spacing w:line="240" w:lineRule="exact"/>
              <w:jc w:val="center"/>
              <w:rPr>
                <w:b/>
                <w:bCs/>
                <w:snapToGrid w:val="0"/>
                <w:sz w:val="18"/>
                <w:szCs w:val="18"/>
              </w:rPr>
            </w:pPr>
            <w:r w:rsidRPr="00F05FE1">
              <w:rPr>
                <w:b/>
                <w:bCs/>
                <w:sz w:val="20"/>
                <w:szCs w:val="20"/>
                <w:lang w:val="en-GB"/>
              </w:rPr>
              <w:t xml:space="preserve">Separate </w:t>
            </w:r>
          </w:p>
        </w:tc>
      </w:tr>
      <w:tr w:rsidR="007940CC" w:rsidRPr="00F05FE1" w14:paraId="4E1F9C6E" w14:textId="77777777">
        <w:trPr>
          <w:cantSplit/>
          <w:trHeight w:val="144"/>
        </w:trPr>
        <w:tc>
          <w:tcPr>
            <w:tcW w:w="6012" w:type="dxa"/>
          </w:tcPr>
          <w:p w14:paraId="75D7B198" w14:textId="77777777" w:rsidR="007940CC" w:rsidRPr="00F05FE1" w:rsidRDefault="007940CC"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 w:val="18"/>
                <w:szCs w:val="18"/>
                <w:cs/>
              </w:rPr>
            </w:pPr>
          </w:p>
        </w:tc>
        <w:tc>
          <w:tcPr>
            <w:tcW w:w="1279" w:type="dxa"/>
            <w:tcBorders>
              <w:top w:val="nil"/>
              <w:left w:val="nil"/>
              <w:right w:val="nil"/>
            </w:tcBorders>
          </w:tcPr>
          <w:p w14:paraId="6EC50309" w14:textId="10906FB9" w:rsidR="007940CC" w:rsidRPr="00F05FE1" w:rsidRDefault="007940CC" w:rsidP="000F5C04">
            <w:pPr>
              <w:spacing w:line="240" w:lineRule="exact"/>
              <w:jc w:val="center"/>
              <w:rPr>
                <w:b/>
                <w:bCs/>
                <w:snapToGrid w:val="0"/>
                <w:sz w:val="18"/>
                <w:szCs w:val="18"/>
                <w:cs/>
              </w:rPr>
            </w:pPr>
            <w:r w:rsidRPr="00F05FE1">
              <w:rPr>
                <w:b/>
                <w:bCs/>
                <w:sz w:val="20"/>
                <w:szCs w:val="20"/>
                <w:lang w:val="en-GB"/>
              </w:rPr>
              <w:t>financial</w:t>
            </w:r>
          </w:p>
        </w:tc>
        <w:tc>
          <w:tcPr>
            <w:tcW w:w="150" w:type="dxa"/>
          </w:tcPr>
          <w:p w14:paraId="171262FD" w14:textId="77777777" w:rsidR="007940CC" w:rsidRPr="00F05FE1" w:rsidRDefault="007940CC" w:rsidP="000F5C04">
            <w:pPr>
              <w:spacing w:line="240" w:lineRule="exact"/>
              <w:jc w:val="center"/>
              <w:rPr>
                <w:b/>
                <w:bCs/>
                <w:snapToGrid w:val="0"/>
                <w:sz w:val="18"/>
                <w:szCs w:val="18"/>
                <w:cs/>
              </w:rPr>
            </w:pPr>
          </w:p>
        </w:tc>
        <w:tc>
          <w:tcPr>
            <w:tcW w:w="1279" w:type="dxa"/>
          </w:tcPr>
          <w:p w14:paraId="376C3AFC" w14:textId="101ACD9F" w:rsidR="007940CC" w:rsidRPr="00F05FE1" w:rsidRDefault="007940CC" w:rsidP="000F5C04">
            <w:pPr>
              <w:spacing w:line="240" w:lineRule="exact"/>
              <w:jc w:val="center"/>
              <w:rPr>
                <w:b/>
                <w:bCs/>
                <w:snapToGrid w:val="0"/>
                <w:sz w:val="18"/>
                <w:szCs w:val="18"/>
                <w:cs/>
              </w:rPr>
            </w:pPr>
            <w:r w:rsidRPr="00F05FE1">
              <w:rPr>
                <w:b/>
                <w:bCs/>
                <w:sz w:val="20"/>
                <w:szCs w:val="20"/>
                <w:lang w:val="en-GB"/>
              </w:rPr>
              <w:t>financial</w:t>
            </w:r>
          </w:p>
        </w:tc>
      </w:tr>
      <w:tr w:rsidR="007940CC" w:rsidRPr="00F05FE1" w14:paraId="29E394A7" w14:textId="77777777">
        <w:trPr>
          <w:cantSplit/>
          <w:trHeight w:val="144"/>
        </w:trPr>
        <w:tc>
          <w:tcPr>
            <w:tcW w:w="6012" w:type="dxa"/>
          </w:tcPr>
          <w:p w14:paraId="3AE1FB82" w14:textId="77777777" w:rsidR="007940CC" w:rsidRPr="00F05FE1" w:rsidRDefault="007940CC"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 w:val="18"/>
                <w:szCs w:val="18"/>
                <w:cs/>
              </w:rPr>
            </w:pPr>
          </w:p>
        </w:tc>
        <w:tc>
          <w:tcPr>
            <w:tcW w:w="1279" w:type="dxa"/>
            <w:tcBorders>
              <w:top w:val="nil"/>
              <w:left w:val="nil"/>
              <w:bottom w:val="single" w:sz="4" w:space="0" w:color="auto"/>
              <w:right w:val="nil"/>
            </w:tcBorders>
          </w:tcPr>
          <w:p w14:paraId="0A7A7708" w14:textId="6F4F1630" w:rsidR="007940CC" w:rsidRPr="00F05FE1" w:rsidRDefault="007940CC" w:rsidP="000F5C04">
            <w:pPr>
              <w:spacing w:line="240" w:lineRule="exact"/>
              <w:jc w:val="center"/>
              <w:rPr>
                <w:b/>
                <w:bCs/>
                <w:snapToGrid w:val="0"/>
                <w:sz w:val="18"/>
                <w:szCs w:val="18"/>
                <w:cs/>
              </w:rPr>
            </w:pPr>
            <w:r w:rsidRPr="00F05FE1">
              <w:rPr>
                <w:b/>
                <w:bCs/>
                <w:sz w:val="20"/>
                <w:szCs w:val="20"/>
                <w:lang w:val="en-GB"/>
              </w:rPr>
              <w:t>statements</w:t>
            </w:r>
          </w:p>
        </w:tc>
        <w:tc>
          <w:tcPr>
            <w:tcW w:w="150" w:type="dxa"/>
          </w:tcPr>
          <w:p w14:paraId="1735285A" w14:textId="77777777" w:rsidR="007940CC" w:rsidRPr="00F05FE1" w:rsidRDefault="007940CC" w:rsidP="000F5C04">
            <w:pPr>
              <w:spacing w:line="240" w:lineRule="exact"/>
              <w:jc w:val="center"/>
              <w:rPr>
                <w:b/>
                <w:bCs/>
                <w:snapToGrid w:val="0"/>
                <w:sz w:val="18"/>
                <w:szCs w:val="18"/>
                <w:cs/>
              </w:rPr>
            </w:pPr>
          </w:p>
        </w:tc>
        <w:tc>
          <w:tcPr>
            <w:tcW w:w="1279" w:type="dxa"/>
            <w:tcBorders>
              <w:bottom w:val="single" w:sz="4" w:space="0" w:color="auto"/>
            </w:tcBorders>
          </w:tcPr>
          <w:p w14:paraId="6D59D23E" w14:textId="48132FF0" w:rsidR="007940CC" w:rsidRPr="00F05FE1" w:rsidRDefault="007940CC" w:rsidP="000F5C04">
            <w:pPr>
              <w:spacing w:line="240" w:lineRule="exact"/>
              <w:jc w:val="center"/>
              <w:rPr>
                <w:b/>
                <w:bCs/>
                <w:snapToGrid w:val="0"/>
                <w:sz w:val="18"/>
                <w:szCs w:val="18"/>
              </w:rPr>
            </w:pPr>
            <w:r w:rsidRPr="00F05FE1">
              <w:rPr>
                <w:b/>
                <w:bCs/>
                <w:sz w:val="20"/>
                <w:szCs w:val="20"/>
                <w:lang w:val="en-GB"/>
              </w:rPr>
              <w:t>statements</w:t>
            </w:r>
          </w:p>
        </w:tc>
      </w:tr>
      <w:tr w:rsidR="007940CC" w:rsidRPr="00F05FE1" w14:paraId="5B8CA908" w14:textId="77777777">
        <w:trPr>
          <w:cantSplit/>
          <w:trHeight w:val="144"/>
        </w:trPr>
        <w:tc>
          <w:tcPr>
            <w:tcW w:w="6012" w:type="dxa"/>
          </w:tcPr>
          <w:p w14:paraId="1ACA9586" w14:textId="40B7E854" w:rsidR="007940CC" w:rsidRPr="00F05FE1" w:rsidRDefault="007940CC"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 w:val="18"/>
                <w:szCs w:val="18"/>
                <w:cs/>
              </w:rPr>
            </w:pPr>
          </w:p>
        </w:tc>
        <w:tc>
          <w:tcPr>
            <w:tcW w:w="1279" w:type="dxa"/>
            <w:tcBorders>
              <w:top w:val="single" w:sz="4" w:space="0" w:color="auto"/>
              <w:left w:val="nil"/>
              <w:bottom w:val="nil"/>
              <w:right w:val="nil"/>
            </w:tcBorders>
          </w:tcPr>
          <w:p w14:paraId="68D6FAC3" w14:textId="4FA5546B" w:rsidR="007940CC" w:rsidRPr="00F05FE1" w:rsidRDefault="007940CC" w:rsidP="000F5C04">
            <w:pPr>
              <w:tabs>
                <w:tab w:val="decimal" w:pos="1126"/>
              </w:tabs>
              <w:spacing w:line="240" w:lineRule="exact"/>
              <w:ind w:left="-648" w:right="-198"/>
              <w:rPr>
                <w:snapToGrid w:val="0"/>
                <w:sz w:val="18"/>
                <w:szCs w:val="18"/>
              </w:rPr>
            </w:pPr>
          </w:p>
        </w:tc>
        <w:tc>
          <w:tcPr>
            <w:tcW w:w="150" w:type="dxa"/>
          </w:tcPr>
          <w:p w14:paraId="1A5EF6D0" w14:textId="77777777" w:rsidR="007940CC" w:rsidRPr="00F05FE1" w:rsidRDefault="007940CC" w:rsidP="000F5C04">
            <w:pPr>
              <w:spacing w:line="240" w:lineRule="exact"/>
              <w:jc w:val="center"/>
              <w:rPr>
                <w:snapToGrid w:val="0"/>
                <w:sz w:val="18"/>
                <w:szCs w:val="18"/>
                <w:cs/>
              </w:rPr>
            </w:pPr>
          </w:p>
        </w:tc>
        <w:tc>
          <w:tcPr>
            <w:tcW w:w="1279" w:type="dxa"/>
            <w:tcBorders>
              <w:top w:val="single" w:sz="4" w:space="0" w:color="auto"/>
            </w:tcBorders>
          </w:tcPr>
          <w:p w14:paraId="482F5996" w14:textId="6D78D58C" w:rsidR="007940CC" w:rsidRPr="00F05FE1" w:rsidRDefault="007940CC" w:rsidP="000F5C04">
            <w:pPr>
              <w:tabs>
                <w:tab w:val="decimal" w:pos="1126"/>
              </w:tabs>
              <w:spacing w:line="240" w:lineRule="exact"/>
              <w:ind w:left="-648" w:right="-198"/>
              <w:rPr>
                <w:snapToGrid w:val="0"/>
                <w:sz w:val="18"/>
                <w:szCs w:val="18"/>
              </w:rPr>
            </w:pPr>
          </w:p>
        </w:tc>
      </w:tr>
      <w:tr w:rsidR="007940CC" w:rsidRPr="00F05FE1" w14:paraId="761C1911" w14:textId="77777777">
        <w:trPr>
          <w:cantSplit/>
          <w:trHeight w:val="144"/>
        </w:trPr>
        <w:tc>
          <w:tcPr>
            <w:tcW w:w="6012" w:type="dxa"/>
          </w:tcPr>
          <w:p w14:paraId="3E3D7412" w14:textId="1DDB0EF9" w:rsidR="007940CC" w:rsidRPr="00FD62F4" w:rsidRDefault="007940CC"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heme="minorBidi"/>
                <w:sz w:val="18"/>
                <w:szCs w:val="18"/>
                <w:cs/>
              </w:rPr>
            </w:pPr>
            <w:r w:rsidRPr="00F05FE1">
              <w:rPr>
                <w:rFonts w:ascii="Times New Roman" w:hAnsi="Times New Roman" w:cs="Times New Roman"/>
                <w:sz w:val="18"/>
                <w:szCs w:val="18"/>
              </w:rPr>
              <w:t xml:space="preserve">Net book value as </w:t>
            </w:r>
            <w:proofErr w:type="gramStart"/>
            <w:r w:rsidRPr="00F05FE1">
              <w:rPr>
                <w:rFonts w:ascii="Times New Roman" w:hAnsi="Times New Roman" w:cs="Times New Roman"/>
                <w:sz w:val="18"/>
                <w:szCs w:val="18"/>
              </w:rPr>
              <w:t>at</w:t>
            </w:r>
            <w:proofErr w:type="gramEnd"/>
            <w:r w:rsidR="00B64B66">
              <w:rPr>
                <w:rFonts w:ascii="Times New Roman" w:hAnsi="Times New Roman" w:cs="Times New Roman"/>
                <w:sz w:val="18"/>
                <w:szCs w:val="18"/>
              </w:rPr>
              <w:t xml:space="preserve"> </w:t>
            </w:r>
            <w:r w:rsidRPr="00F05FE1">
              <w:rPr>
                <w:rFonts w:ascii="Times New Roman" w:hAnsi="Times New Roman" w:cs="Times New Roman"/>
                <w:sz w:val="18"/>
                <w:szCs w:val="18"/>
              </w:rPr>
              <w:t xml:space="preserve">January </w:t>
            </w:r>
            <w:r w:rsidR="00B64B66">
              <w:rPr>
                <w:rFonts w:ascii="Times New Roman" w:hAnsi="Times New Roman" w:cs="Times New Roman"/>
                <w:sz w:val="18"/>
                <w:szCs w:val="18"/>
              </w:rPr>
              <w:t xml:space="preserve">1, </w:t>
            </w:r>
            <w:r w:rsidRPr="00F05FE1">
              <w:rPr>
                <w:rFonts w:ascii="Times New Roman" w:hAnsi="Times New Roman" w:cs="Times New Roman"/>
                <w:sz w:val="18"/>
                <w:szCs w:val="18"/>
              </w:rPr>
              <w:t>2026</w:t>
            </w:r>
          </w:p>
        </w:tc>
        <w:tc>
          <w:tcPr>
            <w:tcW w:w="1279" w:type="dxa"/>
            <w:tcBorders>
              <w:top w:val="nil"/>
              <w:left w:val="nil"/>
              <w:bottom w:val="nil"/>
              <w:right w:val="nil"/>
            </w:tcBorders>
          </w:tcPr>
          <w:p w14:paraId="569A9A0C" w14:textId="7C80C44E" w:rsidR="007940CC" w:rsidRPr="00F05FE1" w:rsidRDefault="007940CC" w:rsidP="000F5C04">
            <w:pPr>
              <w:tabs>
                <w:tab w:val="decimal" w:pos="1126"/>
              </w:tabs>
              <w:spacing w:line="240" w:lineRule="exact"/>
              <w:ind w:left="-648" w:right="-198"/>
              <w:rPr>
                <w:snapToGrid w:val="0"/>
                <w:sz w:val="18"/>
                <w:szCs w:val="18"/>
              </w:rPr>
            </w:pPr>
            <w:r w:rsidRPr="00F05FE1">
              <w:rPr>
                <w:sz w:val="18"/>
                <w:szCs w:val="18"/>
              </w:rPr>
              <w:t>1,372</w:t>
            </w:r>
          </w:p>
        </w:tc>
        <w:tc>
          <w:tcPr>
            <w:tcW w:w="150" w:type="dxa"/>
          </w:tcPr>
          <w:p w14:paraId="0414B174" w14:textId="77777777" w:rsidR="007940CC" w:rsidRPr="00F05FE1" w:rsidRDefault="007940CC" w:rsidP="000F5C04">
            <w:pPr>
              <w:spacing w:line="240" w:lineRule="exact"/>
              <w:jc w:val="center"/>
              <w:rPr>
                <w:snapToGrid w:val="0"/>
                <w:sz w:val="18"/>
                <w:szCs w:val="18"/>
                <w:cs/>
              </w:rPr>
            </w:pPr>
          </w:p>
        </w:tc>
        <w:tc>
          <w:tcPr>
            <w:tcW w:w="1279" w:type="dxa"/>
          </w:tcPr>
          <w:p w14:paraId="28E8629E" w14:textId="72F7DE2B" w:rsidR="007940CC" w:rsidRPr="00F05FE1" w:rsidRDefault="007940CC" w:rsidP="000F5C04">
            <w:pPr>
              <w:tabs>
                <w:tab w:val="decimal" w:pos="1126"/>
              </w:tabs>
              <w:spacing w:line="240" w:lineRule="exact"/>
              <w:ind w:left="-648" w:right="-198"/>
              <w:rPr>
                <w:snapToGrid w:val="0"/>
                <w:sz w:val="18"/>
                <w:szCs w:val="18"/>
              </w:rPr>
            </w:pPr>
            <w:r w:rsidRPr="00F05FE1">
              <w:rPr>
                <w:sz w:val="18"/>
                <w:szCs w:val="18"/>
              </w:rPr>
              <w:t>1,347</w:t>
            </w:r>
          </w:p>
        </w:tc>
      </w:tr>
      <w:tr w:rsidR="007940CC" w:rsidRPr="00F05FE1" w14:paraId="4631120D" w14:textId="77777777">
        <w:trPr>
          <w:cantSplit/>
          <w:trHeight w:val="144"/>
        </w:trPr>
        <w:tc>
          <w:tcPr>
            <w:tcW w:w="6012" w:type="dxa"/>
          </w:tcPr>
          <w:p w14:paraId="1BE23AD2" w14:textId="4806919A" w:rsidR="007940CC" w:rsidRPr="00F2472C" w:rsidRDefault="007940CC"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heme="minorBidi"/>
                <w:sz w:val="18"/>
                <w:szCs w:val="18"/>
                <w:cs/>
              </w:rPr>
            </w:pPr>
            <w:r w:rsidRPr="00F05FE1">
              <w:rPr>
                <w:rFonts w:ascii="Times New Roman" w:hAnsi="Times New Roman" w:cs="Times New Roman"/>
                <w:sz w:val="18"/>
                <w:szCs w:val="18"/>
              </w:rPr>
              <w:t>Additions from mining during the period</w:t>
            </w:r>
          </w:p>
        </w:tc>
        <w:tc>
          <w:tcPr>
            <w:tcW w:w="1279" w:type="dxa"/>
            <w:tcBorders>
              <w:top w:val="nil"/>
              <w:left w:val="nil"/>
              <w:bottom w:val="nil"/>
              <w:right w:val="nil"/>
            </w:tcBorders>
          </w:tcPr>
          <w:p w14:paraId="50F73E5D" w14:textId="0506CB35" w:rsidR="007940CC" w:rsidRPr="00F05FE1" w:rsidRDefault="009A13AA" w:rsidP="000F5C04">
            <w:pPr>
              <w:tabs>
                <w:tab w:val="decimal" w:pos="1126"/>
              </w:tabs>
              <w:spacing w:line="240" w:lineRule="exact"/>
              <w:ind w:left="-648" w:right="-198"/>
              <w:rPr>
                <w:snapToGrid w:val="0"/>
                <w:sz w:val="18"/>
                <w:szCs w:val="18"/>
              </w:rPr>
            </w:pPr>
            <w:r w:rsidRPr="00F05FE1">
              <w:rPr>
                <w:snapToGrid w:val="0"/>
                <w:sz w:val="18"/>
                <w:szCs w:val="18"/>
              </w:rPr>
              <w:t>11</w:t>
            </w:r>
          </w:p>
        </w:tc>
        <w:tc>
          <w:tcPr>
            <w:tcW w:w="150" w:type="dxa"/>
          </w:tcPr>
          <w:p w14:paraId="382058D7" w14:textId="77777777" w:rsidR="007940CC" w:rsidRPr="00F05FE1" w:rsidRDefault="007940CC" w:rsidP="000F5C04">
            <w:pPr>
              <w:spacing w:line="240" w:lineRule="exact"/>
              <w:jc w:val="center"/>
              <w:rPr>
                <w:snapToGrid w:val="0"/>
                <w:sz w:val="18"/>
                <w:szCs w:val="18"/>
                <w:cs/>
              </w:rPr>
            </w:pPr>
          </w:p>
        </w:tc>
        <w:tc>
          <w:tcPr>
            <w:tcW w:w="1279" w:type="dxa"/>
          </w:tcPr>
          <w:p w14:paraId="4BFD0EE4" w14:textId="5DC12F8C" w:rsidR="007940CC" w:rsidRPr="00F05FE1" w:rsidRDefault="009A13AA" w:rsidP="000F5C04">
            <w:pPr>
              <w:tabs>
                <w:tab w:val="decimal" w:pos="1126"/>
              </w:tabs>
              <w:spacing w:line="240" w:lineRule="exact"/>
              <w:ind w:left="-648" w:right="-198"/>
              <w:rPr>
                <w:snapToGrid w:val="0"/>
                <w:sz w:val="18"/>
                <w:szCs w:val="18"/>
              </w:rPr>
            </w:pPr>
            <w:r w:rsidRPr="00F05FE1">
              <w:rPr>
                <w:snapToGrid w:val="0"/>
                <w:sz w:val="18"/>
                <w:szCs w:val="18"/>
              </w:rPr>
              <w:t>-</w:t>
            </w:r>
          </w:p>
        </w:tc>
      </w:tr>
      <w:tr w:rsidR="0046601D" w:rsidRPr="00F05FE1" w14:paraId="7700DE85" w14:textId="77777777">
        <w:trPr>
          <w:cantSplit/>
          <w:trHeight w:val="144"/>
        </w:trPr>
        <w:tc>
          <w:tcPr>
            <w:tcW w:w="6012" w:type="dxa"/>
          </w:tcPr>
          <w:p w14:paraId="18D7BF11" w14:textId="453FBCC3" w:rsidR="0046601D" w:rsidRPr="00F05FE1" w:rsidRDefault="0046601D"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 w:val="18"/>
                <w:szCs w:val="18"/>
              </w:rPr>
            </w:pPr>
            <w:r w:rsidRPr="00F05FE1">
              <w:rPr>
                <w:rFonts w:ascii="Times New Roman" w:hAnsi="Times New Roman" w:cs="Times New Roman"/>
                <w:sz w:val="18"/>
                <w:szCs w:val="18"/>
              </w:rPr>
              <w:t xml:space="preserve">Disposals during the period - </w:t>
            </w:r>
            <w:proofErr w:type="gramStart"/>
            <w:r w:rsidRPr="00F05FE1">
              <w:rPr>
                <w:rFonts w:ascii="Times New Roman" w:hAnsi="Times New Roman" w:cs="Times New Roman"/>
                <w:sz w:val="18"/>
                <w:szCs w:val="18"/>
              </w:rPr>
              <w:t>net book</w:t>
            </w:r>
            <w:proofErr w:type="gramEnd"/>
            <w:r w:rsidRPr="00F05FE1">
              <w:rPr>
                <w:rFonts w:ascii="Times New Roman" w:hAnsi="Times New Roman" w:cs="Times New Roman"/>
                <w:sz w:val="18"/>
                <w:szCs w:val="18"/>
              </w:rPr>
              <w:t xml:space="preserve"> value as at disposal date</w:t>
            </w:r>
          </w:p>
        </w:tc>
        <w:tc>
          <w:tcPr>
            <w:tcW w:w="1279" w:type="dxa"/>
            <w:tcBorders>
              <w:top w:val="nil"/>
              <w:left w:val="nil"/>
              <w:bottom w:val="nil"/>
              <w:right w:val="nil"/>
            </w:tcBorders>
          </w:tcPr>
          <w:p w14:paraId="27C9BF5A" w14:textId="643090AA" w:rsidR="0046601D" w:rsidRPr="00F05FE1" w:rsidRDefault="0046601D" w:rsidP="000F5C04">
            <w:pPr>
              <w:tabs>
                <w:tab w:val="decimal" w:pos="1126"/>
              </w:tabs>
              <w:spacing w:line="240" w:lineRule="exact"/>
              <w:ind w:left="-648" w:right="-198"/>
              <w:rPr>
                <w:snapToGrid w:val="0"/>
                <w:sz w:val="18"/>
                <w:szCs w:val="18"/>
              </w:rPr>
            </w:pPr>
            <w:r w:rsidRPr="00F05FE1">
              <w:rPr>
                <w:snapToGrid w:val="0"/>
                <w:sz w:val="18"/>
                <w:szCs w:val="18"/>
              </w:rPr>
              <w:t>(</w:t>
            </w:r>
            <w:r>
              <w:rPr>
                <w:snapToGrid w:val="0"/>
                <w:sz w:val="18"/>
                <w:szCs w:val="18"/>
              </w:rPr>
              <w:t>1,</w:t>
            </w:r>
            <w:r w:rsidR="00284953">
              <w:rPr>
                <w:snapToGrid w:val="0"/>
                <w:sz w:val="18"/>
                <w:szCs w:val="18"/>
              </w:rPr>
              <w:t>376</w:t>
            </w:r>
            <w:r w:rsidRPr="00F05FE1">
              <w:rPr>
                <w:snapToGrid w:val="0"/>
                <w:sz w:val="18"/>
                <w:szCs w:val="18"/>
              </w:rPr>
              <w:t>)</w:t>
            </w:r>
          </w:p>
        </w:tc>
        <w:tc>
          <w:tcPr>
            <w:tcW w:w="150" w:type="dxa"/>
          </w:tcPr>
          <w:p w14:paraId="01BEA0D0" w14:textId="77777777" w:rsidR="0046601D" w:rsidRPr="00F05FE1" w:rsidRDefault="0046601D" w:rsidP="000F5C04">
            <w:pPr>
              <w:spacing w:line="240" w:lineRule="exact"/>
              <w:jc w:val="center"/>
              <w:rPr>
                <w:snapToGrid w:val="0"/>
                <w:sz w:val="18"/>
                <w:szCs w:val="18"/>
                <w:cs/>
              </w:rPr>
            </w:pPr>
          </w:p>
        </w:tc>
        <w:tc>
          <w:tcPr>
            <w:tcW w:w="1279" w:type="dxa"/>
          </w:tcPr>
          <w:p w14:paraId="092BF91F" w14:textId="362AB881" w:rsidR="0046601D" w:rsidRPr="00F05FE1" w:rsidRDefault="0046601D" w:rsidP="000F5C04">
            <w:pPr>
              <w:tabs>
                <w:tab w:val="decimal" w:pos="1126"/>
              </w:tabs>
              <w:spacing w:line="240" w:lineRule="exact"/>
              <w:ind w:left="-648" w:right="-198"/>
              <w:rPr>
                <w:snapToGrid w:val="0"/>
                <w:sz w:val="18"/>
                <w:szCs w:val="18"/>
              </w:rPr>
            </w:pPr>
            <w:r w:rsidRPr="00F05FE1">
              <w:rPr>
                <w:snapToGrid w:val="0"/>
                <w:sz w:val="18"/>
                <w:szCs w:val="18"/>
              </w:rPr>
              <w:t>(</w:t>
            </w:r>
            <w:r>
              <w:rPr>
                <w:snapToGrid w:val="0"/>
                <w:sz w:val="18"/>
                <w:szCs w:val="18"/>
              </w:rPr>
              <w:t>1,</w:t>
            </w:r>
            <w:r w:rsidR="009B0154">
              <w:rPr>
                <w:snapToGrid w:val="0"/>
                <w:sz w:val="18"/>
                <w:szCs w:val="18"/>
              </w:rPr>
              <w:t>347</w:t>
            </w:r>
            <w:r w:rsidRPr="00F05FE1">
              <w:rPr>
                <w:snapToGrid w:val="0"/>
                <w:sz w:val="18"/>
                <w:szCs w:val="18"/>
              </w:rPr>
              <w:t>)</w:t>
            </w:r>
          </w:p>
        </w:tc>
      </w:tr>
      <w:tr w:rsidR="00CA405B" w:rsidRPr="00F05FE1" w14:paraId="5ED92EB6" w14:textId="77777777">
        <w:trPr>
          <w:cantSplit/>
          <w:trHeight w:val="144"/>
        </w:trPr>
        <w:tc>
          <w:tcPr>
            <w:tcW w:w="6012" w:type="dxa"/>
          </w:tcPr>
          <w:p w14:paraId="484D3D23" w14:textId="2860E738" w:rsidR="00CA405B" w:rsidRPr="00F05FE1" w:rsidRDefault="00CA405B" w:rsidP="00CA405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 w:val="18"/>
                <w:szCs w:val="18"/>
                <w:cs/>
              </w:rPr>
            </w:pPr>
            <w:r w:rsidRPr="00F05FE1">
              <w:rPr>
                <w:rFonts w:ascii="Times New Roman" w:hAnsi="Times New Roman" w:cs="Times New Roman"/>
                <w:sz w:val="18"/>
                <w:szCs w:val="18"/>
              </w:rPr>
              <w:t xml:space="preserve">Net book value as </w:t>
            </w:r>
            <w:proofErr w:type="gramStart"/>
            <w:r w:rsidRPr="00F05FE1">
              <w:rPr>
                <w:rFonts w:ascii="Times New Roman" w:hAnsi="Times New Roman" w:cs="Times New Roman"/>
                <w:sz w:val="18"/>
                <w:szCs w:val="18"/>
              </w:rPr>
              <w:t>at</w:t>
            </w:r>
            <w:proofErr w:type="gramEnd"/>
            <w:r w:rsidR="00B64B66">
              <w:rPr>
                <w:rFonts w:ascii="Times New Roman" w:hAnsi="Times New Roman" w:cs="Times New Roman"/>
                <w:sz w:val="18"/>
                <w:szCs w:val="18"/>
              </w:rPr>
              <w:t xml:space="preserve"> </w:t>
            </w:r>
            <w:r w:rsidRPr="00F05FE1">
              <w:rPr>
                <w:rFonts w:ascii="Times New Roman" w:hAnsi="Times New Roman" w:cs="Times New Roman"/>
                <w:sz w:val="18"/>
                <w:szCs w:val="18"/>
              </w:rPr>
              <w:t>June</w:t>
            </w:r>
            <w:r w:rsidR="00B64B66">
              <w:rPr>
                <w:rFonts w:ascii="Times New Roman" w:hAnsi="Times New Roman" w:cs="Times New Roman"/>
                <w:sz w:val="18"/>
                <w:szCs w:val="18"/>
              </w:rPr>
              <w:t xml:space="preserve"> 30,</w:t>
            </w:r>
            <w:r w:rsidRPr="00F05FE1">
              <w:rPr>
                <w:rFonts w:ascii="Times New Roman" w:hAnsi="Times New Roman" w:cs="Times New Roman"/>
                <w:sz w:val="18"/>
                <w:szCs w:val="18"/>
              </w:rPr>
              <w:t xml:space="preserve"> 2026</w:t>
            </w:r>
          </w:p>
        </w:tc>
        <w:tc>
          <w:tcPr>
            <w:tcW w:w="1279" w:type="dxa"/>
            <w:tcBorders>
              <w:top w:val="single" w:sz="4" w:space="0" w:color="auto"/>
              <w:bottom w:val="double" w:sz="4" w:space="0" w:color="auto"/>
            </w:tcBorders>
            <w:vAlign w:val="bottom"/>
          </w:tcPr>
          <w:p w14:paraId="562F5183" w14:textId="087E7D98" w:rsidR="00CA405B" w:rsidRPr="00F05FE1" w:rsidRDefault="00CA405B" w:rsidP="00CA405B">
            <w:pPr>
              <w:tabs>
                <w:tab w:val="decimal" w:pos="1126"/>
              </w:tabs>
              <w:spacing w:line="240" w:lineRule="exact"/>
              <w:ind w:left="-648" w:right="-198"/>
              <w:rPr>
                <w:snapToGrid w:val="0"/>
                <w:sz w:val="18"/>
                <w:szCs w:val="18"/>
                <w:cs/>
              </w:rPr>
            </w:pPr>
            <w:r>
              <w:rPr>
                <w:snapToGrid w:val="0"/>
                <w:sz w:val="18"/>
                <w:szCs w:val="18"/>
              </w:rPr>
              <w:t>7</w:t>
            </w:r>
          </w:p>
        </w:tc>
        <w:tc>
          <w:tcPr>
            <w:tcW w:w="150" w:type="dxa"/>
          </w:tcPr>
          <w:p w14:paraId="7056FAB5" w14:textId="77777777" w:rsidR="00CA405B" w:rsidRPr="00F05FE1" w:rsidRDefault="00CA405B" w:rsidP="00CA405B">
            <w:pPr>
              <w:spacing w:line="240" w:lineRule="exact"/>
              <w:rPr>
                <w:snapToGrid w:val="0"/>
                <w:sz w:val="18"/>
                <w:szCs w:val="18"/>
              </w:rPr>
            </w:pPr>
          </w:p>
        </w:tc>
        <w:tc>
          <w:tcPr>
            <w:tcW w:w="1279" w:type="dxa"/>
            <w:tcBorders>
              <w:top w:val="single" w:sz="4" w:space="0" w:color="auto"/>
              <w:bottom w:val="double" w:sz="4" w:space="0" w:color="auto"/>
            </w:tcBorders>
            <w:vAlign w:val="bottom"/>
          </w:tcPr>
          <w:p w14:paraId="53DCF614" w14:textId="77A4D66E" w:rsidR="00CA405B" w:rsidRPr="00F05FE1" w:rsidRDefault="00CA405B" w:rsidP="00F2472C">
            <w:pPr>
              <w:tabs>
                <w:tab w:val="decimal" w:pos="1126"/>
              </w:tabs>
              <w:spacing w:line="240" w:lineRule="exact"/>
              <w:ind w:right="-198"/>
              <w:rPr>
                <w:snapToGrid w:val="0"/>
                <w:sz w:val="18"/>
                <w:szCs w:val="18"/>
              </w:rPr>
            </w:pPr>
            <w:r>
              <w:rPr>
                <w:snapToGrid w:val="0"/>
                <w:sz w:val="18"/>
                <w:szCs w:val="18"/>
              </w:rPr>
              <w:t>-</w:t>
            </w:r>
          </w:p>
        </w:tc>
      </w:tr>
    </w:tbl>
    <w:p w14:paraId="73A77846" w14:textId="04BD166F" w:rsidR="00976085" w:rsidRPr="00F05FE1" w:rsidRDefault="00976085" w:rsidP="000F5C04">
      <w:pPr>
        <w:spacing w:before="240"/>
        <w:ind w:left="605" w:firstLine="7"/>
        <w:jc w:val="thaiDistribute"/>
      </w:pPr>
      <w:r w:rsidRPr="00F05FE1">
        <w:t xml:space="preserve">The </w:t>
      </w:r>
      <w:r w:rsidR="00A74763">
        <w:t xml:space="preserve">Group </w:t>
      </w:r>
      <w:r w:rsidRPr="00F05FE1">
        <w:t xml:space="preserve">measures the fair value of cryptocurrency assets based on the closing price from </w:t>
      </w:r>
      <w:proofErr w:type="spellStart"/>
      <w:r w:rsidRPr="00F05FE1">
        <w:t>CoinMarketCap</w:t>
      </w:r>
      <w:proofErr w:type="spellEnd"/>
      <w:r w:rsidR="00B41B89">
        <w:rPr>
          <w:rFonts w:cstheme="minorBidi" w:hint="cs"/>
          <w:cs/>
        </w:rPr>
        <w:t xml:space="preserve"> </w:t>
      </w:r>
      <w:r w:rsidR="00B41B89">
        <w:rPr>
          <w:rFonts w:cstheme="minorBidi"/>
        </w:rPr>
        <w:t xml:space="preserve">for the purpose of impairment </w:t>
      </w:r>
      <w:r w:rsidR="00524758">
        <w:rPr>
          <w:rFonts w:cstheme="minorBidi"/>
        </w:rPr>
        <w:t>assessment</w:t>
      </w:r>
      <w:r w:rsidRPr="00F05FE1">
        <w:t xml:space="preserve">. </w:t>
      </w:r>
    </w:p>
    <w:p w14:paraId="5BF7FBA4" w14:textId="6CFDE45B" w:rsidR="00976085" w:rsidRPr="00F05FE1" w:rsidRDefault="00976085" w:rsidP="000F5C04">
      <w:pPr>
        <w:spacing w:before="240"/>
        <w:ind w:left="605" w:firstLine="16"/>
        <w:jc w:val="thaiDistribute"/>
      </w:pPr>
      <w:r w:rsidRPr="00F05FE1">
        <w:rPr>
          <w:spacing w:val="-8"/>
        </w:rPr>
        <w:t xml:space="preserve">As </w:t>
      </w:r>
      <w:proofErr w:type="gramStart"/>
      <w:r w:rsidRPr="00F05FE1">
        <w:rPr>
          <w:spacing w:val="-8"/>
        </w:rPr>
        <w:t>at</w:t>
      </w:r>
      <w:proofErr w:type="gramEnd"/>
      <w:r w:rsidRPr="00F05FE1">
        <w:rPr>
          <w:spacing w:val="-8"/>
        </w:rPr>
        <w:t xml:space="preserve"> June</w:t>
      </w:r>
      <w:r w:rsidR="00A74763">
        <w:rPr>
          <w:spacing w:val="-8"/>
        </w:rPr>
        <w:t xml:space="preserve"> 30,</w:t>
      </w:r>
      <w:r w:rsidRPr="00F05FE1">
        <w:rPr>
          <w:spacing w:val="-8"/>
        </w:rPr>
        <w:t xml:space="preserve"> </w:t>
      </w:r>
      <w:proofErr w:type="gramStart"/>
      <w:r w:rsidRPr="00F05FE1">
        <w:rPr>
          <w:spacing w:val="-8"/>
        </w:rPr>
        <w:t>2026</w:t>
      </w:r>
      <w:proofErr w:type="gramEnd"/>
      <w:r w:rsidR="00521289" w:rsidRPr="00F05FE1">
        <w:t xml:space="preserve"> and December </w:t>
      </w:r>
      <w:r w:rsidR="00A74763">
        <w:t xml:space="preserve">31, </w:t>
      </w:r>
      <w:r w:rsidR="00521289" w:rsidRPr="00F05FE1">
        <w:t>202</w:t>
      </w:r>
      <w:r w:rsidR="03285530" w:rsidRPr="00F05FE1">
        <w:t>5</w:t>
      </w:r>
      <w:r w:rsidRPr="00F05FE1">
        <w:t xml:space="preserve">, the Group held cryptocurrency assets totaling </w:t>
      </w:r>
      <w:r w:rsidR="00521289" w:rsidRPr="00F05FE1">
        <w:t>3.39</w:t>
      </w:r>
      <w:r w:rsidRPr="00F05FE1">
        <w:t xml:space="preserve"> </w:t>
      </w:r>
      <w:r w:rsidR="00A74763">
        <w:t>B</w:t>
      </w:r>
      <w:r w:rsidRPr="00F05FE1">
        <w:t xml:space="preserve">itcoins </w:t>
      </w:r>
      <w:r w:rsidR="00521289" w:rsidRPr="00F05FE1">
        <w:t xml:space="preserve">and </w:t>
      </w:r>
      <w:r w:rsidRPr="00F05FE1">
        <w:t xml:space="preserve">498.73 </w:t>
      </w:r>
      <w:r w:rsidR="00A74763">
        <w:t>B</w:t>
      </w:r>
      <w:r w:rsidRPr="00F05FE1">
        <w:t>itcoins</w:t>
      </w:r>
      <w:r w:rsidR="00F00339" w:rsidRPr="00F05FE1">
        <w:t>, respectively</w:t>
      </w:r>
      <w:r w:rsidR="00186C38">
        <w:t>, and</w:t>
      </w:r>
      <w:r w:rsidR="00FD62F4">
        <w:t xml:space="preserve"> </w:t>
      </w:r>
      <w:r w:rsidR="00186C38">
        <w:t>a</w:t>
      </w:r>
      <w:r w:rsidR="00F24B5E" w:rsidRPr="00F05FE1">
        <w:t>s</w:t>
      </w:r>
      <w:r w:rsidR="004B7198" w:rsidRPr="00F05FE1">
        <w:t xml:space="preserve"> </w:t>
      </w:r>
      <w:proofErr w:type="gramStart"/>
      <w:r w:rsidR="004B7198" w:rsidRPr="00F05FE1">
        <w:t>at</w:t>
      </w:r>
      <w:proofErr w:type="gramEnd"/>
      <w:r w:rsidR="004B7198" w:rsidRPr="00F05FE1">
        <w:t xml:space="preserve"> December </w:t>
      </w:r>
      <w:r w:rsidR="00A74763">
        <w:t xml:space="preserve">31, </w:t>
      </w:r>
      <w:r w:rsidR="004B7198" w:rsidRPr="00F05FE1">
        <w:t>202</w:t>
      </w:r>
      <w:r w:rsidR="00F24B5E" w:rsidRPr="00F05FE1">
        <w:t>5,</w:t>
      </w:r>
      <w:r w:rsidR="004B7198" w:rsidRPr="00F05FE1">
        <w:t xml:space="preserve"> </w:t>
      </w:r>
      <w:r w:rsidRPr="00F05FE1">
        <w:t xml:space="preserve">the Company only held 489.70 </w:t>
      </w:r>
      <w:r w:rsidR="00C85C33">
        <w:t>B</w:t>
      </w:r>
      <w:r w:rsidRPr="00F05FE1">
        <w:t>itcoins</w:t>
      </w:r>
      <w:r w:rsidR="00FD62F4">
        <w:t xml:space="preserve"> </w:t>
      </w:r>
      <w:r w:rsidR="00FD62F4" w:rsidRPr="00C85C33">
        <w:t>(202</w:t>
      </w:r>
      <w:r w:rsidR="006D3E85">
        <w:rPr>
          <w:rFonts w:cstheme="minorBidi"/>
        </w:rPr>
        <w:t>6</w:t>
      </w:r>
      <w:r w:rsidR="00FD62F4" w:rsidRPr="00C85C33">
        <w:t>: N</w:t>
      </w:r>
      <w:r w:rsidR="00797746" w:rsidRPr="00C85C33">
        <w:t>il</w:t>
      </w:r>
      <w:r w:rsidR="00FD62F4" w:rsidRPr="00C85C33">
        <w:t>).</w:t>
      </w:r>
    </w:p>
    <w:p w14:paraId="7BE28A13" w14:textId="3FF733C8" w:rsidR="009261ED" w:rsidRPr="00F05FE1" w:rsidRDefault="00976085" w:rsidP="000F5C04">
      <w:pPr>
        <w:spacing w:before="480" w:after="240"/>
        <w:ind w:left="605" w:hanging="605"/>
        <w:jc w:val="thaiDistribute"/>
        <w:rPr>
          <w:b/>
          <w:bCs/>
          <w:sz w:val="20"/>
          <w:szCs w:val="20"/>
        </w:rPr>
      </w:pPr>
      <w:r w:rsidRPr="00F05FE1">
        <w:rPr>
          <w:b/>
          <w:bCs/>
        </w:rPr>
        <w:t>11</w:t>
      </w:r>
      <w:r w:rsidR="00382DA8" w:rsidRPr="00F05FE1">
        <w:rPr>
          <w:b/>
          <w:bCs/>
          <w:sz w:val="22"/>
          <w:szCs w:val="22"/>
        </w:rPr>
        <w:t>.</w:t>
      </w:r>
      <w:r w:rsidR="00EF3136" w:rsidRPr="00F05FE1">
        <w:rPr>
          <w:b/>
          <w:bCs/>
          <w:sz w:val="22"/>
          <w:szCs w:val="22"/>
        </w:rPr>
        <w:tab/>
      </w:r>
      <w:proofErr w:type="gramStart"/>
      <w:r w:rsidR="009261ED" w:rsidRPr="00F05FE1">
        <w:rPr>
          <w:b/>
          <w:bCs/>
          <w:sz w:val="20"/>
          <w:szCs w:val="20"/>
        </w:rPr>
        <w:t>INTANGIBLE  ASSETS</w:t>
      </w:r>
      <w:proofErr w:type="gramEnd"/>
    </w:p>
    <w:tbl>
      <w:tblPr>
        <w:tblW w:w="8720" w:type="dxa"/>
        <w:tblInd w:w="558" w:type="dxa"/>
        <w:tblLayout w:type="fixed"/>
        <w:tblCellMar>
          <w:left w:w="0" w:type="dxa"/>
          <w:right w:w="0" w:type="dxa"/>
        </w:tblCellMar>
        <w:tblLook w:val="0000" w:firstRow="0" w:lastRow="0" w:firstColumn="0" w:lastColumn="0" w:noHBand="0" w:noVBand="0"/>
      </w:tblPr>
      <w:tblGrid>
        <w:gridCol w:w="6012"/>
        <w:gridCol w:w="1279"/>
        <w:gridCol w:w="150"/>
        <w:gridCol w:w="1279"/>
      </w:tblGrid>
      <w:tr w:rsidR="009261ED" w:rsidRPr="00C85C33" w14:paraId="0CD75FD8" w14:textId="77777777">
        <w:trPr>
          <w:cantSplit/>
          <w:trHeight w:val="144"/>
        </w:trPr>
        <w:tc>
          <w:tcPr>
            <w:tcW w:w="6012" w:type="dxa"/>
          </w:tcPr>
          <w:p w14:paraId="3CD800F4" w14:textId="77777777" w:rsidR="009261ED" w:rsidRPr="00C85C33" w:rsidRDefault="009261ED" w:rsidP="000F5C04">
            <w:pPr>
              <w:pStyle w:val="Header"/>
              <w:tabs>
                <w:tab w:val="clear" w:pos="4153"/>
                <w:tab w:val="clear" w:pos="8306"/>
              </w:tabs>
              <w:spacing w:line="240" w:lineRule="exact"/>
              <w:rPr>
                <w:snapToGrid w:val="0"/>
                <w:sz w:val="20"/>
                <w:szCs w:val="20"/>
                <w:cs/>
              </w:rPr>
            </w:pPr>
          </w:p>
        </w:tc>
        <w:tc>
          <w:tcPr>
            <w:tcW w:w="2708" w:type="dxa"/>
            <w:gridSpan w:val="3"/>
          </w:tcPr>
          <w:p w14:paraId="45A95965" w14:textId="7F7CBA80" w:rsidR="009261ED" w:rsidRPr="00C85C33" w:rsidRDefault="009261ED" w:rsidP="000F5C04">
            <w:pPr>
              <w:spacing w:line="240" w:lineRule="exact"/>
              <w:ind w:right="188"/>
              <w:jc w:val="right"/>
              <w:rPr>
                <w:b/>
                <w:bCs/>
                <w:snapToGrid w:val="0"/>
                <w:sz w:val="20"/>
                <w:szCs w:val="20"/>
                <w:cs/>
              </w:rPr>
            </w:pPr>
            <w:r w:rsidRPr="00C85C33">
              <w:rPr>
                <w:b/>
                <w:bCs/>
                <w:sz w:val="20"/>
                <w:szCs w:val="20"/>
              </w:rPr>
              <w:t>(Unit: Million Baht)</w:t>
            </w:r>
          </w:p>
        </w:tc>
      </w:tr>
      <w:tr w:rsidR="009261ED" w:rsidRPr="00C85C33" w14:paraId="574E3B0A" w14:textId="77777777">
        <w:trPr>
          <w:cantSplit/>
          <w:trHeight w:val="144"/>
        </w:trPr>
        <w:tc>
          <w:tcPr>
            <w:tcW w:w="6012" w:type="dxa"/>
          </w:tcPr>
          <w:p w14:paraId="3D84A761" w14:textId="77777777" w:rsidR="009261ED" w:rsidRPr="00C85C33" w:rsidRDefault="009261ED"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nil"/>
              <w:left w:val="nil"/>
              <w:right w:val="nil"/>
            </w:tcBorders>
          </w:tcPr>
          <w:p w14:paraId="2515F9C6" w14:textId="5CDAD0DF" w:rsidR="009261ED" w:rsidRPr="00C85C33" w:rsidRDefault="009261ED" w:rsidP="000F5C04">
            <w:pPr>
              <w:spacing w:line="240" w:lineRule="exact"/>
              <w:jc w:val="center"/>
              <w:rPr>
                <w:b/>
                <w:bCs/>
                <w:snapToGrid w:val="0"/>
                <w:sz w:val="20"/>
                <w:szCs w:val="20"/>
                <w:cs/>
              </w:rPr>
            </w:pPr>
            <w:r w:rsidRPr="00C85C33">
              <w:rPr>
                <w:b/>
                <w:bCs/>
                <w:sz w:val="20"/>
                <w:szCs w:val="20"/>
              </w:rPr>
              <w:t>Consolidated</w:t>
            </w:r>
          </w:p>
        </w:tc>
        <w:tc>
          <w:tcPr>
            <w:tcW w:w="150" w:type="dxa"/>
          </w:tcPr>
          <w:p w14:paraId="571BE9FC" w14:textId="77777777" w:rsidR="009261ED" w:rsidRPr="00C85C33" w:rsidRDefault="009261ED" w:rsidP="000F5C04">
            <w:pPr>
              <w:spacing w:line="240" w:lineRule="exact"/>
              <w:jc w:val="center"/>
              <w:rPr>
                <w:b/>
                <w:bCs/>
                <w:snapToGrid w:val="0"/>
                <w:sz w:val="20"/>
                <w:szCs w:val="20"/>
                <w:cs/>
              </w:rPr>
            </w:pPr>
          </w:p>
        </w:tc>
        <w:tc>
          <w:tcPr>
            <w:tcW w:w="1279" w:type="dxa"/>
          </w:tcPr>
          <w:p w14:paraId="64EC4635" w14:textId="518BD11B" w:rsidR="009261ED" w:rsidRPr="00C85C33" w:rsidRDefault="009261ED" w:rsidP="000F5C04">
            <w:pPr>
              <w:spacing w:line="240" w:lineRule="exact"/>
              <w:jc w:val="center"/>
              <w:rPr>
                <w:b/>
                <w:bCs/>
                <w:snapToGrid w:val="0"/>
                <w:sz w:val="20"/>
                <w:szCs w:val="20"/>
              </w:rPr>
            </w:pPr>
            <w:r w:rsidRPr="00C85C33">
              <w:rPr>
                <w:b/>
                <w:bCs/>
                <w:sz w:val="20"/>
                <w:szCs w:val="20"/>
                <w:lang w:val="en-GB"/>
              </w:rPr>
              <w:t xml:space="preserve">Separate </w:t>
            </w:r>
          </w:p>
        </w:tc>
      </w:tr>
      <w:tr w:rsidR="009261ED" w:rsidRPr="00C85C33" w14:paraId="77AA13F7" w14:textId="77777777">
        <w:trPr>
          <w:cantSplit/>
          <w:trHeight w:val="144"/>
        </w:trPr>
        <w:tc>
          <w:tcPr>
            <w:tcW w:w="6012" w:type="dxa"/>
          </w:tcPr>
          <w:p w14:paraId="5B3C6528" w14:textId="77777777" w:rsidR="009261ED" w:rsidRPr="00C85C33" w:rsidRDefault="009261ED"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nil"/>
              <w:left w:val="nil"/>
              <w:right w:val="nil"/>
            </w:tcBorders>
          </w:tcPr>
          <w:p w14:paraId="3701A77E" w14:textId="7BE1C755" w:rsidR="009261ED" w:rsidRPr="00C85C33" w:rsidRDefault="009261ED" w:rsidP="000F5C04">
            <w:pPr>
              <w:spacing w:line="240" w:lineRule="exact"/>
              <w:jc w:val="center"/>
              <w:rPr>
                <w:b/>
                <w:bCs/>
                <w:snapToGrid w:val="0"/>
                <w:sz w:val="20"/>
                <w:szCs w:val="20"/>
                <w:cs/>
              </w:rPr>
            </w:pPr>
            <w:r w:rsidRPr="00C85C33">
              <w:rPr>
                <w:b/>
                <w:bCs/>
                <w:sz w:val="20"/>
                <w:szCs w:val="20"/>
                <w:lang w:val="en-GB"/>
              </w:rPr>
              <w:t>financial</w:t>
            </w:r>
          </w:p>
        </w:tc>
        <w:tc>
          <w:tcPr>
            <w:tcW w:w="150" w:type="dxa"/>
          </w:tcPr>
          <w:p w14:paraId="55835F32" w14:textId="77777777" w:rsidR="009261ED" w:rsidRPr="00C85C33" w:rsidRDefault="009261ED" w:rsidP="000F5C04">
            <w:pPr>
              <w:spacing w:line="240" w:lineRule="exact"/>
              <w:jc w:val="center"/>
              <w:rPr>
                <w:b/>
                <w:bCs/>
                <w:snapToGrid w:val="0"/>
                <w:sz w:val="20"/>
                <w:szCs w:val="20"/>
                <w:cs/>
              </w:rPr>
            </w:pPr>
          </w:p>
        </w:tc>
        <w:tc>
          <w:tcPr>
            <w:tcW w:w="1279" w:type="dxa"/>
          </w:tcPr>
          <w:p w14:paraId="2BE7D383" w14:textId="1FA8EF82" w:rsidR="009261ED" w:rsidRPr="00C85C33" w:rsidRDefault="009261ED" w:rsidP="000F5C04">
            <w:pPr>
              <w:spacing w:line="240" w:lineRule="exact"/>
              <w:jc w:val="center"/>
              <w:rPr>
                <w:b/>
                <w:bCs/>
                <w:snapToGrid w:val="0"/>
                <w:sz w:val="20"/>
                <w:szCs w:val="20"/>
              </w:rPr>
            </w:pPr>
            <w:r w:rsidRPr="00C85C33">
              <w:rPr>
                <w:b/>
                <w:bCs/>
                <w:sz w:val="20"/>
                <w:szCs w:val="20"/>
                <w:lang w:val="en-GB"/>
              </w:rPr>
              <w:t>financial</w:t>
            </w:r>
          </w:p>
        </w:tc>
      </w:tr>
      <w:tr w:rsidR="009261ED" w:rsidRPr="00C85C33" w14:paraId="51ADA5AE" w14:textId="77777777">
        <w:trPr>
          <w:cantSplit/>
          <w:trHeight w:val="144"/>
        </w:trPr>
        <w:tc>
          <w:tcPr>
            <w:tcW w:w="6012" w:type="dxa"/>
          </w:tcPr>
          <w:p w14:paraId="6F3BDC07" w14:textId="77777777" w:rsidR="009261ED" w:rsidRPr="00C85C33" w:rsidRDefault="009261ED"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nil"/>
              <w:left w:val="nil"/>
              <w:bottom w:val="single" w:sz="4" w:space="0" w:color="auto"/>
              <w:right w:val="nil"/>
            </w:tcBorders>
          </w:tcPr>
          <w:p w14:paraId="6674D9DF" w14:textId="2EF909CC" w:rsidR="009261ED" w:rsidRPr="00C85C33" w:rsidRDefault="009261ED" w:rsidP="000F5C04">
            <w:pPr>
              <w:spacing w:line="240" w:lineRule="exact"/>
              <w:jc w:val="center"/>
              <w:rPr>
                <w:b/>
                <w:bCs/>
                <w:snapToGrid w:val="0"/>
                <w:sz w:val="20"/>
                <w:szCs w:val="20"/>
                <w:cs/>
              </w:rPr>
            </w:pPr>
            <w:r w:rsidRPr="00C85C33">
              <w:rPr>
                <w:b/>
                <w:bCs/>
                <w:sz w:val="20"/>
                <w:szCs w:val="20"/>
                <w:lang w:val="en-GB"/>
              </w:rPr>
              <w:t>statements</w:t>
            </w:r>
          </w:p>
        </w:tc>
        <w:tc>
          <w:tcPr>
            <w:tcW w:w="150" w:type="dxa"/>
          </w:tcPr>
          <w:p w14:paraId="2BD73E6B" w14:textId="77777777" w:rsidR="009261ED" w:rsidRPr="00C85C33" w:rsidRDefault="009261ED" w:rsidP="000F5C04">
            <w:pPr>
              <w:spacing w:line="240" w:lineRule="exact"/>
              <w:jc w:val="center"/>
              <w:rPr>
                <w:b/>
                <w:bCs/>
                <w:snapToGrid w:val="0"/>
                <w:sz w:val="20"/>
                <w:szCs w:val="20"/>
                <w:cs/>
              </w:rPr>
            </w:pPr>
          </w:p>
        </w:tc>
        <w:tc>
          <w:tcPr>
            <w:tcW w:w="1279" w:type="dxa"/>
            <w:tcBorders>
              <w:bottom w:val="single" w:sz="4" w:space="0" w:color="auto"/>
            </w:tcBorders>
          </w:tcPr>
          <w:p w14:paraId="7B8252C1" w14:textId="22F99A19" w:rsidR="009261ED" w:rsidRPr="00C85C33" w:rsidRDefault="009261ED" w:rsidP="000F5C04">
            <w:pPr>
              <w:spacing w:line="240" w:lineRule="exact"/>
              <w:jc w:val="center"/>
              <w:rPr>
                <w:b/>
                <w:bCs/>
                <w:snapToGrid w:val="0"/>
                <w:sz w:val="20"/>
                <w:szCs w:val="20"/>
              </w:rPr>
            </w:pPr>
            <w:r w:rsidRPr="00C85C33">
              <w:rPr>
                <w:b/>
                <w:bCs/>
                <w:sz w:val="20"/>
                <w:szCs w:val="20"/>
                <w:lang w:val="en-GB"/>
              </w:rPr>
              <w:t>statements</w:t>
            </w:r>
          </w:p>
        </w:tc>
      </w:tr>
      <w:tr w:rsidR="009261ED" w:rsidRPr="00C85C33" w14:paraId="47120C22" w14:textId="77777777">
        <w:trPr>
          <w:cantSplit/>
          <w:trHeight w:val="144"/>
        </w:trPr>
        <w:tc>
          <w:tcPr>
            <w:tcW w:w="6012" w:type="dxa"/>
          </w:tcPr>
          <w:p w14:paraId="0DB9EFE3" w14:textId="60EF5117" w:rsidR="009261ED" w:rsidRPr="00C85C33" w:rsidRDefault="009261ED"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single" w:sz="4" w:space="0" w:color="auto"/>
              <w:left w:val="nil"/>
              <w:bottom w:val="nil"/>
              <w:right w:val="nil"/>
            </w:tcBorders>
          </w:tcPr>
          <w:p w14:paraId="31348B9E" w14:textId="4526E59C" w:rsidR="009261ED" w:rsidRPr="00C85C33" w:rsidRDefault="009261ED" w:rsidP="000F5C04">
            <w:pPr>
              <w:tabs>
                <w:tab w:val="decimal" w:pos="1126"/>
              </w:tabs>
              <w:spacing w:line="240" w:lineRule="exact"/>
              <w:ind w:left="-648" w:right="-198"/>
              <w:rPr>
                <w:snapToGrid w:val="0"/>
                <w:sz w:val="20"/>
                <w:szCs w:val="20"/>
              </w:rPr>
            </w:pPr>
          </w:p>
        </w:tc>
        <w:tc>
          <w:tcPr>
            <w:tcW w:w="150" w:type="dxa"/>
          </w:tcPr>
          <w:p w14:paraId="47DCF00F" w14:textId="77777777" w:rsidR="009261ED" w:rsidRPr="00C85C33" w:rsidRDefault="009261ED" w:rsidP="000F5C04">
            <w:pPr>
              <w:spacing w:line="240" w:lineRule="exact"/>
              <w:jc w:val="center"/>
              <w:rPr>
                <w:snapToGrid w:val="0"/>
                <w:sz w:val="20"/>
                <w:szCs w:val="20"/>
                <w:cs/>
              </w:rPr>
            </w:pPr>
          </w:p>
        </w:tc>
        <w:tc>
          <w:tcPr>
            <w:tcW w:w="1279" w:type="dxa"/>
            <w:tcBorders>
              <w:top w:val="single" w:sz="4" w:space="0" w:color="auto"/>
            </w:tcBorders>
          </w:tcPr>
          <w:p w14:paraId="01F24A1E" w14:textId="1B847FC8" w:rsidR="009261ED" w:rsidRPr="00C85C33" w:rsidRDefault="009261ED" w:rsidP="000F5C04">
            <w:pPr>
              <w:tabs>
                <w:tab w:val="decimal" w:pos="1126"/>
              </w:tabs>
              <w:spacing w:line="240" w:lineRule="exact"/>
              <w:ind w:left="-648" w:right="-198"/>
              <w:rPr>
                <w:snapToGrid w:val="0"/>
                <w:sz w:val="20"/>
                <w:szCs w:val="20"/>
              </w:rPr>
            </w:pPr>
          </w:p>
        </w:tc>
      </w:tr>
      <w:tr w:rsidR="009261ED" w:rsidRPr="00C85C33" w14:paraId="01E2C06D" w14:textId="77777777">
        <w:trPr>
          <w:cantSplit/>
          <w:trHeight w:val="144"/>
        </w:trPr>
        <w:tc>
          <w:tcPr>
            <w:tcW w:w="6012" w:type="dxa"/>
            <w:vAlign w:val="bottom"/>
          </w:tcPr>
          <w:p w14:paraId="1A6846C7" w14:textId="3F4B3727" w:rsidR="009261ED" w:rsidRPr="00C85C33" w:rsidRDefault="009261ED"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r w:rsidRPr="00C85C33">
              <w:rPr>
                <w:rFonts w:ascii="Times New Roman" w:hAnsi="Times New Roman" w:cs="Times New Roman"/>
                <w:szCs w:val="20"/>
              </w:rPr>
              <w:t xml:space="preserve">Net book value as </w:t>
            </w:r>
            <w:proofErr w:type="gramStart"/>
            <w:r w:rsidRPr="00C85C33">
              <w:rPr>
                <w:rFonts w:ascii="Times New Roman" w:hAnsi="Times New Roman" w:cs="Times New Roman"/>
                <w:szCs w:val="20"/>
              </w:rPr>
              <w:t>at</w:t>
            </w:r>
            <w:proofErr w:type="gramEnd"/>
            <w:r w:rsidRPr="00C85C33">
              <w:rPr>
                <w:rFonts w:ascii="Times New Roman" w:hAnsi="Times New Roman" w:cs="Times New Roman"/>
                <w:szCs w:val="20"/>
              </w:rPr>
              <w:t xml:space="preserve"> 1 January 2026</w:t>
            </w:r>
          </w:p>
        </w:tc>
        <w:tc>
          <w:tcPr>
            <w:tcW w:w="1279" w:type="dxa"/>
            <w:tcBorders>
              <w:top w:val="nil"/>
              <w:left w:val="nil"/>
              <w:bottom w:val="nil"/>
              <w:right w:val="nil"/>
            </w:tcBorders>
          </w:tcPr>
          <w:p w14:paraId="2D700348" w14:textId="11D68F93" w:rsidR="009261ED" w:rsidRPr="00C85C33" w:rsidRDefault="009261ED" w:rsidP="000F5C04">
            <w:pPr>
              <w:tabs>
                <w:tab w:val="decimal" w:pos="1126"/>
              </w:tabs>
              <w:spacing w:line="240" w:lineRule="exact"/>
              <w:ind w:left="-648" w:right="-198"/>
              <w:rPr>
                <w:snapToGrid w:val="0"/>
                <w:sz w:val="20"/>
                <w:szCs w:val="20"/>
              </w:rPr>
            </w:pPr>
            <w:r w:rsidRPr="00C85C33">
              <w:rPr>
                <w:sz w:val="20"/>
                <w:szCs w:val="20"/>
              </w:rPr>
              <w:t>616</w:t>
            </w:r>
          </w:p>
        </w:tc>
        <w:tc>
          <w:tcPr>
            <w:tcW w:w="150" w:type="dxa"/>
          </w:tcPr>
          <w:p w14:paraId="3D3AA378" w14:textId="77777777" w:rsidR="009261ED" w:rsidRPr="00C85C33" w:rsidRDefault="009261ED" w:rsidP="000F5C04">
            <w:pPr>
              <w:spacing w:line="240" w:lineRule="exact"/>
              <w:jc w:val="center"/>
              <w:rPr>
                <w:snapToGrid w:val="0"/>
                <w:sz w:val="20"/>
                <w:szCs w:val="20"/>
                <w:cs/>
              </w:rPr>
            </w:pPr>
          </w:p>
        </w:tc>
        <w:tc>
          <w:tcPr>
            <w:tcW w:w="1279" w:type="dxa"/>
          </w:tcPr>
          <w:p w14:paraId="0D9E02EC" w14:textId="6F4EBC09" w:rsidR="009261ED" w:rsidRPr="00C85C33" w:rsidRDefault="009261ED" w:rsidP="000F5C04">
            <w:pPr>
              <w:tabs>
                <w:tab w:val="decimal" w:pos="1126"/>
              </w:tabs>
              <w:spacing w:line="240" w:lineRule="exact"/>
              <w:ind w:left="-648" w:right="-198"/>
              <w:rPr>
                <w:snapToGrid w:val="0"/>
                <w:sz w:val="20"/>
                <w:szCs w:val="20"/>
              </w:rPr>
            </w:pPr>
            <w:r w:rsidRPr="00C85C33">
              <w:rPr>
                <w:sz w:val="20"/>
                <w:szCs w:val="20"/>
              </w:rPr>
              <w:t>7</w:t>
            </w:r>
          </w:p>
        </w:tc>
      </w:tr>
      <w:tr w:rsidR="009261ED" w:rsidRPr="00C85C33" w14:paraId="032D17E8" w14:textId="77777777" w:rsidTr="00E0297F">
        <w:trPr>
          <w:cantSplit/>
          <w:trHeight w:val="144"/>
        </w:trPr>
        <w:tc>
          <w:tcPr>
            <w:tcW w:w="6012" w:type="dxa"/>
            <w:vAlign w:val="bottom"/>
          </w:tcPr>
          <w:p w14:paraId="72FCBAE9" w14:textId="7601B9EC" w:rsidR="009261ED" w:rsidRPr="00C85C33" w:rsidRDefault="002042D0"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r w:rsidRPr="00C85C33">
              <w:rPr>
                <w:rFonts w:ascii="Times New Roman" w:hAnsi="Times New Roman" w:cs="Times New Roman"/>
                <w:szCs w:val="20"/>
              </w:rPr>
              <w:t>Amortization</w:t>
            </w:r>
            <w:r w:rsidR="009261ED" w:rsidRPr="00C85C33">
              <w:rPr>
                <w:rFonts w:ascii="Times New Roman" w:hAnsi="Times New Roman" w:cs="Times New Roman"/>
                <w:szCs w:val="20"/>
              </w:rPr>
              <w:t xml:space="preserve"> for the period</w:t>
            </w:r>
          </w:p>
        </w:tc>
        <w:tc>
          <w:tcPr>
            <w:tcW w:w="1279" w:type="dxa"/>
            <w:tcBorders>
              <w:top w:val="nil"/>
              <w:left w:val="nil"/>
              <w:bottom w:val="single" w:sz="4" w:space="0" w:color="auto"/>
              <w:right w:val="nil"/>
            </w:tcBorders>
          </w:tcPr>
          <w:p w14:paraId="649B6804" w14:textId="52166A08" w:rsidR="009261ED" w:rsidRPr="00C85C33" w:rsidRDefault="00852EF3" w:rsidP="000F5C04">
            <w:pPr>
              <w:tabs>
                <w:tab w:val="decimal" w:pos="1126"/>
              </w:tabs>
              <w:spacing w:line="240" w:lineRule="exact"/>
              <w:ind w:left="-648" w:right="-198"/>
              <w:rPr>
                <w:snapToGrid w:val="0"/>
                <w:sz w:val="20"/>
                <w:szCs w:val="20"/>
              </w:rPr>
            </w:pPr>
            <w:r w:rsidRPr="00C85C33">
              <w:rPr>
                <w:snapToGrid w:val="0"/>
                <w:sz w:val="20"/>
                <w:szCs w:val="20"/>
              </w:rPr>
              <w:t>(34)</w:t>
            </w:r>
          </w:p>
        </w:tc>
        <w:tc>
          <w:tcPr>
            <w:tcW w:w="150" w:type="dxa"/>
          </w:tcPr>
          <w:p w14:paraId="38F25D76" w14:textId="77777777" w:rsidR="009261ED" w:rsidRPr="00C85C33" w:rsidRDefault="009261ED" w:rsidP="000F5C04">
            <w:pPr>
              <w:spacing w:line="240" w:lineRule="exact"/>
              <w:jc w:val="center"/>
              <w:rPr>
                <w:snapToGrid w:val="0"/>
                <w:sz w:val="20"/>
                <w:szCs w:val="20"/>
                <w:cs/>
              </w:rPr>
            </w:pPr>
          </w:p>
        </w:tc>
        <w:tc>
          <w:tcPr>
            <w:tcW w:w="1279" w:type="dxa"/>
          </w:tcPr>
          <w:p w14:paraId="44F842F2" w14:textId="65172C03" w:rsidR="009261ED" w:rsidRPr="00C85C33" w:rsidRDefault="00852EF3" w:rsidP="000F5C04">
            <w:pPr>
              <w:tabs>
                <w:tab w:val="decimal" w:pos="1126"/>
              </w:tabs>
              <w:spacing w:line="240" w:lineRule="exact"/>
              <w:ind w:left="-648" w:right="-198"/>
              <w:rPr>
                <w:snapToGrid w:val="0"/>
                <w:sz w:val="20"/>
                <w:szCs w:val="20"/>
              </w:rPr>
            </w:pPr>
            <w:r w:rsidRPr="00C85C33">
              <w:rPr>
                <w:snapToGrid w:val="0"/>
                <w:sz w:val="20"/>
                <w:szCs w:val="20"/>
              </w:rPr>
              <w:t>-</w:t>
            </w:r>
          </w:p>
        </w:tc>
      </w:tr>
      <w:tr w:rsidR="009261ED" w:rsidRPr="00C85C33" w14:paraId="60FB10CC" w14:textId="77777777" w:rsidTr="00E0297F">
        <w:trPr>
          <w:cantSplit/>
          <w:trHeight w:val="144"/>
        </w:trPr>
        <w:tc>
          <w:tcPr>
            <w:tcW w:w="6012" w:type="dxa"/>
            <w:vAlign w:val="bottom"/>
          </w:tcPr>
          <w:p w14:paraId="73FAD886" w14:textId="133934C5" w:rsidR="009261ED" w:rsidRPr="00C85C33" w:rsidRDefault="009261ED"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r w:rsidRPr="00C85C33">
              <w:rPr>
                <w:rFonts w:ascii="Times New Roman" w:hAnsi="Times New Roman" w:cs="Times New Roman"/>
                <w:szCs w:val="20"/>
              </w:rPr>
              <w:t xml:space="preserve">Net book value as </w:t>
            </w:r>
            <w:proofErr w:type="gramStart"/>
            <w:r w:rsidRPr="00C85C33">
              <w:rPr>
                <w:rFonts w:ascii="Times New Roman" w:hAnsi="Times New Roman" w:cs="Times New Roman"/>
                <w:szCs w:val="20"/>
              </w:rPr>
              <w:t>at</w:t>
            </w:r>
            <w:proofErr w:type="gramEnd"/>
            <w:r w:rsidRPr="00C85C33">
              <w:rPr>
                <w:rFonts w:ascii="Times New Roman" w:hAnsi="Times New Roman" w:cs="Times New Roman"/>
                <w:szCs w:val="20"/>
              </w:rPr>
              <w:t xml:space="preserve"> 30 June 2026</w:t>
            </w:r>
          </w:p>
        </w:tc>
        <w:tc>
          <w:tcPr>
            <w:tcW w:w="1279" w:type="dxa"/>
            <w:tcBorders>
              <w:top w:val="single" w:sz="4" w:space="0" w:color="auto"/>
              <w:bottom w:val="double" w:sz="4" w:space="0" w:color="auto"/>
            </w:tcBorders>
            <w:vAlign w:val="bottom"/>
          </w:tcPr>
          <w:p w14:paraId="79518431" w14:textId="25D65832" w:rsidR="009261ED" w:rsidRPr="00C85C33" w:rsidRDefault="00852EF3" w:rsidP="000F5C04">
            <w:pPr>
              <w:tabs>
                <w:tab w:val="decimal" w:pos="1126"/>
              </w:tabs>
              <w:spacing w:line="240" w:lineRule="exact"/>
              <w:ind w:left="-648" w:right="-198"/>
              <w:rPr>
                <w:rFonts w:cstheme="minorBidi"/>
                <w:snapToGrid w:val="0"/>
                <w:sz w:val="20"/>
                <w:szCs w:val="20"/>
                <w:cs/>
              </w:rPr>
            </w:pPr>
            <w:r w:rsidRPr="00C85C33">
              <w:rPr>
                <w:snapToGrid w:val="0"/>
                <w:sz w:val="20"/>
                <w:szCs w:val="20"/>
              </w:rPr>
              <w:t>582</w:t>
            </w:r>
          </w:p>
        </w:tc>
        <w:tc>
          <w:tcPr>
            <w:tcW w:w="150" w:type="dxa"/>
          </w:tcPr>
          <w:p w14:paraId="474931C7" w14:textId="77777777" w:rsidR="009261ED" w:rsidRPr="00C85C33" w:rsidRDefault="009261ED" w:rsidP="000F5C04">
            <w:pPr>
              <w:spacing w:line="240" w:lineRule="exact"/>
              <w:rPr>
                <w:snapToGrid w:val="0"/>
                <w:sz w:val="20"/>
                <w:szCs w:val="20"/>
              </w:rPr>
            </w:pPr>
          </w:p>
        </w:tc>
        <w:tc>
          <w:tcPr>
            <w:tcW w:w="1279" w:type="dxa"/>
            <w:tcBorders>
              <w:top w:val="single" w:sz="4" w:space="0" w:color="auto"/>
              <w:bottom w:val="double" w:sz="4" w:space="0" w:color="auto"/>
            </w:tcBorders>
            <w:vAlign w:val="bottom"/>
          </w:tcPr>
          <w:p w14:paraId="5E07815F" w14:textId="46E39E6F" w:rsidR="009261ED" w:rsidRPr="00C85C33" w:rsidRDefault="00852EF3" w:rsidP="000F5C04">
            <w:pPr>
              <w:tabs>
                <w:tab w:val="decimal" w:pos="1126"/>
              </w:tabs>
              <w:spacing w:line="240" w:lineRule="exact"/>
              <w:ind w:left="-648" w:right="-198"/>
              <w:rPr>
                <w:snapToGrid w:val="0"/>
                <w:sz w:val="20"/>
                <w:szCs w:val="20"/>
              </w:rPr>
            </w:pPr>
            <w:r w:rsidRPr="00C85C33">
              <w:rPr>
                <w:snapToGrid w:val="0"/>
                <w:sz w:val="20"/>
                <w:szCs w:val="20"/>
              </w:rPr>
              <w:t>7</w:t>
            </w:r>
          </w:p>
        </w:tc>
      </w:tr>
    </w:tbl>
    <w:p w14:paraId="029F039F" w14:textId="3496A4E1" w:rsidR="00405094" w:rsidRPr="00B87E5C" w:rsidRDefault="00405094" w:rsidP="00405094">
      <w:pPr>
        <w:spacing w:before="200"/>
        <w:ind w:left="547" w:firstLine="14"/>
        <w:jc w:val="thaiDistribute"/>
      </w:pPr>
      <w:r w:rsidRPr="00B87E5C">
        <w:t xml:space="preserve">As </w:t>
      </w:r>
      <w:proofErr w:type="gramStart"/>
      <w:r w:rsidRPr="00B87E5C">
        <w:t>at</w:t>
      </w:r>
      <w:proofErr w:type="gramEnd"/>
      <w:r w:rsidRPr="00B87E5C">
        <w:t xml:space="preserve"> June 30, 2026, the </w:t>
      </w:r>
      <w:r>
        <w:rPr>
          <w:rFonts w:cs="Angsana New"/>
          <w:szCs w:val="30"/>
        </w:rPr>
        <w:t>Group</w:t>
      </w:r>
      <w:r w:rsidRPr="00B87E5C">
        <w:t xml:space="preserve"> had equipment and intangible assets relating to the Generative AI project, with a net book value totaling Baht 753.68 million (</w:t>
      </w:r>
      <w:r>
        <w:t>net of a</w:t>
      </w:r>
      <w:r w:rsidRPr="0034148B">
        <w:t xml:space="preserve">llowance for impairment </w:t>
      </w:r>
      <w:r w:rsidRPr="00B87E5C">
        <w:t>of Baht 50 million)</w:t>
      </w:r>
      <w:r>
        <w:t>.</w:t>
      </w:r>
    </w:p>
    <w:p w14:paraId="62DEF145" w14:textId="73675BD8" w:rsidR="006E6264" w:rsidRPr="00F05FE1" w:rsidRDefault="006E6264" w:rsidP="007A6200">
      <w:pPr>
        <w:spacing w:before="480" w:after="240"/>
        <w:ind w:left="605" w:hanging="605"/>
        <w:jc w:val="thaiDistribute"/>
        <w:rPr>
          <w:b/>
          <w:bCs/>
          <w:sz w:val="22"/>
        </w:rPr>
      </w:pPr>
      <w:r w:rsidRPr="00F05FE1">
        <w:rPr>
          <w:b/>
          <w:bCs/>
        </w:rPr>
        <w:t>1</w:t>
      </w:r>
      <w:r w:rsidR="00976085" w:rsidRPr="00F05FE1">
        <w:rPr>
          <w:b/>
          <w:bCs/>
        </w:rPr>
        <w:t>2</w:t>
      </w:r>
      <w:r w:rsidRPr="00F05FE1">
        <w:rPr>
          <w:b/>
          <w:bCs/>
        </w:rPr>
        <w:t>.</w:t>
      </w:r>
      <w:r w:rsidRPr="00F05FE1">
        <w:rPr>
          <w:b/>
          <w:bCs/>
          <w:sz w:val="22"/>
        </w:rPr>
        <w:tab/>
      </w:r>
      <w:r w:rsidR="00437AA2" w:rsidRPr="002042D0">
        <w:rPr>
          <w:rFonts w:ascii="Times New Roman Bold" w:hAnsi="Times New Roman Bold"/>
          <w:b/>
          <w:bCs/>
          <w:spacing w:val="-4"/>
          <w:sz w:val="20"/>
          <w:szCs w:val="20"/>
        </w:rPr>
        <w:t xml:space="preserve">BANK OVERDRAFTS AND </w:t>
      </w:r>
      <w:r w:rsidR="009261ED" w:rsidRPr="002042D0">
        <w:rPr>
          <w:rFonts w:ascii="Times New Roman Bold" w:hAnsi="Times New Roman Bold"/>
          <w:b/>
          <w:bCs/>
          <w:spacing w:val="-4"/>
          <w:sz w:val="20"/>
          <w:szCs w:val="20"/>
        </w:rPr>
        <w:t>SHORT-</w:t>
      </w:r>
      <w:r w:rsidR="0014065A" w:rsidRPr="002042D0">
        <w:rPr>
          <w:rFonts w:ascii="Times New Roman Bold" w:hAnsi="Times New Roman Bold"/>
          <w:b/>
          <w:bCs/>
          <w:spacing w:val="-4"/>
          <w:sz w:val="20"/>
          <w:szCs w:val="20"/>
        </w:rPr>
        <w:t xml:space="preserve">TERM </w:t>
      </w:r>
      <w:proofErr w:type="gramStart"/>
      <w:r w:rsidR="0014065A" w:rsidRPr="002042D0">
        <w:rPr>
          <w:rFonts w:ascii="Times New Roman Bold" w:hAnsi="Times New Roman Bold"/>
          <w:b/>
          <w:bCs/>
          <w:spacing w:val="-4"/>
          <w:sz w:val="20"/>
          <w:szCs w:val="20"/>
        </w:rPr>
        <w:t>BORROWING</w:t>
      </w:r>
      <w:r w:rsidR="002042D0" w:rsidRPr="002042D0">
        <w:rPr>
          <w:rFonts w:ascii="Times New Roman Bold" w:hAnsi="Times New Roman Bold"/>
          <w:b/>
          <w:bCs/>
          <w:spacing w:val="-4"/>
          <w:sz w:val="20"/>
          <w:szCs w:val="20"/>
        </w:rPr>
        <w:t>S</w:t>
      </w:r>
      <w:r w:rsidR="009261ED" w:rsidRPr="002042D0">
        <w:rPr>
          <w:rFonts w:ascii="Times New Roman Bold" w:hAnsi="Times New Roman Bold"/>
          <w:b/>
          <w:bCs/>
          <w:spacing w:val="-4"/>
          <w:sz w:val="20"/>
          <w:szCs w:val="20"/>
        </w:rPr>
        <w:t xml:space="preserve">  FROM</w:t>
      </w:r>
      <w:proofErr w:type="gramEnd"/>
      <w:r w:rsidR="009261ED" w:rsidRPr="002042D0">
        <w:rPr>
          <w:rFonts w:ascii="Times New Roman Bold" w:hAnsi="Times New Roman Bold"/>
          <w:b/>
          <w:bCs/>
          <w:spacing w:val="-4"/>
          <w:sz w:val="20"/>
          <w:szCs w:val="20"/>
        </w:rPr>
        <w:t xml:space="preserve">  </w:t>
      </w:r>
      <w:proofErr w:type="gramStart"/>
      <w:r w:rsidR="009261ED" w:rsidRPr="002042D0">
        <w:rPr>
          <w:rFonts w:ascii="Times New Roman Bold" w:hAnsi="Times New Roman Bold"/>
          <w:b/>
          <w:bCs/>
          <w:spacing w:val="-4"/>
          <w:sz w:val="20"/>
          <w:szCs w:val="20"/>
        </w:rPr>
        <w:t>FINANCIAL  INSTITUTIONS</w:t>
      </w:r>
      <w:proofErr w:type="gramEnd"/>
    </w:p>
    <w:p w14:paraId="0B7FB689" w14:textId="7C47BBBD" w:rsidR="00976085" w:rsidRPr="00F05FE1" w:rsidRDefault="00976085" w:rsidP="000F5C04">
      <w:pPr>
        <w:spacing w:before="240"/>
        <w:ind w:left="605" w:hanging="605"/>
        <w:jc w:val="thaiDistribute"/>
        <w:outlineLvl w:val="0"/>
      </w:pPr>
      <w:r w:rsidRPr="00F05FE1">
        <w:rPr>
          <w:sz w:val="22"/>
          <w:szCs w:val="22"/>
        </w:rPr>
        <w:tab/>
      </w:r>
      <w:r w:rsidRPr="00F05FE1">
        <w:t xml:space="preserve">As </w:t>
      </w:r>
      <w:proofErr w:type="gramStart"/>
      <w:r w:rsidRPr="00F05FE1">
        <w:t>at</w:t>
      </w:r>
      <w:proofErr w:type="gramEnd"/>
      <w:r w:rsidRPr="00F05FE1">
        <w:t xml:space="preserve"> June</w:t>
      </w:r>
      <w:r w:rsidR="00C85C33">
        <w:t xml:space="preserve"> 30,</w:t>
      </w:r>
      <w:r w:rsidRPr="00F05FE1">
        <w:t xml:space="preserve"> </w:t>
      </w:r>
      <w:proofErr w:type="gramStart"/>
      <w:r w:rsidRPr="00F05FE1">
        <w:t>2026</w:t>
      </w:r>
      <w:proofErr w:type="gramEnd"/>
      <w:r w:rsidR="00437AA2" w:rsidRPr="00F05FE1">
        <w:t xml:space="preserve"> and </w:t>
      </w:r>
      <w:r w:rsidR="0013096D" w:rsidRPr="00F05FE1">
        <w:t xml:space="preserve">December </w:t>
      </w:r>
      <w:r w:rsidR="00C85C33">
        <w:t xml:space="preserve">31, </w:t>
      </w:r>
      <w:r w:rsidR="0013096D" w:rsidRPr="00F05FE1">
        <w:t>2025</w:t>
      </w:r>
      <w:r w:rsidRPr="00F05FE1">
        <w:t xml:space="preserve">, short-term </w:t>
      </w:r>
      <w:r w:rsidR="003213D9" w:rsidRPr="00F05FE1">
        <w:t>borrowings</w:t>
      </w:r>
      <w:r w:rsidRPr="00F05FE1">
        <w:t xml:space="preserve"> from a financial institution with net book value of Baht </w:t>
      </w:r>
      <w:r w:rsidR="007C7444" w:rsidRPr="00F05FE1">
        <w:t xml:space="preserve">1,298 </w:t>
      </w:r>
      <w:r w:rsidRPr="00F05FE1">
        <w:t xml:space="preserve">million </w:t>
      </w:r>
      <w:r w:rsidR="007C7444" w:rsidRPr="00F05FE1">
        <w:t>and</w:t>
      </w:r>
      <w:r w:rsidRPr="00F05FE1">
        <w:t xml:space="preserve"> Baht 1,343 million</w:t>
      </w:r>
      <w:r w:rsidR="006A0794" w:rsidRPr="00F05FE1">
        <w:t>,</w:t>
      </w:r>
      <w:r w:rsidR="00243787" w:rsidRPr="00F05FE1">
        <w:rPr>
          <w:spacing w:val="-8"/>
          <w:szCs w:val="30"/>
        </w:rPr>
        <w:t xml:space="preserve"> respectively</w:t>
      </w:r>
      <w:r w:rsidR="001D42A6">
        <w:rPr>
          <w:spacing w:val="-8"/>
          <w:szCs w:val="30"/>
        </w:rPr>
        <w:t>,</w:t>
      </w:r>
      <w:r w:rsidRPr="00F05FE1">
        <w:t xml:space="preserve"> were secured by land and a building owned by a subsidiary</w:t>
      </w:r>
      <w:r w:rsidR="00616293" w:rsidRPr="00F05FE1">
        <w:t xml:space="preserve"> (</w:t>
      </w:r>
      <w:r w:rsidR="0068550C">
        <w:t xml:space="preserve">see </w:t>
      </w:r>
      <w:r w:rsidR="00616293" w:rsidRPr="00F05FE1">
        <w:t>Note 8)</w:t>
      </w:r>
      <w:r w:rsidRPr="00F05FE1">
        <w:t>, a subsidiary shares held by the Company, and the bank deposits, as specified in the agreement. Under this loan agreement, the Company is required to comply with certain financial covenants specified in the agreement, such as maintaining the debt-to-equity ratio and the loan-to-value ratio in accordance with the rates specified in the agreement.</w:t>
      </w:r>
    </w:p>
    <w:p w14:paraId="0400DF64" w14:textId="66EC4C06" w:rsidR="00DC35AF" w:rsidRPr="00F05FE1" w:rsidRDefault="00DC35AF" w:rsidP="000F5C04">
      <w:pPr>
        <w:spacing w:before="240"/>
        <w:ind w:left="605" w:hanging="605"/>
        <w:jc w:val="thaiDistribute"/>
        <w:outlineLvl w:val="0"/>
      </w:pPr>
      <w:r w:rsidRPr="00F05FE1">
        <w:tab/>
        <w:t xml:space="preserve">Subsequently, in April 2026, </w:t>
      </w:r>
      <w:r w:rsidR="00B93E90" w:rsidRPr="00F05FE1">
        <w:t>the short-term borrowings</w:t>
      </w:r>
      <w:r w:rsidR="005821A3" w:rsidRPr="00F05FE1">
        <w:t xml:space="preserve"> </w:t>
      </w:r>
      <w:r w:rsidR="00B93E90" w:rsidRPr="00F05FE1">
        <w:t>became due. However,</w:t>
      </w:r>
      <w:r w:rsidR="00B05D65" w:rsidRPr="00F05FE1">
        <w:t xml:space="preserve"> </w:t>
      </w:r>
      <w:r w:rsidR="00977EEB" w:rsidRPr="00F05FE1">
        <w:rPr>
          <w:szCs w:val="30"/>
        </w:rPr>
        <w:t>t</w:t>
      </w:r>
      <w:r w:rsidR="007B636E" w:rsidRPr="00F05FE1">
        <w:t xml:space="preserve">he </w:t>
      </w:r>
      <w:r w:rsidR="00821C4D">
        <w:t>C</w:t>
      </w:r>
      <w:r w:rsidR="007B636E" w:rsidRPr="00F05FE1">
        <w:t>ompany was granted approval to</w:t>
      </w:r>
      <w:r w:rsidR="00977EEB" w:rsidRPr="00F05FE1">
        <w:t xml:space="preserve"> </w:t>
      </w:r>
      <w:r w:rsidR="00B05D65" w:rsidRPr="00F05FE1">
        <w:t>extend the repayment period</w:t>
      </w:r>
      <w:r w:rsidR="00977EEB" w:rsidRPr="00F05FE1">
        <w:t xml:space="preserve"> until October 2026</w:t>
      </w:r>
      <w:r w:rsidR="00821C4D">
        <w:t>.</w:t>
      </w:r>
      <w:r w:rsidR="00A36CB1" w:rsidRPr="00F05FE1">
        <w:t xml:space="preserve"> In connection with the extension, additional collateral was provided, comprising a deposit account of a subsidiary, the shares of a subsidiary held by the Company, and a corporate guarantee issued by the same subsidiary.</w:t>
      </w:r>
    </w:p>
    <w:p w14:paraId="365104C2" w14:textId="34B72E9F" w:rsidR="00D64680" w:rsidRDefault="00EC34ED" w:rsidP="001727D7">
      <w:pPr>
        <w:spacing w:before="240"/>
        <w:ind w:left="605"/>
        <w:jc w:val="thaiDistribute"/>
        <w:outlineLvl w:val="0"/>
        <w:rPr>
          <w:b/>
          <w:bCs/>
        </w:rPr>
      </w:pPr>
      <w:r w:rsidRPr="00F05FE1">
        <w:t xml:space="preserve">As </w:t>
      </w:r>
      <w:proofErr w:type="gramStart"/>
      <w:r w:rsidRPr="00F05FE1">
        <w:t>at</w:t>
      </w:r>
      <w:proofErr w:type="gramEnd"/>
      <w:r w:rsidRPr="00F05FE1">
        <w:t xml:space="preserve"> June </w:t>
      </w:r>
      <w:r w:rsidR="00D64680">
        <w:t xml:space="preserve">30, </w:t>
      </w:r>
      <w:r w:rsidRPr="00F05FE1">
        <w:t>2026,</w:t>
      </w:r>
      <w:r w:rsidR="00E13ACA" w:rsidRPr="00F05FE1">
        <w:t xml:space="preserve"> the bank overdraft of Baht 29 million represents an unsecured overdraft </w:t>
      </w:r>
      <w:r w:rsidR="00015676">
        <w:t xml:space="preserve">of </w:t>
      </w:r>
      <w:r w:rsidR="00912E0E">
        <w:rPr>
          <w:rFonts w:cs="Angsana New"/>
          <w:szCs w:val="30"/>
        </w:rPr>
        <w:t xml:space="preserve">a </w:t>
      </w:r>
      <w:r w:rsidR="00E13ACA" w:rsidRPr="00F05FE1">
        <w:t xml:space="preserve">subsidiary (December </w:t>
      </w:r>
      <w:r w:rsidR="00D64680">
        <w:t xml:space="preserve">31, </w:t>
      </w:r>
      <w:r w:rsidR="00E13ACA" w:rsidRPr="00F05FE1">
        <w:t>2025</w:t>
      </w:r>
      <w:r w:rsidR="00E13ACA" w:rsidRPr="00D64680">
        <w:t xml:space="preserve">: </w:t>
      </w:r>
      <w:r w:rsidR="00797746" w:rsidRPr="00D64680">
        <w:t>Nil</w:t>
      </w:r>
      <w:r w:rsidR="00E13ACA" w:rsidRPr="00D64680">
        <w:t>)</w:t>
      </w:r>
      <w:r w:rsidR="00B61404" w:rsidRPr="00D64680">
        <w:t>.</w:t>
      </w:r>
      <w:r w:rsidR="00D64680">
        <w:rPr>
          <w:b/>
          <w:bCs/>
        </w:rPr>
        <w:br w:type="page"/>
      </w:r>
    </w:p>
    <w:p w14:paraId="401D084F" w14:textId="333C95F1" w:rsidR="009261ED" w:rsidRPr="00F05FE1" w:rsidRDefault="008811D4" w:rsidP="000F5C04">
      <w:pPr>
        <w:spacing w:after="240"/>
        <w:ind w:left="605" w:hanging="605"/>
        <w:jc w:val="thaiDistribute"/>
        <w:outlineLvl w:val="0"/>
        <w:rPr>
          <w:b/>
          <w:bCs/>
          <w:sz w:val="20"/>
          <w:szCs w:val="20"/>
        </w:rPr>
      </w:pPr>
      <w:r w:rsidRPr="00F05FE1">
        <w:rPr>
          <w:b/>
          <w:bCs/>
        </w:rPr>
        <w:lastRenderedPageBreak/>
        <w:t>1</w:t>
      </w:r>
      <w:r w:rsidR="00976085" w:rsidRPr="00F05FE1">
        <w:rPr>
          <w:b/>
          <w:bCs/>
        </w:rPr>
        <w:t>3</w:t>
      </w:r>
      <w:r w:rsidR="00382DA8" w:rsidRPr="00F05FE1">
        <w:rPr>
          <w:b/>
          <w:bCs/>
        </w:rPr>
        <w:t>.</w:t>
      </w:r>
      <w:r w:rsidR="00EF3136" w:rsidRPr="00F05FE1">
        <w:rPr>
          <w:b/>
          <w:bCs/>
          <w:sz w:val="22"/>
          <w:szCs w:val="22"/>
        </w:rPr>
        <w:tab/>
      </w:r>
      <w:proofErr w:type="gramStart"/>
      <w:r w:rsidR="009261ED" w:rsidRPr="00F05FE1">
        <w:rPr>
          <w:b/>
          <w:bCs/>
          <w:sz w:val="20"/>
          <w:szCs w:val="20"/>
        </w:rPr>
        <w:t>TRADE  AND</w:t>
      </w:r>
      <w:proofErr w:type="gramEnd"/>
      <w:r w:rsidR="009261ED" w:rsidRPr="00F05FE1">
        <w:rPr>
          <w:b/>
          <w:bCs/>
          <w:sz w:val="20"/>
          <w:szCs w:val="20"/>
        </w:rPr>
        <w:t xml:space="preserve">  </w:t>
      </w:r>
      <w:proofErr w:type="gramStart"/>
      <w:r w:rsidR="009261ED" w:rsidRPr="00F05FE1">
        <w:rPr>
          <w:b/>
          <w:bCs/>
          <w:sz w:val="20"/>
          <w:szCs w:val="20"/>
        </w:rPr>
        <w:t>OTHER  CURRENT</w:t>
      </w:r>
      <w:proofErr w:type="gramEnd"/>
      <w:r w:rsidR="009261ED" w:rsidRPr="00F05FE1">
        <w:rPr>
          <w:b/>
          <w:bCs/>
          <w:sz w:val="20"/>
          <w:szCs w:val="20"/>
        </w:rPr>
        <w:t xml:space="preserve">  PAYABLES</w:t>
      </w:r>
    </w:p>
    <w:tbl>
      <w:tblPr>
        <w:tblW w:w="8876" w:type="dxa"/>
        <w:tblInd w:w="540" w:type="dxa"/>
        <w:tblLayout w:type="fixed"/>
        <w:tblCellMar>
          <w:left w:w="0" w:type="dxa"/>
          <w:right w:w="0" w:type="dxa"/>
        </w:tblCellMar>
        <w:tblLook w:val="0000" w:firstRow="0" w:lastRow="0" w:firstColumn="0" w:lastColumn="0" w:noHBand="0" w:noVBand="0"/>
      </w:tblPr>
      <w:tblGrid>
        <w:gridCol w:w="3960"/>
        <w:gridCol w:w="1188"/>
        <w:gridCol w:w="66"/>
        <w:gridCol w:w="1155"/>
        <w:gridCol w:w="98"/>
        <w:gridCol w:w="1155"/>
        <w:gridCol w:w="99"/>
        <w:gridCol w:w="1155"/>
      </w:tblGrid>
      <w:tr w:rsidR="009261ED" w:rsidRPr="00D64680" w14:paraId="6B5E89BC" w14:textId="77777777">
        <w:trPr>
          <w:trHeight w:val="20"/>
        </w:trPr>
        <w:tc>
          <w:tcPr>
            <w:tcW w:w="3960" w:type="dxa"/>
          </w:tcPr>
          <w:p w14:paraId="34D49252" w14:textId="77777777" w:rsidR="009261ED" w:rsidRPr="00D64680" w:rsidRDefault="009261ED" w:rsidP="001727D7">
            <w:pPr>
              <w:spacing w:line="240" w:lineRule="exact"/>
              <w:ind w:left="458" w:right="-25" w:firstLine="982"/>
              <w:rPr>
                <w:sz w:val="20"/>
                <w:szCs w:val="20"/>
                <w:cs/>
              </w:rPr>
            </w:pPr>
          </w:p>
        </w:tc>
        <w:tc>
          <w:tcPr>
            <w:tcW w:w="2409" w:type="dxa"/>
            <w:gridSpan w:val="3"/>
          </w:tcPr>
          <w:p w14:paraId="59FE228A" w14:textId="77777777" w:rsidR="009261ED" w:rsidRPr="00D64680" w:rsidRDefault="009261ED" w:rsidP="001727D7">
            <w:pPr>
              <w:spacing w:line="240" w:lineRule="exact"/>
              <w:jc w:val="center"/>
              <w:rPr>
                <w:b/>
                <w:bCs/>
                <w:sz w:val="20"/>
                <w:szCs w:val="20"/>
                <w:cs/>
              </w:rPr>
            </w:pPr>
          </w:p>
        </w:tc>
        <w:tc>
          <w:tcPr>
            <w:tcW w:w="98" w:type="dxa"/>
          </w:tcPr>
          <w:p w14:paraId="057FDE4E" w14:textId="77777777" w:rsidR="009261ED" w:rsidRPr="00D64680" w:rsidRDefault="009261ED" w:rsidP="001727D7">
            <w:pPr>
              <w:spacing w:line="240" w:lineRule="exact"/>
              <w:ind w:left="-9" w:right="180"/>
              <w:jc w:val="right"/>
              <w:rPr>
                <w:sz w:val="20"/>
                <w:szCs w:val="20"/>
                <w:cs/>
              </w:rPr>
            </w:pPr>
          </w:p>
        </w:tc>
        <w:tc>
          <w:tcPr>
            <w:tcW w:w="2409" w:type="dxa"/>
            <w:gridSpan w:val="3"/>
          </w:tcPr>
          <w:p w14:paraId="15800578" w14:textId="3834DCB5" w:rsidR="009261ED" w:rsidRPr="00D64680" w:rsidRDefault="009261ED" w:rsidP="001727D7">
            <w:pPr>
              <w:spacing w:line="240" w:lineRule="exact"/>
              <w:ind w:right="96"/>
              <w:jc w:val="right"/>
              <w:rPr>
                <w:b/>
                <w:bCs/>
                <w:sz w:val="20"/>
                <w:szCs w:val="20"/>
                <w:cs/>
              </w:rPr>
            </w:pPr>
            <w:r w:rsidRPr="00D64680">
              <w:rPr>
                <w:b/>
                <w:bCs/>
                <w:sz w:val="20"/>
                <w:szCs w:val="20"/>
              </w:rPr>
              <w:t>(Unit: Million Baht)</w:t>
            </w:r>
          </w:p>
        </w:tc>
      </w:tr>
      <w:tr w:rsidR="009261ED" w:rsidRPr="00D64680" w14:paraId="1B97F5B8" w14:textId="77777777">
        <w:trPr>
          <w:trHeight w:val="20"/>
        </w:trPr>
        <w:tc>
          <w:tcPr>
            <w:tcW w:w="3960" w:type="dxa"/>
          </w:tcPr>
          <w:p w14:paraId="081D6F96" w14:textId="77777777" w:rsidR="009261ED" w:rsidRPr="00D64680" w:rsidRDefault="009261ED" w:rsidP="001727D7">
            <w:pPr>
              <w:spacing w:line="240" w:lineRule="exact"/>
              <w:ind w:left="458" w:right="-25" w:firstLine="982"/>
              <w:rPr>
                <w:sz w:val="20"/>
                <w:szCs w:val="20"/>
                <w:cs/>
              </w:rPr>
            </w:pPr>
          </w:p>
        </w:tc>
        <w:tc>
          <w:tcPr>
            <w:tcW w:w="2409" w:type="dxa"/>
            <w:gridSpan w:val="3"/>
          </w:tcPr>
          <w:p w14:paraId="6C4E94BF" w14:textId="1E639223" w:rsidR="009261ED" w:rsidRPr="00D64680" w:rsidRDefault="009261ED" w:rsidP="001727D7">
            <w:pPr>
              <w:spacing w:line="240" w:lineRule="exact"/>
              <w:jc w:val="center"/>
              <w:rPr>
                <w:b/>
                <w:bCs/>
                <w:sz w:val="20"/>
                <w:szCs w:val="20"/>
                <w:cs/>
              </w:rPr>
            </w:pPr>
            <w:r w:rsidRPr="00D64680">
              <w:rPr>
                <w:b/>
                <w:bCs/>
                <w:sz w:val="20"/>
                <w:szCs w:val="20"/>
              </w:rPr>
              <w:t>Consolidated</w:t>
            </w:r>
          </w:p>
        </w:tc>
        <w:tc>
          <w:tcPr>
            <w:tcW w:w="98" w:type="dxa"/>
          </w:tcPr>
          <w:p w14:paraId="1DAD59A0" w14:textId="77777777" w:rsidR="009261ED" w:rsidRPr="00D64680" w:rsidRDefault="009261ED" w:rsidP="001727D7">
            <w:pPr>
              <w:spacing w:line="240" w:lineRule="exact"/>
              <w:ind w:left="-9" w:right="180"/>
              <w:jc w:val="right"/>
              <w:rPr>
                <w:sz w:val="20"/>
                <w:szCs w:val="20"/>
                <w:cs/>
              </w:rPr>
            </w:pPr>
          </w:p>
        </w:tc>
        <w:tc>
          <w:tcPr>
            <w:tcW w:w="2409" w:type="dxa"/>
            <w:gridSpan w:val="3"/>
          </w:tcPr>
          <w:p w14:paraId="1E541AE1" w14:textId="6473C9A3" w:rsidR="009261ED" w:rsidRPr="00D64680" w:rsidRDefault="009261ED" w:rsidP="001727D7">
            <w:pPr>
              <w:spacing w:line="240" w:lineRule="exact"/>
              <w:ind w:right="96"/>
              <w:jc w:val="center"/>
              <w:rPr>
                <w:b/>
                <w:bCs/>
                <w:sz w:val="20"/>
                <w:szCs w:val="20"/>
                <w:cs/>
              </w:rPr>
            </w:pPr>
            <w:r w:rsidRPr="00D64680">
              <w:rPr>
                <w:b/>
                <w:bCs/>
                <w:sz w:val="20"/>
                <w:szCs w:val="20"/>
              </w:rPr>
              <w:t>Separate</w:t>
            </w:r>
          </w:p>
        </w:tc>
      </w:tr>
      <w:tr w:rsidR="009261ED" w:rsidRPr="00D64680" w14:paraId="46F5C4CD" w14:textId="77777777">
        <w:trPr>
          <w:trHeight w:val="20"/>
        </w:trPr>
        <w:tc>
          <w:tcPr>
            <w:tcW w:w="3960" w:type="dxa"/>
          </w:tcPr>
          <w:p w14:paraId="24D6D388" w14:textId="77777777" w:rsidR="009261ED" w:rsidRPr="00D64680" w:rsidRDefault="009261ED" w:rsidP="001727D7">
            <w:pPr>
              <w:spacing w:line="240" w:lineRule="exact"/>
              <w:ind w:left="458" w:right="-25" w:firstLine="982"/>
              <w:rPr>
                <w:sz w:val="20"/>
                <w:szCs w:val="20"/>
                <w:cs/>
              </w:rPr>
            </w:pPr>
          </w:p>
        </w:tc>
        <w:tc>
          <w:tcPr>
            <w:tcW w:w="2409" w:type="dxa"/>
            <w:gridSpan w:val="3"/>
            <w:tcBorders>
              <w:bottom w:val="single" w:sz="4" w:space="0" w:color="auto"/>
            </w:tcBorders>
          </w:tcPr>
          <w:p w14:paraId="607DC0FA" w14:textId="6CEA161D" w:rsidR="009261ED" w:rsidRPr="00D64680" w:rsidRDefault="009261ED" w:rsidP="001727D7">
            <w:pPr>
              <w:spacing w:line="240" w:lineRule="exact"/>
              <w:jc w:val="center"/>
              <w:rPr>
                <w:b/>
                <w:bCs/>
                <w:sz w:val="20"/>
                <w:szCs w:val="20"/>
                <w:cs/>
              </w:rPr>
            </w:pPr>
            <w:r w:rsidRPr="00D64680">
              <w:rPr>
                <w:b/>
                <w:bCs/>
                <w:sz w:val="20"/>
                <w:szCs w:val="20"/>
              </w:rPr>
              <w:t>financial statements</w:t>
            </w:r>
          </w:p>
        </w:tc>
        <w:tc>
          <w:tcPr>
            <w:tcW w:w="98" w:type="dxa"/>
          </w:tcPr>
          <w:p w14:paraId="536115FA" w14:textId="77777777" w:rsidR="009261ED" w:rsidRPr="00D64680" w:rsidRDefault="009261ED" w:rsidP="001727D7">
            <w:pPr>
              <w:spacing w:line="240" w:lineRule="exact"/>
              <w:ind w:left="-9" w:right="180"/>
              <w:jc w:val="right"/>
              <w:rPr>
                <w:sz w:val="20"/>
                <w:szCs w:val="20"/>
                <w:cs/>
              </w:rPr>
            </w:pPr>
          </w:p>
        </w:tc>
        <w:tc>
          <w:tcPr>
            <w:tcW w:w="2409" w:type="dxa"/>
            <w:gridSpan w:val="3"/>
            <w:tcBorders>
              <w:bottom w:val="single" w:sz="4" w:space="0" w:color="auto"/>
            </w:tcBorders>
          </w:tcPr>
          <w:p w14:paraId="4E950BE2" w14:textId="490B6441" w:rsidR="009261ED" w:rsidRPr="00D64680" w:rsidRDefault="009261ED" w:rsidP="001727D7">
            <w:pPr>
              <w:spacing w:line="240" w:lineRule="exact"/>
              <w:jc w:val="center"/>
              <w:rPr>
                <w:b/>
                <w:bCs/>
                <w:sz w:val="20"/>
                <w:szCs w:val="20"/>
                <w:cs/>
              </w:rPr>
            </w:pPr>
            <w:r w:rsidRPr="00D64680">
              <w:rPr>
                <w:b/>
                <w:bCs/>
                <w:sz w:val="20"/>
                <w:szCs w:val="20"/>
              </w:rPr>
              <w:t>financial statements</w:t>
            </w:r>
          </w:p>
        </w:tc>
      </w:tr>
      <w:tr w:rsidR="009261ED" w:rsidRPr="00D64680" w14:paraId="5CA9844D" w14:textId="77777777">
        <w:trPr>
          <w:trHeight w:val="20"/>
        </w:trPr>
        <w:tc>
          <w:tcPr>
            <w:tcW w:w="3960" w:type="dxa"/>
          </w:tcPr>
          <w:p w14:paraId="5D8BD54C" w14:textId="77777777" w:rsidR="009261ED" w:rsidRPr="00D64680" w:rsidRDefault="009261ED" w:rsidP="001727D7">
            <w:pPr>
              <w:spacing w:line="240" w:lineRule="exact"/>
              <w:ind w:left="458" w:right="-25" w:firstLine="982"/>
              <w:rPr>
                <w:sz w:val="20"/>
                <w:szCs w:val="20"/>
                <w:cs/>
              </w:rPr>
            </w:pPr>
          </w:p>
        </w:tc>
        <w:tc>
          <w:tcPr>
            <w:tcW w:w="1188" w:type="dxa"/>
            <w:tcBorders>
              <w:top w:val="single" w:sz="4" w:space="0" w:color="auto"/>
            </w:tcBorders>
          </w:tcPr>
          <w:p w14:paraId="5882A2DE" w14:textId="7362A995" w:rsidR="009261ED" w:rsidRPr="00D64680" w:rsidRDefault="009261ED" w:rsidP="001727D7">
            <w:pPr>
              <w:spacing w:line="240" w:lineRule="exact"/>
              <w:jc w:val="center"/>
              <w:rPr>
                <w:b/>
                <w:bCs/>
                <w:sz w:val="20"/>
                <w:szCs w:val="20"/>
              </w:rPr>
            </w:pPr>
            <w:r w:rsidRPr="00D64680">
              <w:rPr>
                <w:b/>
                <w:bCs/>
                <w:sz w:val="20"/>
                <w:szCs w:val="20"/>
              </w:rPr>
              <w:t>As at</w:t>
            </w:r>
          </w:p>
        </w:tc>
        <w:tc>
          <w:tcPr>
            <w:tcW w:w="66" w:type="dxa"/>
            <w:tcBorders>
              <w:top w:val="single" w:sz="4" w:space="0" w:color="auto"/>
            </w:tcBorders>
          </w:tcPr>
          <w:p w14:paraId="26AF0BD2" w14:textId="77777777" w:rsidR="009261ED" w:rsidRPr="00D64680" w:rsidRDefault="009261ED" w:rsidP="001727D7">
            <w:pPr>
              <w:spacing w:line="240" w:lineRule="exact"/>
              <w:ind w:right="180"/>
              <w:jc w:val="right"/>
              <w:rPr>
                <w:sz w:val="20"/>
                <w:szCs w:val="20"/>
                <w:cs/>
              </w:rPr>
            </w:pPr>
          </w:p>
        </w:tc>
        <w:tc>
          <w:tcPr>
            <w:tcW w:w="1155" w:type="dxa"/>
            <w:tcBorders>
              <w:top w:val="single" w:sz="4" w:space="0" w:color="auto"/>
            </w:tcBorders>
          </w:tcPr>
          <w:p w14:paraId="246543B8" w14:textId="2B109F7C" w:rsidR="009261ED" w:rsidRPr="00D64680" w:rsidRDefault="009261ED" w:rsidP="001727D7">
            <w:pPr>
              <w:spacing w:line="240" w:lineRule="exact"/>
              <w:jc w:val="center"/>
              <w:rPr>
                <w:b/>
                <w:bCs/>
                <w:sz w:val="20"/>
                <w:szCs w:val="20"/>
                <w:cs/>
              </w:rPr>
            </w:pPr>
            <w:r w:rsidRPr="00D64680">
              <w:rPr>
                <w:b/>
                <w:bCs/>
                <w:sz w:val="20"/>
                <w:szCs w:val="20"/>
              </w:rPr>
              <w:t>As at</w:t>
            </w:r>
          </w:p>
        </w:tc>
        <w:tc>
          <w:tcPr>
            <w:tcW w:w="98" w:type="dxa"/>
          </w:tcPr>
          <w:p w14:paraId="5BE3A7CF" w14:textId="77777777" w:rsidR="009261ED" w:rsidRPr="00D64680" w:rsidRDefault="009261ED" w:rsidP="001727D7">
            <w:pPr>
              <w:spacing w:line="240" w:lineRule="exact"/>
              <w:ind w:left="-9" w:right="180"/>
              <w:jc w:val="right"/>
              <w:rPr>
                <w:sz w:val="20"/>
                <w:szCs w:val="20"/>
                <w:cs/>
              </w:rPr>
            </w:pPr>
          </w:p>
        </w:tc>
        <w:tc>
          <w:tcPr>
            <w:tcW w:w="1155" w:type="dxa"/>
            <w:tcBorders>
              <w:top w:val="single" w:sz="4" w:space="0" w:color="auto"/>
            </w:tcBorders>
          </w:tcPr>
          <w:p w14:paraId="47A9925B" w14:textId="2ACC535B" w:rsidR="009261ED" w:rsidRPr="00D64680" w:rsidRDefault="009261ED" w:rsidP="001727D7">
            <w:pPr>
              <w:spacing w:line="240" w:lineRule="exact"/>
              <w:jc w:val="center"/>
              <w:rPr>
                <w:b/>
                <w:bCs/>
                <w:sz w:val="20"/>
                <w:szCs w:val="20"/>
              </w:rPr>
            </w:pPr>
            <w:r w:rsidRPr="00D64680">
              <w:rPr>
                <w:b/>
                <w:bCs/>
                <w:sz w:val="20"/>
                <w:szCs w:val="20"/>
              </w:rPr>
              <w:t>As at</w:t>
            </w:r>
          </w:p>
        </w:tc>
        <w:tc>
          <w:tcPr>
            <w:tcW w:w="99" w:type="dxa"/>
            <w:tcBorders>
              <w:top w:val="single" w:sz="4" w:space="0" w:color="auto"/>
            </w:tcBorders>
          </w:tcPr>
          <w:p w14:paraId="4F6084F3" w14:textId="77777777" w:rsidR="009261ED" w:rsidRPr="00D64680" w:rsidRDefault="009261ED" w:rsidP="001727D7">
            <w:pPr>
              <w:spacing w:line="240" w:lineRule="exact"/>
              <w:ind w:right="180"/>
              <w:jc w:val="right"/>
              <w:rPr>
                <w:sz w:val="20"/>
                <w:szCs w:val="20"/>
                <w:cs/>
              </w:rPr>
            </w:pPr>
          </w:p>
        </w:tc>
        <w:tc>
          <w:tcPr>
            <w:tcW w:w="1155" w:type="dxa"/>
            <w:tcBorders>
              <w:top w:val="single" w:sz="4" w:space="0" w:color="auto"/>
            </w:tcBorders>
          </w:tcPr>
          <w:p w14:paraId="44D93A97" w14:textId="7BA6A70B" w:rsidR="009261ED" w:rsidRPr="00D64680" w:rsidRDefault="009261ED" w:rsidP="001727D7">
            <w:pPr>
              <w:spacing w:line="240" w:lineRule="exact"/>
              <w:jc w:val="center"/>
              <w:rPr>
                <w:b/>
                <w:bCs/>
                <w:sz w:val="20"/>
                <w:szCs w:val="20"/>
                <w:cs/>
              </w:rPr>
            </w:pPr>
            <w:r w:rsidRPr="00D64680">
              <w:rPr>
                <w:b/>
                <w:bCs/>
                <w:sz w:val="20"/>
                <w:szCs w:val="20"/>
              </w:rPr>
              <w:t>As at</w:t>
            </w:r>
          </w:p>
        </w:tc>
      </w:tr>
      <w:tr w:rsidR="009261ED" w:rsidRPr="00D64680" w14:paraId="658A1CC6" w14:textId="77777777">
        <w:trPr>
          <w:trHeight w:val="20"/>
        </w:trPr>
        <w:tc>
          <w:tcPr>
            <w:tcW w:w="3960" w:type="dxa"/>
          </w:tcPr>
          <w:p w14:paraId="6E4568D1" w14:textId="77777777" w:rsidR="009261ED" w:rsidRPr="00D64680" w:rsidRDefault="009261ED" w:rsidP="001727D7">
            <w:pPr>
              <w:spacing w:line="240" w:lineRule="exact"/>
              <w:ind w:left="458" w:right="-25" w:firstLine="982"/>
              <w:rPr>
                <w:sz w:val="20"/>
                <w:szCs w:val="20"/>
                <w:cs/>
              </w:rPr>
            </w:pPr>
          </w:p>
        </w:tc>
        <w:tc>
          <w:tcPr>
            <w:tcW w:w="1188" w:type="dxa"/>
          </w:tcPr>
          <w:p w14:paraId="77D31AE0" w14:textId="37C31052" w:rsidR="009261ED" w:rsidRPr="00D64680" w:rsidRDefault="009261ED" w:rsidP="001727D7">
            <w:pPr>
              <w:spacing w:line="240" w:lineRule="exact"/>
              <w:jc w:val="center"/>
              <w:rPr>
                <w:b/>
                <w:bCs/>
                <w:spacing w:val="-6"/>
                <w:sz w:val="20"/>
                <w:szCs w:val="20"/>
              </w:rPr>
            </w:pPr>
            <w:r w:rsidRPr="00D64680">
              <w:rPr>
                <w:b/>
                <w:bCs/>
                <w:spacing w:val="-6"/>
                <w:sz w:val="20"/>
                <w:szCs w:val="20"/>
              </w:rPr>
              <w:t>June 30,</w:t>
            </w:r>
          </w:p>
        </w:tc>
        <w:tc>
          <w:tcPr>
            <w:tcW w:w="66" w:type="dxa"/>
          </w:tcPr>
          <w:p w14:paraId="78BAF470" w14:textId="77777777" w:rsidR="009261ED" w:rsidRPr="00D64680" w:rsidRDefault="009261ED" w:rsidP="001727D7">
            <w:pPr>
              <w:spacing w:line="240" w:lineRule="exact"/>
              <w:ind w:right="180"/>
              <w:jc w:val="right"/>
              <w:rPr>
                <w:spacing w:val="-6"/>
                <w:sz w:val="20"/>
                <w:szCs w:val="20"/>
                <w:cs/>
              </w:rPr>
            </w:pPr>
          </w:p>
        </w:tc>
        <w:tc>
          <w:tcPr>
            <w:tcW w:w="1155" w:type="dxa"/>
          </w:tcPr>
          <w:p w14:paraId="374070A3" w14:textId="5155DD13" w:rsidR="009261ED" w:rsidRPr="00D64680" w:rsidRDefault="009261ED" w:rsidP="001727D7">
            <w:pPr>
              <w:spacing w:line="240" w:lineRule="exact"/>
              <w:jc w:val="center"/>
              <w:rPr>
                <w:b/>
                <w:bCs/>
                <w:spacing w:val="-6"/>
                <w:sz w:val="20"/>
                <w:szCs w:val="20"/>
                <w:cs/>
              </w:rPr>
            </w:pPr>
            <w:r w:rsidRPr="00D64680">
              <w:rPr>
                <w:b/>
                <w:bCs/>
                <w:spacing w:val="-6"/>
                <w:sz w:val="20"/>
                <w:szCs w:val="20"/>
              </w:rPr>
              <w:t>December 31,</w:t>
            </w:r>
          </w:p>
        </w:tc>
        <w:tc>
          <w:tcPr>
            <w:tcW w:w="98" w:type="dxa"/>
          </w:tcPr>
          <w:p w14:paraId="3E2DF21C" w14:textId="77777777" w:rsidR="009261ED" w:rsidRPr="00D64680" w:rsidRDefault="009261ED" w:rsidP="001727D7">
            <w:pPr>
              <w:spacing w:line="240" w:lineRule="exact"/>
              <w:ind w:left="-9" w:right="180"/>
              <w:jc w:val="right"/>
              <w:rPr>
                <w:spacing w:val="-6"/>
                <w:sz w:val="20"/>
                <w:szCs w:val="20"/>
                <w:cs/>
              </w:rPr>
            </w:pPr>
          </w:p>
        </w:tc>
        <w:tc>
          <w:tcPr>
            <w:tcW w:w="1155" w:type="dxa"/>
          </w:tcPr>
          <w:p w14:paraId="03ADEE4C" w14:textId="43633ACC" w:rsidR="009261ED" w:rsidRPr="00D64680" w:rsidRDefault="009261ED" w:rsidP="001727D7">
            <w:pPr>
              <w:spacing w:line="240" w:lineRule="exact"/>
              <w:jc w:val="center"/>
              <w:rPr>
                <w:b/>
                <w:bCs/>
                <w:spacing w:val="-6"/>
                <w:sz w:val="20"/>
                <w:szCs w:val="20"/>
              </w:rPr>
            </w:pPr>
            <w:r w:rsidRPr="00D64680">
              <w:rPr>
                <w:b/>
                <w:bCs/>
                <w:spacing w:val="-6"/>
                <w:sz w:val="20"/>
                <w:szCs w:val="20"/>
              </w:rPr>
              <w:t>June 30,</w:t>
            </w:r>
          </w:p>
        </w:tc>
        <w:tc>
          <w:tcPr>
            <w:tcW w:w="99" w:type="dxa"/>
          </w:tcPr>
          <w:p w14:paraId="429B9015" w14:textId="77777777" w:rsidR="009261ED" w:rsidRPr="00D64680" w:rsidRDefault="009261ED" w:rsidP="001727D7">
            <w:pPr>
              <w:spacing w:line="240" w:lineRule="exact"/>
              <w:ind w:right="180"/>
              <w:jc w:val="right"/>
              <w:rPr>
                <w:spacing w:val="-6"/>
                <w:sz w:val="20"/>
                <w:szCs w:val="20"/>
                <w:cs/>
              </w:rPr>
            </w:pPr>
          </w:p>
        </w:tc>
        <w:tc>
          <w:tcPr>
            <w:tcW w:w="1155" w:type="dxa"/>
          </w:tcPr>
          <w:p w14:paraId="64F3517D" w14:textId="50D369DE" w:rsidR="009261ED" w:rsidRPr="00D64680" w:rsidRDefault="009261ED" w:rsidP="001727D7">
            <w:pPr>
              <w:spacing w:line="240" w:lineRule="exact"/>
              <w:jc w:val="center"/>
              <w:rPr>
                <w:b/>
                <w:bCs/>
                <w:spacing w:val="-6"/>
                <w:sz w:val="20"/>
                <w:szCs w:val="20"/>
                <w:cs/>
              </w:rPr>
            </w:pPr>
            <w:r w:rsidRPr="00D64680">
              <w:rPr>
                <w:b/>
                <w:bCs/>
                <w:spacing w:val="-6"/>
                <w:sz w:val="20"/>
                <w:szCs w:val="20"/>
              </w:rPr>
              <w:t>December 31,</w:t>
            </w:r>
          </w:p>
        </w:tc>
      </w:tr>
      <w:tr w:rsidR="009261ED" w:rsidRPr="00D64680" w14:paraId="4D9CEE86" w14:textId="77777777">
        <w:trPr>
          <w:trHeight w:val="20"/>
        </w:trPr>
        <w:tc>
          <w:tcPr>
            <w:tcW w:w="3960" w:type="dxa"/>
          </w:tcPr>
          <w:p w14:paraId="7E7EB523" w14:textId="77777777" w:rsidR="009261ED" w:rsidRPr="00D64680" w:rsidRDefault="009261ED" w:rsidP="001727D7">
            <w:pPr>
              <w:spacing w:line="240" w:lineRule="exact"/>
              <w:ind w:left="458" w:right="-25" w:firstLine="982"/>
              <w:rPr>
                <w:sz w:val="20"/>
                <w:szCs w:val="20"/>
                <w:cs/>
              </w:rPr>
            </w:pPr>
          </w:p>
        </w:tc>
        <w:tc>
          <w:tcPr>
            <w:tcW w:w="1188" w:type="dxa"/>
            <w:tcBorders>
              <w:bottom w:val="single" w:sz="4" w:space="0" w:color="auto"/>
            </w:tcBorders>
          </w:tcPr>
          <w:p w14:paraId="5DF7FE6B" w14:textId="660F0016" w:rsidR="009261ED" w:rsidRPr="00D64680" w:rsidRDefault="009261ED" w:rsidP="001727D7">
            <w:pPr>
              <w:spacing w:line="240" w:lineRule="exact"/>
              <w:jc w:val="center"/>
              <w:rPr>
                <w:b/>
                <w:bCs/>
                <w:sz w:val="20"/>
                <w:szCs w:val="20"/>
              </w:rPr>
            </w:pPr>
            <w:r w:rsidRPr="00D64680">
              <w:rPr>
                <w:b/>
                <w:bCs/>
                <w:sz w:val="20"/>
                <w:szCs w:val="20"/>
              </w:rPr>
              <w:t>2026</w:t>
            </w:r>
          </w:p>
        </w:tc>
        <w:tc>
          <w:tcPr>
            <w:tcW w:w="66" w:type="dxa"/>
          </w:tcPr>
          <w:p w14:paraId="0DE82EB5" w14:textId="77777777" w:rsidR="009261ED" w:rsidRPr="00D64680" w:rsidRDefault="009261ED" w:rsidP="001727D7">
            <w:pPr>
              <w:spacing w:line="240" w:lineRule="exact"/>
              <w:ind w:right="180"/>
              <w:jc w:val="right"/>
              <w:rPr>
                <w:sz w:val="20"/>
                <w:szCs w:val="20"/>
                <w:cs/>
              </w:rPr>
            </w:pPr>
          </w:p>
        </w:tc>
        <w:tc>
          <w:tcPr>
            <w:tcW w:w="1155" w:type="dxa"/>
            <w:tcBorders>
              <w:bottom w:val="single" w:sz="4" w:space="0" w:color="auto"/>
            </w:tcBorders>
          </w:tcPr>
          <w:p w14:paraId="1F549572" w14:textId="68833231" w:rsidR="009261ED" w:rsidRPr="00D64680" w:rsidRDefault="009261ED" w:rsidP="001727D7">
            <w:pPr>
              <w:spacing w:line="240" w:lineRule="exact"/>
              <w:jc w:val="center"/>
              <w:rPr>
                <w:b/>
                <w:bCs/>
                <w:sz w:val="20"/>
                <w:szCs w:val="20"/>
                <w:cs/>
              </w:rPr>
            </w:pPr>
            <w:r w:rsidRPr="00D64680">
              <w:rPr>
                <w:b/>
                <w:bCs/>
                <w:sz w:val="20"/>
                <w:szCs w:val="20"/>
              </w:rPr>
              <w:t>2025</w:t>
            </w:r>
          </w:p>
        </w:tc>
        <w:tc>
          <w:tcPr>
            <w:tcW w:w="98" w:type="dxa"/>
          </w:tcPr>
          <w:p w14:paraId="0AF5F907" w14:textId="77777777" w:rsidR="009261ED" w:rsidRPr="00D64680" w:rsidRDefault="009261ED" w:rsidP="001727D7">
            <w:pPr>
              <w:spacing w:line="240" w:lineRule="exact"/>
              <w:ind w:left="-9" w:right="180"/>
              <w:jc w:val="right"/>
              <w:rPr>
                <w:sz w:val="20"/>
                <w:szCs w:val="20"/>
                <w:cs/>
              </w:rPr>
            </w:pPr>
          </w:p>
        </w:tc>
        <w:tc>
          <w:tcPr>
            <w:tcW w:w="1155" w:type="dxa"/>
            <w:tcBorders>
              <w:bottom w:val="single" w:sz="4" w:space="0" w:color="auto"/>
            </w:tcBorders>
          </w:tcPr>
          <w:p w14:paraId="195F4761" w14:textId="5991479B" w:rsidR="009261ED" w:rsidRPr="00D64680" w:rsidRDefault="009261ED" w:rsidP="001727D7">
            <w:pPr>
              <w:spacing w:line="240" w:lineRule="exact"/>
              <w:jc w:val="center"/>
              <w:rPr>
                <w:b/>
                <w:bCs/>
                <w:sz w:val="20"/>
                <w:szCs w:val="20"/>
              </w:rPr>
            </w:pPr>
            <w:r w:rsidRPr="00D64680">
              <w:rPr>
                <w:b/>
                <w:bCs/>
                <w:sz w:val="20"/>
                <w:szCs w:val="20"/>
              </w:rPr>
              <w:t>2026</w:t>
            </w:r>
          </w:p>
        </w:tc>
        <w:tc>
          <w:tcPr>
            <w:tcW w:w="99" w:type="dxa"/>
          </w:tcPr>
          <w:p w14:paraId="774212CD" w14:textId="77777777" w:rsidR="009261ED" w:rsidRPr="00D64680" w:rsidRDefault="009261ED" w:rsidP="001727D7">
            <w:pPr>
              <w:spacing w:line="240" w:lineRule="exact"/>
              <w:ind w:right="180"/>
              <w:jc w:val="right"/>
              <w:rPr>
                <w:sz w:val="20"/>
                <w:szCs w:val="20"/>
                <w:cs/>
              </w:rPr>
            </w:pPr>
          </w:p>
        </w:tc>
        <w:tc>
          <w:tcPr>
            <w:tcW w:w="1155" w:type="dxa"/>
            <w:tcBorders>
              <w:bottom w:val="single" w:sz="4" w:space="0" w:color="auto"/>
            </w:tcBorders>
          </w:tcPr>
          <w:p w14:paraId="3CD83603" w14:textId="3574FCF8" w:rsidR="009261ED" w:rsidRPr="00D64680" w:rsidRDefault="009261ED" w:rsidP="001727D7">
            <w:pPr>
              <w:spacing w:line="240" w:lineRule="exact"/>
              <w:jc w:val="center"/>
              <w:rPr>
                <w:b/>
                <w:bCs/>
                <w:sz w:val="20"/>
                <w:szCs w:val="20"/>
                <w:cs/>
              </w:rPr>
            </w:pPr>
            <w:r w:rsidRPr="00D64680">
              <w:rPr>
                <w:b/>
                <w:bCs/>
                <w:sz w:val="20"/>
                <w:szCs w:val="20"/>
              </w:rPr>
              <w:t>2025</w:t>
            </w:r>
          </w:p>
        </w:tc>
      </w:tr>
      <w:tr w:rsidR="009261ED" w:rsidRPr="00D64680" w14:paraId="7F9BAE23" w14:textId="77777777">
        <w:trPr>
          <w:trHeight w:val="20"/>
        </w:trPr>
        <w:tc>
          <w:tcPr>
            <w:tcW w:w="3960" w:type="dxa"/>
            <w:vAlign w:val="bottom"/>
          </w:tcPr>
          <w:p w14:paraId="187777EE" w14:textId="57CA3652" w:rsidR="009261ED" w:rsidRPr="00D64680" w:rsidRDefault="009261ED"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Pr>
                <w:rFonts w:ascii="Times New Roman" w:hAnsi="Times New Roman" w:cs="Times New Roman"/>
                <w:szCs w:val="20"/>
                <w:cs/>
              </w:rPr>
            </w:pPr>
          </w:p>
        </w:tc>
        <w:tc>
          <w:tcPr>
            <w:tcW w:w="1188" w:type="dxa"/>
            <w:vAlign w:val="bottom"/>
          </w:tcPr>
          <w:p w14:paraId="3A40927E" w14:textId="77777777" w:rsidR="009261ED" w:rsidRPr="00D64680" w:rsidRDefault="009261ED" w:rsidP="001727D7">
            <w:pPr>
              <w:tabs>
                <w:tab w:val="decimal" w:pos="1045"/>
              </w:tabs>
              <w:spacing w:line="240" w:lineRule="exact"/>
              <w:ind w:right="-162"/>
              <w:rPr>
                <w:snapToGrid w:val="0"/>
                <w:sz w:val="20"/>
                <w:szCs w:val="20"/>
              </w:rPr>
            </w:pPr>
          </w:p>
        </w:tc>
        <w:tc>
          <w:tcPr>
            <w:tcW w:w="66" w:type="dxa"/>
          </w:tcPr>
          <w:p w14:paraId="5A40CBFB" w14:textId="77777777" w:rsidR="009261ED" w:rsidRPr="00D64680" w:rsidRDefault="009261ED" w:rsidP="001727D7">
            <w:pPr>
              <w:spacing w:line="240" w:lineRule="exact"/>
              <w:ind w:right="180"/>
              <w:jc w:val="right"/>
              <w:rPr>
                <w:sz w:val="20"/>
                <w:szCs w:val="20"/>
                <w:cs/>
              </w:rPr>
            </w:pPr>
          </w:p>
        </w:tc>
        <w:tc>
          <w:tcPr>
            <w:tcW w:w="1155" w:type="dxa"/>
            <w:vAlign w:val="bottom"/>
          </w:tcPr>
          <w:p w14:paraId="02DE3EB8" w14:textId="5D9EB0AF" w:rsidR="009261ED" w:rsidRPr="00D64680" w:rsidRDefault="009261ED" w:rsidP="001727D7">
            <w:pPr>
              <w:tabs>
                <w:tab w:val="decimal" w:pos="1045"/>
              </w:tabs>
              <w:spacing w:line="240" w:lineRule="exact"/>
              <w:ind w:right="-162"/>
              <w:rPr>
                <w:snapToGrid w:val="0"/>
                <w:sz w:val="20"/>
                <w:szCs w:val="20"/>
                <w:cs/>
              </w:rPr>
            </w:pPr>
          </w:p>
        </w:tc>
        <w:tc>
          <w:tcPr>
            <w:tcW w:w="98" w:type="dxa"/>
          </w:tcPr>
          <w:p w14:paraId="2318C6DA" w14:textId="77777777" w:rsidR="009261ED" w:rsidRPr="00D64680" w:rsidRDefault="009261ED" w:rsidP="001727D7">
            <w:pPr>
              <w:spacing w:line="240" w:lineRule="exact"/>
              <w:ind w:left="-9" w:right="180"/>
              <w:jc w:val="right"/>
              <w:rPr>
                <w:sz w:val="20"/>
                <w:szCs w:val="20"/>
                <w:cs/>
              </w:rPr>
            </w:pPr>
          </w:p>
        </w:tc>
        <w:tc>
          <w:tcPr>
            <w:tcW w:w="1155" w:type="dxa"/>
          </w:tcPr>
          <w:p w14:paraId="089160E8" w14:textId="77777777" w:rsidR="009261ED" w:rsidRPr="00D64680" w:rsidRDefault="009261ED" w:rsidP="001727D7">
            <w:pPr>
              <w:tabs>
                <w:tab w:val="decimal" w:pos="556"/>
              </w:tabs>
              <w:spacing w:line="240" w:lineRule="exact"/>
              <w:ind w:right="-162"/>
              <w:rPr>
                <w:snapToGrid w:val="0"/>
                <w:sz w:val="20"/>
                <w:szCs w:val="20"/>
              </w:rPr>
            </w:pPr>
          </w:p>
        </w:tc>
        <w:tc>
          <w:tcPr>
            <w:tcW w:w="99" w:type="dxa"/>
          </w:tcPr>
          <w:p w14:paraId="4C3F683E" w14:textId="77777777" w:rsidR="009261ED" w:rsidRPr="00D64680" w:rsidRDefault="009261ED" w:rsidP="001727D7">
            <w:pPr>
              <w:spacing w:line="240" w:lineRule="exact"/>
              <w:ind w:right="180"/>
              <w:jc w:val="right"/>
              <w:rPr>
                <w:sz w:val="20"/>
                <w:szCs w:val="20"/>
                <w:cs/>
              </w:rPr>
            </w:pPr>
          </w:p>
        </w:tc>
        <w:tc>
          <w:tcPr>
            <w:tcW w:w="1155" w:type="dxa"/>
            <w:vAlign w:val="bottom"/>
          </w:tcPr>
          <w:p w14:paraId="378EE2B3" w14:textId="41EA8936" w:rsidR="009261ED" w:rsidRPr="00D64680" w:rsidRDefault="009261ED" w:rsidP="001727D7">
            <w:pPr>
              <w:tabs>
                <w:tab w:val="decimal" w:pos="1045"/>
              </w:tabs>
              <w:spacing w:line="240" w:lineRule="exact"/>
              <w:ind w:right="-162"/>
              <w:rPr>
                <w:snapToGrid w:val="0"/>
                <w:sz w:val="20"/>
                <w:szCs w:val="20"/>
                <w:cs/>
              </w:rPr>
            </w:pPr>
          </w:p>
        </w:tc>
      </w:tr>
      <w:tr w:rsidR="009261ED" w:rsidRPr="00D64680" w14:paraId="61F6AA30" w14:textId="77777777">
        <w:trPr>
          <w:trHeight w:val="20"/>
        </w:trPr>
        <w:tc>
          <w:tcPr>
            <w:tcW w:w="3960" w:type="dxa"/>
            <w:vAlign w:val="bottom"/>
          </w:tcPr>
          <w:p w14:paraId="12746F00" w14:textId="4F2E8769" w:rsidR="009261ED" w:rsidRPr="00D64680" w:rsidRDefault="009261ED"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79"/>
              <w:rPr>
                <w:rFonts w:ascii="Times New Roman" w:hAnsi="Times New Roman" w:cs="Times New Roman"/>
                <w:spacing w:val="-2"/>
                <w:szCs w:val="20"/>
                <w:cs/>
              </w:rPr>
            </w:pPr>
            <w:r w:rsidRPr="00D64680">
              <w:rPr>
                <w:rFonts w:ascii="Times New Roman" w:hAnsi="Times New Roman" w:cs="Times New Roman"/>
                <w:spacing w:val="-2"/>
                <w:szCs w:val="20"/>
              </w:rPr>
              <w:t>Trade payables - related parties (</w:t>
            </w:r>
            <w:r w:rsidR="00124F60">
              <w:rPr>
                <w:rFonts w:ascii="Times New Roman" w:hAnsi="Times New Roman"/>
                <w:spacing w:val="-2"/>
              </w:rPr>
              <w:t xml:space="preserve">see </w:t>
            </w:r>
            <w:r w:rsidRPr="00D64680">
              <w:rPr>
                <w:rFonts w:ascii="Times New Roman" w:hAnsi="Times New Roman" w:cs="Times New Roman"/>
                <w:spacing w:val="-2"/>
                <w:szCs w:val="20"/>
              </w:rPr>
              <w:t>Note 4)</w:t>
            </w:r>
          </w:p>
        </w:tc>
        <w:tc>
          <w:tcPr>
            <w:tcW w:w="1188" w:type="dxa"/>
            <w:vAlign w:val="bottom"/>
          </w:tcPr>
          <w:p w14:paraId="17D31743" w14:textId="38EFE9C2" w:rsidR="009261ED" w:rsidRPr="00D64680" w:rsidRDefault="00401738" w:rsidP="001727D7">
            <w:pPr>
              <w:tabs>
                <w:tab w:val="decimal" w:pos="1045"/>
              </w:tabs>
              <w:spacing w:line="240" w:lineRule="exact"/>
              <w:ind w:right="-162"/>
              <w:rPr>
                <w:snapToGrid w:val="0"/>
                <w:sz w:val="20"/>
                <w:szCs w:val="20"/>
              </w:rPr>
            </w:pPr>
            <w:r w:rsidRPr="00D64680">
              <w:rPr>
                <w:snapToGrid w:val="0"/>
                <w:sz w:val="20"/>
                <w:szCs w:val="20"/>
              </w:rPr>
              <w:t>26</w:t>
            </w:r>
          </w:p>
        </w:tc>
        <w:tc>
          <w:tcPr>
            <w:tcW w:w="66" w:type="dxa"/>
          </w:tcPr>
          <w:p w14:paraId="18302B07" w14:textId="77777777" w:rsidR="009261ED" w:rsidRPr="00D64680" w:rsidRDefault="009261ED" w:rsidP="001727D7">
            <w:pPr>
              <w:spacing w:line="240" w:lineRule="exact"/>
              <w:ind w:right="180"/>
              <w:jc w:val="right"/>
              <w:rPr>
                <w:sz w:val="20"/>
                <w:szCs w:val="20"/>
                <w:cs/>
              </w:rPr>
            </w:pPr>
          </w:p>
        </w:tc>
        <w:tc>
          <w:tcPr>
            <w:tcW w:w="1155" w:type="dxa"/>
            <w:vAlign w:val="bottom"/>
          </w:tcPr>
          <w:p w14:paraId="0AEF5C2D" w14:textId="38AFDE7B" w:rsidR="009261ED" w:rsidRPr="00D64680" w:rsidRDefault="009261ED" w:rsidP="001727D7">
            <w:pPr>
              <w:tabs>
                <w:tab w:val="decimal" w:pos="1045"/>
              </w:tabs>
              <w:spacing w:line="240" w:lineRule="exact"/>
              <w:ind w:right="-162"/>
              <w:rPr>
                <w:snapToGrid w:val="0"/>
                <w:sz w:val="20"/>
                <w:szCs w:val="20"/>
                <w:cs/>
              </w:rPr>
            </w:pPr>
            <w:r w:rsidRPr="00D64680">
              <w:rPr>
                <w:sz w:val="20"/>
                <w:szCs w:val="20"/>
              </w:rPr>
              <w:t>22</w:t>
            </w:r>
          </w:p>
        </w:tc>
        <w:tc>
          <w:tcPr>
            <w:tcW w:w="98" w:type="dxa"/>
          </w:tcPr>
          <w:p w14:paraId="1BAFD968" w14:textId="77777777" w:rsidR="009261ED" w:rsidRPr="00D64680" w:rsidRDefault="009261ED" w:rsidP="001727D7">
            <w:pPr>
              <w:spacing w:line="240" w:lineRule="exact"/>
              <w:ind w:left="-9" w:right="180"/>
              <w:jc w:val="right"/>
              <w:rPr>
                <w:sz w:val="20"/>
                <w:szCs w:val="20"/>
                <w:cs/>
              </w:rPr>
            </w:pPr>
          </w:p>
        </w:tc>
        <w:tc>
          <w:tcPr>
            <w:tcW w:w="1155" w:type="dxa"/>
          </w:tcPr>
          <w:p w14:paraId="443420F4" w14:textId="1A508D20" w:rsidR="009261ED" w:rsidRPr="00D64680" w:rsidRDefault="00401738" w:rsidP="001727D7">
            <w:pPr>
              <w:tabs>
                <w:tab w:val="decimal" w:pos="1045"/>
              </w:tabs>
              <w:spacing w:line="240" w:lineRule="exact"/>
              <w:ind w:right="-162"/>
              <w:rPr>
                <w:snapToGrid w:val="0"/>
                <w:sz w:val="20"/>
                <w:szCs w:val="20"/>
              </w:rPr>
            </w:pPr>
            <w:r w:rsidRPr="00D64680">
              <w:rPr>
                <w:snapToGrid w:val="0"/>
                <w:sz w:val="20"/>
                <w:szCs w:val="20"/>
              </w:rPr>
              <w:t>24</w:t>
            </w:r>
          </w:p>
        </w:tc>
        <w:tc>
          <w:tcPr>
            <w:tcW w:w="99" w:type="dxa"/>
          </w:tcPr>
          <w:p w14:paraId="1EE116FF" w14:textId="77777777" w:rsidR="009261ED" w:rsidRPr="00D64680" w:rsidRDefault="009261ED" w:rsidP="001727D7">
            <w:pPr>
              <w:spacing w:line="240" w:lineRule="exact"/>
              <w:ind w:right="180"/>
              <w:jc w:val="right"/>
              <w:rPr>
                <w:sz w:val="20"/>
                <w:szCs w:val="20"/>
                <w:cs/>
              </w:rPr>
            </w:pPr>
          </w:p>
        </w:tc>
        <w:tc>
          <w:tcPr>
            <w:tcW w:w="1155" w:type="dxa"/>
            <w:vAlign w:val="bottom"/>
          </w:tcPr>
          <w:p w14:paraId="3C3BECC2" w14:textId="4DF6DFB0" w:rsidR="009261ED" w:rsidRPr="00D64680" w:rsidRDefault="009261ED" w:rsidP="001727D7">
            <w:pPr>
              <w:tabs>
                <w:tab w:val="decimal" w:pos="1045"/>
              </w:tabs>
              <w:spacing w:line="240" w:lineRule="exact"/>
              <w:ind w:right="201"/>
              <w:jc w:val="right"/>
              <w:rPr>
                <w:snapToGrid w:val="0"/>
                <w:sz w:val="20"/>
                <w:szCs w:val="20"/>
                <w:cs/>
              </w:rPr>
            </w:pPr>
            <w:r w:rsidRPr="00D64680">
              <w:rPr>
                <w:sz w:val="20"/>
                <w:szCs w:val="20"/>
              </w:rPr>
              <w:t>19</w:t>
            </w:r>
          </w:p>
        </w:tc>
      </w:tr>
      <w:tr w:rsidR="009261ED" w:rsidRPr="00D64680" w14:paraId="6283727A" w14:textId="77777777">
        <w:trPr>
          <w:trHeight w:val="20"/>
        </w:trPr>
        <w:tc>
          <w:tcPr>
            <w:tcW w:w="3960" w:type="dxa"/>
            <w:vAlign w:val="bottom"/>
          </w:tcPr>
          <w:p w14:paraId="5BA8BFDA" w14:textId="6A6F643D" w:rsidR="009261ED" w:rsidRPr="00D64680" w:rsidRDefault="009261ED"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79"/>
              <w:rPr>
                <w:rFonts w:ascii="Times New Roman" w:hAnsi="Times New Roman" w:cs="Times New Roman"/>
                <w:spacing w:val="-2"/>
                <w:szCs w:val="20"/>
                <w:cs/>
              </w:rPr>
            </w:pPr>
            <w:r w:rsidRPr="00D64680">
              <w:rPr>
                <w:rFonts w:ascii="Times New Roman" w:hAnsi="Times New Roman" w:cs="Times New Roman"/>
                <w:spacing w:val="-2"/>
                <w:szCs w:val="20"/>
              </w:rPr>
              <w:t xml:space="preserve">Trade payables - </w:t>
            </w:r>
            <w:r w:rsidR="00870211">
              <w:rPr>
                <w:rFonts w:ascii="Times New Roman" w:hAnsi="Times New Roman" w:cs="Times New Roman"/>
                <w:spacing w:val="-2"/>
                <w:szCs w:val="20"/>
              </w:rPr>
              <w:t>other</w:t>
            </w:r>
            <w:r w:rsidRPr="00D64680">
              <w:rPr>
                <w:rFonts w:ascii="Times New Roman" w:hAnsi="Times New Roman" w:cs="Times New Roman"/>
                <w:spacing w:val="-2"/>
                <w:szCs w:val="20"/>
              </w:rPr>
              <w:t xml:space="preserve"> parties</w:t>
            </w:r>
          </w:p>
        </w:tc>
        <w:tc>
          <w:tcPr>
            <w:tcW w:w="1188" w:type="dxa"/>
            <w:vAlign w:val="bottom"/>
          </w:tcPr>
          <w:p w14:paraId="73D4F4C5" w14:textId="3796E0AF" w:rsidR="009261ED" w:rsidRPr="00D64680" w:rsidRDefault="00401738" w:rsidP="001727D7">
            <w:pPr>
              <w:tabs>
                <w:tab w:val="decimal" w:pos="1045"/>
              </w:tabs>
              <w:spacing w:line="240" w:lineRule="exact"/>
              <w:ind w:right="-162"/>
              <w:rPr>
                <w:snapToGrid w:val="0"/>
                <w:sz w:val="20"/>
                <w:szCs w:val="20"/>
              </w:rPr>
            </w:pPr>
            <w:r w:rsidRPr="00D64680">
              <w:rPr>
                <w:snapToGrid w:val="0"/>
                <w:sz w:val="20"/>
                <w:szCs w:val="20"/>
              </w:rPr>
              <w:t>38</w:t>
            </w:r>
            <w:r w:rsidR="00B61404" w:rsidRPr="00D64680">
              <w:rPr>
                <w:snapToGrid w:val="0"/>
                <w:sz w:val="20"/>
                <w:szCs w:val="20"/>
              </w:rPr>
              <w:t>6</w:t>
            </w:r>
          </w:p>
        </w:tc>
        <w:tc>
          <w:tcPr>
            <w:tcW w:w="66" w:type="dxa"/>
          </w:tcPr>
          <w:p w14:paraId="4BBF1CF5" w14:textId="77777777" w:rsidR="009261ED" w:rsidRPr="00D64680" w:rsidRDefault="009261ED" w:rsidP="001727D7">
            <w:pPr>
              <w:spacing w:line="240" w:lineRule="exact"/>
              <w:ind w:right="180"/>
              <w:jc w:val="right"/>
              <w:rPr>
                <w:sz w:val="20"/>
                <w:szCs w:val="20"/>
                <w:cs/>
              </w:rPr>
            </w:pPr>
          </w:p>
        </w:tc>
        <w:tc>
          <w:tcPr>
            <w:tcW w:w="1155" w:type="dxa"/>
            <w:vAlign w:val="bottom"/>
          </w:tcPr>
          <w:p w14:paraId="7DC6B259" w14:textId="3782B4CC" w:rsidR="009261ED" w:rsidRPr="00D64680" w:rsidRDefault="009261ED" w:rsidP="001727D7">
            <w:pPr>
              <w:tabs>
                <w:tab w:val="decimal" w:pos="1045"/>
              </w:tabs>
              <w:spacing w:line="240" w:lineRule="exact"/>
              <w:ind w:right="-162"/>
              <w:rPr>
                <w:sz w:val="20"/>
                <w:szCs w:val="20"/>
              </w:rPr>
            </w:pPr>
            <w:r w:rsidRPr="00D64680">
              <w:rPr>
                <w:sz w:val="20"/>
                <w:szCs w:val="20"/>
              </w:rPr>
              <w:t>274</w:t>
            </w:r>
          </w:p>
        </w:tc>
        <w:tc>
          <w:tcPr>
            <w:tcW w:w="98" w:type="dxa"/>
          </w:tcPr>
          <w:p w14:paraId="4AB50E3F" w14:textId="77777777" w:rsidR="009261ED" w:rsidRPr="00D64680" w:rsidRDefault="009261ED" w:rsidP="001727D7">
            <w:pPr>
              <w:spacing w:line="240" w:lineRule="exact"/>
              <w:ind w:left="-9" w:right="180"/>
              <w:jc w:val="right"/>
              <w:rPr>
                <w:sz w:val="20"/>
                <w:szCs w:val="20"/>
                <w:cs/>
              </w:rPr>
            </w:pPr>
          </w:p>
        </w:tc>
        <w:tc>
          <w:tcPr>
            <w:tcW w:w="1155" w:type="dxa"/>
          </w:tcPr>
          <w:p w14:paraId="1EF061ED" w14:textId="327CC4FB" w:rsidR="009261ED" w:rsidRPr="00D64680" w:rsidRDefault="00401738" w:rsidP="001727D7">
            <w:pPr>
              <w:tabs>
                <w:tab w:val="decimal" w:pos="556"/>
              </w:tabs>
              <w:spacing w:line="240" w:lineRule="exact"/>
              <w:ind w:right="87"/>
              <w:jc w:val="right"/>
              <w:rPr>
                <w:snapToGrid w:val="0"/>
                <w:sz w:val="20"/>
                <w:szCs w:val="20"/>
              </w:rPr>
            </w:pPr>
            <w:r w:rsidRPr="00D64680">
              <w:rPr>
                <w:snapToGrid w:val="0"/>
                <w:sz w:val="20"/>
                <w:szCs w:val="20"/>
              </w:rPr>
              <w:t>-</w:t>
            </w:r>
          </w:p>
        </w:tc>
        <w:tc>
          <w:tcPr>
            <w:tcW w:w="99" w:type="dxa"/>
          </w:tcPr>
          <w:p w14:paraId="06E98F2D" w14:textId="77777777" w:rsidR="009261ED" w:rsidRPr="00D64680" w:rsidRDefault="009261ED" w:rsidP="001727D7">
            <w:pPr>
              <w:spacing w:line="240" w:lineRule="exact"/>
              <w:ind w:right="180"/>
              <w:jc w:val="right"/>
              <w:rPr>
                <w:sz w:val="20"/>
                <w:szCs w:val="20"/>
                <w:cs/>
              </w:rPr>
            </w:pPr>
          </w:p>
        </w:tc>
        <w:tc>
          <w:tcPr>
            <w:tcW w:w="1155" w:type="dxa"/>
            <w:vAlign w:val="bottom"/>
          </w:tcPr>
          <w:p w14:paraId="49266F2A" w14:textId="2C5EC0E4" w:rsidR="009261ED" w:rsidRPr="00D64680" w:rsidRDefault="009261ED" w:rsidP="001727D7">
            <w:pPr>
              <w:tabs>
                <w:tab w:val="decimal" w:pos="639"/>
              </w:tabs>
              <w:spacing w:line="240" w:lineRule="exact"/>
              <w:ind w:right="201"/>
              <w:jc w:val="right"/>
              <w:rPr>
                <w:sz w:val="20"/>
                <w:szCs w:val="20"/>
              </w:rPr>
            </w:pPr>
            <w:r w:rsidRPr="00D64680">
              <w:rPr>
                <w:sz w:val="20"/>
                <w:szCs w:val="20"/>
              </w:rPr>
              <w:t>-</w:t>
            </w:r>
          </w:p>
        </w:tc>
      </w:tr>
      <w:tr w:rsidR="009261ED" w:rsidRPr="00D64680" w14:paraId="7930941C" w14:textId="77777777">
        <w:trPr>
          <w:trHeight w:val="20"/>
        </w:trPr>
        <w:tc>
          <w:tcPr>
            <w:tcW w:w="3960" w:type="dxa"/>
            <w:vAlign w:val="bottom"/>
          </w:tcPr>
          <w:p w14:paraId="4EEBD9DD" w14:textId="4ED44109" w:rsidR="009261ED" w:rsidRPr="00124F60" w:rsidRDefault="009261ED"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79"/>
              <w:rPr>
                <w:rFonts w:ascii="Times New Roman" w:hAnsi="Times New Roman" w:cs="Times New Roman"/>
                <w:spacing w:val="-8"/>
                <w:szCs w:val="20"/>
                <w:cs/>
              </w:rPr>
            </w:pPr>
            <w:r w:rsidRPr="00124F60">
              <w:rPr>
                <w:rFonts w:ascii="Times New Roman" w:hAnsi="Times New Roman" w:cs="Times New Roman"/>
                <w:spacing w:val="-8"/>
                <w:szCs w:val="20"/>
              </w:rPr>
              <w:t>Other current payables - related parties (</w:t>
            </w:r>
            <w:r w:rsidR="00124F60" w:rsidRPr="00124F60">
              <w:rPr>
                <w:rFonts w:ascii="Times New Roman" w:hAnsi="Times New Roman"/>
                <w:spacing w:val="-8"/>
              </w:rPr>
              <w:t xml:space="preserve">see </w:t>
            </w:r>
            <w:r w:rsidRPr="00124F60">
              <w:rPr>
                <w:rFonts w:ascii="Times New Roman" w:hAnsi="Times New Roman" w:cs="Times New Roman"/>
                <w:spacing w:val="-8"/>
                <w:szCs w:val="20"/>
              </w:rPr>
              <w:t>Note 4)</w:t>
            </w:r>
          </w:p>
        </w:tc>
        <w:tc>
          <w:tcPr>
            <w:tcW w:w="1188" w:type="dxa"/>
          </w:tcPr>
          <w:p w14:paraId="4911D8BD" w14:textId="371F1E3B" w:rsidR="009261ED" w:rsidRPr="00D64680" w:rsidRDefault="00401738" w:rsidP="001727D7">
            <w:pPr>
              <w:tabs>
                <w:tab w:val="decimal" w:pos="1045"/>
              </w:tabs>
              <w:spacing w:line="240" w:lineRule="exact"/>
              <w:ind w:right="-162"/>
              <w:rPr>
                <w:snapToGrid w:val="0"/>
                <w:sz w:val="20"/>
                <w:szCs w:val="20"/>
              </w:rPr>
            </w:pPr>
            <w:r w:rsidRPr="00D64680">
              <w:rPr>
                <w:snapToGrid w:val="0"/>
                <w:sz w:val="20"/>
                <w:szCs w:val="20"/>
              </w:rPr>
              <w:t>-</w:t>
            </w:r>
          </w:p>
        </w:tc>
        <w:tc>
          <w:tcPr>
            <w:tcW w:w="66" w:type="dxa"/>
          </w:tcPr>
          <w:p w14:paraId="4CB4A240" w14:textId="77777777" w:rsidR="009261ED" w:rsidRPr="00D64680" w:rsidRDefault="009261ED" w:rsidP="001727D7">
            <w:pPr>
              <w:spacing w:line="240" w:lineRule="exact"/>
              <w:ind w:right="180"/>
              <w:jc w:val="right"/>
              <w:rPr>
                <w:sz w:val="20"/>
                <w:szCs w:val="20"/>
                <w:cs/>
              </w:rPr>
            </w:pPr>
          </w:p>
        </w:tc>
        <w:tc>
          <w:tcPr>
            <w:tcW w:w="1155" w:type="dxa"/>
            <w:vAlign w:val="bottom"/>
          </w:tcPr>
          <w:p w14:paraId="48C1580D" w14:textId="77777777" w:rsidR="009261ED" w:rsidRPr="00D64680" w:rsidRDefault="009261ED" w:rsidP="001727D7">
            <w:pPr>
              <w:tabs>
                <w:tab w:val="decimal" w:pos="639"/>
              </w:tabs>
              <w:spacing w:line="240" w:lineRule="exact"/>
              <w:ind w:right="104"/>
              <w:jc w:val="right"/>
              <w:rPr>
                <w:snapToGrid w:val="0"/>
                <w:sz w:val="20"/>
                <w:szCs w:val="20"/>
                <w:cs/>
              </w:rPr>
            </w:pPr>
            <w:r w:rsidRPr="00D64680">
              <w:rPr>
                <w:snapToGrid w:val="0"/>
                <w:sz w:val="20"/>
                <w:szCs w:val="20"/>
              </w:rPr>
              <w:t>-</w:t>
            </w:r>
          </w:p>
        </w:tc>
        <w:tc>
          <w:tcPr>
            <w:tcW w:w="98" w:type="dxa"/>
          </w:tcPr>
          <w:p w14:paraId="3C5BCCA8" w14:textId="77777777" w:rsidR="009261ED" w:rsidRPr="00D64680" w:rsidRDefault="009261ED" w:rsidP="001727D7">
            <w:pPr>
              <w:spacing w:line="240" w:lineRule="exact"/>
              <w:ind w:left="-9" w:right="180"/>
              <w:jc w:val="right"/>
              <w:rPr>
                <w:sz w:val="20"/>
                <w:szCs w:val="20"/>
                <w:cs/>
              </w:rPr>
            </w:pPr>
          </w:p>
        </w:tc>
        <w:tc>
          <w:tcPr>
            <w:tcW w:w="1155" w:type="dxa"/>
          </w:tcPr>
          <w:p w14:paraId="28C70C05" w14:textId="7B160881" w:rsidR="009261ED" w:rsidRPr="00D64680" w:rsidRDefault="00401738" w:rsidP="001727D7">
            <w:pPr>
              <w:tabs>
                <w:tab w:val="decimal" w:pos="1045"/>
              </w:tabs>
              <w:spacing w:line="240" w:lineRule="exact"/>
              <w:ind w:right="-162"/>
              <w:rPr>
                <w:snapToGrid w:val="0"/>
                <w:sz w:val="20"/>
                <w:szCs w:val="20"/>
              </w:rPr>
            </w:pPr>
            <w:r w:rsidRPr="00D64680">
              <w:rPr>
                <w:snapToGrid w:val="0"/>
                <w:sz w:val="20"/>
                <w:szCs w:val="20"/>
              </w:rPr>
              <w:t>75</w:t>
            </w:r>
          </w:p>
        </w:tc>
        <w:tc>
          <w:tcPr>
            <w:tcW w:w="99" w:type="dxa"/>
          </w:tcPr>
          <w:p w14:paraId="7724DE20" w14:textId="77777777" w:rsidR="009261ED" w:rsidRPr="00D64680" w:rsidRDefault="009261ED" w:rsidP="001727D7">
            <w:pPr>
              <w:spacing w:line="240" w:lineRule="exact"/>
              <w:ind w:right="180"/>
              <w:jc w:val="right"/>
              <w:rPr>
                <w:sz w:val="20"/>
                <w:szCs w:val="20"/>
                <w:cs/>
              </w:rPr>
            </w:pPr>
          </w:p>
        </w:tc>
        <w:tc>
          <w:tcPr>
            <w:tcW w:w="1155" w:type="dxa"/>
            <w:vAlign w:val="bottom"/>
          </w:tcPr>
          <w:p w14:paraId="5C6A684F" w14:textId="77777777" w:rsidR="009261ED" w:rsidRPr="00D64680" w:rsidRDefault="009261ED" w:rsidP="001727D7">
            <w:pPr>
              <w:tabs>
                <w:tab w:val="decimal" w:pos="1045"/>
              </w:tabs>
              <w:spacing w:line="240" w:lineRule="exact"/>
              <w:ind w:right="201"/>
              <w:jc w:val="right"/>
              <w:rPr>
                <w:snapToGrid w:val="0"/>
                <w:sz w:val="20"/>
                <w:szCs w:val="20"/>
                <w:cs/>
              </w:rPr>
            </w:pPr>
            <w:r w:rsidRPr="00D64680">
              <w:rPr>
                <w:sz w:val="20"/>
                <w:szCs w:val="20"/>
              </w:rPr>
              <w:t>58</w:t>
            </w:r>
          </w:p>
        </w:tc>
      </w:tr>
      <w:tr w:rsidR="009261ED" w:rsidRPr="00D64680" w14:paraId="24AAEEAC" w14:textId="77777777">
        <w:trPr>
          <w:trHeight w:val="20"/>
        </w:trPr>
        <w:tc>
          <w:tcPr>
            <w:tcW w:w="3960" w:type="dxa"/>
            <w:vAlign w:val="bottom"/>
          </w:tcPr>
          <w:p w14:paraId="57AEE836" w14:textId="22D91B37" w:rsidR="009261ED" w:rsidRPr="00D64680" w:rsidRDefault="009261ED"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79"/>
              <w:rPr>
                <w:rFonts w:ascii="Times New Roman" w:hAnsi="Times New Roman" w:cs="Times New Roman"/>
                <w:spacing w:val="-2"/>
                <w:szCs w:val="20"/>
                <w:cs/>
              </w:rPr>
            </w:pPr>
            <w:r w:rsidRPr="002720A6">
              <w:rPr>
                <w:rFonts w:ascii="Times New Roman" w:hAnsi="Times New Roman" w:cs="Times New Roman"/>
                <w:spacing w:val="-8"/>
                <w:szCs w:val="20"/>
              </w:rPr>
              <w:t xml:space="preserve">Other current payables - </w:t>
            </w:r>
            <w:r w:rsidR="00870211" w:rsidRPr="002720A6">
              <w:rPr>
                <w:rFonts w:ascii="Times New Roman" w:hAnsi="Times New Roman" w:cs="Times New Roman"/>
                <w:spacing w:val="-8"/>
                <w:szCs w:val="20"/>
              </w:rPr>
              <w:t>other</w:t>
            </w:r>
            <w:r w:rsidRPr="002720A6">
              <w:rPr>
                <w:rFonts w:ascii="Times New Roman" w:hAnsi="Times New Roman" w:cs="Times New Roman"/>
                <w:spacing w:val="-8"/>
                <w:szCs w:val="20"/>
              </w:rPr>
              <w:t xml:space="preserve"> parties</w:t>
            </w:r>
          </w:p>
        </w:tc>
        <w:tc>
          <w:tcPr>
            <w:tcW w:w="1188" w:type="dxa"/>
            <w:vAlign w:val="center"/>
          </w:tcPr>
          <w:p w14:paraId="6C0F4B23" w14:textId="7E96556F" w:rsidR="009261ED" w:rsidRPr="00D64680" w:rsidRDefault="00401738" w:rsidP="001727D7">
            <w:pPr>
              <w:tabs>
                <w:tab w:val="decimal" w:pos="1045"/>
              </w:tabs>
              <w:spacing w:line="240" w:lineRule="exact"/>
              <w:ind w:right="-90"/>
              <w:jc w:val="thaiDistribute"/>
              <w:rPr>
                <w:snapToGrid w:val="0"/>
                <w:sz w:val="20"/>
                <w:szCs w:val="20"/>
              </w:rPr>
            </w:pPr>
            <w:r w:rsidRPr="00D64680">
              <w:rPr>
                <w:snapToGrid w:val="0"/>
                <w:sz w:val="20"/>
                <w:szCs w:val="20"/>
              </w:rPr>
              <w:t>398</w:t>
            </w:r>
          </w:p>
        </w:tc>
        <w:tc>
          <w:tcPr>
            <w:tcW w:w="66" w:type="dxa"/>
            <w:vAlign w:val="center"/>
          </w:tcPr>
          <w:p w14:paraId="21C270A8" w14:textId="77777777" w:rsidR="009261ED" w:rsidRPr="00D64680" w:rsidRDefault="009261ED" w:rsidP="001727D7">
            <w:pPr>
              <w:tabs>
                <w:tab w:val="decimal" w:pos="961"/>
              </w:tabs>
              <w:spacing w:line="240" w:lineRule="exact"/>
              <w:ind w:right="-191"/>
              <w:jc w:val="both"/>
              <w:rPr>
                <w:sz w:val="20"/>
                <w:szCs w:val="20"/>
                <w:cs/>
              </w:rPr>
            </w:pPr>
          </w:p>
        </w:tc>
        <w:tc>
          <w:tcPr>
            <w:tcW w:w="1155" w:type="dxa"/>
            <w:vAlign w:val="bottom"/>
          </w:tcPr>
          <w:p w14:paraId="3B68A916" w14:textId="77777777" w:rsidR="009261ED" w:rsidRPr="00D64680" w:rsidRDefault="009261ED" w:rsidP="001727D7">
            <w:pPr>
              <w:tabs>
                <w:tab w:val="decimal" w:pos="1045"/>
              </w:tabs>
              <w:spacing w:line="240" w:lineRule="exact"/>
              <w:ind w:right="104"/>
              <w:jc w:val="right"/>
              <w:rPr>
                <w:snapToGrid w:val="0"/>
                <w:sz w:val="20"/>
                <w:szCs w:val="20"/>
              </w:rPr>
            </w:pPr>
            <w:r w:rsidRPr="00D64680">
              <w:rPr>
                <w:snapToGrid w:val="0"/>
                <w:sz w:val="20"/>
                <w:szCs w:val="20"/>
              </w:rPr>
              <w:t>435</w:t>
            </w:r>
          </w:p>
        </w:tc>
        <w:tc>
          <w:tcPr>
            <w:tcW w:w="98" w:type="dxa"/>
            <w:vAlign w:val="center"/>
          </w:tcPr>
          <w:p w14:paraId="392B727B" w14:textId="77777777" w:rsidR="009261ED" w:rsidRPr="00D64680" w:rsidRDefault="009261ED" w:rsidP="001727D7">
            <w:pPr>
              <w:tabs>
                <w:tab w:val="decimal" w:pos="961"/>
              </w:tabs>
              <w:spacing w:line="240" w:lineRule="exact"/>
              <w:ind w:right="-191"/>
              <w:jc w:val="both"/>
              <w:rPr>
                <w:sz w:val="20"/>
                <w:szCs w:val="20"/>
                <w:cs/>
              </w:rPr>
            </w:pPr>
          </w:p>
        </w:tc>
        <w:tc>
          <w:tcPr>
            <w:tcW w:w="1155" w:type="dxa"/>
            <w:vAlign w:val="center"/>
          </w:tcPr>
          <w:p w14:paraId="52D3A915" w14:textId="3B33761C" w:rsidR="009261ED" w:rsidRPr="00D64680" w:rsidRDefault="00401738" w:rsidP="001727D7">
            <w:pPr>
              <w:tabs>
                <w:tab w:val="decimal" w:pos="1045"/>
              </w:tabs>
              <w:spacing w:line="240" w:lineRule="exact"/>
              <w:ind w:right="-90"/>
              <w:jc w:val="thaiDistribute"/>
              <w:rPr>
                <w:snapToGrid w:val="0"/>
                <w:sz w:val="20"/>
                <w:szCs w:val="20"/>
              </w:rPr>
            </w:pPr>
            <w:r w:rsidRPr="00D64680">
              <w:rPr>
                <w:snapToGrid w:val="0"/>
                <w:sz w:val="20"/>
                <w:szCs w:val="20"/>
              </w:rPr>
              <w:t>-</w:t>
            </w:r>
          </w:p>
        </w:tc>
        <w:tc>
          <w:tcPr>
            <w:tcW w:w="99" w:type="dxa"/>
            <w:vAlign w:val="center"/>
          </w:tcPr>
          <w:p w14:paraId="1D0A60A6" w14:textId="77777777" w:rsidR="009261ED" w:rsidRPr="00D64680" w:rsidRDefault="009261ED" w:rsidP="001727D7">
            <w:pPr>
              <w:tabs>
                <w:tab w:val="decimal" w:pos="961"/>
              </w:tabs>
              <w:spacing w:line="240" w:lineRule="exact"/>
              <w:ind w:right="-191"/>
              <w:jc w:val="both"/>
              <w:rPr>
                <w:sz w:val="20"/>
                <w:szCs w:val="20"/>
                <w:cs/>
              </w:rPr>
            </w:pPr>
          </w:p>
        </w:tc>
        <w:tc>
          <w:tcPr>
            <w:tcW w:w="1155" w:type="dxa"/>
            <w:vAlign w:val="bottom"/>
          </w:tcPr>
          <w:p w14:paraId="322A87DD" w14:textId="77777777" w:rsidR="009261ED" w:rsidRPr="00D64680" w:rsidRDefault="009261ED" w:rsidP="001727D7">
            <w:pPr>
              <w:tabs>
                <w:tab w:val="decimal" w:pos="639"/>
              </w:tabs>
              <w:spacing w:line="240" w:lineRule="exact"/>
              <w:ind w:right="201"/>
              <w:jc w:val="right"/>
              <w:rPr>
                <w:snapToGrid w:val="0"/>
                <w:sz w:val="20"/>
                <w:szCs w:val="20"/>
                <w:cs/>
              </w:rPr>
            </w:pPr>
            <w:r w:rsidRPr="00D64680">
              <w:rPr>
                <w:sz w:val="20"/>
                <w:szCs w:val="20"/>
              </w:rPr>
              <w:t>-</w:t>
            </w:r>
          </w:p>
        </w:tc>
      </w:tr>
      <w:tr w:rsidR="009261ED" w:rsidRPr="00D64680" w14:paraId="7C74CD83" w14:textId="77777777">
        <w:trPr>
          <w:trHeight w:val="20"/>
        </w:trPr>
        <w:tc>
          <w:tcPr>
            <w:tcW w:w="3960" w:type="dxa"/>
            <w:vAlign w:val="bottom"/>
          </w:tcPr>
          <w:p w14:paraId="4C92F79A" w14:textId="3FCFC638" w:rsidR="009261ED" w:rsidRPr="00D64680" w:rsidRDefault="009261ED"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79"/>
              <w:rPr>
                <w:rFonts w:ascii="Times New Roman" w:hAnsi="Times New Roman" w:cs="Times New Roman"/>
                <w:spacing w:val="-2"/>
                <w:szCs w:val="20"/>
                <w:cs/>
              </w:rPr>
            </w:pPr>
            <w:r w:rsidRPr="00D64680">
              <w:rPr>
                <w:rFonts w:ascii="Times New Roman" w:hAnsi="Times New Roman" w:cs="Times New Roman"/>
                <w:spacing w:val="-2"/>
                <w:szCs w:val="20"/>
              </w:rPr>
              <w:t>Accrued expenses - related parties (</w:t>
            </w:r>
            <w:r w:rsidR="00124F60">
              <w:rPr>
                <w:rFonts w:ascii="Times New Roman" w:hAnsi="Times New Roman"/>
                <w:spacing w:val="-2"/>
              </w:rPr>
              <w:t xml:space="preserve">see </w:t>
            </w:r>
            <w:r w:rsidRPr="00D64680">
              <w:rPr>
                <w:rFonts w:ascii="Times New Roman" w:hAnsi="Times New Roman" w:cs="Times New Roman"/>
                <w:spacing w:val="-2"/>
                <w:szCs w:val="20"/>
              </w:rPr>
              <w:t xml:space="preserve">Note 4) </w:t>
            </w:r>
          </w:p>
        </w:tc>
        <w:tc>
          <w:tcPr>
            <w:tcW w:w="1188" w:type="dxa"/>
            <w:vAlign w:val="center"/>
          </w:tcPr>
          <w:p w14:paraId="3D31B4D9" w14:textId="67C52013" w:rsidR="009261ED" w:rsidRPr="00D64680" w:rsidRDefault="00B61404" w:rsidP="001727D7">
            <w:pPr>
              <w:tabs>
                <w:tab w:val="decimal" w:pos="1045"/>
              </w:tabs>
              <w:spacing w:line="240" w:lineRule="exact"/>
              <w:ind w:right="-162"/>
              <w:rPr>
                <w:snapToGrid w:val="0"/>
                <w:sz w:val="20"/>
                <w:szCs w:val="20"/>
              </w:rPr>
            </w:pPr>
            <w:r w:rsidRPr="00D64680">
              <w:rPr>
                <w:snapToGrid w:val="0"/>
                <w:sz w:val="20"/>
                <w:szCs w:val="20"/>
              </w:rPr>
              <w:t>38</w:t>
            </w:r>
          </w:p>
        </w:tc>
        <w:tc>
          <w:tcPr>
            <w:tcW w:w="66" w:type="dxa"/>
            <w:vAlign w:val="center"/>
          </w:tcPr>
          <w:p w14:paraId="36F3C3DF" w14:textId="77777777" w:rsidR="009261ED" w:rsidRPr="00D64680" w:rsidRDefault="009261ED" w:rsidP="001727D7">
            <w:pPr>
              <w:tabs>
                <w:tab w:val="decimal" w:pos="961"/>
              </w:tabs>
              <w:spacing w:line="240" w:lineRule="exact"/>
              <w:ind w:right="-191"/>
              <w:jc w:val="both"/>
              <w:rPr>
                <w:sz w:val="20"/>
                <w:szCs w:val="20"/>
                <w:cs/>
              </w:rPr>
            </w:pPr>
          </w:p>
        </w:tc>
        <w:tc>
          <w:tcPr>
            <w:tcW w:w="1155" w:type="dxa"/>
            <w:vAlign w:val="bottom"/>
          </w:tcPr>
          <w:p w14:paraId="40AE1016" w14:textId="77777777" w:rsidR="009261ED" w:rsidRPr="00D64680" w:rsidRDefault="009261ED" w:rsidP="001727D7">
            <w:pPr>
              <w:tabs>
                <w:tab w:val="decimal" w:pos="639"/>
              </w:tabs>
              <w:spacing w:line="240" w:lineRule="exact"/>
              <w:ind w:right="104"/>
              <w:jc w:val="right"/>
              <w:rPr>
                <w:snapToGrid w:val="0"/>
                <w:sz w:val="20"/>
                <w:szCs w:val="20"/>
              </w:rPr>
            </w:pPr>
            <w:r w:rsidRPr="00D64680">
              <w:rPr>
                <w:snapToGrid w:val="0"/>
                <w:sz w:val="20"/>
                <w:szCs w:val="20"/>
              </w:rPr>
              <w:t>-</w:t>
            </w:r>
          </w:p>
        </w:tc>
        <w:tc>
          <w:tcPr>
            <w:tcW w:w="98" w:type="dxa"/>
            <w:vAlign w:val="center"/>
          </w:tcPr>
          <w:p w14:paraId="70AC002B" w14:textId="77777777" w:rsidR="009261ED" w:rsidRPr="00D64680" w:rsidRDefault="009261ED" w:rsidP="001727D7">
            <w:pPr>
              <w:tabs>
                <w:tab w:val="decimal" w:pos="961"/>
              </w:tabs>
              <w:spacing w:line="240" w:lineRule="exact"/>
              <w:ind w:right="-191"/>
              <w:jc w:val="both"/>
              <w:rPr>
                <w:sz w:val="20"/>
                <w:szCs w:val="20"/>
                <w:cs/>
              </w:rPr>
            </w:pPr>
          </w:p>
        </w:tc>
        <w:tc>
          <w:tcPr>
            <w:tcW w:w="1155" w:type="dxa"/>
            <w:vAlign w:val="bottom"/>
          </w:tcPr>
          <w:p w14:paraId="118F6C35" w14:textId="2E26FB4E" w:rsidR="009261ED" w:rsidRPr="00D64680" w:rsidRDefault="00E7269A" w:rsidP="001727D7">
            <w:pPr>
              <w:tabs>
                <w:tab w:val="decimal" w:pos="1045"/>
              </w:tabs>
              <w:spacing w:line="240" w:lineRule="exact"/>
              <w:ind w:right="-90"/>
              <w:rPr>
                <w:snapToGrid w:val="0"/>
                <w:sz w:val="20"/>
                <w:szCs w:val="20"/>
              </w:rPr>
            </w:pPr>
            <w:r w:rsidRPr="00D64680">
              <w:rPr>
                <w:snapToGrid w:val="0"/>
                <w:sz w:val="20"/>
                <w:szCs w:val="20"/>
              </w:rPr>
              <w:t>134</w:t>
            </w:r>
          </w:p>
        </w:tc>
        <w:tc>
          <w:tcPr>
            <w:tcW w:w="99" w:type="dxa"/>
            <w:vAlign w:val="center"/>
          </w:tcPr>
          <w:p w14:paraId="4636E706" w14:textId="77777777" w:rsidR="009261ED" w:rsidRPr="00D64680" w:rsidRDefault="009261ED" w:rsidP="001727D7">
            <w:pPr>
              <w:tabs>
                <w:tab w:val="decimal" w:pos="961"/>
              </w:tabs>
              <w:spacing w:line="240" w:lineRule="exact"/>
              <w:ind w:right="-191"/>
              <w:rPr>
                <w:snapToGrid w:val="0"/>
                <w:sz w:val="20"/>
                <w:szCs w:val="20"/>
                <w:cs/>
              </w:rPr>
            </w:pPr>
          </w:p>
        </w:tc>
        <w:tc>
          <w:tcPr>
            <w:tcW w:w="1155" w:type="dxa"/>
            <w:vAlign w:val="bottom"/>
          </w:tcPr>
          <w:p w14:paraId="4349ACBE" w14:textId="77777777" w:rsidR="009261ED" w:rsidRPr="00D64680" w:rsidRDefault="009261ED" w:rsidP="001727D7">
            <w:pPr>
              <w:tabs>
                <w:tab w:val="decimal" w:pos="639"/>
              </w:tabs>
              <w:spacing w:line="240" w:lineRule="exact"/>
              <w:ind w:right="201"/>
              <w:jc w:val="right"/>
              <w:rPr>
                <w:snapToGrid w:val="0"/>
                <w:sz w:val="20"/>
                <w:szCs w:val="20"/>
              </w:rPr>
            </w:pPr>
            <w:r w:rsidRPr="00D64680">
              <w:rPr>
                <w:sz w:val="20"/>
                <w:szCs w:val="20"/>
              </w:rPr>
              <w:t>-</w:t>
            </w:r>
          </w:p>
        </w:tc>
      </w:tr>
      <w:tr w:rsidR="009261ED" w:rsidRPr="00D64680" w14:paraId="750B97EB" w14:textId="77777777" w:rsidTr="000F5C04">
        <w:trPr>
          <w:trHeight w:val="20"/>
        </w:trPr>
        <w:tc>
          <w:tcPr>
            <w:tcW w:w="3960" w:type="dxa"/>
            <w:vAlign w:val="bottom"/>
          </w:tcPr>
          <w:p w14:paraId="27FD0849" w14:textId="580A787E" w:rsidR="009261ED" w:rsidRPr="00D64680" w:rsidRDefault="009261ED"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79"/>
              <w:rPr>
                <w:rFonts w:ascii="Times New Roman" w:hAnsi="Times New Roman" w:cs="Times New Roman"/>
                <w:spacing w:val="-2"/>
                <w:szCs w:val="20"/>
                <w:cs/>
              </w:rPr>
            </w:pPr>
            <w:r w:rsidRPr="00D64680">
              <w:rPr>
                <w:rFonts w:ascii="Times New Roman" w:hAnsi="Times New Roman" w:cs="Times New Roman"/>
                <w:spacing w:val="-2"/>
                <w:szCs w:val="20"/>
              </w:rPr>
              <w:t xml:space="preserve">Accrued expenses - </w:t>
            </w:r>
            <w:r w:rsidR="00870211">
              <w:rPr>
                <w:rFonts w:ascii="Times New Roman" w:hAnsi="Times New Roman" w:cs="Times New Roman"/>
                <w:spacing w:val="-2"/>
                <w:szCs w:val="20"/>
              </w:rPr>
              <w:t>other</w:t>
            </w:r>
            <w:r w:rsidRPr="00D64680">
              <w:rPr>
                <w:rFonts w:ascii="Times New Roman" w:hAnsi="Times New Roman" w:cs="Times New Roman"/>
                <w:spacing w:val="-2"/>
                <w:szCs w:val="20"/>
              </w:rPr>
              <w:t xml:space="preserve"> parties</w:t>
            </w:r>
          </w:p>
        </w:tc>
        <w:tc>
          <w:tcPr>
            <w:tcW w:w="1188" w:type="dxa"/>
            <w:vAlign w:val="center"/>
          </w:tcPr>
          <w:p w14:paraId="3133AF5D" w14:textId="3675F1C8" w:rsidR="009261ED" w:rsidRPr="00D64680" w:rsidRDefault="00401738" w:rsidP="001727D7">
            <w:pPr>
              <w:tabs>
                <w:tab w:val="decimal" w:pos="1045"/>
              </w:tabs>
              <w:spacing w:line="240" w:lineRule="exact"/>
              <w:ind w:right="-162"/>
              <w:rPr>
                <w:snapToGrid w:val="0"/>
                <w:sz w:val="20"/>
                <w:szCs w:val="20"/>
                <w:cs/>
              </w:rPr>
            </w:pPr>
            <w:r w:rsidRPr="00D64680">
              <w:rPr>
                <w:snapToGrid w:val="0"/>
                <w:sz w:val="20"/>
                <w:szCs w:val="20"/>
              </w:rPr>
              <w:t>1,</w:t>
            </w:r>
            <w:r w:rsidR="00B61404" w:rsidRPr="00D64680">
              <w:rPr>
                <w:snapToGrid w:val="0"/>
                <w:sz w:val="20"/>
                <w:szCs w:val="20"/>
              </w:rPr>
              <w:t>297</w:t>
            </w:r>
          </w:p>
        </w:tc>
        <w:tc>
          <w:tcPr>
            <w:tcW w:w="66" w:type="dxa"/>
            <w:vAlign w:val="center"/>
          </w:tcPr>
          <w:p w14:paraId="26DB4A45" w14:textId="77777777" w:rsidR="009261ED" w:rsidRPr="00D64680" w:rsidRDefault="009261ED" w:rsidP="001727D7">
            <w:pPr>
              <w:tabs>
                <w:tab w:val="decimal" w:pos="961"/>
              </w:tabs>
              <w:spacing w:line="240" w:lineRule="exact"/>
              <w:ind w:right="-191"/>
              <w:jc w:val="both"/>
              <w:rPr>
                <w:sz w:val="20"/>
                <w:szCs w:val="20"/>
                <w:cs/>
              </w:rPr>
            </w:pPr>
          </w:p>
        </w:tc>
        <w:tc>
          <w:tcPr>
            <w:tcW w:w="1155" w:type="dxa"/>
            <w:vAlign w:val="bottom"/>
          </w:tcPr>
          <w:p w14:paraId="45BCF77B" w14:textId="77777777" w:rsidR="009261ED" w:rsidRPr="00D64680" w:rsidRDefault="009261ED" w:rsidP="001727D7">
            <w:pPr>
              <w:tabs>
                <w:tab w:val="decimal" w:pos="1045"/>
              </w:tabs>
              <w:spacing w:line="240" w:lineRule="exact"/>
              <w:ind w:right="-90"/>
              <w:rPr>
                <w:snapToGrid w:val="0"/>
                <w:sz w:val="20"/>
                <w:szCs w:val="20"/>
              </w:rPr>
            </w:pPr>
            <w:r w:rsidRPr="00D64680">
              <w:rPr>
                <w:sz w:val="20"/>
                <w:szCs w:val="20"/>
              </w:rPr>
              <w:t>174</w:t>
            </w:r>
          </w:p>
        </w:tc>
        <w:tc>
          <w:tcPr>
            <w:tcW w:w="98" w:type="dxa"/>
            <w:vAlign w:val="center"/>
          </w:tcPr>
          <w:p w14:paraId="7D6F0F48" w14:textId="77777777" w:rsidR="009261ED" w:rsidRPr="00D64680" w:rsidRDefault="009261ED" w:rsidP="001727D7">
            <w:pPr>
              <w:tabs>
                <w:tab w:val="decimal" w:pos="961"/>
              </w:tabs>
              <w:spacing w:line="240" w:lineRule="exact"/>
              <w:ind w:right="-191"/>
              <w:jc w:val="both"/>
              <w:rPr>
                <w:sz w:val="20"/>
                <w:szCs w:val="20"/>
                <w:cs/>
              </w:rPr>
            </w:pPr>
          </w:p>
        </w:tc>
        <w:tc>
          <w:tcPr>
            <w:tcW w:w="1155" w:type="dxa"/>
            <w:vAlign w:val="bottom"/>
          </w:tcPr>
          <w:p w14:paraId="28AA490D" w14:textId="48DD4EA9" w:rsidR="009261ED" w:rsidRPr="00D64680" w:rsidRDefault="00E7269A" w:rsidP="001727D7">
            <w:pPr>
              <w:tabs>
                <w:tab w:val="decimal" w:pos="1045"/>
              </w:tabs>
              <w:spacing w:line="240" w:lineRule="exact"/>
              <w:ind w:right="-90"/>
              <w:rPr>
                <w:snapToGrid w:val="0"/>
                <w:sz w:val="20"/>
                <w:szCs w:val="20"/>
              </w:rPr>
            </w:pPr>
            <w:r w:rsidRPr="00D64680">
              <w:rPr>
                <w:snapToGrid w:val="0"/>
                <w:sz w:val="20"/>
                <w:szCs w:val="20"/>
              </w:rPr>
              <w:t>31</w:t>
            </w:r>
          </w:p>
        </w:tc>
        <w:tc>
          <w:tcPr>
            <w:tcW w:w="99" w:type="dxa"/>
            <w:vAlign w:val="center"/>
          </w:tcPr>
          <w:p w14:paraId="27C12FFF" w14:textId="77777777" w:rsidR="009261ED" w:rsidRPr="00D64680" w:rsidRDefault="009261ED" w:rsidP="001727D7">
            <w:pPr>
              <w:tabs>
                <w:tab w:val="decimal" w:pos="961"/>
                <w:tab w:val="decimal" w:pos="1045"/>
              </w:tabs>
              <w:spacing w:line="240" w:lineRule="exact"/>
              <w:ind w:right="-90"/>
              <w:rPr>
                <w:snapToGrid w:val="0"/>
                <w:sz w:val="20"/>
                <w:szCs w:val="20"/>
                <w:cs/>
              </w:rPr>
            </w:pPr>
          </w:p>
        </w:tc>
        <w:tc>
          <w:tcPr>
            <w:tcW w:w="1155" w:type="dxa"/>
            <w:vAlign w:val="bottom"/>
          </w:tcPr>
          <w:p w14:paraId="395B0CEC" w14:textId="77777777" w:rsidR="009261ED" w:rsidRPr="00D64680" w:rsidRDefault="009261ED" w:rsidP="001727D7">
            <w:pPr>
              <w:tabs>
                <w:tab w:val="decimal" w:pos="1045"/>
              </w:tabs>
              <w:spacing w:line="240" w:lineRule="exact"/>
              <w:ind w:right="201"/>
              <w:rPr>
                <w:snapToGrid w:val="0"/>
                <w:sz w:val="20"/>
                <w:szCs w:val="20"/>
                <w:cs/>
              </w:rPr>
            </w:pPr>
            <w:r w:rsidRPr="00D64680">
              <w:rPr>
                <w:snapToGrid w:val="0"/>
                <w:sz w:val="20"/>
                <w:szCs w:val="20"/>
              </w:rPr>
              <w:t>74</w:t>
            </w:r>
          </w:p>
        </w:tc>
      </w:tr>
      <w:tr w:rsidR="009261ED" w:rsidRPr="00D64680" w14:paraId="1B62D666" w14:textId="77777777" w:rsidTr="000F5C04">
        <w:trPr>
          <w:trHeight w:val="20"/>
        </w:trPr>
        <w:tc>
          <w:tcPr>
            <w:tcW w:w="3960" w:type="dxa"/>
            <w:vAlign w:val="bottom"/>
          </w:tcPr>
          <w:p w14:paraId="58CFF892" w14:textId="2EB68630" w:rsidR="009261ED" w:rsidRPr="00D64680" w:rsidRDefault="009261ED"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79"/>
              <w:rPr>
                <w:rFonts w:ascii="Times New Roman" w:hAnsi="Times New Roman" w:cs="Times New Roman"/>
                <w:spacing w:val="-2"/>
                <w:szCs w:val="20"/>
                <w:cs/>
              </w:rPr>
            </w:pPr>
            <w:r w:rsidRPr="00D64680">
              <w:rPr>
                <w:rFonts w:ascii="Times New Roman" w:hAnsi="Times New Roman" w:cs="Times New Roman"/>
                <w:spacing w:val="-2"/>
                <w:szCs w:val="20"/>
              </w:rPr>
              <w:t>Accrued project cost</w:t>
            </w:r>
          </w:p>
        </w:tc>
        <w:tc>
          <w:tcPr>
            <w:tcW w:w="1188" w:type="dxa"/>
            <w:vAlign w:val="center"/>
          </w:tcPr>
          <w:p w14:paraId="3D7FEFF3" w14:textId="6995BCB7" w:rsidR="009261ED" w:rsidRPr="00D64680" w:rsidRDefault="00401738" w:rsidP="001727D7">
            <w:pPr>
              <w:tabs>
                <w:tab w:val="decimal" w:pos="1045"/>
              </w:tabs>
              <w:spacing w:line="240" w:lineRule="exact"/>
              <w:ind w:right="-162"/>
              <w:rPr>
                <w:snapToGrid w:val="0"/>
                <w:sz w:val="20"/>
                <w:szCs w:val="20"/>
              </w:rPr>
            </w:pPr>
            <w:r w:rsidRPr="00D64680">
              <w:rPr>
                <w:snapToGrid w:val="0"/>
                <w:sz w:val="20"/>
                <w:szCs w:val="20"/>
              </w:rPr>
              <w:t>134</w:t>
            </w:r>
          </w:p>
        </w:tc>
        <w:tc>
          <w:tcPr>
            <w:tcW w:w="66" w:type="dxa"/>
            <w:vAlign w:val="center"/>
          </w:tcPr>
          <w:p w14:paraId="7025213B" w14:textId="77777777" w:rsidR="009261ED" w:rsidRPr="00D64680" w:rsidRDefault="009261ED" w:rsidP="001727D7">
            <w:pPr>
              <w:tabs>
                <w:tab w:val="decimal" w:pos="961"/>
              </w:tabs>
              <w:spacing w:line="240" w:lineRule="exact"/>
              <w:ind w:right="-191"/>
              <w:jc w:val="both"/>
              <w:rPr>
                <w:sz w:val="20"/>
                <w:szCs w:val="20"/>
                <w:cs/>
              </w:rPr>
            </w:pPr>
          </w:p>
        </w:tc>
        <w:tc>
          <w:tcPr>
            <w:tcW w:w="1155" w:type="dxa"/>
            <w:vAlign w:val="bottom"/>
          </w:tcPr>
          <w:p w14:paraId="5B78BA1C" w14:textId="77777777" w:rsidR="009261ED" w:rsidRPr="00D64680" w:rsidRDefault="009261ED" w:rsidP="001727D7">
            <w:pPr>
              <w:tabs>
                <w:tab w:val="decimal" w:pos="1045"/>
              </w:tabs>
              <w:spacing w:line="240" w:lineRule="exact"/>
              <w:ind w:right="-90"/>
              <w:rPr>
                <w:snapToGrid w:val="0"/>
                <w:sz w:val="20"/>
                <w:szCs w:val="20"/>
              </w:rPr>
            </w:pPr>
            <w:r w:rsidRPr="00D64680">
              <w:rPr>
                <w:sz w:val="20"/>
                <w:szCs w:val="20"/>
              </w:rPr>
              <w:t>135</w:t>
            </w:r>
          </w:p>
        </w:tc>
        <w:tc>
          <w:tcPr>
            <w:tcW w:w="98" w:type="dxa"/>
          </w:tcPr>
          <w:p w14:paraId="4188B0BE" w14:textId="77777777" w:rsidR="009261ED" w:rsidRPr="00D64680" w:rsidRDefault="009261ED" w:rsidP="001727D7">
            <w:pPr>
              <w:tabs>
                <w:tab w:val="decimal" w:pos="961"/>
              </w:tabs>
              <w:spacing w:line="240" w:lineRule="exact"/>
              <w:ind w:right="-191"/>
              <w:jc w:val="both"/>
              <w:rPr>
                <w:sz w:val="20"/>
                <w:szCs w:val="20"/>
                <w:cs/>
              </w:rPr>
            </w:pPr>
          </w:p>
        </w:tc>
        <w:tc>
          <w:tcPr>
            <w:tcW w:w="1155" w:type="dxa"/>
            <w:vAlign w:val="center"/>
          </w:tcPr>
          <w:p w14:paraId="33F14A6E" w14:textId="614F3F23" w:rsidR="009261ED" w:rsidRPr="00D64680" w:rsidRDefault="00E7269A" w:rsidP="001727D7">
            <w:pPr>
              <w:tabs>
                <w:tab w:val="decimal" w:pos="1045"/>
              </w:tabs>
              <w:spacing w:line="240" w:lineRule="exact"/>
              <w:ind w:right="-90"/>
              <w:rPr>
                <w:snapToGrid w:val="0"/>
                <w:sz w:val="20"/>
                <w:szCs w:val="20"/>
              </w:rPr>
            </w:pPr>
            <w:r w:rsidRPr="00D64680">
              <w:rPr>
                <w:snapToGrid w:val="0"/>
                <w:sz w:val="20"/>
                <w:szCs w:val="20"/>
              </w:rPr>
              <w:t>-</w:t>
            </w:r>
          </w:p>
        </w:tc>
        <w:tc>
          <w:tcPr>
            <w:tcW w:w="99" w:type="dxa"/>
          </w:tcPr>
          <w:p w14:paraId="4AC13CE5" w14:textId="77777777" w:rsidR="009261ED" w:rsidRPr="00D64680" w:rsidRDefault="009261ED" w:rsidP="001727D7">
            <w:pPr>
              <w:tabs>
                <w:tab w:val="decimal" w:pos="961"/>
              </w:tabs>
              <w:spacing w:line="240" w:lineRule="exact"/>
              <w:ind w:right="-191"/>
              <w:rPr>
                <w:snapToGrid w:val="0"/>
                <w:sz w:val="20"/>
                <w:szCs w:val="20"/>
                <w:cs/>
              </w:rPr>
            </w:pPr>
          </w:p>
        </w:tc>
        <w:tc>
          <w:tcPr>
            <w:tcW w:w="1155" w:type="dxa"/>
            <w:vAlign w:val="bottom"/>
          </w:tcPr>
          <w:p w14:paraId="7249FC59" w14:textId="77777777" w:rsidR="009261ED" w:rsidRPr="00D64680" w:rsidRDefault="009261ED" w:rsidP="001727D7">
            <w:pPr>
              <w:tabs>
                <w:tab w:val="decimal" w:pos="639"/>
              </w:tabs>
              <w:spacing w:line="240" w:lineRule="exact"/>
              <w:ind w:right="201"/>
              <w:jc w:val="right"/>
              <w:rPr>
                <w:snapToGrid w:val="0"/>
                <w:sz w:val="20"/>
                <w:szCs w:val="20"/>
              </w:rPr>
            </w:pPr>
            <w:r w:rsidRPr="00D64680">
              <w:rPr>
                <w:sz w:val="20"/>
                <w:szCs w:val="20"/>
              </w:rPr>
              <w:t>-</w:t>
            </w:r>
          </w:p>
        </w:tc>
      </w:tr>
      <w:tr w:rsidR="00CA3B20" w:rsidRPr="00D64680" w14:paraId="1CD907D1" w14:textId="77777777" w:rsidTr="000F5C04">
        <w:trPr>
          <w:trHeight w:val="20"/>
        </w:trPr>
        <w:tc>
          <w:tcPr>
            <w:tcW w:w="3960" w:type="dxa"/>
            <w:vAlign w:val="bottom"/>
          </w:tcPr>
          <w:p w14:paraId="2B219821" w14:textId="54C27603" w:rsidR="00CA3B20" w:rsidRPr="00D64680" w:rsidRDefault="00FD3704"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79"/>
              <w:rPr>
                <w:rFonts w:ascii="Times New Roman" w:hAnsi="Times New Roman" w:cs="Times New Roman"/>
                <w:spacing w:val="-2"/>
                <w:szCs w:val="20"/>
              </w:rPr>
            </w:pPr>
            <w:r w:rsidRPr="00D64680">
              <w:rPr>
                <w:rFonts w:ascii="Times New Roman" w:hAnsi="Times New Roman" w:cs="Times New Roman"/>
                <w:spacing w:val="-2"/>
                <w:szCs w:val="20"/>
              </w:rPr>
              <w:t>Revenue Department</w:t>
            </w:r>
            <w:r w:rsidR="00E94E98" w:rsidRPr="00D64680">
              <w:rPr>
                <w:rFonts w:ascii="Times New Roman" w:hAnsi="Times New Roman" w:cs="Times New Roman"/>
                <w:spacing w:val="-2"/>
                <w:szCs w:val="20"/>
              </w:rPr>
              <w:t xml:space="preserve"> </w:t>
            </w:r>
            <w:r w:rsidR="00E94E98">
              <w:rPr>
                <w:rFonts w:ascii="Times New Roman" w:hAnsi="Times New Roman" w:cs="Times New Roman"/>
                <w:spacing w:val="-2"/>
                <w:szCs w:val="20"/>
              </w:rPr>
              <w:t>p</w:t>
            </w:r>
            <w:r w:rsidR="00E94E98" w:rsidRPr="00D64680">
              <w:rPr>
                <w:rFonts w:ascii="Times New Roman" w:hAnsi="Times New Roman" w:cs="Times New Roman"/>
                <w:spacing w:val="-2"/>
                <w:szCs w:val="20"/>
              </w:rPr>
              <w:t>ayables</w:t>
            </w:r>
          </w:p>
        </w:tc>
        <w:tc>
          <w:tcPr>
            <w:tcW w:w="1188" w:type="dxa"/>
            <w:tcBorders>
              <w:bottom w:val="single" w:sz="4" w:space="0" w:color="auto"/>
            </w:tcBorders>
            <w:vAlign w:val="center"/>
          </w:tcPr>
          <w:p w14:paraId="42D5EF39" w14:textId="2C18965D" w:rsidR="00CA3B20" w:rsidRPr="00D64680" w:rsidRDefault="00401738" w:rsidP="001727D7">
            <w:pPr>
              <w:tabs>
                <w:tab w:val="decimal" w:pos="1045"/>
              </w:tabs>
              <w:spacing w:line="240" w:lineRule="exact"/>
              <w:ind w:right="-162"/>
              <w:rPr>
                <w:snapToGrid w:val="0"/>
                <w:sz w:val="20"/>
                <w:szCs w:val="20"/>
              </w:rPr>
            </w:pPr>
            <w:r w:rsidRPr="00D64680">
              <w:rPr>
                <w:snapToGrid w:val="0"/>
                <w:sz w:val="20"/>
                <w:szCs w:val="20"/>
              </w:rPr>
              <w:t>23</w:t>
            </w:r>
            <w:r w:rsidR="00B61404" w:rsidRPr="00D64680">
              <w:rPr>
                <w:snapToGrid w:val="0"/>
                <w:sz w:val="20"/>
                <w:szCs w:val="20"/>
              </w:rPr>
              <w:t>6</w:t>
            </w:r>
          </w:p>
        </w:tc>
        <w:tc>
          <w:tcPr>
            <w:tcW w:w="66" w:type="dxa"/>
            <w:vAlign w:val="center"/>
          </w:tcPr>
          <w:p w14:paraId="24473141" w14:textId="77777777" w:rsidR="00CA3B20" w:rsidRPr="00D64680" w:rsidRDefault="00CA3B20" w:rsidP="001727D7">
            <w:pPr>
              <w:tabs>
                <w:tab w:val="decimal" w:pos="961"/>
              </w:tabs>
              <w:spacing w:line="240" w:lineRule="exact"/>
              <w:ind w:right="-191"/>
              <w:jc w:val="both"/>
              <w:rPr>
                <w:sz w:val="20"/>
                <w:szCs w:val="20"/>
                <w:cs/>
              </w:rPr>
            </w:pPr>
          </w:p>
        </w:tc>
        <w:tc>
          <w:tcPr>
            <w:tcW w:w="1155" w:type="dxa"/>
            <w:tcBorders>
              <w:bottom w:val="single" w:sz="4" w:space="0" w:color="auto"/>
            </w:tcBorders>
            <w:vAlign w:val="bottom"/>
          </w:tcPr>
          <w:p w14:paraId="5A395265" w14:textId="11565584" w:rsidR="00CA3B20" w:rsidRPr="00D64680" w:rsidRDefault="009135D2" w:rsidP="001727D7">
            <w:pPr>
              <w:tabs>
                <w:tab w:val="decimal" w:pos="1045"/>
              </w:tabs>
              <w:spacing w:line="240" w:lineRule="exact"/>
              <w:ind w:right="-90"/>
              <w:rPr>
                <w:sz w:val="20"/>
                <w:szCs w:val="20"/>
              </w:rPr>
            </w:pPr>
            <w:r w:rsidRPr="00D64680">
              <w:rPr>
                <w:sz w:val="20"/>
                <w:szCs w:val="20"/>
              </w:rPr>
              <w:t>1,007</w:t>
            </w:r>
          </w:p>
        </w:tc>
        <w:tc>
          <w:tcPr>
            <w:tcW w:w="98" w:type="dxa"/>
          </w:tcPr>
          <w:p w14:paraId="641AC6FA" w14:textId="77777777" w:rsidR="00CA3B20" w:rsidRPr="00D64680" w:rsidRDefault="00CA3B20" w:rsidP="001727D7">
            <w:pPr>
              <w:tabs>
                <w:tab w:val="decimal" w:pos="961"/>
              </w:tabs>
              <w:spacing w:line="240" w:lineRule="exact"/>
              <w:ind w:right="-191"/>
              <w:jc w:val="both"/>
              <w:rPr>
                <w:sz w:val="20"/>
                <w:szCs w:val="20"/>
                <w:cs/>
              </w:rPr>
            </w:pPr>
          </w:p>
        </w:tc>
        <w:tc>
          <w:tcPr>
            <w:tcW w:w="1155" w:type="dxa"/>
            <w:tcBorders>
              <w:bottom w:val="single" w:sz="4" w:space="0" w:color="auto"/>
            </w:tcBorders>
            <w:vAlign w:val="center"/>
          </w:tcPr>
          <w:p w14:paraId="7250604D" w14:textId="2CDF54C8" w:rsidR="00CA3B20" w:rsidRPr="00D64680" w:rsidRDefault="00E7269A" w:rsidP="001727D7">
            <w:pPr>
              <w:tabs>
                <w:tab w:val="decimal" w:pos="1045"/>
              </w:tabs>
              <w:spacing w:line="240" w:lineRule="exact"/>
              <w:ind w:right="-90"/>
              <w:rPr>
                <w:snapToGrid w:val="0"/>
                <w:sz w:val="20"/>
                <w:szCs w:val="20"/>
              </w:rPr>
            </w:pPr>
            <w:r w:rsidRPr="00D64680">
              <w:rPr>
                <w:snapToGrid w:val="0"/>
                <w:sz w:val="20"/>
                <w:szCs w:val="20"/>
              </w:rPr>
              <w:t>227</w:t>
            </w:r>
          </w:p>
        </w:tc>
        <w:tc>
          <w:tcPr>
            <w:tcW w:w="99" w:type="dxa"/>
          </w:tcPr>
          <w:p w14:paraId="108B5101" w14:textId="77777777" w:rsidR="00CA3B20" w:rsidRPr="00D64680" w:rsidRDefault="00CA3B20" w:rsidP="001727D7">
            <w:pPr>
              <w:tabs>
                <w:tab w:val="decimal" w:pos="961"/>
              </w:tabs>
              <w:spacing w:line="240" w:lineRule="exact"/>
              <w:ind w:right="-191"/>
              <w:rPr>
                <w:snapToGrid w:val="0"/>
                <w:sz w:val="20"/>
                <w:szCs w:val="20"/>
                <w:cs/>
              </w:rPr>
            </w:pPr>
          </w:p>
        </w:tc>
        <w:tc>
          <w:tcPr>
            <w:tcW w:w="1155" w:type="dxa"/>
            <w:tcBorders>
              <w:bottom w:val="single" w:sz="4" w:space="0" w:color="auto"/>
            </w:tcBorders>
            <w:vAlign w:val="bottom"/>
          </w:tcPr>
          <w:p w14:paraId="4BAF3D8C" w14:textId="381B5AC8" w:rsidR="00CA3B20" w:rsidRPr="00D64680" w:rsidRDefault="00506F27" w:rsidP="001727D7">
            <w:pPr>
              <w:tabs>
                <w:tab w:val="decimal" w:pos="1045"/>
              </w:tabs>
              <w:spacing w:line="240" w:lineRule="exact"/>
              <w:ind w:right="-162"/>
              <w:rPr>
                <w:sz w:val="20"/>
                <w:szCs w:val="20"/>
              </w:rPr>
            </w:pPr>
            <w:r w:rsidRPr="00D64680">
              <w:rPr>
                <w:sz w:val="20"/>
                <w:szCs w:val="20"/>
              </w:rPr>
              <w:t>977</w:t>
            </w:r>
          </w:p>
        </w:tc>
      </w:tr>
      <w:tr w:rsidR="009261ED" w:rsidRPr="00D64680" w14:paraId="4ED3AA39" w14:textId="77777777">
        <w:trPr>
          <w:trHeight w:val="20"/>
        </w:trPr>
        <w:tc>
          <w:tcPr>
            <w:tcW w:w="3960" w:type="dxa"/>
            <w:vAlign w:val="bottom"/>
          </w:tcPr>
          <w:p w14:paraId="39C7C878" w14:textId="2B46B455" w:rsidR="009261ED" w:rsidRPr="00D64680" w:rsidRDefault="009261ED" w:rsidP="001727D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79"/>
              <w:rPr>
                <w:rFonts w:ascii="Times New Roman" w:hAnsi="Times New Roman" w:cs="Times New Roman"/>
                <w:spacing w:val="-2"/>
                <w:szCs w:val="20"/>
                <w:cs/>
              </w:rPr>
            </w:pPr>
            <w:r w:rsidRPr="00D64680">
              <w:rPr>
                <w:rFonts w:ascii="Times New Roman" w:hAnsi="Times New Roman" w:cs="Times New Roman"/>
                <w:spacing w:val="-2"/>
                <w:szCs w:val="20"/>
              </w:rPr>
              <w:t>Total trade and other current payables</w:t>
            </w:r>
          </w:p>
        </w:tc>
        <w:tc>
          <w:tcPr>
            <w:tcW w:w="1188" w:type="dxa"/>
            <w:tcBorders>
              <w:top w:val="single" w:sz="4" w:space="0" w:color="auto"/>
              <w:bottom w:val="double" w:sz="4" w:space="0" w:color="auto"/>
            </w:tcBorders>
          </w:tcPr>
          <w:p w14:paraId="40626D06" w14:textId="19384B0C" w:rsidR="009261ED" w:rsidRPr="00D64680" w:rsidRDefault="00401738" w:rsidP="001727D7">
            <w:pPr>
              <w:tabs>
                <w:tab w:val="decimal" w:pos="1045"/>
              </w:tabs>
              <w:spacing w:line="240" w:lineRule="exact"/>
              <w:ind w:right="-162"/>
              <w:rPr>
                <w:snapToGrid w:val="0"/>
                <w:sz w:val="20"/>
                <w:szCs w:val="20"/>
              </w:rPr>
            </w:pPr>
            <w:r w:rsidRPr="00D64680">
              <w:rPr>
                <w:snapToGrid w:val="0"/>
                <w:sz w:val="20"/>
                <w:szCs w:val="20"/>
              </w:rPr>
              <w:t>2,51</w:t>
            </w:r>
            <w:r w:rsidR="00B61404" w:rsidRPr="00D64680">
              <w:rPr>
                <w:snapToGrid w:val="0"/>
                <w:sz w:val="20"/>
                <w:szCs w:val="20"/>
              </w:rPr>
              <w:t>5</w:t>
            </w:r>
          </w:p>
        </w:tc>
        <w:tc>
          <w:tcPr>
            <w:tcW w:w="66" w:type="dxa"/>
            <w:vAlign w:val="center"/>
          </w:tcPr>
          <w:p w14:paraId="1AFD5952" w14:textId="77777777" w:rsidR="009261ED" w:rsidRPr="00D64680" w:rsidRDefault="009261ED" w:rsidP="001727D7">
            <w:pPr>
              <w:tabs>
                <w:tab w:val="decimal" w:pos="961"/>
              </w:tabs>
              <w:spacing w:line="240" w:lineRule="exact"/>
              <w:ind w:right="-191"/>
              <w:jc w:val="both"/>
              <w:rPr>
                <w:sz w:val="20"/>
                <w:szCs w:val="20"/>
                <w:cs/>
              </w:rPr>
            </w:pPr>
          </w:p>
        </w:tc>
        <w:tc>
          <w:tcPr>
            <w:tcW w:w="1155" w:type="dxa"/>
            <w:tcBorders>
              <w:top w:val="single" w:sz="4" w:space="0" w:color="auto"/>
              <w:bottom w:val="double" w:sz="4" w:space="0" w:color="auto"/>
            </w:tcBorders>
            <w:vAlign w:val="bottom"/>
          </w:tcPr>
          <w:p w14:paraId="045865FA" w14:textId="5D071549" w:rsidR="009261ED" w:rsidRPr="00D64680" w:rsidRDefault="009135D2" w:rsidP="001727D7">
            <w:pPr>
              <w:tabs>
                <w:tab w:val="decimal" w:pos="1045"/>
              </w:tabs>
              <w:spacing w:line="240" w:lineRule="exact"/>
              <w:ind w:right="-90"/>
              <w:rPr>
                <w:snapToGrid w:val="0"/>
                <w:sz w:val="20"/>
                <w:szCs w:val="20"/>
              </w:rPr>
            </w:pPr>
            <w:r w:rsidRPr="00D64680">
              <w:rPr>
                <w:sz w:val="20"/>
                <w:szCs w:val="20"/>
              </w:rPr>
              <w:t>2</w:t>
            </w:r>
            <w:r w:rsidR="00506F27" w:rsidRPr="00D64680">
              <w:rPr>
                <w:sz w:val="20"/>
                <w:szCs w:val="20"/>
              </w:rPr>
              <w:t>,047</w:t>
            </w:r>
          </w:p>
        </w:tc>
        <w:tc>
          <w:tcPr>
            <w:tcW w:w="98" w:type="dxa"/>
          </w:tcPr>
          <w:p w14:paraId="4E4CCA5D" w14:textId="77777777" w:rsidR="009261ED" w:rsidRPr="00D64680" w:rsidRDefault="009261ED" w:rsidP="001727D7">
            <w:pPr>
              <w:tabs>
                <w:tab w:val="decimal" w:pos="961"/>
              </w:tabs>
              <w:spacing w:line="240" w:lineRule="exact"/>
              <w:ind w:right="-191"/>
              <w:jc w:val="both"/>
              <w:rPr>
                <w:sz w:val="20"/>
                <w:szCs w:val="20"/>
                <w:cs/>
              </w:rPr>
            </w:pPr>
          </w:p>
        </w:tc>
        <w:tc>
          <w:tcPr>
            <w:tcW w:w="1155" w:type="dxa"/>
            <w:tcBorders>
              <w:top w:val="single" w:sz="4" w:space="0" w:color="auto"/>
              <w:bottom w:val="double" w:sz="4" w:space="0" w:color="auto"/>
            </w:tcBorders>
            <w:vAlign w:val="bottom"/>
          </w:tcPr>
          <w:p w14:paraId="72FC2182" w14:textId="6868D31F" w:rsidR="009261ED" w:rsidRPr="00D64680" w:rsidRDefault="00506F27" w:rsidP="001727D7">
            <w:pPr>
              <w:tabs>
                <w:tab w:val="decimal" w:pos="1045"/>
              </w:tabs>
              <w:spacing w:line="240" w:lineRule="exact"/>
              <w:ind w:right="-162"/>
              <w:rPr>
                <w:sz w:val="20"/>
                <w:szCs w:val="20"/>
              </w:rPr>
            </w:pPr>
            <w:r w:rsidRPr="00D64680">
              <w:rPr>
                <w:sz w:val="20"/>
                <w:szCs w:val="20"/>
              </w:rPr>
              <w:t>491</w:t>
            </w:r>
          </w:p>
        </w:tc>
        <w:tc>
          <w:tcPr>
            <w:tcW w:w="99" w:type="dxa"/>
          </w:tcPr>
          <w:p w14:paraId="4D9E5C41" w14:textId="77777777" w:rsidR="009261ED" w:rsidRPr="00D64680" w:rsidRDefault="009261ED" w:rsidP="001727D7">
            <w:pPr>
              <w:tabs>
                <w:tab w:val="decimal" w:pos="961"/>
                <w:tab w:val="decimal" w:pos="1045"/>
              </w:tabs>
              <w:spacing w:line="240" w:lineRule="exact"/>
              <w:ind w:right="-162"/>
              <w:rPr>
                <w:sz w:val="20"/>
                <w:szCs w:val="20"/>
                <w:cs/>
              </w:rPr>
            </w:pPr>
          </w:p>
        </w:tc>
        <w:tc>
          <w:tcPr>
            <w:tcW w:w="1155" w:type="dxa"/>
            <w:tcBorders>
              <w:top w:val="single" w:sz="4" w:space="0" w:color="auto"/>
              <w:bottom w:val="double" w:sz="4" w:space="0" w:color="auto"/>
            </w:tcBorders>
            <w:vAlign w:val="bottom"/>
          </w:tcPr>
          <w:p w14:paraId="4F461655" w14:textId="6E8B8EE5" w:rsidR="009261ED" w:rsidRPr="00D64680" w:rsidRDefault="00506F27" w:rsidP="001727D7">
            <w:pPr>
              <w:tabs>
                <w:tab w:val="decimal" w:pos="1045"/>
              </w:tabs>
              <w:spacing w:line="240" w:lineRule="exact"/>
              <w:ind w:right="-162"/>
              <w:rPr>
                <w:sz w:val="20"/>
                <w:szCs w:val="20"/>
              </w:rPr>
            </w:pPr>
            <w:r w:rsidRPr="00D64680">
              <w:rPr>
                <w:sz w:val="20"/>
                <w:szCs w:val="20"/>
              </w:rPr>
              <w:t>1,128</w:t>
            </w:r>
          </w:p>
        </w:tc>
      </w:tr>
    </w:tbl>
    <w:p w14:paraId="6972FCFE" w14:textId="4B1B7D22" w:rsidR="003E364D" w:rsidRPr="00F05FE1" w:rsidRDefault="00F94E14" w:rsidP="000F5C04">
      <w:pPr>
        <w:spacing w:before="480" w:after="240"/>
        <w:ind w:left="605" w:hanging="605"/>
        <w:jc w:val="thaiDistribute"/>
        <w:outlineLvl w:val="0"/>
        <w:rPr>
          <w:b/>
          <w:bCs/>
          <w:sz w:val="20"/>
          <w:szCs w:val="20"/>
        </w:rPr>
      </w:pPr>
      <w:r w:rsidRPr="00F05FE1">
        <w:rPr>
          <w:b/>
          <w:bCs/>
        </w:rPr>
        <w:t>1</w:t>
      </w:r>
      <w:r w:rsidR="00AF65AD" w:rsidRPr="00F05FE1">
        <w:rPr>
          <w:b/>
          <w:bCs/>
        </w:rPr>
        <w:t>4</w:t>
      </w:r>
      <w:r w:rsidR="00CD7454" w:rsidRPr="00F05FE1">
        <w:rPr>
          <w:b/>
          <w:bCs/>
        </w:rPr>
        <w:t>.</w:t>
      </w:r>
      <w:r w:rsidR="00CD7454" w:rsidRPr="00F05FE1">
        <w:rPr>
          <w:b/>
          <w:bCs/>
          <w:sz w:val="20"/>
          <w:szCs w:val="20"/>
          <w:cs/>
        </w:rPr>
        <w:tab/>
      </w:r>
      <w:r w:rsidR="003E364D" w:rsidRPr="00F05FE1">
        <w:rPr>
          <w:b/>
          <w:bCs/>
          <w:sz w:val="20"/>
          <w:szCs w:val="20"/>
        </w:rPr>
        <w:t>L</w:t>
      </w:r>
      <w:r w:rsidR="009261ED" w:rsidRPr="00F05FE1">
        <w:rPr>
          <w:b/>
          <w:bCs/>
          <w:sz w:val="20"/>
          <w:szCs w:val="20"/>
        </w:rPr>
        <w:t>EASES</w:t>
      </w:r>
    </w:p>
    <w:p w14:paraId="087CA2D8" w14:textId="06631D96" w:rsidR="00CD7454" w:rsidRPr="00F00314" w:rsidRDefault="00F94E14" w:rsidP="000F5C04">
      <w:pPr>
        <w:spacing w:after="240"/>
        <w:ind w:left="1138" w:hanging="605"/>
        <w:jc w:val="thaiDistribute"/>
        <w:outlineLvl w:val="0"/>
      </w:pPr>
      <w:r w:rsidRPr="00F00314">
        <w:t>1</w:t>
      </w:r>
      <w:r w:rsidR="00AF65AD" w:rsidRPr="00F00314">
        <w:t>4</w:t>
      </w:r>
      <w:r w:rsidR="004A0516" w:rsidRPr="00F00314">
        <w:t>.</w:t>
      </w:r>
      <w:r w:rsidR="003E364D" w:rsidRPr="00F00314">
        <w:t>1</w:t>
      </w:r>
      <w:r w:rsidR="003E364D" w:rsidRPr="00F00314">
        <w:tab/>
      </w:r>
      <w:r w:rsidR="00CD7454" w:rsidRPr="00F00314">
        <w:t>Right-of-use assets</w:t>
      </w:r>
    </w:p>
    <w:tbl>
      <w:tblPr>
        <w:tblW w:w="8099" w:type="dxa"/>
        <w:tblInd w:w="1143" w:type="dxa"/>
        <w:tblLayout w:type="fixed"/>
        <w:tblCellMar>
          <w:left w:w="0" w:type="dxa"/>
          <w:right w:w="0" w:type="dxa"/>
        </w:tblCellMar>
        <w:tblLook w:val="0000" w:firstRow="0" w:lastRow="0" w:firstColumn="0" w:lastColumn="0" w:noHBand="0" w:noVBand="0"/>
      </w:tblPr>
      <w:tblGrid>
        <w:gridCol w:w="5391"/>
        <w:gridCol w:w="1279"/>
        <w:gridCol w:w="150"/>
        <w:gridCol w:w="1279"/>
      </w:tblGrid>
      <w:tr w:rsidR="007B4268" w:rsidRPr="00D64680" w14:paraId="6A9D05C8" w14:textId="77777777">
        <w:trPr>
          <w:cantSplit/>
          <w:trHeight w:val="144"/>
        </w:trPr>
        <w:tc>
          <w:tcPr>
            <w:tcW w:w="5391" w:type="dxa"/>
          </w:tcPr>
          <w:p w14:paraId="090C8CD5" w14:textId="77777777" w:rsidR="007B4268" w:rsidRPr="00D64680" w:rsidRDefault="007B4268" w:rsidP="000F5C04">
            <w:pPr>
              <w:pStyle w:val="Header"/>
              <w:tabs>
                <w:tab w:val="clear" w:pos="4153"/>
                <w:tab w:val="clear" w:pos="8306"/>
              </w:tabs>
              <w:spacing w:line="240" w:lineRule="exact"/>
              <w:ind w:left="227"/>
              <w:rPr>
                <w:snapToGrid w:val="0"/>
                <w:sz w:val="20"/>
                <w:szCs w:val="20"/>
                <w:cs/>
              </w:rPr>
            </w:pPr>
          </w:p>
        </w:tc>
        <w:tc>
          <w:tcPr>
            <w:tcW w:w="2708" w:type="dxa"/>
            <w:gridSpan w:val="3"/>
          </w:tcPr>
          <w:p w14:paraId="41837144" w14:textId="4277CC8B" w:rsidR="007B4268" w:rsidRPr="00D64680" w:rsidRDefault="007B4268" w:rsidP="000F5C04">
            <w:pPr>
              <w:spacing w:line="240" w:lineRule="exact"/>
              <w:ind w:right="188"/>
              <w:jc w:val="right"/>
              <w:rPr>
                <w:b/>
                <w:bCs/>
                <w:snapToGrid w:val="0"/>
                <w:sz w:val="20"/>
                <w:szCs w:val="20"/>
                <w:cs/>
              </w:rPr>
            </w:pPr>
            <w:r w:rsidRPr="00D64680">
              <w:rPr>
                <w:b/>
                <w:bCs/>
                <w:sz w:val="20"/>
                <w:szCs w:val="20"/>
              </w:rPr>
              <w:t>(Unit: Million Baht)</w:t>
            </w:r>
          </w:p>
        </w:tc>
      </w:tr>
      <w:tr w:rsidR="007B4268" w:rsidRPr="00D64680" w14:paraId="32E2E3DD" w14:textId="77777777">
        <w:trPr>
          <w:cantSplit/>
          <w:trHeight w:val="144"/>
        </w:trPr>
        <w:tc>
          <w:tcPr>
            <w:tcW w:w="5391" w:type="dxa"/>
          </w:tcPr>
          <w:p w14:paraId="24F3BFD2" w14:textId="77777777" w:rsidR="007B4268" w:rsidRPr="00D64680" w:rsidRDefault="007B426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nil"/>
              <w:left w:val="nil"/>
              <w:right w:val="nil"/>
            </w:tcBorders>
          </w:tcPr>
          <w:p w14:paraId="36129FED" w14:textId="7BC56F56" w:rsidR="007B4268" w:rsidRPr="00D64680" w:rsidRDefault="007B4268" w:rsidP="000F5C04">
            <w:pPr>
              <w:spacing w:line="240" w:lineRule="exact"/>
              <w:jc w:val="center"/>
              <w:rPr>
                <w:b/>
                <w:bCs/>
                <w:snapToGrid w:val="0"/>
                <w:sz w:val="20"/>
                <w:szCs w:val="20"/>
                <w:cs/>
              </w:rPr>
            </w:pPr>
            <w:r w:rsidRPr="00D64680">
              <w:rPr>
                <w:b/>
                <w:bCs/>
                <w:sz w:val="20"/>
                <w:szCs w:val="20"/>
              </w:rPr>
              <w:t>Consolidated</w:t>
            </w:r>
          </w:p>
        </w:tc>
        <w:tc>
          <w:tcPr>
            <w:tcW w:w="150" w:type="dxa"/>
          </w:tcPr>
          <w:p w14:paraId="038E0943" w14:textId="77777777" w:rsidR="007B4268" w:rsidRPr="00D64680" w:rsidRDefault="007B4268" w:rsidP="000F5C04">
            <w:pPr>
              <w:spacing w:line="240" w:lineRule="exact"/>
              <w:jc w:val="center"/>
              <w:rPr>
                <w:b/>
                <w:bCs/>
                <w:snapToGrid w:val="0"/>
                <w:sz w:val="20"/>
                <w:szCs w:val="20"/>
                <w:cs/>
              </w:rPr>
            </w:pPr>
          </w:p>
        </w:tc>
        <w:tc>
          <w:tcPr>
            <w:tcW w:w="1279" w:type="dxa"/>
          </w:tcPr>
          <w:p w14:paraId="7B0611B9" w14:textId="79C93406" w:rsidR="007B4268" w:rsidRPr="00D64680" w:rsidRDefault="007B4268" w:rsidP="000F5C04">
            <w:pPr>
              <w:spacing w:line="240" w:lineRule="exact"/>
              <w:jc w:val="center"/>
              <w:rPr>
                <w:b/>
                <w:bCs/>
                <w:snapToGrid w:val="0"/>
                <w:sz w:val="20"/>
                <w:szCs w:val="20"/>
              </w:rPr>
            </w:pPr>
            <w:r w:rsidRPr="00D64680">
              <w:rPr>
                <w:b/>
                <w:bCs/>
                <w:sz w:val="20"/>
                <w:szCs w:val="20"/>
              </w:rPr>
              <w:t>Separate</w:t>
            </w:r>
          </w:p>
        </w:tc>
      </w:tr>
      <w:tr w:rsidR="007B4268" w:rsidRPr="00D64680" w14:paraId="54BAFAD3" w14:textId="77777777">
        <w:trPr>
          <w:cantSplit/>
          <w:trHeight w:val="144"/>
        </w:trPr>
        <w:tc>
          <w:tcPr>
            <w:tcW w:w="5391" w:type="dxa"/>
          </w:tcPr>
          <w:p w14:paraId="19220B34" w14:textId="77777777" w:rsidR="007B4268" w:rsidRPr="00D64680" w:rsidRDefault="007B426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nil"/>
              <w:left w:val="nil"/>
              <w:right w:val="nil"/>
            </w:tcBorders>
          </w:tcPr>
          <w:p w14:paraId="4A1487DB" w14:textId="254EBE9D" w:rsidR="007B4268" w:rsidRPr="00D64680" w:rsidRDefault="007B4268" w:rsidP="000F5C04">
            <w:pPr>
              <w:spacing w:line="240" w:lineRule="exact"/>
              <w:jc w:val="center"/>
              <w:rPr>
                <w:b/>
                <w:bCs/>
                <w:snapToGrid w:val="0"/>
                <w:sz w:val="20"/>
                <w:szCs w:val="20"/>
                <w:cs/>
              </w:rPr>
            </w:pPr>
            <w:r w:rsidRPr="00D64680">
              <w:rPr>
                <w:b/>
                <w:bCs/>
                <w:sz w:val="20"/>
                <w:szCs w:val="20"/>
              </w:rPr>
              <w:t>financial</w:t>
            </w:r>
          </w:p>
        </w:tc>
        <w:tc>
          <w:tcPr>
            <w:tcW w:w="150" w:type="dxa"/>
          </w:tcPr>
          <w:p w14:paraId="10ACBEB8" w14:textId="77777777" w:rsidR="007B4268" w:rsidRPr="00D64680" w:rsidRDefault="007B4268" w:rsidP="000F5C04">
            <w:pPr>
              <w:spacing w:line="240" w:lineRule="exact"/>
              <w:jc w:val="center"/>
              <w:rPr>
                <w:b/>
                <w:bCs/>
                <w:snapToGrid w:val="0"/>
                <w:sz w:val="20"/>
                <w:szCs w:val="20"/>
                <w:cs/>
              </w:rPr>
            </w:pPr>
          </w:p>
        </w:tc>
        <w:tc>
          <w:tcPr>
            <w:tcW w:w="1279" w:type="dxa"/>
          </w:tcPr>
          <w:p w14:paraId="4E1D4A5F" w14:textId="6267D99A" w:rsidR="007B4268" w:rsidRPr="00D64680" w:rsidRDefault="007B4268" w:rsidP="000F5C04">
            <w:pPr>
              <w:spacing w:line="240" w:lineRule="exact"/>
              <w:jc w:val="center"/>
              <w:rPr>
                <w:b/>
                <w:bCs/>
                <w:snapToGrid w:val="0"/>
                <w:sz w:val="20"/>
                <w:szCs w:val="20"/>
                <w:cs/>
              </w:rPr>
            </w:pPr>
            <w:r w:rsidRPr="00D64680">
              <w:rPr>
                <w:b/>
                <w:bCs/>
                <w:sz w:val="20"/>
                <w:szCs w:val="20"/>
              </w:rPr>
              <w:t>financial</w:t>
            </w:r>
          </w:p>
        </w:tc>
      </w:tr>
      <w:tr w:rsidR="007B4268" w:rsidRPr="00D64680" w14:paraId="480A54E9" w14:textId="77777777">
        <w:trPr>
          <w:cantSplit/>
          <w:trHeight w:val="144"/>
        </w:trPr>
        <w:tc>
          <w:tcPr>
            <w:tcW w:w="5391" w:type="dxa"/>
          </w:tcPr>
          <w:p w14:paraId="454C604A" w14:textId="77777777" w:rsidR="007B4268" w:rsidRPr="00D64680" w:rsidRDefault="007B426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nil"/>
              <w:left w:val="nil"/>
              <w:bottom w:val="single" w:sz="4" w:space="0" w:color="auto"/>
              <w:right w:val="nil"/>
            </w:tcBorders>
          </w:tcPr>
          <w:p w14:paraId="1E16C9E8" w14:textId="58F35F4E" w:rsidR="007B4268" w:rsidRPr="00D64680" w:rsidRDefault="007B4268" w:rsidP="000F5C04">
            <w:pPr>
              <w:spacing w:line="240" w:lineRule="exact"/>
              <w:jc w:val="center"/>
              <w:rPr>
                <w:b/>
                <w:bCs/>
                <w:snapToGrid w:val="0"/>
                <w:sz w:val="20"/>
                <w:szCs w:val="20"/>
                <w:cs/>
              </w:rPr>
            </w:pPr>
            <w:r w:rsidRPr="00D64680">
              <w:rPr>
                <w:b/>
                <w:bCs/>
                <w:sz w:val="20"/>
                <w:szCs w:val="20"/>
              </w:rPr>
              <w:t>statements</w:t>
            </w:r>
          </w:p>
        </w:tc>
        <w:tc>
          <w:tcPr>
            <w:tcW w:w="150" w:type="dxa"/>
          </w:tcPr>
          <w:p w14:paraId="6B4C86A5" w14:textId="77777777" w:rsidR="007B4268" w:rsidRPr="00D64680" w:rsidRDefault="007B4268" w:rsidP="000F5C04">
            <w:pPr>
              <w:spacing w:line="240" w:lineRule="exact"/>
              <w:jc w:val="center"/>
              <w:rPr>
                <w:b/>
                <w:bCs/>
                <w:snapToGrid w:val="0"/>
                <w:sz w:val="20"/>
                <w:szCs w:val="20"/>
                <w:cs/>
              </w:rPr>
            </w:pPr>
          </w:p>
        </w:tc>
        <w:tc>
          <w:tcPr>
            <w:tcW w:w="1279" w:type="dxa"/>
            <w:tcBorders>
              <w:bottom w:val="single" w:sz="4" w:space="0" w:color="auto"/>
            </w:tcBorders>
          </w:tcPr>
          <w:p w14:paraId="71D65F13" w14:textId="27CE78A5" w:rsidR="007B4268" w:rsidRPr="00D64680" w:rsidRDefault="007B4268" w:rsidP="000F5C04">
            <w:pPr>
              <w:spacing w:line="240" w:lineRule="exact"/>
              <w:jc w:val="center"/>
              <w:rPr>
                <w:b/>
                <w:bCs/>
                <w:snapToGrid w:val="0"/>
                <w:sz w:val="20"/>
                <w:szCs w:val="20"/>
              </w:rPr>
            </w:pPr>
            <w:r w:rsidRPr="00D64680">
              <w:rPr>
                <w:b/>
                <w:bCs/>
                <w:sz w:val="20"/>
                <w:szCs w:val="20"/>
              </w:rPr>
              <w:t>statements</w:t>
            </w:r>
          </w:p>
        </w:tc>
      </w:tr>
      <w:tr w:rsidR="007B4268" w:rsidRPr="00D64680" w14:paraId="003BAE3A" w14:textId="77777777">
        <w:trPr>
          <w:cantSplit/>
          <w:trHeight w:val="144"/>
        </w:trPr>
        <w:tc>
          <w:tcPr>
            <w:tcW w:w="5391" w:type="dxa"/>
            <w:vAlign w:val="bottom"/>
          </w:tcPr>
          <w:p w14:paraId="4F6855F8" w14:textId="645476CC" w:rsidR="007B4268" w:rsidRPr="00D64680" w:rsidRDefault="007B426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single" w:sz="4" w:space="0" w:color="auto"/>
              <w:left w:val="nil"/>
              <w:bottom w:val="nil"/>
              <w:right w:val="nil"/>
            </w:tcBorders>
          </w:tcPr>
          <w:p w14:paraId="70B6F770" w14:textId="0AC17B61" w:rsidR="007B4268" w:rsidRPr="00D64680" w:rsidRDefault="007B4268" w:rsidP="000F5C04">
            <w:pPr>
              <w:tabs>
                <w:tab w:val="decimal" w:pos="1126"/>
              </w:tabs>
              <w:spacing w:line="240" w:lineRule="exact"/>
              <w:ind w:left="-648" w:right="-198"/>
              <w:rPr>
                <w:snapToGrid w:val="0"/>
                <w:sz w:val="20"/>
                <w:szCs w:val="20"/>
              </w:rPr>
            </w:pPr>
          </w:p>
        </w:tc>
        <w:tc>
          <w:tcPr>
            <w:tcW w:w="150" w:type="dxa"/>
          </w:tcPr>
          <w:p w14:paraId="363F768E" w14:textId="77777777" w:rsidR="007B4268" w:rsidRPr="00D64680" w:rsidRDefault="007B4268" w:rsidP="000F5C04">
            <w:pPr>
              <w:spacing w:line="240" w:lineRule="exact"/>
              <w:jc w:val="center"/>
              <w:rPr>
                <w:snapToGrid w:val="0"/>
                <w:sz w:val="20"/>
                <w:szCs w:val="20"/>
                <w:cs/>
              </w:rPr>
            </w:pPr>
          </w:p>
        </w:tc>
        <w:tc>
          <w:tcPr>
            <w:tcW w:w="1279" w:type="dxa"/>
            <w:tcBorders>
              <w:top w:val="single" w:sz="4" w:space="0" w:color="auto"/>
            </w:tcBorders>
          </w:tcPr>
          <w:p w14:paraId="3BB3EA98" w14:textId="1B2F905A" w:rsidR="007B4268" w:rsidRPr="00D64680" w:rsidRDefault="007B4268" w:rsidP="000F5C04">
            <w:pPr>
              <w:tabs>
                <w:tab w:val="decimal" w:pos="1126"/>
              </w:tabs>
              <w:spacing w:line="240" w:lineRule="exact"/>
              <w:ind w:left="-648" w:right="-198"/>
              <w:rPr>
                <w:snapToGrid w:val="0"/>
                <w:sz w:val="20"/>
                <w:szCs w:val="20"/>
              </w:rPr>
            </w:pPr>
          </w:p>
        </w:tc>
      </w:tr>
      <w:tr w:rsidR="007B4268" w:rsidRPr="00D64680" w14:paraId="4E0ED8D1" w14:textId="77777777">
        <w:trPr>
          <w:cantSplit/>
          <w:trHeight w:val="144"/>
        </w:trPr>
        <w:tc>
          <w:tcPr>
            <w:tcW w:w="5391" w:type="dxa"/>
            <w:vAlign w:val="bottom"/>
          </w:tcPr>
          <w:p w14:paraId="0C9794DB" w14:textId="59FBDFA4" w:rsidR="007B4268" w:rsidRPr="00D64680" w:rsidRDefault="007B426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r w:rsidRPr="00D64680">
              <w:rPr>
                <w:rFonts w:ascii="Times New Roman" w:hAnsi="Times New Roman" w:cs="Times New Roman"/>
                <w:szCs w:val="20"/>
              </w:rPr>
              <w:t xml:space="preserve">Net book value as </w:t>
            </w:r>
            <w:proofErr w:type="gramStart"/>
            <w:r w:rsidRPr="00D64680">
              <w:rPr>
                <w:rFonts w:ascii="Times New Roman" w:hAnsi="Times New Roman" w:cs="Times New Roman"/>
                <w:szCs w:val="20"/>
              </w:rPr>
              <w:t>at</w:t>
            </w:r>
            <w:proofErr w:type="gramEnd"/>
            <w:r w:rsidR="00D64680">
              <w:rPr>
                <w:rFonts w:ascii="Times New Roman" w:hAnsi="Times New Roman" w:cs="Times New Roman"/>
                <w:szCs w:val="20"/>
              </w:rPr>
              <w:t xml:space="preserve"> </w:t>
            </w:r>
            <w:r w:rsidRPr="00D64680">
              <w:rPr>
                <w:rFonts w:ascii="Times New Roman" w:hAnsi="Times New Roman" w:cs="Times New Roman"/>
                <w:szCs w:val="20"/>
              </w:rPr>
              <w:t xml:space="preserve">January </w:t>
            </w:r>
            <w:r w:rsidR="00D64680">
              <w:rPr>
                <w:rFonts w:ascii="Times New Roman" w:hAnsi="Times New Roman" w:cs="Times New Roman"/>
                <w:szCs w:val="20"/>
              </w:rPr>
              <w:t xml:space="preserve">1, </w:t>
            </w:r>
            <w:r w:rsidRPr="00D64680">
              <w:rPr>
                <w:rFonts w:ascii="Times New Roman" w:hAnsi="Times New Roman" w:cs="Times New Roman"/>
                <w:szCs w:val="20"/>
              </w:rPr>
              <w:t>2026</w:t>
            </w:r>
          </w:p>
        </w:tc>
        <w:tc>
          <w:tcPr>
            <w:tcW w:w="1279" w:type="dxa"/>
            <w:tcBorders>
              <w:top w:val="nil"/>
              <w:left w:val="nil"/>
              <w:bottom w:val="nil"/>
              <w:right w:val="nil"/>
            </w:tcBorders>
          </w:tcPr>
          <w:p w14:paraId="2E36485D" w14:textId="41268968" w:rsidR="007B4268" w:rsidRPr="00D64680" w:rsidRDefault="007B4268" w:rsidP="000F5C04">
            <w:pPr>
              <w:tabs>
                <w:tab w:val="decimal" w:pos="1126"/>
              </w:tabs>
              <w:spacing w:line="240" w:lineRule="exact"/>
              <w:ind w:left="-648" w:right="-198"/>
              <w:rPr>
                <w:snapToGrid w:val="0"/>
                <w:sz w:val="20"/>
                <w:szCs w:val="20"/>
              </w:rPr>
            </w:pPr>
            <w:r w:rsidRPr="00D64680">
              <w:rPr>
                <w:sz w:val="20"/>
                <w:szCs w:val="20"/>
              </w:rPr>
              <w:t>260</w:t>
            </w:r>
          </w:p>
        </w:tc>
        <w:tc>
          <w:tcPr>
            <w:tcW w:w="150" w:type="dxa"/>
          </w:tcPr>
          <w:p w14:paraId="7382DF7B" w14:textId="77777777" w:rsidR="007B4268" w:rsidRPr="00D64680" w:rsidRDefault="007B4268" w:rsidP="000F5C04">
            <w:pPr>
              <w:spacing w:line="240" w:lineRule="exact"/>
              <w:jc w:val="center"/>
              <w:rPr>
                <w:snapToGrid w:val="0"/>
                <w:sz w:val="20"/>
                <w:szCs w:val="20"/>
                <w:cs/>
              </w:rPr>
            </w:pPr>
          </w:p>
        </w:tc>
        <w:tc>
          <w:tcPr>
            <w:tcW w:w="1279" w:type="dxa"/>
          </w:tcPr>
          <w:p w14:paraId="7EC45C1E" w14:textId="7E722721" w:rsidR="007B4268" w:rsidRPr="00D64680" w:rsidRDefault="007B4268" w:rsidP="000F5C04">
            <w:pPr>
              <w:tabs>
                <w:tab w:val="decimal" w:pos="1126"/>
              </w:tabs>
              <w:spacing w:line="240" w:lineRule="exact"/>
              <w:ind w:left="-648" w:right="-198"/>
              <w:rPr>
                <w:snapToGrid w:val="0"/>
                <w:sz w:val="20"/>
                <w:szCs w:val="20"/>
              </w:rPr>
            </w:pPr>
            <w:r w:rsidRPr="00D64680">
              <w:rPr>
                <w:snapToGrid w:val="0"/>
                <w:sz w:val="20"/>
                <w:szCs w:val="20"/>
              </w:rPr>
              <w:t>36</w:t>
            </w:r>
          </w:p>
        </w:tc>
      </w:tr>
      <w:tr w:rsidR="007B4268" w:rsidRPr="00D64680" w14:paraId="0AE7F177" w14:textId="77777777">
        <w:trPr>
          <w:cantSplit/>
          <w:trHeight w:val="144"/>
        </w:trPr>
        <w:tc>
          <w:tcPr>
            <w:tcW w:w="5391" w:type="dxa"/>
            <w:vAlign w:val="bottom"/>
          </w:tcPr>
          <w:p w14:paraId="2995442F" w14:textId="1051E94A" w:rsidR="007B4268" w:rsidRPr="00D64680" w:rsidRDefault="007B426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r w:rsidRPr="00D64680">
              <w:rPr>
                <w:rFonts w:ascii="Times New Roman" w:hAnsi="Times New Roman" w:cs="Times New Roman"/>
                <w:szCs w:val="20"/>
              </w:rPr>
              <w:t>Additions during the period</w:t>
            </w:r>
          </w:p>
        </w:tc>
        <w:tc>
          <w:tcPr>
            <w:tcW w:w="1279" w:type="dxa"/>
            <w:tcBorders>
              <w:top w:val="nil"/>
              <w:left w:val="nil"/>
              <w:bottom w:val="nil"/>
              <w:right w:val="nil"/>
            </w:tcBorders>
          </w:tcPr>
          <w:p w14:paraId="5E6578D8" w14:textId="33895A59" w:rsidR="007B4268" w:rsidRPr="00D64680" w:rsidRDefault="00506F27" w:rsidP="000F5C04">
            <w:pPr>
              <w:tabs>
                <w:tab w:val="decimal" w:pos="1126"/>
              </w:tabs>
              <w:spacing w:line="240" w:lineRule="exact"/>
              <w:ind w:left="-648" w:right="-198"/>
              <w:rPr>
                <w:snapToGrid w:val="0"/>
                <w:sz w:val="20"/>
                <w:szCs w:val="20"/>
              </w:rPr>
            </w:pPr>
            <w:r w:rsidRPr="00D64680">
              <w:rPr>
                <w:snapToGrid w:val="0"/>
                <w:sz w:val="20"/>
                <w:szCs w:val="20"/>
              </w:rPr>
              <w:t>4</w:t>
            </w:r>
          </w:p>
        </w:tc>
        <w:tc>
          <w:tcPr>
            <w:tcW w:w="150" w:type="dxa"/>
          </w:tcPr>
          <w:p w14:paraId="75D9D207" w14:textId="77777777" w:rsidR="007B4268" w:rsidRPr="00D64680" w:rsidRDefault="007B4268" w:rsidP="000F5C04">
            <w:pPr>
              <w:spacing w:line="240" w:lineRule="exact"/>
              <w:jc w:val="center"/>
              <w:rPr>
                <w:snapToGrid w:val="0"/>
                <w:sz w:val="20"/>
                <w:szCs w:val="20"/>
                <w:cs/>
              </w:rPr>
            </w:pPr>
          </w:p>
        </w:tc>
        <w:tc>
          <w:tcPr>
            <w:tcW w:w="1279" w:type="dxa"/>
          </w:tcPr>
          <w:p w14:paraId="405B5566" w14:textId="7779A252" w:rsidR="007B4268" w:rsidRPr="00D64680" w:rsidRDefault="00506F27" w:rsidP="000F5C04">
            <w:pPr>
              <w:tabs>
                <w:tab w:val="decimal" w:pos="1126"/>
              </w:tabs>
              <w:spacing w:line="240" w:lineRule="exact"/>
              <w:ind w:left="-648" w:right="-198"/>
              <w:rPr>
                <w:snapToGrid w:val="0"/>
                <w:sz w:val="20"/>
                <w:szCs w:val="20"/>
              </w:rPr>
            </w:pPr>
            <w:r w:rsidRPr="00D64680">
              <w:rPr>
                <w:snapToGrid w:val="0"/>
                <w:sz w:val="20"/>
                <w:szCs w:val="20"/>
              </w:rPr>
              <w:t>-</w:t>
            </w:r>
          </w:p>
        </w:tc>
      </w:tr>
      <w:tr w:rsidR="007B4268" w:rsidRPr="00D64680" w14:paraId="18939BDA" w14:textId="77777777">
        <w:trPr>
          <w:cantSplit/>
          <w:trHeight w:val="144"/>
        </w:trPr>
        <w:tc>
          <w:tcPr>
            <w:tcW w:w="5391" w:type="dxa"/>
            <w:vAlign w:val="bottom"/>
          </w:tcPr>
          <w:p w14:paraId="2DB4A4E5" w14:textId="1988FFAF" w:rsidR="007B4268" w:rsidRPr="00D64680" w:rsidRDefault="007B426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r w:rsidRPr="00D64680">
              <w:rPr>
                <w:rFonts w:ascii="Times New Roman" w:hAnsi="Times New Roman" w:cs="Times New Roman"/>
                <w:szCs w:val="20"/>
              </w:rPr>
              <w:t>Depreciation for the period</w:t>
            </w:r>
          </w:p>
        </w:tc>
        <w:tc>
          <w:tcPr>
            <w:tcW w:w="1279" w:type="dxa"/>
            <w:tcBorders>
              <w:top w:val="nil"/>
              <w:left w:val="nil"/>
              <w:bottom w:val="nil"/>
              <w:right w:val="nil"/>
            </w:tcBorders>
          </w:tcPr>
          <w:p w14:paraId="0626BBAA" w14:textId="61A5836A" w:rsidR="007B4268" w:rsidRPr="00D64680" w:rsidRDefault="00506F27" w:rsidP="000F5C04">
            <w:pPr>
              <w:tabs>
                <w:tab w:val="decimal" w:pos="1126"/>
              </w:tabs>
              <w:spacing w:line="240" w:lineRule="exact"/>
              <w:ind w:left="-648" w:right="-198"/>
              <w:rPr>
                <w:snapToGrid w:val="0"/>
                <w:sz w:val="20"/>
                <w:szCs w:val="20"/>
              </w:rPr>
            </w:pPr>
            <w:r w:rsidRPr="00D64680">
              <w:rPr>
                <w:snapToGrid w:val="0"/>
                <w:sz w:val="20"/>
                <w:szCs w:val="20"/>
              </w:rPr>
              <w:t>(46)</w:t>
            </w:r>
          </w:p>
        </w:tc>
        <w:tc>
          <w:tcPr>
            <w:tcW w:w="150" w:type="dxa"/>
          </w:tcPr>
          <w:p w14:paraId="16FA18E7" w14:textId="77777777" w:rsidR="007B4268" w:rsidRPr="00D64680" w:rsidRDefault="007B4268" w:rsidP="000F5C04">
            <w:pPr>
              <w:spacing w:line="240" w:lineRule="exact"/>
              <w:jc w:val="center"/>
              <w:rPr>
                <w:snapToGrid w:val="0"/>
                <w:sz w:val="20"/>
                <w:szCs w:val="20"/>
                <w:cs/>
              </w:rPr>
            </w:pPr>
          </w:p>
        </w:tc>
        <w:tc>
          <w:tcPr>
            <w:tcW w:w="1279" w:type="dxa"/>
          </w:tcPr>
          <w:p w14:paraId="139A113A" w14:textId="72F18C30" w:rsidR="007B4268" w:rsidRPr="00D64680" w:rsidRDefault="00506F27" w:rsidP="000F5C04">
            <w:pPr>
              <w:tabs>
                <w:tab w:val="decimal" w:pos="1126"/>
              </w:tabs>
              <w:spacing w:line="240" w:lineRule="exact"/>
              <w:ind w:left="-648" w:right="-198"/>
              <w:rPr>
                <w:snapToGrid w:val="0"/>
                <w:sz w:val="20"/>
                <w:szCs w:val="20"/>
              </w:rPr>
            </w:pPr>
            <w:r w:rsidRPr="00D64680">
              <w:rPr>
                <w:snapToGrid w:val="0"/>
                <w:sz w:val="20"/>
                <w:szCs w:val="20"/>
              </w:rPr>
              <w:t>(7)</w:t>
            </w:r>
          </w:p>
        </w:tc>
      </w:tr>
      <w:tr w:rsidR="007B4268" w:rsidRPr="00D64680" w14:paraId="7E5B1215" w14:textId="77777777">
        <w:trPr>
          <w:cantSplit/>
          <w:trHeight w:val="144"/>
        </w:trPr>
        <w:tc>
          <w:tcPr>
            <w:tcW w:w="5391" w:type="dxa"/>
            <w:vAlign w:val="bottom"/>
          </w:tcPr>
          <w:p w14:paraId="71CEB7BF" w14:textId="3B30B126" w:rsidR="007B4268" w:rsidRPr="00D64680" w:rsidRDefault="007B426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r w:rsidRPr="00D64680">
              <w:rPr>
                <w:rFonts w:ascii="Times New Roman" w:hAnsi="Times New Roman" w:cs="Times New Roman"/>
                <w:szCs w:val="20"/>
              </w:rPr>
              <w:t xml:space="preserve">Net book value as </w:t>
            </w:r>
            <w:proofErr w:type="gramStart"/>
            <w:r w:rsidRPr="00D64680">
              <w:rPr>
                <w:rFonts w:ascii="Times New Roman" w:hAnsi="Times New Roman" w:cs="Times New Roman"/>
                <w:szCs w:val="20"/>
              </w:rPr>
              <w:t>at</w:t>
            </w:r>
            <w:proofErr w:type="gramEnd"/>
            <w:r w:rsidRPr="00D64680">
              <w:rPr>
                <w:rFonts w:ascii="Times New Roman" w:hAnsi="Times New Roman" w:cs="Times New Roman"/>
                <w:szCs w:val="20"/>
              </w:rPr>
              <w:t xml:space="preserve"> June </w:t>
            </w:r>
            <w:r w:rsidR="00D64680">
              <w:rPr>
                <w:rFonts w:ascii="Times New Roman" w:hAnsi="Times New Roman" w:cs="Times New Roman"/>
                <w:szCs w:val="20"/>
              </w:rPr>
              <w:t xml:space="preserve">30, </w:t>
            </w:r>
            <w:r w:rsidRPr="00D64680">
              <w:rPr>
                <w:rFonts w:ascii="Times New Roman" w:hAnsi="Times New Roman" w:cs="Times New Roman"/>
                <w:szCs w:val="20"/>
              </w:rPr>
              <w:t>2026</w:t>
            </w:r>
          </w:p>
        </w:tc>
        <w:tc>
          <w:tcPr>
            <w:tcW w:w="1279" w:type="dxa"/>
            <w:tcBorders>
              <w:top w:val="single" w:sz="4" w:space="0" w:color="auto"/>
              <w:bottom w:val="double" w:sz="4" w:space="0" w:color="auto"/>
            </w:tcBorders>
            <w:vAlign w:val="bottom"/>
          </w:tcPr>
          <w:p w14:paraId="226C0FC4" w14:textId="7165D402" w:rsidR="007B4268" w:rsidRPr="00D64680" w:rsidRDefault="00506F27" w:rsidP="000F5C04">
            <w:pPr>
              <w:tabs>
                <w:tab w:val="decimal" w:pos="1126"/>
              </w:tabs>
              <w:spacing w:line="240" w:lineRule="exact"/>
              <w:ind w:left="-648" w:right="-198"/>
              <w:rPr>
                <w:snapToGrid w:val="0"/>
                <w:sz w:val="20"/>
                <w:szCs w:val="20"/>
                <w:cs/>
              </w:rPr>
            </w:pPr>
            <w:r w:rsidRPr="00D64680">
              <w:rPr>
                <w:snapToGrid w:val="0"/>
                <w:sz w:val="20"/>
                <w:szCs w:val="20"/>
              </w:rPr>
              <w:t>218</w:t>
            </w:r>
          </w:p>
        </w:tc>
        <w:tc>
          <w:tcPr>
            <w:tcW w:w="150" w:type="dxa"/>
          </w:tcPr>
          <w:p w14:paraId="26A58754" w14:textId="77777777" w:rsidR="007B4268" w:rsidRPr="00D64680" w:rsidRDefault="007B4268" w:rsidP="000F5C04">
            <w:pPr>
              <w:spacing w:line="240" w:lineRule="exact"/>
              <w:rPr>
                <w:snapToGrid w:val="0"/>
                <w:sz w:val="20"/>
                <w:szCs w:val="20"/>
              </w:rPr>
            </w:pPr>
          </w:p>
        </w:tc>
        <w:tc>
          <w:tcPr>
            <w:tcW w:w="1279" w:type="dxa"/>
            <w:tcBorders>
              <w:top w:val="single" w:sz="4" w:space="0" w:color="auto"/>
              <w:bottom w:val="double" w:sz="4" w:space="0" w:color="auto"/>
            </w:tcBorders>
            <w:vAlign w:val="bottom"/>
          </w:tcPr>
          <w:p w14:paraId="3745730A" w14:textId="3756566B" w:rsidR="007B4268" w:rsidRPr="00D64680" w:rsidRDefault="00611635" w:rsidP="000F5C04">
            <w:pPr>
              <w:tabs>
                <w:tab w:val="decimal" w:pos="1126"/>
              </w:tabs>
              <w:spacing w:line="240" w:lineRule="exact"/>
              <w:ind w:left="-648" w:right="-198"/>
              <w:rPr>
                <w:snapToGrid w:val="0"/>
                <w:sz w:val="20"/>
                <w:szCs w:val="20"/>
              </w:rPr>
            </w:pPr>
            <w:r w:rsidRPr="00D64680">
              <w:rPr>
                <w:snapToGrid w:val="0"/>
                <w:sz w:val="20"/>
                <w:szCs w:val="20"/>
              </w:rPr>
              <w:t>29</w:t>
            </w:r>
          </w:p>
        </w:tc>
      </w:tr>
    </w:tbl>
    <w:p w14:paraId="5A4BB4CA" w14:textId="6E9C9078" w:rsidR="00691A25" w:rsidRPr="00F00314" w:rsidRDefault="00F94E14" w:rsidP="000F5C04">
      <w:pPr>
        <w:spacing w:before="240" w:after="240"/>
        <w:ind w:left="1138" w:hanging="605"/>
        <w:jc w:val="thaiDistribute"/>
        <w:outlineLvl w:val="0"/>
      </w:pPr>
      <w:r w:rsidRPr="00F00314">
        <w:t>1</w:t>
      </w:r>
      <w:r w:rsidR="00AF65AD" w:rsidRPr="00F00314">
        <w:t>4</w:t>
      </w:r>
      <w:r w:rsidR="00251E87" w:rsidRPr="00F00314">
        <w:t>.</w:t>
      </w:r>
      <w:r w:rsidR="00FF7522" w:rsidRPr="00F00314">
        <w:t>2</w:t>
      </w:r>
      <w:r w:rsidR="00251E87" w:rsidRPr="00F00314">
        <w:tab/>
        <w:t>L</w:t>
      </w:r>
      <w:r w:rsidR="00A8006A" w:rsidRPr="00F00314">
        <w:t>ease l</w:t>
      </w:r>
      <w:r w:rsidR="00251E87" w:rsidRPr="00F00314">
        <w:t>iabilities</w:t>
      </w:r>
    </w:p>
    <w:tbl>
      <w:tblPr>
        <w:tblW w:w="8117" w:type="dxa"/>
        <w:tblInd w:w="1143" w:type="dxa"/>
        <w:tblLayout w:type="fixed"/>
        <w:tblCellMar>
          <w:left w:w="0" w:type="dxa"/>
          <w:right w:w="0" w:type="dxa"/>
        </w:tblCellMar>
        <w:tblLook w:val="0000" w:firstRow="0" w:lastRow="0" w:firstColumn="0" w:lastColumn="0" w:noHBand="0" w:noVBand="0"/>
      </w:tblPr>
      <w:tblGrid>
        <w:gridCol w:w="5409"/>
        <w:gridCol w:w="1279"/>
        <w:gridCol w:w="150"/>
        <w:gridCol w:w="1279"/>
      </w:tblGrid>
      <w:tr w:rsidR="007B4268" w:rsidRPr="00D64680" w14:paraId="54DF4297" w14:textId="77777777">
        <w:trPr>
          <w:cantSplit/>
          <w:trHeight w:val="144"/>
        </w:trPr>
        <w:tc>
          <w:tcPr>
            <w:tcW w:w="5409" w:type="dxa"/>
          </w:tcPr>
          <w:p w14:paraId="24A9482E" w14:textId="77777777" w:rsidR="007B4268" w:rsidRPr="00D64680" w:rsidRDefault="007B4268" w:rsidP="000F5C04">
            <w:pPr>
              <w:pStyle w:val="Header"/>
              <w:tabs>
                <w:tab w:val="clear" w:pos="4153"/>
                <w:tab w:val="clear" w:pos="8306"/>
              </w:tabs>
              <w:spacing w:line="240" w:lineRule="exact"/>
              <w:rPr>
                <w:snapToGrid w:val="0"/>
                <w:sz w:val="20"/>
                <w:szCs w:val="20"/>
                <w:cs/>
              </w:rPr>
            </w:pPr>
          </w:p>
        </w:tc>
        <w:tc>
          <w:tcPr>
            <w:tcW w:w="2708" w:type="dxa"/>
            <w:gridSpan w:val="3"/>
            <w:vAlign w:val="bottom"/>
          </w:tcPr>
          <w:p w14:paraId="0D42C07D" w14:textId="18FE44A1" w:rsidR="007B4268" w:rsidRPr="00D64680" w:rsidRDefault="007B4268" w:rsidP="000F5C04">
            <w:pPr>
              <w:spacing w:line="240" w:lineRule="exact"/>
              <w:ind w:right="188"/>
              <w:jc w:val="right"/>
              <w:rPr>
                <w:b/>
                <w:bCs/>
                <w:snapToGrid w:val="0"/>
                <w:sz w:val="20"/>
                <w:szCs w:val="20"/>
                <w:cs/>
              </w:rPr>
            </w:pPr>
            <w:r w:rsidRPr="00D64680">
              <w:rPr>
                <w:b/>
                <w:bCs/>
                <w:sz w:val="20"/>
                <w:szCs w:val="20"/>
              </w:rPr>
              <w:t>(Unit: Million Baht)</w:t>
            </w:r>
          </w:p>
        </w:tc>
      </w:tr>
      <w:tr w:rsidR="007B4268" w:rsidRPr="00D64680" w14:paraId="181B6EB3" w14:textId="77777777">
        <w:trPr>
          <w:cantSplit/>
          <w:trHeight w:val="144"/>
        </w:trPr>
        <w:tc>
          <w:tcPr>
            <w:tcW w:w="5409" w:type="dxa"/>
          </w:tcPr>
          <w:p w14:paraId="691B4BE4" w14:textId="77777777" w:rsidR="007B4268" w:rsidRPr="00D64680" w:rsidRDefault="007B4268" w:rsidP="000F5C04">
            <w:pPr>
              <w:pStyle w:val="Header"/>
              <w:tabs>
                <w:tab w:val="clear" w:pos="4153"/>
                <w:tab w:val="clear" w:pos="8306"/>
              </w:tabs>
              <w:spacing w:line="240" w:lineRule="exact"/>
              <w:rPr>
                <w:snapToGrid w:val="0"/>
                <w:sz w:val="20"/>
                <w:szCs w:val="20"/>
                <w:cs/>
              </w:rPr>
            </w:pPr>
          </w:p>
        </w:tc>
        <w:tc>
          <w:tcPr>
            <w:tcW w:w="2708" w:type="dxa"/>
            <w:gridSpan w:val="3"/>
            <w:vAlign w:val="bottom"/>
          </w:tcPr>
          <w:p w14:paraId="573B46E4" w14:textId="170AE7EF" w:rsidR="007B4268" w:rsidRPr="00D64680" w:rsidRDefault="007B4268" w:rsidP="000F5C04">
            <w:pPr>
              <w:spacing w:line="240" w:lineRule="exact"/>
              <w:jc w:val="center"/>
              <w:rPr>
                <w:b/>
                <w:bCs/>
                <w:snapToGrid w:val="0"/>
                <w:sz w:val="20"/>
                <w:szCs w:val="20"/>
              </w:rPr>
            </w:pPr>
            <w:r w:rsidRPr="00D64680">
              <w:rPr>
                <w:b/>
                <w:bCs/>
                <w:snapToGrid w:val="0"/>
                <w:sz w:val="20"/>
                <w:szCs w:val="20"/>
              </w:rPr>
              <w:t>Consolidated</w:t>
            </w:r>
          </w:p>
        </w:tc>
      </w:tr>
      <w:tr w:rsidR="007B4268" w:rsidRPr="00D64680" w14:paraId="07A9E35D" w14:textId="77777777">
        <w:trPr>
          <w:cantSplit/>
          <w:trHeight w:val="144"/>
        </w:trPr>
        <w:tc>
          <w:tcPr>
            <w:tcW w:w="5409" w:type="dxa"/>
          </w:tcPr>
          <w:p w14:paraId="140A8A21" w14:textId="77777777" w:rsidR="007B4268" w:rsidRPr="00D64680" w:rsidRDefault="007B4268" w:rsidP="000F5C04">
            <w:pPr>
              <w:pStyle w:val="Header"/>
              <w:tabs>
                <w:tab w:val="clear" w:pos="4153"/>
                <w:tab w:val="clear" w:pos="8306"/>
              </w:tabs>
              <w:spacing w:line="240" w:lineRule="exact"/>
              <w:ind w:left="317"/>
              <w:rPr>
                <w:snapToGrid w:val="0"/>
                <w:sz w:val="20"/>
                <w:szCs w:val="20"/>
                <w:cs/>
              </w:rPr>
            </w:pPr>
          </w:p>
        </w:tc>
        <w:tc>
          <w:tcPr>
            <w:tcW w:w="2708" w:type="dxa"/>
            <w:gridSpan w:val="3"/>
            <w:tcBorders>
              <w:bottom w:val="single" w:sz="4" w:space="0" w:color="auto"/>
            </w:tcBorders>
          </w:tcPr>
          <w:p w14:paraId="7361BD59" w14:textId="7CDB0605" w:rsidR="007B4268" w:rsidRPr="00D64680" w:rsidRDefault="007B4268" w:rsidP="000F5C04">
            <w:pPr>
              <w:spacing w:line="240" w:lineRule="exact"/>
              <w:jc w:val="center"/>
              <w:rPr>
                <w:b/>
                <w:bCs/>
                <w:snapToGrid w:val="0"/>
                <w:sz w:val="20"/>
                <w:szCs w:val="20"/>
              </w:rPr>
            </w:pPr>
            <w:r w:rsidRPr="00D64680">
              <w:rPr>
                <w:b/>
                <w:bCs/>
                <w:snapToGrid w:val="0"/>
                <w:sz w:val="20"/>
                <w:szCs w:val="20"/>
              </w:rPr>
              <w:t>financial statements</w:t>
            </w:r>
          </w:p>
        </w:tc>
      </w:tr>
      <w:tr w:rsidR="007B4268" w:rsidRPr="00D64680" w14:paraId="75F2B562" w14:textId="77777777">
        <w:trPr>
          <w:cantSplit/>
          <w:trHeight w:val="144"/>
        </w:trPr>
        <w:tc>
          <w:tcPr>
            <w:tcW w:w="5409" w:type="dxa"/>
          </w:tcPr>
          <w:p w14:paraId="1B842D25" w14:textId="77777777" w:rsidR="007B4268" w:rsidRPr="00D64680" w:rsidRDefault="007B426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single" w:sz="4" w:space="0" w:color="auto"/>
              <w:left w:val="nil"/>
              <w:bottom w:val="nil"/>
              <w:right w:val="nil"/>
            </w:tcBorders>
          </w:tcPr>
          <w:p w14:paraId="38C4AD6C" w14:textId="6A7F1AAB" w:rsidR="007B4268" w:rsidRPr="00D64680" w:rsidRDefault="007B4268" w:rsidP="000F5C04">
            <w:pPr>
              <w:spacing w:line="240" w:lineRule="exact"/>
              <w:jc w:val="center"/>
              <w:rPr>
                <w:b/>
                <w:bCs/>
                <w:snapToGrid w:val="0"/>
                <w:sz w:val="20"/>
                <w:szCs w:val="20"/>
                <w:cs/>
              </w:rPr>
            </w:pPr>
            <w:r w:rsidRPr="00D64680">
              <w:rPr>
                <w:b/>
                <w:bCs/>
                <w:sz w:val="20"/>
                <w:szCs w:val="20"/>
              </w:rPr>
              <w:t>As at</w:t>
            </w:r>
          </w:p>
        </w:tc>
        <w:tc>
          <w:tcPr>
            <w:tcW w:w="150" w:type="dxa"/>
            <w:tcBorders>
              <w:top w:val="single" w:sz="4" w:space="0" w:color="auto"/>
            </w:tcBorders>
          </w:tcPr>
          <w:p w14:paraId="6C3DDEED" w14:textId="77777777" w:rsidR="007B4268" w:rsidRPr="00D64680" w:rsidRDefault="007B4268" w:rsidP="000F5C04">
            <w:pPr>
              <w:spacing w:line="240" w:lineRule="exact"/>
              <w:jc w:val="center"/>
              <w:rPr>
                <w:b/>
                <w:bCs/>
                <w:snapToGrid w:val="0"/>
                <w:sz w:val="20"/>
                <w:szCs w:val="20"/>
                <w:cs/>
              </w:rPr>
            </w:pPr>
          </w:p>
        </w:tc>
        <w:tc>
          <w:tcPr>
            <w:tcW w:w="1279" w:type="dxa"/>
            <w:tcBorders>
              <w:top w:val="single" w:sz="4" w:space="0" w:color="auto"/>
            </w:tcBorders>
          </w:tcPr>
          <w:p w14:paraId="1C9E0A02" w14:textId="292EF33B" w:rsidR="007B4268" w:rsidRPr="00D64680" w:rsidRDefault="007B4268" w:rsidP="000F5C04">
            <w:pPr>
              <w:spacing w:line="240" w:lineRule="exact"/>
              <w:jc w:val="center"/>
              <w:rPr>
                <w:b/>
                <w:bCs/>
                <w:snapToGrid w:val="0"/>
                <w:sz w:val="20"/>
                <w:szCs w:val="20"/>
              </w:rPr>
            </w:pPr>
            <w:r w:rsidRPr="00D64680">
              <w:rPr>
                <w:b/>
                <w:bCs/>
                <w:sz w:val="20"/>
                <w:szCs w:val="20"/>
              </w:rPr>
              <w:t>As at</w:t>
            </w:r>
          </w:p>
        </w:tc>
      </w:tr>
      <w:tr w:rsidR="007B4268" w:rsidRPr="00D64680" w14:paraId="0C94417E" w14:textId="77777777" w:rsidTr="007B4268">
        <w:trPr>
          <w:cantSplit/>
          <w:trHeight w:val="144"/>
        </w:trPr>
        <w:tc>
          <w:tcPr>
            <w:tcW w:w="5409" w:type="dxa"/>
          </w:tcPr>
          <w:p w14:paraId="7B255574" w14:textId="77777777" w:rsidR="007B4268" w:rsidRPr="00D64680" w:rsidRDefault="007B426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nil"/>
              <w:left w:val="nil"/>
              <w:right w:val="nil"/>
            </w:tcBorders>
          </w:tcPr>
          <w:p w14:paraId="624C2FDC" w14:textId="0935E180" w:rsidR="007B4268" w:rsidRPr="00D64680" w:rsidRDefault="007B4268" w:rsidP="000F5C04">
            <w:pPr>
              <w:spacing w:line="240" w:lineRule="exact"/>
              <w:jc w:val="center"/>
              <w:rPr>
                <w:b/>
                <w:bCs/>
                <w:snapToGrid w:val="0"/>
                <w:sz w:val="20"/>
                <w:szCs w:val="20"/>
                <w:cs/>
              </w:rPr>
            </w:pPr>
            <w:r w:rsidRPr="00D64680">
              <w:rPr>
                <w:b/>
                <w:bCs/>
                <w:sz w:val="20"/>
                <w:szCs w:val="20"/>
              </w:rPr>
              <w:t>June 30,</w:t>
            </w:r>
          </w:p>
        </w:tc>
        <w:tc>
          <w:tcPr>
            <w:tcW w:w="150" w:type="dxa"/>
          </w:tcPr>
          <w:p w14:paraId="1FD4FA58" w14:textId="77777777" w:rsidR="007B4268" w:rsidRPr="00D64680" w:rsidRDefault="007B4268" w:rsidP="000F5C04">
            <w:pPr>
              <w:spacing w:line="240" w:lineRule="exact"/>
              <w:jc w:val="center"/>
              <w:rPr>
                <w:b/>
                <w:bCs/>
                <w:snapToGrid w:val="0"/>
                <w:sz w:val="20"/>
                <w:szCs w:val="20"/>
                <w:cs/>
              </w:rPr>
            </w:pPr>
          </w:p>
        </w:tc>
        <w:tc>
          <w:tcPr>
            <w:tcW w:w="1279" w:type="dxa"/>
          </w:tcPr>
          <w:p w14:paraId="4894B944" w14:textId="73188E6A" w:rsidR="007B4268" w:rsidRPr="00D64680" w:rsidRDefault="007B4268" w:rsidP="000F5C04">
            <w:pPr>
              <w:spacing w:line="240" w:lineRule="exact"/>
              <w:jc w:val="center"/>
              <w:rPr>
                <w:b/>
                <w:bCs/>
                <w:snapToGrid w:val="0"/>
                <w:sz w:val="20"/>
                <w:szCs w:val="20"/>
              </w:rPr>
            </w:pPr>
            <w:r w:rsidRPr="00D64680">
              <w:rPr>
                <w:b/>
                <w:bCs/>
                <w:sz w:val="20"/>
                <w:szCs w:val="20"/>
              </w:rPr>
              <w:t>December 31,</w:t>
            </w:r>
          </w:p>
        </w:tc>
      </w:tr>
      <w:tr w:rsidR="007B4268" w:rsidRPr="00D64680" w14:paraId="372767FF" w14:textId="77777777" w:rsidTr="007B4268">
        <w:trPr>
          <w:cantSplit/>
          <w:trHeight w:val="144"/>
        </w:trPr>
        <w:tc>
          <w:tcPr>
            <w:tcW w:w="5409" w:type="dxa"/>
          </w:tcPr>
          <w:p w14:paraId="2EA145CF" w14:textId="77777777" w:rsidR="007B4268" w:rsidRPr="00D64680" w:rsidRDefault="007B426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nil"/>
              <w:left w:val="nil"/>
              <w:bottom w:val="single" w:sz="4" w:space="0" w:color="auto"/>
              <w:right w:val="nil"/>
            </w:tcBorders>
          </w:tcPr>
          <w:p w14:paraId="7BFFD12A" w14:textId="101C6B14" w:rsidR="007B4268" w:rsidRPr="00D64680" w:rsidRDefault="007B4268" w:rsidP="000F5C04">
            <w:pPr>
              <w:spacing w:line="240" w:lineRule="exact"/>
              <w:jc w:val="center"/>
              <w:rPr>
                <w:b/>
                <w:bCs/>
                <w:snapToGrid w:val="0"/>
                <w:sz w:val="20"/>
                <w:szCs w:val="20"/>
              </w:rPr>
            </w:pPr>
            <w:r w:rsidRPr="00D64680">
              <w:rPr>
                <w:b/>
                <w:bCs/>
                <w:sz w:val="20"/>
                <w:szCs w:val="20"/>
              </w:rPr>
              <w:t>2026</w:t>
            </w:r>
          </w:p>
        </w:tc>
        <w:tc>
          <w:tcPr>
            <w:tcW w:w="150" w:type="dxa"/>
          </w:tcPr>
          <w:p w14:paraId="20083697" w14:textId="77777777" w:rsidR="007B4268" w:rsidRPr="00D64680" w:rsidRDefault="007B4268" w:rsidP="000F5C04">
            <w:pPr>
              <w:spacing w:line="240" w:lineRule="exact"/>
              <w:jc w:val="center"/>
              <w:rPr>
                <w:b/>
                <w:bCs/>
                <w:snapToGrid w:val="0"/>
                <w:sz w:val="20"/>
                <w:szCs w:val="20"/>
                <w:cs/>
              </w:rPr>
            </w:pPr>
          </w:p>
        </w:tc>
        <w:tc>
          <w:tcPr>
            <w:tcW w:w="1279" w:type="dxa"/>
            <w:tcBorders>
              <w:bottom w:val="single" w:sz="4" w:space="0" w:color="auto"/>
            </w:tcBorders>
          </w:tcPr>
          <w:p w14:paraId="7622FBEB" w14:textId="2D448767" w:rsidR="007B4268" w:rsidRPr="00D64680" w:rsidRDefault="007B4268" w:rsidP="000F5C04">
            <w:pPr>
              <w:spacing w:line="240" w:lineRule="exact"/>
              <w:jc w:val="center"/>
              <w:rPr>
                <w:b/>
                <w:bCs/>
                <w:snapToGrid w:val="0"/>
                <w:sz w:val="20"/>
                <w:szCs w:val="20"/>
              </w:rPr>
            </w:pPr>
            <w:r w:rsidRPr="00D64680">
              <w:rPr>
                <w:b/>
                <w:bCs/>
                <w:sz w:val="20"/>
                <w:szCs w:val="20"/>
              </w:rPr>
              <w:t>2025</w:t>
            </w:r>
          </w:p>
        </w:tc>
      </w:tr>
      <w:tr w:rsidR="007B4268" w:rsidRPr="00D64680" w14:paraId="307958D6" w14:textId="77777777" w:rsidTr="007B4268">
        <w:trPr>
          <w:cantSplit/>
          <w:trHeight w:val="144"/>
        </w:trPr>
        <w:tc>
          <w:tcPr>
            <w:tcW w:w="5409" w:type="dxa"/>
            <w:vAlign w:val="bottom"/>
          </w:tcPr>
          <w:p w14:paraId="7DCD84C3" w14:textId="43F82060" w:rsidR="007B4268" w:rsidRPr="00D64680" w:rsidRDefault="007B426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p>
        </w:tc>
        <w:tc>
          <w:tcPr>
            <w:tcW w:w="1279" w:type="dxa"/>
            <w:tcBorders>
              <w:top w:val="single" w:sz="4" w:space="0" w:color="auto"/>
              <w:left w:val="nil"/>
              <w:right w:val="nil"/>
            </w:tcBorders>
            <w:vAlign w:val="bottom"/>
          </w:tcPr>
          <w:p w14:paraId="506B38F5" w14:textId="77777777" w:rsidR="007B4268" w:rsidRPr="00D64680" w:rsidRDefault="007B4268" w:rsidP="000F5C04">
            <w:pPr>
              <w:tabs>
                <w:tab w:val="decimal" w:pos="1126"/>
              </w:tabs>
              <w:spacing w:line="240" w:lineRule="exact"/>
              <w:ind w:left="-648" w:right="-198"/>
              <w:rPr>
                <w:snapToGrid w:val="0"/>
                <w:sz w:val="20"/>
                <w:szCs w:val="20"/>
              </w:rPr>
            </w:pPr>
          </w:p>
        </w:tc>
        <w:tc>
          <w:tcPr>
            <w:tcW w:w="150" w:type="dxa"/>
          </w:tcPr>
          <w:p w14:paraId="3C74DC41" w14:textId="77777777" w:rsidR="007B4268" w:rsidRPr="00D64680" w:rsidRDefault="007B4268" w:rsidP="000F5C04">
            <w:pPr>
              <w:spacing w:line="240" w:lineRule="exact"/>
              <w:rPr>
                <w:snapToGrid w:val="0"/>
                <w:sz w:val="20"/>
                <w:szCs w:val="20"/>
                <w:cs/>
              </w:rPr>
            </w:pPr>
          </w:p>
        </w:tc>
        <w:tc>
          <w:tcPr>
            <w:tcW w:w="1279" w:type="dxa"/>
            <w:tcBorders>
              <w:top w:val="single" w:sz="4" w:space="0" w:color="auto"/>
            </w:tcBorders>
            <w:vAlign w:val="bottom"/>
          </w:tcPr>
          <w:p w14:paraId="6A328DDD" w14:textId="573F77B1" w:rsidR="007B4268" w:rsidRPr="00D64680" w:rsidRDefault="007B4268" w:rsidP="000F5C04">
            <w:pPr>
              <w:tabs>
                <w:tab w:val="decimal" w:pos="1126"/>
              </w:tabs>
              <w:spacing w:line="240" w:lineRule="exact"/>
              <w:ind w:left="-648" w:right="-198"/>
              <w:rPr>
                <w:snapToGrid w:val="0"/>
                <w:sz w:val="20"/>
                <w:szCs w:val="20"/>
              </w:rPr>
            </w:pPr>
          </w:p>
        </w:tc>
      </w:tr>
      <w:tr w:rsidR="007B4268" w:rsidRPr="00D64680" w14:paraId="1D8803C9" w14:textId="77777777" w:rsidTr="007B4268">
        <w:trPr>
          <w:cantSplit/>
          <w:trHeight w:val="144"/>
        </w:trPr>
        <w:tc>
          <w:tcPr>
            <w:tcW w:w="5409" w:type="dxa"/>
            <w:vAlign w:val="bottom"/>
          </w:tcPr>
          <w:p w14:paraId="73CC54B5" w14:textId="2FA48A23" w:rsidR="007B4268" w:rsidRPr="00D64680" w:rsidRDefault="007B426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r w:rsidRPr="00D64680">
              <w:rPr>
                <w:rFonts w:ascii="Times New Roman" w:hAnsi="Times New Roman" w:cs="Times New Roman"/>
                <w:szCs w:val="20"/>
              </w:rPr>
              <w:t>Lease payments</w:t>
            </w:r>
          </w:p>
        </w:tc>
        <w:tc>
          <w:tcPr>
            <w:tcW w:w="1279" w:type="dxa"/>
            <w:tcBorders>
              <w:left w:val="nil"/>
              <w:right w:val="nil"/>
            </w:tcBorders>
            <w:vAlign w:val="bottom"/>
          </w:tcPr>
          <w:p w14:paraId="00DA94D3" w14:textId="6B06AAFA" w:rsidR="007B4268" w:rsidRPr="00D64680" w:rsidRDefault="00611635" w:rsidP="002D218A">
            <w:pPr>
              <w:tabs>
                <w:tab w:val="decimal" w:pos="1126"/>
              </w:tabs>
              <w:spacing w:line="240" w:lineRule="exact"/>
              <w:ind w:left="-648" w:right="-198"/>
              <w:rPr>
                <w:snapToGrid w:val="0"/>
                <w:sz w:val="20"/>
                <w:szCs w:val="20"/>
              </w:rPr>
            </w:pPr>
            <w:r w:rsidRPr="00D64680">
              <w:rPr>
                <w:snapToGrid w:val="0"/>
                <w:sz w:val="20"/>
                <w:szCs w:val="20"/>
              </w:rPr>
              <w:t>203</w:t>
            </w:r>
          </w:p>
        </w:tc>
        <w:tc>
          <w:tcPr>
            <w:tcW w:w="150" w:type="dxa"/>
          </w:tcPr>
          <w:p w14:paraId="5C8C19E0" w14:textId="77777777" w:rsidR="007B4268" w:rsidRPr="00D64680" w:rsidRDefault="007B4268" w:rsidP="000F5C04">
            <w:pPr>
              <w:spacing w:line="240" w:lineRule="exact"/>
              <w:rPr>
                <w:snapToGrid w:val="0"/>
                <w:sz w:val="20"/>
                <w:szCs w:val="20"/>
                <w:cs/>
              </w:rPr>
            </w:pPr>
          </w:p>
        </w:tc>
        <w:tc>
          <w:tcPr>
            <w:tcW w:w="1279" w:type="dxa"/>
            <w:vAlign w:val="bottom"/>
          </w:tcPr>
          <w:p w14:paraId="05C97B33" w14:textId="2D28D4B2" w:rsidR="007B4268" w:rsidRPr="00D64680" w:rsidRDefault="007B4268" w:rsidP="000F5C04">
            <w:pPr>
              <w:tabs>
                <w:tab w:val="decimal" w:pos="1126"/>
              </w:tabs>
              <w:spacing w:line="240" w:lineRule="exact"/>
              <w:ind w:left="-648" w:right="-198"/>
              <w:rPr>
                <w:sz w:val="20"/>
                <w:szCs w:val="20"/>
              </w:rPr>
            </w:pPr>
            <w:r w:rsidRPr="00D64680">
              <w:rPr>
                <w:sz w:val="20"/>
                <w:szCs w:val="20"/>
              </w:rPr>
              <w:t>291</w:t>
            </w:r>
          </w:p>
        </w:tc>
      </w:tr>
      <w:tr w:rsidR="007B4268" w:rsidRPr="00D64680" w14:paraId="251E33C9" w14:textId="77777777">
        <w:trPr>
          <w:cantSplit/>
          <w:trHeight w:val="144"/>
        </w:trPr>
        <w:tc>
          <w:tcPr>
            <w:tcW w:w="5409" w:type="dxa"/>
            <w:vAlign w:val="bottom"/>
          </w:tcPr>
          <w:p w14:paraId="3A51E5C1" w14:textId="56543203" w:rsidR="007B4268" w:rsidRPr="00D64680" w:rsidRDefault="007B426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r w:rsidRPr="00D64680">
              <w:rPr>
                <w:rFonts w:ascii="Times New Roman" w:hAnsi="Times New Roman" w:cs="Times New Roman"/>
                <w:szCs w:val="20"/>
              </w:rPr>
              <w:t>Less: Deferred interest expenses</w:t>
            </w:r>
          </w:p>
        </w:tc>
        <w:tc>
          <w:tcPr>
            <w:tcW w:w="1279" w:type="dxa"/>
            <w:tcBorders>
              <w:top w:val="nil"/>
              <w:left w:val="nil"/>
              <w:bottom w:val="single" w:sz="4" w:space="0" w:color="auto"/>
              <w:right w:val="nil"/>
            </w:tcBorders>
            <w:vAlign w:val="bottom"/>
          </w:tcPr>
          <w:p w14:paraId="72E7F90C" w14:textId="63493829" w:rsidR="007B4268" w:rsidRPr="00D64680" w:rsidRDefault="00611635" w:rsidP="000F5C04">
            <w:pPr>
              <w:tabs>
                <w:tab w:val="decimal" w:pos="1126"/>
              </w:tabs>
              <w:spacing w:line="240" w:lineRule="exact"/>
              <w:ind w:left="-648" w:right="-198"/>
              <w:rPr>
                <w:snapToGrid w:val="0"/>
                <w:sz w:val="20"/>
                <w:szCs w:val="20"/>
              </w:rPr>
            </w:pPr>
            <w:r w:rsidRPr="00D64680">
              <w:rPr>
                <w:snapToGrid w:val="0"/>
                <w:sz w:val="20"/>
                <w:szCs w:val="20"/>
              </w:rPr>
              <w:t>(17)</w:t>
            </w:r>
          </w:p>
        </w:tc>
        <w:tc>
          <w:tcPr>
            <w:tcW w:w="150" w:type="dxa"/>
          </w:tcPr>
          <w:p w14:paraId="484A3CB1" w14:textId="77777777" w:rsidR="007B4268" w:rsidRPr="00D64680" w:rsidRDefault="007B4268" w:rsidP="000F5C04">
            <w:pPr>
              <w:spacing w:line="240" w:lineRule="exact"/>
              <w:rPr>
                <w:snapToGrid w:val="0"/>
                <w:sz w:val="20"/>
                <w:szCs w:val="20"/>
                <w:cs/>
              </w:rPr>
            </w:pPr>
          </w:p>
        </w:tc>
        <w:tc>
          <w:tcPr>
            <w:tcW w:w="1279" w:type="dxa"/>
            <w:tcBorders>
              <w:bottom w:val="single" w:sz="4" w:space="0" w:color="auto"/>
            </w:tcBorders>
            <w:vAlign w:val="bottom"/>
          </w:tcPr>
          <w:p w14:paraId="63072B8A" w14:textId="77777777" w:rsidR="007B4268" w:rsidRPr="00D64680" w:rsidRDefault="007B4268" w:rsidP="000F5C04">
            <w:pPr>
              <w:tabs>
                <w:tab w:val="decimal" w:pos="1126"/>
              </w:tabs>
              <w:spacing w:line="240" w:lineRule="exact"/>
              <w:ind w:left="-648" w:right="-198"/>
              <w:rPr>
                <w:snapToGrid w:val="0"/>
                <w:sz w:val="20"/>
                <w:szCs w:val="20"/>
              </w:rPr>
            </w:pPr>
            <w:r w:rsidRPr="00D64680">
              <w:rPr>
                <w:sz w:val="20"/>
                <w:szCs w:val="20"/>
              </w:rPr>
              <w:t>(23)</w:t>
            </w:r>
          </w:p>
        </w:tc>
      </w:tr>
      <w:tr w:rsidR="007B4268" w:rsidRPr="00D64680" w14:paraId="71719686" w14:textId="77777777">
        <w:trPr>
          <w:cantSplit/>
          <w:trHeight w:val="144"/>
        </w:trPr>
        <w:tc>
          <w:tcPr>
            <w:tcW w:w="5409" w:type="dxa"/>
            <w:vAlign w:val="bottom"/>
          </w:tcPr>
          <w:p w14:paraId="12B57A04" w14:textId="770F79FF" w:rsidR="007B4268" w:rsidRPr="00D64680" w:rsidRDefault="007B426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r w:rsidRPr="00D64680">
              <w:rPr>
                <w:rFonts w:ascii="Times New Roman" w:hAnsi="Times New Roman" w:cs="Times New Roman"/>
                <w:szCs w:val="20"/>
              </w:rPr>
              <w:t>Total</w:t>
            </w:r>
          </w:p>
        </w:tc>
        <w:tc>
          <w:tcPr>
            <w:tcW w:w="1279" w:type="dxa"/>
            <w:tcBorders>
              <w:top w:val="single" w:sz="4" w:space="0" w:color="auto"/>
              <w:left w:val="nil"/>
              <w:bottom w:val="nil"/>
              <w:right w:val="nil"/>
            </w:tcBorders>
            <w:vAlign w:val="bottom"/>
          </w:tcPr>
          <w:p w14:paraId="5716B6AE" w14:textId="36D47927" w:rsidR="007B4268" w:rsidRPr="00D64680" w:rsidRDefault="00611635" w:rsidP="000F5C04">
            <w:pPr>
              <w:tabs>
                <w:tab w:val="decimal" w:pos="1126"/>
              </w:tabs>
              <w:spacing w:line="240" w:lineRule="exact"/>
              <w:ind w:left="-648" w:right="-198"/>
              <w:rPr>
                <w:snapToGrid w:val="0"/>
                <w:sz w:val="20"/>
                <w:szCs w:val="20"/>
              </w:rPr>
            </w:pPr>
            <w:r w:rsidRPr="00D64680">
              <w:rPr>
                <w:snapToGrid w:val="0"/>
                <w:sz w:val="20"/>
                <w:szCs w:val="20"/>
              </w:rPr>
              <w:t>186</w:t>
            </w:r>
          </w:p>
        </w:tc>
        <w:tc>
          <w:tcPr>
            <w:tcW w:w="150" w:type="dxa"/>
          </w:tcPr>
          <w:p w14:paraId="1D6B1924" w14:textId="77777777" w:rsidR="007B4268" w:rsidRPr="00D64680" w:rsidRDefault="007B4268" w:rsidP="000F5C04">
            <w:pPr>
              <w:spacing w:line="240" w:lineRule="exact"/>
              <w:rPr>
                <w:snapToGrid w:val="0"/>
                <w:sz w:val="20"/>
                <w:szCs w:val="20"/>
                <w:cs/>
              </w:rPr>
            </w:pPr>
          </w:p>
        </w:tc>
        <w:tc>
          <w:tcPr>
            <w:tcW w:w="1279" w:type="dxa"/>
            <w:tcBorders>
              <w:top w:val="single" w:sz="4" w:space="0" w:color="auto"/>
            </w:tcBorders>
            <w:vAlign w:val="bottom"/>
          </w:tcPr>
          <w:p w14:paraId="30B02B15" w14:textId="77777777" w:rsidR="007B4268" w:rsidRPr="00D64680" w:rsidRDefault="007B4268" w:rsidP="000F5C04">
            <w:pPr>
              <w:tabs>
                <w:tab w:val="decimal" w:pos="1126"/>
              </w:tabs>
              <w:spacing w:line="240" w:lineRule="exact"/>
              <w:ind w:left="-648" w:right="-198"/>
              <w:rPr>
                <w:snapToGrid w:val="0"/>
                <w:sz w:val="20"/>
                <w:szCs w:val="20"/>
              </w:rPr>
            </w:pPr>
            <w:r w:rsidRPr="00D64680">
              <w:rPr>
                <w:sz w:val="20"/>
                <w:szCs w:val="20"/>
              </w:rPr>
              <w:t>268</w:t>
            </w:r>
          </w:p>
        </w:tc>
      </w:tr>
      <w:tr w:rsidR="007B4268" w:rsidRPr="00D64680" w14:paraId="07241605" w14:textId="77777777">
        <w:trPr>
          <w:cantSplit/>
          <w:trHeight w:val="144"/>
        </w:trPr>
        <w:tc>
          <w:tcPr>
            <w:tcW w:w="5409" w:type="dxa"/>
            <w:vAlign w:val="bottom"/>
          </w:tcPr>
          <w:p w14:paraId="2DA880FA" w14:textId="27C834D5" w:rsidR="007B4268" w:rsidRPr="00D64680" w:rsidRDefault="007B426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r w:rsidRPr="00D64680">
              <w:rPr>
                <w:rFonts w:ascii="Times New Roman" w:hAnsi="Times New Roman" w:cs="Times New Roman"/>
                <w:szCs w:val="20"/>
              </w:rPr>
              <w:t>Less: Current portion</w:t>
            </w:r>
          </w:p>
        </w:tc>
        <w:tc>
          <w:tcPr>
            <w:tcW w:w="1279" w:type="dxa"/>
            <w:tcBorders>
              <w:top w:val="nil"/>
              <w:left w:val="nil"/>
              <w:bottom w:val="nil"/>
              <w:right w:val="nil"/>
            </w:tcBorders>
            <w:vAlign w:val="bottom"/>
          </w:tcPr>
          <w:p w14:paraId="3468B8AF" w14:textId="6D38E8C2" w:rsidR="007B4268" w:rsidRPr="00D64680" w:rsidRDefault="00611635" w:rsidP="002D218A">
            <w:pPr>
              <w:tabs>
                <w:tab w:val="decimal" w:pos="1126"/>
              </w:tabs>
              <w:spacing w:line="240" w:lineRule="exact"/>
              <w:ind w:left="-648" w:right="-198"/>
              <w:rPr>
                <w:snapToGrid w:val="0"/>
                <w:sz w:val="20"/>
                <w:szCs w:val="20"/>
              </w:rPr>
            </w:pPr>
            <w:r w:rsidRPr="00D64680">
              <w:rPr>
                <w:snapToGrid w:val="0"/>
                <w:sz w:val="20"/>
                <w:szCs w:val="20"/>
              </w:rPr>
              <w:t>(80)</w:t>
            </w:r>
          </w:p>
        </w:tc>
        <w:tc>
          <w:tcPr>
            <w:tcW w:w="150" w:type="dxa"/>
          </w:tcPr>
          <w:p w14:paraId="3081DE74" w14:textId="77777777" w:rsidR="007B4268" w:rsidRPr="00D64680" w:rsidRDefault="007B4268" w:rsidP="000F5C04">
            <w:pPr>
              <w:spacing w:line="240" w:lineRule="exact"/>
              <w:rPr>
                <w:snapToGrid w:val="0"/>
                <w:sz w:val="20"/>
                <w:szCs w:val="20"/>
                <w:cs/>
              </w:rPr>
            </w:pPr>
          </w:p>
        </w:tc>
        <w:tc>
          <w:tcPr>
            <w:tcW w:w="1279" w:type="dxa"/>
            <w:tcBorders>
              <w:bottom w:val="single" w:sz="4" w:space="0" w:color="auto"/>
            </w:tcBorders>
            <w:vAlign w:val="bottom"/>
          </w:tcPr>
          <w:p w14:paraId="013FC98F" w14:textId="77777777" w:rsidR="007B4268" w:rsidRPr="00D64680" w:rsidRDefault="007B4268" w:rsidP="000F5C04">
            <w:pPr>
              <w:tabs>
                <w:tab w:val="decimal" w:pos="1126"/>
              </w:tabs>
              <w:spacing w:line="240" w:lineRule="exact"/>
              <w:ind w:left="-648" w:right="-198"/>
              <w:rPr>
                <w:snapToGrid w:val="0"/>
                <w:sz w:val="20"/>
                <w:szCs w:val="20"/>
              </w:rPr>
            </w:pPr>
            <w:r w:rsidRPr="00D64680">
              <w:rPr>
                <w:sz w:val="20"/>
                <w:szCs w:val="20"/>
              </w:rPr>
              <w:t>(166)</w:t>
            </w:r>
          </w:p>
        </w:tc>
      </w:tr>
      <w:tr w:rsidR="007B4268" w:rsidRPr="00D64680" w14:paraId="1BE86E88" w14:textId="77777777" w:rsidTr="002525AF">
        <w:trPr>
          <w:cantSplit/>
          <w:trHeight w:val="144"/>
        </w:trPr>
        <w:tc>
          <w:tcPr>
            <w:tcW w:w="5409" w:type="dxa"/>
            <w:vAlign w:val="bottom"/>
          </w:tcPr>
          <w:p w14:paraId="0E6D7199" w14:textId="469F9955" w:rsidR="007B4268" w:rsidRPr="00D64680" w:rsidRDefault="007B426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Cs w:val="20"/>
                <w:cs/>
              </w:rPr>
            </w:pPr>
            <w:r w:rsidRPr="00D64680">
              <w:rPr>
                <w:rFonts w:ascii="Times New Roman" w:hAnsi="Times New Roman" w:cs="Times New Roman"/>
                <w:szCs w:val="20"/>
              </w:rPr>
              <w:t>Lease liabilities - net</w:t>
            </w:r>
          </w:p>
        </w:tc>
        <w:tc>
          <w:tcPr>
            <w:tcW w:w="1279" w:type="dxa"/>
            <w:tcBorders>
              <w:top w:val="single" w:sz="4" w:space="0" w:color="auto"/>
              <w:bottom w:val="double" w:sz="4" w:space="0" w:color="auto"/>
            </w:tcBorders>
            <w:vAlign w:val="bottom"/>
          </w:tcPr>
          <w:p w14:paraId="17ABA6E8" w14:textId="64DDCF8C" w:rsidR="007B4268" w:rsidRPr="00D64680" w:rsidRDefault="00611635" w:rsidP="000F5C04">
            <w:pPr>
              <w:tabs>
                <w:tab w:val="decimal" w:pos="1126"/>
              </w:tabs>
              <w:spacing w:line="240" w:lineRule="exact"/>
              <w:ind w:left="-648" w:right="-198"/>
              <w:rPr>
                <w:snapToGrid w:val="0"/>
                <w:sz w:val="20"/>
                <w:szCs w:val="20"/>
                <w:cs/>
              </w:rPr>
            </w:pPr>
            <w:r w:rsidRPr="00D64680">
              <w:rPr>
                <w:snapToGrid w:val="0"/>
                <w:sz w:val="20"/>
                <w:szCs w:val="20"/>
              </w:rPr>
              <w:t>106</w:t>
            </w:r>
          </w:p>
        </w:tc>
        <w:tc>
          <w:tcPr>
            <w:tcW w:w="150" w:type="dxa"/>
          </w:tcPr>
          <w:p w14:paraId="2F2EC379" w14:textId="77777777" w:rsidR="007B4268" w:rsidRPr="00D64680" w:rsidRDefault="007B4268" w:rsidP="000F5C04">
            <w:pPr>
              <w:spacing w:line="240" w:lineRule="exact"/>
              <w:rPr>
                <w:snapToGrid w:val="0"/>
                <w:sz w:val="20"/>
                <w:szCs w:val="20"/>
              </w:rPr>
            </w:pPr>
          </w:p>
        </w:tc>
        <w:tc>
          <w:tcPr>
            <w:tcW w:w="1279" w:type="dxa"/>
            <w:tcBorders>
              <w:top w:val="single" w:sz="4" w:space="0" w:color="auto"/>
              <w:bottom w:val="double" w:sz="4" w:space="0" w:color="auto"/>
            </w:tcBorders>
            <w:vAlign w:val="bottom"/>
          </w:tcPr>
          <w:p w14:paraId="300DC918" w14:textId="77777777" w:rsidR="007B4268" w:rsidRPr="00D64680" w:rsidRDefault="007B4268" w:rsidP="000F5C04">
            <w:pPr>
              <w:tabs>
                <w:tab w:val="decimal" w:pos="1126"/>
              </w:tabs>
              <w:spacing w:line="240" w:lineRule="exact"/>
              <w:ind w:left="-648" w:right="-198"/>
              <w:rPr>
                <w:snapToGrid w:val="0"/>
                <w:sz w:val="20"/>
                <w:szCs w:val="20"/>
              </w:rPr>
            </w:pPr>
            <w:r w:rsidRPr="00D64680">
              <w:rPr>
                <w:sz w:val="20"/>
                <w:szCs w:val="20"/>
              </w:rPr>
              <w:t>102</w:t>
            </w:r>
          </w:p>
        </w:tc>
      </w:tr>
    </w:tbl>
    <w:p w14:paraId="5582F0FC" w14:textId="4DBD06E3" w:rsidR="007B4268" w:rsidRPr="00F05FE1" w:rsidRDefault="007B4268" w:rsidP="000F5C04">
      <w:pPr>
        <w:ind w:left="1138" w:hanging="605"/>
        <w:jc w:val="thaiDistribute"/>
        <w:outlineLvl w:val="0"/>
      </w:pPr>
    </w:p>
    <w:p w14:paraId="67BE1AB0" w14:textId="2B2AECC3" w:rsidR="00DD285F" w:rsidRDefault="00DD285F">
      <w:r>
        <w:br w:type="page"/>
      </w:r>
    </w:p>
    <w:p w14:paraId="6D5AC178" w14:textId="77777777" w:rsidR="007B4268" w:rsidRPr="00F05FE1" w:rsidRDefault="007B4268" w:rsidP="000F5C04">
      <w:pPr>
        <w:ind w:left="1138" w:hanging="605"/>
        <w:jc w:val="thaiDistribute"/>
        <w:outlineLvl w:val="0"/>
        <w:rPr>
          <w:sz w:val="2"/>
          <w:szCs w:val="2"/>
        </w:rPr>
      </w:pPr>
    </w:p>
    <w:tbl>
      <w:tblPr>
        <w:tblW w:w="8217" w:type="dxa"/>
        <w:tblInd w:w="1098" w:type="dxa"/>
        <w:tblLayout w:type="fixed"/>
        <w:tblCellMar>
          <w:left w:w="0" w:type="dxa"/>
          <w:right w:w="0" w:type="dxa"/>
        </w:tblCellMar>
        <w:tblLook w:val="0000" w:firstRow="0" w:lastRow="0" w:firstColumn="0" w:lastColumn="0" w:noHBand="0" w:noVBand="0"/>
      </w:tblPr>
      <w:tblGrid>
        <w:gridCol w:w="6102"/>
        <w:gridCol w:w="2115"/>
      </w:tblGrid>
      <w:tr w:rsidR="007B4268" w:rsidRPr="00DD285F" w14:paraId="7501F20B" w14:textId="77777777" w:rsidTr="00DD285F">
        <w:trPr>
          <w:cantSplit/>
          <w:trHeight w:val="144"/>
        </w:trPr>
        <w:tc>
          <w:tcPr>
            <w:tcW w:w="6102" w:type="dxa"/>
          </w:tcPr>
          <w:p w14:paraId="36208075" w14:textId="77777777" w:rsidR="007B4268" w:rsidRPr="00DD285F" w:rsidRDefault="007B4268" w:rsidP="00DD285F">
            <w:pPr>
              <w:pStyle w:val="Header"/>
              <w:tabs>
                <w:tab w:val="clear" w:pos="4153"/>
                <w:tab w:val="clear" w:pos="8306"/>
              </w:tabs>
              <w:rPr>
                <w:snapToGrid w:val="0"/>
                <w:sz w:val="20"/>
                <w:szCs w:val="20"/>
                <w:cs/>
              </w:rPr>
            </w:pPr>
          </w:p>
        </w:tc>
        <w:tc>
          <w:tcPr>
            <w:tcW w:w="2115" w:type="dxa"/>
          </w:tcPr>
          <w:p w14:paraId="17ECDDB4" w14:textId="3D4B0D89" w:rsidR="007B4268" w:rsidRPr="00DD285F" w:rsidRDefault="007B4268" w:rsidP="00DD285F">
            <w:pPr>
              <w:ind w:right="-49"/>
              <w:jc w:val="center"/>
              <w:rPr>
                <w:b/>
                <w:bCs/>
                <w:snapToGrid w:val="0"/>
                <w:sz w:val="20"/>
                <w:szCs w:val="20"/>
                <w:cs/>
              </w:rPr>
            </w:pPr>
            <w:r w:rsidRPr="00DD285F">
              <w:rPr>
                <w:b/>
                <w:bCs/>
                <w:sz w:val="20"/>
                <w:szCs w:val="20"/>
              </w:rPr>
              <w:t>(Unit: Million Baht)</w:t>
            </w:r>
          </w:p>
        </w:tc>
      </w:tr>
      <w:tr w:rsidR="007B4268" w:rsidRPr="00DD285F" w14:paraId="2C42FBA5" w14:textId="77777777" w:rsidTr="00DD285F">
        <w:trPr>
          <w:cantSplit/>
          <w:trHeight w:val="144"/>
        </w:trPr>
        <w:tc>
          <w:tcPr>
            <w:tcW w:w="6102" w:type="dxa"/>
          </w:tcPr>
          <w:p w14:paraId="4F43684D" w14:textId="77777777" w:rsidR="007B4268" w:rsidRPr="00DD285F" w:rsidRDefault="007B4268" w:rsidP="00DD285F">
            <w:pPr>
              <w:pStyle w:val="Header"/>
              <w:tabs>
                <w:tab w:val="clear" w:pos="4153"/>
                <w:tab w:val="clear" w:pos="8306"/>
              </w:tabs>
              <w:rPr>
                <w:snapToGrid w:val="0"/>
                <w:sz w:val="20"/>
                <w:szCs w:val="20"/>
                <w:cs/>
              </w:rPr>
            </w:pPr>
          </w:p>
        </w:tc>
        <w:tc>
          <w:tcPr>
            <w:tcW w:w="2115" w:type="dxa"/>
          </w:tcPr>
          <w:p w14:paraId="68053EB1" w14:textId="5549EA22" w:rsidR="007B4268" w:rsidRPr="00DD285F" w:rsidRDefault="007B4268" w:rsidP="00DD285F">
            <w:pPr>
              <w:jc w:val="center"/>
              <w:rPr>
                <w:b/>
                <w:bCs/>
                <w:snapToGrid w:val="0"/>
                <w:sz w:val="20"/>
                <w:szCs w:val="20"/>
                <w:cs/>
              </w:rPr>
            </w:pPr>
            <w:r w:rsidRPr="00DD285F">
              <w:rPr>
                <w:b/>
                <w:bCs/>
                <w:snapToGrid w:val="0"/>
                <w:sz w:val="20"/>
                <w:szCs w:val="20"/>
              </w:rPr>
              <w:t>Consolidated</w:t>
            </w:r>
          </w:p>
        </w:tc>
      </w:tr>
      <w:tr w:rsidR="007B4268" w:rsidRPr="00DD285F" w14:paraId="0D155E78" w14:textId="77777777" w:rsidTr="00DD285F">
        <w:trPr>
          <w:cantSplit/>
          <w:trHeight w:val="144"/>
        </w:trPr>
        <w:tc>
          <w:tcPr>
            <w:tcW w:w="6102" w:type="dxa"/>
          </w:tcPr>
          <w:p w14:paraId="66AF7DEA" w14:textId="77777777" w:rsidR="007B4268" w:rsidRPr="00DD285F" w:rsidRDefault="007B4268" w:rsidP="00DD285F">
            <w:pPr>
              <w:pStyle w:val="Header"/>
              <w:tabs>
                <w:tab w:val="clear" w:pos="4153"/>
                <w:tab w:val="clear" w:pos="8306"/>
              </w:tabs>
              <w:rPr>
                <w:snapToGrid w:val="0"/>
                <w:sz w:val="20"/>
                <w:szCs w:val="20"/>
                <w:cs/>
              </w:rPr>
            </w:pPr>
          </w:p>
        </w:tc>
        <w:tc>
          <w:tcPr>
            <w:tcW w:w="2115" w:type="dxa"/>
            <w:tcBorders>
              <w:bottom w:val="single" w:sz="4" w:space="0" w:color="auto"/>
            </w:tcBorders>
          </w:tcPr>
          <w:p w14:paraId="757E65D4" w14:textId="3CF5FB3D" w:rsidR="007B4268" w:rsidRPr="00DD285F" w:rsidRDefault="007B4268" w:rsidP="00DD285F">
            <w:pPr>
              <w:jc w:val="center"/>
              <w:rPr>
                <w:b/>
                <w:bCs/>
                <w:snapToGrid w:val="0"/>
                <w:sz w:val="20"/>
                <w:szCs w:val="20"/>
                <w:cs/>
              </w:rPr>
            </w:pPr>
            <w:r w:rsidRPr="00DD285F">
              <w:rPr>
                <w:b/>
                <w:bCs/>
                <w:snapToGrid w:val="0"/>
                <w:sz w:val="20"/>
                <w:szCs w:val="20"/>
              </w:rPr>
              <w:t>financial statements</w:t>
            </w:r>
          </w:p>
        </w:tc>
      </w:tr>
      <w:tr w:rsidR="007B4268" w:rsidRPr="00DD285F" w14:paraId="3329CE33" w14:textId="77777777" w:rsidTr="00DD285F">
        <w:trPr>
          <w:cantSplit/>
          <w:trHeight w:val="144"/>
        </w:trPr>
        <w:tc>
          <w:tcPr>
            <w:tcW w:w="6102" w:type="dxa"/>
            <w:vAlign w:val="bottom"/>
          </w:tcPr>
          <w:p w14:paraId="07D5DD2A" w14:textId="53DB5F10" w:rsidR="007B4268" w:rsidRPr="00DD285F" w:rsidRDefault="007B4268" w:rsidP="00DD285F">
            <w:pPr>
              <w:pStyle w:val="MacroText"/>
              <w:tabs>
                <w:tab w:val="clear" w:pos="480"/>
                <w:tab w:val="clear" w:pos="960"/>
                <w:tab w:val="clear" w:pos="1440"/>
                <w:tab w:val="clear" w:pos="1920"/>
                <w:tab w:val="clear" w:pos="2400"/>
                <w:tab w:val="clear" w:pos="2880"/>
                <w:tab w:val="clear" w:pos="3360"/>
                <w:tab w:val="clear" w:pos="3840"/>
                <w:tab w:val="clear" w:pos="4320"/>
              </w:tabs>
              <w:ind w:left="-24" w:right="-74" w:firstLine="670"/>
              <w:rPr>
                <w:rFonts w:ascii="Times New Roman" w:hAnsi="Times New Roman" w:cs="Times New Roman"/>
                <w:szCs w:val="20"/>
                <w:cs/>
              </w:rPr>
            </w:pPr>
          </w:p>
        </w:tc>
        <w:tc>
          <w:tcPr>
            <w:tcW w:w="2115" w:type="dxa"/>
            <w:tcBorders>
              <w:top w:val="single" w:sz="4" w:space="0" w:color="auto"/>
              <w:left w:val="nil"/>
              <w:bottom w:val="nil"/>
              <w:right w:val="nil"/>
            </w:tcBorders>
            <w:vAlign w:val="bottom"/>
          </w:tcPr>
          <w:p w14:paraId="3292573F" w14:textId="784E0D5B" w:rsidR="007B4268" w:rsidRPr="00DD285F" w:rsidRDefault="007B4268" w:rsidP="00DD285F">
            <w:pPr>
              <w:tabs>
                <w:tab w:val="decimal" w:pos="1126"/>
              </w:tabs>
              <w:ind w:left="-648" w:right="-198"/>
              <w:rPr>
                <w:snapToGrid w:val="0"/>
                <w:sz w:val="20"/>
                <w:szCs w:val="20"/>
              </w:rPr>
            </w:pPr>
          </w:p>
        </w:tc>
      </w:tr>
      <w:tr w:rsidR="007B4268" w:rsidRPr="00DD285F" w14:paraId="162BA891" w14:textId="77777777" w:rsidTr="00DD285F">
        <w:trPr>
          <w:cantSplit/>
          <w:trHeight w:val="144"/>
        </w:trPr>
        <w:tc>
          <w:tcPr>
            <w:tcW w:w="6102" w:type="dxa"/>
            <w:vAlign w:val="bottom"/>
          </w:tcPr>
          <w:p w14:paraId="65D84AD9" w14:textId="3B1FD68E" w:rsidR="007B4268" w:rsidRPr="00DD285F" w:rsidRDefault="007B4268" w:rsidP="00DD285F">
            <w:pPr>
              <w:pStyle w:val="MacroText"/>
              <w:tabs>
                <w:tab w:val="clear" w:pos="480"/>
                <w:tab w:val="clear" w:pos="960"/>
                <w:tab w:val="clear" w:pos="1440"/>
                <w:tab w:val="clear" w:pos="1920"/>
                <w:tab w:val="clear" w:pos="2400"/>
                <w:tab w:val="clear" w:pos="2880"/>
                <w:tab w:val="clear" w:pos="3360"/>
                <w:tab w:val="clear" w:pos="3840"/>
                <w:tab w:val="clear" w:pos="4320"/>
              </w:tabs>
              <w:ind w:left="-24" w:right="-74" w:firstLine="96"/>
              <w:rPr>
                <w:rFonts w:ascii="Times New Roman" w:hAnsi="Times New Roman" w:cs="Times New Roman"/>
                <w:szCs w:val="20"/>
                <w:cs/>
              </w:rPr>
            </w:pPr>
            <w:r w:rsidRPr="00DD285F">
              <w:rPr>
                <w:rFonts w:ascii="Times New Roman" w:hAnsi="Times New Roman" w:cs="Times New Roman"/>
                <w:szCs w:val="20"/>
              </w:rPr>
              <w:t xml:space="preserve">Balance as </w:t>
            </w:r>
            <w:proofErr w:type="gramStart"/>
            <w:r w:rsidRPr="00DD285F">
              <w:rPr>
                <w:rFonts w:ascii="Times New Roman" w:hAnsi="Times New Roman" w:cs="Times New Roman"/>
                <w:szCs w:val="20"/>
              </w:rPr>
              <w:t>at</w:t>
            </w:r>
            <w:proofErr w:type="gramEnd"/>
            <w:r w:rsidRPr="00DD285F">
              <w:rPr>
                <w:rFonts w:ascii="Times New Roman" w:hAnsi="Times New Roman" w:cs="Times New Roman"/>
                <w:szCs w:val="20"/>
              </w:rPr>
              <w:t xml:space="preserve"> January </w:t>
            </w:r>
            <w:r w:rsidR="00DD285F">
              <w:rPr>
                <w:rFonts w:ascii="Times New Roman" w:hAnsi="Times New Roman" w:cs="Times New Roman"/>
                <w:szCs w:val="20"/>
              </w:rPr>
              <w:t xml:space="preserve">1, </w:t>
            </w:r>
            <w:r w:rsidRPr="00DD285F">
              <w:rPr>
                <w:rFonts w:ascii="Times New Roman" w:hAnsi="Times New Roman" w:cs="Times New Roman"/>
                <w:szCs w:val="20"/>
              </w:rPr>
              <w:t>2026</w:t>
            </w:r>
          </w:p>
        </w:tc>
        <w:tc>
          <w:tcPr>
            <w:tcW w:w="2115" w:type="dxa"/>
            <w:tcBorders>
              <w:top w:val="nil"/>
              <w:left w:val="nil"/>
              <w:bottom w:val="nil"/>
              <w:right w:val="nil"/>
            </w:tcBorders>
            <w:vAlign w:val="bottom"/>
          </w:tcPr>
          <w:p w14:paraId="35BC5C3F" w14:textId="66EA37F4" w:rsidR="007B4268" w:rsidRPr="00DD285F" w:rsidRDefault="007B4268" w:rsidP="00DD285F">
            <w:pPr>
              <w:tabs>
                <w:tab w:val="decimal" w:pos="1890"/>
              </w:tabs>
              <w:ind w:left="-648" w:right="-198"/>
              <w:rPr>
                <w:sz w:val="20"/>
                <w:szCs w:val="20"/>
              </w:rPr>
            </w:pPr>
            <w:r w:rsidRPr="00DD285F">
              <w:rPr>
                <w:sz w:val="20"/>
                <w:szCs w:val="20"/>
              </w:rPr>
              <w:t>268</w:t>
            </w:r>
          </w:p>
        </w:tc>
      </w:tr>
      <w:tr w:rsidR="007B4268" w:rsidRPr="00DD285F" w14:paraId="336A767B" w14:textId="77777777" w:rsidTr="00DD285F">
        <w:trPr>
          <w:cantSplit/>
          <w:trHeight w:val="144"/>
        </w:trPr>
        <w:tc>
          <w:tcPr>
            <w:tcW w:w="6102" w:type="dxa"/>
            <w:vAlign w:val="bottom"/>
          </w:tcPr>
          <w:p w14:paraId="0981C480" w14:textId="394AF40A" w:rsidR="007B4268" w:rsidRPr="00DD285F" w:rsidRDefault="007B4268" w:rsidP="00DD285F">
            <w:pPr>
              <w:pStyle w:val="MacroText"/>
              <w:tabs>
                <w:tab w:val="clear" w:pos="480"/>
                <w:tab w:val="clear" w:pos="960"/>
                <w:tab w:val="clear" w:pos="1440"/>
                <w:tab w:val="clear" w:pos="1920"/>
                <w:tab w:val="clear" w:pos="2400"/>
                <w:tab w:val="clear" w:pos="2880"/>
                <w:tab w:val="clear" w:pos="3360"/>
                <w:tab w:val="clear" w:pos="3840"/>
                <w:tab w:val="clear" w:pos="4320"/>
              </w:tabs>
              <w:ind w:left="-24" w:right="-74" w:firstLine="96"/>
              <w:rPr>
                <w:rFonts w:ascii="Times New Roman" w:hAnsi="Times New Roman" w:cs="Times New Roman"/>
                <w:szCs w:val="20"/>
                <w:cs/>
              </w:rPr>
            </w:pPr>
            <w:r w:rsidRPr="00DD285F">
              <w:rPr>
                <w:rFonts w:ascii="Times New Roman" w:hAnsi="Times New Roman" w:cs="Times New Roman"/>
                <w:szCs w:val="20"/>
              </w:rPr>
              <w:t>Additions during the period</w:t>
            </w:r>
          </w:p>
        </w:tc>
        <w:tc>
          <w:tcPr>
            <w:tcW w:w="2115" w:type="dxa"/>
            <w:tcBorders>
              <w:top w:val="nil"/>
              <w:left w:val="nil"/>
              <w:bottom w:val="nil"/>
              <w:right w:val="nil"/>
            </w:tcBorders>
            <w:vAlign w:val="bottom"/>
          </w:tcPr>
          <w:p w14:paraId="525C20FD" w14:textId="0CA2BD34" w:rsidR="007B4268" w:rsidRPr="00DD285F" w:rsidRDefault="00611635" w:rsidP="00DD285F">
            <w:pPr>
              <w:tabs>
                <w:tab w:val="decimal" w:pos="1890"/>
              </w:tabs>
              <w:ind w:left="-648" w:right="-198"/>
              <w:rPr>
                <w:sz w:val="20"/>
                <w:szCs w:val="20"/>
              </w:rPr>
            </w:pPr>
            <w:r w:rsidRPr="00DD285F">
              <w:rPr>
                <w:sz w:val="20"/>
                <w:szCs w:val="20"/>
              </w:rPr>
              <w:t>4</w:t>
            </w:r>
          </w:p>
        </w:tc>
      </w:tr>
      <w:tr w:rsidR="007B4268" w:rsidRPr="00DD285F" w14:paraId="4FBFE6E9" w14:textId="77777777" w:rsidTr="00F00314">
        <w:trPr>
          <w:cantSplit/>
          <w:trHeight w:val="144"/>
        </w:trPr>
        <w:tc>
          <w:tcPr>
            <w:tcW w:w="6102" w:type="dxa"/>
            <w:vAlign w:val="bottom"/>
          </w:tcPr>
          <w:p w14:paraId="23EE87B0" w14:textId="0B81063E" w:rsidR="007B4268" w:rsidRPr="00DD285F" w:rsidRDefault="007B4268" w:rsidP="00DD285F">
            <w:pPr>
              <w:pStyle w:val="MacroText"/>
              <w:tabs>
                <w:tab w:val="clear" w:pos="480"/>
                <w:tab w:val="clear" w:pos="960"/>
                <w:tab w:val="clear" w:pos="1440"/>
                <w:tab w:val="clear" w:pos="1920"/>
                <w:tab w:val="clear" w:pos="2400"/>
                <w:tab w:val="clear" w:pos="2880"/>
                <w:tab w:val="clear" w:pos="3360"/>
                <w:tab w:val="clear" w:pos="3840"/>
                <w:tab w:val="clear" w:pos="4320"/>
              </w:tabs>
              <w:ind w:left="-24" w:right="-74" w:firstLine="96"/>
              <w:rPr>
                <w:rFonts w:ascii="Times New Roman" w:hAnsi="Times New Roman" w:cs="Times New Roman"/>
                <w:szCs w:val="20"/>
                <w:cs/>
              </w:rPr>
            </w:pPr>
            <w:r w:rsidRPr="00DD285F">
              <w:rPr>
                <w:rFonts w:ascii="Times New Roman" w:hAnsi="Times New Roman" w:cs="Times New Roman"/>
                <w:szCs w:val="20"/>
              </w:rPr>
              <w:t>Accretion of interest during the period</w:t>
            </w:r>
          </w:p>
        </w:tc>
        <w:tc>
          <w:tcPr>
            <w:tcW w:w="2115" w:type="dxa"/>
            <w:tcBorders>
              <w:top w:val="nil"/>
              <w:left w:val="nil"/>
              <w:right w:val="nil"/>
            </w:tcBorders>
            <w:vAlign w:val="bottom"/>
          </w:tcPr>
          <w:p w14:paraId="10D82995" w14:textId="38D8AA70" w:rsidR="007B4268" w:rsidRPr="00DD285F" w:rsidRDefault="00611635" w:rsidP="00DD285F">
            <w:pPr>
              <w:tabs>
                <w:tab w:val="decimal" w:pos="1890"/>
              </w:tabs>
              <w:ind w:left="-648" w:right="-198"/>
              <w:rPr>
                <w:sz w:val="20"/>
                <w:szCs w:val="20"/>
              </w:rPr>
            </w:pPr>
            <w:r w:rsidRPr="00DD285F">
              <w:rPr>
                <w:sz w:val="20"/>
                <w:szCs w:val="20"/>
              </w:rPr>
              <w:t>6</w:t>
            </w:r>
          </w:p>
        </w:tc>
      </w:tr>
      <w:tr w:rsidR="007B4268" w:rsidRPr="00DD285F" w14:paraId="22DF2338" w14:textId="77777777" w:rsidTr="00F00314">
        <w:trPr>
          <w:cantSplit/>
          <w:trHeight w:val="144"/>
        </w:trPr>
        <w:tc>
          <w:tcPr>
            <w:tcW w:w="6102" w:type="dxa"/>
            <w:vAlign w:val="bottom"/>
          </w:tcPr>
          <w:p w14:paraId="100A51D0" w14:textId="6FD92D7F" w:rsidR="007B4268" w:rsidRPr="00DD285F" w:rsidRDefault="007B4268" w:rsidP="00DD285F">
            <w:pPr>
              <w:pStyle w:val="MacroText"/>
              <w:tabs>
                <w:tab w:val="clear" w:pos="480"/>
                <w:tab w:val="clear" w:pos="960"/>
                <w:tab w:val="clear" w:pos="1440"/>
                <w:tab w:val="clear" w:pos="1920"/>
                <w:tab w:val="clear" w:pos="2400"/>
                <w:tab w:val="clear" w:pos="2880"/>
                <w:tab w:val="clear" w:pos="3360"/>
                <w:tab w:val="clear" w:pos="3840"/>
                <w:tab w:val="clear" w:pos="4320"/>
              </w:tabs>
              <w:ind w:left="-24" w:right="-74" w:firstLine="96"/>
              <w:rPr>
                <w:rFonts w:ascii="Times New Roman" w:hAnsi="Times New Roman" w:cs="Times New Roman"/>
                <w:szCs w:val="20"/>
                <w:cs/>
              </w:rPr>
            </w:pPr>
            <w:r w:rsidRPr="00DD285F">
              <w:rPr>
                <w:rFonts w:ascii="Times New Roman" w:hAnsi="Times New Roman" w:cs="Times New Roman"/>
                <w:szCs w:val="20"/>
              </w:rPr>
              <w:t>Repayments during the period</w:t>
            </w:r>
          </w:p>
        </w:tc>
        <w:tc>
          <w:tcPr>
            <w:tcW w:w="2115" w:type="dxa"/>
            <w:tcBorders>
              <w:bottom w:val="single" w:sz="4" w:space="0" w:color="auto"/>
            </w:tcBorders>
            <w:vAlign w:val="bottom"/>
          </w:tcPr>
          <w:p w14:paraId="76F151E1" w14:textId="48108F39" w:rsidR="007B4268" w:rsidRPr="00DD285F" w:rsidRDefault="00611635" w:rsidP="00DD285F">
            <w:pPr>
              <w:tabs>
                <w:tab w:val="decimal" w:pos="1890"/>
              </w:tabs>
              <w:ind w:left="-648" w:right="-198"/>
              <w:rPr>
                <w:sz w:val="20"/>
                <w:szCs w:val="20"/>
                <w:cs/>
              </w:rPr>
            </w:pPr>
            <w:r w:rsidRPr="00DD285F">
              <w:rPr>
                <w:sz w:val="20"/>
                <w:szCs w:val="20"/>
              </w:rPr>
              <w:t>(92)</w:t>
            </w:r>
          </w:p>
        </w:tc>
      </w:tr>
      <w:tr w:rsidR="007B4268" w:rsidRPr="00DD285F" w14:paraId="4C2D07A5" w14:textId="77777777" w:rsidTr="00F00314">
        <w:trPr>
          <w:cantSplit/>
          <w:trHeight w:val="144"/>
        </w:trPr>
        <w:tc>
          <w:tcPr>
            <w:tcW w:w="6102" w:type="dxa"/>
            <w:vAlign w:val="bottom"/>
          </w:tcPr>
          <w:p w14:paraId="6556E632" w14:textId="7BDF1915" w:rsidR="007B4268" w:rsidRPr="00DD285F" w:rsidRDefault="007B4268" w:rsidP="00DD285F">
            <w:pPr>
              <w:pStyle w:val="MacroText"/>
              <w:tabs>
                <w:tab w:val="clear" w:pos="480"/>
                <w:tab w:val="clear" w:pos="960"/>
                <w:tab w:val="clear" w:pos="1440"/>
                <w:tab w:val="clear" w:pos="1920"/>
                <w:tab w:val="clear" w:pos="2400"/>
                <w:tab w:val="clear" w:pos="2880"/>
                <w:tab w:val="clear" w:pos="3360"/>
                <w:tab w:val="clear" w:pos="3840"/>
                <w:tab w:val="clear" w:pos="4320"/>
              </w:tabs>
              <w:ind w:left="-24" w:right="-74" w:firstLine="96"/>
              <w:rPr>
                <w:rFonts w:ascii="Times New Roman" w:hAnsi="Times New Roman" w:cs="Times New Roman"/>
                <w:szCs w:val="20"/>
                <w:cs/>
              </w:rPr>
            </w:pPr>
            <w:r w:rsidRPr="00DD285F">
              <w:rPr>
                <w:rFonts w:ascii="Times New Roman" w:hAnsi="Times New Roman" w:cs="Times New Roman"/>
                <w:szCs w:val="20"/>
              </w:rPr>
              <w:t xml:space="preserve">Balance as </w:t>
            </w:r>
            <w:proofErr w:type="gramStart"/>
            <w:r w:rsidRPr="00DD285F">
              <w:rPr>
                <w:rFonts w:ascii="Times New Roman" w:hAnsi="Times New Roman" w:cs="Times New Roman"/>
                <w:szCs w:val="20"/>
              </w:rPr>
              <w:t>at</w:t>
            </w:r>
            <w:proofErr w:type="gramEnd"/>
            <w:r w:rsidRPr="00DD285F">
              <w:rPr>
                <w:rFonts w:ascii="Times New Roman" w:hAnsi="Times New Roman" w:cs="Times New Roman"/>
                <w:szCs w:val="20"/>
              </w:rPr>
              <w:t xml:space="preserve"> June </w:t>
            </w:r>
            <w:r w:rsidR="00DD285F">
              <w:rPr>
                <w:rFonts w:ascii="Times New Roman" w:hAnsi="Times New Roman" w:cs="Times New Roman"/>
                <w:szCs w:val="20"/>
              </w:rPr>
              <w:t xml:space="preserve">30, </w:t>
            </w:r>
            <w:r w:rsidRPr="00DD285F">
              <w:rPr>
                <w:rFonts w:ascii="Times New Roman" w:hAnsi="Times New Roman" w:cs="Times New Roman"/>
                <w:szCs w:val="20"/>
              </w:rPr>
              <w:t>2026</w:t>
            </w:r>
          </w:p>
        </w:tc>
        <w:tc>
          <w:tcPr>
            <w:tcW w:w="2115" w:type="dxa"/>
            <w:tcBorders>
              <w:top w:val="single" w:sz="4" w:space="0" w:color="auto"/>
              <w:bottom w:val="double" w:sz="4" w:space="0" w:color="auto"/>
            </w:tcBorders>
            <w:vAlign w:val="bottom"/>
          </w:tcPr>
          <w:p w14:paraId="51C9F79C" w14:textId="20095123" w:rsidR="007B4268" w:rsidRPr="00DD285F" w:rsidRDefault="00611635" w:rsidP="00DD285F">
            <w:pPr>
              <w:tabs>
                <w:tab w:val="decimal" w:pos="1890"/>
              </w:tabs>
              <w:ind w:left="-648" w:right="-198"/>
              <w:rPr>
                <w:sz w:val="20"/>
                <w:szCs w:val="20"/>
                <w:cs/>
              </w:rPr>
            </w:pPr>
            <w:r w:rsidRPr="00DD285F">
              <w:rPr>
                <w:sz w:val="20"/>
                <w:szCs w:val="20"/>
              </w:rPr>
              <w:t>186</w:t>
            </w:r>
          </w:p>
        </w:tc>
      </w:tr>
    </w:tbl>
    <w:p w14:paraId="1B6CDA01" w14:textId="77777777" w:rsidR="00AD7888" w:rsidRPr="00F05FE1" w:rsidRDefault="00BD0256" w:rsidP="000F5C04">
      <w:pPr>
        <w:spacing w:before="480" w:after="240"/>
        <w:ind w:left="605" w:hanging="605"/>
        <w:jc w:val="thaiDistribute"/>
        <w:rPr>
          <w:b/>
          <w:bCs/>
          <w:sz w:val="20"/>
          <w:szCs w:val="20"/>
        </w:rPr>
      </w:pPr>
      <w:bookmarkStart w:id="0" w:name="_Hlk86421850"/>
      <w:bookmarkStart w:id="1" w:name="_Hlk110445386"/>
      <w:r w:rsidRPr="00F05FE1">
        <w:rPr>
          <w:b/>
          <w:bCs/>
        </w:rPr>
        <w:t>1</w:t>
      </w:r>
      <w:r w:rsidR="00AF65AD" w:rsidRPr="00F05FE1">
        <w:rPr>
          <w:b/>
          <w:bCs/>
        </w:rPr>
        <w:t>5</w:t>
      </w:r>
      <w:r w:rsidRPr="00F05FE1">
        <w:rPr>
          <w:b/>
          <w:bCs/>
        </w:rPr>
        <w:t>.</w:t>
      </w:r>
      <w:r w:rsidRPr="00F05FE1">
        <w:rPr>
          <w:b/>
          <w:bCs/>
        </w:rPr>
        <w:tab/>
      </w:r>
      <w:r w:rsidR="007B4268" w:rsidRPr="00F05FE1">
        <w:rPr>
          <w:b/>
          <w:bCs/>
          <w:sz w:val="20"/>
          <w:szCs w:val="20"/>
        </w:rPr>
        <w:t>LONG-</w:t>
      </w:r>
      <w:proofErr w:type="gramStart"/>
      <w:r w:rsidR="007B4268" w:rsidRPr="00F05FE1">
        <w:rPr>
          <w:b/>
          <w:bCs/>
          <w:sz w:val="20"/>
          <w:szCs w:val="20"/>
        </w:rPr>
        <w:t>TERM  BORROWINGS</w:t>
      </w:r>
      <w:proofErr w:type="gramEnd"/>
      <w:r w:rsidR="007B4268" w:rsidRPr="00F05FE1">
        <w:rPr>
          <w:b/>
          <w:bCs/>
          <w:sz w:val="20"/>
          <w:szCs w:val="20"/>
        </w:rPr>
        <w:t xml:space="preserve">  </w:t>
      </w:r>
      <w:proofErr w:type="gramStart"/>
      <w:r w:rsidR="007B4268" w:rsidRPr="00F05FE1">
        <w:rPr>
          <w:b/>
          <w:bCs/>
          <w:sz w:val="20"/>
          <w:szCs w:val="20"/>
        </w:rPr>
        <w:t>FROM  A</w:t>
      </w:r>
      <w:proofErr w:type="gramEnd"/>
      <w:r w:rsidR="007B4268" w:rsidRPr="00F05FE1">
        <w:rPr>
          <w:b/>
          <w:bCs/>
          <w:sz w:val="20"/>
          <w:szCs w:val="20"/>
        </w:rPr>
        <w:t xml:space="preserve">  </w:t>
      </w:r>
      <w:proofErr w:type="gramStart"/>
      <w:r w:rsidR="007B4268" w:rsidRPr="00F05FE1">
        <w:rPr>
          <w:b/>
          <w:bCs/>
          <w:sz w:val="20"/>
          <w:szCs w:val="20"/>
        </w:rPr>
        <w:t>FINANCIAL  INSTITUTION</w:t>
      </w:r>
      <w:proofErr w:type="gramEnd"/>
    </w:p>
    <w:tbl>
      <w:tblPr>
        <w:tblW w:w="8761" w:type="dxa"/>
        <w:tblInd w:w="558" w:type="dxa"/>
        <w:tblLayout w:type="fixed"/>
        <w:tblCellMar>
          <w:left w:w="0" w:type="dxa"/>
          <w:right w:w="0" w:type="dxa"/>
        </w:tblCellMar>
        <w:tblLook w:val="0000" w:firstRow="0" w:lastRow="0" w:firstColumn="0" w:lastColumn="0" w:noHBand="0" w:noVBand="0"/>
      </w:tblPr>
      <w:tblGrid>
        <w:gridCol w:w="6642"/>
        <w:gridCol w:w="2119"/>
      </w:tblGrid>
      <w:tr w:rsidR="00AD7888" w:rsidRPr="00DD285F" w14:paraId="1A9179FB" w14:textId="77777777" w:rsidTr="00DD285F">
        <w:trPr>
          <w:cantSplit/>
          <w:trHeight w:val="144"/>
        </w:trPr>
        <w:tc>
          <w:tcPr>
            <w:tcW w:w="6642" w:type="dxa"/>
          </w:tcPr>
          <w:p w14:paraId="39F42B29" w14:textId="77777777" w:rsidR="00AD7888" w:rsidRPr="00DD285F" w:rsidRDefault="00AD7888" w:rsidP="000F5C04">
            <w:pPr>
              <w:pStyle w:val="Header"/>
              <w:tabs>
                <w:tab w:val="clear" w:pos="4153"/>
                <w:tab w:val="clear" w:pos="8306"/>
              </w:tabs>
              <w:spacing w:line="200" w:lineRule="exact"/>
              <w:rPr>
                <w:snapToGrid w:val="0"/>
                <w:sz w:val="20"/>
                <w:szCs w:val="20"/>
                <w:cs/>
              </w:rPr>
            </w:pPr>
          </w:p>
        </w:tc>
        <w:tc>
          <w:tcPr>
            <w:tcW w:w="2119" w:type="dxa"/>
          </w:tcPr>
          <w:p w14:paraId="672892B8" w14:textId="0F010725" w:rsidR="00AD7888" w:rsidRPr="00DD285F" w:rsidRDefault="00AD7888" w:rsidP="000F5C04">
            <w:pPr>
              <w:spacing w:line="200" w:lineRule="exact"/>
              <w:jc w:val="center"/>
              <w:rPr>
                <w:b/>
                <w:bCs/>
                <w:snapToGrid w:val="0"/>
                <w:sz w:val="20"/>
                <w:szCs w:val="20"/>
                <w:cs/>
              </w:rPr>
            </w:pPr>
            <w:r w:rsidRPr="00DD285F">
              <w:rPr>
                <w:b/>
                <w:bCs/>
                <w:sz w:val="20"/>
                <w:szCs w:val="20"/>
              </w:rPr>
              <w:t>(Unit: Million Baht)</w:t>
            </w:r>
          </w:p>
        </w:tc>
      </w:tr>
      <w:tr w:rsidR="00AD7888" w:rsidRPr="00DD285F" w14:paraId="77E0D62E" w14:textId="77777777" w:rsidTr="00DD285F">
        <w:trPr>
          <w:cantSplit/>
          <w:trHeight w:val="144"/>
        </w:trPr>
        <w:tc>
          <w:tcPr>
            <w:tcW w:w="6642" w:type="dxa"/>
          </w:tcPr>
          <w:p w14:paraId="274D4564" w14:textId="77777777" w:rsidR="00AD7888" w:rsidRPr="00DD285F" w:rsidRDefault="00AD7888" w:rsidP="000F5C04">
            <w:pPr>
              <w:pStyle w:val="Header"/>
              <w:tabs>
                <w:tab w:val="clear" w:pos="4153"/>
                <w:tab w:val="clear" w:pos="8306"/>
              </w:tabs>
              <w:spacing w:line="200" w:lineRule="exact"/>
              <w:rPr>
                <w:snapToGrid w:val="0"/>
                <w:sz w:val="20"/>
                <w:szCs w:val="20"/>
                <w:cs/>
              </w:rPr>
            </w:pPr>
          </w:p>
        </w:tc>
        <w:tc>
          <w:tcPr>
            <w:tcW w:w="2119" w:type="dxa"/>
          </w:tcPr>
          <w:p w14:paraId="5A6BE298" w14:textId="024E663C" w:rsidR="00AD7888" w:rsidRPr="00DD285F" w:rsidRDefault="00AD7888" w:rsidP="000F5C04">
            <w:pPr>
              <w:spacing w:line="200" w:lineRule="exact"/>
              <w:jc w:val="center"/>
              <w:rPr>
                <w:b/>
                <w:bCs/>
                <w:snapToGrid w:val="0"/>
                <w:sz w:val="20"/>
                <w:szCs w:val="20"/>
                <w:cs/>
              </w:rPr>
            </w:pPr>
            <w:r w:rsidRPr="00DD285F">
              <w:rPr>
                <w:b/>
                <w:bCs/>
                <w:snapToGrid w:val="0"/>
                <w:sz w:val="20"/>
                <w:szCs w:val="20"/>
              </w:rPr>
              <w:t>Consolidated</w:t>
            </w:r>
          </w:p>
        </w:tc>
      </w:tr>
      <w:tr w:rsidR="00AD7888" w:rsidRPr="00DD285F" w14:paraId="17180DF1" w14:textId="77777777" w:rsidTr="00DD285F">
        <w:trPr>
          <w:cantSplit/>
          <w:trHeight w:val="144"/>
        </w:trPr>
        <w:tc>
          <w:tcPr>
            <w:tcW w:w="6642" w:type="dxa"/>
          </w:tcPr>
          <w:p w14:paraId="5A01638E" w14:textId="77777777" w:rsidR="00AD7888" w:rsidRPr="00DD285F" w:rsidRDefault="00AD7888" w:rsidP="000F5C04">
            <w:pPr>
              <w:pStyle w:val="Header"/>
              <w:tabs>
                <w:tab w:val="clear" w:pos="4153"/>
                <w:tab w:val="clear" w:pos="8306"/>
              </w:tabs>
              <w:spacing w:line="200" w:lineRule="exact"/>
              <w:rPr>
                <w:snapToGrid w:val="0"/>
                <w:sz w:val="20"/>
                <w:szCs w:val="20"/>
                <w:cs/>
              </w:rPr>
            </w:pPr>
          </w:p>
        </w:tc>
        <w:tc>
          <w:tcPr>
            <w:tcW w:w="2119" w:type="dxa"/>
            <w:tcBorders>
              <w:bottom w:val="single" w:sz="4" w:space="0" w:color="auto"/>
            </w:tcBorders>
          </w:tcPr>
          <w:p w14:paraId="02552278" w14:textId="14B4BAC8" w:rsidR="00AD7888" w:rsidRPr="00DD285F" w:rsidRDefault="00AD7888" w:rsidP="000F5C04">
            <w:pPr>
              <w:spacing w:line="200" w:lineRule="exact"/>
              <w:jc w:val="center"/>
              <w:rPr>
                <w:b/>
                <w:bCs/>
                <w:snapToGrid w:val="0"/>
                <w:sz w:val="20"/>
                <w:szCs w:val="20"/>
                <w:cs/>
              </w:rPr>
            </w:pPr>
            <w:r w:rsidRPr="00DD285F">
              <w:rPr>
                <w:b/>
                <w:bCs/>
                <w:snapToGrid w:val="0"/>
                <w:sz w:val="20"/>
                <w:szCs w:val="20"/>
              </w:rPr>
              <w:t>financial statements</w:t>
            </w:r>
          </w:p>
        </w:tc>
      </w:tr>
      <w:tr w:rsidR="00AD7888" w:rsidRPr="00DD285F" w14:paraId="3C644E6E" w14:textId="77777777" w:rsidTr="00DD285F">
        <w:trPr>
          <w:cantSplit/>
          <w:trHeight w:val="144"/>
        </w:trPr>
        <w:tc>
          <w:tcPr>
            <w:tcW w:w="6642" w:type="dxa"/>
            <w:vAlign w:val="bottom"/>
          </w:tcPr>
          <w:p w14:paraId="10DBA0CF" w14:textId="6492E622" w:rsidR="00AD7888" w:rsidRPr="00DD285F" w:rsidRDefault="00AD788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p>
        </w:tc>
        <w:tc>
          <w:tcPr>
            <w:tcW w:w="2119" w:type="dxa"/>
            <w:tcBorders>
              <w:top w:val="single" w:sz="4" w:space="0" w:color="auto"/>
              <w:left w:val="nil"/>
              <w:bottom w:val="nil"/>
              <w:right w:val="nil"/>
            </w:tcBorders>
            <w:vAlign w:val="bottom"/>
          </w:tcPr>
          <w:p w14:paraId="54B4EFE7" w14:textId="42BCC03E" w:rsidR="00AD7888" w:rsidRPr="00DD285F" w:rsidRDefault="00AD7888" w:rsidP="000F5C04">
            <w:pPr>
              <w:tabs>
                <w:tab w:val="decimal" w:pos="1126"/>
              </w:tabs>
              <w:spacing w:line="200" w:lineRule="exact"/>
              <w:ind w:left="-648" w:right="-198"/>
              <w:rPr>
                <w:snapToGrid w:val="0"/>
                <w:sz w:val="20"/>
                <w:szCs w:val="20"/>
              </w:rPr>
            </w:pPr>
          </w:p>
        </w:tc>
      </w:tr>
      <w:tr w:rsidR="00AD7888" w:rsidRPr="00DD285F" w14:paraId="360B9B7A" w14:textId="77777777" w:rsidTr="00DD285F">
        <w:trPr>
          <w:cantSplit/>
          <w:trHeight w:val="144"/>
        </w:trPr>
        <w:tc>
          <w:tcPr>
            <w:tcW w:w="6642" w:type="dxa"/>
            <w:vAlign w:val="bottom"/>
          </w:tcPr>
          <w:p w14:paraId="6F219FCF" w14:textId="30AF88D7" w:rsidR="00AD7888" w:rsidRPr="00DD285F" w:rsidRDefault="00AD788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r w:rsidRPr="00DD285F">
              <w:rPr>
                <w:rFonts w:ascii="Times New Roman" w:hAnsi="Times New Roman" w:cs="Times New Roman"/>
                <w:color w:val="000000"/>
                <w:szCs w:val="20"/>
                <w:lang w:val="en-GB"/>
              </w:rPr>
              <w:t xml:space="preserve">Balance as </w:t>
            </w:r>
            <w:proofErr w:type="gramStart"/>
            <w:r w:rsidRPr="00DD285F">
              <w:rPr>
                <w:rFonts w:ascii="Times New Roman" w:hAnsi="Times New Roman" w:cs="Times New Roman"/>
                <w:color w:val="000000"/>
                <w:szCs w:val="20"/>
                <w:lang w:val="en-GB"/>
              </w:rPr>
              <w:t>at</w:t>
            </w:r>
            <w:proofErr w:type="gramEnd"/>
            <w:r w:rsidRPr="00DD285F">
              <w:rPr>
                <w:rFonts w:ascii="Times New Roman" w:hAnsi="Times New Roman" w:cs="Times New Roman"/>
                <w:color w:val="000000"/>
                <w:szCs w:val="20"/>
                <w:lang w:val="en-GB"/>
              </w:rPr>
              <w:t xml:space="preserve"> January </w:t>
            </w:r>
            <w:r w:rsidR="00734CE2">
              <w:rPr>
                <w:rFonts w:ascii="Times New Roman" w:hAnsi="Times New Roman" w:cs="Times New Roman"/>
                <w:color w:val="000000"/>
                <w:szCs w:val="20"/>
                <w:lang w:val="en-GB"/>
              </w:rPr>
              <w:t xml:space="preserve">1, </w:t>
            </w:r>
            <w:r w:rsidRPr="00DD285F">
              <w:rPr>
                <w:rFonts w:ascii="Times New Roman" w:hAnsi="Times New Roman" w:cs="Times New Roman"/>
                <w:color w:val="000000"/>
                <w:szCs w:val="20"/>
                <w:lang w:val="en-GB"/>
              </w:rPr>
              <w:t>202</w:t>
            </w:r>
            <w:r w:rsidRPr="00DD285F">
              <w:rPr>
                <w:rFonts w:ascii="Times New Roman" w:hAnsi="Times New Roman" w:cs="Times New Roman"/>
                <w:color w:val="000000"/>
                <w:szCs w:val="20"/>
              </w:rPr>
              <w:t>6</w:t>
            </w:r>
          </w:p>
        </w:tc>
        <w:tc>
          <w:tcPr>
            <w:tcW w:w="2119" w:type="dxa"/>
            <w:tcBorders>
              <w:top w:val="nil"/>
              <w:left w:val="nil"/>
              <w:right w:val="nil"/>
            </w:tcBorders>
            <w:vAlign w:val="bottom"/>
          </w:tcPr>
          <w:p w14:paraId="77FCBDD5" w14:textId="234D3024" w:rsidR="00AD7888" w:rsidRPr="00DD285F" w:rsidRDefault="00AD7888" w:rsidP="00DD285F">
            <w:pPr>
              <w:tabs>
                <w:tab w:val="decimal" w:pos="1890"/>
              </w:tabs>
              <w:spacing w:line="200" w:lineRule="exact"/>
              <w:ind w:left="-648" w:right="-198"/>
              <w:rPr>
                <w:sz w:val="20"/>
                <w:szCs w:val="20"/>
              </w:rPr>
            </w:pPr>
            <w:r w:rsidRPr="00DD285F">
              <w:rPr>
                <w:sz w:val="20"/>
                <w:szCs w:val="20"/>
              </w:rPr>
              <w:t>188</w:t>
            </w:r>
          </w:p>
        </w:tc>
      </w:tr>
      <w:tr w:rsidR="00AD7888" w:rsidRPr="00DD285F" w14:paraId="00FDC736" w14:textId="77777777" w:rsidTr="00DD285F">
        <w:trPr>
          <w:cantSplit/>
          <w:trHeight w:val="144"/>
        </w:trPr>
        <w:tc>
          <w:tcPr>
            <w:tcW w:w="6642" w:type="dxa"/>
            <w:vAlign w:val="bottom"/>
          </w:tcPr>
          <w:p w14:paraId="76585DFA" w14:textId="2981D600" w:rsidR="00AD7888" w:rsidRPr="00DD285F" w:rsidRDefault="00AD788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96" w:right="-74" w:hanging="524"/>
              <w:rPr>
                <w:rFonts w:ascii="Times New Roman" w:hAnsi="Times New Roman" w:cs="Times New Roman"/>
                <w:szCs w:val="20"/>
                <w:cs/>
              </w:rPr>
            </w:pPr>
            <w:r w:rsidRPr="00DD285F">
              <w:rPr>
                <w:rFonts w:ascii="Times New Roman" w:eastAsiaTheme="minorHAnsi" w:hAnsi="Times New Roman" w:cs="Times New Roman"/>
                <w:color w:val="000000"/>
                <w:szCs w:val="20"/>
                <w:lang w:val="en-GB"/>
              </w:rPr>
              <w:t>Less:</w:t>
            </w:r>
            <w:r w:rsidRPr="00DD285F">
              <w:rPr>
                <w:rFonts w:ascii="Times New Roman" w:eastAsiaTheme="minorHAnsi" w:hAnsi="Times New Roman" w:cs="Times New Roman"/>
                <w:color w:val="000000"/>
                <w:szCs w:val="20"/>
                <w:lang w:val="en-GB"/>
              </w:rPr>
              <w:tab/>
              <w:t xml:space="preserve">Payment </w:t>
            </w:r>
            <w:r w:rsidR="0029316F" w:rsidRPr="00DD285F">
              <w:rPr>
                <w:rFonts w:ascii="Times New Roman" w:eastAsiaTheme="minorHAnsi" w:hAnsi="Times New Roman" w:cs="Times New Roman"/>
                <w:color w:val="000000"/>
                <w:szCs w:val="20"/>
                <w:lang w:val="en-GB"/>
              </w:rPr>
              <w:t>during the</w:t>
            </w:r>
            <w:r w:rsidR="00CE68F6" w:rsidRPr="00DD285F">
              <w:rPr>
                <w:rFonts w:ascii="Times New Roman" w:eastAsiaTheme="minorHAnsi" w:hAnsi="Times New Roman" w:cs="Times New Roman"/>
                <w:color w:val="000000"/>
                <w:szCs w:val="20"/>
                <w:lang w:val="en-GB"/>
              </w:rPr>
              <w:t xml:space="preserve"> period</w:t>
            </w:r>
            <w:r w:rsidR="0029316F" w:rsidRPr="00DD285F">
              <w:rPr>
                <w:rFonts w:ascii="Times New Roman" w:eastAsiaTheme="minorHAnsi" w:hAnsi="Times New Roman" w:cs="Times New Roman"/>
                <w:color w:val="000000"/>
                <w:szCs w:val="20"/>
                <w:lang w:val="en-GB"/>
              </w:rPr>
              <w:t xml:space="preserve"> </w:t>
            </w:r>
          </w:p>
        </w:tc>
        <w:tc>
          <w:tcPr>
            <w:tcW w:w="2119" w:type="dxa"/>
            <w:tcBorders>
              <w:top w:val="nil"/>
              <w:left w:val="nil"/>
              <w:bottom w:val="single" w:sz="4" w:space="0" w:color="auto"/>
              <w:right w:val="nil"/>
            </w:tcBorders>
            <w:vAlign w:val="bottom"/>
          </w:tcPr>
          <w:p w14:paraId="371A24AD" w14:textId="02ED4D31" w:rsidR="00AD7888" w:rsidRPr="00DD285F" w:rsidRDefault="00611635" w:rsidP="00DD285F">
            <w:pPr>
              <w:tabs>
                <w:tab w:val="decimal" w:pos="1890"/>
              </w:tabs>
              <w:spacing w:line="200" w:lineRule="exact"/>
              <w:ind w:left="-648" w:right="-198"/>
              <w:rPr>
                <w:sz w:val="20"/>
                <w:szCs w:val="20"/>
              </w:rPr>
            </w:pPr>
            <w:r w:rsidRPr="00DD285F">
              <w:rPr>
                <w:sz w:val="20"/>
                <w:szCs w:val="20"/>
              </w:rPr>
              <w:t>(10)</w:t>
            </w:r>
          </w:p>
        </w:tc>
      </w:tr>
      <w:tr w:rsidR="00AD7888" w:rsidRPr="00DD285F" w14:paraId="538A97D2" w14:textId="77777777" w:rsidTr="00DD285F">
        <w:trPr>
          <w:cantSplit/>
          <w:trHeight w:val="144"/>
        </w:trPr>
        <w:tc>
          <w:tcPr>
            <w:tcW w:w="6642" w:type="dxa"/>
            <w:vAlign w:val="bottom"/>
          </w:tcPr>
          <w:p w14:paraId="22D0053C" w14:textId="345CF557" w:rsidR="00AD7888" w:rsidRPr="00DD285F" w:rsidRDefault="00AD788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r w:rsidRPr="00DD285F">
              <w:rPr>
                <w:rFonts w:ascii="Times New Roman" w:hAnsi="Times New Roman" w:cs="Times New Roman"/>
                <w:color w:val="000000"/>
                <w:szCs w:val="20"/>
                <w:lang w:val="en-GB"/>
              </w:rPr>
              <w:t xml:space="preserve">Balance as </w:t>
            </w:r>
            <w:proofErr w:type="gramStart"/>
            <w:r w:rsidRPr="00DD285F">
              <w:rPr>
                <w:rFonts w:ascii="Times New Roman" w:hAnsi="Times New Roman" w:cs="Times New Roman"/>
                <w:color w:val="000000"/>
                <w:szCs w:val="20"/>
                <w:lang w:val="en-GB"/>
              </w:rPr>
              <w:t>at</w:t>
            </w:r>
            <w:proofErr w:type="gramEnd"/>
            <w:r w:rsidRPr="00DD285F">
              <w:rPr>
                <w:rFonts w:ascii="Times New Roman" w:hAnsi="Times New Roman" w:cs="Times New Roman"/>
                <w:color w:val="000000"/>
                <w:szCs w:val="20"/>
                <w:lang w:val="en-GB"/>
              </w:rPr>
              <w:t xml:space="preserve"> </w:t>
            </w:r>
            <w:r w:rsidRPr="00DD285F">
              <w:rPr>
                <w:rFonts w:ascii="Times New Roman" w:hAnsi="Times New Roman" w:cs="Times New Roman"/>
                <w:color w:val="000000"/>
                <w:szCs w:val="20"/>
              </w:rPr>
              <w:t xml:space="preserve">June </w:t>
            </w:r>
            <w:r w:rsidR="00734CE2">
              <w:rPr>
                <w:rFonts w:ascii="Times New Roman" w:hAnsi="Times New Roman" w:cs="Times New Roman"/>
                <w:color w:val="000000"/>
                <w:szCs w:val="20"/>
              </w:rPr>
              <w:t xml:space="preserve">30, </w:t>
            </w:r>
            <w:r w:rsidRPr="00DD285F">
              <w:rPr>
                <w:rFonts w:ascii="Times New Roman" w:hAnsi="Times New Roman" w:cs="Times New Roman"/>
                <w:color w:val="000000"/>
                <w:szCs w:val="20"/>
              </w:rPr>
              <w:t>2026</w:t>
            </w:r>
          </w:p>
        </w:tc>
        <w:tc>
          <w:tcPr>
            <w:tcW w:w="2119" w:type="dxa"/>
            <w:tcBorders>
              <w:top w:val="single" w:sz="4" w:space="0" w:color="auto"/>
              <w:left w:val="nil"/>
              <w:right w:val="nil"/>
            </w:tcBorders>
            <w:vAlign w:val="bottom"/>
          </w:tcPr>
          <w:p w14:paraId="2165A57E" w14:textId="5263D559" w:rsidR="00AD7888" w:rsidRPr="00DD285F" w:rsidRDefault="00611635" w:rsidP="00DD285F">
            <w:pPr>
              <w:tabs>
                <w:tab w:val="decimal" w:pos="1890"/>
              </w:tabs>
              <w:spacing w:line="200" w:lineRule="exact"/>
              <w:ind w:left="-648" w:right="-198"/>
              <w:rPr>
                <w:sz w:val="20"/>
                <w:szCs w:val="20"/>
              </w:rPr>
            </w:pPr>
            <w:r w:rsidRPr="00DD285F">
              <w:rPr>
                <w:sz w:val="20"/>
                <w:szCs w:val="20"/>
              </w:rPr>
              <w:t>178</w:t>
            </w:r>
          </w:p>
        </w:tc>
      </w:tr>
      <w:tr w:rsidR="00AD7888" w:rsidRPr="00DD285F" w14:paraId="1CECC256" w14:textId="77777777" w:rsidTr="00DD285F">
        <w:trPr>
          <w:cantSplit/>
          <w:trHeight w:val="144"/>
        </w:trPr>
        <w:tc>
          <w:tcPr>
            <w:tcW w:w="6642" w:type="dxa"/>
            <w:vAlign w:val="bottom"/>
          </w:tcPr>
          <w:p w14:paraId="06EF2899" w14:textId="5A9B339C" w:rsidR="00AD7888" w:rsidRPr="00DD285F" w:rsidRDefault="00AD788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96" w:right="-74" w:hanging="524"/>
              <w:rPr>
                <w:rFonts w:ascii="Times New Roman" w:hAnsi="Times New Roman" w:cs="Times New Roman"/>
                <w:szCs w:val="20"/>
                <w:cs/>
              </w:rPr>
            </w:pPr>
            <w:r w:rsidRPr="00DD285F">
              <w:rPr>
                <w:rFonts w:ascii="Times New Roman" w:eastAsiaTheme="minorHAnsi" w:hAnsi="Times New Roman" w:cs="Times New Roman"/>
                <w:color w:val="000000"/>
                <w:szCs w:val="20"/>
                <w:lang w:val="en-GB"/>
              </w:rPr>
              <w:t>Less:</w:t>
            </w:r>
            <w:r w:rsidRPr="00DD285F">
              <w:rPr>
                <w:rFonts w:ascii="Times New Roman" w:eastAsiaTheme="minorHAnsi" w:hAnsi="Times New Roman" w:cs="Times New Roman"/>
                <w:color w:val="000000"/>
                <w:szCs w:val="20"/>
                <w:lang w:val="en-GB"/>
              </w:rPr>
              <w:tab/>
              <w:t>Current portion</w:t>
            </w:r>
          </w:p>
        </w:tc>
        <w:tc>
          <w:tcPr>
            <w:tcW w:w="2119" w:type="dxa"/>
            <w:tcBorders>
              <w:bottom w:val="single" w:sz="4" w:space="0" w:color="auto"/>
            </w:tcBorders>
            <w:vAlign w:val="bottom"/>
          </w:tcPr>
          <w:p w14:paraId="1FF53486" w14:textId="5BAD2927" w:rsidR="00AD7888" w:rsidRPr="00DD285F" w:rsidRDefault="00611635" w:rsidP="00DD285F">
            <w:pPr>
              <w:tabs>
                <w:tab w:val="decimal" w:pos="1890"/>
              </w:tabs>
              <w:spacing w:line="200" w:lineRule="exact"/>
              <w:ind w:left="-648" w:right="-198"/>
              <w:rPr>
                <w:sz w:val="20"/>
                <w:szCs w:val="20"/>
                <w:cs/>
              </w:rPr>
            </w:pPr>
            <w:r w:rsidRPr="00DD285F">
              <w:rPr>
                <w:sz w:val="20"/>
                <w:szCs w:val="20"/>
              </w:rPr>
              <w:t>(19)</w:t>
            </w:r>
          </w:p>
        </w:tc>
      </w:tr>
      <w:tr w:rsidR="00AD7888" w:rsidRPr="00DD285F" w14:paraId="62809466" w14:textId="77777777" w:rsidTr="00DD285F">
        <w:trPr>
          <w:cantSplit/>
          <w:trHeight w:val="144"/>
        </w:trPr>
        <w:tc>
          <w:tcPr>
            <w:tcW w:w="6642" w:type="dxa"/>
            <w:vAlign w:val="bottom"/>
          </w:tcPr>
          <w:p w14:paraId="41E825EC" w14:textId="0F17CC9B" w:rsidR="00AD7888" w:rsidRPr="00DD285F" w:rsidRDefault="00AD788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r w:rsidRPr="00DD285F">
              <w:rPr>
                <w:rFonts w:ascii="Times New Roman" w:hAnsi="Times New Roman" w:cs="Times New Roman"/>
                <w:color w:val="000000"/>
                <w:szCs w:val="20"/>
                <w:lang w:val="en-GB"/>
              </w:rPr>
              <w:t>Long-term loan from a financial institution - net</w:t>
            </w:r>
          </w:p>
        </w:tc>
        <w:tc>
          <w:tcPr>
            <w:tcW w:w="2119" w:type="dxa"/>
            <w:tcBorders>
              <w:top w:val="single" w:sz="4" w:space="0" w:color="auto"/>
              <w:bottom w:val="double" w:sz="4" w:space="0" w:color="auto"/>
            </w:tcBorders>
            <w:vAlign w:val="bottom"/>
          </w:tcPr>
          <w:p w14:paraId="0203AFEC" w14:textId="7D8ADCB1" w:rsidR="00AD7888" w:rsidRPr="00DD285F" w:rsidRDefault="00611635" w:rsidP="00DD285F">
            <w:pPr>
              <w:tabs>
                <w:tab w:val="decimal" w:pos="1890"/>
              </w:tabs>
              <w:spacing w:line="200" w:lineRule="exact"/>
              <w:ind w:left="-648" w:right="-198"/>
              <w:rPr>
                <w:sz w:val="20"/>
                <w:szCs w:val="20"/>
                <w:cs/>
              </w:rPr>
            </w:pPr>
            <w:r w:rsidRPr="00DD285F">
              <w:rPr>
                <w:sz w:val="20"/>
                <w:szCs w:val="20"/>
              </w:rPr>
              <w:t>159</w:t>
            </w:r>
          </w:p>
        </w:tc>
      </w:tr>
    </w:tbl>
    <w:p w14:paraId="5462DF96" w14:textId="447F8BC0" w:rsidR="0014065A" w:rsidRPr="001E233F" w:rsidRDefault="00AE611D" w:rsidP="000F5C04">
      <w:pPr>
        <w:spacing w:before="240"/>
        <w:ind w:left="605" w:hanging="2"/>
        <w:jc w:val="thaiDistribute"/>
        <w:rPr>
          <w:spacing w:val="-4"/>
        </w:rPr>
      </w:pPr>
      <w:r w:rsidRPr="001E233F">
        <w:rPr>
          <w:spacing w:val="-4"/>
        </w:rPr>
        <w:t>In April</w:t>
      </w:r>
      <w:r w:rsidR="002D403C">
        <w:rPr>
          <w:spacing w:val="-4"/>
        </w:rPr>
        <w:t xml:space="preserve"> 2025</w:t>
      </w:r>
      <w:r w:rsidRPr="001E233F">
        <w:rPr>
          <w:spacing w:val="-4"/>
        </w:rPr>
        <w:t xml:space="preserve">, a subsidiary entered into a long-term </w:t>
      </w:r>
      <w:r w:rsidR="008364EB">
        <w:rPr>
          <w:spacing w:val="-4"/>
        </w:rPr>
        <w:t xml:space="preserve">borrowings </w:t>
      </w:r>
      <w:r w:rsidRPr="001E233F">
        <w:rPr>
          <w:spacing w:val="-4"/>
        </w:rPr>
        <w:t xml:space="preserve">agreement with a secured lending company with a credit limit not exceeding Baht </w:t>
      </w:r>
      <w:r w:rsidR="002D403C">
        <w:rPr>
          <w:spacing w:val="-4"/>
        </w:rPr>
        <w:t xml:space="preserve">200 </w:t>
      </w:r>
      <w:r w:rsidRPr="001E233F">
        <w:rPr>
          <w:spacing w:val="-4"/>
        </w:rPr>
        <w:t xml:space="preserve">million, to be used as working capital. The </w:t>
      </w:r>
      <w:r w:rsidR="008364EB">
        <w:rPr>
          <w:spacing w:val="-4"/>
        </w:rPr>
        <w:t>borrowings</w:t>
      </w:r>
      <w:r w:rsidRPr="001E233F">
        <w:rPr>
          <w:spacing w:val="-4"/>
        </w:rPr>
        <w:t xml:space="preserve"> </w:t>
      </w:r>
      <w:proofErr w:type="gramStart"/>
      <w:r w:rsidRPr="001E233F">
        <w:rPr>
          <w:spacing w:val="-4"/>
        </w:rPr>
        <w:t>is</w:t>
      </w:r>
      <w:proofErr w:type="gramEnd"/>
      <w:r w:rsidRPr="001E233F">
        <w:rPr>
          <w:spacing w:val="-4"/>
        </w:rPr>
        <w:t xml:space="preserve"> scheduled to be repaid in installments, starting from December </w:t>
      </w:r>
      <w:r w:rsidR="006D1432">
        <w:rPr>
          <w:spacing w:val="-4"/>
        </w:rPr>
        <w:t>2025</w:t>
      </w:r>
      <w:r w:rsidRPr="001E233F">
        <w:rPr>
          <w:spacing w:val="-4"/>
          <w:cs/>
        </w:rPr>
        <w:t xml:space="preserve"> </w:t>
      </w:r>
      <w:r w:rsidRPr="001E233F">
        <w:rPr>
          <w:spacing w:val="-4"/>
        </w:rPr>
        <w:t>to April</w:t>
      </w:r>
      <w:r w:rsidRPr="001E233F">
        <w:rPr>
          <w:spacing w:val="-4"/>
          <w:cs/>
        </w:rPr>
        <w:t xml:space="preserve"> </w:t>
      </w:r>
      <w:r w:rsidRPr="001E233F">
        <w:rPr>
          <w:spacing w:val="-4"/>
        </w:rPr>
        <w:t xml:space="preserve">2028, with interest calculated at a rate referenced to MLR. The </w:t>
      </w:r>
      <w:r w:rsidR="00BE1081">
        <w:rPr>
          <w:rFonts w:cs="Angsana New"/>
          <w:spacing w:val="-4"/>
          <w:szCs w:val="30"/>
        </w:rPr>
        <w:t>borrowings</w:t>
      </w:r>
      <w:r w:rsidRPr="001E233F">
        <w:rPr>
          <w:spacing w:val="-4"/>
        </w:rPr>
        <w:t xml:space="preserve"> </w:t>
      </w:r>
      <w:proofErr w:type="gramStart"/>
      <w:r w:rsidRPr="001E233F">
        <w:rPr>
          <w:spacing w:val="-4"/>
        </w:rPr>
        <w:t>is</w:t>
      </w:r>
      <w:proofErr w:type="gramEnd"/>
      <w:r w:rsidRPr="001E233F">
        <w:rPr>
          <w:spacing w:val="-4"/>
        </w:rPr>
        <w:t xml:space="preserve"> secured by the mortgage of land and construction owned by a subsidiary thereon</w:t>
      </w:r>
      <w:r w:rsidR="004736CA" w:rsidRPr="001E233F">
        <w:rPr>
          <w:spacing w:val="-4"/>
          <w:cs/>
        </w:rPr>
        <w:t xml:space="preserve"> </w:t>
      </w:r>
      <w:r w:rsidR="004736CA" w:rsidRPr="001E233F">
        <w:rPr>
          <w:spacing w:val="-4"/>
        </w:rPr>
        <w:t>(</w:t>
      </w:r>
      <w:r w:rsidR="0068550C" w:rsidRPr="001E233F">
        <w:rPr>
          <w:spacing w:val="-4"/>
        </w:rPr>
        <w:t xml:space="preserve">see </w:t>
      </w:r>
      <w:r w:rsidR="004736CA" w:rsidRPr="001E233F">
        <w:rPr>
          <w:spacing w:val="-4"/>
        </w:rPr>
        <w:t>Note 8)</w:t>
      </w:r>
      <w:r w:rsidRPr="001E233F">
        <w:rPr>
          <w:spacing w:val="-4"/>
        </w:rPr>
        <w:t xml:space="preserve"> and</w:t>
      </w:r>
      <w:r w:rsidR="004736CA" w:rsidRPr="001E233F">
        <w:rPr>
          <w:spacing w:val="-4"/>
        </w:rPr>
        <w:t xml:space="preserve"> </w:t>
      </w:r>
      <w:r w:rsidRPr="001E233F">
        <w:rPr>
          <w:spacing w:val="-4"/>
        </w:rPr>
        <w:t>a guarantee</w:t>
      </w:r>
      <w:r w:rsidR="008D57C3">
        <w:rPr>
          <w:spacing w:val="-4"/>
        </w:rPr>
        <w:t xml:space="preserve"> from</w:t>
      </w:r>
      <w:r w:rsidRPr="001E233F">
        <w:rPr>
          <w:spacing w:val="-4"/>
        </w:rPr>
        <w:t xml:space="preserve"> the Company.</w:t>
      </w:r>
    </w:p>
    <w:p w14:paraId="58530E50" w14:textId="77777777" w:rsidR="00AD7888" w:rsidRPr="00F05FE1" w:rsidRDefault="008D184E" w:rsidP="000F5C04">
      <w:pPr>
        <w:spacing w:before="480" w:after="240"/>
        <w:ind w:left="605" w:hanging="605"/>
        <w:jc w:val="thaiDistribute"/>
        <w:rPr>
          <w:b/>
          <w:bCs/>
          <w:sz w:val="20"/>
          <w:szCs w:val="20"/>
        </w:rPr>
      </w:pPr>
      <w:r w:rsidRPr="00F05FE1">
        <w:rPr>
          <w:b/>
          <w:bCs/>
        </w:rPr>
        <w:t>1</w:t>
      </w:r>
      <w:r w:rsidR="00AF65AD" w:rsidRPr="00F05FE1">
        <w:rPr>
          <w:b/>
          <w:bCs/>
        </w:rPr>
        <w:t>6</w:t>
      </w:r>
      <w:r w:rsidR="00D52208" w:rsidRPr="00F05FE1">
        <w:rPr>
          <w:b/>
          <w:bCs/>
        </w:rPr>
        <w:t>.</w:t>
      </w:r>
      <w:r w:rsidR="00D52208" w:rsidRPr="00F05FE1">
        <w:rPr>
          <w:b/>
          <w:bCs/>
          <w:sz w:val="20"/>
          <w:szCs w:val="20"/>
        </w:rPr>
        <w:tab/>
      </w:r>
      <w:r w:rsidR="00AD7888" w:rsidRPr="00F05FE1">
        <w:rPr>
          <w:b/>
          <w:bCs/>
          <w:sz w:val="20"/>
          <w:szCs w:val="20"/>
        </w:rPr>
        <w:t>LONG-</w:t>
      </w:r>
      <w:proofErr w:type="gramStart"/>
      <w:r w:rsidR="00AD7888" w:rsidRPr="00F05FE1">
        <w:rPr>
          <w:b/>
          <w:bCs/>
          <w:sz w:val="20"/>
          <w:szCs w:val="20"/>
        </w:rPr>
        <w:t>TERM  DEBENTURES</w:t>
      </w:r>
      <w:proofErr w:type="gramEnd"/>
    </w:p>
    <w:p w14:paraId="65410848" w14:textId="5D09EC0D" w:rsidR="00A30821" w:rsidRPr="00F05FE1" w:rsidRDefault="002B183B" w:rsidP="001E233F">
      <w:pPr>
        <w:spacing w:before="120" w:after="240"/>
        <w:ind w:left="605"/>
        <w:jc w:val="thaiDistribute"/>
        <w:rPr>
          <w:b/>
          <w:bCs/>
          <w:sz w:val="20"/>
          <w:szCs w:val="20"/>
        </w:rPr>
      </w:pPr>
      <w:r w:rsidRPr="00F05FE1">
        <w:rPr>
          <w:color w:val="000000"/>
        </w:rPr>
        <w:t xml:space="preserve">The details of </w:t>
      </w:r>
      <w:r w:rsidR="001E233F">
        <w:rPr>
          <w:spacing w:val="-2"/>
        </w:rPr>
        <w:t>l</w:t>
      </w:r>
      <w:r w:rsidR="00ED69CD" w:rsidRPr="00F05FE1">
        <w:rPr>
          <w:spacing w:val="-2"/>
        </w:rPr>
        <w:t xml:space="preserve">ong-term debentures as </w:t>
      </w:r>
      <w:proofErr w:type="gramStart"/>
      <w:r w:rsidR="00ED69CD" w:rsidRPr="00F05FE1">
        <w:rPr>
          <w:spacing w:val="-2"/>
        </w:rPr>
        <w:t>at</w:t>
      </w:r>
      <w:proofErr w:type="gramEnd"/>
      <w:r w:rsidR="00ED69CD" w:rsidRPr="00F05FE1">
        <w:rPr>
          <w:spacing w:val="-2"/>
        </w:rPr>
        <w:t xml:space="preserve"> </w:t>
      </w:r>
      <w:r w:rsidR="00966F99" w:rsidRPr="00F05FE1">
        <w:rPr>
          <w:spacing w:val="-2"/>
        </w:rPr>
        <w:t xml:space="preserve">June 30, </w:t>
      </w:r>
      <w:proofErr w:type="gramStart"/>
      <w:r w:rsidR="00966F99" w:rsidRPr="00F05FE1">
        <w:rPr>
          <w:spacing w:val="-2"/>
        </w:rPr>
        <w:t>2026</w:t>
      </w:r>
      <w:proofErr w:type="gramEnd"/>
      <w:r w:rsidR="00966F99" w:rsidRPr="00F05FE1">
        <w:rPr>
          <w:spacing w:val="-2"/>
        </w:rPr>
        <w:t xml:space="preserve"> and </w:t>
      </w:r>
      <w:r w:rsidR="00966F99" w:rsidRPr="00F05FE1">
        <w:t xml:space="preserve">December 31, </w:t>
      </w:r>
      <w:proofErr w:type="gramStart"/>
      <w:r w:rsidR="00966F99" w:rsidRPr="00F05FE1">
        <w:t>2025</w:t>
      </w:r>
      <w:proofErr w:type="gramEnd"/>
      <w:r w:rsidR="00966F99" w:rsidRPr="00F05FE1">
        <w:t xml:space="preserve"> issued by </w:t>
      </w:r>
      <w:r w:rsidRPr="00797746">
        <w:rPr>
          <w:color w:val="000000"/>
        </w:rPr>
        <w:t xml:space="preserve">Jasmine Technology Solution Plc. (“JTS”) </w:t>
      </w:r>
      <w:r w:rsidR="008D57C3">
        <w:rPr>
          <w:color w:val="000000"/>
        </w:rPr>
        <w:t xml:space="preserve">were </w:t>
      </w:r>
      <w:r w:rsidRPr="00797746">
        <w:rPr>
          <w:color w:val="000000"/>
        </w:rPr>
        <w:t>as follows</w:t>
      </w:r>
      <w:r w:rsidR="00D80ABF" w:rsidRPr="00797746">
        <w:rPr>
          <w:color w:val="000000"/>
        </w:rPr>
        <w:t>:</w:t>
      </w:r>
    </w:p>
    <w:tbl>
      <w:tblPr>
        <w:tblW w:w="8640" w:type="dxa"/>
        <w:tblInd w:w="540" w:type="dxa"/>
        <w:tblLayout w:type="fixed"/>
        <w:tblCellMar>
          <w:left w:w="0" w:type="dxa"/>
          <w:right w:w="0" w:type="dxa"/>
        </w:tblCellMar>
        <w:tblLook w:val="01E0" w:firstRow="1" w:lastRow="1" w:firstColumn="1" w:lastColumn="1" w:noHBand="0" w:noVBand="0"/>
      </w:tblPr>
      <w:tblGrid>
        <w:gridCol w:w="808"/>
        <w:gridCol w:w="21"/>
        <w:gridCol w:w="880"/>
        <w:gridCol w:w="25"/>
        <w:gridCol w:w="1055"/>
        <w:gridCol w:w="27"/>
        <w:gridCol w:w="1504"/>
        <w:gridCol w:w="21"/>
        <w:gridCol w:w="1060"/>
        <w:gridCol w:w="20"/>
        <w:gridCol w:w="699"/>
        <w:gridCol w:w="27"/>
        <w:gridCol w:w="1224"/>
        <w:gridCol w:w="45"/>
        <w:gridCol w:w="1224"/>
      </w:tblGrid>
      <w:tr w:rsidR="008D57C3" w:rsidRPr="00F05FE1" w14:paraId="6E62A2BD" w14:textId="77777777" w:rsidTr="008D57C3">
        <w:trPr>
          <w:tblHeader/>
        </w:trPr>
        <w:tc>
          <w:tcPr>
            <w:tcW w:w="808" w:type="dxa"/>
          </w:tcPr>
          <w:p w14:paraId="006B7D56" w14:textId="77777777" w:rsidR="008D57C3" w:rsidRPr="00F05FE1" w:rsidRDefault="008D57C3" w:rsidP="000F5C04">
            <w:pPr>
              <w:ind w:left="162" w:right="-108"/>
              <w:rPr>
                <w:rFonts w:eastAsia="SimSun"/>
                <w:b/>
                <w:bCs/>
                <w:sz w:val="14"/>
                <w:szCs w:val="14"/>
                <w:cs/>
              </w:rPr>
            </w:pPr>
          </w:p>
        </w:tc>
        <w:tc>
          <w:tcPr>
            <w:tcW w:w="21" w:type="dxa"/>
          </w:tcPr>
          <w:p w14:paraId="2E8E6D76" w14:textId="77777777" w:rsidR="008D57C3" w:rsidRPr="00F05FE1" w:rsidRDefault="008D57C3" w:rsidP="000F5C04">
            <w:pPr>
              <w:ind w:left="86" w:right="-1"/>
              <w:rPr>
                <w:rFonts w:eastAsia="SimSun"/>
                <w:b/>
                <w:bCs/>
                <w:sz w:val="14"/>
                <w:szCs w:val="14"/>
              </w:rPr>
            </w:pPr>
          </w:p>
        </w:tc>
        <w:tc>
          <w:tcPr>
            <w:tcW w:w="880" w:type="dxa"/>
          </w:tcPr>
          <w:p w14:paraId="36B3F514" w14:textId="01798921" w:rsidR="008D57C3" w:rsidRPr="00F05FE1" w:rsidRDefault="008D57C3" w:rsidP="000F5C04">
            <w:pPr>
              <w:ind w:left="86" w:right="-1"/>
              <w:rPr>
                <w:rFonts w:eastAsia="SimSun"/>
                <w:b/>
                <w:bCs/>
                <w:sz w:val="14"/>
                <w:szCs w:val="14"/>
              </w:rPr>
            </w:pPr>
          </w:p>
        </w:tc>
        <w:tc>
          <w:tcPr>
            <w:tcW w:w="25" w:type="dxa"/>
          </w:tcPr>
          <w:p w14:paraId="708D7D6A" w14:textId="77777777" w:rsidR="008D57C3" w:rsidRPr="00F05FE1" w:rsidRDefault="008D57C3" w:rsidP="000F5C04">
            <w:pPr>
              <w:ind w:left="-108" w:right="-108"/>
              <w:jc w:val="center"/>
              <w:rPr>
                <w:rFonts w:eastAsia="SimSun"/>
                <w:b/>
                <w:bCs/>
                <w:sz w:val="14"/>
                <w:szCs w:val="14"/>
                <w:cs/>
              </w:rPr>
            </w:pPr>
          </w:p>
        </w:tc>
        <w:tc>
          <w:tcPr>
            <w:tcW w:w="1055" w:type="dxa"/>
          </w:tcPr>
          <w:p w14:paraId="30CDD9E2" w14:textId="61DCD969" w:rsidR="008D57C3" w:rsidRPr="00F05FE1" w:rsidRDefault="008D57C3" w:rsidP="008D57C3">
            <w:pPr>
              <w:ind w:right="9"/>
              <w:jc w:val="center"/>
              <w:rPr>
                <w:rFonts w:eastAsia="SimSun"/>
                <w:b/>
                <w:bCs/>
                <w:sz w:val="14"/>
                <w:szCs w:val="14"/>
                <w:cs/>
              </w:rPr>
            </w:pPr>
          </w:p>
        </w:tc>
        <w:tc>
          <w:tcPr>
            <w:tcW w:w="27" w:type="dxa"/>
          </w:tcPr>
          <w:p w14:paraId="57D753E6" w14:textId="77777777" w:rsidR="008D57C3" w:rsidRPr="00F05FE1" w:rsidRDefault="008D57C3" w:rsidP="000F5C04">
            <w:pPr>
              <w:ind w:left="-108" w:right="88"/>
              <w:jc w:val="center"/>
              <w:rPr>
                <w:rFonts w:eastAsia="SimSun"/>
                <w:b/>
                <w:bCs/>
                <w:spacing w:val="-4"/>
                <w:sz w:val="14"/>
                <w:szCs w:val="14"/>
                <w:cs/>
              </w:rPr>
            </w:pPr>
          </w:p>
        </w:tc>
        <w:tc>
          <w:tcPr>
            <w:tcW w:w="1504" w:type="dxa"/>
          </w:tcPr>
          <w:p w14:paraId="642C7B55" w14:textId="6E97FD25" w:rsidR="008D57C3" w:rsidRPr="00F05FE1" w:rsidRDefault="008D57C3" w:rsidP="000F5C04">
            <w:pPr>
              <w:ind w:left="-108" w:right="88"/>
              <w:jc w:val="center"/>
              <w:rPr>
                <w:rFonts w:eastAsia="SimSun"/>
                <w:b/>
                <w:bCs/>
                <w:spacing w:val="-4"/>
                <w:sz w:val="14"/>
                <w:szCs w:val="14"/>
                <w:cs/>
              </w:rPr>
            </w:pPr>
          </w:p>
        </w:tc>
        <w:tc>
          <w:tcPr>
            <w:tcW w:w="21" w:type="dxa"/>
          </w:tcPr>
          <w:p w14:paraId="557FBAA3" w14:textId="77777777" w:rsidR="008D57C3" w:rsidRPr="00F05FE1" w:rsidRDefault="008D57C3" w:rsidP="000F5C04">
            <w:pPr>
              <w:ind w:left="88" w:right="-108"/>
              <w:rPr>
                <w:rFonts w:eastAsia="SimSun"/>
                <w:b/>
                <w:bCs/>
                <w:spacing w:val="-4"/>
                <w:sz w:val="14"/>
                <w:szCs w:val="14"/>
                <w:cs/>
              </w:rPr>
            </w:pPr>
          </w:p>
        </w:tc>
        <w:tc>
          <w:tcPr>
            <w:tcW w:w="1060" w:type="dxa"/>
          </w:tcPr>
          <w:p w14:paraId="1984499E" w14:textId="3F811141" w:rsidR="008D57C3" w:rsidRPr="00F05FE1" w:rsidRDefault="008D57C3" w:rsidP="000F5C04">
            <w:pPr>
              <w:ind w:left="88" w:right="-108"/>
              <w:rPr>
                <w:rFonts w:eastAsia="SimSun"/>
                <w:b/>
                <w:bCs/>
                <w:spacing w:val="-4"/>
                <w:sz w:val="14"/>
                <w:szCs w:val="14"/>
                <w:cs/>
              </w:rPr>
            </w:pPr>
          </w:p>
        </w:tc>
        <w:tc>
          <w:tcPr>
            <w:tcW w:w="20" w:type="dxa"/>
          </w:tcPr>
          <w:p w14:paraId="7284C58E" w14:textId="77777777" w:rsidR="008D57C3" w:rsidRPr="00F05FE1" w:rsidRDefault="008D57C3" w:rsidP="000F5C04">
            <w:pPr>
              <w:ind w:left="-108" w:right="-108"/>
              <w:jc w:val="center"/>
              <w:rPr>
                <w:rFonts w:eastAsia="SimSun"/>
                <w:b/>
                <w:bCs/>
                <w:sz w:val="14"/>
                <w:szCs w:val="14"/>
                <w:cs/>
              </w:rPr>
            </w:pPr>
          </w:p>
        </w:tc>
        <w:tc>
          <w:tcPr>
            <w:tcW w:w="699" w:type="dxa"/>
          </w:tcPr>
          <w:p w14:paraId="0308EECB" w14:textId="0B8E70A9" w:rsidR="008D57C3" w:rsidRPr="00F05FE1" w:rsidRDefault="008D57C3" w:rsidP="000F5C04">
            <w:pPr>
              <w:ind w:left="-108" w:right="-108"/>
              <w:jc w:val="center"/>
              <w:rPr>
                <w:rFonts w:eastAsia="SimSun"/>
                <w:b/>
                <w:bCs/>
                <w:sz w:val="14"/>
                <w:szCs w:val="14"/>
                <w:cs/>
              </w:rPr>
            </w:pPr>
          </w:p>
        </w:tc>
        <w:tc>
          <w:tcPr>
            <w:tcW w:w="27" w:type="dxa"/>
          </w:tcPr>
          <w:p w14:paraId="68FE121C" w14:textId="77777777" w:rsidR="008D57C3" w:rsidRPr="00F05FE1" w:rsidRDefault="008D57C3" w:rsidP="000F5C04">
            <w:pPr>
              <w:ind w:left="-108" w:right="89"/>
              <w:jc w:val="center"/>
              <w:rPr>
                <w:b/>
                <w:bCs/>
                <w:sz w:val="14"/>
                <w:szCs w:val="14"/>
              </w:rPr>
            </w:pPr>
          </w:p>
        </w:tc>
        <w:tc>
          <w:tcPr>
            <w:tcW w:w="2493" w:type="dxa"/>
            <w:gridSpan w:val="3"/>
          </w:tcPr>
          <w:p w14:paraId="08BDA4A9" w14:textId="358C78AB" w:rsidR="008D57C3" w:rsidRPr="00F05FE1" w:rsidRDefault="008D57C3" w:rsidP="000F5C04">
            <w:pPr>
              <w:ind w:left="-108" w:right="89"/>
              <w:jc w:val="center"/>
              <w:rPr>
                <w:rFonts w:eastAsia="SimSun"/>
                <w:b/>
                <w:bCs/>
                <w:sz w:val="14"/>
                <w:szCs w:val="14"/>
                <w:cs/>
              </w:rPr>
            </w:pPr>
            <w:r w:rsidRPr="00F05FE1">
              <w:rPr>
                <w:b/>
                <w:bCs/>
                <w:sz w:val="14"/>
                <w:szCs w:val="14"/>
              </w:rPr>
              <w:t>(Unit: Million Baht)</w:t>
            </w:r>
          </w:p>
        </w:tc>
      </w:tr>
      <w:tr w:rsidR="008D57C3" w:rsidRPr="00F05FE1" w14:paraId="1DDE45CC" w14:textId="77777777" w:rsidTr="008D57C3">
        <w:trPr>
          <w:tblHeader/>
        </w:trPr>
        <w:tc>
          <w:tcPr>
            <w:tcW w:w="808" w:type="dxa"/>
          </w:tcPr>
          <w:p w14:paraId="70C770E5" w14:textId="77777777" w:rsidR="008D57C3" w:rsidRPr="00F05FE1" w:rsidRDefault="008D57C3" w:rsidP="000F5C04">
            <w:pPr>
              <w:ind w:left="162" w:right="-108"/>
              <w:rPr>
                <w:rFonts w:eastAsia="SimSun"/>
                <w:b/>
                <w:bCs/>
                <w:sz w:val="14"/>
                <w:szCs w:val="14"/>
                <w:cs/>
              </w:rPr>
            </w:pPr>
          </w:p>
        </w:tc>
        <w:tc>
          <w:tcPr>
            <w:tcW w:w="21" w:type="dxa"/>
          </w:tcPr>
          <w:p w14:paraId="4A293FD4" w14:textId="77777777" w:rsidR="008D57C3" w:rsidRPr="00F05FE1" w:rsidRDefault="008D57C3" w:rsidP="000F5C04">
            <w:pPr>
              <w:ind w:left="86" w:right="-1"/>
              <w:rPr>
                <w:rFonts w:eastAsia="SimSun"/>
                <w:b/>
                <w:bCs/>
                <w:sz w:val="14"/>
                <w:szCs w:val="14"/>
              </w:rPr>
            </w:pPr>
          </w:p>
        </w:tc>
        <w:tc>
          <w:tcPr>
            <w:tcW w:w="880" w:type="dxa"/>
          </w:tcPr>
          <w:p w14:paraId="2E42E61F" w14:textId="5BDD0C2F" w:rsidR="008D57C3" w:rsidRPr="00F05FE1" w:rsidRDefault="008D57C3" w:rsidP="000F5C04">
            <w:pPr>
              <w:ind w:left="86" w:right="-1"/>
              <w:rPr>
                <w:rFonts w:eastAsia="SimSun"/>
                <w:b/>
                <w:bCs/>
                <w:sz w:val="14"/>
                <w:szCs w:val="14"/>
              </w:rPr>
            </w:pPr>
          </w:p>
        </w:tc>
        <w:tc>
          <w:tcPr>
            <w:tcW w:w="25" w:type="dxa"/>
          </w:tcPr>
          <w:p w14:paraId="45E5DF13" w14:textId="77777777" w:rsidR="008D57C3" w:rsidRPr="00F05FE1" w:rsidRDefault="008D57C3" w:rsidP="000F5C04">
            <w:pPr>
              <w:ind w:left="-108" w:right="-108"/>
              <w:jc w:val="center"/>
              <w:rPr>
                <w:rFonts w:eastAsia="SimSun"/>
                <w:b/>
                <w:bCs/>
                <w:sz w:val="14"/>
                <w:szCs w:val="14"/>
                <w:cs/>
              </w:rPr>
            </w:pPr>
          </w:p>
        </w:tc>
        <w:tc>
          <w:tcPr>
            <w:tcW w:w="1055" w:type="dxa"/>
          </w:tcPr>
          <w:p w14:paraId="57830083" w14:textId="2D8E447B" w:rsidR="008D57C3" w:rsidRPr="00F05FE1" w:rsidRDefault="008D57C3" w:rsidP="008D57C3">
            <w:pPr>
              <w:ind w:right="9"/>
              <w:jc w:val="center"/>
              <w:rPr>
                <w:rFonts w:eastAsia="SimSun"/>
                <w:b/>
                <w:bCs/>
                <w:sz w:val="14"/>
                <w:szCs w:val="14"/>
                <w:cs/>
              </w:rPr>
            </w:pPr>
          </w:p>
        </w:tc>
        <w:tc>
          <w:tcPr>
            <w:tcW w:w="27" w:type="dxa"/>
          </w:tcPr>
          <w:p w14:paraId="1C57A84E" w14:textId="77777777" w:rsidR="008D57C3" w:rsidRPr="00F05FE1" w:rsidRDefault="008D57C3" w:rsidP="000F5C04">
            <w:pPr>
              <w:ind w:left="-108" w:right="88"/>
              <w:jc w:val="center"/>
              <w:rPr>
                <w:rFonts w:eastAsia="SimSun"/>
                <w:b/>
                <w:bCs/>
                <w:spacing w:val="-4"/>
                <w:sz w:val="14"/>
                <w:szCs w:val="14"/>
                <w:cs/>
              </w:rPr>
            </w:pPr>
          </w:p>
        </w:tc>
        <w:tc>
          <w:tcPr>
            <w:tcW w:w="1504" w:type="dxa"/>
          </w:tcPr>
          <w:p w14:paraId="57B785D8" w14:textId="7BCA5624" w:rsidR="008D57C3" w:rsidRPr="00F05FE1" w:rsidRDefault="008D57C3" w:rsidP="000F5C04">
            <w:pPr>
              <w:ind w:left="-108" w:right="88"/>
              <w:jc w:val="center"/>
              <w:rPr>
                <w:rFonts w:eastAsia="SimSun"/>
                <w:b/>
                <w:bCs/>
                <w:spacing w:val="-4"/>
                <w:sz w:val="14"/>
                <w:szCs w:val="14"/>
                <w:cs/>
              </w:rPr>
            </w:pPr>
          </w:p>
        </w:tc>
        <w:tc>
          <w:tcPr>
            <w:tcW w:w="21" w:type="dxa"/>
          </w:tcPr>
          <w:p w14:paraId="19E02811" w14:textId="77777777" w:rsidR="008D57C3" w:rsidRPr="00F05FE1" w:rsidRDefault="008D57C3" w:rsidP="000F5C04">
            <w:pPr>
              <w:ind w:left="88" w:right="-108"/>
              <w:rPr>
                <w:rFonts w:eastAsia="SimSun"/>
                <w:b/>
                <w:bCs/>
                <w:spacing w:val="-4"/>
                <w:sz w:val="14"/>
                <w:szCs w:val="14"/>
                <w:cs/>
              </w:rPr>
            </w:pPr>
          </w:p>
        </w:tc>
        <w:tc>
          <w:tcPr>
            <w:tcW w:w="1060" w:type="dxa"/>
          </w:tcPr>
          <w:p w14:paraId="36968AA8" w14:textId="7EB5A74D" w:rsidR="008D57C3" w:rsidRPr="00F05FE1" w:rsidRDefault="008D57C3" w:rsidP="000F5C04">
            <w:pPr>
              <w:ind w:left="88" w:right="-108"/>
              <w:rPr>
                <w:rFonts w:eastAsia="SimSun"/>
                <w:b/>
                <w:bCs/>
                <w:spacing w:val="-4"/>
                <w:sz w:val="14"/>
                <w:szCs w:val="14"/>
                <w:cs/>
              </w:rPr>
            </w:pPr>
          </w:p>
        </w:tc>
        <w:tc>
          <w:tcPr>
            <w:tcW w:w="20" w:type="dxa"/>
          </w:tcPr>
          <w:p w14:paraId="27530C03" w14:textId="77777777" w:rsidR="008D57C3" w:rsidRPr="00F05FE1" w:rsidRDefault="008D57C3" w:rsidP="000F5C04">
            <w:pPr>
              <w:ind w:left="-108" w:right="-108"/>
              <w:jc w:val="center"/>
              <w:rPr>
                <w:rFonts w:eastAsia="SimSun"/>
                <w:b/>
                <w:bCs/>
                <w:sz w:val="14"/>
                <w:szCs w:val="14"/>
                <w:cs/>
              </w:rPr>
            </w:pPr>
          </w:p>
        </w:tc>
        <w:tc>
          <w:tcPr>
            <w:tcW w:w="699" w:type="dxa"/>
          </w:tcPr>
          <w:p w14:paraId="48522B0B" w14:textId="75E32D70" w:rsidR="008D57C3" w:rsidRPr="00F05FE1" w:rsidRDefault="008D57C3" w:rsidP="000F5C04">
            <w:pPr>
              <w:ind w:left="-108" w:right="-108"/>
              <w:jc w:val="center"/>
              <w:rPr>
                <w:rFonts w:eastAsia="SimSun"/>
                <w:b/>
                <w:bCs/>
                <w:sz w:val="14"/>
                <w:szCs w:val="14"/>
                <w:cs/>
              </w:rPr>
            </w:pPr>
          </w:p>
        </w:tc>
        <w:tc>
          <w:tcPr>
            <w:tcW w:w="27" w:type="dxa"/>
          </w:tcPr>
          <w:p w14:paraId="67FF8124" w14:textId="77777777" w:rsidR="008D57C3" w:rsidRPr="00F05FE1" w:rsidRDefault="008D57C3" w:rsidP="000F5C04">
            <w:pPr>
              <w:ind w:left="-108" w:right="89"/>
              <w:jc w:val="center"/>
              <w:rPr>
                <w:b/>
                <w:bCs/>
                <w:snapToGrid w:val="0"/>
                <w:sz w:val="14"/>
                <w:szCs w:val="14"/>
              </w:rPr>
            </w:pPr>
          </w:p>
        </w:tc>
        <w:tc>
          <w:tcPr>
            <w:tcW w:w="2493" w:type="dxa"/>
            <w:gridSpan w:val="3"/>
          </w:tcPr>
          <w:p w14:paraId="134A20F0" w14:textId="3D8665E3" w:rsidR="008D57C3" w:rsidRPr="00F05FE1" w:rsidRDefault="008D57C3" w:rsidP="000F5C04">
            <w:pPr>
              <w:ind w:left="-108" w:right="89"/>
              <w:jc w:val="center"/>
              <w:rPr>
                <w:b/>
                <w:bCs/>
                <w:sz w:val="14"/>
                <w:szCs w:val="14"/>
              </w:rPr>
            </w:pPr>
            <w:r w:rsidRPr="00F05FE1">
              <w:rPr>
                <w:b/>
                <w:bCs/>
                <w:snapToGrid w:val="0"/>
                <w:sz w:val="14"/>
                <w:szCs w:val="14"/>
              </w:rPr>
              <w:t>Consolidated</w:t>
            </w:r>
          </w:p>
        </w:tc>
      </w:tr>
      <w:tr w:rsidR="008D57C3" w:rsidRPr="00F05FE1" w14:paraId="03096436" w14:textId="77777777" w:rsidTr="008D57C3">
        <w:trPr>
          <w:tblHeader/>
        </w:trPr>
        <w:tc>
          <w:tcPr>
            <w:tcW w:w="808" w:type="dxa"/>
          </w:tcPr>
          <w:p w14:paraId="590A1819" w14:textId="77777777" w:rsidR="008D57C3" w:rsidRPr="00F05FE1" w:rsidRDefault="008D57C3" w:rsidP="000F5C04">
            <w:pPr>
              <w:ind w:left="162" w:right="-108"/>
              <w:rPr>
                <w:rFonts w:eastAsia="SimSun"/>
                <w:b/>
                <w:bCs/>
                <w:sz w:val="14"/>
                <w:szCs w:val="14"/>
                <w:cs/>
              </w:rPr>
            </w:pPr>
          </w:p>
        </w:tc>
        <w:tc>
          <w:tcPr>
            <w:tcW w:w="21" w:type="dxa"/>
          </w:tcPr>
          <w:p w14:paraId="28EA68FD" w14:textId="77777777" w:rsidR="008D57C3" w:rsidRPr="00F05FE1" w:rsidRDefault="008D57C3" w:rsidP="000F5C04">
            <w:pPr>
              <w:ind w:left="86" w:right="-1"/>
              <w:rPr>
                <w:rFonts w:eastAsia="SimSun"/>
                <w:b/>
                <w:bCs/>
                <w:sz w:val="14"/>
                <w:szCs w:val="14"/>
              </w:rPr>
            </w:pPr>
          </w:p>
        </w:tc>
        <w:tc>
          <w:tcPr>
            <w:tcW w:w="880" w:type="dxa"/>
          </w:tcPr>
          <w:p w14:paraId="734B53EA" w14:textId="43E0FA2D" w:rsidR="008D57C3" w:rsidRPr="00F05FE1" w:rsidRDefault="008D57C3" w:rsidP="000F5C04">
            <w:pPr>
              <w:ind w:left="86" w:right="-1"/>
              <w:rPr>
                <w:rFonts w:eastAsia="SimSun"/>
                <w:b/>
                <w:bCs/>
                <w:sz w:val="14"/>
                <w:szCs w:val="14"/>
              </w:rPr>
            </w:pPr>
          </w:p>
        </w:tc>
        <w:tc>
          <w:tcPr>
            <w:tcW w:w="25" w:type="dxa"/>
          </w:tcPr>
          <w:p w14:paraId="7086C214" w14:textId="77777777" w:rsidR="008D57C3" w:rsidRPr="00F05FE1" w:rsidRDefault="008D57C3" w:rsidP="000F5C04">
            <w:pPr>
              <w:ind w:left="-108" w:right="-108"/>
              <w:jc w:val="center"/>
              <w:rPr>
                <w:rFonts w:eastAsia="SimSun"/>
                <w:b/>
                <w:bCs/>
                <w:sz w:val="14"/>
                <w:szCs w:val="14"/>
                <w:cs/>
              </w:rPr>
            </w:pPr>
          </w:p>
        </w:tc>
        <w:tc>
          <w:tcPr>
            <w:tcW w:w="1055" w:type="dxa"/>
          </w:tcPr>
          <w:p w14:paraId="2BDF3A3C" w14:textId="3B3EBA88" w:rsidR="008D57C3" w:rsidRPr="00F05FE1" w:rsidRDefault="008D57C3" w:rsidP="008D57C3">
            <w:pPr>
              <w:ind w:right="9"/>
              <w:jc w:val="center"/>
              <w:rPr>
                <w:rFonts w:eastAsia="SimSun"/>
                <w:b/>
                <w:bCs/>
                <w:sz w:val="14"/>
                <w:szCs w:val="14"/>
                <w:cs/>
              </w:rPr>
            </w:pPr>
          </w:p>
        </w:tc>
        <w:tc>
          <w:tcPr>
            <w:tcW w:w="27" w:type="dxa"/>
          </w:tcPr>
          <w:p w14:paraId="1643929C" w14:textId="77777777" w:rsidR="008D57C3" w:rsidRPr="00F05FE1" w:rsidRDefault="008D57C3" w:rsidP="000F5C04">
            <w:pPr>
              <w:ind w:left="-108" w:right="88"/>
              <w:jc w:val="center"/>
              <w:rPr>
                <w:rFonts w:eastAsia="SimSun"/>
                <w:b/>
                <w:bCs/>
                <w:spacing w:val="-4"/>
                <w:sz w:val="14"/>
                <w:szCs w:val="14"/>
                <w:cs/>
              </w:rPr>
            </w:pPr>
          </w:p>
        </w:tc>
        <w:tc>
          <w:tcPr>
            <w:tcW w:w="1504" w:type="dxa"/>
          </w:tcPr>
          <w:p w14:paraId="2DC9DDF3" w14:textId="09517D60" w:rsidR="008D57C3" w:rsidRPr="00F05FE1" w:rsidRDefault="008D57C3" w:rsidP="000F5C04">
            <w:pPr>
              <w:ind w:left="-108" w:right="88"/>
              <w:jc w:val="center"/>
              <w:rPr>
                <w:rFonts w:eastAsia="SimSun"/>
                <w:b/>
                <w:bCs/>
                <w:spacing w:val="-4"/>
                <w:sz w:val="14"/>
                <w:szCs w:val="14"/>
                <w:cs/>
              </w:rPr>
            </w:pPr>
          </w:p>
        </w:tc>
        <w:tc>
          <w:tcPr>
            <w:tcW w:w="21" w:type="dxa"/>
          </w:tcPr>
          <w:p w14:paraId="61F199DC" w14:textId="77777777" w:rsidR="008D57C3" w:rsidRPr="00F05FE1" w:rsidRDefault="008D57C3" w:rsidP="000F5C04">
            <w:pPr>
              <w:ind w:left="88" w:right="-108"/>
              <w:rPr>
                <w:rFonts w:eastAsia="SimSun"/>
                <w:b/>
                <w:bCs/>
                <w:spacing w:val="-4"/>
                <w:sz w:val="14"/>
                <w:szCs w:val="14"/>
                <w:cs/>
              </w:rPr>
            </w:pPr>
          </w:p>
        </w:tc>
        <w:tc>
          <w:tcPr>
            <w:tcW w:w="1060" w:type="dxa"/>
          </w:tcPr>
          <w:p w14:paraId="34547810" w14:textId="300599FF" w:rsidR="008D57C3" w:rsidRPr="00F05FE1" w:rsidRDefault="008D57C3" w:rsidP="000F5C04">
            <w:pPr>
              <w:ind w:left="88" w:right="-108"/>
              <w:rPr>
                <w:rFonts w:eastAsia="SimSun"/>
                <w:b/>
                <w:bCs/>
                <w:spacing w:val="-4"/>
                <w:sz w:val="14"/>
                <w:szCs w:val="14"/>
                <w:cs/>
              </w:rPr>
            </w:pPr>
          </w:p>
        </w:tc>
        <w:tc>
          <w:tcPr>
            <w:tcW w:w="20" w:type="dxa"/>
          </w:tcPr>
          <w:p w14:paraId="302C5E4C" w14:textId="77777777" w:rsidR="008D57C3" w:rsidRPr="00F05FE1" w:rsidRDefault="008D57C3" w:rsidP="000F5C04">
            <w:pPr>
              <w:ind w:left="-108" w:right="-108"/>
              <w:jc w:val="center"/>
              <w:rPr>
                <w:rFonts w:eastAsia="SimSun"/>
                <w:b/>
                <w:bCs/>
                <w:sz w:val="14"/>
                <w:szCs w:val="14"/>
                <w:cs/>
              </w:rPr>
            </w:pPr>
          </w:p>
        </w:tc>
        <w:tc>
          <w:tcPr>
            <w:tcW w:w="699" w:type="dxa"/>
          </w:tcPr>
          <w:p w14:paraId="278ECDEA" w14:textId="576DF3BC" w:rsidR="008D57C3" w:rsidRPr="00F05FE1" w:rsidRDefault="008D57C3" w:rsidP="000F5C04">
            <w:pPr>
              <w:ind w:left="-108" w:right="-108"/>
              <w:jc w:val="center"/>
              <w:rPr>
                <w:rFonts w:eastAsia="SimSun"/>
                <w:b/>
                <w:bCs/>
                <w:sz w:val="14"/>
                <w:szCs w:val="14"/>
                <w:cs/>
              </w:rPr>
            </w:pPr>
          </w:p>
        </w:tc>
        <w:tc>
          <w:tcPr>
            <w:tcW w:w="27" w:type="dxa"/>
          </w:tcPr>
          <w:p w14:paraId="56A1AEA3" w14:textId="77777777" w:rsidR="008D57C3" w:rsidRPr="00F05FE1" w:rsidRDefault="008D57C3" w:rsidP="000F5C04">
            <w:pPr>
              <w:ind w:left="-108" w:right="89"/>
              <w:jc w:val="center"/>
              <w:rPr>
                <w:b/>
                <w:bCs/>
                <w:snapToGrid w:val="0"/>
                <w:sz w:val="14"/>
                <w:szCs w:val="14"/>
              </w:rPr>
            </w:pPr>
          </w:p>
        </w:tc>
        <w:tc>
          <w:tcPr>
            <w:tcW w:w="2493" w:type="dxa"/>
            <w:gridSpan w:val="3"/>
            <w:tcBorders>
              <w:bottom w:val="single" w:sz="4" w:space="0" w:color="auto"/>
            </w:tcBorders>
          </w:tcPr>
          <w:p w14:paraId="2C7E4427" w14:textId="5C12C1CD" w:rsidR="008D57C3" w:rsidRPr="00F05FE1" w:rsidRDefault="008D57C3" w:rsidP="000F5C04">
            <w:pPr>
              <w:ind w:left="-108" w:right="89"/>
              <w:jc w:val="center"/>
              <w:rPr>
                <w:rFonts w:eastAsia="SimSun"/>
                <w:b/>
                <w:bCs/>
                <w:sz w:val="14"/>
                <w:szCs w:val="14"/>
                <w:cs/>
              </w:rPr>
            </w:pPr>
            <w:r w:rsidRPr="00F05FE1">
              <w:rPr>
                <w:b/>
                <w:bCs/>
                <w:snapToGrid w:val="0"/>
                <w:sz w:val="14"/>
                <w:szCs w:val="14"/>
              </w:rPr>
              <w:t>financial statements</w:t>
            </w:r>
          </w:p>
        </w:tc>
      </w:tr>
      <w:tr w:rsidR="008D57C3" w:rsidRPr="00F05FE1" w14:paraId="5892CF0E" w14:textId="77777777" w:rsidTr="008D57C3">
        <w:trPr>
          <w:tblHeader/>
        </w:trPr>
        <w:tc>
          <w:tcPr>
            <w:tcW w:w="808" w:type="dxa"/>
          </w:tcPr>
          <w:p w14:paraId="1A562F81" w14:textId="48CE4503" w:rsidR="008D57C3" w:rsidRPr="00F05FE1" w:rsidRDefault="008D57C3" w:rsidP="000F5C04">
            <w:pPr>
              <w:ind w:right="79"/>
              <w:jc w:val="center"/>
              <w:rPr>
                <w:rFonts w:eastAsia="SimSun"/>
                <w:b/>
                <w:bCs/>
                <w:sz w:val="14"/>
                <w:szCs w:val="14"/>
                <w:cs/>
              </w:rPr>
            </w:pPr>
          </w:p>
        </w:tc>
        <w:tc>
          <w:tcPr>
            <w:tcW w:w="21" w:type="dxa"/>
          </w:tcPr>
          <w:p w14:paraId="4C60D9FB" w14:textId="77777777" w:rsidR="008D57C3" w:rsidRPr="00F05FE1" w:rsidRDefault="008D57C3" w:rsidP="000F5C04">
            <w:pPr>
              <w:ind w:right="-1"/>
              <w:jc w:val="center"/>
              <w:rPr>
                <w:rFonts w:eastAsia="SimSun"/>
                <w:b/>
                <w:bCs/>
                <w:sz w:val="14"/>
                <w:szCs w:val="14"/>
              </w:rPr>
            </w:pPr>
          </w:p>
        </w:tc>
        <w:tc>
          <w:tcPr>
            <w:tcW w:w="880" w:type="dxa"/>
          </w:tcPr>
          <w:p w14:paraId="77693111" w14:textId="5695B85A" w:rsidR="008D57C3" w:rsidRPr="00F05FE1" w:rsidRDefault="008D57C3" w:rsidP="000F5C04">
            <w:pPr>
              <w:ind w:right="-1"/>
              <w:jc w:val="center"/>
              <w:rPr>
                <w:rFonts w:eastAsia="SimSun"/>
                <w:b/>
                <w:bCs/>
                <w:sz w:val="14"/>
                <w:szCs w:val="14"/>
              </w:rPr>
            </w:pPr>
          </w:p>
        </w:tc>
        <w:tc>
          <w:tcPr>
            <w:tcW w:w="25" w:type="dxa"/>
          </w:tcPr>
          <w:p w14:paraId="7D0227E9" w14:textId="77777777" w:rsidR="008D57C3" w:rsidRPr="00F05FE1" w:rsidRDefault="008D57C3" w:rsidP="000F5C04">
            <w:pPr>
              <w:ind w:left="-108" w:right="-108"/>
              <w:jc w:val="center"/>
              <w:rPr>
                <w:rFonts w:eastAsia="SimSun"/>
                <w:b/>
                <w:bCs/>
                <w:sz w:val="14"/>
                <w:szCs w:val="14"/>
              </w:rPr>
            </w:pPr>
          </w:p>
        </w:tc>
        <w:tc>
          <w:tcPr>
            <w:tcW w:w="1055" w:type="dxa"/>
          </w:tcPr>
          <w:p w14:paraId="198C5BC7" w14:textId="5A38F82D" w:rsidR="008D57C3" w:rsidRPr="00F05FE1" w:rsidRDefault="008D57C3" w:rsidP="008D57C3">
            <w:pPr>
              <w:ind w:right="9"/>
              <w:jc w:val="center"/>
              <w:rPr>
                <w:rFonts w:eastAsia="SimSun"/>
                <w:b/>
                <w:bCs/>
                <w:sz w:val="14"/>
                <w:szCs w:val="14"/>
                <w:cs/>
              </w:rPr>
            </w:pPr>
          </w:p>
        </w:tc>
        <w:tc>
          <w:tcPr>
            <w:tcW w:w="27" w:type="dxa"/>
          </w:tcPr>
          <w:p w14:paraId="2564B302" w14:textId="77777777" w:rsidR="008D57C3" w:rsidRPr="00F05FE1" w:rsidRDefault="008D57C3" w:rsidP="000F5C04">
            <w:pPr>
              <w:ind w:left="-108" w:right="88"/>
              <w:jc w:val="center"/>
              <w:rPr>
                <w:rFonts w:eastAsia="SimSun"/>
                <w:b/>
                <w:bCs/>
                <w:sz w:val="14"/>
                <w:szCs w:val="14"/>
              </w:rPr>
            </w:pPr>
          </w:p>
        </w:tc>
        <w:tc>
          <w:tcPr>
            <w:tcW w:w="1504" w:type="dxa"/>
          </w:tcPr>
          <w:p w14:paraId="38A9ABD9" w14:textId="08B671D0" w:rsidR="008D57C3" w:rsidRPr="00F05FE1" w:rsidRDefault="008D57C3" w:rsidP="000F5C04">
            <w:pPr>
              <w:ind w:left="-108" w:right="88"/>
              <w:jc w:val="center"/>
              <w:rPr>
                <w:rFonts w:eastAsia="SimSun"/>
                <w:b/>
                <w:bCs/>
                <w:sz w:val="14"/>
                <w:szCs w:val="14"/>
                <w:cs/>
              </w:rPr>
            </w:pPr>
          </w:p>
        </w:tc>
        <w:tc>
          <w:tcPr>
            <w:tcW w:w="21" w:type="dxa"/>
          </w:tcPr>
          <w:p w14:paraId="290E171B" w14:textId="77777777" w:rsidR="008D57C3" w:rsidRPr="00F05FE1" w:rsidRDefault="008D57C3" w:rsidP="000F5C04">
            <w:pPr>
              <w:jc w:val="center"/>
              <w:rPr>
                <w:rFonts w:eastAsia="SimSun"/>
                <w:b/>
                <w:bCs/>
                <w:spacing w:val="-4"/>
                <w:sz w:val="14"/>
                <w:szCs w:val="14"/>
              </w:rPr>
            </w:pPr>
          </w:p>
        </w:tc>
        <w:tc>
          <w:tcPr>
            <w:tcW w:w="1060" w:type="dxa"/>
          </w:tcPr>
          <w:p w14:paraId="60327367" w14:textId="43D493D9" w:rsidR="008D57C3" w:rsidRPr="00F05FE1" w:rsidRDefault="008D57C3" w:rsidP="000F5C04">
            <w:pPr>
              <w:jc w:val="center"/>
              <w:rPr>
                <w:rFonts w:eastAsia="SimSun"/>
                <w:b/>
                <w:bCs/>
                <w:spacing w:val="-4"/>
                <w:sz w:val="14"/>
                <w:szCs w:val="14"/>
                <w:cs/>
              </w:rPr>
            </w:pPr>
          </w:p>
        </w:tc>
        <w:tc>
          <w:tcPr>
            <w:tcW w:w="20" w:type="dxa"/>
          </w:tcPr>
          <w:p w14:paraId="334904C6" w14:textId="77777777" w:rsidR="008D57C3" w:rsidRPr="00F05FE1" w:rsidRDefault="008D57C3" w:rsidP="000F5C04">
            <w:pPr>
              <w:ind w:left="-108" w:right="-108"/>
              <w:jc w:val="center"/>
              <w:rPr>
                <w:rFonts w:eastAsia="SimSun"/>
                <w:b/>
                <w:bCs/>
                <w:sz w:val="14"/>
                <w:szCs w:val="14"/>
              </w:rPr>
            </w:pPr>
          </w:p>
        </w:tc>
        <w:tc>
          <w:tcPr>
            <w:tcW w:w="699" w:type="dxa"/>
          </w:tcPr>
          <w:p w14:paraId="0A8232E1" w14:textId="490F55BE" w:rsidR="008D57C3" w:rsidRPr="00F05FE1" w:rsidRDefault="008D57C3" w:rsidP="000F5C04">
            <w:pPr>
              <w:ind w:left="-108" w:right="-108"/>
              <w:jc w:val="center"/>
              <w:rPr>
                <w:rFonts w:eastAsia="SimSun"/>
                <w:b/>
                <w:bCs/>
                <w:sz w:val="14"/>
                <w:szCs w:val="14"/>
              </w:rPr>
            </w:pPr>
          </w:p>
        </w:tc>
        <w:tc>
          <w:tcPr>
            <w:tcW w:w="27" w:type="dxa"/>
          </w:tcPr>
          <w:p w14:paraId="3E360CB1" w14:textId="77777777" w:rsidR="008D57C3" w:rsidRPr="00F05FE1" w:rsidRDefault="008D57C3" w:rsidP="000F5C04">
            <w:pPr>
              <w:ind w:right="2"/>
              <w:jc w:val="center"/>
              <w:rPr>
                <w:b/>
                <w:bCs/>
                <w:sz w:val="14"/>
                <w:szCs w:val="14"/>
              </w:rPr>
            </w:pPr>
          </w:p>
        </w:tc>
        <w:tc>
          <w:tcPr>
            <w:tcW w:w="1224" w:type="dxa"/>
            <w:tcBorders>
              <w:top w:val="single" w:sz="4" w:space="0" w:color="auto"/>
            </w:tcBorders>
          </w:tcPr>
          <w:p w14:paraId="3FE689E6" w14:textId="798D5656" w:rsidR="008D57C3" w:rsidRPr="00F05FE1" w:rsidRDefault="008D57C3" w:rsidP="000F5C04">
            <w:pPr>
              <w:ind w:right="2"/>
              <w:jc w:val="center"/>
              <w:rPr>
                <w:rFonts w:eastAsia="SimSun"/>
                <w:b/>
                <w:bCs/>
                <w:sz w:val="14"/>
                <w:szCs w:val="14"/>
                <w:cs/>
              </w:rPr>
            </w:pPr>
            <w:r w:rsidRPr="00F05FE1">
              <w:rPr>
                <w:b/>
                <w:bCs/>
                <w:sz w:val="14"/>
                <w:szCs w:val="14"/>
              </w:rPr>
              <w:t>As at</w:t>
            </w:r>
          </w:p>
        </w:tc>
        <w:tc>
          <w:tcPr>
            <w:tcW w:w="45" w:type="dxa"/>
            <w:tcBorders>
              <w:top w:val="single" w:sz="4" w:space="0" w:color="auto"/>
            </w:tcBorders>
          </w:tcPr>
          <w:p w14:paraId="0A45242F" w14:textId="77777777" w:rsidR="008D57C3" w:rsidRPr="00F05FE1" w:rsidRDefault="008D57C3" w:rsidP="000F5C04">
            <w:pPr>
              <w:ind w:left="-108" w:right="-108"/>
              <w:jc w:val="center"/>
              <w:rPr>
                <w:rFonts w:eastAsia="SimSun"/>
                <w:b/>
                <w:bCs/>
                <w:sz w:val="14"/>
                <w:szCs w:val="14"/>
                <w:cs/>
              </w:rPr>
            </w:pPr>
          </w:p>
        </w:tc>
        <w:tc>
          <w:tcPr>
            <w:tcW w:w="1224" w:type="dxa"/>
            <w:tcBorders>
              <w:top w:val="single" w:sz="4" w:space="0" w:color="auto"/>
            </w:tcBorders>
          </w:tcPr>
          <w:p w14:paraId="1989DA92" w14:textId="556FC0EC" w:rsidR="008D57C3" w:rsidRPr="00F05FE1" w:rsidRDefault="008D57C3" w:rsidP="000F5C04">
            <w:pPr>
              <w:ind w:right="1"/>
              <w:jc w:val="center"/>
              <w:rPr>
                <w:rFonts w:eastAsia="SimSun"/>
                <w:b/>
                <w:bCs/>
                <w:sz w:val="14"/>
                <w:szCs w:val="14"/>
                <w:cs/>
              </w:rPr>
            </w:pPr>
            <w:r w:rsidRPr="00F05FE1">
              <w:rPr>
                <w:b/>
                <w:bCs/>
                <w:sz w:val="14"/>
                <w:szCs w:val="14"/>
              </w:rPr>
              <w:t>As at</w:t>
            </w:r>
          </w:p>
        </w:tc>
      </w:tr>
      <w:tr w:rsidR="003E2ED3" w:rsidRPr="00F05FE1" w14:paraId="2565EBF6" w14:textId="77777777" w:rsidTr="00196F59">
        <w:trPr>
          <w:tblHeader/>
        </w:trPr>
        <w:tc>
          <w:tcPr>
            <w:tcW w:w="808" w:type="dxa"/>
          </w:tcPr>
          <w:p w14:paraId="131E38E3" w14:textId="77777777" w:rsidR="003E2ED3" w:rsidRPr="00F05FE1" w:rsidRDefault="003E2ED3" w:rsidP="003E2ED3">
            <w:pPr>
              <w:ind w:left="162" w:right="72"/>
              <w:jc w:val="center"/>
              <w:rPr>
                <w:rFonts w:eastAsia="SimSun"/>
                <w:b/>
                <w:bCs/>
                <w:sz w:val="14"/>
                <w:szCs w:val="14"/>
                <w:cs/>
              </w:rPr>
            </w:pPr>
          </w:p>
        </w:tc>
        <w:tc>
          <w:tcPr>
            <w:tcW w:w="21" w:type="dxa"/>
          </w:tcPr>
          <w:p w14:paraId="27F1AFD9" w14:textId="77777777" w:rsidR="003E2ED3" w:rsidRPr="00F05FE1" w:rsidRDefault="003E2ED3" w:rsidP="003E2ED3">
            <w:pPr>
              <w:ind w:right="-1"/>
              <w:jc w:val="center"/>
              <w:rPr>
                <w:rFonts w:eastAsia="SimSun"/>
                <w:b/>
                <w:bCs/>
                <w:sz w:val="14"/>
                <w:szCs w:val="14"/>
              </w:rPr>
            </w:pPr>
          </w:p>
        </w:tc>
        <w:tc>
          <w:tcPr>
            <w:tcW w:w="880" w:type="dxa"/>
          </w:tcPr>
          <w:p w14:paraId="0979060E" w14:textId="22F4E493" w:rsidR="003E2ED3" w:rsidRPr="00F05FE1" w:rsidRDefault="003E2ED3" w:rsidP="003E2ED3">
            <w:pPr>
              <w:ind w:right="-1"/>
              <w:jc w:val="center"/>
              <w:rPr>
                <w:rFonts w:eastAsia="SimSun"/>
                <w:b/>
                <w:bCs/>
                <w:sz w:val="14"/>
                <w:szCs w:val="14"/>
              </w:rPr>
            </w:pPr>
          </w:p>
        </w:tc>
        <w:tc>
          <w:tcPr>
            <w:tcW w:w="25" w:type="dxa"/>
          </w:tcPr>
          <w:p w14:paraId="6F95AE45" w14:textId="77777777" w:rsidR="003E2ED3" w:rsidRPr="00F05FE1" w:rsidRDefault="003E2ED3" w:rsidP="003E2ED3">
            <w:pPr>
              <w:ind w:left="-108" w:right="-108"/>
              <w:jc w:val="center"/>
              <w:rPr>
                <w:rFonts w:eastAsia="SimSun"/>
                <w:b/>
                <w:bCs/>
                <w:sz w:val="14"/>
                <w:szCs w:val="14"/>
              </w:rPr>
            </w:pPr>
          </w:p>
        </w:tc>
        <w:tc>
          <w:tcPr>
            <w:tcW w:w="1055" w:type="dxa"/>
          </w:tcPr>
          <w:p w14:paraId="02E9F34C" w14:textId="03BFC92E" w:rsidR="003E2ED3" w:rsidRPr="00F05FE1" w:rsidRDefault="003E2ED3" w:rsidP="003E2ED3">
            <w:pPr>
              <w:ind w:right="9"/>
              <w:jc w:val="center"/>
              <w:rPr>
                <w:rFonts w:eastAsia="SimSun"/>
                <w:b/>
                <w:bCs/>
                <w:sz w:val="14"/>
                <w:szCs w:val="14"/>
              </w:rPr>
            </w:pPr>
          </w:p>
        </w:tc>
        <w:tc>
          <w:tcPr>
            <w:tcW w:w="27" w:type="dxa"/>
          </w:tcPr>
          <w:p w14:paraId="037E7E12" w14:textId="77777777" w:rsidR="003E2ED3" w:rsidRPr="00F05FE1" w:rsidRDefault="003E2ED3" w:rsidP="003E2ED3">
            <w:pPr>
              <w:ind w:left="-108" w:right="-18"/>
              <w:jc w:val="center"/>
              <w:rPr>
                <w:rFonts w:eastAsia="SimSun"/>
                <w:b/>
                <w:bCs/>
                <w:sz w:val="14"/>
                <w:szCs w:val="14"/>
              </w:rPr>
            </w:pPr>
          </w:p>
        </w:tc>
        <w:tc>
          <w:tcPr>
            <w:tcW w:w="1504" w:type="dxa"/>
          </w:tcPr>
          <w:p w14:paraId="64276487" w14:textId="7382FF06" w:rsidR="003E2ED3" w:rsidRPr="00F05FE1" w:rsidRDefault="003E2ED3" w:rsidP="003E2ED3">
            <w:pPr>
              <w:ind w:left="-108" w:right="-18"/>
              <w:jc w:val="center"/>
              <w:rPr>
                <w:rFonts w:eastAsia="SimSun"/>
                <w:b/>
                <w:bCs/>
                <w:sz w:val="14"/>
                <w:szCs w:val="14"/>
              </w:rPr>
            </w:pPr>
          </w:p>
        </w:tc>
        <w:tc>
          <w:tcPr>
            <w:tcW w:w="21" w:type="dxa"/>
          </w:tcPr>
          <w:p w14:paraId="77CDA37C" w14:textId="77777777" w:rsidR="003E2ED3" w:rsidRPr="00F05FE1" w:rsidRDefault="003E2ED3" w:rsidP="003E2ED3">
            <w:pPr>
              <w:jc w:val="center"/>
              <w:rPr>
                <w:rFonts w:eastAsia="SimSun"/>
                <w:b/>
                <w:bCs/>
                <w:sz w:val="14"/>
                <w:szCs w:val="14"/>
              </w:rPr>
            </w:pPr>
          </w:p>
        </w:tc>
        <w:tc>
          <w:tcPr>
            <w:tcW w:w="1060" w:type="dxa"/>
          </w:tcPr>
          <w:p w14:paraId="5648788B" w14:textId="42C725BD" w:rsidR="003E2ED3" w:rsidRPr="00F05FE1" w:rsidRDefault="003E2ED3" w:rsidP="003E2ED3">
            <w:pPr>
              <w:jc w:val="center"/>
              <w:rPr>
                <w:rFonts w:eastAsia="SimSun"/>
                <w:b/>
                <w:bCs/>
                <w:sz w:val="14"/>
                <w:szCs w:val="14"/>
                <w:cs/>
              </w:rPr>
            </w:pPr>
            <w:r w:rsidRPr="00F05FE1">
              <w:rPr>
                <w:rFonts w:eastAsia="SimSun"/>
                <w:b/>
                <w:bCs/>
                <w:spacing w:val="-4"/>
                <w:sz w:val="14"/>
                <w:szCs w:val="14"/>
              </w:rPr>
              <w:t>Interest Rate</w:t>
            </w:r>
          </w:p>
        </w:tc>
        <w:tc>
          <w:tcPr>
            <w:tcW w:w="20" w:type="dxa"/>
          </w:tcPr>
          <w:p w14:paraId="74415F36" w14:textId="77777777" w:rsidR="003E2ED3" w:rsidRPr="00F05FE1" w:rsidRDefault="003E2ED3" w:rsidP="003E2ED3">
            <w:pPr>
              <w:ind w:left="-108" w:right="-68"/>
              <w:jc w:val="center"/>
              <w:rPr>
                <w:rFonts w:eastAsia="SimSun"/>
                <w:b/>
                <w:bCs/>
                <w:sz w:val="14"/>
                <w:szCs w:val="14"/>
                <w:cs/>
              </w:rPr>
            </w:pPr>
          </w:p>
        </w:tc>
        <w:tc>
          <w:tcPr>
            <w:tcW w:w="699" w:type="dxa"/>
          </w:tcPr>
          <w:p w14:paraId="354553C0" w14:textId="4AE5FDAB" w:rsidR="003E2ED3" w:rsidRPr="00F05FE1" w:rsidRDefault="003E2ED3" w:rsidP="003E2ED3">
            <w:pPr>
              <w:ind w:left="-108" w:right="-68"/>
              <w:jc w:val="center"/>
              <w:rPr>
                <w:rFonts w:eastAsia="SimSun"/>
                <w:b/>
                <w:bCs/>
                <w:sz w:val="14"/>
                <w:szCs w:val="14"/>
                <w:cs/>
              </w:rPr>
            </w:pPr>
          </w:p>
        </w:tc>
        <w:tc>
          <w:tcPr>
            <w:tcW w:w="27" w:type="dxa"/>
          </w:tcPr>
          <w:p w14:paraId="23CA11F7" w14:textId="77777777" w:rsidR="003E2ED3" w:rsidRPr="00F05FE1" w:rsidRDefault="003E2ED3" w:rsidP="003E2ED3">
            <w:pPr>
              <w:ind w:right="2"/>
              <w:jc w:val="center"/>
              <w:rPr>
                <w:b/>
                <w:bCs/>
                <w:sz w:val="14"/>
                <w:szCs w:val="14"/>
              </w:rPr>
            </w:pPr>
          </w:p>
        </w:tc>
        <w:tc>
          <w:tcPr>
            <w:tcW w:w="1224" w:type="dxa"/>
          </w:tcPr>
          <w:p w14:paraId="3FAAABC4" w14:textId="22B5E24C" w:rsidR="003E2ED3" w:rsidRPr="00F05FE1" w:rsidRDefault="003E2ED3" w:rsidP="003E2ED3">
            <w:pPr>
              <w:ind w:right="2"/>
              <w:jc w:val="center"/>
              <w:rPr>
                <w:rFonts w:eastAsia="SimSun"/>
                <w:b/>
                <w:bCs/>
                <w:sz w:val="14"/>
                <w:szCs w:val="14"/>
                <w:cs/>
              </w:rPr>
            </w:pPr>
            <w:r w:rsidRPr="00F05FE1">
              <w:rPr>
                <w:b/>
                <w:bCs/>
                <w:sz w:val="14"/>
                <w:szCs w:val="14"/>
              </w:rPr>
              <w:t>June 30,</w:t>
            </w:r>
            <w:r>
              <w:rPr>
                <w:b/>
                <w:bCs/>
                <w:sz w:val="14"/>
                <w:szCs w:val="14"/>
              </w:rPr>
              <w:t xml:space="preserve"> </w:t>
            </w:r>
          </w:p>
        </w:tc>
        <w:tc>
          <w:tcPr>
            <w:tcW w:w="45" w:type="dxa"/>
          </w:tcPr>
          <w:p w14:paraId="118C4ED4" w14:textId="77777777" w:rsidR="003E2ED3" w:rsidRPr="00F05FE1" w:rsidRDefault="003E2ED3" w:rsidP="003E2ED3">
            <w:pPr>
              <w:ind w:left="-108" w:right="-108"/>
              <w:jc w:val="center"/>
              <w:rPr>
                <w:rFonts w:eastAsia="SimSun"/>
                <w:b/>
                <w:bCs/>
                <w:sz w:val="14"/>
                <w:szCs w:val="14"/>
                <w:cs/>
              </w:rPr>
            </w:pPr>
          </w:p>
        </w:tc>
        <w:tc>
          <w:tcPr>
            <w:tcW w:w="1224" w:type="dxa"/>
          </w:tcPr>
          <w:p w14:paraId="4EB8DF93" w14:textId="7059040B" w:rsidR="003E2ED3" w:rsidRPr="00F05FE1" w:rsidRDefault="003E2ED3" w:rsidP="003E2ED3">
            <w:pPr>
              <w:ind w:right="1"/>
              <w:jc w:val="center"/>
              <w:rPr>
                <w:rFonts w:eastAsia="SimSun"/>
                <w:b/>
                <w:bCs/>
                <w:sz w:val="14"/>
                <w:szCs w:val="14"/>
              </w:rPr>
            </w:pPr>
            <w:r w:rsidRPr="00F05FE1">
              <w:rPr>
                <w:b/>
                <w:bCs/>
                <w:sz w:val="14"/>
                <w:szCs w:val="14"/>
              </w:rPr>
              <w:t>December 31,</w:t>
            </w:r>
          </w:p>
        </w:tc>
      </w:tr>
      <w:tr w:rsidR="003E2ED3" w:rsidRPr="00F05FE1" w14:paraId="078D91E7" w14:textId="77777777" w:rsidTr="00196F59">
        <w:trPr>
          <w:tblHeader/>
        </w:trPr>
        <w:tc>
          <w:tcPr>
            <w:tcW w:w="808" w:type="dxa"/>
            <w:tcBorders>
              <w:bottom w:val="single" w:sz="4" w:space="0" w:color="auto"/>
            </w:tcBorders>
          </w:tcPr>
          <w:p w14:paraId="521A02E0" w14:textId="7908ED07" w:rsidR="003E2ED3" w:rsidRPr="00F13651" w:rsidRDefault="003E2ED3" w:rsidP="003E2ED3">
            <w:pPr>
              <w:ind w:right="72"/>
              <w:jc w:val="center"/>
              <w:rPr>
                <w:rFonts w:ascii="Times New Roman Bold" w:eastAsia="SimSun" w:hAnsi="Times New Roman Bold" w:hint="eastAsia"/>
                <w:b/>
                <w:bCs/>
                <w:spacing w:val="-4"/>
                <w:sz w:val="14"/>
                <w:szCs w:val="14"/>
                <w:cs/>
              </w:rPr>
            </w:pPr>
            <w:r w:rsidRPr="00F13651">
              <w:rPr>
                <w:rFonts w:ascii="Times New Roman Bold" w:eastAsia="SimSun" w:hAnsi="Times New Roman Bold"/>
                <w:b/>
                <w:bCs/>
                <w:spacing w:val="-4"/>
                <w:sz w:val="14"/>
                <w:szCs w:val="14"/>
              </w:rPr>
              <w:t>Debentures</w:t>
            </w:r>
          </w:p>
        </w:tc>
        <w:tc>
          <w:tcPr>
            <w:tcW w:w="21" w:type="dxa"/>
          </w:tcPr>
          <w:p w14:paraId="361B859E" w14:textId="77777777" w:rsidR="003E2ED3" w:rsidRPr="00F05FE1" w:rsidRDefault="003E2ED3" w:rsidP="003E2ED3">
            <w:pPr>
              <w:ind w:left="-108" w:right="-108"/>
              <w:jc w:val="center"/>
              <w:rPr>
                <w:rFonts w:eastAsia="SimSun"/>
                <w:b/>
                <w:bCs/>
                <w:sz w:val="14"/>
                <w:szCs w:val="14"/>
              </w:rPr>
            </w:pPr>
          </w:p>
        </w:tc>
        <w:tc>
          <w:tcPr>
            <w:tcW w:w="880" w:type="dxa"/>
            <w:tcBorders>
              <w:bottom w:val="single" w:sz="4" w:space="0" w:color="auto"/>
            </w:tcBorders>
          </w:tcPr>
          <w:p w14:paraId="4AED224B" w14:textId="667A2106" w:rsidR="003E2ED3" w:rsidRPr="00F05FE1" w:rsidRDefault="003E2ED3" w:rsidP="003E2ED3">
            <w:pPr>
              <w:ind w:left="-108" w:right="-108"/>
              <w:jc w:val="center"/>
              <w:rPr>
                <w:rFonts w:eastAsia="SimSun"/>
                <w:b/>
                <w:bCs/>
                <w:sz w:val="14"/>
                <w:szCs w:val="14"/>
              </w:rPr>
            </w:pPr>
            <w:r w:rsidRPr="00F05FE1">
              <w:rPr>
                <w:rFonts w:eastAsia="SimSun"/>
                <w:b/>
                <w:bCs/>
                <w:sz w:val="14"/>
                <w:szCs w:val="14"/>
              </w:rPr>
              <w:t>Issue</w:t>
            </w:r>
            <w:r w:rsidRPr="00F05FE1">
              <w:rPr>
                <w:rFonts w:eastAsia="SimSun"/>
                <w:b/>
                <w:bCs/>
                <w:sz w:val="14"/>
                <w:szCs w:val="14"/>
                <w:cs/>
              </w:rPr>
              <w:t xml:space="preserve"> </w:t>
            </w:r>
            <w:r w:rsidRPr="00F05FE1">
              <w:rPr>
                <w:rFonts w:eastAsia="SimSun"/>
                <w:b/>
                <w:bCs/>
                <w:sz w:val="14"/>
                <w:szCs w:val="14"/>
              </w:rPr>
              <w:t xml:space="preserve">Amount </w:t>
            </w:r>
          </w:p>
        </w:tc>
        <w:tc>
          <w:tcPr>
            <w:tcW w:w="25" w:type="dxa"/>
          </w:tcPr>
          <w:p w14:paraId="6D8496CC" w14:textId="77777777" w:rsidR="003E2ED3" w:rsidRPr="00F05FE1" w:rsidRDefault="003E2ED3" w:rsidP="003E2ED3">
            <w:pPr>
              <w:ind w:left="-108" w:right="-108"/>
              <w:jc w:val="center"/>
              <w:rPr>
                <w:rFonts w:eastAsia="SimSun"/>
                <w:b/>
                <w:bCs/>
                <w:sz w:val="14"/>
                <w:szCs w:val="14"/>
              </w:rPr>
            </w:pPr>
          </w:p>
        </w:tc>
        <w:tc>
          <w:tcPr>
            <w:tcW w:w="1055" w:type="dxa"/>
            <w:tcBorders>
              <w:bottom w:val="single" w:sz="4" w:space="0" w:color="auto"/>
            </w:tcBorders>
          </w:tcPr>
          <w:p w14:paraId="064965B3" w14:textId="7651CA34" w:rsidR="003E2ED3" w:rsidRPr="00F05FE1" w:rsidRDefault="003E2ED3" w:rsidP="003E2ED3">
            <w:pPr>
              <w:ind w:right="9"/>
              <w:jc w:val="center"/>
              <w:rPr>
                <w:rFonts w:eastAsia="SimSun"/>
                <w:b/>
                <w:bCs/>
                <w:sz w:val="14"/>
                <w:szCs w:val="14"/>
              </w:rPr>
            </w:pPr>
            <w:r w:rsidRPr="00F05FE1">
              <w:rPr>
                <w:rFonts w:eastAsia="SimSun"/>
                <w:b/>
                <w:bCs/>
                <w:sz w:val="14"/>
                <w:szCs w:val="14"/>
              </w:rPr>
              <w:t>Issue Date</w:t>
            </w:r>
          </w:p>
        </w:tc>
        <w:tc>
          <w:tcPr>
            <w:tcW w:w="27" w:type="dxa"/>
          </w:tcPr>
          <w:p w14:paraId="0849DCFE" w14:textId="77777777" w:rsidR="003E2ED3" w:rsidRPr="00F05FE1" w:rsidRDefault="003E2ED3" w:rsidP="003E2ED3">
            <w:pPr>
              <w:ind w:left="-108" w:right="-18"/>
              <w:jc w:val="center"/>
              <w:rPr>
                <w:rFonts w:eastAsia="SimSun"/>
                <w:b/>
                <w:bCs/>
                <w:sz w:val="14"/>
                <w:szCs w:val="14"/>
                <w:cs/>
              </w:rPr>
            </w:pPr>
          </w:p>
        </w:tc>
        <w:tc>
          <w:tcPr>
            <w:tcW w:w="1504" w:type="dxa"/>
            <w:tcBorders>
              <w:bottom w:val="single" w:sz="4" w:space="0" w:color="auto"/>
            </w:tcBorders>
          </w:tcPr>
          <w:p w14:paraId="48CF3E52" w14:textId="3AC723BA" w:rsidR="003E2ED3" w:rsidRPr="00F05FE1" w:rsidRDefault="003E2ED3" w:rsidP="003E2ED3">
            <w:pPr>
              <w:ind w:left="-108" w:right="-18"/>
              <w:jc w:val="center"/>
              <w:rPr>
                <w:rFonts w:eastAsia="SimSun"/>
                <w:b/>
                <w:bCs/>
                <w:sz w:val="14"/>
                <w:szCs w:val="14"/>
                <w:cs/>
              </w:rPr>
            </w:pPr>
            <w:r w:rsidRPr="00F05FE1">
              <w:rPr>
                <w:rFonts w:eastAsia="SimSun"/>
                <w:b/>
                <w:bCs/>
                <w:sz w:val="14"/>
                <w:szCs w:val="14"/>
              </w:rPr>
              <w:t>Maturity Date</w:t>
            </w:r>
          </w:p>
        </w:tc>
        <w:tc>
          <w:tcPr>
            <w:tcW w:w="21" w:type="dxa"/>
          </w:tcPr>
          <w:p w14:paraId="694E4B38" w14:textId="77777777" w:rsidR="003E2ED3" w:rsidRPr="00F05FE1" w:rsidRDefault="003E2ED3" w:rsidP="003E2ED3">
            <w:pPr>
              <w:jc w:val="center"/>
              <w:rPr>
                <w:rFonts w:eastAsia="SimSun"/>
                <w:b/>
                <w:bCs/>
                <w:sz w:val="14"/>
                <w:szCs w:val="14"/>
                <w:cs/>
              </w:rPr>
            </w:pPr>
          </w:p>
        </w:tc>
        <w:tc>
          <w:tcPr>
            <w:tcW w:w="1060" w:type="dxa"/>
            <w:tcBorders>
              <w:bottom w:val="single" w:sz="4" w:space="0" w:color="auto"/>
            </w:tcBorders>
          </w:tcPr>
          <w:p w14:paraId="5196B5C4" w14:textId="6CFF921C" w:rsidR="003E2ED3" w:rsidRPr="00F05FE1" w:rsidRDefault="003E2ED3" w:rsidP="003E2ED3">
            <w:pPr>
              <w:jc w:val="center"/>
              <w:rPr>
                <w:rFonts w:eastAsia="SimSun"/>
                <w:b/>
                <w:bCs/>
                <w:sz w:val="14"/>
                <w:szCs w:val="14"/>
                <w:cs/>
              </w:rPr>
            </w:pPr>
            <w:r w:rsidRPr="00F05FE1">
              <w:rPr>
                <w:rFonts w:eastAsia="SimSun"/>
                <w:b/>
                <w:bCs/>
                <w:sz w:val="14"/>
                <w:szCs w:val="14"/>
              </w:rPr>
              <w:t>(% per annum)</w:t>
            </w:r>
          </w:p>
        </w:tc>
        <w:tc>
          <w:tcPr>
            <w:tcW w:w="20" w:type="dxa"/>
          </w:tcPr>
          <w:p w14:paraId="76DD033B" w14:textId="77777777" w:rsidR="003E2ED3" w:rsidRPr="00F05FE1" w:rsidRDefault="003E2ED3" w:rsidP="003E2ED3">
            <w:pPr>
              <w:ind w:left="-108" w:right="-68"/>
              <w:jc w:val="center"/>
              <w:rPr>
                <w:rFonts w:eastAsia="SimSun"/>
                <w:b/>
                <w:bCs/>
                <w:sz w:val="14"/>
                <w:szCs w:val="14"/>
              </w:rPr>
            </w:pPr>
          </w:p>
        </w:tc>
        <w:tc>
          <w:tcPr>
            <w:tcW w:w="699" w:type="dxa"/>
            <w:tcBorders>
              <w:bottom w:val="single" w:sz="4" w:space="0" w:color="auto"/>
            </w:tcBorders>
          </w:tcPr>
          <w:p w14:paraId="1DC80236" w14:textId="2CB66665" w:rsidR="003E2ED3" w:rsidRPr="00F05FE1" w:rsidRDefault="003E2ED3" w:rsidP="003E2ED3">
            <w:pPr>
              <w:ind w:left="-108" w:right="-68"/>
              <w:jc w:val="center"/>
              <w:rPr>
                <w:rFonts w:eastAsia="SimSun"/>
                <w:b/>
                <w:bCs/>
                <w:sz w:val="14"/>
                <w:szCs w:val="14"/>
              </w:rPr>
            </w:pPr>
            <w:r w:rsidRPr="00F05FE1">
              <w:rPr>
                <w:rFonts w:eastAsia="SimSun"/>
                <w:b/>
                <w:bCs/>
                <w:sz w:val="14"/>
                <w:szCs w:val="14"/>
              </w:rPr>
              <w:t>Remarks</w:t>
            </w:r>
          </w:p>
        </w:tc>
        <w:tc>
          <w:tcPr>
            <w:tcW w:w="27" w:type="dxa"/>
          </w:tcPr>
          <w:p w14:paraId="1CCCC822" w14:textId="77777777" w:rsidR="003E2ED3" w:rsidRPr="00F05FE1" w:rsidRDefault="003E2ED3" w:rsidP="003E2ED3">
            <w:pPr>
              <w:ind w:right="2"/>
              <w:jc w:val="center"/>
              <w:rPr>
                <w:b/>
                <w:bCs/>
                <w:sz w:val="14"/>
                <w:szCs w:val="14"/>
              </w:rPr>
            </w:pPr>
          </w:p>
        </w:tc>
        <w:tc>
          <w:tcPr>
            <w:tcW w:w="1224" w:type="dxa"/>
            <w:tcBorders>
              <w:bottom w:val="single" w:sz="4" w:space="0" w:color="auto"/>
            </w:tcBorders>
          </w:tcPr>
          <w:p w14:paraId="1D099B93" w14:textId="011EFC96" w:rsidR="003E2ED3" w:rsidRPr="00F05FE1" w:rsidRDefault="003E2ED3" w:rsidP="003E2ED3">
            <w:pPr>
              <w:ind w:right="2"/>
              <w:jc w:val="center"/>
              <w:rPr>
                <w:rFonts w:eastAsia="SimSun"/>
                <w:b/>
                <w:bCs/>
                <w:sz w:val="14"/>
                <w:szCs w:val="14"/>
              </w:rPr>
            </w:pPr>
            <w:r w:rsidRPr="00F05FE1">
              <w:rPr>
                <w:b/>
                <w:bCs/>
                <w:sz w:val="14"/>
                <w:szCs w:val="14"/>
              </w:rPr>
              <w:t>2026</w:t>
            </w:r>
          </w:p>
        </w:tc>
        <w:tc>
          <w:tcPr>
            <w:tcW w:w="45" w:type="dxa"/>
          </w:tcPr>
          <w:p w14:paraId="14A21499" w14:textId="77777777" w:rsidR="003E2ED3" w:rsidRPr="00F05FE1" w:rsidRDefault="003E2ED3" w:rsidP="003E2ED3">
            <w:pPr>
              <w:ind w:left="-108" w:right="-108"/>
              <w:jc w:val="center"/>
              <w:rPr>
                <w:rFonts w:eastAsia="SimSun"/>
                <w:b/>
                <w:bCs/>
                <w:sz w:val="14"/>
                <w:szCs w:val="14"/>
              </w:rPr>
            </w:pPr>
          </w:p>
        </w:tc>
        <w:tc>
          <w:tcPr>
            <w:tcW w:w="1224" w:type="dxa"/>
            <w:tcBorders>
              <w:bottom w:val="single" w:sz="4" w:space="0" w:color="auto"/>
            </w:tcBorders>
          </w:tcPr>
          <w:p w14:paraId="28FCDBEB" w14:textId="30264E78" w:rsidR="003E2ED3" w:rsidRPr="00F05FE1" w:rsidRDefault="003E2ED3" w:rsidP="003E2ED3">
            <w:pPr>
              <w:ind w:right="1"/>
              <w:jc w:val="center"/>
              <w:rPr>
                <w:rFonts w:eastAsia="SimSun"/>
                <w:b/>
                <w:bCs/>
                <w:sz w:val="14"/>
                <w:szCs w:val="14"/>
              </w:rPr>
            </w:pPr>
            <w:r w:rsidRPr="00F05FE1">
              <w:rPr>
                <w:b/>
                <w:bCs/>
                <w:sz w:val="14"/>
                <w:szCs w:val="14"/>
              </w:rPr>
              <w:t>2025</w:t>
            </w:r>
          </w:p>
        </w:tc>
      </w:tr>
      <w:tr w:rsidR="000E3DAC" w:rsidRPr="00F05FE1" w14:paraId="2B5970F5" w14:textId="77777777" w:rsidTr="00196F59">
        <w:trPr>
          <w:trHeight w:val="341"/>
        </w:trPr>
        <w:tc>
          <w:tcPr>
            <w:tcW w:w="808" w:type="dxa"/>
            <w:tcBorders>
              <w:top w:val="single" w:sz="4" w:space="0" w:color="auto"/>
            </w:tcBorders>
          </w:tcPr>
          <w:p w14:paraId="49DEB413" w14:textId="764A1877" w:rsidR="000E3DAC" w:rsidRPr="00F05FE1" w:rsidRDefault="000E3DAC" w:rsidP="000E3DAC">
            <w:pPr>
              <w:ind w:left="162" w:right="-108"/>
              <w:rPr>
                <w:rFonts w:eastAsia="SimSun"/>
                <w:sz w:val="14"/>
                <w:szCs w:val="14"/>
                <w:cs/>
              </w:rPr>
            </w:pPr>
            <w:r w:rsidRPr="00F05FE1">
              <w:rPr>
                <w:rFonts w:eastAsia="SimSun"/>
                <w:sz w:val="14"/>
                <w:szCs w:val="14"/>
              </w:rPr>
              <w:t>JTS254A</w:t>
            </w:r>
          </w:p>
        </w:tc>
        <w:tc>
          <w:tcPr>
            <w:tcW w:w="21" w:type="dxa"/>
          </w:tcPr>
          <w:p w14:paraId="70CDB1F4" w14:textId="77777777" w:rsidR="000E3DAC" w:rsidRPr="00F05FE1" w:rsidRDefault="000E3DAC" w:rsidP="000E3DAC">
            <w:pPr>
              <w:tabs>
                <w:tab w:val="decimal" w:pos="682"/>
              </w:tabs>
              <w:rPr>
                <w:rFonts w:eastAsia="SimSun"/>
                <w:sz w:val="14"/>
                <w:szCs w:val="14"/>
              </w:rPr>
            </w:pPr>
          </w:p>
        </w:tc>
        <w:tc>
          <w:tcPr>
            <w:tcW w:w="880" w:type="dxa"/>
            <w:tcBorders>
              <w:top w:val="single" w:sz="4" w:space="0" w:color="auto"/>
            </w:tcBorders>
          </w:tcPr>
          <w:p w14:paraId="7FAF2C64" w14:textId="2EEA6266" w:rsidR="000E3DAC" w:rsidRPr="00F05FE1" w:rsidRDefault="000E3DAC" w:rsidP="000E3DAC">
            <w:pPr>
              <w:tabs>
                <w:tab w:val="decimal" w:pos="682"/>
              </w:tabs>
              <w:rPr>
                <w:rFonts w:eastAsia="SimSun"/>
                <w:sz w:val="14"/>
                <w:szCs w:val="14"/>
                <w:cs/>
              </w:rPr>
            </w:pPr>
            <w:r w:rsidRPr="00F05FE1">
              <w:rPr>
                <w:rFonts w:eastAsia="SimSun"/>
                <w:sz w:val="14"/>
                <w:szCs w:val="14"/>
              </w:rPr>
              <w:t>740</w:t>
            </w:r>
          </w:p>
        </w:tc>
        <w:tc>
          <w:tcPr>
            <w:tcW w:w="25" w:type="dxa"/>
          </w:tcPr>
          <w:p w14:paraId="765949D3" w14:textId="77777777" w:rsidR="000E3DAC" w:rsidRPr="00F05FE1" w:rsidRDefault="000E3DAC" w:rsidP="000E3DAC">
            <w:pPr>
              <w:tabs>
                <w:tab w:val="decimal" w:pos="451"/>
              </w:tabs>
              <w:ind w:left="-108" w:right="100"/>
              <w:jc w:val="both"/>
              <w:rPr>
                <w:rFonts w:eastAsia="SimSun"/>
                <w:sz w:val="14"/>
                <w:szCs w:val="14"/>
              </w:rPr>
            </w:pPr>
          </w:p>
        </w:tc>
        <w:tc>
          <w:tcPr>
            <w:tcW w:w="1055" w:type="dxa"/>
            <w:tcBorders>
              <w:top w:val="single" w:sz="4" w:space="0" w:color="auto"/>
            </w:tcBorders>
          </w:tcPr>
          <w:p w14:paraId="7E470351" w14:textId="5F7A6A9F" w:rsidR="000E3DAC" w:rsidRPr="008D57C3" w:rsidRDefault="000E3DAC" w:rsidP="000E3DAC">
            <w:pPr>
              <w:ind w:right="9"/>
              <w:jc w:val="center"/>
              <w:rPr>
                <w:rFonts w:eastAsia="SimSun"/>
                <w:sz w:val="14"/>
                <w:szCs w:val="14"/>
              </w:rPr>
            </w:pPr>
            <w:r w:rsidRPr="008D57C3">
              <w:rPr>
                <w:rFonts w:eastAsia="SimSun"/>
                <w:sz w:val="14"/>
                <w:szCs w:val="14"/>
              </w:rPr>
              <w:t>8 April 2022</w:t>
            </w:r>
          </w:p>
        </w:tc>
        <w:tc>
          <w:tcPr>
            <w:tcW w:w="27" w:type="dxa"/>
          </w:tcPr>
          <w:p w14:paraId="26D04F96" w14:textId="77777777" w:rsidR="000E3DAC" w:rsidRPr="00F05FE1" w:rsidRDefault="000E3DAC" w:rsidP="000E3DAC">
            <w:pPr>
              <w:tabs>
                <w:tab w:val="decimal" w:pos="544"/>
                <w:tab w:val="decimal" w:pos="1006"/>
              </w:tabs>
              <w:ind w:left="-108" w:right="-84"/>
              <w:jc w:val="center"/>
              <w:rPr>
                <w:rFonts w:eastAsia="SimSun"/>
                <w:sz w:val="14"/>
                <w:szCs w:val="14"/>
              </w:rPr>
            </w:pPr>
          </w:p>
        </w:tc>
        <w:tc>
          <w:tcPr>
            <w:tcW w:w="1504" w:type="dxa"/>
            <w:tcBorders>
              <w:top w:val="single" w:sz="4" w:space="0" w:color="auto"/>
            </w:tcBorders>
          </w:tcPr>
          <w:p w14:paraId="1DDF8CBF" w14:textId="4C77B10E" w:rsidR="000E3DAC" w:rsidRPr="00F05FE1" w:rsidRDefault="000E3DAC" w:rsidP="000E3DAC">
            <w:pPr>
              <w:tabs>
                <w:tab w:val="decimal" w:pos="544"/>
                <w:tab w:val="decimal" w:pos="1006"/>
              </w:tabs>
              <w:ind w:left="-108" w:right="-84"/>
              <w:jc w:val="center"/>
              <w:rPr>
                <w:rFonts w:eastAsia="SimSun"/>
                <w:sz w:val="14"/>
                <w:szCs w:val="14"/>
              </w:rPr>
            </w:pPr>
            <w:r w:rsidRPr="00F05FE1">
              <w:rPr>
                <w:rFonts w:eastAsia="SimSun"/>
                <w:sz w:val="14"/>
                <w:szCs w:val="14"/>
              </w:rPr>
              <w:t xml:space="preserve">The final installment </w:t>
            </w:r>
          </w:p>
          <w:p w14:paraId="05573889" w14:textId="3137DCE4" w:rsidR="000E3DAC" w:rsidRPr="00F05FE1" w:rsidRDefault="000E3DAC" w:rsidP="000E3DAC">
            <w:pPr>
              <w:tabs>
                <w:tab w:val="decimal" w:pos="544"/>
                <w:tab w:val="decimal" w:pos="1006"/>
              </w:tabs>
              <w:ind w:left="-108" w:right="-84"/>
              <w:jc w:val="center"/>
              <w:rPr>
                <w:rFonts w:eastAsia="SimSun"/>
                <w:sz w:val="14"/>
                <w:szCs w:val="14"/>
              </w:rPr>
            </w:pPr>
            <w:r w:rsidRPr="00F05FE1">
              <w:rPr>
                <w:rFonts w:eastAsia="SimSun"/>
                <w:sz w:val="14"/>
                <w:szCs w:val="14"/>
              </w:rPr>
              <w:t>is due on July 8, 2026.</w:t>
            </w:r>
            <w:r w:rsidRPr="00F05FE1">
              <w:rPr>
                <w:rFonts w:eastAsia="SimSun"/>
                <w:sz w:val="14"/>
                <w:szCs w:val="14"/>
                <w:cs/>
              </w:rPr>
              <w:t xml:space="preserve">    </w:t>
            </w:r>
          </w:p>
        </w:tc>
        <w:tc>
          <w:tcPr>
            <w:tcW w:w="21" w:type="dxa"/>
          </w:tcPr>
          <w:p w14:paraId="32B863EF" w14:textId="77777777" w:rsidR="000E3DAC" w:rsidRPr="00F05FE1" w:rsidRDefault="000E3DAC" w:rsidP="000E3DAC">
            <w:pPr>
              <w:tabs>
                <w:tab w:val="decimal" w:pos="544"/>
                <w:tab w:val="decimal" w:pos="1006"/>
              </w:tabs>
              <w:jc w:val="center"/>
              <w:rPr>
                <w:rFonts w:eastAsia="SimSun"/>
                <w:sz w:val="14"/>
                <w:szCs w:val="14"/>
              </w:rPr>
            </w:pPr>
          </w:p>
        </w:tc>
        <w:tc>
          <w:tcPr>
            <w:tcW w:w="1060" w:type="dxa"/>
            <w:tcBorders>
              <w:top w:val="single" w:sz="4" w:space="0" w:color="auto"/>
            </w:tcBorders>
          </w:tcPr>
          <w:p w14:paraId="7E2087DA" w14:textId="3FDD9560" w:rsidR="000E3DAC" w:rsidRPr="00F05FE1" w:rsidRDefault="000E3DAC" w:rsidP="000E3DAC">
            <w:pPr>
              <w:tabs>
                <w:tab w:val="decimal" w:pos="544"/>
                <w:tab w:val="decimal" w:pos="1006"/>
              </w:tabs>
              <w:jc w:val="center"/>
              <w:rPr>
                <w:rFonts w:eastAsia="SimSun"/>
                <w:sz w:val="14"/>
                <w:szCs w:val="14"/>
              </w:rPr>
            </w:pPr>
            <w:r w:rsidRPr="00F05FE1">
              <w:rPr>
                <w:rFonts w:eastAsia="SimSun"/>
                <w:sz w:val="14"/>
                <w:szCs w:val="14"/>
              </w:rPr>
              <w:t>7.00</w:t>
            </w:r>
          </w:p>
        </w:tc>
        <w:tc>
          <w:tcPr>
            <w:tcW w:w="20" w:type="dxa"/>
          </w:tcPr>
          <w:p w14:paraId="0FD931EB" w14:textId="77777777" w:rsidR="000E3DAC" w:rsidRPr="00F05FE1" w:rsidRDefault="000E3DAC" w:rsidP="000E3DAC">
            <w:pPr>
              <w:tabs>
                <w:tab w:val="decimal" w:pos="154"/>
              </w:tabs>
              <w:ind w:right="50"/>
              <w:jc w:val="center"/>
              <w:rPr>
                <w:rFonts w:eastAsia="SimSun"/>
                <w:sz w:val="14"/>
                <w:szCs w:val="14"/>
              </w:rPr>
            </w:pPr>
          </w:p>
        </w:tc>
        <w:tc>
          <w:tcPr>
            <w:tcW w:w="699" w:type="dxa"/>
            <w:tcBorders>
              <w:top w:val="single" w:sz="4" w:space="0" w:color="auto"/>
            </w:tcBorders>
          </w:tcPr>
          <w:p w14:paraId="4108BD37" w14:textId="4F65CF94" w:rsidR="000E3DAC" w:rsidRPr="00F05FE1" w:rsidRDefault="000E3DAC" w:rsidP="000E3DAC">
            <w:pPr>
              <w:tabs>
                <w:tab w:val="decimal" w:pos="154"/>
              </w:tabs>
              <w:ind w:right="50"/>
              <w:jc w:val="center"/>
              <w:rPr>
                <w:rFonts w:eastAsia="SimSun"/>
                <w:sz w:val="14"/>
                <w:szCs w:val="14"/>
              </w:rPr>
            </w:pPr>
            <w:r w:rsidRPr="00F05FE1">
              <w:rPr>
                <w:rFonts w:eastAsia="SimSun"/>
                <w:sz w:val="14"/>
                <w:szCs w:val="14"/>
              </w:rPr>
              <w:t>16.1</w:t>
            </w:r>
          </w:p>
        </w:tc>
        <w:tc>
          <w:tcPr>
            <w:tcW w:w="27" w:type="dxa"/>
          </w:tcPr>
          <w:p w14:paraId="0143D910" w14:textId="77777777" w:rsidR="000E3DAC" w:rsidRPr="00F05FE1" w:rsidRDefault="000E3DAC" w:rsidP="000E3DAC">
            <w:pPr>
              <w:tabs>
                <w:tab w:val="decimal" w:pos="807"/>
              </w:tabs>
              <w:ind w:right="50"/>
              <w:rPr>
                <w:rFonts w:eastAsia="SimSun"/>
                <w:sz w:val="14"/>
                <w:szCs w:val="14"/>
              </w:rPr>
            </w:pPr>
          </w:p>
        </w:tc>
        <w:tc>
          <w:tcPr>
            <w:tcW w:w="1224" w:type="dxa"/>
            <w:tcBorders>
              <w:top w:val="single" w:sz="4" w:space="0" w:color="auto"/>
            </w:tcBorders>
          </w:tcPr>
          <w:p w14:paraId="074FCD1D" w14:textId="2FEF0FF4" w:rsidR="000E3DAC" w:rsidRPr="00F05FE1" w:rsidRDefault="000E3DAC" w:rsidP="007161A1">
            <w:pPr>
              <w:tabs>
                <w:tab w:val="decimal" w:pos="1050"/>
              </w:tabs>
              <w:ind w:right="50"/>
              <w:rPr>
                <w:rFonts w:eastAsia="SimSun"/>
                <w:sz w:val="14"/>
                <w:szCs w:val="14"/>
              </w:rPr>
            </w:pPr>
            <w:r w:rsidRPr="00F05FE1">
              <w:rPr>
                <w:rFonts w:eastAsia="SimSun"/>
                <w:sz w:val="14"/>
                <w:szCs w:val="14"/>
              </w:rPr>
              <w:t>207</w:t>
            </w:r>
          </w:p>
        </w:tc>
        <w:tc>
          <w:tcPr>
            <w:tcW w:w="45" w:type="dxa"/>
          </w:tcPr>
          <w:p w14:paraId="1B7C74C1" w14:textId="77777777" w:rsidR="000E3DAC" w:rsidRPr="00F05FE1" w:rsidRDefault="000E3DAC" w:rsidP="000E3DAC">
            <w:pPr>
              <w:tabs>
                <w:tab w:val="decimal" w:pos="154"/>
              </w:tabs>
              <w:ind w:right="50"/>
              <w:jc w:val="center"/>
              <w:rPr>
                <w:rFonts w:eastAsia="SimSun"/>
                <w:sz w:val="14"/>
                <w:szCs w:val="14"/>
              </w:rPr>
            </w:pPr>
          </w:p>
        </w:tc>
        <w:tc>
          <w:tcPr>
            <w:tcW w:w="1224" w:type="dxa"/>
            <w:tcBorders>
              <w:top w:val="single" w:sz="4" w:space="0" w:color="auto"/>
              <w:left w:val="nil"/>
              <w:right w:val="nil"/>
            </w:tcBorders>
          </w:tcPr>
          <w:p w14:paraId="1097D1D4" w14:textId="5584C60A" w:rsidR="000E3DAC" w:rsidRPr="00F05FE1" w:rsidRDefault="000E3DAC" w:rsidP="007161A1">
            <w:pPr>
              <w:tabs>
                <w:tab w:val="decimal" w:pos="1040"/>
              </w:tabs>
              <w:ind w:right="50"/>
              <w:rPr>
                <w:rFonts w:eastAsia="SimSun"/>
                <w:sz w:val="14"/>
                <w:szCs w:val="14"/>
                <w:cs/>
              </w:rPr>
            </w:pPr>
            <w:r w:rsidRPr="00F05FE1">
              <w:rPr>
                <w:rFonts w:eastAsia="SimSun"/>
                <w:sz w:val="14"/>
                <w:szCs w:val="14"/>
              </w:rPr>
              <w:t>318</w:t>
            </w:r>
          </w:p>
        </w:tc>
      </w:tr>
      <w:tr w:rsidR="000E3DAC" w:rsidRPr="00F05FE1" w14:paraId="365BEAFF" w14:textId="77777777" w:rsidTr="008D57C3">
        <w:tc>
          <w:tcPr>
            <w:tcW w:w="808" w:type="dxa"/>
          </w:tcPr>
          <w:p w14:paraId="731D06AC" w14:textId="55C17EE4" w:rsidR="000E3DAC" w:rsidRPr="00F05FE1" w:rsidRDefault="000E3DAC" w:rsidP="000E3DAC">
            <w:pPr>
              <w:ind w:left="162" w:right="-108"/>
              <w:rPr>
                <w:rFonts w:eastAsia="SimSun"/>
                <w:sz w:val="14"/>
                <w:szCs w:val="14"/>
              </w:rPr>
            </w:pPr>
            <w:r w:rsidRPr="00F05FE1">
              <w:rPr>
                <w:rFonts w:eastAsia="SimSun"/>
                <w:sz w:val="14"/>
                <w:szCs w:val="14"/>
              </w:rPr>
              <w:t>JTS272A</w:t>
            </w:r>
          </w:p>
        </w:tc>
        <w:tc>
          <w:tcPr>
            <w:tcW w:w="21" w:type="dxa"/>
          </w:tcPr>
          <w:p w14:paraId="3EB0D4C8" w14:textId="77777777" w:rsidR="000E3DAC" w:rsidRPr="00F05FE1" w:rsidRDefault="000E3DAC" w:rsidP="000E3DAC">
            <w:pPr>
              <w:tabs>
                <w:tab w:val="decimal" w:pos="682"/>
              </w:tabs>
              <w:rPr>
                <w:rFonts w:eastAsia="SimSun"/>
                <w:sz w:val="14"/>
                <w:szCs w:val="14"/>
              </w:rPr>
            </w:pPr>
          </w:p>
        </w:tc>
        <w:tc>
          <w:tcPr>
            <w:tcW w:w="880" w:type="dxa"/>
          </w:tcPr>
          <w:p w14:paraId="3B95E614" w14:textId="50FE1678" w:rsidR="000E3DAC" w:rsidRPr="00F05FE1" w:rsidRDefault="000E3DAC" w:rsidP="000E3DAC">
            <w:pPr>
              <w:tabs>
                <w:tab w:val="decimal" w:pos="682"/>
              </w:tabs>
              <w:rPr>
                <w:rFonts w:eastAsia="SimSun"/>
                <w:sz w:val="14"/>
                <w:szCs w:val="14"/>
              </w:rPr>
            </w:pPr>
            <w:r w:rsidRPr="00F05FE1">
              <w:rPr>
                <w:rFonts w:eastAsia="SimSun"/>
                <w:sz w:val="14"/>
                <w:szCs w:val="14"/>
              </w:rPr>
              <w:t>91</w:t>
            </w:r>
          </w:p>
        </w:tc>
        <w:tc>
          <w:tcPr>
            <w:tcW w:w="25" w:type="dxa"/>
          </w:tcPr>
          <w:p w14:paraId="61719492" w14:textId="77777777" w:rsidR="000E3DAC" w:rsidRPr="00F05FE1" w:rsidRDefault="000E3DAC" w:rsidP="000E3DAC">
            <w:pPr>
              <w:tabs>
                <w:tab w:val="decimal" w:pos="451"/>
              </w:tabs>
              <w:ind w:left="-108" w:right="100"/>
              <w:jc w:val="both"/>
              <w:rPr>
                <w:rFonts w:eastAsia="SimSun"/>
                <w:sz w:val="14"/>
                <w:szCs w:val="14"/>
              </w:rPr>
            </w:pPr>
          </w:p>
        </w:tc>
        <w:tc>
          <w:tcPr>
            <w:tcW w:w="1055" w:type="dxa"/>
          </w:tcPr>
          <w:p w14:paraId="00A84ED5" w14:textId="495F2093" w:rsidR="000E3DAC" w:rsidRPr="008D57C3" w:rsidRDefault="000E3DAC" w:rsidP="000E3DAC">
            <w:pPr>
              <w:ind w:right="9"/>
              <w:jc w:val="center"/>
              <w:rPr>
                <w:rFonts w:eastAsia="SimSun"/>
                <w:sz w:val="14"/>
                <w:szCs w:val="14"/>
              </w:rPr>
            </w:pPr>
            <w:r w:rsidRPr="008D57C3">
              <w:rPr>
                <w:rFonts w:eastAsia="SimSun"/>
                <w:sz w:val="14"/>
                <w:szCs w:val="14"/>
              </w:rPr>
              <w:t>21 February 2025</w:t>
            </w:r>
          </w:p>
        </w:tc>
        <w:tc>
          <w:tcPr>
            <w:tcW w:w="27" w:type="dxa"/>
          </w:tcPr>
          <w:p w14:paraId="2F80AE4F" w14:textId="77777777" w:rsidR="000E3DAC" w:rsidRPr="00F05FE1" w:rsidRDefault="000E3DAC" w:rsidP="000E3DAC">
            <w:pPr>
              <w:tabs>
                <w:tab w:val="decimal" w:pos="544"/>
                <w:tab w:val="decimal" w:pos="1006"/>
              </w:tabs>
              <w:ind w:left="-108" w:right="-84"/>
              <w:jc w:val="center"/>
              <w:rPr>
                <w:rFonts w:eastAsia="SimSun"/>
                <w:sz w:val="14"/>
                <w:szCs w:val="14"/>
              </w:rPr>
            </w:pPr>
          </w:p>
        </w:tc>
        <w:tc>
          <w:tcPr>
            <w:tcW w:w="1504" w:type="dxa"/>
          </w:tcPr>
          <w:p w14:paraId="53E4F262" w14:textId="47D41D9B" w:rsidR="000E3DAC" w:rsidRPr="00F05FE1" w:rsidRDefault="000E3DAC" w:rsidP="000E3DAC">
            <w:pPr>
              <w:tabs>
                <w:tab w:val="decimal" w:pos="544"/>
                <w:tab w:val="decimal" w:pos="1006"/>
              </w:tabs>
              <w:ind w:left="-108" w:right="-84"/>
              <w:jc w:val="center"/>
              <w:rPr>
                <w:rFonts w:eastAsia="SimSun"/>
                <w:sz w:val="14"/>
                <w:szCs w:val="14"/>
              </w:rPr>
            </w:pPr>
            <w:r w:rsidRPr="00F05FE1">
              <w:rPr>
                <w:rFonts w:eastAsia="SimSun"/>
                <w:sz w:val="14"/>
                <w:szCs w:val="14"/>
              </w:rPr>
              <w:t>21 February 2027</w:t>
            </w:r>
          </w:p>
        </w:tc>
        <w:tc>
          <w:tcPr>
            <w:tcW w:w="21" w:type="dxa"/>
          </w:tcPr>
          <w:p w14:paraId="171345BB" w14:textId="77777777" w:rsidR="000E3DAC" w:rsidRPr="00F05FE1" w:rsidRDefault="000E3DAC" w:rsidP="000E3DAC">
            <w:pPr>
              <w:tabs>
                <w:tab w:val="decimal" w:pos="544"/>
                <w:tab w:val="decimal" w:pos="1006"/>
              </w:tabs>
              <w:jc w:val="center"/>
              <w:rPr>
                <w:rFonts w:eastAsia="SimSun"/>
                <w:sz w:val="14"/>
                <w:szCs w:val="14"/>
              </w:rPr>
            </w:pPr>
          </w:p>
        </w:tc>
        <w:tc>
          <w:tcPr>
            <w:tcW w:w="1060" w:type="dxa"/>
          </w:tcPr>
          <w:p w14:paraId="11336B81" w14:textId="40910901" w:rsidR="000E3DAC" w:rsidRPr="00F05FE1" w:rsidRDefault="000E3DAC" w:rsidP="000E3DAC">
            <w:pPr>
              <w:tabs>
                <w:tab w:val="decimal" w:pos="544"/>
                <w:tab w:val="decimal" w:pos="1006"/>
              </w:tabs>
              <w:jc w:val="center"/>
              <w:rPr>
                <w:rFonts w:eastAsia="SimSun"/>
                <w:sz w:val="14"/>
                <w:szCs w:val="14"/>
              </w:rPr>
            </w:pPr>
            <w:r w:rsidRPr="00F05FE1">
              <w:rPr>
                <w:rFonts w:eastAsia="SimSun"/>
                <w:sz w:val="14"/>
                <w:szCs w:val="14"/>
              </w:rPr>
              <w:t>6.85</w:t>
            </w:r>
          </w:p>
        </w:tc>
        <w:tc>
          <w:tcPr>
            <w:tcW w:w="20" w:type="dxa"/>
          </w:tcPr>
          <w:p w14:paraId="1F3FED71" w14:textId="77777777" w:rsidR="000E3DAC" w:rsidRPr="00F05FE1" w:rsidRDefault="000E3DAC" w:rsidP="000E3DAC">
            <w:pPr>
              <w:tabs>
                <w:tab w:val="decimal" w:pos="154"/>
              </w:tabs>
              <w:ind w:right="50"/>
              <w:jc w:val="center"/>
              <w:rPr>
                <w:rFonts w:eastAsia="SimSun"/>
                <w:sz w:val="14"/>
                <w:szCs w:val="14"/>
              </w:rPr>
            </w:pPr>
          </w:p>
        </w:tc>
        <w:tc>
          <w:tcPr>
            <w:tcW w:w="699" w:type="dxa"/>
          </w:tcPr>
          <w:p w14:paraId="7CAFE0E4" w14:textId="6E61211B" w:rsidR="000E3DAC" w:rsidRPr="00F05FE1" w:rsidRDefault="000E3DAC" w:rsidP="000E3DAC">
            <w:pPr>
              <w:tabs>
                <w:tab w:val="decimal" w:pos="154"/>
              </w:tabs>
              <w:ind w:right="50"/>
              <w:jc w:val="center"/>
              <w:rPr>
                <w:rFonts w:eastAsia="SimSun"/>
                <w:sz w:val="14"/>
                <w:szCs w:val="14"/>
              </w:rPr>
            </w:pPr>
            <w:r w:rsidRPr="00F05FE1">
              <w:rPr>
                <w:rFonts w:eastAsia="SimSun"/>
                <w:sz w:val="14"/>
                <w:szCs w:val="14"/>
              </w:rPr>
              <w:t>16.2</w:t>
            </w:r>
          </w:p>
        </w:tc>
        <w:tc>
          <w:tcPr>
            <w:tcW w:w="27" w:type="dxa"/>
          </w:tcPr>
          <w:p w14:paraId="6660367E" w14:textId="77777777" w:rsidR="000E3DAC" w:rsidRPr="00F05FE1" w:rsidRDefault="000E3DAC" w:rsidP="000E3DAC">
            <w:pPr>
              <w:tabs>
                <w:tab w:val="decimal" w:pos="807"/>
              </w:tabs>
              <w:ind w:right="50"/>
              <w:rPr>
                <w:rFonts w:eastAsia="SimSun"/>
                <w:sz w:val="14"/>
                <w:szCs w:val="14"/>
              </w:rPr>
            </w:pPr>
          </w:p>
        </w:tc>
        <w:tc>
          <w:tcPr>
            <w:tcW w:w="1224" w:type="dxa"/>
          </w:tcPr>
          <w:p w14:paraId="02539167" w14:textId="6F53368A" w:rsidR="000E3DAC" w:rsidRPr="00F05FE1" w:rsidRDefault="000E3DAC" w:rsidP="007161A1">
            <w:pPr>
              <w:tabs>
                <w:tab w:val="decimal" w:pos="1050"/>
              </w:tabs>
              <w:ind w:right="50"/>
              <w:rPr>
                <w:rFonts w:eastAsia="SimSun"/>
                <w:sz w:val="14"/>
                <w:szCs w:val="14"/>
              </w:rPr>
            </w:pPr>
            <w:r w:rsidRPr="00F05FE1">
              <w:rPr>
                <w:rFonts w:eastAsia="SimSun"/>
                <w:sz w:val="14"/>
                <w:szCs w:val="14"/>
              </w:rPr>
              <w:t>91</w:t>
            </w:r>
          </w:p>
        </w:tc>
        <w:tc>
          <w:tcPr>
            <w:tcW w:w="45" w:type="dxa"/>
          </w:tcPr>
          <w:p w14:paraId="5AFDD896" w14:textId="77777777" w:rsidR="000E3DAC" w:rsidRPr="00F05FE1" w:rsidRDefault="000E3DAC" w:rsidP="000E3DAC">
            <w:pPr>
              <w:tabs>
                <w:tab w:val="decimal" w:pos="154"/>
              </w:tabs>
              <w:ind w:right="50"/>
              <w:jc w:val="center"/>
              <w:rPr>
                <w:rFonts w:eastAsia="SimSun"/>
                <w:sz w:val="14"/>
                <w:szCs w:val="14"/>
              </w:rPr>
            </w:pPr>
          </w:p>
        </w:tc>
        <w:tc>
          <w:tcPr>
            <w:tcW w:w="1224" w:type="dxa"/>
            <w:tcBorders>
              <w:left w:val="nil"/>
              <w:right w:val="nil"/>
            </w:tcBorders>
          </w:tcPr>
          <w:p w14:paraId="576AC6DD" w14:textId="28DA6187" w:rsidR="000E3DAC" w:rsidRPr="00F05FE1" w:rsidRDefault="000E3DAC" w:rsidP="007161A1">
            <w:pPr>
              <w:tabs>
                <w:tab w:val="decimal" w:pos="1040"/>
              </w:tabs>
              <w:ind w:right="50"/>
              <w:rPr>
                <w:rFonts w:eastAsia="SimSun"/>
                <w:sz w:val="14"/>
                <w:szCs w:val="14"/>
              </w:rPr>
            </w:pPr>
            <w:r w:rsidRPr="00F05FE1">
              <w:rPr>
                <w:rFonts w:eastAsia="SimSun"/>
                <w:sz w:val="14"/>
                <w:szCs w:val="14"/>
              </w:rPr>
              <w:t>91</w:t>
            </w:r>
          </w:p>
        </w:tc>
      </w:tr>
      <w:tr w:rsidR="000E3DAC" w:rsidRPr="00F05FE1" w14:paraId="3D39779C" w14:textId="77777777" w:rsidTr="008D57C3">
        <w:tc>
          <w:tcPr>
            <w:tcW w:w="808" w:type="dxa"/>
          </w:tcPr>
          <w:p w14:paraId="214F30A9" w14:textId="77777777" w:rsidR="000E3DAC" w:rsidRPr="00F05FE1" w:rsidRDefault="000E3DAC" w:rsidP="000E3DAC">
            <w:pPr>
              <w:ind w:left="162" w:right="-108"/>
              <w:rPr>
                <w:rFonts w:eastAsia="SimSun"/>
                <w:sz w:val="14"/>
                <w:szCs w:val="14"/>
                <w:cs/>
              </w:rPr>
            </w:pPr>
            <w:r w:rsidRPr="00F05FE1">
              <w:rPr>
                <w:rFonts w:eastAsia="SimSun"/>
                <w:sz w:val="14"/>
                <w:szCs w:val="14"/>
              </w:rPr>
              <w:t>JTS282A</w:t>
            </w:r>
          </w:p>
        </w:tc>
        <w:tc>
          <w:tcPr>
            <w:tcW w:w="21" w:type="dxa"/>
          </w:tcPr>
          <w:p w14:paraId="7871B9F5" w14:textId="77777777" w:rsidR="000E3DAC" w:rsidRPr="00F05FE1" w:rsidRDefault="000E3DAC" w:rsidP="000E3DAC">
            <w:pPr>
              <w:tabs>
                <w:tab w:val="decimal" w:pos="682"/>
              </w:tabs>
              <w:rPr>
                <w:rFonts w:eastAsia="SimSun"/>
                <w:sz w:val="14"/>
                <w:szCs w:val="14"/>
              </w:rPr>
            </w:pPr>
          </w:p>
        </w:tc>
        <w:tc>
          <w:tcPr>
            <w:tcW w:w="880" w:type="dxa"/>
            <w:tcBorders>
              <w:bottom w:val="single" w:sz="4" w:space="0" w:color="auto"/>
            </w:tcBorders>
          </w:tcPr>
          <w:p w14:paraId="760A8C12" w14:textId="68AAB86A" w:rsidR="000E3DAC" w:rsidRPr="00F05FE1" w:rsidRDefault="000E3DAC" w:rsidP="000E3DAC">
            <w:pPr>
              <w:tabs>
                <w:tab w:val="decimal" w:pos="682"/>
              </w:tabs>
              <w:rPr>
                <w:rFonts w:eastAsia="SimSun"/>
                <w:sz w:val="14"/>
                <w:szCs w:val="14"/>
                <w:cs/>
              </w:rPr>
            </w:pPr>
            <w:r w:rsidRPr="00F05FE1">
              <w:rPr>
                <w:rFonts w:eastAsia="SimSun"/>
                <w:sz w:val="14"/>
                <w:szCs w:val="14"/>
              </w:rPr>
              <w:t>122</w:t>
            </w:r>
          </w:p>
        </w:tc>
        <w:tc>
          <w:tcPr>
            <w:tcW w:w="25" w:type="dxa"/>
          </w:tcPr>
          <w:p w14:paraId="1DD7D185" w14:textId="77777777" w:rsidR="000E3DAC" w:rsidRPr="00F05FE1" w:rsidRDefault="000E3DAC" w:rsidP="000E3DAC">
            <w:pPr>
              <w:tabs>
                <w:tab w:val="decimal" w:pos="451"/>
              </w:tabs>
              <w:ind w:left="-108" w:right="100"/>
              <w:jc w:val="both"/>
              <w:rPr>
                <w:rFonts w:eastAsia="SimSun"/>
                <w:sz w:val="14"/>
                <w:szCs w:val="14"/>
              </w:rPr>
            </w:pPr>
          </w:p>
        </w:tc>
        <w:tc>
          <w:tcPr>
            <w:tcW w:w="1055" w:type="dxa"/>
          </w:tcPr>
          <w:p w14:paraId="0DAC9616" w14:textId="2B600620" w:rsidR="000E3DAC" w:rsidRPr="008D57C3" w:rsidRDefault="000E3DAC" w:rsidP="000E3DAC">
            <w:pPr>
              <w:ind w:right="9"/>
              <w:jc w:val="center"/>
              <w:rPr>
                <w:rFonts w:eastAsia="SimSun"/>
                <w:sz w:val="14"/>
                <w:szCs w:val="14"/>
              </w:rPr>
            </w:pPr>
            <w:r w:rsidRPr="008D57C3">
              <w:rPr>
                <w:rFonts w:eastAsia="SimSun"/>
                <w:sz w:val="14"/>
                <w:szCs w:val="14"/>
              </w:rPr>
              <w:t>21 February 2025</w:t>
            </w:r>
          </w:p>
        </w:tc>
        <w:tc>
          <w:tcPr>
            <w:tcW w:w="27" w:type="dxa"/>
          </w:tcPr>
          <w:p w14:paraId="5D354BF6" w14:textId="77777777" w:rsidR="000E3DAC" w:rsidRPr="00F05FE1" w:rsidRDefault="000E3DAC" w:rsidP="000E3DAC">
            <w:pPr>
              <w:tabs>
                <w:tab w:val="decimal" w:pos="544"/>
                <w:tab w:val="decimal" w:pos="1006"/>
              </w:tabs>
              <w:ind w:left="-108" w:right="-84"/>
              <w:jc w:val="center"/>
              <w:rPr>
                <w:rFonts w:eastAsia="SimSun"/>
                <w:sz w:val="14"/>
                <w:szCs w:val="14"/>
              </w:rPr>
            </w:pPr>
          </w:p>
        </w:tc>
        <w:tc>
          <w:tcPr>
            <w:tcW w:w="1504" w:type="dxa"/>
          </w:tcPr>
          <w:p w14:paraId="31069419" w14:textId="000BBBEE" w:rsidR="000E3DAC" w:rsidRPr="00F05FE1" w:rsidRDefault="000E3DAC" w:rsidP="000E3DAC">
            <w:pPr>
              <w:tabs>
                <w:tab w:val="decimal" w:pos="544"/>
                <w:tab w:val="decimal" w:pos="1006"/>
              </w:tabs>
              <w:ind w:left="-108" w:right="-84"/>
              <w:jc w:val="center"/>
              <w:rPr>
                <w:rFonts w:eastAsia="SimSun"/>
                <w:sz w:val="14"/>
                <w:szCs w:val="14"/>
              </w:rPr>
            </w:pPr>
            <w:r w:rsidRPr="00F05FE1">
              <w:rPr>
                <w:rFonts w:eastAsia="SimSun"/>
                <w:sz w:val="14"/>
                <w:szCs w:val="14"/>
              </w:rPr>
              <w:t>21 February 2028</w:t>
            </w:r>
          </w:p>
        </w:tc>
        <w:tc>
          <w:tcPr>
            <w:tcW w:w="21" w:type="dxa"/>
          </w:tcPr>
          <w:p w14:paraId="06CD9DBD" w14:textId="77777777" w:rsidR="000E3DAC" w:rsidRPr="00F05FE1" w:rsidRDefault="000E3DAC" w:rsidP="000E3DAC">
            <w:pPr>
              <w:tabs>
                <w:tab w:val="decimal" w:pos="544"/>
                <w:tab w:val="decimal" w:pos="1006"/>
              </w:tabs>
              <w:jc w:val="center"/>
              <w:rPr>
                <w:rFonts w:eastAsia="SimSun"/>
                <w:sz w:val="14"/>
                <w:szCs w:val="14"/>
              </w:rPr>
            </w:pPr>
          </w:p>
        </w:tc>
        <w:tc>
          <w:tcPr>
            <w:tcW w:w="1060" w:type="dxa"/>
          </w:tcPr>
          <w:p w14:paraId="646C4F35" w14:textId="68906708" w:rsidR="000E3DAC" w:rsidRPr="00F05FE1" w:rsidRDefault="000E3DAC" w:rsidP="000E3DAC">
            <w:pPr>
              <w:tabs>
                <w:tab w:val="decimal" w:pos="544"/>
                <w:tab w:val="decimal" w:pos="1006"/>
              </w:tabs>
              <w:jc w:val="center"/>
              <w:rPr>
                <w:rFonts w:eastAsia="SimSun"/>
                <w:sz w:val="14"/>
                <w:szCs w:val="14"/>
              </w:rPr>
            </w:pPr>
            <w:r w:rsidRPr="00F05FE1">
              <w:rPr>
                <w:rFonts w:eastAsia="SimSun"/>
                <w:sz w:val="14"/>
                <w:szCs w:val="14"/>
              </w:rPr>
              <w:t>7.25</w:t>
            </w:r>
          </w:p>
        </w:tc>
        <w:tc>
          <w:tcPr>
            <w:tcW w:w="20" w:type="dxa"/>
          </w:tcPr>
          <w:p w14:paraId="3961803E" w14:textId="77777777" w:rsidR="000E3DAC" w:rsidRPr="00F05FE1" w:rsidRDefault="000E3DAC" w:rsidP="000E3DAC">
            <w:pPr>
              <w:tabs>
                <w:tab w:val="decimal" w:pos="154"/>
              </w:tabs>
              <w:ind w:right="50"/>
              <w:jc w:val="center"/>
              <w:rPr>
                <w:rFonts w:eastAsia="SimSun"/>
                <w:sz w:val="14"/>
                <w:szCs w:val="14"/>
              </w:rPr>
            </w:pPr>
          </w:p>
        </w:tc>
        <w:tc>
          <w:tcPr>
            <w:tcW w:w="699" w:type="dxa"/>
          </w:tcPr>
          <w:p w14:paraId="2A279313" w14:textId="2586A480" w:rsidR="000E3DAC" w:rsidRPr="00F05FE1" w:rsidRDefault="000E3DAC" w:rsidP="000E3DAC">
            <w:pPr>
              <w:tabs>
                <w:tab w:val="decimal" w:pos="154"/>
              </w:tabs>
              <w:ind w:right="50"/>
              <w:jc w:val="center"/>
              <w:rPr>
                <w:rFonts w:eastAsia="SimSun"/>
                <w:sz w:val="14"/>
                <w:szCs w:val="14"/>
                <w:cs/>
              </w:rPr>
            </w:pPr>
            <w:r w:rsidRPr="00F05FE1">
              <w:rPr>
                <w:rFonts w:eastAsia="SimSun"/>
                <w:sz w:val="14"/>
                <w:szCs w:val="14"/>
              </w:rPr>
              <w:t>16.2</w:t>
            </w:r>
          </w:p>
        </w:tc>
        <w:tc>
          <w:tcPr>
            <w:tcW w:w="27" w:type="dxa"/>
          </w:tcPr>
          <w:p w14:paraId="6EEA26F2" w14:textId="77777777" w:rsidR="000E3DAC" w:rsidRPr="00F05FE1" w:rsidRDefault="000E3DAC" w:rsidP="000E3DAC">
            <w:pPr>
              <w:tabs>
                <w:tab w:val="decimal" w:pos="807"/>
              </w:tabs>
              <w:ind w:right="50"/>
              <w:rPr>
                <w:rFonts w:eastAsia="SimSun"/>
                <w:sz w:val="14"/>
                <w:szCs w:val="14"/>
              </w:rPr>
            </w:pPr>
          </w:p>
        </w:tc>
        <w:tc>
          <w:tcPr>
            <w:tcW w:w="1224" w:type="dxa"/>
            <w:tcBorders>
              <w:bottom w:val="single" w:sz="4" w:space="0" w:color="auto"/>
            </w:tcBorders>
          </w:tcPr>
          <w:p w14:paraId="4B420C2E" w14:textId="3A51CB1F" w:rsidR="000E3DAC" w:rsidRPr="00F05FE1" w:rsidRDefault="000E3DAC" w:rsidP="007161A1">
            <w:pPr>
              <w:tabs>
                <w:tab w:val="decimal" w:pos="1050"/>
              </w:tabs>
              <w:ind w:right="50"/>
              <w:rPr>
                <w:rFonts w:eastAsia="SimSun"/>
                <w:sz w:val="14"/>
                <w:szCs w:val="14"/>
              </w:rPr>
            </w:pPr>
            <w:r w:rsidRPr="00F05FE1">
              <w:rPr>
                <w:rFonts w:eastAsia="SimSun"/>
                <w:sz w:val="14"/>
                <w:szCs w:val="14"/>
              </w:rPr>
              <w:t>122</w:t>
            </w:r>
          </w:p>
        </w:tc>
        <w:tc>
          <w:tcPr>
            <w:tcW w:w="45" w:type="dxa"/>
          </w:tcPr>
          <w:p w14:paraId="3FDA171B" w14:textId="77777777" w:rsidR="000E3DAC" w:rsidRPr="00F05FE1" w:rsidRDefault="000E3DAC" w:rsidP="000E3DAC">
            <w:pPr>
              <w:tabs>
                <w:tab w:val="decimal" w:pos="154"/>
              </w:tabs>
              <w:ind w:right="50"/>
              <w:jc w:val="center"/>
              <w:rPr>
                <w:rFonts w:eastAsia="SimSun"/>
                <w:sz w:val="14"/>
                <w:szCs w:val="14"/>
              </w:rPr>
            </w:pPr>
          </w:p>
        </w:tc>
        <w:tc>
          <w:tcPr>
            <w:tcW w:w="1224" w:type="dxa"/>
            <w:tcBorders>
              <w:left w:val="nil"/>
              <w:bottom w:val="single" w:sz="4" w:space="0" w:color="auto"/>
              <w:right w:val="nil"/>
            </w:tcBorders>
          </w:tcPr>
          <w:p w14:paraId="2CB52AD8" w14:textId="77777777" w:rsidR="000E3DAC" w:rsidRPr="00F05FE1" w:rsidRDefault="000E3DAC" w:rsidP="007161A1">
            <w:pPr>
              <w:tabs>
                <w:tab w:val="decimal" w:pos="1040"/>
              </w:tabs>
              <w:ind w:right="50"/>
              <w:rPr>
                <w:rFonts w:eastAsia="SimSun"/>
                <w:sz w:val="14"/>
                <w:szCs w:val="14"/>
              </w:rPr>
            </w:pPr>
            <w:r w:rsidRPr="00F05FE1">
              <w:rPr>
                <w:rFonts w:eastAsia="SimSun"/>
                <w:sz w:val="14"/>
                <w:szCs w:val="14"/>
              </w:rPr>
              <w:t>122</w:t>
            </w:r>
          </w:p>
        </w:tc>
      </w:tr>
      <w:tr w:rsidR="000E3DAC" w:rsidRPr="00F05FE1" w14:paraId="656530EC" w14:textId="77777777" w:rsidTr="008D57C3">
        <w:tc>
          <w:tcPr>
            <w:tcW w:w="808" w:type="dxa"/>
          </w:tcPr>
          <w:p w14:paraId="60AE7F06" w14:textId="3AAFB056" w:rsidR="000E3DAC" w:rsidRPr="00F05FE1" w:rsidRDefault="000E3DAC" w:rsidP="000E3DAC">
            <w:pPr>
              <w:ind w:left="162" w:right="-108"/>
              <w:rPr>
                <w:rFonts w:eastAsia="SimSun"/>
                <w:sz w:val="14"/>
                <w:szCs w:val="14"/>
                <w:cs/>
              </w:rPr>
            </w:pPr>
            <w:r w:rsidRPr="00F05FE1">
              <w:rPr>
                <w:rFonts w:eastAsia="SimSun"/>
                <w:sz w:val="14"/>
                <w:szCs w:val="14"/>
              </w:rPr>
              <w:t>Total</w:t>
            </w:r>
          </w:p>
        </w:tc>
        <w:tc>
          <w:tcPr>
            <w:tcW w:w="21" w:type="dxa"/>
          </w:tcPr>
          <w:p w14:paraId="36C48DBF" w14:textId="77777777" w:rsidR="000E3DAC" w:rsidRPr="00F05FE1" w:rsidRDefault="000E3DAC" w:rsidP="000E3DAC">
            <w:pPr>
              <w:tabs>
                <w:tab w:val="decimal" w:pos="682"/>
              </w:tabs>
              <w:rPr>
                <w:rFonts w:eastAsia="SimSun"/>
                <w:sz w:val="14"/>
                <w:szCs w:val="14"/>
              </w:rPr>
            </w:pPr>
          </w:p>
        </w:tc>
        <w:tc>
          <w:tcPr>
            <w:tcW w:w="880" w:type="dxa"/>
            <w:tcBorders>
              <w:top w:val="single" w:sz="4" w:space="0" w:color="auto"/>
              <w:bottom w:val="double" w:sz="4" w:space="0" w:color="auto"/>
            </w:tcBorders>
          </w:tcPr>
          <w:p w14:paraId="214C03D7" w14:textId="554AEF20" w:rsidR="000E3DAC" w:rsidRPr="00F05FE1" w:rsidRDefault="000E3DAC" w:rsidP="000E3DAC">
            <w:pPr>
              <w:tabs>
                <w:tab w:val="decimal" w:pos="682"/>
              </w:tabs>
              <w:rPr>
                <w:rFonts w:eastAsia="SimSun"/>
                <w:sz w:val="14"/>
                <w:szCs w:val="14"/>
                <w:cs/>
              </w:rPr>
            </w:pPr>
            <w:r w:rsidRPr="00F05FE1">
              <w:rPr>
                <w:rFonts w:eastAsia="SimSun"/>
                <w:sz w:val="14"/>
                <w:szCs w:val="14"/>
              </w:rPr>
              <w:t>953</w:t>
            </w:r>
          </w:p>
        </w:tc>
        <w:tc>
          <w:tcPr>
            <w:tcW w:w="25" w:type="dxa"/>
          </w:tcPr>
          <w:p w14:paraId="79A9D420" w14:textId="77777777" w:rsidR="000E3DAC" w:rsidRPr="00F05FE1" w:rsidRDefault="000E3DAC" w:rsidP="000E3DAC">
            <w:pPr>
              <w:tabs>
                <w:tab w:val="decimal" w:pos="451"/>
              </w:tabs>
              <w:ind w:left="-108"/>
              <w:jc w:val="center"/>
              <w:rPr>
                <w:rFonts w:eastAsia="SimSun"/>
                <w:sz w:val="14"/>
                <w:szCs w:val="14"/>
              </w:rPr>
            </w:pPr>
          </w:p>
        </w:tc>
        <w:tc>
          <w:tcPr>
            <w:tcW w:w="1055" w:type="dxa"/>
          </w:tcPr>
          <w:p w14:paraId="7C3C0FD7" w14:textId="11EE2FBB" w:rsidR="000E3DAC" w:rsidRPr="008D57C3" w:rsidRDefault="000E3DAC" w:rsidP="000E3DAC">
            <w:pPr>
              <w:ind w:right="9"/>
              <w:jc w:val="center"/>
              <w:rPr>
                <w:rFonts w:eastAsia="SimSun"/>
                <w:b/>
                <w:bCs/>
                <w:sz w:val="14"/>
                <w:szCs w:val="14"/>
              </w:rPr>
            </w:pPr>
          </w:p>
        </w:tc>
        <w:tc>
          <w:tcPr>
            <w:tcW w:w="27" w:type="dxa"/>
          </w:tcPr>
          <w:p w14:paraId="50B106F0" w14:textId="77777777" w:rsidR="000E3DAC" w:rsidRPr="00F05FE1" w:rsidRDefault="000E3DAC" w:rsidP="000E3DAC">
            <w:pPr>
              <w:tabs>
                <w:tab w:val="decimal" w:pos="1006"/>
              </w:tabs>
              <w:ind w:left="-108" w:right="-108"/>
              <w:rPr>
                <w:rFonts w:eastAsia="SimSun"/>
                <w:sz w:val="14"/>
                <w:szCs w:val="14"/>
              </w:rPr>
            </w:pPr>
          </w:p>
        </w:tc>
        <w:tc>
          <w:tcPr>
            <w:tcW w:w="1504" w:type="dxa"/>
          </w:tcPr>
          <w:p w14:paraId="2738A8E9" w14:textId="4D4E521D" w:rsidR="000E3DAC" w:rsidRPr="00F05FE1" w:rsidRDefault="000E3DAC" w:rsidP="000E3DAC">
            <w:pPr>
              <w:tabs>
                <w:tab w:val="decimal" w:pos="1006"/>
              </w:tabs>
              <w:ind w:left="-108" w:right="-108"/>
              <w:rPr>
                <w:rFonts w:eastAsia="SimSun"/>
                <w:sz w:val="14"/>
                <w:szCs w:val="14"/>
              </w:rPr>
            </w:pPr>
          </w:p>
        </w:tc>
        <w:tc>
          <w:tcPr>
            <w:tcW w:w="21" w:type="dxa"/>
          </w:tcPr>
          <w:p w14:paraId="392B72B7" w14:textId="77777777" w:rsidR="000E3DAC" w:rsidRPr="00F05FE1" w:rsidRDefault="000E3DAC" w:rsidP="000E3DAC">
            <w:pPr>
              <w:tabs>
                <w:tab w:val="decimal" w:pos="630"/>
              </w:tabs>
              <w:rPr>
                <w:rFonts w:eastAsia="SimSun"/>
                <w:sz w:val="14"/>
                <w:szCs w:val="14"/>
              </w:rPr>
            </w:pPr>
          </w:p>
        </w:tc>
        <w:tc>
          <w:tcPr>
            <w:tcW w:w="1060" w:type="dxa"/>
          </w:tcPr>
          <w:p w14:paraId="43B4CB96" w14:textId="2C4DA122" w:rsidR="000E3DAC" w:rsidRPr="00F05FE1" w:rsidRDefault="000E3DAC" w:rsidP="000E3DAC">
            <w:pPr>
              <w:tabs>
                <w:tab w:val="decimal" w:pos="630"/>
              </w:tabs>
              <w:rPr>
                <w:rFonts w:eastAsia="SimSun"/>
                <w:sz w:val="14"/>
                <w:szCs w:val="14"/>
              </w:rPr>
            </w:pPr>
          </w:p>
        </w:tc>
        <w:tc>
          <w:tcPr>
            <w:tcW w:w="20" w:type="dxa"/>
          </w:tcPr>
          <w:p w14:paraId="67B63717" w14:textId="77777777" w:rsidR="000E3DAC" w:rsidRPr="00F05FE1" w:rsidRDefault="000E3DAC" w:rsidP="000E3DAC">
            <w:pPr>
              <w:tabs>
                <w:tab w:val="decimal" w:pos="154"/>
              </w:tabs>
              <w:ind w:right="50"/>
              <w:jc w:val="center"/>
              <w:rPr>
                <w:rFonts w:eastAsia="SimSun"/>
                <w:sz w:val="14"/>
                <w:szCs w:val="14"/>
              </w:rPr>
            </w:pPr>
          </w:p>
        </w:tc>
        <w:tc>
          <w:tcPr>
            <w:tcW w:w="699" w:type="dxa"/>
          </w:tcPr>
          <w:p w14:paraId="09F30446" w14:textId="5224C569" w:rsidR="000E3DAC" w:rsidRPr="00F05FE1" w:rsidRDefault="000E3DAC" w:rsidP="000E3DAC">
            <w:pPr>
              <w:tabs>
                <w:tab w:val="decimal" w:pos="154"/>
              </w:tabs>
              <w:ind w:right="50"/>
              <w:jc w:val="center"/>
              <w:rPr>
                <w:rFonts w:eastAsia="SimSun"/>
                <w:sz w:val="14"/>
                <w:szCs w:val="14"/>
              </w:rPr>
            </w:pPr>
          </w:p>
        </w:tc>
        <w:tc>
          <w:tcPr>
            <w:tcW w:w="27" w:type="dxa"/>
          </w:tcPr>
          <w:p w14:paraId="1AEFECCC" w14:textId="77777777" w:rsidR="000E3DAC" w:rsidRPr="00F05FE1" w:rsidRDefault="000E3DAC" w:rsidP="000E3DAC">
            <w:pPr>
              <w:tabs>
                <w:tab w:val="decimal" w:pos="807"/>
              </w:tabs>
              <w:ind w:right="50"/>
              <w:rPr>
                <w:rFonts w:eastAsia="SimSun"/>
                <w:sz w:val="14"/>
                <w:szCs w:val="14"/>
              </w:rPr>
            </w:pPr>
          </w:p>
        </w:tc>
        <w:tc>
          <w:tcPr>
            <w:tcW w:w="1224" w:type="dxa"/>
            <w:tcBorders>
              <w:top w:val="single" w:sz="4" w:space="0" w:color="auto"/>
            </w:tcBorders>
          </w:tcPr>
          <w:p w14:paraId="4AF7AF8B" w14:textId="6D98D352" w:rsidR="000E3DAC" w:rsidRPr="00F05FE1" w:rsidRDefault="000E3DAC" w:rsidP="007161A1">
            <w:pPr>
              <w:tabs>
                <w:tab w:val="decimal" w:pos="1050"/>
              </w:tabs>
              <w:ind w:right="50"/>
              <w:rPr>
                <w:rFonts w:eastAsia="SimSun"/>
                <w:sz w:val="14"/>
                <w:szCs w:val="14"/>
              </w:rPr>
            </w:pPr>
            <w:r w:rsidRPr="00F05FE1">
              <w:rPr>
                <w:rFonts w:eastAsia="SimSun"/>
                <w:sz w:val="14"/>
                <w:szCs w:val="14"/>
              </w:rPr>
              <w:t>420</w:t>
            </w:r>
          </w:p>
        </w:tc>
        <w:tc>
          <w:tcPr>
            <w:tcW w:w="45" w:type="dxa"/>
          </w:tcPr>
          <w:p w14:paraId="1B165797" w14:textId="77777777" w:rsidR="000E3DAC" w:rsidRPr="00F05FE1" w:rsidRDefault="000E3DAC" w:rsidP="000E3DAC">
            <w:pPr>
              <w:tabs>
                <w:tab w:val="decimal" w:pos="154"/>
              </w:tabs>
              <w:ind w:right="50"/>
              <w:jc w:val="center"/>
              <w:rPr>
                <w:rFonts w:eastAsia="SimSun"/>
                <w:sz w:val="14"/>
                <w:szCs w:val="14"/>
              </w:rPr>
            </w:pPr>
          </w:p>
        </w:tc>
        <w:tc>
          <w:tcPr>
            <w:tcW w:w="1224" w:type="dxa"/>
            <w:tcBorders>
              <w:top w:val="single" w:sz="4" w:space="0" w:color="auto"/>
              <w:left w:val="nil"/>
              <w:right w:val="nil"/>
            </w:tcBorders>
          </w:tcPr>
          <w:p w14:paraId="432B0B81" w14:textId="77777777" w:rsidR="000E3DAC" w:rsidRPr="00F05FE1" w:rsidRDefault="000E3DAC" w:rsidP="007161A1">
            <w:pPr>
              <w:tabs>
                <w:tab w:val="decimal" w:pos="1040"/>
              </w:tabs>
              <w:ind w:right="50"/>
              <w:rPr>
                <w:rFonts w:eastAsia="SimSun"/>
                <w:sz w:val="14"/>
                <w:szCs w:val="14"/>
              </w:rPr>
            </w:pPr>
            <w:r w:rsidRPr="00F05FE1">
              <w:rPr>
                <w:rFonts w:eastAsia="SimSun"/>
                <w:sz w:val="14"/>
                <w:szCs w:val="14"/>
              </w:rPr>
              <w:t>531</w:t>
            </w:r>
          </w:p>
        </w:tc>
      </w:tr>
      <w:tr w:rsidR="000E3DAC" w:rsidRPr="00F05FE1" w14:paraId="3A2A6950" w14:textId="77777777" w:rsidTr="008D57C3">
        <w:tc>
          <w:tcPr>
            <w:tcW w:w="6120" w:type="dxa"/>
            <w:gridSpan w:val="11"/>
          </w:tcPr>
          <w:p w14:paraId="570711EC" w14:textId="65B31480" w:rsidR="000E3DAC" w:rsidRPr="00F05FE1" w:rsidRDefault="000E3DAC" w:rsidP="000E3DAC">
            <w:pPr>
              <w:tabs>
                <w:tab w:val="decimal" w:pos="154"/>
              </w:tabs>
              <w:ind w:right="50"/>
              <w:jc w:val="right"/>
              <w:rPr>
                <w:rFonts w:eastAsia="SimSun"/>
                <w:sz w:val="14"/>
                <w:szCs w:val="14"/>
              </w:rPr>
            </w:pPr>
            <w:r w:rsidRPr="004B6212">
              <w:rPr>
                <w:rFonts w:eastAsia="SimSun"/>
                <w:sz w:val="14"/>
                <w:szCs w:val="14"/>
              </w:rPr>
              <w:t xml:space="preserve">Deferred </w:t>
            </w:r>
            <w:r w:rsidR="007161A1">
              <w:rPr>
                <w:rFonts w:eastAsia="SimSun"/>
                <w:sz w:val="14"/>
                <w:szCs w:val="14"/>
              </w:rPr>
              <w:t>d</w:t>
            </w:r>
            <w:r w:rsidRPr="004B6212">
              <w:rPr>
                <w:rFonts w:eastAsia="SimSun"/>
                <w:sz w:val="14"/>
                <w:szCs w:val="14"/>
              </w:rPr>
              <w:t xml:space="preserve">ebenture </w:t>
            </w:r>
            <w:r w:rsidR="007161A1">
              <w:rPr>
                <w:rFonts w:eastAsia="SimSun"/>
                <w:sz w:val="14"/>
                <w:szCs w:val="14"/>
              </w:rPr>
              <w:t>i</w:t>
            </w:r>
            <w:r w:rsidRPr="004B6212">
              <w:rPr>
                <w:rFonts w:eastAsia="SimSun"/>
                <w:sz w:val="14"/>
                <w:szCs w:val="14"/>
              </w:rPr>
              <w:t xml:space="preserve">ssuance </w:t>
            </w:r>
            <w:r w:rsidR="007161A1">
              <w:rPr>
                <w:rFonts w:eastAsia="SimSun"/>
                <w:sz w:val="14"/>
                <w:szCs w:val="14"/>
              </w:rPr>
              <w:t>c</w:t>
            </w:r>
            <w:r w:rsidRPr="004B6212">
              <w:rPr>
                <w:rFonts w:eastAsia="SimSun"/>
                <w:sz w:val="14"/>
                <w:szCs w:val="14"/>
              </w:rPr>
              <w:t xml:space="preserve">osts </w:t>
            </w:r>
          </w:p>
        </w:tc>
        <w:tc>
          <w:tcPr>
            <w:tcW w:w="27" w:type="dxa"/>
          </w:tcPr>
          <w:p w14:paraId="270B7F12" w14:textId="26CD6C1B" w:rsidR="000E3DAC" w:rsidRDefault="00F153F2" w:rsidP="000E3DAC">
            <w:pPr>
              <w:tabs>
                <w:tab w:val="decimal" w:pos="807"/>
              </w:tabs>
              <w:ind w:right="50"/>
              <w:rPr>
                <w:rFonts w:eastAsia="SimSun"/>
                <w:sz w:val="14"/>
                <w:szCs w:val="14"/>
              </w:rPr>
            </w:pPr>
            <w:r>
              <w:rPr>
                <w:rFonts w:eastAsia="SimSun"/>
                <w:sz w:val="14"/>
                <w:szCs w:val="14"/>
              </w:rPr>
              <w:t xml:space="preserve">  </w:t>
            </w:r>
          </w:p>
        </w:tc>
        <w:tc>
          <w:tcPr>
            <w:tcW w:w="1224" w:type="dxa"/>
            <w:tcBorders>
              <w:bottom w:val="single" w:sz="4" w:space="0" w:color="auto"/>
            </w:tcBorders>
          </w:tcPr>
          <w:p w14:paraId="454775E2" w14:textId="10123F1A" w:rsidR="000E3DAC" w:rsidRPr="00F05FE1" w:rsidRDefault="000E3DAC" w:rsidP="007161A1">
            <w:pPr>
              <w:tabs>
                <w:tab w:val="decimal" w:pos="1050"/>
              </w:tabs>
              <w:ind w:right="50"/>
              <w:rPr>
                <w:rFonts w:eastAsia="SimSun"/>
                <w:sz w:val="14"/>
                <w:szCs w:val="14"/>
              </w:rPr>
            </w:pPr>
            <w:r>
              <w:rPr>
                <w:rFonts w:eastAsia="SimSun"/>
                <w:sz w:val="14"/>
                <w:szCs w:val="14"/>
              </w:rPr>
              <w:t>(3)</w:t>
            </w:r>
          </w:p>
        </w:tc>
        <w:tc>
          <w:tcPr>
            <w:tcW w:w="45" w:type="dxa"/>
          </w:tcPr>
          <w:p w14:paraId="61822F33" w14:textId="77777777" w:rsidR="000E3DAC" w:rsidRPr="00F05FE1" w:rsidRDefault="000E3DAC" w:rsidP="000E3DAC">
            <w:pPr>
              <w:tabs>
                <w:tab w:val="decimal" w:pos="154"/>
              </w:tabs>
              <w:ind w:right="50"/>
              <w:jc w:val="center"/>
              <w:rPr>
                <w:rFonts w:eastAsia="SimSun"/>
                <w:sz w:val="14"/>
                <w:szCs w:val="14"/>
              </w:rPr>
            </w:pPr>
          </w:p>
        </w:tc>
        <w:tc>
          <w:tcPr>
            <w:tcW w:w="1224" w:type="dxa"/>
            <w:tcBorders>
              <w:left w:val="nil"/>
              <w:bottom w:val="single" w:sz="4" w:space="0" w:color="auto"/>
              <w:right w:val="nil"/>
            </w:tcBorders>
          </w:tcPr>
          <w:p w14:paraId="5A599809" w14:textId="7B5C319D" w:rsidR="000E3DAC" w:rsidRPr="00F05FE1" w:rsidRDefault="000E3DAC" w:rsidP="007161A1">
            <w:pPr>
              <w:tabs>
                <w:tab w:val="decimal" w:pos="1040"/>
              </w:tabs>
              <w:ind w:right="50"/>
              <w:rPr>
                <w:rFonts w:eastAsia="SimSun"/>
                <w:sz w:val="14"/>
                <w:szCs w:val="14"/>
              </w:rPr>
            </w:pPr>
            <w:r>
              <w:rPr>
                <w:rFonts w:eastAsia="SimSun"/>
                <w:sz w:val="14"/>
                <w:szCs w:val="14"/>
              </w:rPr>
              <w:t>(4)</w:t>
            </w:r>
          </w:p>
        </w:tc>
      </w:tr>
      <w:tr w:rsidR="000E3DAC" w:rsidRPr="00F05FE1" w14:paraId="16E6E78F" w14:textId="77777777" w:rsidTr="008D57C3">
        <w:tc>
          <w:tcPr>
            <w:tcW w:w="6120" w:type="dxa"/>
            <w:gridSpan w:val="11"/>
          </w:tcPr>
          <w:p w14:paraId="08A64AE3" w14:textId="3C80EE62" w:rsidR="000E3DAC" w:rsidRPr="00F05FE1" w:rsidRDefault="000E3DAC" w:rsidP="000E3DAC">
            <w:pPr>
              <w:tabs>
                <w:tab w:val="decimal" w:pos="154"/>
              </w:tabs>
              <w:ind w:right="50"/>
              <w:jc w:val="right"/>
              <w:rPr>
                <w:rFonts w:eastAsia="SimSun"/>
                <w:sz w:val="14"/>
                <w:szCs w:val="14"/>
              </w:rPr>
            </w:pPr>
            <w:r w:rsidRPr="00D40625">
              <w:rPr>
                <w:rFonts w:eastAsia="SimSun"/>
                <w:sz w:val="14"/>
                <w:szCs w:val="14"/>
              </w:rPr>
              <w:t xml:space="preserve">Debentures - </w:t>
            </w:r>
            <w:r w:rsidR="007161A1">
              <w:rPr>
                <w:rFonts w:eastAsia="SimSun"/>
                <w:sz w:val="14"/>
                <w:szCs w:val="14"/>
              </w:rPr>
              <w:t>n</w:t>
            </w:r>
            <w:r w:rsidRPr="00D40625">
              <w:rPr>
                <w:rFonts w:eastAsia="SimSun"/>
                <w:sz w:val="14"/>
                <w:szCs w:val="14"/>
              </w:rPr>
              <w:t>et</w:t>
            </w:r>
          </w:p>
        </w:tc>
        <w:tc>
          <w:tcPr>
            <w:tcW w:w="27" w:type="dxa"/>
          </w:tcPr>
          <w:p w14:paraId="4976A3BD" w14:textId="77777777" w:rsidR="000E3DAC" w:rsidRDefault="000E3DAC" w:rsidP="000E3DAC">
            <w:pPr>
              <w:tabs>
                <w:tab w:val="decimal" w:pos="807"/>
              </w:tabs>
              <w:ind w:right="50"/>
              <w:rPr>
                <w:rFonts w:eastAsia="SimSun"/>
                <w:sz w:val="14"/>
                <w:szCs w:val="14"/>
              </w:rPr>
            </w:pPr>
          </w:p>
        </w:tc>
        <w:tc>
          <w:tcPr>
            <w:tcW w:w="1224" w:type="dxa"/>
            <w:tcBorders>
              <w:top w:val="single" w:sz="4" w:space="0" w:color="auto"/>
              <w:bottom w:val="double" w:sz="4" w:space="0" w:color="auto"/>
            </w:tcBorders>
          </w:tcPr>
          <w:p w14:paraId="6E938914" w14:textId="50402FCD" w:rsidR="000E3DAC" w:rsidRPr="00F05FE1" w:rsidRDefault="000E3DAC" w:rsidP="007161A1">
            <w:pPr>
              <w:tabs>
                <w:tab w:val="decimal" w:pos="1050"/>
              </w:tabs>
              <w:ind w:right="50"/>
              <w:rPr>
                <w:rFonts w:eastAsia="SimSun"/>
                <w:sz w:val="14"/>
                <w:szCs w:val="14"/>
              </w:rPr>
            </w:pPr>
            <w:r>
              <w:rPr>
                <w:rFonts w:eastAsia="SimSun"/>
                <w:sz w:val="14"/>
                <w:szCs w:val="14"/>
              </w:rPr>
              <w:t>417</w:t>
            </w:r>
          </w:p>
        </w:tc>
        <w:tc>
          <w:tcPr>
            <w:tcW w:w="45" w:type="dxa"/>
          </w:tcPr>
          <w:p w14:paraId="2CFEC153" w14:textId="77777777" w:rsidR="000E3DAC" w:rsidRPr="00F05FE1" w:rsidRDefault="000E3DAC" w:rsidP="000E3DAC">
            <w:pPr>
              <w:tabs>
                <w:tab w:val="decimal" w:pos="154"/>
              </w:tabs>
              <w:ind w:right="50"/>
              <w:jc w:val="center"/>
              <w:rPr>
                <w:rFonts w:eastAsia="SimSun"/>
                <w:sz w:val="14"/>
                <w:szCs w:val="14"/>
              </w:rPr>
            </w:pPr>
          </w:p>
        </w:tc>
        <w:tc>
          <w:tcPr>
            <w:tcW w:w="1224" w:type="dxa"/>
            <w:tcBorders>
              <w:top w:val="single" w:sz="4" w:space="0" w:color="auto"/>
              <w:left w:val="nil"/>
              <w:bottom w:val="double" w:sz="4" w:space="0" w:color="auto"/>
              <w:right w:val="nil"/>
            </w:tcBorders>
          </w:tcPr>
          <w:p w14:paraId="444B46C6" w14:textId="47F7F47D" w:rsidR="000E3DAC" w:rsidRPr="00F05FE1" w:rsidRDefault="000E3DAC" w:rsidP="007161A1">
            <w:pPr>
              <w:tabs>
                <w:tab w:val="decimal" w:pos="1040"/>
              </w:tabs>
              <w:ind w:right="50"/>
              <w:rPr>
                <w:rFonts w:eastAsia="SimSun"/>
                <w:sz w:val="14"/>
                <w:szCs w:val="14"/>
              </w:rPr>
            </w:pPr>
            <w:r>
              <w:rPr>
                <w:rFonts w:eastAsia="SimSun"/>
                <w:sz w:val="14"/>
                <w:szCs w:val="14"/>
              </w:rPr>
              <w:t>527</w:t>
            </w:r>
          </w:p>
        </w:tc>
      </w:tr>
    </w:tbl>
    <w:p w14:paraId="4DA20440" w14:textId="4C19D72D" w:rsidR="0062331F" w:rsidRPr="00F2472C" w:rsidRDefault="0062331F" w:rsidP="00F13651">
      <w:pPr>
        <w:spacing w:before="240"/>
        <w:ind w:left="607"/>
        <w:jc w:val="thaiDistribute"/>
        <w:rPr>
          <w:color w:val="000000"/>
        </w:rPr>
      </w:pPr>
      <w:r w:rsidRPr="00F2472C">
        <w:rPr>
          <w:color w:val="000000"/>
        </w:rPr>
        <w:t xml:space="preserve">Significant </w:t>
      </w:r>
      <w:r w:rsidR="001E233F">
        <w:rPr>
          <w:color w:val="000000"/>
        </w:rPr>
        <w:t>c</w:t>
      </w:r>
      <w:r w:rsidRPr="00F2472C">
        <w:rPr>
          <w:color w:val="000000"/>
        </w:rPr>
        <w:t xml:space="preserve">hanges </w:t>
      </w:r>
      <w:r w:rsidR="001E233F">
        <w:rPr>
          <w:color w:val="000000"/>
        </w:rPr>
        <w:t>d</w:t>
      </w:r>
      <w:r w:rsidRPr="00F2472C">
        <w:rPr>
          <w:color w:val="000000"/>
        </w:rPr>
        <w:t xml:space="preserve">uring the </w:t>
      </w:r>
      <w:r w:rsidR="001E233F">
        <w:rPr>
          <w:color w:val="000000"/>
        </w:rPr>
        <w:t>p</w:t>
      </w:r>
      <w:r w:rsidRPr="00F2472C">
        <w:rPr>
          <w:color w:val="000000"/>
        </w:rPr>
        <w:t>eriod</w:t>
      </w:r>
    </w:p>
    <w:tbl>
      <w:tblPr>
        <w:tblW w:w="8622" w:type="dxa"/>
        <w:tblInd w:w="558" w:type="dxa"/>
        <w:tblLayout w:type="fixed"/>
        <w:tblCellMar>
          <w:left w:w="0" w:type="dxa"/>
          <w:right w:w="0" w:type="dxa"/>
        </w:tblCellMar>
        <w:tblLook w:val="0000" w:firstRow="0" w:lastRow="0" w:firstColumn="0" w:lastColumn="0" w:noHBand="0" w:noVBand="0"/>
      </w:tblPr>
      <w:tblGrid>
        <w:gridCol w:w="6732"/>
        <w:gridCol w:w="1890"/>
      </w:tblGrid>
      <w:tr w:rsidR="00AD7888" w:rsidRPr="00EE3A6F" w14:paraId="6A70BD3D" w14:textId="77777777" w:rsidTr="008D57C3">
        <w:trPr>
          <w:cantSplit/>
          <w:trHeight w:val="144"/>
        </w:trPr>
        <w:tc>
          <w:tcPr>
            <w:tcW w:w="6732" w:type="dxa"/>
          </w:tcPr>
          <w:p w14:paraId="05590435" w14:textId="77777777" w:rsidR="00AD7888" w:rsidRPr="00EE3A6F" w:rsidRDefault="00AD7888" w:rsidP="000F5C04">
            <w:pPr>
              <w:pStyle w:val="Header"/>
              <w:tabs>
                <w:tab w:val="clear" w:pos="4153"/>
                <w:tab w:val="clear" w:pos="8306"/>
              </w:tabs>
              <w:spacing w:line="200" w:lineRule="exact"/>
              <w:rPr>
                <w:snapToGrid w:val="0"/>
                <w:sz w:val="20"/>
                <w:szCs w:val="20"/>
                <w:cs/>
              </w:rPr>
            </w:pPr>
          </w:p>
        </w:tc>
        <w:tc>
          <w:tcPr>
            <w:tcW w:w="1890" w:type="dxa"/>
          </w:tcPr>
          <w:p w14:paraId="4303235F" w14:textId="6D886D46" w:rsidR="00AD7888" w:rsidRPr="00EE3A6F" w:rsidRDefault="00AD7888" w:rsidP="000F5C04">
            <w:pPr>
              <w:spacing w:line="200" w:lineRule="exact"/>
              <w:jc w:val="center"/>
              <w:rPr>
                <w:b/>
                <w:bCs/>
                <w:snapToGrid w:val="0"/>
                <w:sz w:val="20"/>
                <w:szCs w:val="20"/>
                <w:cs/>
              </w:rPr>
            </w:pPr>
            <w:r w:rsidRPr="00EE3A6F">
              <w:rPr>
                <w:b/>
                <w:bCs/>
                <w:sz w:val="20"/>
                <w:szCs w:val="20"/>
              </w:rPr>
              <w:t>(Unit: Million Baht)</w:t>
            </w:r>
          </w:p>
        </w:tc>
      </w:tr>
      <w:tr w:rsidR="00AD7888" w:rsidRPr="00EE3A6F" w14:paraId="3B84B7AB" w14:textId="77777777" w:rsidTr="008D57C3">
        <w:trPr>
          <w:cantSplit/>
          <w:trHeight w:val="144"/>
        </w:trPr>
        <w:tc>
          <w:tcPr>
            <w:tcW w:w="6732" w:type="dxa"/>
          </w:tcPr>
          <w:p w14:paraId="78D6976B" w14:textId="77777777" w:rsidR="00AD7888" w:rsidRPr="00EE3A6F" w:rsidRDefault="00AD7888" w:rsidP="000F5C04">
            <w:pPr>
              <w:pStyle w:val="Header"/>
              <w:tabs>
                <w:tab w:val="clear" w:pos="4153"/>
                <w:tab w:val="clear" w:pos="8306"/>
              </w:tabs>
              <w:spacing w:line="200" w:lineRule="exact"/>
              <w:rPr>
                <w:snapToGrid w:val="0"/>
                <w:sz w:val="20"/>
                <w:szCs w:val="20"/>
                <w:cs/>
              </w:rPr>
            </w:pPr>
          </w:p>
        </w:tc>
        <w:tc>
          <w:tcPr>
            <w:tcW w:w="1890" w:type="dxa"/>
          </w:tcPr>
          <w:p w14:paraId="5B7BE81E" w14:textId="25D4FB83" w:rsidR="00AD7888" w:rsidRPr="00EE3A6F" w:rsidRDefault="00AD7888" w:rsidP="000F5C04">
            <w:pPr>
              <w:spacing w:line="200" w:lineRule="exact"/>
              <w:jc w:val="center"/>
              <w:rPr>
                <w:b/>
                <w:bCs/>
                <w:sz w:val="20"/>
                <w:szCs w:val="20"/>
              </w:rPr>
            </w:pPr>
            <w:r w:rsidRPr="00EE3A6F">
              <w:rPr>
                <w:b/>
                <w:bCs/>
                <w:snapToGrid w:val="0"/>
                <w:sz w:val="20"/>
                <w:szCs w:val="20"/>
              </w:rPr>
              <w:t>Consolidated</w:t>
            </w:r>
          </w:p>
        </w:tc>
      </w:tr>
      <w:tr w:rsidR="00AD7888" w:rsidRPr="00EE3A6F" w14:paraId="3EE632C4" w14:textId="77777777" w:rsidTr="008D57C3">
        <w:trPr>
          <w:cantSplit/>
          <w:trHeight w:val="144"/>
        </w:trPr>
        <w:tc>
          <w:tcPr>
            <w:tcW w:w="6732" w:type="dxa"/>
          </w:tcPr>
          <w:p w14:paraId="0218C32D" w14:textId="77777777" w:rsidR="00AD7888" w:rsidRPr="00EE3A6F" w:rsidRDefault="00AD7888" w:rsidP="000F5C04">
            <w:pPr>
              <w:pStyle w:val="Header"/>
              <w:tabs>
                <w:tab w:val="clear" w:pos="4153"/>
                <w:tab w:val="clear" w:pos="8306"/>
              </w:tabs>
              <w:spacing w:line="200" w:lineRule="exact"/>
              <w:rPr>
                <w:snapToGrid w:val="0"/>
                <w:sz w:val="20"/>
                <w:szCs w:val="20"/>
                <w:cs/>
              </w:rPr>
            </w:pPr>
          </w:p>
        </w:tc>
        <w:tc>
          <w:tcPr>
            <w:tcW w:w="1890" w:type="dxa"/>
            <w:tcBorders>
              <w:bottom w:val="single" w:sz="4" w:space="0" w:color="auto"/>
            </w:tcBorders>
          </w:tcPr>
          <w:p w14:paraId="0B044C0D" w14:textId="76C18569" w:rsidR="00AD7888" w:rsidRPr="00EE3A6F" w:rsidRDefault="00AD7888" w:rsidP="000F5C04">
            <w:pPr>
              <w:spacing w:line="200" w:lineRule="exact"/>
              <w:jc w:val="center"/>
              <w:rPr>
                <w:b/>
                <w:bCs/>
                <w:snapToGrid w:val="0"/>
                <w:sz w:val="20"/>
                <w:szCs w:val="20"/>
                <w:cs/>
              </w:rPr>
            </w:pPr>
            <w:r w:rsidRPr="00EE3A6F">
              <w:rPr>
                <w:b/>
                <w:bCs/>
                <w:snapToGrid w:val="0"/>
                <w:sz w:val="20"/>
                <w:szCs w:val="20"/>
              </w:rPr>
              <w:t>financial statements</w:t>
            </w:r>
          </w:p>
        </w:tc>
      </w:tr>
      <w:tr w:rsidR="00AD7888" w:rsidRPr="00EE3A6F" w14:paraId="71ABF012" w14:textId="77777777" w:rsidTr="008D57C3">
        <w:trPr>
          <w:cantSplit/>
          <w:trHeight w:val="144"/>
        </w:trPr>
        <w:tc>
          <w:tcPr>
            <w:tcW w:w="6732" w:type="dxa"/>
            <w:vAlign w:val="bottom"/>
          </w:tcPr>
          <w:p w14:paraId="203661D6" w14:textId="3931A233" w:rsidR="00AD7888" w:rsidRPr="00EE3A6F" w:rsidRDefault="00AD788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p>
        </w:tc>
        <w:tc>
          <w:tcPr>
            <w:tcW w:w="1890" w:type="dxa"/>
            <w:tcBorders>
              <w:top w:val="single" w:sz="4" w:space="0" w:color="auto"/>
              <w:left w:val="nil"/>
              <w:bottom w:val="nil"/>
              <w:right w:val="nil"/>
            </w:tcBorders>
            <w:vAlign w:val="bottom"/>
          </w:tcPr>
          <w:p w14:paraId="615414B9" w14:textId="584F65E2" w:rsidR="00AD7888" w:rsidRPr="00EE3A6F" w:rsidRDefault="00AD7888" w:rsidP="000F5C04">
            <w:pPr>
              <w:tabs>
                <w:tab w:val="decimal" w:pos="1126"/>
              </w:tabs>
              <w:spacing w:line="200" w:lineRule="exact"/>
              <w:ind w:left="-648" w:right="-198"/>
              <w:rPr>
                <w:snapToGrid w:val="0"/>
                <w:sz w:val="20"/>
                <w:szCs w:val="20"/>
              </w:rPr>
            </w:pPr>
          </w:p>
        </w:tc>
      </w:tr>
      <w:tr w:rsidR="00AD7888" w:rsidRPr="00EE3A6F" w14:paraId="6AFE72A2" w14:textId="77777777" w:rsidTr="008D57C3">
        <w:trPr>
          <w:cantSplit/>
          <w:trHeight w:val="144"/>
        </w:trPr>
        <w:tc>
          <w:tcPr>
            <w:tcW w:w="6732" w:type="dxa"/>
            <w:vAlign w:val="bottom"/>
          </w:tcPr>
          <w:p w14:paraId="6C25CDD6" w14:textId="40F2D99E" w:rsidR="00AD7888" w:rsidRPr="00EE3A6F" w:rsidRDefault="00AD788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r w:rsidRPr="00EE3A6F">
              <w:rPr>
                <w:rFonts w:ascii="Times New Roman" w:hAnsi="Times New Roman" w:cs="Times New Roman"/>
                <w:szCs w:val="20"/>
              </w:rPr>
              <w:t xml:space="preserve">Balance as </w:t>
            </w:r>
            <w:proofErr w:type="gramStart"/>
            <w:r w:rsidRPr="00EE3A6F">
              <w:rPr>
                <w:rFonts w:ascii="Times New Roman" w:hAnsi="Times New Roman" w:cs="Times New Roman"/>
                <w:szCs w:val="20"/>
              </w:rPr>
              <w:t>at</w:t>
            </w:r>
            <w:proofErr w:type="gramEnd"/>
            <w:r w:rsidRPr="00EE3A6F">
              <w:rPr>
                <w:rFonts w:ascii="Times New Roman" w:hAnsi="Times New Roman" w:cs="Times New Roman"/>
                <w:szCs w:val="20"/>
              </w:rPr>
              <w:t xml:space="preserve"> January </w:t>
            </w:r>
            <w:r w:rsidR="00EE3A6F">
              <w:rPr>
                <w:rFonts w:ascii="Times New Roman" w:hAnsi="Times New Roman" w:cs="Times New Roman"/>
                <w:szCs w:val="20"/>
              </w:rPr>
              <w:t xml:space="preserve">1, </w:t>
            </w:r>
            <w:r w:rsidRPr="00EE3A6F">
              <w:rPr>
                <w:rFonts w:ascii="Times New Roman" w:hAnsi="Times New Roman" w:cs="Times New Roman"/>
                <w:szCs w:val="20"/>
              </w:rPr>
              <w:t>2026</w:t>
            </w:r>
          </w:p>
        </w:tc>
        <w:tc>
          <w:tcPr>
            <w:tcW w:w="1890" w:type="dxa"/>
            <w:tcBorders>
              <w:top w:val="nil"/>
              <w:left w:val="nil"/>
              <w:right w:val="nil"/>
            </w:tcBorders>
            <w:vAlign w:val="bottom"/>
          </w:tcPr>
          <w:p w14:paraId="015668C8" w14:textId="79048350" w:rsidR="00AD7888" w:rsidRPr="00EE3A6F" w:rsidRDefault="00AD7888" w:rsidP="00EE3A6F">
            <w:pPr>
              <w:tabs>
                <w:tab w:val="decimal" w:pos="1715"/>
              </w:tabs>
              <w:spacing w:line="200" w:lineRule="exact"/>
              <w:ind w:left="-648" w:right="-198"/>
              <w:rPr>
                <w:sz w:val="20"/>
                <w:szCs w:val="20"/>
              </w:rPr>
            </w:pPr>
            <w:r w:rsidRPr="00EE3A6F">
              <w:rPr>
                <w:sz w:val="20"/>
                <w:szCs w:val="20"/>
              </w:rPr>
              <w:t>527</w:t>
            </w:r>
          </w:p>
        </w:tc>
      </w:tr>
      <w:tr w:rsidR="00AD7888" w:rsidRPr="00EE3A6F" w14:paraId="29D48B4E" w14:textId="77777777" w:rsidTr="008D57C3">
        <w:trPr>
          <w:cantSplit/>
          <w:trHeight w:val="144"/>
        </w:trPr>
        <w:tc>
          <w:tcPr>
            <w:tcW w:w="6732" w:type="dxa"/>
            <w:vAlign w:val="bottom"/>
          </w:tcPr>
          <w:p w14:paraId="71D5AC3C" w14:textId="1F6F52F2" w:rsidR="00AD7888" w:rsidRPr="00EE3A6F" w:rsidRDefault="00AD788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proofErr w:type="spellStart"/>
            <w:r w:rsidRPr="00EE3A6F">
              <w:rPr>
                <w:rFonts w:ascii="Times New Roman" w:hAnsi="Times New Roman" w:cs="Times New Roman"/>
                <w:szCs w:val="20"/>
              </w:rPr>
              <w:t>Amortisation</w:t>
            </w:r>
            <w:proofErr w:type="spellEnd"/>
            <w:r w:rsidRPr="00EE3A6F">
              <w:rPr>
                <w:rFonts w:ascii="Times New Roman" w:hAnsi="Times New Roman" w:cs="Times New Roman"/>
                <w:szCs w:val="20"/>
              </w:rPr>
              <w:t xml:space="preserve"> of deferred debenture issuance </w:t>
            </w:r>
            <w:r w:rsidR="0087586C">
              <w:rPr>
                <w:rFonts w:ascii="Times New Roman" w:hAnsi="Times New Roman" w:cs="Times New Roman"/>
                <w:szCs w:val="20"/>
              </w:rPr>
              <w:t>cost</w:t>
            </w:r>
            <w:r w:rsidRPr="00EE3A6F">
              <w:rPr>
                <w:rFonts w:ascii="Times New Roman" w:hAnsi="Times New Roman" w:cs="Times New Roman"/>
                <w:szCs w:val="20"/>
              </w:rPr>
              <w:t xml:space="preserve"> for the period</w:t>
            </w:r>
          </w:p>
        </w:tc>
        <w:tc>
          <w:tcPr>
            <w:tcW w:w="1890" w:type="dxa"/>
            <w:tcBorders>
              <w:left w:val="nil"/>
              <w:right w:val="nil"/>
            </w:tcBorders>
            <w:vAlign w:val="bottom"/>
          </w:tcPr>
          <w:p w14:paraId="2D3D7594" w14:textId="43173150" w:rsidR="00AD7888" w:rsidRPr="00EE3A6F" w:rsidRDefault="000C6EA6" w:rsidP="00EE3A6F">
            <w:pPr>
              <w:tabs>
                <w:tab w:val="decimal" w:pos="1715"/>
              </w:tabs>
              <w:spacing w:line="200" w:lineRule="exact"/>
              <w:ind w:left="-648" w:right="-198"/>
              <w:rPr>
                <w:sz w:val="20"/>
                <w:szCs w:val="20"/>
              </w:rPr>
            </w:pPr>
            <w:r w:rsidRPr="00EE3A6F">
              <w:rPr>
                <w:sz w:val="20"/>
                <w:szCs w:val="20"/>
              </w:rPr>
              <w:t>1</w:t>
            </w:r>
          </w:p>
        </w:tc>
      </w:tr>
      <w:tr w:rsidR="00AD7888" w:rsidRPr="00EE3A6F" w14:paraId="048945EE" w14:textId="77777777" w:rsidTr="008D57C3">
        <w:trPr>
          <w:cantSplit/>
          <w:trHeight w:val="144"/>
        </w:trPr>
        <w:tc>
          <w:tcPr>
            <w:tcW w:w="6732" w:type="dxa"/>
            <w:vAlign w:val="center"/>
          </w:tcPr>
          <w:p w14:paraId="59F0EF53" w14:textId="5C1BBD65" w:rsidR="00AD7888" w:rsidRPr="00EE3A6F" w:rsidRDefault="00AD788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r w:rsidRPr="00EE3A6F">
              <w:rPr>
                <w:rFonts w:ascii="Times New Roman" w:hAnsi="Times New Roman" w:cs="Times New Roman"/>
                <w:szCs w:val="20"/>
              </w:rPr>
              <w:t>Repayment during the period</w:t>
            </w:r>
          </w:p>
        </w:tc>
        <w:tc>
          <w:tcPr>
            <w:tcW w:w="1890" w:type="dxa"/>
            <w:tcBorders>
              <w:left w:val="nil"/>
              <w:right w:val="nil"/>
            </w:tcBorders>
            <w:vAlign w:val="bottom"/>
          </w:tcPr>
          <w:p w14:paraId="0B1A21A4" w14:textId="77936930" w:rsidR="00AD7888" w:rsidRPr="00EE3A6F" w:rsidRDefault="000C6EA6" w:rsidP="00EE3A6F">
            <w:pPr>
              <w:tabs>
                <w:tab w:val="decimal" w:pos="1715"/>
              </w:tabs>
              <w:spacing w:line="200" w:lineRule="exact"/>
              <w:ind w:left="-648" w:right="-198"/>
              <w:rPr>
                <w:sz w:val="20"/>
                <w:szCs w:val="20"/>
              </w:rPr>
            </w:pPr>
            <w:r w:rsidRPr="00EE3A6F">
              <w:rPr>
                <w:sz w:val="20"/>
                <w:szCs w:val="20"/>
              </w:rPr>
              <w:t>(111)</w:t>
            </w:r>
          </w:p>
        </w:tc>
      </w:tr>
      <w:tr w:rsidR="00AD7888" w:rsidRPr="00EE3A6F" w14:paraId="3C0454F1" w14:textId="77777777" w:rsidTr="008D57C3">
        <w:trPr>
          <w:cantSplit/>
          <w:trHeight w:val="144"/>
        </w:trPr>
        <w:tc>
          <w:tcPr>
            <w:tcW w:w="6732" w:type="dxa"/>
            <w:vAlign w:val="bottom"/>
          </w:tcPr>
          <w:p w14:paraId="214C7B87" w14:textId="7F311104" w:rsidR="00AD7888" w:rsidRPr="00EE3A6F" w:rsidRDefault="00AD788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r w:rsidRPr="00EE3A6F">
              <w:rPr>
                <w:rFonts w:ascii="Times New Roman" w:hAnsi="Times New Roman" w:cs="Times New Roman"/>
                <w:szCs w:val="20"/>
              </w:rPr>
              <w:t xml:space="preserve">Balance as </w:t>
            </w:r>
            <w:proofErr w:type="gramStart"/>
            <w:r w:rsidRPr="00EE3A6F">
              <w:rPr>
                <w:rFonts w:ascii="Times New Roman" w:hAnsi="Times New Roman" w:cs="Times New Roman"/>
                <w:szCs w:val="20"/>
              </w:rPr>
              <w:t>at</w:t>
            </w:r>
            <w:proofErr w:type="gramEnd"/>
            <w:r w:rsidRPr="00EE3A6F">
              <w:rPr>
                <w:rFonts w:ascii="Times New Roman" w:hAnsi="Times New Roman" w:cs="Times New Roman"/>
                <w:szCs w:val="20"/>
              </w:rPr>
              <w:t xml:space="preserve"> June </w:t>
            </w:r>
            <w:r w:rsidR="00EE3A6F">
              <w:rPr>
                <w:rFonts w:ascii="Times New Roman" w:hAnsi="Times New Roman" w:cs="Times New Roman"/>
                <w:szCs w:val="20"/>
              </w:rPr>
              <w:t xml:space="preserve">30, </w:t>
            </w:r>
            <w:r w:rsidRPr="00EE3A6F">
              <w:rPr>
                <w:rFonts w:ascii="Times New Roman" w:hAnsi="Times New Roman" w:cs="Times New Roman"/>
                <w:szCs w:val="20"/>
              </w:rPr>
              <w:t>2026</w:t>
            </w:r>
          </w:p>
        </w:tc>
        <w:tc>
          <w:tcPr>
            <w:tcW w:w="1890" w:type="dxa"/>
            <w:tcBorders>
              <w:top w:val="single" w:sz="4" w:space="0" w:color="auto"/>
              <w:left w:val="nil"/>
              <w:right w:val="nil"/>
            </w:tcBorders>
            <w:vAlign w:val="bottom"/>
          </w:tcPr>
          <w:p w14:paraId="0E2BA923" w14:textId="6E557520" w:rsidR="00AD7888" w:rsidRPr="00EE3A6F" w:rsidRDefault="000C6EA6" w:rsidP="00EE3A6F">
            <w:pPr>
              <w:tabs>
                <w:tab w:val="decimal" w:pos="1715"/>
              </w:tabs>
              <w:spacing w:line="200" w:lineRule="exact"/>
              <w:ind w:left="-648" w:right="-198"/>
              <w:rPr>
                <w:sz w:val="20"/>
                <w:szCs w:val="20"/>
              </w:rPr>
            </w:pPr>
            <w:r w:rsidRPr="00EE3A6F">
              <w:rPr>
                <w:sz w:val="20"/>
                <w:szCs w:val="20"/>
              </w:rPr>
              <w:t>417</w:t>
            </w:r>
          </w:p>
        </w:tc>
      </w:tr>
      <w:tr w:rsidR="00AD7888" w:rsidRPr="00EE3A6F" w14:paraId="2CD2D17A" w14:textId="77777777" w:rsidTr="008D57C3">
        <w:trPr>
          <w:cantSplit/>
          <w:trHeight w:val="144"/>
        </w:trPr>
        <w:tc>
          <w:tcPr>
            <w:tcW w:w="6732" w:type="dxa"/>
          </w:tcPr>
          <w:p w14:paraId="0D3B885B" w14:textId="39A22E12" w:rsidR="00AD7888" w:rsidRPr="00EE3A6F" w:rsidRDefault="00AD788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96" w:right="-74" w:hanging="524"/>
              <w:rPr>
                <w:rFonts w:ascii="Times New Roman" w:hAnsi="Times New Roman" w:cs="Times New Roman"/>
                <w:szCs w:val="20"/>
                <w:cs/>
              </w:rPr>
            </w:pPr>
            <w:r w:rsidRPr="0087586C">
              <w:rPr>
                <w:rFonts w:ascii="Times New Roman" w:hAnsi="Times New Roman" w:cs="Times New Roman"/>
                <w:szCs w:val="20"/>
                <w:u w:val="single"/>
              </w:rPr>
              <w:t>Less</w:t>
            </w:r>
            <w:r w:rsidRPr="00EE3A6F">
              <w:rPr>
                <w:rFonts w:ascii="Times New Roman" w:hAnsi="Times New Roman" w:cs="Times New Roman"/>
                <w:szCs w:val="20"/>
              </w:rPr>
              <w:t xml:space="preserve">: </w:t>
            </w:r>
            <w:r w:rsidR="0087586C">
              <w:rPr>
                <w:rFonts w:ascii="Times New Roman" w:hAnsi="Times New Roman" w:cs="Times New Roman"/>
                <w:szCs w:val="20"/>
              </w:rPr>
              <w:t>Current p</w:t>
            </w:r>
            <w:r w:rsidRPr="00EE3A6F">
              <w:rPr>
                <w:rFonts w:ascii="Times New Roman" w:hAnsi="Times New Roman" w:cs="Times New Roman"/>
                <w:szCs w:val="20"/>
              </w:rPr>
              <w:t xml:space="preserve">ortion </w:t>
            </w:r>
          </w:p>
        </w:tc>
        <w:tc>
          <w:tcPr>
            <w:tcW w:w="1890" w:type="dxa"/>
            <w:tcBorders>
              <w:bottom w:val="single" w:sz="4" w:space="0" w:color="auto"/>
            </w:tcBorders>
            <w:vAlign w:val="bottom"/>
          </w:tcPr>
          <w:p w14:paraId="3FEAC6A0" w14:textId="7527765E" w:rsidR="00AD7888" w:rsidRPr="00EE3A6F" w:rsidRDefault="000C6EA6" w:rsidP="00EE3A6F">
            <w:pPr>
              <w:tabs>
                <w:tab w:val="decimal" w:pos="1715"/>
              </w:tabs>
              <w:spacing w:line="200" w:lineRule="exact"/>
              <w:ind w:left="-648" w:right="-198"/>
              <w:rPr>
                <w:sz w:val="20"/>
                <w:szCs w:val="20"/>
                <w:cs/>
              </w:rPr>
            </w:pPr>
            <w:r w:rsidRPr="00EE3A6F">
              <w:rPr>
                <w:sz w:val="20"/>
                <w:szCs w:val="20"/>
              </w:rPr>
              <w:t>(297)</w:t>
            </w:r>
          </w:p>
        </w:tc>
      </w:tr>
      <w:tr w:rsidR="00AD7888" w:rsidRPr="00EE3A6F" w14:paraId="7B1DD765" w14:textId="77777777" w:rsidTr="008D57C3">
        <w:trPr>
          <w:cantSplit/>
          <w:trHeight w:val="144"/>
        </w:trPr>
        <w:tc>
          <w:tcPr>
            <w:tcW w:w="6732" w:type="dxa"/>
          </w:tcPr>
          <w:p w14:paraId="2EBAF7A2" w14:textId="0CE402BE" w:rsidR="00AD7888" w:rsidRPr="00EE3A6F" w:rsidRDefault="00AD7888" w:rsidP="000F5C0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Cs w:val="20"/>
                <w:cs/>
              </w:rPr>
            </w:pPr>
            <w:r w:rsidRPr="00EE3A6F">
              <w:rPr>
                <w:rFonts w:ascii="Times New Roman" w:hAnsi="Times New Roman" w:cs="Times New Roman"/>
                <w:szCs w:val="20"/>
              </w:rPr>
              <w:t xml:space="preserve">Long-term debentures - net </w:t>
            </w:r>
          </w:p>
        </w:tc>
        <w:tc>
          <w:tcPr>
            <w:tcW w:w="1890" w:type="dxa"/>
            <w:tcBorders>
              <w:top w:val="single" w:sz="4" w:space="0" w:color="auto"/>
              <w:bottom w:val="double" w:sz="4" w:space="0" w:color="auto"/>
            </w:tcBorders>
            <w:vAlign w:val="bottom"/>
          </w:tcPr>
          <w:p w14:paraId="55BAD22C" w14:textId="33459740" w:rsidR="00AD7888" w:rsidRPr="00EE3A6F" w:rsidRDefault="000C6EA6" w:rsidP="00EE3A6F">
            <w:pPr>
              <w:tabs>
                <w:tab w:val="decimal" w:pos="1715"/>
              </w:tabs>
              <w:spacing w:line="200" w:lineRule="exact"/>
              <w:ind w:left="-648" w:right="-198"/>
              <w:rPr>
                <w:sz w:val="20"/>
                <w:szCs w:val="20"/>
                <w:cs/>
              </w:rPr>
            </w:pPr>
            <w:r w:rsidRPr="00EE3A6F">
              <w:rPr>
                <w:sz w:val="20"/>
                <w:szCs w:val="20"/>
              </w:rPr>
              <w:t>120</w:t>
            </w:r>
          </w:p>
        </w:tc>
      </w:tr>
    </w:tbl>
    <w:p w14:paraId="7F84E3CF" w14:textId="77777777" w:rsidR="00EE3A6F" w:rsidRDefault="00EE3A6F">
      <w:r>
        <w:br w:type="page"/>
      </w:r>
    </w:p>
    <w:p w14:paraId="4911C90C" w14:textId="0A5FF8EC" w:rsidR="009C0AA2" w:rsidRPr="00F05FE1" w:rsidRDefault="009C0AA2" w:rsidP="00F00314">
      <w:pPr>
        <w:spacing w:before="240"/>
        <w:ind w:left="1080" w:hanging="540"/>
        <w:jc w:val="thaiDistribute"/>
        <w:rPr>
          <w:spacing w:val="-2"/>
        </w:rPr>
      </w:pPr>
      <w:r w:rsidRPr="00F05FE1">
        <w:lastRenderedPageBreak/>
        <w:t>16.1</w:t>
      </w:r>
      <w:r w:rsidR="00EE3A6F">
        <w:tab/>
      </w:r>
      <w:r w:rsidRPr="00F05FE1">
        <w:rPr>
          <w:spacing w:val="-2"/>
        </w:rPr>
        <w:t>Long-term debentures</w:t>
      </w:r>
      <w:r w:rsidR="00E81D4D" w:rsidRPr="00F05FE1">
        <w:rPr>
          <w:spacing w:val="-2"/>
        </w:rPr>
        <w:t xml:space="preserve"> JTS254A</w:t>
      </w:r>
    </w:p>
    <w:p w14:paraId="744FE55B" w14:textId="6AE26227" w:rsidR="007F7B47" w:rsidRPr="007710C5" w:rsidRDefault="007F7B47" w:rsidP="00EE3A6F">
      <w:pPr>
        <w:spacing w:before="240"/>
        <w:ind w:left="1080" w:hanging="2"/>
        <w:jc w:val="thaiDistribute"/>
        <w:rPr>
          <w:spacing w:val="-4"/>
        </w:rPr>
      </w:pPr>
      <w:r w:rsidRPr="007710C5">
        <w:rPr>
          <w:spacing w:val="-4"/>
          <w:lang w:val="en-GB"/>
        </w:rPr>
        <w:t>On April</w:t>
      </w:r>
      <w:r w:rsidR="007B02AC">
        <w:rPr>
          <w:spacing w:val="-4"/>
          <w:lang w:val="en-GB"/>
        </w:rPr>
        <w:t xml:space="preserve"> 8, </w:t>
      </w:r>
      <w:r w:rsidR="007B02AC">
        <w:rPr>
          <w:rFonts w:cstheme="minorBidi"/>
          <w:spacing w:val="-4"/>
        </w:rPr>
        <w:t>2022</w:t>
      </w:r>
      <w:r w:rsidRPr="007710C5">
        <w:rPr>
          <w:spacing w:val="-4"/>
          <w:lang w:val="en-GB"/>
        </w:rPr>
        <w:t xml:space="preserve">, JTS issued </w:t>
      </w:r>
      <w:r w:rsidR="00E5104F" w:rsidRPr="007710C5">
        <w:rPr>
          <w:spacing w:val="-4"/>
        </w:rPr>
        <w:t xml:space="preserve">long-term debentures, </w:t>
      </w:r>
      <w:r w:rsidR="00AF79C1" w:rsidRPr="007710C5">
        <w:rPr>
          <w:spacing w:val="-4"/>
        </w:rPr>
        <w:t>JTS254A</w:t>
      </w:r>
      <w:r w:rsidRPr="007710C5">
        <w:rPr>
          <w:spacing w:val="-4"/>
          <w:lang w:val="en-GB"/>
        </w:rPr>
        <w:t xml:space="preserve">, </w:t>
      </w:r>
      <w:r w:rsidR="00250CFF" w:rsidRPr="007710C5">
        <w:rPr>
          <w:spacing w:val="-4"/>
          <w:lang w:val="en-GB"/>
        </w:rPr>
        <w:t xml:space="preserve">which are named, unsubordinated </w:t>
      </w:r>
      <w:r w:rsidRPr="007710C5">
        <w:rPr>
          <w:spacing w:val="-4"/>
          <w:lang w:val="en-GB"/>
        </w:rPr>
        <w:t xml:space="preserve">and secured debentures </w:t>
      </w:r>
      <w:r w:rsidR="00250CFF" w:rsidRPr="007710C5">
        <w:rPr>
          <w:spacing w:val="-4"/>
          <w:lang w:val="en-GB"/>
        </w:rPr>
        <w:t xml:space="preserve">with a bondholders’ representative </w:t>
      </w:r>
      <w:r w:rsidR="00FE4722" w:rsidRPr="007710C5">
        <w:rPr>
          <w:spacing w:val="-4"/>
          <w:lang w:val="en-GB"/>
        </w:rPr>
        <w:t xml:space="preserve">and with the issuer’s right to </w:t>
      </w:r>
      <w:r w:rsidRPr="007710C5">
        <w:rPr>
          <w:spacing w:val="-4"/>
          <w:lang w:val="en-GB"/>
        </w:rPr>
        <w:t>redeem</w:t>
      </w:r>
      <w:r w:rsidR="00AC28F6">
        <w:rPr>
          <w:spacing w:val="-4"/>
          <w:lang w:val="en-GB"/>
        </w:rPr>
        <w:t xml:space="preserve"> the debentures</w:t>
      </w:r>
      <w:r w:rsidRPr="007710C5">
        <w:rPr>
          <w:spacing w:val="-4"/>
          <w:lang w:val="en-GB"/>
        </w:rPr>
        <w:t xml:space="preserve"> </w:t>
      </w:r>
      <w:r w:rsidR="007D59C0" w:rsidRPr="007710C5">
        <w:rPr>
          <w:spacing w:val="-4"/>
          <w:lang w:val="en-GB"/>
        </w:rPr>
        <w:t xml:space="preserve">prior to </w:t>
      </w:r>
      <w:r w:rsidRPr="007710C5">
        <w:rPr>
          <w:spacing w:val="-4"/>
          <w:lang w:val="en-GB"/>
        </w:rPr>
        <w:t xml:space="preserve">maturity, to institutional investors and </w:t>
      </w:r>
      <w:r w:rsidR="009950D4" w:rsidRPr="007710C5">
        <w:rPr>
          <w:rFonts w:cs="Angsana New"/>
          <w:spacing w:val="-4"/>
          <w:szCs w:val="30"/>
        </w:rPr>
        <w:t>high-net-worth investors</w:t>
      </w:r>
      <w:r w:rsidR="007D59C0" w:rsidRPr="007710C5">
        <w:rPr>
          <w:rFonts w:cs="Angsana New"/>
          <w:spacing w:val="-4"/>
          <w:szCs w:val="30"/>
        </w:rPr>
        <w:t>.</w:t>
      </w:r>
      <w:r w:rsidRPr="007710C5">
        <w:rPr>
          <w:spacing w:val="-4"/>
          <w:lang w:val="en-GB"/>
        </w:rPr>
        <w:t xml:space="preserve"> </w:t>
      </w:r>
      <w:r w:rsidR="007D59C0" w:rsidRPr="007710C5">
        <w:rPr>
          <w:spacing w:val="-4"/>
          <w:lang w:val="en-GB"/>
        </w:rPr>
        <w:t xml:space="preserve">The proceeds were used </w:t>
      </w:r>
      <w:r w:rsidRPr="007710C5">
        <w:rPr>
          <w:spacing w:val="-4"/>
          <w:lang w:val="en-GB"/>
        </w:rPr>
        <w:t xml:space="preserve">for investment in the Bitcoin mining business and repayment of </w:t>
      </w:r>
      <w:r w:rsidR="00395686" w:rsidRPr="007710C5">
        <w:rPr>
          <w:spacing w:val="-4"/>
          <w:lang w:val="en-GB"/>
        </w:rPr>
        <w:t xml:space="preserve">debts </w:t>
      </w:r>
      <w:r w:rsidRPr="007710C5">
        <w:rPr>
          <w:spacing w:val="-4"/>
          <w:lang w:val="en-GB"/>
        </w:rPr>
        <w:t>to financial institutions</w:t>
      </w:r>
      <w:r w:rsidR="00395686" w:rsidRPr="007710C5">
        <w:rPr>
          <w:spacing w:val="-4"/>
          <w:lang w:val="en-GB"/>
        </w:rPr>
        <w:t xml:space="preserve">, in the amount of Baht </w:t>
      </w:r>
      <w:r w:rsidR="0006531D">
        <w:rPr>
          <w:spacing w:val="-4"/>
          <w:lang w:val="en-GB"/>
        </w:rPr>
        <w:t>740.2</w:t>
      </w:r>
      <w:r w:rsidR="00395686" w:rsidRPr="007710C5">
        <w:rPr>
          <w:spacing w:val="-4"/>
          <w:lang w:val="en-GB"/>
        </w:rPr>
        <w:t xml:space="preserve"> million</w:t>
      </w:r>
      <w:r w:rsidRPr="007710C5">
        <w:rPr>
          <w:spacing w:val="-4"/>
          <w:lang w:val="en-GB"/>
        </w:rPr>
        <w:t xml:space="preserve">. The debentures </w:t>
      </w:r>
      <w:r w:rsidR="00395686" w:rsidRPr="007710C5">
        <w:rPr>
          <w:spacing w:val="-4"/>
          <w:lang w:val="en-GB"/>
        </w:rPr>
        <w:t xml:space="preserve">bear </w:t>
      </w:r>
      <w:r w:rsidRPr="007710C5">
        <w:rPr>
          <w:spacing w:val="-4"/>
          <w:lang w:val="en-GB"/>
        </w:rPr>
        <w:t xml:space="preserve">a fixed </w:t>
      </w:r>
      <w:r w:rsidR="00CB35AD" w:rsidRPr="007710C5">
        <w:rPr>
          <w:spacing w:val="-4"/>
          <w:lang w:val="en-GB"/>
        </w:rPr>
        <w:t xml:space="preserve">interest </w:t>
      </w:r>
      <w:r w:rsidRPr="007710C5">
        <w:rPr>
          <w:spacing w:val="-4"/>
          <w:lang w:val="en-GB"/>
        </w:rPr>
        <w:t xml:space="preserve">rate of </w:t>
      </w:r>
      <w:r w:rsidR="009950D4" w:rsidRPr="007710C5">
        <w:rPr>
          <w:rFonts w:cs="Angsana New"/>
          <w:spacing w:val="-4"/>
          <w:lang w:val="en-GB"/>
        </w:rPr>
        <w:t>6.</w:t>
      </w:r>
      <w:r w:rsidR="009950D4" w:rsidRPr="007710C5">
        <w:rPr>
          <w:spacing w:val="-4"/>
          <w:lang w:val="en-GB"/>
        </w:rPr>
        <w:t>25</w:t>
      </w:r>
      <w:r w:rsidR="00CB35AD" w:rsidRPr="007710C5">
        <w:rPr>
          <w:spacing w:val="-4"/>
          <w:lang w:val="en-GB"/>
        </w:rPr>
        <w:t>%</w:t>
      </w:r>
      <w:r w:rsidR="009950D4" w:rsidRPr="007710C5">
        <w:rPr>
          <w:spacing w:val="-4"/>
          <w:lang w:val="en-GB"/>
        </w:rPr>
        <w:t xml:space="preserve"> </w:t>
      </w:r>
      <w:r w:rsidRPr="007710C5">
        <w:rPr>
          <w:spacing w:val="-4"/>
          <w:lang w:val="en-GB"/>
        </w:rPr>
        <w:t xml:space="preserve">per annum, </w:t>
      </w:r>
      <w:r w:rsidR="00CB35AD" w:rsidRPr="007710C5">
        <w:rPr>
          <w:spacing w:val="-4"/>
          <w:lang w:val="en-GB"/>
        </w:rPr>
        <w:t xml:space="preserve">with interest </w:t>
      </w:r>
      <w:r w:rsidRPr="007710C5">
        <w:rPr>
          <w:spacing w:val="-4"/>
          <w:lang w:val="en-GB"/>
        </w:rPr>
        <w:t xml:space="preserve">payable every </w:t>
      </w:r>
      <w:r w:rsidRPr="007710C5">
        <w:rPr>
          <w:spacing w:val="-4"/>
          <w:cs/>
          <w:lang w:val="en-GB"/>
        </w:rPr>
        <w:t>3</w:t>
      </w:r>
      <w:r w:rsidRPr="007710C5">
        <w:rPr>
          <w:spacing w:val="-4"/>
          <w:lang w:val="en-GB"/>
        </w:rPr>
        <w:t xml:space="preserve"> months</w:t>
      </w:r>
      <w:r w:rsidR="00CB35AD" w:rsidRPr="007710C5">
        <w:rPr>
          <w:spacing w:val="-4"/>
          <w:lang w:val="en-GB"/>
        </w:rPr>
        <w:t>,</w:t>
      </w:r>
      <w:r w:rsidRPr="007710C5">
        <w:rPr>
          <w:spacing w:val="-4"/>
          <w:lang w:val="en-GB"/>
        </w:rPr>
        <w:t xml:space="preserve"> and</w:t>
      </w:r>
      <w:r w:rsidR="00CB35AD" w:rsidRPr="007710C5">
        <w:rPr>
          <w:spacing w:val="-4"/>
          <w:lang w:val="en-GB"/>
        </w:rPr>
        <w:t xml:space="preserve"> have a</w:t>
      </w:r>
      <w:r w:rsidRPr="007710C5">
        <w:rPr>
          <w:spacing w:val="-4"/>
          <w:lang w:val="en-GB"/>
        </w:rPr>
        <w:t xml:space="preserve"> term </w:t>
      </w:r>
      <w:r w:rsidR="00527D9F" w:rsidRPr="007710C5">
        <w:rPr>
          <w:spacing w:val="-4"/>
          <w:lang w:val="en-GB"/>
        </w:rPr>
        <w:t>of</w:t>
      </w:r>
      <w:r w:rsidRPr="007710C5">
        <w:rPr>
          <w:spacing w:val="-4"/>
          <w:lang w:val="en-GB"/>
        </w:rPr>
        <w:t xml:space="preserve"> </w:t>
      </w:r>
      <w:r w:rsidRPr="007710C5">
        <w:rPr>
          <w:spacing w:val="-4"/>
          <w:cs/>
          <w:lang w:val="en-GB"/>
        </w:rPr>
        <w:t>3</w:t>
      </w:r>
      <w:r w:rsidRPr="007710C5">
        <w:rPr>
          <w:spacing w:val="-4"/>
          <w:lang w:val="en-GB"/>
        </w:rPr>
        <w:t xml:space="preserve"> years from the issuance date, maturi</w:t>
      </w:r>
      <w:r w:rsidR="00527D9F" w:rsidRPr="007710C5">
        <w:rPr>
          <w:spacing w:val="-4"/>
          <w:lang w:val="en-GB"/>
        </w:rPr>
        <w:t>ng</w:t>
      </w:r>
      <w:r w:rsidRPr="007710C5">
        <w:rPr>
          <w:spacing w:val="-4"/>
          <w:lang w:val="en-GB"/>
        </w:rPr>
        <w:t xml:space="preserve"> on April </w:t>
      </w:r>
      <w:r w:rsidR="00EE3A6F" w:rsidRPr="007710C5">
        <w:rPr>
          <w:spacing w:val="-4"/>
          <w:lang w:val="en-GB"/>
        </w:rPr>
        <w:t>8,</w:t>
      </w:r>
      <w:r w:rsidR="007B02AC">
        <w:rPr>
          <w:spacing w:val="-4"/>
          <w:lang w:val="en-GB"/>
        </w:rPr>
        <w:t xml:space="preserve"> 2025</w:t>
      </w:r>
      <w:r w:rsidRPr="007710C5">
        <w:rPr>
          <w:spacing w:val="-4"/>
          <w:cs/>
          <w:lang w:val="en-GB"/>
        </w:rPr>
        <w:t>.</w:t>
      </w:r>
      <w:r w:rsidR="00EE001B" w:rsidRPr="007710C5">
        <w:rPr>
          <w:spacing w:val="-4"/>
          <w:lang w:val="en-GB"/>
        </w:rPr>
        <w:t xml:space="preserve"> </w:t>
      </w:r>
      <w:r w:rsidR="00527D9F" w:rsidRPr="007710C5">
        <w:rPr>
          <w:spacing w:val="-4"/>
        </w:rPr>
        <w:t>JTS</w:t>
      </w:r>
      <w:r w:rsidR="00EE001B" w:rsidRPr="007710C5">
        <w:rPr>
          <w:spacing w:val="-4"/>
        </w:rPr>
        <w:t xml:space="preserve"> repaid </w:t>
      </w:r>
      <w:r w:rsidR="00B3076A" w:rsidRPr="007710C5">
        <w:rPr>
          <w:spacing w:val="-4"/>
        </w:rPr>
        <w:t>Baht</w:t>
      </w:r>
      <w:r w:rsidR="007B02AC">
        <w:rPr>
          <w:spacing w:val="-4"/>
        </w:rPr>
        <w:t xml:space="preserve"> 215</w:t>
      </w:r>
      <w:r w:rsidR="00EE001B" w:rsidRPr="007710C5">
        <w:rPr>
          <w:spacing w:val="-4"/>
        </w:rPr>
        <w:t xml:space="preserve"> million </w:t>
      </w:r>
      <w:r w:rsidR="007710C5" w:rsidRPr="007710C5">
        <w:rPr>
          <w:spacing w:val="-4"/>
        </w:rPr>
        <w:t xml:space="preserve">of the debenture </w:t>
      </w:r>
      <w:r w:rsidR="00EE001B" w:rsidRPr="007710C5">
        <w:rPr>
          <w:spacing w:val="-4"/>
        </w:rPr>
        <w:t xml:space="preserve">on March 10, 2025, and </w:t>
      </w:r>
      <w:r w:rsidR="007710C5" w:rsidRPr="007710C5">
        <w:rPr>
          <w:spacing w:val="-4"/>
        </w:rPr>
        <w:t xml:space="preserve">the remaining </w:t>
      </w:r>
      <w:r w:rsidR="00B3076A" w:rsidRPr="007710C5">
        <w:rPr>
          <w:spacing w:val="-4"/>
        </w:rPr>
        <w:t>Baht</w:t>
      </w:r>
      <w:r w:rsidR="00EE001B" w:rsidRPr="007710C5">
        <w:rPr>
          <w:spacing w:val="-4"/>
        </w:rPr>
        <w:t xml:space="preserve"> 104 million on April 8, 2025.</w:t>
      </w:r>
    </w:p>
    <w:p w14:paraId="0AC2C444" w14:textId="5D4D96F6" w:rsidR="003B5243" w:rsidRDefault="00515C2D" w:rsidP="00EE3A6F">
      <w:pPr>
        <w:spacing w:before="240"/>
        <w:ind w:left="1080" w:hanging="2"/>
        <w:jc w:val="thaiDistribute"/>
        <w:rPr>
          <w:lang w:val="en-GB"/>
        </w:rPr>
      </w:pPr>
      <w:r>
        <w:t xml:space="preserve">Subsequently, </w:t>
      </w:r>
      <w:r w:rsidR="007F7B27">
        <w:t>o</w:t>
      </w:r>
      <w:r w:rsidR="00B3076A" w:rsidRPr="00EE3A6F">
        <w:t xml:space="preserve">n </w:t>
      </w:r>
      <w:r w:rsidR="00B3076A" w:rsidRPr="00EE3A6F">
        <w:rPr>
          <w:lang w:val="en-GB"/>
        </w:rPr>
        <w:t xml:space="preserve">May </w:t>
      </w:r>
      <w:r w:rsidR="00BC386A">
        <w:rPr>
          <w:lang w:val="en-GB"/>
        </w:rPr>
        <w:t xml:space="preserve">16, </w:t>
      </w:r>
      <w:r w:rsidR="00B3076A" w:rsidRPr="00EE3A6F">
        <w:rPr>
          <w:lang w:val="en-GB"/>
        </w:rPr>
        <w:t xml:space="preserve">2025, </w:t>
      </w:r>
      <w:r w:rsidR="00901095">
        <w:rPr>
          <w:lang w:val="en-GB"/>
        </w:rPr>
        <w:t>the</w:t>
      </w:r>
      <w:r w:rsidR="00B3076A" w:rsidRPr="00EE3A6F">
        <w:rPr>
          <w:lang w:val="en-GB"/>
        </w:rPr>
        <w:t xml:space="preserve"> </w:t>
      </w:r>
      <w:r w:rsidR="00637881">
        <w:rPr>
          <w:lang w:val="en-GB"/>
        </w:rPr>
        <w:t>bond</w:t>
      </w:r>
      <w:r w:rsidR="00B3076A" w:rsidRPr="00EE3A6F">
        <w:rPr>
          <w:lang w:val="en-GB"/>
        </w:rPr>
        <w:t>holders</w:t>
      </w:r>
      <w:r w:rsidR="00901095">
        <w:rPr>
          <w:lang w:val="en-GB"/>
        </w:rPr>
        <w:t>’ meeting</w:t>
      </w:r>
      <w:r w:rsidR="00B3076A" w:rsidRPr="00EE3A6F">
        <w:rPr>
          <w:lang w:val="en-GB"/>
        </w:rPr>
        <w:t xml:space="preserve"> </w:t>
      </w:r>
      <w:r>
        <w:rPr>
          <w:lang w:val="en-GB"/>
        </w:rPr>
        <w:t xml:space="preserve">passed a resolution </w:t>
      </w:r>
      <w:r w:rsidR="00B724FF">
        <w:rPr>
          <w:lang w:val="en-GB"/>
        </w:rPr>
        <w:t xml:space="preserve">approving </w:t>
      </w:r>
      <w:r w:rsidR="00B3076A" w:rsidRPr="00EE3A6F">
        <w:rPr>
          <w:lang w:val="en-GB"/>
        </w:rPr>
        <w:t xml:space="preserve">a waiver to extend the </w:t>
      </w:r>
      <w:r w:rsidR="003251A9">
        <w:rPr>
          <w:lang w:val="en-GB"/>
        </w:rPr>
        <w:t xml:space="preserve">repayment </w:t>
      </w:r>
      <w:r w:rsidR="00B3076A" w:rsidRPr="00EE3A6F">
        <w:rPr>
          <w:lang w:val="en-GB"/>
        </w:rPr>
        <w:t xml:space="preserve">period of </w:t>
      </w:r>
      <w:r w:rsidR="00BE0255" w:rsidRPr="00EE3A6F">
        <w:rPr>
          <w:lang w:val="en-GB"/>
        </w:rPr>
        <w:t xml:space="preserve">JTS254A </w:t>
      </w:r>
      <w:r w:rsidR="003251A9">
        <w:rPr>
          <w:lang w:val="en-GB"/>
        </w:rPr>
        <w:t xml:space="preserve">debentures amounting to </w:t>
      </w:r>
      <w:r w:rsidR="00B3076A" w:rsidRPr="00EE3A6F">
        <w:rPr>
          <w:lang w:val="en-GB"/>
        </w:rPr>
        <w:t>Baht 422 million,</w:t>
      </w:r>
      <w:r w:rsidR="00DD081E">
        <w:rPr>
          <w:lang w:val="en-GB"/>
        </w:rPr>
        <w:t xml:space="preserve"> from the</w:t>
      </w:r>
      <w:r w:rsidR="00B3076A" w:rsidRPr="00EE3A6F">
        <w:rPr>
          <w:lang w:val="en-GB"/>
        </w:rPr>
        <w:t xml:space="preserve"> </w:t>
      </w:r>
      <w:r w:rsidR="00AC28F6" w:rsidRPr="00EE3A6F">
        <w:rPr>
          <w:lang w:val="en-GB"/>
        </w:rPr>
        <w:t>original</w:t>
      </w:r>
      <w:r w:rsidR="00B3076A" w:rsidRPr="00EE3A6F">
        <w:rPr>
          <w:lang w:val="en-GB"/>
        </w:rPr>
        <w:t xml:space="preserve"> </w:t>
      </w:r>
      <w:r w:rsidR="00DD081E">
        <w:rPr>
          <w:lang w:val="en-GB"/>
        </w:rPr>
        <w:t xml:space="preserve">maturity date </w:t>
      </w:r>
      <w:r w:rsidR="00AC28F6">
        <w:rPr>
          <w:lang w:val="en-GB"/>
        </w:rPr>
        <w:t>of</w:t>
      </w:r>
      <w:r w:rsidR="00B3076A" w:rsidRPr="00EE3A6F">
        <w:rPr>
          <w:lang w:val="en-GB"/>
        </w:rPr>
        <w:t xml:space="preserve"> April </w:t>
      </w:r>
      <w:r w:rsidR="00BC386A">
        <w:rPr>
          <w:lang w:val="en-GB"/>
        </w:rPr>
        <w:t xml:space="preserve">8, </w:t>
      </w:r>
      <w:r w:rsidR="00B3076A" w:rsidRPr="00EE3A6F">
        <w:rPr>
          <w:lang w:val="en-GB"/>
        </w:rPr>
        <w:t xml:space="preserve">2025, to July </w:t>
      </w:r>
      <w:r w:rsidR="00BC386A">
        <w:rPr>
          <w:lang w:val="en-GB"/>
        </w:rPr>
        <w:t xml:space="preserve">8, </w:t>
      </w:r>
      <w:r w:rsidR="00B3076A" w:rsidRPr="00EE3A6F">
        <w:rPr>
          <w:lang w:val="en-GB"/>
        </w:rPr>
        <w:t>2026</w:t>
      </w:r>
      <w:r w:rsidR="00C35057">
        <w:rPr>
          <w:lang w:val="en-GB"/>
        </w:rPr>
        <w:t xml:space="preserve">, with the repayment to be </w:t>
      </w:r>
      <w:r w:rsidR="004C4B38">
        <w:rPr>
          <w:lang w:val="en-GB"/>
        </w:rPr>
        <w:t>made in</w:t>
      </w:r>
      <w:r w:rsidR="00B3076A" w:rsidRPr="00EE3A6F">
        <w:rPr>
          <w:lang w:val="en-GB"/>
        </w:rPr>
        <w:t xml:space="preserve"> </w:t>
      </w:r>
      <w:proofErr w:type="spellStart"/>
      <w:r w:rsidR="00FC607A" w:rsidRPr="00EE3A6F">
        <w:rPr>
          <w:lang w:val="en-GB"/>
        </w:rPr>
        <w:t>insta</w:t>
      </w:r>
      <w:r w:rsidR="00A32303">
        <w:rPr>
          <w:lang w:val="en-GB"/>
        </w:rPr>
        <w:t>l</w:t>
      </w:r>
      <w:r w:rsidR="00FC607A" w:rsidRPr="00EE3A6F">
        <w:rPr>
          <w:lang w:val="en-GB"/>
        </w:rPr>
        <w:t>lments</w:t>
      </w:r>
      <w:proofErr w:type="spellEnd"/>
      <w:r w:rsidR="004C4B38">
        <w:rPr>
          <w:lang w:val="en-GB"/>
        </w:rPr>
        <w:t xml:space="preserve"> every 6 months.</w:t>
      </w:r>
      <w:r w:rsidR="00D6462A">
        <w:rPr>
          <w:lang w:val="en-GB"/>
        </w:rPr>
        <w:t xml:space="preserve"> </w:t>
      </w:r>
      <w:r w:rsidR="00B06DBF" w:rsidRPr="00EE3A6F">
        <w:rPr>
          <w:lang w:val="en-GB"/>
        </w:rPr>
        <w:t xml:space="preserve">Subsequently, on May 19, 2025, JTS obtained the consent </w:t>
      </w:r>
      <w:r w:rsidR="00D6462A">
        <w:rPr>
          <w:lang w:val="en-GB"/>
        </w:rPr>
        <w:t>from</w:t>
      </w:r>
      <w:r w:rsidR="00B06DBF" w:rsidRPr="00EE3A6F">
        <w:rPr>
          <w:lang w:val="en-GB"/>
        </w:rPr>
        <w:t xml:space="preserve"> the </w:t>
      </w:r>
      <w:r w:rsidR="00637881">
        <w:rPr>
          <w:lang w:val="en-GB"/>
        </w:rPr>
        <w:t>bond</w:t>
      </w:r>
      <w:r w:rsidR="00B06DBF" w:rsidRPr="00EE3A6F">
        <w:rPr>
          <w:lang w:val="en-GB"/>
        </w:rPr>
        <w:t>holders</w:t>
      </w:r>
      <w:r w:rsidR="00014BA4">
        <w:rPr>
          <w:lang w:val="en-GB"/>
        </w:rPr>
        <w:t>’</w:t>
      </w:r>
      <w:r w:rsidR="00B06DBF" w:rsidRPr="00EE3A6F">
        <w:rPr>
          <w:lang w:val="en-GB"/>
        </w:rPr>
        <w:t xml:space="preserve"> representative to </w:t>
      </w:r>
      <w:r w:rsidR="00D6462A">
        <w:rPr>
          <w:lang w:val="en-GB"/>
        </w:rPr>
        <w:t>change</w:t>
      </w:r>
      <w:r w:rsidR="00D6462A" w:rsidRPr="00EE3A6F">
        <w:rPr>
          <w:lang w:val="en-GB"/>
        </w:rPr>
        <w:t xml:space="preserve"> </w:t>
      </w:r>
      <w:r w:rsidR="00B06DBF" w:rsidRPr="00EE3A6F">
        <w:rPr>
          <w:lang w:val="en-GB"/>
        </w:rPr>
        <w:t>the interest rate from 6.25</w:t>
      </w:r>
      <w:r w:rsidR="00D6462A">
        <w:rPr>
          <w:lang w:val="en-GB"/>
        </w:rPr>
        <w:t>%</w:t>
      </w:r>
      <w:r w:rsidR="00164A35" w:rsidRPr="00EE3A6F">
        <w:rPr>
          <w:lang w:val="en-GB"/>
        </w:rPr>
        <w:t xml:space="preserve"> </w:t>
      </w:r>
      <w:r w:rsidR="00B06DBF" w:rsidRPr="00EE3A6F">
        <w:rPr>
          <w:lang w:val="en-GB"/>
        </w:rPr>
        <w:t>to 7.00</w:t>
      </w:r>
      <w:r w:rsidR="003B5243">
        <w:rPr>
          <w:lang w:val="en-GB"/>
        </w:rPr>
        <w:t>%</w:t>
      </w:r>
      <w:r w:rsidR="00164A35" w:rsidRPr="00EE3A6F">
        <w:rPr>
          <w:lang w:val="en-GB"/>
        </w:rPr>
        <w:t xml:space="preserve"> </w:t>
      </w:r>
      <w:r w:rsidR="00B06DBF" w:rsidRPr="00EE3A6F">
        <w:rPr>
          <w:lang w:val="en-GB"/>
        </w:rPr>
        <w:t>per annum.</w:t>
      </w:r>
      <w:r w:rsidR="00907AC5" w:rsidRPr="00EE3A6F">
        <w:rPr>
          <w:lang w:val="en-GB"/>
        </w:rPr>
        <w:t xml:space="preserve"> </w:t>
      </w:r>
    </w:p>
    <w:p w14:paraId="60708DF0" w14:textId="127D7E51" w:rsidR="00DD537F" w:rsidRDefault="00DD537F" w:rsidP="00EE3A6F">
      <w:pPr>
        <w:spacing w:before="240"/>
        <w:ind w:left="1080" w:hanging="2"/>
        <w:jc w:val="thaiDistribute"/>
      </w:pPr>
      <w:r>
        <w:rPr>
          <w:lang w:val="en-GB"/>
        </w:rPr>
        <w:t>JTS</w:t>
      </w:r>
      <w:r w:rsidRPr="00DD537F">
        <w:t xml:space="preserve"> made repayments of the debentures on October 8, </w:t>
      </w:r>
      <w:proofErr w:type="gramStart"/>
      <w:r w:rsidRPr="00DD537F">
        <w:t>2025</w:t>
      </w:r>
      <w:proofErr w:type="gramEnd"/>
      <w:r w:rsidRPr="00DD537F">
        <w:t xml:space="preserve"> amounting to Baht 104 million and on April 8, </w:t>
      </w:r>
      <w:proofErr w:type="gramStart"/>
      <w:r w:rsidRPr="00DD537F">
        <w:t>2026</w:t>
      </w:r>
      <w:proofErr w:type="gramEnd"/>
      <w:r w:rsidRPr="00DD537F">
        <w:t xml:space="preserve"> amounting to Baht 111 million. As </w:t>
      </w:r>
      <w:proofErr w:type="gramStart"/>
      <w:r w:rsidRPr="00DD537F">
        <w:t>at</w:t>
      </w:r>
      <w:proofErr w:type="gramEnd"/>
      <w:r w:rsidRPr="00DD537F">
        <w:t xml:space="preserve"> June 30, 2026, the outstanding balance of the debentures amounted to Baht 207 million and is due for redemption on July 8, 2026.</w:t>
      </w:r>
    </w:p>
    <w:p w14:paraId="74837C09" w14:textId="1360C6D5" w:rsidR="00A424B4" w:rsidRPr="00EE3A6F" w:rsidRDefault="00A424B4" w:rsidP="00EE3A6F">
      <w:pPr>
        <w:spacing w:before="240"/>
        <w:ind w:left="1080" w:hanging="2"/>
        <w:jc w:val="thaiDistribute"/>
        <w:rPr>
          <w:lang w:val="en-GB"/>
        </w:rPr>
      </w:pPr>
      <w:r w:rsidRPr="00EE3A6F">
        <w:rPr>
          <w:lang w:val="en-GB"/>
        </w:rPr>
        <w:t>Subsequently, on July 17, 2026,</w:t>
      </w:r>
      <w:r w:rsidR="000B7D97" w:rsidRPr="00EE3A6F">
        <w:rPr>
          <w:lang w:val="en-GB"/>
        </w:rPr>
        <w:t xml:space="preserve"> </w:t>
      </w:r>
      <w:r w:rsidR="00124C31">
        <w:rPr>
          <w:lang w:val="en-GB"/>
        </w:rPr>
        <w:t xml:space="preserve">the </w:t>
      </w:r>
      <w:r w:rsidR="00637881">
        <w:rPr>
          <w:lang w:val="en-GB"/>
        </w:rPr>
        <w:t>bond</w:t>
      </w:r>
      <w:r w:rsidR="000B7D97" w:rsidRPr="00EE3A6F">
        <w:rPr>
          <w:lang w:val="en-GB"/>
        </w:rPr>
        <w:t>holders</w:t>
      </w:r>
      <w:r w:rsidR="00124C31">
        <w:rPr>
          <w:lang w:val="en-GB"/>
        </w:rPr>
        <w:t>’ meeting resolved to</w:t>
      </w:r>
      <w:r w:rsidR="000B7D97" w:rsidRPr="00EE3A6F">
        <w:rPr>
          <w:lang w:val="en-GB"/>
        </w:rPr>
        <w:t xml:space="preserve"> approve</w:t>
      </w:r>
      <w:r w:rsidR="00A17A1B">
        <w:rPr>
          <w:lang w:val="en-GB"/>
        </w:rPr>
        <w:t xml:space="preserve"> the extension of repayment </w:t>
      </w:r>
      <w:r w:rsidR="000B7D97" w:rsidRPr="00EE3A6F">
        <w:rPr>
          <w:lang w:val="en-GB"/>
        </w:rPr>
        <w:t xml:space="preserve">period </w:t>
      </w:r>
      <w:r w:rsidR="00A17A1B">
        <w:rPr>
          <w:lang w:val="en-GB"/>
        </w:rPr>
        <w:t>for</w:t>
      </w:r>
      <w:r w:rsidR="00AC28F6">
        <w:rPr>
          <w:lang w:val="en-GB"/>
        </w:rPr>
        <w:t xml:space="preserve"> the</w:t>
      </w:r>
      <w:r w:rsidR="00A17A1B">
        <w:rPr>
          <w:lang w:val="en-GB"/>
        </w:rPr>
        <w:t xml:space="preserve"> </w:t>
      </w:r>
      <w:r w:rsidR="000B7D97" w:rsidRPr="00EE3A6F">
        <w:rPr>
          <w:lang w:val="en-GB"/>
        </w:rPr>
        <w:t xml:space="preserve">JTS254A </w:t>
      </w:r>
      <w:r w:rsidR="00A17A1B">
        <w:rPr>
          <w:lang w:val="en-GB"/>
        </w:rPr>
        <w:t xml:space="preserve">debentures amounting to </w:t>
      </w:r>
      <w:r w:rsidR="000B7D97" w:rsidRPr="00EE3A6F">
        <w:rPr>
          <w:lang w:val="en-GB"/>
        </w:rPr>
        <w:t xml:space="preserve">Baht </w:t>
      </w:r>
      <w:r w:rsidR="000866A1" w:rsidRPr="00EE3A6F">
        <w:rPr>
          <w:lang w:val="en-GB"/>
        </w:rPr>
        <w:t>207</w:t>
      </w:r>
      <w:r w:rsidR="000B7D97" w:rsidRPr="00EE3A6F">
        <w:rPr>
          <w:lang w:val="en-GB"/>
        </w:rPr>
        <w:t xml:space="preserve"> million</w:t>
      </w:r>
      <w:r w:rsidR="000866A1" w:rsidRPr="00EE3A6F">
        <w:rPr>
          <w:lang w:val="en-GB"/>
        </w:rPr>
        <w:t xml:space="preserve"> </w:t>
      </w:r>
      <w:r w:rsidR="000B7D97" w:rsidRPr="00EE3A6F">
        <w:rPr>
          <w:lang w:val="en-GB"/>
        </w:rPr>
        <w:t xml:space="preserve">to </w:t>
      </w:r>
      <w:r w:rsidR="00540FE1" w:rsidRPr="00EE3A6F">
        <w:rPr>
          <w:lang w:val="en-GB"/>
        </w:rPr>
        <w:t>October</w:t>
      </w:r>
      <w:r w:rsidR="000B7D97" w:rsidRPr="00EE3A6F">
        <w:rPr>
          <w:lang w:val="en-GB"/>
        </w:rPr>
        <w:t xml:space="preserve"> </w:t>
      </w:r>
      <w:r w:rsidR="00BC386A">
        <w:rPr>
          <w:lang w:val="en-GB"/>
        </w:rPr>
        <w:t xml:space="preserve">8, </w:t>
      </w:r>
      <w:r w:rsidR="000B7D97" w:rsidRPr="00EE3A6F">
        <w:rPr>
          <w:lang w:val="en-GB"/>
        </w:rPr>
        <w:t>202</w:t>
      </w:r>
      <w:r w:rsidR="00393C7F">
        <w:rPr>
          <w:lang w:val="en-GB"/>
        </w:rPr>
        <w:t>7</w:t>
      </w:r>
      <w:r w:rsidR="003E3951">
        <w:rPr>
          <w:lang w:val="en-GB"/>
        </w:rPr>
        <w:t xml:space="preserve">, with </w:t>
      </w:r>
      <w:r w:rsidR="000B7D97" w:rsidRPr="00EE3A6F">
        <w:rPr>
          <w:lang w:val="en-GB"/>
        </w:rPr>
        <w:t xml:space="preserve">repayments </w:t>
      </w:r>
      <w:r w:rsidR="0061371B">
        <w:rPr>
          <w:lang w:val="en-GB"/>
        </w:rPr>
        <w:t xml:space="preserve">to be made in </w:t>
      </w:r>
      <w:proofErr w:type="spellStart"/>
      <w:r w:rsidR="007B7F09" w:rsidRPr="00EE3A6F">
        <w:rPr>
          <w:lang w:val="en-GB"/>
        </w:rPr>
        <w:t>instal</w:t>
      </w:r>
      <w:r w:rsidR="00A32303">
        <w:rPr>
          <w:lang w:val="en-GB"/>
        </w:rPr>
        <w:t>l</w:t>
      </w:r>
      <w:r w:rsidR="007B7F09" w:rsidRPr="00EE3A6F">
        <w:rPr>
          <w:lang w:val="en-GB"/>
        </w:rPr>
        <w:t>ments</w:t>
      </w:r>
      <w:proofErr w:type="spellEnd"/>
      <w:r w:rsidR="0061371B">
        <w:rPr>
          <w:lang w:val="en-GB"/>
        </w:rPr>
        <w:t xml:space="preserve"> every 6 months, and to</w:t>
      </w:r>
      <w:r w:rsidR="00A81DA3">
        <w:rPr>
          <w:lang w:val="en-GB"/>
        </w:rPr>
        <w:t xml:space="preserve"> increase</w:t>
      </w:r>
      <w:r w:rsidR="00AC28F6">
        <w:rPr>
          <w:lang w:val="en-GB"/>
        </w:rPr>
        <w:t xml:space="preserve"> the</w:t>
      </w:r>
      <w:r w:rsidR="00E50A12" w:rsidRPr="00EE3A6F">
        <w:rPr>
          <w:lang w:val="en-GB"/>
        </w:rPr>
        <w:t xml:space="preserve"> interest rate from 7.00</w:t>
      </w:r>
      <w:r w:rsidR="00A81DA3">
        <w:rPr>
          <w:lang w:val="en-GB"/>
        </w:rPr>
        <w:t>%</w:t>
      </w:r>
      <w:r w:rsidR="00164A35" w:rsidRPr="00EE3A6F">
        <w:rPr>
          <w:lang w:val="en-GB"/>
        </w:rPr>
        <w:t xml:space="preserve"> </w:t>
      </w:r>
      <w:r w:rsidR="00E50A12" w:rsidRPr="00EE3A6F">
        <w:rPr>
          <w:lang w:val="en-GB"/>
        </w:rPr>
        <w:t>to 7.10</w:t>
      </w:r>
      <w:r w:rsidR="00A81DA3">
        <w:rPr>
          <w:lang w:val="en-GB"/>
        </w:rPr>
        <w:t>%</w:t>
      </w:r>
      <w:r w:rsidR="00164A35" w:rsidRPr="00EE3A6F">
        <w:rPr>
          <w:lang w:val="en-GB"/>
        </w:rPr>
        <w:t xml:space="preserve"> </w:t>
      </w:r>
      <w:r w:rsidR="00E50A12" w:rsidRPr="00EE3A6F">
        <w:rPr>
          <w:lang w:val="en-GB"/>
        </w:rPr>
        <w:t>per annum. Such amendment</w:t>
      </w:r>
      <w:r w:rsidR="00A81DA3">
        <w:rPr>
          <w:lang w:val="en-GB"/>
        </w:rPr>
        <w:t>s</w:t>
      </w:r>
      <w:r w:rsidR="00E50A12" w:rsidRPr="00EE3A6F">
        <w:rPr>
          <w:lang w:val="en-GB"/>
        </w:rPr>
        <w:t xml:space="preserve"> shall not constitute an event of default under the terms and conditions of the debentures</w:t>
      </w:r>
      <w:r w:rsidR="008926E0">
        <w:rPr>
          <w:lang w:val="en-GB"/>
        </w:rPr>
        <w:t>, including the cancellation and revocation</w:t>
      </w:r>
      <w:r w:rsidR="00E50A12" w:rsidRPr="00EE3A6F">
        <w:rPr>
          <w:lang w:val="en-GB"/>
        </w:rPr>
        <w:t xml:space="preserve"> of</w:t>
      </w:r>
      <w:r w:rsidR="00AC28F6">
        <w:rPr>
          <w:lang w:val="en-GB"/>
        </w:rPr>
        <w:t xml:space="preserve"> the acceleration of</w:t>
      </w:r>
      <w:r w:rsidR="00E50A12" w:rsidRPr="00EE3A6F">
        <w:rPr>
          <w:lang w:val="en-GB"/>
        </w:rPr>
        <w:t xml:space="preserve"> all </w:t>
      </w:r>
      <w:r w:rsidR="008926E0">
        <w:rPr>
          <w:lang w:val="en-GB"/>
        </w:rPr>
        <w:t>in</w:t>
      </w:r>
      <w:r w:rsidR="00E50A12" w:rsidRPr="00EE3A6F">
        <w:rPr>
          <w:lang w:val="en-GB"/>
        </w:rPr>
        <w:t>debt</w:t>
      </w:r>
      <w:r w:rsidR="003754B9">
        <w:rPr>
          <w:lang w:val="en-GB"/>
        </w:rPr>
        <w:t>edness</w:t>
      </w:r>
      <w:r w:rsidR="00E50A12" w:rsidRPr="00EE3A6F">
        <w:rPr>
          <w:lang w:val="en-GB"/>
        </w:rPr>
        <w:t xml:space="preserve"> under the </w:t>
      </w:r>
      <w:r w:rsidR="003754B9">
        <w:rPr>
          <w:lang w:val="en-GB"/>
        </w:rPr>
        <w:t>bonds (</w:t>
      </w:r>
      <w:r w:rsidR="00E50A12" w:rsidRPr="00EE3A6F">
        <w:rPr>
          <w:lang w:val="en-GB"/>
        </w:rPr>
        <w:t>Call Default</w:t>
      </w:r>
      <w:r w:rsidR="003754B9">
        <w:rPr>
          <w:lang w:val="en-GB"/>
        </w:rPr>
        <w:t>).</w:t>
      </w:r>
    </w:p>
    <w:p w14:paraId="5172DE0B" w14:textId="02B89F71" w:rsidR="00B37DF8" w:rsidRPr="00F05FE1" w:rsidRDefault="00B37DF8" w:rsidP="00EE3A6F">
      <w:pPr>
        <w:spacing w:before="240"/>
        <w:ind w:left="1080" w:hanging="2"/>
        <w:jc w:val="thaiDistribute"/>
      </w:pPr>
      <w:r w:rsidRPr="00EE3A6F">
        <w:rPr>
          <w:lang w:val="en-GB"/>
        </w:rPr>
        <w:t>The above debentures are secured by ordinary shares of JTS held by one of the Company's subsidiaries</w:t>
      </w:r>
      <w:r w:rsidR="0046315B">
        <w:rPr>
          <w:lang w:val="en-GB"/>
        </w:rPr>
        <w:t>,</w:t>
      </w:r>
      <w:r w:rsidR="00AC28F6">
        <w:rPr>
          <w:lang w:val="en-GB"/>
        </w:rPr>
        <w:t xml:space="preserve"> </w:t>
      </w:r>
      <w:r w:rsidR="00AC28F6" w:rsidRPr="00AC28F6">
        <w:t xml:space="preserve">with a collateral value of not less than 1.25 times the value of the debentures successfully offered as at the debenture issuance </w:t>
      </w:r>
      <w:proofErr w:type="gramStart"/>
      <w:r w:rsidR="00AC28F6" w:rsidRPr="00AC28F6">
        <w:t>date, and</w:t>
      </w:r>
      <w:proofErr w:type="gramEnd"/>
      <w:r w:rsidR="00AC28F6" w:rsidRPr="00AC28F6">
        <w:t xml:space="preserve"> are </w:t>
      </w:r>
      <w:r w:rsidR="00AC28F6" w:rsidRPr="0046315B">
        <w:rPr>
          <w:spacing w:val="-8"/>
        </w:rPr>
        <w:t xml:space="preserve">subject to covenants regarding the duties of the debenture </w:t>
      </w:r>
      <w:proofErr w:type="spellStart"/>
      <w:r w:rsidR="00AC28F6" w:rsidRPr="0046315B">
        <w:rPr>
          <w:spacing w:val="-8"/>
        </w:rPr>
        <w:t>issuer</w:t>
      </w:r>
      <w:proofErr w:type="spellEnd"/>
      <w:r w:rsidR="00AC28F6" w:rsidRPr="0046315B">
        <w:rPr>
          <w:spacing w:val="-8"/>
        </w:rPr>
        <w:t>, including</w:t>
      </w:r>
      <w:r w:rsidR="00AC28F6" w:rsidRPr="00AC28F6">
        <w:t xml:space="preserve"> requirements to maintain certain financial ratios</w:t>
      </w:r>
      <w:r w:rsidRPr="00EE3A6F">
        <w:t xml:space="preserve">. </w:t>
      </w:r>
    </w:p>
    <w:p w14:paraId="426A0983" w14:textId="33B85D45" w:rsidR="007F7B47" w:rsidRPr="00F2472C" w:rsidRDefault="007F7B47" w:rsidP="00F00314">
      <w:pPr>
        <w:spacing w:before="240"/>
        <w:ind w:left="1080" w:hanging="540"/>
        <w:jc w:val="thaiDistribute"/>
        <w:rPr>
          <w:rFonts w:cstheme="minorBidi"/>
        </w:rPr>
      </w:pPr>
      <w:r w:rsidRPr="00F05FE1">
        <w:t xml:space="preserve">16.2 </w:t>
      </w:r>
      <w:r w:rsidR="00EE3A6F">
        <w:tab/>
      </w:r>
      <w:r w:rsidRPr="00F05FE1">
        <w:rPr>
          <w:spacing w:val="-2"/>
        </w:rPr>
        <w:t xml:space="preserve">Long-term debentures </w:t>
      </w:r>
      <w:r w:rsidR="00AF79C1" w:rsidRPr="00F05FE1">
        <w:t>JTS272A and</w:t>
      </w:r>
      <w:r w:rsidR="00AF79C1" w:rsidRPr="00F05FE1">
        <w:rPr>
          <w:cs/>
        </w:rPr>
        <w:t xml:space="preserve"> </w:t>
      </w:r>
      <w:r w:rsidR="00AF79C1" w:rsidRPr="00F05FE1">
        <w:t>JTS282A</w:t>
      </w:r>
    </w:p>
    <w:p w14:paraId="2994B029" w14:textId="4701BD0E" w:rsidR="001727D7" w:rsidRDefault="00874051" w:rsidP="001727D7">
      <w:pPr>
        <w:spacing w:before="240"/>
        <w:ind w:left="1080" w:hanging="2"/>
        <w:jc w:val="thaiDistribute"/>
      </w:pPr>
      <w:r w:rsidRPr="004E2E0A">
        <w:rPr>
          <w:spacing w:val="-2"/>
          <w:lang w:val="en-GB"/>
        </w:rPr>
        <w:t xml:space="preserve">In February </w:t>
      </w:r>
      <w:r w:rsidR="002C2F1C" w:rsidRPr="004E2E0A">
        <w:rPr>
          <w:rFonts w:cstheme="minorBidi"/>
          <w:spacing w:val="-2"/>
        </w:rPr>
        <w:t>2025</w:t>
      </w:r>
      <w:r w:rsidRPr="004E2E0A">
        <w:rPr>
          <w:spacing w:val="-2"/>
          <w:lang w:val="en-GB"/>
        </w:rPr>
        <w:t>, JTS issued</w:t>
      </w:r>
      <w:r w:rsidR="0008519E">
        <w:rPr>
          <w:spacing w:val="-2"/>
          <w:lang w:val="en-GB"/>
        </w:rPr>
        <w:t xml:space="preserve"> and offered</w:t>
      </w:r>
      <w:r w:rsidR="007C79C2">
        <w:rPr>
          <w:spacing w:val="-2"/>
          <w:lang w:val="en-GB"/>
        </w:rPr>
        <w:t xml:space="preserve"> long-term,</w:t>
      </w:r>
      <w:r w:rsidRPr="004E2E0A">
        <w:rPr>
          <w:spacing w:val="-2"/>
        </w:rPr>
        <w:t xml:space="preserve"> </w:t>
      </w:r>
      <w:proofErr w:type="spellStart"/>
      <w:r w:rsidRPr="004E2E0A">
        <w:rPr>
          <w:spacing w:val="-2"/>
        </w:rPr>
        <w:t>na</w:t>
      </w:r>
      <w:proofErr w:type="spellEnd"/>
      <w:r w:rsidRPr="004E2E0A">
        <w:rPr>
          <w:spacing w:val="-2"/>
          <w:lang w:val="en-GB"/>
        </w:rPr>
        <w:t>med</w:t>
      </w:r>
      <w:r w:rsidR="007C79C2">
        <w:rPr>
          <w:spacing w:val="-2"/>
          <w:lang w:val="en-GB"/>
        </w:rPr>
        <w:t xml:space="preserve"> certificate, unsubordinated, </w:t>
      </w:r>
      <w:r w:rsidRPr="004E2E0A">
        <w:rPr>
          <w:spacing w:val="-2"/>
          <w:lang w:val="en-GB"/>
        </w:rPr>
        <w:t>secured debentures with a bondholders’ representative</w:t>
      </w:r>
      <w:r w:rsidR="00635AF0">
        <w:rPr>
          <w:spacing w:val="-2"/>
          <w:lang w:val="en-GB"/>
        </w:rPr>
        <w:t xml:space="preserve">, whereby the issuer has the right to redeem the debentures prior to their maturity, </w:t>
      </w:r>
      <w:r w:rsidRPr="004E2E0A">
        <w:rPr>
          <w:spacing w:val="-2"/>
          <w:lang w:val="en-GB"/>
        </w:rPr>
        <w:t xml:space="preserve">to institutional investors and </w:t>
      </w:r>
      <w:r w:rsidR="00595E57" w:rsidRPr="004E2E0A">
        <w:rPr>
          <w:rFonts w:cs="Angsana New"/>
          <w:spacing w:val="-2"/>
          <w:szCs w:val="30"/>
        </w:rPr>
        <w:t>high-net-worth investors</w:t>
      </w:r>
      <w:r w:rsidR="007A2168">
        <w:rPr>
          <w:rFonts w:cs="Angsana New"/>
          <w:spacing w:val="-2"/>
          <w:szCs w:val="30"/>
        </w:rPr>
        <w:t>,</w:t>
      </w:r>
      <w:r w:rsidR="00595E57" w:rsidRPr="004E2E0A">
        <w:rPr>
          <w:spacing w:val="-2"/>
          <w:lang w:val="en-GB"/>
        </w:rPr>
        <w:t xml:space="preserve"> </w:t>
      </w:r>
      <w:r w:rsidRPr="004E2E0A">
        <w:rPr>
          <w:spacing w:val="-2"/>
          <w:lang w:val="en-GB"/>
        </w:rPr>
        <w:t xml:space="preserve">for the purpose </w:t>
      </w:r>
      <w:r w:rsidR="007A2168">
        <w:rPr>
          <w:spacing w:val="-2"/>
          <w:lang w:val="en-GB"/>
        </w:rPr>
        <w:t xml:space="preserve">of repaying the </w:t>
      </w:r>
      <w:r w:rsidRPr="004E2E0A">
        <w:rPr>
          <w:spacing w:val="-2"/>
          <w:lang w:val="en-GB"/>
        </w:rPr>
        <w:t>debenture</w:t>
      </w:r>
      <w:r w:rsidR="007A2168">
        <w:rPr>
          <w:spacing w:val="-2"/>
          <w:lang w:val="en-GB"/>
        </w:rPr>
        <w:t>s due for redemption in April 2025</w:t>
      </w:r>
      <w:r w:rsidR="008F7C31">
        <w:rPr>
          <w:spacing w:val="-2"/>
          <w:lang w:val="en-GB"/>
        </w:rPr>
        <w:t xml:space="preserve"> in the amount of Baht 213 million. </w:t>
      </w:r>
      <w:r w:rsidRPr="004E2E0A">
        <w:rPr>
          <w:spacing w:val="-2"/>
          <w:lang w:val="en-GB"/>
        </w:rPr>
        <w:t>The</w:t>
      </w:r>
      <w:r w:rsidR="008F7C31">
        <w:rPr>
          <w:spacing w:val="-2"/>
          <w:lang w:val="en-GB"/>
        </w:rPr>
        <w:t xml:space="preserve"> debentures comprised two </w:t>
      </w:r>
      <w:r w:rsidRPr="004E2E0A">
        <w:rPr>
          <w:spacing w:val="-2"/>
          <w:lang w:val="en-GB"/>
        </w:rPr>
        <w:t>tranche</w:t>
      </w:r>
      <w:r w:rsidR="008F7C31">
        <w:rPr>
          <w:spacing w:val="-2"/>
          <w:lang w:val="en-GB"/>
        </w:rPr>
        <w:t>s</w:t>
      </w:r>
      <w:r w:rsidR="0092294E">
        <w:rPr>
          <w:spacing w:val="-2"/>
          <w:lang w:val="en-GB"/>
        </w:rPr>
        <w:t xml:space="preserve">: Tranche 1, </w:t>
      </w:r>
      <w:r w:rsidR="00AB3FF1" w:rsidRPr="004E2E0A">
        <w:rPr>
          <w:spacing w:val="-2"/>
        </w:rPr>
        <w:t>JTS272A</w:t>
      </w:r>
      <w:r w:rsidR="0092294E">
        <w:rPr>
          <w:spacing w:val="-2"/>
        </w:rPr>
        <w:t>,</w:t>
      </w:r>
      <w:r w:rsidR="00AB3FF1" w:rsidRPr="004E2E0A">
        <w:rPr>
          <w:spacing w:val="-2"/>
          <w:lang w:val="en-GB"/>
        </w:rPr>
        <w:t xml:space="preserve"> </w:t>
      </w:r>
      <w:r w:rsidRPr="004E2E0A">
        <w:rPr>
          <w:spacing w:val="-2"/>
          <w:lang w:val="en-GB"/>
        </w:rPr>
        <w:t xml:space="preserve">amounting to Baht </w:t>
      </w:r>
      <w:r w:rsidR="00C146F9" w:rsidRPr="004E2E0A">
        <w:rPr>
          <w:rFonts w:cs="Angsana New"/>
          <w:spacing w:val="-2"/>
          <w:lang w:val="en-GB"/>
        </w:rPr>
        <w:t>90.6</w:t>
      </w:r>
      <w:r w:rsidRPr="004E2E0A">
        <w:rPr>
          <w:spacing w:val="-2"/>
          <w:lang w:val="en-GB"/>
        </w:rPr>
        <w:t xml:space="preserve"> million</w:t>
      </w:r>
      <w:r w:rsidR="0092294E">
        <w:rPr>
          <w:spacing w:val="-2"/>
          <w:lang w:val="en-GB"/>
        </w:rPr>
        <w:t>,</w:t>
      </w:r>
      <w:r w:rsidRPr="004E2E0A">
        <w:rPr>
          <w:spacing w:val="-2"/>
          <w:lang w:val="en-GB"/>
        </w:rPr>
        <w:t xml:space="preserve"> with a </w:t>
      </w:r>
      <w:r w:rsidR="00BA6BC7">
        <w:rPr>
          <w:spacing w:val="-2"/>
          <w:lang w:val="en-GB"/>
        </w:rPr>
        <w:t xml:space="preserve">term </w:t>
      </w:r>
      <w:r w:rsidRPr="004E2E0A">
        <w:rPr>
          <w:spacing w:val="-2"/>
          <w:lang w:val="en-GB"/>
        </w:rPr>
        <w:t xml:space="preserve">of </w:t>
      </w:r>
      <w:r w:rsidR="00BA6BC7">
        <w:rPr>
          <w:spacing w:val="-2"/>
          <w:lang w:val="en-GB"/>
        </w:rPr>
        <w:t>2</w:t>
      </w:r>
      <w:r w:rsidR="00BA6BC7" w:rsidRPr="004E2E0A">
        <w:rPr>
          <w:spacing w:val="-2"/>
          <w:lang w:val="en-GB"/>
        </w:rPr>
        <w:t xml:space="preserve"> </w:t>
      </w:r>
      <w:r w:rsidRPr="004E2E0A">
        <w:rPr>
          <w:spacing w:val="-2"/>
          <w:lang w:val="en-GB"/>
        </w:rPr>
        <w:t>years</w:t>
      </w:r>
      <w:r w:rsidR="00BA6BC7">
        <w:rPr>
          <w:spacing w:val="-2"/>
          <w:lang w:val="en-GB"/>
        </w:rPr>
        <w:t xml:space="preserve">, bearing </w:t>
      </w:r>
      <w:proofErr w:type="gramStart"/>
      <w:r w:rsidR="00BA6BC7">
        <w:rPr>
          <w:spacing w:val="-2"/>
          <w:lang w:val="en-GB"/>
        </w:rPr>
        <w:t xml:space="preserve">a </w:t>
      </w:r>
      <w:r w:rsidRPr="004E2E0A">
        <w:rPr>
          <w:spacing w:val="-2"/>
          <w:lang w:val="en-GB"/>
        </w:rPr>
        <w:t xml:space="preserve"> fixed</w:t>
      </w:r>
      <w:proofErr w:type="gramEnd"/>
      <w:r w:rsidRPr="004E2E0A">
        <w:rPr>
          <w:spacing w:val="-2"/>
          <w:lang w:val="en-GB"/>
        </w:rPr>
        <w:t xml:space="preserve"> interest rate of </w:t>
      </w:r>
      <w:r w:rsidR="00B94131" w:rsidRPr="004E2E0A">
        <w:rPr>
          <w:rFonts w:cs="Angsana New"/>
          <w:spacing w:val="-2"/>
          <w:lang w:val="en-GB"/>
        </w:rPr>
        <w:t>6.85</w:t>
      </w:r>
      <w:r w:rsidR="00AC28F6">
        <w:rPr>
          <w:rFonts w:cs="Angsana New"/>
          <w:spacing w:val="-2"/>
          <w:lang w:val="en-GB"/>
        </w:rPr>
        <w:t>%</w:t>
      </w:r>
      <w:r w:rsidR="00B94131" w:rsidRPr="004E2E0A">
        <w:rPr>
          <w:rFonts w:cs="Angsana New"/>
          <w:spacing w:val="-2"/>
          <w:lang w:val="en-GB"/>
        </w:rPr>
        <w:t xml:space="preserve"> </w:t>
      </w:r>
      <w:r w:rsidRPr="004E2E0A">
        <w:rPr>
          <w:spacing w:val="-2"/>
          <w:lang w:val="en-GB"/>
        </w:rPr>
        <w:t>per annum</w:t>
      </w:r>
      <w:r w:rsidR="00BA6BC7">
        <w:rPr>
          <w:spacing w:val="-2"/>
          <w:lang w:val="en-GB"/>
        </w:rPr>
        <w:t>,</w:t>
      </w:r>
      <w:r w:rsidRPr="004E2E0A">
        <w:rPr>
          <w:spacing w:val="-2"/>
          <w:lang w:val="en-GB"/>
        </w:rPr>
        <w:t xml:space="preserve"> payable every </w:t>
      </w:r>
      <w:r w:rsidRPr="004E2E0A">
        <w:rPr>
          <w:spacing w:val="-2"/>
          <w:cs/>
          <w:lang w:val="en-GB"/>
        </w:rPr>
        <w:t>3</w:t>
      </w:r>
      <w:r w:rsidRPr="004E2E0A">
        <w:rPr>
          <w:spacing w:val="-2"/>
          <w:lang w:val="en-GB"/>
        </w:rPr>
        <w:t xml:space="preserve"> months, </w:t>
      </w:r>
      <w:r w:rsidR="00BA6BC7">
        <w:rPr>
          <w:spacing w:val="-2"/>
          <w:lang w:val="en-GB"/>
        </w:rPr>
        <w:t xml:space="preserve">and </w:t>
      </w:r>
      <w:r w:rsidRPr="004E2E0A">
        <w:rPr>
          <w:spacing w:val="-2"/>
          <w:lang w:val="en-GB"/>
        </w:rPr>
        <w:t>maturing on</w:t>
      </w:r>
      <w:r w:rsidRPr="004E2E0A">
        <w:rPr>
          <w:spacing w:val="-2"/>
          <w:cs/>
          <w:lang w:val="en-GB"/>
        </w:rPr>
        <w:t xml:space="preserve"> </w:t>
      </w:r>
      <w:r w:rsidRPr="004E2E0A">
        <w:rPr>
          <w:spacing w:val="-2"/>
          <w:lang w:val="en-GB"/>
        </w:rPr>
        <w:t>February</w:t>
      </w:r>
      <w:r w:rsidR="0001014E" w:rsidRPr="004E2E0A">
        <w:rPr>
          <w:spacing w:val="-2"/>
          <w:lang w:val="en-GB"/>
        </w:rPr>
        <w:t xml:space="preserve"> 21, 2027</w:t>
      </w:r>
      <w:r w:rsidR="00523066">
        <w:rPr>
          <w:spacing w:val="-2"/>
          <w:lang w:val="en-GB"/>
        </w:rPr>
        <w:t>; and Tranche 2,</w:t>
      </w:r>
      <w:r w:rsidR="00341DFB" w:rsidRPr="004E2E0A">
        <w:rPr>
          <w:spacing w:val="-2"/>
          <w:lang w:val="en-GB"/>
        </w:rPr>
        <w:t xml:space="preserve"> JTS282A</w:t>
      </w:r>
      <w:r w:rsidR="00523066">
        <w:rPr>
          <w:spacing w:val="-2"/>
          <w:lang w:val="en-GB"/>
        </w:rPr>
        <w:t>,</w:t>
      </w:r>
      <w:r w:rsidR="00BC386A" w:rsidRPr="004E2E0A">
        <w:rPr>
          <w:spacing w:val="-2"/>
          <w:lang w:val="en-GB"/>
        </w:rPr>
        <w:t xml:space="preserve"> </w:t>
      </w:r>
      <w:r w:rsidRPr="004E2E0A">
        <w:rPr>
          <w:spacing w:val="-2"/>
          <w:lang w:val="en-GB"/>
        </w:rPr>
        <w:t xml:space="preserve">amounting to Baht </w:t>
      </w:r>
      <w:r w:rsidRPr="004E2E0A">
        <w:rPr>
          <w:spacing w:val="-2"/>
          <w:cs/>
          <w:lang w:val="en-GB"/>
        </w:rPr>
        <w:t>122.3</w:t>
      </w:r>
      <w:r w:rsidRPr="004E2E0A">
        <w:rPr>
          <w:spacing w:val="-2"/>
          <w:lang w:val="en-GB"/>
        </w:rPr>
        <w:t xml:space="preserve"> million</w:t>
      </w:r>
      <w:r w:rsidR="00523066">
        <w:rPr>
          <w:spacing w:val="-2"/>
          <w:lang w:val="en-GB"/>
        </w:rPr>
        <w:t>,</w:t>
      </w:r>
      <w:r w:rsidRPr="004E2E0A">
        <w:rPr>
          <w:spacing w:val="-2"/>
          <w:lang w:val="en-GB"/>
        </w:rPr>
        <w:t xml:space="preserve"> with a </w:t>
      </w:r>
      <w:r w:rsidR="00523066">
        <w:rPr>
          <w:spacing w:val="-2"/>
          <w:lang w:val="en-GB"/>
        </w:rPr>
        <w:t>term</w:t>
      </w:r>
      <w:r w:rsidR="00523066" w:rsidRPr="004E2E0A">
        <w:rPr>
          <w:spacing w:val="-2"/>
          <w:lang w:val="en-GB"/>
        </w:rPr>
        <w:t xml:space="preserve"> </w:t>
      </w:r>
      <w:r w:rsidRPr="004E2E0A">
        <w:rPr>
          <w:spacing w:val="-2"/>
          <w:lang w:val="en-GB"/>
        </w:rPr>
        <w:t xml:space="preserve">of </w:t>
      </w:r>
      <w:r w:rsidR="00523066">
        <w:rPr>
          <w:spacing w:val="-2"/>
          <w:lang w:val="en-GB"/>
        </w:rPr>
        <w:t>3</w:t>
      </w:r>
      <w:r w:rsidR="00523066" w:rsidRPr="004E2E0A">
        <w:rPr>
          <w:spacing w:val="-2"/>
          <w:lang w:val="en-GB"/>
        </w:rPr>
        <w:t xml:space="preserve"> </w:t>
      </w:r>
      <w:r w:rsidRPr="004E2E0A">
        <w:rPr>
          <w:spacing w:val="-2"/>
          <w:lang w:val="en-GB"/>
        </w:rPr>
        <w:t>years</w:t>
      </w:r>
      <w:r w:rsidR="001D1C85">
        <w:rPr>
          <w:spacing w:val="-2"/>
          <w:lang w:val="en-GB"/>
        </w:rPr>
        <w:t xml:space="preserve">, bearing </w:t>
      </w:r>
      <w:r w:rsidRPr="004E2E0A">
        <w:rPr>
          <w:spacing w:val="-2"/>
          <w:lang w:val="en-GB"/>
        </w:rPr>
        <w:t>a fixed interest rate of</w:t>
      </w:r>
      <w:r w:rsidR="00CA4DE0">
        <w:rPr>
          <w:spacing w:val="-2"/>
          <w:lang w:val="en-GB"/>
        </w:rPr>
        <w:t xml:space="preserve"> 7.25</w:t>
      </w:r>
      <w:r w:rsidR="001D1C85">
        <w:rPr>
          <w:spacing w:val="-2"/>
          <w:lang w:val="en-GB"/>
        </w:rPr>
        <w:t>%</w:t>
      </w:r>
      <w:r w:rsidR="00CA4DE0">
        <w:rPr>
          <w:spacing w:val="-2"/>
          <w:lang w:val="en-GB"/>
        </w:rPr>
        <w:t xml:space="preserve"> </w:t>
      </w:r>
      <w:r w:rsidRPr="004E2E0A">
        <w:rPr>
          <w:spacing w:val="-2"/>
          <w:lang w:val="en-GB"/>
        </w:rPr>
        <w:t>per annum</w:t>
      </w:r>
      <w:r w:rsidR="001D1C85">
        <w:rPr>
          <w:spacing w:val="-2"/>
          <w:lang w:val="en-GB"/>
        </w:rPr>
        <w:t>,</w:t>
      </w:r>
      <w:r w:rsidRPr="004E2E0A">
        <w:rPr>
          <w:spacing w:val="-2"/>
          <w:lang w:val="en-GB"/>
        </w:rPr>
        <w:t xml:space="preserve"> payable every</w:t>
      </w:r>
      <w:r w:rsidR="00CA4DE0">
        <w:rPr>
          <w:spacing w:val="-2"/>
          <w:lang w:val="en-GB"/>
        </w:rPr>
        <w:t xml:space="preserve"> 3 </w:t>
      </w:r>
      <w:r w:rsidRPr="004E2E0A">
        <w:rPr>
          <w:spacing w:val="-2"/>
          <w:lang w:val="en-GB"/>
        </w:rPr>
        <w:t>months,</w:t>
      </w:r>
      <w:r w:rsidR="001D1C85">
        <w:rPr>
          <w:spacing w:val="-2"/>
          <w:lang w:val="en-GB"/>
        </w:rPr>
        <w:t xml:space="preserve"> and</w:t>
      </w:r>
      <w:r w:rsidRPr="004E2E0A">
        <w:rPr>
          <w:spacing w:val="-2"/>
          <w:lang w:val="en-GB"/>
        </w:rPr>
        <w:t xml:space="preserve"> maturing on February</w:t>
      </w:r>
      <w:r w:rsidR="00CA4DE0">
        <w:rPr>
          <w:spacing w:val="-2"/>
          <w:lang w:val="en-GB"/>
        </w:rPr>
        <w:t xml:space="preserve"> 21, 2028</w:t>
      </w:r>
      <w:r w:rsidRPr="004E2E0A">
        <w:rPr>
          <w:spacing w:val="-2"/>
          <w:cs/>
          <w:lang w:val="en-GB"/>
        </w:rPr>
        <w:t xml:space="preserve">. </w:t>
      </w:r>
      <w:r w:rsidR="001727D7">
        <w:br w:type="page"/>
      </w:r>
    </w:p>
    <w:p w14:paraId="20410537" w14:textId="4D554F5B" w:rsidR="00387EC5" w:rsidRPr="00EE3A6F" w:rsidRDefault="00A76C04" w:rsidP="00387EC5">
      <w:pPr>
        <w:spacing w:before="240"/>
        <w:ind w:left="1080" w:hanging="2"/>
        <w:jc w:val="thaiDistribute"/>
      </w:pPr>
      <w:r>
        <w:lastRenderedPageBreak/>
        <w:t xml:space="preserve">On May 16, 2025, the bondholders’ meeting passed a resolution approving a waiver to extend the repayment period of JTS254A debentures. </w:t>
      </w:r>
      <w:r>
        <w:rPr>
          <w:lang w:val="en-GB"/>
        </w:rPr>
        <w:t>Consequently</w:t>
      </w:r>
      <w:r w:rsidR="00387EC5" w:rsidRPr="00EE3A6F">
        <w:rPr>
          <w:lang w:val="en-GB"/>
        </w:rPr>
        <w:t xml:space="preserve">, on May 20, 2025, the </w:t>
      </w:r>
      <w:r w:rsidR="00387EC5">
        <w:rPr>
          <w:lang w:val="en-GB"/>
        </w:rPr>
        <w:t>bond</w:t>
      </w:r>
      <w:r w:rsidR="00387EC5" w:rsidRPr="00EE3A6F">
        <w:rPr>
          <w:lang w:val="en-GB"/>
        </w:rPr>
        <w:t>holders</w:t>
      </w:r>
      <w:r w:rsidR="00387EC5">
        <w:rPr>
          <w:lang w:val="en-GB"/>
        </w:rPr>
        <w:t>’ meeting</w:t>
      </w:r>
      <w:r w:rsidR="00387EC5" w:rsidRPr="00EE3A6F">
        <w:rPr>
          <w:lang w:val="en-GB"/>
        </w:rPr>
        <w:t xml:space="preserve"> of the JTS272A and JTS282A </w:t>
      </w:r>
      <w:r w:rsidR="00671672">
        <w:rPr>
          <w:lang w:val="en-GB"/>
        </w:rPr>
        <w:t>passed resolutions approving</w:t>
      </w:r>
      <w:r w:rsidR="00387EC5" w:rsidRPr="00EE3A6F">
        <w:rPr>
          <w:lang w:val="en-GB"/>
        </w:rPr>
        <w:t xml:space="preserve"> a waiver </w:t>
      </w:r>
      <w:r w:rsidR="003F6429">
        <w:rPr>
          <w:lang w:val="en-GB"/>
        </w:rPr>
        <w:t xml:space="preserve">whereby </w:t>
      </w:r>
      <w:r w:rsidR="00387EC5" w:rsidRPr="00EE3A6F">
        <w:rPr>
          <w:lang w:val="en-GB"/>
        </w:rPr>
        <w:t xml:space="preserve">this event would not </w:t>
      </w:r>
      <w:r w:rsidR="003F6429">
        <w:rPr>
          <w:lang w:val="en-GB"/>
        </w:rPr>
        <w:t xml:space="preserve">be </w:t>
      </w:r>
      <w:r w:rsidR="00387EC5" w:rsidRPr="00EE3A6F">
        <w:rPr>
          <w:lang w:val="en-GB"/>
        </w:rPr>
        <w:t>cons</w:t>
      </w:r>
      <w:r w:rsidR="003F6429">
        <w:rPr>
          <w:lang w:val="en-GB"/>
        </w:rPr>
        <w:t>idered</w:t>
      </w:r>
      <w:r w:rsidR="00387EC5" w:rsidRPr="00EE3A6F">
        <w:rPr>
          <w:lang w:val="en-GB"/>
        </w:rPr>
        <w:t xml:space="preserve"> an event of default under the terms and conditions governing the rights and obligations </w:t>
      </w:r>
      <w:r w:rsidR="00AC28F6">
        <w:rPr>
          <w:lang w:val="en-GB"/>
        </w:rPr>
        <w:t xml:space="preserve">of the issuer </w:t>
      </w:r>
      <w:r w:rsidR="00387EC5" w:rsidRPr="00EE3A6F">
        <w:rPr>
          <w:lang w:val="en-GB"/>
        </w:rPr>
        <w:t xml:space="preserve">of </w:t>
      </w:r>
      <w:r w:rsidR="00387EC5" w:rsidRPr="00AC28F6">
        <w:rPr>
          <w:spacing w:val="-8"/>
          <w:lang w:val="en-GB"/>
        </w:rPr>
        <w:t>the long-term debentures amounting to Baht 212.9 million</w:t>
      </w:r>
      <w:r w:rsidR="002A5A3F" w:rsidRPr="00AC28F6">
        <w:rPr>
          <w:spacing w:val="-8"/>
          <w:lang w:val="en-GB"/>
        </w:rPr>
        <w:t xml:space="preserve"> (can</w:t>
      </w:r>
      <w:r w:rsidR="00BC7300" w:rsidRPr="00AC28F6">
        <w:rPr>
          <w:spacing w:val="-8"/>
          <w:lang w:val="en-GB"/>
        </w:rPr>
        <w:t>cellation of the</w:t>
      </w:r>
      <w:r w:rsidR="00BC7300">
        <w:rPr>
          <w:lang w:val="en-GB"/>
        </w:rPr>
        <w:t xml:space="preserve"> acceleration </w:t>
      </w:r>
      <w:r w:rsidR="00387EC5" w:rsidRPr="00EE3A6F">
        <w:t>of the</w:t>
      </w:r>
      <w:r w:rsidR="00BC7300">
        <w:t xml:space="preserve"> debentures (</w:t>
      </w:r>
      <w:r w:rsidR="00387EC5" w:rsidRPr="00EE3A6F">
        <w:t>Cross</w:t>
      </w:r>
      <w:r w:rsidR="00025D0A">
        <w:t xml:space="preserve"> and Call</w:t>
      </w:r>
      <w:r w:rsidR="00387EC5" w:rsidRPr="00EE3A6F">
        <w:t xml:space="preserve"> Default</w:t>
      </w:r>
      <w:r w:rsidR="00BC7300">
        <w:t>))</w:t>
      </w:r>
      <w:r w:rsidR="00387EC5" w:rsidRPr="00EE3A6F">
        <w:t>.</w:t>
      </w:r>
    </w:p>
    <w:p w14:paraId="7EA8D248" w14:textId="1A4AB8EB" w:rsidR="00302CE4" w:rsidRPr="00EE3A6F" w:rsidRDefault="00302CE4" w:rsidP="00EE3A6F">
      <w:pPr>
        <w:spacing w:before="240"/>
        <w:ind w:left="1080" w:hanging="2"/>
        <w:jc w:val="thaiDistribute"/>
        <w:rPr>
          <w:lang w:val="en-GB"/>
        </w:rPr>
      </w:pPr>
      <w:r w:rsidRPr="00F05FE1">
        <w:t xml:space="preserve">Subsequently, on July 17, 2026, </w:t>
      </w:r>
      <w:r w:rsidR="00025D0A">
        <w:t xml:space="preserve">the </w:t>
      </w:r>
      <w:r w:rsidR="00637881">
        <w:t>bond</w:t>
      </w:r>
      <w:r w:rsidRPr="00F05FE1">
        <w:t>holders</w:t>
      </w:r>
      <w:r w:rsidR="00025D0A">
        <w:t>’ meeting resolved to</w:t>
      </w:r>
      <w:r w:rsidRPr="00F05FE1">
        <w:t xml:space="preserve"> approve a waiver to </w:t>
      </w:r>
      <w:r w:rsidRPr="00EE3A6F">
        <w:rPr>
          <w:lang w:val="en-GB"/>
        </w:rPr>
        <w:t xml:space="preserve">extend the </w:t>
      </w:r>
      <w:r w:rsidR="00025D0A">
        <w:rPr>
          <w:lang w:val="en-GB"/>
        </w:rPr>
        <w:t xml:space="preserve">repayment </w:t>
      </w:r>
      <w:r w:rsidRPr="00EE3A6F">
        <w:rPr>
          <w:lang w:val="en-GB"/>
        </w:rPr>
        <w:t xml:space="preserve">period of </w:t>
      </w:r>
      <w:r w:rsidR="00426192">
        <w:rPr>
          <w:lang w:val="en-GB"/>
        </w:rPr>
        <w:t>D</w:t>
      </w:r>
      <w:r w:rsidR="00025D0A">
        <w:rPr>
          <w:lang w:val="en-GB"/>
        </w:rPr>
        <w:t>ebenture T</w:t>
      </w:r>
      <w:r w:rsidR="00900F08" w:rsidRPr="00F05FE1">
        <w:rPr>
          <w:lang w:val="en-GB"/>
        </w:rPr>
        <w:t xml:space="preserve">ranche </w:t>
      </w:r>
      <w:r w:rsidR="00025D0A">
        <w:rPr>
          <w:lang w:val="en-GB"/>
        </w:rPr>
        <w:t xml:space="preserve">1, </w:t>
      </w:r>
      <w:r w:rsidRPr="00EE3A6F">
        <w:rPr>
          <w:lang w:val="en-GB"/>
        </w:rPr>
        <w:t>JTS2</w:t>
      </w:r>
      <w:r w:rsidR="00900F08" w:rsidRPr="00EE3A6F">
        <w:rPr>
          <w:lang w:val="en-GB"/>
        </w:rPr>
        <w:t>72</w:t>
      </w:r>
      <w:r w:rsidRPr="00EE3A6F">
        <w:rPr>
          <w:lang w:val="en-GB"/>
        </w:rPr>
        <w:t xml:space="preserve">A </w:t>
      </w:r>
      <w:r w:rsidR="00025D0A">
        <w:rPr>
          <w:lang w:val="en-GB"/>
        </w:rPr>
        <w:t xml:space="preserve">in </w:t>
      </w:r>
      <w:r w:rsidR="0046315B">
        <w:rPr>
          <w:lang w:val="en-GB"/>
        </w:rPr>
        <w:t xml:space="preserve">the </w:t>
      </w:r>
      <w:proofErr w:type="gramStart"/>
      <w:r w:rsidR="00025D0A">
        <w:rPr>
          <w:lang w:val="en-GB"/>
        </w:rPr>
        <w:t>amount</w:t>
      </w:r>
      <w:proofErr w:type="gramEnd"/>
      <w:r w:rsidR="00025D0A">
        <w:rPr>
          <w:lang w:val="en-GB"/>
        </w:rPr>
        <w:t xml:space="preserve"> </w:t>
      </w:r>
      <w:r w:rsidR="00025D0A" w:rsidRPr="009716E2">
        <w:rPr>
          <w:spacing w:val="-8"/>
          <w:lang w:val="en-GB"/>
        </w:rPr>
        <w:t>of</w:t>
      </w:r>
      <w:r w:rsidR="00741B75" w:rsidRPr="009716E2">
        <w:rPr>
          <w:spacing w:val="-8"/>
          <w:lang w:val="en-GB"/>
        </w:rPr>
        <w:t xml:space="preserve"> </w:t>
      </w:r>
      <w:r w:rsidRPr="009716E2">
        <w:rPr>
          <w:spacing w:val="-8"/>
          <w:lang w:val="en-GB"/>
        </w:rPr>
        <w:t xml:space="preserve">Baht </w:t>
      </w:r>
      <w:r w:rsidR="00AF2E92" w:rsidRPr="009716E2">
        <w:rPr>
          <w:spacing w:val="-8"/>
          <w:lang w:val="en-GB"/>
        </w:rPr>
        <w:t>90.6</w:t>
      </w:r>
      <w:r w:rsidR="00AD53FC" w:rsidRPr="009716E2">
        <w:rPr>
          <w:spacing w:val="-8"/>
          <w:lang w:val="en-GB"/>
        </w:rPr>
        <w:t xml:space="preserve"> million</w:t>
      </w:r>
      <w:r w:rsidR="00025D0A" w:rsidRPr="009716E2">
        <w:rPr>
          <w:spacing w:val="-8"/>
          <w:lang w:val="en-GB"/>
        </w:rPr>
        <w:t>,</w:t>
      </w:r>
      <w:r w:rsidR="00741B75" w:rsidRPr="009716E2">
        <w:rPr>
          <w:spacing w:val="-8"/>
          <w:lang w:val="en-GB"/>
        </w:rPr>
        <w:t xml:space="preserve"> </w:t>
      </w:r>
      <w:r w:rsidR="00C5592E" w:rsidRPr="009716E2">
        <w:rPr>
          <w:spacing w:val="-8"/>
          <w:lang w:val="en-GB"/>
        </w:rPr>
        <w:t>from</w:t>
      </w:r>
      <w:r w:rsidR="00CD139A" w:rsidRPr="009716E2">
        <w:rPr>
          <w:spacing w:val="-8"/>
          <w:lang w:val="en-GB"/>
        </w:rPr>
        <w:t xml:space="preserve"> the original </w:t>
      </w:r>
      <w:r w:rsidR="00025D0A" w:rsidRPr="009716E2">
        <w:rPr>
          <w:spacing w:val="-8"/>
          <w:lang w:val="en-GB"/>
        </w:rPr>
        <w:t xml:space="preserve">maturity </w:t>
      </w:r>
      <w:r w:rsidR="00CD139A" w:rsidRPr="009716E2">
        <w:rPr>
          <w:spacing w:val="-8"/>
          <w:lang w:val="en-GB"/>
        </w:rPr>
        <w:t>date on</w:t>
      </w:r>
      <w:r w:rsidR="00C5592E" w:rsidRPr="009716E2">
        <w:rPr>
          <w:spacing w:val="-8"/>
          <w:lang w:val="en-GB"/>
        </w:rPr>
        <w:t xml:space="preserve"> February</w:t>
      </w:r>
      <w:r w:rsidR="00BC386A" w:rsidRPr="009716E2">
        <w:rPr>
          <w:spacing w:val="-8"/>
          <w:lang w:val="en-GB"/>
        </w:rPr>
        <w:t xml:space="preserve"> 21,</w:t>
      </w:r>
      <w:r w:rsidR="00C5592E" w:rsidRPr="009716E2">
        <w:rPr>
          <w:spacing w:val="-8"/>
          <w:lang w:val="en-GB"/>
        </w:rPr>
        <w:t xml:space="preserve"> </w:t>
      </w:r>
      <w:proofErr w:type="gramStart"/>
      <w:r w:rsidR="00C5592E" w:rsidRPr="009716E2">
        <w:rPr>
          <w:spacing w:val="-8"/>
          <w:lang w:val="en-GB"/>
        </w:rPr>
        <w:t>2027</w:t>
      </w:r>
      <w:proofErr w:type="gramEnd"/>
      <w:r w:rsidR="00C5592E" w:rsidRPr="009716E2">
        <w:rPr>
          <w:spacing w:val="-8"/>
          <w:lang w:val="en-GB"/>
        </w:rPr>
        <w:t xml:space="preserve"> to February</w:t>
      </w:r>
      <w:r w:rsidR="00BC386A">
        <w:rPr>
          <w:lang w:val="en-GB"/>
        </w:rPr>
        <w:t xml:space="preserve"> 21,</w:t>
      </w:r>
      <w:r w:rsidR="00C5592E" w:rsidRPr="00EE3A6F">
        <w:rPr>
          <w:lang w:val="en-GB"/>
        </w:rPr>
        <w:t xml:space="preserve"> 2028</w:t>
      </w:r>
      <w:r w:rsidR="0031540F">
        <w:rPr>
          <w:lang w:val="en-GB"/>
        </w:rPr>
        <w:t>, with</w:t>
      </w:r>
      <w:r w:rsidRPr="00EE3A6F">
        <w:rPr>
          <w:lang w:val="en-GB"/>
        </w:rPr>
        <w:t xml:space="preserve"> repayments to be made in </w:t>
      </w:r>
      <w:proofErr w:type="spellStart"/>
      <w:r w:rsidR="007B7F09" w:rsidRPr="00EE3A6F">
        <w:rPr>
          <w:lang w:val="en-GB"/>
        </w:rPr>
        <w:t>instal</w:t>
      </w:r>
      <w:r w:rsidR="00DA26FB">
        <w:rPr>
          <w:lang w:val="en-GB"/>
        </w:rPr>
        <w:t>l</w:t>
      </w:r>
      <w:r w:rsidR="007B7F09" w:rsidRPr="00EE3A6F">
        <w:rPr>
          <w:lang w:val="en-GB"/>
        </w:rPr>
        <w:t>ments</w:t>
      </w:r>
      <w:proofErr w:type="spellEnd"/>
      <w:r w:rsidR="0031540F">
        <w:rPr>
          <w:lang w:val="en-GB"/>
        </w:rPr>
        <w:t xml:space="preserve"> every 6 months, and</w:t>
      </w:r>
      <w:r w:rsidR="0072336B">
        <w:rPr>
          <w:lang w:val="en-GB"/>
        </w:rPr>
        <w:t xml:space="preserve"> </w:t>
      </w:r>
      <w:r w:rsidR="00C03FB0">
        <w:rPr>
          <w:lang w:val="en-GB"/>
        </w:rPr>
        <w:t xml:space="preserve">to increase the </w:t>
      </w:r>
      <w:r w:rsidR="00DB6E6C">
        <w:rPr>
          <w:lang w:val="en-GB"/>
        </w:rPr>
        <w:t xml:space="preserve">interest rate </w:t>
      </w:r>
      <w:r w:rsidRPr="00EE3A6F">
        <w:rPr>
          <w:lang w:val="en-GB"/>
        </w:rPr>
        <w:t xml:space="preserve">from </w:t>
      </w:r>
      <w:r w:rsidR="00734DBF" w:rsidRPr="00EE3A6F">
        <w:rPr>
          <w:lang w:val="en-GB"/>
        </w:rPr>
        <w:t>6.85</w:t>
      </w:r>
      <w:r w:rsidR="00C03FB0">
        <w:rPr>
          <w:lang w:val="en-GB"/>
        </w:rPr>
        <w:t>%</w:t>
      </w:r>
      <w:r w:rsidR="00164A35" w:rsidRPr="00EE3A6F">
        <w:rPr>
          <w:lang w:val="en-GB"/>
        </w:rPr>
        <w:t xml:space="preserve"> </w:t>
      </w:r>
      <w:r w:rsidRPr="00EE3A6F">
        <w:rPr>
          <w:lang w:val="en-GB"/>
        </w:rPr>
        <w:t xml:space="preserve">to </w:t>
      </w:r>
      <w:r w:rsidR="00734DBF" w:rsidRPr="00EE3A6F">
        <w:rPr>
          <w:lang w:val="en-GB"/>
        </w:rPr>
        <w:t>6.95</w:t>
      </w:r>
      <w:r w:rsidR="00C03FB0">
        <w:rPr>
          <w:lang w:val="en-GB"/>
        </w:rPr>
        <w:t>%</w:t>
      </w:r>
      <w:r w:rsidR="00164A35" w:rsidRPr="00EE3A6F">
        <w:rPr>
          <w:lang w:val="en-GB"/>
        </w:rPr>
        <w:t xml:space="preserve"> </w:t>
      </w:r>
      <w:r w:rsidRPr="00EE3A6F">
        <w:rPr>
          <w:lang w:val="en-GB"/>
        </w:rPr>
        <w:t>per annum</w:t>
      </w:r>
      <w:r w:rsidR="001D6F63">
        <w:rPr>
          <w:lang w:val="en-GB"/>
        </w:rPr>
        <w:t xml:space="preserve">. The </w:t>
      </w:r>
      <w:r w:rsidR="009716E2">
        <w:rPr>
          <w:lang w:val="en-GB"/>
        </w:rPr>
        <w:t xml:space="preserve">bondholders’ </w:t>
      </w:r>
      <w:r w:rsidR="001D6F63">
        <w:rPr>
          <w:lang w:val="en-GB"/>
        </w:rPr>
        <w:t xml:space="preserve">meeting also </w:t>
      </w:r>
      <w:r w:rsidR="00C03FB0">
        <w:rPr>
          <w:lang w:val="en-GB"/>
        </w:rPr>
        <w:t xml:space="preserve">resolved to </w:t>
      </w:r>
      <w:r w:rsidR="00C00A27" w:rsidRPr="00EE3A6F">
        <w:rPr>
          <w:lang w:val="en-GB"/>
        </w:rPr>
        <w:t xml:space="preserve">approve a waiver to extend the </w:t>
      </w:r>
      <w:r w:rsidR="00426192">
        <w:rPr>
          <w:lang w:val="en-GB"/>
        </w:rPr>
        <w:t xml:space="preserve">repayment </w:t>
      </w:r>
      <w:r w:rsidR="00C00A27" w:rsidRPr="00EE3A6F">
        <w:rPr>
          <w:lang w:val="en-GB"/>
        </w:rPr>
        <w:t xml:space="preserve">period of </w:t>
      </w:r>
      <w:r w:rsidR="00426192">
        <w:rPr>
          <w:lang w:val="en-GB"/>
        </w:rPr>
        <w:t>D</w:t>
      </w:r>
      <w:r w:rsidR="00C00A27" w:rsidRPr="00EE3A6F">
        <w:rPr>
          <w:lang w:val="en-GB"/>
        </w:rPr>
        <w:t xml:space="preserve">ebenture </w:t>
      </w:r>
      <w:r w:rsidR="00426192">
        <w:rPr>
          <w:lang w:val="en-GB"/>
        </w:rPr>
        <w:t xml:space="preserve">Tranche 2, </w:t>
      </w:r>
      <w:r w:rsidR="00C00A27" w:rsidRPr="00EE3A6F">
        <w:rPr>
          <w:lang w:val="en-GB"/>
        </w:rPr>
        <w:t>JTS2</w:t>
      </w:r>
      <w:r w:rsidR="009F3791" w:rsidRPr="00EE3A6F">
        <w:rPr>
          <w:lang w:val="en-GB"/>
        </w:rPr>
        <w:t>82</w:t>
      </w:r>
      <w:r w:rsidR="00C00A27" w:rsidRPr="00EE3A6F">
        <w:rPr>
          <w:lang w:val="en-GB"/>
        </w:rPr>
        <w:t>A</w:t>
      </w:r>
      <w:r w:rsidR="00426192">
        <w:rPr>
          <w:lang w:val="en-GB"/>
        </w:rPr>
        <w:t xml:space="preserve"> </w:t>
      </w:r>
      <w:r w:rsidR="00426192" w:rsidRPr="00F2444D">
        <w:rPr>
          <w:spacing w:val="-4"/>
          <w:lang w:val="en-GB"/>
        </w:rPr>
        <w:t xml:space="preserve">in the </w:t>
      </w:r>
      <w:proofErr w:type="gramStart"/>
      <w:r w:rsidR="00426192" w:rsidRPr="00F2444D">
        <w:rPr>
          <w:spacing w:val="-4"/>
          <w:lang w:val="en-GB"/>
        </w:rPr>
        <w:t>amount</w:t>
      </w:r>
      <w:proofErr w:type="gramEnd"/>
      <w:r w:rsidR="00426192" w:rsidRPr="00F2444D">
        <w:rPr>
          <w:spacing w:val="-4"/>
          <w:lang w:val="en-GB"/>
        </w:rPr>
        <w:t xml:space="preserve"> of </w:t>
      </w:r>
      <w:r w:rsidR="00C00A27" w:rsidRPr="00F2444D">
        <w:rPr>
          <w:spacing w:val="-4"/>
          <w:lang w:val="en-GB"/>
        </w:rPr>
        <w:t xml:space="preserve">Baht </w:t>
      </w:r>
      <w:r w:rsidR="009F3791" w:rsidRPr="00F2444D">
        <w:rPr>
          <w:spacing w:val="-4"/>
          <w:lang w:val="en-GB"/>
        </w:rPr>
        <w:t>122.3</w:t>
      </w:r>
      <w:r w:rsidR="001E11D7" w:rsidRPr="00F2444D">
        <w:rPr>
          <w:rFonts w:cstheme="minorBidi"/>
          <w:spacing w:val="-4"/>
          <w:lang w:val="en-GB"/>
        </w:rPr>
        <w:t xml:space="preserve"> </w:t>
      </w:r>
      <w:r w:rsidR="00426192" w:rsidRPr="00F2444D">
        <w:rPr>
          <w:rFonts w:cstheme="minorBidi"/>
          <w:spacing w:val="-4"/>
          <w:lang w:val="en-GB"/>
        </w:rPr>
        <w:t>million</w:t>
      </w:r>
      <w:r w:rsidR="008B68FA" w:rsidRPr="00F2444D">
        <w:rPr>
          <w:rFonts w:cstheme="minorBidi"/>
          <w:spacing w:val="-4"/>
          <w:lang w:val="en-GB"/>
        </w:rPr>
        <w:t>,</w:t>
      </w:r>
      <w:r w:rsidR="00426192" w:rsidRPr="00F2444D">
        <w:rPr>
          <w:rFonts w:cstheme="minorBidi"/>
          <w:spacing w:val="-4"/>
          <w:lang w:val="en-GB"/>
        </w:rPr>
        <w:t xml:space="preserve"> </w:t>
      </w:r>
      <w:r w:rsidR="001E11D7" w:rsidRPr="00F2444D">
        <w:rPr>
          <w:rFonts w:cstheme="minorBidi"/>
          <w:spacing w:val="-4"/>
          <w:lang w:val="en-GB"/>
        </w:rPr>
        <w:t>from</w:t>
      </w:r>
      <w:r w:rsidR="00C00A27" w:rsidRPr="00F2444D">
        <w:rPr>
          <w:spacing w:val="-4"/>
          <w:lang w:val="en-GB"/>
        </w:rPr>
        <w:t xml:space="preserve"> </w:t>
      </w:r>
      <w:r w:rsidR="00CD139A" w:rsidRPr="00F2444D">
        <w:rPr>
          <w:spacing w:val="-4"/>
          <w:lang w:val="en-GB"/>
        </w:rPr>
        <w:t>the original</w:t>
      </w:r>
      <w:r w:rsidR="0046315B">
        <w:rPr>
          <w:spacing w:val="-4"/>
          <w:lang w:val="en-GB"/>
        </w:rPr>
        <w:t xml:space="preserve"> maturity</w:t>
      </w:r>
      <w:r w:rsidR="00CD139A" w:rsidRPr="00F2444D">
        <w:rPr>
          <w:spacing w:val="-4"/>
          <w:lang w:val="en-GB"/>
        </w:rPr>
        <w:t xml:space="preserve"> date on </w:t>
      </w:r>
      <w:r w:rsidR="00C00A27" w:rsidRPr="00F2444D">
        <w:rPr>
          <w:spacing w:val="-4"/>
          <w:lang w:val="en-GB"/>
        </w:rPr>
        <w:t>February</w:t>
      </w:r>
      <w:r w:rsidR="00BC386A" w:rsidRPr="00F2444D">
        <w:rPr>
          <w:spacing w:val="-4"/>
          <w:lang w:val="en-GB"/>
        </w:rPr>
        <w:t xml:space="preserve"> 21,</w:t>
      </w:r>
      <w:r w:rsidR="00C00A27" w:rsidRPr="00F2444D">
        <w:rPr>
          <w:spacing w:val="-4"/>
          <w:lang w:val="en-GB"/>
        </w:rPr>
        <w:t xml:space="preserve"> </w:t>
      </w:r>
      <w:proofErr w:type="gramStart"/>
      <w:r w:rsidR="00C00A27" w:rsidRPr="00F2444D">
        <w:rPr>
          <w:spacing w:val="-4"/>
          <w:lang w:val="en-GB"/>
        </w:rPr>
        <w:t>202</w:t>
      </w:r>
      <w:r w:rsidR="009F3791" w:rsidRPr="00F2444D">
        <w:rPr>
          <w:spacing w:val="-4"/>
          <w:lang w:val="en-GB"/>
        </w:rPr>
        <w:t>8</w:t>
      </w:r>
      <w:proofErr w:type="gramEnd"/>
      <w:r w:rsidR="00C00A27" w:rsidRPr="00F2444D">
        <w:rPr>
          <w:spacing w:val="-4"/>
          <w:lang w:val="en-GB"/>
        </w:rPr>
        <w:t xml:space="preserve"> to February</w:t>
      </w:r>
      <w:r w:rsidR="00BC386A" w:rsidRPr="00F2444D">
        <w:rPr>
          <w:spacing w:val="-4"/>
          <w:lang w:val="en-GB"/>
        </w:rPr>
        <w:t xml:space="preserve"> 21,</w:t>
      </w:r>
      <w:r w:rsidR="00C00A27" w:rsidRPr="00F2444D">
        <w:rPr>
          <w:spacing w:val="-4"/>
          <w:lang w:val="en-GB"/>
        </w:rPr>
        <w:t xml:space="preserve"> 202</w:t>
      </w:r>
      <w:r w:rsidR="009F3791" w:rsidRPr="00F2444D">
        <w:rPr>
          <w:spacing w:val="-4"/>
          <w:lang w:val="en-GB"/>
        </w:rPr>
        <w:t>9</w:t>
      </w:r>
      <w:r w:rsidR="008B68FA" w:rsidRPr="00F2444D">
        <w:rPr>
          <w:spacing w:val="-4"/>
          <w:lang w:val="en-GB"/>
        </w:rPr>
        <w:t xml:space="preserve">, with </w:t>
      </w:r>
      <w:r w:rsidR="00C00A27" w:rsidRPr="00F2444D">
        <w:rPr>
          <w:spacing w:val="-4"/>
          <w:lang w:val="en-GB"/>
        </w:rPr>
        <w:t>repayments</w:t>
      </w:r>
      <w:r w:rsidR="008B68FA" w:rsidRPr="00F2444D">
        <w:rPr>
          <w:spacing w:val="-4"/>
          <w:lang w:val="en-GB"/>
        </w:rPr>
        <w:t xml:space="preserve"> </w:t>
      </w:r>
      <w:r w:rsidR="00C00A27" w:rsidRPr="00F2444D">
        <w:rPr>
          <w:spacing w:val="-4"/>
          <w:lang w:val="en-GB"/>
        </w:rPr>
        <w:t xml:space="preserve">to be made in </w:t>
      </w:r>
      <w:proofErr w:type="spellStart"/>
      <w:r w:rsidR="007B7F09" w:rsidRPr="00F2444D">
        <w:rPr>
          <w:spacing w:val="-4"/>
          <w:lang w:val="en-GB"/>
        </w:rPr>
        <w:t>insta</w:t>
      </w:r>
      <w:r w:rsidR="00DA26FB" w:rsidRPr="00F2444D">
        <w:rPr>
          <w:spacing w:val="-4"/>
          <w:lang w:val="en-GB"/>
        </w:rPr>
        <w:t>l</w:t>
      </w:r>
      <w:r w:rsidR="007B7F09" w:rsidRPr="00F2444D">
        <w:rPr>
          <w:spacing w:val="-4"/>
          <w:lang w:val="en-GB"/>
        </w:rPr>
        <w:t>lments</w:t>
      </w:r>
      <w:proofErr w:type="spellEnd"/>
      <w:r w:rsidR="008946ED" w:rsidRPr="00F2444D">
        <w:rPr>
          <w:spacing w:val="-4"/>
          <w:lang w:val="en-GB"/>
        </w:rPr>
        <w:t xml:space="preserve"> </w:t>
      </w:r>
      <w:r w:rsidR="00DA26FB" w:rsidRPr="00F2444D">
        <w:rPr>
          <w:spacing w:val="-4"/>
          <w:lang w:val="en-GB"/>
        </w:rPr>
        <w:t>every 6 months</w:t>
      </w:r>
      <w:r w:rsidR="001B0E54" w:rsidRPr="00F2444D">
        <w:rPr>
          <w:spacing w:val="-4"/>
          <w:lang w:val="en-GB"/>
        </w:rPr>
        <w:t>, and</w:t>
      </w:r>
      <w:r w:rsidR="001B0E54">
        <w:rPr>
          <w:lang w:val="en-GB"/>
        </w:rPr>
        <w:t xml:space="preserve"> to increase the </w:t>
      </w:r>
      <w:r w:rsidR="008946ED">
        <w:rPr>
          <w:lang w:val="en-GB"/>
        </w:rPr>
        <w:t xml:space="preserve">interest rate </w:t>
      </w:r>
      <w:r w:rsidR="00C00A27" w:rsidRPr="00EE3A6F">
        <w:rPr>
          <w:lang w:val="en-GB"/>
        </w:rPr>
        <w:t xml:space="preserve">from </w:t>
      </w:r>
      <w:r w:rsidR="009F3791" w:rsidRPr="00EE3A6F">
        <w:rPr>
          <w:lang w:val="en-GB"/>
        </w:rPr>
        <w:t>7.25</w:t>
      </w:r>
      <w:r w:rsidR="001B0E54">
        <w:rPr>
          <w:lang w:val="en-GB"/>
        </w:rPr>
        <w:t>%</w:t>
      </w:r>
      <w:r w:rsidR="00164A35" w:rsidRPr="00EE3A6F">
        <w:rPr>
          <w:lang w:val="en-GB"/>
        </w:rPr>
        <w:t xml:space="preserve"> </w:t>
      </w:r>
      <w:r w:rsidR="00C00A27" w:rsidRPr="00EE3A6F">
        <w:rPr>
          <w:lang w:val="en-GB"/>
        </w:rPr>
        <w:t xml:space="preserve">to </w:t>
      </w:r>
      <w:r w:rsidR="009F3791" w:rsidRPr="00EE3A6F">
        <w:rPr>
          <w:lang w:val="en-GB"/>
        </w:rPr>
        <w:t>7.35</w:t>
      </w:r>
      <w:r w:rsidR="001B0E54">
        <w:rPr>
          <w:lang w:val="en-GB"/>
        </w:rPr>
        <w:t>%</w:t>
      </w:r>
      <w:r w:rsidR="00164A35" w:rsidRPr="00EE3A6F">
        <w:rPr>
          <w:lang w:val="en-GB"/>
        </w:rPr>
        <w:t xml:space="preserve"> </w:t>
      </w:r>
      <w:r w:rsidR="00C00A27" w:rsidRPr="00EE3A6F">
        <w:rPr>
          <w:lang w:val="en-GB"/>
        </w:rPr>
        <w:t>per annum</w:t>
      </w:r>
      <w:r w:rsidR="00164A35" w:rsidRPr="00EE3A6F">
        <w:rPr>
          <w:lang w:val="en-GB"/>
        </w:rPr>
        <w:t>.</w:t>
      </w:r>
    </w:p>
    <w:p w14:paraId="46929586" w14:textId="130654F3" w:rsidR="00874051" w:rsidRPr="00F05FE1" w:rsidRDefault="00874051" w:rsidP="00EE3A6F">
      <w:pPr>
        <w:spacing w:before="240"/>
        <w:ind w:left="1080" w:hanging="2"/>
        <w:jc w:val="thaiDistribute"/>
        <w:rPr>
          <w:lang w:val="en-GB"/>
        </w:rPr>
      </w:pPr>
      <w:r w:rsidRPr="00F05FE1">
        <w:rPr>
          <w:lang w:val="en-GB"/>
        </w:rPr>
        <w:t>Both tranches of debentures are guaranteed by the Company.</w:t>
      </w:r>
      <w:r w:rsidR="00AC28F6">
        <w:rPr>
          <w:lang w:val="en-GB"/>
        </w:rPr>
        <w:t xml:space="preserve"> </w:t>
      </w:r>
      <w:r w:rsidR="00AC28F6" w:rsidRPr="00AC28F6">
        <w:t>Pursuant to the terms and conditions governing the rights and obligations of the debenture issuer, JTS is required to comply with certain financial covenants as stipulated in the agreements, including the maintenance of the interest-bearing debt-to-equity ratio and conditions relating to dividend payments.</w:t>
      </w:r>
    </w:p>
    <w:bookmarkEnd w:id="0"/>
    <w:bookmarkEnd w:id="1"/>
    <w:p w14:paraId="1C5A935C" w14:textId="77777777" w:rsidR="00255ED9" w:rsidRPr="00F05FE1" w:rsidRDefault="00255ED9" w:rsidP="000F5C04">
      <w:pPr>
        <w:spacing w:before="240"/>
        <w:ind w:left="605" w:hanging="2"/>
        <w:jc w:val="thaiDistribute"/>
      </w:pPr>
    </w:p>
    <w:p w14:paraId="5092FA7A" w14:textId="2169800C" w:rsidR="00255ED9" w:rsidRPr="00F05FE1" w:rsidRDefault="00255ED9" w:rsidP="000F5C04">
      <w:pPr>
        <w:pStyle w:val="BodyTextIndent"/>
        <w:tabs>
          <w:tab w:val="clear" w:pos="1440"/>
        </w:tabs>
        <w:spacing w:before="120" w:after="120"/>
        <w:ind w:left="605" w:firstLine="0"/>
        <w:rPr>
          <w:rFonts w:ascii="Times New Roman" w:hAnsi="Times New Roman"/>
          <w:color w:val="000000"/>
          <w:sz w:val="22"/>
          <w:szCs w:val="22"/>
        </w:rPr>
        <w:sectPr w:rsidR="00255ED9" w:rsidRPr="00F05FE1" w:rsidSect="005176CF">
          <w:headerReference w:type="first" r:id="rId15"/>
          <w:pgSz w:w="11909" w:h="16834" w:code="9"/>
          <w:pgMar w:top="1440" w:right="1225" w:bottom="720" w:left="1440" w:header="862" w:footer="431" w:gutter="0"/>
          <w:pgNumType w:fmt="numberInDash" w:start="2"/>
          <w:cols w:space="720"/>
          <w:titlePg/>
          <w:docGrid w:linePitch="326"/>
        </w:sectPr>
      </w:pPr>
    </w:p>
    <w:p w14:paraId="39999718" w14:textId="77777777" w:rsidR="00AD7888" w:rsidRPr="00F05FE1" w:rsidRDefault="00154C1B" w:rsidP="000F5C04">
      <w:pPr>
        <w:spacing w:after="240"/>
        <w:ind w:left="605" w:hanging="605"/>
        <w:jc w:val="thaiDistribute"/>
        <w:rPr>
          <w:b/>
          <w:bCs/>
          <w:sz w:val="22"/>
          <w:szCs w:val="22"/>
        </w:rPr>
      </w:pPr>
      <w:r w:rsidRPr="00F05FE1">
        <w:rPr>
          <w:b/>
          <w:bCs/>
        </w:rPr>
        <w:lastRenderedPageBreak/>
        <w:t>1</w:t>
      </w:r>
      <w:r w:rsidR="00AF65AD" w:rsidRPr="00F05FE1">
        <w:rPr>
          <w:b/>
          <w:bCs/>
        </w:rPr>
        <w:t>7</w:t>
      </w:r>
      <w:r w:rsidRPr="00F05FE1">
        <w:rPr>
          <w:b/>
          <w:bCs/>
        </w:rPr>
        <w:t>.</w:t>
      </w:r>
      <w:r w:rsidRPr="00F05FE1">
        <w:rPr>
          <w:b/>
          <w:bCs/>
          <w:sz w:val="22"/>
          <w:szCs w:val="22"/>
        </w:rPr>
        <w:tab/>
      </w:r>
      <w:proofErr w:type="gramStart"/>
      <w:r w:rsidR="00AD7888" w:rsidRPr="00F05FE1">
        <w:rPr>
          <w:b/>
          <w:bCs/>
          <w:sz w:val="20"/>
          <w:szCs w:val="20"/>
        </w:rPr>
        <w:t>SEGMENT  INFORMATION</w:t>
      </w:r>
      <w:proofErr w:type="gramEnd"/>
    </w:p>
    <w:p w14:paraId="447402C9" w14:textId="08BEF454" w:rsidR="00154C1B" w:rsidRPr="00F05FE1" w:rsidRDefault="00154C1B" w:rsidP="000F5C04">
      <w:pPr>
        <w:spacing w:after="240"/>
        <w:ind w:left="605"/>
        <w:jc w:val="thaiDistribute"/>
      </w:pPr>
      <w:bookmarkStart w:id="2" w:name="_Hlk71203891"/>
      <w:r w:rsidRPr="00F05FE1">
        <w:t xml:space="preserve">The Group is </w:t>
      </w:r>
      <w:proofErr w:type="spellStart"/>
      <w:r w:rsidRPr="00F05FE1">
        <w:t>organised</w:t>
      </w:r>
      <w:proofErr w:type="spellEnd"/>
      <w:r w:rsidRPr="00F05FE1">
        <w:t xml:space="preserve"> into business units based on its services. During the current period, there were no changes in reportable operating segment structure.</w:t>
      </w:r>
    </w:p>
    <w:bookmarkEnd w:id="2"/>
    <w:p w14:paraId="319BB5B5" w14:textId="20AFE1B5" w:rsidR="00AD6A9F" w:rsidRPr="00F05FE1" w:rsidRDefault="00154C1B" w:rsidP="000F5C04">
      <w:pPr>
        <w:spacing w:after="240"/>
        <w:ind w:left="605"/>
        <w:jc w:val="thaiDistribute"/>
      </w:pPr>
      <w:r w:rsidRPr="00F05FE1">
        <w:t>The following table presents revenue and profit information regarding the Group’s operating segments:</w:t>
      </w:r>
    </w:p>
    <w:tbl>
      <w:tblPr>
        <w:tblW w:w="13768" w:type="dxa"/>
        <w:tblInd w:w="450" w:type="dxa"/>
        <w:tblLayout w:type="fixed"/>
        <w:tblCellMar>
          <w:left w:w="0" w:type="dxa"/>
          <w:right w:w="0" w:type="dxa"/>
        </w:tblCellMar>
        <w:tblLook w:val="0000" w:firstRow="0" w:lastRow="0" w:firstColumn="0" w:lastColumn="0" w:noHBand="0" w:noVBand="0"/>
      </w:tblPr>
      <w:tblGrid>
        <w:gridCol w:w="3888"/>
        <w:gridCol w:w="889"/>
        <w:gridCol w:w="110"/>
        <w:gridCol w:w="889"/>
        <w:gridCol w:w="110"/>
        <w:gridCol w:w="889"/>
        <w:gridCol w:w="110"/>
        <w:gridCol w:w="889"/>
        <w:gridCol w:w="110"/>
        <w:gridCol w:w="889"/>
        <w:gridCol w:w="110"/>
        <w:gridCol w:w="889"/>
        <w:gridCol w:w="110"/>
        <w:gridCol w:w="889"/>
        <w:gridCol w:w="110"/>
        <w:gridCol w:w="889"/>
        <w:gridCol w:w="110"/>
        <w:gridCol w:w="889"/>
        <w:gridCol w:w="110"/>
        <w:gridCol w:w="889"/>
      </w:tblGrid>
      <w:tr w:rsidR="00ED5716" w:rsidRPr="00F05FE1" w14:paraId="5C1E39B4" w14:textId="77777777" w:rsidTr="00ED5716">
        <w:trPr>
          <w:trHeight w:val="144"/>
        </w:trPr>
        <w:tc>
          <w:tcPr>
            <w:tcW w:w="3888" w:type="dxa"/>
          </w:tcPr>
          <w:p w14:paraId="5A87D2AB" w14:textId="77777777" w:rsidR="00ED5716" w:rsidRPr="00D0358F" w:rsidRDefault="00ED5716" w:rsidP="001727D7">
            <w:pPr>
              <w:spacing w:line="240" w:lineRule="exact"/>
              <w:ind w:left="161" w:right="58"/>
              <w:rPr>
                <w:b/>
                <w:bCs/>
                <w:sz w:val="14"/>
                <w:szCs w:val="14"/>
                <w:cs/>
              </w:rPr>
            </w:pPr>
          </w:p>
        </w:tc>
        <w:tc>
          <w:tcPr>
            <w:tcW w:w="889" w:type="dxa"/>
          </w:tcPr>
          <w:p w14:paraId="27A9BFFE" w14:textId="77777777" w:rsidR="00ED5716" w:rsidRPr="00D0358F" w:rsidRDefault="00ED5716" w:rsidP="001727D7">
            <w:pPr>
              <w:spacing w:line="240" w:lineRule="exact"/>
              <w:ind w:right="58"/>
              <w:jc w:val="center"/>
              <w:rPr>
                <w:b/>
                <w:bCs/>
                <w:sz w:val="14"/>
                <w:szCs w:val="14"/>
              </w:rPr>
            </w:pPr>
          </w:p>
        </w:tc>
        <w:tc>
          <w:tcPr>
            <w:tcW w:w="110" w:type="dxa"/>
          </w:tcPr>
          <w:p w14:paraId="36372CE5" w14:textId="77777777" w:rsidR="00ED5716" w:rsidRPr="00D0358F" w:rsidRDefault="00ED5716" w:rsidP="001727D7">
            <w:pPr>
              <w:spacing w:line="240" w:lineRule="exact"/>
              <w:ind w:right="58"/>
              <w:jc w:val="center"/>
              <w:rPr>
                <w:b/>
                <w:bCs/>
                <w:sz w:val="14"/>
                <w:szCs w:val="14"/>
              </w:rPr>
            </w:pPr>
          </w:p>
        </w:tc>
        <w:tc>
          <w:tcPr>
            <w:tcW w:w="889" w:type="dxa"/>
          </w:tcPr>
          <w:p w14:paraId="7DC21AD0" w14:textId="77777777" w:rsidR="00ED5716" w:rsidRPr="00D0358F" w:rsidRDefault="00ED5716" w:rsidP="001727D7">
            <w:pPr>
              <w:spacing w:line="240" w:lineRule="exact"/>
              <w:ind w:right="58"/>
              <w:jc w:val="center"/>
              <w:rPr>
                <w:b/>
                <w:bCs/>
                <w:sz w:val="14"/>
                <w:szCs w:val="14"/>
                <w:cs/>
              </w:rPr>
            </w:pPr>
          </w:p>
        </w:tc>
        <w:tc>
          <w:tcPr>
            <w:tcW w:w="110" w:type="dxa"/>
          </w:tcPr>
          <w:p w14:paraId="1A8BA4A9" w14:textId="77777777" w:rsidR="00ED5716" w:rsidRPr="00D0358F" w:rsidRDefault="00ED5716" w:rsidP="001727D7">
            <w:pPr>
              <w:spacing w:line="240" w:lineRule="exact"/>
              <w:ind w:right="58"/>
              <w:jc w:val="center"/>
              <w:rPr>
                <w:b/>
                <w:bCs/>
                <w:sz w:val="14"/>
                <w:szCs w:val="14"/>
              </w:rPr>
            </w:pPr>
          </w:p>
        </w:tc>
        <w:tc>
          <w:tcPr>
            <w:tcW w:w="889" w:type="dxa"/>
          </w:tcPr>
          <w:p w14:paraId="7A38AE0C" w14:textId="77777777" w:rsidR="00ED5716" w:rsidRPr="00D0358F" w:rsidRDefault="00ED5716" w:rsidP="001727D7">
            <w:pPr>
              <w:spacing w:line="240" w:lineRule="exact"/>
              <w:ind w:right="58"/>
              <w:jc w:val="center"/>
              <w:rPr>
                <w:b/>
                <w:bCs/>
                <w:sz w:val="14"/>
                <w:szCs w:val="14"/>
                <w:cs/>
              </w:rPr>
            </w:pPr>
          </w:p>
        </w:tc>
        <w:tc>
          <w:tcPr>
            <w:tcW w:w="110" w:type="dxa"/>
          </w:tcPr>
          <w:p w14:paraId="6B7A0D93" w14:textId="77777777" w:rsidR="00ED5716" w:rsidRPr="00D0358F" w:rsidRDefault="00ED5716" w:rsidP="001727D7">
            <w:pPr>
              <w:spacing w:line="240" w:lineRule="exact"/>
              <w:ind w:right="58"/>
              <w:jc w:val="center"/>
              <w:rPr>
                <w:b/>
                <w:bCs/>
                <w:sz w:val="14"/>
                <w:szCs w:val="14"/>
              </w:rPr>
            </w:pPr>
          </w:p>
        </w:tc>
        <w:tc>
          <w:tcPr>
            <w:tcW w:w="889" w:type="dxa"/>
          </w:tcPr>
          <w:p w14:paraId="4467AD20" w14:textId="77777777" w:rsidR="00ED5716" w:rsidRPr="00D0358F" w:rsidRDefault="00ED5716" w:rsidP="001727D7">
            <w:pPr>
              <w:spacing w:line="240" w:lineRule="exact"/>
              <w:ind w:right="58"/>
              <w:jc w:val="center"/>
              <w:rPr>
                <w:b/>
                <w:bCs/>
                <w:sz w:val="14"/>
                <w:szCs w:val="14"/>
              </w:rPr>
            </w:pPr>
          </w:p>
        </w:tc>
        <w:tc>
          <w:tcPr>
            <w:tcW w:w="110" w:type="dxa"/>
          </w:tcPr>
          <w:p w14:paraId="58696DAE" w14:textId="77777777" w:rsidR="00ED5716" w:rsidRPr="00D0358F" w:rsidRDefault="00ED5716" w:rsidP="001727D7">
            <w:pPr>
              <w:spacing w:line="240" w:lineRule="exact"/>
              <w:ind w:right="58"/>
              <w:jc w:val="center"/>
              <w:rPr>
                <w:b/>
                <w:bCs/>
                <w:sz w:val="14"/>
                <w:szCs w:val="14"/>
              </w:rPr>
            </w:pPr>
          </w:p>
        </w:tc>
        <w:tc>
          <w:tcPr>
            <w:tcW w:w="889" w:type="dxa"/>
          </w:tcPr>
          <w:p w14:paraId="5FA189DF" w14:textId="77777777" w:rsidR="00ED5716" w:rsidRPr="00D0358F" w:rsidRDefault="00ED5716" w:rsidP="001727D7">
            <w:pPr>
              <w:spacing w:line="240" w:lineRule="exact"/>
              <w:ind w:right="58"/>
              <w:jc w:val="center"/>
              <w:rPr>
                <w:b/>
                <w:bCs/>
                <w:sz w:val="14"/>
                <w:szCs w:val="14"/>
                <w:cs/>
              </w:rPr>
            </w:pPr>
          </w:p>
        </w:tc>
        <w:tc>
          <w:tcPr>
            <w:tcW w:w="110" w:type="dxa"/>
          </w:tcPr>
          <w:p w14:paraId="53330BCC" w14:textId="77777777" w:rsidR="00ED5716" w:rsidRPr="00D0358F" w:rsidRDefault="00ED5716" w:rsidP="001727D7">
            <w:pPr>
              <w:spacing w:line="240" w:lineRule="exact"/>
              <w:ind w:right="58"/>
              <w:jc w:val="center"/>
              <w:rPr>
                <w:b/>
                <w:bCs/>
                <w:sz w:val="14"/>
                <w:szCs w:val="14"/>
              </w:rPr>
            </w:pPr>
          </w:p>
        </w:tc>
        <w:tc>
          <w:tcPr>
            <w:tcW w:w="889" w:type="dxa"/>
          </w:tcPr>
          <w:p w14:paraId="68587E81" w14:textId="77777777" w:rsidR="00ED5716" w:rsidRPr="00D0358F" w:rsidRDefault="00ED5716" w:rsidP="001727D7">
            <w:pPr>
              <w:spacing w:line="240" w:lineRule="exact"/>
              <w:ind w:right="58"/>
              <w:jc w:val="center"/>
              <w:rPr>
                <w:b/>
                <w:bCs/>
                <w:sz w:val="14"/>
                <w:szCs w:val="14"/>
                <w:cs/>
              </w:rPr>
            </w:pPr>
          </w:p>
        </w:tc>
        <w:tc>
          <w:tcPr>
            <w:tcW w:w="110" w:type="dxa"/>
          </w:tcPr>
          <w:p w14:paraId="25F9FC32" w14:textId="77777777" w:rsidR="00ED5716" w:rsidRPr="00D0358F" w:rsidRDefault="00ED5716" w:rsidP="001727D7">
            <w:pPr>
              <w:spacing w:line="240" w:lineRule="exact"/>
              <w:ind w:right="58"/>
              <w:jc w:val="center"/>
              <w:rPr>
                <w:b/>
                <w:bCs/>
                <w:sz w:val="14"/>
                <w:szCs w:val="14"/>
              </w:rPr>
            </w:pPr>
          </w:p>
        </w:tc>
        <w:tc>
          <w:tcPr>
            <w:tcW w:w="889" w:type="dxa"/>
          </w:tcPr>
          <w:p w14:paraId="024CE222" w14:textId="77777777" w:rsidR="00ED5716" w:rsidRPr="00D0358F" w:rsidRDefault="00ED5716" w:rsidP="001727D7">
            <w:pPr>
              <w:spacing w:line="240" w:lineRule="exact"/>
              <w:ind w:right="58"/>
              <w:jc w:val="center"/>
              <w:rPr>
                <w:b/>
                <w:bCs/>
                <w:sz w:val="14"/>
                <w:szCs w:val="14"/>
                <w:cs/>
              </w:rPr>
            </w:pPr>
          </w:p>
        </w:tc>
        <w:tc>
          <w:tcPr>
            <w:tcW w:w="110" w:type="dxa"/>
          </w:tcPr>
          <w:p w14:paraId="5A8BEF44" w14:textId="77777777" w:rsidR="00ED5716" w:rsidRPr="00D0358F" w:rsidRDefault="00ED5716" w:rsidP="001727D7">
            <w:pPr>
              <w:spacing w:line="240" w:lineRule="exact"/>
              <w:ind w:right="58"/>
              <w:jc w:val="center"/>
              <w:rPr>
                <w:b/>
                <w:bCs/>
                <w:sz w:val="14"/>
                <w:szCs w:val="14"/>
              </w:rPr>
            </w:pPr>
          </w:p>
        </w:tc>
        <w:tc>
          <w:tcPr>
            <w:tcW w:w="889" w:type="dxa"/>
          </w:tcPr>
          <w:p w14:paraId="4566F765" w14:textId="77777777" w:rsidR="00ED5716" w:rsidRPr="00D0358F" w:rsidRDefault="00ED5716" w:rsidP="001727D7">
            <w:pPr>
              <w:spacing w:line="240" w:lineRule="exact"/>
              <w:ind w:right="58"/>
              <w:jc w:val="center"/>
              <w:rPr>
                <w:b/>
                <w:bCs/>
                <w:sz w:val="14"/>
                <w:szCs w:val="14"/>
                <w:cs/>
              </w:rPr>
            </w:pPr>
          </w:p>
        </w:tc>
        <w:tc>
          <w:tcPr>
            <w:tcW w:w="110" w:type="dxa"/>
          </w:tcPr>
          <w:p w14:paraId="1A2DB98E" w14:textId="77777777" w:rsidR="00ED5716" w:rsidRPr="00D0358F" w:rsidRDefault="00ED5716" w:rsidP="001727D7">
            <w:pPr>
              <w:spacing w:line="240" w:lineRule="exact"/>
              <w:ind w:right="58"/>
              <w:jc w:val="center"/>
              <w:rPr>
                <w:b/>
                <w:bCs/>
                <w:sz w:val="14"/>
                <w:szCs w:val="14"/>
              </w:rPr>
            </w:pPr>
          </w:p>
        </w:tc>
        <w:tc>
          <w:tcPr>
            <w:tcW w:w="1888" w:type="dxa"/>
            <w:gridSpan w:val="3"/>
          </w:tcPr>
          <w:p w14:paraId="67344A96" w14:textId="2597EFC3" w:rsidR="00ED5716" w:rsidRPr="00D0358F" w:rsidRDefault="00ED5716" w:rsidP="001727D7">
            <w:pPr>
              <w:spacing w:line="240" w:lineRule="exact"/>
              <w:ind w:right="102"/>
              <w:jc w:val="right"/>
              <w:rPr>
                <w:b/>
                <w:bCs/>
                <w:sz w:val="14"/>
                <w:szCs w:val="14"/>
              </w:rPr>
            </w:pPr>
            <w:r w:rsidRPr="00D0358F">
              <w:rPr>
                <w:b/>
                <w:bCs/>
                <w:color w:val="000000"/>
                <w:sz w:val="14"/>
                <w:szCs w:val="14"/>
              </w:rPr>
              <w:t>(Unit: Million Baht)</w:t>
            </w:r>
          </w:p>
        </w:tc>
      </w:tr>
      <w:tr w:rsidR="00ED5716" w:rsidRPr="00F05FE1" w14:paraId="15AFCC63" w14:textId="77777777" w:rsidTr="00ED5716">
        <w:trPr>
          <w:trHeight w:val="144"/>
        </w:trPr>
        <w:tc>
          <w:tcPr>
            <w:tcW w:w="3888" w:type="dxa"/>
          </w:tcPr>
          <w:p w14:paraId="0E9886BC" w14:textId="77777777" w:rsidR="00ED5716" w:rsidRPr="00D0358F" w:rsidRDefault="00ED5716" w:rsidP="001727D7">
            <w:pPr>
              <w:spacing w:line="240" w:lineRule="exact"/>
              <w:ind w:left="161" w:right="58"/>
              <w:rPr>
                <w:b/>
                <w:bCs/>
                <w:sz w:val="14"/>
                <w:szCs w:val="14"/>
                <w:cs/>
              </w:rPr>
            </w:pPr>
          </w:p>
        </w:tc>
        <w:tc>
          <w:tcPr>
            <w:tcW w:w="9880" w:type="dxa"/>
            <w:gridSpan w:val="19"/>
            <w:tcBorders>
              <w:bottom w:val="single" w:sz="4" w:space="0" w:color="auto"/>
            </w:tcBorders>
          </w:tcPr>
          <w:p w14:paraId="0C7593B2" w14:textId="3A47BF5F" w:rsidR="00ED5716" w:rsidRPr="00D0358F" w:rsidRDefault="00ED5716" w:rsidP="001727D7">
            <w:pPr>
              <w:spacing w:line="240" w:lineRule="exact"/>
              <w:ind w:right="58"/>
              <w:jc w:val="center"/>
              <w:rPr>
                <w:b/>
                <w:bCs/>
                <w:sz w:val="14"/>
                <w:szCs w:val="14"/>
              </w:rPr>
            </w:pPr>
            <w:r w:rsidRPr="00D0358F">
              <w:rPr>
                <w:b/>
                <w:bCs/>
                <w:color w:val="000000"/>
                <w:sz w:val="14"/>
                <w:szCs w:val="14"/>
              </w:rPr>
              <w:t xml:space="preserve">For the three-month periods </w:t>
            </w:r>
            <w:proofErr w:type="gramStart"/>
            <w:r w:rsidRPr="00D0358F">
              <w:rPr>
                <w:b/>
                <w:bCs/>
                <w:color w:val="000000"/>
                <w:sz w:val="14"/>
                <w:szCs w:val="14"/>
              </w:rPr>
              <w:t>ended</w:t>
            </w:r>
            <w:proofErr w:type="gramEnd"/>
            <w:r w:rsidRPr="00D0358F">
              <w:rPr>
                <w:b/>
                <w:bCs/>
                <w:color w:val="000000"/>
                <w:sz w:val="14"/>
                <w:szCs w:val="14"/>
              </w:rPr>
              <w:t xml:space="preserve"> June 30,</w:t>
            </w:r>
          </w:p>
        </w:tc>
      </w:tr>
      <w:tr w:rsidR="001178FC" w:rsidRPr="00F05FE1" w14:paraId="75F6731C" w14:textId="77777777" w:rsidTr="00442B6D">
        <w:trPr>
          <w:trHeight w:val="144"/>
        </w:trPr>
        <w:tc>
          <w:tcPr>
            <w:tcW w:w="3888" w:type="dxa"/>
          </w:tcPr>
          <w:p w14:paraId="1440B8B3" w14:textId="77777777" w:rsidR="001178FC" w:rsidRPr="00D0358F" w:rsidRDefault="001178FC" w:rsidP="001727D7">
            <w:pPr>
              <w:spacing w:line="240" w:lineRule="exact"/>
              <w:ind w:left="161" w:right="58"/>
              <w:rPr>
                <w:b/>
                <w:bCs/>
                <w:sz w:val="14"/>
                <w:szCs w:val="14"/>
                <w:cs/>
              </w:rPr>
            </w:pPr>
          </w:p>
        </w:tc>
        <w:tc>
          <w:tcPr>
            <w:tcW w:w="1888" w:type="dxa"/>
            <w:gridSpan w:val="3"/>
            <w:tcBorders>
              <w:top w:val="single" w:sz="4" w:space="0" w:color="auto"/>
            </w:tcBorders>
          </w:tcPr>
          <w:p w14:paraId="11FA707D" w14:textId="1D56E218" w:rsidR="001178FC" w:rsidRPr="00D0358F" w:rsidRDefault="001178FC" w:rsidP="001727D7">
            <w:pPr>
              <w:spacing w:line="240" w:lineRule="exact"/>
              <w:ind w:right="58"/>
              <w:jc w:val="center"/>
              <w:rPr>
                <w:b/>
                <w:bCs/>
                <w:sz w:val="14"/>
                <w:szCs w:val="14"/>
                <w:cs/>
              </w:rPr>
            </w:pPr>
          </w:p>
        </w:tc>
        <w:tc>
          <w:tcPr>
            <w:tcW w:w="110" w:type="dxa"/>
            <w:tcBorders>
              <w:top w:val="single" w:sz="4" w:space="0" w:color="auto"/>
            </w:tcBorders>
          </w:tcPr>
          <w:p w14:paraId="4FBA2D7F" w14:textId="77777777" w:rsidR="001178FC" w:rsidRPr="00D0358F" w:rsidRDefault="001178FC" w:rsidP="001727D7">
            <w:pPr>
              <w:spacing w:line="240" w:lineRule="exact"/>
              <w:ind w:right="58"/>
              <w:jc w:val="center"/>
              <w:rPr>
                <w:b/>
                <w:bCs/>
                <w:sz w:val="14"/>
                <w:szCs w:val="14"/>
              </w:rPr>
            </w:pPr>
          </w:p>
        </w:tc>
        <w:tc>
          <w:tcPr>
            <w:tcW w:w="1888" w:type="dxa"/>
            <w:gridSpan w:val="3"/>
            <w:tcBorders>
              <w:top w:val="single" w:sz="4" w:space="0" w:color="auto"/>
            </w:tcBorders>
          </w:tcPr>
          <w:p w14:paraId="347042EB" w14:textId="6A742E6C" w:rsidR="001178FC" w:rsidRPr="00D0358F" w:rsidRDefault="001178FC" w:rsidP="001727D7">
            <w:pPr>
              <w:spacing w:line="240" w:lineRule="exact"/>
              <w:ind w:right="58"/>
              <w:jc w:val="center"/>
              <w:rPr>
                <w:b/>
                <w:bCs/>
                <w:sz w:val="14"/>
                <w:szCs w:val="14"/>
              </w:rPr>
            </w:pPr>
            <w:r w:rsidRPr="00D0358F">
              <w:rPr>
                <w:b/>
                <w:bCs/>
                <w:color w:val="000000"/>
                <w:sz w:val="14"/>
                <w:szCs w:val="14"/>
              </w:rPr>
              <w:t>Digital Asset and Technology</w:t>
            </w:r>
          </w:p>
        </w:tc>
        <w:tc>
          <w:tcPr>
            <w:tcW w:w="110" w:type="dxa"/>
            <w:tcBorders>
              <w:top w:val="single" w:sz="4" w:space="0" w:color="auto"/>
            </w:tcBorders>
          </w:tcPr>
          <w:p w14:paraId="51C40CC8" w14:textId="77777777" w:rsidR="001178FC" w:rsidRPr="00D0358F" w:rsidRDefault="001178FC" w:rsidP="001727D7">
            <w:pPr>
              <w:spacing w:line="240" w:lineRule="exact"/>
              <w:ind w:right="58"/>
              <w:jc w:val="center"/>
              <w:rPr>
                <w:b/>
                <w:bCs/>
                <w:sz w:val="14"/>
                <w:szCs w:val="14"/>
              </w:rPr>
            </w:pPr>
          </w:p>
        </w:tc>
        <w:tc>
          <w:tcPr>
            <w:tcW w:w="889" w:type="dxa"/>
            <w:tcBorders>
              <w:top w:val="single" w:sz="4" w:space="0" w:color="auto"/>
            </w:tcBorders>
          </w:tcPr>
          <w:p w14:paraId="692B4592" w14:textId="77777777" w:rsidR="001178FC" w:rsidRPr="00D0358F" w:rsidRDefault="001178FC" w:rsidP="001727D7">
            <w:pPr>
              <w:spacing w:line="240" w:lineRule="exact"/>
              <w:ind w:right="58"/>
              <w:jc w:val="center"/>
              <w:rPr>
                <w:b/>
                <w:bCs/>
                <w:sz w:val="14"/>
                <w:szCs w:val="14"/>
                <w:cs/>
              </w:rPr>
            </w:pPr>
          </w:p>
        </w:tc>
        <w:tc>
          <w:tcPr>
            <w:tcW w:w="110" w:type="dxa"/>
            <w:tcBorders>
              <w:top w:val="single" w:sz="4" w:space="0" w:color="auto"/>
            </w:tcBorders>
          </w:tcPr>
          <w:p w14:paraId="3C18E7FA" w14:textId="77777777" w:rsidR="001178FC" w:rsidRPr="00D0358F" w:rsidRDefault="001178FC" w:rsidP="001727D7">
            <w:pPr>
              <w:spacing w:line="240" w:lineRule="exact"/>
              <w:ind w:right="58"/>
              <w:jc w:val="center"/>
              <w:rPr>
                <w:b/>
                <w:bCs/>
                <w:sz w:val="14"/>
                <w:szCs w:val="14"/>
              </w:rPr>
            </w:pPr>
          </w:p>
        </w:tc>
        <w:tc>
          <w:tcPr>
            <w:tcW w:w="889" w:type="dxa"/>
            <w:tcBorders>
              <w:top w:val="single" w:sz="4" w:space="0" w:color="auto"/>
            </w:tcBorders>
          </w:tcPr>
          <w:p w14:paraId="228837EA" w14:textId="77777777" w:rsidR="001178FC" w:rsidRPr="00D0358F" w:rsidRDefault="001178FC" w:rsidP="001727D7">
            <w:pPr>
              <w:spacing w:line="240" w:lineRule="exact"/>
              <w:ind w:right="58"/>
              <w:jc w:val="center"/>
              <w:rPr>
                <w:b/>
                <w:bCs/>
                <w:sz w:val="14"/>
                <w:szCs w:val="14"/>
                <w:cs/>
              </w:rPr>
            </w:pPr>
          </w:p>
        </w:tc>
        <w:tc>
          <w:tcPr>
            <w:tcW w:w="110" w:type="dxa"/>
            <w:tcBorders>
              <w:top w:val="single" w:sz="4" w:space="0" w:color="auto"/>
            </w:tcBorders>
          </w:tcPr>
          <w:p w14:paraId="5ED5DA88" w14:textId="77777777" w:rsidR="001178FC" w:rsidRPr="00D0358F" w:rsidRDefault="001178FC" w:rsidP="001727D7">
            <w:pPr>
              <w:spacing w:line="240" w:lineRule="exact"/>
              <w:ind w:right="58"/>
              <w:jc w:val="center"/>
              <w:rPr>
                <w:b/>
                <w:bCs/>
                <w:sz w:val="14"/>
                <w:szCs w:val="14"/>
              </w:rPr>
            </w:pPr>
          </w:p>
        </w:tc>
        <w:tc>
          <w:tcPr>
            <w:tcW w:w="1888" w:type="dxa"/>
            <w:gridSpan w:val="3"/>
            <w:tcBorders>
              <w:top w:val="single" w:sz="4" w:space="0" w:color="auto"/>
            </w:tcBorders>
          </w:tcPr>
          <w:p w14:paraId="4D2D7B08" w14:textId="5EFD8BA3" w:rsidR="001178FC" w:rsidRPr="00D0358F" w:rsidRDefault="001178FC" w:rsidP="001727D7">
            <w:pPr>
              <w:spacing w:line="240" w:lineRule="exact"/>
              <w:ind w:right="58"/>
              <w:jc w:val="center"/>
              <w:rPr>
                <w:b/>
                <w:bCs/>
                <w:sz w:val="14"/>
                <w:szCs w:val="14"/>
                <w:cs/>
              </w:rPr>
            </w:pPr>
            <w:r w:rsidRPr="00D0358F">
              <w:rPr>
                <w:b/>
                <w:bCs/>
                <w:color w:val="000000"/>
                <w:sz w:val="14"/>
                <w:szCs w:val="14"/>
              </w:rPr>
              <w:t>Eliminations</w:t>
            </w:r>
          </w:p>
        </w:tc>
        <w:tc>
          <w:tcPr>
            <w:tcW w:w="110" w:type="dxa"/>
            <w:tcBorders>
              <w:top w:val="single" w:sz="4" w:space="0" w:color="auto"/>
            </w:tcBorders>
          </w:tcPr>
          <w:p w14:paraId="64D5C3C3" w14:textId="77777777" w:rsidR="001178FC" w:rsidRPr="00D0358F" w:rsidRDefault="001178FC" w:rsidP="001727D7">
            <w:pPr>
              <w:spacing w:line="240" w:lineRule="exact"/>
              <w:ind w:right="58"/>
              <w:jc w:val="center"/>
              <w:rPr>
                <w:b/>
                <w:bCs/>
                <w:sz w:val="14"/>
                <w:szCs w:val="14"/>
              </w:rPr>
            </w:pPr>
          </w:p>
        </w:tc>
        <w:tc>
          <w:tcPr>
            <w:tcW w:w="1888" w:type="dxa"/>
            <w:gridSpan w:val="3"/>
            <w:tcBorders>
              <w:top w:val="single" w:sz="4" w:space="0" w:color="auto"/>
            </w:tcBorders>
          </w:tcPr>
          <w:p w14:paraId="5C59A406" w14:textId="22B087D1" w:rsidR="001178FC" w:rsidRPr="00F05FE1" w:rsidRDefault="001178FC" w:rsidP="001727D7">
            <w:pPr>
              <w:spacing w:line="240" w:lineRule="exact"/>
              <w:ind w:right="58"/>
              <w:jc w:val="center"/>
              <w:rPr>
                <w:b/>
                <w:bCs/>
                <w:sz w:val="14"/>
                <w:szCs w:val="14"/>
              </w:rPr>
            </w:pPr>
            <w:r w:rsidRPr="00D0358F">
              <w:rPr>
                <w:b/>
                <w:bCs/>
                <w:color w:val="000000"/>
                <w:sz w:val="14"/>
                <w:szCs w:val="14"/>
              </w:rPr>
              <w:t>Consolidated</w:t>
            </w:r>
          </w:p>
        </w:tc>
      </w:tr>
      <w:tr w:rsidR="00ED5716" w:rsidRPr="00F05FE1" w14:paraId="07956638" w14:textId="77777777" w:rsidTr="00ED5716">
        <w:trPr>
          <w:trHeight w:val="144"/>
        </w:trPr>
        <w:tc>
          <w:tcPr>
            <w:tcW w:w="3888" w:type="dxa"/>
          </w:tcPr>
          <w:p w14:paraId="0AAAFFD2" w14:textId="77777777" w:rsidR="00ED5716" w:rsidRPr="00D0358F" w:rsidRDefault="00ED5716" w:rsidP="001727D7">
            <w:pPr>
              <w:spacing w:line="240" w:lineRule="exact"/>
              <w:ind w:left="161" w:right="58"/>
              <w:rPr>
                <w:b/>
                <w:bCs/>
                <w:sz w:val="14"/>
                <w:szCs w:val="14"/>
                <w:cs/>
              </w:rPr>
            </w:pPr>
          </w:p>
        </w:tc>
        <w:tc>
          <w:tcPr>
            <w:tcW w:w="1888" w:type="dxa"/>
            <w:gridSpan w:val="3"/>
            <w:tcBorders>
              <w:bottom w:val="single" w:sz="4" w:space="0" w:color="auto"/>
            </w:tcBorders>
          </w:tcPr>
          <w:p w14:paraId="5D24DE80" w14:textId="77DDBD80" w:rsidR="00ED5716" w:rsidRPr="00F00314" w:rsidRDefault="008D187D" w:rsidP="001727D7">
            <w:pPr>
              <w:spacing w:line="240" w:lineRule="exact"/>
              <w:ind w:right="58"/>
              <w:jc w:val="center"/>
              <w:rPr>
                <w:b/>
                <w:bCs/>
                <w:sz w:val="14"/>
                <w:szCs w:val="14"/>
                <w:cs/>
              </w:rPr>
            </w:pPr>
            <w:r w:rsidRPr="00F00314">
              <w:rPr>
                <w:b/>
                <w:bCs/>
                <w:sz w:val="14"/>
                <w:szCs w:val="14"/>
              </w:rPr>
              <w:t>Media</w:t>
            </w:r>
            <w:r w:rsidR="001E30F2" w:rsidRPr="00F00314">
              <w:rPr>
                <w:b/>
                <w:bCs/>
                <w:sz w:val="14"/>
                <w:szCs w:val="14"/>
              </w:rPr>
              <w:t xml:space="preserve"> and Content segment</w:t>
            </w:r>
          </w:p>
        </w:tc>
        <w:tc>
          <w:tcPr>
            <w:tcW w:w="110" w:type="dxa"/>
          </w:tcPr>
          <w:p w14:paraId="6A78ABB7" w14:textId="77777777" w:rsidR="00ED5716" w:rsidRPr="00D0358F" w:rsidRDefault="00ED5716" w:rsidP="001727D7">
            <w:pPr>
              <w:spacing w:line="240" w:lineRule="exact"/>
              <w:ind w:right="58"/>
              <w:jc w:val="center"/>
              <w:rPr>
                <w:b/>
                <w:bCs/>
                <w:sz w:val="14"/>
                <w:szCs w:val="14"/>
              </w:rPr>
            </w:pPr>
          </w:p>
        </w:tc>
        <w:tc>
          <w:tcPr>
            <w:tcW w:w="1888" w:type="dxa"/>
            <w:gridSpan w:val="3"/>
            <w:tcBorders>
              <w:bottom w:val="single" w:sz="4" w:space="0" w:color="auto"/>
            </w:tcBorders>
          </w:tcPr>
          <w:p w14:paraId="326075CE" w14:textId="44956F5F" w:rsidR="00ED5716" w:rsidRPr="00D0358F" w:rsidRDefault="00ED5716" w:rsidP="001727D7">
            <w:pPr>
              <w:spacing w:line="240" w:lineRule="exact"/>
              <w:ind w:right="58"/>
              <w:jc w:val="center"/>
              <w:rPr>
                <w:b/>
                <w:bCs/>
                <w:sz w:val="14"/>
                <w:szCs w:val="14"/>
              </w:rPr>
            </w:pPr>
            <w:r w:rsidRPr="00D0358F">
              <w:rPr>
                <w:b/>
                <w:bCs/>
                <w:color w:val="000000"/>
                <w:sz w:val="14"/>
                <w:szCs w:val="14"/>
              </w:rPr>
              <w:t>Solution segment</w:t>
            </w:r>
          </w:p>
        </w:tc>
        <w:tc>
          <w:tcPr>
            <w:tcW w:w="110" w:type="dxa"/>
          </w:tcPr>
          <w:p w14:paraId="39943003" w14:textId="77777777" w:rsidR="00ED5716" w:rsidRPr="00D0358F" w:rsidRDefault="00ED5716" w:rsidP="001727D7">
            <w:pPr>
              <w:spacing w:line="240" w:lineRule="exact"/>
              <w:ind w:right="58"/>
              <w:jc w:val="center"/>
              <w:rPr>
                <w:b/>
                <w:bCs/>
                <w:sz w:val="14"/>
                <w:szCs w:val="14"/>
              </w:rPr>
            </w:pPr>
          </w:p>
        </w:tc>
        <w:tc>
          <w:tcPr>
            <w:tcW w:w="1888" w:type="dxa"/>
            <w:gridSpan w:val="3"/>
            <w:tcBorders>
              <w:bottom w:val="single" w:sz="4" w:space="0" w:color="auto"/>
            </w:tcBorders>
          </w:tcPr>
          <w:p w14:paraId="0502A435" w14:textId="74AEBFA5" w:rsidR="00ED5716" w:rsidRPr="00D0358F" w:rsidRDefault="00ED5716" w:rsidP="001727D7">
            <w:pPr>
              <w:spacing w:line="240" w:lineRule="exact"/>
              <w:ind w:right="58"/>
              <w:jc w:val="center"/>
              <w:rPr>
                <w:b/>
                <w:bCs/>
                <w:sz w:val="14"/>
                <w:szCs w:val="14"/>
                <w:cs/>
              </w:rPr>
            </w:pPr>
            <w:r w:rsidRPr="00D0358F">
              <w:rPr>
                <w:b/>
                <w:bCs/>
                <w:color w:val="000000"/>
                <w:sz w:val="14"/>
                <w:szCs w:val="14"/>
              </w:rPr>
              <w:t>Other segments</w:t>
            </w:r>
          </w:p>
        </w:tc>
        <w:tc>
          <w:tcPr>
            <w:tcW w:w="110" w:type="dxa"/>
          </w:tcPr>
          <w:p w14:paraId="516232CF" w14:textId="77777777" w:rsidR="00ED5716" w:rsidRPr="00D0358F" w:rsidRDefault="00ED5716" w:rsidP="001727D7">
            <w:pPr>
              <w:spacing w:line="240" w:lineRule="exact"/>
              <w:ind w:right="58"/>
              <w:jc w:val="center"/>
              <w:rPr>
                <w:b/>
                <w:bCs/>
                <w:sz w:val="14"/>
                <w:szCs w:val="14"/>
              </w:rPr>
            </w:pPr>
          </w:p>
        </w:tc>
        <w:tc>
          <w:tcPr>
            <w:tcW w:w="1888" w:type="dxa"/>
            <w:gridSpan w:val="3"/>
            <w:tcBorders>
              <w:bottom w:val="single" w:sz="4" w:space="0" w:color="auto"/>
            </w:tcBorders>
          </w:tcPr>
          <w:p w14:paraId="3F4419D3" w14:textId="7EB180DC" w:rsidR="00ED5716" w:rsidRPr="00D0358F" w:rsidRDefault="00ED5716" w:rsidP="001727D7">
            <w:pPr>
              <w:spacing w:line="240" w:lineRule="exact"/>
              <w:ind w:right="58"/>
              <w:jc w:val="center"/>
              <w:rPr>
                <w:b/>
                <w:bCs/>
                <w:sz w:val="14"/>
                <w:szCs w:val="14"/>
                <w:cs/>
              </w:rPr>
            </w:pPr>
            <w:r w:rsidRPr="00D0358F">
              <w:rPr>
                <w:b/>
                <w:bCs/>
                <w:color w:val="000000"/>
                <w:sz w:val="14"/>
                <w:szCs w:val="14"/>
              </w:rPr>
              <w:t>of inter-segment transactions</w:t>
            </w:r>
          </w:p>
        </w:tc>
        <w:tc>
          <w:tcPr>
            <w:tcW w:w="110" w:type="dxa"/>
          </w:tcPr>
          <w:p w14:paraId="329F7956" w14:textId="77777777" w:rsidR="00ED5716" w:rsidRPr="00D0358F" w:rsidRDefault="00ED5716" w:rsidP="001727D7">
            <w:pPr>
              <w:spacing w:line="240" w:lineRule="exact"/>
              <w:ind w:right="58"/>
              <w:jc w:val="center"/>
              <w:rPr>
                <w:b/>
                <w:bCs/>
                <w:sz w:val="14"/>
                <w:szCs w:val="14"/>
              </w:rPr>
            </w:pPr>
          </w:p>
        </w:tc>
        <w:tc>
          <w:tcPr>
            <w:tcW w:w="1888" w:type="dxa"/>
            <w:gridSpan w:val="3"/>
            <w:tcBorders>
              <w:bottom w:val="single" w:sz="4" w:space="0" w:color="auto"/>
            </w:tcBorders>
          </w:tcPr>
          <w:p w14:paraId="2AFEAF3C" w14:textId="136F7C58" w:rsidR="00ED5716" w:rsidRPr="00D0358F" w:rsidRDefault="00A153C5" w:rsidP="001727D7">
            <w:pPr>
              <w:spacing w:line="240" w:lineRule="exact"/>
              <w:ind w:right="58"/>
              <w:jc w:val="center"/>
              <w:rPr>
                <w:b/>
                <w:bCs/>
                <w:sz w:val="14"/>
                <w:szCs w:val="14"/>
              </w:rPr>
            </w:pPr>
            <w:r>
              <w:rPr>
                <w:b/>
                <w:bCs/>
                <w:color w:val="000000"/>
                <w:sz w:val="14"/>
                <w:szCs w:val="14"/>
              </w:rPr>
              <w:t>financial statements</w:t>
            </w:r>
          </w:p>
        </w:tc>
      </w:tr>
      <w:tr w:rsidR="00ED5716" w:rsidRPr="00F05FE1" w14:paraId="24EF25B6" w14:textId="77777777" w:rsidTr="00797746">
        <w:trPr>
          <w:trHeight w:val="144"/>
        </w:trPr>
        <w:tc>
          <w:tcPr>
            <w:tcW w:w="3888" w:type="dxa"/>
            <w:vAlign w:val="bottom"/>
          </w:tcPr>
          <w:p w14:paraId="26DE23B2" w14:textId="228C77F9" w:rsidR="00ED5716" w:rsidRPr="00D0358F" w:rsidRDefault="00ED5716" w:rsidP="001727D7">
            <w:pPr>
              <w:spacing w:line="240" w:lineRule="exact"/>
              <w:ind w:left="161" w:right="58"/>
              <w:rPr>
                <w:b/>
                <w:bCs/>
                <w:sz w:val="14"/>
                <w:szCs w:val="14"/>
                <w:cs/>
              </w:rPr>
            </w:pPr>
          </w:p>
        </w:tc>
        <w:tc>
          <w:tcPr>
            <w:tcW w:w="889" w:type="dxa"/>
          </w:tcPr>
          <w:p w14:paraId="330C2275" w14:textId="4CCD71DA" w:rsidR="00ED5716" w:rsidRPr="00EE3A6F" w:rsidRDefault="00797746" w:rsidP="001727D7">
            <w:pPr>
              <w:spacing w:line="240" w:lineRule="exact"/>
              <w:ind w:right="58"/>
              <w:jc w:val="center"/>
              <w:rPr>
                <w:b/>
                <w:bCs/>
                <w:sz w:val="14"/>
                <w:szCs w:val="14"/>
              </w:rPr>
            </w:pPr>
            <w:r w:rsidRPr="00EE3A6F">
              <w:rPr>
                <w:b/>
                <w:bCs/>
                <w:sz w:val="14"/>
                <w:szCs w:val="14"/>
              </w:rPr>
              <w:t>2026</w:t>
            </w:r>
          </w:p>
        </w:tc>
        <w:tc>
          <w:tcPr>
            <w:tcW w:w="110" w:type="dxa"/>
          </w:tcPr>
          <w:p w14:paraId="73929E38" w14:textId="77777777" w:rsidR="00ED5716" w:rsidRPr="00EE3A6F" w:rsidRDefault="00ED5716" w:rsidP="001727D7">
            <w:pPr>
              <w:spacing w:line="240" w:lineRule="exact"/>
              <w:ind w:right="58"/>
              <w:jc w:val="center"/>
              <w:rPr>
                <w:b/>
                <w:bCs/>
                <w:sz w:val="14"/>
                <w:szCs w:val="14"/>
              </w:rPr>
            </w:pPr>
          </w:p>
        </w:tc>
        <w:tc>
          <w:tcPr>
            <w:tcW w:w="889" w:type="dxa"/>
          </w:tcPr>
          <w:p w14:paraId="5ACCC1A1" w14:textId="5F8C8F5B" w:rsidR="00ED5716" w:rsidRPr="00EE3A6F" w:rsidRDefault="00797746" w:rsidP="001727D7">
            <w:pPr>
              <w:spacing w:line="240" w:lineRule="exact"/>
              <w:ind w:right="58"/>
              <w:jc w:val="center"/>
              <w:rPr>
                <w:b/>
                <w:bCs/>
                <w:sz w:val="14"/>
                <w:szCs w:val="14"/>
                <w:cs/>
              </w:rPr>
            </w:pPr>
            <w:r w:rsidRPr="00EE3A6F">
              <w:rPr>
                <w:b/>
                <w:bCs/>
                <w:sz w:val="14"/>
                <w:szCs w:val="14"/>
              </w:rPr>
              <w:t>2025</w:t>
            </w:r>
          </w:p>
        </w:tc>
        <w:tc>
          <w:tcPr>
            <w:tcW w:w="110" w:type="dxa"/>
          </w:tcPr>
          <w:p w14:paraId="7C2D1DEB" w14:textId="77777777" w:rsidR="00ED5716" w:rsidRPr="00EE3A6F" w:rsidRDefault="00ED5716" w:rsidP="001727D7">
            <w:pPr>
              <w:spacing w:line="240" w:lineRule="exact"/>
              <w:ind w:right="58"/>
              <w:jc w:val="center"/>
              <w:rPr>
                <w:b/>
                <w:bCs/>
                <w:sz w:val="14"/>
                <w:szCs w:val="14"/>
              </w:rPr>
            </w:pPr>
          </w:p>
        </w:tc>
        <w:tc>
          <w:tcPr>
            <w:tcW w:w="889" w:type="dxa"/>
            <w:tcBorders>
              <w:top w:val="single" w:sz="4" w:space="0" w:color="auto"/>
            </w:tcBorders>
          </w:tcPr>
          <w:p w14:paraId="69E1B7CE" w14:textId="21AB2195" w:rsidR="00ED5716" w:rsidRPr="00EE3A6F" w:rsidRDefault="00797746" w:rsidP="001727D7">
            <w:pPr>
              <w:spacing w:line="240" w:lineRule="exact"/>
              <w:ind w:right="58"/>
              <w:jc w:val="center"/>
              <w:rPr>
                <w:b/>
                <w:bCs/>
                <w:sz w:val="14"/>
                <w:szCs w:val="14"/>
                <w:cs/>
              </w:rPr>
            </w:pPr>
            <w:r w:rsidRPr="00EE3A6F">
              <w:rPr>
                <w:b/>
                <w:bCs/>
                <w:sz w:val="14"/>
                <w:szCs w:val="14"/>
              </w:rPr>
              <w:t>2026</w:t>
            </w:r>
          </w:p>
        </w:tc>
        <w:tc>
          <w:tcPr>
            <w:tcW w:w="110" w:type="dxa"/>
            <w:tcBorders>
              <w:top w:val="single" w:sz="4" w:space="0" w:color="auto"/>
            </w:tcBorders>
          </w:tcPr>
          <w:p w14:paraId="1355485C" w14:textId="77777777" w:rsidR="00ED5716" w:rsidRPr="00EE3A6F" w:rsidRDefault="00ED5716" w:rsidP="001727D7">
            <w:pPr>
              <w:spacing w:line="240" w:lineRule="exact"/>
              <w:ind w:right="58"/>
              <w:jc w:val="center"/>
              <w:rPr>
                <w:b/>
                <w:bCs/>
                <w:sz w:val="14"/>
                <w:szCs w:val="14"/>
              </w:rPr>
            </w:pPr>
          </w:p>
        </w:tc>
        <w:tc>
          <w:tcPr>
            <w:tcW w:w="889" w:type="dxa"/>
            <w:tcBorders>
              <w:top w:val="single" w:sz="4" w:space="0" w:color="auto"/>
            </w:tcBorders>
          </w:tcPr>
          <w:p w14:paraId="49C5A1D3" w14:textId="51AAF2D0" w:rsidR="00ED5716" w:rsidRPr="00EE3A6F" w:rsidRDefault="00797746" w:rsidP="001727D7">
            <w:pPr>
              <w:spacing w:line="240" w:lineRule="exact"/>
              <w:ind w:right="58"/>
              <w:jc w:val="center"/>
              <w:rPr>
                <w:b/>
                <w:bCs/>
                <w:sz w:val="14"/>
                <w:szCs w:val="14"/>
              </w:rPr>
            </w:pPr>
            <w:r w:rsidRPr="00EE3A6F">
              <w:rPr>
                <w:b/>
                <w:bCs/>
                <w:sz w:val="14"/>
                <w:szCs w:val="14"/>
              </w:rPr>
              <w:t>2025</w:t>
            </w:r>
          </w:p>
        </w:tc>
        <w:tc>
          <w:tcPr>
            <w:tcW w:w="110" w:type="dxa"/>
          </w:tcPr>
          <w:p w14:paraId="3DDE0288" w14:textId="77777777" w:rsidR="00ED5716" w:rsidRPr="00EE3A6F" w:rsidRDefault="00ED5716" w:rsidP="001727D7">
            <w:pPr>
              <w:spacing w:line="240" w:lineRule="exact"/>
              <w:ind w:right="58"/>
              <w:jc w:val="center"/>
              <w:rPr>
                <w:b/>
                <w:bCs/>
                <w:sz w:val="14"/>
                <w:szCs w:val="14"/>
              </w:rPr>
            </w:pPr>
          </w:p>
        </w:tc>
        <w:tc>
          <w:tcPr>
            <w:tcW w:w="889" w:type="dxa"/>
          </w:tcPr>
          <w:p w14:paraId="0913DDF2" w14:textId="6EECDBBE" w:rsidR="00ED5716" w:rsidRPr="00EE3A6F" w:rsidRDefault="00797746" w:rsidP="001727D7">
            <w:pPr>
              <w:spacing w:line="240" w:lineRule="exact"/>
              <w:ind w:right="58"/>
              <w:jc w:val="center"/>
              <w:rPr>
                <w:b/>
                <w:bCs/>
                <w:sz w:val="14"/>
                <w:szCs w:val="14"/>
                <w:cs/>
              </w:rPr>
            </w:pPr>
            <w:r w:rsidRPr="00EE3A6F">
              <w:rPr>
                <w:b/>
                <w:bCs/>
                <w:sz w:val="14"/>
                <w:szCs w:val="14"/>
              </w:rPr>
              <w:t>2026</w:t>
            </w:r>
          </w:p>
        </w:tc>
        <w:tc>
          <w:tcPr>
            <w:tcW w:w="110" w:type="dxa"/>
          </w:tcPr>
          <w:p w14:paraId="5A364BC7" w14:textId="77777777" w:rsidR="00ED5716" w:rsidRPr="00EE3A6F" w:rsidRDefault="00ED5716" w:rsidP="001727D7">
            <w:pPr>
              <w:spacing w:line="240" w:lineRule="exact"/>
              <w:ind w:right="58"/>
              <w:jc w:val="center"/>
              <w:rPr>
                <w:b/>
                <w:bCs/>
                <w:sz w:val="14"/>
                <w:szCs w:val="14"/>
              </w:rPr>
            </w:pPr>
          </w:p>
        </w:tc>
        <w:tc>
          <w:tcPr>
            <w:tcW w:w="889" w:type="dxa"/>
          </w:tcPr>
          <w:p w14:paraId="7005FA57" w14:textId="7C37CDBD" w:rsidR="00ED5716" w:rsidRPr="00EE3A6F" w:rsidRDefault="00797746" w:rsidP="001727D7">
            <w:pPr>
              <w:spacing w:line="240" w:lineRule="exact"/>
              <w:ind w:right="58"/>
              <w:jc w:val="center"/>
              <w:rPr>
                <w:b/>
                <w:bCs/>
                <w:sz w:val="14"/>
                <w:szCs w:val="14"/>
                <w:cs/>
              </w:rPr>
            </w:pPr>
            <w:r w:rsidRPr="00EE3A6F">
              <w:rPr>
                <w:b/>
                <w:bCs/>
                <w:sz w:val="14"/>
                <w:szCs w:val="14"/>
              </w:rPr>
              <w:t>2025</w:t>
            </w:r>
          </w:p>
        </w:tc>
        <w:tc>
          <w:tcPr>
            <w:tcW w:w="110" w:type="dxa"/>
          </w:tcPr>
          <w:p w14:paraId="3061CEC6" w14:textId="77777777" w:rsidR="00ED5716" w:rsidRPr="00EE3A6F" w:rsidRDefault="00ED5716" w:rsidP="001727D7">
            <w:pPr>
              <w:spacing w:line="240" w:lineRule="exact"/>
              <w:ind w:right="58"/>
              <w:jc w:val="center"/>
              <w:rPr>
                <w:b/>
                <w:bCs/>
                <w:sz w:val="14"/>
                <w:szCs w:val="14"/>
              </w:rPr>
            </w:pPr>
          </w:p>
        </w:tc>
        <w:tc>
          <w:tcPr>
            <w:tcW w:w="889" w:type="dxa"/>
          </w:tcPr>
          <w:p w14:paraId="33463C73" w14:textId="4A3C454C" w:rsidR="00ED5716" w:rsidRPr="00EE3A6F" w:rsidRDefault="00797746" w:rsidP="001727D7">
            <w:pPr>
              <w:spacing w:line="240" w:lineRule="exact"/>
              <w:ind w:right="58"/>
              <w:jc w:val="center"/>
              <w:rPr>
                <w:b/>
                <w:bCs/>
                <w:sz w:val="14"/>
                <w:szCs w:val="14"/>
                <w:cs/>
              </w:rPr>
            </w:pPr>
            <w:r w:rsidRPr="00EE3A6F">
              <w:rPr>
                <w:b/>
                <w:bCs/>
                <w:sz w:val="14"/>
                <w:szCs w:val="14"/>
              </w:rPr>
              <w:t>2026</w:t>
            </w:r>
          </w:p>
        </w:tc>
        <w:tc>
          <w:tcPr>
            <w:tcW w:w="110" w:type="dxa"/>
          </w:tcPr>
          <w:p w14:paraId="2889DC4C" w14:textId="77777777" w:rsidR="00ED5716" w:rsidRPr="00EE3A6F" w:rsidRDefault="00ED5716" w:rsidP="001727D7">
            <w:pPr>
              <w:spacing w:line="240" w:lineRule="exact"/>
              <w:ind w:right="58"/>
              <w:jc w:val="center"/>
              <w:rPr>
                <w:b/>
                <w:bCs/>
                <w:sz w:val="14"/>
                <w:szCs w:val="14"/>
              </w:rPr>
            </w:pPr>
          </w:p>
        </w:tc>
        <w:tc>
          <w:tcPr>
            <w:tcW w:w="889" w:type="dxa"/>
          </w:tcPr>
          <w:p w14:paraId="4BD52541" w14:textId="13BEA7FF" w:rsidR="00ED5716" w:rsidRPr="00EE3A6F" w:rsidRDefault="00797746" w:rsidP="001727D7">
            <w:pPr>
              <w:spacing w:line="240" w:lineRule="exact"/>
              <w:ind w:right="58"/>
              <w:jc w:val="center"/>
              <w:rPr>
                <w:b/>
                <w:bCs/>
                <w:sz w:val="14"/>
                <w:szCs w:val="14"/>
                <w:cs/>
              </w:rPr>
            </w:pPr>
            <w:r w:rsidRPr="00EE3A6F">
              <w:rPr>
                <w:b/>
                <w:bCs/>
                <w:sz w:val="14"/>
                <w:szCs w:val="14"/>
              </w:rPr>
              <w:t>2025</w:t>
            </w:r>
          </w:p>
        </w:tc>
        <w:tc>
          <w:tcPr>
            <w:tcW w:w="110" w:type="dxa"/>
          </w:tcPr>
          <w:p w14:paraId="4B02F9B1" w14:textId="77777777" w:rsidR="00ED5716" w:rsidRPr="00EE3A6F" w:rsidRDefault="00ED5716" w:rsidP="001727D7">
            <w:pPr>
              <w:spacing w:line="240" w:lineRule="exact"/>
              <w:ind w:right="58"/>
              <w:jc w:val="center"/>
              <w:rPr>
                <w:b/>
                <w:bCs/>
                <w:sz w:val="14"/>
                <w:szCs w:val="14"/>
              </w:rPr>
            </w:pPr>
          </w:p>
        </w:tc>
        <w:tc>
          <w:tcPr>
            <w:tcW w:w="889" w:type="dxa"/>
          </w:tcPr>
          <w:p w14:paraId="4C31D54A" w14:textId="2759444D" w:rsidR="00ED5716" w:rsidRPr="00EE3A6F" w:rsidRDefault="00797746" w:rsidP="001727D7">
            <w:pPr>
              <w:spacing w:line="240" w:lineRule="exact"/>
              <w:ind w:right="58"/>
              <w:jc w:val="center"/>
              <w:rPr>
                <w:b/>
                <w:bCs/>
                <w:sz w:val="14"/>
                <w:szCs w:val="14"/>
                <w:cs/>
              </w:rPr>
            </w:pPr>
            <w:r w:rsidRPr="00EE3A6F">
              <w:rPr>
                <w:b/>
                <w:bCs/>
                <w:sz w:val="14"/>
                <w:szCs w:val="14"/>
              </w:rPr>
              <w:t>2026</w:t>
            </w:r>
          </w:p>
        </w:tc>
        <w:tc>
          <w:tcPr>
            <w:tcW w:w="110" w:type="dxa"/>
          </w:tcPr>
          <w:p w14:paraId="2ED0577E" w14:textId="77777777" w:rsidR="00ED5716" w:rsidRPr="00EE3A6F" w:rsidRDefault="00ED5716" w:rsidP="001727D7">
            <w:pPr>
              <w:spacing w:line="240" w:lineRule="exact"/>
              <w:ind w:right="58"/>
              <w:jc w:val="center"/>
              <w:rPr>
                <w:b/>
                <w:bCs/>
                <w:sz w:val="14"/>
                <w:szCs w:val="14"/>
              </w:rPr>
            </w:pPr>
          </w:p>
        </w:tc>
        <w:tc>
          <w:tcPr>
            <w:tcW w:w="889" w:type="dxa"/>
          </w:tcPr>
          <w:p w14:paraId="09B94DED" w14:textId="6C7CB9F1" w:rsidR="00ED5716" w:rsidRPr="00EE3A6F" w:rsidRDefault="00797746" w:rsidP="001727D7">
            <w:pPr>
              <w:spacing w:line="240" w:lineRule="exact"/>
              <w:ind w:right="58"/>
              <w:jc w:val="center"/>
              <w:rPr>
                <w:b/>
                <w:bCs/>
                <w:sz w:val="14"/>
                <w:szCs w:val="14"/>
              </w:rPr>
            </w:pPr>
            <w:r w:rsidRPr="00EE3A6F">
              <w:rPr>
                <w:b/>
                <w:bCs/>
                <w:sz w:val="14"/>
                <w:szCs w:val="14"/>
              </w:rPr>
              <w:t>2025</w:t>
            </w:r>
          </w:p>
        </w:tc>
      </w:tr>
      <w:tr w:rsidR="00797746" w:rsidRPr="00F05FE1" w14:paraId="25558A88" w14:textId="77777777" w:rsidTr="00797746">
        <w:trPr>
          <w:trHeight w:val="144"/>
        </w:trPr>
        <w:tc>
          <w:tcPr>
            <w:tcW w:w="3888" w:type="dxa"/>
            <w:vAlign w:val="bottom"/>
          </w:tcPr>
          <w:p w14:paraId="18E7F22C" w14:textId="5D9B1BF5" w:rsidR="00797746" w:rsidRPr="00D0358F" w:rsidRDefault="00797746" w:rsidP="001727D7">
            <w:pPr>
              <w:spacing w:line="240" w:lineRule="exact"/>
              <w:ind w:left="161" w:right="58"/>
              <w:rPr>
                <w:color w:val="000000"/>
                <w:sz w:val="14"/>
                <w:szCs w:val="14"/>
              </w:rPr>
            </w:pPr>
            <w:r w:rsidRPr="00D0358F">
              <w:rPr>
                <w:color w:val="000000"/>
                <w:sz w:val="14"/>
                <w:szCs w:val="14"/>
              </w:rPr>
              <w:t>Revenue from sales and rendering service</w:t>
            </w:r>
          </w:p>
        </w:tc>
        <w:tc>
          <w:tcPr>
            <w:tcW w:w="889" w:type="dxa"/>
          </w:tcPr>
          <w:p w14:paraId="15424D4A" w14:textId="77777777" w:rsidR="00797746" w:rsidRPr="00D0358F" w:rsidRDefault="00797746" w:rsidP="001727D7">
            <w:pPr>
              <w:spacing w:line="240" w:lineRule="exact"/>
              <w:ind w:right="58"/>
              <w:jc w:val="center"/>
              <w:rPr>
                <w:b/>
                <w:bCs/>
                <w:sz w:val="14"/>
                <w:szCs w:val="14"/>
              </w:rPr>
            </w:pPr>
          </w:p>
        </w:tc>
        <w:tc>
          <w:tcPr>
            <w:tcW w:w="110" w:type="dxa"/>
          </w:tcPr>
          <w:p w14:paraId="2B9BD86A" w14:textId="77777777" w:rsidR="00797746" w:rsidRPr="00D0358F" w:rsidRDefault="00797746" w:rsidP="001727D7">
            <w:pPr>
              <w:spacing w:line="240" w:lineRule="exact"/>
              <w:ind w:right="58"/>
              <w:jc w:val="center"/>
              <w:rPr>
                <w:b/>
                <w:bCs/>
                <w:sz w:val="14"/>
                <w:szCs w:val="14"/>
              </w:rPr>
            </w:pPr>
          </w:p>
        </w:tc>
        <w:tc>
          <w:tcPr>
            <w:tcW w:w="889" w:type="dxa"/>
          </w:tcPr>
          <w:p w14:paraId="14CA2DC2" w14:textId="77777777" w:rsidR="00797746" w:rsidRPr="00D0358F" w:rsidRDefault="00797746" w:rsidP="001727D7">
            <w:pPr>
              <w:spacing w:line="240" w:lineRule="exact"/>
              <w:ind w:right="58"/>
              <w:jc w:val="center"/>
              <w:rPr>
                <w:b/>
                <w:bCs/>
                <w:sz w:val="14"/>
                <w:szCs w:val="14"/>
                <w:cs/>
              </w:rPr>
            </w:pPr>
          </w:p>
        </w:tc>
        <w:tc>
          <w:tcPr>
            <w:tcW w:w="110" w:type="dxa"/>
          </w:tcPr>
          <w:p w14:paraId="2B4A1763" w14:textId="77777777" w:rsidR="00797746" w:rsidRPr="00D0358F" w:rsidRDefault="00797746" w:rsidP="001727D7">
            <w:pPr>
              <w:spacing w:line="240" w:lineRule="exact"/>
              <w:ind w:right="58"/>
              <w:jc w:val="center"/>
              <w:rPr>
                <w:b/>
                <w:bCs/>
                <w:sz w:val="14"/>
                <w:szCs w:val="14"/>
              </w:rPr>
            </w:pPr>
          </w:p>
        </w:tc>
        <w:tc>
          <w:tcPr>
            <w:tcW w:w="889" w:type="dxa"/>
          </w:tcPr>
          <w:p w14:paraId="546FF560" w14:textId="77777777" w:rsidR="00797746" w:rsidRPr="00D0358F" w:rsidRDefault="00797746" w:rsidP="001727D7">
            <w:pPr>
              <w:spacing w:line="240" w:lineRule="exact"/>
              <w:ind w:right="58"/>
              <w:jc w:val="center"/>
              <w:rPr>
                <w:b/>
                <w:bCs/>
                <w:sz w:val="14"/>
                <w:szCs w:val="14"/>
                <w:cs/>
              </w:rPr>
            </w:pPr>
          </w:p>
        </w:tc>
        <w:tc>
          <w:tcPr>
            <w:tcW w:w="110" w:type="dxa"/>
          </w:tcPr>
          <w:p w14:paraId="6625377E" w14:textId="77777777" w:rsidR="00797746" w:rsidRPr="00D0358F" w:rsidRDefault="00797746" w:rsidP="001727D7">
            <w:pPr>
              <w:spacing w:line="240" w:lineRule="exact"/>
              <w:ind w:right="58"/>
              <w:jc w:val="center"/>
              <w:rPr>
                <w:b/>
                <w:bCs/>
                <w:sz w:val="14"/>
                <w:szCs w:val="14"/>
              </w:rPr>
            </w:pPr>
          </w:p>
        </w:tc>
        <w:tc>
          <w:tcPr>
            <w:tcW w:w="889" w:type="dxa"/>
          </w:tcPr>
          <w:p w14:paraId="3CCED1E3" w14:textId="77777777" w:rsidR="00797746" w:rsidRPr="00D0358F" w:rsidRDefault="00797746" w:rsidP="001727D7">
            <w:pPr>
              <w:spacing w:line="240" w:lineRule="exact"/>
              <w:ind w:right="58"/>
              <w:jc w:val="center"/>
              <w:rPr>
                <w:b/>
                <w:bCs/>
                <w:sz w:val="14"/>
                <w:szCs w:val="14"/>
              </w:rPr>
            </w:pPr>
          </w:p>
        </w:tc>
        <w:tc>
          <w:tcPr>
            <w:tcW w:w="110" w:type="dxa"/>
          </w:tcPr>
          <w:p w14:paraId="6556C7A1" w14:textId="77777777" w:rsidR="00797746" w:rsidRPr="00D0358F" w:rsidRDefault="00797746" w:rsidP="001727D7">
            <w:pPr>
              <w:spacing w:line="240" w:lineRule="exact"/>
              <w:ind w:right="58"/>
              <w:jc w:val="center"/>
              <w:rPr>
                <w:b/>
                <w:bCs/>
                <w:sz w:val="14"/>
                <w:szCs w:val="14"/>
              </w:rPr>
            </w:pPr>
          </w:p>
        </w:tc>
        <w:tc>
          <w:tcPr>
            <w:tcW w:w="889" w:type="dxa"/>
          </w:tcPr>
          <w:p w14:paraId="4D356758" w14:textId="77777777" w:rsidR="00797746" w:rsidRPr="00D0358F" w:rsidRDefault="00797746" w:rsidP="001727D7">
            <w:pPr>
              <w:spacing w:line="240" w:lineRule="exact"/>
              <w:ind w:right="58"/>
              <w:jc w:val="center"/>
              <w:rPr>
                <w:b/>
                <w:bCs/>
                <w:sz w:val="14"/>
                <w:szCs w:val="14"/>
                <w:cs/>
              </w:rPr>
            </w:pPr>
          </w:p>
        </w:tc>
        <w:tc>
          <w:tcPr>
            <w:tcW w:w="110" w:type="dxa"/>
          </w:tcPr>
          <w:p w14:paraId="14CA7E7A" w14:textId="77777777" w:rsidR="00797746" w:rsidRPr="00D0358F" w:rsidRDefault="00797746" w:rsidP="001727D7">
            <w:pPr>
              <w:spacing w:line="240" w:lineRule="exact"/>
              <w:ind w:right="58"/>
              <w:jc w:val="center"/>
              <w:rPr>
                <w:b/>
                <w:bCs/>
                <w:sz w:val="14"/>
                <w:szCs w:val="14"/>
              </w:rPr>
            </w:pPr>
          </w:p>
        </w:tc>
        <w:tc>
          <w:tcPr>
            <w:tcW w:w="889" w:type="dxa"/>
          </w:tcPr>
          <w:p w14:paraId="3762CA30" w14:textId="77777777" w:rsidR="00797746" w:rsidRPr="00D0358F" w:rsidRDefault="00797746" w:rsidP="001727D7">
            <w:pPr>
              <w:spacing w:line="240" w:lineRule="exact"/>
              <w:ind w:right="58"/>
              <w:jc w:val="center"/>
              <w:rPr>
                <w:b/>
                <w:bCs/>
                <w:sz w:val="14"/>
                <w:szCs w:val="14"/>
                <w:cs/>
              </w:rPr>
            </w:pPr>
          </w:p>
        </w:tc>
        <w:tc>
          <w:tcPr>
            <w:tcW w:w="110" w:type="dxa"/>
          </w:tcPr>
          <w:p w14:paraId="63F3724B" w14:textId="77777777" w:rsidR="00797746" w:rsidRPr="00D0358F" w:rsidRDefault="00797746" w:rsidP="001727D7">
            <w:pPr>
              <w:spacing w:line="240" w:lineRule="exact"/>
              <w:ind w:right="58"/>
              <w:jc w:val="center"/>
              <w:rPr>
                <w:b/>
                <w:bCs/>
                <w:sz w:val="14"/>
                <w:szCs w:val="14"/>
              </w:rPr>
            </w:pPr>
          </w:p>
        </w:tc>
        <w:tc>
          <w:tcPr>
            <w:tcW w:w="889" w:type="dxa"/>
          </w:tcPr>
          <w:p w14:paraId="0D74A5CE" w14:textId="77777777" w:rsidR="00797746" w:rsidRPr="00D0358F" w:rsidRDefault="00797746" w:rsidP="001727D7">
            <w:pPr>
              <w:spacing w:line="240" w:lineRule="exact"/>
              <w:ind w:right="58"/>
              <w:jc w:val="center"/>
              <w:rPr>
                <w:b/>
                <w:bCs/>
                <w:sz w:val="14"/>
                <w:szCs w:val="14"/>
                <w:cs/>
              </w:rPr>
            </w:pPr>
          </w:p>
        </w:tc>
        <w:tc>
          <w:tcPr>
            <w:tcW w:w="110" w:type="dxa"/>
          </w:tcPr>
          <w:p w14:paraId="4F097B4B" w14:textId="77777777" w:rsidR="00797746" w:rsidRPr="00D0358F" w:rsidRDefault="00797746" w:rsidP="001727D7">
            <w:pPr>
              <w:spacing w:line="240" w:lineRule="exact"/>
              <w:ind w:right="58"/>
              <w:jc w:val="center"/>
              <w:rPr>
                <w:b/>
                <w:bCs/>
                <w:sz w:val="14"/>
                <w:szCs w:val="14"/>
              </w:rPr>
            </w:pPr>
          </w:p>
        </w:tc>
        <w:tc>
          <w:tcPr>
            <w:tcW w:w="889" w:type="dxa"/>
          </w:tcPr>
          <w:p w14:paraId="39CBD393" w14:textId="77777777" w:rsidR="00797746" w:rsidRPr="00D0358F" w:rsidRDefault="00797746" w:rsidP="001727D7">
            <w:pPr>
              <w:spacing w:line="240" w:lineRule="exact"/>
              <w:ind w:right="58"/>
              <w:jc w:val="center"/>
              <w:rPr>
                <w:b/>
                <w:bCs/>
                <w:sz w:val="14"/>
                <w:szCs w:val="14"/>
                <w:cs/>
              </w:rPr>
            </w:pPr>
          </w:p>
        </w:tc>
        <w:tc>
          <w:tcPr>
            <w:tcW w:w="110" w:type="dxa"/>
          </w:tcPr>
          <w:p w14:paraId="5B807462" w14:textId="77777777" w:rsidR="00797746" w:rsidRPr="00D0358F" w:rsidRDefault="00797746" w:rsidP="001727D7">
            <w:pPr>
              <w:spacing w:line="240" w:lineRule="exact"/>
              <w:ind w:right="58"/>
              <w:jc w:val="center"/>
              <w:rPr>
                <w:b/>
                <w:bCs/>
                <w:sz w:val="14"/>
                <w:szCs w:val="14"/>
              </w:rPr>
            </w:pPr>
          </w:p>
        </w:tc>
        <w:tc>
          <w:tcPr>
            <w:tcW w:w="889" w:type="dxa"/>
          </w:tcPr>
          <w:p w14:paraId="69FDC677" w14:textId="77777777" w:rsidR="00797746" w:rsidRPr="00D0358F" w:rsidRDefault="00797746" w:rsidP="001727D7">
            <w:pPr>
              <w:spacing w:line="240" w:lineRule="exact"/>
              <w:ind w:right="58"/>
              <w:jc w:val="center"/>
              <w:rPr>
                <w:b/>
                <w:bCs/>
                <w:sz w:val="14"/>
                <w:szCs w:val="14"/>
                <w:cs/>
              </w:rPr>
            </w:pPr>
          </w:p>
        </w:tc>
        <w:tc>
          <w:tcPr>
            <w:tcW w:w="110" w:type="dxa"/>
          </w:tcPr>
          <w:p w14:paraId="47B3AE87" w14:textId="77777777" w:rsidR="00797746" w:rsidRPr="00D0358F" w:rsidRDefault="00797746" w:rsidP="001727D7">
            <w:pPr>
              <w:spacing w:line="240" w:lineRule="exact"/>
              <w:ind w:right="58"/>
              <w:jc w:val="center"/>
              <w:rPr>
                <w:b/>
                <w:bCs/>
                <w:sz w:val="14"/>
                <w:szCs w:val="14"/>
              </w:rPr>
            </w:pPr>
          </w:p>
        </w:tc>
        <w:tc>
          <w:tcPr>
            <w:tcW w:w="889" w:type="dxa"/>
          </w:tcPr>
          <w:p w14:paraId="533B4F14" w14:textId="77777777" w:rsidR="00797746" w:rsidRPr="00F05FE1" w:rsidRDefault="00797746" w:rsidP="001727D7">
            <w:pPr>
              <w:spacing w:line="240" w:lineRule="exact"/>
              <w:ind w:right="58"/>
              <w:jc w:val="center"/>
              <w:rPr>
                <w:b/>
                <w:bCs/>
                <w:sz w:val="14"/>
                <w:szCs w:val="14"/>
              </w:rPr>
            </w:pPr>
          </w:p>
        </w:tc>
      </w:tr>
      <w:tr w:rsidR="00ED5716" w:rsidRPr="00F05FE1" w14:paraId="18FBA8C0" w14:textId="77777777" w:rsidTr="00ED5716">
        <w:trPr>
          <w:trHeight w:val="144"/>
        </w:trPr>
        <w:tc>
          <w:tcPr>
            <w:tcW w:w="3888" w:type="dxa"/>
            <w:vAlign w:val="bottom"/>
          </w:tcPr>
          <w:p w14:paraId="05867BD5" w14:textId="7964BB15" w:rsidR="00ED5716" w:rsidRPr="00D0358F" w:rsidRDefault="00ED5716" w:rsidP="001727D7">
            <w:pPr>
              <w:spacing w:line="240" w:lineRule="exact"/>
              <w:ind w:left="273" w:right="-102"/>
              <w:rPr>
                <w:sz w:val="14"/>
                <w:szCs w:val="14"/>
              </w:rPr>
            </w:pPr>
            <w:r w:rsidRPr="00D0358F">
              <w:rPr>
                <w:color w:val="000000"/>
                <w:sz w:val="14"/>
                <w:szCs w:val="14"/>
              </w:rPr>
              <w:t>Revenues from external customers</w:t>
            </w:r>
          </w:p>
        </w:tc>
        <w:tc>
          <w:tcPr>
            <w:tcW w:w="889" w:type="dxa"/>
            <w:vAlign w:val="bottom"/>
          </w:tcPr>
          <w:p w14:paraId="13493D26" w14:textId="3911D626" w:rsidR="00ED5716" w:rsidRPr="00D0358F" w:rsidRDefault="00F11130" w:rsidP="001727D7">
            <w:pPr>
              <w:tabs>
                <w:tab w:val="decimal" w:pos="789"/>
              </w:tabs>
              <w:spacing w:line="240" w:lineRule="exact"/>
              <w:ind w:left="-18" w:right="3"/>
              <w:rPr>
                <w:sz w:val="14"/>
                <w:szCs w:val="14"/>
              </w:rPr>
            </w:pPr>
            <w:r w:rsidRPr="00D0358F">
              <w:rPr>
                <w:sz w:val="14"/>
                <w:szCs w:val="14"/>
              </w:rPr>
              <w:t>810</w:t>
            </w:r>
          </w:p>
        </w:tc>
        <w:tc>
          <w:tcPr>
            <w:tcW w:w="110" w:type="dxa"/>
          </w:tcPr>
          <w:p w14:paraId="7BBB9911" w14:textId="77777777" w:rsidR="00ED5716" w:rsidRPr="00D0358F" w:rsidRDefault="00ED5716" w:rsidP="001727D7">
            <w:pPr>
              <w:tabs>
                <w:tab w:val="decimal" w:pos="631"/>
              </w:tabs>
              <w:spacing w:line="240" w:lineRule="exact"/>
              <w:ind w:left="-18"/>
              <w:rPr>
                <w:sz w:val="14"/>
                <w:szCs w:val="14"/>
              </w:rPr>
            </w:pPr>
          </w:p>
        </w:tc>
        <w:tc>
          <w:tcPr>
            <w:tcW w:w="889" w:type="dxa"/>
            <w:vAlign w:val="bottom"/>
          </w:tcPr>
          <w:p w14:paraId="66EC1F34" w14:textId="77777777" w:rsidR="00ED5716" w:rsidRPr="00D0358F" w:rsidRDefault="00ED5716" w:rsidP="001727D7">
            <w:pPr>
              <w:tabs>
                <w:tab w:val="decimal" w:pos="789"/>
              </w:tabs>
              <w:spacing w:line="240" w:lineRule="exact"/>
              <w:ind w:left="-18" w:right="3"/>
              <w:rPr>
                <w:sz w:val="14"/>
                <w:szCs w:val="14"/>
              </w:rPr>
            </w:pPr>
            <w:r w:rsidRPr="00D0358F">
              <w:rPr>
                <w:sz w:val="14"/>
                <w:szCs w:val="14"/>
              </w:rPr>
              <w:t>83</w:t>
            </w:r>
          </w:p>
        </w:tc>
        <w:tc>
          <w:tcPr>
            <w:tcW w:w="110" w:type="dxa"/>
          </w:tcPr>
          <w:p w14:paraId="0B75FBD0" w14:textId="77777777" w:rsidR="00ED5716" w:rsidRPr="00D0358F" w:rsidRDefault="00ED5716" w:rsidP="001727D7">
            <w:pPr>
              <w:spacing w:line="240" w:lineRule="exact"/>
              <w:jc w:val="center"/>
              <w:rPr>
                <w:sz w:val="14"/>
                <w:szCs w:val="14"/>
                <w:cs/>
              </w:rPr>
            </w:pPr>
          </w:p>
        </w:tc>
        <w:tc>
          <w:tcPr>
            <w:tcW w:w="889" w:type="dxa"/>
            <w:vAlign w:val="bottom"/>
          </w:tcPr>
          <w:p w14:paraId="484A1FF2" w14:textId="77D79551" w:rsidR="00ED5716" w:rsidRPr="00D0358F" w:rsidRDefault="00F11130" w:rsidP="001727D7">
            <w:pPr>
              <w:tabs>
                <w:tab w:val="decimal" w:pos="789"/>
              </w:tabs>
              <w:spacing w:line="240" w:lineRule="exact"/>
              <w:ind w:left="-18" w:right="3"/>
              <w:rPr>
                <w:sz w:val="14"/>
                <w:szCs w:val="14"/>
              </w:rPr>
            </w:pPr>
            <w:r w:rsidRPr="00D0358F">
              <w:rPr>
                <w:sz w:val="14"/>
                <w:szCs w:val="14"/>
              </w:rPr>
              <w:t>597</w:t>
            </w:r>
          </w:p>
        </w:tc>
        <w:tc>
          <w:tcPr>
            <w:tcW w:w="110" w:type="dxa"/>
          </w:tcPr>
          <w:p w14:paraId="5EB86865" w14:textId="77777777" w:rsidR="00ED5716" w:rsidRPr="00D0358F" w:rsidRDefault="00ED5716" w:rsidP="001727D7">
            <w:pPr>
              <w:spacing w:line="240" w:lineRule="exact"/>
              <w:jc w:val="center"/>
              <w:rPr>
                <w:sz w:val="14"/>
                <w:szCs w:val="14"/>
              </w:rPr>
            </w:pPr>
          </w:p>
        </w:tc>
        <w:tc>
          <w:tcPr>
            <w:tcW w:w="889" w:type="dxa"/>
            <w:vAlign w:val="bottom"/>
          </w:tcPr>
          <w:p w14:paraId="6389D098" w14:textId="77777777" w:rsidR="00ED5716" w:rsidRPr="00D0358F" w:rsidRDefault="00ED5716" w:rsidP="001727D7">
            <w:pPr>
              <w:tabs>
                <w:tab w:val="decimal" w:pos="789"/>
              </w:tabs>
              <w:spacing w:line="240" w:lineRule="exact"/>
              <w:ind w:left="-18" w:right="3"/>
              <w:rPr>
                <w:sz w:val="14"/>
                <w:szCs w:val="14"/>
              </w:rPr>
            </w:pPr>
            <w:r w:rsidRPr="00D0358F">
              <w:rPr>
                <w:sz w:val="14"/>
                <w:szCs w:val="14"/>
              </w:rPr>
              <w:t>569</w:t>
            </w:r>
          </w:p>
        </w:tc>
        <w:tc>
          <w:tcPr>
            <w:tcW w:w="110" w:type="dxa"/>
          </w:tcPr>
          <w:p w14:paraId="39143242" w14:textId="77777777" w:rsidR="00ED5716" w:rsidRPr="00D0358F" w:rsidRDefault="00ED5716" w:rsidP="001727D7">
            <w:pPr>
              <w:spacing w:line="240" w:lineRule="exact"/>
              <w:jc w:val="center"/>
              <w:rPr>
                <w:sz w:val="14"/>
                <w:szCs w:val="14"/>
              </w:rPr>
            </w:pPr>
          </w:p>
        </w:tc>
        <w:tc>
          <w:tcPr>
            <w:tcW w:w="889" w:type="dxa"/>
            <w:vAlign w:val="bottom"/>
          </w:tcPr>
          <w:p w14:paraId="56D8DC0D" w14:textId="733CDCBC" w:rsidR="00ED5716" w:rsidRPr="00D0358F" w:rsidRDefault="00F11130" w:rsidP="001727D7">
            <w:pPr>
              <w:tabs>
                <w:tab w:val="decimal" w:pos="789"/>
              </w:tabs>
              <w:spacing w:line="240" w:lineRule="exact"/>
              <w:ind w:left="-18" w:right="3"/>
              <w:rPr>
                <w:sz w:val="14"/>
                <w:szCs w:val="14"/>
              </w:rPr>
            </w:pPr>
            <w:r w:rsidRPr="00D0358F">
              <w:rPr>
                <w:sz w:val="14"/>
                <w:szCs w:val="14"/>
              </w:rPr>
              <w:t>41</w:t>
            </w:r>
          </w:p>
        </w:tc>
        <w:tc>
          <w:tcPr>
            <w:tcW w:w="110" w:type="dxa"/>
          </w:tcPr>
          <w:p w14:paraId="587EC2E7" w14:textId="77777777" w:rsidR="00ED5716" w:rsidRPr="00D0358F" w:rsidRDefault="00ED5716" w:rsidP="001727D7">
            <w:pPr>
              <w:tabs>
                <w:tab w:val="decimal" w:pos="709"/>
              </w:tabs>
              <w:spacing w:line="240" w:lineRule="exact"/>
              <w:ind w:left="-18" w:right="84"/>
              <w:jc w:val="right"/>
              <w:rPr>
                <w:sz w:val="14"/>
                <w:szCs w:val="14"/>
              </w:rPr>
            </w:pPr>
          </w:p>
        </w:tc>
        <w:tc>
          <w:tcPr>
            <w:tcW w:w="889" w:type="dxa"/>
            <w:vAlign w:val="bottom"/>
          </w:tcPr>
          <w:p w14:paraId="1207EC24" w14:textId="77777777" w:rsidR="00ED5716" w:rsidRPr="00D0358F" w:rsidRDefault="00ED5716" w:rsidP="001727D7">
            <w:pPr>
              <w:tabs>
                <w:tab w:val="decimal" w:pos="789"/>
              </w:tabs>
              <w:spacing w:line="240" w:lineRule="exact"/>
              <w:ind w:left="-18" w:right="3"/>
              <w:rPr>
                <w:sz w:val="14"/>
                <w:szCs w:val="14"/>
              </w:rPr>
            </w:pPr>
            <w:r w:rsidRPr="00D0358F">
              <w:rPr>
                <w:sz w:val="14"/>
                <w:szCs w:val="14"/>
              </w:rPr>
              <w:t>50</w:t>
            </w:r>
          </w:p>
        </w:tc>
        <w:tc>
          <w:tcPr>
            <w:tcW w:w="110" w:type="dxa"/>
          </w:tcPr>
          <w:p w14:paraId="54FADAD9" w14:textId="77777777" w:rsidR="00ED5716" w:rsidRPr="00D0358F" w:rsidRDefault="00ED5716" w:rsidP="001727D7">
            <w:pPr>
              <w:spacing w:line="240" w:lineRule="exact"/>
              <w:jc w:val="center"/>
              <w:rPr>
                <w:sz w:val="14"/>
                <w:szCs w:val="14"/>
              </w:rPr>
            </w:pPr>
          </w:p>
        </w:tc>
        <w:tc>
          <w:tcPr>
            <w:tcW w:w="889" w:type="dxa"/>
          </w:tcPr>
          <w:p w14:paraId="36AA9265" w14:textId="63FF794C" w:rsidR="00ED5716" w:rsidRPr="00D0358F" w:rsidRDefault="00F11130" w:rsidP="001727D7">
            <w:pPr>
              <w:tabs>
                <w:tab w:val="decimal" w:pos="789"/>
              </w:tabs>
              <w:spacing w:line="240" w:lineRule="exact"/>
              <w:ind w:left="-18" w:right="3"/>
              <w:rPr>
                <w:sz w:val="14"/>
                <w:szCs w:val="14"/>
                <w:cs/>
              </w:rPr>
            </w:pPr>
            <w:r w:rsidRPr="00D0358F">
              <w:rPr>
                <w:sz w:val="14"/>
                <w:szCs w:val="14"/>
              </w:rPr>
              <w:t>-</w:t>
            </w:r>
          </w:p>
        </w:tc>
        <w:tc>
          <w:tcPr>
            <w:tcW w:w="110" w:type="dxa"/>
          </w:tcPr>
          <w:p w14:paraId="48BF052E" w14:textId="77777777" w:rsidR="00ED5716" w:rsidRPr="00D0358F" w:rsidRDefault="00ED5716" w:rsidP="001727D7">
            <w:pPr>
              <w:tabs>
                <w:tab w:val="decimal" w:pos="631"/>
                <w:tab w:val="decimal" w:pos="709"/>
              </w:tabs>
              <w:spacing w:line="240" w:lineRule="exact"/>
              <w:ind w:right="84"/>
              <w:jc w:val="right"/>
              <w:rPr>
                <w:sz w:val="14"/>
                <w:szCs w:val="14"/>
              </w:rPr>
            </w:pPr>
          </w:p>
        </w:tc>
        <w:tc>
          <w:tcPr>
            <w:tcW w:w="889" w:type="dxa"/>
            <w:vAlign w:val="bottom"/>
          </w:tcPr>
          <w:p w14:paraId="6336A367" w14:textId="77777777" w:rsidR="00ED5716" w:rsidRPr="00D0358F" w:rsidRDefault="00ED5716" w:rsidP="001727D7">
            <w:pPr>
              <w:tabs>
                <w:tab w:val="decimal" w:pos="789"/>
              </w:tabs>
              <w:spacing w:line="240" w:lineRule="exact"/>
              <w:ind w:left="-18" w:right="3"/>
              <w:rPr>
                <w:sz w:val="14"/>
                <w:szCs w:val="14"/>
                <w:cs/>
              </w:rPr>
            </w:pPr>
            <w:r w:rsidRPr="00D0358F">
              <w:rPr>
                <w:sz w:val="14"/>
                <w:szCs w:val="14"/>
              </w:rPr>
              <w:t>-</w:t>
            </w:r>
          </w:p>
        </w:tc>
        <w:tc>
          <w:tcPr>
            <w:tcW w:w="110" w:type="dxa"/>
          </w:tcPr>
          <w:p w14:paraId="4227A3A0" w14:textId="77777777" w:rsidR="00ED5716" w:rsidRPr="00D0358F" w:rsidRDefault="00ED5716" w:rsidP="001727D7">
            <w:pPr>
              <w:spacing w:line="240" w:lineRule="exact"/>
              <w:ind w:left="-108"/>
              <w:jc w:val="center"/>
              <w:rPr>
                <w:sz w:val="14"/>
                <w:szCs w:val="14"/>
                <w:cs/>
              </w:rPr>
            </w:pPr>
          </w:p>
        </w:tc>
        <w:tc>
          <w:tcPr>
            <w:tcW w:w="889" w:type="dxa"/>
            <w:vAlign w:val="bottom"/>
          </w:tcPr>
          <w:p w14:paraId="05BCF89C" w14:textId="68F57E29" w:rsidR="00ED5716" w:rsidRPr="00D0358F" w:rsidRDefault="00400602" w:rsidP="001727D7">
            <w:pPr>
              <w:tabs>
                <w:tab w:val="decimal" w:pos="789"/>
              </w:tabs>
              <w:spacing w:line="240" w:lineRule="exact"/>
              <w:ind w:left="-18" w:right="3"/>
              <w:rPr>
                <w:sz w:val="14"/>
                <w:szCs w:val="14"/>
              </w:rPr>
            </w:pPr>
            <w:r w:rsidRPr="00D0358F">
              <w:rPr>
                <w:sz w:val="14"/>
                <w:szCs w:val="14"/>
              </w:rPr>
              <w:t>1,448</w:t>
            </w:r>
          </w:p>
        </w:tc>
        <w:tc>
          <w:tcPr>
            <w:tcW w:w="110" w:type="dxa"/>
          </w:tcPr>
          <w:p w14:paraId="3D9A3716" w14:textId="77777777" w:rsidR="00ED5716" w:rsidRPr="00D0358F" w:rsidRDefault="00ED5716" w:rsidP="001727D7">
            <w:pPr>
              <w:spacing w:line="240" w:lineRule="exact"/>
              <w:jc w:val="center"/>
              <w:rPr>
                <w:sz w:val="14"/>
                <w:szCs w:val="14"/>
                <w:cs/>
              </w:rPr>
            </w:pPr>
          </w:p>
        </w:tc>
        <w:tc>
          <w:tcPr>
            <w:tcW w:w="889" w:type="dxa"/>
            <w:vAlign w:val="bottom"/>
          </w:tcPr>
          <w:p w14:paraId="60402C98" w14:textId="77777777" w:rsidR="00ED5716" w:rsidRPr="00F05FE1" w:rsidRDefault="00ED5716" w:rsidP="001727D7">
            <w:pPr>
              <w:tabs>
                <w:tab w:val="decimal" w:pos="789"/>
              </w:tabs>
              <w:spacing w:line="240" w:lineRule="exact"/>
              <w:ind w:left="-18" w:right="3"/>
              <w:rPr>
                <w:sz w:val="14"/>
                <w:szCs w:val="14"/>
              </w:rPr>
            </w:pPr>
            <w:r w:rsidRPr="00F05FE1">
              <w:rPr>
                <w:sz w:val="14"/>
                <w:szCs w:val="14"/>
              </w:rPr>
              <w:t>702</w:t>
            </w:r>
          </w:p>
        </w:tc>
      </w:tr>
      <w:tr w:rsidR="00ED5716" w:rsidRPr="00F05FE1" w14:paraId="6E287DB7" w14:textId="77777777" w:rsidTr="00ED5716">
        <w:trPr>
          <w:trHeight w:val="144"/>
        </w:trPr>
        <w:tc>
          <w:tcPr>
            <w:tcW w:w="3888" w:type="dxa"/>
            <w:vAlign w:val="bottom"/>
          </w:tcPr>
          <w:p w14:paraId="098585F3" w14:textId="286A1C53" w:rsidR="00ED5716" w:rsidRPr="00D0358F" w:rsidRDefault="00ED5716" w:rsidP="001727D7">
            <w:pPr>
              <w:spacing w:line="240" w:lineRule="exact"/>
              <w:ind w:left="273" w:right="58"/>
              <w:rPr>
                <w:sz w:val="14"/>
                <w:szCs w:val="14"/>
                <w:cs/>
              </w:rPr>
            </w:pPr>
            <w:r w:rsidRPr="00D0358F">
              <w:rPr>
                <w:color w:val="000000"/>
                <w:sz w:val="14"/>
                <w:szCs w:val="14"/>
              </w:rPr>
              <w:t>Inter-segment revenues</w:t>
            </w:r>
          </w:p>
        </w:tc>
        <w:tc>
          <w:tcPr>
            <w:tcW w:w="889" w:type="dxa"/>
            <w:tcBorders>
              <w:bottom w:val="single" w:sz="4" w:space="0" w:color="auto"/>
            </w:tcBorders>
          </w:tcPr>
          <w:p w14:paraId="62707798" w14:textId="4787ADDC" w:rsidR="00ED5716" w:rsidRPr="00F00314" w:rsidRDefault="00F11130" w:rsidP="001727D7">
            <w:pPr>
              <w:tabs>
                <w:tab w:val="decimal" w:pos="789"/>
              </w:tabs>
              <w:spacing w:line="240" w:lineRule="exact"/>
              <w:ind w:left="-18" w:right="3"/>
              <w:rPr>
                <w:sz w:val="14"/>
                <w:szCs w:val="14"/>
                <w:cs/>
              </w:rPr>
            </w:pPr>
            <w:r w:rsidRPr="00D0358F">
              <w:rPr>
                <w:sz w:val="14"/>
                <w:szCs w:val="14"/>
              </w:rPr>
              <w:t>-</w:t>
            </w:r>
          </w:p>
        </w:tc>
        <w:tc>
          <w:tcPr>
            <w:tcW w:w="110" w:type="dxa"/>
          </w:tcPr>
          <w:p w14:paraId="0FA8E487" w14:textId="77777777" w:rsidR="00ED5716" w:rsidRPr="00D0358F" w:rsidRDefault="00ED5716" w:rsidP="001727D7">
            <w:pPr>
              <w:spacing w:line="240" w:lineRule="exact"/>
              <w:jc w:val="center"/>
              <w:rPr>
                <w:sz w:val="14"/>
                <w:szCs w:val="14"/>
              </w:rPr>
            </w:pPr>
          </w:p>
        </w:tc>
        <w:tc>
          <w:tcPr>
            <w:tcW w:w="889" w:type="dxa"/>
            <w:tcBorders>
              <w:bottom w:val="single" w:sz="4" w:space="0" w:color="auto"/>
            </w:tcBorders>
            <w:vAlign w:val="bottom"/>
          </w:tcPr>
          <w:p w14:paraId="5D53CE81" w14:textId="77777777" w:rsidR="00ED5716" w:rsidRPr="00D0358F" w:rsidRDefault="00ED5716" w:rsidP="001727D7">
            <w:pPr>
              <w:tabs>
                <w:tab w:val="decimal" w:pos="789"/>
              </w:tabs>
              <w:spacing w:line="240" w:lineRule="exact"/>
              <w:ind w:left="-18" w:right="3"/>
              <w:rPr>
                <w:sz w:val="14"/>
                <w:szCs w:val="14"/>
                <w:cs/>
              </w:rPr>
            </w:pPr>
            <w:r w:rsidRPr="00D0358F">
              <w:rPr>
                <w:sz w:val="14"/>
                <w:szCs w:val="14"/>
              </w:rPr>
              <w:t>-</w:t>
            </w:r>
          </w:p>
        </w:tc>
        <w:tc>
          <w:tcPr>
            <w:tcW w:w="110" w:type="dxa"/>
          </w:tcPr>
          <w:p w14:paraId="7326254B" w14:textId="77777777" w:rsidR="00ED5716" w:rsidRPr="00D0358F" w:rsidRDefault="00ED5716" w:rsidP="001727D7">
            <w:pPr>
              <w:spacing w:line="240" w:lineRule="exact"/>
              <w:jc w:val="center"/>
              <w:rPr>
                <w:sz w:val="14"/>
                <w:szCs w:val="14"/>
                <w:cs/>
              </w:rPr>
            </w:pPr>
          </w:p>
        </w:tc>
        <w:tc>
          <w:tcPr>
            <w:tcW w:w="889" w:type="dxa"/>
            <w:tcBorders>
              <w:bottom w:val="single" w:sz="4" w:space="0" w:color="auto"/>
            </w:tcBorders>
            <w:vAlign w:val="bottom"/>
          </w:tcPr>
          <w:p w14:paraId="1971A6CF" w14:textId="7B3B66D1" w:rsidR="00ED5716" w:rsidRPr="00D0358F" w:rsidRDefault="00F11130" w:rsidP="001727D7">
            <w:pPr>
              <w:tabs>
                <w:tab w:val="decimal" w:pos="789"/>
              </w:tabs>
              <w:spacing w:line="240" w:lineRule="exact"/>
              <w:ind w:left="-18" w:right="3"/>
              <w:rPr>
                <w:sz w:val="14"/>
                <w:szCs w:val="14"/>
                <w:cs/>
              </w:rPr>
            </w:pPr>
            <w:r w:rsidRPr="00D0358F">
              <w:rPr>
                <w:sz w:val="14"/>
                <w:szCs w:val="14"/>
              </w:rPr>
              <w:t>1</w:t>
            </w:r>
          </w:p>
        </w:tc>
        <w:tc>
          <w:tcPr>
            <w:tcW w:w="110" w:type="dxa"/>
          </w:tcPr>
          <w:p w14:paraId="381910B7" w14:textId="77777777" w:rsidR="00ED5716" w:rsidRPr="00D0358F" w:rsidRDefault="00ED5716" w:rsidP="001727D7">
            <w:pPr>
              <w:spacing w:line="240" w:lineRule="exact"/>
              <w:jc w:val="center"/>
              <w:rPr>
                <w:sz w:val="14"/>
                <w:szCs w:val="14"/>
              </w:rPr>
            </w:pPr>
          </w:p>
        </w:tc>
        <w:tc>
          <w:tcPr>
            <w:tcW w:w="889" w:type="dxa"/>
            <w:tcBorders>
              <w:bottom w:val="single" w:sz="4" w:space="0" w:color="auto"/>
            </w:tcBorders>
            <w:vAlign w:val="bottom"/>
          </w:tcPr>
          <w:p w14:paraId="34A31B31" w14:textId="77777777" w:rsidR="00ED5716" w:rsidRPr="00D0358F" w:rsidRDefault="00ED5716" w:rsidP="001727D7">
            <w:pPr>
              <w:tabs>
                <w:tab w:val="decimal" w:pos="789"/>
              </w:tabs>
              <w:spacing w:line="240" w:lineRule="exact"/>
              <w:ind w:left="-18" w:right="3"/>
              <w:rPr>
                <w:sz w:val="14"/>
                <w:szCs w:val="14"/>
                <w:cs/>
              </w:rPr>
            </w:pPr>
            <w:r w:rsidRPr="00D0358F">
              <w:rPr>
                <w:sz w:val="14"/>
                <w:szCs w:val="14"/>
              </w:rPr>
              <w:t>6</w:t>
            </w:r>
          </w:p>
        </w:tc>
        <w:tc>
          <w:tcPr>
            <w:tcW w:w="110" w:type="dxa"/>
          </w:tcPr>
          <w:p w14:paraId="7056F10D" w14:textId="77777777" w:rsidR="00ED5716" w:rsidRPr="00D0358F" w:rsidRDefault="00ED5716" w:rsidP="001727D7">
            <w:pPr>
              <w:spacing w:line="240" w:lineRule="exact"/>
              <w:jc w:val="center"/>
              <w:rPr>
                <w:sz w:val="14"/>
                <w:szCs w:val="14"/>
                <w:cs/>
              </w:rPr>
            </w:pPr>
          </w:p>
        </w:tc>
        <w:tc>
          <w:tcPr>
            <w:tcW w:w="889" w:type="dxa"/>
            <w:tcBorders>
              <w:bottom w:val="single" w:sz="4" w:space="0" w:color="auto"/>
            </w:tcBorders>
          </w:tcPr>
          <w:p w14:paraId="526A8026" w14:textId="377FE911" w:rsidR="00ED5716" w:rsidRPr="00D0358F" w:rsidRDefault="00F11130" w:rsidP="001727D7">
            <w:pPr>
              <w:tabs>
                <w:tab w:val="decimal" w:pos="789"/>
              </w:tabs>
              <w:spacing w:line="240" w:lineRule="exact"/>
              <w:ind w:left="-18" w:right="3"/>
              <w:rPr>
                <w:sz w:val="14"/>
                <w:szCs w:val="14"/>
              </w:rPr>
            </w:pPr>
            <w:r w:rsidRPr="00D0358F">
              <w:rPr>
                <w:sz w:val="14"/>
                <w:szCs w:val="14"/>
              </w:rPr>
              <w:t>28</w:t>
            </w:r>
          </w:p>
        </w:tc>
        <w:tc>
          <w:tcPr>
            <w:tcW w:w="110" w:type="dxa"/>
          </w:tcPr>
          <w:p w14:paraId="5AC31888" w14:textId="77777777" w:rsidR="00ED5716" w:rsidRPr="00D0358F" w:rsidRDefault="00ED5716" w:rsidP="001727D7">
            <w:pPr>
              <w:tabs>
                <w:tab w:val="decimal" w:pos="709"/>
              </w:tabs>
              <w:spacing w:line="240" w:lineRule="exact"/>
              <w:ind w:left="-18" w:right="84"/>
              <w:jc w:val="right"/>
              <w:rPr>
                <w:sz w:val="14"/>
                <w:szCs w:val="14"/>
              </w:rPr>
            </w:pPr>
          </w:p>
        </w:tc>
        <w:tc>
          <w:tcPr>
            <w:tcW w:w="889" w:type="dxa"/>
            <w:tcBorders>
              <w:bottom w:val="single" w:sz="4" w:space="0" w:color="auto"/>
            </w:tcBorders>
            <w:vAlign w:val="bottom"/>
          </w:tcPr>
          <w:p w14:paraId="0990F45F" w14:textId="77777777" w:rsidR="00ED5716" w:rsidRPr="00D0358F" w:rsidRDefault="00ED5716" w:rsidP="001727D7">
            <w:pPr>
              <w:tabs>
                <w:tab w:val="decimal" w:pos="789"/>
              </w:tabs>
              <w:spacing w:line="240" w:lineRule="exact"/>
              <w:ind w:left="-18" w:right="3"/>
              <w:rPr>
                <w:sz w:val="14"/>
                <w:szCs w:val="14"/>
                <w:cs/>
              </w:rPr>
            </w:pPr>
            <w:r w:rsidRPr="00D0358F">
              <w:rPr>
                <w:sz w:val="14"/>
                <w:szCs w:val="14"/>
              </w:rPr>
              <w:t>24</w:t>
            </w:r>
          </w:p>
        </w:tc>
        <w:tc>
          <w:tcPr>
            <w:tcW w:w="110" w:type="dxa"/>
          </w:tcPr>
          <w:p w14:paraId="18FBA79F" w14:textId="77777777" w:rsidR="00ED5716" w:rsidRPr="00D0358F" w:rsidRDefault="00ED5716" w:rsidP="001727D7">
            <w:pPr>
              <w:spacing w:line="240" w:lineRule="exact"/>
              <w:jc w:val="center"/>
              <w:rPr>
                <w:sz w:val="14"/>
                <w:szCs w:val="14"/>
              </w:rPr>
            </w:pPr>
          </w:p>
        </w:tc>
        <w:tc>
          <w:tcPr>
            <w:tcW w:w="889" w:type="dxa"/>
            <w:tcBorders>
              <w:bottom w:val="single" w:sz="4" w:space="0" w:color="auto"/>
            </w:tcBorders>
          </w:tcPr>
          <w:p w14:paraId="095A40B4" w14:textId="08E628CF" w:rsidR="00ED5716" w:rsidRPr="00D0358F" w:rsidRDefault="00F11130" w:rsidP="001727D7">
            <w:pPr>
              <w:tabs>
                <w:tab w:val="decimal" w:pos="789"/>
              </w:tabs>
              <w:spacing w:line="240" w:lineRule="exact"/>
              <w:ind w:left="-18" w:right="3"/>
              <w:rPr>
                <w:sz w:val="14"/>
                <w:szCs w:val="14"/>
              </w:rPr>
            </w:pPr>
            <w:r w:rsidRPr="00D0358F">
              <w:rPr>
                <w:sz w:val="14"/>
                <w:szCs w:val="14"/>
              </w:rPr>
              <w:t>(29)</w:t>
            </w:r>
          </w:p>
        </w:tc>
        <w:tc>
          <w:tcPr>
            <w:tcW w:w="110" w:type="dxa"/>
          </w:tcPr>
          <w:p w14:paraId="6670E6DF" w14:textId="77777777" w:rsidR="00ED5716" w:rsidRPr="00D0358F" w:rsidRDefault="00ED5716" w:rsidP="001727D7">
            <w:pPr>
              <w:tabs>
                <w:tab w:val="decimal" w:pos="709"/>
              </w:tabs>
              <w:spacing w:line="240" w:lineRule="exact"/>
              <w:ind w:right="84"/>
              <w:jc w:val="right"/>
              <w:rPr>
                <w:sz w:val="14"/>
                <w:szCs w:val="14"/>
              </w:rPr>
            </w:pPr>
          </w:p>
        </w:tc>
        <w:tc>
          <w:tcPr>
            <w:tcW w:w="889" w:type="dxa"/>
            <w:tcBorders>
              <w:bottom w:val="single" w:sz="4" w:space="0" w:color="auto"/>
            </w:tcBorders>
            <w:vAlign w:val="bottom"/>
          </w:tcPr>
          <w:p w14:paraId="1455DCAB" w14:textId="77777777" w:rsidR="00ED5716" w:rsidRPr="00D0358F" w:rsidRDefault="00ED5716" w:rsidP="001727D7">
            <w:pPr>
              <w:tabs>
                <w:tab w:val="decimal" w:pos="789"/>
              </w:tabs>
              <w:spacing w:line="240" w:lineRule="exact"/>
              <w:ind w:left="-18" w:right="3"/>
              <w:rPr>
                <w:sz w:val="14"/>
                <w:szCs w:val="14"/>
              </w:rPr>
            </w:pPr>
            <w:r w:rsidRPr="00D0358F">
              <w:rPr>
                <w:sz w:val="14"/>
                <w:szCs w:val="14"/>
              </w:rPr>
              <w:t>(30)</w:t>
            </w:r>
          </w:p>
        </w:tc>
        <w:tc>
          <w:tcPr>
            <w:tcW w:w="110" w:type="dxa"/>
          </w:tcPr>
          <w:p w14:paraId="3CFF55ED" w14:textId="77777777" w:rsidR="00ED5716" w:rsidRPr="00D0358F" w:rsidRDefault="00ED5716" w:rsidP="001727D7">
            <w:pPr>
              <w:spacing w:line="240" w:lineRule="exact"/>
              <w:jc w:val="center"/>
              <w:rPr>
                <w:sz w:val="14"/>
                <w:szCs w:val="14"/>
                <w:cs/>
              </w:rPr>
            </w:pPr>
          </w:p>
        </w:tc>
        <w:tc>
          <w:tcPr>
            <w:tcW w:w="889" w:type="dxa"/>
            <w:tcBorders>
              <w:bottom w:val="single" w:sz="4" w:space="0" w:color="auto"/>
            </w:tcBorders>
          </w:tcPr>
          <w:p w14:paraId="2A903BB7" w14:textId="2191FC52" w:rsidR="00ED5716" w:rsidRPr="00D0358F" w:rsidRDefault="00400602" w:rsidP="001727D7">
            <w:pPr>
              <w:tabs>
                <w:tab w:val="decimal" w:pos="789"/>
              </w:tabs>
              <w:spacing w:line="240" w:lineRule="exact"/>
              <w:ind w:left="-18" w:right="3"/>
              <w:rPr>
                <w:sz w:val="14"/>
                <w:szCs w:val="14"/>
              </w:rPr>
            </w:pPr>
            <w:r w:rsidRPr="00D0358F">
              <w:rPr>
                <w:sz w:val="14"/>
                <w:szCs w:val="14"/>
              </w:rPr>
              <w:t>-</w:t>
            </w:r>
          </w:p>
        </w:tc>
        <w:tc>
          <w:tcPr>
            <w:tcW w:w="110" w:type="dxa"/>
          </w:tcPr>
          <w:p w14:paraId="7A4FB46B" w14:textId="77777777" w:rsidR="00ED5716" w:rsidRPr="00D0358F" w:rsidRDefault="00ED5716" w:rsidP="001727D7">
            <w:pPr>
              <w:spacing w:line="240" w:lineRule="exact"/>
              <w:jc w:val="center"/>
              <w:rPr>
                <w:sz w:val="14"/>
                <w:szCs w:val="14"/>
                <w:cs/>
              </w:rPr>
            </w:pPr>
          </w:p>
        </w:tc>
        <w:tc>
          <w:tcPr>
            <w:tcW w:w="889" w:type="dxa"/>
            <w:tcBorders>
              <w:bottom w:val="single" w:sz="4" w:space="0" w:color="auto"/>
            </w:tcBorders>
            <w:vAlign w:val="bottom"/>
          </w:tcPr>
          <w:p w14:paraId="5EC95E03" w14:textId="77777777" w:rsidR="00ED5716" w:rsidRPr="00F05FE1" w:rsidRDefault="00ED5716" w:rsidP="001727D7">
            <w:pPr>
              <w:tabs>
                <w:tab w:val="decimal" w:pos="789"/>
              </w:tabs>
              <w:spacing w:line="240" w:lineRule="exact"/>
              <w:ind w:left="-18" w:right="3"/>
              <w:rPr>
                <w:sz w:val="14"/>
                <w:szCs w:val="14"/>
              </w:rPr>
            </w:pPr>
            <w:r w:rsidRPr="00F05FE1">
              <w:rPr>
                <w:sz w:val="14"/>
                <w:szCs w:val="14"/>
              </w:rPr>
              <w:t>-</w:t>
            </w:r>
          </w:p>
        </w:tc>
      </w:tr>
      <w:tr w:rsidR="00ED5716" w:rsidRPr="00F05FE1" w14:paraId="6107AA07" w14:textId="77777777" w:rsidTr="00ED5716">
        <w:trPr>
          <w:trHeight w:val="144"/>
        </w:trPr>
        <w:tc>
          <w:tcPr>
            <w:tcW w:w="3888" w:type="dxa"/>
            <w:vAlign w:val="bottom"/>
          </w:tcPr>
          <w:p w14:paraId="226BD383" w14:textId="09CD7432" w:rsidR="00ED5716" w:rsidRPr="00D0358F" w:rsidRDefault="00ED5716" w:rsidP="001727D7">
            <w:pPr>
              <w:spacing w:line="240" w:lineRule="exact"/>
              <w:ind w:left="161" w:right="58"/>
              <w:rPr>
                <w:sz w:val="14"/>
                <w:szCs w:val="14"/>
                <w:cs/>
              </w:rPr>
            </w:pPr>
            <w:r w:rsidRPr="00D0358F">
              <w:rPr>
                <w:color w:val="000000"/>
                <w:sz w:val="14"/>
                <w:szCs w:val="14"/>
              </w:rPr>
              <w:t>Total revenues</w:t>
            </w:r>
          </w:p>
        </w:tc>
        <w:tc>
          <w:tcPr>
            <w:tcW w:w="889" w:type="dxa"/>
            <w:tcBorders>
              <w:top w:val="single" w:sz="4" w:space="0" w:color="auto"/>
              <w:bottom w:val="double" w:sz="4" w:space="0" w:color="auto"/>
            </w:tcBorders>
            <w:vAlign w:val="bottom"/>
          </w:tcPr>
          <w:p w14:paraId="1D9E1026" w14:textId="429E899C" w:rsidR="00ED5716" w:rsidRPr="00D0358F" w:rsidRDefault="00F11130" w:rsidP="001727D7">
            <w:pPr>
              <w:tabs>
                <w:tab w:val="decimal" w:pos="789"/>
              </w:tabs>
              <w:spacing w:line="240" w:lineRule="exact"/>
              <w:ind w:left="-18" w:right="3"/>
              <w:rPr>
                <w:sz w:val="14"/>
                <w:szCs w:val="14"/>
                <w:cs/>
              </w:rPr>
            </w:pPr>
            <w:r w:rsidRPr="00D0358F">
              <w:rPr>
                <w:sz w:val="14"/>
                <w:szCs w:val="14"/>
              </w:rPr>
              <w:t>810</w:t>
            </w:r>
          </w:p>
        </w:tc>
        <w:tc>
          <w:tcPr>
            <w:tcW w:w="110" w:type="dxa"/>
          </w:tcPr>
          <w:p w14:paraId="53DE4730" w14:textId="77777777" w:rsidR="00ED5716" w:rsidRPr="00D0358F" w:rsidRDefault="00ED5716" w:rsidP="001727D7">
            <w:pPr>
              <w:spacing w:line="240" w:lineRule="exact"/>
              <w:jc w:val="center"/>
              <w:rPr>
                <w:sz w:val="14"/>
                <w:szCs w:val="14"/>
              </w:rPr>
            </w:pPr>
          </w:p>
        </w:tc>
        <w:tc>
          <w:tcPr>
            <w:tcW w:w="889" w:type="dxa"/>
            <w:tcBorders>
              <w:top w:val="single" w:sz="4" w:space="0" w:color="auto"/>
              <w:bottom w:val="double" w:sz="4" w:space="0" w:color="auto"/>
            </w:tcBorders>
            <w:vAlign w:val="bottom"/>
          </w:tcPr>
          <w:p w14:paraId="115DDDEC" w14:textId="77777777" w:rsidR="00ED5716" w:rsidRPr="00D0358F" w:rsidRDefault="00ED5716" w:rsidP="001727D7">
            <w:pPr>
              <w:tabs>
                <w:tab w:val="decimal" w:pos="789"/>
              </w:tabs>
              <w:spacing w:line="240" w:lineRule="exact"/>
              <w:ind w:left="-18" w:right="3"/>
              <w:rPr>
                <w:sz w:val="14"/>
                <w:szCs w:val="14"/>
                <w:cs/>
              </w:rPr>
            </w:pPr>
            <w:r w:rsidRPr="00D0358F">
              <w:rPr>
                <w:sz w:val="14"/>
                <w:szCs w:val="14"/>
              </w:rPr>
              <w:t>83</w:t>
            </w:r>
          </w:p>
        </w:tc>
        <w:tc>
          <w:tcPr>
            <w:tcW w:w="110" w:type="dxa"/>
          </w:tcPr>
          <w:p w14:paraId="59176646" w14:textId="77777777" w:rsidR="00ED5716" w:rsidRPr="00D0358F" w:rsidRDefault="00ED5716" w:rsidP="001727D7">
            <w:pPr>
              <w:spacing w:line="240" w:lineRule="exact"/>
              <w:jc w:val="center"/>
              <w:rPr>
                <w:sz w:val="14"/>
                <w:szCs w:val="14"/>
                <w:cs/>
              </w:rPr>
            </w:pPr>
          </w:p>
        </w:tc>
        <w:tc>
          <w:tcPr>
            <w:tcW w:w="889" w:type="dxa"/>
            <w:tcBorders>
              <w:top w:val="single" w:sz="4" w:space="0" w:color="auto"/>
              <w:bottom w:val="double" w:sz="4" w:space="0" w:color="auto"/>
            </w:tcBorders>
            <w:vAlign w:val="bottom"/>
          </w:tcPr>
          <w:p w14:paraId="71BB6677" w14:textId="015551F8" w:rsidR="00ED5716" w:rsidRPr="00D0358F" w:rsidRDefault="00F11130" w:rsidP="001727D7">
            <w:pPr>
              <w:tabs>
                <w:tab w:val="decimal" w:pos="789"/>
              </w:tabs>
              <w:spacing w:line="240" w:lineRule="exact"/>
              <w:ind w:left="-18" w:right="3"/>
              <w:rPr>
                <w:sz w:val="14"/>
                <w:szCs w:val="14"/>
                <w:cs/>
              </w:rPr>
            </w:pPr>
            <w:r w:rsidRPr="00D0358F">
              <w:rPr>
                <w:sz w:val="14"/>
                <w:szCs w:val="14"/>
              </w:rPr>
              <w:t>598</w:t>
            </w:r>
          </w:p>
        </w:tc>
        <w:tc>
          <w:tcPr>
            <w:tcW w:w="110" w:type="dxa"/>
          </w:tcPr>
          <w:p w14:paraId="3D56D7AB" w14:textId="77777777" w:rsidR="00ED5716" w:rsidRPr="00D0358F" w:rsidRDefault="00ED5716" w:rsidP="001727D7">
            <w:pPr>
              <w:spacing w:line="240" w:lineRule="exact"/>
              <w:jc w:val="center"/>
              <w:rPr>
                <w:sz w:val="14"/>
                <w:szCs w:val="14"/>
              </w:rPr>
            </w:pPr>
          </w:p>
        </w:tc>
        <w:tc>
          <w:tcPr>
            <w:tcW w:w="889" w:type="dxa"/>
            <w:tcBorders>
              <w:top w:val="single" w:sz="4" w:space="0" w:color="auto"/>
              <w:bottom w:val="double" w:sz="4" w:space="0" w:color="auto"/>
            </w:tcBorders>
            <w:vAlign w:val="bottom"/>
          </w:tcPr>
          <w:p w14:paraId="479C9F73" w14:textId="77777777" w:rsidR="00ED5716" w:rsidRPr="00D0358F" w:rsidRDefault="00ED5716" w:rsidP="001727D7">
            <w:pPr>
              <w:tabs>
                <w:tab w:val="decimal" w:pos="789"/>
              </w:tabs>
              <w:spacing w:line="240" w:lineRule="exact"/>
              <w:ind w:left="-18" w:right="3"/>
              <w:rPr>
                <w:sz w:val="14"/>
                <w:szCs w:val="14"/>
                <w:cs/>
              </w:rPr>
            </w:pPr>
            <w:r w:rsidRPr="00D0358F">
              <w:rPr>
                <w:sz w:val="14"/>
                <w:szCs w:val="14"/>
              </w:rPr>
              <w:t>575</w:t>
            </w:r>
          </w:p>
        </w:tc>
        <w:tc>
          <w:tcPr>
            <w:tcW w:w="110" w:type="dxa"/>
          </w:tcPr>
          <w:p w14:paraId="5E9DE0EF" w14:textId="77777777" w:rsidR="00ED5716" w:rsidRPr="00D0358F" w:rsidRDefault="00ED5716" w:rsidP="001727D7">
            <w:pPr>
              <w:spacing w:line="240" w:lineRule="exact"/>
              <w:jc w:val="center"/>
              <w:rPr>
                <w:sz w:val="14"/>
                <w:szCs w:val="14"/>
                <w:cs/>
              </w:rPr>
            </w:pPr>
          </w:p>
        </w:tc>
        <w:tc>
          <w:tcPr>
            <w:tcW w:w="889" w:type="dxa"/>
            <w:tcBorders>
              <w:top w:val="single" w:sz="4" w:space="0" w:color="auto"/>
              <w:bottom w:val="double" w:sz="4" w:space="0" w:color="auto"/>
            </w:tcBorders>
            <w:vAlign w:val="bottom"/>
          </w:tcPr>
          <w:p w14:paraId="69CB08B6" w14:textId="68441E0D" w:rsidR="00ED5716" w:rsidRPr="00D0358F" w:rsidRDefault="00F11130" w:rsidP="001727D7">
            <w:pPr>
              <w:tabs>
                <w:tab w:val="decimal" w:pos="789"/>
              </w:tabs>
              <w:spacing w:line="240" w:lineRule="exact"/>
              <w:ind w:left="-18" w:right="3"/>
              <w:rPr>
                <w:sz w:val="14"/>
                <w:szCs w:val="14"/>
              </w:rPr>
            </w:pPr>
            <w:r w:rsidRPr="00D0358F">
              <w:rPr>
                <w:sz w:val="14"/>
                <w:szCs w:val="14"/>
              </w:rPr>
              <w:t>69</w:t>
            </w:r>
          </w:p>
        </w:tc>
        <w:tc>
          <w:tcPr>
            <w:tcW w:w="110" w:type="dxa"/>
          </w:tcPr>
          <w:p w14:paraId="2D1A30CB" w14:textId="77777777" w:rsidR="00ED5716" w:rsidRPr="00D0358F" w:rsidRDefault="00ED5716" w:rsidP="001727D7">
            <w:pPr>
              <w:tabs>
                <w:tab w:val="decimal" w:pos="709"/>
              </w:tabs>
              <w:spacing w:line="240" w:lineRule="exact"/>
              <w:ind w:left="-18" w:right="84"/>
              <w:jc w:val="right"/>
              <w:rPr>
                <w:sz w:val="14"/>
                <w:szCs w:val="14"/>
              </w:rPr>
            </w:pPr>
          </w:p>
        </w:tc>
        <w:tc>
          <w:tcPr>
            <w:tcW w:w="889" w:type="dxa"/>
            <w:tcBorders>
              <w:top w:val="single" w:sz="4" w:space="0" w:color="auto"/>
              <w:bottom w:val="double" w:sz="4" w:space="0" w:color="auto"/>
            </w:tcBorders>
            <w:vAlign w:val="bottom"/>
          </w:tcPr>
          <w:p w14:paraId="60CEAD31" w14:textId="77777777" w:rsidR="00ED5716" w:rsidRPr="00D0358F" w:rsidRDefault="00ED5716" w:rsidP="001727D7">
            <w:pPr>
              <w:tabs>
                <w:tab w:val="decimal" w:pos="789"/>
              </w:tabs>
              <w:spacing w:line="240" w:lineRule="exact"/>
              <w:ind w:left="-18" w:right="3"/>
              <w:rPr>
                <w:sz w:val="14"/>
                <w:szCs w:val="14"/>
                <w:cs/>
              </w:rPr>
            </w:pPr>
            <w:r w:rsidRPr="00D0358F">
              <w:rPr>
                <w:sz w:val="14"/>
                <w:szCs w:val="14"/>
              </w:rPr>
              <w:t>74</w:t>
            </w:r>
          </w:p>
        </w:tc>
        <w:tc>
          <w:tcPr>
            <w:tcW w:w="110" w:type="dxa"/>
          </w:tcPr>
          <w:p w14:paraId="73D71BA5" w14:textId="77777777" w:rsidR="00ED5716" w:rsidRPr="00D0358F" w:rsidRDefault="00ED5716" w:rsidP="001727D7">
            <w:pPr>
              <w:spacing w:line="240" w:lineRule="exact"/>
              <w:jc w:val="center"/>
              <w:rPr>
                <w:sz w:val="14"/>
                <w:szCs w:val="14"/>
              </w:rPr>
            </w:pPr>
          </w:p>
        </w:tc>
        <w:tc>
          <w:tcPr>
            <w:tcW w:w="889" w:type="dxa"/>
            <w:tcBorders>
              <w:top w:val="single" w:sz="4" w:space="0" w:color="auto"/>
              <w:bottom w:val="double" w:sz="4" w:space="0" w:color="auto"/>
            </w:tcBorders>
          </w:tcPr>
          <w:p w14:paraId="1E4C89E5" w14:textId="03C2F865" w:rsidR="00ED5716" w:rsidRPr="00D0358F" w:rsidRDefault="00552793" w:rsidP="001727D7">
            <w:pPr>
              <w:tabs>
                <w:tab w:val="decimal" w:pos="789"/>
              </w:tabs>
              <w:spacing w:line="240" w:lineRule="exact"/>
              <w:ind w:left="-18" w:right="3"/>
              <w:rPr>
                <w:sz w:val="14"/>
                <w:szCs w:val="14"/>
              </w:rPr>
            </w:pPr>
            <w:r w:rsidRPr="00D0358F">
              <w:rPr>
                <w:sz w:val="14"/>
                <w:szCs w:val="14"/>
              </w:rPr>
              <w:t>(29)</w:t>
            </w:r>
          </w:p>
        </w:tc>
        <w:tc>
          <w:tcPr>
            <w:tcW w:w="110" w:type="dxa"/>
          </w:tcPr>
          <w:p w14:paraId="7952E0E4" w14:textId="77777777" w:rsidR="00ED5716" w:rsidRPr="00D0358F" w:rsidRDefault="00ED5716" w:rsidP="001727D7">
            <w:pPr>
              <w:tabs>
                <w:tab w:val="decimal" w:pos="709"/>
              </w:tabs>
              <w:spacing w:line="240" w:lineRule="exact"/>
              <w:ind w:right="84"/>
              <w:jc w:val="right"/>
              <w:rPr>
                <w:sz w:val="14"/>
                <w:szCs w:val="14"/>
              </w:rPr>
            </w:pPr>
          </w:p>
        </w:tc>
        <w:tc>
          <w:tcPr>
            <w:tcW w:w="889" w:type="dxa"/>
            <w:tcBorders>
              <w:top w:val="single" w:sz="4" w:space="0" w:color="auto"/>
              <w:bottom w:val="double" w:sz="4" w:space="0" w:color="auto"/>
            </w:tcBorders>
            <w:vAlign w:val="bottom"/>
          </w:tcPr>
          <w:p w14:paraId="7B8A8EB3" w14:textId="77777777" w:rsidR="00ED5716" w:rsidRPr="00D0358F" w:rsidRDefault="00ED5716" w:rsidP="001727D7">
            <w:pPr>
              <w:tabs>
                <w:tab w:val="decimal" w:pos="789"/>
              </w:tabs>
              <w:spacing w:line="240" w:lineRule="exact"/>
              <w:ind w:left="-18" w:right="3"/>
              <w:rPr>
                <w:sz w:val="14"/>
                <w:szCs w:val="14"/>
              </w:rPr>
            </w:pPr>
            <w:r w:rsidRPr="00D0358F">
              <w:rPr>
                <w:sz w:val="14"/>
                <w:szCs w:val="14"/>
              </w:rPr>
              <w:t>(30)</w:t>
            </w:r>
          </w:p>
        </w:tc>
        <w:tc>
          <w:tcPr>
            <w:tcW w:w="110" w:type="dxa"/>
          </w:tcPr>
          <w:p w14:paraId="0D915D3F" w14:textId="77777777" w:rsidR="00ED5716" w:rsidRPr="00D0358F" w:rsidRDefault="00ED5716" w:rsidP="001727D7">
            <w:pPr>
              <w:spacing w:line="240" w:lineRule="exact"/>
              <w:ind w:left="-108"/>
              <w:jc w:val="center"/>
              <w:rPr>
                <w:sz w:val="14"/>
                <w:szCs w:val="14"/>
                <w:cs/>
              </w:rPr>
            </w:pPr>
          </w:p>
        </w:tc>
        <w:tc>
          <w:tcPr>
            <w:tcW w:w="889" w:type="dxa"/>
            <w:tcBorders>
              <w:top w:val="single" w:sz="4" w:space="0" w:color="auto"/>
              <w:bottom w:val="double" w:sz="4" w:space="0" w:color="auto"/>
            </w:tcBorders>
            <w:vAlign w:val="bottom"/>
          </w:tcPr>
          <w:p w14:paraId="1CB2E2E0" w14:textId="6BA71153" w:rsidR="00ED5716" w:rsidRPr="00D0358F" w:rsidRDefault="00400602" w:rsidP="001727D7">
            <w:pPr>
              <w:tabs>
                <w:tab w:val="decimal" w:pos="789"/>
              </w:tabs>
              <w:spacing w:line="240" w:lineRule="exact"/>
              <w:ind w:left="-18" w:right="3"/>
              <w:rPr>
                <w:sz w:val="14"/>
                <w:szCs w:val="14"/>
                <w:cs/>
              </w:rPr>
            </w:pPr>
            <w:r w:rsidRPr="00D0358F">
              <w:rPr>
                <w:sz w:val="14"/>
                <w:szCs w:val="14"/>
              </w:rPr>
              <w:t>1,448</w:t>
            </w:r>
          </w:p>
        </w:tc>
        <w:tc>
          <w:tcPr>
            <w:tcW w:w="110" w:type="dxa"/>
          </w:tcPr>
          <w:p w14:paraId="15B66C91" w14:textId="77777777" w:rsidR="00ED5716" w:rsidRPr="00D0358F" w:rsidRDefault="00ED5716" w:rsidP="001727D7">
            <w:pPr>
              <w:spacing w:line="240" w:lineRule="exact"/>
              <w:jc w:val="center"/>
              <w:rPr>
                <w:sz w:val="14"/>
                <w:szCs w:val="14"/>
                <w:cs/>
              </w:rPr>
            </w:pPr>
          </w:p>
        </w:tc>
        <w:tc>
          <w:tcPr>
            <w:tcW w:w="889" w:type="dxa"/>
            <w:tcBorders>
              <w:top w:val="single" w:sz="4" w:space="0" w:color="auto"/>
              <w:bottom w:val="double" w:sz="4" w:space="0" w:color="auto"/>
            </w:tcBorders>
            <w:vAlign w:val="bottom"/>
          </w:tcPr>
          <w:p w14:paraId="126FAB34" w14:textId="77777777" w:rsidR="00ED5716" w:rsidRPr="00F05FE1" w:rsidRDefault="00ED5716" w:rsidP="001727D7">
            <w:pPr>
              <w:tabs>
                <w:tab w:val="decimal" w:pos="789"/>
              </w:tabs>
              <w:spacing w:line="240" w:lineRule="exact"/>
              <w:ind w:left="-18" w:right="3"/>
              <w:rPr>
                <w:sz w:val="14"/>
                <w:szCs w:val="14"/>
                <w:cs/>
              </w:rPr>
            </w:pPr>
            <w:r w:rsidRPr="00F05FE1">
              <w:rPr>
                <w:sz w:val="14"/>
                <w:szCs w:val="14"/>
              </w:rPr>
              <w:t>702</w:t>
            </w:r>
          </w:p>
        </w:tc>
      </w:tr>
      <w:tr w:rsidR="00ED5716" w:rsidRPr="00F05FE1" w14:paraId="78979569" w14:textId="77777777" w:rsidTr="00ED5716">
        <w:trPr>
          <w:trHeight w:val="144"/>
        </w:trPr>
        <w:tc>
          <w:tcPr>
            <w:tcW w:w="3888" w:type="dxa"/>
            <w:vAlign w:val="bottom"/>
          </w:tcPr>
          <w:p w14:paraId="7E12BAF6" w14:textId="29EF660D" w:rsidR="00ED5716" w:rsidRPr="00D0358F" w:rsidRDefault="00ED5716" w:rsidP="001727D7">
            <w:pPr>
              <w:spacing w:line="240" w:lineRule="exact"/>
              <w:ind w:left="161" w:right="58"/>
              <w:rPr>
                <w:sz w:val="14"/>
                <w:szCs w:val="14"/>
                <w:cs/>
              </w:rPr>
            </w:pPr>
            <w:r w:rsidRPr="00D0358F">
              <w:rPr>
                <w:color w:val="000000"/>
                <w:sz w:val="14"/>
                <w:szCs w:val="14"/>
              </w:rPr>
              <w:t>Segment operating profit (loss)</w:t>
            </w:r>
          </w:p>
        </w:tc>
        <w:tc>
          <w:tcPr>
            <w:tcW w:w="889" w:type="dxa"/>
            <w:tcBorders>
              <w:top w:val="double" w:sz="4" w:space="0" w:color="auto"/>
            </w:tcBorders>
            <w:vAlign w:val="bottom"/>
          </w:tcPr>
          <w:p w14:paraId="2F9B6934" w14:textId="372FAD92" w:rsidR="00ED5716" w:rsidRPr="00D0358F" w:rsidRDefault="00F11130" w:rsidP="001727D7">
            <w:pPr>
              <w:tabs>
                <w:tab w:val="decimal" w:pos="789"/>
              </w:tabs>
              <w:spacing w:line="240" w:lineRule="exact"/>
              <w:ind w:left="-18" w:right="3"/>
              <w:rPr>
                <w:sz w:val="14"/>
                <w:szCs w:val="14"/>
              </w:rPr>
            </w:pPr>
            <w:r w:rsidRPr="00D0358F">
              <w:rPr>
                <w:sz w:val="14"/>
                <w:szCs w:val="14"/>
              </w:rPr>
              <w:t>(755)</w:t>
            </w:r>
          </w:p>
        </w:tc>
        <w:tc>
          <w:tcPr>
            <w:tcW w:w="110" w:type="dxa"/>
          </w:tcPr>
          <w:p w14:paraId="781FB0DA" w14:textId="77777777" w:rsidR="00ED5716" w:rsidRPr="00D0358F" w:rsidRDefault="00ED5716" w:rsidP="001727D7">
            <w:pPr>
              <w:spacing w:line="240" w:lineRule="exact"/>
              <w:jc w:val="center"/>
              <w:rPr>
                <w:sz w:val="14"/>
                <w:szCs w:val="14"/>
              </w:rPr>
            </w:pPr>
          </w:p>
        </w:tc>
        <w:tc>
          <w:tcPr>
            <w:tcW w:w="889" w:type="dxa"/>
            <w:tcBorders>
              <w:top w:val="double" w:sz="4" w:space="0" w:color="auto"/>
            </w:tcBorders>
            <w:vAlign w:val="bottom"/>
          </w:tcPr>
          <w:p w14:paraId="72D0878A" w14:textId="77777777" w:rsidR="00ED5716" w:rsidRPr="00D0358F" w:rsidRDefault="00ED5716" w:rsidP="001727D7">
            <w:pPr>
              <w:tabs>
                <w:tab w:val="decimal" w:pos="789"/>
              </w:tabs>
              <w:spacing w:line="240" w:lineRule="exact"/>
              <w:ind w:left="-18" w:right="3"/>
              <w:rPr>
                <w:sz w:val="14"/>
                <w:szCs w:val="14"/>
                <w:cs/>
              </w:rPr>
            </w:pPr>
            <w:r w:rsidRPr="00D0358F">
              <w:rPr>
                <w:sz w:val="14"/>
                <w:szCs w:val="14"/>
              </w:rPr>
              <w:t>-</w:t>
            </w:r>
          </w:p>
        </w:tc>
        <w:tc>
          <w:tcPr>
            <w:tcW w:w="110" w:type="dxa"/>
          </w:tcPr>
          <w:p w14:paraId="44ECAC26" w14:textId="77777777" w:rsidR="00ED5716" w:rsidRPr="00D0358F" w:rsidRDefault="00ED5716" w:rsidP="001727D7">
            <w:pPr>
              <w:spacing w:line="240" w:lineRule="exact"/>
              <w:rPr>
                <w:sz w:val="14"/>
                <w:szCs w:val="14"/>
                <w:cs/>
              </w:rPr>
            </w:pPr>
          </w:p>
        </w:tc>
        <w:tc>
          <w:tcPr>
            <w:tcW w:w="889" w:type="dxa"/>
            <w:tcBorders>
              <w:top w:val="double" w:sz="4" w:space="0" w:color="auto"/>
            </w:tcBorders>
            <w:vAlign w:val="bottom"/>
          </w:tcPr>
          <w:p w14:paraId="469500C0" w14:textId="06844724" w:rsidR="00ED5716" w:rsidRPr="00D0358F" w:rsidRDefault="00F11130" w:rsidP="001727D7">
            <w:pPr>
              <w:tabs>
                <w:tab w:val="decimal" w:pos="789"/>
              </w:tabs>
              <w:spacing w:line="240" w:lineRule="exact"/>
              <w:ind w:left="-18" w:right="3"/>
              <w:rPr>
                <w:sz w:val="14"/>
                <w:szCs w:val="14"/>
              </w:rPr>
            </w:pPr>
            <w:r w:rsidRPr="00D0358F">
              <w:rPr>
                <w:sz w:val="14"/>
                <w:szCs w:val="14"/>
              </w:rPr>
              <w:t>113</w:t>
            </w:r>
          </w:p>
        </w:tc>
        <w:tc>
          <w:tcPr>
            <w:tcW w:w="110" w:type="dxa"/>
          </w:tcPr>
          <w:p w14:paraId="5D4AA282" w14:textId="77777777" w:rsidR="00ED5716" w:rsidRPr="00D0358F" w:rsidRDefault="00ED5716" w:rsidP="001727D7">
            <w:pPr>
              <w:spacing w:line="240" w:lineRule="exact"/>
              <w:rPr>
                <w:sz w:val="14"/>
                <w:szCs w:val="14"/>
              </w:rPr>
            </w:pPr>
          </w:p>
        </w:tc>
        <w:tc>
          <w:tcPr>
            <w:tcW w:w="889" w:type="dxa"/>
            <w:tcBorders>
              <w:top w:val="double" w:sz="4" w:space="0" w:color="auto"/>
            </w:tcBorders>
            <w:vAlign w:val="bottom"/>
          </w:tcPr>
          <w:p w14:paraId="1349507D" w14:textId="77777777" w:rsidR="00ED5716" w:rsidRPr="00D0358F" w:rsidRDefault="00ED5716" w:rsidP="001727D7">
            <w:pPr>
              <w:tabs>
                <w:tab w:val="decimal" w:pos="789"/>
              </w:tabs>
              <w:spacing w:line="240" w:lineRule="exact"/>
              <w:ind w:left="-18" w:right="3"/>
              <w:rPr>
                <w:sz w:val="14"/>
                <w:szCs w:val="14"/>
                <w:cs/>
              </w:rPr>
            </w:pPr>
            <w:r w:rsidRPr="00D0358F">
              <w:rPr>
                <w:sz w:val="14"/>
                <w:szCs w:val="14"/>
              </w:rPr>
              <w:t>100</w:t>
            </w:r>
          </w:p>
        </w:tc>
        <w:tc>
          <w:tcPr>
            <w:tcW w:w="110" w:type="dxa"/>
          </w:tcPr>
          <w:p w14:paraId="7EA1772A" w14:textId="77777777" w:rsidR="00ED5716" w:rsidRPr="00D0358F" w:rsidRDefault="00ED5716" w:rsidP="001727D7">
            <w:pPr>
              <w:spacing w:line="240" w:lineRule="exact"/>
              <w:jc w:val="center"/>
              <w:rPr>
                <w:sz w:val="14"/>
                <w:szCs w:val="14"/>
                <w:cs/>
              </w:rPr>
            </w:pPr>
          </w:p>
        </w:tc>
        <w:tc>
          <w:tcPr>
            <w:tcW w:w="889" w:type="dxa"/>
            <w:tcBorders>
              <w:top w:val="double" w:sz="4" w:space="0" w:color="auto"/>
            </w:tcBorders>
            <w:vAlign w:val="bottom"/>
          </w:tcPr>
          <w:p w14:paraId="13658976" w14:textId="09FDA535" w:rsidR="00ED5716" w:rsidRPr="00D0358F" w:rsidRDefault="00F11130" w:rsidP="001727D7">
            <w:pPr>
              <w:tabs>
                <w:tab w:val="decimal" w:pos="789"/>
              </w:tabs>
              <w:spacing w:line="240" w:lineRule="exact"/>
              <w:ind w:left="-18" w:right="3"/>
              <w:rPr>
                <w:sz w:val="14"/>
                <w:szCs w:val="14"/>
              </w:rPr>
            </w:pPr>
            <w:r w:rsidRPr="00D0358F">
              <w:rPr>
                <w:sz w:val="14"/>
                <w:szCs w:val="14"/>
              </w:rPr>
              <w:t>5</w:t>
            </w:r>
          </w:p>
        </w:tc>
        <w:tc>
          <w:tcPr>
            <w:tcW w:w="110" w:type="dxa"/>
          </w:tcPr>
          <w:p w14:paraId="39572971" w14:textId="77777777" w:rsidR="00ED5716" w:rsidRPr="00D0358F" w:rsidRDefault="00ED5716" w:rsidP="001727D7">
            <w:pPr>
              <w:tabs>
                <w:tab w:val="decimal" w:pos="709"/>
              </w:tabs>
              <w:spacing w:line="240" w:lineRule="exact"/>
              <w:ind w:left="-18" w:right="84"/>
              <w:jc w:val="right"/>
              <w:rPr>
                <w:sz w:val="14"/>
                <w:szCs w:val="14"/>
              </w:rPr>
            </w:pPr>
          </w:p>
        </w:tc>
        <w:tc>
          <w:tcPr>
            <w:tcW w:w="889" w:type="dxa"/>
            <w:tcBorders>
              <w:top w:val="double" w:sz="4" w:space="0" w:color="auto"/>
            </w:tcBorders>
            <w:vAlign w:val="bottom"/>
          </w:tcPr>
          <w:p w14:paraId="5FDDA905" w14:textId="77777777" w:rsidR="00ED5716" w:rsidRPr="00D0358F" w:rsidRDefault="00ED5716" w:rsidP="001727D7">
            <w:pPr>
              <w:tabs>
                <w:tab w:val="decimal" w:pos="789"/>
              </w:tabs>
              <w:spacing w:line="240" w:lineRule="exact"/>
              <w:ind w:left="-18" w:right="3"/>
              <w:rPr>
                <w:sz w:val="14"/>
                <w:szCs w:val="14"/>
                <w:cs/>
              </w:rPr>
            </w:pPr>
            <w:r w:rsidRPr="00D0358F">
              <w:rPr>
                <w:sz w:val="14"/>
                <w:szCs w:val="14"/>
              </w:rPr>
              <w:t>11</w:t>
            </w:r>
          </w:p>
        </w:tc>
        <w:tc>
          <w:tcPr>
            <w:tcW w:w="110" w:type="dxa"/>
          </w:tcPr>
          <w:p w14:paraId="55A9FDE8" w14:textId="77777777" w:rsidR="00ED5716" w:rsidRPr="00D0358F" w:rsidRDefault="00ED5716" w:rsidP="001727D7">
            <w:pPr>
              <w:spacing w:line="240" w:lineRule="exact"/>
              <w:jc w:val="center"/>
              <w:rPr>
                <w:sz w:val="14"/>
                <w:szCs w:val="14"/>
              </w:rPr>
            </w:pPr>
          </w:p>
        </w:tc>
        <w:tc>
          <w:tcPr>
            <w:tcW w:w="889" w:type="dxa"/>
            <w:tcBorders>
              <w:top w:val="double" w:sz="4" w:space="0" w:color="auto"/>
            </w:tcBorders>
          </w:tcPr>
          <w:p w14:paraId="757E85FE" w14:textId="372BF978" w:rsidR="00ED5716" w:rsidRPr="00D0358F" w:rsidRDefault="009716E2" w:rsidP="009716E2">
            <w:pPr>
              <w:tabs>
                <w:tab w:val="decimal" w:pos="789"/>
              </w:tabs>
              <w:spacing w:line="240" w:lineRule="exact"/>
              <w:ind w:left="-18" w:right="3"/>
              <w:rPr>
                <w:sz w:val="14"/>
                <w:szCs w:val="14"/>
              </w:rPr>
            </w:pPr>
            <w:r>
              <w:rPr>
                <w:sz w:val="14"/>
                <w:szCs w:val="14"/>
              </w:rPr>
              <w:t>-</w:t>
            </w:r>
          </w:p>
        </w:tc>
        <w:tc>
          <w:tcPr>
            <w:tcW w:w="110" w:type="dxa"/>
          </w:tcPr>
          <w:p w14:paraId="11E763E0" w14:textId="77777777" w:rsidR="00ED5716" w:rsidRPr="00D0358F" w:rsidRDefault="00ED5716" w:rsidP="001727D7">
            <w:pPr>
              <w:spacing w:line="240" w:lineRule="exact"/>
              <w:ind w:left="-18"/>
              <w:jc w:val="center"/>
              <w:rPr>
                <w:sz w:val="14"/>
                <w:szCs w:val="14"/>
              </w:rPr>
            </w:pPr>
          </w:p>
        </w:tc>
        <w:tc>
          <w:tcPr>
            <w:tcW w:w="889" w:type="dxa"/>
            <w:tcBorders>
              <w:top w:val="double" w:sz="4" w:space="0" w:color="auto"/>
            </w:tcBorders>
          </w:tcPr>
          <w:p w14:paraId="74EF52ED" w14:textId="7CE3F489" w:rsidR="00ED5716" w:rsidRPr="00D0358F" w:rsidRDefault="009716E2" w:rsidP="009716E2">
            <w:pPr>
              <w:tabs>
                <w:tab w:val="decimal" w:pos="789"/>
              </w:tabs>
              <w:spacing w:line="240" w:lineRule="exact"/>
              <w:ind w:left="-18" w:right="3"/>
              <w:rPr>
                <w:sz w:val="14"/>
                <w:szCs w:val="14"/>
                <w:cs/>
              </w:rPr>
            </w:pPr>
            <w:r>
              <w:rPr>
                <w:sz w:val="14"/>
                <w:szCs w:val="14"/>
              </w:rPr>
              <w:t>-</w:t>
            </w:r>
          </w:p>
        </w:tc>
        <w:tc>
          <w:tcPr>
            <w:tcW w:w="110" w:type="dxa"/>
          </w:tcPr>
          <w:p w14:paraId="1C4D440A" w14:textId="77777777" w:rsidR="00ED5716" w:rsidRPr="00D0358F" w:rsidRDefault="00ED5716" w:rsidP="001727D7">
            <w:pPr>
              <w:spacing w:line="240" w:lineRule="exact"/>
              <w:jc w:val="center"/>
              <w:rPr>
                <w:sz w:val="14"/>
                <w:szCs w:val="14"/>
                <w:cs/>
              </w:rPr>
            </w:pPr>
          </w:p>
        </w:tc>
        <w:tc>
          <w:tcPr>
            <w:tcW w:w="889" w:type="dxa"/>
            <w:tcBorders>
              <w:top w:val="double" w:sz="4" w:space="0" w:color="auto"/>
            </w:tcBorders>
            <w:vAlign w:val="bottom"/>
          </w:tcPr>
          <w:p w14:paraId="5B37E383" w14:textId="6E7948F2" w:rsidR="00ED5716" w:rsidRPr="00D0358F" w:rsidRDefault="00400602" w:rsidP="001727D7">
            <w:pPr>
              <w:tabs>
                <w:tab w:val="decimal" w:pos="789"/>
              </w:tabs>
              <w:spacing w:line="240" w:lineRule="exact"/>
              <w:ind w:left="-18" w:right="3"/>
              <w:rPr>
                <w:sz w:val="14"/>
                <w:szCs w:val="14"/>
                <w:cs/>
              </w:rPr>
            </w:pPr>
            <w:r w:rsidRPr="00D0358F">
              <w:rPr>
                <w:sz w:val="14"/>
                <w:szCs w:val="14"/>
              </w:rPr>
              <w:t>(637)</w:t>
            </w:r>
          </w:p>
        </w:tc>
        <w:tc>
          <w:tcPr>
            <w:tcW w:w="110" w:type="dxa"/>
          </w:tcPr>
          <w:p w14:paraId="0A1FF50E" w14:textId="77777777" w:rsidR="00ED5716" w:rsidRPr="00D0358F" w:rsidRDefault="00ED5716" w:rsidP="001727D7">
            <w:pPr>
              <w:spacing w:line="240" w:lineRule="exact"/>
              <w:jc w:val="center"/>
              <w:rPr>
                <w:sz w:val="14"/>
                <w:szCs w:val="14"/>
                <w:cs/>
              </w:rPr>
            </w:pPr>
          </w:p>
        </w:tc>
        <w:tc>
          <w:tcPr>
            <w:tcW w:w="889" w:type="dxa"/>
            <w:tcBorders>
              <w:top w:val="double" w:sz="4" w:space="0" w:color="auto"/>
            </w:tcBorders>
            <w:vAlign w:val="bottom"/>
          </w:tcPr>
          <w:p w14:paraId="0708D31C" w14:textId="77777777" w:rsidR="00ED5716" w:rsidRPr="00F05FE1" w:rsidRDefault="00ED5716" w:rsidP="001727D7">
            <w:pPr>
              <w:tabs>
                <w:tab w:val="decimal" w:pos="789"/>
              </w:tabs>
              <w:spacing w:line="240" w:lineRule="exact"/>
              <w:ind w:left="-18" w:right="3"/>
              <w:rPr>
                <w:sz w:val="14"/>
                <w:szCs w:val="14"/>
                <w:cs/>
              </w:rPr>
            </w:pPr>
            <w:r w:rsidRPr="00F05FE1">
              <w:rPr>
                <w:sz w:val="14"/>
                <w:szCs w:val="14"/>
              </w:rPr>
              <w:t>111</w:t>
            </w:r>
          </w:p>
        </w:tc>
      </w:tr>
      <w:tr w:rsidR="00ED5716" w:rsidRPr="00F05FE1" w14:paraId="35DCA740" w14:textId="77777777" w:rsidTr="00ED5716">
        <w:trPr>
          <w:trHeight w:val="144"/>
        </w:trPr>
        <w:tc>
          <w:tcPr>
            <w:tcW w:w="3888" w:type="dxa"/>
            <w:vAlign w:val="bottom"/>
          </w:tcPr>
          <w:p w14:paraId="6A4BDED8" w14:textId="28C3FE58" w:rsidR="00ED5716" w:rsidRPr="00EE3A6F" w:rsidRDefault="00ED5716" w:rsidP="001727D7">
            <w:pPr>
              <w:spacing w:line="240" w:lineRule="exact"/>
              <w:ind w:left="161" w:right="58"/>
              <w:rPr>
                <w:sz w:val="14"/>
                <w:szCs w:val="14"/>
                <w:cs/>
              </w:rPr>
            </w:pPr>
            <w:r w:rsidRPr="00EE3A6F">
              <w:rPr>
                <w:sz w:val="14"/>
                <w:szCs w:val="14"/>
              </w:rPr>
              <w:t>Gain</w:t>
            </w:r>
            <w:r w:rsidR="00797746" w:rsidRPr="00EE3A6F">
              <w:rPr>
                <w:sz w:val="14"/>
                <w:szCs w:val="14"/>
              </w:rPr>
              <w:t xml:space="preserve"> (loss)</w:t>
            </w:r>
            <w:r w:rsidRPr="00EE3A6F">
              <w:rPr>
                <w:sz w:val="14"/>
                <w:szCs w:val="14"/>
              </w:rPr>
              <w:t xml:space="preserve"> on sales of cryptocurrency assets</w:t>
            </w:r>
          </w:p>
        </w:tc>
        <w:tc>
          <w:tcPr>
            <w:tcW w:w="889" w:type="dxa"/>
            <w:vAlign w:val="bottom"/>
          </w:tcPr>
          <w:p w14:paraId="7BB0EE7D" w14:textId="5C01607A" w:rsidR="00ED5716" w:rsidRPr="00D0358F" w:rsidRDefault="00F11130" w:rsidP="001727D7">
            <w:pPr>
              <w:tabs>
                <w:tab w:val="decimal" w:pos="789"/>
              </w:tabs>
              <w:spacing w:line="240" w:lineRule="exact"/>
              <w:ind w:left="-18" w:right="3"/>
              <w:rPr>
                <w:sz w:val="14"/>
                <w:szCs w:val="14"/>
                <w:cs/>
              </w:rPr>
            </w:pPr>
            <w:r w:rsidRPr="00D0358F">
              <w:rPr>
                <w:sz w:val="14"/>
                <w:szCs w:val="14"/>
              </w:rPr>
              <w:t>-</w:t>
            </w:r>
          </w:p>
        </w:tc>
        <w:tc>
          <w:tcPr>
            <w:tcW w:w="110" w:type="dxa"/>
          </w:tcPr>
          <w:p w14:paraId="4DBA3270" w14:textId="77777777" w:rsidR="00ED5716" w:rsidRPr="00D0358F" w:rsidRDefault="00ED5716" w:rsidP="001727D7">
            <w:pPr>
              <w:tabs>
                <w:tab w:val="decimal" w:pos="474"/>
              </w:tabs>
              <w:spacing w:line="240" w:lineRule="exact"/>
              <w:ind w:right="58"/>
              <w:rPr>
                <w:sz w:val="14"/>
                <w:szCs w:val="14"/>
                <w:cs/>
              </w:rPr>
            </w:pPr>
          </w:p>
        </w:tc>
        <w:tc>
          <w:tcPr>
            <w:tcW w:w="889" w:type="dxa"/>
            <w:vAlign w:val="bottom"/>
          </w:tcPr>
          <w:p w14:paraId="7B2DC46E" w14:textId="77777777" w:rsidR="00ED5716" w:rsidRPr="00D0358F" w:rsidRDefault="00ED5716" w:rsidP="001727D7">
            <w:pPr>
              <w:tabs>
                <w:tab w:val="decimal" w:pos="789"/>
              </w:tabs>
              <w:spacing w:line="240" w:lineRule="exact"/>
              <w:ind w:left="-18" w:right="3"/>
              <w:rPr>
                <w:sz w:val="14"/>
                <w:szCs w:val="14"/>
                <w:cs/>
              </w:rPr>
            </w:pPr>
            <w:r w:rsidRPr="00D0358F">
              <w:rPr>
                <w:sz w:val="14"/>
                <w:szCs w:val="14"/>
              </w:rPr>
              <w:t>-</w:t>
            </w:r>
          </w:p>
        </w:tc>
        <w:tc>
          <w:tcPr>
            <w:tcW w:w="110" w:type="dxa"/>
          </w:tcPr>
          <w:p w14:paraId="25D5B6AF" w14:textId="77777777" w:rsidR="00ED5716" w:rsidRPr="00D0358F" w:rsidRDefault="00ED5716" w:rsidP="001727D7">
            <w:pPr>
              <w:tabs>
                <w:tab w:val="decimal" w:pos="474"/>
              </w:tabs>
              <w:spacing w:line="240" w:lineRule="exact"/>
              <w:ind w:right="58"/>
              <w:rPr>
                <w:sz w:val="14"/>
                <w:szCs w:val="14"/>
                <w:cs/>
              </w:rPr>
            </w:pPr>
          </w:p>
        </w:tc>
        <w:tc>
          <w:tcPr>
            <w:tcW w:w="889" w:type="dxa"/>
            <w:vAlign w:val="bottom"/>
          </w:tcPr>
          <w:p w14:paraId="12CE21D5" w14:textId="1B657987" w:rsidR="00ED5716" w:rsidRPr="00F00314" w:rsidRDefault="00F11130" w:rsidP="001727D7">
            <w:pPr>
              <w:tabs>
                <w:tab w:val="decimal" w:pos="789"/>
              </w:tabs>
              <w:spacing w:line="240" w:lineRule="exact"/>
              <w:ind w:left="-18" w:right="3"/>
              <w:rPr>
                <w:sz w:val="14"/>
                <w:szCs w:val="14"/>
                <w:cs/>
              </w:rPr>
            </w:pPr>
            <w:r w:rsidRPr="00D0358F">
              <w:rPr>
                <w:sz w:val="14"/>
                <w:szCs w:val="14"/>
              </w:rPr>
              <w:t>(82)</w:t>
            </w:r>
          </w:p>
        </w:tc>
        <w:tc>
          <w:tcPr>
            <w:tcW w:w="110" w:type="dxa"/>
          </w:tcPr>
          <w:p w14:paraId="08F49C15" w14:textId="77777777" w:rsidR="00ED5716" w:rsidRPr="00D0358F" w:rsidRDefault="00ED5716" w:rsidP="001727D7">
            <w:pPr>
              <w:tabs>
                <w:tab w:val="decimal" w:pos="474"/>
              </w:tabs>
              <w:spacing w:line="240" w:lineRule="exact"/>
              <w:ind w:right="58"/>
              <w:rPr>
                <w:sz w:val="14"/>
                <w:szCs w:val="14"/>
                <w:cs/>
              </w:rPr>
            </w:pPr>
          </w:p>
        </w:tc>
        <w:tc>
          <w:tcPr>
            <w:tcW w:w="889" w:type="dxa"/>
            <w:vAlign w:val="bottom"/>
          </w:tcPr>
          <w:p w14:paraId="2B1491D8" w14:textId="583D09F9" w:rsidR="00ED5716" w:rsidRPr="00D0358F" w:rsidRDefault="00F11130" w:rsidP="001727D7">
            <w:pPr>
              <w:tabs>
                <w:tab w:val="decimal" w:pos="789"/>
              </w:tabs>
              <w:spacing w:line="240" w:lineRule="exact"/>
              <w:ind w:left="-18" w:right="3"/>
              <w:rPr>
                <w:sz w:val="14"/>
                <w:szCs w:val="14"/>
                <w:cs/>
              </w:rPr>
            </w:pPr>
            <w:r w:rsidRPr="00D0358F">
              <w:rPr>
                <w:sz w:val="14"/>
                <w:szCs w:val="14"/>
              </w:rPr>
              <w:t>8</w:t>
            </w:r>
          </w:p>
        </w:tc>
        <w:tc>
          <w:tcPr>
            <w:tcW w:w="110" w:type="dxa"/>
          </w:tcPr>
          <w:p w14:paraId="4F2BD87F" w14:textId="77777777" w:rsidR="00ED5716" w:rsidRPr="00D0358F" w:rsidRDefault="00ED5716" w:rsidP="001727D7">
            <w:pPr>
              <w:tabs>
                <w:tab w:val="decimal" w:pos="474"/>
              </w:tabs>
              <w:spacing w:line="240" w:lineRule="exact"/>
              <w:ind w:right="58"/>
              <w:rPr>
                <w:sz w:val="14"/>
                <w:szCs w:val="14"/>
                <w:cs/>
              </w:rPr>
            </w:pPr>
          </w:p>
        </w:tc>
        <w:tc>
          <w:tcPr>
            <w:tcW w:w="889" w:type="dxa"/>
            <w:vAlign w:val="bottom"/>
          </w:tcPr>
          <w:p w14:paraId="601D4F7C" w14:textId="390100E2" w:rsidR="00ED5716" w:rsidRPr="00D0358F" w:rsidRDefault="00F11130" w:rsidP="001727D7">
            <w:pPr>
              <w:tabs>
                <w:tab w:val="decimal" w:pos="789"/>
              </w:tabs>
              <w:spacing w:line="240" w:lineRule="exact"/>
              <w:ind w:left="-18" w:right="3"/>
              <w:rPr>
                <w:sz w:val="14"/>
                <w:szCs w:val="14"/>
                <w:cs/>
              </w:rPr>
            </w:pPr>
            <w:r w:rsidRPr="00D0358F">
              <w:rPr>
                <w:sz w:val="14"/>
                <w:szCs w:val="14"/>
              </w:rPr>
              <w:t>-</w:t>
            </w:r>
          </w:p>
        </w:tc>
        <w:tc>
          <w:tcPr>
            <w:tcW w:w="110" w:type="dxa"/>
          </w:tcPr>
          <w:p w14:paraId="5F7F2F99" w14:textId="77777777" w:rsidR="00ED5716" w:rsidRPr="00D0358F" w:rsidRDefault="00ED5716" w:rsidP="001727D7">
            <w:pPr>
              <w:tabs>
                <w:tab w:val="decimal" w:pos="408"/>
                <w:tab w:val="decimal" w:pos="709"/>
              </w:tabs>
              <w:spacing w:line="240" w:lineRule="exact"/>
              <w:ind w:left="-18" w:right="84"/>
              <w:jc w:val="right"/>
              <w:rPr>
                <w:sz w:val="14"/>
                <w:szCs w:val="14"/>
                <w:cs/>
              </w:rPr>
            </w:pPr>
          </w:p>
        </w:tc>
        <w:tc>
          <w:tcPr>
            <w:tcW w:w="889" w:type="dxa"/>
            <w:vAlign w:val="bottom"/>
          </w:tcPr>
          <w:p w14:paraId="2D51DB79" w14:textId="77777777" w:rsidR="00ED5716" w:rsidRPr="00D0358F" w:rsidRDefault="00ED5716" w:rsidP="001727D7">
            <w:pPr>
              <w:tabs>
                <w:tab w:val="decimal" w:pos="789"/>
              </w:tabs>
              <w:spacing w:line="240" w:lineRule="exact"/>
              <w:ind w:left="-18" w:right="3"/>
              <w:rPr>
                <w:sz w:val="14"/>
                <w:szCs w:val="14"/>
                <w:cs/>
              </w:rPr>
            </w:pPr>
            <w:r w:rsidRPr="00EE3A6F">
              <w:rPr>
                <w:sz w:val="14"/>
                <w:szCs w:val="14"/>
              </w:rPr>
              <w:t>-</w:t>
            </w:r>
          </w:p>
        </w:tc>
        <w:tc>
          <w:tcPr>
            <w:tcW w:w="110" w:type="dxa"/>
          </w:tcPr>
          <w:p w14:paraId="385D7119" w14:textId="77777777" w:rsidR="00ED5716" w:rsidRPr="00D0358F" w:rsidRDefault="00ED5716" w:rsidP="001727D7">
            <w:pPr>
              <w:tabs>
                <w:tab w:val="decimal" w:pos="408"/>
              </w:tabs>
              <w:spacing w:line="240" w:lineRule="exact"/>
              <w:ind w:left="-14" w:right="58"/>
              <w:jc w:val="center"/>
              <w:rPr>
                <w:sz w:val="14"/>
                <w:szCs w:val="14"/>
                <w:cs/>
              </w:rPr>
            </w:pPr>
          </w:p>
        </w:tc>
        <w:tc>
          <w:tcPr>
            <w:tcW w:w="889" w:type="dxa"/>
          </w:tcPr>
          <w:p w14:paraId="73C89223" w14:textId="2D0E43EA" w:rsidR="00ED5716" w:rsidRPr="00D0358F" w:rsidRDefault="009716E2" w:rsidP="009716E2">
            <w:pPr>
              <w:tabs>
                <w:tab w:val="decimal" w:pos="789"/>
              </w:tabs>
              <w:spacing w:line="240" w:lineRule="exact"/>
              <w:ind w:left="-18" w:right="3"/>
              <w:rPr>
                <w:sz w:val="14"/>
                <w:szCs w:val="14"/>
                <w:cs/>
              </w:rPr>
            </w:pPr>
            <w:r>
              <w:rPr>
                <w:sz w:val="14"/>
                <w:szCs w:val="14"/>
              </w:rPr>
              <w:t>-</w:t>
            </w:r>
          </w:p>
        </w:tc>
        <w:tc>
          <w:tcPr>
            <w:tcW w:w="110" w:type="dxa"/>
          </w:tcPr>
          <w:p w14:paraId="709B428C" w14:textId="77777777" w:rsidR="00ED5716" w:rsidRPr="00D0358F" w:rsidRDefault="00ED5716" w:rsidP="001727D7">
            <w:pPr>
              <w:tabs>
                <w:tab w:val="decimal" w:pos="1008"/>
              </w:tabs>
              <w:spacing w:line="240" w:lineRule="exact"/>
              <w:ind w:right="63"/>
              <w:jc w:val="both"/>
              <w:rPr>
                <w:sz w:val="14"/>
                <w:szCs w:val="14"/>
                <w:cs/>
              </w:rPr>
            </w:pPr>
          </w:p>
        </w:tc>
        <w:tc>
          <w:tcPr>
            <w:tcW w:w="889" w:type="dxa"/>
            <w:vAlign w:val="bottom"/>
          </w:tcPr>
          <w:p w14:paraId="0F54DC30" w14:textId="17504140" w:rsidR="00ED5716" w:rsidRPr="00D0358F" w:rsidRDefault="009716E2" w:rsidP="009716E2">
            <w:pPr>
              <w:tabs>
                <w:tab w:val="decimal" w:pos="789"/>
              </w:tabs>
              <w:spacing w:line="240" w:lineRule="exact"/>
              <w:ind w:left="-18" w:right="3"/>
              <w:rPr>
                <w:sz w:val="14"/>
                <w:szCs w:val="14"/>
                <w:cs/>
              </w:rPr>
            </w:pPr>
            <w:r>
              <w:rPr>
                <w:sz w:val="14"/>
                <w:szCs w:val="14"/>
              </w:rPr>
              <w:t>-</w:t>
            </w:r>
          </w:p>
        </w:tc>
        <w:tc>
          <w:tcPr>
            <w:tcW w:w="110" w:type="dxa"/>
          </w:tcPr>
          <w:p w14:paraId="458FE37F" w14:textId="77777777" w:rsidR="00ED5716" w:rsidRPr="00D0358F" w:rsidRDefault="00ED5716" w:rsidP="001727D7">
            <w:pPr>
              <w:tabs>
                <w:tab w:val="decimal" w:pos="736"/>
              </w:tabs>
              <w:spacing w:line="240" w:lineRule="exact"/>
              <w:ind w:right="58"/>
              <w:jc w:val="thaiDistribute"/>
              <w:rPr>
                <w:sz w:val="14"/>
                <w:szCs w:val="14"/>
                <w:cs/>
              </w:rPr>
            </w:pPr>
          </w:p>
        </w:tc>
        <w:tc>
          <w:tcPr>
            <w:tcW w:w="889" w:type="dxa"/>
            <w:vAlign w:val="bottom"/>
          </w:tcPr>
          <w:p w14:paraId="3C17529B" w14:textId="7C77CBC7" w:rsidR="00ED5716" w:rsidRPr="00D0358F" w:rsidRDefault="00400602" w:rsidP="001727D7">
            <w:pPr>
              <w:tabs>
                <w:tab w:val="decimal" w:pos="789"/>
              </w:tabs>
              <w:spacing w:line="240" w:lineRule="exact"/>
              <w:ind w:left="-18" w:right="3"/>
              <w:rPr>
                <w:sz w:val="14"/>
                <w:szCs w:val="14"/>
                <w:cs/>
              </w:rPr>
            </w:pPr>
            <w:r w:rsidRPr="00D0358F">
              <w:rPr>
                <w:sz w:val="14"/>
                <w:szCs w:val="14"/>
              </w:rPr>
              <w:t>(82)</w:t>
            </w:r>
          </w:p>
        </w:tc>
        <w:tc>
          <w:tcPr>
            <w:tcW w:w="110" w:type="dxa"/>
          </w:tcPr>
          <w:p w14:paraId="65C8EB7C" w14:textId="77777777" w:rsidR="00ED5716" w:rsidRPr="00D0358F" w:rsidRDefault="00ED5716" w:rsidP="001727D7">
            <w:pPr>
              <w:tabs>
                <w:tab w:val="decimal" w:pos="844"/>
              </w:tabs>
              <w:spacing w:line="240" w:lineRule="exact"/>
              <w:ind w:right="58"/>
              <w:jc w:val="both"/>
              <w:rPr>
                <w:sz w:val="14"/>
                <w:szCs w:val="14"/>
                <w:cs/>
              </w:rPr>
            </w:pPr>
          </w:p>
        </w:tc>
        <w:tc>
          <w:tcPr>
            <w:tcW w:w="889" w:type="dxa"/>
            <w:vAlign w:val="bottom"/>
          </w:tcPr>
          <w:p w14:paraId="67FED274" w14:textId="77777777" w:rsidR="00ED5716" w:rsidRPr="00F05FE1" w:rsidRDefault="00ED5716" w:rsidP="001727D7">
            <w:pPr>
              <w:tabs>
                <w:tab w:val="decimal" w:pos="789"/>
              </w:tabs>
              <w:spacing w:line="240" w:lineRule="exact"/>
              <w:ind w:left="-18" w:right="3"/>
              <w:rPr>
                <w:sz w:val="14"/>
                <w:szCs w:val="14"/>
                <w:cs/>
              </w:rPr>
            </w:pPr>
            <w:r w:rsidRPr="00F05FE1">
              <w:rPr>
                <w:sz w:val="14"/>
                <w:szCs w:val="14"/>
              </w:rPr>
              <w:t>8</w:t>
            </w:r>
          </w:p>
        </w:tc>
      </w:tr>
      <w:tr w:rsidR="00ED5716" w:rsidRPr="00F05FE1" w14:paraId="73300B20" w14:textId="77777777" w:rsidTr="006B6DAE">
        <w:trPr>
          <w:trHeight w:val="144"/>
        </w:trPr>
        <w:tc>
          <w:tcPr>
            <w:tcW w:w="3888" w:type="dxa"/>
            <w:vAlign w:val="bottom"/>
          </w:tcPr>
          <w:p w14:paraId="6D09066F" w14:textId="649174B1" w:rsidR="00ED5716" w:rsidRPr="00EE3A6F" w:rsidRDefault="00ED5716" w:rsidP="001727D7">
            <w:pPr>
              <w:spacing w:line="240" w:lineRule="exact"/>
              <w:ind w:left="161" w:right="58"/>
              <w:rPr>
                <w:sz w:val="14"/>
                <w:szCs w:val="14"/>
                <w:cs/>
              </w:rPr>
            </w:pPr>
            <w:r w:rsidRPr="00EE3A6F">
              <w:rPr>
                <w:sz w:val="14"/>
                <w:szCs w:val="14"/>
              </w:rPr>
              <w:t>Unallocated income and expenses:</w:t>
            </w:r>
          </w:p>
        </w:tc>
        <w:tc>
          <w:tcPr>
            <w:tcW w:w="889" w:type="dxa"/>
            <w:vAlign w:val="bottom"/>
          </w:tcPr>
          <w:p w14:paraId="0E48B568" w14:textId="77777777" w:rsidR="00ED5716" w:rsidRPr="00D0358F" w:rsidRDefault="00ED5716" w:rsidP="001727D7">
            <w:pPr>
              <w:tabs>
                <w:tab w:val="decimal" w:pos="474"/>
              </w:tabs>
              <w:spacing w:line="240" w:lineRule="exact"/>
              <w:ind w:right="84"/>
              <w:jc w:val="right"/>
              <w:rPr>
                <w:sz w:val="14"/>
                <w:szCs w:val="14"/>
                <w:cs/>
              </w:rPr>
            </w:pPr>
          </w:p>
        </w:tc>
        <w:tc>
          <w:tcPr>
            <w:tcW w:w="110" w:type="dxa"/>
          </w:tcPr>
          <w:p w14:paraId="16640B9C" w14:textId="77777777" w:rsidR="00ED5716" w:rsidRPr="00D0358F" w:rsidRDefault="00ED5716" w:rsidP="001727D7">
            <w:pPr>
              <w:tabs>
                <w:tab w:val="decimal" w:pos="474"/>
              </w:tabs>
              <w:spacing w:line="240" w:lineRule="exact"/>
              <w:ind w:right="58"/>
              <w:rPr>
                <w:sz w:val="14"/>
                <w:szCs w:val="14"/>
                <w:cs/>
              </w:rPr>
            </w:pPr>
          </w:p>
        </w:tc>
        <w:tc>
          <w:tcPr>
            <w:tcW w:w="889" w:type="dxa"/>
            <w:vAlign w:val="bottom"/>
          </w:tcPr>
          <w:p w14:paraId="171E1553" w14:textId="77777777" w:rsidR="00ED5716" w:rsidRPr="00D0358F" w:rsidRDefault="00ED5716" w:rsidP="001727D7">
            <w:pPr>
              <w:tabs>
                <w:tab w:val="decimal" w:pos="709"/>
              </w:tabs>
              <w:spacing w:line="240" w:lineRule="exact"/>
              <w:ind w:left="-18" w:right="84"/>
              <w:jc w:val="right"/>
              <w:rPr>
                <w:sz w:val="14"/>
                <w:szCs w:val="14"/>
                <w:cs/>
              </w:rPr>
            </w:pPr>
          </w:p>
        </w:tc>
        <w:tc>
          <w:tcPr>
            <w:tcW w:w="110" w:type="dxa"/>
          </w:tcPr>
          <w:p w14:paraId="7824C6B9" w14:textId="77777777" w:rsidR="00ED5716" w:rsidRPr="00D0358F" w:rsidRDefault="00ED5716" w:rsidP="001727D7">
            <w:pPr>
              <w:tabs>
                <w:tab w:val="decimal" w:pos="474"/>
              </w:tabs>
              <w:spacing w:line="240" w:lineRule="exact"/>
              <w:ind w:right="58"/>
              <w:rPr>
                <w:sz w:val="14"/>
                <w:szCs w:val="14"/>
                <w:cs/>
              </w:rPr>
            </w:pPr>
          </w:p>
        </w:tc>
        <w:tc>
          <w:tcPr>
            <w:tcW w:w="889" w:type="dxa"/>
            <w:vAlign w:val="bottom"/>
          </w:tcPr>
          <w:p w14:paraId="35E8A28A" w14:textId="77777777" w:rsidR="00ED5716" w:rsidRPr="00D0358F" w:rsidRDefault="00ED5716" w:rsidP="001727D7">
            <w:pPr>
              <w:spacing w:line="240" w:lineRule="exact"/>
              <w:ind w:left="-18"/>
              <w:jc w:val="right"/>
              <w:rPr>
                <w:sz w:val="14"/>
                <w:szCs w:val="14"/>
                <w:cs/>
              </w:rPr>
            </w:pPr>
          </w:p>
        </w:tc>
        <w:tc>
          <w:tcPr>
            <w:tcW w:w="110" w:type="dxa"/>
          </w:tcPr>
          <w:p w14:paraId="38B06160" w14:textId="77777777" w:rsidR="00ED5716" w:rsidRPr="00D0358F" w:rsidRDefault="00ED5716" w:rsidP="001727D7">
            <w:pPr>
              <w:tabs>
                <w:tab w:val="decimal" w:pos="474"/>
              </w:tabs>
              <w:spacing w:line="240" w:lineRule="exact"/>
              <w:ind w:right="58"/>
              <w:rPr>
                <w:sz w:val="14"/>
                <w:szCs w:val="14"/>
                <w:cs/>
              </w:rPr>
            </w:pPr>
          </w:p>
        </w:tc>
        <w:tc>
          <w:tcPr>
            <w:tcW w:w="889" w:type="dxa"/>
            <w:vAlign w:val="bottom"/>
          </w:tcPr>
          <w:p w14:paraId="61946029" w14:textId="77777777" w:rsidR="00ED5716" w:rsidRPr="00D0358F" w:rsidRDefault="00ED5716" w:rsidP="001727D7">
            <w:pPr>
              <w:tabs>
                <w:tab w:val="decimal" w:pos="709"/>
              </w:tabs>
              <w:spacing w:line="240" w:lineRule="exact"/>
              <w:ind w:left="-18" w:right="84"/>
              <w:jc w:val="right"/>
              <w:rPr>
                <w:sz w:val="14"/>
                <w:szCs w:val="14"/>
                <w:cs/>
              </w:rPr>
            </w:pPr>
          </w:p>
        </w:tc>
        <w:tc>
          <w:tcPr>
            <w:tcW w:w="110" w:type="dxa"/>
          </w:tcPr>
          <w:p w14:paraId="1439FF41" w14:textId="77777777" w:rsidR="00ED5716" w:rsidRPr="00D0358F" w:rsidRDefault="00ED5716" w:rsidP="001727D7">
            <w:pPr>
              <w:tabs>
                <w:tab w:val="decimal" w:pos="474"/>
              </w:tabs>
              <w:spacing w:line="240" w:lineRule="exact"/>
              <w:ind w:right="58"/>
              <w:rPr>
                <w:sz w:val="14"/>
                <w:szCs w:val="14"/>
                <w:cs/>
              </w:rPr>
            </w:pPr>
          </w:p>
        </w:tc>
        <w:tc>
          <w:tcPr>
            <w:tcW w:w="889" w:type="dxa"/>
            <w:vAlign w:val="bottom"/>
          </w:tcPr>
          <w:p w14:paraId="10022BD8" w14:textId="77777777" w:rsidR="00ED5716" w:rsidRPr="00D0358F" w:rsidRDefault="00ED5716" w:rsidP="001727D7">
            <w:pPr>
              <w:tabs>
                <w:tab w:val="decimal" w:pos="474"/>
              </w:tabs>
              <w:spacing w:line="240" w:lineRule="exact"/>
              <w:ind w:right="58"/>
              <w:rPr>
                <w:sz w:val="14"/>
                <w:szCs w:val="14"/>
                <w:cs/>
              </w:rPr>
            </w:pPr>
          </w:p>
        </w:tc>
        <w:tc>
          <w:tcPr>
            <w:tcW w:w="110" w:type="dxa"/>
          </w:tcPr>
          <w:p w14:paraId="3E58BF08" w14:textId="77777777" w:rsidR="00ED5716" w:rsidRPr="00D0358F" w:rsidRDefault="00ED5716" w:rsidP="001727D7">
            <w:pPr>
              <w:tabs>
                <w:tab w:val="decimal" w:pos="408"/>
              </w:tabs>
              <w:spacing w:line="240" w:lineRule="exact"/>
              <w:ind w:left="-14" w:right="58"/>
              <w:jc w:val="center"/>
              <w:rPr>
                <w:sz w:val="14"/>
                <w:szCs w:val="14"/>
                <w:cs/>
              </w:rPr>
            </w:pPr>
          </w:p>
        </w:tc>
        <w:tc>
          <w:tcPr>
            <w:tcW w:w="889" w:type="dxa"/>
            <w:vAlign w:val="bottom"/>
          </w:tcPr>
          <w:p w14:paraId="6DA56D45" w14:textId="77777777" w:rsidR="00ED5716" w:rsidRPr="00D0358F" w:rsidRDefault="00ED5716" w:rsidP="001727D7">
            <w:pPr>
              <w:tabs>
                <w:tab w:val="decimal" w:pos="408"/>
              </w:tabs>
              <w:spacing w:line="240" w:lineRule="exact"/>
              <w:ind w:left="-14" w:right="58"/>
              <w:jc w:val="center"/>
              <w:rPr>
                <w:sz w:val="14"/>
                <w:szCs w:val="14"/>
                <w:cs/>
              </w:rPr>
            </w:pPr>
          </w:p>
        </w:tc>
        <w:tc>
          <w:tcPr>
            <w:tcW w:w="110" w:type="dxa"/>
          </w:tcPr>
          <w:p w14:paraId="7E5DE853" w14:textId="77777777" w:rsidR="00ED5716" w:rsidRPr="00D0358F" w:rsidRDefault="00ED5716" w:rsidP="001727D7">
            <w:pPr>
              <w:tabs>
                <w:tab w:val="decimal" w:pos="408"/>
              </w:tabs>
              <w:spacing w:line="240" w:lineRule="exact"/>
              <w:ind w:left="-14" w:right="58"/>
              <w:jc w:val="center"/>
              <w:rPr>
                <w:sz w:val="14"/>
                <w:szCs w:val="14"/>
                <w:cs/>
              </w:rPr>
            </w:pPr>
          </w:p>
        </w:tc>
        <w:tc>
          <w:tcPr>
            <w:tcW w:w="889" w:type="dxa"/>
          </w:tcPr>
          <w:p w14:paraId="73A6A685" w14:textId="77777777" w:rsidR="00ED5716" w:rsidRPr="00D0358F" w:rsidRDefault="00ED5716" w:rsidP="001727D7">
            <w:pPr>
              <w:tabs>
                <w:tab w:val="decimal" w:pos="702"/>
              </w:tabs>
              <w:spacing w:line="240" w:lineRule="exact"/>
              <w:ind w:right="-1190"/>
              <w:rPr>
                <w:sz w:val="14"/>
                <w:szCs w:val="14"/>
                <w:cs/>
              </w:rPr>
            </w:pPr>
          </w:p>
        </w:tc>
        <w:tc>
          <w:tcPr>
            <w:tcW w:w="110" w:type="dxa"/>
          </w:tcPr>
          <w:p w14:paraId="5B4F2B95" w14:textId="77777777" w:rsidR="00ED5716" w:rsidRPr="00D0358F" w:rsidRDefault="00ED5716" w:rsidP="001727D7">
            <w:pPr>
              <w:tabs>
                <w:tab w:val="decimal" w:pos="1008"/>
              </w:tabs>
              <w:spacing w:line="240" w:lineRule="exact"/>
              <w:ind w:right="63"/>
              <w:jc w:val="both"/>
              <w:rPr>
                <w:sz w:val="14"/>
                <w:szCs w:val="14"/>
                <w:cs/>
              </w:rPr>
            </w:pPr>
          </w:p>
        </w:tc>
        <w:tc>
          <w:tcPr>
            <w:tcW w:w="889" w:type="dxa"/>
            <w:vAlign w:val="bottom"/>
          </w:tcPr>
          <w:p w14:paraId="0747E94B" w14:textId="77777777" w:rsidR="00ED5716" w:rsidRPr="00D0358F" w:rsidRDefault="00ED5716" w:rsidP="001727D7">
            <w:pPr>
              <w:tabs>
                <w:tab w:val="decimal" w:pos="1008"/>
              </w:tabs>
              <w:spacing w:line="240" w:lineRule="exact"/>
              <w:ind w:right="63"/>
              <w:jc w:val="both"/>
              <w:rPr>
                <w:sz w:val="14"/>
                <w:szCs w:val="14"/>
                <w:cs/>
              </w:rPr>
            </w:pPr>
          </w:p>
        </w:tc>
        <w:tc>
          <w:tcPr>
            <w:tcW w:w="110" w:type="dxa"/>
          </w:tcPr>
          <w:p w14:paraId="6CCDA6E1" w14:textId="77777777" w:rsidR="00ED5716" w:rsidRPr="00D0358F" w:rsidRDefault="00ED5716" w:rsidP="001727D7">
            <w:pPr>
              <w:tabs>
                <w:tab w:val="decimal" w:pos="736"/>
              </w:tabs>
              <w:spacing w:line="240" w:lineRule="exact"/>
              <w:ind w:right="58"/>
              <w:jc w:val="thaiDistribute"/>
              <w:rPr>
                <w:sz w:val="14"/>
                <w:szCs w:val="14"/>
                <w:cs/>
              </w:rPr>
            </w:pPr>
          </w:p>
        </w:tc>
        <w:tc>
          <w:tcPr>
            <w:tcW w:w="889" w:type="dxa"/>
            <w:tcBorders>
              <w:bottom w:val="single" w:sz="4" w:space="0" w:color="auto"/>
            </w:tcBorders>
            <w:vAlign w:val="bottom"/>
          </w:tcPr>
          <w:p w14:paraId="2887EE44" w14:textId="17797905" w:rsidR="00ED5716" w:rsidRPr="00D0358F" w:rsidRDefault="00400602" w:rsidP="001727D7">
            <w:pPr>
              <w:tabs>
                <w:tab w:val="decimal" w:pos="789"/>
              </w:tabs>
              <w:spacing w:line="240" w:lineRule="exact"/>
              <w:ind w:left="-18" w:right="3"/>
              <w:rPr>
                <w:sz w:val="14"/>
                <w:szCs w:val="14"/>
              </w:rPr>
            </w:pPr>
            <w:r w:rsidRPr="00D0358F">
              <w:rPr>
                <w:sz w:val="14"/>
                <w:szCs w:val="14"/>
              </w:rPr>
              <w:t>(45)</w:t>
            </w:r>
          </w:p>
        </w:tc>
        <w:tc>
          <w:tcPr>
            <w:tcW w:w="110" w:type="dxa"/>
          </w:tcPr>
          <w:p w14:paraId="01CC692B" w14:textId="77777777" w:rsidR="00ED5716" w:rsidRPr="00D0358F" w:rsidRDefault="00ED5716" w:rsidP="001727D7">
            <w:pPr>
              <w:tabs>
                <w:tab w:val="decimal" w:pos="844"/>
              </w:tabs>
              <w:spacing w:line="240" w:lineRule="exact"/>
              <w:ind w:right="58"/>
              <w:jc w:val="both"/>
              <w:rPr>
                <w:sz w:val="14"/>
                <w:szCs w:val="14"/>
                <w:cs/>
              </w:rPr>
            </w:pPr>
          </w:p>
        </w:tc>
        <w:tc>
          <w:tcPr>
            <w:tcW w:w="889" w:type="dxa"/>
            <w:tcBorders>
              <w:bottom w:val="single" w:sz="4" w:space="0" w:color="auto"/>
            </w:tcBorders>
            <w:vAlign w:val="bottom"/>
          </w:tcPr>
          <w:p w14:paraId="19EB4E85" w14:textId="77777777" w:rsidR="00ED5716" w:rsidRPr="00F05FE1" w:rsidRDefault="00ED5716" w:rsidP="001727D7">
            <w:pPr>
              <w:tabs>
                <w:tab w:val="decimal" w:pos="789"/>
              </w:tabs>
              <w:spacing w:line="240" w:lineRule="exact"/>
              <w:ind w:left="-18" w:right="3"/>
              <w:rPr>
                <w:sz w:val="14"/>
                <w:szCs w:val="14"/>
                <w:cs/>
              </w:rPr>
            </w:pPr>
            <w:r w:rsidRPr="00F05FE1">
              <w:rPr>
                <w:sz w:val="14"/>
                <w:szCs w:val="14"/>
              </w:rPr>
              <w:t>(248)</w:t>
            </w:r>
          </w:p>
        </w:tc>
      </w:tr>
      <w:tr w:rsidR="00ED5716" w:rsidRPr="00F05FE1" w14:paraId="042E6182" w14:textId="77777777" w:rsidTr="006B6DAE">
        <w:trPr>
          <w:trHeight w:val="144"/>
        </w:trPr>
        <w:tc>
          <w:tcPr>
            <w:tcW w:w="3888" w:type="dxa"/>
            <w:vAlign w:val="bottom"/>
          </w:tcPr>
          <w:p w14:paraId="1527AE0F" w14:textId="61602699" w:rsidR="00ED5716" w:rsidRPr="00EE3A6F" w:rsidRDefault="00797746" w:rsidP="001727D7">
            <w:pPr>
              <w:spacing w:line="240" w:lineRule="exact"/>
              <w:ind w:left="161" w:right="58"/>
              <w:rPr>
                <w:sz w:val="14"/>
                <w:szCs w:val="14"/>
                <w:cs/>
              </w:rPr>
            </w:pPr>
            <w:r w:rsidRPr="00EE3A6F">
              <w:rPr>
                <w:sz w:val="14"/>
                <w:szCs w:val="14"/>
              </w:rPr>
              <w:t>L</w:t>
            </w:r>
            <w:r w:rsidR="00ED5716" w:rsidRPr="00EE3A6F">
              <w:rPr>
                <w:sz w:val="14"/>
                <w:szCs w:val="14"/>
              </w:rPr>
              <w:t>oss before income tax</w:t>
            </w:r>
          </w:p>
        </w:tc>
        <w:tc>
          <w:tcPr>
            <w:tcW w:w="889" w:type="dxa"/>
            <w:vAlign w:val="bottom"/>
          </w:tcPr>
          <w:p w14:paraId="2E4D2A6D" w14:textId="77777777" w:rsidR="00ED5716" w:rsidRPr="00D0358F" w:rsidRDefault="00ED5716" w:rsidP="001727D7">
            <w:pPr>
              <w:tabs>
                <w:tab w:val="decimal" w:pos="715"/>
              </w:tabs>
              <w:spacing w:line="240" w:lineRule="exact"/>
              <w:ind w:right="84"/>
              <w:jc w:val="right"/>
              <w:rPr>
                <w:sz w:val="14"/>
                <w:szCs w:val="14"/>
                <w:cs/>
              </w:rPr>
            </w:pPr>
          </w:p>
        </w:tc>
        <w:tc>
          <w:tcPr>
            <w:tcW w:w="110" w:type="dxa"/>
          </w:tcPr>
          <w:p w14:paraId="61615B2E" w14:textId="77777777" w:rsidR="00ED5716" w:rsidRPr="00D0358F" w:rsidRDefault="00ED5716" w:rsidP="001727D7">
            <w:pPr>
              <w:tabs>
                <w:tab w:val="decimal" w:pos="678"/>
              </w:tabs>
              <w:spacing w:line="240" w:lineRule="exact"/>
              <w:ind w:right="58"/>
              <w:jc w:val="right"/>
              <w:rPr>
                <w:sz w:val="14"/>
                <w:szCs w:val="14"/>
                <w:cs/>
              </w:rPr>
            </w:pPr>
          </w:p>
        </w:tc>
        <w:tc>
          <w:tcPr>
            <w:tcW w:w="889" w:type="dxa"/>
          </w:tcPr>
          <w:p w14:paraId="6EF3EDC4" w14:textId="77777777" w:rsidR="00ED5716" w:rsidRPr="00D0358F" w:rsidRDefault="00ED5716" w:rsidP="001727D7">
            <w:pPr>
              <w:tabs>
                <w:tab w:val="decimal" w:pos="652"/>
              </w:tabs>
              <w:spacing w:line="240" w:lineRule="exact"/>
              <w:ind w:left="-160" w:right="-220"/>
              <w:rPr>
                <w:sz w:val="14"/>
                <w:szCs w:val="14"/>
                <w:cs/>
              </w:rPr>
            </w:pPr>
          </w:p>
        </w:tc>
        <w:tc>
          <w:tcPr>
            <w:tcW w:w="110" w:type="dxa"/>
          </w:tcPr>
          <w:p w14:paraId="1EF57449"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497AE691"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0AEC1E8C"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1F5C9A7B"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3E9F2E4F"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7BC06D6E"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203301E9"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5FDCFF51"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3C3B9EB1"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5643C517" w14:textId="77777777" w:rsidR="00ED5716" w:rsidRPr="00D0358F" w:rsidRDefault="00ED5716" w:rsidP="001727D7">
            <w:pPr>
              <w:tabs>
                <w:tab w:val="decimal" w:pos="432"/>
              </w:tabs>
              <w:spacing w:line="240" w:lineRule="exact"/>
              <w:ind w:left="-108" w:right="79"/>
              <w:rPr>
                <w:sz w:val="14"/>
                <w:szCs w:val="14"/>
                <w:cs/>
              </w:rPr>
            </w:pPr>
          </w:p>
        </w:tc>
        <w:tc>
          <w:tcPr>
            <w:tcW w:w="110" w:type="dxa"/>
          </w:tcPr>
          <w:p w14:paraId="00ECE691" w14:textId="77777777" w:rsidR="00ED5716" w:rsidRPr="00D0358F" w:rsidRDefault="00ED5716" w:rsidP="001727D7">
            <w:pPr>
              <w:tabs>
                <w:tab w:val="decimal" w:pos="432"/>
              </w:tabs>
              <w:spacing w:line="240" w:lineRule="exact"/>
              <w:ind w:left="-108" w:right="79"/>
              <w:rPr>
                <w:sz w:val="14"/>
                <w:szCs w:val="14"/>
                <w:cs/>
              </w:rPr>
            </w:pPr>
          </w:p>
        </w:tc>
        <w:tc>
          <w:tcPr>
            <w:tcW w:w="889" w:type="dxa"/>
          </w:tcPr>
          <w:p w14:paraId="1B55E8AC" w14:textId="77777777" w:rsidR="00ED5716" w:rsidRPr="00D0358F" w:rsidRDefault="00ED5716" w:rsidP="001727D7">
            <w:pPr>
              <w:tabs>
                <w:tab w:val="decimal" w:pos="432"/>
              </w:tabs>
              <w:spacing w:line="240" w:lineRule="exact"/>
              <w:ind w:left="-108" w:right="79"/>
              <w:rPr>
                <w:sz w:val="14"/>
                <w:szCs w:val="14"/>
                <w:cs/>
              </w:rPr>
            </w:pPr>
          </w:p>
        </w:tc>
        <w:tc>
          <w:tcPr>
            <w:tcW w:w="110" w:type="dxa"/>
          </w:tcPr>
          <w:p w14:paraId="49CBD777" w14:textId="77777777" w:rsidR="00ED5716" w:rsidRPr="00D0358F" w:rsidRDefault="00ED5716" w:rsidP="001727D7">
            <w:pPr>
              <w:tabs>
                <w:tab w:val="decimal" w:pos="799"/>
              </w:tabs>
              <w:spacing w:line="240" w:lineRule="exact"/>
              <w:ind w:right="79"/>
              <w:jc w:val="thaiDistribute"/>
              <w:rPr>
                <w:sz w:val="14"/>
                <w:szCs w:val="14"/>
                <w:cs/>
              </w:rPr>
            </w:pPr>
          </w:p>
        </w:tc>
        <w:tc>
          <w:tcPr>
            <w:tcW w:w="889" w:type="dxa"/>
            <w:tcBorders>
              <w:top w:val="single" w:sz="4" w:space="0" w:color="auto"/>
            </w:tcBorders>
            <w:vAlign w:val="bottom"/>
          </w:tcPr>
          <w:p w14:paraId="2C15D26D" w14:textId="091EDA0D" w:rsidR="00ED5716" w:rsidRPr="00D0358F" w:rsidRDefault="001466AE" w:rsidP="001727D7">
            <w:pPr>
              <w:tabs>
                <w:tab w:val="decimal" w:pos="789"/>
              </w:tabs>
              <w:spacing w:line="240" w:lineRule="exact"/>
              <w:ind w:left="-18" w:right="3"/>
              <w:rPr>
                <w:sz w:val="14"/>
                <w:szCs w:val="14"/>
                <w:cs/>
              </w:rPr>
            </w:pPr>
            <w:r w:rsidRPr="00D0358F">
              <w:rPr>
                <w:sz w:val="14"/>
                <w:szCs w:val="14"/>
              </w:rPr>
              <w:t>(764)</w:t>
            </w:r>
          </w:p>
        </w:tc>
        <w:tc>
          <w:tcPr>
            <w:tcW w:w="110" w:type="dxa"/>
          </w:tcPr>
          <w:p w14:paraId="5C3667D4" w14:textId="77777777" w:rsidR="00ED5716" w:rsidRPr="00D0358F" w:rsidRDefault="00ED5716" w:rsidP="001727D7">
            <w:pPr>
              <w:spacing w:line="240" w:lineRule="exact"/>
              <w:jc w:val="center"/>
              <w:rPr>
                <w:sz w:val="14"/>
                <w:szCs w:val="14"/>
                <w:cs/>
              </w:rPr>
            </w:pPr>
          </w:p>
        </w:tc>
        <w:tc>
          <w:tcPr>
            <w:tcW w:w="889" w:type="dxa"/>
            <w:tcBorders>
              <w:top w:val="single" w:sz="4" w:space="0" w:color="auto"/>
            </w:tcBorders>
            <w:vAlign w:val="bottom"/>
          </w:tcPr>
          <w:p w14:paraId="2E3A0DC1" w14:textId="77777777" w:rsidR="00ED5716" w:rsidRPr="00F05FE1" w:rsidRDefault="00ED5716" w:rsidP="001727D7">
            <w:pPr>
              <w:tabs>
                <w:tab w:val="decimal" w:pos="789"/>
              </w:tabs>
              <w:spacing w:line="240" w:lineRule="exact"/>
              <w:ind w:left="-18" w:right="3"/>
              <w:rPr>
                <w:sz w:val="14"/>
                <w:szCs w:val="14"/>
              </w:rPr>
            </w:pPr>
            <w:r w:rsidRPr="00F05FE1">
              <w:rPr>
                <w:sz w:val="14"/>
                <w:szCs w:val="14"/>
              </w:rPr>
              <w:t>(129)</w:t>
            </w:r>
          </w:p>
        </w:tc>
      </w:tr>
      <w:tr w:rsidR="00ED5716" w:rsidRPr="00F05FE1" w14:paraId="5ECB4821" w14:textId="77777777" w:rsidTr="006B6DAE">
        <w:trPr>
          <w:trHeight w:val="144"/>
        </w:trPr>
        <w:tc>
          <w:tcPr>
            <w:tcW w:w="3888" w:type="dxa"/>
            <w:vAlign w:val="bottom"/>
          </w:tcPr>
          <w:p w14:paraId="025F7B24" w14:textId="3A467366" w:rsidR="00ED5716" w:rsidRPr="00EE3A6F" w:rsidRDefault="00ED5716" w:rsidP="001727D7">
            <w:pPr>
              <w:spacing w:line="240" w:lineRule="exact"/>
              <w:ind w:left="161" w:right="58"/>
              <w:rPr>
                <w:sz w:val="14"/>
                <w:szCs w:val="14"/>
                <w:cs/>
              </w:rPr>
            </w:pPr>
            <w:r w:rsidRPr="00EE3A6F">
              <w:rPr>
                <w:sz w:val="14"/>
                <w:szCs w:val="14"/>
              </w:rPr>
              <w:t>Income tax expenses</w:t>
            </w:r>
          </w:p>
        </w:tc>
        <w:tc>
          <w:tcPr>
            <w:tcW w:w="889" w:type="dxa"/>
            <w:vAlign w:val="bottom"/>
          </w:tcPr>
          <w:p w14:paraId="2403CF6C" w14:textId="77777777" w:rsidR="00ED5716" w:rsidRPr="00D0358F" w:rsidRDefault="00ED5716" w:rsidP="001727D7">
            <w:pPr>
              <w:tabs>
                <w:tab w:val="decimal" w:pos="715"/>
              </w:tabs>
              <w:spacing w:line="240" w:lineRule="exact"/>
              <w:ind w:right="84"/>
              <w:jc w:val="right"/>
              <w:rPr>
                <w:sz w:val="14"/>
                <w:szCs w:val="14"/>
              </w:rPr>
            </w:pPr>
          </w:p>
        </w:tc>
        <w:tc>
          <w:tcPr>
            <w:tcW w:w="110" w:type="dxa"/>
          </w:tcPr>
          <w:p w14:paraId="413936AE" w14:textId="77777777" w:rsidR="00ED5716" w:rsidRPr="00D0358F" w:rsidRDefault="00ED5716" w:rsidP="001727D7">
            <w:pPr>
              <w:tabs>
                <w:tab w:val="decimal" w:pos="678"/>
              </w:tabs>
              <w:spacing w:line="240" w:lineRule="exact"/>
              <w:ind w:right="58"/>
              <w:jc w:val="right"/>
              <w:rPr>
                <w:sz w:val="14"/>
                <w:szCs w:val="14"/>
                <w:cs/>
              </w:rPr>
            </w:pPr>
          </w:p>
        </w:tc>
        <w:tc>
          <w:tcPr>
            <w:tcW w:w="889" w:type="dxa"/>
          </w:tcPr>
          <w:p w14:paraId="4AF396E3" w14:textId="77777777" w:rsidR="00ED5716" w:rsidRPr="00D0358F" w:rsidRDefault="00ED5716" w:rsidP="001727D7">
            <w:pPr>
              <w:tabs>
                <w:tab w:val="decimal" w:pos="652"/>
              </w:tabs>
              <w:spacing w:line="240" w:lineRule="exact"/>
              <w:ind w:left="-160" w:right="-220"/>
              <w:rPr>
                <w:sz w:val="14"/>
                <w:szCs w:val="14"/>
                <w:cs/>
              </w:rPr>
            </w:pPr>
          </w:p>
        </w:tc>
        <w:tc>
          <w:tcPr>
            <w:tcW w:w="110" w:type="dxa"/>
          </w:tcPr>
          <w:p w14:paraId="7DF06EF5"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0BDDADCF"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52619AF7"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0582DB7D"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082AF127"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7272151F"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1DA129B2"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4AC946A3"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26A7C52A"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0D43AFF5" w14:textId="77777777" w:rsidR="00ED5716" w:rsidRPr="00D0358F" w:rsidRDefault="00ED5716" w:rsidP="001727D7">
            <w:pPr>
              <w:tabs>
                <w:tab w:val="decimal" w:pos="432"/>
              </w:tabs>
              <w:spacing w:line="240" w:lineRule="exact"/>
              <w:ind w:left="-108" w:right="79"/>
              <w:rPr>
                <w:sz w:val="14"/>
                <w:szCs w:val="14"/>
                <w:cs/>
              </w:rPr>
            </w:pPr>
          </w:p>
        </w:tc>
        <w:tc>
          <w:tcPr>
            <w:tcW w:w="110" w:type="dxa"/>
          </w:tcPr>
          <w:p w14:paraId="78C1F95B" w14:textId="77777777" w:rsidR="00ED5716" w:rsidRPr="00D0358F" w:rsidRDefault="00ED5716" w:rsidP="001727D7">
            <w:pPr>
              <w:tabs>
                <w:tab w:val="decimal" w:pos="432"/>
              </w:tabs>
              <w:spacing w:line="240" w:lineRule="exact"/>
              <w:ind w:left="-108" w:right="79"/>
              <w:rPr>
                <w:sz w:val="14"/>
                <w:szCs w:val="14"/>
                <w:cs/>
              </w:rPr>
            </w:pPr>
          </w:p>
        </w:tc>
        <w:tc>
          <w:tcPr>
            <w:tcW w:w="889" w:type="dxa"/>
          </w:tcPr>
          <w:p w14:paraId="44881078" w14:textId="77777777" w:rsidR="00ED5716" w:rsidRPr="00D0358F" w:rsidRDefault="00ED5716" w:rsidP="001727D7">
            <w:pPr>
              <w:tabs>
                <w:tab w:val="decimal" w:pos="432"/>
              </w:tabs>
              <w:spacing w:line="240" w:lineRule="exact"/>
              <w:ind w:left="-108" w:right="79"/>
              <w:rPr>
                <w:sz w:val="14"/>
                <w:szCs w:val="14"/>
                <w:cs/>
              </w:rPr>
            </w:pPr>
          </w:p>
        </w:tc>
        <w:tc>
          <w:tcPr>
            <w:tcW w:w="110" w:type="dxa"/>
          </w:tcPr>
          <w:p w14:paraId="32ECA18A" w14:textId="77777777" w:rsidR="00ED5716" w:rsidRPr="00D0358F" w:rsidRDefault="00ED5716" w:rsidP="001727D7">
            <w:pPr>
              <w:tabs>
                <w:tab w:val="decimal" w:pos="799"/>
              </w:tabs>
              <w:spacing w:line="240" w:lineRule="exact"/>
              <w:ind w:right="79"/>
              <w:jc w:val="thaiDistribute"/>
              <w:rPr>
                <w:sz w:val="14"/>
                <w:szCs w:val="14"/>
                <w:cs/>
              </w:rPr>
            </w:pPr>
          </w:p>
        </w:tc>
        <w:tc>
          <w:tcPr>
            <w:tcW w:w="889" w:type="dxa"/>
            <w:tcBorders>
              <w:bottom w:val="single" w:sz="4" w:space="0" w:color="auto"/>
            </w:tcBorders>
            <w:vAlign w:val="bottom"/>
          </w:tcPr>
          <w:p w14:paraId="3AFDEBB9" w14:textId="11E32979" w:rsidR="00ED5716" w:rsidRPr="00D0358F" w:rsidRDefault="001466AE" w:rsidP="001727D7">
            <w:pPr>
              <w:tabs>
                <w:tab w:val="decimal" w:pos="789"/>
              </w:tabs>
              <w:spacing w:line="240" w:lineRule="exact"/>
              <w:ind w:left="-18" w:right="3"/>
              <w:rPr>
                <w:sz w:val="14"/>
                <w:szCs w:val="14"/>
              </w:rPr>
            </w:pPr>
            <w:r w:rsidRPr="00D0358F">
              <w:rPr>
                <w:sz w:val="14"/>
                <w:szCs w:val="14"/>
              </w:rPr>
              <w:t>(34)</w:t>
            </w:r>
          </w:p>
        </w:tc>
        <w:tc>
          <w:tcPr>
            <w:tcW w:w="110" w:type="dxa"/>
          </w:tcPr>
          <w:p w14:paraId="3A48E1B6" w14:textId="77777777" w:rsidR="00ED5716" w:rsidRPr="00D0358F" w:rsidRDefault="00ED5716" w:rsidP="001727D7">
            <w:pPr>
              <w:spacing w:line="240" w:lineRule="exact"/>
              <w:jc w:val="center"/>
              <w:rPr>
                <w:sz w:val="14"/>
                <w:szCs w:val="14"/>
                <w:cs/>
              </w:rPr>
            </w:pPr>
          </w:p>
        </w:tc>
        <w:tc>
          <w:tcPr>
            <w:tcW w:w="889" w:type="dxa"/>
            <w:tcBorders>
              <w:bottom w:val="single" w:sz="4" w:space="0" w:color="auto"/>
            </w:tcBorders>
            <w:vAlign w:val="bottom"/>
          </w:tcPr>
          <w:p w14:paraId="1907E43A" w14:textId="77777777" w:rsidR="00ED5716" w:rsidRPr="00F05FE1" w:rsidRDefault="00ED5716" w:rsidP="001727D7">
            <w:pPr>
              <w:tabs>
                <w:tab w:val="decimal" w:pos="789"/>
              </w:tabs>
              <w:spacing w:line="240" w:lineRule="exact"/>
              <w:ind w:left="-18" w:right="3"/>
              <w:rPr>
                <w:sz w:val="14"/>
                <w:szCs w:val="14"/>
              </w:rPr>
            </w:pPr>
            <w:r w:rsidRPr="00F05FE1">
              <w:rPr>
                <w:sz w:val="14"/>
                <w:szCs w:val="14"/>
              </w:rPr>
              <w:t>(20)</w:t>
            </w:r>
          </w:p>
        </w:tc>
      </w:tr>
      <w:tr w:rsidR="00ED5716" w:rsidRPr="00F05FE1" w14:paraId="1E09352F" w14:textId="77777777" w:rsidTr="006B6DAE">
        <w:trPr>
          <w:trHeight w:val="144"/>
        </w:trPr>
        <w:tc>
          <w:tcPr>
            <w:tcW w:w="3888" w:type="dxa"/>
            <w:vAlign w:val="bottom"/>
          </w:tcPr>
          <w:p w14:paraId="379B09A2" w14:textId="3209E4A4" w:rsidR="00ED5716" w:rsidRPr="00EE3A6F" w:rsidRDefault="00797746" w:rsidP="001727D7">
            <w:pPr>
              <w:spacing w:line="240" w:lineRule="exact"/>
              <w:ind w:left="161" w:right="58"/>
              <w:rPr>
                <w:sz w:val="14"/>
                <w:szCs w:val="14"/>
                <w:cs/>
              </w:rPr>
            </w:pPr>
            <w:r w:rsidRPr="00EE3A6F">
              <w:rPr>
                <w:sz w:val="14"/>
                <w:szCs w:val="14"/>
              </w:rPr>
              <w:t>L</w:t>
            </w:r>
            <w:r w:rsidR="00ED5716" w:rsidRPr="00EE3A6F">
              <w:rPr>
                <w:sz w:val="14"/>
                <w:szCs w:val="14"/>
              </w:rPr>
              <w:t>oss for the period</w:t>
            </w:r>
            <w:r w:rsidR="00805159">
              <w:rPr>
                <w:rFonts w:cs="Angsana New"/>
                <w:sz w:val="14"/>
                <w:szCs w:val="17"/>
              </w:rPr>
              <w:t>s</w:t>
            </w:r>
            <w:r w:rsidR="00ED5716" w:rsidRPr="00EE3A6F">
              <w:rPr>
                <w:sz w:val="14"/>
                <w:szCs w:val="14"/>
              </w:rPr>
              <w:t xml:space="preserve"> </w:t>
            </w:r>
          </w:p>
        </w:tc>
        <w:tc>
          <w:tcPr>
            <w:tcW w:w="889" w:type="dxa"/>
            <w:vAlign w:val="bottom"/>
          </w:tcPr>
          <w:p w14:paraId="51CD580E" w14:textId="77777777" w:rsidR="00ED5716" w:rsidRPr="00D0358F" w:rsidRDefault="00ED5716" w:rsidP="001727D7">
            <w:pPr>
              <w:tabs>
                <w:tab w:val="decimal" w:pos="715"/>
              </w:tabs>
              <w:spacing w:line="240" w:lineRule="exact"/>
              <w:ind w:right="-1190"/>
              <w:rPr>
                <w:sz w:val="14"/>
                <w:szCs w:val="14"/>
                <w:cs/>
              </w:rPr>
            </w:pPr>
          </w:p>
        </w:tc>
        <w:tc>
          <w:tcPr>
            <w:tcW w:w="110" w:type="dxa"/>
          </w:tcPr>
          <w:p w14:paraId="4DB7E082" w14:textId="77777777" w:rsidR="00ED5716" w:rsidRPr="00D0358F" w:rsidRDefault="00ED5716" w:rsidP="001727D7">
            <w:pPr>
              <w:tabs>
                <w:tab w:val="decimal" w:pos="678"/>
              </w:tabs>
              <w:spacing w:line="240" w:lineRule="exact"/>
              <w:ind w:right="58"/>
              <w:jc w:val="right"/>
              <w:rPr>
                <w:sz w:val="14"/>
                <w:szCs w:val="14"/>
                <w:cs/>
              </w:rPr>
            </w:pPr>
          </w:p>
        </w:tc>
        <w:tc>
          <w:tcPr>
            <w:tcW w:w="889" w:type="dxa"/>
          </w:tcPr>
          <w:p w14:paraId="222CC9BF" w14:textId="77777777" w:rsidR="00ED5716" w:rsidRPr="00D0358F" w:rsidRDefault="00ED5716" w:rsidP="001727D7">
            <w:pPr>
              <w:tabs>
                <w:tab w:val="decimal" w:pos="652"/>
              </w:tabs>
              <w:spacing w:line="240" w:lineRule="exact"/>
              <w:ind w:left="-160" w:right="-220"/>
              <w:rPr>
                <w:sz w:val="14"/>
                <w:szCs w:val="14"/>
                <w:cs/>
              </w:rPr>
            </w:pPr>
          </w:p>
        </w:tc>
        <w:tc>
          <w:tcPr>
            <w:tcW w:w="110" w:type="dxa"/>
          </w:tcPr>
          <w:p w14:paraId="2B447B28"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7D356E0B"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05CB84E6"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6BB62A6B"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468633EC"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2582B1B0"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21E77552"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478C9019"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7680E998"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4A8E563E" w14:textId="77777777" w:rsidR="00ED5716" w:rsidRPr="00D0358F" w:rsidRDefault="00ED5716" w:rsidP="001727D7">
            <w:pPr>
              <w:tabs>
                <w:tab w:val="decimal" w:pos="432"/>
              </w:tabs>
              <w:spacing w:line="240" w:lineRule="exact"/>
              <w:ind w:left="-108" w:right="79"/>
              <w:rPr>
                <w:sz w:val="14"/>
                <w:szCs w:val="14"/>
                <w:cs/>
              </w:rPr>
            </w:pPr>
          </w:p>
        </w:tc>
        <w:tc>
          <w:tcPr>
            <w:tcW w:w="110" w:type="dxa"/>
          </w:tcPr>
          <w:p w14:paraId="518F6343" w14:textId="77777777" w:rsidR="00ED5716" w:rsidRPr="00D0358F" w:rsidRDefault="00ED5716" w:rsidP="001727D7">
            <w:pPr>
              <w:tabs>
                <w:tab w:val="decimal" w:pos="432"/>
              </w:tabs>
              <w:spacing w:line="240" w:lineRule="exact"/>
              <w:ind w:left="-108" w:right="79"/>
              <w:rPr>
                <w:sz w:val="14"/>
                <w:szCs w:val="14"/>
                <w:cs/>
              </w:rPr>
            </w:pPr>
          </w:p>
        </w:tc>
        <w:tc>
          <w:tcPr>
            <w:tcW w:w="889" w:type="dxa"/>
          </w:tcPr>
          <w:p w14:paraId="04DFD9E9" w14:textId="77777777" w:rsidR="00ED5716" w:rsidRPr="00D0358F" w:rsidRDefault="00ED5716" w:rsidP="001727D7">
            <w:pPr>
              <w:tabs>
                <w:tab w:val="decimal" w:pos="432"/>
              </w:tabs>
              <w:spacing w:line="240" w:lineRule="exact"/>
              <w:ind w:left="-108" w:right="79"/>
              <w:rPr>
                <w:sz w:val="14"/>
                <w:szCs w:val="14"/>
                <w:cs/>
              </w:rPr>
            </w:pPr>
          </w:p>
        </w:tc>
        <w:tc>
          <w:tcPr>
            <w:tcW w:w="110" w:type="dxa"/>
          </w:tcPr>
          <w:p w14:paraId="1AB76795" w14:textId="77777777" w:rsidR="00ED5716" w:rsidRPr="00D0358F" w:rsidRDefault="00ED5716" w:rsidP="001727D7">
            <w:pPr>
              <w:tabs>
                <w:tab w:val="decimal" w:pos="799"/>
              </w:tabs>
              <w:spacing w:line="240" w:lineRule="exact"/>
              <w:ind w:right="79"/>
              <w:jc w:val="thaiDistribute"/>
              <w:rPr>
                <w:sz w:val="14"/>
                <w:szCs w:val="14"/>
                <w:cs/>
              </w:rPr>
            </w:pPr>
          </w:p>
        </w:tc>
        <w:tc>
          <w:tcPr>
            <w:tcW w:w="889" w:type="dxa"/>
            <w:tcBorders>
              <w:top w:val="single" w:sz="4" w:space="0" w:color="auto"/>
            </w:tcBorders>
            <w:vAlign w:val="bottom"/>
          </w:tcPr>
          <w:p w14:paraId="090D91DA" w14:textId="05DDBF60" w:rsidR="00ED5716" w:rsidRPr="00D0358F" w:rsidRDefault="001466AE" w:rsidP="001727D7">
            <w:pPr>
              <w:tabs>
                <w:tab w:val="decimal" w:pos="789"/>
              </w:tabs>
              <w:spacing w:line="240" w:lineRule="exact"/>
              <w:ind w:left="-18" w:right="3"/>
              <w:rPr>
                <w:sz w:val="14"/>
                <w:szCs w:val="14"/>
              </w:rPr>
            </w:pPr>
            <w:r w:rsidRPr="00D0358F">
              <w:rPr>
                <w:sz w:val="14"/>
                <w:szCs w:val="14"/>
              </w:rPr>
              <w:t>(798)</w:t>
            </w:r>
          </w:p>
        </w:tc>
        <w:tc>
          <w:tcPr>
            <w:tcW w:w="110" w:type="dxa"/>
          </w:tcPr>
          <w:p w14:paraId="68A1200D" w14:textId="77777777" w:rsidR="00ED5716" w:rsidRPr="00D0358F" w:rsidRDefault="00ED5716" w:rsidP="001727D7">
            <w:pPr>
              <w:spacing w:line="240" w:lineRule="exact"/>
              <w:jc w:val="center"/>
              <w:rPr>
                <w:sz w:val="14"/>
                <w:szCs w:val="14"/>
                <w:cs/>
              </w:rPr>
            </w:pPr>
          </w:p>
        </w:tc>
        <w:tc>
          <w:tcPr>
            <w:tcW w:w="889" w:type="dxa"/>
            <w:tcBorders>
              <w:top w:val="single" w:sz="4" w:space="0" w:color="auto"/>
            </w:tcBorders>
            <w:vAlign w:val="bottom"/>
          </w:tcPr>
          <w:p w14:paraId="085773FC" w14:textId="77777777" w:rsidR="00ED5716" w:rsidRPr="00F05FE1" w:rsidRDefault="00ED5716" w:rsidP="001727D7">
            <w:pPr>
              <w:tabs>
                <w:tab w:val="decimal" w:pos="789"/>
              </w:tabs>
              <w:spacing w:line="240" w:lineRule="exact"/>
              <w:ind w:left="-18" w:right="3"/>
              <w:rPr>
                <w:sz w:val="14"/>
                <w:szCs w:val="14"/>
                <w:cs/>
              </w:rPr>
            </w:pPr>
            <w:r w:rsidRPr="00F05FE1">
              <w:rPr>
                <w:sz w:val="14"/>
                <w:szCs w:val="14"/>
              </w:rPr>
              <w:t>(149)</w:t>
            </w:r>
          </w:p>
        </w:tc>
      </w:tr>
      <w:tr w:rsidR="00ED5716" w:rsidRPr="00F05FE1" w14:paraId="6615446B" w14:textId="77777777" w:rsidTr="00ED5716">
        <w:trPr>
          <w:trHeight w:val="144"/>
        </w:trPr>
        <w:tc>
          <w:tcPr>
            <w:tcW w:w="3888" w:type="dxa"/>
            <w:vAlign w:val="bottom"/>
          </w:tcPr>
          <w:p w14:paraId="624A0D1C" w14:textId="32BC0717" w:rsidR="00ED5716" w:rsidRPr="00EE3A6F" w:rsidRDefault="00ED5716" w:rsidP="001727D7">
            <w:pPr>
              <w:spacing w:line="240" w:lineRule="exact"/>
              <w:ind w:left="161" w:right="58"/>
              <w:rPr>
                <w:sz w:val="14"/>
                <w:szCs w:val="14"/>
                <w:cs/>
              </w:rPr>
            </w:pPr>
            <w:r w:rsidRPr="00EE3A6F">
              <w:rPr>
                <w:sz w:val="14"/>
                <w:szCs w:val="14"/>
              </w:rPr>
              <w:t>Non-controlling interests of subsidiaries</w:t>
            </w:r>
          </w:p>
        </w:tc>
        <w:tc>
          <w:tcPr>
            <w:tcW w:w="889" w:type="dxa"/>
            <w:vAlign w:val="bottom"/>
          </w:tcPr>
          <w:p w14:paraId="4DE5DE7C" w14:textId="77777777" w:rsidR="00ED5716" w:rsidRPr="00D0358F" w:rsidRDefault="00ED5716" w:rsidP="001727D7">
            <w:pPr>
              <w:tabs>
                <w:tab w:val="decimal" w:pos="715"/>
              </w:tabs>
              <w:spacing w:line="240" w:lineRule="exact"/>
              <w:ind w:right="-1190"/>
              <w:rPr>
                <w:sz w:val="14"/>
                <w:szCs w:val="14"/>
                <w:cs/>
              </w:rPr>
            </w:pPr>
          </w:p>
        </w:tc>
        <w:tc>
          <w:tcPr>
            <w:tcW w:w="110" w:type="dxa"/>
          </w:tcPr>
          <w:p w14:paraId="069529CB" w14:textId="77777777" w:rsidR="00ED5716" w:rsidRPr="00D0358F" w:rsidRDefault="00ED5716" w:rsidP="001727D7">
            <w:pPr>
              <w:tabs>
                <w:tab w:val="decimal" w:pos="678"/>
              </w:tabs>
              <w:spacing w:line="240" w:lineRule="exact"/>
              <w:ind w:right="58"/>
              <w:jc w:val="right"/>
              <w:rPr>
                <w:sz w:val="14"/>
                <w:szCs w:val="14"/>
                <w:cs/>
              </w:rPr>
            </w:pPr>
          </w:p>
        </w:tc>
        <w:tc>
          <w:tcPr>
            <w:tcW w:w="889" w:type="dxa"/>
          </w:tcPr>
          <w:p w14:paraId="2371160F" w14:textId="77777777" w:rsidR="00ED5716" w:rsidRPr="00D0358F" w:rsidRDefault="00ED5716" w:rsidP="001727D7">
            <w:pPr>
              <w:tabs>
                <w:tab w:val="decimal" w:pos="652"/>
              </w:tabs>
              <w:spacing w:line="240" w:lineRule="exact"/>
              <w:ind w:left="-160" w:right="-220"/>
              <w:rPr>
                <w:sz w:val="14"/>
                <w:szCs w:val="14"/>
                <w:cs/>
              </w:rPr>
            </w:pPr>
          </w:p>
        </w:tc>
        <w:tc>
          <w:tcPr>
            <w:tcW w:w="110" w:type="dxa"/>
          </w:tcPr>
          <w:p w14:paraId="4467F199"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62AC649B"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0A9C68FA"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2D73EA0E"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52E6ED82"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00326694"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2895E0C8"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18DD2829"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775A640A"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61BCC7D8" w14:textId="77777777" w:rsidR="00ED5716" w:rsidRPr="00D0358F" w:rsidRDefault="00ED5716" w:rsidP="001727D7">
            <w:pPr>
              <w:tabs>
                <w:tab w:val="decimal" w:pos="432"/>
              </w:tabs>
              <w:spacing w:line="240" w:lineRule="exact"/>
              <w:ind w:left="-108" w:right="79"/>
              <w:rPr>
                <w:sz w:val="14"/>
                <w:szCs w:val="14"/>
                <w:cs/>
              </w:rPr>
            </w:pPr>
          </w:p>
        </w:tc>
        <w:tc>
          <w:tcPr>
            <w:tcW w:w="110" w:type="dxa"/>
          </w:tcPr>
          <w:p w14:paraId="224B9F2F" w14:textId="77777777" w:rsidR="00ED5716" w:rsidRPr="00D0358F" w:rsidRDefault="00ED5716" w:rsidP="001727D7">
            <w:pPr>
              <w:tabs>
                <w:tab w:val="decimal" w:pos="432"/>
              </w:tabs>
              <w:spacing w:line="240" w:lineRule="exact"/>
              <w:ind w:left="-108" w:right="79"/>
              <w:rPr>
                <w:sz w:val="14"/>
                <w:szCs w:val="14"/>
                <w:cs/>
              </w:rPr>
            </w:pPr>
          </w:p>
        </w:tc>
        <w:tc>
          <w:tcPr>
            <w:tcW w:w="889" w:type="dxa"/>
          </w:tcPr>
          <w:p w14:paraId="4A268F43" w14:textId="77777777" w:rsidR="00ED5716" w:rsidRPr="00D0358F" w:rsidRDefault="00ED5716" w:rsidP="001727D7">
            <w:pPr>
              <w:tabs>
                <w:tab w:val="decimal" w:pos="432"/>
              </w:tabs>
              <w:spacing w:line="240" w:lineRule="exact"/>
              <w:ind w:left="-108" w:right="79"/>
              <w:rPr>
                <w:sz w:val="14"/>
                <w:szCs w:val="14"/>
                <w:cs/>
              </w:rPr>
            </w:pPr>
          </w:p>
        </w:tc>
        <w:tc>
          <w:tcPr>
            <w:tcW w:w="110" w:type="dxa"/>
          </w:tcPr>
          <w:p w14:paraId="4452D83A" w14:textId="77777777" w:rsidR="00ED5716" w:rsidRPr="00D0358F" w:rsidRDefault="00ED5716" w:rsidP="001727D7">
            <w:pPr>
              <w:tabs>
                <w:tab w:val="decimal" w:pos="799"/>
              </w:tabs>
              <w:spacing w:line="240" w:lineRule="exact"/>
              <w:ind w:right="79"/>
              <w:jc w:val="thaiDistribute"/>
              <w:rPr>
                <w:sz w:val="14"/>
                <w:szCs w:val="14"/>
                <w:cs/>
              </w:rPr>
            </w:pPr>
          </w:p>
        </w:tc>
        <w:tc>
          <w:tcPr>
            <w:tcW w:w="889" w:type="dxa"/>
            <w:vAlign w:val="bottom"/>
          </w:tcPr>
          <w:p w14:paraId="393E0F93" w14:textId="163D4FA5" w:rsidR="00ED5716" w:rsidRPr="00D0358F" w:rsidRDefault="001466AE" w:rsidP="001727D7">
            <w:pPr>
              <w:tabs>
                <w:tab w:val="decimal" w:pos="789"/>
              </w:tabs>
              <w:spacing w:line="240" w:lineRule="exact"/>
              <w:ind w:left="-18" w:right="3"/>
              <w:rPr>
                <w:sz w:val="14"/>
                <w:szCs w:val="14"/>
              </w:rPr>
            </w:pPr>
            <w:r w:rsidRPr="00D0358F">
              <w:rPr>
                <w:sz w:val="14"/>
                <w:szCs w:val="14"/>
              </w:rPr>
              <w:t>(2)</w:t>
            </w:r>
          </w:p>
        </w:tc>
        <w:tc>
          <w:tcPr>
            <w:tcW w:w="110" w:type="dxa"/>
          </w:tcPr>
          <w:p w14:paraId="1CE84076" w14:textId="77777777" w:rsidR="00ED5716" w:rsidRPr="00D0358F" w:rsidRDefault="00ED5716" w:rsidP="001727D7">
            <w:pPr>
              <w:spacing w:line="240" w:lineRule="exact"/>
              <w:jc w:val="center"/>
              <w:rPr>
                <w:sz w:val="14"/>
                <w:szCs w:val="14"/>
                <w:cs/>
              </w:rPr>
            </w:pPr>
          </w:p>
        </w:tc>
        <w:tc>
          <w:tcPr>
            <w:tcW w:w="889" w:type="dxa"/>
            <w:vAlign w:val="bottom"/>
          </w:tcPr>
          <w:p w14:paraId="14FDC257" w14:textId="77777777" w:rsidR="00ED5716" w:rsidRPr="00F05FE1" w:rsidRDefault="00ED5716" w:rsidP="001727D7">
            <w:pPr>
              <w:tabs>
                <w:tab w:val="decimal" w:pos="789"/>
              </w:tabs>
              <w:spacing w:line="240" w:lineRule="exact"/>
              <w:ind w:left="-18" w:right="3"/>
              <w:rPr>
                <w:sz w:val="14"/>
                <w:szCs w:val="14"/>
              </w:rPr>
            </w:pPr>
            <w:r w:rsidRPr="00F05FE1">
              <w:rPr>
                <w:sz w:val="14"/>
                <w:szCs w:val="14"/>
              </w:rPr>
              <w:t>(4)</w:t>
            </w:r>
          </w:p>
        </w:tc>
      </w:tr>
      <w:tr w:rsidR="00ED5716" w:rsidRPr="00F05FE1" w14:paraId="0F74DAB5" w14:textId="77777777" w:rsidTr="00ED5716">
        <w:trPr>
          <w:trHeight w:val="144"/>
        </w:trPr>
        <w:tc>
          <w:tcPr>
            <w:tcW w:w="3888" w:type="dxa"/>
          </w:tcPr>
          <w:p w14:paraId="58EE9B48" w14:textId="0F4CF7D2" w:rsidR="00ED5716" w:rsidRPr="00EE3A6F" w:rsidRDefault="00797746" w:rsidP="001727D7">
            <w:pPr>
              <w:spacing w:line="240" w:lineRule="exact"/>
              <w:ind w:left="161" w:right="58"/>
              <w:rPr>
                <w:sz w:val="14"/>
                <w:szCs w:val="14"/>
                <w:cs/>
              </w:rPr>
            </w:pPr>
            <w:r w:rsidRPr="00EE3A6F">
              <w:rPr>
                <w:sz w:val="14"/>
                <w:szCs w:val="14"/>
              </w:rPr>
              <w:t>L</w:t>
            </w:r>
            <w:r w:rsidR="00ED5716" w:rsidRPr="00EE3A6F">
              <w:rPr>
                <w:sz w:val="14"/>
                <w:szCs w:val="14"/>
              </w:rPr>
              <w:t>oss attributable to equity holders of the Company</w:t>
            </w:r>
          </w:p>
        </w:tc>
        <w:tc>
          <w:tcPr>
            <w:tcW w:w="889" w:type="dxa"/>
            <w:vAlign w:val="bottom"/>
          </w:tcPr>
          <w:p w14:paraId="54C7EDE6" w14:textId="77777777" w:rsidR="00ED5716" w:rsidRPr="00D0358F" w:rsidRDefault="00ED5716" w:rsidP="001727D7">
            <w:pPr>
              <w:tabs>
                <w:tab w:val="decimal" w:pos="715"/>
              </w:tabs>
              <w:spacing w:line="240" w:lineRule="exact"/>
              <w:ind w:right="-1190"/>
              <w:rPr>
                <w:sz w:val="14"/>
                <w:szCs w:val="14"/>
                <w:cs/>
              </w:rPr>
            </w:pPr>
          </w:p>
        </w:tc>
        <w:tc>
          <w:tcPr>
            <w:tcW w:w="110" w:type="dxa"/>
          </w:tcPr>
          <w:p w14:paraId="14FE7B1B" w14:textId="77777777" w:rsidR="00ED5716" w:rsidRPr="00D0358F" w:rsidRDefault="00ED5716" w:rsidP="001727D7">
            <w:pPr>
              <w:tabs>
                <w:tab w:val="decimal" w:pos="844"/>
              </w:tabs>
              <w:spacing w:line="240" w:lineRule="exact"/>
              <w:ind w:right="58"/>
              <w:jc w:val="both"/>
              <w:rPr>
                <w:sz w:val="14"/>
                <w:szCs w:val="14"/>
                <w:cs/>
              </w:rPr>
            </w:pPr>
          </w:p>
        </w:tc>
        <w:tc>
          <w:tcPr>
            <w:tcW w:w="889" w:type="dxa"/>
            <w:vAlign w:val="bottom"/>
          </w:tcPr>
          <w:p w14:paraId="01C57987" w14:textId="77777777" w:rsidR="00ED5716" w:rsidRPr="00D0358F" w:rsidRDefault="00ED5716" w:rsidP="001727D7">
            <w:pPr>
              <w:tabs>
                <w:tab w:val="decimal" w:pos="652"/>
              </w:tabs>
              <w:spacing w:line="240" w:lineRule="exact"/>
              <w:ind w:left="-160" w:right="-220"/>
              <w:rPr>
                <w:sz w:val="14"/>
                <w:szCs w:val="14"/>
                <w:cs/>
              </w:rPr>
            </w:pPr>
          </w:p>
        </w:tc>
        <w:tc>
          <w:tcPr>
            <w:tcW w:w="110" w:type="dxa"/>
          </w:tcPr>
          <w:p w14:paraId="0FD3E4CC"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4EFD14CB"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5E138071"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2D3360F1"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271ADAFD"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4C4FE2CB"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2FBC5925"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67B49A49"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168FC50E"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24875818"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774B586C" w14:textId="77777777" w:rsidR="00ED5716" w:rsidRPr="00D0358F" w:rsidRDefault="00ED5716" w:rsidP="001727D7">
            <w:pPr>
              <w:tabs>
                <w:tab w:val="decimal" w:pos="432"/>
              </w:tabs>
              <w:spacing w:line="240" w:lineRule="exact"/>
              <w:ind w:left="-108" w:right="58"/>
              <w:rPr>
                <w:sz w:val="14"/>
                <w:szCs w:val="14"/>
                <w:cs/>
              </w:rPr>
            </w:pPr>
          </w:p>
        </w:tc>
        <w:tc>
          <w:tcPr>
            <w:tcW w:w="889" w:type="dxa"/>
          </w:tcPr>
          <w:p w14:paraId="208C20EC" w14:textId="77777777" w:rsidR="00ED5716" w:rsidRPr="00D0358F" w:rsidRDefault="00ED5716" w:rsidP="001727D7">
            <w:pPr>
              <w:tabs>
                <w:tab w:val="decimal" w:pos="432"/>
              </w:tabs>
              <w:spacing w:line="240" w:lineRule="exact"/>
              <w:ind w:left="-108" w:right="58"/>
              <w:rPr>
                <w:sz w:val="14"/>
                <w:szCs w:val="14"/>
                <w:cs/>
              </w:rPr>
            </w:pPr>
          </w:p>
        </w:tc>
        <w:tc>
          <w:tcPr>
            <w:tcW w:w="110" w:type="dxa"/>
          </w:tcPr>
          <w:p w14:paraId="3AD7B09D" w14:textId="77777777" w:rsidR="00ED5716" w:rsidRPr="00D0358F" w:rsidRDefault="00ED5716" w:rsidP="001727D7">
            <w:pPr>
              <w:tabs>
                <w:tab w:val="decimal" w:pos="736"/>
              </w:tabs>
              <w:spacing w:line="240" w:lineRule="exact"/>
              <w:ind w:right="58"/>
              <w:jc w:val="thaiDistribute"/>
              <w:rPr>
                <w:sz w:val="14"/>
                <w:szCs w:val="14"/>
                <w:cs/>
              </w:rPr>
            </w:pPr>
          </w:p>
        </w:tc>
        <w:tc>
          <w:tcPr>
            <w:tcW w:w="889" w:type="dxa"/>
            <w:tcBorders>
              <w:top w:val="single" w:sz="4" w:space="0" w:color="auto"/>
              <w:bottom w:val="double" w:sz="4" w:space="0" w:color="auto"/>
            </w:tcBorders>
            <w:vAlign w:val="bottom"/>
          </w:tcPr>
          <w:p w14:paraId="7F9F3752" w14:textId="7CC1E011" w:rsidR="00ED5716" w:rsidRPr="00D0358F" w:rsidRDefault="001466AE" w:rsidP="001727D7">
            <w:pPr>
              <w:tabs>
                <w:tab w:val="decimal" w:pos="789"/>
              </w:tabs>
              <w:spacing w:line="240" w:lineRule="exact"/>
              <w:ind w:left="-18" w:right="3"/>
              <w:rPr>
                <w:sz w:val="14"/>
                <w:szCs w:val="14"/>
              </w:rPr>
            </w:pPr>
            <w:r w:rsidRPr="00D0358F">
              <w:rPr>
                <w:sz w:val="14"/>
                <w:szCs w:val="14"/>
              </w:rPr>
              <w:t>(800)</w:t>
            </w:r>
          </w:p>
        </w:tc>
        <w:tc>
          <w:tcPr>
            <w:tcW w:w="110" w:type="dxa"/>
          </w:tcPr>
          <w:p w14:paraId="1A1A3F26" w14:textId="77777777" w:rsidR="00ED5716" w:rsidRPr="00D0358F" w:rsidRDefault="00ED5716" w:rsidP="001727D7">
            <w:pPr>
              <w:spacing w:line="240" w:lineRule="exact"/>
              <w:jc w:val="center"/>
              <w:rPr>
                <w:sz w:val="14"/>
                <w:szCs w:val="14"/>
                <w:cs/>
              </w:rPr>
            </w:pPr>
          </w:p>
        </w:tc>
        <w:tc>
          <w:tcPr>
            <w:tcW w:w="889" w:type="dxa"/>
            <w:tcBorders>
              <w:top w:val="single" w:sz="4" w:space="0" w:color="auto"/>
              <w:bottom w:val="double" w:sz="4" w:space="0" w:color="auto"/>
            </w:tcBorders>
            <w:vAlign w:val="bottom"/>
          </w:tcPr>
          <w:p w14:paraId="7BF5601B" w14:textId="77777777" w:rsidR="00ED5716" w:rsidRPr="00F05FE1" w:rsidRDefault="00ED5716" w:rsidP="001727D7">
            <w:pPr>
              <w:tabs>
                <w:tab w:val="decimal" w:pos="789"/>
              </w:tabs>
              <w:spacing w:line="240" w:lineRule="exact"/>
              <w:ind w:left="-18" w:right="3"/>
              <w:rPr>
                <w:sz w:val="14"/>
                <w:szCs w:val="14"/>
              </w:rPr>
            </w:pPr>
            <w:r w:rsidRPr="00F05FE1">
              <w:rPr>
                <w:sz w:val="14"/>
                <w:szCs w:val="14"/>
              </w:rPr>
              <w:t>(153)</w:t>
            </w:r>
          </w:p>
        </w:tc>
      </w:tr>
    </w:tbl>
    <w:p w14:paraId="7E9D70D4" w14:textId="379329B6" w:rsidR="00ED5716" w:rsidRPr="00EE3A6F" w:rsidRDefault="00631A25" w:rsidP="000F5C04">
      <w:pPr>
        <w:spacing w:before="240"/>
        <w:ind w:left="605"/>
        <w:jc w:val="thaiDistribute"/>
        <w:rPr>
          <w:sz w:val="22"/>
          <w:szCs w:val="22"/>
        </w:rPr>
      </w:pPr>
      <w:r w:rsidRPr="00F05FE1">
        <w:rPr>
          <w:sz w:val="22"/>
          <w:szCs w:val="22"/>
        </w:rPr>
        <w:t>During the three-</w:t>
      </w:r>
      <w:r w:rsidRPr="00EE3A6F">
        <w:rPr>
          <w:sz w:val="22"/>
          <w:szCs w:val="22"/>
        </w:rPr>
        <w:t>month period</w:t>
      </w:r>
      <w:r w:rsidR="00EA7DD4">
        <w:rPr>
          <w:sz w:val="22"/>
          <w:szCs w:val="22"/>
        </w:rPr>
        <w:t>s</w:t>
      </w:r>
      <w:r w:rsidRPr="00EE3A6F">
        <w:rPr>
          <w:sz w:val="22"/>
          <w:szCs w:val="22"/>
        </w:rPr>
        <w:t xml:space="preserve"> </w:t>
      </w:r>
      <w:proofErr w:type="gramStart"/>
      <w:r w:rsidRPr="00EE3A6F">
        <w:rPr>
          <w:sz w:val="22"/>
          <w:szCs w:val="22"/>
        </w:rPr>
        <w:t>ended</w:t>
      </w:r>
      <w:proofErr w:type="gramEnd"/>
      <w:r w:rsidRPr="00EE3A6F">
        <w:rPr>
          <w:sz w:val="22"/>
          <w:szCs w:val="22"/>
        </w:rPr>
        <w:t xml:space="preserve"> June</w:t>
      </w:r>
      <w:r w:rsidR="004A6440">
        <w:rPr>
          <w:rFonts w:cstheme="minorBidi" w:hint="cs"/>
          <w:sz w:val="22"/>
          <w:szCs w:val="22"/>
          <w:cs/>
        </w:rPr>
        <w:t xml:space="preserve"> </w:t>
      </w:r>
      <w:r w:rsidR="00EE3A6F" w:rsidRPr="00EE3A6F">
        <w:rPr>
          <w:sz w:val="22"/>
          <w:szCs w:val="22"/>
        </w:rPr>
        <w:t>30,</w:t>
      </w:r>
      <w:r w:rsidR="000D6987">
        <w:rPr>
          <w:rFonts w:cstheme="minorBidi" w:hint="cs"/>
          <w:sz w:val="22"/>
          <w:szCs w:val="22"/>
          <w:cs/>
        </w:rPr>
        <w:t xml:space="preserve"> </w:t>
      </w:r>
      <w:proofErr w:type="gramStart"/>
      <w:r w:rsidRPr="00EE3A6F">
        <w:rPr>
          <w:sz w:val="22"/>
          <w:szCs w:val="22"/>
        </w:rPr>
        <w:t>2026</w:t>
      </w:r>
      <w:proofErr w:type="gramEnd"/>
      <w:r w:rsidR="001466AE" w:rsidRPr="00EE3A6F">
        <w:rPr>
          <w:sz w:val="22"/>
          <w:szCs w:val="22"/>
        </w:rPr>
        <w:t xml:space="preserve"> and 2025</w:t>
      </w:r>
      <w:r w:rsidRPr="00EE3A6F">
        <w:rPr>
          <w:sz w:val="22"/>
          <w:szCs w:val="22"/>
        </w:rPr>
        <w:t xml:space="preserve">, the Group has revenue from </w:t>
      </w:r>
      <w:r w:rsidR="00797746" w:rsidRPr="00EE3A6F">
        <w:rPr>
          <w:sz w:val="22"/>
          <w:szCs w:val="22"/>
        </w:rPr>
        <w:t>two</w:t>
      </w:r>
      <w:r w:rsidRPr="00EE3A6F">
        <w:rPr>
          <w:sz w:val="22"/>
          <w:szCs w:val="22"/>
        </w:rPr>
        <w:t xml:space="preserve"> major customer</w:t>
      </w:r>
      <w:r w:rsidR="00E24595" w:rsidRPr="00EE3A6F">
        <w:rPr>
          <w:sz w:val="22"/>
          <w:szCs w:val="22"/>
        </w:rPr>
        <w:t>s</w:t>
      </w:r>
      <w:r w:rsidRPr="00EE3A6F">
        <w:rPr>
          <w:sz w:val="22"/>
          <w:szCs w:val="22"/>
        </w:rPr>
        <w:t xml:space="preserve"> in </w:t>
      </w:r>
      <w:proofErr w:type="gramStart"/>
      <w:r w:rsidRPr="00EE3A6F">
        <w:rPr>
          <w:sz w:val="22"/>
          <w:szCs w:val="22"/>
        </w:rPr>
        <w:t>amount</w:t>
      </w:r>
      <w:proofErr w:type="gramEnd"/>
      <w:r w:rsidRPr="00EE3A6F">
        <w:rPr>
          <w:sz w:val="22"/>
          <w:szCs w:val="22"/>
        </w:rPr>
        <w:t xml:space="preserve"> of Baht </w:t>
      </w:r>
      <w:r w:rsidR="00D54655" w:rsidRPr="00EE3A6F">
        <w:rPr>
          <w:sz w:val="22"/>
          <w:szCs w:val="22"/>
        </w:rPr>
        <w:t>302</w:t>
      </w:r>
      <w:r w:rsidRPr="00EE3A6F">
        <w:rPr>
          <w:sz w:val="22"/>
          <w:szCs w:val="22"/>
        </w:rPr>
        <w:t xml:space="preserve"> million</w:t>
      </w:r>
      <w:r w:rsidR="001466AE" w:rsidRPr="00EE3A6F">
        <w:rPr>
          <w:sz w:val="22"/>
          <w:szCs w:val="22"/>
        </w:rPr>
        <w:t xml:space="preserve"> and</w:t>
      </w:r>
      <w:r w:rsidRPr="00EE3A6F">
        <w:rPr>
          <w:sz w:val="22"/>
          <w:szCs w:val="22"/>
        </w:rPr>
        <w:t xml:space="preserve"> Baht </w:t>
      </w:r>
      <w:r w:rsidR="001466AE" w:rsidRPr="00EE3A6F">
        <w:rPr>
          <w:sz w:val="22"/>
          <w:szCs w:val="22"/>
        </w:rPr>
        <w:t>243</w:t>
      </w:r>
      <w:r w:rsidRPr="00EE3A6F">
        <w:rPr>
          <w:sz w:val="22"/>
          <w:szCs w:val="22"/>
        </w:rPr>
        <w:t xml:space="preserve"> million</w:t>
      </w:r>
      <w:r w:rsidR="001466AE" w:rsidRPr="00EE3A6F">
        <w:rPr>
          <w:sz w:val="22"/>
          <w:szCs w:val="22"/>
        </w:rPr>
        <w:t xml:space="preserve">, </w:t>
      </w:r>
      <w:r w:rsidR="00080627" w:rsidRPr="00EE3A6F">
        <w:rPr>
          <w:sz w:val="22"/>
          <w:szCs w:val="22"/>
        </w:rPr>
        <w:t>respectively</w:t>
      </w:r>
      <w:r w:rsidRPr="00EE3A6F">
        <w:rPr>
          <w:sz w:val="22"/>
          <w:szCs w:val="22"/>
        </w:rPr>
        <w:t>.</w:t>
      </w:r>
    </w:p>
    <w:p w14:paraId="53D92273" w14:textId="77777777" w:rsidR="00ED5716" w:rsidRPr="00EE3A6F" w:rsidRDefault="00ED5716" w:rsidP="000F5C04">
      <w:r w:rsidRPr="00EE3A6F">
        <w:br w:type="page"/>
      </w:r>
    </w:p>
    <w:tbl>
      <w:tblPr>
        <w:tblW w:w="14020" w:type="dxa"/>
        <w:tblInd w:w="450" w:type="dxa"/>
        <w:tblLayout w:type="fixed"/>
        <w:tblCellMar>
          <w:left w:w="0" w:type="dxa"/>
          <w:right w:w="0" w:type="dxa"/>
        </w:tblCellMar>
        <w:tblLook w:val="0000" w:firstRow="0" w:lastRow="0" w:firstColumn="0" w:lastColumn="0" w:noHBand="0" w:noVBand="0"/>
      </w:tblPr>
      <w:tblGrid>
        <w:gridCol w:w="4140"/>
        <w:gridCol w:w="889"/>
        <w:gridCol w:w="110"/>
        <w:gridCol w:w="889"/>
        <w:gridCol w:w="110"/>
        <w:gridCol w:w="889"/>
        <w:gridCol w:w="110"/>
        <w:gridCol w:w="889"/>
        <w:gridCol w:w="110"/>
        <w:gridCol w:w="889"/>
        <w:gridCol w:w="110"/>
        <w:gridCol w:w="889"/>
        <w:gridCol w:w="110"/>
        <w:gridCol w:w="889"/>
        <w:gridCol w:w="110"/>
        <w:gridCol w:w="889"/>
        <w:gridCol w:w="110"/>
        <w:gridCol w:w="889"/>
        <w:gridCol w:w="110"/>
        <w:gridCol w:w="889"/>
      </w:tblGrid>
      <w:tr w:rsidR="00ED5716" w:rsidRPr="00F05FE1" w14:paraId="3622B40A" w14:textId="77777777">
        <w:trPr>
          <w:trHeight w:val="144"/>
        </w:trPr>
        <w:tc>
          <w:tcPr>
            <w:tcW w:w="4140" w:type="dxa"/>
          </w:tcPr>
          <w:p w14:paraId="2FAF45C9" w14:textId="77777777" w:rsidR="00ED5716" w:rsidRPr="00F05FE1" w:rsidRDefault="00ED5716" w:rsidP="001727D7">
            <w:pPr>
              <w:spacing w:line="240" w:lineRule="exact"/>
              <w:ind w:left="161" w:right="58"/>
              <w:rPr>
                <w:b/>
                <w:bCs/>
                <w:sz w:val="14"/>
                <w:szCs w:val="14"/>
                <w:cs/>
              </w:rPr>
            </w:pPr>
          </w:p>
        </w:tc>
        <w:tc>
          <w:tcPr>
            <w:tcW w:w="889" w:type="dxa"/>
          </w:tcPr>
          <w:p w14:paraId="7214EB70" w14:textId="77777777" w:rsidR="00ED5716" w:rsidRPr="00F05FE1" w:rsidRDefault="00ED5716" w:rsidP="001727D7">
            <w:pPr>
              <w:spacing w:line="240" w:lineRule="exact"/>
              <w:ind w:right="58"/>
              <w:jc w:val="center"/>
              <w:rPr>
                <w:b/>
                <w:bCs/>
                <w:sz w:val="14"/>
                <w:szCs w:val="14"/>
              </w:rPr>
            </w:pPr>
          </w:p>
        </w:tc>
        <w:tc>
          <w:tcPr>
            <w:tcW w:w="110" w:type="dxa"/>
          </w:tcPr>
          <w:p w14:paraId="27990E9A" w14:textId="77777777" w:rsidR="00ED5716" w:rsidRPr="00F05FE1" w:rsidRDefault="00ED5716" w:rsidP="001727D7">
            <w:pPr>
              <w:spacing w:line="240" w:lineRule="exact"/>
              <w:ind w:right="58"/>
              <w:jc w:val="center"/>
              <w:rPr>
                <w:b/>
                <w:bCs/>
                <w:sz w:val="14"/>
                <w:szCs w:val="14"/>
              </w:rPr>
            </w:pPr>
          </w:p>
        </w:tc>
        <w:tc>
          <w:tcPr>
            <w:tcW w:w="889" w:type="dxa"/>
          </w:tcPr>
          <w:p w14:paraId="35D20330" w14:textId="77777777" w:rsidR="00ED5716" w:rsidRPr="00F05FE1" w:rsidRDefault="00ED5716" w:rsidP="001727D7">
            <w:pPr>
              <w:spacing w:line="240" w:lineRule="exact"/>
              <w:ind w:right="58"/>
              <w:jc w:val="center"/>
              <w:rPr>
                <w:b/>
                <w:bCs/>
                <w:sz w:val="14"/>
                <w:szCs w:val="14"/>
                <w:cs/>
              </w:rPr>
            </w:pPr>
          </w:p>
        </w:tc>
        <w:tc>
          <w:tcPr>
            <w:tcW w:w="110" w:type="dxa"/>
          </w:tcPr>
          <w:p w14:paraId="54D108BA" w14:textId="77777777" w:rsidR="00ED5716" w:rsidRPr="00F05FE1" w:rsidRDefault="00ED5716" w:rsidP="001727D7">
            <w:pPr>
              <w:spacing w:line="240" w:lineRule="exact"/>
              <w:ind w:right="58"/>
              <w:jc w:val="center"/>
              <w:rPr>
                <w:b/>
                <w:bCs/>
                <w:sz w:val="14"/>
                <w:szCs w:val="14"/>
              </w:rPr>
            </w:pPr>
          </w:p>
        </w:tc>
        <w:tc>
          <w:tcPr>
            <w:tcW w:w="889" w:type="dxa"/>
          </w:tcPr>
          <w:p w14:paraId="72489B90" w14:textId="77777777" w:rsidR="00ED5716" w:rsidRPr="00F05FE1" w:rsidRDefault="00ED5716" w:rsidP="001727D7">
            <w:pPr>
              <w:spacing w:line="240" w:lineRule="exact"/>
              <w:ind w:right="58"/>
              <w:jc w:val="center"/>
              <w:rPr>
                <w:b/>
                <w:bCs/>
                <w:sz w:val="14"/>
                <w:szCs w:val="14"/>
                <w:cs/>
              </w:rPr>
            </w:pPr>
          </w:p>
        </w:tc>
        <w:tc>
          <w:tcPr>
            <w:tcW w:w="110" w:type="dxa"/>
          </w:tcPr>
          <w:p w14:paraId="6684D4E7" w14:textId="77777777" w:rsidR="00ED5716" w:rsidRPr="00F05FE1" w:rsidRDefault="00ED5716" w:rsidP="001727D7">
            <w:pPr>
              <w:spacing w:line="240" w:lineRule="exact"/>
              <w:ind w:right="58"/>
              <w:jc w:val="center"/>
              <w:rPr>
                <w:b/>
                <w:bCs/>
                <w:sz w:val="14"/>
                <w:szCs w:val="14"/>
              </w:rPr>
            </w:pPr>
          </w:p>
        </w:tc>
        <w:tc>
          <w:tcPr>
            <w:tcW w:w="889" w:type="dxa"/>
          </w:tcPr>
          <w:p w14:paraId="10E889D9" w14:textId="77777777" w:rsidR="00ED5716" w:rsidRPr="00F05FE1" w:rsidRDefault="00ED5716" w:rsidP="001727D7">
            <w:pPr>
              <w:spacing w:line="240" w:lineRule="exact"/>
              <w:ind w:right="58"/>
              <w:jc w:val="center"/>
              <w:rPr>
                <w:b/>
                <w:bCs/>
                <w:sz w:val="14"/>
                <w:szCs w:val="14"/>
              </w:rPr>
            </w:pPr>
          </w:p>
        </w:tc>
        <w:tc>
          <w:tcPr>
            <w:tcW w:w="110" w:type="dxa"/>
          </w:tcPr>
          <w:p w14:paraId="43FCFAD6" w14:textId="77777777" w:rsidR="00ED5716" w:rsidRPr="00F05FE1" w:rsidRDefault="00ED5716" w:rsidP="001727D7">
            <w:pPr>
              <w:spacing w:line="240" w:lineRule="exact"/>
              <w:ind w:right="58"/>
              <w:jc w:val="center"/>
              <w:rPr>
                <w:b/>
                <w:bCs/>
                <w:sz w:val="14"/>
                <w:szCs w:val="14"/>
              </w:rPr>
            </w:pPr>
          </w:p>
        </w:tc>
        <w:tc>
          <w:tcPr>
            <w:tcW w:w="889" w:type="dxa"/>
          </w:tcPr>
          <w:p w14:paraId="5B2FB5A3" w14:textId="77777777" w:rsidR="00ED5716" w:rsidRPr="00F05FE1" w:rsidRDefault="00ED5716" w:rsidP="001727D7">
            <w:pPr>
              <w:spacing w:line="240" w:lineRule="exact"/>
              <w:ind w:right="58"/>
              <w:jc w:val="center"/>
              <w:rPr>
                <w:b/>
                <w:bCs/>
                <w:sz w:val="14"/>
                <w:szCs w:val="14"/>
                <w:cs/>
              </w:rPr>
            </w:pPr>
          </w:p>
        </w:tc>
        <w:tc>
          <w:tcPr>
            <w:tcW w:w="110" w:type="dxa"/>
          </w:tcPr>
          <w:p w14:paraId="50581C82" w14:textId="77777777" w:rsidR="00ED5716" w:rsidRPr="00F05FE1" w:rsidRDefault="00ED5716" w:rsidP="001727D7">
            <w:pPr>
              <w:spacing w:line="240" w:lineRule="exact"/>
              <w:ind w:right="58"/>
              <w:jc w:val="center"/>
              <w:rPr>
                <w:b/>
                <w:bCs/>
                <w:sz w:val="14"/>
                <w:szCs w:val="14"/>
              </w:rPr>
            </w:pPr>
          </w:p>
        </w:tc>
        <w:tc>
          <w:tcPr>
            <w:tcW w:w="889" w:type="dxa"/>
          </w:tcPr>
          <w:p w14:paraId="5F4A8F73" w14:textId="77777777" w:rsidR="00ED5716" w:rsidRPr="00F05FE1" w:rsidRDefault="00ED5716" w:rsidP="001727D7">
            <w:pPr>
              <w:spacing w:line="240" w:lineRule="exact"/>
              <w:ind w:right="58"/>
              <w:jc w:val="center"/>
              <w:rPr>
                <w:b/>
                <w:bCs/>
                <w:sz w:val="14"/>
                <w:szCs w:val="14"/>
                <w:cs/>
              </w:rPr>
            </w:pPr>
          </w:p>
        </w:tc>
        <w:tc>
          <w:tcPr>
            <w:tcW w:w="110" w:type="dxa"/>
          </w:tcPr>
          <w:p w14:paraId="4A6E2204" w14:textId="77777777" w:rsidR="00ED5716" w:rsidRPr="00F05FE1" w:rsidRDefault="00ED5716" w:rsidP="001727D7">
            <w:pPr>
              <w:spacing w:line="240" w:lineRule="exact"/>
              <w:ind w:right="58"/>
              <w:jc w:val="center"/>
              <w:rPr>
                <w:b/>
                <w:bCs/>
                <w:sz w:val="14"/>
                <w:szCs w:val="14"/>
              </w:rPr>
            </w:pPr>
          </w:p>
        </w:tc>
        <w:tc>
          <w:tcPr>
            <w:tcW w:w="889" w:type="dxa"/>
          </w:tcPr>
          <w:p w14:paraId="7E1BDB3A" w14:textId="77777777" w:rsidR="00ED5716" w:rsidRPr="00F05FE1" w:rsidRDefault="00ED5716" w:rsidP="001727D7">
            <w:pPr>
              <w:spacing w:line="240" w:lineRule="exact"/>
              <w:ind w:right="58"/>
              <w:jc w:val="center"/>
              <w:rPr>
                <w:b/>
                <w:bCs/>
                <w:sz w:val="14"/>
                <w:szCs w:val="14"/>
                <w:cs/>
              </w:rPr>
            </w:pPr>
          </w:p>
        </w:tc>
        <w:tc>
          <w:tcPr>
            <w:tcW w:w="110" w:type="dxa"/>
          </w:tcPr>
          <w:p w14:paraId="0DB62FDE" w14:textId="77777777" w:rsidR="00ED5716" w:rsidRPr="00F05FE1" w:rsidRDefault="00ED5716" w:rsidP="001727D7">
            <w:pPr>
              <w:spacing w:line="240" w:lineRule="exact"/>
              <w:ind w:right="58"/>
              <w:jc w:val="center"/>
              <w:rPr>
                <w:b/>
                <w:bCs/>
                <w:sz w:val="14"/>
                <w:szCs w:val="14"/>
              </w:rPr>
            </w:pPr>
          </w:p>
        </w:tc>
        <w:tc>
          <w:tcPr>
            <w:tcW w:w="889" w:type="dxa"/>
          </w:tcPr>
          <w:p w14:paraId="21570B6D" w14:textId="77777777" w:rsidR="00ED5716" w:rsidRPr="00F05FE1" w:rsidRDefault="00ED5716" w:rsidP="001727D7">
            <w:pPr>
              <w:spacing w:line="240" w:lineRule="exact"/>
              <w:ind w:right="58"/>
              <w:jc w:val="center"/>
              <w:rPr>
                <w:b/>
                <w:bCs/>
                <w:sz w:val="14"/>
                <w:szCs w:val="14"/>
                <w:cs/>
              </w:rPr>
            </w:pPr>
          </w:p>
        </w:tc>
        <w:tc>
          <w:tcPr>
            <w:tcW w:w="110" w:type="dxa"/>
          </w:tcPr>
          <w:p w14:paraId="235E1BC8" w14:textId="77777777" w:rsidR="00ED5716" w:rsidRPr="00F05FE1" w:rsidRDefault="00ED5716" w:rsidP="001727D7">
            <w:pPr>
              <w:spacing w:line="240" w:lineRule="exact"/>
              <w:ind w:right="58"/>
              <w:jc w:val="center"/>
              <w:rPr>
                <w:b/>
                <w:bCs/>
                <w:sz w:val="14"/>
                <w:szCs w:val="14"/>
              </w:rPr>
            </w:pPr>
          </w:p>
        </w:tc>
        <w:tc>
          <w:tcPr>
            <w:tcW w:w="1888" w:type="dxa"/>
            <w:gridSpan w:val="3"/>
          </w:tcPr>
          <w:p w14:paraId="6C5C908F" w14:textId="14D3DD95" w:rsidR="00ED5716" w:rsidRPr="00F05FE1" w:rsidRDefault="00ED5716" w:rsidP="001727D7">
            <w:pPr>
              <w:spacing w:line="240" w:lineRule="exact"/>
              <w:ind w:right="102"/>
              <w:jc w:val="right"/>
              <w:rPr>
                <w:b/>
                <w:bCs/>
                <w:sz w:val="14"/>
                <w:szCs w:val="14"/>
              </w:rPr>
            </w:pPr>
            <w:r w:rsidRPr="00F05FE1">
              <w:rPr>
                <w:b/>
                <w:bCs/>
                <w:color w:val="000000"/>
                <w:sz w:val="14"/>
                <w:szCs w:val="14"/>
              </w:rPr>
              <w:t>(Unit: Million Baht)</w:t>
            </w:r>
          </w:p>
        </w:tc>
      </w:tr>
      <w:tr w:rsidR="00ED5716" w:rsidRPr="00F05FE1" w14:paraId="5A501F23" w14:textId="77777777">
        <w:trPr>
          <w:trHeight w:val="144"/>
        </w:trPr>
        <w:tc>
          <w:tcPr>
            <w:tcW w:w="4140" w:type="dxa"/>
          </w:tcPr>
          <w:p w14:paraId="6C61A14C" w14:textId="77777777" w:rsidR="00ED5716" w:rsidRPr="00F05FE1" w:rsidRDefault="00ED5716" w:rsidP="001727D7">
            <w:pPr>
              <w:spacing w:line="240" w:lineRule="exact"/>
              <w:ind w:left="161" w:right="58"/>
              <w:rPr>
                <w:b/>
                <w:bCs/>
                <w:sz w:val="14"/>
                <w:szCs w:val="14"/>
                <w:cs/>
              </w:rPr>
            </w:pPr>
          </w:p>
        </w:tc>
        <w:tc>
          <w:tcPr>
            <w:tcW w:w="9880" w:type="dxa"/>
            <w:gridSpan w:val="19"/>
            <w:tcBorders>
              <w:bottom w:val="single" w:sz="4" w:space="0" w:color="auto"/>
            </w:tcBorders>
            <w:vAlign w:val="bottom"/>
          </w:tcPr>
          <w:p w14:paraId="7875CD41" w14:textId="619A19FD" w:rsidR="00ED5716" w:rsidRPr="002E27CA" w:rsidRDefault="00ED5716" w:rsidP="001727D7">
            <w:pPr>
              <w:spacing w:line="240" w:lineRule="exact"/>
              <w:ind w:right="58"/>
              <w:jc w:val="center"/>
              <w:rPr>
                <w:b/>
                <w:bCs/>
                <w:sz w:val="14"/>
                <w:szCs w:val="14"/>
              </w:rPr>
            </w:pPr>
            <w:r w:rsidRPr="00196F59">
              <w:rPr>
                <w:b/>
                <w:bCs/>
                <w:color w:val="000000"/>
                <w:sz w:val="16"/>
                <w:szCs w:val="16"/>
              </w:rPr>
              <w:t xml:space="preserve">For the six-month periods </w:t>
            </w:r>
            <w:proofErr w:type="gramStart"/>
            <w:r w:rsidRPr="00196F59">
              <w:rPr>
                <w:b/>
                <w:bCs/>
                <w:color w:val="000000"/>
                <w:sz w:val="16"/>
                <w:szCs w:val="16"/>
              </w:rPr>
              <w:t>ended</w:t>
            </w:r>
            <w:proofErr w:type="gramEnd"/>
            <w:r w:rsidRPr="00196F59">
              <w:rPr>
                <w:b/>
                <w:bCs/>
                <w:color w:val="000000"/>
                <w:sz w:val="16"/>
                <w:szCs w:val="16"/>
              </w:rPr>
              <w:t xml:space="preserve"> June 30,</w:t>
            </w:r>
          </w:p>
        </w:tc>
      </w:tr>
      <w:tr w:rsidR="00A153C5" w:rsidRPr="00D0358F" w14:paraId="28F2430B" w14:textId="77777777" w:rsidTr="007917B5">
        <w:trPr>
          <w:trHeight w:val="144"/>
        </w:trPr>
        <w:tc>
          <w:tcPr>
            <w:tcW w:w="4140" w:type="dxa"/>
          </w:tcPr>
          <w:p w14:paraId="4EC76A8A" w14:textId="77777777" w:rsidR="00A153C5" w:rsidRPr="00F05FE1" w:rsidRDefault="00A153C5" w:rsidP="001727D7">
            <w:pPr>
              <w:spacing w:line="240" w:lineRule="exact"/>
              <w:ind w:left="161" w:right="58"/>
              <w:rPr>
                <w:b/>
                <w:bCs/>
                <w:sz w:val="14"/>
                <w:szCs w:val="14"/>
                <w:cs/>
              </w:rPr>
            </w:pPr>
          </w:p>
        </w:tc>
        <w:tc>
          <w:tcPr>
            <w:tcW w:w="1888" w:type="dxa"/>
            <w:gridSpan w:val="3"/>
            <w:tcBorders>
              <w:top w:val="single" w:sz="4" w:space="0" w:color="auto"/>
            </w:tcBorders>
          </w:tcPr>
          <w:p w14:paraId="534F0E64" w14:textId="0BA03783" w:rsidR="00A153C5" w:rsidRPr="00D0358F" w:rsidRDefault="00A153C5" w:rsidP="001727D7">
            <w:pPr>
              <w:spacing w:line="240" w:lineRule="exact"/>
              <w:ind w:right="58"/>
              <w:jc w:val="center"/>
              <w:rPr>
                <w:b/>
                <w:bCs/>
                <w:sz w:val="14"/>
                <w:szCs w:val="14"/>
                <w:cs/>
              </w:rPr>
            </w:pPr>
          </w:p>
        </w:tc>
        <w:tc>
          <w:tcPr>
            <w:tcW w:w="110" w:type="dxa"/>
            <w:tcBorders>
              <w:top w:val="single" w:sz="4" w:space="0" w:color="auto"/>
            </w:tcBorders>
          </w:tcPr>
          <w:p w14:paraId="1AE7FF80" w14:textId="77777777" w:rsidR="00A153C5" w:rsidRPr="00D0358F" w:rsidRDefault="00A153C5" w:rsidP="001727D7">
            <w:pPr>
              <w:spacing w:line="240" w:lineRule="exact"/>
              <w:ind w:right="58"/>
              <w:jc w:val="center"/>
              <w:rPr>
                <w:b/>
                <w:bCs/>
                <w:sz w:val="14"/>
                <w:szCs w:val="14"/>
              </w:rPr>
            </w:pPr>
          </w:p>
        </w:tc>
        <w:tc>
          <w:tcPr>
            <w:tcW w:w="1888" w:type="dxa"/>
            <w:gridSpan w:val="3"/>
            <w:tcBorders>
              <w:top w:val="single" w:sz="4" w:space="0" w:color="auto"/>
            </w:tcBorders>
          </w:tcPr>
          <w:p w14:paraId="51419DED" w14:textId="1E090129" w:rsidR="00A153C5" w:rsidRPr="00D0358F" w:rsidRDefault="00A153C5" w:rsidP="001727D7">
            <w:pPr>
              <w:spacing w:line="240" w:lineRule="exact"/>
              <w:ind w:right="58"/>
              <w:jc w:val="center"/>
              <w:rPr>
                <w:b/>
                <w:bCs/>
                <w:sz w:val="14"/>
                <w:szCs w:val="14"/>
              </w:rPr>
            </w:pPr>
            <w:r w:rsidRPr="00D0358F">
              <w:rPr>
                <w:b/>
                <w:bCs/>
                <w:color w:val="000000"/>
                <w:sz w:val="14"/>
                <w:szCs w:val="14"/>
              </w:rPr>
              <w:t>Digital Asset and Technology</w:t>
            </w:r>
          </w:p>
        </w:tc>
        <w:tc>
          <w:tcPr>
            <w:tcW w:w="110" w:type="dxa"/>
            <w:tcBorders>
              <w:top w:val="single" w:sz="4" w:space="0" w:color="auto"/>
            </w:tcBorders>
          </w:tcPr>
          <w:p w14:paraId="5D54716D" w14:textId="77777777" w:rsidR="00A153C5" w:rsidRPr="00D0358F" w:rsidRDefault="00A153C5" w:rsidP="001727D7">
            <w:pPr>
              <w:spacing w:line="240" w:lineRule="exact"/>
              <w:ind w:right="58"/>
              <w:jc w:val="center"/>
              <w:rPr>
                <w:b/>
                <w:bCs/>
                <w:sz w:val="14"/>
                <w:szCs w:val="14"/>
              </w:rPr>
            </w:pPr>
          </w:p>
        </w:tc>
        <w:tc>
          <w:tcPr>
            <w:tcW w:w="889" w:type="dxa"/>
            <w:tcBorders>
              <w:top w:val="single" w:sz="4" w:space="0" w:color="auto"/>
            </w:tcBorders>
          </w:tcPr>
          <w:p w14:paraId="0B9044C2" w14:textId="77777777" w:rsidR="00A153C5" w:rsidRPr="00D0358F" w:rsidRDefault="00A153C5" w:rsidP="001727D7">
            <w:pPr>
              <w:spacing w:line="240" w:lineRule="exact"/>
              <w:ind w:right="58"/>
              <w:jc w:val="center"/>
              <w:rPr>
                <w:b/>
                <w:bCs/>
                <w:sz w:val="14"/>
                <w:szCs w:val="14"/>
                <w:cs/>
              </w:rPr>
            </w:pPr>
          </w:p>
        </w:tc>
        <w:tc>
          <w:tcPr>
            <w:tcW w:w="110" w:type="dxa"/>
            <w:tcBorders>
              <w:top w:val="single" w:sz="4" w:space="0" w:color="auto"/>
            </w:tcBorders>
          </w:tcPr>
          <w:p w14:paraId="38AA7801" w14:textId="77777777" w:rsidR="00A153C5" w:rsidRPr="00D0358F" w:rsidRDefault="00A153C5" w:rsidP="001727D7">
            <w:pPr>
              <w:spacing w:line="240" w:lineRule="exact"/>
              <w:ind w:right="58"/>
              <w:jc w:val="center"/>
              <w:rPr>
                <w:b/>
                <w:bCs/>
                <w:sz w:val="14"/>
                <w:szCs w:val="14"/>
              </w:rPr>
            </w:pPr>
          </w:p>
        </w:tc>
        <w:tc>
          <w:tcPr>
            <w:tcW w:w="889" w:type="dxa"/>
            <w:tcBorders>
              <w:top w:val="single" w:sz="4" w:space="0" w:color="auto"/>
            </w:tcBorders>
          </w:tcPr>
          <w:p w14:paraId="7ECA9AAC" w14:textId="77777777" w:rsidR="00A153C5" w:rsidRPr="00D0358F" w:rsidRDefault="00A153C5" w:rsidP="001727D7">
            <w:pPr>
              <w:spacing w:line="240" w:lineRule="exact"/>
              <w:ind w:right="58"/>
              <w:jc w:val="center"/>
              <w:rPr>
                <w:b/>
                <w:bCs/>
                <w:sz w:val="14"/>
                <w:szCs w:val="14"/>
                <w:cs/>
              </w:rPr>
            </w:pPr>
          </w:p>
        </w:tc>
        <w:tc>
          <w:tcPr>
            <w:tcW w:w="110" w:type="dxa"/>
            <w:tcBorders>
              <w:top w:val="single" w:sz="4" w:space="0" w:color="auto"/>
            </w:tcBorders>
          </w:tcPr>
          <w:p w14:paraId="3D9CB04C" w14:textId="77777777" w:rsidR="00A153C5" w:rsidRPr="00D0358F" w:rsidRDefault="00A153C5" w:rsidP="001727D7">
            <w:pPr>
              <w:spacing w:line="240" w:lineRule="exact"/>
              <w:ind w:right="58"/>
              <w:jc w:val="center"/>
              <w:rPr>
                <w:b/>
                <w:bCs/>
                <w:sz w:val="14"/>
                <w:szCs w:val="14"/>
              </w:rPr>
            </w:pPr>
          </w:p>
        </w:tc>
        <w:tc>
          <w:tcPr>
            <w:tcW w:w="1888" w:type="dxa"/>
            <w:gridSpan w:val="3"/>
            <w:tcBorders>
              <w:top w:val="single" w:sz="4" w:space="0" w:color="auto"/>
            </w:tcBorders>
          </w:tcPr>
          <w:p w14:paraId="3F24182B" w14:textId="30978933" w:rsidR="00A153C5" w:rsidRPr="00D0358F" w:rsidRDefault="00A153C5" w:rsidP="001727D7">
            <w:pPr>
              <w:spacing w:line="240" w:lineRule="exact"/>
              <w:ind w:right="58"/>
              <w:jc w:val="center"/>
              <w:rPr>
                <w:b/>
                <w:bCs/>
                <w:sz w:val="14"/>
                <w:szCs w:val="14"/>
                <w:cs/>
              </w:rPr>
            </w:pPr>
            <w:r w:rsidRPr="00D0358F">
              <w:rPr>
                <w:b/>
                <w:bCs/>
                <w:color w:val="000000"/>
                <w:sz w:val="14"/>
                <w:szCs w:val="14"/>
              </w:rPr>
              <w:t>Eliminations</w:t>
            </w:r>
          </w:p>
        </w:tc>
        <w:tc>
          <w:tcPr>
            <w:tcW w:w="110" w:type="dxa"/>
            <w:tcBorders>
              <w:top w:val="single" w:sz="4" w:space="0" w:color="auto"/>
            </w:tcBorders>
          </w:tcPr>
          <w:p w14:paraId="66C00B2D" w14:textId="77777777" w:rsidR="00A153C5" w:rsidRPr="00F05FE1" w:rsidRDefault="00A153C5" w:rsidP="001727D7">
            <w:pPr>
              <w:spacing w:line="240" w:lineRule="exact"/>
              <w:ind w:right="58"/>
              <w:jc w:val="center"/>
              <w:rPr>
                <w:b/>
                <w:bCs/>
                <w:sz w:val="14"/>
                <w:szCs w:val="14"/>
              </w:rPr>
            </w:pPr>
          </w:p>
        </w:tc>
        <w:tc>
          <w:tcPr>
            <w:tcW w:w="1888" w:type="dxa"/>
            <w:gridSpan w:val="3"/>
            <w:tcBorders>
              <w:top w:val="single" w:sz="4" w:space="0" w:color="auto"/>
            </w:tcBorders>
          </w:tcPr>
          <w:p w14:paraId="1097C1CB" w14:textId="74D183FD" w:rsidR="00A153C5" w:rsidRPr="00D0358F" w:rsidRDefault="00A153C5" w:rsidP="001727D7">
            <w:pPr>
              <w:spacing w:line="240" w:lineRule="exact"/>
              <w:ind w:right="58"/>
              <w:jc w:val="center"/>
              <w:rPr>
                <w:b/>
                <w:bCs/>
                <w:sz w:val="14"/>
                <w:szCs w:val="14"/>
              </w:rPr>
            </w:pPr>
            <w:r w:rsidRPr="00D0358F">
              <w:rPr>
                <w:b/>
                <w:bCs/>
                <w:color w:val="000000"/>
                <w:sz w:val="14"/>
                <w:szCs w:val="14"/>
              </w:rPr>
              <w:t>Consolidated</w:t>
            </w:r>
          </w:p>
        </w:tc>
      </w:tr>
      <w:tr w:rsidR="00ED5716" w:rsidRPr="00D0358F" w14:paraId="5CE32AA9" w14:textId="77777777" w:rsidTr="00ED5716">
        <w:trPr>
          <w:trHeight w:val="144"/>
        </w:trPr>
        <w:tc>
          <w:tcPr>
            <w:tcW w:w="4140" w:type="dxa"/>
          </w:tcPr>
          <w:p w14:paraId="7102BC9C" w14:textId="77777777" w:rsidR="00ED5716" w:rsidRPr="00F05FE1" w:rsidRDefault="00ED5716" w:rsidP="001727D7">
            <w:pPr>
              <w:spacing w:line="240" w:lineRule="exact"/>
              <w:ind w:left="161" w:right="58"/>
              <w:rPr>
                <w:b/>
                <w:bCs/>
                <w:sz w:val="14"/>
                <w:szCs w:val="14"/>
                <w:cs/>
              </w:rPr>
            </w:pPr>
          </w:p>
        </w:tc>
        <w:tc>
          <w:tcPr>
            <w:tcW w:w="1888" w:type="dxa"/>
            <w:gridSpan w:val="3"/>
            <w:tcBorders>
              <w:bottom w:val="single" w:sz="4" w:space="0" w:color="auto"/>
            </w:tcBorders>
          </w:tcPr>
          <w:p w14:paraId="110A8EAE" w14:textId="10BBDA54" w:rsidR="00ED5716" w:rsidRPr="00D0358F" w:rsidRDefault="00983030" w:rsidP="001727D7">
            <w:pPr>
              <w:spacing w:line="240" w:lineRule="exact"/>
              <w:ind w:right="58"/>
              <w:jc w:val="center"/>
              <w:rPr>
                <w:b/>
                <w:bCs/>
                <w:sz w:val="14"/>
                <w:szCs w:val="14"/>
                <w:cs/>
              </w:rPr>
            </w:pPr>
            <w:r w:rsidRPr="00D0358F">
              <w:rPr>
                <w:b/>
                <w:bCs/>
                <w:color w:val="000000"/>
                <w:sz w:val="14"/>
                <w:szCs w:val="14"/>
              </w:rPr>
              <w:t>Media and Content</w:t>
            </w:r>
            <w:r w:rsidR="00ED5716" w:rsidRPr="00D0358F">
              <w:rPr>
                <w:b/>
                <w:bCs/>
                <w:color w:val="000000"/>
                <w:sz w:val="14"/>
                <w:szCs w:val="14"/>
              </w:rPr>
              <w:t xml:space="preserve"> segment</w:t>
            </w:r>
          </w:p>
        </w:tc>
        <w:tc>
          <w:tcPr>
            <w:tcW w:w="110" w:type="dxa"/>
          </w:tcPr>
          <w:p w14:paraId="5D10732A" w14:textId="77777777" w:rsidR="00ED5716" w:rsidRPr="00D0358F" w:rsidRDefault="00ED5716" w:rsidP="001727D7">
            <w:pPr>
              <w:spacing w:line="240" w:lineRule="exact"/>
              <w:ind w:right="58"/>
              <w:jc w:val="center"/>
              <w:rPr>
                <w:b/>
                <w:bCs/>
                <w:sz w:val="14"/>
                <w:szCs w:val="14"/>
              </w:rPr>
            </w:pPr>
          </w:p>
        </w:tc>
        <w:tc>
          <w:tcPr>
            <w:tcW w:w="1888" w:type="dxa"/>
            <w:gridSpan w:val="3"/>
            <w:tcBorders>
              <w:bottom w:val="single" w:sz="4" w:space="0" w:color="auto"/>
            </w:tcBorders>
          </w:tcPr>
          <w:p w14:paraId="5B1EF6CF" w14:textId="3EFE28C0" w:rsidR="00ED5716" w:rsidRPr="00D0358F" w:rsidRDefault="00ED5716" w:rsidP="001727D7">
            <w:pPr>
              <w:spacing w:line="240" w:lineRule="exact"/>
              <w:ind w:right="58"/>
              <w:jc w:val="center"/>
              <w:rPr>
                <w:b/>
                <w:bCs/>
                <w:sz w:val="14"/>
                <w:szCs w:val="14"/>
              </w:rPr>
            </w:pPr>
            <w:r w:rsidRPr="00D0358F">
              <w:rPr>
                <w:b/>
                <w:bCs/>
                <w:color w:val="000000"/>
                <w:sz w:val="14"/>
                <w:szCs w:val="14"/>
              </w:rPr>
              <w:t>Solution segment</w:t>
            </w:r>
          </w:p>
        </w:tc>
        <w:tc>
          <w:tcPr>
            <w:tcW w:w="110" w:type="dxa"/>
          </w:tcPr>
          <w:p w14:paraId="4DEF5A42" w14:textId="77777777" w:rsidR="00ED5716" w:rsidRPr="00D0358F" w:rsidRDefault="00ED5716" w:rsidP="001727D7">
            <w:pPr>
              <w:spacing w:line="240" w:lineRule="exact"/>
              <w:ind w:right="58"/>
              <w:jc w:val="center"/>
              <w:rPr>
                <w:b/>
                <w:bCs/>
                <w:sz w:val="14"/>
                <w:szCs w:val="14"/>
              </w:rPr>
            </w:pPr>
          </w:p>
        </w:tc>
        <w:tc>
          <w:tcPr>
            <w:tcW w:w="1888" w:type="dxa"/>
            <w:gridSpan w:val="3"/>
            <w:tcBorders>
              <w:bottom w:val="single" w:sz="4" w:space="0" w:color="auto"/>
            </w:tcBorders>
          </w:tcPr>
          <w:p w14:paraId="726687DD" w14:textId="1C8AA34C" w:rsidR="00ED5716" w:rsidRPr="00D0358F" w:rsidRDefault="00ED5716" w:rsidP="001727D7">
            <w:pPr>
              <w:spacing w:line="240" w:lineRule="exact"/>
              <w:ind w:right="58"/>
              <w:jc w:val="center"/>
              <w:rPr>
                <w:b/>
                <w:bCs/>
                <w:sz w:val="14"/>
                <w:szCs w:val="14"/>
                <w:cs/>
              </w:rPr>
            </w:pPr>
            <w:r w:rsidRPr="00D0358F">
              <w:rPr>
                <w:b/>
                <w:bCs/>
                <w:color w:val="000000"/>
                <w:sz w:val="14"/>
                <w:szCs w:val="14"/>
              </w:rPr>
              <w:t>Other segments</w:t>
            </w:r>
          </w:p>
        </w:tc>
        <w:tc>
          <w:tcPr>
            <w:tcW w:w="110" w:type="dxa"/>
          </w:tcPr>
          <w:p w14:paraId="62772D15" w14:textId="77777777" w:rsidR="00ED5716" w:rsidRPr="00D0358F" w:rsidRDefault="00ED5716" w:rsidP="001727D7">
            <w:pPr>
              <w:spacing w:line="240" w:lineRule="exact"/>
              <w:ind w:right="58"/>
              <w:jc w:val="center"/>
              <w:rPr>
                <w:b/>
                <w:bCs/>
                <w:sz w:val="14"/>
                <w:szCs w:val="14"/>
              </w:rPr>
            </w:pPr>
          </w:p>
        </w:tc>
        <w:tc>
          <w:tcPr>
            <w:tcW w:w="1888" w:type="dxa"/>
            <w:gridSpan w:val="3"/>
            <w:tcBorders>
              <w:bottom w:val="single" w:sz="4" w:space="0" w:color="auto"/>
            </w:tcBorders>
          </w:tcPr>
          <w:p w14:paraId="11096BF4" w14:textId="7B1FE78B" w:rsidR="00ED5716" w:rsidRPr="00D0358F" w:rsidRDefault="00ED5716" w:rsidP="001727D7">
            <w:pPr>
              <w:spacing w:line="240" w:lineRule="exact"/>
              <w:ind w:right="58"/>
              <w:jc w:val="center"/>
              <w:rPr>
                <w:b/>
                <w:bCs/>
                <w:sz w:val="14"/>
                <w:szCs w:val="14"/>
                <w:cs/>
              </w:rPr>
            </w:pPr>
            <w:r w:rsidRPr="00D0358F">
              <w:rPr>
                <w:b/>
                <w:bCs/>
                <w:color w:val="000000"/>
                <w:sz w:val="14"/>
                <w:szCs w:val="14"/>
              </w:rPr>
              <w:t>of inter-segment transactions</w:t>
            </w:r>
          </w:p>
        </w:tc>
        <w:tc>
          <w:tcPr>
            <w:tcW w:w="110" w:type="dxa"/>
          </w:tcPr>
          <w:p w14:paraId="317F23A4" w14:textId="77777777" w:rsidR="00ED5716" w:rsidRPr="00F05FE1" w:rsidRDefault="00ED5716" w:rsidP="001727D7">
            <w:pPr>
              <w:spacing w:line="240" w:lineRule="exact"/>
              <w:ind w:right="58"/>
              <w:jc w:val="center"/>
              <w:rPr>
                <w:b/>
                <w:bCs/>
                <w:sz w:val="14"/>
                <w:szCs w:val="14"/>
              </w:rPr>
            </w:pPr>
          </w:p>
        </w:tc>
        <w:tc>
          <w:tcPr>
            <w:tcW w:w="1888" w:type="dxa"/>
            <w:gridSpan w:val="3"/>
            <w:tcBorders>
              <w:bottom w:val="single" w:sz="4" w:space="0" w:color="auto"/>
            </w:tcBorders>
          </w:tcPr>
          <w:p w14:paraId="758726A9" w14:textId="19F5474B" w:rsidR="00ED5716" w:rsidRPr="00D0358F" w:rsidRDefault="00A153C5" w:rsidP="001727D7">
            <w:pPr>
              <w:spacing w:line="240" w:lineRule="exact"/>
              <w:ind w:right="58"/>
              <w:jc w:val="center"/>
              <w:rPr>
                <w:b/>
                <w:bCs/>
                <w:sz w:val="14"/>
                <w:szCs w:val="14"/>
              </w:rPr>
            </w:pPr>
            <w:r>
              <w:rPr>
                <w:b/>
                <w:bCs/>
                <w:sz w:val="14"/>
                <w:szCs w:val="14"/>
              </w:rPr>
              <w:t>financial statements</w:t>
            </w:r>
          </w:p>
        </w:tc>
      </w:tr>
      <w:tr w:rsidR="00ED5716" w:rsidRPr="00EE3A6F" w14:paraId="6E524CC1" w14:textId="77777777" w:rsidTr="00797746">
        <w:trPr>
          <w:trHeight w:val="144"/>
        </w:trPr>
        <w:tc>
          <w:tcPr>
            <w:tcW w:w="4140" w:type="dxa"/>
            <w:vAlign w:val="bottom"/>
          </w:tcPr>
          <w:p w14:paraId="7F7B5D07" w14:textId="4A5B5443" w:rsidR="00ED5716" w:rsidRPr="00EE3A6F" w:rsidRDefault="00ED5716" w:rsidP="001727D7">
            <w:pPr>
              <w:spacing w:line="240" w:lineRule="exact"/>
              <w:ind w:left="161" w:right="58"/>
              <w:rPr>
                <w:b/>
                <w:bCs/>
                <w:sz w:val="14"/>
                <w:szCs w:val="14"/>
                <w:cs/>
              </w:rPr>
            </w:pPr>
          </w:p>
        </w:tc>
        <w:tc>
          <w:tcPr>
            <w:tcW w:w="889" w:type="dxa"/>
          </w:tcPr>
          <w:p w14:paraId="3AACE362" w14:textId="04498486" w:rsidR="00ED5716" w:rsidRPr="00EE3A6F" w:rsidRDefault="00797746" w:rsidP="001727D7">
            <w:pPr>
              <w:spacing w:line="240" w:lineRule="exact"/>
              <w:ind w:right="58"/>
              <w:jc w:val="center"/>
              <w:rPr>
                <w:b/>
                <w:bCs/>
                <w:sz w:val="14"/>
                <w:szCs w:val="14"/>
              </w:rPr>
            </w:pPr>
            <w:r w:rsidRPr="00EE3A6F">
              <w:rPr>
                <w:b/>
                <w:bCs/>
                <w:sz w:val="14"/>
                <w:szCs w:val="14"/>
              </w:rPr>
              <w:t>2026</w:t>
            </w:r>
          </w:p>
        </w:tc>
        <w:tc>
          <w:tcPr>
            <w:tcW w:w="110" w:type="dxa"/>
          </w:tcPr>
          <w:p w14:paraId="159BFA99" w14:textId="77777777" w:rsidR="00ED5716" w:rsidRPr="00EE3A6F" w:rsidRDefault="00ED5716" w:rsidP="001727D7">
            <w:pPr>
              <w:spacing w:line="240" w:lineRule="exact"/>
              <w:ind w:right="58"/>
              <w:jc w:val="center"/>
              <w:rPr>
                <w:b/>
                <w:bCs/>
                <w:sz w:val="14"/>
                <w:szCs w:val="14"/>
              </w:rPr>
            </w:pPr>
          </w:p>
        </w:tc>
        <w:tc>
          <w:tcPr>
            <w:tcW w:w="889" w:type="dxa"/>
          </w:tcPr>
          <w:p w14:paraId="1BE98AD0" w14:textId="0040019B" w:rsidR="00ED5716" w:rsidRPr="00EE3A6F" w:rsidRDefault="00797746" w:rsidP="001727D7">
            <w:pPr>
              <w:spacing w:line="240" w:lineRule="exact"/>
              <w:ind w:right="58"/>
              <w:jc w:val="center"/>
              <w:rPr>
                <w:b/>
                <w:bCs/>
                <w:sz w:val="14"/>
                <w:szCs w:val="14"/>
                <w:cs/>
              </w:rPr>
            </w:pPr>
            <w:r w:rsidRPr="00EE3A6F">
              <w:rPr>
                <w:b/>
                <w:bCs/>
                <w:sz w:val="14"/>
                <w:szCs w:val="14"/>
              </w:rPr>
              <w:t>2025</w:t>
            </w:r>
          </w:p>
        </w:tc>
        <w:tc>
          <w:tcPr>
            <w:tcW w:w="110" w:type="dxa"/>
          </w:tcPr>
          <w:p w14:paraId="697F0F1F" w14:textId="77777777" w:rsidR="00ED5716" w:rsidRPr="00EE3A6F" w:rsidRDefault="00ED5716" w:rsidP="001727D7">
            <w:pPr>
              <w:spacing w:line="240" w:lineRule="exact"/>
              <w:ind w:right="58"/>
              <w:jc w:val="center"/>
              <w:rPr>
                <w:b/>
                <w:bCs/>
                <w:sz w:val="14"/>
                <w:szCs w:val="14"/>
              </w:rPr>
            </w:pPr>
          </w:p>
        </w:tc>
        <w:tc>
          <w:tcPr>
            <w:tcW w:w="889" w:type="dxa"/>
            <w:tcBorders>
              <w:top w:val="single" w:sz="4" w:space="0" w:color="auto"/>
            </w:tcBorders>
          </w:tcPr>
          <w:p w14:paraId="4A7415FE" w14:textId="2F6175D7" w:rsidR="00ED5716" w:rsidRPr="00EE3A6F" w:rsidRDefault="00797746" w:rsidP="001727D7">
            <w:pPr>
              <w:spacing w:line="240" w:lineRule="exact"/>
              <w:ind w:right="58"/>
              <w:jc w:val="center"/>
              <w:rPr>
                <w:b/>
                <w:bCs/>
                <w:sz w:val="14"/>
                <w:szCs w:val="14"/>
                <w:cs/>
              </w:rPr>
            </w:pPr>
            <w:r w:rsidRPr="00EE3A6F">
              <w:rPr>
                <w:b/>
                <w:bCs/>
                <w:sz w:val="14"/>
                <w:szCs w:val="14"/>
              </w:rPr>
              <w:t>2026</w:t>
            </w:r>
          </w:p>
        </w:tc>
        <w:tc>
          <w:tcPr>
            <w:tcW w:w="110" w:type="dxa"/>
            <w:tcBorders>
              <w:top w:val="single" w:sz="4" w:space="0" w:color="auto"/>
            </w:tcBorders>
          </w:tcPr>
          <w:p w14:paraId="627C832B" w14:textId="77777777" w:rsidR="00ED5716" w:rsidRPr="00EE3A6F" w:rsidRDefault="00ED5716" w:rsidP="001727D7">
            <w:pPr>
              <w:spacing w:line="240" w:lineRule="exact"/>
              <w:ind w:right="58"/>
              <w:jc w:val="center"/>
              <w:rPr>
                <w:b/>
                <w:bCs/>
                <w:sz w:val="14"/>
                <w:szCs w:val="14"/>
              </w:rPr>
            </w:pPr>
          </w:p>
        </w:tc>
        <w:tc>
          <w:tcPr>
            <w:tcW w:w="889" w:type="dxa"/>
            <w:tcBorders>
              <w:top w:val="single" w:sz="4" w:space="0" w:color="auto"/>
            </w:tcBorders>
          </w:tcPr>
          <w:p w14:paraId="5DC0F6EA" w14:textId="4C4AF33F" w:rsidR="00ED5716" w:rsidRPr="00EE3A6F" w:rsidRDefault="00797746" w:rsidP="001727D7">
            <w:pPr>
              <w:spacing w:line="240" w:lineRule="exact"/>
              <w:ind w:right="58"/>
              <w:jc w:val="center"/>
              <w:rPr>
                <w:b/>
                <w:bCs/>
                <w:sz w:val="14"/>
                <w:szCs w:val="14"/>
              </w:rPr>
            </w:pPr>
            <w:r w:rsidRPr="00EE3A6F">
              <w:rPr>
                <w:b/>
                <w:bCs/>
                <w:sz w:val="14"/>
                <w:szCs w:val="14"/>
              </w:rPr>
              <w:t>2025</w:t>
            </w:r>
          </w:p>
        </w:tc>
        <w:tc>
          <w:tcPr>
            <w:tcW w:w="110" w:type="dxa"/>
          </w:tcPr>
          <w:p w14:paraId="4ECD573C" w14:textId="77777777" w:rsidR="00ED5716" w:rsidRPr="00EE3A6F" w:rsidRDefault="00ED5716" w:rsidP="001727D7">
            <w:pPr>
              <w:spacing w:line="240" w:lineRule="exact"/>
              <w:ind w:right="58"/>
              <w:jc w:val="center"/>
              <w:rPr>
                <w:b/>
                <w:bCs/>
                <w:sz w:val="14"/>
                <w:szCs w:val="14"/>
              </w:rPr>
            </w:pPr>
          </w:p>
        </w:tc>
        <w:tc>
          <w:tcPr>
            <w:tcW w:w="889" w:type="dxa"/>
          </w:tcPr>
          <w:p w14:paraId="369865AD" w14:textId="52E6619D" w:rsidR="00ED5716" w:rsidRPr="00EE3A6F" w:rsidRDefault="00797746" w:rsidP="001727D7">
            <w:pPr>
              <w:spacing w:line="240" w:lineRule="exact"/>
              <w:ind w:right="58"/>
              <w:jc w:val="center"/>
              <w:rPr>
                <w:b/>
                <w:bCs/>
                <w:sz w:val="14"/>
                <w:szCs w:val="14"/>
                <w:cs/>
              </w:rPr>
            </w:pPr>
            <w:r w:rsidRPr="00EE3A6F">
              <w:rPr>
                <w:b/>
                <w:bCs/>
                <w:sz w:val="14"/>
                <w:szCs w:val="14"/>
              </w:rPr>
              <w:t>2026</w:t>
            </w:r>
          </w:p>
        </w:tc>
        <w:tc>
          <w:tcPr>
            <w:tcW w:w="110" w:type="dxa"/>
          </w:tcPr>
          <w:p w14:paraId="0F815F43" w14:textId="77777777" w:rsidR="00ED5716" w:rsidRPr="00EE3A6F" w:rsidRDefault="00ED5716" w:rsidP="001727D7">
            <w:pPr>
              <w:spacing w:line="240" w:lineRule="exact"/>
              <w:ind w:right="58"/>
              <w:jc w:val="center"/>
              <w:rPr>
                <w:b/>
                <w:bCs/>
                <w:sz w:val="14"/>
                <w:szCs w:val="14"/>
              </w:rPr>
            </w:pPr>
          </w:p>
        </w:tc>
        <w:tc>
          <w:tcPr>
            <w:tcW w:w="889" w:type="dxa"/>
          </w:tcPr>
          <w:p w14:paraId="713056C4" w14:textId="0168662E" w:rsidR="00ED5716" w:rsidRPr="00EE3A6F" w:rsidRDefault="00797746" w:rsidP="001727D7">
            <w:pPr>
              <w:spacing w:line="240" w:lineRule="exact"/>
              <w:ind w:right="58"/>
              <w:jc w:val="center"/>
              <w:rPr>
                <w:b/>
                <w:bCs/>
                <w:sz w:val="14"/>
                <w:szCs w:val="14"/>
                <w:cs/>
              </w:rPr>
            </w:pPr>
            <w:r w:rsidRPr="00EE3A6F">
              <w:rPr>
                <w:b/>
                <w:bCs/>
                <w:sz w:val="14"/>
                <w:szCs w:val="14"/>
              </w:rPr>
              <w:t>2025</w:t>
            </w:r>
          </w:p>
        </w:tc>
        <w:tc>
          <w:tcPr>
            <w:tcW w:w="110" w:type="dxa"/>
          </w:tcPr>
          <w:p w14:paraId="667D9DB4" w14:textId="77777777" w:rsidR="00ED5716" w:rsidRPr="00EE3A6F" w:rsidRDefault="00ED5716" w:rsidP="001727D7">
            <w:pPr>
              <w:spacing w:line="240" w:lineRule="exact"/>
              <w:ind w:right="58"/>
              <w:jc w:val="center"/>
              <w:rPr>
                <w:b/>
                <w:bCs/>
                <w:sz w:val="14"/>
                <w:szCs w:val="14"/>
              </w:rPr>
            </w:pPr>
          </w:p>
        </w:tc>
        <w:tc>
          <w:tcPr>
            <w:tcW w:w="889" w:type="dxa"/>
          </w:tcPr>
          <w:p w14:paraId="7C17F002" w14:textId="35F14E27" w:rsidR="00ED5716" w:rsidRPr="00EE3A6F" w:rsidRDefault="00797746" w:rsidP="001727D7">
            <w:pPr>
              <w:spacing w:line="240" w:lineRule="exact"/>
              <w:ind w:right="58"/>
              <w:jc w:val="center"/>
              <w:rPr>
                <w:b/>
                <w:bCs/>
                <w:sz w:val="14"/>
                <w:szCs w:val="14"/>
                <w:cs/>
              </w:rPr>
            </w:pPr>
            <w:r w:rsidRPr="00EE3A6F">
              <w:rPr>
                <w:b/>
                <w:bCs/>
                <w:sz w:val="14"/>
                <w:szCs w:val="14"/>
              </w:rPr>
              <w:t>2026</w:t>
            </w:r>
          </w:p>
        </w:tc>
        <w:tc>
          <w:tcPr>
            <w:tcW w:w="110" w:type="dxa"/>
          </w:tcPr>
          <w:p w14:paraId="3D5F72F7" w14:textId="77777777" w:rsidR="00ED5716" w:rsidRPr="00EE3A6F" w:rsidRDefault="00ED5716" w:rsidP="001727D7">
            <w:pPr>
              <w:spacing w:line="240" w:lineRule="exact"/>
              <w:ind w:right="58"/>
              <w:jc w:val="center"/>
              <w:rPr>
                <w:b/>
                <w:bCs/>
                <w:sz w:val="14"/>
                <w:szCs w:val="14"/>
              </w:rPr>
            </w:pPr>
          </w:p>
        </w:tc>
        <w:tc>
          <w:tcPr>
            <w:tcW w:w="889" w:type="dxa"/>
          </w:tcPr>
          <w:p w14:paraId="11CA397C" w14:textId="0CFFCCD8" w:rsidR="00ED5716" w:rsidRPr="00EE3A6F" w:rsidRDefault="00797746" w:rsidP="001727D7">
            <w:pPr>
              <w:spacing w:line="240" w:lineRule="exact"/>
              <w:ind w:right="58"/>
              <w:jc w:val="center"/>
              <w:rPr>
                <w:b/>
                <w:bCs/>
                <w:sz w:val="14"/>
                <w:szCs w:val="14"/>
                <w:cs/>
              </w:rPr>
            </w:pPr>
            <w:r w:rsidRPr="00EE3A6F">
              <w:rPr>
                <w:b/>
                <w:bCs/>
                <w:sz w:val="14"/>
                <w:szCs w:val="14"/>
              </w:rPr>
              <w:t>2025</w:t>
            </w:r>
          </w:p>
        </w:tc>
        <w:tc>
          <w:tcPr>
            <w:tcW w:w="110" w:type="dxa"/>
          </w:tcPr>
          <w:p w14:paraId="160C1607" w14:textId="77777777" w:rsidR="00ED5716" w:rsidRPr="00EE3A6F" w:rsidRDefault="00ED5716" w:rsidP="001727D7">
            <w:pPr>
              <w:spacing w:line="240" w:lineRule="exact"/>
              <w:ind w:right="58"/>
              <w:jc w:val="center"/>
              <w:rPr>
                <w:b/>
                <w:bCs/>
                <w:sz w:val="14"/>
                <w:szCs w:val="14"/>
              </w:rPr>
            </w:pPr>
          </w:p>
        </w:tc>
        <w:tc>
          <w:tcPr>
            <w:tcW w:w="889" w:type="dxa"/>
          </w:tcPr>
          <w:p w14:paraId="68B5C50F" w14:textId="6F2073DF" w:rsidR="00ED5716" w:rsidRPr="00EE3A6F" w:rsidRDefault="00797746" w:rsidP="001727D7">
            <w:pPr>
              <w:spacing w:line="240" w:lineRule="exact"/>
              <w:ind w:right="58"/>
              <w:jc w:val="center"/>
              <w:rPr>
                <w:b/>
                <w:bCs/>
                <w:sz w:val="14"/>
                <w:szCs w:val="14"/>
                <w:cs/>
              </w:rPr>
            </w:pPr>
            <w:r w:rsidRPr="00EE3A6F">
              <w:rPr>
                <w:b/>
                <w:bCs/>
                <w:sz w:val="14"/>
                <w:szCs w:val="14"/>
              </w:rPr>
              <w:t>2026</w:t>
            </w:r>
          </w:p>
        </w:tc>
        <w:tc>
          <w:tcPr>
            <w:tcW w:w="110" w:type="dxa"/>
          </w:tcPr>
          <w:p w14:paraId="2055CB55" w14:textId="77777777" w:rsidR="00ED5716" w:rsidRPr="00EE3A6F" w:rsidRDefault="00ED5716" w:rsidP="001727D7">
            <w:pPr>
              <w:spacing w:line="240" w:lineRule="exact"/>
              <w:ind w:right="58"/>
              <w:jc w:val="center"/>
              <w:rPr>
                <w:b/>
                <w:bCs/>
                <w:sz w:val="14"/>
                <w:szCs w:val="14"/>
              </w:rPr>
            </w:pPr>
          </w:p>
        </w:tc>
        <w:tc>
          <w:tcPr>
            <w:tcW w:w="889" w:type="dxa"/>
          </w:tcPr>
          <w:p w14:paraId="16665186" w14:textId="60C22055" w:rsidR="00ED5716" w:rsidRPr="00EE3A6F" w:rsidRDefault="00797746" w:rsidP="001727D7">
            <w:pPr>
              <w:spacing w:line="240" w:lineRule="exact"/>
              <w:ind w:right="58"/>
              <w:jc w:val="center"/>
              <w:rPr>
                <w:b/>
                <w:bCs/>
                <w:sz w:val="14"/>
                <w:szCs w:val="14"/>
              </w:rPr>
            </w:pPr>
            <w:r w:rsidRPr="00EE3A6F">
              <w:rPr>
                <w:b/>
                <w:bCs/>
                <w:sz w:val="14"/>
                <w:szCs w:val="14"/>
              </w:rPr>
              <w:t>2025</w:t>
            </w:r>
          </w:p>
        </w:tc>
      </w:tr>
      <w:tr w:rsidR="00797746" w:rsidRPr="00EE3A6F" w14:paraId="1D783CAB" w14:textId="77777777" w:rsidTr="00797746">
        <w:trPr>
          <w:trHeight w:val="144"/>
        </w:trPr>
        <w:tc>
          <w:tcPr>
            <w:tcW w:w="4140" w:type="dxa"/>
            <w:vAlign w:val="bottom"/>
          </w:tcPr>
          <w:p w14:paraId="3C0DD783" w14:textId="57DCBD69" w:rsidR="00797746" w:rsidRPr="004A6440" w:rsidRDefault="00797746" w:rsidP="001727D7">
            <w:pPr>
              <w:spacing w:line="240" w:lineRule="exact"/>
              <w:ind w:left="161" w:right="58"/>
              <w:rPr>
                <w:sz w:val="14"/>
                <w:szCs w:val="14"/>
              </w:rPr>
            </w:pPr>
            <w:r w:rsidRPr="004A6440">
              <w:rPr>
                <w:sz w:val="14"/>
                <w:szCs w:val="14"/>
              </w:rPr>
              <w:t>Revenue from sales and rendering service</w:t>
            </w:r>
          </w:p>
        </w:tc>
        <w:tc>
          <w:tcPr>
            <w:tcW w:w="889" w:type="dxa"/>
          </w:tcPr>
          <w:p w14:paraId="7A119D2B" w14:textId="77777777" w:rsidR="00797746" w:rsidRPr="00EE3A6F" w:rsidRDefault="00797746" w:rsidP="001727D7">
            <w:pPr>
              <w:spacing w:line="240" w:lineRule="exact"/>
              <w:ind w:right="58"/>
              <w:jc w:val="center"/>
              <w:rPr>
                <w:b/>
                <w:bCs/>
                <w:sz w:val="14"/>
                <w:szCs w:val="14"/>
              </w:rPr>
            </w:pPr>
          </w:p>
        </w:tc>
        <w:tc>
          <w:tcPr>
            <w:tcW w:w="110" w:type="dxa"/>
          </w:tcPr>
          <w:p w14:paraId="10C77FFF" w14:textId="77777777" w:rsidR="00797746" w:rsidRPr="00EE3A6F" w:rsidRDefault="00797746" w:rsidP="001727D7">
            <w:pPr>
              <w:spacing w:line="240" w:lineRule="exact"/>
              <w:ind w:right="58"/>
              <w:jc w:val="center"/>
              <w:rPr>
                <w:b/>
                <w:bCs/>
                <w:sz w:val="14"/>
                <w:szCs w:val="14"/>
              </w:rPr>
            </w:pPr>
          </w:p>
        </w:tc>
        <w:tc>
          <w:tcPr>
            <w:tcW w:w="889" w:type="dxa"/>
          </w:tcPr>
          <w:p w14:paraId="50861966" w14:textId="77777777" w:rsidR="00797746" w:rsidRPr="00EE3A6F" w:rsidRDefault="00797746" w:rsidP="001727D7">
            <w:pPr>
              <w:spacing w:line="240" w:lineRule="exact"/>
              <w:ind w:right="58"/>
              <w:jc w:val="center"/>
              <w:rPr>
                <w:b/>
                <w:bCs/>
                <w:sz w:val="14"/>
                <w:szCs w:val="14"/>
                <w:cs/>
              </w:rPr>
            </w:pPr>
          </w:p>
        </w:tc>
        <w:tc>
          <w:tcPr>
            <w:tcW w:w="110" w:type="dxa"/>
          </w:tcPr>
          <w:p w14:paraId="43894DFF" w14:textId="77777777" w:rsidR="00797746" w:rsidRPr="00EE3A6F" w:rsidRDefault="00797746" w:rsidP="001727D7">
            <w:pPr>
              <w:spacing w:line="240" w:lineRule="exact"/>
              <w:ind w:right="58"/>
              <w:jc w:val="center"/>
              <w:rPr>
                <w:b/>
                <w:bCs/>
                <w:sz w:val="14"/>
                <w:szCs w:val="14"/>
              </w:rPr>
            </w:pPr>
          </w:p>
        </w:tc>
        <w:tc>
          <w:tcPr>
            <w:tcW w:w="889" w:type="dxa"/>
          </w:tcPr>
          <w:p w14:paraId="058217B7" w14:textId="77777777" w:rsidR="00797746" w:rsidRPr="00EE3A6F" w:rsidRDefault="00797746" w:rsidP="001727D7">
            <w:pPr>
              <w:spacing w:line="240" w:lineRule="exact"/>
              <w:ind w:right="58"/>
              <w:jc w:val="center"/>
              <w:rPr>
                <w:b/>
                <w:bCs/>
                <w:sz w:val="14"/>
                <w:szCs w:val="14"/>
                <w:cs/>
              </w:rPr>
            </w:pPr>
          </w:p>
        </w:tc>
        <w:tc>
          <w:tcPr>
            <w:tcW w:w="110" w:type="dxa"/>
          </w:tcPr>
          <w:p w14:paraId="6AD4866B" w14:textId="77777777" w:rsidR="00797746" w:rsidRPr="00EE3A6F" w:rsidRDefault="00797746" w:rsidP="001727D7">
            <w:pPr>
              <w:spacing w:line="240" w:lineRule="exact"/>
              <w:ind w:right="58"/>
              <w:jc w:val="center"/>
              <w:rPr>
                <w:b/>
                <w:bCs/>
                <w:sz w:val="14"/>
                <w:szCs w:val="14"/>
              </w:rPr>
            </w:pPr>
          </w:p>
        </w:tc>
        <w:tc>
          <w:tcPr>
            <w:tcW w:w="889" w:type="dxa"/>
          </w:tcPr>
          <w:p w14:paraId="7635A6E3" w14:textId="77777777" w:rsidR="00797746" w:rsidRPr="00EE3A6F" w:rsidRDefault="00797746" w:rsidP="001727D7">
            <w:pPr>
              <w:spacing w:line="240" w:lineRule="exact"/>
              <w:ind w:right="58"/>
              <w:jc w:val="center"/>
              <w:rPr>
                <w:b/>
                <w:bCs/>
                <w:sz w:val="14"/>
                <w:szCs w:val="14"/>
              </w:rPr>
            </w:pPr>
          </w:p>
        </w:tc>
        <w:tc>
          <w:tcPr>
            <w:tcW w:w="110" w:type="dxa"/>
          </w:tcPr>
          <w:p w14:paraId="03504196" w14:textId="77777777" w:rsidR="00797746" w:rsidRPr="00EE3A6F" w:rsidRDefault="00797746" w:rsidP="001727D7">
            <w:pPr>
              <w:spacing w:line="240" w:lineRule="exact"/>
              <w:ind w:right="58"/>
              <w:jc w:val="center"/>
              <w:rPr>
                <w:b/>
                <w:bCs/>
                <w:sz w:val="14"/>
                <w:szCs w:val="14"/>
              </w:rPr>
            </w:pPr>
          </w:p>
        </w:tc>
        <w:tc>
          <w:tcPr>
            <w:tcW w:w="889" w:type="dxa"/>
          </w:tcPr>
          <w:p w14:paraId="38F0D95B" w14:textId="77777777" w:rsidR="00797746" w:rsidRPr="00EE3A6F" w:rsidRDefault="00797746" w:rsidP="001727D7">
            <w:pPr>
              <w:spacing w:line="240" w:lineRule="exact"/>
              <w:ind w:right="58"/>
              <w:jc w:val="center"/>
              <w:rPr>
                <w:b/>
                <w:bCs/>
                <w:sz w:val="14"/>
                <w:szCs w:val="14"/>
                <w:cs/>
              </w:rPr>
            </w:pPr>
          </w:p>
        </w:tc>
        <w:tc>
          <w:tcPr>
            <w:tcW w:w="110" w:type="dxa"/>
          </w:tcPr>
          <w:p w14:paraId="0ACF44F1" w14:textId="77777777" w:rsidR="00797746" w:rsidRPr="00EE3A6F" w:rsidRDefault="00797746" w:rsidP="001727D7">
            <w:pPr>
              <w:spacing w:line="240" w:lineRule="exact"/>
              <w:ind w:right="58"/>
              <w:jc w:val="center"/>
              <w:rPr>
                <w:b/>
                <w:bCs/>
                <w:sz w:val="14"/>
                <w:szCs w:val="14"/>
              </w:rPr>
            </w:pPr>
          </w:p>
        </w:tc>
        <w:tc>
          <w:tcPr>
            <w:tcW w:w="889" w:type="dxa"/>
          </w:tcPr>
          <w:p w14:paraId="4C94839A" w14:textId="77777777" w:rsidR="00797746" w:rsidRPr="00EE3A6F" w:rsidRDefault="00797746" w:rsidP="001727D7">
            <w:pPr>
              <w:spacing w:line="240" w:lineRule="exact"/>
              <w:ind w:right="58"/>
              <w:jc w:val="center"/>
              <w:rPr>
                <w:b/>
                <w:bCs/>
                <w:sz w:val="14"/>
                <w:szCs w:val="14"/>
                <w:cs/>
              </w:rPr>
            </w:pPr>
          </w:p>
        </w:tc>
        <w:tc>
          <w:tcPr>
            <w:tcW w:w="110" w:type="dxa"/>
          </w:tcPr>
          <w:p w14:paraId="788991AB" w14:textId="77777777" w:rsidR="00797746" w:rsidRPr="00EE3A6F" w:rsidRDefault="00797746" w:rsidP="001727D7">
            <w:pPr>
              <w:spacing w:line="240" w:lineRule="exact"/>
              <w:ind w:right="58"/>
              <w:jc w:val="center"/>
              <w:rPr>
                <w:b/>
                <w:bCs/>
                <w:sz w:val="14"/>
                <w:szCs w:val="14"/>
              </w:rPr>
            </w:pPr>
          </w:p>
        </w:tc>
        <w:tc>
          <w:tcPr>
            <w:tcW w:w="889" w:type="dxa"/>
          </w:tcPr>
          <w:p w14:paraId="50A64E72" w14:textId="77777777" w:rsidR="00797746" w:rsidRPr="00EE3A6F" w:rsidRDefault="00797746" w:rsidP="001727D7">
            <w:pPr>
              <w:spacing w:line="240" w:lineRule="exact"/>
              <w:ind w:right="58"/>
              <w:jc w:val="center"/>
              <w:rPr>
                <w:b/>
                <w:bCs/>
                <w:sz w:val="14"/>
                <w:szCs w:val="14"/>
                <w:cs/>
              </w:rPr>
            </w:pPr>
          </w:p>
        </w:tc>
        <w:tc>
          <w:tcPr>
            <w:tcW w:w="110" w:type="dxa"/>
          </w:tcPr>
          <w:p w14:paraId="171C5909" w14:textId="77777777" w:rsidR="00797746" w:rsidRPr="00EE3A6F" w:rsidRDefault="00797746" w:rsidP="001727D7">
            <w:pPr>
              <w:spacing w:line="240" w:lineRule="exact"/>
              <w:ind w:right="58"/>
              <w:jc w:val="center"/>
              <w:rPr>
                <w:b/>
                <w:bCs/>
                <w:sz w:val="14"/>
                <w:szCs w:val="14"/>
              </w:rPr>
            </w:pPr>
          </w:p>
        </w:tc>
        <w:tc>
          <w:tcPr>
            <w:tcW w:w="889" w:type="dxa"/>
          </w:tcPr>
          <w:p w14:paraId="35907E25" w14:textId="77777777" w:rsidR="00797746" w:rsidRPr="00EE3A6F" w:rsidRDefault="00797746" w:rsidP="001727D7">
            <w:pPr>
              <w:spacing w:line="240" w:lineRule="exact"/>
              <w:ind w:right="58"/>
              <w:jc w:val="center"/>
              <w:rPr>
                <w:b/>
                <w:bCs/>
                <w:sz w:val="14"/>
                <w:szCs w:val="14"/>
                <w:cs/>
              </w:rPr>
            </w:pPr>
          </w:p>
        </w:tc>
        <w:tc>
          <w:tcPr>
            <w:tcW w:w="110" w:type="dxa"/>
          </w:tcPr>
          <w:p w14:paraId="03441D0C" w14:textId="77777777" w:rsidR="00797746" w:rsidRPr="00EE3A6F" w:rsidRDefault="00797746" w:rsidP="001727D7">
            <w:pPr>
              <w:spacing w:line="240" w:lineRule="exact"/>
              <w:ind w:right="58"/>
              <w:jc w:val="center"/>
              <w:rPr>
                <w:b/>
                <w:bCs/>
                <w:sz w:val="14"/>
                <w:szCs w:val="14"/>
              </w:rPr>
            </w:pPr>
          </w:p>
        </w:tc>
        <w:tc>
          <w:tcPr>
            <w:tcW w:w="889" w:type="dxa"/>
          </w:tcPr>
          <w:p w14:paraId="671B1366" w14:textId="77777777" w:rsidR="00797746" w:rsidRPr="00EE3A6F" w:rsidRDefault="00797746" w:rsidP="001727D7">
            <w:pPr>
              <w:spacing w:line="240" w:lineRule="exact"/>
              <w:ind w:right="58"/>
              <w:jc w:val="center"/>
              <w:rPr>
                <w:b/>
                <w:bCs/>
                <w:sz w:val="14"/>
                <w:szCs w:val="14"/>
                <w:cs/>
              </w:rPr>
            </w:pPr>
          </w:p>
        </w:tc>
        <w:tc>
          <w:tcPr>
            <w:tcW w:w="110" w:type="dxa"/>
          </w:tcPr>
          <w:p w14:paraId="14C4192F" w14:textId="77777777" w:rsidR="00797746" w:rsidRPr="00EE3A6F" w:rsidRDefault="00797746" w:rsidP="001727D7">
            <w:pPr>
              <w:spacing w:line="240" w:lineRule="exact"/>
              <w:ind w:right="58"/>
              <w:jc w:val="center"/>
              <w:rPr>
                <w:b/>
                <w:bCs/>
                <w:sz w:val="14"/>
                <w:szCs w:val="14"/>
              </w:rPr>
            </w:pPr>
          </w:p>
        </w:tc>
        <w:tc>
          <w:tcPr>
            <w:tcW w:w="889" w:type="dxa"/>
          </w:tcPr>
          <w:p w14:paraId="4206E47C" w14:textId="77777777" w:rsidR="00797746" w:rsidRPr="00EE3A6F" w:rsidRDefault="00797746" w:rsidP="001727D7">
            <w:pPr>
              <w:spacing w:line="240" w:lineRule="exact"/>
              <w:ind w:right="58"/>
              <w:jc w:val="center"/>
              <w:rPr>
                <w:b/>
                <w:bCs/>
                <w:sz w:val="14"/>
                <w:szCs w:val="14"/>
              </w:rPr>
            </w:pPr>
          </w:p>
        </w:tc>
      </w:tr>
      <w:tr w:rsidR="00ED5716" w:rsidRPr="00EE3A6F" w14:paraId="73DE1272" w14:textId="77777777">
        <w:trPr>
          <w:trHeight w:val="144"/>
        </w:trPr>
        <w:tc>
          <w:tcPr>
            <w:tcW w:w="4140" w:type="dxa"/>
            <w:vAlign w:val="bottom"/>
          </w:tcPr>
          <w:p w14:paraId="66578877" w14:textId="715AD4D7" w:rsidR="00ED5716" w:rsidRPr="004A6440" w:rsidRDefault="00ED5716" w:rsidP="001727D7">
            <w:pPr>
              <w:spacing w:line="240" w:lineRule="exact"/>
              <w:ind w:left="273" w:right="-102"/>
              <w:rPr>
                <w:sz w:val="14"/>
                <w:szCs w:val="14"/>
              </w:rPr>
            </w:pPr>
            <w:r w:rsidRPr="004A6440">
              <w:rPr>
                <w:sz w:val="14"/>
                <w:szCs w:val="14"/>
              </w:rPr>
              <w:t>Revenues from external customers</w:t>
            </w:r>
          </w:p>
        </w:tc>
        <w:tc>
          <w:tcPr>
            <w:tcW w:w="889" w:type="dxa"/>
            <w:vAlign w:val="bottom"/>
          </w:tcPr>
          <w:p w14:paraId="471B1CEA" w14:textId="75D992B6" w:rsidR="00ED5716" w:rsidRPr="00EE3A6F" w:rsidRDefault="00080627" w:rsidP="001727D7">
            <w:pPr>
              <w:tabs>
                <w:tab w:val="decimal" w:pos="815"/>
              </w:tabs>
              <w:spacing w:line="240" w:lineRule="exact"/>
              <w:ind w:left="-18" w:right="-6"/>
              <w:rPr>
                <w:sz w:val="14"/>
                <w:szCs w:val="14"/>
              </w:rPr>
            </w:pPr>
            <w:r w:rsidRPr="00EE3A6F">
              <w:rPr>
                <w:sz w:val="14"/>
                <w:szCs w:val="14"/>
              </w:rPr>
              <w:t>1,718</w:t>
            </w:r>
          </w:p>
        </w:tc>
        <w:tc>
          <w:tcPr>
            <w:tcW w:w="110" w:type="dxa"/>
          </w:tcPr>
          <w:p w14:paraId="7631151F" w14:textId="77777777" w:rsidR="00ED5716" w:rsidRPr="00EE3A6F" w:rsidRDefault="00ED5716" w:rsidP="001727D7">
            <w:pPr>
              <w:tabs>
                <w:tab w:val="decimal" w:pos="631"/>
              </w:tabs>
              <w:spacing w:line="240" w:lineRule="exact"/>
              <w:ind w:left="-18"/>
              <w:rPr>
                <w:sz w:val="14"/>
                <w:szCs w:val="14"/>
              </w:rPr>
            </w:pPr>
          </w:p>
        </w:tc>
        <w:tc>
          <w:tcPr>
            <w:tcW w:w="889" w:type="dxa"/>
          </w:tcPr>
          <w:p w14:paraId="5404377A" w14:textId="77777777" w:rsidR="00ED5716" w:rsidRPr="00EE3A6F" w:rsidRDefault="00ED5716" w:rsidP="001727D7">
            <w:pPr>
              <w:tabs>
                <w:tab w:val="decimal" w:pos="815"/>
              </w:tabs>
              <w:spacing w:line="240" w:lineRule="exact"/>
              <w:ind w:left="-18" w:right="-6"/>
              <w:rPr>
                <w:sz w:val="14"/>
                <w:szCs w:val="14"/>
              </w:rPr>
            </w:pPr>
            <w:r w:rsidRPr="00EE3A6F">
              <w:rPr>
                <w:sz w:val="14"/>
                <w:szCs w:val="14"/>
              </w:rPr>
              <w:t>198</w:t>
            </w:r>
          </w:p>
        </w:tc>
        <w:tc>
          <w:tcPr>
            <w:tcW w:w="110" w:type="dxa"/>
          </w:tcPr>
          <w:p w14:paraId="40D12ED8" w14:textId="77777777" w:rsidR="00ED5716" w:rsidRPr="00EE3A6F" w:rsidRDefault="00ED5716" w:rsidP="001727D7">
            <w:pPr>
              <w:spacing w:line="240" w:lineRule="exact"/>
              <w:jc w:val="center"/>
              <w:rPr>
                <w:sz w:val="14"/>
                <w:szCs w:val="14"/>
                <w:cs/>
              </w:rPr>
            </w:pPr>
          </w:p>
        </w:tc>
        <w:tc>
          <w:tcPr>
            <w:tcW w:w="889" w:type="dxa"/>
            <w:vAlign w:val="bottom"/>
          </w:tcPr>
          <w:p w14:paraId="33FEE10C" w14:textId="2279422C" w:rsidR="00ED5716" w:rsidRPr="00EE3A6F" w:rsidRDefault="00080627" w:rsidP="001727D7">
            <w:pPr>
              <w:tabs>
                <w:tab w:val="decimal" w:pos="815"/>
              </w:tabs>
              <w:spacing w:line="240" w:lineRule="exact"/>
              <w:ind w:left="-18" w:right="-6"/>
              <w:rPr>
                <w:sz w:val="14"/>
                <w:szCs w:val="14"/>
              </w:rPr>
            </w:pPr>
            <w:r w:rsidRPr="00EE3A6F">
              <w:rPr>
                <w:sz w:val="14"/>
                <w:szCs w:val="14"/>
              </w:rPr>
              <w:t>1,097</w:t>
            </w:r>
          </w:p>
        </w:tc>
        <w:tc>
          <w:tcPr>
            <w:tcW w:w="110" w:type="dxa"/>
          </w:tcPr>
          <w:p w14:paraId="540C5543" w14:textId="77777777" w:rsidR="00ED5716" w:rsidRPr="00EE3A6F" w:rsidRDefault="00ED5716" w:rsidP="001727D7">
            <w:pPr>
              <w:tabs>
                <w:tab w:val="decimal" w:pos="709"/>
              </w:tabs>
              <w:spacing w:line="240" w:lineRule="exact"/>
              <w:ind w:left="-18" w:right="84"/>
              <w:jc w:val="right"/>
              <w:rPr>
                <w:sz w:val="14"/>
                <w:szCs w:val="14"/>
              </w:rPr>
            </w:pPr>
          </w:p>
        </w:tc>
        <w:tc>
          <w:tcPr>
            <w:tcW w:w="889" w:type="dxa"/>
          </w:tcPr>
          <w:p w14:paraId="782FC540" w14:textId="77777777" w:rsidR="00ED5716" w:rsidRPr="00EE3A6F" w:rsidRDefault="00ED5716" w:rsidP="001727D7">
            <w:pPr>
              <w:tabs>
                <w:tab w:val="decimal" w:pos="815"/>
              </w:tabs>
              <w:spacing w:line="240" w:lineRule="exact"/>
              <w:ind w:left="-18" w:right="-6"/>
              <w:rPr>
                <w:sz w:val="14"/>
                <w:szCs w:val="14"/>
              </w:rPr>
            </w:pPr>
            <w:r w:rsidRPr="00EE3A6F">
              <w:rPr>
                <w:sz w:val="14"/>
                <w:szCs w:val="14"/>
              </w:rPr>
              <w:t>1,197</w:t>
            </w:r>
          </w:p>
        </w:tc>
        <w:tc>
          <w:tcPr>
            <w:tcW w:w="110" w:type="dxa"/>
          </w:tcPr>
          <w:p w14:paraId="5BAF2741" w14:textId="77777777" w:rsidR="00ED5716" w:rsidRPr="00EE3A6F" w:rsidRDefault="00ED5716" w:rsidP="001727D7">
            <w:pPr>
              <w:spacing w:line="240" w:lineRule="exact"/>
              <w:jc w:val="center"/>
              <w:rPr>
                <w:sz w:val="14"/>
                <w:szCs w:val="14"/>
              </w:rPr>
            </w:pPr>
          </w:p>
        </w:tc>
        <w:tc>
          <w:tcPr>
            <w:tcW w:w="889" w:type="dxa"/>
            <w:vAlign w:val="bottom"/>
          </w:tcPr>
          <w:p w14:paraId="6981BDF4" w14:textId="766194A8" w:rsidR="00ED5716" w:rsidRPr="00EE3A6F" w:rsidRDefault="00080627" w:rsidP="001727D7">
            <w:pPr>
              <w:tabs>
                <w:tab w:val="decimal" w:pos="815"/>
              </w:tabs>
              <w:spacing w:line="240" w:lineRule="exact"/>
              <w:ind w:left="-18" w:right="-6"/>
              <w:rPr>
                <w:sz w:val="14"/>
                <w:szCs w:val="14"/>
              </w:rPr>
            </w:pPr>
            <w:r w:rsidRPr="00EE3A6F">
              <w:rPr>
                <w:sz w:val="14"/>
                <w:szCs w:val="14"/>
              </w:rPr>
              <w:t>80</w:t>
            </w:r>
          </w:p>
        </w:tc>
        <w:tc>
          <w:tcPr>
            <w:tcW w:w="110" w:type="dxa"/>
          </w:tcPr>
          <w:p w14:paraId="31613593" w14:textId="77777777" w:rsidR="00ED5716" w:rsidRPr="00EE3A6F" w:rsidRDefault="00ED5716" w:rsidP="001727D7">
            <w:pPr>
              <w:tabs>
                <w:tab w:val="decimal" w:pos="631"/>
                <w:tab w:val="decimal" w:pos="709"/>
              </w:tabs>
              <w:spacing w:line="240" w:lineRule="exact"/>
              <w:ind w:left="-18" w:right="84"/>
              <w:jc w:val="right"/>
              <w:rPr>
                <w:sz w:val="14"/>
                <w:szCs w:val="14"/>
              </w:rPr>
            </w:pPr>
          </w:p>
        </w:tc>
        <w:tc>
          <w:tcPr>
            <w:tcW w:w="889" w:type="dxa"/>
          </w:tcPr>
          <w:p w14:paraId="79510C82" w14:textId="77777777" w:rsidR="00ED5716" w:rsidRPr="00EE3A6F" w:rsidRDefault="00ED5716" w:rsidP="001727D7">
            <w:pPr>
              <w:tabs>
                <w:tab w:val="decimal" w:pos="815"/>
              </w:tabs>
              <w:spacing w:line="240" w:lineRule="exact"/>
              <w:ind w:left="-18" w:right="-6"/>
              <w:rPr>
                <w:sz w:val="14"/>
                <w:szCs w:val="14"/>
              </w:rPr>
            </w:pPr>
            <w:r w:rsidRPr="00EE3A6F">
              <w:rPr>
                <w:sz w:val="14"/>
                <w:szCs w:val="14"/>
              </w:rPr>
              <w:t>104</w:t>
            </w:r>
          </w:p>
        </w:tc>
        <w:tc>
          <w:tcPr>
            <w:tcW w:w="110" w:type="dxa"/>
          </w:tcPr>
          <w:p w14:paraId="3559DBB3" w14:textId="77777777" w:rsidR="00ED5716" w:rsidRPr="00EE3A6F" w:rsidRDefault="00ED5716" w:rsidP="001727D7">
            <w:pPr>
              <w:spacing w:line="240" w:lineRule="exact"/>
              <w:jc w:val="center"/>
              <w:rPr>
                <w:sz w:val="14"/>
                <w:szCs w:val="14"/>
              </w:rPr>
            </w:pPr>
          </w:p>
        </w:tc>
        <w:tc>
          <w:tcPr>
            <w:tcW w:w="889" w:type="dxa"/>
          </w:tcPr>
          <w:p w14:paraId="534E4143" w14:textId="67D6F76F" w:rsidR="00ED5716" w:rsidRPr="00EE3A6F" w:rsidRDefault="00080627" w:rsidP="001727D7">
            <w:pPr>
              <w:tabs>
                <w:tab w:val="decimal" w:pos="815"/>
              </w:tabs>
              <w:spacing w:line="240" w:lineRule="exact"/>
              <w:ind w:left="-18" w:right="-6"/>
              <w:rPr>
                <w:sz w:val="14"/>
                <w:szCs w:val="14"/>
                <w:cs/>
              </w:rPr>
            </w:pPr>
            <w:r w:rsidRPr="00EE3A6F">
              <w:rPr>
                <w:sz w:val="14"/>
                <w:szCs w:val="14"/>
              </w:rPr>
              <w:t>-</w:t>
            </w:r>
          </w:p>
        </w:tc>
        <w:tc>
          <w:tcPr>
            <w:tcW w:w="110" w:type="dxa"/>
          </w:tcPr>
          <w:p w14:paraId="7C2A7C01" w14:textId="77777777" w:rsidR="00ED5716" w:rsidRPr="00EE3A6F" w:rsidRDefault="00ED5716" w:rsidP="001727D7">
            <w:pPr>
              <w:tabs>
                <w:tab w:val="decimal" w:pos="631"/>
                <w:tab w:val="decimal" w:pos="709"/>
              </w:tabs>
              <w:spacing w:line="240" w:lineRule="exact"/>
              <w:ind w:right="84"/>
              <w:jc w:val="right"/>
              <w:rPr>
                <w:sz w:val="14"/>
                <w:szCs w:val="14"/>
              </w:rPr>
            </w:pPr>
          </w:p>
        </w:tc>
        <w:tc>
          <w:tcPr>
            <w:tcW w:w="889" w:type="dxa"/>
          </w:tcPr>
          <w:p w14:paraId="04E43C4F" w14:textId="77777777" w:rsidR="00ED5716" w:rsidRPr="00F00314" w:rsidRDefault="00ED5716" w:rsidP="001727D7">
            <w:pPr>
              <w:tabs>
                <w:tab w:val="decimal" w:pos="815"/>
              </w:tabs>
              <w:spacing w:line="240" w:lineRule="exact"/>
              <w:ind w:left="-18" w:right="-6"/>
              <w:rPr>
                <w:sz w:val="14"/>
                <w:szCs w:val="14"/>
                <w:cs/>
              </w:rPr>
            </w:pPr>
            <w:r w:rsidRPr="00EE3A6F">
              <w:rPr>
                <w:sz w:val="14"/>
                <w:szCs w:val="14"/>
              </w:rPr>
              <w:t>-</w:t>
            </w:r>
          </w:p>
        </w:tc>
        <w:tc>
          <w:tcPr>
            <w:tcW w:w="110" w:type="dxa"/>
          </w:tcPr>
          <w:p w14:paraId="42EA659C" w14:textId="77777777" w:rsidR="00ED5716" w:rsidRPr="00EE3A6F" w:rsidRDefault="00ED5716" w:rsidP="001727D7">
            <w:pPr>
              <w:spacing w:line="240" w:lineRule="exact"/>
              <w:ind w:left="-108"/>
              <w:jc w:val="center"/>
              <w:rPr>
                <w:sz w:val="14"/>
                <w:szCs w:val="14"/>
                <w:cs/>
              </w:rPr>
            </w:pPr>
          </w:p>
        </w:tc>
        <w:tc>
          <w:tcPr>
            <w:tcW w:w="889" w:type="dxa"/>
            <w:vAlign w:val="bottom"/>
          </w:tcPr>
          <w:p w14:paraId="3548F361" w14:textId="02FA2030" w:rsidR="00ED5716" w:rsidRPr="00EE3A6F" w:rsidRDefault="00080627" w:rsidP="001727D7">
            <w:pPr>
              <w:tabs>
                <w:tab w:val="decimal" w:pos="815"/>
              </w:tabs>
              <w:spacing w:line="240" w:lineRule="exact"/>
              <w:ind w:left="-18" w:right="-6"/>
              <w:rPr>
                <w:sz w:val="14"/>
                <w:szCs w:val="14"/>
              </w:rPr>
            </w:pPr>
            <w:r w:rsidRPr="00EE3A6F">
              <w:rPr>
                <w:sz w:val="14"/>
                <w:szCs w:val="14"/>
              </w:rPr>
              <w:t>2,895</w:t>
            </w:r>
          </w:p>
        </w:tc>
        <w:tc>
          <w:tcPr>
            <w:tcW w:w="110" w:type="dxa"/>
          </w:tcPr>
          <w:p w14:paraId="4AADA4AF" w14:textId="77777777" w:rsidR="00ED5716" w:rsidRPr="00EE3A6F" w:rsidRDefault="00ED5716" w:rsidP="001727D7">
            <w:pPr>
              <w:spacing w:line="240" w:lineRule="exact"/>
              <w:jc w:val="center"/>
              <w:rPr>
                <w:sz w:val="14"/>
                <w:szCs w:val="14"/>
                <w:cs/>
              </w:rPr>
            </w:pPr>
          </w:p>
        </w:tc>
        <w:tc>
          <w:tcPr>
            <w:tcW w:w="889" w:type="dxa"/>
          </w:tcPr>
          <w:p w14:paraId="02939C41" w14:textId="77777777" w:rsidR="00ED5716" w:rsidRPr="00EE3A6F" w:rsidRDefault="00ED5716" w:rsidP="001727D7">
            <w:pPr>
              <w:tabs>
                <w:tab w:val="decimal" w:pos="815"/>
              </w:tabs>
              <w:spacing w:line="240" w:lineRule="exact"/>
              <w:ind w:left="-18" w:right="-6"/>
              <w:rPr>
                <w:sz w:val="14"/>
                <w:szCs w:val="14"/>
              </w:rPr>
            </w:pPr>
            <w:r w:rsidRPr="00EE3A6F">
              <w:rPr>
                <w:sz w:val="14"/>
                <w:szCs w:val="14"/>
              </w:rPr>
              <w:t>1,499</w:t>
            </w:r>
          </w:p>
        </w:tc>
      </w:tr>
      <w:tr w:rsidR="00ED5716" w:rsidRPr="00EE3A6F" w14:paraId="32031A64" w14:textId="77777777">
        <w:trPr>
          <w:trHeight w:val="144"/>
        </w:trPr>
        <w:tc>
          <w:tcPr>
            <w:tcW w:w="4140" w:type="dxa"/>
            <w:vAlign w:val="bottom"/>
          </w:tcPr>
          <w:p w14:paraId="29769F65" w14:textId="44A4345E" w:rsidR="00ED5716" w:rsidRPr="004A6440" w:rsidRDefault="00ED5716" w:rsidP="001727D7">
            <w:pPr>
              <w:spacing w:line="240" w:lineRule="exact"/>
              <w:ind w:left="273" w:right="58"/>
              <w:rPr>
                <w:sz w:val="14"/>
                <w:szCs w:val="14"/>
                <w:cs/>
              </w:rPr>
            </w:pPr>
            <w:r w:rsidRPr="004A6440">
              <w:rPr>
                <w:sz w:val="14"/>
                <w:szCs w:val="14"/>
              </w:rPr>
              <w:t>Inter-segment revenues</w:t>
            </w:r>
          </w:p>
        </w:tc>
        <w:tc>
          <w:tcPr>
            <w:tcW w:w="889" w:type="dxa"/>
            <w:tcBorders>
              <w:bottom w:val="single" w:sz="4" w:space="0" w:color="auto"/>
            </w:tcBorders>
          </w:tcPr>
          <w:p w14:paraId="46CDB989" w14:textId="7816FA24" w:rsidR="00ED5716" w:rsidRPr="00EE3A6F" w:rsidRDefault="00080627" w:rsidP="001727D7">
            <w:pPr>
              <w:tabs>
                <w:tab w:val="decimal" w:pos="815"/>
              </w:tabs>
              <w:spacing w:line="240" w:lineRule="exact"/>
              <w:ind w:left="-18" w:right="-6"/>
              <w:rPr>
                <w:sz w:val="14"/>
                <w:szCs w:val="14"/>
                <w:cs/>
              </w:rPr>
            </w:pPr>
            <w:r w:rsidRPr="00EE3A6F">
              <w:rPr>
                <w:sz w:val="14"/>
                <w:szCs w:val="14"/>
              </w:rPr>
              <w:t>-</w:t>
            </w:r>
          </w:p>
        </w:tc>
        <w:tc>
          <w:tcPr>
            <w:tcW w:w="110" w:type="dxa"/>
          </w:tcPr>
          <w:p w14:paraId="5D53A06C" w14:textId="77777777" w:rsidR="00ED5716" w:rsidRPr="00EE3A6F" w:rsidRDefault="00ED5716" w:rsidP="001727D7">
            <w:pPr>
              <w:spacing w:line="240" w:lineRule="exact"/>
              <w:jc w:val="center"/>
              <w:rPr>
                <w:sz w:val="14"/>
                <w:szCs w:val="14"/>
              </w:rPr>
            </w:pPr>
          </w:p>
        </w:tc>
        <w:tc>
          <w:tcPr>
            <w:tcW w:w="889" w:type="dxa"/>
            <w:tcBorders>
              <w:bottom w:val="single" w:sz="4" w:space="0" w:color="auto"/>
            </w:tcBorders>
          </w:tcPr>
          <w:p w14:paraId="6C3E3F66" w14:textId="77777777" w:rsidR="00ED5716" w:rsidRPr="00EE3A6F" w:rsidRDefault="00ED5716" w:rsidP="001727D7">
            <w:pPr>
              <w:tabs>
                <w:tab w:val="decimal" w:pos="815"/>
              </w:tabs>
              <w:spacing w:line="240" w:lineRule="exact"/>
              <w:ind w:left="-18" w:right="-6"/>
              <w:rPr>
                <w:sz w:val="14"/>
                <w:szCs w:val="14"/>
                <w:cs/>
              </w:rPr>
            </w:pPr>
            <w:r w:rsidRPr="00EE3A6F">
              <w:rPr>
                <w:sz w:val="14"/>
                <w:szCs w:val="14"/>
              </w:rPr>
              <w:t>-</w:t>
            </w:r>
          </w:p>
        </w:tc>
        <w:tc>
          <w:tcPr>
            <w:tcW w:w="110" w:type="dxa"/>
          </w:tcPr>
          <w:p w14:paraId="2B132909" w14:textId="77777777" w:rsidR="00ED5716" w:rsidRPr="00EE3A6F" w:rsidRDefault="00ED5716" w:rsidP="001727D7">
            <w:pPr>
              <w:spacing w:line="240" w:lineRule="exact"/>
              <w:jc w:val="center"/>
              <w:rPr>
                <w:sz w:val="14"/>
                <w:szCs w:val="14"/>
                <w:cs/>
              </w:rPr>
            </w:pPr>
          </w:p>
        </w:tc>
        <w:tc>
          <w:tcPr>
            <w:tcW w:w="889" w:type="dxa"/>
            <w:tcBorders>
              <w:bottom w:val="single" w:sz="4" w:space="0" w:color="auto"/>
            </w:tcBorders>
            <w:vAlign w:val="bottom"/>
          </w:tcPr>
          <w:p w14:paraId="191A1736" w14:textId="07CA4091" w:rsidR="00ED5716" w:rsidRPr="00EE3A6F" w:rsidRDefault="00080627" w:rsidP="001727D7">
            <w:pPr>
              <w:tabs>
                <w:tab w:val="decimal" w:pos="815"/>
              </w:tabs>
              <w:spacing w:line="240" w:lineRule="exact"/>
              <w:ind w:left="-18" w:right="-6"/>
              <w:rPr>
                <w:sz w:val="14"/>
                <w:szCs w:val="14"/>
                <w:cs/>
              </w:rPr>
            </w:pPr>
            <w:r w:rsidRPr="00EE3A6F">
              <w:rPr>
                <w:sz w:val="14"/>
                <w:szCs w:val="14"/>
              </w:rPr>
              <w:t>2</w:t>
            </w:r>
          </w:p>
        </w:tc>
        <w:tc>
          <w:tcPr>
            <w:tcW w:w="110" w:type="dxa"/>
          </w:tcPr>
          <w:p w14:paraId="18F93D66" w14:textId="77777777" w:rsidR="00ED5716" w:rsidRPr="00EE3A6F" w:rsidRDefault="00ED5716" w:rsidP="001727D7">
            <w:pPr>
              <w:tabs>
                <w:tab w:val="decimal" w:pos="709"/>
              </w:tabs>
              <w:spacing w:line="240" w:lineRule="exact"/>
              <w:ind w:left="-18" w:right="84"/>
              <w:jc w:val="right"/>
              <w:rPr>
                <w:sz w:val="14"/>
                <w:szCs w:val="14"/>
              </w:rPr>
            </w:pPr>
          </w:p>
        </w:tc>
        <w:tc>
          <w:tcPr>
            <w:tcW w:w="889" w:type="dxa"/>
            <w:tcBorders>
              <w:bottom w:val="single" w:sz="4" w:space="0" w:color="auto"/>
            </w:tcBorders>
          </w:tcPr>
          <w:p w14:paraId="2CB5302C" w14:textId="77777777" w:rsidR="00ED5716" w:rsidRPr="00EE3A6F" w:rsidRDefault="00ED5716" w:rsidP="001727D7">
            <w:pPr>
              <w:tabs>
                <w:tab w:val="decimal" w:pos="815"/>
              </w:tabs>
              <w:spacing w:line="240" w:lineRule="exact"/>
              <w:ind w:left="-18" w:right="-6"/>
              <w:rPr>
                <w:sz w:val="14"/>
                <w:szCs w:val="14"/>
                <w:cs/>
              </w:rPr>
            </w:pPr>
            <w:r w:rsidRPr="00EE3A6F">
              <w:rPr>
                <w:sz w:val="14"/>
                <w:szCs w:val="14"/>
              </w:rPr>
              <w:t>11</w:t>
            </w:r>
          </w:p>
        </w:tc>
        <w:tc>
          <w:tcPr>
            <w:tcW w:w="110" w:type="dxa"/>
          </w:tcPr>
          <w:p w14:paraId="3E05D1B7" w14:textId="77777777" w:rsidR="00ED5716" w:rsidRPr="00EE3A6F" w:rsidRDefault="00ED5716" w:rsidP="001727D7">
            <w:pPr>
              <w:spacing w:line="240" w:lineRule="exact"/>
              <w:jc w:val="center"/>
              <w:rPr>
                <w:sz w:val="14"/>
                <w:szCs w:val="14"/>
                <w:cs/>
              </w:rPr>
            </w:pPr>
          </w:p>
        </w:tc>
        <w:tc>
          <w:tcPr>
            <w:tcW w:w="889" w:type="dxa"/>
            <w:tcBorders>
              <w:bottom w:val="single" w:sz="4" w:space="0" w:color="auto"/>
            </w:tcBorders>
          </w:tcPr>
          <w:p w14:paraId="004B2922" w14:textId="6B3E72E1" w:rsidR="00ED5716" w:rsidRPr="00EE3A6F" w:rsidRDefault="00080627" w:rsidP="001727D7">
            <w:pPr>
              <w:tabs>
                <w:tab w:val="decimal" w:pos="815"/>
              </w:tabs>
              <w:spacing w:line="240" w:lineRule="exact"/>
              <w:ind w:left="-18" w:right="-6"/>
              <w:rPr>
                <w:sz w:val="14"/>
                <w:szCs w:val="14"/>
              </w:rPr>
            </w:pPr>
            <w:r w:rsidRPr="00EE3A6F">
              <w:rPr>
                <w:sz w:val="14"/>
                <w:szCs w:val="14"/>
              </w:rPr>
              <w:t>44</w:t>
            </w:r>
          </w:p>
        </w:tc>
        <w:tc>
          <w:tcPr>
            <w:tcW w:w="110" w:type="dxa"/>
          </w:tcPr>
          <w:p w14:paraId="5E75B40C" w14:textId="77777777" w:rsidR="00ED5716" w:rsidRPr="00EE3A6F" w:rsidRDefault="00ED5716" w:rsidP="001727D7">
            <w:pPr>
              <w:tabs>
                <w:tab w:val="decimal" w:pos="631"/>
                <w:tab w:val="decimal" w:pos="709"/>
              </w:tabs>
              <w:spacing w:line="240" w:lineRule="exact"/>
              <w:ind w:left="-18" w:right="84"/>
              <w:jc w:val="right"/>
              <w:rPr>
                <w:sz w:val="14"/>
                <w:szCs w:val="14"/>
              </w:rPr>
            </w:pPr>
          </w:p>
        </w:tc>
        <w:tc>
          <w:tcPr>
            <w:tcW w:w="889" w:type="dxa"/>
            <w:tcBorders>
              <w:bottom w:val="single" w:sz="4" w:space="0" w:color="auto"/>
            </w:tcBorders>
          </w:tcPr>
          <w:p w14:paraId="64892120" w14:textId="77777777" w:rsidR="00ED5716" w:rsidRPr="00EE3A6F" w:rsidRDefault="00ED5716" w:rsidP="001727D7">
            <w:pPr>
              <w:tabs>
                <w:tab w:val="decimal" w:pos="815"/>
              </w:tabs>
              <w:spacing w:line="240" w:lineRule="exact"/>
              <w:ind w:left="-18" w:right="-6"/>
              <w:rPr>
                <w:sz w:val="14"/>
                <w:szCs w:val="14"/>
                <w:cs/>
              </w:rPr>
            </w:pPr>
            <w:r w:rsidRPr="00EE3A6F">
              <w:rPr>
                <w:sz w:val="14"/>
                <w:szCs w:val="14"/>
              </w:rPr>
              <w:t>47</w:t>
            </w:r>
          </w:p>
        </w:tc>
        <w:tc>
          <w:tcPr>
            <w:tcW w:w="110" w:type="dxa"/>
          </w:tcPr>
          <w:p w14:paraId="7BC8BF02" w14:textId="77777777" w:rsidR="00ED5716" w:rsidRPr="00EE3A6F" w:rsidRDefault="00ED5716" w:rsidP="001727D7">
            <w:pPr>
              <w:spacing w:line="240" w:lineRule="exact"/>
              <w:jc w:val="center"/>
              <w:rPr>
                <w:sz w:val="14"/>
                <w:szCs w:val="14"/>
              </w:rPr>
            </w:pPr>
          </w:p>
        </w:tc>
        <w:tc>
          <w:tcPr>
            <w:tcW w:w="889" w:type="dxa"/>
            <w:tcBorders>
              <w:bottom w:val="single" w:sz="4" w:space="0" w:color="auto"/>
            </w:tcBorders>
          </w:tcPr>
          <w:p w14:paraId="5F54AFA1" w14:textId="41BB2E0A" w:rsidR="00ED5716" w:rsidRPr="00EE3A6F" w:rsidRDefault="00080627" w:rsidP="001727D7">
            <w:pPr>
              <w:tabs>
                <w:tab w:val="decimal" w:pos="815"/>
              </w:tabs>
              <w:spacing w:line="240" w:lineRule="exact"/>
              <w:ind w:left="-18" w:right="-6"/>
              <w:rPr>
                <w:sz w:val="14"/>
                <w:szCs w:val="14"/>
              </w:rPr>
            </w:pPr>
            <w:r w:rsidRPr="00EE3A6F">
              <w:rPr>
                <w:sz w:val="14"/>
                <w:szCs w:val="14"/>
              </w:rPr>
              <w:t>(46)</w:t>
            </w:r>
          </w:p>
        </w:tc>
        <w:tc>
          <w:tcPr>
            <w:tcW w:w="110" w:type="dxa"/>
          </w:tcPr>
          <w:p w14:paraId="4EE28FB9" w14:textId="77777777" w:rsidR="00ED5716" w:rsidRPr="00EE3A6F" w:rsidRDefault="00ED5716" w:rsidP="001727D7">
            <w:pPr>
              <w:tabs>
                <w:tab w:val="decimal" w:pos="709"/>
              </w:tabs>
              <w:spacing w:line="240" w:lineRule="exact"/>
              <w:ind w:right="84"/>
              <w:jc w:val="right"/>
              <w:rPr>
                <w:sz w:val="14"/>
                <w:szCs w:val="14"/>
              </w:rPr>
            </w:pPr>
          </w:p>
        </w:tc>
        <w:tc>
          <w:tcPr>
            <w:tcW w:w="889" w:type="dxa"/>
            <w:tcBorders>
              <w:bottom w:val="single" w:sz="4" w:space="0" w:color="auto"/>
            </w:tcBorders>
          </w:tcPr>
          <w:p w14:paraId="64B09D0C" w14:textId="77777777" w:rsidR="00ED5716" w:rsidRPr="00EE3A6F" w:rsidRDefault="00ED5716" w:rsidP="001727D7">
            <w:pPr>
              <w:tabs>
                <w:tab w:val="decimal" w:pos="815"/>
              </w:tabs>
              <w:spacing w:line="240" w:lineRule="exact"/>
              <w:ind w:left="-18" w:right="-6"/>
              <w:rPr>
                <w:sz w:val="14"/>
                <w:szCs w:val="14"/>
              </w:rPr>
            </w:pPr>
            <w:r w:rsidRPr="00EE3A6F">
              <w:rPr>
                <w:sz w:val="14"/>
                <w:szCs w:val="14"/>
              </w:rPr>
              <w:t>(58)</w:t>
            </w:r>
          </w:p>
        </w:tc>
        <w:tc>
          <w:tcPr>
            <w:tcW w:w="110" w:type="dxa"/>
          </w:tcPr>
          <w:p w14:paraId="6685C453" w14:textId="77777777" w:rsidR="00ED5716" w:rsidRPr="00EE3A6F" w:rsidRDefault="00ED5716" w:rsidP="001727D7">
            <w:pPr>
              <w:spacing w:line="240" w:lineRule="exact"/>
              <w:jc w:val="center"/>
              <w:rPr>
                <w:sz w:val="14"/>
                <w:szCs w:val="14"/>
                <w:cs/>
              </w:rPr>
            </w:pPr>
          </w:p>
        </w:tc>
        <w:tc>
          <w:tcPr>
            <w:tcW w:w="889" w:type="dxa"/>
            <w:tcBorders>
              <w:bottom w:val="single" w:sz="4" w:space="0" w:color="auto"/>
            </w:tcBorders>
          </w:tcPr>
          <w:p w14:paraId="34C9A4BB" w14:textId="59A24DD5" w:rsidR="00ED5716" w:rsidRPr="00EE3A6F" w:rsidRDefault="00080627" w:rsidP="001727D7">
            <w:pPr>
              <w:tabs>
                <w:tab w:val="decimal" w:pos="815"/>
              </w:tabs>
              <w:spacing w:line="240" w:lineRule="exact"/>
              <w:ind w:left="-18" w:right="-6"/>
              <w:rPr>
                <w:sz w:val="14"/>
                <w:szCs w:val="14"/>
              </w:rPr>
            </w:pPr>
            <w:r w:rsidRPr="00EE3A6F">
              <w:rPr>
                <w:sz w:val="14"/>
                <w:szCs w:val="14"/>
              </w:rPr>
              <w:t>-</w:t>
            </w:r>
          </w:p>
        </w:tc>
        <w:tc>
          <w:tcPr>
            <w:tcW w:w="110" w:type="dxa"/>
          </w:tcPr>
          <w:p w14:paraId="36C16816" w14:textId="77777777" w:rsidR="00ED5716" w:rsidRPr="00EE3A6F" w:rsidRDefault="00ED5716" w:rsidP="001727D7">
            <w:pPr>
              <w:spacing w:line="240" w:lineRule="exact"/>
              <w:jc w:val="center"/>
              <w:rPr>
                <w:sz w:val="14"/>
                <w:szCs w:val="14"/>
                <w:cs/>
              </w:rPr>
            </w:pPr>
          </w:p>
        </w:tc>
        <w:tc>
          <w:tcPr>
            <w:tcW w:w="889" w:type="dxa"/>
            <w:tcBorders>
              <w:bottom w:val="single" w:sz="4" w:space="0" w:color="auto"/>
            </w:tcBorders>
          </w:tcPr>
          <w:p w14:paraId="34C2D8C7" w14:textId="77777777" w:rsidR="00ED5716" w:rsidRPr="00EE3A6F" w:rsidRDefault="00ED5716" w:rsidP="001727D7">
            <w:pPr>
              <w:tabs>
                <w:tab w:val="decimal" w:pos="815"/>
              </w:tabs>
              <w:spacing w:line="240" w:lineRule="exact"/>
              <w:ind w:left="-18" w:right="-6"/>
              <w:rPr>
                <w:sz w:val="14"/>
                <w:szCs w:val="14"/>
              </w:rPr>
            </w:pPr>
            <w:r w:rsidRPr="00EE3A6F">
              <w:rPr>
                <w:sz w:val="14"/>
                <w:szCs w:val="14"/>
              </w:rPr>
              <w:t>-</w:t>
            </w:r>
          </w:p>
        </w:tc>
      </w:tr>
      <w:tr w:rsidR="00ED5716" w:rsidRPr="00EE3A6F" w14:paraId="0E92F38F" w14:textId="77777777">
        <w:trPr>
          <w:trHeight w:val="144"/>
        </w:trPr>
        <w:tc>
          <w:tcPr>
            <w:tcW w:w="4140" w:type="dxa"/>
            <w:vAlign w:val="bottom"/>
          </w:tcPr>
          <w:p w14:paraId="3C184ED6" w14:textId="6A79C227" w:rsidR="00ED5716" w:rsidRPr="004A6440" w:rsidRDefault="00ED5716" w:rsidP="001727D7">
            <w:pPr>
              <w:spacing w:line="240" w:lineRule="exact"/>
              <w:ind w:left="161" w:right="58"/>
              <w:rPr>
                <w:sz w:val="14"/>
                <w:szCs w:val="14"/>
                <w:cs/>
              </w:rPr>
            </w:pPr>
            <w:r w:rsidRPr="004A6440">
              <w:rPr>
                <w:sz w:val="14"/>
                <w:szCs w:val="14"/>
              </w:rPr>
              <w:t>Total revenues</w:t>
            </w:r>
          </w:p>
        </w:tc>
        <w:tc>
          <w:tcPr>
            <w:tcW w:w="889" w:type="dxa"/>
            <w:tcBorders>
              <w:top w:val="single" w:sz="4" w:space="0" w:color="auto"/>
              <w:bottom w:val="double" w:sz="4" w:space="0" w:color="auto"/>
            </w:tcBorders>
            <w:vAlign w:val="bottom"/>
          </w:tcPr>
          <w:p w14:paraId="0B953FC9" w14:textId="2F84BEF9" w:rsidR="00ED5716" w:rsidRPr="00EE3A6F" w:rsidRDefault="00080627" w:rsidP="001727D7">
            <w:pPr>
              <w:tabs>
                <w:tab w:val="decimal" w:pos="815"/>
              </w:tabs>
              <w:spacing w:line="240" w:lineRule="exact"/>
              <w:ind w:left="-18" w:right="-6"/>
              <w:rPr>
                <w:sz w:val="14"/>
                <w:szCs w:val="14"/>
                <w:cs/>
              </w:rPr>
            </w:pPr>
            <w:r w:rsidRPr="00EE3A6F">
              <w:rPr>
                <w:sz w:val="14"/>
                <w:szCs w:val="14"/>
              </w:rPr>
              <w:t>1,718</w:t>
            </w:r>
          </w:p>
        </w:tc>
        <w:tc>
          <w:tcPr>
            <w:tcW w:w="110" w:type="dxa"/>
          </w:tcPr>
          <w:p w14:paraId="77BCC5E7" w14:textId="77777777" w:rsidR="00ED5716" w:rsidRPr="00EE3A6F" w:rsidRDefault="00ED5716" w:rsidP="001727D7">
            <w:pPr>
              <w:spacing w:line="240" w:lineRule="exact"/>
              <w:jc w:val="center"/>
              <w:rPr>
                <w:sz w:val="14"/>
                <w:szCs w:val="14"/>
              </w:rPr>
            </w:pPr>
          </w:p>
        </w:tc>
        <w:tc>
          <w:tcPr>
            <w:tcW w:w="889" w:type="dxa"/>
            <w:tcBorders>
              <w:top w:val="single" w:sz="4" w:space="0" w:color="auto"/>
              <w:bottom w:val="double" w:sz="4" w:space="0" w:color="auto"/>
            </w:tcBorders>
          </w:tcPr>
          <w:p w14:paraId="20011E7D" w14:textId="77777777" w:rsidR="00ED5716" w:rsidRPr="00EE3A6F" w:rsidRDefault="00ED5716" w:rsidP="001727D7">
            <w:pPr>
              <w:tabs>
                <w:tab w:val="decimal" w:pos="815"/>
              </w:tabs>
              <w:spacing w:line="240" w:lineRule="exact"/>
              <w:ind w:left="-18" w:right="-6"/>
              <w:rPr>
                <w:sz w:val="14"/>
                <w:szCs w:val="14"/>
                <w:cs/>
              </w:rPr>
            </w:pPr>
            <w:r w:rsidRPr="00EE3A6F">
              <w:rPr>
                <w:sz w:val="14"/>
                <w:szCs w:val="14"/>
              </w:rPr>
              <w:t>198</w:t>
            </w:r>
          </w:p>
        </w:tc>
        <w:tc>
          <w:tcPr>
            <w:tcW w:w="110" w:type="dxa"/>
          </w:tcPr>
          <w:p w14:paraId="65FB66B8" w14:textId="77777777" w:rsidR="00ED5716" w:rsidRPr="00EE3A6F" w:rsidRDefault="00ED5716" w:rsidP="001727D7">
            <w:pPr>
              <w:spacing w:line="240" w:lineRule="exact"/>
              <w:jc w:val="center"/>
              <w:rPr>
                <w:sz w:val="14"/>
                <w:szCs w:val="14"/>
                <w:cs/>
              </w:rPr>
            </w:pPr>
          </w:p>
        </w:tc>
        <w:tc>
          <w:tcPr>
            <w:tcW w:w="889" w:type="dxa"/>
            <w:tcBorders>
              <w:top w:val="single" w:sz="4" w:space="0" w:color="auto"/>
              <w:bottom w:val="double" w:sz="4" w:space="0" w:color="auto"/>
            </w:tcBorders>
            <w:vAlign w:val="bottom"/>
          </w:tcPr>
          <w:p w14:paraId="78A07B5B" w14:textId="0A289287" w:rsidR="00ED5716" w:rsidRPr="00EE3A6F" w:rsidRDefault="00080627" w:rsidP="001727D7">
            <w:pPr>
              <w:tabs>
                <w:tab w:val="decimal" w:pos="815"/>
              </w:tabs>
              <w:spacing w:line="240" w:lineRule="exact"/>
              <w:ind w:left="-18" w:right="-6"/>
              <w:rPr>
                <w:sz w:val="14"/>
                <w:szCs w:val="14"/>
                <w:cs/>
              </w:rPr>
            </w:pPr>
            <w:r w:rsidRPr="00EE3A6F">
              <w:rPr>
                <w:sz w:val="14"/>
                <w:szCs w:val="14"/>
              </w:rPr>
              <w:t>1,099</w:t>
            </w:r>
          </w:p>
        </w:tc>
        <w:tc>
          <w:tcPr>
            <w:tcW w:w="110" w:type="dxa"/>
          </w:tcPr>
          <w:p w14:paraId="3FA93C15" w14:textId="77777777" w:rsidR="00ED5716" w:rsidRPr="00EE3A6F" w:rsidRDefault="00ED5716" w:rsidP="001727D7">
            <w:pPr>
              <w:tabs>
                <w:tab w:val="decimal" w:pos="709"/>
              </w:tabs>
              <w:spacing w:line="240" w:lineRule="exact"/>
              <w:ind w:left="-18" w:right="84"/>
              <w:jc w:val="right"/>
              <w:rPr>
                <w:sz w:val="14"/>
                <w:szCs w:val="14"/>
              </w:rPr>
            </w:pPr>
          </w:p>
        </w:tc>
        <w:tc>
          <w:tcPr>
            <w:tcW w:w="889" w:type="dxa"/>
            <w:tcBorders>
              <w:top w:val="single" w:sz="4" w:space="0" w:color="auto"/>
              <w:bottom w:val="double" w:sz="4" w:space="0" w:color="auto"/>
            </w:tcBorders>
          </w:tcPr>
          <w:p w14:paraId="5A72CC5E" w14:textId="77777777" w:rsidR="00ED5716" w:rsidRPr="00EE3A6F" w:rsidRDefault="00ED5716" w:rsidP="001727D7">
            <w:pPr>
              <w:tabs>
                <w:tab w:val="decimal" w:pos="815"/>
              </w:tabs>
              <w:spacing w:line="240" w:lineRule="exact"/>
              <w:ind w:left="-18" w:right="-6"/>
              <w:rPr>
                <w:sz w:val="14"/>
                <w:szCs w:val="14"/>
                <w:cs/>
              </w:rPr>
            </w:pPr>
            <w:r w:rsidRPr="00EE3A6F">
              <w:rPr>
                <w:sz w:val="14"/>
                <w:szCs w:val="14"/>
              </w:rPr>
              <w:t>1,208</w:t>
            </w:r>
          </w:p>
        </w:tc>
        <w:tc>
          <w:tcPr>
            <w:tcW w:w="110" w:type="dxa"/>
          </w:tcPr>
          <w:p w14:paraId="01170AB8" w14:textId="77777777" w:rsidR="00ED5716" w:rsidRPr="00EE3A6F" w:rsidRDefault="00ED5716" w:rsidP="001727D7">
            <w:pPr>
              <w:spacing w:line="240" w:lineRule="exact"/>
              <w:jc w:val="center"/>
              <w:rPr>
                <w:sz w:val="14"/>
                <w:szCs w:val="14"/>
                <w:cs/>
              </w:rPr>
            </w:pPr>
          </w:p>
        </w:tc>
        <w:tc>
          <w:tcPr>
            <w:tcW w:w="889" w:type="dxa"/>
            <w:tcBorders>
              <w:top w:val="single" w:sz="4" w:space="0" w:color="auto"/>
              <w:bottom w:val="double" w:sz="4" w:space="0" w:color="auto"/>
            </w:tcBorders>
            <w:vAlign w:val="bottom"/>
          </w:tcPr>
          <w:p w14:paraId="6C02DCC7" w14:textId="36F5AD93" w:rsidR="00ED5716" w:rsidRPr="00EE3A6F" w:rsidRDefault="00080627" w:rsidP="001727D7">
            <w:pPr>
              <w:tabs>
                <w:tab w:val="decimal" w:pos="815"/>
              </w:tabs>
              <w:spacing w:line="240" w:lineRule="exact"/>
              <w:ind w:left="-18" w:right="-6"/>
              <w:rPr>
                <w:sz w:val="14"/>
                <w:szCs w:val="14"/>
              </w:rPr>
            </w:pPr>
            <w:r w:rsidRPr="00EE3A6F">
              <w:rPr>
                <w:sz w:val="14"/>
                <w:szCs w:val="14"/>
              </w:rPr>
              <w:t>124</w:t>
            </w:r>
          </w:p>
        </w:tc>
        <w:tc>
          <w:tcPr>
            <w:tcW w:w="110" w:type="dxa"/>
          </w:tcPr>
          <w:p w14:paraId="44DCB761" w14:textId="77777777" w:rsidR="00ED5716" w:rsidRPr="00EE3A6F" w:rsidRDefault="00ED5716" w:rsidP="001727D7">
            <w:pPr>
              <w:tabs>
                <w:tab w:val="decimal" w:pos="631"/>
                <w:tab w:val="decimal" w:pos="709"/>
              </w:tabs>
              <w:spacing w:line="240" w:lineRule="exact"/>
              <w:ind w:left="-18" w:right="84"/>
              <w:jc w:val="right"/>
              <w:rPr>
                <w:sz w:val="14"/>
                <w:szCs w:val="14"/>
              </w:rPr>
            </w:pPr>
          </w:p>
        </w:tc>
        <w:tc>
          <w:tcPr>
            <w:tcW w:w="889" w:type="dxa"/>
            <w:tcBorders>
              <w:top w:val="single" w:sz="4" w:space="0" w:color="auto"/>
              <w:bottom w:val="double" w:sz="4" w:space="0" w:color="auto"/>
            </w:tcBorders>
          </w:tcPr>
          <w:p w14:paraId="6273D7A2" w14:textId="77777777" w:rsidR="00ED5716" w:rsidRPr="00EE3A6F" w:rsidRDefault="00ED5716" w:rsidP="001727D7">
            <w:pPr>
              <w:tabs>
                <w:tab w:val="decimal" w:pos="815"/>
              </w:tabs>
              <w:spacing w:line="240" w:lineRule="exact"/>
              <w:ind w:left="-18" w:right="-6"/>
              <w:rPr>
                <w:sz w:val="14"/>
                <w:szCs w:val="14"/>
                <w:cs/>
              </w:rPr>
            </w:pPr>
            <w:r w:rsidRPr="00EE3A6F">
              <w:rPr>
                <w:sz w:val="14"/>
                <w:szCs w:val="14"/>
              </w:rPr>
              <w:t>151</w:t>
            </w:r>
          </w:p>
        </w:tc>
        <w:tc>
          <w:tcPr>
            <w:tcW w:w="110" w:type="dxa"/>
          </w:tcPr>
          <w:p w14:paraId="11244210" w14:textId="77777777" w:rsidR="00ED5716" w:rsidRPr="00EE3A6F" w:rsidRDefault="00ED5716" w:rsidP="001727D7">
            <w:pPr>
              <w:spacing w:line="240" w:lineRule="exact"/>
              <w:jc w:val="center"/>
              <w:rPr>
                <w:sz w:val="14"/>
                <w:szCs w:val="14"/>
              </w:rPr>
            </w:pPr>
          </w:p>
        </w:tc>
        <w:tc>
          <w:tcPr>
            <w:tcW w:w="889" w:type="dxa"/>
            <w:tcBorders>
              <w:top w:val="single" w:sz="4" w:space="0" w:color="auto"/>
              <w:bottom w:val="double" w:sz="4" w:space="0" w:color="auto"/>
            </w:tcBorders>
          </w:tcPr>
          <w:p w14:paraId="37071BFB" w14:textId="4E490A3B" w:rsidR="00ED5716" w:rsidRPr="00EE3A6F" w:rsidRDefault="00080627" w:rsidP="001727D7">
            <w:pPr>
              <w:tabs>
                <w:tab w:val="decimal" w:pos="815"/>
              </w:tabs>
              <w:spacing w:line="240" w:lineRule="exact"/>
              <w:ind w:left="-18" w:right="-6"/>
              <w:rPr>
                <w:sz w:val="14"/>
                <w:szCs w:val="14"/>
              </w:rPr>
            </w:pPr>
            <w:r w:rsidRPr="00EE3A6F">
              <w:rPr>
                <w:sz w:val="14"/>
                <w:szCs w:val="14"/>
              </w:rPr>
              <w:t>(46)</w:t>
            </w:r>
          </w:p>
        </w:tc>
        <w:tc>
          <w:tcPr>
            <w:tcW w:w="110" w:type="dxa"/>
          </w:tcPr>
          <w:p w14:paraId="26C9408E" w14:textId="77777777" w:rsidR="00ED5716" w:rsidRPr="00EE3A6F" w:rsidRDefault="00ED5716" w:rsidP="001727D7">
            <w:pPr>
              <w:tabs>
                <w:tab w:val="decimal" w:pos="709"/>
              </w:tabs>
              <w:spacing w:line="240" w:lineRule="exact"/>
              <w:ind w:right="84"/>
              <w:jc w:val="right"/>
              <w:rPr>
                <w:sz w:val="14"/>
                <w:szCs w:val="14"/>
              </w:rPr>
            </w:pPr>
          </w:p>
        </w:tc>
        <w:tc>
          <w:tcPr>
            <w:tcW w:w="889" w:type="dxa"/>
            <w:tcBorders>
              <w:top w:val="single" w:sz="4" w:space="0" w:color="auto"/>
              <w:bottom w:val="double" w:sz="4" w:space="0" w:color="auto"/>
            </w:tcBorders>
          </w:tcPr>
          <w:p w14:paraId="11BE4F4C" w14:textId="77777777" w:rsidR="00ED5716" w:rsidRPr="00EE3A6F" w:rsidRDefault="00ED5716" w:rsidP="001727D7">
            <w:pPr>
              <w:tabs>
                <w:tab w:val="decimal" w:pos="815"/>
              </w:tabs>
              <w:spacing w:line="240" w:lineRule="exact"/>
              <w:ind w:left="-18" w:right="-6"/>
              <w:rPr>
                <w:sz w:val="14"/>
                <w:szCs w:val="14"/>
              </w:rPr>
            </w:pPr>
            <w:r w:rsidRPr="00EE3A6F">
              <w:rPr>
                <w:sz w:val="14"/>
                <w:szCs w:val="14"/>
              </w:rPr>
              <w:t>(58)</w:t>
            </w:r>
          </w:p>
        </w:tc>
        <w:tc>
          <w:tcPr>
            <w:tcW w:w="110" w:type="dxa"/>
          </w:tcPr>
          <w:p w14:paraId="4CF4C391" w14:textId="77777777" w:rsidR="00ED5716" w:rsidRPr="00EE3A6F" w:rsidRDefault="00ED5716" w:rsidP="001727D7">
            <w:pPr>
              <w:spacing w:line="240" w:lineRule="exact"/>
              <w:ind w:left="-108"/>
              <w:jc w:val="center"/>
              <w:rPr>
                <w:sz w:val="14"/>
                <w:szCs w:val="14"/>
                <w:cs/>
              </w:rPr>
            </w:pPr>
          </w:p>
        </w:tc>
        <w:tc>
          <w:tcPr>
            <w:tcW w:w="889" w:type="dxa"/>
            <w:tcBorders>
              <w:top w:val="single" w:sz="4" w:space="0" w:color="auto"/>
              <w:bottom w:val="double" w:sz="4" w:space="0" w:color="auto"/>
            </w:tcBorders>
            <w:vAlign w:val="bottom"/>
          </w:tcPr>
          <w:p w14:paraId="64FF6AEA" w14:textId="5D4D17BD" w:rsidR="00ED5716" w:rsidRPr="00EE3A6F" w:rsidRDefault="00080627" w:rsidP="001727D7">
            <w:pPr>
              <w:tabs>
                <w:tab w:val="decimal" w:pos="815"/>
              </w:tabs>
              <w:spacing w:line="240" w:lineRule="exact"/>
              <w:ind w:left="-18" w:right="-6"/>
              <w:rPr>
                <w:sz w:val="14"/>
                <w:szCs w:val="14"/>
                <w:cs/>
              </w:rPr>
            </w:pPr>
            <w:r w:rsidRPr="00EE3A6F">
              <w:rPr>
                <w:sz w:val="14"/>
                <w:szCs w:val="14"/>
              </w:rPr>
              <w:t>2,8</w:t>
            </w:r>
            <w:r w:rsidR="00EA23D5" w:rsidRPr="00EE3A6F">
              <w:rPr>
                <w:sz w:val="14"/>
                <w:szCs w:val="14"/>
              </w:rPr>
              <w:t>95</w:t>
            </w:r>
          </w:p>
        </w:tc>
        <w:tc>
          <w:tcPr>
            <w:tcW w:w="110" w:type="dxa"/>
          </w:tcPr>
          <w:p w14:paraId="35B579A9" w14:textId="77777777" w:rsidR="00ED5716" w:rsidRPr="00EE3A6F" w:rsidRDefault="00ED5716" w:rsidP="001727D7">
            <w:pPr>
              <w:spacing w:line="240" w:lineRule="exact"/>
              <w:jc w:val="center"/>
              <w:rPr>
                <w:sz w:val="14"/>
                <w:szCs w:val="14"/>
                <w:cs/>
              </w:rPr>
            </w:pPr>
          </w:p>
        </w:tc>
        <w:tc>
          <w:tcPr>
            <w:tcW w:w="889" w:type="dxa"/>
            <w:tcBorders>
              <w:top w:val="single" w:sz="4" w:space="0" w:color="auto"/>
              <w:bottom w:val="double" w:sz="4" w:space="0" w:color="auto"/>
            </w:tcBorders>
          </w:tcPr>
          <w:p w14:paraId="0E091C64" w14:textId="77777777" w:rsidR="00ED5716" w:rsidRPr="00EE3A6F" w:rsidRDefault="00ED5716" w:rsidP="001727D7">
            <w:pPr>
              <w:tabs>
                <w:tab w:val="decimal" w:pos="815"/>
              </w:tabs>
              <w:spacing w:line="240" w:lineRule="exact"/>
              <w:ind w:left="-18" w:right="-6"/>
              <w:rPr>
                <w:sz w:val="14"/>
                <w:szCs w:val="14"/>
                <w:cs/>
              </w:rPr>
            </w:pPr>
            <w:r w:rsidRPr="00EE3A6F">
              <w:rPr>
                <w:sz w:val="14"/>
                <w:szCs w:val="14"/>
              </w:rPr>
              <w:t>1,499</w:t>
            </w:r>
          </w:p>
        </w:tc>
      </w:tr>
      <w:tr w:rsidR="009716E2" w:rsidRPr="00EE3A6F" w14:paraId="79EEBA59" w14:textId="77777777">
        <w:trPr>
          <w:trHeight w:val="144"/>
        </w:trPr>
        <w:tc>
          <w:tcPr>
            <w:tcW w:w="4140" w:type="dxa"/>
            <w:vAlign w:val="bottom"/>
          </w:tcPr>
          <w:p w14:paraId="36967683" w14:textId="5C1A415C" w:rsidR="009716E2" w:rsidRPr="004A6440" w:rsidRDefault="009716E2" w:rsidP="009716E2">
            <w:pPr>
              <w:spacing w:line="240" w:lineRule="exact"/>
              <w:ind w:left="161" w:right="58"/>
              <w:rPr>
                <w:sz w:val="14"/>
                <w:szCs w:val="14"/>
                <w:cs/>
              </w:rPr>
            </w:pPr>
            <w:r w:rsidRPr="004A6440">
              <w:rPr>
                <w:sz w:val="14"/>
                <w:szCs w:val="14"/>
              </w:rPr>
              <w:t>Segment operating profit (loss)</w:t>
            </w:r>
          </w:p>
        </w:tc>
        <w:tc>
          <w:tcPr>
            <w:tcW w:w="889" w:type="dxa"/>
            <w:tcBorders>
              <w:top w:val="double" w:sz="4" w:space="0" w:color="auto"/>
            </w:tcBorders>
            <w:vAlign w:val="bottom"/>
          </w:tcPr>
          <w:p w14:paraId="454D56F5" w14:textId="683D61B7" w:rsidR="009716E2" w:rsidRPr="00EE3A6F" w:rsidRDefault="009716E2" w:rsidP="009716E2">
            <w:pPr>
              <w:tabs>
                <w:tab w:val="decimal" w:pos="815"/>
              </w:tabs>
              <w:spacing w:line="240" w:lineRule="exact"/>
              <w:ind w:left="-18" w:right="-6"/>
              <w:rPr>
                <w:sz w:val="14"/>
                <w:szCs w:val="14"/>
              </w:rPr>
            </w:pPr>
            <w:r w:rsidRPr="00EE3A6F">
              <w:rPr>
                <w:sz w:val="14"/>
                <w:szCs w:val="14"/>
              </w:rPr>
              <w:t>(1,131)</w:t>
            </w:r>
          </w:p>
        </w:tc>
        <w:tc>
          <w:tcPr>
            <w:tcW w:w="110" w:type="dxa"/>
          </w:tcPr>
          <w:p w14:paraId="430DC6E7" w14:textId="77777777" w:rsidR="009716E2" w:rsidRPr="00EE3A6F" w:rsidRDefault="009716E2" w:rsidP="009716E2">
            <w:pPr>
              <w:spacing w:line="240" w:lineRule="exact"/>
              <w:jc w:val="center"/>
              <w:rPr>
                <w:sz w:val="14"/>
                <w:szCs w:val="14"/>
              </w:rPr>
            </w:pPr>
          </w:p>
        </w:tc>
        <w:tc>
          <w:tcPr>
            <w:tcW w:w="889" w:type="dxa"/>
            <w:tcBorders>
              <w:top w:val="double" w:sz="4" w:space="0" w:color="auto"/>
            </w:tcBorders>
          </w:tcPr>
          <w:p w14:paraId="029453DA" w14:textId="77777777" w:rsidR="009716E2" w:rsidRPr="00EE3A6F" w:rsidRDefault="009716E2" w:rsidP="009716E2">
            <w:pPr>
              <w:tabs>
                <w:tab w:val="decimal" w:pos="815"/>
              </w:tabs>
              <w:spacing w:line="240" w:lineRule="exact"/>
              <w:ind w:left="-18" w:right="-6"/>
              <w:rPr>
                <w:sz w:val="14"/>
                <w:szCs w:val="14"/>
                <w:cs/>
              </w:rPr>
            </w:pPr>
            <w:r w:rsidRPr="00EE3A6F">
              <w:rPr>
                <w:sz w:val="14"/>
                <w:szCs w:val="14"/>
              </w:rPr>
              <w:t>-</w:t>
            </w:r>
          </w:p>
        </w:tc>
        <w:tc>
          <w:tcPr>
            <w:tcW w:w="110" w:type="dxa"/>
          </w:tcPr>
          <w:p w14:paraId="0F619410" w14:textId="77777777" w:rsidR="009716E2" w:rsidRPr="00EE3A6F" w:rsidRDefault="009716E2" w:rsidP="009716E2">
            <w:pPr>
              <w:spacing w:line="240" w:lineRule="exact"/>
              <w:rPr>
                <w:sz w:val="14"/>
                <w:szCs w:val="14"/>
                <w:cs/>
              </w:rPr>
            </w:pPr>
          </w:p>
        </w:tc>
        <w:tc>
          <w:tcPr>
            <w:tcW w:w="889" w:type="dxa"/>
            <w:tcBorders>
              <w:top w:val="double" w:sz="4" w:space="0" w:color="auto"/>
            </w:tcBorders>
            <w:vAlign w:val="bottom"/>
          </w:tcPr>
          <w:p w14:paraId="2D79D054" w14:textId="4A0522C2" w:rsidR="009716E2" w:rsidRPr="00EE3A6F" w:rsidRDefault="009716E2" w:rsidP="009716E2">
            <w:pPr>
              <w:tabs>
                <w:tab w:val="decimal" w:pos="815"/>
              </w:tabs>
              <w:spacing w:line="240" w:lineRule="exact"/>
              <w:ind w:left="-18" w:right="-6"/>
              <w:rPr>
                <w:sz w:val="14"/>
                <w:szCs w:val="14"/>
              </w:rPr>
            </w:pPr>
            <w:r w:rsidRPr="00EE3A6F">
              <w:rPr>
                <w:sz w:val="14"/>
                <w:szCs w:val="14"/>
              </w:rPr>
              <w:t>187</w:t>
            </w:r>
          </w:p>
        </w:tc>
        <w:tc>
          <w:tcPr>
            <w:tcW w:w="110" w:type="dxa"/>
          </w:tcPr>
          <w:p w14:paraId="3539FEEF" w14:textId="77777777" w:rsidR="009716E2" w:rsidRPr="00EE3A6F" w:rsidRDefault="009716E2" w:rsidP="009716E2">
            <w:pPr>
              <w:tabs>
                <w:tab w:val="decimal" w:pos="709"/>
              </w:tabs>
              <w:spacing w:line="240" w:lineRule="exact"/>
              <w:ind w:left="-18" w:right="84"/>
              <w:jc w:val="right"/>
              <w:rPr>
                <w:sz w:val="14"/>
                <w:szCs w:val="14"/>
              </w:rPr>
            </w:pPr>
          </w:p>
        </w:tc>
        <w:tc>
          <w:tcPr>
            <w:tcW w:w="889" w:type="dxa"/>
            <w:tcBorders>
              <w:top w:val="double" w:sz="4" w:space="0" w:color="auto"/>
            </w:tcBorders>
          </w:tcPr>
          <w:p w14:paraId="0CF5D731" w14:textId="77777777" w:rsidR="009716E2" w:rsidRPr="00EE3A6F" w:rsidRDefault="009716E2" w:rsidP="009716E2">
            <w:pPr>
              <w:tabs>
                <w:tab w:val="decimal" w:pos="815"/>
              </w:tabs>
              <w:spacing w:line="240" w:lineRule="exact"/>
              <w:ind w:left="-18" w:right="-6"/>
              <w:rPr>
                <w:sz w:val="14"/>
                <w:szCs w:val="14"/>
                <w:cs/>
              </w:rPr>
            </w:pPr>
            <w:r w:rsidRPr="00EE3A6F">
              <w:rPr>
                <w:sz w:val="14"/>
                <w:szCs w:val="14"/>
              </w:rPr>
              <w:t>249</w:t>
            </w:r>
          </w:p>
        </w:tc>
        <w:tc>
          <w:tcPr>
            <w:tcW w:w="110" w:type="dxa"/>
          </w:tcPr>
          <w:p w14:paraId="4E4D2766" w14:textId="77777777" w:rsidR="009716E2" w:rsidRPr="00EE3A6F" w:rsidRDefault="009716E2" w:rsidP="009716E2">
            <w:pPr>
              <w:spacing w:line="240" w:lineRule="exact"/>
              <w:jc w:val="center"/>
              <w:rPr>
                <w:sz w:val="14"/>
                <w:szCs w:val="14"/>
                <w:cs/>
              </w:rPr>
            </w:pPr>
          </w:p>
        </w:tc>
        <w:tc>
          <w:tcPr>
            <w:tcW w:w="889" w:type="dxa"/>
            <w:tcBorders>
              <w:top w:val="double" w:sz="4" w:space="0" w:color="auto"/>
            </w:tcBorders>
            <w:vAlign w:val="bottom"/>
          </w:tcPr>
          <w:p w14:paraId="00ED6187" w14:textId="1974F777" w:rsidR="009716E2" w:rsidRPr="00EE3A6F" w:rsidRDefault="009716E2" w:rsidP="009716E2">
            <w:pPr>
              <w:tabs>
                <w:tab w:val="decimal" w:pos="815"/>
              </w:tabs>
              <w:spacing w:line="240" w:lineRule="exact"/>
              <w:ind w:left="-18" w:right="-6"/>
              <w:rPr>
                <w:sz w:val="14"/>
                <w:szCs w:val="14"/>
              </w:rPr>
            </w:pPr>
            <w:r w:rsidRPr="00EE3A6F">
              <w:rPr>
                <w:sz w:val="14"/>
                <w:szCs w:val="14"/>
              </w:rPr>
              <w:t>12</w:t>
            </w:r>
          </w:p>
        </w:tc>
        <w:tc>
          <w:tcPr>
            <w:tcW w:w="110" w:type="dxa"/>
          </w:tcPr>
          <w:p w14:paraId="2DC339FB" w14:textId="77777777" w:rsidR="009716E2" w:rsidRPr="00EE3A6F" w:rsidRDefault="009716E2" w:rsidP="009716E2">
            <w:pPr>
              <w:tabs>
                <w:tab w:val="decimal" w:pos="631"/>
                <w:tab w:val="decimal" w:pos="709"/>
              </w:tabs>
              <w:spacing w:line="240" w:lineRule="exact"/>
              <w:ind w:left="-18" w:right="84"/>
              <w:jc w:val="right"/>
              <w:rPr>
                <w:sz w:val="14"/>
                <w:szCs w:val="14"/>
              </w:rPr>
            </w:pPr>
          </w:p>
        </w:tc>
        <w:tc>
          <w:tcPr>
            <w:tcW w:w="889" w:type="dxa"/>
            <w:tcBorders>
              <w:top w:val="double" w:sz="4" w:space="0" w:color="auto"/>
            </w:tcBorders>
          </w:tcPr>
          <w:p w14:paraId="35942608" w14:textId="77777777" w:rsidR="009716E2" w:rsidRPr="00EE3A6F" w:rsidRDefault="009716E2" w:rsidP="009716E2">
            <w:pPr>
              <w:tabs>
                <w:tab w:val="decimal" w:pos="815"/>
              </w:tabs>
              <w:spacing w:line="240" w:lineRule="exact"/>
              <w:ind w:left="-18" w:right="-6"/>
              <w:rPr>
                <w:sz w:val="14"/>
                <w:szCs w:val="14"/>
                <w:cs/>
              </w:rPr>
            </w:pPr>
            <w:r w:rsidRPr="00EE3A6F">
              <w:rPr>
                <w:sz w:val="14"/>
                <w:szCs w:val="14"/>
              </w:rPr>
              <w:t>22</w:t>
            </w:r>
          </w:p>
        </w:tc>
        <w:tc>
          <w:tcPr>
            <w:tcW w:w="110" w:type="dxa"/>
          </w:tcPr>
          <w:p w14:paraId="0F83C9B4" w14:textId="77777777" w:rsidR="009716E2" w:rsidRPr="00EE3A6F" w:rsidRDefault="009716E2" w:rsidP="009716E2">
            <w:pPr>
              <w:spacing w:line="240" w:lineRule="exact"/>
              <w:jc w:val="center"/>
              <w:rPr>
                <w:sz w:val="14"/>
                <w:szCs w:val="14"/>
              </w:rPr>
            </w:pPr>
          </w:p>
        </w:tc>
        <w:tc>
          <w:tcPr>
            <w:tcW w:w="889" w:type="dxa"/>
            <w:tcBorders>
              <w:top w:val="double" w:sz="4" w:space="0" w:color="auto"/>
            </w:tcBorders>
          </w:tcPr>
          <w:p w14:paraId="4DDDB071" w14:textId="75601639" w:rsidR="009716E2" w:rsidRPr="00EE3A6F" w:rsidRDefault="009716E2" w:rsidP="009716E2">
            <w:pPr>
              <w:tabs>
                <w:tab w:val="decimal" w:pos="815"/>
              </w:tabs>
              <w:spacing w:line="240" w:lineRule="exact"/>
              <w:ind w:left="-18" w:right="-6"/>
              <w:rPr>
                <w:sz w:val="14"/>
                <w:szCs w:val="14"/>
              </w:rPr>
            </w:pPr>
            <w:r>
              <w:rPr>
                <w:sz w:val="14"/>
                <w:szCs w:val="14"/>
              </w:rPr>
              <w:t>-</w:t>
            </w:r>
          </w:p>
        </w:tc>
        <w:tc>
          <w:tcPr>
            <w:tcW w:w="110" w:type="dxa"/>
          </w:tcPr>
          <w:p w14:paraId="4CC6C5C7" w14:textId="77777777" w:rsidR="009716E2" w:rsidRPr="00EE3A6F" w:rsidRDefault="009716E2" w:rsidP="009716E2">
            <w:pPr>
              <w:tabs>
                <w:tab w:val="decimal" w:pos="709"/>
              </w:tabs>
              <w:spacing w:line="240" w:lineRule="exact"/>
              <w:ind w:left="-18" w:right="84"/>
              <w:jc w:val="right"/>
              <w:rPr>
                <w:sz w:val="14"/>
                <w:szCs w:val="14"/>
              </w:rPr>
            </w:pPr>
          </w:p>
        </w:tc>
        <w:tc>
          <w:tcPr>
            <w:tcW w:w="889" w:type="dxa"/>
            <w:tcBorders>
              <w:top w:val="double" w:sz="4" w:space="0" w:color="auto"/>
            </w:tcBorders>
          </w:tcPr>
          <w:p w14:paraId="009E3E43" w14:textId="024181B8" w:rsidR="009716E2" w:rsidRPr="00EE3A6F" w:rsidRDefault="009716E2" w:rsidP="009716E2">
            <w:pPr>
              <w:tabs>
                <w:tab w:val="decimal" w:pos="815"/>
              </w:tabs>
              <w:spacing w:line="240" w:lineRule="exact"/>
              <w:ind w:left="-18" w:right="-6"/>
              <w:rPr>
                <w:sz w:val="14"/>
                <w:szCs w:val="14"/>
                <w:cs/>
              </w:rPr>
            </w:pPr>
            <w:r>
              <w:rPr>
                <w:sz w:val="14"/>
                <w:szCs w:val="14"/>
              </w:rPr>
              <w:t>-</w:t>
            </w:r>
          </w:p>
        </w:tc>
        <w:tc>
          <w:tcPr>
            <w:tcW w:w="110" w:type="dxa"/>
          </w:tcPr>
          <w:p w14:paraId="51C73115" w14:textId="77777777" w:rsidR="009716E2" w:rsidRPr="00EE3A6F" w:rsidRDefault="009716E2" w:rsidP="009716E2">
            <w:pPr>
              <w:spacing w:line="240" w:lineRule="exact"/>
              <w:jc w:val="center"/>
              <w:rPr>
                <w:sz w:val="14"/>
                <w:szCs w:val="14"/>
                <w:cs/>
              </w:rPr>
            </w:pPr>
          </w:p>
        </w:tc>
        <w:tc>
          <w:tcPr>
            <w:tcW w:w="889" w:type="dxa"/>
            <w:tcBorders>
              <w:top w:val="double" w:sz="4" w:space="0" w:color="auto"/>
            </w:tcBorders>
            <w:vAlign w:val="bottom"/>
          </w:tcPr>
          <w:p w14:paraId="61B2DAEE" w14:textId="7AAD3F7C" w:rsidR="009716E2" w:rsidRPr="00EE3A6F" w:rsidRDefault="009716E2" w:rsidP="009716E2">
            <w:pPr>
              <w:tabs>
                <w:tab w:val="decimal" w:pos="815"/>
              </w:tabs>
              <w:spacing w:line="240" w:lineRule="exact"/>
              <w:ind w:left="-18" w:right="-6"/>
              <w:rPr>
                <w:sz w:val="14"/>
                <w:szCs w:val="14"/>
                <w:cs/>
              </w:rPr>
            </w:pPr>
            <w:r w:rsidRPr="00EE3A6F">
              <w:rPr>
                <w:sz w:val="14"/>
                <w:szCs w:val="14"/>
              </w:rPr>
              <w:t>(932)</w:t>
            </w:r>
          </w:p>
        </w:tc>
        <w:tc>
          <w:tcPr>
            <w:tcW w:w="110" w:type="dxa"/>
          </w:tcPr>
          <w:p w14:paraId="2585BBC6" w14:textId="77777777" w:rsidR="009716E2" w:rsidRPr="00EE3A6F" w:rsidRDefault="009716E2" w:rsidP="009716E2">
            <w:pPr>
              <w:spacing w:line="240" w:lineRule="exact"/>
              <w:jc w:val="center"/>
              <w:rPr>
                <w:sz w:val="14"/>
                <w:szCs w:val="14"/>
                <w:cs/>
              </w:rPr>
            </w:pPr>
          </w:p>
        </w:tc>
        <w:tc>
          <w:tcPr>
            <w:tcW w:w="889" w:type="dxa"/>
            <w:tcBorders>
              <w:top w:val="double" w:sz="4" w:space="0" w:color="auto"/>
            </w:tcBorders>
          </w:tcPr>
          <w:p w14:paraId="16815035" w14:textId="77777777" w:rsidR="009716E2" w:rsidRPr="00EE3A6F" w:rsidRDefault="009716E2" w:rsidP="009716E2">
            <w:pPr>
              <w:tabs>
                <w:tab w:val="decimal" w:pos="815"/>
              </w:tabs>
              <w:spacing w:line="240" w:lineRule="exact"/>
              <w:ind w:left="-18" w:right="-6"/>
              <w:rPr>
                <w:sz w:val="14"/>
                <w:szCs w:val="14"/>
                <w:cs/>
              </w:rPr>
            </w:pPr>
            <w:r w:rsidRPr="00EE3A6F">
              <w:rPr>
                <w:sz w:val="14"/>
                <w:szCs w:val="14"/>
              </w:rPr>
              <w:t>271</w:t>
            </w:r>
          </w:p>
        </w:tc>
      </w:tr>
      <w:tr w:rsidR="009716E2" w:rsidRPr="00EE3A6F" w14:paraId="03EC805A" w14:textId="77777777">
        <w:trPr>
          <w:trHeight w:val="144"/>
        </w:trPr>
        <w:tc>
          <w:tcPr>
            <w:tcW w:w="4140" w:type="dxa"/>
            <w:vAlign w:val="bottom"/>
          </w:tcPr>
          <w:p w14:paraId="566FD1E8" w14:textId="5BA2BD09" w:rsidR="009716E2" w:rsidRPr="004A6440" w:rsidRDefault="009716E2" w:rsidP="009716E2">
            <w:pPr>
              <w:spacing w:line="240" w:lineRule="exact"/>
              <w:ind w:left="161" w:right="58"/>
              <w:rPr>
                <w:sz w:val="14"/>
                <w:szCs w:val="14"/>
                <w:cs/>
              </w:rPr>
            </w:pPr>
            <w:r w:rsidRPr="004A6440">
              <w:rPr>
                <w:sz w:val="14"/>
                <w:szCs w:val="14"/>
              </w:rPr>
              <w:t>Gain (loss) on sales of cryptocurrency assets</w:t>
            </w:r>
          </w:p>
        </w:tc>
        <w:tc>
          <w:tcPr>
            <w:tcW w:w="889" w:type="dxa"/>
            <w:vAlign w:val="bottom"/>
          </w:tcPr>
          <w:p w14:paraId="1AD48893" w14:textId="7DA81A9D" w:rsidR="009716E2" w:rsidRPr="00EE3A6F" w:rsidRDefault="009716E2" w:rsidP="009716E2">
            <w:pPr>
              <w:tabs>
                <w:tab w:val="decimal" w:pos="815"/>
              </w:tabs>
              <w:spacing w:line="240" w:lineRule="exact"/>
              <w:ind w:left="-18" w:right="-6"/>
              <w:rPr>
                <w:sz w:val="14"/>
                <w:szCs w:val="14"/>
                <w:cs/>
              </w:rPr>
            </w:pPr>
            <w:r w:rsidRPr="00EE3A6F">
              <w:rPr>
                <w:sz w:val="14"/>
                <w:szCs w:val="14"/>
              </w:rPr>
              <w:t>-</w:t>
            </w:r>
          </w:p>
        </w:tc>
        <w:tc>
          <w:tcPr>
            <w:tcW w:w="110" w:type="dxa"/>
          </w:tcPr>
          <w:p w14:paraId="66883A54" w14:textId="77777777" w:rsidR="009716E2" w:rsidRPr="00EE3A6F" w:rsidRDefault="009716E2" w:rsidP="009716E2">
            <w:pPr>
              <w:tabs>
                <w:tab w:val="decimal" w:pos="474"/>
              </w:tabs>
              <w:spacing w:line="240" w:lineRule="exact"/>
              <w:ind w:right="58"/>
              <w:rPr>
                <w:sz w:val="14"/>
                <w:szCs w:val="14"/>
                <w:cs/>
              </w:rPr>
            </w:pPr>
          </w:p>
        </w:tc>
        <w:tc>
          <w:tcPr>
            <w:tcW w:w="889" w:type="dxa"/>
          </w:tcPr>
          <w:p w14:paraId="13329AEF" w14:textId="77777777" w:rsidR="009716E2" w:rsidRPr="00EE3A6F" w:rsidRDefault="009716E2" w:rsidP="009716E2">
            <w:pPr>
              <w:tabs>
                <w:tab w:val="decimal" w:pos="815"/>
              </w:tabs>
              <w:spacing w:line="240" w:lineRule="exact"/>
              <w:ind w:left="-18" w:right="-6"/>
              <w:rPr>
                <w:sz w:val="14"/>
                <w:szCs w:val="14"/>
                <w:cs/>
              </w:rPr>
            </w:pPr>
            <w:r w:rsidRPr="00EE3A6F">
              <w:rPr>
                <w:sz w:val="14"/>
                <w:szCs w:val="14"/>
              </w:rPr>
              <w:t>-</w:t>
            </w:r>
          </w:p>
        </w:tc>
        <w:tc>
          <w:tcPr>
            <w:tcW w:w="110" w:type="dxa"/>
          </w:tcPr>
          <w:p w14:paraId="176E8450" w14:textId="77777777" w:rsidR="009716E2" w:rsidRPr="00EE3A6F" w:rsidRDefault="009716E2" w:rsidP="009716E2">
            <w:pPr>
              <w:tabs>
                <w:tab w:val="decimal" w:pos="474"/>
              </w:tabs>
              <w:spacing w:line="240" w:lineRule="exact"/>
              <w:ind w:right="58"/>
              <w:rPr>
                <w:sz w:val="14"/>
                <w:szCs w:val="14"/>
                <w:cs/>
              </w:rPr>
            </w:pPr>
          </w:p>
        </w:tc>
        <w:tc>
          <w:tcPr>
            <w:tcW w:w="889" w:type="dxa"/>
            <w:vAlign w:val="bottom"/>
          </w:tcPr>
          <w:p w14:paraId="05D6C177" w14:textId="792D5035" w:rsidR="009716E2" w:rsidRPr="00EE3A6F" w:rsidRDefault="009716E2" w:rsidP="009716E2">
            <w:pPr>
              <w:tabs>
                <w:tab w:val="decimal" w:pos="815"/>
              </w:tabs>
              <w:spacing w:line="240" w:lineRule="exact"/>
              <w:ind w:left="-18" w:right="-6"/>
              <w:rPr>
                <w:sz w:val="14"/>
                <w:szCs w:val="14"/>
                <w:cs/>
              </w:rPr>
            </w:pPr>
            <w:r w:rsidRPr="00EE3A6F">
              <w:rPr>
                <w:sz w:val="14"/>
                <w:szCs w:val="14"/>
              </w:rPr>
              <w:t>(82)</w:t>
            </w:r>
          </w:p>
        </w:tc>
        <w:tc>
          <w:tcPr>
            <w:tcW w:w="110" w:type="dxa"/>
          </w:tcPr>
          <w:p w14:paraId="1AC8A1E3" w14:textId="77777777" w:rsidR="009716E2" w:rsidRPr="00EE3A6F" w:rsidRDefault="009716E2" w:rsidP="009716E2">
            <w:pPr>
              <w:tabs>
                <w:tab w:val="decimal" w:pos="709"/>
              </w:tabs>
              <w:spacing w:line="240" w:lineRule="exact"/>
              <w:ind w:left="-18" w:right="84"/>
              <w:jc w:val="right"/>
              <w:rPr>
                <w:sz w:val="14"/>
                <w:szCs w:val="14"/>
                <w:cs/>
              </w:rPr>
            </w:pPr>
          </w:p>
        </w:tc>
        <w:tc>
          <w:tcPr>
            <w:tcW w:w="889" w:type="dxa"/>
          </w:tcPr>
          <w:p w14:paraId="1DF74906" w14:textId="2E469C87" w:rsidR="009716E2" w:rsidRPr="00EE3A6F" w:rsidRDefault="009716E2" w:rsidP="009716E2">
            <w:pPr>
              <w:tabs>
                <w:tab w:val="decimal" w:pos="815"/>
              </w:tabs>
              <w:spacing w:line="240" w:lineRule="exact"/>
              <w:ind w:left="-18" w:right="-6"/>
              <w:rPr>
                <w:sz w:val="14"/>
                <w:szCs w:val="14"/>
                <w:cs/>
              </w:rPr>
            </w:pPr>
            <w:r w:rsidRPr="00EE3A6F">
              <w:rPr>
                <w:sz w:val="14"/>
                <w:szCs w:val="14"/>
              </w:rPr>
              <w:t>267</w:t>
            </w:r>
          </w:p>
        </w:tc>
        <w:tc>
          <w:tcPr>
            <w:tcW w:w="110" w:type="dxa"/>
          </w:tcPr>
          <w:p w14:paraId="32B93090" w14:textId="77777777" w:rsidR="009716E2" w:rsidRPr="00EE3A6F" w:rsidRDefault="009716E2" w:rsidP="009716E2">
            <w:pPr>
              <w:tabs>
                <w:tab w:val="decimal" w:pos="474"/>
              </w:tabs>
              <w:spacing w:line="240" w:lineRule="exact"/>
              <w:ind w:right="58"/>
              <w:rPr>
                <w:sz w:val="14"/>
                <w:szCs w:val="14"/>
                <w:cs/>
              </w:rPr>
            </w:pPr>
          </w:p>
        </w:tc>
        <w:tc>
          <w:tcPr>
            <w:tcW w:w="889" w:type="dxa"/>
            <w:vAlign w:val="bottom"/>
          </w:tcPr>
          <w:p w14:paraId="0588E5CC" w14:textId="7A7EED96" w:rsidR="009716E2" w:rsidRPr="00EE3A6F" w:rsidRDefault="009716E2" w:rsidP="009716E2">
            <w:pPr>
              <w:tabs>
                <w:tab w:val="decimal" w:pos="815"/>
              </w:tabs>
              <w:spacing w:line="240" w:lineRule="exact"/>
              <w:ind w:left="-18" w:right="-6"/>
              <w:rPr>
                <w:sz w:val="14"/>
                <w:szCs w:val="14"/>
                <w:cs/>
              </w:rPr>
            </w:pPr>
            <w:r w:rsidRPr="00EE3A6F">
              <w:rPr>
                <w:sz w:val="14"/>
                <w:szCs w:val="14"/>
              </w:rPr>
              <w:t>-</w:t>
            </w:r>
          </w:p>
        </w:tc>
        <w:tc>
          <w:tcPr>
            <w:tcW w:w="110" w:type="dxa"/>
          </w:tcPr>
          <w:p w14:paraId="6FE482A5" w14:textId="77777777" w:rsidR="009716E2" w:rsidRPr="00EE3A6F" w:rsidRDefault="009716E2" w:rsidP="009716E2">
            <w:pPr>
              <w:tabs>
                <w:tab w:val="decimal" w:pos="408"/>
                <w:tab w:val="decimal" w:pos="631"/>
                <w:tab w:val="decimal" w:pos="709"/>
              </w:tabs>
              <w:spacing w:line="240" w:lineRule="exact"/>
              <w:ind w:left="-18" w:right="84"/>
              <w:jc w:val="right"/>
              <w:rPr>
                <w:sz w:val="14"/>
                <w:szCs w:val="14"/>
                <w:cs/>
              </w:rPr>
            </w:pPr>
          </w:p>
        </w:tc>
        <w:tc>
          <w:tcPr>
            <w:tcW w:w="889" w:type="dxa"/>
          </w:tcPr>
          <w:p w14:paraId="2C74F558" w14:textId="517C3E86" w:rsidR="009716E2" w:rsidRPr="00EE3A6F" w:rsidRDefault="009716E2" w:rsidP="009716E2">
            <w:pPr>
              <w:tabs>
                <w:tab w:val="decimal" w:pos="815"/>
              </w:tabs>
              <w:spacing w:line="240" w:lineRule="exact"/>
              <w:ind w:left="-18" w:right="-6"/>
              <w:rPr>
                <w:sz w:val="14"/>
                <w:szCs w:val="14"/>
                <w:cs/>
              </w:rPr>
            </w:pPr>
            <w:r w:rsidRPr="00EE3A6F">
              <w:rPr>
                <w:sz w:val="14"/>
                <w:szCs w:val="14"/>
              </w:rPr>
              <w:t>-</w:t>
            </w:r>
          </w:p>
        </w:tc>
        <w:tc>
          <w:tcPr>
            <w:tcW w:w="110" w:type="dxa"/>
          </w:tcPr>
          <w:p w14:paraId="1DF4FF1F" w14:textId="77777777" w:rsidR="009716E2" w:rsidRPr="00EE3A6F" w:rsidRDefault="009716E2" w:rsidP="009716E2">
            <w:pPr>
              <w:tabs>
                <w:tab w:val="decimal" w:pos="408"/>
              </w:tabs>
              <w:spacing w:line="240" w:lineRule="exact"/>
              <w:ind w:left="-14" w:right="58"/>
              <w:jc w:val="center"/>
              <w:rPr>
                <w:sz w:val="14"/>
                <w:szCs w:val="14"/>
                <w:cs/>
              </w:rPr>
            </w:pPr>
          </w:p>
        </w:tc>
        <w:tc>
          <w:tcPr>
            <w:tcW w:w="889" w:type="dxa"/>
          </w:tcPr>
          <w:p w14:paraId="5AEC0D0B" w14:textId="261A30CF" w:rsidR="009716E2" w:rsidRPr="00EE3A6F" w:rsidRDefault="009716E2" w:rsidP="00F00BBF">
            <w:pPr>
              <w:tabs>
                <w:tab w:val="decimal" w:pos="815"/>
              </w:tabs>
              <w:spacing w:line="240" w:lineRule="exact"/>
              <w:ind w:left="-18" w:right="-6"/>
              <w:rPr>
                <w:sz w:val="14"/>
                <w:szCs w:val="14"/>
                <w:cs/>
              </w:rPr>
            </w:pPr>
            <w:r>
              <w:rPr>
                <w:sz w:val="14"/>
                <w:szCs w:val="14"/>
              </w:rPr>
              <w:t>-</w:t>
            </w:r>
          </w:p>
        </w:tc>
        <w:tc>
          <w:tcPr>
            <w:tcW w:w="110" w:type="dxa"/>
          </w:tcPr>
          <w:p w14:paraId="2CBD5576" w14:textId="77777777" w:rsidR="009716E2" w:rsidRPr="00EE3A6F" w:rsidRDefault="009716E2" w:rsidP="009716E2">
            <w:pPr>
              <w:tabs>
                <w:tab w:val="decimal" w:pos="631"/>
                <w:tab w:val="decimal" w:pos="1008"/>
              </w:tabs>
              <w:spacing w:line="240" w:lineRule="exact"/>
              <w:ind w:left="-18" w:right="84"/>
              <w:jc w:val="right"/>
              <w:rPr>
                <w:sz w:val="14"/>
                <w:szCs w:val="14"/>
                <w:cs/>
              </w:rPr>
            </w:pPr>
          </w:p>
        </w:tc>
        <w:tc>
          <w:tcPr>
            <w:tcW w:w="889" w:type="dxa"/>
            <w:vAlign w:val="bottom"/>
          </w:tcPr>
          <w:p w14:paraId="76844A02" w14:textId="55CF3B2F" w:rsidR="009716E2" w:rsidRPr="00EE3A6F" w:rsidRDefault="009716E2" w:rsidP="00F00BBF">
            <w:pPr>
              <w:tabs>
                <w:tab w:val="decimal" w:pos="815"/>
              </w:tabs>
              <w:spacing w:line="240" w:lineRule="exact"/>
              <w:ind w:left="-18" w:right="-6"/>
              <w:rPr>
                <w:sz w:val="14"/>
                <w:szCs w:val="14"/>
                <w:cs/>
              </w:rPr>
            </w:pPr>
            <w:r>
              <w:rPr>
                <w:sz w:val="14"/>
                <w:szCs w:val="14"/>
              </w:rPr>
              <w:t>-</w:t>
            </w:r>
          </w:p>
        </w:tc>
        <w:tc>
          <w:tcPr>
            <w:tcW w:w="110" w:type="dxa"/>
          </w:tcPr>
          <w:p w14:paraId="4C182D21" w14:textId="77777777" w:rsidR="009716E2" w:rsidRPr="00EE3A6F" w:rsidRDefault="009716E2" w:rsidP="009716E2">
            <w:pPr>
              <w:tabs>
                <w:tab w:val="decimal" w:pos="736"/>
              </w:tabs>
              <w:spacing w:line="240" w:lineRule="exact"/>
              <w:ind w:right="58"/>
              <w:jc w:val="thaiDistribute"/>
              <w:rPr>
                <w:sz w:val="14"/>
                <w:szCs w:val="14"/>
                <w:cs/>
              </w:rPr>
            </w:pPr>
          </w:p>
        </w:tc>
        <w:tc>
          <w:tcPr>
            <w:tcW w:w="889" w:type="dxa"/>
            <w:vAlign w:val="bottom"/>
          </w:tcPr>
          <w:p w14:paraId="5688354F" w14:textId="0BE41F13" w:rsidR="009716E2" w:rsidRPr="00EE3A6F" w:rsidRDefault="009716E2" w:rsidP="009716E2">
            <w:pPr>
              <w:tabs>
                <w:tab w:val="decimal" w:pos="815"/>
              </w:tabs>
              <w:spacing w:line="240" w:lineRule="exact"/>
              <w:ind w:left="-18" w:right="-6"/>
              <w:rPr>
                <w:sz w:val="14"/>
                <w:szCs w:val="14"/>
                <w:cs/>
              </w:rPr>
            </w:pPr>
            <w:r w:rsidRPr="00EE3A6F">
              <w:rPr>
                <w:sz w:val="14"/>
                <w:szCs w:val="14"/>
              </w:rPr>
              <w:t>(82)</w:t>
            </w:r>
          </w:p>
        </w:tc>
        <w:tc>
          <w:tcPr>
            <w:tcW w:w="110" w:type="dxa"/>
          </w:tcPr>
          <w:p w14:paraId="42720E3C" w14:textId="77777777" w:rsidR="009716E2" w:rsidRPr="00EE3A6F" w:rsidRDefault="009716E2" w:rsidP="009716E2">
            <w:pPr>
              <w:tabs>
                <w:tab w:val="decimal" w:pos="844"/>
              </w:tabs>
              <w:spacing w:line="240" w:lineRule="exact"/>
              <w:ind w:right="58"/>
              <w:jc w:val="both"/>
              <w:rPr>
                <w:sz w:val="14"/>
                <w:szCs w:val="14"/>
                <w:cs/>
              </w:rPr>
            </w:pPr>
          </w:p>
        </w:tc>
        <w:tc>
          <w:tcPr>
            <w:tcW w:w="889" w:type="dxa"/>
          </w:tcPr>
          <w:p w14:paraId="2C98FB46" w14:textId="77777777" w:rsidR="009716E2" w:rsidRPr="00EE3A6F" w:rsidRDefault="009716E2" w:rsidP="009716E2">
            <w:pPr>
              <w:tabs>
                <w:tab w:val="decimal" w:pos="815"/>
              </w:tabs>
              <w:spacing w:line="240" w:lineRule="exact"/>
              <w:ind w:left="-18" w:right="-6"/>
              <w:rPr>
                <w:sz w:val="14"/>
                <w:szCs w:val="14"/>
                <w:cs/>
              </w:rPr>
            </w:pPr>
            <w:r w:rsidRPr="00EE3A6F">
              <w:rPr>
                <w:sz w:val="14"/>
                <w:szCs w:val="14"/>
              </w:rPr>
              <w:t>267</w:t>
            </w:r>
          </w:p>
        </w:tc>
      </w:tr>
      <w:tr w:rsidR="009716E2" w:rsidRPr="00EE3A6F" w14:paraId="5C3F9363" w14:textId="77777777" w:rsidTr="001034EC">
        <w:trPr>
          <w:trHeight w:val="144"/>
        </w:trPr>
        <w:tc>
          <w:tcPr>
            <w:tcW w:w="4140" w:type="dxa"/>
            <w:vAlign w:val="bottom"/>
          </w:tcPr>
          <w:p w14:paraId="2304C0F5" w14:textId="1CC07749" w:rsidR="009716E2" w:rsidRPr="004A6440" w:rsidRDefault="009716E2" w:rsidP="009716E2">
            <w:pPr>
              <w:spacing w:line="240" w:lineRule="exact"/>
              <w:ind w:left="161" w:right="58"/>
              <w:rPr>
                <w:sz w:val="14"/>
                <w:szCs w:val="14"/>
                <w:cs/>
              </w:rPr>
            </w:pPr>
            <w:r w:rsidRPr="004A6440">
              <w:rPr>
                <w:sz w:val="14"/>
                <w:szCs w:val="14"/>
              </w:rPr>
              <w:t>Unallocated income and expenses</w:t>
            </w:r>
          </w:p>
        </w:tc>
        <w:tc>
          <w:tcPr>
            <w:tcW w:w="889" w:type="dxa"/>
            <w:vAlign w:val="bottom"/>
          </w:tcPr>
          <w:p w14:paraId="086B3CB1" w14:textId="77777777" w:rsidR="009716E2" w:rsidRPr="00EE3A6F" w:rsidRDefault="009716E2" w:rsidP="009716E2">
            <w:pPr>
              <w:tabs>
                <w:tab w:val="decimal" w:pos="474"/>
              </w:tabs>
              <w:spacing w:line="240" w:lineRule="exact"/>
              <w:ind w:right="84"/>
              <w:jc w:val="right"/>
              <w:rPr>
                <w:sz w:val="14"/>
                <w:szCs w:val="14"/>
                <w:cs/>
              </w:rPr>
            </w:pPr>
          </w:p>
        </w:tc>
        <w:tc>
          <w:tcPr>
            <w:tcW w:w="110" w:type="dxa"/>
          </w:tcPr>
          <w:p w14:paraId="150402EF" w14:textId="77777777" w:rsidR="009716E2" w:rsidRPr="00EE3A6F" w:rsidRDefault="009716E2" w:rsidP="009716E2">
            <w:pPr>
              <w:tabs>
                <w:tab w:val="decimal" w:pos="474"/>
              </w:tabs>
              <w:spacing w:line="240" w:lineRule="exact"/>
              <w:ind w:right="58"/>
              <w:rPr>
                <w:sz w:val="14"/>
                <w:szCs w:val="14"/>
                <w:cs/>
              </w:rPr>
            </w:pPr>
          </w:p>
        </w:tc>
        <w:tc>
          <w:tcPr>
            <w:tcW w:w="889" w:type="dxa"/>
            <w:vAlign w:val="bottom"/>
          </w:tcPr>
          <w:p w14:paraId="55F139E1" w14:textId="77777777" w:rsidR="009716E2" w:rsidRPr="00EE3A6F" w:rsidRDefault="009716E2" w:rsidP="009716E2">
            <w:pPr>
              <w:tabs>
                <w:tab w:val="decimal" w:pos="474"/>
              </w:tabs>
              <w:spacing w:line="240" w:lineRule="exact"/>
              <w:ind w:right="58"/>
              <w:rPr>
                <w:sz w:val="14"/>
                <w:szCs w:val="14"/>
                <w:cs/>
              </w:rPr>
            </w:pPr>
          </w:p>
        </w:tc>
        <w:tc>
          <w:tcPr>
            <w:tcW w:w="110" w:type="dxa"/>
          </w:tcPr>
          <w:p w14:paraId="22464947" w14:textId="77777777" w:rsidR="009716E2" w:rsidRPr="00EE3A6F" w:rsidRDefault="009716E2" w:rsidP="009716E2">
            <w:pPr>
              <w:tabs>
                <w:tab w:val="decimal" w:pos="474"/>
              </w:tabs>
              <w:spacing w:line="240" w:lineRule="exact"/>
              <w:ind w:right="58"/>
              <w:rPr>
                <w:sz w:val="14"/>
                <w:szCs w:val="14"/>
                <w:cs/>
              </w:rPr>
            </w:pPr>
          </w:p>
        </w:tc>
        <w:tc>
          <w:tcPr>
            <w:tcW w:w="889" w:type="dxa"/>
            <w:vAlign w:val="bottom"/>
          </w:tcPr>
          <w:p w14:paraId="7D75E8C7" w14:textId="77777777" w:rsidR="009716E2" w:rsidRPr="00EE3A6F" w:rsidRDefault="009716E2" w:rsidP="009716E2">
            <w:pPr>
              <w:spacing w:line="240" w:lineRule="exact"/>
              <w:ind w:left="-18"/>
              <w:jc w:val="right"/>
              <w:rPr>
                <w:sz w:val="14"/>
                <w:szCs w:val="14"/>
                <w:cs/>
              </w:rPr>
            </w:pPr>
          </w:p>
        </w:tc>
        <w:tc>
          <w:tcPr>
            <w:tcW w:w="110" w:type="dxa"/>
          </w:tcPr>
          <w:p w14:paraId="2F701F24" w14:textId="77777777" w:rsidR="009716E2" w:rsidRPr="00EE3A6F" w:rsidRDefault="009716E2" w:rsidP="009716E2">
            <w:pPr>
              <w:tabs>
                <w:tab w:val="decimal" w:pos="709"/>
              </w:tabs>
              <w:spacing w:line="240" w:lineRule="exact"/>
              <w:ind w:left="-18" w:right="84"/>
              <w:jc w:val="right"/>
              <w:rPr>
                <w:sz w:val="14"/>
                <w:szCs w:val="14"/>
                <w:cs/>
              </w:rPr>
            </w:pPr>
          </w:p>
        </w:tc>
        <w:tc>
          <w:tcPr>
            <w:tcW w:w="889" w:type="dxa"/>
            <w:vAlign w:val="bottom"/>
          </w:tcPr>
          <w:p w14:paraId="7B6783DD" w14:textId="77777777" w:rsidR="009716E2" w:rsidRPr="00EE3A6F" w:rsidRDefault="009716E2" w:rsidP="009716E2">
            <w:pPr>
              <w:tabs>
                <w:tab w:val="decimal" w:pos="709"/>
              </w:tabs>
              <w:spacing w:line="240" w:lineRule="exact"/>
              <w:ind w:left="-18" w:right="84"/>
              <w:jc w:val="right"/>
              <w:rPr>
                <w:sz w:val="14"/>
                <w:szCs w:val="14"/>
                <w:cs/>
              </w:rPr>
            </w:pPr>
          </w:p>
        </w:tc>
        <w:tc>
          <w:tcPr>
            <w:tcW w:w="110" w:type="dxa"/>
          </w:tcPr>
          <w:p w14:paraId="4D3AA2AE" w14:textId="77777777" w:rsidR="009716E2" w:rsidRPr="00EE3A6F" w:rsidRDefault="009716E2" w:rsidP="009716E2">
            <w:pPr>
              <w:tabs>
                <w:tab w:val="decimal" w:pos="474"/>
              </w:tabs>
              <w:spacing w:line="240" w:lineRule="exact"/>
              <w:ind w:right="58"/>
              <w:rPr>
                <w:sz w:val="14"/>
                <w:szCs w:val="14"/>
                <w:cs/>
              </w:rPr>
            </w:pPr>
          </w:p>
        </w:tc>
        <w:tc>
          <w:tcPr>
            <w:tcW w:w="889" w:type="dxa"/>
            <w:vAlign w:val="bottom"/>
          </w:tcPr>
          <w:p w14:paraId="5D7FCE8B" w14:textId="77777777" w:rsidR="009716E2" w:rsidRPr="00EE3A6F" w:rsidRDefault="009716E2" w:rsidP="009716E2">
            <w:pPr>
              <w:tabs>
                <w:tab w:val="decimal" w:pos="815"/>
              </w:tabs>
              <w:spacing w:line="240" w:lineRule="exact"/>
              <w:ind w:left="-18" w:right="-6"/>
              <w:rPr>
                <w:sz w:val="14"/>
                <w:szCs w:val="14"/>
                <w:cs/>
              </w:rPr>
            </w:pPr>
          </w:p>
        </w:tc>
        <w:tc>
          <w:tcPr>
            <w:tcW w:w="110" w:type="dxa"/>
          </w:tcPr>
          <w:p w14:paraId="0B238277" w14:textId="77777777" w:rsidR="009716E2" w:rsidRPr="00EE3A6F" w:rsidRDefault="009716E2" w:rsidP="009716E2">
            <w:pPr>
              <w:tabs>
                <w:tab w:val="decimal" w:pos="408"/>
              </w:tabs>
              <w:spacing w:line="240" w:lineRule="exact"/>
              <w:ind w:left="-14" w:right="58"/>
              <w:jc w:val="center"/>
              <w:rPr>
                <w:sz w:val="14"/>
                <w:szCs w:val="14"/>
                <w:cs/>
              </w:rPr>
            </w:pPr>
          </w:p>
        </w:tc>
        <w:tc>
          <w:tcPr>
            <w:tcW w:w="889" w:type="dxa"/>
            <w:vAlign w:val="bottom"/>
          </w:tcPr>
          <w:p w14:paraId="6C50CC25" w14:textId="77777777" w:rsidR="009716E2" w:rsidRPr="00EE3A6F" w:rsidRDefault="009716E2" w:rsidP="009716E2">
            <w:pPr>
              <w:tabs>
                <w:tab w:val="decimal" w:pos="408"/>
              </w:tabs>
              <w:spacing w:line="240" w:lineRule="exact"/>
              <w:ind w:left="-14" w:right="58"/>
              <w:jc w:val="center"/>
              <w:rPr>
                <w:sz w:val="14"/>
                <w:szCs w:val="14"/>
                <w:cs/>
              </w:rPr>
            </w:pPr>
          </w:p>
        </w:tc>
        <w:tc>
          <w:tcPr>
            <w:tcW w:w="110" w:type="dxa"/>
          </w:tcPr>
          <w:p w14:paraId="72B49B21" w14:textId="77777777" w:rsidR="009716E2" w:rsidRPr="00EE3A6F" w:rsidRDefault="009716E2" w:rsidP="009716E2">
            <w:pPr>
              <w:tabs>
                <w:tab w:val="decimal" w:pos="408"/>
              </w:tabs>
              <w:spacing w:line="240" w:lineRule="exact"/>
              <w:ind w:left="-14" w:right="58"/>
              <w:jc w:val="center"/>
              <w:rPr>
                <w:sz w:val="14"/>
                <w:szCs w:val="14"/>
                <w:cs/>
              </w:rPr>
            </w:pPr>
          </w:p>
        </w:tc>
        <w:tc>
          <w:tcPr>
            <w:tcW w:w="889" w:type="dxa"/>
          </w:tcPr>
          <w:p w14:paraId="15B02C37" w14:textId="77777777" w:rsidR="009716E2" w:rsidRPr="00EE3A6F" w:rsidRDefault="009716E2" w:rsidP="009716E2">
            <w:pPr>
              <w:tabs>
                <w:tab w:val="decimal" w:pos="702"/>
              </w:tabs>
              <w:spacing w:line="240" w:lineRule="exact"/>
              <w:ind w:right="-1190"/>
              <w:rPr>
                <w:sz w:val="14"/>
                <w:szCs w:val="14"/>
                <w:cs/>
              </w:rPr>
            </w:pPr>
          </w:p>
        </w:tc>
        <w:tc>
          <w:tcPr>
            <w:tcW w:w="110" w:type="dxa"/>
          </w:tcPr>
          <w:p w14:paraId="229CEAC3" w14:textId="77777777" w:rsidR="009716E2" w:rsidRPr="00EE3A6F" w:rsidRDefault="009716E2" w:rsidP="009716E2">
            <w:pPr>
              <w:tabs>
                <w:tab w:val="decimal" w:pos="1008"/>
              </w:tabs>
              <w:spacing w:line="240" w:lineRule="exact"/>
              <w:ind w:right="63"/>
              <w:jc w:val="both"/>
              <w:rPr>
                <w:sz w:val="14"/>
                <w:szCs w:val="14"/>
                <w:cs/>
              </w:rPr>
            </w:pPr>
          </w:p>
        </w:tc>
        <w:tc>
          <w:tcPr>
            <w:tcW w:w="889" w:type="dxa"/>
            <w:vAlign w:val="bottom"/>
          </w:tcPr>
          <w:p w14:paraId="78E6F7D4" w14:textId="77777777" w:rsidR="009716E2" w:rsidRPr="00EE3A6F" w:rsidRDefault="009716E2" w:rsidP="009716E2">
            <w:pPr>
              <w:tabs>
                <w:tab w:val="decimal" w:pos="1008"/>
              </w:tabs>
              <w:spacing w:line="240" w:lineRule="exact"/>
              <w:ind w:right="63"/>
              <w:jc w:val="both"/>
              <w:rPr>
                <w:sz w:val="14"/>
                <w:szCs w:val="14"/>
                <w:cs/>
              </w:rPr>
            </w:pPr>
          </w:p>
        </w:tc>
        <w:tc>
          <w:tcPr>
            <w:tcW w:w="110" w:type="dxa"/>
          </w:tcPr>
          <w:p w14:paraId="4FBE7AAC" w14:textId="77777777" w:rsidR="009716E2" w:rsidRPr="00EE3A6F" w:rsidRDefault="009716E2" w:rsidP="009716E2">
            <w:pPr>
              <w:tabs>
                <w:tab w:val="decimal" w:pos="736"/>
              </w:tabs>
              <w:spacing w:line="240" w:lineRule="exact"/>
              <w:ind w:right="58"/>
              <w:jc w:val="thaiDistribute"/>
              <w:rPr>
                <w:sz w:val="14"/>
                <w:szCs w:val="14"/>
                <w:cs/>
              </w:rPr>
            </w:pPr>
          </w:p>
        </w:tc>
        <w:tc>
          <w:tcPr>
            <w:tcW w:w="889" w:type="dxa"/>
            <w:tcBorders>
              <w:bottom w:val="single" w:sz="4" w:space="0" w:color="auto"/>
            </w:tcBorders>
            <w:vAlign w:val="bottom"/>
          </w:tcPr>
          <w:p w14:paraId="5974FFA9" w14:textId="47CA1AEC" w:rsidR="009716E2" w:rsidRPr="00EE3A6F" w:rsidRDefault="009716E2" w:rsidP="009716E2">
            <w:pPr>
              <w:tabs>
                <w:tab w:val="decimal" w:pos="815"/>
              </w:tabs>
              <w:spacing w:line="240" w:lineRule="exact"/>
              <w:ind w:left="-18" w:right="-6"/>
              <w:rPr>
                <w:sz w:val="14"/>
                <w:szCs w:val="14"/>
              </w:rPr>
            </w:pPr>
            <w:r w:rsidRPr="00EE3A6F">
              <w:rPr>
                <w:sz w:val="14"/>
                <w:szCs w:val="14"/>
              </w:rPr>
              <w:t>(470)</w:t>
            </w:r>
          </w:p>
        </w:tc>
        <w:tc>
          <w:tcPr>
            <w:tcW w:w="110" w:type="dxa"/>
          </w:tcPr>
          <w:p w14:paraId="7880D4CD" w14:textId="77777777" w:rsidR="009716E2" w:rsidRPr="00EE3A6F" w:rsidRDefault="009716E2" w:rsidP="009716E2">
            <w:pPr>
              <w:tabs>
                <w:tab w:val="decimal" w:pos="844"/>
              </w:tabs>
              <w:spacing w:line="240" w:lineRule="exact"/>
              <w:ind w:right="58"/>
              <w:jc w:val="both"/>
              <w:rPr>
                <w:sz w:val="14"/>
                <w:szCs w:val="14"/>
                <w:cs/>
              </w:rPr>
            </w:pPr>
          </w:p>
        </w:tc>
        <w:tc>
          <w:tcPr>
            <w:tcW w:w="889" w:type="dxa"/>
            <w:tcBorders>
              <w:bottom w:val="single" w:sz="4" w:space="0" w:color="auto"/>
            </w:tcBorders>
          </w:tcPr>
          <w:p w14:paraId="0170B796" w14:textId="77777777" w:rsidR="009716E2" w:rsidRPr="00EE3A6F" w:rsidRDefault="009716E2" w:rsidP="009716E2">
            <w:pPr>
              <w:tabs>
                <w:tab w:val="decimal" w:pos="815"/>
              </w:tabs>
              <w:spacing w:line="240" w:lineRule="exact"/>
              <w:ind w:left="-18" w:right="-6"/>
              <w:rPr>
                <w:sz w:val="14"/>
                <w:szCs w:val="14"/>
                <w:cs/>
              </w:rPr>
            </w:pPr>
            <w:r w:rsidRPr="00EE3A6F">
              <w:rPr>
                <w:sz w:val="14"/>
                <w:szCs w:val="14"/>
              </w:rPr>
              <w:t>(407)</w:t>
            </w:r>
          </w:p>
        </w:tc>
      </w:tr>
      <w:tr w:rsidR="009716E2" w:rsidRPr="00EE3A6F" w14:paraId="3BD54C51" w14:textId="77777777" w:rsidTr="001034EC">
        <w:trPr>
          <w:trHeight w:val="144"/>
        </w:trPr>
        <w:tc>
          <w:tcPr>
            <w:tcW w:w="4140" w:type="dxa"/>
            <w:vAlign w:val="bottom"/>
          </w:tcPr>
          <w:p w14:paraId="0E062904" w14:textId="110C1175" w:rsidR="009716E2" w:rsidRPr="004A6440" w:rsidRDefault="009716E2" w:rsidP="009716E2">
            <w:pPr>
              <w:spacing w:line="240" w:lineRule="exact"/>
              <w:ind w:left="161" w:right="58"/>
              <w:rPr>
                <w:sz w:val="14"/>
                <w:szCs w:val="14"/>
                <w:cs/>
              </w:rPr>
            </w:pPr>
            <w:r w:rsidRPr="004A6440">
              <w:rPr>
                <w:sz w:val="14"/>
                <w:szCs w:val="14"/>
              </w:rPr>
              <w:t>Profit (loss) before income tax</w:t>
            </w:r>
          </w:p>
        </w:tc>
        <w:tc>
          <w:tcPr>
            <w:tcW w:w="889" w:type="dxa"/>
            <w:vAlign w:val="bottom"/>
          </w:tcPr>
          <w:p w14:paraId="1D603A8C" w14:textId="77777777" w:rsidR="009716E2" w:rsidRPr="00EE3A6F" w:rsidRDefault="009716E2" w:rsidP="009716E2">
            <w:pPr>
              <w:tabs>
                <w:tab w:val="decimal" w:pos="715"/>
              </w:tabs>
              <w:spacing w:line="240" w:lineRule="exact"/>
              <w:ind w:right="-1190"/>
              <w:rPr>
                <w:sz w:val="14"/>
                <w:szCs w:val="14"/>
                <w:cs/>
              </w:rPr>
            </w:pPr>
          </w:p>
        </w:tc>
        <w:tc>
          <w:tcPr>
            <w:tcW w:w="110" w:type="dxa"/>
          </w:tcPr>
          <w:p w14:paraId="0FB2DA43" w14:textId="77777777" w:rsidR="009716E2" w:rsidRPr="00EE3A6F" w:rsidRDefault="009716E2" w:rsidP="009716E2">
            <w:pPr>
              <w:tabs>
                <w:tab w:val="decimal" w:pos="678"/>
              </w:tabs>
              <w:spacing w:line="240" w:lineRule="exact"/>
              <w:ind w:right="58"/>
              <w:jc w:val="right"/>
              <w:rPr>
                <w:sz w:val="14"/>
                <w:szCs w:val="14"/>
                <w:cs/>
              </w:rPr>
            </w:pPr>
          </w:p>
        </w:tc>
        <w:tc>
          <w:tcPr>
            <w:tcW w:w="889" w:type="dxa"/>
          </w:tcPr>
          <w:p w14:paraId="5B6C082A" w14:textId="77777777" w:rsidR="009716E2" w:rsidRPr="00EE3A6F" w:rsidRDefault="009716E2" w:rsidP="009716E2">
            <w:pPr>
              <w:tabs>
                <w:tab w:val="decimal" w:pos="652"/>
              </w:tabs>
              <w:spacing w:line="240" w:lineRule="exact"/>
              <w:ind w:left="-160" w:right="-220"/>
              <w:rPr>
                <w:sz w:val="14"/>
                <w:szCs w:val="14"/>
                <w:cs/>
              </w:rPr>
            </w:pPr>
          </w:p>
        </w:tc>
        <w:tc>
          <w:tcPr>
            <w:tcW w:w="110" w:type="dxa"/>
          </w:tcPr>
          <w:p w14:paraId="5A822C91"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4EF49370" w14:textId="77777777" w:rsidR="009716E2" w:rsidRPr="00EE3A6F" w:rsidRDefault="009716E2" w:rsidP="009716E2">
            <w:pPr>
              <w:tabs>
                <w:tab w:val="decimal" w:pos="709"/>
              </w:tabs>
              <w:spacing w:line="240" w:lineRule="exact"/>
              <w:ind w:left="-18" w:right="84"/>
              <w:jc w:val="right"/>
              <w:rPr>
                <w:sz w:val="14"/>
                <w:szCs w:val="14"/>
                <w:cs/>
              </w:rPr>
            </w:pPr>
          </w:p>
        </w:tc>
        <w:tc>
          <w:tcPr>
            <w:tcW w:w="110" w:type="dxa"/>
          </w:tcPr>
          <w:p w14:paraId="17C90496" w14:textId="77777777" w:rsidR="009716E2" w:rsidRPr="00EE3A6F" w:rsidRDefault="009716E2" w:rsidP="009716E2">
            <w:pPr>
              <w:tabs>
                <w:tab w:val="decimal" w:pos="709"/>
              </w:tabs>
              <w:spacing w:line="240" w:lineRule="exact"/>
              <w:ind w:left="-18" w:right="84"/>
              <w:jc w:val="right"/>
              <w:rPr>
                <w:sz w:val="14"/>
                <w:szCs w:val="14"/>
                <w:cs/>
              </w:rPr>
            </w:pPr>
          </w:p>
        </w:tc>
        <w:tc>
          <w:tcPr>
            <w:tcW w:w="889" w:type="dxa"/>
          </w:tcPr>
          <w:p w14:paraId="15C19A41" w14:textId="77777777" w:rsidR="009716E2" w:rsidRPr="00EE3A6F" w:rsidRDefault="009716E2" w:rsidP="009716E2">
            <w:pPr>
              <w:tabs>
                <w:tab w:val="decimal" w:pos="709"/>
              </w:tabs>
              <w:spacing w:line="240" w:lineRule="exact"/>
              <w:ind w:left="-18" w:right="84"/>
              <w:jc w:val="right"/>
              <w:rPr>
                <w:sz w:val="14"/>
                <w:szCs w:val="14"/>
                <w:cs/>
              </w:rPr>
            </w:pPr>
          </w:p>
        </w:tc>
        <w:tc>
          <w:tcPr>
            <w:tcW w:w="110" w:type="dxa"/>
          </w:tcPr>
          <w:p w14:paraId="3F476616"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312435DB"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5532E08F"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1BDDAB2A"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21FC1C3D"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5FD4098E" w14:textId="77777777" w:rsidR="009716E2" w:rsidRPr="00EE3A6F" w:rsidRDefault="009716E2" w:rsidP="009716E2">
            <w:pPr>
              <w:tabs>
                <w:tab w:val="decimal" w:pos="432"/>
              </w:tabs>
              <w:spacing w:line="240" w:lineRule="exact"/>
              <w:ind w:left="-108" w:right="79"/>
              <w:rPr>
                <w:sz w:val="14"/>
                <w:szCs w:val="14"/>
                <w:cs/>
              </w:rPr>
            </w:pPr>
          </w:p>
        </w:tc>
        <w:tc>
          <w:tcPr>
            <w:tcW w:w="110" w:type="dxa"/>
          </w:tcPr>
          <w:p w14:paraId="647F6BAB" w14:textId="77777777" w:rsidR="009716E2" w:rsidRPr="00EE3A6F" w:rsidRDefault="009716E2" w:rsidP="009716E2">
            <w:pPr>
              <w:tabs>
                <w:tab w:val="decimal" w:pos="432"/>
              </w:tabs>
              <w:spacing w:line="240" w:lineRule="exact"/>
              <w:ind w:left="-108" w:right="79"/>
              <w:rPr>
                <w:sz w:val="14"/>
                <w:szCs w:val="14"/>
                <w:cs/>
              </w:rPr>
            </w:pPr>
          </w:p>
        </w:tc>
        <w:tc>
          <w:tcPr>
            <w:tcW w:w="889" w:type="dxa"/>
          </w:tcPr>
          <w:p w14:paraId="07526C38" w14:textId="77777777" w:rsidR="009716E2" w:rsidRPr="00EE3A6F" w:rsidRDefault="009716E2" w:rsidP="009716E2">
            <w:pPr>
              <w:tabs>
                <w:tab w:val="decimal" w:pos="432"/>
              </w:tabs>
              <w:spacing w:line="240" w:lineRule="exact"/>
              <w:ind w:left="-108" w:right="79"/>
              <w:rPr>
                <w:sz w:val="14"/>
                <w:szCs w:val="14"/>
                <w:cs/>
              </w:rPr>
            </w:pPr>
          </w:p>
        </w:tc>
        <w:tc>
          <w:tcPr>
            <w:tcW w:w="110" w:type="dxa"/>
          </w:tcPr>
          <w:p w14:paraId="000E65CE" w14:textId="77777777" w:rsidR="009716E2" w:rsidRPr="00EE3A6F" w:rsidRDefault="009716E2" w:rsidP="009716E2">
            <w:pPr>
              <w:tabs>
                <w:tab w:val="decimal" w:pos="799"/>
              </w:tabs>
              <w:spacing w:line="240" w:lineRule="exact"/>
              <w:ind w:right="79"/>
              <w:jc w:val="thaiDistribute"/>
              <w:rPr>
                <w:sz w:val="14"/>
                <w:szCs w:val="14"/>
                <w:cs/>
              </w:rPr>
            </w:pPr>
          </w:p>
        </w:tc>
        <w:tc>
          <w:tcPr>
            <w:tcW w:w="889" w:type="dxa"/>
            <w:tcBorders>
              <w:top w:val="single" w:sz="4" w:space="0" w:color="auto"/>
            </w:tcBorders>
            <w:vAlign w:val="bottom"/>
          </w:tcPr>
          <w:p w14:paraId="436451EC" w14:textId="4B5F1101" w:rsidR="009716E2" w:rsidRPr="00EE3A6F" w:rsidRDefault="009716E2" w:rsidP="009716E2">
            <w:pPr>
              <w:tabs>
                <w:tab w:val="decimal" w:pos="815"/>
              </w:tabs>
              <w:spacing w:line="240" w:lineRule="exact"/>
              <w:ind w:left="-18" w:right="-6"/>
              <w:rPr>
                <w:sz w:val="14"/>
                <w:szCs w:val="14"/>
                <w:cs/>
              </w:rPr>
            </w:pPr>
            <w:r w:rsidRPr="00EE3A6F">
              <w:rPr>
                <w:sz w:val="14"/>
                <w:szCs w:val="14"/>
              </w:rPr>
              <w:t>(1,484)</w:t>
            </w:r>
          </w:p>
        </w:tc>
        <w:tc>
          <w:tcPr>
            <w:tcW w:w="110" w:type="dxa"/>
          </w:tcPr>
          <w:p w14:paraId="7AA7AC84" w14:textId="77777777" w:rsidR="009716E2" w:rsidRPr="00EE3A6F" w:rsidRDefault="009716E2" w:rsidP="009716E2">
            <w:pPr>
              <w:spacing w:line="240" w:lineRule="exact"/>
              <w:jc w:val="center"/>
              <w:rPr>
                <w:sz w:val="14"/>
                <w:szCs w:val="14"/>
                <w:cs/>
              </w:rPr>
            </w:pPr>
          </w:p>
        </w:tc>
        <w:tc>
          <w:tcPr>
            <w:tcW w:w="889" w:type="dxa"/>
            <w:tcBorders>
              <w:top w:val="single" w:sz="4" w:space="0" w:color="auto"/>
            </w:tcBorders>
          </w:tcPr>
          <w:p w14:paraId="0D922D02" w14:textId="77777777" w:rsidR="009716E2" w:rsidRPr="00EE3A6F" w:rsidRDefault="009716E2" w:rsidP="009716E2">
            <w:pPr>
              <w:tabs>
                <w:tab w:val="decimal" w:pos="815"/>
              </w:tabs>
              <w:spacing w:line="240" w:lineRule="exact"/>
              <w:ind w:left="-18" w:right="-6"/>
              <w:rPr>
                <w:sz w:val="14"/>
                <w:szCs w:val="14"/>
              </w:rPr>
            </w:pPr>
            <w:r w:rsidRPr="00EE3A6F">
              <w:rPr>
                <w:sz w:val="14"/>
                <w:szCs w:val="14"/>
              </w:rPr>
              <w:t>131</w:t>
            </w:r>
          </w:p>
        </w:tc>
      </w:tr>
      <w:tr w:rsidR="009716E2" w:rsidRPr="00EE3A6F" w14:paraId="17383EF1" w14:textId="77777777" w:rsidTr="001034EC">
        <w:trPr>
          <w:trHeight w:val="144"/>
        </w:trPr>
        <w:tc>
          <w:tcPr>
            <w:tcW w:w="4140" w:type="dxa"/>
            <w:vAlign w:val="bottom"/>
          </w:tcPr>
          <w:p w14:paraId="00DD87D0" w14:textId="6BBC8E3C" w:rsidR="009716E2" w:rsidRPr="004A6440" w:rsidRDefault="009716E2" w:rsidP="009716E2">
            <w:pPr>
              <w:spacing w:line="240" w:lineRule="exact"/>
              <w:ind w:left="161" w:right="58"/>
              <w:rPr>
                <w:sz w:val="14"/>
                <w:szCs w:val="14"/>
                <w:cs/>
              </w:rPr>
            </w:pPr>
            <w:r w:rsidRPr="004A6440">
              <w:rPr>
                <w:sz w:val="14"/>
                <w:szCs w:val="14"/>
              </w:rPr>
              <w:t>Income tax expenses</w:t>
            </w:r>
          </w:p>
        </w:tc>
        <w:tc>
          <w:tcPr>
            <w:tcW w:w="889" w:type="dxa"/>
            <w:vAlign w:val="bottom"/>
          </w:tcPr>
          <w:p w14:paraId="4DAFD582" w14:textId="77777777" w:rsidR="009716E2" w:rsidRPr="00EE3A6F" w:rsidRDefault="009716E2" w:rsidP="009716E2">
            <w:pPr>
              <w:tabs>
                <w:tab w:val="decimal" w:pos="715"/>
              </w:tabs>
              <w:spacing w:line="240" w:lineRule="exact"/>
              <w:ind w:right="-1190"/>
              <w:rPr>
                <w:sz w:val="14"/>
                <w:szCs w:val="14"/>
              </w:rPr>
            </w:pPr>
          </w:p>
        </w:tc>
        <w:tc>
          <w:tcPr>
            <w:tcW w:w="110" w:type="dxa"/>
          </w:tcPr>
          <w:p w14:paraId="6D9EB6BD" w14:textId="77777777" w:rsidR="009716E2" w:rsidRPr="00EE3A6F" w:rsidRDefault="009716E2" w:rsidP="009716E2">
            <w:pPr>
              <w:tabs>
                <w:tab w:val="decimal" w:pos="678"/>
              </w:tabs>
              <w:spacing w:line="240" w:lineRule="exact"/>
              <w:ind w:right="58"/>
              <w:jc w:val="right"/>
              <w:rPr>
                <w:sz w:val="14"/>
                <w:szCs w:val="14"/>
                <w:cs/>
              </w:rPr>
            </w:pPr>
          </w:p>
        </w:tc>
        <w:tc>
          <w:tcPr>
            <w:tcW w:w="889" w:type="dxa"/>
          </w:tcPr>
          <w:p w14:paraId="7CD56625" w14:textId="77777777" w:rsidR="009716E2" w:rsidRPr="00EE3A6F" w:rsidRDefault="009716E2" w:rsidP="009716E2">
            <w:pPr>
              <w:tabs>
                <w:tab w:val="decimal" w:pos="652"/>
              </w:tabs>
              <w:spacing w:line="240" w:lineRule="exact"/>
              <w:ind w:left="-160" w:right="-220"/>
              <w:rPr>
                <w:sz w:val="14"/>
                <w:szCs w:val="14"/>
                <w:cs/>
              </w:rPr>
            </w:pPr>
          </w:p>
        </w:tc>
        <w:tc>
          <w:tcPr>
            <w:tcW w:w="110" w:type="dxa"/>
          </w:tcPr>
          <w:p w14:paraId="21BC9274"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5A4B2D1A"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110E2ACB"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678C7A3F"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133AAE30"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4D391F1C"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236B4D71"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66869A7A"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54E11D86"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5B368A66" w14:textId="77777777" w:rsidR="009716E2" w:rsidRPr="00EE3A6F" w:rsidRDefault="009716E2" w:rsidP="009716E2">
            <w:pPr>
              <w:tabs>
                <w:tab w:val="decimal" w:pos="432"/>
              </w:tabs>
              <w:spacing w:line="240" w:lineRule="exact"/>
              <w:ind w:left="-108" w:right="79"/>
              <w:rPr>
                <w:sz w:val="14"/>
                <w:szCs w:val="14"/>
                <w:cs/>
              </w:rPr>
            </w:pPr>
          </w:p>
        </w:tc>
        <w:tc>
          <w:tcPr>
            <w:tcW w:w="110" w:type="dxa"/>
          </w:tcPr>
          <w:p w14:paraId="56685A66" w14:textId="77777777" w:rsidR="009716E2" w:rsidRPr="00EE3A6F" w:rsidRDefault="009716E2" w:rsidP="009716E2">
            <w:pPr>
              <w:tabs>
                <w:tab w:val="decimal" w:pos="432"/>
              </w:tabs>
              <w:spacing w:line="240" w:lineRule="exact"/>
              <w:ind w:left="-108" w:right="79"/>
              <w:rPr>
                <w:sz w:val="14"/>
                <w:szCs w:val="14"/>
                <w:cs/>
              </w:rPr>
            </w:pPr>
          </w:p>
        </w:tc>
        <w:tc>
          <w:tcPr>
            <w:tcW w:w="889" w:type="dxa"/>
          </w:tcPr>
          <w:p w14:paraId="7C60D1BE" w14:textId="77777777" w:rsidR="009716E2" w:rsidRPr="00EE3A6F" w:rsidRDefault="009716E2" w:rsidP="009716E2">
            <w:pPr>
              <w:tabs>
                <w:tab w:val="decimal" w:pos="432"/>
              </w:tabs>
              <w:spacing w:line="240" w:lineRule="exact"/>
              <w:ind w:left="-108" w:right="79"/>
              <w:rPr>
                <w:sz w:val="14"/>
                <w:szCs w:val="14"/>
                <w:cs/>
              </w:rPr>
            </w:pPr>
          </w:p>
        </w:tc>
        <w:tc>
          <w:tcPr>
            <w:tcW w:w="110" w:type="dxa"/>
          </w:tcPr>
          <w:p w14:paraId="295B6C4C" w14:textId="77777777" w:rsidR="009716E2" w:rsidRPr="00EE3A6F" w:rsidRDefault="009716E2" w:rsidP="009716E2">
            <w:pPr>
              <w:tabs>
                <w:tab w:val="decimal" w:pos="799"/>
              </w:tabs>
              <w:spacing w:line="240" w:lineRule="exact"/>
              <w:ind w:right="79"/>
              <w:jc w:val="thaiDistribute"/>
              <w:rPr>
                <w:sz w:val="14"/>
                <w:szCs w:val="14"/>
                <w:cs/>
              </w:rPr>
            </w:pPr>
          </w:p>
        </w:tc>
        <w:tc>
          <w:tcPr>
            <w:tcW w:w="889" w:type="dxa"/>
            <w:tcBorders>
              <w:bottom w:val="single" w:sz="4" w:space="0" w:color="auto"/>
            </w:tcBorders>
            <w:vAlign w:val="bottom"/>
          </w:tcPr>
          <w:p w14:paraId="33566645" w14:textId="06D73590" w:rsidR="009716E2" w:rsidRPr="00EE3A6F" w:rsidRDefault="009716E2" w:rsidP="009716E2">
            <w:pPr>
              <w:tabs>
                <w:tab w:val="decimal" w:pos="815"/>
              </w:tabs>
              <w:spacing w:line="240" w:lineRule="exact"/>
              <w:ind w:left="-18" w:right="-6"/>
              <w:rPr>
                <w:sz w:val="14"/>
                <w:szCs w:val="14"/>
              </w:rPr>
            </w:pPr>
            <w:r w:rsidRPr="00EE3A6F">
              <w:rPr>
                <w:sz w:val="14"/>
                <w:szCs w:val="14"/>
              </w:rPr>
              <w:t>(54)</w:t>
            </w:r>
          </w:p>
        </w:tc>
        <w:tc>
          <w:tcPr>
            <w:tcW w:w="110" w:type="dxa"/>
          </w:tcPr>
          <w:p w14:paraId="149E238F" w14:textId="77777777" w:rsidR="009716E2" w:rsidRPr="00EE3A6F" w:rsidRDefault="009716E2" w:rsidP="009716E2">
            <w:pPr>
              <w:spacing w:line="240" w:lineRule="exact"/>
              <w:jc w:val="center"/>
              <w:rPr>
                <w:sz w:val="14"/>
                <w:szCs w:val="14"/>
                <w:cs/>
              </w:rPr>
            </w:pPr>
          </w:p>
        </w:tc>
        <w:tc>
          <w:tcPr>
            <w:tcW w:w="889" w:type="dxa"/>
            <w:tcBorders>
              <w:bottom w:val="single" w:sz="4" w:space="0" w:color="auto"/>
            </w:tcBorders>
          </w:tcPr>
          <w:p w14:paraId="11C6EB29" w14:textId="77777777" w:rsidR="009716E2" w:rsidRPr="00EE3A6F" w:rsidRDefault="009716E2" w:rsidP="009716E2">
            <w:pPr>
              <w:tabs>
                <w:tab w:val="decimal" w:pos="815"/>
              </w:tabs>
              <w:spacing w:line="240" w:lineRule="exact"/>
              <w:ind w:left="-18" w:right="-6"/>
              <w:rPr>
                <w:sz w:val="14"/>
                <w:szCs w:val="14"/>
              </w:rPr>
            </w:pPr>
            <w:r w:rsidRPr="00EE3A6F">
              <w:rPr>
                <w:sz w:val="14"/>
                <w:szCs w:val="14"/>
              </w:rPr>
              <w:t>(49)</w:t>
            </w:r>
          </w:p>
        </w:tc>
      </w:tr>
      <w:tr w:rsidR="009716E2" w:rsidRPr="00EE3A6F" w14:paraId="09923EDA" w14:textId="77777777" w:rsidTr="001034EC">
        <w:trPr>
          <w:trHeight w:val="144"/>
        </w:trPr>
        <w:tc>
          <w:tcPr>
            <w:tcW w:w="4140" w:type="dxa"/>
            <w:vAlign w:val="bottom"/>
          </w:tcPr>
          <w:p w14:paraId="63D35C1F" w14:textId="3BAFBEB9" w:rsidR="009716E2" w:rsidRPr="004A6440" w:rsidRDefault="009716E2" w:rsidP="009716E2">
            <w:pPr>
              <w:spacing w:line="240" w:lineRule="exact"/>
              <w:ind w:left="161" w:right="58"/>
              <w:rPr>
                <w:sz w:val="14"/>
                <w:szCs w:val="14"/>
                <w:cs/>
              </w:rPr>
            </w:pPr>
            <w:r w:rsidRPr="004A6440">
              <w:rPr>
                <w:sz w:val="14"/>
                <w:szCs w:val="14"/>
              </w:rPr>
              <w:t>Profit (loss) for the period</w:t>
            </w:r>
            <w:r>
              <w:rPr>
                <w:sz w:val="14"/>
                <w:szCs w:val="14"/>
              </w:rPr>
              <w:t>s</w:t>
            </w:r>
            <w:r w:rsidRPr="004A6440">
              <w:rPr>
                <w:sz w:val="14"/>
                <w:szCs w:val="14"/>
              </w:rPr>
              <w:t xml:space="preserve"> </w:t>
            </w:r>
          </w:p>
        </w:tc>
        <w:tc>
          <w:tcPr>
            <w:tcW w:w="889" w:type="dxa"/>
            <w:vAlign w:val="bottom"/>
          </w:tcPr>
          <w:p w14:paraId="3E81F06C" w14:textId="77777777" w:rsidR="009716E2" w:rsidRPr="00EE3A6F" w:rsidRDefault="009716E2" w:rsidP="009716E2">
            <w:pPr>
              <w:tabs>
                <w:tab w:val="decimal" w:pos="715"/>
              </w:tabs>
              <w:spacing w:line="240" w:lineRule="exact"/>
              <w:ind w:right="-1190"/>
              <w:rPr>
                <w:sz w:val="14"/>
                <w:szCs w:val="14"/>
                <w:cs/>
              </w:rPr>
            </w:pPr>
          </w:p>
        </w:tc>
        <w:tc>
          <w:tcPr>
            <w:tcW w:w="110" w:type="dxa"/>
          </w:tcPr>
          <w:p w14:paraId="19F12CF0" w14:textId="77777777" w:rsidR="009716E2" w:rsidRPr="00EE3A6F" w:rsidRDefault="009716E2" w:rsidP="009716E2">
            <w:pPr>
              <w:tabs>
                <w:tab w:val="decimal" w:pos="678"/>
              </w:tabs>
              <w:spacing w:line="240" w:lineRule="exact"/>
              <w:ind w:right="58"/>
              <w:jc w:val="right"/>
              <w:rPr>
                <w:sz w:val="14"/>
                <w:szCs w:val="14"/>
                <w:cs/>
              </w:rPr>
            </w:pPr>
          </w:p>
        </w:tc>
        <w:tc>
          <w:tcPr>
            <w:tcW w:w="889" w:type="dxa"/>
          </w:tcPr>
          <w:p w14:paraId="5455B486" w14:textId="77777777" w:rsidR="009716E2" w:rsidRPr="00EE3A6F" w:rsidRDefault="009716E2" w:rsidP="009716E2">
            <w:pPr>
              <w:tabs>
                <w:tab w:val="decimal" w:pos="652"/>
              </w:tabs>
              <w:spacing w:line="240" w:lineRule="exact"/>
              <w:ind w:left="-160" w:right="-220"/>
              <w:rPr>
                <w:sz w:val="14"/>
                <w:szCs w:val="14"/>
                <w:cs/>
              </w:rPr>
            </w:pPr>
          </w:p>
        </w:tc>
        <w:tc>
          <w:tcPr>
            <w:tcW w:w="110" w:type="dxa"/>
          </w:tcPr>
          <w:p w14:paraId="76FB6180"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24D87020"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1E524296"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54D1287E"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770B45DB"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0683EBD5"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0DFAF4DE"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6F909BBF"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19B3E9F2"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2622B09F" w14:textId="77777777" w:rsidR="009716E2" w:rsidRPr="00EE3A6F" w:rsidRDefault="009716E2" w:rsidP="009716E2">
            <w:pPr>
              <w:tabs>
                <w:tab w:val="decimal" w:pos="432"/>
              </w:tabs>
              <w:spacing w:line="240" w:lineRule="exact"/>
              <w:ind w:left="-108" w:right="79"/>
              <w:rPr>
                <w:sz w:val="14"/>
                <w:szCs w:val="14"/>
                <w:cs/>
              </w:rPr>
            </w:pPr>
          </w:p>
        </w:tc>
        <w:tc>
          <w:tcPr>
            <w:tcW w:w="110" w:type="dxa"/>
          </w:tcPr>
          <w:p w14:paraId="1BDE9716" w14:textId="77777777" w:rsidR="009716E2" w:rsidRPr="00EE3A6F" w:rsidRDefault="009716E2" w:rsidP="009716E2">
            <w:pPr>
              <w:tabs>
                <w:tab w:val="decimal" w:pos="432"/>
              </w:tabs>
              <w:spacing w:line="240" w:lineRule="exact"/>
              <w:ind w:left="-108" w:right="79"/>
              <w:rPr>
                <w:sz w:val="14"/>
                <w:szCs w:val="14"/>
                <w:cs/>
              </w:rPr>
            </w:pPr>
          </w:p>
        </w:tc>
        <w:tc>
          <w:tcPr>
            <w:tcW w:w="889" w:type="dxa"/>
          </w:tcPr>
          <w:p w14:paraId="4556D9DE" w14:textId="77777777" w:rsidR="009716E2" w:rsidRPr="00EE3A6F" w:rsidRDefault="009716E2" w:rsidP="009716E2">
            <w:pPr>
              <w:tabs>
                <w:tab w:val="decimal" w:pos="432"/>
              </w:tabs>
              <w:spacing w:line="240" w:lineRule="exact"/>
              <w:ind w:left="-108" w:right="79"/>
              <w:rPr>
                <w:sz w:val="14"/>
                <w:szCs w:val="14"/>
                <w:cs/>
              </w:rPr>
            </w:pPr>
          </w:p>
        </w:tc>
        <w:tc>
          <w:tcPr>
            <w:tcW w:w="110" w:type="dxa"/>
          </w:tcPr>
          <w:p w14:paraId="2FF1004D" w14:textId="77777777" w:rsidR="009716E2" w:rsidRPr="00EE3A6F" w:rsidRDefault="009716E2" w:rsidP="009716E2">
            <w:pPr>
              <w:tabs>
                <w:tab w:val="decimal" w:pos="799"/>
              </w:tabs>
              <w:spacing w:line="240" w:lineRule="exact"/>
              <w:ind w:right="79"/>
              <w:jc w:val="thaiDistribute"/>
              <w:rPr>
                <w:sz w:val="14"/>
                <w:szCs w:val="14"/>
                <w:cs/>
              </w:rPr>
            </w:pPr>
          </w:p>
        </w:tc>
        <w:tc>
          <w:tcPr>
            <w:tcW w:w="889" w:type="dxa"/>
            <w:tcBorders>
              <w:top w:val="single" w:sz="4" w:space="0" w:color="auto"/>
            </w:tcBorders>
            <w:vAlign w:val="bottom"/>
          </w:tcPr>
          <w:p w14:paraId="4BA55DF8" w14:textId="065CD558" w:rsidR="009716E2" w:rsidRPr="00EE3A6F" w:rsidRDefault="009716E2" w:rsidP="009716E2">
            <w:pPr>
              <w:tabs>
                <w:tab w:val="decimal" w:pos="815"/>
              </w:tabs>
              <w:spacing w:line="240" w:lineRule="exact"/>
              <w:ind w:left="-18" w:right="-6"/>
              <w:rPr>
                <w:sz w:val="14"/>
                <w:szCs w:val="14"/>
              </w:rPr>
            </w:pPr>
            <w:r w:rsidRPr="00EE3A6F">
              <w:rPr>
                <w:sz w:val="14"/>
                <w:szCs w:val="14"/>
              </w:rPr>
              <w:t>(1,538)</w:t>
            </w:r>
          </w:p>
        </w:tc>
        <w:tc>
          <w:tcPr>
            <w:tcW w:w="110" w:type="dxa"/>
          </w:tcPr>
          <w:p w14:paraId="2212BE53" w14:textId="77777777" w:rsidR="009716E2" w:rsidRPr="00EE3A6F" w:rsidRDefault="009716E2" w:rsidP="009716E2">
            <w:pPr>
              <w:spacing w:line="240" w:lineRule="exact"/>
              <w:ind w:right="7"/>
              <w:jc w:val="center"/>
              <w:rPr>
                <w:sz w:val="14"/>
                <w:szCs w:val="14"/>
                <w:cs/>
              </w:rPr>
            </w:pPr>
          </w:p>
        </w:tc>
        <w:tc>
          <w:tcPr>
            <w:tcW w:w="889" w:type="dxa"/>
            <w:tcBorders>
              <w:top w:val="single" w:sz="4" w:space="0" w:color="auto"/>
            </w:tcBorders>
          </w:tcPr>
          <w:p w14:paraId="441C37B7" w14:textId="77777777" w:rsidR="009716E2" w:rsidRPr="00EE3A6F" w:rsidRDefault="009716E2" w:rsidP="009716E2">
            <w:pPr>
              <w:tabs>
                <w:tab w:val="decimal" w:pos="815"/>
              </w:tabs>
              <w:spacing w:line="240" w:lineRule="exact"/>
              <w:ind w:left="-18" w:right="-6"/>
              <w:rPr>
                <w:sz w:val="14"/>
                <w:szCs w:val="14"/>
                <w:cs/>
              </w:rPr>
            </w:pPr>
            <w:r w:rsidRPr="00EE3A6F">
              <w:rPr>
                <w:sz w:val="14"/>
                <w:szCs w:val="14"/>
              </w:rPr>
              <w:t>82</w:t>
            </w:r>
          </w:p>
        </w:tc>
      </w:tr>
      <w:tr w:rsidR="009716E2" w:rsidRPr="00EE3A6F" w14:paraId="60C00679" w14:textId="77777777">
        <w:trPr>
          <w:trHeight w:val="144"/>
        </w:trPr>
        <w:tc>
          <w:tcPr>
            <w:tcW w:w="4140" w:type="dxa"/>
            <w:vAlign w:val="bottom"/>
          </w:tcPr>
          <w:p w14:paraId="4A81DCBA" w14:textId="6FDF80F0" w:rsidR="009716E2" w:rsidRPr="004A6440" w:rsidRDefault="009716E2" w:rsidP="009716E2">
            <w:pPr>
              <w:spacing w:line="240" w:lineRule="exact"/>
              <w:ind w:left="161" w:right="58"/>
              <w:rPr>
                <w:sz w:val="14"/>
                <w:szCs w:val="14"/>
                <w:cs/>
              </w:rPr>
            </w:pPr>
            <w:r w:rsidRPr="004A6440">
              <w:rPr>
                <w:sz w:val="14"/>
                <w:szCs w:val="14"/>
              </w:rPr>
              <w:t>Non-controlling interests of subsidiaries</w:t>
            </w:r>
          </w:p>
        </w:tc>
        <w:tc>
          <w:tcPr>
            <w:tcW w:w="889" w:type="dxa"/>
            <w:vAlign w:val="bottom"/>
          </w:tcPr>
          <w:p w14:paraId="72FDB9DD" w14:textId="77777777" w:rsidR="009716E2" w:rsidRPr="00EE3A6F" w:rsidRDefault="009716E2" w:rsidP="009716E2">
            <w:pPr>
              <w:tabs>
                <w:tab w:val="decimal" w:pos="715"/>
              </w:tabs>
              <w:spacing w:line="240" w:lineRule="exact"/>
              <w:ind w:right="-1190"/>
              <w:rPr>
                <w:sz w:val="14"/>
                <w:szCs w:val="14"/>
                <w:cs/>
              </w:rPr>
            </w:pPr>
          </w:p>
        </w:tc>
        <w:tc>
          <w:tcPr>
            <w:tcW w:w="110" w:type="dxa"/>
          </w:tcPr>
          <w:p w14:paraId="0AD03B84" w14:textId="77777777" w:rsidR="009716E2" w:rsidRPr="00EE3A6F" w:rsidRDefault="009716E2" w:rsidP="009716E2">
            <w:pPr>
              <w:tabs>
                <w:tab w:val="decimal" w:pos="678"/>
              </w:tabs>
              <w:spacing w:line="240" w:lineRule="exact"/>
              <w:ind w:right="58"/>
              <w:jc w:val="right"/>
              <w:rPr>
                <w:sz w:val="14"/>
                <w:szCs w:val="14"/>
                <w:cs/>
              </w:rPr>
            </w:pPr>
          </w:p>
        </w:tc>
        <w:tc>
          <w:tcPr>
            <w:tcW w:w="889" w:type="dxa"/>
          </w:tcPr>
          <w:p w14:paraId="7187DD8A" w14:textId="77777777" w:rsidR="009716E2" w:rsidRPr="00EE3A6F" w:rsidRDefault="009716E2" w:rsidP="009716E2">
            <w:pPr>
              <w:tabs>
                <w:tab w:val="decimal" w:pos="652"/>
              </w:tabs>
              <w:spacing w:line="240" w:lineRule="exact"/>
              <w:ind w:left="-160" w:right="-220"/>
              <w:rPr>
                <w:sz w:val="14"/>
                <w:szCs w:val="14"/>
                <w:cs/>
              </w:rPr>
            </w:pPr>
          </w:p>
        </w:tc>
        <w:tc>
          <w:tcPr>
            <w:tcW w:w="110" w:type="dxa"/>
          </w:tcPr>
          <w:p w14:paraId="044AE5E1"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4861AE32"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66649C9D"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3CD914D1"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6F007156"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7F08E128"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12B2B18C"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6C51FEA1"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20A25E3A"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100594BD" w14:textId="77777777" w:rsidR="009716E2" w:rsidRPr="00EE3A6F" w:rsidRDefault="009716E2" w:rsidP="009716E2">
            <w:pPr>
              <w:tabs>
                <w:tab w:val="decimal" w:pos="432"/>
              </w:tabs>
              <w:spacing w:line="240" w:lineRule="exact"/>
              <w:ind w:left="-108" w:right="79"/>
              <w:rPr>
                <w:sz w:val="14"/>
                <w:szCs w:val="14"/>
                <w:cs/>
              </w:rPr>
            </w:pPr>
          </w:p>
        </w:tc>
        <w:tc>
          <w:tcPr>
            <w:tcW w:w="110" w:type="dxa"/>
          </w:tcPr>
          <w:p w14:paraId="4127DCF1" w14:textId="77777777" w:rsidR="009716E2" w:rsidRPr="00EE3A6F" w:rsidRDefault="009716E2" w:rsidP="009716E2">
            <w:pPr>
              <w:tabs>
                <w:tab w:val="decimal" w:pos="432"/>
              </w:tabs>
              <w:spacing w:line="240" w:lineRule="exact"/>
              <w:ind w:left="-108" w:right="79"/>
              <w:rPr>
                <w:sz w:val="14"/>
                <w:szCs w:val="14"/>
                <w:cs/>
              </w:rPr>
            </w:pPr>
          </w:p>
        </w:tc>
        <w:tc>
          <w:tcPr>
            <w:tcW w:w="889" w:type="dxa"/>
          </w:tcPr>
          <w:p w14:paraId="3153F1ED" w14:textId="77777777" w:rsidR="009716E2" w:rsidRPr="00EE3A6F" w:rsidRDefault="009716E2" w:rsidP="009716E2">
            <w:pPr>
              <w:tabs>
                <w:tab w:val="decimal" w:pos="432"/>
              </w:tabs>
              <w:spacing w:line="240" w:lineRule="exact"/>
              <w:ind w:left="-108" w:right="79"/>
              <w:rPr>
                <w:sz w:val="14"/>
                <w:szCs w:val="14"/>
                <w:cs/>
              </w:rPr>
            </w:pPr>
          </w:p>
        </w:tc>
        <w:tc>
          <w:tcPr>
            <w:tcW w:w="110" w:type="dxa"/>
          </w:tcPr>
          <w:p w14:paraId="7C74EBE8" w14:textId="77777777" w:rsidR="009716E2" w:rsidRPr="00EE3A6F" w:rsidRDefault="009716E2" w:rsidP="009716E2">
            <w:pPr>
              <w:tabs>
                <w:tab w:val="decimal" w:pos="799"/>
              </w:tabs>
              <w:spacing w:line="240" w:lineRule="exact"/>
              <w:ind w:right="79"/>
              <w:jc w:val="thaiDistribute"/>
              <w:rPr>
                <w:sz w:val="14"/>
                <w:szCs w:val="14"/>
                <w:cs/>
              </w:rPr>
            </w:pPr>
          </w:p>
        </w:tc>
        <w:tc>
          <w:tcPr>
            <w:tcW w:w="889" w:type="dxa"/>
            <w:vAlign w:val="bottom"/>
          </w:tcPr>
          <w:p w14:paraId="2C8B292E" w14:textId="3321C54D" w:rsidR="009716E2" w:rsidRPr="00EE3A6F" w:rsidRDefault="009716E2" w:rsidP="009716E2">
            <w:pPr>
              <w:tabs>
                <w:tab w:val="decimal" w:pos="815"/>
              </w:tabs>
              <w:spacing w:line="240" w:lineRule="exact"/>
              <w:ind w:left="-18" w:right="-6"/>
              <w:rPr>
                <w:sz w:val="14"/>
                <w:szCs w:val="14"/>
              </w:rPr>
            </w:pPr>
            <w:r w:rsidRPr="00EE3A6F">
              <w:rPr>
                <w:sz w:val="14"/>
                <w:szCs w:val="14"/>
              </w:rPr>
              <w:t>12</w:t>
            </w:r>
          </w:p>
        </w:tc>
        <w:tc>
          <w:tcPr>
            <w:tcW w:w="110" w:type="dxa"/>
          </w:tcPr>
          <w:p w14:paraId="71B793F6" w14:textId="77777777" w:rsidR="009716E2" w:rsidRPr="00EE3A6F" w:rsidRDefault="009716E2" w:rsidP="009716E2">
            <w:pPr>
              <w:spacing w:line="240" w:lineRule="exact"/>
              <w:jc w:val="center"/>
              <w:rPr>
                <w:sz w:val="14"/>
                <w:szCs w:val="14"/>
                <w:cs/>
              </w:rPr>
            </w:pPr>
          </w:p>
        </w:tc>
        <w:tc>
          <w:tcPr>
            <w:tcW w:w="889" w:type="dxa"/>
          </w:tcPr>
          <w:p w14:paraId="2AB444CC" w14:textId="77777777" w:rsidR="009716E2" w:rsidRPr="00EE3A6F" w:rsidRDefault="009716E2" w:rsidP="009716E2">
            <w:pPr>
              <w:tabs>
                <w:tab w:val="decimal" w:pos="815"/>
              </w:tabs>
              <w:spacing w:line="240" w:lineRule="exact"/>
              <w:ind w:left="-18" w:right="-6"/>
              <w:rPr>
                <w:sz w:val="14"/>
                <w:szCs w:val="14"/>
              </w:rPr>
            </w:pPr>
            <w:r w:rsidRPr="00EE3A6F">
              <w:rPr>
                <w:sz w:val="14"/>
                <w:szCs w:val="14"/>
              </w:rPr>
              <w:t>(59)</w:t>
            </w:r>
          </w:p>
        </w:tc>
      </w:tr>
      <w:tr w:rsidR="009716E2" w:rsidRPr="00EE3A6F" w14:paraId="040346D6" w14:textId="77777777">
        <w:trPr>
          <w:trHeight w:val="144"/>
        </w:trPr>
        <w:tc>
          <w:tcPr>
            <w:tcW w:w="4140" w:type="dxa"/>
          </w:tcPr>
          <w:p w14:paraId="41C52AEC" w14:textId="6ADF6366" w:rsidR="009716E2" w:rsidRPr="004A6440" w:rsidRDefault="009716E2" w:rsidP="009716E2">
            <w:pPr>
              <w:spacing w:line="240" w:lineRule="exact"/>
              <w:ind w:left="161" w:right="58"/>
              <w:rPr>
                <w:sz w:val="14"/>
                <w:szCs w:val="14"/>
                <w:cs/>
              </w:rPr>
            </w:pPr>
            <w:r w:rsidRPr="004A6440">
              <w:rPr>
                <w:sz w:val="14"/>
                <w:szCs w:val="14"/>
              </w:rPr>
              <w:t>Profit (loss) attributable to equity holders of the Company</w:t>
            </w:r>
          </w:p>
        </w:tc>
        <w:tc>
          <w:tcPr>
            <w:tcW w:w="889" w:type="dxa"/>
            <w:vAlign w:val="bottom"/>
          </w:tcPr>
          <w:p w14:paraId="440C66D7" w14:textId="77777777" w:rsidR="009716E2" w:rsidRPr="00EE3A6F" w:rsidRDefault="009716E2" w:rsidP="009716E2">
            <w:pPr>
              <w:tabs>
                <w:tab w:val="decimal" w:pos="715"/>
              </w:tabs>
              <w:spacing w:line="240" w:lineRule="exact"/>
              <w:ind w:right="-1190"/>
              <w:rPr>
                <w:sz w:val="14"/>
                <w:szCs w:val="14"/>
                <w:cs/>
              </w:rPr>
            </w:pPr>
          </w:p>
        </w:tc>
        <w:tc>
          <w:tcPr>
            <w:tcW w:w="110" w:type="dxa"/>
          </w:tcPr>
          <w:p w14:paraId="2AD22E68" w14:textId="77777777" w:rsidR="009716E2" w:rsidRPr="00EE3A6F" w:rsidRDefault="009716E2" w:rsidP="009716E2">
            <w:pPr>
              <w:tabs>
                <w:tab w:val="decimal" w:pos="844"/>
              </w:tabs>
              <w:spacing w:line="240" w:lineRule="exact"/>
              <w:ind w:right="58"/>
              <w:jc w:val="both"/>
              <w:rPr>
                <w:sz w:val="14"/>
                <w:szCs w:val="14"/>
                <w:cs/>
              </w:rPr>
            </w:pPr>
          </w:p>
        </w:tc>
        <w:tc>
          <w:tcPr>
            <w:tcW w:w="889" w:type="dxa"/>
            <w:vAlign w:val="bottom"/>
          </w:tcPr>
          <w:p w14:paraId="5C4B1FA0" w14:textId="77777777" w:rsidR="009716E2" w:rsidRPr="00EE3A6F" w:rsidRDefault="009716E2" w:rsidP="009716E2">
            <w:pPr>
              <w:tabs>
                <w:tab w:val="decimal" w:pos="652"/>
              </w:tabs>
              <w:spacing w:line="240" w:lineRule="exact"/>
              <w:ind w:left="-160" w:right="-220"/>
              <w:rPr>
                <w:sz w:val="14"/>
                <w:szCs w:val="14"/>
                <w:cs/>
              </w:rPr>
            </w:pPr>
          </w:p>
        </w:tc>
        <w:tc>
          <w:tcPr>
            <w:tcW w:w="110" w:type="dxa"/>
          </w:tcPr>
          <w:p w14:paraId="490920C8"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7E3B6275"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473D1F7C"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0EEDB0FD"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4FABA4B0"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06D9D86C"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6E504A99"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194AC599"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648B355A"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4B8AB56E"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235F20D8" w14:textId="77777777" w:rsidR="009716E2" w:rsidRPr="00EE3A6F" w:rsidRDefault="009716E2" w:rsidP="009716E2">
            <w:pPr>
              <w:tabs>
                <w:tab w:val="decimal" w:pos="432"/>
              </w:tabs>
              <w:spacing w:line="240" w:lineRule="exact"/>
              <w:ind w:left="-108" w:right="58"/>
              <w:rPr>
                <w:sz w:val="14"/>
                <w:szCs w:val="14"/>
                <w:cs/>
              </w:rPr>
            </w:pPr>
          </w:p>
        </w:tc>
        <w:tc>
          <w:tcPr>
            <w:tcW w:w="889" w:type="dxa"/>
          </w:tcPr>
          <w:p w14:paraId="137BB6D1" w14:textId="77777777" w:rsidR="009716E2" w:rsidRPr="00EE3A6F" w:rsidRDefault="009716E2" w:rsidP="009716E2">
            <w:pPr>
              <w:tabs>
                <w:tab w:val="decimal" w:pos="432"/>
              </w:tabs>
              <w:spacing w:line="240" w:lineRule="exact"/>
              <w:ind w:left="-108" w:right="58"/>
              <w:rPr>
                <w:sz w:val="14"/>
                <w:szCs w:val="14"/>
                <w:cs/>
              </w:rPr>
            </w:pPr>
          </w:p>
        </w:tc>
        <w:tc>
          <w:tcPr>
            <w:tcW w:w="110" w:type="dxa"/>
          </w:tcPr>
          <w:p w14:paraId="0C213A2F" w14:textId="77777777" w:rsidR="009716E2" w:rsidRPr="00EE3A6F" w:rsidRDefault="009716E2" w:rsidP="009716E2">
            <w:pPr>
              <w:tabs>
                <w:tab w:val="decimal" w:pos="736"/>
              </w:tabs>
              <w:spacing w:line="240" w:lineRule="exact"/>
              <w:ind w:right="58"/>
              <w:jc w:val="thaiDistribute"/>
              <w:rPr>
                <w:sz w:val="14"/>
                <w:szCs w:val="14"/>
                <w:cs/>
              </w:rPr>
            </w:pPr>
          </w:p>
        </w:tc>
        <w:tc>
          <w:tcPr>
            <w:tcW w:w="889" w:type="dxa"/>
            <w:tcBorders>
              <w:top w:val="single" w:sz="4" w:space="0" w:color="auto"/>
              <w:bottom w:val="double" w:sz="4" w:space="0" w:color="auto"/>
            </w:tcBorders>
            <w:vAlign w:val="bottom"/>
          </w:tcPr>
          <w:p w14:paraId="71C1D0C6" w14:textId="4E629DE6" w:rsidR="009716E2" w:rsidRPr="00EE3A6F" w:rsidRDefault="009716E2" w:rsidP="009716E2">
            <w:pPr>
              <w:tabs>
                <w:tab w:val="decimal" w:pos="815"/>
              </w:tabs>
              <w:spacing w:line="240" w:lineRule="exact"/>
              <w:ind w:left="-18" w:right="-6"/>
              <w:rPr>
                <w:sz w:val="14"/>
                <w:szCs w:val="14"/>
              </w:rPr>
            </w:pPr>
            <w:r w:rsidRPr="00EE3A6F">
              <w:rPr>
                <w:sz w:val="14"/>
                <w:szCs w:val="14"/>
              </w:rPr>
              <w:t>(1,526)</w:t>
            </w:r>
          </w:p>
        </w:tc>
        <w:tc>
          <w:tcPr>
            <w:tcW w:w="110" w:type="dxa"/>
          </w:tcPr>
          <w:p w14:paraId="33732282" w14:textId="77777777" w:rsidR="009716E2" w:rsidRPr="00EE3A6F" w:rsidRDefault="009716E2" w:rsidP="009716E2">
            <w:pPr>
              <w:spacing w:line="240" w:lineRule="exact"/>
              <w:jc w:val="center"/>
              <w:rPr>
                <w:sz w:val="14"/>
                <w:szCs w:val="14"/>
                <w:cs/>
              </w:rPr>
            </w:pPr>
          </w:p>
        </w:tc>
        <w:tc>
          <w:tcPr>
            <w:tcW w:w="889" w:type="dxa"/>
            <w:tcBorders>
              <w:top w:val="single" w:sz="4" w:space="0" w:color="auto"/>
              <w:bottom w:val="double" w:sz="4" w:space="0" w:color="auto"/>
            </w:tcBorders>
          </w:tcPr>
          <w:p w14:paraId="62FFA253" w14:textId="77777777" w:rsidR="009716E2" w:rsidRPr="00EE3A6F" w:rsidRDefault="009716E2" w:rsidP="009716E2">
            <w:pPr>
              <w:tabs>
                <w:tab w:val="decimal" w:pos="815"/>
              </w:tabs>
              <w:spacing w:line="240" w:lineRule="exact"/>
              <w:ind w:left="-18" w:right="-6"/>
              <w:rPr>
                <w:sz w:val="14"/>
                <w:szCs w:val="14"/>
              </w:rPr>
            </w:pPr>
            <w:r w:rsidRPr="00EE3A6F">
              <w:rPr>
                <w:sz w:val="14"/>
                <w:szCs w:val="14"/>
              </w:rPr>
              <w:t>23</w:t>
            </w:r>
          </w:p>
        </w:tc>
      </w:tr>
    </w:tbl>
    <w:p w14:paraId="3573212D" w14:textId="08B58A9C" w:rsidR="00C84979" w:rsidRPr="00EE3A6F" w:rsidRDefault="009127D1" w:rsidP="000F5C04">
      <w:pPr>
        <w:spacing w:before="240"/>
        <w:ind w:left="605"/>
        <w:jc w:val="thaiDistribute"/>
        <w:rPr>
          <w:sz w:val="22"/>
          <w:szCs w:val="22"/>
        </w:rPr>
      </w:pPr>
      <w:r w:rsidRPr="00EE3A6F">
        <w:rPr>
          <w:sz w:val="22"/>
          <w:szCs w:val="22"/>
        </w:rPr>
        <w:t xml:space="preserve">During </w:t>
      </w:r>
      <w:r w:rsidR="00A84E03" w:rsidRPr="00EE3A6F">
        <w:rPr>
          <w:sz w:val="22"/>
          <w:szCs w:val="22"/>
        </w:rPr>
        <w:t xml:space="preserve">the </w:t>
      </w:r>
      <w:r w:rsidR="0006613F" w:rsidRPr="00EE3A6F">
        <w:rPr>
          <w:sz w:val="22"/>
          <w:szCs w:val="22"/>
        </w:rPr>
        <w:t>six</w:t>
      </w:r>
      <w:r w:rsidR="00A84E03" w:rsidRPr="00EE3A6F">
        <w:rPr>
          <w:sz w:val="22"/>
          <w:szCs w:val="22"/>
        </w:rPr>
        <w:t>-month period</w:t>
      </w:r>
      <w:r w:rsidR="00EA7DD4">
        <w:rPr>
          <w:sz w:val="22"/>
          <w:szCs w:val="22"/>
        </w:rPr>
        <w:t>s</w:t>
      </w:r>
      <w:r w:rsidR="00A84E03" w:rsidRPr="00EE3A6F">
        <w:rPr>
          <w:sz w:val="22"/>
          <w:szCs w:val="22"/>
        </w:rPr>
        <w:t xml:space="preserve"> </w:t>
      </w:r>
      <w:proofErr w:type="gramStart"/>
      <w:r w:rsidR="00A84E03" w:rsidRPr="00EE3A6F">
        <w:rPr>
          <w:sz w:val="22"/>
          <w:szCs w:val="22"/>
        </w:rPr>
        <w:t>ended</w:t>
      </w:r>
      <w:proofErr w:type="gramEnd"/>
      <w:r w:rsidR="00A84E03" w:rsidRPr="00EE3A6F">
        <w:rPr>
          <w:sz w:val="22"/>
          <w:szCs w:val="22"/>
        </w:rPr>
        <w:t xml:space="preserve"> </w:t>
      </w:r>
      <w:r w:rsidR="00815776" w:rsidRPr="00EE3A6F">
        <w:rPr>
          <w:sz w:val="22"/>
          <w:szCs w:val="22"/>
        </w:rPr>
        <w:t>June</w:t>
      </w:r>
      <w:r w:rsidR="004A6440">
        <w:rPr>
          <w:rFonts w:cstheme="minorBidi" w:hint="cs"/>
          <w:sz w:val="22"/>
          <w:szCs w:val="22"/>
          <w:cs/>
        </w:rPr>
        <w:t xml:space="preserve"> </w:t>
      </w:r>
      <w:r w:rsidR="004A6440">
        <w:rPr>
          <w:rFonts w:cstheme="minorBidi"/>
          <w:sz w:val="22"/>
          <w:szCs w:val="22"/>
        </w:rPr>
        <w:t>30,</w:t>
      </w:r>
      <w:r w:rsidR="00815776" w:rsidRPr="00EE3A6F">
        <w:rPr>
          <w:sz w:val="22"/>
          <w:szCs w:val="22"/>
        </w:rPr>
        <w:t xml:space="preserve"> </w:t>
      </w:r>
      <w:proofErr w:type="gramStart"/>
      <w:r w:rsidR="00815776" w:rsidRPr="00EE3A6F">
        <w:rPr>
          <w:sz w:val="22"/>
          <w:szCs w:val="22"/>
        </w:rPr>
        <w:t>202</w:t>
      </w:r>
      <w:r w:rsidR="007B5097" w:rsidRPr="00EE3A6F">
        <w:rPr>
          <w:sz w:val="22"/>
          <w:szCs w:val="22"/>
        </w:rPr>
        <w:t>6</w:t>
      </w:r>
      <w:proofErr w:type="gramEnd"/>
      <w:r w:rsidR="00080627" w:rsidRPr="00EE3A6F">
        <w:rPr>
          <w:sz w:val="22"/>
          <w:szCs w:val="22"/>
        </w:rPr>
        <w:t xml:space="preserve"> and 2025</w:t>
      </w:r>
      <w:r w:rsidR="00817267" w:rsidRPr="00EE3A6F">
        <w:rPr>
          <w:sz w:val="22"/>
          <w:szCs w:val="22"/>
        </w:rPr>
        <w:t>,</w:t>
      </w:r>
      <w:r w:rsidRPr="00EE3A6F">
        <w:rPr>
          <w:sz w:val="22"/>
          <w:szCs w:val="22"/>
        </w:rPr>
        <w:t xml:space="preserve"> </w:t>
      </w:r>
      <w:r w:rsidRPr="00EE3A6F">
        <w:rPr>
          <w:sz w:val="22"/>
          <w:szCs w:val="22"/>
          <w:lang w:val="en-GB"/>
        </w:rPr>
        <w:t>the</w:t>
      </w:r>
      <w:r w:rsidRPr="00EE3A6F">
        <w:rPr>
          <w:sz w:val="22"/>
          <w:szCs w:val="22"/>
        </w:rPr>
        <w:t xml:space="preserve"> Group has revenue from </w:t>
      </w:r>
      <w:r w:rsidR="00797746" w:rsidRPr="00EE3A6F">
        <w:rPr>
          <w:sz w:val="22"/>
          <w:szCs w:val="22"/>
        </w:rPr>
        <w:t>two</w:t>
      </w:r>
      <w:r w:rsidRPr="00EE3A6F">
        <w:rPr>
          <w:sz w:val="22"/>
          <w:szCs w:val="22"/>
        </w:rPr>
        <w:t xml:space="preserve"> major customer</w:t>
      </w:r>
      <w:r w:rsidR="00E24595" w:rsidRPr="00EE3A6F">
        <w:rPr>
          <w:sz w:val="22"/>
          <w:szCs w:val="22"/>
        </w:rPr>
        <w:t>s</w:t>
      </w:r>
      <w:r w:rsidRPr="00EE3A6F">
        <w:rPr>
          <w:sz w:val="22"/>
          <w:szCs w:val="22"/>
        </w:rPr>
        <w:t xml:space="preserve"> in </w:t>
      </w:r>
      <w:proofErr w:type="gramStart"/>
      <w:r w:rsidRPr="00EE3A6F">
        <w:rPr>
          <w:sz w:val="22"/>
          <w:szCs w:val="22"/>
        </w:rPr>
        <w:t>amount</w:t>
      </w:r>
      <w:proofErr w:type="gramEnd"/>
      <w:r w:rsidRPr="00EE3A6F">
        <w:rPr>
          <w:sz w:val="22"/>
          <w:szCs w:val="22"/>
        </w:rPr>
        <w:t xml:space="preserve"> of Baht </w:t>
      </w:r>
      <w:r w:rsidR="00EA23D5" w:rsidRPr="00EE3A6F">
        <w:rPr>
          <w:sz w:val="22"/>
        </w:rPr>
        <w:t>41</w:t>
      </w:r>
      <w:r w:rsidR="00BD7636" w:rsidRPr="00EE3A6F">
        <w:rPr>
          <w:sz w:val="22"/>
        </w:rPr>
        <w:t>4</w:t>
      </w:r>
      <w:r w:rsidR="00080627" w:rsidRPr="00EE3A6F">
        <w:rPr>
          <w:sz w:val="22"/>
          <w:szCs w:val="22"/>
        </w:rPr>
        <w:t xml:space="preserve"> </w:t>
      </w:r>
      <w:r w:rsidRPr="00EE3A6F">
        <w:rPr>
          <w:sz w:val="22"/>
          <w:szCs w:val="22"/>
        </w:rPr>
        <w:t>million</w:t>
      </w:r>
      <w:r w:rsidR="00080627" w:rsidRPr="00EE3A6F">
        <w:rPr>
          <w:sz w:val="22"/>
          <w:szCs w:val="22"/>
        </w:rPr>
        <w:t xml:space="preserve"> </w:t>
      </w:r>
      <w:r w:rsidR="007B5097" w:rsidRPr="00EE3A6F">
        <w:rPr>
          <w:sz w:val="22"/>
          <w:szCs w:val="22"/>
        </w:rPr>
        <w:t>Baht 518 million</w:t>
      </w:r>
      <w:r w:rsidR="00080627" w:rsidRPr="00EE3A6F">
        <w:rPr>
          <w:sz w:val="22"/>
          <w:szCs w:val="22"/>
        </w:rPr>
        <w:t>, respectively</w:t>
      </w:r>
      <w:r w:rsidR="007B5097" w:rsidRPr="00EE3A6F">
        <w:rPr>
          <w:sz w:val="22"/>
          <w:szCs w:val="22"/>
        </w:rPr>
        <w:t>.</w:t>
      </w:r>
    </w:p>
    <w:p w14:paraId="53AD1345" w14:textId="77777777" w:rsidR="00AD6A9F" w:rsidRPr="00F05FE1" w:rsidRDefault="00AD6A9F" w:rsidP="000F5C04">
      <w:pPr>
        <w:pStyle w:val="BodyTextIndent"/>
        <w:tabs>
          <w:tab w:val="clear" w:pos="1440"/>
        </w:tabs>
        <w:spacing w:before="240" w:after="120"/>
        <w:rPr>
          <w:rFonts w:ascii="Times New Roman" w:hAnsi="Times New Roman"/>
          <w:sz w:val="22"/>
          <w:szCs w:val="22"/>
        </w:rPr>
      </w:pPr>
    </w:p>
    <w:p w14:paraId="144EA9C6" w14:textId="27705A86" w:rsidR="00C80E5E" w:rsidRPr="00F05FE1" w:rsidRDefault="00C80E5E" w:rsidP="000F5C04">
      <w:pPr>
        <w:pStyle w:val="BodyTextIndent"/>
        <w:tabs>
          <w:tab w:val="clear" w:pos="1440"/>
        </w:tabs>
        <w:spacing w:before="240" w:after="120"/>
        <w:rPr>
          <w:rFonts w:ascii="Times New Roman" w:hAnsi="Times New Roman"/>
          <w:sz w:val="22"/>
          <w:szCs w:val="22"/>
        </w:rPr>
        <w:sectPr w:rsidR="00C80E5E" w:rsidRPr="00F05FE1" w:rsidSect="00AD7888">
          <w:pgSz w:w="16834" w:h="11909" w:orient="landscape" w:code="9"/>
          <w:pgMar w:top="1440" w:right="1224" w:bottom="720" w:left="1440" w:header="864" w:footer="432" w:gutter="0"/>
          <w:pgNumType w:fmt="numberInDash"/>
          <w:cols w:space="720"/>
          <w:docGrid w:linePitch="326"/>
        </w:sectPr>
      </w:pPr>
    </w:p>
    <w:p w14:paraId="11189D0D" w14:textId="332FA2DD" w:rsidR="004C094E" w:rsidRPr="00F05FE1" w:rsidRDefault="007B5097" w:rsidP="001727D7">
      <w:pPr>
        <w:spacing w:after="200"/>
        <w:ind w:left="605" w:hanging="605"/>
        <w:jc w:val="thaiDistribute"/>
        <w:rPr>
          <w:b/>
          <w:bCs/>
          <w:sz w:val="20"/>
          <w:szCs w:val="20"/>
        </w:rPr>
      </w:pPr>
      <w:r w:rsidRPr="00F05FE1">
        <w:rPr>
          <w:b/>
          <w:bCs/>
        </w:rPr>
        <w:lastRenderedPageBreak/>
        <w:t>1</w:t>
      </w:r>
      <w:r w:rsidR="00631A25" w:rsidRPr="00F05FE1">
        <w:rPr>
          <w:b/>
          <w:bCs/>
        </w:rPr>
        <w:t>8</w:t>
      </w:r>
      <w:r w:rsidR="00F86133" w:rsidRPr="00F05FE1">
        <w:rPr>
          <w:b/>
          <w:bCs/>
        </w:rPr>
        <w:t>.</w:t>
      </w:r>
      <w:r w:rsidR="00F86133" w:rsidRPr="00F05FE1">
        <w:rPr>
          <w:b/>
          <w:bCs/>
          <w:sz w:val="20"/>
          <w:szCs w:val="20"/>
        </w:rPr>
        <w:tab/>
      </w:r>
      <w:r w:rsidR="00A225E5" w:rsidRPr="00F05FE1">
        <w:rPr>
          <w:b/>
          <w:bCs/>
          <w:sz w:val="20"/>
          <w:szCs w:val="20"/>
        </w:rPr>
        <w:t>W</w:t>
      </w:r>
      <w:r w:rsidR="008033B2" w:rsidRPr="00F05FE1">
        <w:rPr>
          <w:b/>
          <w:bCs/>
          <w:sz w:val="20"/>
          <w:szCs w:val="20"/>
        </w:rPr>
        <w:t>ARRANTS</w:t>
      </w:r>
    </w:p>
    <w:p w14:paraId="1C9998A0" w14:textId="202AFC5B" w:rsidR="00CA1397" w:rsidRPr="00EE3A6F" w:rsidRDefault="007B5097" w:rsidP="000F5C04">
      <w:pPr>
        <w:spacing w:before="200"/>
        <w:ind w:left="605" w:firstLine="14"/>
        <w:jc w:val="thaiDistribute"/>
      </w:pPr>
      <w:r w:rsidRPr="00EE3A6F">
        <w:t xml:space="preserve">As </w:t>
      </w:r>
      <w:proofErr w:type="gramStart"/>
      <w:r w:rsidRPr="00EE3A6F">
        <w:t>at</w:t>
      </w:r>
      <w:proofErr w:type="gramEnd"/>
      <w:r w:rsidRPr="00EE3A6F">
        <w:t xml:space="preserve"> June </w:t>
      </w:r>
      <w:r w:rsidR="00EE3A6F" w:rsidRPr="00EE3A6F">
        <w:t xml:space="preserve">30, </w:t>
      </w:r>
      <w:proofErr w:type="gramStart"/>
      <w:r w:rsidRPr="00EE3A6F">
        <w:t>2026</w:t>
      </w:r>
      <w:proofErr w:type="gramEnd"/>
      <w:r w:rsidR="00080627" w:rsidRPr="00EE3A6F">
        <w:t xml:space="preserve"> and December </w:t>
      </w:r>
      <w:r w:rsidR="00EE3A6F" w:rsidRPr="00EE3A6F">
        <w:t xml:space="preserve">31, </w:t>
      </w:r>
      <w:r w:rsidR="00080627" w:rsidRPr="00EE3A6F">
        <w:t>2025</w:t>
      </w:r>
      <w:r w:rsidRPr="00EE3A6F">
        <w:t>, the Company had a total of 4,145,924,626 unexercised warrants outstanding</w:t>
      </w:r>
      <w:r w:rsidR="00A22893" w:rsidRPr="00EE3A6F">
        <w:t>.</w:t>
      </w:r>
    </w:p>
    <w:p w14:paraId="53D07264" w14:textId="7A509A4A" w:rsidR="00F43419" w:rsidRPr="00F05FE1" w:rsidRDefault="00631A25" w:rsidP="000F5C04">
      <w:pPr>
        <w:spacing w:before="400" w:after="200"/>
        <w:ind w:left="605" w:hanging="605"/>
        <w:jc w:val="thaiDistribute"/>
        <w:rPr>
          <w:b/>
          <w:bCs/>
          <w:sz w:val="20"/>
          <w:szCs w:val="20"/>
        </w:rPr>
      </w:pPr>
      <w:r w:rsidRPr="00F05FE1">
        <w:rPr>
          <w:b/>
          <w:bCs/>
        </w:rPr>
        <w:t>19</w:t>
      </w:r>
      <w:r w:rsidR="00F43419" w:rsidRPr="00F05FE1">
        <w:rPr>
          <w:b/>
          <w:bCs/>
        </w:rPr>
        <w:t>.</w:t>
      </w:r>
      <w:r w:rsidR="00F43419" w:rsidRPr="00F05FE1">
        <w:rPr>
          <w:b/>
          <w:bCs/>
          <w:sz w:val="20"/>
          <w:szCs w:val="20"/>
        </w:rPr>
        <w:tab/>
      </w:r>
      <w:proofErr w:type="gramStart"/>
      <w:r w:rsidR="00F43419" w:rsidRPr="00F05FE1">
        <w:rPr>
          <w:b/>
          <w:bCs/>
          <w:sz w:val="20"/>
          <w:szCs w:val="20"/>
        </w:rPr>
        <w:t>E</w:t>
      </w:r>
      <w:r w:rsidR="008033B2" w:rsidRPr="00F05FE1">
        <w:rPr>
          <w:b/>
          <w:bCs/>
          <w:sz w:val="20"/>
          <w:szCs w:val="20"/>
        </w:rPr>
        <w:t>ARNINGS  PER</w:t>
      </w:r>
      <w:proofErr w:type="gramEnd"/>
      <w:r w:rsidR="008033B2" w:rsidRPr="00F05FE1">
        <w:rPr>
          <w:b/>
          <w:bCs/>
          <w:sz w:val="20"/>
          <w:szCs w:val="20"/>
        </w:rPr>
        <w:t xml:space="preserve">  SHARE </w:t>
      </w:r>
    </w:p>
    <w:p w14:paraId="5FC7C094" w14:textId="31DAD431" w:rsidR="007B5097" w:rsidRPr="00EE3A6F" w:rsidRDefault="007B5097" w:rsidP="008033B2">
      <w:pPr>
        <w:spacing w:after="480"/>
        <w:ind w:left="605" w:firstLine="14"/>
        <w:jc w:val="thaiDistribute"/>
        <w:rPr>
          <w:spacing w:val="-4"/>
        </w:rPr>
      </w:pPr>
      <w:r w:rsidRPr="00EE3A6F">
        <w:rPr>
          <w:spacing w:val="-4"/>
        </w:rPr>
        <w:t xml:space="preserve">The Company has not presented diluted earnings per </w:t>
      </w:r>
      <w:proofErr w:type="gramStart"/>
      <w:r w:rsidRPr="00EE3A6F">
        <w:rPr>
          <w:spacing w:val="-4"/>
        </w:rPr>
        <w:t>shares</w:t>
      </w:r>
      <w:proofErr w:type="gramEnd"/>
      <w:r w:rsidRPr="00EE3A6F">
        <w:rPr>
          <w:spacing w:val="-4"/>
        </w:rPr>
        <w:t xml:space="preserve"> for the three-month </w:t>
      </w:r>
      <w:r w:rsidR="00797746" w:rsidRPr="00EE3A6F">
        <w:rPr>
          <w:spacing w:val="-4"/>
        </w:rPr>
        <w:t xml:space="preserve">and six-month </w:t>
      </w:r>
      <w:r w:rsidRPr="00EE3A6F">
        <w:rPr>
          <w:spacing w:val="-4"/>
        </w:rPr>
        <w:t xml:space="preserve">period </w:t>
      </w:r>
      <w:proofErr w:type="gramStart"/>
      <w:r w:rsidRPr="00EE3A6F">
        <w:rPr>
          <w:spacing w:val="-4"/>
        </w:rPr>
        <w:t>ended</w:t>
      </w:r>
      <w:proofErr w:type="gramEnd"/>
      <w:r w:rsidRPr="00EE3A6F">
        <w:rPr>
          <w:spacing w:val="-4"/>
        </w:rPr>
        <w:t xml:space="preserve"> June </w:t>
      </w:r>
      <w:r w:rsidR="00EE3A6F">
        <w:rPr>
          <w:spacing w:val="-4"/>
        </w:rPr>
        <w:t xml:space="preserve">30, </w:t>
      </w:r>
      <w:proofErr w:type="gramStart"/>
      <w:r w:rsidRPr="00EE3A6F">
        <w:rPr>
          <w:spacing w:val="-4"/>
        </w:rPr>
        <w:t>2026</w:t>
      </w:r>
      <w:proofErr w:type="gramEnd"/>
      <w:r w:rsidRPr="00EE3A6F">
        <w:rPr>
          <w:spacing w:val="-4"/>
        </w:rPr>
        <w:t xml:space="preserve"> and 2025 since the exercise prices of warrants were higher than the average market price of ordinary shares for the period</w:t>
      </w:r>
      <w:r w:rsidR="006D3F0E">
        <w:rPr>
          <w:spacing w:val="-4"/>
        </w:rPr>
        <w:t>s</w:t>
      </w:r>
      <w:r w:rsidRPr="00EE3A6F">
        <w:rPr>
          <w:spacing w:val="-4"/>
        </w:rPr>
        <w:t xml:space="preserve">. </w:t>
      </w:r>
    </w:p>
    <w:p w14:paraId="75CC91C4" w14:textId="38D82F12" w:rsidR="0071313C" w:rsidRPr="00F05FE1" w:rsidRDefault="007B5097" w:rsidP="008033B2">
      <w:pPr>
        <w:spacing w:after="240"/>
        <w:ind w:left="605" w:hanging="605"/>
        <w:jc w:val="thaiDistribute"/>
        <w:rPr>
          <w:b/>
          <w:bCs/>
          <w:color w:val="000000"/>
          <w:sz w:val="22"/>
          <w:szCs w:val="22"/>
          <w:lang w:val="en-GB"/>
        </w:rPr>
      </w:pPr>
      <w:r w:rsidRPr="00F05FE1">
        <w:rPr>
          <w:b/>
          <w:bCs/>
          <w:color w:val="000000"/>
          <w:lang w:val="en-GB"/>
        </w:rPr>
        <w:t>2</w:t>
      </w:r>
      <w:r w:rsidR="00631A25" w:rsidRPr="00F05FE1">
        <w:rPr>
          <w:b/>
          <w:bCs/>
          <w:color w:val="000000"/>
          <w:lang w:val="en-GB"/>
        </w:rPr>
        <w:t>0</w:t>
      </w:r>
      <w:r w:rsidR="0071313C" w:rsidRPr="00F05FE1">
        <w:rPr>
          <w:b/>
          <w:bCs/>
          <w:color w:val="000000"/>
          <w:lang w:val="en-GB"/>
        </w:rPr>
        <w:t>.</w:t>
      </w:r>
      <w:r w:rsidR="0071313C" w:rsidRPr="00F05FE1">
        <w:rPr>
          <w:b/>
          <w:bCs/>
          <w:color w:val="000000"/>
          <w:sz w:val="22"/>
          <w:szCs w:val="22"/>
          <w:lang w:val="en-GB"/>
        </w:rPr>
        <w:tab/>
      </w:r>
      <w:proofErr w:type="gramStart"/>
      <w:r w:rsidR="008033B2" w:rsidRPr="00F05FE1">
        <w:rPr>
          <w:b/>
          <w:bCs/>
          <w:color w:val="000000"/>
          <w:sz w:val="20"/>
          <w:szCs w:val="20"/>
        </w:rPr>
        <w:t>COMMITMENTS  AND</w:t>
      </w:r>
      <w:proofErr w:type="gramEnd"/>
      <w:r w:rsidR="008033B2" w:rsidRPr="00F05FE1">
        <w:rPr>
          <w:b/>
          <w:bCs/>
          <w:color w:val="000000"/>
          <w:sz w:val="20"/>
          <w:szCs w:val="20"/>
        </w:rPr>
        <w:t xml:space="preserve">  </w:t>
      </w:r>
      <w:proofErr w:type="gramStart"/>
      <w:r w:rsidR="008033B2" w:rsidRPr="00F05FE1">
        <w:rPr>
          <w:b/>
          <w:bCs/>
          <w:color w:val="000000"/>
          <w:sz w:val="20"/>
          <w:szCs w:val="20"/>
        </w:rPr>
        <w:t>CONTINGENT  LIABILITIES</w:t>
      </w:r>
      <w:proofErr w:type="gramEnd"/>
    </w:p>
    <w:p w14:paraId="4400FCE5" w14:textId="5892A9CB" w:rsidR="0071313C" w:rsidRPr="00F05FE1" w:rsidRDefault="007B5097" w:rsidP="008033B2">
      <w:pPr>
        <w:spacing w:after="240"/>
        <w:ind w:left="605" w:firstLine="14"/>
        <w:jc w:val="thaiDistribute"/>
        <w:rPr>
          <w:color w:val="000000"/>
          <w:lang w:val="en-GB"/>
        </w:rPr>
      </w:pPr>
      <w:r w:rsidRPr="00F05FE1">
        <w:rPr>
          <w:color w:val="000000"/>
          <w:lang w:val="en-GB"/>
        </w:rPr>
        <w:t>2</w:t>
      </w:r>
      <w:r w:rsidR="00E36BD4" w:rsidRPr="00F05FE1">
        <w:rPr>
          <w:color w:val="000000"/>
          <w:lang w:val="en-GB"/>
        </w:rPr>
        <w:t>0</w:t>
      </w:r>
      <w:r w:rsidR="0071313C" w:rsidRPr="00F05FE1">
        <w:rPr>
          <w:color w:val="000000"/>
          <w:lang w:val="en-GB"/>
        </w:rPr>
        <w:t>.1</w:t>
      </w:r>
      <w:r w:rsidR="0071313C" w:rsidRPr="00F05FE1">
        <w:rPr>
          <w:color w:val="000000"/>
          <w:lang w:val="en-GB"/>
        </w:rPr>
        <w:tab/>
        <w:t>Capital commitments</w:t>
      </w:r>
    </w:p>
    <w:p w14:paraId="543F3CF7" w14:textId="1F4C3DE3" w:rsidR="0090349A" w:rsidRPr="00F05FE1" w:rsidRDefault="0071313C" w:rsidP="008033B2">
      <w:pPr>
        <w:spacing w:after="240"/>
        <w:ind w:left="1467" w:firstLine="14"/>
        <w:jc w:val="thaiDistribute"/>
        <w:rPr>
          <w:lang w:val="en-GB"/>
        </w:rPr>
      </w:pPr>
      <w:r w:rsidRPr="00F05FE1">
        <w:t xml:space="preserve">As </w:t>
      </w:r>
      <w:proofErr w:type="gramStart"/>
      <w:r w:rsidRPr="00F05FE1">
        <w:t>at</w:t>
      </w:r>
      <w:proofErr w:type="gramEnd"/>
      <w:r w:rsidRPr="00F05FE1">
        <w:t xml:space="preserve"> </w:t>
      </w:r>
      <w:r w:rsidR="00815776" w:rsidRPr="00F05FE1">
        <w:t>June</w:t>
      </w:r>
      <w:r w:rsidR="00BC386A">
        <w:t xml:space="preserve"> 30,</w:t>
      </w:r>
      <w:r w:rsidR="00815776" w:rsidRPr="00F05FE1">
        <w:t xml:space="preserve"> 202</w:t>
      </w:r>
      <w:r w:rsidR="007B5097" w:rsidRPr="00F05FE1">
        <w:t>6</w:t>
      </w:r>
      <w:r w:rsidRPr="00F05FE1">
        <w:t>,</w:t>
      </w:r>
      <w:r w:rsidR="007B5097" w:rsidRPr="00F05FE1">
        <w:t xml:space="preserve"> the subsidiaries had capital commitments of Baht </w:t>
      </w:r>
      <w:r w:rsidR="004C4BB0" w:rsidRPr="00F05FE1">
        <w:t>76</w:t>
      </w:r>
      <w:r w:rsidR="007B5097" w:rsidRPr="00F05FE1">
        <w:t xml:space="preserve"> million, relating to the acquisition of land, building improvements and acquisition of equipment.</w:t>
      </w:r>
    </w:p>
    <w:p w14:paraId="1F78732A" w14:textId="4E9911CD" w:rsidR="0071313C" w:rsidRPr="00F05FE1" w:rsidRDefault="007B5097" w:rsidP="008033B2">
      <w:pPr>
        <w:spacing w:after="240"/>
        <w:ind w:left="605" w:firstLine="14"/>
        <w:jc w:val="thaiDistribute"/>
        <w:rPr>
          <w:color w:val="000000"/>
          <w:lang w:val="en-GB"/>
        </w:rPr>
      </w:pPr>
      <w:r w:rsidRPr="00F05FE1">
        <w:rPr>
          <w:color w:val="000000"/>
          <w:lang w:val="en-GB"/>
        </w:rPr>
        <w:t>2</w:t>
      </w:r>
      <w:r w:rsidR="00E36BD4" w:rsidRPr="00F05FE1">
        <w:rPr>
          <w:color w:val="000000"/>
          <w:lang w:val="en-GB"/>
        </w:rPr>
        <w:t>0</w:t>
      </w:r>
      <w:r w:rsidR="0071313C" w:rsidRPr="00F05FE1">
        <w:rPr>
          <w:color w:val="000000"/>
          <w:lang w:val="en-GB"/>
        </w:rPr>
        <w:t>.2</w:t>
      </w:r>
      <w:r w:rsidR="0071313C" w:rsidRPr="00F05FE1">
        <w:rPr>
          <w:color w:val="000000"/>
          <w:lang w:val="en-GB"/>
        </w:rPr>
        <w:tab/>
        <w:t>Service</w:t>
      </w:r>
      <w:r w:rsidR="0071313C" w:rsidRPr="00F05FE1">
        <w:rPr>
          <w:color w:val="000000"/>
        </w:rPr>
        <w:t xml:space="preserve"> and royalty </w:t>
      </w:r>
      <w:r w:rsidR="0071313C" w:rsidRPr="00F05FE1">
        <w:rPr>
          <w:color w:val="000000"/>
          <w:lang w:val="en-GB"/>
        </w:rPr>
        <w:t>commitments</w:t>
      </w:r>
    </w:p>
    <w:p w14:paraId="6AE6DFCE" w14:textId="31DB5472" w:rsidR="0071313C" w:rsidRPr="00F05FE1" w:rsidRDefault="0071313C" w:rsidP="008033B2">
      <w:pPr>
        <w:spacing w:after="240"/>
        <w:ind w:left="1467" w:firstLine="14"/>
        <w:jc w:val="thaiDistribute"/>
        <w:rPr>
          <w:color w:val="000000"/>
          <w:spacing w:val="-2"/>
          <w:lang w:val="en-GB"/>
        </w:rPr>
      </w:pPr>
      <w:bookmarkStart w:id="3" w:name="_Hlk64580583"/>
      <w:r w:rsidRPr="00F05FE1">
        <w:rPr>
          <w:color w:val="000000"/>
          <w:spacing w:val="-2"/>
          <w:lang w:val="en-GB"/>
        </w:rPr>
        <w:t xml:space="preserve">As </w:t>
      </w:r>
      <w:proofErr w:type="gramStart"/>
      <w:r w:rsidRPr="00F05FE1">
        <w:rPr>
          <w:color w:val="000000"/>
          <w:spacing w:val="-2"/>
          <w:lang w:val="en-GB"/>
        </w:rPr>
        <w:t>at</w:t>
      </w:r>
      <w:proofErr w:type="gramEnd"/>
      <w:r w:rsidRPr="00F05FE1">
        <w:rPr>
          <w:color w:val="000000"/>
          <w:spacing w:val="-2"/>
          <w:lang w:val="en-GB"/>
        </w:rPr>
        <w:t xml:space="preserve"> </w:t>
      </w:r>
      <w:r w:rsidR="00815776" w:rsidRPr="00F05FE1">
        <w:rPr>
          <w:spacing w:val="-2"/>
        </w:rPr>
        <w:t xml:space="preserve">June </w:t>
      </w:r>
      <w:r w:rsidR="00BC386A">
        <w:rPr>
          <w:spacing w:val="-2"/>
        </w:rPr>
        <w:t xml:space="preserve">30, </w:t>
      </w:r>
      <w:r w:rsidR="007B5097" w:rsidRPr="00F05FE1">
        <w:rPr>
          <w:spacing w:val="-2"/>
        </w:rPr>
        <w:t xml:space="preserve">2026, the Company and the subsidiaries had outstanding payment commitments in respect of service agreements and royalties from rights to broadcast content, totaling Baht </w:t>
      </w:r>
      <w:r w:rsidR="004C4BB0" w:rsidRPr="00F05FE1">
        <w:rPr>
          <w:spacing w:val="-2"/>
        </w:rPr>
        <w:t>3</w:t>
      </w:r>
      <w:r w:rsidR="00E23A3F">
        <w:rPr>
          <w:spacing w:val="-2"/>
        </w:rPr>
        <w:t>67</w:t>
      </w:r>
      <w:r w:rsidR="007B5097" w:rsidRPr="00F05FE1">
        <w:rPr>
          <w:spacing w:val="-2"/>
        </w:rPr>
        <w:t xml:space="preserve"> million</w:t>
      </w:r>
      <w:r w:rsidR="00797746">
        <w:rPr>
          <w:spacing w:val="-2"/>
        </w:rPr>
        <w:t xml:space="preserve"> </w:t>
      </w:r>
      <w:r w:rsidR="00797746" w:rsidRPr="00E23A3F">
        <w:rPr>
          <w:spacing w:val="-2"/>
        </w:rPr>
        <w:t>and USD 9 million</w:t>
      </w:r>
      <w:r w:rsidR="00E7543A">
        <w:rPr>
          <w:spacing w:val="-2"/>
        </w:rPr>
        <w:t>, respectively</w:t>
      </w:r>
      <w:r w:rsidR="007B5097" w:rsidRPr="00E23A3F">
        <w:rPr>
          <w:spacing w:val="-2"/>
        </w:rPr>
        <w:t xml:space="preserve"> </w:t>
      </w:r>
      <w:r w:rsidR="007B5097" w:rsidRPr="00F05FE1">
        <w:rPr>
          <w:spacing w:val="-2"/>
        </w:rPr>
        <w:t xml:space="preserve">(excluding broadcasting rights for Live Coverage of Premier League and FA Cup football matches, as described in Note </w:t>
      </w:r>
      <w:r w:rsidR="003213D9" w:rsidRPr="00F05FE1">
        <w:rPr>
          <w:spacing w:val="-2"/>
        </w:rPr>
        <w:t>9</w:t>
      </w:r>
      <w:r w:rsidR="007B5097" w:rsidRPr="00F05FE1">
        <w:rPr>
          <w:spacing w:val="-2"/>
        </w:rPr>
        <w:t xml:space="preserve"> to the interim financial statements). The terms of the agreements were between 1 and 5 years.</w:t>
      </w:r>
      <w:bookmarkEnd w:id="3"/>
      <w:r w:rsidR="004743FC">
        <w:rPr>
          <w:color w:val="000000"/>
          <w:spacing w:val="-2"/>
          <w:lang w:val="en-GB"/>
        </w:rPr>
        <w:t xml:space="preserve"> </w:t>
      </w:r>
    </w:p>
    <w:p w14:paraId="4ACF1DC2" w14:textId="4CBE9A6B" w:rsidR="00870BC2" w:rsidRPr="00F05FE1" w:rsidRDefault="00F65DDF" w:rsidP="008033B2">
      <w:pPr>
        <w:spacing w:after="240"/>
        <w:ind w:left="1476" w:hanging="857"/>
        <w:jc w:val="thaiDistribute"/>
      </w:pPr>
      <w:r w:rsidRPr="00F05FE1">
        <w:t>20</w:t>
      </w:r>
      <w:r w:rsidR="0071313C" w:rsidRPr="00F05FE1">
        <w:t>.3</w:t>
      </w:r>
      <w:r w:rsidR="0071313C" w:rsidRPr="00F05FE1">
        <w:tab/>
      </w:r>
      <w:r w:rsidR="00870BC2" w:rsidRPr="00F05FE1">
        <w:t>Guarantees</w:t>
      </w:r>
    </w:p>
    <w:p w14:paraId="1DEE19E3" w14:textId="44CB2CD6" w:rsidR="003213D9" w:rsidRPr="00F05FE1" w:rsidRDefault="003F0106" w:rsidP="00D17B26">
      <w:pPr>
        <w:spacing w:after="240"/>
        <w:ind w:left="1800" w:hanging="360"/>
        <w:jc w:val="thaiDistribute"/>
      </w:pPr>
      <w:r w:rsidRPr="00F05FE1">
        <w:t>a)</w:t>
      </w:r>
      <w:r w:rsidRPr="00D17B26">
        <w:tab/>
      </w:r>
      <w:r w:rsidR="0071313C" w:rsidRPr="00D17B26">
        <w:t xml:space="preserve">As </w:t>
      </w:r>
      <w:proofErr w:type="gramStart"/>
      <w:r w:rsidR="0071313C" w:rsidRPr="00D17B26">
        <w:t>at</w:t>
      </w:r>
      <w:proofErr w:type="gramEnd"/>
      <w:r w:rsidR="0071313C" w:rsidRPr="00D17B26">
        <w:t xml:space="preserve"> </w:t>
      </w:r>
      <w:r w:rsidR="00815776" w:rsidRPr="00D17B26">
        <w:t>June</w:t>
      </w:r>
      <w:r w:rsidR="00E7543A">
        <w:t xml:space="preserve"> </w:t>
      </w:r>
      <w:r w:rsidR="00D17B26">
        <w:t xml:space="preserve">30, </w:t>
      </w:r>
      <w:r w:rsidR="003213D9" w:rsidRPr="00D17B26">
        <w:t>2026, the subsidiaries had outstanding commitments of Baht</w:t>
      </w:r>
      <w:r w:rsidR="004743FC" w:rsidRPr="00D17B26">
        <w:t xml:space="preserve"> 52</w:t>
      </w:r>
      <w:r w:rsidR="003213D9" w:rsidRPr="00D17B26">
        <w:t xml:space="preserve"> million in respect of bid bonds and performance bonds issued by banks on behalf </w:t>
      </w:r>
      <w:r w:rsidR="003213D9" w:rsidRPr="00F05FE1">
        <w:t>of the subsidiaries.</w:t>
      </w:r>
    </w:p>
    <w:p w14:paraId="0FA398C7" w14:textId="03B9ADED" w:rsidR="00B03FCB" w:rsidRPr="00F05FE1" w:rsidRDefault="00B03FCB" w:rsidP="00D17B26">
      <w:pPr>
        <w:spacing w:after="240"/>
        <w:ind w:left="1800" w:hanging="360"/>
        <w:jc w:val="thaiDistribute"/>
      </w:pPr>
      <w:r w:rsidRPr="00F05FE1">
        <w:t>b)</w:t>
      </w:r>
      <w:r w:rsidRPr="00F05FE1">
        <w:tab/>
        <w:t xml:space="preserve">As </w:t>
      </w:r>
      <w:proofErr w:type="gramStart"/>
      <w:r w:rsidRPr="00F05FE1">
        <w:t>at</w:t>
      </w:r>
      <w:proofErr w:type="gramEnd"/>
      <w:r w:rsidRPr="00F05FE1">
        <w:t xml:space="preserve"> </w:t>
      </w:r>
      <w:r w:rsidR="00A12419" w:rsidRPr="00F05FE1">
        <w:t xml:space="preserve">June </w:t>
      </w:r>
      <w:r w:rsidR="00D17B26">
        <w:t xml:space="preserve">30, </w:t>
      </w:r>
      <w:proofErr w:type="gramStart"/>
      <w:r w:rsidR="00D17B26">
        <w:t>2026</w:t>
      </w:r>
      <w:proofErr w:type="gramEnd"/>
      <w:r w:rsidR="00D17B26">
        <w:t xml:space="preserve"> </w:t>
      </w:r>
      <w:r w:rsidR="00A12419" w:rsidRPr="00F05FE1">
        <w:t xml:space="preserve">and </w:t>
      </w:r>
      <w:r w:rsidRPr="00F05FE1">
        <w:t xml:space="preserve">December </w:t>
      </w:r>
      <w:r w:rsidR="00D17B26">
        <w:t xml:space="preserve">31, </w:t>
      </w:r>
      <w:r w:rsidRPr="00F05FE1">
        <w:t>2025, the Group provided a performance bond in support of a service contract relating to stringing communication lines on the electricity poles of the Provincial Electricity Authority. The Group pledged land measuring 1,086 square Wah and Baht 2 million as a guarantee with the Provincial Electricity Authority for Triple T Broadband Public Company Limited.</w:t>
      </w:r>
    </w:p>
    <w:p w14:paraId="5BDB342F" w14:textId="47A28391" w:rsidR="00B7644D" w:rsidRPr="00F05FE1" w:rsidRDefault="00B7644D" w:rsidP="001634B7">
      <w:pPr>
        <w:spacing w:after="240"/>
        <w:ind w:left="1440" w:hanging="780"/>
        <w:jc w:val="both"/>
        <w:rPr>
          <w:color w:val="000000"/>
          <w:lang w:val="en-GB"/>
        </w:rPr>
      </w:pPr>
      <w:r w:rsidRPr="00F05FE1">
        <w:rPr>
          <w:color w:val="000000"/>
          <w:lang w:val="en-GB"/>
        </w:rPr>
        <w:t>2</w:t>
      </w:r>
      <w:r w:rsidR="00F65DDF" w:rsidRPr="00F05FE1">
        <w:rPr>
          <w:color w:val="000000"/>
          <w:lang w:val="en-GB"/>
        </w:rPr>
        <w:t>0</w:t>
      </w:r>
      <w:r w:rsidRPr="00F05FE1">
        <w:rPr>
          <w:color w:val="000000"/>
          <w:lang w:val="en-GB"/>
        </w:rPr>
        <w:t>.</w:t>
      </w:r>
      <w:r w:rsidR="008B4AFC" w:rsidRPr="00F05FE1">
        <w:rPr>
          <w:color w:val="000000"/>
          <w:lang w:val="en-GB"/>
        </w:rPr>
        <w:t>4</w:t>
      </w:r>
      <w:r w:rsidRPr="00F05FE1">
        <w:rPr>
          <w:color w:val="000000"/>
          <w:lang w:val="en-GB"/>
        </w:rPr>
        <w:tab/>
        <w:t>Litigation</w:t>
      </w:r>
      <w:r w:rsidR="00071401">
        <w:rPr>
          <w:color w:val="000000"/>
          <w:lang w:val="en-GB"/>
        </w:rPr>
        <w:t xml:space="preserve">, </w:t>
      </w:r>
      <w:r w:rsidRPr="00F05FE1">
        <w:rPr>
          <w:color w:val="000000"/>
          <w:lang w:val="en-GB"/>
        </w:rPr>
        <w:t xml:space="preserve">disputes </w:t>
      </w:r>
      <w:r w:rsidR="007908F5">
        <w:rPr>
          <w:color w:val="000000"/>
          <w:lang w:val="en-GB"/>
        </w:rPr>
        <w:t>and contingent liabilities</w:t>
      </w:r>
    </w:p>
    <w:p w14:paraId="0673BE58" w14:textId="7676AAEC" w:rsidR="008B4AFC" w:rsidRDefault="008B4AFC" w:rsidP="001634B7">
      <w:pPr>
        <w:spacing w:after="240"/>
        <w:ind w:left="1440" w:hanging="780"/>
        <w:jc w:val="both"/>
        <w:rPr>
          <w:color w:val="000000"/>
        </w:rPr>
      </w:pPr>
      <w:r w:rsidRPr="00F05FE1">
        <w:rPr>
          <w:color w:val="000000"/>
          <w:lang w:val="en-GB"/>
        </w:rPr>
        <w:tab/>
      </w:r>
      <w:r w:rsidR="001A1434" w:rsidRPr="00F05FE1">
        <w:rPr>
          <w:color w:val="000000"/>
        </w:rPr>
        <w:t xml:space="preserve">During the current period, there have been no significant changes in the litigation, </w:t>
      </w:r>
      <w:r w:rsidR="00576F11" w:rsidRPr="00F05FE1">
        <w:rPr>
          <w:color w:val="000000"/>
          <w:lang w:val="en-GB"/>
        </w:rPr>
        <w:t>disputes</w:t>
      </w:r>
      <w:r w:rsidR="001A1434" w:rsidRPr="00F05FE1">
        <w:rPr>
          <w:color w:val="000000"/>
        </w:rPr>
        <w:t xml:space="preserve"> and contingent liabilities as disclosed in Notes 35.4, 35.5, 35.6 and 35.7 to the consolidated financial statements for the year ended December 31, </w:t>
      </w:r>
      <w:proofErr w:type="gramStart"/>
      <w:r w:rsidR="001A1434" w:rsidRPr="00F05FE1">
        <w:rPr>
          <w:color w:val="000000"/>
        </w:rPr>
        <w:t>2025</w:t>
      </w:r>
      <w:proofErr w:type="gramEnd"/>
      <w:r w:rsidR="00703F4A">
        <w:rPr>
          <w:color w:val="000000"/>
        </w:rPr>
        <w:t xml:space="preserve"> except</w:t>
      </w:r>
      <w:r w:rsidR="00A815F7">
        <w:rPr>
          <w:color w:val="000000"/>
        </w:rPr>
        <w:t xml:space="preserve"> that</w:t>
      </w:r>
    </w:p>
    <w:p w14:paraId="4FFAB8AB" w14:textId="77777777" w:rsidR="00D17B26" w:rsidRDefault="00D17B26">
      <w:pPr>
        <w:rPr>
          <w:color w:val="000000"/>
        </w:rPr>
      </w:pPr>
      <w:r>
        <w:rPr>
          <w:color w:val="000000"/>
        </w:rPr>
        <w:br w:type="page"/>
      </w:r>
    </w:p>
    <w:p w14:paraId="192D1BF0" w14:textId="631DA12C" w:rsidR="008F096B" w:rsidRDefault="008F096B" w:rsidP="00D17B26">
      <w:pPr>
        <w:spacing w:after="240"/>
        <w:ind w:left="2160" w:hanging="720"/>
        <w:jc w:val="both"/>
        <w:rPr>
          <w:color w:val="000000"/>
        </w:rPr>
      </w:pPr>
      <w:r>
        <w:rPr>
          <w:color w:val="000000"/>
        </w:rPr>
        <w:lastRenderedPageBreak/>
        <w:t>20.4.1</w:t>
      </w:r>
      <w:r w:rsidR="00D17B26">
        <w:rPr>
          <w:color w:val="000000"/>
        </w:rPr>
        <w:tab/>
      </w:r>
      <w:r w:rsidR="002E6271" w:rsidRPr="002E6271">
        <w:rPr>
          <w:color w:val="000000"/>
        </w:rPr>
        <w:t>Litigation arising from the sale and purchase agreements of tablets</w:t>
      </w:r>
    </w:p>
    <w:p w14:paraId="7129B08A" w14:textId="2E5D5DDA" w:rsidR="00DD3BFD" w:rsidRPr="00D17B26" w:rsidRDefault="00781641" w:rsidP="00D17B26">
      <w:pPr>
        <w:spacing w:after="240"/>
        <w:ind w:left="2169"/>
        <w:jc w:val="both"/>
      </w:pPr>
      <w:r w:rsidRPr="00D17B26">
        <w:t>On January</w:t>
      </w:r>
      <w:r w:rsidR="00D17B26" w:rsidRPr="00D17B26">
        <w:t xml:space="preserve"> 26,</w:t>
      </w:r>
      <w:r w:rsidRPr="00D17B26">
        <w:t xml:space="preserve"> 2026, </w:t>
      </w:r>
      <w:r w:rsidR="003925F3" w:rsidRPr="00D17B26">
        <w:t>the tablet vendor filed a lawsuit against JTS to claim payment for goods and to recover funds under the performance guarantee for the tablet sale agreement that JTS had previously received, together with interest at the rate of 7.5</w:t>
      </w:r>
      <w:r w:rsidR="00170A58">
        <w:rPr>
          <w:rFonts w:cstheme="minorBidi" w:hint="cs"/>
          <w:cs/>
        </w:rPr>
        <w:t xml:space="preserve"> </w:t>
      </w:r>
      <w:r w:rsidR="00170A58">
        <w:rPr>
          <w:rFonts w:cstheme="minorBidi"/>
        </w:rPr>
        <w:t>percent</w:t>
      </w:r>
      <w:r w:rsidR="003925F3" w:rsidRPr="00D17B26">
        <w:t xml:space="preserve"> per annum, totaling </w:t>
      </w:r>
      <w:r w:rsidR="00765572">
        <w:t>Baht</w:t>
      </w:r>
      <w:r w:rsidR="003925F3" w:rsidRPr="00D17B26">
        <w:t xml:space="preserve"> 58 million. Subsequently, on April 29, 2026, JTS submitted its statement of defense to the Court of First Instance. On June 18, 2026, the Court ordered the case to be struck out from the court docket </w:t>
      </w:r>
      <w:proofErr w:type="gramStart"/>
      <w:r w:rsidR="003925F3" w:rsidRPr="00D17B26">
        <w:t>in order for</w:t>
      </w:r>
      <w:proofErr w:type="gramEnd"/>
      <w:r w:rsidR="003925F3" w:rsidRPr="00D17B26">
        <w:t xml:space="preserve"> the plaintiff and the defendant to proceed with arbitration as specified in the tablet sale agreement, and the court order became final as evidenced by the certificate of final judgment. However, </w:t>
      </w:r>
      <w:r w:rsidR="00E546F9" w:rsidRPr="00D17B26">
        <w:t>Management believes that the outcome of this lawsuit will not have a significant adverse impact on this matter</w:t>
      </w:r>
      <w:r w:rsidR="00924C57">
        <w:t>.</w:t>
      </w:r>
    </w:p>
    <w:p w14:paraId="1227B77C" w14:textId="1CA1B85B" w:rsidR="008F096B" w:rsidRDefault="00FA5791" w:rsidP="00D17B26">
      <w:pPr>
        <w:spacing w:after="240"/>
        <w:ind w:left="2160" w:hanging="720"/>
        <w:jc w:val="both"/>
        <w:rPr>
          <w:rFonts w:cs="Angsana New"/>
          <w:color w:val="000000"/>
          <w:szCs w:val="30"/>
        </w:rPr>
      </w:pPr>
      <w:r>
        <w:rPr>
          <w:color w:val="000000"/>
        </w:rPr>
        <w:t>20.4.2</w:t>
      </w:r>
      <w:r w:rsidR="00D17B26">
        <w:rPr>
          <w:color w:val="000000"/>
        </w:rPr>
        <w:tab/>
      </w:r>
      <w:r w:rsidR="004E1488" w:rsidRPr="004E1488">
        <w:rPr>
          <w:color w:val="000000"/>
        </w:rPr>
        <w:t xml:space="preserve">Litigation and disputes </w:t>
      </w:r>
      <w:r w:rsidR="00906FDA">
        <w:rPr>
          <w:rFonts w:cs="Angsana New"/>
          <w:color w:val="000000"/>
          <w:szCs w:val="30"/>
        </w:rPr>
        <w:t xml:space="preserve">of </w:t>
      </w:r>
      <w:r w:rsidR="00530BA9">
        <w:rPr>
          <w:rFonts w:cs="Angsana New"/>
          <w:color w:val="000000"/>
          <w:szCs w:val="30"/>
        </w:rPr>
        <w:t>Cloud Computing Solutions Company Limited (“CCS”)</w:t>
      </w:r>
    </w:p>
    <w:p w14:paraId="08C080B2" w14:textId="416E228E" w:rsidR="005848BA" w:rsidRPr="00D17B26" w:rsidRDefault="005D212E" w:rsidP="00D17B26">
      <w:pPr>
        <w:spacing w:after="240"/>
        <w:ind w:left="2160"/>
        <w:jc w:val="thaiDistribute"/>
        <w:rPr>
          <w:color w:val="000000"/>
          <w:spacing w:val="-4"/>
        </w:rPr>
      </w:pPr>
      <w:r w:rsidRPr="00D17B26">
        <w:rPr>
          <w:color w:val="000000"/>
          <w:spacing w:val="-4"/>
        </w:rPr>
        <w:t>CCS</w:t>
      </w:r>
      <w:r w:rsidR="005848BA" w:rsidRPr="00D17B26">
        <w:rPr>
          <w:color w:val="000000"/>
          <w:spacing w:val="-4"/>
        </w:rPr>
        <w:t xml:space="preserve"> has outstanding payables to TT&amp;T under the Customer Service System and Invoice Printing System Supply Agreement amounting to approximately USD 5 million. Such outstanding payable is a disputed liability with TT&amp;T.</w:t>
      </w:r>
      <w:r w:rsidR="00C270BF">
        <w:rPr>
          <w:color w:val="000000"/>
          <w:spacing w:val="-4"/>
        </w:rPr>
        <w:t xml:space="preserve"> </w:t>
      </w:r>
      <w:r w:rsidR="005848BA" w:rsidRPr="00D17B26">
        <w:rPr>
          <w:color w:val="000000"/>
          <w:spacing w:val="-4"/>
        </w:rPr>
        <w:t>In 2011, TT&amp;T</w:t>
      </w:r>
      <w:r w:rsidR="00C270BF">
        <w:rPr>
          <w:color w:val="000000"/>
          <w:spacing w:val="-4"/>
        </w:rPr>
        <w:t xml:space="preserve"> </w:t>
      </w:r>
      <w:r w:rsidR="005848BA" w:rsidRPr="00D17B26">
        <w:rPr>
          <w:color w:val="000000"/>
          <w:spacing w:val="-4"/>
        </w:rPr>
        <w:t>submitted</w:t>
      </w:r>
      <w:r w:rsidR="00C270BF">
        <w:rPr>
          <w:color w:val="000000"/>
          <w:spacing w:val="-4"/>
        </w:rPr>
        <w:t xml:space="preserve"> </w:t>
      </w:r>
      <w:r w:rsidR="005848BA" w:rsidRPr="00D17B26">
        <w:rPr>
          <w:color w:val="000000"/>
          <w:spacing w:val="-4"/>
        </w:rPr>
        <w:t xml:space="preserve">a statement of dispute to the Arbitration Institute, alleging that </w:t>
      </w:r>
      <w:r w:rsidRPr="00D17B26">
        <w:rPr>
          <w:color w:val="000000"/>
          <w:spacing w:val="-4"/>
        </w:rPr>
        <w:t>CCS</w:t>
      </w:r>
      <w:r w:rsidR="00C270BF">
        <w:rPr>
          <w:color w:val="000000"/>
          <w:spacing w:val="-4"/>
        </w:rPr>
        <w:t xml:space="preserve"> </w:t>
      </w:r>
      <w:r w:rsidR="005848BA" w:rsidRPr="00D17B26">
        <w:rPr>
          <w:color w:val="000000"/>
          <w:spacing w:val="-4"/>
        </w:rPr>
        <w:t xml:space="preserve">had breached the said agreement. In February 2012, </w:t>
      </w:r>
      <w:r w:rsidRPr="00D17B26">
        <w:rPr>
          <w:color w:val="000000"/>
          <w:spacing w:val="-4"/>
        </w:rPr>
        <w:t>CCS</w:t>
      </w:r>
      <w:r w:rsidR="005848BA" w:rsidRPr="00D17B26">
        <w:rPr>
          <w:color w:val="000000"/>
          <w:spacing w:val="-4"/>
        </w:rPr>
        <w:t xml:space="preserve"> filed its statement of defense against</w:t>
      </w:r>
      <w:r w:rsidR="00C270BF">
        <w:rPr>
          <w:color w:val="000000"/>
          <w:spacing w:val="-4"/>
        </w:rPr>
        <w:t xml:space="preserve"> </w:t>
      </w:r>
      <w:r w:rsidR="005848BA" w:rsidRPr="00D17B26">
        <w:rPr>
          <w:color w:val="000000"/>
          <w:spacing w:val="-4"/>
        </w:rPr>
        <w:t>TT&amp;T's statement of dispute with the Arbitration Institute.</w:t>
      </w:r>
      <w:r w:rsidR="00C270BF">
        <w:rPr>
          <w:color w:val="000000"/>
          <w:spacing w:val="-4"/>
        </w:rPr>
        <w:t xml:space="preserve"> </w:t>
      </w:r>
      <w:r w:rsidR="005848BA" w:rsidRPr="00D17B26">
        <w:rPr>
          <w:color w:val="000000"/>
          <w:spacing w:val="-4"/>
        </w:rPr>
        <w:t>Subsequently, in June 2015, the Arbitral Tribunal</w:t>
      </w:r>
      <w:r w:rsidR="00C270BF">
        <w:rPr>
          <w:color w:val="000000"/>
          <w:spacing w:val="-4"/>
        </w:rPr>
        <w:t xml:space="preserve"> </w:t>
      </w:r>
      <w:r w:rsidR="005848BA" w:rsidRPr="00D17B26">
        <w:rPr>
          <w:color w:val="000000"/>
          <w:spacing w:val="-4"/>
        </w:rPr>
        <w:t>rendered</w:t>
      </w:r>
      <w:r w:rsidR="00C270BF">
        <w:rPr>
          <w:color w:val="000000"/>
          <w:spacing w:val="-4"/>
        </w:rPr>
        <w:t xml:space="preserve"> </w:t>
      </w:r>
      <w:r w:rsidR="005848BA" w:rsidRPr="00D17B26">
        <w:rPr>
          <w:color w:val="000000"/>
          <w:spacing w:val="-4"/>
        </w:rPr>
        <w:t xml:space="preserve">an award dismissing TT&amp;T's claims and ordering TT&amp;T to pay all outstanding contract installments together with interest to </w:t>
      </w:r>
      <w:r w:rsidR="00B02CDB" w:rsidRPr="00D17B26">
        <w:rPr>
          <w:color w:val="000000"/>
          <w:spacing w:val="-4"/>
        </w:rPr>
        <w:t>CCS</w:t>
      </w:r>
      <w:r w:rsidR="005848BA" w:rsidRPr="00D17B26">
        <w:rPr>
          <w:color w:val="000000"/>
          <w:spacing w:val="-4"/>
        </w:rPr>
        <w:t>, amounting to</w:t>
      </w:r>
      <w:r w:rsidR="00C270BF">
        <w:rPr>
          <w:color w:val="000000"/>
          <w:spacing w:val="-4"/>
        </w:rPr>
        <w:t xml:space="preserve"> </w:t>
      </w:r>
      <w:r w:rsidR="005848BA" w:rsidRPr="00D17B26">
        <w:rPr>
          <w:color w:val="000000"/>
          <w:spacing w:val="-4"/>
        </w:rPr>
        <w:t>approximately Baht</w:t>
      </w:r>
      <w:r w:rsidR="00C270BF">
        <w:rPr>
          <w:color w:val="000000"/>
          <w:spacing w:val="-4"/>
        </w:rPr>
        <w:t xml:space="preserve"> </w:t>
      </w:r>
      <w:r w:rsidR="005848BA" w:rsidRPr="00D17B26">
        <w:rPr>
          <w:color w:val="000000"/>
          <w:spacing w:val="-4"/>
        </w:rPr>
        <w:t>204 million in total.</w:t>
      </w:r>
      <w:r w:rsidR="00C270BF">
        <w:rPr>
          <w:color w:val="000000"/>
          <w:spacing w:val="-4"/>
        </w:rPr>
        <w:t xml:space="preserve"> </w:t>
      </w:r>
      <w:r w:rsidR="005848BA" w:rsidRPr="00D17B26">
        <w:rPr>
          <w:color w:val="000000"/>
          <w:spacing w:val="-4"/>
        </w:rPr>
        <w:t>On September</w:t>
      </w:r>
      <w:r w:rsidR="00C270BF">
        <w:rPr>
          <w:color w:val="000000"/>
          <w:spacing w:val="-4"/>
        </w:rPr>
        <w:t xml:space="preserve"> </w:t>
      </w:r>
      <w:r w:rsidR="005848BA" w:rsidRPr="00D17B26">
        <w:rPr>
          <w:color w:val="000000"/>
          <w:spacing w:val="-4"/>
        </w:rPr>
        <w:t>25,</w:t>
      </w:r>
      <w:r w:rsidR="00C270BF">
        <w:rPr>
          <w:color w:val="000000"/>
          <w:spacing w:val="-4"/>
        </w:rPr>
        <w:t xml:space="preserve"> </w:t>
      </w:r>
      <w:r w:rsidR="005848BA" w:rsidRPr="00D17B26">
        <w:rPr>
          <w:color w:val="000000"/>
          <w:spacing w:val="-4"/>
        </w:rPr>
        <w:t>2015, TT&amp;T filed a petition with the Civil Court seeking the revocation of the said arbitral award.</w:t>
      </w:r>
    </w:p>
    <w:p w14:paraId="5C15EC0D" w14:textId="24981D84" w:rsidR="005848BA" w:rsidRPr="00C270BF" w:rsidRDefault="005848BA" w:rsidP="00D17B26">
      <w:pPr>
        <w:spacing w:after="240"/>
        <w:ind w:left="2160"/>
        <w:jc w:val="both"/>
        <w:rPr>
          <w:color w:val="000000"/>
          <w:spacing w:val="-4"/>
        </w:rPr>
      </w:pPr>
      <w:r w:rsidRPr="00C270BF">
        <w:rPr>
          <w:color w:val="000000"/>
          <w:spacing w:val="-4"/>
        </w:rPr>
        <w:t>On March</w:t>
      </w:r>
      <w:r w:rsidR="00C270BF">
        <w:rPr>
          <w:color w:val="000000"/>
          <w:spacing w:val="-4"/>
        </w:rPr>
        <w:t xml:space="preserve"> </w:t>
      </w:r>
      <w:r w:rsidRPr="00C270BF">
        <w:rPr>
          <w:color w:val="000000"/>
          <w:spacing w:val="-4"/>
        </w:rPr>
        <w:t>15,</w:t>
      </w:r>
      <w:r w:rsidR="00C270BF">
        <w:rPr>
          <w:color w:val="000000"/>
          <w:spacing w:val="-4"/>
        </w:rPr>
        <w:t xml:space="preserve"> </w:t>
      </w:r>
      <w:r w:rsidRPr="00C270BF">
        <w:rPr>
          <w:color w:val="000000"/>
          <w:spacing w:val="-4"/>
        </w:rPr>
        <w:t>2016, the Central Bankruptcy Court issued an absolute receivership order against TT&amp;T. As a result of such order, the law requires the Official Receiver to take over all civil cases relating to the debtor’s assets that were pending before the courts at the time the receivership order was issued.</w:t>
      </w:r>
      <w:r w:rsidR="00C270BF">
        <w:rPr>
          <w:color w:val="000000"/>
          <w:spacing w:val="-4"/>
        </w:rPr>
        <w:t xml:space="preserve"> </w:t>
      </w:r>
      <w:r w:rsidRPr="00C270BF">
        <w:rPr>
          <w:color w:val="000000"/>
          <w:spacing w:val="-4"/>
        </w:rPr>
        <w:t>Accordingly, for civil cases relating to TT&amp;T’s assets, the court may summon the Official Receiver of TT&amp;T to inquire as to</w:t>
      </w:r>
      <w:r w:rsidR="00C270BF">
        <w:rPr>
          <w:color w:val="000000"/>
          <w:spacing w:val="-4"/>
        </w:rPr>
        <w:t xml:space="preserve"> </w:t>
      </w:r>
      <w:r w:rsidRPr="00C270BF">
        <w:rPr>
          <w:color w:val="000000"/>
          <w:spacing w:val="-4"/>
        </w:rPr>
        <w:t>how such cases should</w:t>
      </w:r>
      <w:r w:rsidR="00C270BF">
        <w:rPr>
          <w:color w:val="000000"/>
          <w:spacing w:val="-4"/>
        </w:rPr>
        <w:t xml:space="preserve"> </w:t>
      </w:r>
      <w:r w:rsidRPr="00C270BF">
        <w:rPr>
          <w:color w:val="000000"/>
          <w:spacing w:val="-4"/>
        </w:rPr>
        <w:t>proceed</w:t>
      </w:r>
      <w:r w:rsidR="00C270BF">
        <w:rPr>
          <w:color w:val="000000"/>
          <w:spacing w:val="-4"/>
        </w:rPr>
        <w:t xml:space="preserve"> </w:t>
      </w:r>
      <w:r w:rsidRPr="00C270BF">
        <w:rPr>
          <w:color w:val="000000"/>
          <w:spacing w:val="-4"/>
        </w:rPr>
        <w:t>for consideration in issuing further court orders in each case. Subsequently, on November</w:t>
      </w:r>
      <w:r w:rsidR="00C270BF">
        <w:rPr>
          <w:color w:val="000000"/>
          <w:spacing w:val="-4"/>
        </w:rPr>
        <w:t xml:space="preserve"> </w:t>
      </w:r>
      <w:r w:rsidRPr="00C270BF">
        <w:rPr>
          <w:color w:val="000000"/>
          <w:spacing w:val="-4"/>
        </w:rPr>
        <w:t>7,</w:t>
      </w:r>
      <w:r w:rsidR="00C270BF">
        <w:rPr>
          <w:color w:val="000000"/>
          <w:spacing w:val="-4"/>
        </w:rPr>
        <w:t xml:space="preserve"> </w:t>
      </w:r>
      <w:r w:rsidRPr="00C270BF">
        <w:rPr>
          <w:color w:val="000000"/>
          <w:spacing w:val="-4"/>
        </w:rPr>
        <w:t>2016, the Official Receiver filed a petition with the Civil Court requesting withdrawal of TT&amp;T’s petition seeking revocation of the arbitral award. The Civil Court</w:t>
      </w:r>
      <w:r w:rsidR="00C270BF">
        <w:rPr>
          <w:color w:val="000000"/>
          <w:spacing w:val="-4"/>
        </w:rPr>
        <w:t xml:space="preserve"> </w:t>
      </w:r>
      <w:r w:rsidRPr="00C270BF">
        <w:rPr>
          <w:color w:val="000000"/>
          <w:spacing w:val="-4"/>
        </w:rPr>
        <w:t>permitted</w:t>
      </w:r>
      <w:r w:rsidR="00C270BF">
        <w:rPr>
          <w:color w:val="000000"/>
          <w:spacing w:val="-4"/>
        </w:rPr>
        <w:t xml:space="preserve"> </w:t>
      </w:r>
      <w:r w:rsidRPr="00C270BF">
        <w:rPr>
          <w:color w:val="000000"/>
          <w:spacing w:val="-4"/>
        </w:rPr>
        <w:t>the Official Receiver to withdraw such petition for revocation of the arbitral award and ordered that the case be struck off the</w:t>
      </w:r>
      <w:r w:rsidR="00C270BF">
        <w:rPr>
          <w:color w:val="000000"/>
          <w:spacing w:val="-4"/>
        </w:rPr>
        <w:t xml:space="preserve"> </w:t>
      </w:r>
      <w:r w:rsidRPr="00C270BF">
        <w:rPr>
          <w:color w:val="000000"/>
          <w:spacing w:val="-4"/>
        </w:rPr>
        <w:t>court</w:t>
      </w:r>
      <w:r w:rsidR="00C270BF">
        <w:rPr>
          <w:color w:val="000000"/>
          <w:spacing w:val="-4"/>
        </w:rPr>
        <w:t xml:space="preserve"> </w:t>
      </w:r>
      <w:r w:rsidRPr="00C270BF">
        <w:rPr>
          <w:color w:val="000000"/>
          <w:spacing w:val="-4"/>
        </w:rPr>
        <w:t>docket.</w:t>
      </w:r>
    </w:p>
    <w:p w14:paraId="500DA230" w14:textId="48CBF0F5" w:rsidR="005848BA" w:rsidRPr="00C270BF" w:rsidRDefault="005848BA" w:rsidP="00D17B26">
      <w:pPr>
        <w:spacing w:after="240"/>
        <w:ind w:left="2160"/>
        <w:jc w:val="both"/>
        <w:rPr>
          <w:color w:val="000000"/>
          <w:spacing w:val="-4"/>
        </w:rPr>
      </w:pPr>
      <w:r w:rsidRPr="00C270BF">
        <w:rPr>
          <w:color w:val="000000"/>
          <w:spacing w:val="-4"/>
        </w:rPr>
        <w:t>Following the issuance of the absolute receivership order by the Central Bankruptcy Court</w:t>
      </w:r>
      <w:r w:rsidR="00EA7A5D">
        <w:rPr>
          <w:color w:val="000000"/>
          <w:spacing w:val="-4"/>
        </w:rPr>
        <w:t xml:space="preserve"> on March 15, 2</w:t>
      </w:r>
      <w:r w:rsidR="00094AD5">
        <w:rPr>
          <w:color w:val="000000"/>
          <w:spacing w:val="-4"/>
        </w:rPr>
        <w:t>016</w:t>
      </w:r>
      <w:r w:rsidRPr="00C270BF">
        <w:rPr>
          <w:color w:val="000000"/>
          <w:spacing w:val="-4"/>
        </w:rPr>
        <w:t>, CCS</w:t>
      </w:r>
      <w:r w:rsidR="00C270BF">
        <w:rPr>
          <w:color w:val="000000"/>
          <w:spacing w:val="-4"/>
        </w:rPr>
        <w:t xml:space="preserve"> </w:t>
      </w:r>
      <w:r w:rsidRPr="00C270BF">
        <w:rPr>
          <w:color w:val="000000"/>
          <w:spacing w:val="-4"/>
        </w:rPr>
        <w:t>submitted</w:t>
      </w:r>
      <w:r w:rsidR="00C270BF">
        <w:rPr>
          <w:color w:val="000000"/>
          <w:spacing w:val="-4"/>
        </w:rPr>
        <w:t xml:space="preserve"> </w:t>
      </w:r>
      <w:r w:rsidRPr="00C270BF">
        <w:rPr>
          <w:color w:val="000000"/>
          <w:spacing w:val="-4"/>
        </w:rPr>
        <w:t>its claim, including</w:t>
      </w:r>
      <w:r w:rsidR="00C270BF">
        <w:rPr>
          <w:color w:val="000000"/>
          <w:spacing w:val="-4"/>
        </w:rPr>
        <w:t xml:space="preserve"> </w:t>
      </w:r>
      <w:r w:rsidRPr="00C270BF">
        <w:rPr>
          <w:color w:val="000000"/>
          <w:spacing w:val="-4"/>
        </w:rPr>
        <w:t>accrued</w:t>
      </w:r>
      <w:r w:rsidR="00C270BF">
        <w:rPr>
          <w:color w:val="000000"/>
          <w:spacing w:val="-4"/>
        </w:rPr>
        <w:t xml:space="preserve"> </w:t>
      </w:r>
      <w:r w:rsidRPr="00C270BF">
        <w:rPr>
          <w:color w:val="000000"/>
          <w:spacing w:val="-4"/>
        </w:rPr>
        <w:t>interest, to the Official Receiver. Recovery of the debt is therefore subject to the bankruptcy process</w:t>
      </w:r>
      <w:r w:rsidR="00C270BF">
        <w:rPr>
          <w:color w:val="000000"/>
          <w:spacing w:val="-4"/>
        </w:rPr>
        <w:t xml:space="preserve"> </w:t>
      </w:r>
      <w:r w:rsidRPr="00C270BF">
        <w:rPr>
          <w:color w:val="000000"/>
          <w:spacing w:val="-4"/>
        </w:rPr>
        <w:t>and</w:t>
      </w:r>
      <w:r w:rsidR="00C270BF">
        <w:rPr>
          <w:color w:val="000000"/>
          <w:spacing w:val="-4"/>
        </w:rPr>
        <w:t xml:space="preserve"> </w:t>
      </w:r>
      <w:r w:rsidRPr="00C270BF">
        <w:rPr>
          <w:color w:val="000000"/>
          <w:spacing w:val="-4"/>
        </w:rPr>
        <w:t>applicable</w:t>
      </w:r>
      <w:r w:rsidR="00C270BF">
        <w:rPr>
          <w:color w:val="000000"/>
          <w:spacing w:val="-4"/>
        </w:rPr>
        <w:t xml:space="preserve"> </w:t>
      </w:r>
      <w:r w:rsidRPr="00C270BF">
        <w:rPr>
          <w:color w:val="000000"/>
          <w:spacing w:val="-4"/>
        </w:rPr>
        <w:t>bankruptcy</w:t>
      </w:r>
      <w:r w:rsidR="00C270BF">
        <w:rPr>
          <w:color w:val="000000"/>
          <w:spacing w:val="-4"/>
        </w:rPr>
        <w:t xml:space="preserve"> </w:t>
      </w:r>
      <w:r w:rsidRPr="00C270BF">
        <w:rPr>
          <w:color w:val="000000"/>
          <w:spacing w:val="-4"/>
        </w:rPr>
        <w:t>laws.</w:t>
      </w:r>
      <w:r w:rsidR="00C270BF">
        <w:rPr>
          <w:color w:val="000000"/>
          <w:spacing w:val="-4"/>
        </w:rPr>
        <w:t xml:space="preserve"> </w:t>
      </w:r>
      <w:r w:rsidRPr="00C270BF">
        <w:rPr>
          <w:color w:val="000000"/>
          <w:spacing w:val="-4"/>
        </w:rPr>
        <w:t>TT&amp;T</w:t>
      </w:r>
      <w:r w:rsidR="00C270BF">
        <w:rPr>
          <w:color w:val="000000"/>
          <w:spacing w:val="-4"/>
        </w:rPr>
        <w:t xml:space="preserve"> </w:t>
      </w:r>
      <w:r w:rsidRPr="00C270BF">
        <w:rPr>
          <w:color w:val="000000"/>
          <w:spacing w:val="-4"/>
        </w:rPr>
        <w:t>is currently</w:t>
      </w:r>
      <w:r w:rsidR="00C270BF">
        <w:rPr>
          <w:color w:val="000000"/>
          <w:spacing w:val="-4"/>
        </w:rPr>
        <w:t xml:space="preserve"> </w:t>
      </w:r>
      <w:r w:rsidRPr="00C270BF">
        <w:rPr>
          <w:color w:val="000000"/>
          <w:spacing w:val="-4"/>
        </w:rPr>
        <w:t>proceeding</w:t>
      </w:r>
      <w:r w:rsidR="00C270BF">
        <w:rPr>
          <w:color w:val="000000"/>
          <w:spacing w:val="-4"/>
        </w:rPr>
        <w:t xml:space="preserve"> </w:t>
      </w:r>
      <w:r w:rsidRPr="00C270BF">
        <w:rPr>
          <w:color w:val="000000"/>
          <w:spacing w:val="-4"/>
        </w:rPr>
        <w:t>through the legal process under the supervision of the Official Receiver. </w:t>
      </w:r>
      <w:r w:rsidR="00E6665F">
        <w:rPr>
          <w:color w:val="000000"/>
          <w:spacing w:val="-4"/>
        </w:rPr>
        <w:t>However, t</w:t>
      </w:r>
      <w:r w:rsidR="00E6665F" w:rsidRPr="00E6665F">
        <w:rPr>
          <w:color w:val="000000"/>
          <w:spacing w:val="-4"/>
        </w:rPr>
        <w:t xml:space="preserve">he </w:t>
      </w:r>
      <w:r w:rsidR="008A794F">
        <w:rPr>
          <w:color w:val="000000"/>
          <w:spacing w:val="-4"/>
        </w:rPr>
        <w:t>Group</w:t>
      </w:r>
      <w:r w:rsidR="00C56364">
        <w:rPr>
          <w:color w:val="000000"/>
          <w:spacing w:val="-4"/>
        </w:rPr>
        <w:t xml:space="preserve">’s </w:t>
      </w:r>
      <w:r w:rsidR="00E6665F" w:rsidRPr="00E6665F">
        <w:rPr>
          <w:color w:val="000000"/>
          <w:spacing w:val="-4"/>
        </w:rPr>
        <w:t>management believes that th</w:t>
      </w:r>
      <w:r w:rsidR="00C30DBB">
        <w:rPr>
          <w:color w:val="000000"/>
          <w:spacing w:val="-4"/>
        </w:rPr>
        <w:t>er</w:t>
      </w:r>
      <w:r w:rsidR="00E6665F" w:rsidRPr="00E6665F">
        <w:rPr>
          <w:color w:val="000000"/>
          <w:spacing w:val="-4"/>
        </w:rPr>
        <w:t xml:space="preserve">e will </w:t>
      </w:r>
      <w:r w:rsidR="00C30DBB">
        <w:rPr>
          <w:color w:val="000000"/>
          <w:spacing w:val="-4"/>
        </w:rPr>
        <w:t xml:space="preserve">be no </w:t>
      </w:r>
      <w:r w:rsidR="002B28B4">
        <w:rPr>
          <w:color w:val="000000"/>
          <w:spacing w:val="-4"/>
        </w:rPr>
        <w:t>material</w:t>
      </w:r>
      <w:r w:rsidR="00A52F14">
        <w:rPr>
          <w:color w:val="000000"/>
          <w:spacing w:val="-4"/>
        </w:rPr>
        <w:t xml:space="preserve"> </w:t>
      </w:r>
      <w:r w:rsidR="007B3A0A">
        <w:rPr>
          <w:color w:val="000000"/>
          <w:spacing w:val="-4"/>
        </w:rPr>
        <w:t xml:space="preserve">loss </w:t>
      </w:r>
      <w:r w:rsidR="00A52F14">
        <w:rPr>
          <w:color w:val="000000"/>
          <w:spacing w:val="-4"/>
        </w:rPr>
        <w:t>arising</w:t>
      </w:r>
      <w:r w:rsidR="002B28B4">
        <w:rPr>
          <w:color w:val="000000"/>
          <w:spacing w:val="-4"/>
        </w:rPr>
        <w:t xml:space="preserve"> </w:t>
      </w:r>
      <w:r w:rsidR="00C30DBB">
        <w:rPr>
          <w:color w:val="000000"/>
          <w:spacing w:val="-4"/>
        </w:rPr>
        <w:t>from this case</w:t>
      </w:r>
      <w:r w:rsidR="00264C5F">
        <w:rPr>
          <w:color w:val="000000"/>
          <w:spacing w:val="-4"/>
        </w:rPr>
        <w:t>.</w:t>
      </w:r>
    </w:p>
    <w:p w14:paraId="011F4768" w14:textId="77777777" w:rsidR="001727D7" w:rsidRDefault="001727D7">
      <w:pPr>
        <w:rPr>
          <w:rFonts w:cs="Angsana New"/>
          <w:color w:val="000000"/>
          <w:szCs w:val="30"/>
        </w:rPr>
      </w:pPr>
      <w:r>
        <w:rPr>
          <w:rFonts w:cs="Angsana New"/>
          <w:color w:val="000000"/>
          <w:szCs w:val="30"/>
        </w:rPr>
        <w:br w:type="page"/>
      </w:r>
    </w:p>
    <w:p w14:paraId="2996958A" w14:textId="219C380E" w:rsidR="00FF4625" w:rsidRPr="00F05FE1" w:rsidRDefault="007B5097" w:rsidP="00C270BF">
      <w:pPr>
        <w:spacing w:after="240"/>
        <w:ind w:left="1440" w:hanging="780"/>
        <w:jc w:val="both"/>
      </w:pPr>
      <w:r w:rsidRPr="00C270BF">
        <w:rPr>
          <w:color w:val="000000"/>
          <w:lang w:val="en-GB"/>
        </w:rPr>
        <w:lastRenderedPageBreak/>
        <w:t>2</w:t>
      </w:r>
      <w:r w:rsidR="007D44A7" w:rsidRPr="00C270BF">
        <w:rPr>
          <w:color w:val="000000"/>
          <w:lang w:val="en-GB"/>
        </w:rPr>
        <w:t>0</w:t>
      </w:r>
      <w:r w:rsidR="007D44A7" w:rsidRPr="00F05FE1">
        <w:t>.5</w:t>
      </w:r>
      <w:r w:rsidR="00FF4625" w:rsidRPr="00F05FE1">
        <w:tab/>
        <w:t>Telecommunications licenses and Broadcasting licenses</w:t>
      </w:r>
    </w:p>
    <w:p w14:paraId="10F3AB4C" w14:textId="3BF56E6B" w:rsidR="00FF4625" w:rsidRPr="00F05FE1" w:rsidRDefault="003213D9" w:rsidP="008033B2">
      <w:pPr>
        <w:spacing w:after="240"/>
        <w:ind w:left="1467" w:firstLine="14"/>
        <w:jc w:val="thaiDistribute"/>
        <w:rPr>
          <w:strike/>
          <w:color w:val="EE0000"/>
          <w:cs/>
        </w:rPr>
      </w:pPr>
      <w:r w:rsidRPr="00F05FE1">
        <w:t xml:space="preserve">Five subsidiaries received Telecommunications and Broadcasting licenses from the National Broadcasting and Telecommunications Commission (“NBTC”), </w:t>
      </w:r>
      <w:r w:rsidR="00295201" w:rsidRPr="00F05FE1">
        <w:t xml:space="preserve">as disclosed in Note </w:t>
      </w:r>
      <w:r w:rsidR="00F6315D" w:rsidRPr="00F05FE1">
        <w:t>35.8</w:t>
      </w:r>
      <w:r w:rsidR="00295201" w:rsidRPr="00F05FE1">
        <w:t xml:space="preserve"> to the financial statements</w:t>
      </w:r>
      <w:r w:rsidR="00490F6E" w:rsidRPr="00F05FE1">
        <w:t xml:space="preserve"> for the year ended 2025</w:t>
      </w:r>
      <w:r w:rsidR="00305D20">
        <w:rPr>
          <w:rFonts w:cs="Angsana New"/>
          <w:szCs w:val="30"/>
        </w:rPr>
        <w:t>.</w:t>
      </w:r>
    </w:p>
    <w:p w14:paraId="34F5F77D" w14:textId="48468A63" w:rsidR="00F676A7" w:rsidRPr="00F05FE1" w:rsidRDefault="005656BF" w:rsidP="005E13D7">
      <w:pPr>
        <w:spacing w:after="240"/>
        <w:ind w:left="605" w:hanging="605"/>
        <w:jc w:val="thaiDistribute"/>
        <w:rPr>
          <w:b/>
          <w:bCs/>
          <w:color w:val="000000"/>
          <w:lang w:val="en-GB"/>
        </w:rPr>
      </w:pPr>
      <w:r w:rsidRPr="00C270BF">
        <w:rPr>
          <w:b/>
          <w:bCs/>
          <w:lang w:val="en-GB"/>
        </w:rPr>
        <w:t>2</w:t>
      </w:r>
      <w:r w:rsidR="0027297D" w:rsidRPr="00C270BF">
        <w:rPr>
          <w:b/>
          <w:bCs/>
          <w:lang w:val="en-GB"/>
        </w:rPr>
        <w:t>1</w:t>
      </w:r>
      <w:r w:rsidRPr="00C270BF">
        <w:rPr>
          <w:b/>
          <w:bCs/>
          <w:lang w:val="en-GB"/>
        </w:rPr>
        <w:t>.</w:t>
      </w:r>
      <w:r w:rsidRPr="00F05FE1">
        <w:rPr>
          <w:b/>
          <w:bCs/>
          <w:color w:val="000000"/>
          <w:lang w:val="en-GB"/>
        </w:rPr>
        <w:tab/>
      </w:r>
      <w:r w:rsidR="00590DD9" w:rsidRPr="00F05FE1">
        <w:rPr>
          <w:b/>
          <w:bCs/>
          <w:color w:val="000000"/>
          <w:sz w:val="20"/>
          <w:szCs w:val="20"/>
          <w:lang w:val="en-GB"/>
        </w:rPr>
        <w:t>RECLASSIFICATIONS</w:t>
      </w:r>
    </w:p>
    <w:p w14:paraId="5B2447DC" w14:textId="62BDF4B1" w:rsidR="005E13D7" w:rsidRPr="0097335F" w:rsidRDefault="00A237A8" w:rsidP="00F676A7">
      <w:pPr>
        <w:ind w:left="605" w:firstLine="14"/>
        <w:jc w:val="thaiDistribute"/>
      </w:pPr>
      <w:r w:rsidRPr="0097335F">
        <w:t xml:space="preserve">Certain reclassifications have been made in the financial statements for the year ended December </w:t>
      </w:r>
      <w:r w:rsidR="00E31A2F">
        <w:t>31</w:t>
      </w:r>
      <w:r w:rsidRPr="0097335F">
        <w:t>,</w:t>
      </w:r>
      <w:r w:rsidR="00DF4FB3">
        <w:rPr>
          <w:rFonts w:cstheme="minorBidi" w:hint="cs"/>
          <w:cs/>
        </w:rPr>
        <w:t xml:space="preserve"> </w:t>
      </w:r>
      <w:proofErr w:type="gramStart"/>
      <w:r w:rsidR="00DF4FB3">
        <w:rPr>
          <w:rFonts w:cstheme="minorBidi"/>
        </w:rPr>
        <w:t>2025</w:t>
      </w:r>
      <w:proofErr w:type="gramEnd"/>
      <w:r w:rsidRPr="0097335F">
        <w:t xml:space="preserve"> to conform to the classification used in current period’s financial statements. Such reclassifications have no effect </w:t>
      </w:r>
      <w:proofErr w:type="gramStart"/>
      <w:r w:rsidRPr="0097335F">
        <w:t>to</w:t>
      </w:r>
      <w:proofErr w:type="gramEnd"/>
      <w:r w:rsidRPr="0097335F">
        <w:t xml:space="preserve"> previously reported net profit, total comprehensive income and shareholders’ equity. The reclassifications are as follows:</w:t>
      </w:r>
    </w:p>
    <w:p w14:paraId="19E59E69" w14:textId="73DEA798" w:rsidR="00F676A7" w:rsidRPr="00F05FE1" w:rsidRDefault="00F676A7" w:rsidP="00F05FE1">
      <w:pPr>
        <w:ind w:left="7110" w:firstLine="115"/>
        <w:jc w:val="both"/>
        <w:rPr>
          <w:sz w:val="20"/>
          <w:szCs w:val="20"/>
        </w:rPr>
      </w:pPr>
      <w:r w:rsidRPr="00F05FE1">
        <w:rPr>
          <w:b/>
          <w:bCs/>
          <w:sz w:val="20"/>
          <w:szCs w:val="20"/>
          <w:cs/>
        </w:rPr>
        <w:t>(</w:t>
      </w:r>
      <w:r w:rsidR="007563F3" w:rsidRPr="00F05FE1">
        <w:rPr>
          <w:b/>
          <w:bCs/>
          <w:sz w:val="20"/>
          <w:szCs w:val="20"/>
        </w:rPr>
        <w:t>Unit</w:t>
      </w:r>
      <w:r w:rsidRPr="00F05FE1">
        <w:rPr>
          <w:b/>
          <w:bCs/>
          <w:sz w:val="20"/>
          <w:szCs w:val="20"/>
        </w:rPr>
        <w:t>:</w:t>
      </w:r>
      <w:r w:rsidR="007563F3" w:rsidRPr="00F05FE1">
        <w:rPr>
          <w:b/>
          <w:bCs/>
          <w:sz w:val="20"/>
          <w:szCs w:val="20"/>
        </w:rPr>
        <w:t xml:space="preserve"> Thousand Baht</w:t>
      </w:r>
      <w:r w:rsidRPr="00F05FE1">
        <w:rPr>
          <w:b/>
          <w:bCs/>
          <w:sz w:val="20"/>
          <w:szCs w:val="20"/>
          <w:cs/>
        </w:rPr>
        <w:t>)</w:t>
      </w:r>
    </w:p>
    <w:tbl>
      <w:tblPr>
        <w:tblW w:w="4801" w:type="pct"/>
        <w:tblInd w:w="540" w:type="dxa"/>
        <w:tblCellMar>
          <w:left w:w="10" w:type="dxa"/>
          <w:right w:w="10" w:type="dxa"/>
        </w:tblCellMar>
        <w:tblLook w:val="04A0" w:firstRow="1" w:lastRow="0" w:firstColumn="1" w:lastColumn="0" w:noHBand="0" w:noVBand="1"/>
      </w:tblPr>
      <w:tblGrid>
        <w:gridCol w:w="1796"/>
        <w:gridCol w:w="2193"/>
        <w:gridCol w:w="2154"/>
        <w:gridCol w:w="1374"/>
        <w:gridCol w:w="83"/>
        <w:gridCol w:w="1277"/>
      </w:tblGrid>
      <w:tr w:rsidR="00F676A7" w:rsidRPr="00031DA8" w14:paraId="0E3960A5" w14:textId="77777777" w:rsidTr="00285C19">
        <w:trPr>
          <w:trHeight w:val="20"/>
        </w:trPr>
        <w:tc>
          <w:tcPr>
            <w:tcW w:w="1012" w:type="pct"/>
          </w:tcPr>
          <w:p w14:paraId="18FAF3AB" w14:textId="3871D2FA" w:rsidR="00F676A7" w:rsidRPr="00031DA8" w:rsidRDefault="00E41291">
            <w:pPr>
              <w:ind w:right="80"/>
              <w:jc w:val="center"/>
              <w:rPr>
                <w:rFonts w:eastAsia="MS Mincho"/>
                <w:b/>
                <w:bCs/>
                <w:sz w:val="20"/>
                <w:szCs w:val="20"/>
                <w:cs/>
              </w:rPr>
            </w:pPr>
            <w:r w:rsidRPr="00031DA8">
              <w:rPr>
                <w:rFonts w:eastAsia="MS Mincho"/>
                <w:b/>
                <w:bCs/>
                <w:sz w:val="20"/>
                <w:szCs w:val="20"/>
              </w:rPr>
              <w:t>Account</w:t>
            </w:r>
          </w:p>
        </w:tc>
        <w:tc>
          <w:tcPr>
            <w:tcW w:w="1235" w:type="pct"/>
          </w:tcPr>
          <w:p w14:paraId="5B6987DE" w14:textId="5328CF97" w:rsidR="00F676A7" w:rsidRPr="00031DA8" w:rsidRDefault="00322CB6">
            <w:pPr>
              <w:ind w:left="-10" w:right="-9"/>
              <w:jc w:val="center"/>
              <w:rPr>
                <w:rFonts w:eastAsia="MS Mincho"/>
                <w:b/>
                <w:bCs/>
                <w:sz w:val="20"/>
                <w:szCs w:val="20"/>
                <w:cs/>
              </w:rPr>
            </w:pPr>
            <w:r w:rsidRPr="00031DA8">
              <w:rPr>
                <w:rFonts w:eastAsia="MS Mincho"/>
                <w:b/>
                <w:bCs/>
                <w:sz w:val="20"/>
                <w:szCs w:val="20"/>
              </w:rPr>
              <w:t>Previous presentation</w:t>
            </w:r>
          </w:p>
        </w:tc>
        <w:tc>
          <w:tcPr>
            <w:tcW w:w="1213" w:type="pct"/>
          </w:tcPr>
          <w:p w14:paraId="3E66C937" w14:textId="1B7C205A" w:rsidR="00F676A7" w:rsidRPr="00031DA8" w:rsidRDefault="0085516C">
            <w:pPr>
              <w:jc w:val="center"/>
              <w:rPr>
                <w:rFonts w:eastAsia="MS Mincho"/>
                <w:b/>
                <w:bCs/>
                <w:sz w:val="20"/>
                <w:szCs w:val="20"/>
                <w:cs/>
              </w:rPr>
            </w:pPr>
            <w:r w:rsidRPr="00031DA8">
              <w:rPr>
                <w:rFonts w:eastAsia="MS Mincho"/>
                <w:b/>
                <w:bCs/>
                <w:sz w:val="20"/>
                <w:szCs w:val="20"/>
              </w:rPr>
              <w:t>Current presentation</w:t>
            </w:r>
          </w:p>
        </w:tc>
        <w:tc>
          <w:tcPr>
            <w:tcW w:w="774" w:type="pct"/>
          </w:tcPr>
          <w:p w14:paraId="08421E9F" w14:textId="6DAAE013" w:rsidR="00F676A7" w:rsidRPr="00031DA8" w:rsidRDefault="0009730C">
            <w:pPr>
              <w:jc w:val="center"/>
              <w:rPr>
                <w:rFonts w:eastAsia="MS Mincho"/>
                <w:b/>
                <w:bCs/>
                <w:sz w:val="20"/>
                <w:szCs w:val="20"/>
                <w:cs/>
              </w:rPr>
            </w:pPr>
            <w:r w:rsidRPr="00031DA8">
              <w:rPr>
                <w:rFonts w:eastAsia="MS Mincho"/>
                <w:b/>
                <w:bCs/>
                <w:sz w:val="20"/>
                <w:szCs w:val="20"/>
              </w:rPr>
              <w:t>Consolidated financi</w:t>
            </w:r>
            <w:r w:rsidR="007563F3" w:rsidRPr="00031DA8">
              <w:rPr>
                <w:rFonts w:eastAsia="MS Mincho"/>
                <w:b/>
                <w:bCs/>
                <w:sz w:val="20"/>
                <w:szCs w:val="20"/>
              </w:rPr>
              <w:t>al statements</w:t>
            </w:r>
            <w:r w:rsidR="00F676A7" w:rsidRPr="00031DA8">
              <w:rPr>
                <w:rFonts w:eastAsia="MS Mincho"/>
                <w:b/>
                <w:bCs/>
                <w:sz w:val="20"/>
                <w:szCs w:val="20"/>
                <w:cs/>
              </w:rPr>
              <w:t xml:space="preserve">             </w:t>
            </w:r>
          </w:p>
        </w:tc>
        <w:tc>
          <w:tcPr>
            <w:tcW w:w="47" w:type="pct"/>
          </w:tcPr>
          <w:p w14:paraId="6B9D72DB" w14:textId="77777777" w:rsidR="00F676A7" w:rsidRPr="00031DA8" w:rsidRDefault="00F676A7">
            <w:pPr>
              <w:jc w:val="center"/>
              <w:rPr>
                <w:rFonts w:eastAsia="MS Mincho"/>
                <w:b/>
                <w:bCs/>
                <w:sz w:val="20"/>
                <w:szCs w:val="20"/>
                <w:cs/>
              </w:rPr>
            </w:pPr>
          </w:p>
        </w:tc>
        <w:tc>
          <w:tcPr>
            <w:tcW w:w="719" w:type="pct"/>
          </w:tcPr>
          <w:p w14:paraId="13C1F612" w14:textId="77777777" w:rsidR="007563F3" w:rsidRPr="00031DA8" w:rsidRDefault="007563F3">
            <w:pPr>
              <w:jc w:val="center"/>
              <w:rPr>
                <w:rFonts w:eastAsia="MS Mincho"/>
                <w:b/>
                <w:bCs/>
                <w:sz w:val="20"/>
                <w:szCs w:val="20"/>
              </w:rPr>
            </w:pPr>
            <w:r w:rsidRPr="00031DA8">
              <w:rPr>
                <w:rFonts w:eastAsia="MS Mincho"/>
                <w:b/>
                <w:bCs/>
                <w:sz w:val="20"/>
                <w:szCs w:val="20"/>
              </w:rPr>
              <w:t xml:space="preserve">Separate </w:t>
            </w:r>
          </w:p>
          <w:p w14:paraId="124C2523" w14:textId="2881B9CF" w:rsidR="00F676A7" w:rsidRPr="00031DA8" w:rsidRDefault="007563F3">
            <w:pPr>
              <w:jc w:val="center"/>
              <w:rPr>
                <w:rFonts w:eastAsia="MS Mincho"/>
                <w:b/>
                <w:bCs/>
                <w:sz w:val="20"/>
                <w:szCs w:val="20"/>
                <w:cs/>
              </w:rPr>
            </w:pPr>
            <w:r w:rsidRPr="00031DA8">
              <w:rPr>
                <w:rFonts w:eastAsia="MS Mincho"/>
                <w:b/>
                <w:bCs/>
                <w:sz w:val="20"/>
                <w:szCs w:val="20"/>
              </w:rPr>
              <w:t>financial statements</w:t>
            </w:r>
          </w:p>
        </w:tc>
      </w:tr>
      <w:tr w:rsidR="00285C19" w:rsidRPr="00031DA8" w14:paraId="7C4EC0AA" w14:textId="77777777" w:rsidTr="00285C19">
        <w:trPr>
          <w:trHeight w:val="20"/>
        </w:trPr>
        <w:tc>
          <w:tcPr>
            <w:tcW w:w="1012" w:type="pct"/>
          </w:tcPr>
          <w:p w14:paraId="57A0D52F" w14:textId="77777777" w:rsidR="00285C19" w:rsidRPr="00031DA8" w:rsidRDefault="00285C19">
            <w:pPr>
              <w:ind w:right="80"/>
              <w:jc w:val="center"/>
              <w:rPr>
                <w:rFonts w:eastAsia="MS Mincho"/>
                <w:b/>
                <w:bCs/>
                <w:sz w:val="20"/>
                <w:szCs w:val="20"/>
              </w:rPr>
            </w:pPr>
          </w:p>
        </w:tc>
        <w:tc>
          <w:tcPr>
            <w:tcW w:w="1235" w:type="pct"/>
          </w:tcPr>
          <w:p w14:paraId="501F4696" w14:textId="77777777" w:rsidR="00285C19" w:rsidRPr="00031DA8" w:rsidRDefault="00285C19">
            <w:pPr>
              <w:ind w:left="-10" w:right="-9"/>
              <w:jc w:val="center"/>
              <w:rPr>
                <w:rFonts w:eastAsia="MS Mincho"/>
                <w:b/>
                <w:bCs/>
                <w:sz w:val="20"/>
                <w:szCs w:val="20"/>
              </w:rPr>
            </w:pPr>
          </w:p>
        </w:tc>
        <w:tc>
          <w:tcPr>
            <w:tcW w:w="1213" w:type="pct"/>
          </w:tcPr>
          <w:p w14:paraId="5AE3D284" w14:textId="77777777" w:rsidR="00285C19" w:rsidRPr="00031DA8" w:rsidRDefault="00285C19">
            <w:pPr>
              <w:jc w:val="center"/>
              <w:rPr>
                <w:rFonts w:eastAsia="MS Mincho"/>
                <w:b/>
                <w:bCs/>
                <w:sz w:val="20"/>
                <w:szCs w:val="20"/>
              </w:rPr>
            </w:pPr>
          </w:p>
        </w:tc>
        <w:tc>
          <w:tcPr>
            <w:tcW w:w="774" w:type="pct"/>
          </w:tcPr>
          <w:p w14:paraId="710FEC9D" w14:textId="77777777" w:rsidR="00285C19" w:rsidRPr="00031DA8" w:rsidRDefault="00285C19">
            <w:pPr>
              <w:jc w:val="center"/>
              <w:rPr>
                <w:rFonts w:eastAsia="MS Mincho"/>
                <w:b/>
                <w:bCs/>
                <w:sz w:val="20"/>
                <w:szCs w:val="20"/>
              </w:rPr>
            </w:pPr>
          </w:p>
        </w:tc>
        <w:tc>
          <w:tcPr>
            <w:tcW w:w="47" w:type="pct"/>
          </w:tcPr>
          <w:p w14:paraId="0AF53B00" w14:textId="77777777" w:rsidR="00285C19" w:rsidRPr="00031DA8" w:rsidRDefault="00285C19">
            <w:pPr>
              <w:jc w:val="center"/>
              <w:rPr>
                <w:rFonts w:eastAsia="MS Mincho"/>
                <w:b/>
                <w:bCs/>
                <w:sz w:val="20"/>
                <w:szCs w:val="20"/>
                <w:cs/>
              </w:rPr>
            </w:pPr>
          </w:p>
        </w:tc>
        <w:tc>
          <w:tcPr>
            <w:tcW w:w="719" w:type="pct"/>
          </w:tcPr>
          <w:p w14:paraId="7CE51B21" w14:textId="77777777" w:rsidR="00285C19" w:rsidRPr="00031DA8" w:rsidRDefault="00285C19">
            <w:pPr>
              <w:jc w:val="center"/>
              <w:rPr>
                <w:rFonts w:eastAsia="MS Mincho"/>
                <w:b/>
                <w:bCs/>
                <w:sz w:val="20"/>
                <w:szCs w:val="20"/>
              </w:rPr>
            </w:pPr>
          </w:p>
        </w:tc>
      </w:tr>
      <w:tr w:rsidR="00F676A7" w:rsidRPr="00031DA8" w14:paraId="33AC781E" w14:textId="77777777" w:rsidTr="00285C19">
        <w:trPr>
          <w:trHeight w:val="20"/>
        </w:trPr>
        <w:tc>
          <w:tcPr>
            <w:tcW w:w="1012" w:type="pct"/>
          </w:tcPr>
          <w:p w14:paraId="4A3D64DF" w14:textId="4CEF9646" w:rsidR="00B06733" w:rsidRPr="00CF3626" w:rsidRDefault="00B06733" w:rsidP="001727D7">
            <w:pPr>
              <w:ind w:left="75" w:hanging="75"/>
              <w:rPr>
                <w:spacing w:val="-4"/>
                <w:sz w:val="20"/>
                <w:szCs w:val="20"/>
                <w:cs/>
              </w:rPr>
            </w:pPr>
            <w:r w:rsidRPr="00CF3626">
              <w:rPr>
                <w:spacing w:val="-4"/>
                <w:sz w:val="20"/>
                <w:szCs w:val="20"/>
              </w:rPr>
              <w:t>Account receivable - Revenue Department</w:t>
            </w:r>
          </w:p>
        </w:tc>
        <w:tc>
          <w:tcPr>
            <w:tcW w:w="1235" w:type="pct"/>
          </w:tcPr>
          <w:p w14:paraId="30538B11" w14:textId="0816634E" w:rsidR="00F676A7" w:rsidRPr="007834D3" w:rsidRDefault="00B06733" w:rsidP="00CF3626">
            <w:pPr>
              <w:ind w:left="256" w:hanging="90"/>
              <w:rPr>
                <w:rFonts w:eastAsia="MS Mincho"/>
                <w:sz w:val="20"/>
                <w:szCs w:val="20"/>
                <w:cs/>
              </w:rPr>
            </w:pPr>
            <w:r w:rsidRPr="007834D3">
              <w:rPr>
                <w:rFonts w:eastAsia="MS Mincho"/>
                <w:sz w:val="20"/>
                <w:szCs w:val="20"/>
              </w:rPr>
              <w:t>Account receivable - Revenue Department</w:t>
            </w:r>
          </w:p>
        </w:tc>
        <w:tc>
          <w:tcPr>
            <w:tcW w:w="1213" w:type="pct"/>
          </w:tcPr>
          <w:p w14:paraId="100ACCAB" w14:textId="7CDA88B3" w:rsidR="00F676A7" w:rsidRPr="007834D3" w:rsidRDefault="000E381A" w:rsidP="002E0213">
            <w:pPr>
              <w:ind w:left="225" w:hanging="144"/>
              <w:rPr>
                <w:sz w:val="20"/>
                <w:szCs w:val="20"/>
                <w:cs/>
              </w:rPr>
            </w:pPr>
            <w:r w:rsidRPr="007834D3">
              <w:rPr>
                <w:sz w:val="20"/>
                <w:szCs w:val="20"/>
              </w:rPr>
              <w:t>Trade and other current receivables</w:t>
            </w:r>
          </w:p>
        </w:tc>
        <w:tc>
          <w:tcPr>
            <w:tcW w:w="774" w:type="pct"/>
          </w:tcPr>
          <w:p w14:paraId="095A6629" w14:textId="77777777" w:rsidR="00F676A7" w:rsidRPr="007834D3" w:rsidRDefault="00F676A7">
            <w:pPr>
              <w:ind w:right="170"/>
              <w:jc w:val="right"/>
              <w:rPr>
                <w:rFonts w:eastAsia="MS Mincho"/>
                <w:sz w:val="20"/>
                <w:szCs w:val="20"/>
              </w:rPr>
            </w:pPr>
            <w:r w:rsidRPr="007834D3">
              <w:rPr>
                <w:rFonts w:eastAsia="MS Mincho"/>
                <w:sz w:val="20"/>
                <w:szCs w:val="20"/>
              </w:rPr>
              <w:t>295,145</w:t>
            </w:r>
          </w:p>
        </w:tc>
        <w:tc>
          <w:tcPr>
            <w:tcW w:w="47" w:type="pct"/>
          </w:tcPr>
          <w:p w14:paraId="6C0DE28C" w14:textId="77777777" w:rsidR="00F676A7" w:rsidRPr="007834D3" w:rsidRDefault="00F676A7">
            <w:pPr>
              <w:ind w:right="170"/>
              <w:jc w:val="right"/>
              <w:rPr>
                <w:rFonts w:eastAsia="MS Mincho"/>
                <w:sz w:val="20"/>
                <w:szCs w:val="20"/>
              </w:rPr>
            </w:pPr>
          </w:p>
        </w:tc>
        <w:tc>
          <w:tcPr>
            <w:tcW w:w="719" w:type="pct"/>
          </w:tcPr>
          <w:p w14:paraId="6BB902C7" w14:textId="77777777" w:rsidR="00F676A7" w:rsidRPr="007834D3" w:rsidRDefault="00F676A7">
            <w:pPr>
              <w:ind w:right="170"/>
              <w:jc w:val="right"/>
              <w:rPr>
                <w:rFonts w:eastAsia="MS Mincho"/>
                <w:sz w:val="20"/>
                <w:szCs w:val="20"/>
              </w:rPr>
            </w:pPr>
            <w:r w:rsidRPr="007834D3">
              <w:rPr>
                <w:rFonts w:eastAsia="MS Mincho"/>
                <w:sz w:val="20"/>
                <w:szCs w:val="20"/>
              </w:rPr>
              <w:t>70,287</w:t>
            </w:r>
          </w:p>
        </w:tc>
      </w:tr>
      <w:tr w:rsidR="00F676A7" w:rsidRPr="00031DA8" w14:paraId="37F3A894" w14:textId="77777777" w:rsidTr="00285C19">
        <w:trPr>
          <w:trHeight w:val="20"/>
        </w:trPr>
        <w:tc>
          <w:tcPr>
            <w:tcW w:w="1012" w:type="pct"/>
          </w:tcPr>
          <w:p w14:paraId="7A88D90F" w14:textId="3D91E6C3" w:rsidR="00F676A7" w:rsidRPr="00CF3626" w:rsidRDefault="00561EA0" w:rsidP="00CF3626">
            <w:pPr>
              <w:ind w:left="75" w:right="80" w:hanging="75"/>
              <w:rPr>
                <w:spacing w:val="-4"/>
                <w:sz w:val="20"/>
                <w:szCs w:val="20"/>
                <w:cs/>
              </w:rPr>
            </w:pPr>
            <w:r w:rsidRPr="00CF3626">
              <w:rPr>
                <w:spacing w:val="-4"/>
                <w:sz w:val="20"/>
                <w:szCs w:val="20"/>
              </w:rPr>
              <w:t>Prepaid expenses</w:t>
            </w:r>
          </w:p>
        </w:tc>
        <w:tc>
          <w:tcPr>
            <w:tcW w:w="1235" w:type="pct"/>
          </w:tcPr>
          <w:p w14:paraId="6EFBFD32" w14:textId="0A74562C" w:rsidR="00F676A7" w:rsidRPr="007834D3" w:rsidRDefault="00561EA0" w:rsidP="00CF3626">
            <w:pPr>
              <w:ind w:left="256" w:hanging="90"/>
              <w:rPr>
                <w:sz w:val="20"/>
                <w:szCs w:val="20"/>
                <w:cs/>
              </w:rPr>
            </w:pPr>
            <w:r w:rsidRPr="007834D3">
              <w:rPr>
                <w:sz w:val="20"/>
                <w:szCs w:val="20"/>
              </w:rPr>
              <w:t>Prepaid expenses</w:t>
            </w:r>
          </w:p>
        </w:tc>
        <w:tc>
          <w:tcPr>
            <w:tcW w:w="1213" w:type="pct"/>
          </w:tcPr>
          <w:p w14:paraId="542D64F8" w14:textId="2500D8B5" w:rsidR="00F676A7" w:rsidRPr="007834D3" w:rsidRDefault="000E381A" w:rsidP="002E0213">
            <w:pPr>
              <w:ind w:left="225" w:hanging="144"/>
              <w:rPr>
                <w:sz w:val="20"/>
                <w:szCs w:val="20"/>
                <w:cs/>
              </w:rPr>
            </w:pPr>
            <w:r w:rsidRPr="007834D3">
              <w:rPr>
                <w:sz w:val="20"/>
                <w:szCs w:val="20"/>
              </w:rPr>
              <w:t>Trade and other current receivables</w:t>
            </w:r>
          </w:p>
        </w:tc>
        <w:tc>
          <w:tcPr>
            <w:tcW w:w="774" w:type="pct"/>
          </w:tcPr>
          <w:p w14:paraId="6C875708" w14:textId="77777777" w:rsidR="00F676A7" w:rsidRPr="007834D3" w:rsidRDefault="00F676A7">
            <w:pPr>
              <w:ind w:left="261" w:right="122" w:hanging="180"/>
              <w:jc w:val="right"/>
              <w:rPr>
                <w:sz w:val="20"/>
                <w:szCs w:val="20"/>
              </w:rPr>
            </w:pPr>
            <w:r w:rsidRPr="007834D3">
              <w:rPr>
                <w:sz w:val="20"/>
                <w:szCs w:val="20"/>
              </w:rPr>
              <w:t>258,400</w:t>
            </w:r>
          </w:p>
        </w:tc>
        <w:tc>
          <w:tcPr>
            <w:tcW w:w="47" w:type="pct"/>
          </w:tcPr>
          <w:p w14:paraId="1F22BF0D" w14:textId="77777777" w:rsidR="00F676A7" w:rsidRPr="007834D3" w:rsidRDefault="00F676A7">
            <w:pPr>
              <w:ind w:right="170"/>
              <w:jc w:val="right"/>
              <w:rPr>
                <w:rFonts w:eastAsia="MS Mincho"/>
                <w:sz w:val="20"/>
                <w:szCs w:val="20"/>
              </w:rPr>
            </w:pPr>
          </w:p>
        </w:tc>
        <w:tc>
          <w:tcPr>
            <w:tcW w:w="719" w:type="pct"/>
          </w:tcPr>
          <w:p w14:paraId="130813FE" w14:textId="77777777" w:rsidR="00F676A7" w:rsidRPr="007834D3" w:rsidRDefault="00F676A7">
            <w:pPr>
              <w:ind w:right="170"/>
              <w:jc w:val="right"/>
              <w:rPr>
                <w:rFonts w:eastAsia="MS Mincho"/>
                <w:sz w:val="20"/>
                <w:szCs w:val="20"/>
              </w:rPr>
            </w:pPr>
            <w:r w:rsidRPr="007834D3">
              <w:rPr>
                <w:rFonts w:eastAsia="MS Mincho"/>
                <w:sz w:val="20"/>
                <w:szCs w:val="20"/>
              </w:rPr>
              <w:t>165,698</w:t>
            </w:r>
          </w:p>
        </w:tc>
      </w:tr>
      <w:tr w:rsidR="00F676A7" w:rsidRPr="00031DA8" w14:paraId="41D7D863" w14:textId="77777777" w:rsidTr="00285C19">
        <w:trPr>
          <w:trHeight w:val="20"/>
        </w:trPr>
        <w:tc>
          <w:tcPr>
            <w:tcW w:w="1012" w:type="pct"/>
          </w:tcPr>
          <w:p w14:paraId="43CFF73F" w14:textId="6A91D5D9" w:rsidR="00BF1689" w:rsidRPr="007E4AEE" w:rsidRDefault="00294B84" w:rsidP="00CF3626">
            <w:pPr>
              <w:ind w:left="75" w:right="80" w:hanging="75"/>
              <w:rPr>
                <w:rFonts w:cs="Angsana New"/>
                <w:spacing w:val="-4"/>
                <w:sz w:val="20"/>
                <w:szCs w:val="25"/>
              </w:rPr>
            </w:pPr>
            <w:r w:rsidRPr="00CF3626">
              <w:rPr>
                <w:spacing w:val="-4"/>
                <w:sz w:val="20"/>
                <w:szCs w:val="20"/>
              </w:rPr>
              <w:t xml:space="preserve">Undue input </w:t>
            </w:r>
            <w:r w:rsidR="007E4AEE">
              <w:rPr>
                <w:spacing w:val="-4"/>
                <w:sz w:val="20"/>
                <w:szCs w:val="20"/>
              </w:rPr>
              <w:t xml:space="preserve">tax </w:t>
            </w:r>
          </w:p>
          <w:p w14:paraId="1996FD2D" w14:textId="0EF7E50C" w:rsidR="00294B84" w:rsidRPr="00CF3626" w:rsidRDefault="00294B84" w:rsidP="00CF3626">
            <w:pPr>
              <w:ind w:left="75" w:right="80" w:hanging="75"/>
              <w:rPr>
                <w:spacing w:val="-4"/>
                <w:sz w:val="20"/>
                <w:szCs w:val="20"/>
                <w:cs/>
              </w:rPr>
            </w:pPr>
          </w:p>
        </w:tc>
        <w:tc>
          <w:tcPr>
            <w:tcW w:w="1235" w:type="pct"/>
          </w:tcPr>
          <w:p w14:paraId="507B5ECB" w14:textId="579AA726" w:rsidR="00F676A7" w:rsidRPr="007834D3" w:rsidRDefault="00294B84" w:rsidP="00CF3626">
            <w:pPr>
              <w:ind w:left="256" w:hanging="90"/>
              <w:rPr>
                <w:rFonts w:eastAsia="MS Mincho"/>
                <w:sz w:val="20"/>
                <w:szCs w:val="20"/>
                <w:cs/>
              </w:rPr>
            </w:pPr>
            <w:r w:rsidRPr="007834D3">
              <w:rPr>
                <w:sz w:val="20"/>
                <w:szCs w:val="20"/>
              </w:rPr>
              <w:t xml:space="preserve">Undue input </w:t>
            </w:r>
            <w:r w:rsidR="006C0A16">
              <w:rPr>
                <w:sz w:val="20"/>
                <w:szCs w:val="20"/>
              </w:rPr>
              <w:t>tax</w:t>
            </w:r>
          </w:p>
        </w:tc>
        <w:tc>
          <w:tcPr>
            <w:tcW w:w="1213" w:type="pct"/>
          </w:tcPr>
          <w:p w14:paraId="27F07B79" w14:textId="22261154" w:rsidR="00F676A7" w:rsidRPr="007834D3" w:rsidRDefault="00186863" w:rsidP="002E0213">
            <w:pPr>
              <w:ind w:left="225" w:hanging="144"/>
              <w:rPr>
                <w:sz w:val="20"/>
                <w:szCs w:val="20"/>
                <w:cs/>
              </w:rPr>
            </w:pPr>
            <w:r w:rsidRPr="007834D3">
              <w:rPr>
                <w:sz w:val="20"/>
                <w:szCs w:val="20"/>
              </w:rPr>
              <w:t>Other current asset</w:t>
            </w:r>
            <w:r w:rsidR="00DB2F10" w:rsidRPr="007834D3">
              <w:rPr>
                <w:sz w:val="20"/>
                <w:szCs w:val="20"/>
              </w:rPr>
              <w:t>s</w:t>
            </w:r>
          </w:p>
        </w:tc>
        <w:tc>
          <w:tcPr>
            <w:tcW w:w="774" w:type="pct"/>
          </w:tcPr>
          <w:p w14:paraId="4FBD8FBF" w14:textId="77777777" w:rsidR="00F676A7" w:rsidRPr="007834D3" w:rsidRDefault="00F676A7">
            <w:pPr>
              <w:ind w:left="261" w:right="122" w:hanging="180"/>
              <w:jc w:val="right"/>
              <w:rPr>
                <w:sz w:val="20"/>
                <w:szCs w:val="20"/>
              </w:rPr>
            </w:pPr>
            <w:r w:rsidRPr="007834D3">
              <w:rPr>
                <w:sz w:val="20"/>
                <w:szCs w:val="20"/>
              </w:rPr>
              <w:t>59,867</w:t>
            </w:r>
          </w:p>
        </w:tc>
        <w:tc>
          <w:tcPr>
            <w:tcW w:w="47" w:type="pct"/>
          </w:tcPr>
          <w:p w14:paraId="36407478" w14:textId="77777777" w:rsidR="00F676A7" w:rsidRPr="007834D3" w:rsidRDefault="00F676A7">
            <w:pPr>
              <w:ind w:right="170"/>
              <w:jc w:val="right"/>
              <w:rPr>
                <w:rFonts w:eastAsia="MS Mincho"/>
                <w:sz w:val="20"/>
                <w:szCs w:val="20"/>
              </w:rPr>
            </w:pPr>
          </w:p>
        </w:tc>
        <w:tc>
          <w:tcPr>
            <w:tcW w:w="719" w:type="pct"/>
          </w:tcPr>
          <w:p w14:paraId="5FE969F7" w14:textId="256B91FE" w:rsidR="0027297D" w:rsidRPr="007834D3" w:rsidRDefault="00F676A7">
            <w:pPr>
              <w:ind w:right="170"/>
              <w:jc w:val="right"/>
              <w:rPr>
                <w:rFonts w:eastAsia="MS Mincho"/>
                <w:sz w:val="20"/>
                <w:szCs w:val="20"/>
              </w:rPr>
            </w:pPr>
            <w:r w:rsidRPr="007834D3">
              <w:rPr>
                <w:rFonts w:eastAsia="MS Mincho"/>
                <w:sz w:val="20"/>
                <w:szCs w:val="20"/>
              </w:rPr>
              <w:t>6,342</w:t>
            </w:r>
          </w:p>
          <w:p w14:paraId="61C0F084" w14:textId="77777777" w:rsidR="0027297D" w:rsidRPr="007834D3" w:rsidRDefault="0027297D">
            <w:pPr>
              <w:ind w:right="170"/>
              <w:jc w:val="right"/>
              <w:rPr>
                <w:rFonts w:eastAsia="MS Mincho"/>
                <w:sz w:val="20"/>
                <w:szCs w:val="20"/>
              </w:rPr>
            </w:pPr>
          </w:p>
        </w:tc>
      </w:tr>
      <w:tr w:rsidR="008D4411" w:rsidRPr="00031DA8" w14:paraId="6304FCA0" w14:textId="77777777" w:rsidTr="00285C19">
        <w:trPr>
          <w:trHeight w:val="20"/>
        </w:trPr>
        <w:tc>
          <w:tcPr>
            <w:tcW w:w="1012" w:type="pct"/>
          </w:tcPr>
          <w:p w14:paraId="2DE99BC5" w14:textId="65914FCF" w:rsidR="007834D3" w:rsidRPr="00CF3626" w:rsidRDefault="008D4411" w:rsidP="001727D7">
            <w:pPr>
              <w:ind w:left="75" w:right="80" w:hanging="75"/>
              <w:rPr>
                <w:spacing w:val="-4"/>
                <w:cs/>
              </w:rPr>
            </w:pPr>
            <w:r w:rsidRPr="00CF3626">
              <w:rPr>
                <w:spacing w:val="-4"/>
                <w:sz w:val="20"/>
                <w:szCs w:val="20"/>
              </w:rPr>
              <w:t>Deposit and advance payment</w:t>
            </w:r>
          </w:p>
        </w:tc>
        <w:tc>
          <w:tcPr>
            <w:tcW w:w="1235" w:type="pct"/>
          </w:tcPr>
          <w:p w14:paraId="76098E42" w14:textId="39C4D2E9" w:rsidR="008D4411" w:rsidRPr="00CF3626" w:rsidRDefault="008D4411" w:rsidP="00CF3626">
            <w:pPr>
              <w:ind w:left="256" w:hanging="90"/>
              <w:rPr>
                <w:rFonts w:eastAsia="MS Mincho"/>
                <w:sz w:val="20"/>
                <w:szCs w:val="20"/>
                <w:cs/>
              </w:rPr>
            </w:pPr>
            <w:r w:rsidRPr="007834D3">
              <w:rPr>
                <w:sz w:val="20"/>
                <w:szCs w:val="20"/>
              </w:rPr>
              <w:t>Other non-current assets</w:t>
            </w:r>
          </w:p>
        </w:tc>
        <w:tc>
          <w:tcPr>
            <w:tcW w:w="1213" w:type="pct"/>
          </w:tcPr>
          <w:p w14:paraId="67A374EF" w14:textId="6689532C" w:rsidR="008D4411" w:rsidRPr="00CF3626" w:rsidRDefault="008D4411" w:rsidP="002E0213">
            <w:pPr>
              <w:ind w:left="225" w:hanging="144"/>
              <w:rPr>
                <w:sz w:val="20"/>
                <w:szCs w:val="20"/>
                <w:cs/>
              </w:rPr>
            </w:pPr>
            <w:r w:rsidRPr="007834D3">
              <w:rPr>
                <w:sz w:val="20"/>
                <w:szCs w:val="20"/>
              </w:rPr>
              <w:t xml:space="preserve">Other non-current </w:t>
            </w:r>
            <w:r w:rsidR="00031DA8" w:rsidRPr="007834D3">
              <w:rPr>
                <w:sz w:val="20"/>
                <w:szCs w:val="20"/>
                <w:cs/>
              </w:rPr>
              <w:t xml:space="preserve">  </w:t>
            </w:r>
            <w:r w:rsidRPr="007834D3">
              <w:rPr>
                <w:sz w:val="20"/>
                <w:szCs w:val="20"/>
              </w:rPr>
              <w:t>receivables</w:t>
            </w:r>
          </w:p>
        </w:tc>
        <w:tc>
          <w:tcPr>
            <w:tcW w:w="774" w:type="pct"/>
          </w:tcPr>
          <w:p w14:paraId="04C9D184" w14:textId="130B4466" w:rsidR="008D4411" w:rsidRPr="00F00314" w:rsidRDefault="006A4BFC" w:rsidP="008D4411">
            <w:pPr>
              <w:ind w:left="261" w:right="122" w:hanging="180"/>
              <w:jc w:val="right"/>
              <w:rPr>
                <w:sz w:val="20"/>
                <w:szCs w:val="20"/>
              </w:rPr>
            </w:pPr>
            <w:r>
              <w:rPr>
                <w:sz w:val="20"/>
                <w:szCs w:val="20"/>
              </w:rPr>
              <w:t>120</w:t>
            </w:r>
            <w:r w:rsidR="008D4411" w:rsidRPr="00F00314">
              <w:rPr>
                <w:sz w:val="20"/>
                <w:szCs w:val="20"/>
              </w:rPr>
              <w:t>,</w:t>
            </w:r>
            <w:r>
              <w:rPr>
                <w:sz w:val="20"/>
                <w:szCs w:val="20"/>
              </w:rPr>
              <w:t>814</w:t>
            </w:r>
          </w:p>
        </w:tc>
        <w:tc>
          <w:tcPr>
            <w:tcW w:w="47" w:type="pct"/>
          </w:tcPr>
          <w:p w14:paraId="4D775C84" w14:textId="77777777" w:rsidR="008D4411" w:rsidRPr="00F00314" w:rsidRDefault="008D4411" w:rsidP="008D4411">
            <w:pPr>
              <w:ind w:right="170"/>
              <w:jc w:val="right"/>
              <w:rPr>
                <w:rFonts w:eastAsia="MS Mincho"/>
                <w:sz w:val="20"/>
                <w:szCs w:val="20"/>
              </w:rPr>
            </w:pPr>
          </w:p>
        </w:tc>
        <w:tc>
          <w:tcPr>
            <w:tcW w:w="719" w:type="pct"/>
          </w:tcPr>
          <w:p w14:paraId="77250A31" w14:textId="77777777" w:rsidR="008D4411" w:rsidRPr="00F00314" w:rsidRDefault="008D4411" w:rsidP="008D4411">
            <w:pPr>
              <w:ind w:right="170"/>
              <w:jc w:val="right"/>
              <w:rPr>
                <w:rFonts w:eastAsia="MS Mincho"/>
                <w:sz w:val="20"/>
                <w:szCs w:val="20"/>
              </w:rPr>
            </w:pPr>
            <w:r w:rsidRPr="00F00314">
              <w:rPr>
                <w:rFonts w:eastAsia="MS Mincho"/>
                <w:sz w:val="20"/>
                <w:szCs w:val="20"/>
              </w:rPr>
              <w:t>19,961</w:t>
            </w:r>
          </w:p>
        </w:tc>
      </w:tr>
      <w:tr w:rsidR="0027297D" w:rsidRPr="00031DA8" w14:paraId="654D231A" w14:textId="77777777" w:rsidTr="00285C19">
        <w:trPr>
          <w:trHeight w:val="20"/>
        </w:trPr>
        <w:tc>
          <w:tcPr>
            <w:tcW w:w="1012" w:type="pct"/>
          </w:tcPr>
          <w:p w14:paraId="515C65A8" w14:textId="14F3BA63" w:rsidR="00532AF4" w:rsidRPr="00CF3626" w:rsidRDefault="0097335F" w:rsidP="00E60F61">
            <w:pPr>
              <w:ind w:left="75" w:right="80" w:hanging="75"/>
              <w:rPr>
                <w:spacing w:val="-4"/>
                <w:cs/>
              </w:rPr>
            </w:pPr>
            <w:r w:rsidRPr="00CF3626">
              <w:rPr>
                <w:spacing w:val="-4"/>
                <w:sz w:val="20"/>
                <w:szCs w:val="20"/>
              </w:rPr>
              <w:t xml:space="preserve">Withholding tax deducted at source </w:t>
            </w:r>
          </w:p>
        </w:tc>
        <w:tc>
          <w:tcPr>
            <w:tcW w:w="1235" w:type="pct"/>
          </w:tcPr>
          <w:p w14:paraId="60B4CE92" w14:textId="683BAA91" w:rsidR="0027297D" w:rsidRPr="00CF3626" w:rsidRDefault="0097335F" w:rsidP="00CF3626">
            <w:pPr>
              <w:ind w:left="256" w:hanging="90"/>
              <w:rPr>
                <w:rFonts w:eastAsia="MS Mincho"/>
                <w:sz w:val="20"/>
                <w:szCs w:val="20"/>
                <w:cs/>
              </w:rPr>
            </w:pPr>
            <w:r w:rsidRPr="007834D3">
              <w:rPr>
                <w:sz w:val="20"/>
                <w:szCs w:val="20"/>
              </w:rPr>
              <w:t>Withholding tax deducted at source</w:t>
            </w:r>
          </w:p>
        </w:tc>
        <w:tc>
          <w:tcPr>
            <w:tcW w:w="1213" w:type="pct"/>
          </w:tcPr>
          <w:p w14:paraId="1365B080" w14:textId="65422927" w:rsidR="0027297D" w:rsidRPr="00CF3626" w:rsidRDefault="003F08DA" w:rsidP="002E0213">
            <w:pPr>
              <w:ind w:left="225" w:hanging="144"/>
              <w:rPr>
                <w:sz w:val="20"/>
                <w:szCs w:val="20"/>
                <w:cs/>
              </w:rPr>
            </w:pPr>
            <w:r w:rsidRPr="007834D3">
              <w:rPr>
                <w:sz w:val="20"/>
                <w:szCs w:val="20"/>
              </w:rPr>
              <w:t xml:space="preserve">Other non-current </w:t>
            </w:r>
            <w:r w:rsidRPr="007834D3">
              <w:rPr>
                <w:sz w:val="20"/>
                <w:szCs w:val="20"/>
                <w:cs/>
              </w:rPr>
              <w:t xml:space="preserve">  </w:t>
            </w:r>
            <w:r w:rsidRPr="007834D3">
              <w:rPr>
                <w:sz w:val="20"/>
                <w:szCs w:val="20"/>
              </w:rPr>
              <w:t>receivables</w:t>
            </w:r>
          </w:p>
        </w:tc>
        <w:tc>
          <w:tcPr>
            <w:tcW w:w="774" w:type="pct"/>
          </w:tcPr>
          <w:p w14:paraId="3F30E2D6" w14:textId="4CF11DF8" w:rsidR="0027297D" w:rsidRPr="00F00314" w:rsidRDefault="00D142A9">
            <w:pPr>
              <w:ind w:left="261" w:right="122" w:hanging="180"/>
              <w:jc w:val="right"/>
              <w:rPr>
                <w:sz w:val="20"/>
                <w:szCs w:val="20"/>
              </w:rPr>
            </w:pPr>
            <w:r w:rsidRPr="00F00314">
              <w:rPr>
                <w:sz w:val="20"/>
                <w:szCs w:val="20"/>
              </w:rPr>
              <w:t>121,479</w:t>
            </w:r>
          </w:p>
        </w:tc>
        <w:tc>
          <w:tcPr>
            <w:tcW w:w="47" w:type="pct"/>
          </w:tcPr>
          <w:p w14:paraId="517AF865" w14:textId="77777777" w:rsidR="0027297D" w:rsidRPr="00F00314" w:rsidRDefault="0027297D">
            <w:pPr>
              <w:ind w:right="170"/>
              <w:jc w:val="right"/>
              <w:rPr>
                <w:rFonts w:eastAsia="MS Mincho"/>
                <w:sz w:val="20"/>
                <w:szCs w:val="20"/>
              </w:rPr>
            </w:pPr>
          </w:p>
        </w:tc>
        <w:tc>
          <w:tcPr>
            <w:tcW w:w="719" w:type="pct"/>
          </w:tcPr>
          <w:p w14:paraId="75980D8F" w14:textId="3631A38F" w:rsidR="0027297D" w:rsidRPr="00F00314" w:rsidRDefault="0027297D">
            <w:pPr>
              <w:ind w:right="170"/>
              <w:jc w:val="right"/>
              <w:rPr>
                <w:rFonts w:eastAsia="MS Mincho"/>
                <w:sz w:val="20"/>
                <w:szCs w:val="20"/>
              </w:rPr>
            </w:pPr>
            <w:r w:rsidRPr="00F00314">
              <w:rPr>
                <w:rFonts w:eastAsia="MS Mincho"/>
                <w:sz w:val="20"/>
                <w:szCs w:val="20"/>
              </w:rPr>
              <w:t>32,43</w:t>
            </w:r>
            <w:r w:rsidR="003F08DA">
              <w:rPr>
                <w:rFonts w:eastAsia="MS Mincho"/>
                <w:sz w:val="20"/>
                <w:szCs w:val="20"/>
              </w:rPr>
              <w:t>7</w:t>
            </w:r>
          </w:p>
        </w:tc>
      </w:tr>
      <w:tr w:rsidR="00F676A7" w:rsidRPr="00031DA8" w14:paraId="1045794B" w14:textId="77777777" w:rsidTr="00285C19">
        <w:trPr>
          <w:trHeight w:val="20"/>
        </w:trPr>
        <w:tc>
          <w:tcPr>
            <w:tcW w:w="1012" w:type="pct"/>
          </w:tcPr>
          <w:p w14:paraId="10951F0A" w14:textId="109F73D4" w:rsidR="00F676A7" w:rsidRPr="00CF3626" w:rsidRDefault="00713116" w:rsidP="001727D7">
            <w:pPr>
              <w:ind w:left="75" w:right="80" w:hanging="75"/>
              <w:rPr>
                <w:spacing w:val="-4"/>
                <w:sz w:val="20"/>
                <w:szCs w:val="20"/>
                <w:cs/>
              </w:rPr>
            </w:pPr>
            <w:proofErr w:type="gramStart"/>
            <w:r w:rsidRPr="00CF3626">
              <w:rPr>
                <w:spacing w:val="-4"/>
                <w:sz w:val="20"/>
                <w:szCs w:val="20"/>
              </w:rPr>
              <w:t>Account payable</w:t>
            </w:r>
            <w:proofErr w:type="gramEnd"/>
            <w:r w:rsidRPr="00CF3626">
              <w:rPr>
                <w:spacing w:val="-4"/>
                <w:sz w:val="20"/>
                <w:szCs w:val="20"/>
              </w:rPr>
              <w:t xml:space="preserve"> - </w:t>
            </w:r>
            <w:r w:rsidRPr="009954C8">
              <w:rPr>
                <w:spacing w:val="-8"/>
                <w:sz w:val="20"/>
                <w:szCs w:val="20"/>
              </w:rPr>
              <w:t>Revenue Department</w:t>
            </w:r>
            <w:r w:rsidRPr="00CF3626">
              <w:rPr>
                <w:spacing w:val="-4"/>
                <w:sz w:val="20"/>
                <w:szCs w:val="20"/>
              </w:rPr>
              <w:t xml:space="preserve">   </w:t>
            </w:r>
          </w:p>
        </w:tc>
        <w:tc>
          <w:tcPr>
            <w:tcW w:w="1235" w:type="pct"/>
          </w:tcPr>
          <w:p w14:paraId="43D48AA4" w14:textId="3A17F7B7" w:rsidR="00F676A7" w:rsidRPr="007834D3" w:rsidRDefault="00713116" w:rsidP="00CF3626">
            <w:pPr>
              <w:ind w:left="256" w:hanging="90"/>
              <w:rPr>
                <w:rFonts w:eastAsia="MS Mincho"/>
                <w:sz w:val="20"/>
                <w:szCs w:val="20"/>
                <w:cs/>
              </w:rPr>
            </w:pPr>
            <w:proofErr w:type="gramStart"/>
            <w:r w:rsidRPr="007834D3">
              <w:rPr>
                <w:rFonts w:eastAsia="MS Mincho"/>
                <w:sz w:val="20"/>
                <w:szCs w:val="20"/>
              </w:rPr>
              <w:t>Account payable</w:t>
            </w:r>
            <w:proofErr w:type="gramEnd"/>
            <w:r w:rsidRPr="007834D3">
              <w:rPr>
                <w:rFonts w:eastAsia="MS Mincho"/>
                <w:sz w:val="20"/>
                <w:szCs w:val="20"/>
              </w:rPr>
              <w:t xml:space="preserve"> - Revenue Department   </w:t>
            </w:r>
          </w:p>
        </w:tc>
        <w:tc>
          <w:tcPr>
            <w:tcW w:w="1213" w:type="pct"/>
          </w:tcPr>
          <w:p w14:paraId="4BD77E68" w14:textId="3B925E78" w:rsidR="00F676A7" w:rsidRPr="007834D3" w:rsidRDefault="000E381A" w:rsidP="002E0213">
            <w:pPr>
              <w:ind w:left="225" w:hanging="144"/>
              <w:rPr>
                <w:sz w:val="20"/>
                <w:szCs w:val="20"/>
                <w:cs/>
              </w:rPr>
            </w:pPr>
            <w:r w:rsidRPr="007834D3">
              <w:rPr>
                <w:sz w:val="20"/>
                <w:szCs w:val="20"/>
              </w:rPr>
              <w:t>Trade and other current payables</w:t>
            </w:r>
          </w:p>
        </w:tc>
        <w:tc>
          <w:tcPr>
            <w:tcW w:w="774" w:type="pct"/>
          </w:tcPr>
          <w:p w14:paraId="25194AE7" w14:textId="77777777" w:rsidR="00F676A7" w:rsidRPr="007834D3" w:rsidRDefault="00F676A7">
            <w:pPr>
              <w:ind w:left="261" w:right="122" w:hanging="180"/>
              <w:jc w:val="right"/>
              <w:rPr>
                <w:sz w:val="20"/>
                <w:szCs w:val="20"/>
              </w:rPr>
            </w:pPr>
            <w:r w:rsidRPr="007834D3">
              <w:rPr>
                <w:sz w:val="20"/>
                <w:szCs w:val="20"/>
              </w:rPr>
              <w:t>396,313</w:t>
            </w:r>
          </w:p>
        </w:tc>
        <w:tc>
          <w:tcPr>
            <w:tcW w:w="47" w:type="pct"/>
          </w:tcPr>
          <w:p w14:paraId="565B41B4" w14:textId="77777777" w:rsidR="00F676A7" w:rsidRPr="007834D3" w:rsidRDefault="00F676A7">
            <w:pPr>
              <w:ind w:right="170"/>
              <w:jc w:val="right"/>
              <w:rPr>
                <w:rFonts w:eastAsia="MS Mincho"/>
                <w:sz w:val="20"/>
                <w:szCs w:val="20"/>
              </w:rPr>
            </w:pPr>
          </w:p>
        </w:tc>
        <w:tc>
          <w:tcPr>
            <w:tcW w:w="719" w:type="pct"/>
          </w:tcPr>
          <w:p w14:paraId="05F482AA" w14:textId="77777777" w:rsidR="00F676A7" w:rsidRPr="007834D3" w:rsidRDefault="00F676A7">
            <w:pPr>
              <w:ind w:right="170"/>
              <w:jc w:val="right"/>
              <w:rPr>
                <w:rFonts w:eastAsia="MS Mincho"/>
                <w:sz w:val="20"/>
                <w:szCs w:val="20"/>
              </w:rPr>
            </w:pPr>
            <w:r w:rsidRPr="007834D3">
              <w:rPr>
                <w:rFonts w:eastAsia="MS Mincho"/>
                <w:sz w:val="20"/>
                <w:szCs w:val="20"/>
              </w:rPr>
              <w:t>384,133</w:t>
            </w:r>
          </w:p>
        </w:tc>
      </w:tr>
      <w:tr w:rsidR="00F676A7" w:rsidRPr="00031DA8" w14:paraId="7E3EF3F1" w14:textId="77777777" w:rsidTr="00285C19">
        <w:trPr>
          <w:trHeight w:val="20"/>
        </w:trPr>
        <w:tc>
          <w:tcPr>
            <w:tcW w:w="1012" w:type="pct"/>
          </w:tcPr>
          <w:p w14:paraId="544AFB4D" w14:textId="142DE120" w:rsidR="00532AF4" w:rsidRPr="00CF3626" w:rsidRDefault="007D68A2" w:rsidP="001727D7">
            <w:pPr>
              <w:ind w:left="75" w:right="80" w:hanging="75"/>
              <w:rPr>
                <w:spacing w:val="-4"/>
                <w:sz w:val="20"/>
                <w:szCs w:val="20"/>
                <w:cs/>
              </w:rPr>
            </w:pPr>
            <w:r w:rsidRPr="00CF3626">
              <w:rPr>
                <w:spacing w:val="-4"/>
                <w:sz w:val="20"/>
                <w:szCs w:val="20"/>
              </w:rPr>
              <w:t>Withholding tax payable</w:t>
            </w:r>
          </w:p>
        </w:tc>
        <w:tc>
          <w:tcPr>
            <w:tcW w:w="1235" w:type="pct"/>
          </w:tcPr>
          <w:p w14:paraId="5B9796A2" w14:textId="4D55B776" w:rsidR="00F676A7" w:rsidRPr="007834D3" w:rsidRDefault="007D68A2" w:rsidP="00CF3626">
            <w:pPr>
              <w:ind w:left="256" w:hanging="90"/>
              <w:rPr>
                <w:rFonts w:eastAsia="MS Mincho"/>
                <w:sz w:val="20"/>
                <w:szCs w:val="20"/>
                <w:cs/>
              </w:rPr>
            </w:pPr>
            <w:r w:rsidRPr="007834D3">
              <w:rPr>
                <w:rFonts w:eastAsia="MS Mincho"/>
                <w:sz w:val="20"/>
                <w:szCs w:val="20"/>
              </w:rPr>
              <w:t>Withholding tax payable</w:t>
            </w:r>
          </w:p>
        </w:tc>
        <w:tc>
          <w:tcPr>
            <w:tcW w:w="1213" w:type="pct"/>
          </w:tcPr>
          <w:p w14:paraId="617AA0A3" w14:textId="09B17D98" w:rsidR="00F676A7" w:rsidRPr="007834D3" w:rsidRDefault="000E381A" w:rsidP="002E0213">
            <w:pPr>
              <w:ind w:left="225" w:hanging="144"/>
              <w:rPr>
                <w:sz w:val="20"/>
                <w:szCs w:val="20"/>
                <w:cs/>
              </w:rPr>
            </w:pPr>
            <w:r w:rsidRPr="007834D3">
              <w:rPr>
                <w:sz w:val="20"/>
                <w:szCs w:val="20"/>
              </w:rPr>
              <w:t>Trade and other current payables</w:t>
            </w:r>
          </w:p>
        </w:tc>
        <w:tc>
          <w:tcPr>
            <w:tcW w:w="774" w:type="pct"/>
          </w:tcPr>
          <w:p w14:paraId="38717A9C" w14:textId="77777777" w:rsidR="00F676A7" w:rsidRPr="007834D3" w:rsidRDefault="00F676A7">
            <w:pPr>
              <w:ind w:left="261" w:right="122" w:hanging="180"/>
              <w:jc w:val="right"/>
              <w:rPr>
                <w:sz w:val="20"/>
                <w:szCs w:val="20"/>
              </w:rPr>
            </w:pPr>
            <w:r w:rsidRPr="007834D3">
              <w:rPr>
                <w:sz w:val="20"/>
                <w:szCs w:val="20"/>
              </w:rPr>
              <w:t>611,008</w:t>
            </w:r>
          </w:p>
        </w:tc>
        <w:tc>
          <w:tcPr>
            <w:tcW w:w="47" w:type="pct"/>
          </w:tcPr>
          <w:p w14:paraId="74799400" w14:textId="77777777" w:rsidR="00F676A7" w:rsidRPr="007834D3" w:rsidRDefault="00F676A7">
            <w:pPr>
              <w:ind w:right="170"/>
              <w:jc w:val="right"/>
              <w:rPr>
                <w:rFonts w:eastAsia="MS Mincho"/>
                <w:sz w:val="20"/>
                <w:szCs w:val="20"/>
              </w:rPr>
            </w:pPr>
          </w:p>
        </w:tc>
        <w:tc>
          <w:tcPr>
            <w:tcW w:w="719" w:type="pct"/>
          </w:tcPr>
          <w:p w14:paraId="772FC253" w14:textId="77777777" w:rsidR="00F676A7" w:rsidRPr="007834D3" w:rsidRDefault="00F676A7">
            <w:pPr>
              <w:ind w:right="170"/>
              <w:jc w:val="right"/>
              <w:rPr>
                <w:rFonts w:eastAsia="MS Mincho"/>
                <w:sz w:val="20"/>
                <w:szCs w:val="20"/>
              </w:rPr>
            </w:pPr>
            <w:r w:rsidRPr="007834D3">
              <w:rPr>
                <w:rFonts w:eastAsia="MS Mincho"/>
                <w:sz w:val="20"/>
                <w:szCs w:val="20"/>
              </w:rPr>
              <w:t>592,939</w:t>
            </w:r>
          </w:p>
        </w:tc>
      </w:tr>
      <w:tr w:rsidR="00F676A7" w:rsidRPr="00031DA8" w14:paraId="19835EFB" w14:textId="77777777" w:rsidTr="00285C19">
        <w:trPr>
          <w:trHeight w:val="20"/>
        </w:trPr>
        <w:tc>
          <w:tcPr>
            <w:tcW w:w="1012" w:type="pct"/>
          </w:tcPr>
          <w:p w14:paraId="57EBD1D6" w14:textId="77777777" w:rsidR="00BF1689" w:rsidRPr="00CF3626" w:rsidRDefault="00812FAB" w:rsidP="00CF3626">
            <w:pPr>
              <w:ind w:left="75" w:right="80" w:hanging="75"/>
              <w:rPr>
                <w:spacing w:val="-4"/>
                <w:sz w:val="20"/>
                <w:szCs w:val="20"/>
              </w:rPr>
            </w:pPr>
            <w:r w:rsidRPr="00CF3626">
              <w:rPr>
                <w:spacing w:val="-4"/>
                <w:sz w:val="20"/>
                <w:szCs w:val="20"/>
              </w:rPr>
              <w:t>Undue output tax</w:t>
            </w:r>
          </w:p>
          <w:p w14:paraId="50216640" w14:textId="6413B4B7" w:rsidR="00812FAB" w:rsidRPr="00CF3626" w:rsidRDefault="00812FAB" w:rsidP="00CF3626">
            <w:pPr>
              <w:ind w:left="75" w:right="80" w:hanging="75"/>
              <w:rPr>
                <w:spacing w:val="-4"/>
                <w:sz w:val="20"/>
                <w:szCs w:val="20"/>
                <w:cs/>
              </w:rPr>
            </w:pPr>
          </w:p>
        </w:tc>
        <w:tc>
          <w:tcPr>
            <w:tcW w:w="1235" w:type="pct"/>
          </w:tcPr>
          <w:p w14:paraId="2C5C8F46" w14:textId="58B59E72" w:rsidR="00F676A7" w:rsidRPr="007834D3" w:rsidRDefault="00812FAB" w:rsidP="00CF3626">
            <w:pPr>
              <w:ind w:left="256" w:hanging="90"/>
              <w:rPr>
                <w:rFonts w:eastAsia="MS Mincho"/>
                <w:sz w:val="20"/>
                <w:szCs w:val="20"/>
                <w:cs/>
              </w:rPr>
            </w:pPr>
            <w:r w:rsidRPr="007834D3">
              <w:rPr>
                <w:rFonts w:eastAsia="MS Mincho"/>
                <w:sz w:val="20"/>
                <w:szCs w:val="20"/>
              </w:rPr>
              <w:t>Undue output tax</w:t>
            </w:r>
          </w:p>
        </w:tc>
        <w:tc>
          <w:tcPr>
            <w:tcW w:w="1213" w:type="pct"/>
          </w:tcPr>
          <w:p w14:paraId="75F14B17" w14:textId="744F76E7" w:rsidR="00F676A7" w:rsidRPr="007834D3" w:rsidRDefault="002B4A22" w:rsidP="002E0213">
            <w:pPr>
              <w:ind w:left="225" w:hanging="144"/>
              <w:rPr>
                <w:sz w:val="20"/>
                <w:szCs w:val="20"/>
                <w:cs/>
              </w:rPr>
            </w:pPr>
            <w:r w:rsidRPr="007834D3">
              <w:rPr>
                <w:sz w:val="20"/>
                <w:szCs w:val="20"/>
              </w:rPr>
              <w:t>Other current liabilities</w:t>
            </w:r>
          </w:p>
        </w:tc>
        <w:tc>
          <w:tcPr>
            <w:tcW w:w="774" w:type="pct"/>
          </w:tcPr>
          <w:p w14:paraId="44DAA951" w14:textId="77777777" w:rsidR="00F676A7" w:rsidRPr="007834D3" w:rsidRDefault="00F676A7">
            <w:pPr>
              <w:ind w:left="261" w:right="122" w:hanging="180"/>
              <w:jc w:val="right"/>
              <w:rPr>
                <w:sz w:val="20"/>
                <w:szCs w:val="20"/>
              </w:rPr>
            </w:pPr>
            <w:r w:rsidRPr="007834D3">
              <w:rPr>
                <w:sz w:val="20"/>
                <w:szCs w:val="20"/>
              </w:rPr>
              <w:t>55,235</w:t>
            </w:r>
          </w:p>
        </w:tc>
        <w:tc>
          <w:tcPr>
            <w:tcW w:w="47" w:type="pct"/>
          </w:tcPr>
          <w:p w14:paraId="139E5AED" w14:textId="77777777" w:rsidR="00F676A7" w:rsidRPr="007834D3" w:rsidRDefault="00F676A7">
            <w:pPr>
              <w:ind w:right="170"/>
              <w:jc w:val="right"/>
              <w:rPr>
                <w:rFonts w:eastAsia="MS Mincho"/>
                <w:sz w:val="20"/>
                <w:szCs w:val="20"/>
              </w:rPr>
            </w:pPr>
          </w:p>
        </w:tc>
        <w:tc>
          <w:tcPr>
            <w:tcW w:w="719" w:type="pct"/>
          </w:tcPr>
          <w:p w14:paraId="3D12E90D" w14:textId="77777777" w:rsidR="00F676A7" w:rsidRPr="007834D3" w:rsidRDefault="00F676A7">
            <w:pPr>
              <w:ind w:right="170"/>
              <w:jc w:val="right"/>
              <w:rPr>
                <w:rFonts w:eastAsia="MS Mincho"/>
                <w:sz w:val="20"/>
                <w:szCs w:val="20"/>
              </w:rPr>
            </w:pPr>
            <w:r w:rsidRPr="007834D3">
              <w:rPr>
                <w:rFonts w:eastAsia="MS Mincho"/>
                <w:sz w:val="20"/>
                <w:szCs w:val="20"/>
              </w:rPr>
              <w:t>7,669</w:t>
            </w:r>
          </w:p>
        </w:tc>
      </w:tr>
      <w:tr w:rsidR="00F676A7" w:rsidRPr="00031DA8" w14:paraId="7CF67E17" w14:textId="77777777" w:rsidTr="00285C19">
        <w:trPr>
          <w:trHeight w:val="20"/>
        </w:trPr>
        <w:tc>
          <w:tcPr>
            <w:tcW w:w="1012" w:type="pct"/>
          </w:tcPr>
          <w:p w14:paraId="59ADA045" w14:textId="50E29407" w:rsidR="00532AF4" w:rsidRPr="00CF3626" w:rsidRDefault="00BF1689" w:rsidP="001727D7">
            <w:pPr>
              <w:ind w:left="75" w:right="80" w:hanging="75"/>
              <w:rPr>
                <w:spacing w:val="-4"/>
                <w:sz w:val="20"/>
                <w:szCs w:val="20"/>
                <w:cs/>
              </w:rPr>
            </w:pPr>
            <w:r w:rsidRPr="00CF3626">
              <w:rPr>
                <w:spacing w:val="-4"/>
                <w:sz w:val="20"/>
                <w:szCs w:val="20"/>
              </w:rPr>
              <w:t>Premium on ordinary shares from expired warrants</w:t>
            </w:r>
          </w:p>
        </w:tc>
        <w:tc>
          <w:tcPr>
            <w:tcW w:w="1235" w:type="pct"/>
          </w:tcPr>
          <w:p w14:paraId="74EA6F79" w14:textId="3ED2C40F" w:rsidR="00F676A7" w:rsidRPr="007834D3" w:rsidRDefault="005E6409" w:rsidP="00CF3626">
            <w:pPr>
              <w:ind w:left="256" w:hanging="90"/>
              <w:rPr>
                <w:rFonts w:eastAsia="MS Mincho"/>
                <w:sz w:val="20"/>
                <w:szCs w:val="20"/>
                <w:cs/>
              </w:rPr>
            </w:pPr>
            <w:r w:rsidRPr="007834D3">
              <w:rPr>
                <w:rFonts w:eastAsia="MS Mincho"/>
                <w:sz w:val="20"/>
                <w:szCs w:val="20"/>
              </w:rPr>
              <w:t>Other components of shareholders’ equity</w:t>
            </w:r>
          </w:p>
        </w:tc>
        <w:tc>
          <w:tcPr>
            <w:tcW w:w="1213" w:type="pct"/>
          </w:tcPr>
          <w:p w14:paraId="60C37130" w14:textId="4CED32A1" w:rsidR="00F676A7" w:rsidRPr="007834D3" w:rsidRDefault="00550EB9" w:rsidP="002E0213">
            <w:pPr>
              <w:ind w:left="225" w:hanging="144"/>
              <w:rPr>
                <w:sz w:val="20"/>
                <w:szCs w:val="20"/>
                <w:cs/>
              </w:rPr>
            </w:pPr>
            <w:r w:rsidRPr="007834D3">
              <w:rPr>
                <w:sz w:val="20"/>
                <w:szCs w:val="20"/>
              </w:rPr>
              <w:t>Premium on ordinary shares from expired warrants</w:t>
            </w:r>
          </w:p>
        </w:tc>
        <w:tc>
          <w:tcPr>
            <w:tcW w:w="774" w:type="pct"/>
          </w:tcPr>
          <w:p w14:paraId="44DA1E92" w14:textId="77777777" w:rsidR="00F676A7" w:rsidRPr="007834D3" w:rsidRDefault="00F676A7">
            <w:pPr>
              <w:ind w:left="261" w:right="122" w:hanging="180"/>
              <w:jc w:val="right"/>
              <w:rPr>
                <w:sz w:val="20"/>
                <w:szCs w:val="20"/>
              </w:rPr>
            </w:pPr>
            <w:r w:rsidRPr="007834D3">
              <w:rPr>
                <w:sz w:val="20"/>
                <w:szCs w:val="20"/>
              </w:rPr>
              <w:t>25,170</w:t>
            </w:r>
          </w:p>
        </w:tc>
        <w:tc>
          <w:tcPr>
            <w:tcW w:w="47" w:type="pct"/>
          </w:tcPr>
          <w:p w14:paraId="7ED3A299" w14:textId="77777777" w:rsidR="00F676A7" w:rsidRPr="007834D3" w:rsidRDefault="00F676A7">
            <w:pPr>
              <w:ind w:right="170"/>
              <w:jc w:val="right"/>
              <w:rPr>
                <w:rFonts w:eastAsia="MS Mincho"/>
                <w:sz w:val="20"/>
                <w:szCs w:val="20"/>
              </w:rPr>
            </w:pPr>
          </w:p>
        </w:tc>
        <w:tc>
          <w:tcPr>
            <w:tcW w:w="719" w:type="pct"/>
          </w:tcPr>
          <w:p w14:paraId="1811C670" w14:textId="77777777" w:rsidR="00F676A7" w:rsidRPr="007834D3" w:rsidRDefault="00F676A7">
            <w:pPr>
              <w:ind w:right="170"/>
              <w:jc w:val="right"/>
              <w:rPr>
                <w:rFonts w:eastAsia="MS Mincho"/>
                <w:sz w:val="20"/>
                <w:szCs w:val="20"/>
              </w:rPr>
            </w:pPr>
            <w:r w:rsidRPr="007834D3">
              <w:rPr>
                <w:sz w:val="20"/>
                <w:szCs w:val="20"/>
              </w:rPr>
              <w:t>25,170</w:t>
            </w:r>
          </w:p>
        </w:tc>
      </w:tr>
      <w:tr w:rsidR="00F676A7" w:rsidRPr="00031DA8" w14:paraId="78D1E68A" w14:textId="77777777" w:rsidTr="00285C19">
        <w:trPr>
          <w:trHeight w:val="20"/>
        </w:trPr>
        <w:tc>
          <w:tcPr>
            <w:tcW w:w="1012" w:type="pct"/>
          </w:tcPr>
          <w:p w14:paraId="07FAD14A" w14:textId="77777777" w:rsidR="00F676A7" w:rsidRPr="00CF3626" w:rsidRDefault="00BF1689" w:rsidP="00CF3626">
            <w:pPr>
              <w:ind w:left="75" w:right="80" w:hanging="75"/>
              <w:rPr>
                <w:spacing w:val="-4"/>
                <w:sz w:val="20"/>
                <w:szCs w:val="20"/>
              </w:rPr>
            </w:pPr>
            <w:r w:rsidRPr="00CF3626">
              <w:rPr>
                <w:spacing w:val="-4"/>
                <w:sz w:val="20"/>
                <w:szCs w:val="20"/>
              </w:rPr>
              <w:t>Premium on capital reduction</w:t>
            </w:r>
          </w:p>
          <w:p w14:paraId="17503C88" w14:textId="6606E15B" w:rsidR="005E6409" w:rsidRPr="00CF3626" w:rsidRDefault="005E6409" w:rsidP="00CF3626">
            <w:pPr>
              <w:ind w:left="75" w:right="80" w:hanging="75"/>
              <w:rPr>
                <w:spacing w:val="-4"/>
                <w:sz w:val="20"/>
                <w:szCs w:val="20"/>
                <w:cs/>
              </w:rPr>
            </w:pPr>
          </w:p>
        </w:tc>
        <w:tc>
          <w:tcPr>
            <w:tcW w:w="1235" w:type="pct"/>
          </w:tcPr>
          <w:p w14:paraId="7C2EF0C3" w14:textId="7AFB4C94" w:rsidR="00F676A7" w:rsidRPr="007834D3" w:rsidRDefault="005E6409" w:rsidP="00CF3626">
            <w:pPr>
              <w:ind w:left="256" w:hanging="90"/>
              <w:rPr>
                <w:rFonts w:eastAsia="MS Mincho"/>
                <w:sz w:val="20"/>
                <w:szCs w:val="20"/>
                <w:cs/>
              </w:rPr>
            </w:pPr>
            <w:r w:rsidRPr="007834D3">
              <w:rPr>
                <w:rFonts w:eastAsia="MS Mincho"/>
                <w:sz w:val="20"/>
                <w:szCs w:val="20"/>
              </w:rPr>
              <w:t>Other components of shareholders’ equity</w:t>
            </w:r>
          </w:p>
        </w:tc>
        <w:tc>
          <w:tcPr>
            <w:tcW w:w="1213" w:type="pct"/>
          </w:tcPr>
          <w:p w14:paraId="2FD7745C" w14:textId="267673B7" w:rsidR="00F676A7" w:rsidRPr="007834D3" w:rsidRDefault="00550EB9" w:rsidP="002E0213">
            <w:pPr>
              <w:ind w:left="225" w:hanging="144"/>
              <w:rPr>
                <w:sz w:val="20"/>
                <w:szCs w:val="20"/>
                <w:cs/>
              </w:rPr>
            </w:pPr>
            <w:r w:rsidRPr="007834D3">
              <w:rPr>
                <w:sz w:val="20"/>
                <w:szCs w:val="20"/>
              </w:rPr>
              <w:t>Premium on capital reduction</w:t>
            </w:r>
          </w:p>
        </w:tc>
        <w:tc>
          <w:tcPr>
            <w:tcW w:w="774" w:type="pct"/>
          </w:tcPr>
          <w:p w14:paraId="7797A949" w14:textId="77777777" w:rsidR="00F676A7" w:rsidRPr="007834D3" w:rsidRDefault="00F676A7">
            <w:pPr>
              <w:ind w:left="261" w:right="122" w:hanging="180"/>
              <w:jc w:val="right"/>
              <w:rPr>
                <w:sz w:val="20"/>
                <w:szCs w:val="20"/>
              </w:rPr>
            </w:pPr>
            <w:r w:rsidRPr="007834D3">
              <w:rPr>
                <w:sz w:val="20"/>
                <w:szCs w:val="20"/>
              </w:rPr>
              <w:t>200,781</w:t>
            </w:r>
          </w:p>
        </w:tc>
        <w:tc>
          <w:tcPr>
            <w:tcW w:w="47" w:type="pct"/>
          </w:tcPr>
          <w:p w14:paraId="10465ABF" w14:textId="77777777" w:rsidR="00F676A7" w:rsidRPr="007834D3" w:rsidRDefault="00F676A7">
            <w:pPr>
              <w:ind w:right="170"/>
              <w:jc w:val="right"/>
              <w:rPr>
                <w:rFonts w:eastAsia="MS Mincho"/>
                <w:sz w:val="20"/>
                <w:szCs w:val="20"/>
              </w:rPr>
            </w:pPr>
          </w:p>
        </w:tc>
        <w:tc>
          <w:tcPr>
            <w:tcW w:w="719" w:type="pct"/>
          </w:tcPr>
          <w:p w14:paraId="7614035C" w14:textId="77777777" w:rsidR="00F676A7" w:rsidRPr="007834D3" w:rsidRDefault="00F676A7">
            <w:pPr>
              <w:ind w:right="170"/>
              <w:jc w:val="right"/>
              <w:rPr>
                <w:rFonts w:eastAsia="MS Mincho"/>
                <w:sz w:val="20"/>
                <w:szCs w:val="20"/>
              </w:rPr>
            </w:pPr>
            <w:r w:rsidRPr="007834D3">
              <w:rPr>
                <w:sz w:val="20"/>
                <w:szCs w:val="20"/>
              </w:rPr>
              <w:t>200,781</w:t>
            </w:r>
          </w:p>
        </w:tc>
      </w:tr>
      <w:tr w:rsidR="00F676A7" w:rsidRPr="00031DA8" w14:paraId="5FDF1AAB" w14:textId="77777777" w:rsidTr="00285C19">
        <w:trPr>
          <w:trHeight w:val="828"/>
        </w:trPr>
        <w:tc>
          <w:tcPr>
            <w:tcW w:w="1012" w:type="pct"/>
          </w:tcPr>
          <w:p w14:paraId="278641BB" w14:textId="5F0267F3" w:rsidR="00F676A7" w:rsidRPr="00CF3626" w:rsidRDefault="00BF1689" w:rsidP="001727D7">
            <w:pPr>
              <w:ind w:left="75" w:hanging="75"/>
              <w:rPr>
                <w:spacing w:val="-4"/>
                <w:sz w:val="20"/>
                <w:szCs w:val="20"/>
                <w:cs/>
              </w:rPr>
            </w:pPr>
            <w:proofErr w:type="gramStart"/>
            <w:r w:rsidRPr="00CF3626">
              <w:rPr>
                <w:spacing w:val="-4"/>
                <w:sz w:val="20"/>
                <w:szCs w:val="20"/>
              </w:rPr>
              <w:t>Def</w:t>
            </w:r>
            <w:r w:rsidR="0065627C" w:rsidRPr="00CF3626">
              <w:rPr>
                <w:spacing w:val="-4"/>
                <w:sz w:val="20"/>
                <w:szCs w:val="20"/>
              </w:rPr>
              <w:t>i</w:t>
            </w:r>
            <w:r w:rsidRPr="00CF3626">
              <w:rPr>
                <w:spacing w:val="-4"/>
                <w:sz w:val="20"/>
                <w:szCs w:val="20"/>
              </w:rPr>
              <w:t>c</w:t>
            </w:r>
            <w:r w:rsidR="0065627C" w:rsidRPr="00CF3626">
              <w:rPr>
                <w:spacing w:val="-4"/>
                <w:sz w:val="20"/>
                <w:szCs w:val="20"/>
              </w:rPr>
              <w:t>i</w:t>
            </w:r>
            <w:r w:rsidRPr="00CF3626">
              <w:rPr>
                <w:spacing w:val="-4"/>
                <w:sz w:val="20"/>
                <w:szCs w:val="20"/>
              </w:rPr>
              <w:t>t</w:t>
            </w:r>
            <w:proofErr w:type="gramEnd"/>
            <w:r w:rsidRPr="00CF3626">
              <w:rPr>
                <w:spacing w:val="-4"/>
                <w:sz w:val="20"/>
                <w:szCs w:val="20"/>
              </w:rPr>
              <w:t xml:space="preserve"> on changes in ownership interests in the subsidiaries</w:t>
            </w:r>
          </w:p>
        </w:tc>
        <w:tc>
          <w:tcPr>
            <w:tcW w:w="1235" w:type="pct"/>
          </w:tcPr>
          <w:p w14:paraId="649477AD" w14:textId="4BD8B72A" w:rsidR="00F676A7" w:rsidRPr="007834D3" w:rsidRDefault="005E6409" w:rsidP="00CF3626">
            <w:pPr>
              <w:ind w:left="256" w:hanging="90"/>
              <w:rPr>
                <w:rFonts w:eastAsia="MS Mincho"/>
                <w:sz w:val="20"/>
                <w:szCs w:val="20"/>
                <w:cs/>
              </w:rPr>
            </w:pPr>
            <w:r w:rsidRPr="007834D3">
              <w:rPr>
                <w:rFonts w:eastAsia="MS Mincho"/>
                <w:sz w:val="20"/>
                <w:szCs w:val="20"/>
              </w:rPr>
              <w:t>Other components of shareholders’ equity</w:t>
            </w:r>
          </w:p>
        </w:tc>
        <w:tc>
          <w:tcPr>
            <w:tcW w:w="1213" w:type="pct"/>
          </w:tcPr>
          <w:p w14:paraId="2EC01266" w14:textId="094AEF19" w:rsidR="00E31D9A" w:rsidRPr="007834D3" w:rsidRDefault="00E31D9A" w:rsidP="001727D7">
            <w:pPr>
              <w:ind w:left="225" w:hanging="144"/>
              <w:rPr>
                <w:sz w:val="20"/>
                <w:szCs w:val="20"/>
                <w:cs/>
              </w:rPr>
            </w:pPr>
            <w:proofErr w:type="gramStart"/>
            <w:r w:rsidRPr="007834D3">
              <w:rPr>
                <w:sz w:val="20"/>
                <w:szCs w:val="20"/>
              </w:rPr>
              <w:t>Def</w:t>
            </w:r>
            <w:r w:rsidR="0065627C" w:rsidRPr="007834D3">
              <w:rPr>
                <w:sz w:val="20"/>
                <w:szCs w:val="20"/>
              </w:rPr>
              <w:t>icit</w:t>
            </w:r>
            <w:proofErr w:type="gramEnd"/>
            <w:r w:rsidRPr="007834D3">
              <w:rPr>
                <w:sz w:val="20"/>
                <w:szCs w:val="20"/>
              </w:rPr>
              <w:t xml:space="preserve"> on changes in ownership interests in the subsidiaries</w:t>
            </w:r>
          </w:p>
        </w:tc>
        <w:tc>
          <w:tcPr>
            <w:tcW w:w="774" w:type="pct"/>
          </w:tcPr>
          <w:p w14:paraId="198E91C6" w14:textId="77777777" w:rsidR="00F676A7" w:rsidRPr="007834D3" w:rsidRDefault="00F676A7">
            <w:pPr>
              <w:ind w:left="261" w:right="122" w:hanging="180"/>
              <w:jc w:val="right"/>
              <w:rPr>
                <w:sz w:val="20"/>
                <w:szCs w:val="20"/>
              </w:rPr>
            </w:pPr>
            <w:r w:rsidRPr="007834D3">
              <w:rPr>
                <w:sz w:val="20"/>
                <w:szCs w:val="20"/>
              </w:rPr>
              <w:t>(8,400,270)</w:t>
            </w:r>
          </w:p>
        </w:tc>
        <w:tc>
          <w:tcPr>
            <w:tcW w:w="47" w:type="pct"/>
          </w:tcPr>
          <w:p w14:paraId="0D7B0DAF" w14:textId="77777777" w:rsidR="00F676A7" w:rsidRPr="007834D3" w:rsidRDefault="00F676A7">
            <w:pPr>
              <w:ind w:right="170"/>
              <w:jc w:val="right"/>
              <w:rPr>
                <w:rFonts w:eastAsia="MS Mincho"/>
                <w:sz w:val="20"/>
                <w:szCs w:val="20"/>
              </w:rPr>
            </w:pPr>
          </w:p>
        </w:tc>
        <w:tc>
          <w:tcPr>
            <w:tcW w:w="719" w:type="pct"/>
          </w:tcPr>
          <w:p w14:paraId="44C8A141" w14:textId="75CF5A16" w:rsidR="00F676A7" w:rsidRPr="007834D3" w:rsidRDefault="008D4411" w:rsidP="005559F6">
            <w:pPr>
              <w:tabs>
                <w:tab w:val="left" w:pos="642"/>
              </w:tabs>
              <w:ind w:right="191"/>
              <w:jc w:val="right"/>
              <w:rPr>
                <w:rFonts w:eastAsia="MS Mincho"/>
                <w:sz w:val="20"/>
                <w:szCs w:val="20"/>
              </w:rPr>
            </w:pPr>
            <w:r w:rsidRPr="007834D3">
              <w:rPr>
                <w:sz w:val="20"/>
                <w:szCs w:val="20"/>
              </w:rPr>
              <w:t>-</w:t>
            </w:r>
          </w:p>
        </w:tc>
      </w:tr>
    </w:tbl>
    <w:p w14:paraId="7E6816BC" w14:textId="7BE087B2" w:rsidR="00CC548F" w:rsidRPr="00F05FE1" w:rsidRDefault="005656BF" w:rsidP="001727D7">
      <w:pPr>
        <w:spacing w:before="480" w:after="240"/>
        <w:ind w:left="605" w:hanging="605"/>
        <w:jc w:val="thaiDistribute"/>
        <w:rPr>
          <w:b/>
          <w:bCs/>
          <w:color w:val="000000"/>
          <w:lang w:val="en-GB"/>
        </w:rPr>
      </w:pPr>
      <w:r w:rsidRPr="00873B02">
        <w:rPr>
          <w:b/>
          <w:bCs/>
          <w:lang w:val="en-GB"/>
        </w:rPr>
        <w:t>2</w:t>
      </w:r>
      <w:r w:rsidR="005559F6" w:rsidRPr="00873B02">
        <w:rPr>
          <w:b/>
          <w:bCs/>
          <w:lang w:val="en-GB"/>
        </w:rPr>
        <w:t>2</w:t>
      </w:r>
      <w:r w:rsidR="00EF4D3B" w:rsidRPr="00873B02">
        <w:rPr>
          <w:b/>
          <w:bCs/>
          <w:lang w:val="en-GB"/>
        </w:rPr>
        <w:t>.</w:t>
      </w:r>
      <w:r w:rsidR="00EF4D3B" w:rsidRPr="00873B02">
        <w:rPr>
          <w:b/>
          <w:bCs/>
          <w:lang w:val="en-GB"/>
        </w:rPr>
        <w:tab/>
      </w:r>
      <w:proofErr w:type="gramStart"/>
      <w:r w:rsidR="002F149D" w:rsidRPr="00F05FE1">
        <w:rPr>
          <w:b/>
          <w:bCs/>
          <w:color w:val="000000"/>
          <w:sz w:val="20"/>
          <w:szCs w:val="20"/>
          <w:lang w:val="en-GB"/>
        </w:rPr>
        <w:t>APPROVAL  OF</w:t>
      </w:r>
      <w:proofErr w:type="gramEnd"/>
      <w:r w:rsidR="002F149D" w:rsidRPr="00F05FE1">
        <w:rPr>
          <w:b/>
          <w:bCs/>
          <w:color w:val="000000"/>
          <w:sz w:val="20"/>
          <w:szCs w:val="20"/>
          <w:lang w:val="en-GB"/>
        </w:rPr>
        <w:t xml:space="preserve"> </w:t>
      </w:r>
      <w:r w:rsidR="00F05FE1" w:rsidRPr="00F05FE1">
        <w:rPr>
          <w:b/>
          <w:bCs/>
          <w:color w:val="000000"/>
          <w:sz w:val="20"/>
          <w:szCs w:val="20"/>
          <w:lang w:val="en-GB"/>
        </w:rPr>
        <w:t xml:space="preserve">INTERIM </w:t>
      </w:r>
      <w:proofErr w:type="gramStart"/>
      <w:r w:rsidR="00F05FE1" w:rsidRPr="00F05FE1">
        <w:rPr>
          <w:b/>
          <w:bCs/>
          <w:color w:val="000000"/>
          <w:sz w:val="20"/>
          <w:szCs w:val="20"/>
          <w:lang w:val="en-GB"/>
        </w:rPr>
        <w:t>FINANCIAL</w:t>
      </w:r>
      <w:r w:rsidR="002F149D" w:rsidRPr="00F05FE1">
        <w:rPr>
          <w:b/>
          <w:bCs/>
          <w:color w:val="000000"/>
          <w:sz w:val="20"/>
          <w:szCs w:val="20"/>
          <w:lang w:val="en-GB"/>
        </w:rPr>
        <w:t xml:space="preserve">  STATEMENTS</w:t>
      </w:r>
      <w:proofErr w:type="gramEnd"/>
    </w:p>
    <w:p w14:paraId="0AD2E3D0" w14:textId="7D72C9DC" w:rsidR="00CE0C67" w:rsidRPr="005559F6" w:rsidRDefault="00CC548F" w:rsidP="004009FD">
      <w:pPr>
        <w:spacing w:after="240"/>
        <w:ind w:left="621" w:firstLine="14"/>
        <w:jc w:val="thaiDistribute"/>
        <w:rPr>
          <w:rFonts w:cstheme="minorBidi"/>
          <w:cs/>
        </w:rPr>
      </w:pPr>
      <w:r w:rsidRPr="00F05FE1">
        <w:t xml:space="preserve">These interim financial statements were </w:t>
      </w:r>
      <w:r w:rsidR="00273D53" w:rsidRPr="00F05FE1">
        <w:t>authorized</w:t>
      </w:r>
      <w:r w:rsidRPr="00F05FE1">
        <w:t xml:space="preserve"> for issue by</w:t>
      </w:r>
      <w:r w:rsidR="00D61991" w:rsidRPr="00F05FE1">
        <w:t xml:space="preserve"> the Company</w:t>
      </w:r>
      <w:r w:rsidR="009B68FD" w:rsidRPr="00F05FE1">
        <w:t xml:space="preserve">’s Board </w:t>
      </w:r>
      <w:r w:rsidR="0077074B" w:rsidRPr="00F05FE1">
        <w:br/>
      </w:r>
      <w:r w:rsidR="009B68FD" w:rsidRPr="00F05FE1">
        <w:t>of Directors on</w:t>
      </w:r>
      <w:r w:rsidR="00ED73DF" w:rsidRPr="00F05FE1">
        <w:t xml:space="preserve"> </w:t>
      </w:r>
      <w:r w:rsidR="00643128" w:rsidRPr="00F05FE1">
        <w:t>August</w:t>
      </w:r>
      <w:r w:rsidR="00CB564E" w:rsidRPr="00F05FE1">
        <w:t xml:space="preserve"> </w:t>
      </w:r>
      <w:r w:rsidR="00A9499D">
        <w:rPr>
          <w:rFonts w:cs="Angsana New"/>
          <w:szCs w:val="30"/>
        </w:rPr>
        <w:t xml:space="preserve">14, </w:t>
      </w:r>
      <w:r w:rsidR="00CB564E" w:rsidRPr="00F05FE1">
        <w:t>202</w:t>
      </w:r>
      <w:r w:rsidR="007B5097" w:rsidRPr="00F05FE1">
        <w:t>6</w:t>
      </w:r>
      <w:r w:rsidR="005D7D27" w:rsidRPr="00F05FE1">
        <w:t>.</w:t>
      </w:r>
    </w:p>
    <w:sectPr w:rsidR="00CE0C67" w:rsidRPr="005559F6" w:rsidSect="008033B2">
      <w:pgSz w:w="11909" w:h="16834" w:code="9"/>
      <w:pgMar w:top="1440" w:right="1224" w:bottom="720" w:left="1440" w:header="864" w:footer="432"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428B7" w14:textId="77777777" w:rsidR="00A744DD" w:rsidRDefault="00A744DD" w:rsidP="00A10F2E">
      <w:r>
        <w:separator/>
      </w:r>
    </w:p>
  </w:endnote>
  <w:endnote w:type="continuationSeparator" w:id="0">
    <w:p w14:paraId="72887A6C" w14:textId="77777777" w:rsidR="00A744DD" w:rsidRDefault="00A744DD" w:rsidP="00A10F2E">
      <w:r>
        <w:continuationSeparator/>
      </w:r>
    </w:p>
  </w:endnote>
  <w:endnote w:type="continuationNotice" w:id="1">
    <w:p w14:paraId="7D282BCF" w14:textId="77777777" w:rsidR="00A744DD" w:rsidRDefault="00A744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7E3F8" w14:textId="3FD01312" w:rsidR="00020F0B" w:rsidRPr="00020F0B" w:rsidRDefault="00020F0B" w:rsidP="00020F0B">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CD881" w14:textId="7673494D" w:rsidR="00020F0B" w:rsidRDefault="00020F0B" w:rsidP="00020F0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1AD1F" w14:textId="77777777" w:rsidR="00A744DD" w:rsidRDefault="00A744DD" w:rsidP="00A10F2E">
      <w:r>
        <w:separator/>
      </w:r>
    </w:p>
  </w:footnote>
  <w:footnote w:type="continuationSeparator" w:id="0">
    <w:p w14:paraId="6C9EABF4" w14:textId="77777777" w:rsidR="00A744DD" w:rsidRDefault="00A744DD" w:rsidP="00A10F2E">
      <w:r>
        <w:continuationSeparator/>
      </w:r>
    </w:p>
  </w:footnote>
  <w:footnote w:type="continuationNotice" w:id="1">
    <w:p w14:paraId="590E670A" w14:textId="77777777" w:rsidR="00A744DD" w:rsidRDefault="00A744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9387951"/>
      <w:docPartObj>
        <w:docPartGallery w:val="Page Numbers (Top of Page)"/>
        <w:docPartUnique/>
      </w:docPartObj>
    </w:sdtPr>
    <w:sdtEndPr>
      <w:rPr>
        <w:noProof/>
      </w:rPr>
    </w:sdtEndPr>
    <w:sdtContent>
      <w:p w14:paraId="6DAC32E0" w14:textId="60BE38C3" w:rsidR="009224B4" w:rsidRPr="009224B4" w:rsidRDefault="009224B4">
        <w:pPr>
          <w:pStyle w:val="Header"/>
          <w:jc w:val="center"/>
          <w:rPr>
            <w:rFonts w:cs="Angsana New"/>
            <w:b/>
            <w:bCs/>
            <w:szCs w:val="30"/>
          </w:rPr>
        </w:pPr>
      </w:p>
      <w:p w14:paraId="3D781817" w14:textId="550CF8A8" w:rsidR="000D5E23" w:rsidRDefault="000D5E2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EFF6517" w14:textId="77777777" w:rsidR="000D5E23" w:rsidRDefault="000D5E23" w:rsidP="000D5E23">
    <w:pPr>
      <w:pStyle w:val="Header"/>
      <w:jc w:val="center"/>
    </w:pPr>
  </w:p>
  <w:p w14:paraId="19976E5B" w14:textId="77777777" w:rsidR="005176CF" w:rsidRDefault="005176CF" w:rsidP="000D5E2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800275626"/>
      <w:docPartObj>
        <w:docPartGallery w:val="Page Numbers (Top of Page)"/>
        <w:docPartUnique/>
      </w:docPartObj>
    </w:sdtPr>
    <w:sdtEndPr>
      <w:rPr>
        <w:b w:val="0"/>
        <w:bCs w:val="0"/>
        <w:noProof/>
      </w:rPr>
    </w:sdtEndPr>
    <w:sdtContent>
      <w:p w14:paraId="46B619B0" w14:textId="35CA1B3F" w:rsidR="000D5E23" w:rsidRPr="009224B4" w:rsidRDefault="000D5E23">
        <w:pPr>
          <w:pStyle w:val="Header"/>
          <w:jc w:val="center"/>
          <w:rPr>
            <w:b/>
            <w:bCs/>
          </w:rPr>
        </w:pPr>
      </w:p>
      <w:p w14:paraId="50023C84" w14:textId="7F55A407" w:rsidR="000D5E23" w:rsidRDefault="00A744DD">
        <w:pPr>
          <w:pStyle w:val="Header"/>
          <w:jc w:val="center"/>
        </w:pPr>
      </w:p>
    </w:sdtContent>
  </w:sdt>
  <w:p w14:paraId="645C3C9D" w14:textId="77777777" w:rsidR="00394AA6" w:rsidRDefault="00394AA6" w:rsidP="00394AA6">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280004462"/>
      <w:docPartObj>
        <w:docPartGallery w:val="Page Numbers (Top of Page)"/>
        <w:docPartUnique/>
      </w:docPartObj>
    </w:sdtPr>
    <w:sdtEndPr>
      <w:rPr>
        <w:b w:val="0"/>
        <w:bCs w:val="0"/>
        <w:noProof/>
      </w:rPr>
    </w:sdtEndPr>
    <w:sdtContent>
      <w:p w14:paraId="7267309B" w14:textId="1254A9CF" w:rsidR="005176CF" w:rsidRPr="009224B4" w:rsidRDefault="005176CF">
        <w:pPr>
          <w:pStyle w:val="Header"/>
          <w:jc w:val="center"/>
          <w:rPr>
            <w:b/>
            <w:bCs/>
          </w:rPr>
        </w:pPr>
      </w:p>
      <w:p w14:paraId="7A4F3EA1" w14:textId="03FFFBAB" w:rsidR="005176CF" w:rsidRDefault="005176CF">
        <w:pPr>
          <w:pStyle w:val="Header"/>
          <w:jc w:val="center"/>
        </w:pPr>
        <w:r>
          <w:fldChar w:fldCharType="begin"/>
        </w:r>
        <w:r>
          <w:instrText xml:space="preserve"> PAGE   \* MERGEFORMAT </w:instrText>
        </w:r>
        <w:r>
          <w:fldChar w:fldCharType="separate"/>
        </w:r>
        <w:r>
          <w:rPr>
            <w:noProof/>
          </w:rPr>
          <w:t>1</w:t>
        </w:r>
        <w:r>
          <w:rPr>
            <w:noProof/>
          </w:rPr>
          <w:fldChar w:fldCharType="end"/>
        </w:r>
      </w:p>
      <w:p w14:paraId="7BC0A5A3" w14:textId="04DF01A8" w:rsidR="005176CF" w:rsidRDefault="00A744DD">
        <w:pPr>
          <w:pStyle w:val="Header"/>
          <w:jc w:val="center"/>
        </w:pPr>
      </w:p>
    </w:sdtContent>
  </w:sdt>
  <w:p w14:paraId="289F5DD2" w14:textId="77777777" w:rsidR="005176CF" w:rsidRDefault="005176CF" w:rsidP="00394AA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2366F"/>
    <w:multiLevelType w:val="hybridMultilevel"/>
    <w:tmpl w:val="AB42B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A24E0"/>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4A2E1A"/>
    <w:multiLevelType w:val="hybridMultilevel"/>
    <w:tmpl w:val="D89C6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C1259"/>
    <w:multiLevelType w:val="hybridMultilevel"/>
    <w:tmpl w:val="297CD032"/>
    <w:lvl w:ilvl="0" w:tplc="F926C536">
      <w:start w:val="1"/>
      <w:numFmt w:val="bullet"/>
      <w:lvlText w:val="-"/>
      <w:lvlJc w:val="left"/>
      <w:pPr>
        <w:ind w:left="1570" w:hanging="360"/>
      </w:pPr>
      <w:rPr>
        <w:rFonts w:ascii="Arial" w:eastAsia="Times New Roman" w:hAnsi="Arial" w:cs="Aria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4" w15:restartNumberingAfterBreak="0">
    <w:nsid w:val="0CB2371E"/>
    <w:multiLevelType w:val="multilevel"/>
    <w:tmpl w:val="84682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F11D6A"/>
    <w:multiLevelType w:val="hybridMultilevel"/>
    <w:tmpl w:val="E63E7ED8"/>
    <w:lvl w:ilvl="0" w:tplc="BC9E7272">
      <w:start w:val="2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1D640F8"/>
    <w:multiLevelType w:val="hybridMultilevel"/>
    <w:tmpl w:val="B8D42234"/>
    <w:lvl w:ilvl="0" w:tplc="8E8C193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22D62B48"/>
    <w:multiLevelType w:val="multilevel"/>
    <w:tmpl w:val="91DC3476"/>
    <w:lvl w:ilvl="0">
      <w:start w:val="2"/>
      <w:numFmt w:val="bullet"/>
      <w:lvlText w:val="-"/>
      <w:lvlJc w:val="left"/>
      <w:pPr>
        <w:tabs>
          <w:tab w:val="num" w:pos="720"/>
        </w:tabs>
        <w:ind w:left="720" w:hanging="360"/>
      </w:pPr>
      <w:rPr>
        <w:rFonts w:ascii="Times New Roman" w:eastAsia="Calibri" w:hAnsi="Times New Roman" w:cs="Times New Roman"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DD692A"/>
    <w:multiLevelType w:val="hybridMultilevel"/>
    <w:tmpl w:val="FF16BD42"/>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4955763E"/>
    <w:multiLevelType w:val="hybridMultilevel"/>
    <w:tmpl w:val="219A74D8"/>
    <w:lvl w:ilvl="0" w:tplc="128832A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3" w15:restartNumberingAfterBreak="0">
    <w:nsid w:val="4E99085F"/>
    <w:multiLevelType w:val="hybridMultilevel"/>
    <w:tmpl w:val="AA5AABB6"/>
    <w:lvl w:ilvl="0" w:tplc="0409000F">
      <w:start w:val="1"/>
      <w:numFmt w:val="decimal"/>
      <w:lvlText w:val="%1."/>
      <w:lvlJc w:val="left"/>
      <w:pPr>
        <w:ind w:left="864" w:hanging="360"/>
      </w:pPr>
    </w:lvl>
    <w:lvl w:ilvl="1" w:tplc="04090019">
      <w:start w:val="1"/>
      <w:numFmt w:val="lowerLetter"/>
      <w:lvlText w:val="%2."/>
      <w:lvlJc w:val="left"/>
      <w:pPr>
        <w:ind w:left="1584" w:hanging="360"/>
      </w:pPr>
    </w:lvl>
    <w:lvl w:ilvl="2" w:tplc="0409001B">
      <w:start w:val="1"/>
      <w:numFmt w:val="lowerRoman"/>
      <w:lvlText w:val="%3."/>
      <w:lvlJc w:val="right"/>
      <w:pPr>
        <w:ind w:left="2304" w:hanging="180"/>
      </w:pPr>
    </w:lvl>
    <w:lvl w:ilvl="3" w:tplc="0409000F">
      <w:start w:val="1"/>
      <w:numFmt w:val="decimal"/>
      <w:lvlText w:val="%4."/>
      <w:lvlJc w:val="left"/>
      <w:pPr>
        <w:ind w:left="3024" w:hanging="360"/>
      </w:pPr>
    </w:lvl>
    <w:lvl w:ilvl="4" w:tplc="04090019">
      <w:start w:val="1"/>
      <w:numFmt w:val="lowerLetter"/>
      <w:lvlText w:val="%5."/>
      <w:lvlJc w:val="left"/>
      <w:pPr>
        <w:ind w:left="3744" w:hanging="360"/>
      </w:pPr>
    </w:lvl>
    <w:lvl w:ilvl="5" w:tplc="0409001B">
      <w:start w:val="1"/>
      <w:numFmt w:val="lowerRoman"/>
      <w:lvlText w:val="%6."/>
      <w:lvlJc w:val="right"/>
      <w:pPr>
        <w:ind w:left="4464" w:hanging="180"/>
      </w:pPr>
    </w:lvl>
    <w:lvl w:ilvl="6" w:tplc="0409000F">
      <w:start w:val="1"/>
      <w:numFmt w:val="decimal"/>
      <w:lvlText w:val="%7."/>
      <w:lvlJc w:val="left"/>
      <w:pPr>
        <w:ind w:left="5184" w:hanging="360"/>
      </w:pPr>
    </w:lvl>
    <w:lvl w:ilvl="7" w:tplc="04090019">
      <w:start w:val="1"/>
      <w:numFmt w:val="lowerLetter"/>
      <w:lvlText w:val="%8."/>
      <w:lvlJc w:val="left"/>
      <w:pPr>
        <w:ind w:left="5904" w:hanging="360"/>
      </w:pPr>
    </w:lvl>
    <w:lvl w:ilvl="8" w:tplc="0409001B">
      <w:start w:val="1"/>
      <w:numFmt w:val="lowerRoman"/>
      <w:lvlText w:val="%9."/>
      <w:lvlJc w:val="right"/>
      <w:pPr>
        <w:ind w:left="6624" w:hanging="180"/>
      </w:pPr>
    </w:lvl>
  </w:abstractNum>
  <w:abstractNum w:abstractNumId="14" w15:restartNumberingAfterBreak="0">
    <w:nsid w:val="51F435DA"/>
    <w:multiLevelType w:val="hybridMultilevel"/>
    <w:tmpl w:val="94E46B6A"/>
    <w:lvl w:ilvl="0" w:tplc="2F6223C4">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5" w15:restartNumberingAfterBreak="0">
    <w:nsid w:val="595E2A02"/>
    <w:multiLevelType w:val="hybridMultilevel"/>
    <w:tmpl w:val="FF16B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2C913FA"/>
    <w:multiLevelType w:val="hybridMultilevel"/>
    <w:tmpl w:val="97006B74"/>
    <w:lvl w:ilvl="0" w:tplc="C5C22CDE">
      <w:start w:val="1"/>
      <w:numFmt w:val="bullet"/>
      <w:lvlText w:val="-"/>
      <w:lvlJc w:val="left"/>
      <w:pPr>
        <w:ind w:left="994" w:hanging="360"/>
      </w:pPr>
      <w:rPr>
        <w:rFonts w:ascii="Arial" w:eastAsia="Arial Unicode MS" w:hAnsi="Arial" w:cs="Arial" w:hint="default"/>
        <w:sz w:val="20"/>
        <w:szCs w:val="20"/>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8" w15:restartNumberingAfterBreak="0">
    <w:nsid w:val="68E2016E"/>
    <w:multiLevelType w:val="hybridMultilevel"/>
    <w:tmpl w:val="F2263D1E"/>
    <w:lvl w:ilvl="0" w:tplc="A32C3E5E">
      <w:start w:val="1"/>
      <w:numFmt w:val="lowerLetter"/>
      <w:lvlText w:val="%1)"/>
      <w:lvlJc w:val="left"/>
      <w:pPr>
        <w:ind w:left="965" w:hanging="360"/>
      </w:pPr>
      <w:rPr>
        <w:rFonts w:hint="default"/>
        <w:color w:val="00000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15:restartNumberingAfterBreak="0">
    <w:nsid w:val="6FDB7511"/>
    <w:multiLevelType w:val="hybridMultilevel"/>
    <w:tmpl w:val="7C38EF14"/>
    <w:lvl w:ilvl="0" w:tplc="8D2E8756">
      <w:start w:val="1"/>
      <w:numFmt w:val="decimal"/>
      <w:lvlText w:val="%1."/>
      <w:lvlJc w:val="left"/>
      <w:pPr>
        <w:ind w:left="1827" w:hanging="360"/>
      </w:pPr>
      <w:rPr>
        <w:rFonts w:hint="default"/>
      </w:rPr>
    </w:lvl>
    <w:lvl w:ilvl="1" w:tplc="04090019" w:tentative="1">
      <w:start w:val="1"/>
      <w:numFmt w:val="lowerLetter"/>
      <w:lvlText w:val="%2."/>
      <w:lvlJc w:val="left"/>
      <w:pPr>
        <w:ind w:left="2547" w:hanging="360"/>
      </w:pPr>
    </w:lvl>
    <w:lvl w:ilvl="2" w:tplc="0409001B" w:tentative="1">
      <w:start w:val="1"/>
      <w:numFmt w:val="lowerRoman"/>
      <w:lvlText w:val="%3."/>
      <w:lvlJc w:val="right"/>
      <w:pPr>
        <w:ind w:left="3267" w:hanging="180"/>
      </w:pPr>
    </w:lvl>
    <w:lvl w:ilvl="3" w:tplc="0409000F" w:tentative="1">
      <w:start w:val="1"/>
      <w:numFmt w:val="decimal"/>
      <w:lvlText w:val="%4."/>
      <w:lvlJc w:val="left"/>
      <w:pPr>
        <w:ind w:left="3987" w:hanging="360"/>
      </w:pPr>
    </w:lvl>
    <w:lvl w:ilvl="4" w:tplc="04090019" w:tentative="1">
      <w:start w:val="1"/>
      <w:numFmt w:val="lowerLetter"/>
      <w:lvlText w:val="%5."/>
      <w:lvlJc w:val="left"/>
      <w:pPr>
        <w:ind w:left="4707" w:hanging="360"/>
      </w:pPr>
    </w:lvl>
    <w:lvl w:ilvl="5" w:tplc="0409001B" w:tentative="1">
      <w:start w:val="1"/>
      <w:numFmt w:val="lowerRoman"/>
      <w:lvlText w:val="%6."/>
      <w:lvlJc w:val="right"/>
      <w:pPr>
        <w:ind w:left="5427" w:hanging="180"/>
      </w:pPr>
    </w:lvl>
    <w:lvl w:ilvl="6" w:tplc="0409000F" w:tentative="1">
      <w:start w:val="1"/>
      <w:numFmt w:val="decimal"/>
      <w:lvlText w:val="%7."/>
      <w:lvlJc w:val="left"/>
      <w:pPr>
        <w:ind w:left="6147" w:hanging="360"/>
      </w:pPr>
    </w:lvl>
    <w:lvl w:ilvl="7" w:tplc="04090019" w:tentative="1">
      <w:start w:val="1"/>
      <w:numFmt w:val="lowerLetter"/>
      <w:lvlText w:val="%8."/>
      <w:lvlJc w:val="left"/>
      <w:pPr>
        <w:ind w:left="6867" w:hanging="360"/>
      </w:pPr>
    </w:lvl>
    <w:lvl w:ilvl="8" w:tplc="0409001B" w:tentative="1">
      <w:start w:val="1"/>
      <w:numFmt w:val="lowerRoman"/>
      <w:lvlText w:val="%9."/>
      <w:lvlJc w:val="right"/>
      <w:pPr>
        <w:ind w:left="7587"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9057891"/>
    <w:multiLevelType w:val="multilevel"/>
    <w:tmpl w:val="D16E2384"/>
    <w:lvl w:ilvl="0">
      <w:start w:val="19"/>
      <w:numFmt w:val="decimal"/>
      <w:lvlText w:val="%1"/>
      <w:lvlJc w:val="left"/>
      <w:pPr>
        <w:ind w:left="420" w:hanging="420"/>
      </w:pPr>
      <w:rPr>
        <w:rFonts w:hint="default"/>
      </w:rPr>
    </w:lvl>
    <w:lvl w:ilvl="1">
      <w:start w:val="1"/>
      <w:numFmt w:val="decimal"/>
      <w:lvlText w:val="10.%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2" w15:restartNumberingAfterBreak="0">
    <w:nsid w:val="7CBA3877"/>
    <w:multiLevelType w:val="hybridMultilevel"/>
    <w:tmpl w:val="FA366F56"/>
    <w:lvl w:ilvl="0" w:tplc="9FC0316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668992701">
    <w:abstractNumId w:val="9"/>
  </w:num>
  <w:num w:numId="2" w16cid:durableId="2043944586">
    <w:abstractNumId w:val="20"/>
  </w:num>
  <w:num w:numId="3" w16cid:durableId="100683936">
    <w:abstractNumId w:val="21"/>
  </w:num>
  <w:num w:numId="4" w16cid:durableId="137919822">
    <w:abstractNumId w:val="1"/>
  </w:num>
  <w:num w:numId="5" w16cid:durableId="1556890551">
    <w:abstractNumId w:val="11"/>
  </w:num>
  <w:num w:numId="6" w16cid:durableId="12221351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2604">
    <w:abstractNumId w:val="17"/>
  </w:num>
  <w:num w:numId="8" w16cid:durableId="222834748">
    <w:abstractNumId w:val="16"/>
  </w:num>
  <w:num w:numId="9" w16cid:durableId="329021372">
    <w:abstractNumId w:val="6"/>
  </w:num>
  <w:num w:numId="10" w16cid:durableId="1885754010">
    <w:abstractNumId w:val="3"/>
  </w:num>
  <w:num w:numId="11" w16cid:durableId="1984117406">
    <w:abstractNumId w:val="14"/>
  </w:num>
  <w:num w:numId="12" w16cid:durableId="1976332408">
    <w:abstractNumId w:val="7"/>
  </w:num>
  <w:num w:numId="13" w16cid:durableId="401031452">
    <w:abstractNumId w:val="22"/>
  </w:num>
  <w:num w:numId="14" w16cid:durableId="664628998">
    <w:abstractNumId w:val="2"/>
  </w:num>
  <w:num w:numId="15" w16cid:durableId="1890798841">
    <w:abstractNumId w:val="15"/>
  </w:num>
  <w:num w:numId="16" w16cid:durableId="776871894">
    <w:abstractNumId w:val="10"/>
  </w:num>
  <w:num w:numId="17" w16cid:durableId="13875296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435764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0180529">
    <w:abstractNumId w:val="0"/>
  </w:num>
  <w:num w:numId="20" w16cid:durableId="1082724407">
    <w:abstractNumId w:val="18"/>
  </w:num>
  <w:num w:numId="21" w16cid:durableId="418335857">
    <w:abstractNumId w:val="5"/>
  </w:num>
  <w:num w:numId="22" w16cid:durableId="33703828">
    <w:abstractNumId w:val="12"/>
  </w:num>
  <w:num w:numId="23" w16cid:durableId="752698720">
    <w:abstractNumId w:val="19"/>
  </w:num>
  <w:num w:numId="24" w16cid:durableId="651176611">
    <w:abstractNumId w:val="4"/>
  </w:num>
  <w:num w:numId="25" w16cid:durableId="11930289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48F"/>
    <w:rsid w:val="000001AF"/>
    <w:rsid w:val="000004ED"/>
    <w:rsid w:val="000006A7"/>
    <w:rsid w:val="000008A2"/>
    <w:rsid w:val="00000970"/>
    <w:rsid w:val="00000A05"/>
    <w:rsid w:val="00000A08"/>
    <w:rsid w:val="00001189"/>
    <w:rsid w:val="00001213"/>
    <w:rsid w:val="000015E7"/>
    <w:rsid w:val="000016A6"/>
    <w:rsid w:val="00001831"/>
    <w:rsid w:val="0000189F"/>
    <w:rsid w:val="00001AEC"/>
    <w:rsid w:val="000021FB"/>
    <w:rsid w:val="00002512"/>
    <w:rsid w:val="000025BE"/>
    <w:rsid w:val="00002B26"/>
    <w:rsid w:val="00002CF5"/>
    <w:rsid w:val="00002EB0"/>
    <w:rsid w:val="00003337"/>
    <w:rsid w:val="00003384"/>
    <w:rsid w:val="00003605"/>
    <w:rsid w:val="00003643"/>
    <w:rsid w:val="00003752"/>
    <w:rsid w:val="000038C6"/>
    <w:rsid w:val="000039AF"/>
    <w:rsid w:val="000039CB"/>
    <w:rsid w:val="00003B66"/>
    <w:rsid w:val="00004E43"/>
    <w:rsid w:val="000052A0"/>
    <w:rsid w:val="0000592B"/>
    <w:rsid w:val="00005BCA"/>
    <w:rsid w:val="00005E2F"/>
    <w:rsid w:val="00005EEB"/>
    <w:rsid w:val="00005F76"/>
    <w:rsid w:val="000060A1"/>
    <w:rsid w:val="00006290"/>
    <w:rsid w:val="0000647E"/>
    <w:rsid w:val="00006C8C"/>
    <w:rsid w:val="00006CCB"/>
    <w:rsid w:val="00006E5F"/>
    <w:rsid w:val="00007137"/>
    <w:rsid w:val="00007815"/>
    <w:rsid w:val="0000797B"/>
    <w:rsid w:val="00007E1E"/>
    <w:rsid w:val="00007FB5"/>
    <w:rsid w:val="00010146"/>
    <w:rsid w:val="0001014E"/>
    <w:rsid w:val="000105CE"/>
    <w:rsid w:val="00010D5B"/>
    <w:rsid w:val="000110F1"/>
    <w:rsid w:val="00011350"/>
    <w:rsid w:val="0001169A"/>
    <w:rsid w:val="0001174D"/>
    <w:rsid w:val="00011A56"/>
    <w:rsid w:val="00011B53"/>
    <w:rsid w:val="00011D2F"/>
    <w:rsid w:val="00011DFB"/>
    <w:rsid w:val="0001207D"/>
    <w:rsid w:val="0001242F"/>
    <w:rsid w:val="00012915"/>
    <w:rsid w:val="00012B96"/>
    <w:rsid w:val="00012D2C"/>
    <w:rsid w:val="00012F39"/>
    <w:rsid w:val="000132B2"/>
    <w:rsid w:val="0001335E"/>
    <w:rsid w:val="00013810"/>
    <w:rsid w:val="000139E4"/>
    <w:rsid w:val="00013CBD"/>
    <w:rsid w:val="00013D02"/>
    <w:rsid w:val="00013D7F"/>
    <w:rsid w:val="00013EB2"/>
    <w:rsid w:val="00013ECB"/>
    <w:rsid w:val="000142A2"/>
    <w:rsid w:val="00014577"/>
    <w:rsid w:val="000145AB"/>
    <w:rsid w:val="0001467A"/>
    <w:rsid w:val="00014B53"/>
    <w:rsid w:val="00014BA4"/>
    <w:rsid w:val="00014EF8"/>
    <w:rsid w:val="0001537C"/>
    <w:rsid w:val="000155A9"/>
    <w:rsid w:val="0001560E"/>
    <w:rsid w:val="00015676"/>
    <w:rsid w:val="000158B0"/>
    <w:rsid w:val="00015DF4"/>
    <w:rsid w:val="00015EE5"/>
    <w:rsid w:val="00015FC0"/>
    <w:rsid w:val="00016995"/>
    <w:rsid w:val="00016B74"/>
    <w:rsid w:val="00016BAB"/>
    <w:rsid w:val="00017406"/>
    <w:rsid w:val="00017502"/>
    <w:rsid w:val="0001765E"/>
    <w:rsid w:val="00017670"/>
    <w:rsid w:val="0001782B"/>
    <w:rsid w:val="00017907"/>
    <w:rsid w:val="00017DD0"/>
    <w:rsid w:val="00017F26"/>
    <w:rsid w:val="00020204"/>
    <w:rsid w:val="00020892"/>
    <w:rsid w:val="000208CE"/>
    <w:rsid w:val="00020DF5"/>
    <w:rsid w:val="00020F0B"/>
    <w:rsid w:val="00020F41"/>
    <w:rsid w:val="00020FD8"/>
    <w:rsid w:val="00020FF0"/>
    <w:rsid w:val="00020FFD"/>
    <w:rsid w:val="000211D6"/>
    <w:rsid w:val="000213E3"/>
    <w:rsid w:val="00021695"/>
    <w:rsid w:val="000219C2"/>
    <w:rsid w:val="00021A2B"/>
    <w:rsid w:val="00021B4B"/>
    <w:rsid w:val="00021B99"/>
    <w:rsid w:val="00021D5A"/>
    <w:rsid w:val="00022354"/>
    <w:rsid w:val="00022382"/>
    <w:rsid w:val="000225C5"/>
    <w:rsid w:val="0002285B"/>
    <w:rsid w:val="00022974"/>
    <w:rsid w:val="00023435"/>
    <w:rsid w:val="0002374A"/>
    <w:rsid w:val="000239C0"/>
    <w:rsid w:val="00023A1C"/>
    <w:rsid w:val="00023A68"/>
    <w:rsid w:val="00023B0A"/>
    <w:rsid w:val="00023E04"/>
    <w:rsid w:val="00023E56"/>
    <w:rsid w:val="00024125"/>
    <w:rsid w:val="00024893"/>
    <w:rsid w:val="00024BA6"/>
    <w:rsid w:val="000255CC"/>
    <w:rsid w:val="000259D8"/>
    <w:rsid w:val="00025A9D"/>
    <w:rsid w:val="00025AC8"/>
    <w:rsid w:val="00025C69"/>
    <w:rsid w:val="00025D0A"/>
    <w:rsid w:val="00025DF7"/>
    <w:rsid w:val="00025E0A"/>
    <w:rsid w:val="00026204"/>
    <w:rsid w:val="000267F7"/>
    <w:rsid w:val="000268BC"/>
    <w:rsid w:val="00026999"/>
    <w:rsid w:val="00026C9A"/>
    <w:rsid w:val="0002731B"/>
    <w:rsid w:val="00027454"/>
    <w:rsid w:val="000278E4"/>
    <w:rsid w:val="00027B80"/>
    <w:rsid w:val="00027EC7"/>
    <w:rsid w:val="00027F11"/>
    <w:rsid w:val="00030173"/>
    <w:rsid w:val="0003029C"/>
    <w:rsid w:val="00030442"/>
    <w:rsid w:val="00030584"/>
    <w:rsid w:val="0003067A"/>
    <w:rsid w:val="000309D3"/>
    <w:rsid w:val="00030A18"/>
    <w:rsid w:val="00030AC1"/>
    <w:rsid w:val="000310AA"/>
    <w:rsid w:val="00031633"/>
    <w:rsid w:val="00031BE8"/>
    <w:rsid w:val="00031C9D"/>
    <w:rsid w:val="00031DA8"/>
    <w:rsid w:val="00031F10"/>
    <w:rsid w:val="0003224B"/>
    <w:rsid w:val="000325E6"/>
    <w:rsid w:val="00032698"/>
    <w:rsid w:val="00032FBC"/>
    <w:rsid w:val="00033087"/>
    <w:rsid w:val="00033493"/>
    <w:rsid w:val="0003350E"/>
    <w:rsid w:val="000336AA"/>
    <w:rsid w:val="000337B4"/>
    <w:rsid w:val="00034509"/>
    <w:rsid w:val="00034597"/>
    <w:rsid w:val="00034960"/>
    <w:rsid w:val="00034C5D"/>
    <w:rsid w:val="00034E4B"/>
    <w:rsid w:val="00034F4D"/>
    <w:rsid w:val="00035080"/>
    <w:rsid w:val="00035191"/>
    <w:rsid w:val="0003540D"/>
    <w:rsid w:val="0003543B"/>
    <w:rsid w:val="00036173"/>
    <w:rsid w:val="00036520"/>
    <w:rsid w:val="00036672"/>
    <w:rsid w:val="00036779"/>
    <w:rsid w:val="000367DE"/>
    <w:rsid w:val="00036AB3"/>
    <w:rsid w:val="000374BC"/>
    <w:rsid w:val="00037FC3"/>
    <w:rsid w:val="00040008"/>
    <w:rsid w:val="000403B9"/>
    <w:rsid w:val="00040BDC"/>
    <w:rsid w:val="00040C95"/>
    <w:rsid w:val="00040F0B"/>
    <w:rsid w:val="00041161"/>
    <w:rsid w:val="000411D9"/>
    <w:rsid w:val="000413CF"/>
    <w:rsid w:val="0004148A"/>
    <w:rsid w:val="000417EB"/>
    <w:rsid w:val="000418EF"/>
    <w:rsid w:val="000419AA"/>
    <w:rsid w:val="0004215C"/>
    <w:rsid w:val="0004237D"/>
    <w:rsid w:val="00042519"/>
    <w:rsid w:val="00042735"/>
    <w:rsid w:val="00042CE9"/>
    <w:rsid w:val="000430DF"/>
    <w:rsid w:val="000437E5"/>
    <w:rsid w:val="00043935"/>
    <w:rsid w:val="00043940"/>
    <w:rsid w:val="00043A4C"/>
    <w:rsid w:val="00043E1F"/>
    <w:rsid w:val="00043EAE"/>
    <w:rsid w:val="00043F67"/>
    <w:rsid w:val="000440C1"/>
    <w:rsid w:val="000440FA"/>
    <w:rsid w:val="0004411E"/>
    <w:rsid w:val="000444EA"/>
    <w:rsid w:val="00044606"/>
    <w:rsid w:val="000447AE"/>
    <w:rsid w:val="00044B14"/>
    <w:rsid w:val="00044BA9"/>
    <w:rsid w:val="00044D26"/>
    <w:rsid w:val="00045910"/>
    <w:rsid w:val="0004593C"/>
    <w:rsid w:val="000459B1"/>
    <w:rsid w:val="00045B13"/>
    <w:rsid w:val="00045B98"/>
    <w:rsid w:val="00045F20"/>
    <w:rsid w:val="00045F6E"/>
    <w:rsid w:val="0004615D"/>
    <w:rsid w:val="0004631B"/>
    <w:rsid w:val="00046545"/>
    <w:rsid w:val="00046571"/>
    <w:rsid w:val="0004686C"/>
    <w:rsid w:val="000468A8"/>
    <w:rsid w:val="00046A0A"/>
    <w:rsid w:val="00047183"/>
    <w:rsid w:val="00047218"/>
    <w:rsid w:val="000472E8"/>
    <w:rsid w:val="000474B7"/>
    <w:rsid w:val="000477A3"/>
    <w:rsid w:val="00047DA0"/>
    <w:rsid w:val="00047DC9"/>
    <w:rsid w:val="00047E0B"/>
    <w:rsid w:val="00047FE0"/>
    <w:rsid w:val="00047FED"/>
    <w:rsid w:val="00050237"/>
    <w:rsid w:val="00050261"/>
    <w:rsid w:val="00050534"/>
    <w:rsid w:val="00050611"/>
    <w:rsid w:val="00050672"/>
    <w:rsid w:val="00050764"/>
    <w:rsid w:val="00050DD0"/>
    <w:rsid w:val="0005122F"/>
    <w:rsid w:val="00051702"/>
    <w:rsid w:val="0005197B"/>
    <w:rsid w:val="00051F46"/>
    <w:rsid w:val="00051FAF"/>
    <w:rsid w:val="0005246B"/>
    <w:rsid w:val="000526CF"/>
    <w:rsid w:val="00052BDF"/>
    <w:rsid w:val="00052C2B"/>
    <w:rsid w:val="00052D13"/>
    <w:rsid w:val="00052D6A"/>
    <w:rsid w:val="000530FF"/>
    <w:rsid w:val="000534C1"/>
    <w:rsid w:val="000535D3"/>
    <w:rsid w:val="000536E6"/>
    <w:rsid w:val="000537D2"/>
    <w:rsid w:val="00053A1D"/>
    <w:rsid w:val="00053A94"/>
    <w:rsid w:val="000544A4"/>
    <w:rsid w:val="00054842"/>
    <w:rsid w:val="00054BFE"/>
    <w:rsid w:val="00054CC4"/>
    <w:rsid w:val="00054F28"/>
    <w:rsid w:val="00054FDB"/>
    <w:rsid w:val="00054FF0"/>
    <w:rsid w:val="0005539C"/>
    <w:rsid w:val="0005564A"/>
    <w:rsid w:val="00055C83"/>
    <w:rsid w:val="00055FC0"/>
    <w:rsid w:val="00056090"/>
    <w:rsid w:val="00056469"/>
    <w:rsid w:val="00056558"/>
    <w:rsid w:val="00056D2F"/>
    <w:rsid w:val="00057213"/>
    <w:rsid w:val="000572EF"/>
    <w:rsid w:val="00057351"/>
    <w:rsid w:val="00057366"/>
    <w:rsid w:val="0005742C"/>
    <w:rsid w:val="00057747"/>
    <w:rsid w:val="00057941"/>
    <w:rsid w:val="00060049"/>
    <w:rsid w:val="00060089"/>
    <w:rsid w:val="00060194"/>
    <w:rsid w:val="000602C4"/>
    <w:rsid w:val="000602E5"/>
    <w:rsid w:val="00060783"/>
    <w:rsid w:val="00060968"/>
    <w:rsid w:val="00060A14"/>
    <w:rsid w:val="00060AED"/>
    <w:rsid w:val="00060B6F"/>
    <w:rsid w:val="000611CD"/>
    <w:rsid w:val="00061271"/>
    <w:rsid w:val="0006130D"/>
    <w:rsid w:val="00061592"/>
    <w:rsid w:val="0006173A"/>
    <w:rsid w:val="00061DE0"/>
    <w:rsid w:val="00061E0B"/>
    <w:rsid w:val="00062736"/>
    <w:rsid w:val="00062FD4"/>
    <w:rsid w:val="00063129"/>
    <w:rsid w:val="00063322"/>
    <w:rsid w:val="00063367"/>
    <w:rsid w:val="00063721"/>
    <w:rsid w:val="000638B1"/>
    <w:rsid w:val="00063916"/>
    <w:rsid w:val="00063A60"/>
    <w:rsid w:val="00063A78"/>
    <w:rsid w:val="00063ADA"/>
    <w:rsid w:val="00063B3D"/>
    <w:rsid w:val="00063B5D"/>
    <w:rsid w:val="00063EE1"/>
    <w:rsid w:val="00064072"/>
    <w:rsid w:val="000640D4"/>
    <w:rsid w:val="00064187"/>
    <w:rsid w:val="00064969"/>
    <w:rsid w:val="00064981"/>
    <w:rsid w:val="00064989"/>
    <w:rsid w:val="00064A06"/>
    <w:rsid w:val="00064B2F"/>
    <w:rsid w:val="00064CB5"/>
    <w:rsid w:val="0006531D"/>
    <w:rsid w:val="000653E8"/>
    <w:rsid w:val="00065544"/>
    <w:rsid w:val="00065773"/>
    <w:rsid w:val="00065A3B"/>
    <w:rsid w:val="0006613F"/>
    <w:rsid w:val="000667F9"/>
    <w:rsid w:val="00066CFE"/>
    <w:rsid w:val="00066EF5"/>
    <w:rsid w:val="00067007"/>
    <w:rsid w:val="000671DF"/>
    <w:rsid w:val="00067478"/>
    <w:rsid w:val="00067730"/>
    <w:rsid w:val="00067E75"/>
    <w:rsid w:val="0007098F"/>
    <w:rsid w:val="00070A94"/>
    <w:rsid w:val="00070F95"/>
    <w:rsid w:val="0007125B"/>
    <w:rsid w:val="00071401"/>
    <w:rsid w:val="00071D7D"/>
    <w:rsid w:val="00071DB3"/>
    <w:rsid w:val="000720BA"/>
    <w:rsid w:val="0007232F"/>
    <w:rsid w:val="000726E8"/>
    <w:rsid w:val="00072786"/>
    <w:rsid w:val="000727A5"/>
    <w:rsid w:val="00072817"/>
    <w:rsid w:val="000729F7"/>
    <w:rsid w:val="00072C9D"/>
    <w:rsid w:val="00072FC9"/>
    <w:rsid w:val="00073074"/>
    <w:rsid w:val="000735B2"/>
    <w:rsid w:val="000736EF"/>
    <w:rsid w:val="0007382F"/>
    <w:rsid w:val="000738E2"/>
    <w:rsid w:val="00073A9C"/>
    <w:rsid w:val="00073CD2"/>
    <w:rsid w:val="00073D77"/>
    <w:rsid w:val="00073E6E"/>
    <w:rsid w:val="00073EE5"/>
    <w:rsid w:val="00073F31"/>
    <w:rsid w:val="00073FA0"/>
    <w:rsid w:val="0007419C"/>
    <w:rsid w:val="000742E1"/>
    <w:rsid w:val="000743A6"/>
    <w:rsid w:val="000747CB"/>
    <w:rsid w:val="0007490B"/>
    <w:rsid w:val="0007523D"/>
    <w:rsid w:val="0007538C"/>
    <w:rsid w:val="000755FF"/>
    <w:rsid w:val="0007562B"/>
    <w:rsid w:val="000757AF"/>
    <w:rsid w:val="00075806"/>
    <w:rsid w:val="00075824"/>
    <w:rsid w:val="000758E8"/>
    <w:rsid w:val="00075B25"/>
    <w:rsid w:val="00075E49"/>
    <w:rsid w:val="000760CB"/>
    <w:rsid w:val="00076293"/>
    <w:rsid w:val="000763BF"/>
    <w:rsid w:val="000768BD"/>
    <w:rsid w:val="00076B25"/>
    <w:rsid w:val="00076B7B"/>
    <w:rsid w:val="000775D4"/>
    <w:rsid w:val="000777CD"/>
    <w:rsid w:val="00077AB1"/>
    <w:rsid w:val="00077D5B"/>
    <w:rsid w:val="00077E4F"/>
    <w:rsid w:val="00080627"/>
    <w:rsid w:val="00080A90"/>
    <w:rsid w:val="00080D38"/>
    <w:rsid w:val="00081083"/>
    <w:rsid w:val="0008115C"/>
    <w:rsid w:val="00081638"/>
    <w:rsid w:val="00081716"/>
    <w:rsid w:val="00081907"/>
    <w:rsid w:val="0008197F"/>
    <w:rsid w:val="000819C7"/>
    <w:rsid w:val="0008213C"/>
    <w:rsid w:val="000821AF"/>
    <w:rsid w:val="0008247E"/>
    <w:rsid w:val="00082631"/>
    <w:rsid w:val="00082847"/>
    <w:rsid w:val="00082E93"/>
    <w:rsid w:val="0008315B"/>
    <w:rsid w:val="000832FE"/>
    <w:rsid w:val="000833E9"/>
    <w:rsid w:val="000836DB"/>
    <w:rsid w:val="00083981"/>
    <w:rsid w:val="00083DB7"/>
    <w:rsid w:val="00083DCC"/>
    <w:rsid w:val="00083EA0"/>
    <w:rsid w:val="000844EF"/>
    <w:rsid w:val="00084668"/>
    <w:rsid w:val="00084808"/>
    <w:rsid w:val="00084907"/>
    <w:rsid w:val="00084E40"/>
    <w:rsid w:val="00084E84"/>
    <w:rsid w:val="0008502E"/>
    <w:rsid w:val="00085160"/>
    <w:rsid w:val="0008519E"/>
    <w:rsid w:val="0008555B"/>
    <w:rsid w:val="00085724"/>
    <w:rsid w:val="00085823"/>
    <w:rsid w:val="000859A5"/>
    <w:rsid w:val="00085B26"/>
    <w:rsid w:val="00085ED1"/>
    <w:rsid w:val="0008607E"/>
    <w:rsid w:val="000862F9"/>
    <w:rsid w:val="000866A1"/>
    <w:rsid w:val="00086D9E"/>
    <w:rsid w:val="00086D9F"/>
    <w:rsid w:val="00087049"/>
    <w:rsid w:val="00087760"/>
    <w:rsid w:val="00087B5F"/>
    <w:rsid w:val="00087E6E"/>
    <w:rsid w:val="00087E82"/>
    <w:rsid w:val="00087E88"/>
    <w:rsid w:val="00087EA0"/>
    <w:rsid w:val="0009002C"/>
    <w:rsid w:val="000900B6"/>
    <w:rsid w:val="0009041C"/>
    <w:rsid w:val="00090439"/>
    <w:rsid w:val="00090455"/>
    <w:rsid w:val="00090506"/>
    <w:rsid w:val="000905A1"/>
    <w:rsid w:val="000907D2"/>
    <w:rsid w:val="00090DA0"/>
    <w:rsid w:val="00090FF0"/>
    <w:rsid w:val="0009102C"/>
    <w:rsid w:val="00091238"/>
    <w:rsid w:val="000918E3"/>
    <w:rsid w:val="00091BF0"/>
    <w:rsid w:val="00091BFD"/>
    <w:rsid w:val="00091F01"/>
    <w:rsid w:val="00091FCD"/>
    <w:rsid w:val="00092137"/>
    <w:rsid w:val="00092154"/>
    <w:rsid w:val="00092353"/>
    <w:rsid w:val="0009282E"/>
    <w:rsid w:val="000929CE"/>
    <w:rsid w:val="00092A17"/>
    <w:rsid w:val="00092A1C"/>
    <w:rsid w:val="00092B54"/>
    <w:rsid w:val="00092DE2"/>
    <w:rsid w:val="00092ED0"/>
    <w:rsid w:val="00092F64"/>
    <w:rsid w:val="00093692"/>
    <w:rsid w:val="00093BC6"/>
    <w:rsid w:val="00093E6B"/>
    <w:rsid w:val="00093E93"/>
    <w:rsid w:val="000943A5"/>
    <w:rsid w:val="00094778"/>
    <w:rsid w:val="00094998"/>
    <w:rsid w:val="00094AD5"/>
    <w:rsid w:val="00094C00"/>
    <w:rsid w:val="00094E1E"/>
    <w:rsid w:val="000950B1"/>
    <w:rsid w:val="000952F9"/>
    <w:rsid w:val="000953EB"/>
    <w:rsid w:val="000959CD"/>
    <w:rsid w:val="00096048"/>
    <w:rsid w:val="00096099"/>
    <w:rsid w:val="00096116"/>
    <w:rsid w:val="00096169"/>
    <w:rsid w:val="00096556"/>
    <w:rsid w:val="0009662A"/>
    <w:rsid w:val="00096874"/>
    <w:rsid w:val="00096A69"/>
    <w:rsid w:val="00096AF5"/>
    <w:rsid w:val="00096D83"/>
    <w:rsid w:val="0009728E"/>
    <w:rsid w:val="0009730C"/>
    <w:rsid w:val="00097603"/>
    <w:rsid w:val="000976EF"/>
    <w:rsid w:val="0009785D"/>
    <w:rsid w:val="00097A61"/>
    <w:rsid w:val="000A0032"/>
    <w:rsid w:val="000A0148"/>
    <w:rsid w:val="000A0321"/>
    <w:rsid w:val="000A0D5B"/>
    <w:rsid w:val="000A0DD8"/>
    <w:rsid w:val="000A11F1"/>
    <w:rsid w:val="000A15E6"/>
    <w:rsid w:val="000A161F"/>
    <w:rsid w:val="000A183D"/>
    <w:rsid w:val="000A1D26"/>
    <w:rsid w:val="000A1E31"/>
    <w:rsid w:val="000A1F2C"/>
    <w:rsid w:val="000A28D1"/>
    <w:rsid w:val="000A2DF7"/>
    <w:rsid w:val="000A3648"/>
    <w:rsid w:val="000A3A24"/>
    <w:rsid w:val="000A3C36"/>
    <w:rsid w:val="000A3DEA"/>
    <w:rsid w:val="000A3E66"/>
    <w:rsid w:val="000A4026"/>
    <w:rsid w:val="000A4393"/>
    <w:rsid w:val="000A4567"/>
    <w:rsid w:val="000A4608"/>
    <w:rsid w:val="000A4615"/>
    <w:rsid w:val="000A4723"/>
    <w:rsid w:val="000A491F"/>
    <w:rsid w:val="000A4ADC"/>
    <w:rsid w:val="000A4B2E"/>
    <w:rsid w:val="000A4BDE"/>
    <w:rsid w:val="000A525B"/>
    <w:rsid w:val="000A59DD"/>
    <w:rsid w:val="000A5D38"/>
    <w:rsid w:val="000A5DA9"/>
    <w:rsid w:val="000A5EAA"/>
    <w:rsid w:val="000A5EB6"/>
    <w:rsid w:val="000A628D"/>
    <w:rsid w:val="000A6347"/>
    <w:rsid w:val="000A6505"/>
    <w:rsid w:val="000A6B53"/>
    <w:rsid w:val="000A6CD7"/>
    <w:rsid w:val="000A7330"/>
    <w:rsid w:val="000A741C"/>
    <w:rsid w:val="000A747A"/>
    <w:rsid w:val="000A7A27"/>
    <w:rsid w:val="000B0D55"/>
    <w:rsid w:val="000B12CE"/>
    <w:rsid w:val="000B1468"/>
    <w:rsid w:val="000B14DE"/>
    <w:rsid w:val="000B16DF"/>
    <w:rsid w:val="000B177D"/>
    <w:rsid w:val="000B1BA8"/>
    <w:rsid w:val="000B1C0C"/>
    <w:rsid w:val="000B2001"/>
    <w:rsid w:val="000B2049"/>
    <w:rsid w:val="000B280C"/>
    <w:rsid w:val="000B2892"/>
    <w:rsid w:val="000B29B1"/>
    <w:rsid w:val="000B2A6E"/>
    <w:rsid w:val="000B2B4B"/>
    <w:rsid w:val="000B2D80"/>
    <w:rsid w:val="000B2E5E"/>
    <w:rsid w:val="000B32CB"/>
    <w:rsid w:val="000B35E7"/>
    <w:rsid w:val="000B3772"/>
    <w:rsid w:val="000B3AA6"/>
    <w:rsid w:val="000B3BF7"/>
    <w:rsid w:val="000B3C07"/>
    <w:rsid w:val="000B3D67"/>
    <w:rsid w:val="000B3D81"/>
    <w:rsid w:val="000B48D3"/>
    <w:rsid w:val="000B4D7D"/>
    <w:rsid w:val="000B4E89"/>
    <w:rsid w:val="000B50DD"/>
    <w:rsid w:val="000B51E8"/>
    <w:rsid w:val="000B52F6"/>
    <w:rsid w:val="000B5360"/>
    <w:rsid w:val="000B5362"/>
    <w:rsid w:val="000B55F4"/>
    <w:rsid w:val="000B586C"/>
    <w:rsid w:val="000B5C5A"/>
    <w:rsid w:val="000B5C8F"/>
    <w:rsid w:val="000B5D2D"/>
    <w:rsid w:val="000B60F6"/>
    <w:rsid w:val="000B6136"/>
    <w:rsid w:val="000B6158"/>
    <w:rsid w:val="000B6463"/>
    <w:rsid w:val="000B6AFA"/>
    <w:rsid w:val="000B6C1B"/>
    <w:rsid w:val="000B6C46"/>
    <w:rsid w:val="000B6C85"/>
    <w:rsid w:val="000B6DE1"/>
    <w:rsid w:val="000B6F20"/>
    <w:rsid w:val="000B718A"/>
    <w:rsid w:val="000B71C5"/>
    <w:rsid w:val="000B7410"/>
    <w:rsid w:val="000B76CF"/>
    <w:rsid w:val="000B774C"/>
    <w:rsid w:val="000B786D"/>
    <w:rsid w:val="000B7A9F"/>
    <w:rsid w:val="000B7C04"/>
    <w:rsid w:val="000B7C6C"/>
    <w:rsid w:val="000B7CC5"/>
    <w:rsid w:val="000B7D03"/>
    <w:rsid w:val="000B7D4F"/>
    <w:rsid w:val="000B7D97"/>
    <w:rsid w:val="000B7EC4"/>
    <w:rsid w:val="000B7F17"/>
    <w:rsid w:val="000C0090"/>
    <w:rsid w:val="000C0431"/>
    <w:rsid w:val="000C080B"/>
    <w:rsid w:val="000C0884"/>
    <w:rsid w:val="000C0DFB"/>
    <w:rsid w:val="000C0ED3"/>
    <w:rsid w:val="000C12D1"/>
    <w:rsid w:val="000C1778"/>
    <w:rsid w:val="000C19D3"/>
    <w:rsid w:val="000C1C56"/>
    <w:rsid w:val="000C1E00"/>
    <w:rsid w:val="000C1EDA"/>
    <w:rsid w:val="000C2AE4"/>
    <w:rsid w:val="000C2EFD"/>
    <w:rsid w:val="000C2FBC"/>
    <w:rsid w:val="000C32CE"/>
    <w:rsid w:val="000C35EB"/>
    <w:rsid w:val="000C3735"/>
    <w:rsid w:val="000C3ABB"/>
    <w:rsid w:val="000C3B1D"/>
    <w:rsid w:val="000C3B5C"/>
    <w:rsid w:val="000C434C"/>
    <w:rsid w:val="000C43E2"/>
    <w:rsid w:val="000C452A"/>
    <w:rsid w:val="000C45ED"/>
    <w:rsid w:val="000C4B57"/>
    <w:rsid w:val="000C50F9"/>
    <w:rsid w:val="000C5169"/>
    <w:rsid w:val="000C5600"/>
    <w:rsid w:val="000C58F8"/>
    <w:rsid w:val="000C60D1"/>
    <w:rsid w:val="000C6102"/>
    <w:rsid w:val="000C6139"/>
    <w:rsid w:val="000C6216"/>
    <w:rsid w:val="000C6EA6"/>
    <w:rsid w:val="000C70C9"/>
    <w:rsid w:val="000C721C"/>
    <w:rsid w:val="000C734E"/>
    <w:rsid w:val="000C776A"/>
    <w:rsid w:val="000C780F"/>
    <w:rsid w:val="000C7A1A"/>
    <w:rsid w:val="000C7BCA"/>
    <w:rsid w:val="000C7F86"/>
    <w:rsid w:val="000D0116"/>
    <w:rsid w:val="000D03E5"/>
    <w:rsid w:val="000D046D"/>
    <w:rsid w:val="000D04A2"/>
    <w:rsid w:val="000D0942"/>
    <w:rsid w:val="000D0AC0"/>
    <w:rsid w:val="000D0E56"/>
    <w:rsid w:val="000D0EA4"/>
    <w:rsid w:val="000D0F10"/>
    <w:rsid w:val="000D0FD9"/>
    <w:rsid w:val="000D1081"/>
    <w:rsid w:val="000D1090"/>
    <w:rsid w:val="000D156A"/>
    <w:rsid w:val="000D17D8"/>
    <w:rsid w:val="000D19AC"/>
    <w:rsid w:val="000D20AC"/>
    <w:rsid w:val="000D2300"/>
    <w:rsid w:val="000D243C"/>
    <w:rsid w:val="000D2468"/>
    <w:rsid w:val="000D292E"/>
    <w:rsid w:val="000D2D70"/>
    <w:rsid w:val="000D2E51"/>
    <w:rsid w:val="000D2F00"/>
    <w:rsid w:val="000D2F15"/>
    <w:rsid w:val="000D2FA0"/>
    <w:rsid w:val="000D30F8"/>
    <w:rsid w:val="000D3557"/>
    <w:rsid w:val="000D35C6"/>
    <w:rsid w:val="000D39B2"/>
    <w:rsid w:val="000D3ACB"/>
    <w:rsid w:val="000D42DD"/>
    <w:rsid w:val="000D4329"/>
    <w:rsid w:val="000D45AF"/>
    <w:rsid w:val="000D4B3C"/>
    <w:rsid w:val="000D4CF2"/>
    <w:rsid w:val="000D5053"/>
    <w:rsid w:val="000D51D5"/>
    <w:rsid w:val="000D560F"/>
    <w:rsid w:val="000D5656"/>
    <w:rsid w:val="000D56E5"/>
    <w:rsid w:val="000D578A"/>
    <w:rsid w:val="000D5812"/>
    <w:rsid w:val="000D5936"/>
    <w:rsid w:val="000D59B5"/>
    <w:rsid w:val="000D5E23"/>
    <w:rsid w:val="000D5EFF"/>
    <w:rsid w:val="000D5F53"/>
    <w:rsid w:val="000D60EA"/>
    <w:rsid w:val="000D6743"/>
    <w:rsid w:val="000D6987"/>
    <w:rsid w:val="000D6A6A"/>
    <w:rsid w:val="000D6AF2"/>
    <w:rsid w:val="000D6C28"/>
    <w:rsid w:val="000D6C73"/>
    <w:rsid w:val="000D6DC6"/>
    <w:rsid w:val="000D6FF7"/>
    <w:rsid w:val="000D70FC"/>
    <w:rsid w:val="000D7164"/>
    <w:rsid w:val="000D71B8"/>
    <w:rsid w:val="000D7406"/>
    <w:rsid w:val="000D757A"/>
    <w:rsid w:val="000D7586"/>
    <w:rsid w:val="000D76F7"/>
    <w:rsid w:val="000D7805"/>
    <w:rsid w:val="000D7807"/>
    <w:rsid w:val="000D7A85"/>
    <w:rsid w:val="000D7AA6"/>
    <w:rsid w:val="000D7CF1"/>
    <w:rsid w:val="000E00A7"/>
    <w:rsid w:val="000E0107"/>
    <w:rsid w:val="000E02C7"/>
    <w:rsid w:val="000E02DE"/>
    <w:rsid w:val="000E060D"/>
    <w:rsid w:val="000E06FF"/>
    <w:rsid w:val="000E086F"/>
    <w:rsid w:val="000E08AD"/>
    <w:rsid w:val="000E08DE"/>
    <w:rsid w:val="000E0D2C"/>
    <w:rsid w:val="000E0D39"/>
    <w:rsid w:val="000E10A2"/>
    <w:rsid w:val="000E15CE"/>
    <w:rsid w:val="000E1711"/>
    <w:rsid w:val="000E180F"/>
    <w:rsid w:val="000E1A4F"/>
    <w:rsid w:val="000E1B14"/>
    <w:rsid w:val="000E1B43"/>
    <w:rsid w:val="000E1CAF"/>
    <w:rsid w:val="000E1DA5"/>
    <w:rsid w:val="000E1DED"/>
    <w:rsid w:val="000E1F91"/>
    <w:rsid w:val="000E2117"/>
    <w:rsid w:val="000E233F"/>
    <w:rsid w:val="000E258F"/>
    <w:rsid w:val="000E262A"/>
    <w:rsid w:val="000E27E3"/>
    <w:rsid w:val="000E27FE"/>
    <w:rsid w:val="000E2866"/>
    <w:rsid w:val="000E2A1D"/>
    <w:rsid w:val="000E2F16"/>
    <w:rsid w:val="000E2F76"/>
    <w:rsid w:val="000E3129"/>
    <w:rsid w:val="000E355D"/>
    <w:rsid w:val="000E381A"/>
    <w:rsid w:val="000E38FB"/>
    <w:rsid w:val="000E3A21"/>
    <w:rsid w:val="000E3DAC"/>
    <w:rsid w:val="000E4130"/>
    <w:rsid w:val="000E4169"/>
    <w:rsid w:val="000E45ED"/>
    <w:rsid w:val="000E4769"/>
    <w:rsid w:val="000E477E"/>
    <w:rsid w:val="000E4C19"/>
    <w:rsid w:val="000E4EBA"/>
    <w:rsid w:val="000E4F8A"/>
    <w:rsid w:val="000E541F"/>
    <w:rsid w:val="000E587B"/>
    <w:rsid w:val="000E5C60"/>
    <w:rsid w:val="000E5CDD"/>
    <w:rsid w:val="000E66AA"/>
    <w:rsid w:val="000E66FA"/>
    <w:rsid w:val="000E690B"/>
    <w:rsid w:val="000E6934"/>
    <w:rsid w:val="000E6CCA"/>
    <w:rsid w:val="000E6D92"/>
    <w:rsid w:val="000E72EF"/>
    <w:rsid w:val="000E7636"/>
    <w:rsid w:val="000E76F6"/>
    <w:rsid w:val="000E7898"/>
    <w:rsid w:val="000E79B1"/>
    <w:rsid w:val="000E7AFC"/>
    <w:rsid w:val="000E7BF2"/>
    <w:rsid w:val="000E7D1B"/>
    <w:rsid w:val="000E7ED7"/>
    <w:rsid w:val="000F03C4"/>
    <w:rsid w:val="000F0441"/>
    <w:rsid w:val="000F0721"/>
    <w:rsid w:val="000F0C9D"/>
    <w:rsid w:val="000F13C2"/>
    <w:rsid w:val="000F1424"/>
    <w:rsid w:val="000F15EA"/>
    <w:rsid w:val="000F19B1"/>
    <w:rsid w:val="000F1C4B"/>
    <w:rsid w:val="000F1DD2"/>
    <w:rsid w:val="000F228F"/>
    <w:rsid w:val="000F2782"/>
    <w:rsid w:val="000F27B6"/>
    <w:rsid w:val="000F282B"/>
    <w:rsid w:val="000F28B3"/>
    <w:rsid w:val="000F2B89"/>
    <w:rsid w:val="000F2C19"/>
    <w:rsid w:val="000F31A9"/>
    <w:rsid w:val="000F33A0"/>
    <w:rsid w:val="000F3496"/>
    <w:rsid w:val="000F3665"/>
    <w:rsid w:val="000F3820"/>
    <w:rsid w:val="000F3A17"/>
    <w:rsid w:val="000F3A57"/>
    <w:rsid w:val="000F3B28"/>
    <w:rsid w:val="000F3C0C"/>
    <w:rsid w:val="000F4040"/>
    <w:rsid w:val="000F454C"/>
    <w:rsid w:val="000F4802"/>
    <w:rsid w:val="000F489F"/>
    <w:rsid w:val="000F4A3B"/>
    <w:rsid w:val="000F4CF8"/>
    <w:rsid w:val="000F5390"/>
    <w:rsid w:val="000F53D5"/>
    <w:rsid w:val="000F5633"/>
    <w:rsid w:val="000F5C04"/>
    <w:rsid w:val="000F5D4C"/>
    <w:rsid w:val="000F5F33"/>
    <w:rsid w:val="000F6E0F"/>
    <w:rsid w:val="000F6FA2"/>
    <w:rsid w:val="000F72EB"/>
    <w:rsid w:val="000F7351"/>
    <w:rsid w:val="000F74E7"/>
    <w:rsid w:val="000F75D4"/>
    <w:rsid w:val="00100630"/>
    <w:rsid w:val="001007CC"/>
    <w:rsid w:val="00100BE4"/>
    <w:rsid w:val="00100D46"/>
    <w:rsid w:val="00100E7E"/>
    <w:rsid w:val="00101136"/>
    <w:rsid w:val="00101193"/>
    <w:rsid w:val="0010122C"/>
    <w:rsid w:val="00101438"/>
    <w:rsid w:val="0010190C"/>
    <w:rsid w:val="00101A0B"/>
    <w:rsid w:val="00101AD1"/>
    <w:rsid w:val="00102046"/>
    <w:rsid w:val="00102574"/>
    <w:rsid w:val="001025FA"/>
    <w:rsid w:val="001028B3"/>
    <w:rsid w:val="00102C3C"/>
    <w:rsid w:val="00102F1C"/>
    <w:rsid w:val="001033DE"/>
    <w:rsid w:val="0010348A"/>
    <w:rsid w:val="001034EC"/>
    <w:rsid w:val="00103507"/>
    <w:rsid w:val="00103915"/>
    <w:rsid w:val="00103A98"/>
    <w:rsid w:val="00103B9A"/>
    <w:rsid w:val="00103DF9"/>
    <w:rsid w:val="00104093"/>
    <w:rsid w:val="00104100"/>
    <w:rsid w:val="001041F7"/>
    <w:rsid w:val="00104252"/>
    <w:rsid w:val="00104EDC"/>
    <w:rsid w:val="00104F0D"/>
    <w:rsid w:val="001051B0"/>
    <w:rsid w:val="00105569"/>
    <w:rsid w:val="00105578"/>
    <w:rsid w:val="00105B70"/>
    <w:rsid w:val="0010644C"/>
    <w:rsid w:val="001064A1"/>
    <w:rsid w:val="00106B8E"/>
    <w:rsid w:val="00106F63"/>
    <w:rsid w:val="0010743A"/>
    <w:rsid w:val="00107580"/>
    <w:rsid w:val="00107795"/>
    <w:rsid w:val="001077BE"/>
    <w:rsid w:val="001077DB"/>
    <w:rsid w:val="00107804"/>
    <w:rsid w:val="001078A4"/>
    <w:rsid w:val="00107CCC"/>
    <w:rsid w:val="00107DF7"/>
    <w:rsid w:val="001102DE"/>
    <w:rsid w:val="0011032D"/>
    <w:rsid w:val="001104E7"/>
    <w:rsid w:val="00110A7E"/>
    <w:rsid w:val="00110D14"/>
    <w:rsid w:val="00110D96"/>
    <w:rsid w:val="00110DF9"/>
    <w:rsid w:val="00111241"/>
    <w:rsid w:val="00111456"/>
    <w:rsid w:val="0011157C"/>
    <w:rsid w:val="00111694"/>
    <w:rsid w:val="0011170E"/>
    <w:rsid w:val="00111AB8"/>
    <w:rsid w:val="0011230A"/>
    <w:rsid w:val="00112437"/>
    <w:rsid w:val="00112899"/>
    <w:rsid w:val="00112C45"/>
    <w:rsid w:val="001131B5"/>
    <w:rsid w:val="00113226"/>
    <w:rsid w:val="00113357"/>
    <w:rsid w:val="0011343A"/>
    <w:rsid w:val="001134E9"/>
    <w:rsid w:val="00113654"/>
    <w:rsid w:val="00113815"/>
    <w:rsid w:val="00113B8D"/>
    <w:rsid w:val="00113BD8"/>
    <w:rsid w:val="0011434F"/>
    <w:rsid w:val="001144C1"/>
    <w:rsid w:val="0011478B"/>
    <w:rsid w:val="00114861"/>
    <w:rsid w:val="001148FD"/>
    <w:rsid w:val="00114AE3"/>
    <w:rsid w:val="00115780"/>
    <w:rsid w:val="00115AF0"/>
    <w:rsid w:val="00115FE3"/>
    <w:rsid w:val="0011630F"/>
    <w:rsid w:val="0011669A"/>
    <w:rsid w:val="001166C5"/>
    <w:rsid w:val="00116736"/>
    <w:rsid w:val="00116BA6"/>
    <w:rsid w:val="001173BF"/>
    <w:rsid w:val="001173CA"/>
    <w:rsid w:val="00117675"/>
    <w:rsid w:val="001177C6"/>
    <w:rsid w:val="001178FC"/>
    <w:rsid w:val="001179FF"/>
    <w:rsid w:val="00117ABF"/>
    <w:rsid w:val="00117F11"/>
    <w:rsid w:val="00117F73"/>
    <w:rsid w:val="00120143"/>
    <w:rsid w:val="00120448"/>
    <w:rsid w:val="001206C8"/>
    <w:rsid w:val="00120918"/>
    <w:rsid w:val="0012098A"/>
    <w:rsid w:val="00120EBD"/>
    <w:rsid w:val="00120F86"/>
    <w:rsid w:val="0012102F"/>
    <w:rsid w:val="00121052"/>
    <w:rsid w:val="001218EA"/>
    <w:rsid w:val="001219C4"/>
    <w:rsid w:val="00121C7D"/>
    <w:rsid w:val="00121E76"/>
    <w:rsid w:val="001222CF"/>
    <w:rsid w:val="0012267F"/>
    <w:rsid w:val="00122704"/>
    <w:rsid w:val="0012274A"/>
    <w:rsid w:val="0012287E"/>
    <w:rsid w:val="001228AE"/>
    <w:rsid w:val="001228B8"/>
    <w:rsid w:val="001229C5"/>
    <w:rsid w:val="00122D62"/>
    <w:rsid w:val="001230DD"/>
    <w:rsid w:val="0012320A"/>
    <w:rsid w:val="0012362B"/>
    <w:rsid w:val="00123DD5"/>
    <w:rsid w:val="00123E20"/>
    <w:rsid w:val="00123EA0"/>
    <w:rsid w:val="00123FD6"/>
    <w:rsid w:val="00124275"/>
    <w:rsid w:val="001249BA"/>
    <w:rsid w:val="00124A5C"/>
    <w:rsid w:val="00124AC6"/>
    <w:rsid w:val="00124C31"/>
    <w:rsid w:val="00124CCC"/>
    <w:rsid w:val="00124D16"/>
    <w:rsid w:val="00124E15"/>
    <w:rsid w:val="00124E74"/>
    <w:rsid w:val="00124E9D"/>
    <w:rsid w:val="00124F60"/>
    <w:rsid w:val="00125232"/>
    <w:rsid w:val="00125766"/>
    <w:rsid w:val="001257E0"/>
    <w:rsid w:val="001257F5"/>
    <w:rsid w:val="001259A2"/>
    <w:rsid w:val="00125ADE"/>
    <w:rsid w:val="00125BC7"/>
    <w:rsid w:val="00125F1E"/>
    <w:rsid w:val="001262D5"/>
    <w:rsid w:val="00126330"/>
    <w:rsid w:val="0012673A"/>
    <w:rsid w:val="001269FD"/>
    <w:rsid w:val="00126AEA"/>
    <w:rsid w:val="00126D09"/>
    <w:rsid w:val="00126DAE"/>
    <w:rsid w:val="001274EC"/>
    <w:rsid w:val="001276F4"/>
    <w:rsid w:val="00127A8B"/>
    <w:rsid w:val="00127E70"/>
    <w:rsid w:val="001300AF"/>
    <w:rsid w:val="0013011D"/>
    <w:rsid w:val="00130510"/>
    <w:rsid w:val="001305E8"/>
    <w:rsid w:val="001306E2"/>
    <w:rsid w:val="0013096D"/>
    <w:rsid w:val="00130A4F"/>
    <w:rsid w:val="00130AC9"/>
    <w:rsid w:val="00130D02"/>
    <w:rsid w:val="00130E34"/>
    <w:rsid w:val="00131016"/>
    <w:rsid w:val="0013109D"/>
    <w:rsid w:val="001313F3"/>
    <w:rsid w:val="001314AF"/>
    <w:rsid w:val="00131603"/>
    <w:rsid w:val="00131A0B"/>
    <w:rsid w:val="00131B02"/>
    <w:rsid w:val="00131B7E"/>
    <w:rsid w:val="00131BB8"/>
    <w:rsid w:val="00131BFF"/>
    <w:rsid w:val="00132576"/>
    <w:rsid w:val="00132597"/>
    <w:rsid w:val="00132809"/>
    <w:rsid w:val="00132937"/>
    <w:rsid w:val="0013299E"/>
    <w:rsid w:val="001329F9"/>
    <w:rsid w:val="00132D0C"/>
    <w:rsid w:val="00133089"/>
    <w:rsid w:val="001331A8"/>
    <w:rsid w:val="00133341"/>
    <w:rsid w:val="00133979"/>
    <w:rsid w:val="00133E09"/>
    <w:rsid w:val="00133E8A"/>
    <w:rsid w:val="00133EB4"/>
    <w:rsid w:val="0013457D"/>
    <w:rsid w:val="001349AA"/>
    <w:rsid w:val="00134C56"/>
    <w:rsid w:val="00134C72"/>
    <w:rsid w:val="00134ED9"/>
    <w:rsid w:val="001350D0"/>
    <w:rsid w:val="00135205"/>
    <w:rsid w:val="00135362"/>
    <w:rsid w:val="00135380"/>
    <w:rsid w:val="0013586D"/>
    <w:rsid w:val="001358E2"/>
    <w:rsid w:val="00135C59"/>
    <w:rsid w:val="00135C61"/>
    <w:rsid w:val="00135D87"/>
    <w:rsid w:val="00136376"/>
    <w:rsid w:val="001364B5"/>
    <w:rsid w:val="001365AF"/>
    <w:rsid w:val="00136CA6"/>
    <w:rsid w:val="001374B9"/>
    <w:rsid w:val="00137705"/>
    <w:rsid w:val="00137B94"/>
    <w:rsid w:val="00137BF8"/>
    <w:rsid w:val="00137C20"/>
    <w:rsid w:val="00137D55"/>
    <w:rsid w:val="0014065A"/>
    <w:rsid w:val="00140B05"/>
    <w:rsid w:val="001410EB"/>
    <w:rsid w:val="0014112B"/>
    <w:rsid w:val="0014179B"/>
    <w:rsid w:val="00141D15"/>
    <w:rsid w:val="001423A0"/>
    <w:rsid w:val="00142F95"/>
    <w:rsid w:val="00143346"/>
    <w:rsid w:val="00143460"/>
    <w:rsid w:val="00143481"/>
    <w:rsid w:val="001434A6"/>
    <w:rsid w:val="001437D0"/>
    <w:rsid w:val="00143AA5"/>
    <w:rsid w:val="00143F9A"/>
    <w:rsid w:val="00143FBA"/>
    <w:rsid w:val="001440F0"/>
    <w:rsid w:val="001441E0"/>
    <w:rsid w:val="00144278"/>
    <w:rsid w:val="00144486"/>
    <w:rsid w:val="00144902"/>
    <w:rsid w:val="00144A55"/>
    <w:rsid w:val="00144B02"/>
    <w:rsid w:val="00144F24"/>
    <w:rsid w:val="00144F4C"/>
    <w:rsid w:val="00145680"/>
    <w:rsid w:val="00145A1E"/>
    <w:rsid w:val="001463D6"/>
    <w:rsid w:val="00146606"/>
    <w:rsid w:val="001466AE"/>
    <w:rsid w:val="001467A4"/>
    <w:rsid w:val="001467E8"/>
    <w:rsid w:val="00146B39"/>
    <w:rsid w:val="00146BF2"/>
    <w:rsid w:val="00146D7A"/>
    <w:rsid w:val="00147225"/>
    <w:rsid w:val="001478E8"/>
    <w:rsid w:val="00150984"/>
    <w:rsid w:val="00150C84"/>
    <w:rsid w:val="00150D3C"/>
    <w:rsid w:val="00150EBD"/>
    <w:rsid w:val="00151159"/>
    <w:rsid w:val="00151163"/>
    <w:rsid w:val="0015117B"/>
    <w:rsid w:val="00151922"/>
    <w:rsid w:val="0015192C"/>
    <w:rsid w:val="0015197A"/>
    <w:rsid w:val="00151B33"/>
    <w:rsid w:val="00151D38"/>
    <w:rsid w:val="00152021"/>
    <w:rsid w:val="00152101"/>
    <w:rsid w:val="00152171"/>
    <w:rsid w:val="001525C4"/>
    <w:rsid w:val="0015276E"/>
    <w:rsid w:val="001529E1"/>
    <w:rsid w:val="00152B3B"/>
    <w:rsid w:val="00152D1E"/>
    <w:rsid w:val="001535A3"/>
    <w:rsid w:val="00153867"/>
    <w:rsid w:val="00153DDC"/>
    <w:rsid w:val="001540CA"/>
    <w:rsid w:val="00154393"/>
    <w:rsid w:val="00154535"/>
    <w:rsid w:val="001549E3"/>
    <w:rsid w:val="00154AE7"/>
    <w:rsid w:val="00154B12"/>
    <w:rsid w:val="00154C1B"/>
    <w:rsid w:val="00154FE8"/>
    <w:rsid w:val="00155682"/>
    <w:rsid w:val="00155CCE"/>
    <w:rsid w:val="0015620C"/>
    <w:rsid w:val="00156434"/>
    <w:rsid w:val="001565D7"/>
    <w:rsid w:val="00156626"/>
    <w:rsid w:val="001568CE"/>
    <w:rsid w:val="00156BDC"/>
    <w:rsid w:val="00157277"/>
    <w:rsid w:val="001573D5"/>
    <w:rsid w:val="00157656"/>
    <w:rsid w:val="00157876"/>
    <w:rsid w:val="0015788C"/>
    <w:rsid w:val="00157BB5"/>
    <w:rsid w:val="00160044"/>
    <w:rsid w:val="001601BB"/>
    <w:rsid w:val="0016031C"/>
    <w:rsid w:val="0016031E"/>
    <w:rsid w:val="00160478"/>
    <w:rsid w:val="00160A9E"/>
    <w:rsid w:val="00160CFF"/>
    <w:rsid w:val="00160F34"/>
    <w:rsid w:val="00161153"/>
    <w:rsid w:val="001613C2"/>
    <w:rsid w:val="001614C0"/>
    <w:rsid w:val="00161733"/>
    <w:rsid w:val="001617CA"/>
    <w:rsid w:val="0016187F"/>
    <w:rsid w:val="001619A3"/>
    <w:rsid w:val="00161A21"/>
    <w:rsid w:val="00161C36"/>
    <w:rsid w:val="00161FCA"/>
    <w:rsid w:val="001620FB"/>
    <w:rsid w:val="00162181"/>
    <w:rsid w:val="001622DE"/>
    <w:rsid w:val="0016235C"/>
    <w:rsid w:val="00162397"/>
    <w:rsid w:val="00162402"/>
    <w:rsid w:val="00162B0E"/>
    <w:rsid w:val="00162B46"/>
    <w:rsid w:val="00162B9C"/>
    <w:rsid w:val="00162BA1"/>
    <w:rsid w:val="00162D74"/>
    <w:rsid w:val="00162F67"/>
    <w:rsid w:val="001634B7"/>
    <w:rsid w:val="001637DC"/>
    <w:rsid w:val="001641B4"/>
    <w:rsid w:val="00164369"/>
    <w:rsid w:val="001643F3"/>
    <w:rsid w:val="0016442A"/>
    <w:rsid w:val="0016445E"/>
    <w:rsid w:val="00164905"/>
    <w:rsid w:val="00164988"/>
    <w:rsid w:val="00164A35"/>
    <w:rsid w:val="00164DC9"/>
    <w:rsid w:val="0016528D"/>
    <w:rsid w:val="0016537A"/>
    <w:rsid w:val="00165625"/>
    <w:rsid w:val="001659BC"/>
    <w:rsid w:val="00165DA4"/>
    <w:rsid w:val="00165E5B"/>
    <w:rsid w:val="00166718"/>
    <w:rsid w:val="00166CF2"/>
    <w:rsid w:val="001674B9"/>
    <w:rsid w:val="00167616"/>
    <w:rsid w:val="00167775"/>
    <w:rsid w:val="00167B15"/>
    <w:rsid w:val="0017021A"/>
    <w:rsid w:val="001703A8"/>
    <w:rsid w:val="00170434"/>
    <w:rsid w:val="0017088A"/>
    <w:rsid w:val="0017088E"/>
    <w:rsid w:val="00170A05"/>
    <w:rsid w:val="00170A3A"/>
    <w:rsid w:val="00170A58"/>
    <w:rsid w:val="00170C71"/>
    <w:rsid w:val="00170E73"/>
    <w:rsid w:val="00170E8D"/>
    <w:rsid w:val="00170F2B"/>
    <w:rsid w:val="0017134F"/>
    <w:rsid w:val="001715E7"/>
    <w:rsid w:val="0017177A"/>
    <w:rsid w:val="00171ACE"/>
    <w:rsid w:val="00171B14"/>
    <w:rsid w:val="00171D90"/>
    <w:rsid w:val="0017208C"/>
    <w:rsid w:val="001720FD"/>
    <w:rsid w:val="00172284"/>
    <w:rsid w:val="0017239B"/>
    <w:rsid w:val="001727D7"/>
    <w:rsid w:val="001729D2"/>
    <w:rsid w:val="00173203"/>
    <w:rsid w:val="00173266"/>
    <w:rsid w:val="00173543"/>
    <w:rsid w:val="001735C9"/>
    <w:rsid w:val="001737FF"/>
    <w:rsid w:val="00173EBB"/>
    <w:rsid w:val="00174158"/>
    <w:rsid w:val="00174258"/>
    <w:rsid w:val="001742C2"/>
    <w:rsid w:val="0017432B"/>
    <w:rsid w:val="00174350"/>
    <w:rsid w:val="00174BB9"/>
    <w:rsid w:val="00174C30"/>
    <w:rsid w:val="0017527F"/>
    <w:rsid w:val="001757B3"/>
    <w:rsid w:val="00175BD7"/>
    <w:rsid w:val="00175C82"/>
    <w:rsid w:val="00175E14"/>
    <w:rsid w:val="00175E7B"/>
    <w:rsid w:val="00175F6C"/>
    <w:rsid w:val="001763AC"/>
    <w:rsid w:val="001763F0"/>
    <w:rsid w:val="001764B8"/>
    <w:rsid w:val="0017664A"/>
    <w:rsid w:val="001769F7"/>
    <w:rsid w:val="00176A1D"/>
    <w:rsid w:val="00176D77"/>
    <w:rsid w:val="001774C7"/>
    <w:rsid w:val="001777FC"/>
    <w:rsid w:val="00177A19"/>
    <w:rsid w:val="00177ACF"/>
    <w:rsid w:val="00177F49"/>
    <w:rsid w:val="00177F99"/>
    <w:rsid w:val="0018008F"/>
    <w:rsid w:val="001804E8"/>
    <w:rsid w:val="001805DD"/>
    <w:rsid w:val="001807A6"/>
    <w:rsid w:val="00180E66"/>
    <w:rsid w:val="00180FE1"/>
    <w:rsid w:val="0018148B"/>
    <w:rsid w:val="00181736"/>
    <w:rsid w:val="001817B1"/>
    <w:rsid w:val="001817BA"/>
    <w:rsid w:val="0018189F"/>
    <w:rsid w:val="001819EE"/>
    <w:rsid w:val="00181AF8"/>
    <w:rsid w:val="00181B39"/>
    <w:rsid w:val="00181C5C"/>
    <w:rsid w:val="00181EF7"/>
    <w:rsid w:val="001820A2"/>
    <w:rsid w:val="00182115"/>
    <w:rsid w:val="0018264E"/>
    <w:rsid w:val="00182A08"/>
    <w:rsid w:val="0018337D"/>
    <w:rsid w:val="00183549"/>
    <w:rsid w:val="001836CC"/>
    <w:rsid w:val="0018378E"/>
    <w:rsid w:val="00183924"/>
    <w:rsid w:val="00183FF3"/>
    <w:rsid w:val="0018401E"/>
    <w:rsid w:val="001840AA"/>
    <w:rsid w:val="00184332"/>
    <w:rsid w:val="0018434C"/>
    <w:rsid w:val="0018442B"/>
    <w:rsid w:val="001846B3"/>
    <w:rsid w:val="00184AA7"/>
    <w:rsid w:val="00184E19"/>
    <w:rsid w:val="00185176"/>
    <w:rsid w:val="001852ED"/>
    <w:rsid w:val="00185471"/>
    <w:rsid w:val="00185554"/>
    <w:rsid w:val="00185C2B"/>
    <w:rsid w:val="00185F6E"/>
    <w:rsid w:val="001862BE"/>
    <w:rsid w:val="001865DF"/>
    <w:rsid w:val="00186863"/>
    <w:rsid w:val="00186C38"/>
    <w:rsid w:val="00187283"/>
    <w:rsid w:val="001873C2"/>
    <w:rsid w:val="00187729"/>
    <w:rsid w:val="00187955"/>
    <w:rsid w:val="00187AAF"/>
    <w:rsid w:val="00187D03"/>
    <w:rsid w:val="00187EC0"/>
    <w:rsid w:val="00190069"/>
    <w:rsid w:val="001900F3"/>
    <w:rsid w:val="00190231"/>
    <w:rsid w:val="001906CA"/>
    <w:rsid w:val="001909A3"/>
    <w:rsid w:val="001910A2"/>
    <w:rsid w:val="0019110F"/>
    <w:rsid w:val="001912EE"/>
    <w:rsid w:val="0019130C"/>
    <w:rsid w:val="001914A3"/>
    <w:rsid w:val="0019157A"/>
    <w:rsid w:val="001916AE"/>
    <w:rsid w:val="001918C5"/>
    <w:rsid w:val="00191B97"/>
    <w:rsid w:val="0019272C"/>
    <w:rsid w:val="00192907"/>
    <w:rsid w:val="00192EE9"/>
    <w:rsid w:val="001930D9"/>
    <w:rsid w:val="00193150"/>
    <w:rsid w:val="001932A9"/>
    <w:rsid w:val="00193436"/>
    <w:rsid w:val="00193490"/>
    <w:rsid w:val="00193582"/>
    <w:rsid w:val="001947A5"/>
    <w:rsid w:val="001947EE"/>
    <w:rsid w:val="00194AD3"/>
    <w:rsid w:val="00194C4D"/>
    <w:rsid w:val="00194CFD"/>
    <w:rsid w:val="00194D97"/>
    <w:rsid w:val="00194FDD"/>
    <w:rsid w:val="00195204"/>
    <w:rsid w:val="001953A7"/>
    <w:rsid w:val="00195427"/>
    <w:rsid w:val="00195604"/>
    <w:rsid w:val="001957D7"/>
    <w:rsid w:val="00195822"/>
    <w:rsid w:val="0019583F"/>
    <w:rsid w:val="00195E83"/>
    <w:rsid w:val="0019603F"/>
    <w:rsid w:val="001960D7"/>
    <w:rsid w:val="00196255"/>
    <w:rsid w:val="001968C6"/>
    <w:rsid w:val="00196F59"/>
    <w:rsid w:val="0019729C"/>
    <w:rsid w:val="00197313"/>
    <w:rsid w:val="0019774A"/>
    <w:rsid w:val="001977A9"/>
    <w:rsid w:val="0019790A"/>
    <w:rsid w:val="0019794C"/>
    <w:rsid w:val="00197D66"/>
    <w:rsid w:val="001A00A4"/>
    <w:rsid w:val="001A0245"/>
    <w:rsid w:val="001A0458"/>
    <w:rsid w:val="001A05CC"/>
    <w:rsid w:val="001A0677"/>
    <w:rsid w:val="001A0765"/>
    <w:rsid w:val="001A077E"/>
    <w:rsid w:val="001A0CF7"/>
    <w:rsid w:val="001A0D5D"/>
    <w:rsid w:val="001A0FE3"/>
    <w:rsid w:val="001A1434"/>
    <w:rsid w:val="001A15F7"/>
    <w:rsid w:val="001A1663"/>
    <w:rsid w:val="001A1B4A"/>
    <w:rsid w:val="001A1C30"/>
    <w:rsid w:val="001A1CB6"/>
    <w:rsid w:val="001A1F1C"/>
    <w:rsid w:val="001A248A"/>
    <w:rsid w:val="001A24A5"/>
    <w:rsid w:val="001A2598"/>
    <w:rsid w:val="001A2985"/>
    <w:rsid w:val="001A372B"/>
    <w:rsid w:val="001A3B5E"/>
    <w:rsid w:val="001A3D23"/>
    <w:rsid w:val="001A40AC"/>
    <w:rsid w:val="001A432B"/>
    <w:rsid w:val="001A43C2"/>
    <w:rsid w:val="001A454D"/>
    <w:rsid w:val="001A4602"/>
    <w:rsid w:val="001A47D5"/>
    <w:rsid w:val="001A48BA"/>
    <w:rsid w:val="001A49BF"/>
    <w:rsid w:val="001A49FC"/>
    <w:rsid w:val="001A4BB1"/>
    <w:rsid w:val="001A4D84"/>
    <w:rsid w:val="001A4ED3"/>
    <w:rsid w:val="001A5093"/>
    <w:rsid w:val="001A512F"/>
    <w:rsid w:val="001A5647"/>
    <w:rsid w:val="001A596B"/>
    <w:rsid w:val="001A5A7B"/>
    <w:rsid w:val="001A63D7"/>
    <w:rsid w:val="001A6718"/>
    <w:rsid w:val="001A682F"/>
    <w:rsid w:val="001A6B56"/>
    <w:rsid w:val="001A6B72"/>
    <w:rsid w:val="001A6CAF"/>
    <w:rsid w:val="001A6D43"/>
    <w:rsid w:val="001A6F63"/>
    <w:rsid w:val="001A7086"/>
    <w:rsid w:val="001A75D3"/>
    <w:rsid w:val="001A79C6"/>
    <w:rsid w:val="001B0493"/>
    <w:rsid w:val="001B0546"/>
    <w:rsid w:val="001B060E"/>
    <w:rsid w:val="001B08BC"/>
    <w:rsid w:val="001B0B05"/>
    <w:rsid w:val="001B0D88"/>
    <w:rsid w:val="001B0E54"/>
    <w:rsid w:val="001B109C"/>
    <w:rsid w:val="001B116A"/>
    <w:rsid w:val="001B11FB"/>
    <w:rsid w:val="001B1204"/>
    <w:rsid w:val="001B1512"/>
    <w:rsid w:val="001B1B26"/>
    <w:rsid w:val="001B1CF0"/>
    <w:rsid w:val="001B1F97"/>
    <w:rsid w:val="001B2097"/>
    <w:rsid w:val="001B228C"/>
    <w:rsid w:val="001B23E4"/>
    <w:rsid w:val="001B25D2"/>
    <w:rsid w:val="001B2713"/>
    <w:rsid w:val="001B2E09"/>
    <w:rsid w:val="001B2F4C"/>
    <w:rsid w:val="001B3116"/>
    <w:rsid w:val="001B3351"/>
    <w:rsid w:val="001B33D6"/>
    <w:rsid w:val="001B347D"/>
    <w:rsid w:val="001B350A"/>
    <w:rsid w:val="001B37FE"/>
    <w:rsid w:val="001B38D2"/>
    <w:rsid w:val="001B3C3E"/>
    <w:rsid w:val="001B4200"/>
    <w:rsid w:val="001B442D"/>
    <w:rsid w:val="001B4898"/>
    <w:rsid w:val="001B48A3"/>
    <w:rsid w:val="001B490D"/>
    <w:rsid w:val="001B4D7C"/>
    <w:rsid w:val="001B4EC4"/>
    <w:rsid w:val="001B54AE"/>
    <w:rsid w:val="001B54B4"/>
    <w:rsid w:val="001B54DD"/>
    <w:rsid w:val="001B557E"/>
    <w:rsid w:val="001B56D3"/>
    <w:rsid w:val="001B5847"/>
    <w:rsid w:val="001B58F3"/>
    <w:rsid w:val="001B5B1A"/>
    <w:rsid w:val="001B607D"/>
    <w:rsid w:val="001B6118"/>
    <w:rsid w:val="001B6728"/>
    <w:rsid w:val="001B6AF0"/>
    <w:rsid w:val="001B6B20"/>
    <w:rsid w:val="001B6EDD"/>
    <w:rsid w:val="001B73A4"/>
    <w:rsid w:val="001B79A9"/>
    <w:rsid w:val="001B7B6C"/>
    <w:rsid w:val="001C019D"/>
    <w:rsid w:val="001C043F"/>
    <w:rsid w:val="001C06A4"/>
    <w:rsid w:val="001C0B95"/>
    <w:rsid w:val="001C0C40"/>
    <w:rsid w:val="001C12A9"/>
    <w:rsid w:val="001C134D"/>
    <w:rsid w:val="001C1504"/>
    <w:rsid w:val="001C189A"/>
    <w:rsid w:val="001C1AD3"/>
    <w:rsid w:val="001C1ED3"/>
    <w:rsid w:val="001C257D"/>
    <w:rsid w:val="001C2AEE"/>
    <w:rsid w:val="001C2CFC"/>
    <w:rsid w:val="001C2D03"/>
    <w:rsid w:val="001C2DBA"/>
    <w:rsid w:val="001C2FBA"/>
    <w:rsid w:val="001C3457"/>
    <w:rsid w:val="001C3958"/>
    <w:rsid w:val="001C399E"/>
    <w:rsid w:val="001C3A3E"/>
    <w:rsid w:val="001C3DEC"/>
    <w:rsid w:val="001C3FAD"/>
    <w:rsid w:val="001C42A7"/>
    <w:rsid w:val="001C4367"/>
    <w:rsid w:val="001C44B9"/>
    <w:rsid w:val="001C45C1"/>
    <w:rsid w:val="001C49C2"/>
    <w:rsid w:val="001C4C64"/>
    <w:rsid w:val="001C4F4A"/>
    <w:rsid w:val="001C50A3"/>
    <w:rsid w:val="001C5462"/>
    <w:rsid w:val="001C5777"/>
    <w:rsid w:val="001C58AF"/>
    <w:rsid w:val="001C58EF"/>
    <w:rsid w:val="001C5B85"/>
    <w:rsid w:val="001C5C44"/>
    <w:rsid w:val="001C5DB8"/>
    <w:rsid w:val="001C5F49"/>
    <w:rsid w:val="001C615B"/>
    <w:rsid w:val="001C6835"/>
    <w:rsid w:val="001C69C7"/>
    <w:rsid w:val="001C69E8"/>
    <w:rsid w:val="001C6CE6"/>
    <w:rsid w:val="001C7244"/>
    <w:rsid w:val="001C732C"/>
    <w:rsid w:val="001C73CD"/>
    <w:rsid w:val="001C74C8"/>
    <w:rsid w:val="001C7AAD"/>
    <w:rsid w:val="001C7D03"/>
    <w:rsid w:val="001C7DDF"/>
    <w:rsid w:val="001C7E01"/>
    <w:rsid w:val="001C7EE3"/>
    <w:rsid w:val="001D015A"/>
    <w:rsid w:val="001D037A"/>
    <w:rsid w:val="001D03C7"/>
    <w:rsid w:val="001D0422"/>
    <w:rsid w:val="001D0ACE"/>
    <w:rsid w:val="001D0F1D"/>
    <w:rsid w:val="001D11C0"/>
    <w:rsid w:val="001D12DD"/>
    <w:rsid w:val="001D16FF"/>
    <w:rsid w:val="001D1AC5"/>
    <w:rsid w:val="001D1C85"/>
    <w:rsid w:val="001D1DCC"/>
    <w:rsid w:val="001D2049"/>
    <w:rsid w:val="001D2813"/>
    <w:rsid w:val="001D2999"/>
    <w:rsid w:val="001D29E0"/>
    <w:rsid w:val="001D33FA"/>
    <w:rsid w:val="001D34B4"/>
    <w:rsid w:val="001D3940"/>
    <w:rsid w:val="001D3994"/>
    <w:rsid w:val="001D3A93"/>
    <w:rsid w:val="001D3BD0"/>
    <w:rsid w:val="001D3CE1"/>
    <w:rsid w:val="001D3F02"/>
    <w:rsid w:val="001D42A6"/>
    <w:rsid w:val="001D4483"/>
    <w:rsid w:val="001D4ABD"/>
    <w:rsid w:val="001D50CF"/>
    <w:rsid w:val="001D52BC"/>
    <w:rsid w:val="001D5325"/>
    <w:rsid w:val="001D54D0"/>
    <w:rsid w:val="001D5523"/>
    <w:rsid w:val="001D57ED"/>
    <w:rsid w:val="001D63AE"/>
    <w:rsid w:val="001D6D94"/>
    <w:rsid w:val="001D6DA0"/>
    <w:rsid w:val="001D6EAD"/>
    <w:rsid w:val="001D6EE5"/>
    <w:rsid w:val="001D6F63"/>
    <w:rsid w:val="001D6FD8"/>
    <w:rsid w:val="001D7471"/>
    <w:rsid w:val="001D774F"/>
    <w:rsid w:val="001D7992"/>
    <w:rsid w:val="001D79B8"/>
    <w:rsid w:val="001D7AFE"/>
    <w:rsid w:val="001D7CE3"/>
    <w:rsid w:val="001D7CED"/>
    <w:rsid w:val="001E0126"/>
    <w:rsid w:val="001E02E6"/>
    <w:rsid w:val="001E0924"/>
    <w:rsid w:val="001E11D7"/>
    <w:rsid w:val="001E134A"/>
    <w:rsid w:val="001E13C7"/>
    <w:rsid w:val="001E17AB"/>
    <w:rsid w:val="001E19D2"/>
    <w:rsid w:val="001E1C90"/>
    <w:rsid w:val="001E1EBC"/>
    <w:rsid w:val="001E212B"/>
    <w:rsid w:val="001E2252"/>
    <w:rsid w:val="001E22DF"/>
    <w:rsid w:val="001E233F"/>
    <w:rsid w:val="001E2374"/>
    <w:rsid w:val="001E24C5"/>
    <w:rsid w:val="001E266A"/>
    <w:rsid w:val="001E2836"/>
    <w:rsid w:val="001E3033"/>
    <w:rsid w:val="001E30F2"/>
    <w:rsid w:val="001E325A"/>
    <w:rsid w:val="001E3325"/>
    <w:rsid w:val="001E332F"/>
    <w:rsid w:val="001E3343"/>
    <w:rsid w:val="001E34E1"/>
    <w:rsid w:val="001E35A0"/>
    <w:rsid w:val="001E3738"/>
    <w:rsid w:val="001E38D0"/>
    <w:rsid w:val="001E397B"/>
    <w:rsid w:val="001E3E5E"/>
    <w:rsid w:val="001E41AD"/>
    <w:rsid w:val="001E4206"/>
    <w:rsid w:val="001E49E7"/>
    <w:rsid w:val="001E4CC2"/>
    <w:rsid w:val="001E50CC"/>
    <w:rsid w:val="001E53C3"/>
    <w:rsid w:val="001E5759"/>
    <w:rsid w:val="001E59D9"/>
    <w:rsid w:val="001E5A94"/>
    <w:rsid w:val="001E5B07"/>
    <w:rsid w:val="001E5B77"/>
    <w:rsid w:val="001E5BDB"/>
    <w:rsid w:val="001E5BED"/>
    <w:rsid w:val="001E5C93"/>
    <w:rsid w:val="001E5F1D"/>
    <w:rsid w:val="001E6504"/>
    <w:rsid w:val="001E6EE0"/>
    <w:rsid w:val="001E6F06"/>
    <w:rsid w:val="001E713D"/>
    <w:rsid w:val="001E752D"/>
    <w:rsid w:val="001E75A8"/>
    <w:rsid w:val="001E785F"/>
    <w:rsid w:val="001E78C6"/>
    <w:rsid w:val="001E7950"/>
    <w:rsid w:val="001E7D15"/>
    <w:rsid w:val="001E7DFA"/>
    <w:rsid w:val="001F0043"/>
    <w:rsid w:val="001F0072"/>
    <w:rsid w:val="001F01CB"/>
    <w:rsid w:val="001F04D2"/>
    <w:rsid w:val="001F0719"/>
    <w:rsid w:val="001F07FB"/>
    <w:rsid w:val="001F0B1F"/>
    <w:rsid w:val="001F0BC2"/>
    <w:rsid w:val="001F164D"/>
    <w:rsid w:val="001F1719"/>
    <w:rsid w:val="001F1C9C"/>
    <w:rsid w:val="001F21C4"/>
    <w:rsid w:val="001F25E7"/>
    <w:rsid w:val="001F27A2"/>
    <w:rsid w:val="001F27E3"/>
    <w:rsid w:val="001F2A2F"/>
    <w:rsid w:val="001F2BB8"/>
    <w:rsid w:val="001F2E47"/>
    <w:rsid w:val="001F38BD"/>
    <w:rsid w:val="001F3A0D"/>
    <w:rsid w:val="001F3D67"/>
    <w:rsid w:val="001F425F"/>
    <w:rsid w:val="001F428C"/>
    <w:rsid w:val="001F4A5D"/>
    <w:rsid w:val="001F4C38"/>
    <w:rsid w:val="001F4DD5"/>
    <w:rsid w:val="001F4F52"/>
    <w:rsid w:val="001F52C7"/>
    <w:rsid w:val="001F537E"/>
    <w:rsid w:val="001F54D0"/>
    <w:rsid w:val="001F55E2"/>
    <w:rsid w:val="001F5A39"/>
    <w:rsid w:val="001F5B18"/>
    <w:rsid w:val="001F5D34"/>
    <w:rsid w:val="001F5E12"/>
    <w:rsid w:val="001F5F86"/>
    <w:rsid w:val="001F623E"/>
    <w:rsid w:val="001F629C"/>
    <w:rsid w:val="001F666A"/>
    <w:rsid w:val="001F6788"/>
    <w:rsid w:val="001F6BEC"/>
    <w:rsid w:val="001F6D7F"/>
    <w:rsid w:val="001F6DDF"/>
    <w:rsid w:val="001F7046"/>
    <w:rsid w:val="001F7579"/>
    <w:rsid w:val="001F7612"/>
    <w:rsid w:val="001F77D1"/>
    <w:rsid w:val="001F7823"/>
    <w:rsid w:val="001F78A3"/>
    <w:rsid w:val="001F7A61"/>
    <w:rsid w:val="001F7AE3"/>
    <w:rsid w:val="00200083"/>
    <w:rsid w:val="002001B1"/>
    <w:rsid w:val="0020037D"/>
    <w:rsid w:val="0020048F"/>
    <w:rsid w:val="00200507"/>
    <w:rsid w:val="0020050D"/>
    <w:rsid w:val="00200824"/>
    <w:rsid w:val="00200A4A"/>
    <w:rsid w:val="002010B7"/>
    <w:rsid w:val="00201200"/>
    <w:rsid w:val="00201262"/>
    <w:rsid w:val="00201286"/>
    <w:rsid w:val="00201A4F"/>
    <w:rsid w:val="00201CE8"/>
    <w:rsid w:val="00201D0F"/>
    <w:rsid w:val="00201F1B"/>
    <w:rsid w:val="0020215C"/>
    <w:rsid w:val="002023EA"/>
    <w:rsid w:val="0020246A"/>
    <w:rsid w:val="002029E7"/>
    <w:rsid w:val="00202A51"/>
    <w:rsid w:val="00202A64"/>
    <w:rsid w:val="0020311C"/>
    <w:rsid w:val="002034F7"/>
    <w:rsid w:val="00203671"/>
    <w:rsid w:val="00203BF5"/>
    <w:rsid w:val="00203E3C"/>
    <w:rsid w:val="00203F2B"/>
    <w:rsid w:val="00203FDA"/>
    <w:rsid w:val="002042A4"/>
    <w:rsid w:val="002042D0"/>
    <w:rsid w:val="00204448"/>
    <w:rsid w:val="0020472D"/>
    <w:rsid w:val="0020480C"/>
    <w:rsid w:val="0020483F"/>
    <w:rsid w:val="002048DC"/>
    <w:rsid w:val="0020496B"/>
    <w:rsid w:val="002049A5"/>
    <w:rsid w:val="00204D61"/>
    <w:rsid w:val="002053F1"/>
    <w:rsid w:val="0020596E"/>
    <w:rsid w:val="00205A07"/>
    <w:rsid w:val="00205B72"/>
    <w:rsid w:val="00205D1F"/>
    <w:rsid w:val="002064B6"/>
    <w:rsid w:val="0020655D"/>
    <w:rsid w:val="002066C0"/>
    <w:rsid w:val="002066FE"/>
    <w:rsid w:val="00206B9D"/>
    <w:rsid w:val="00206BD3"/>
    <w:rsid w:val="00206DE3"/>
    <w:rsid w:val="00207115"/>
    <w:rsid w:val="002071A5"/>
    <w:rsid w:val="002072A8"/>
    <w:rsid w:val="00207842"/>
    <w:rsid w:val="00207B82"/>
    <w:rsid w:val="00207FE3"/>
    <w:rsid w:val="00210016"/>
    <w:rsid w:val="0021001C"/>
    <w:rsid w:val="002100AE"/>
    <w:rsid w:val="00210390"/>
    <w:rsid w:val="002103B5"/>
    <w:rsid w:val="00210915"/>
    <w:rsid w:val="00210A00"/>
    <w:rsid w:val="00210BC3"/>
    <w:rsid w:val="00210F86"/>
    <w:rsid w:val="002110A4"/>
    <w:rsid w:val="002110D8"/>
    <w:rsid w:val="00211217"/>
    <w:rsid w:val="002112F5"/>
    <w:rsid w:val="00211361"/>
    <w:rsid w:val="0021147C"/>
    <w:rsid w:val="00211930"/>
    <w:rsid w:val="00211A39"/>
    <w:rsid w:val="00211D56"/>
    <w:rsid w:val="00211E79"/>
    <w:rsid w:val="00211EDB"/>
    <w:rsid w:val="002120F6"/>
    <w:rsid w:val="00212632"/>
    <w:rsid w:val="0021265C"/>
    <w:rsid w:val="00212FD5"/>
    <w:rsid w:val="0021318B"/>
    <w:rsid w:val="00213251"/>
    <w:rsid w:val="00213853"/>
    <w:rsid w:val="002138EC"/>
    <w:rsid w:val="00213DF4"/>
    <w:rsid w:val="00213F9E"/>
    <w:rsid w:val="00214132"/>
    <w:rsid w:val="00214336"/>
    <w:rsid w:val="0021433B"/>
    <w:rsid w:val="00214759"/>
    <w:rsid w:val="00214AF0"/>
    <w:rsid w:val="0021514E"/>
    <w:rsid w:val="0021575D"/>
    <w:rsid w:val="00215A3E"/>
    <w:rsid w:val="00215B14"/>
    <w:rsid w:val="00215B18"/>
    <w:rsid w:val="00215C50"/>
    <w:rsid w:val="00215E4E"/>
    <w:rsid w:val="00215E5F"/>
    <w:rsid w:val="00216461"/>
    <w:rsid w:val="002167D7"/>
    <w:rsid w:val="002167EC"/>
    <w:rsid w:val="00216ADF"/>
    <w:rsid w:val="00216CB5"/>
    <w:rsid w:val="00216E71"/>
    <w:rsid w:val="002172EE"/>
    <w:rsid w:val="0021737F"/>
    <w:rsid w:val="00217C45"/>
    <w:rsid w:val="00217CC3"/>
    <w:rsid w:val="002204B1"/>
    <w:rsid w:val="00220524"/>
    <w:rsid w:val="00220D6F"/>
    <w:rsid w:val="0022113D"/>
    <w:rsid w:val="0022169A"/>
    <w:rsid w:val="0022206E"/>
    <w:rsid w:val="002225C5"/>
    <w:rsid w:val="002226FF"/>
    <w:rsid w:val="00223025"/>
    <w:rsid w:val="0022316A"/>
    <w:rsid w:val="00223621"/>
    <w:rsid w:val="0022374A"/>
    <w:rsid w:val="002237BD"/>
    <w:rsid w:val="002237F0"/>
    <w:rsid w:val="00223856"/>
    <w:rsid w:val="0022403A"/>
    <w:rsid w:val="00224171"/>
    <w:rsid w:val="00224697"/>
    <w:rsid w:val="002246AB"/>
    <w:rsid w:val="00224804"/>
    <w:rsid w:val="00224A14"/>
    <w:rsid w:val="00224B5B"/>
    <w:rsid w:val="00224D7A"/>
    <w:rsid w:val="00224DA6"/>
    <w:rsid w:val="0022531A"/>
    <w:rsid w:val="002253AB"/>
    <w:rsid w:val="00225415"/>
    <w:rsid w:val="00225B29"/>
    <w:rsid w:val="00225B2B"/>
    <w:rsid w:val="00225B35"/>
    <w:rsid w:val="00225C1F"/>
    <w:rsid w:val="00225F88"/>
    <w:rsid w:val="002262A3"/>
    <w:rsid w:val="00226468"/>
    <w:rsid w:val="00226577"/>
    <w:rsid w:val="00226B07"/>
    <w:rsid w:val="002270DC"/>
    <w:rsid w:val="0022775E"/>
    <w:rsid w:val="002279F3"/>
    <w:rsid w:val="00227A10"/>
    <w:rsid w:val="00227BBE"/>
    <w:rsid w:val="00227D1A"/>
    <w:rsid w:val="0023001B"/>
    <w:rsid w:val="00230475"/>
    <w:rsid w:val="002306BB"/>
    <w:rsid w:val="0023080C"/>
    <w:rsid w:val="002309CC"/>
    <w:rsid w:val="00230B91"/>
    <w:rsid w:val="002310F7"/>
    <w:rsid w:val="00231104"/>
    <w:rsid w:val="00231550"/>
    <w:rsid w:val="002321E2"/>
    <w:rsid w:val="0023229A"/>
    <w:rsid w:val="00232305"/>
    <w:rsid w:val="002323B5"/>
    <w:rsid w:val="002327D7"/>
    <w:rsid w:val="0023286A"/>
    <w:rsid w:val="00232A6C"/>
    <w:rsid w:val="00232B31"/>
    <w:rsid w:val="00232BE0"/>
    <w:rsid w:val="00232C04"/>
    <w:rsid w:val="00232FA6"/>
    <w:rsid w:val="0023315E"/>
    <w:rsid w:val="00233627"/>
    <w:rsid w:val="00233A69"/>
    <w:rsid w:val="00233A84"/>
    <w:rsid w:val="00233BFF"/>
    <w:rsid w:val="0023406C"/>
    <w:rsid w:val="00234195"/>
    <w:rsid w:val="002341AC"/>
    <w:rsid w:val="00234264"/>
    <w:rsid w:val="00234840"/>
    <w:rsid w:val="00234A46"/>
    <w:rsid w:val="00234A6E"/>
    <w:rsid w:val="00234DCF"/>
    <w:rsid w:val="00234DD0"/>
    <w:rsid w:val="00234E46"/>
    <w:rsid w:val="00234F9E"/>
    <w:rsid w:val="0023503C"/>
    <w:rsid w:val="00235275"/>
    <w:rsid w:val="002355DE"/>
    <w:rsid w:val="00235696"/>
    <w:rsid w:val="0023584D"/>
    <w:rsid w:val="00235E0D"/>
    <w:rsid w:val="00236070"/>
    <w:rsid w:val="002363EC"/>
    <w:rsid w:val="00236563"/>
    <w:rsid w:val="00236712"/>
    <w:rsid w:val="00236976"/>
    <w:rsid w:val="00236C65"/>
    <w:rsid w:val="002371AA"/>
    <w:rsid w:val="0023762D"/>
    <w:rsid w:val="002377BC"/>
    <w:rsid w:val="00237D71"/>
    <w:rsid w:val="002406C7"/>
    <w:rsid w:val="00240A56"/>
    <w:rsid w:val="00240C1F"/>
    <w:rsid w:val="002410CE"/>
    <w:rsid w:val="00241913"/>
    <w:rsid w:val="002419CC"/>
    <w:rsid w:val="00241AA2"/>
    <w:rsid w:val="00242093"/>
    <w:rsid w:val="00242207"/>
    <w:rsid w:val="0024224A"/>
    <w:rsid w:val="0024228D"/>
    <w:rsid w:val="002426F1"/>
    <w:rsid w:val="00242BD3"/>
    <w:rsid w:val="00242FB7"/>
    <w:rsid w:val="0024323F"/>
    <w:rsid w:val="00243764"/>
    <w:rsid w:val="00243787"/>
    <w:rsid w:val="002439B9"/>
    <w:rsid w:val="00243A7D"/>
    <w:rsid w:val="00243BEF"/>
    <w:rsid w:val="00243E26"/>
    <w:rsid w:val="00243FE8"/>
    <w:rsid w:val="00244085"/>
    <w:rsid w:val="00244267"/>
    <w:rsid w:val="00244304"/>
    <w:rsid w:val="0024458A"/>
    <w:rsid w:val="0024473D"/>
    <w:rsid w:val="00244764"/>
    <w:rsid w:val="00244C0F"/>
    <w:rsid w:val="0024502B"/>
    <w:rsid w:val="002455B4"/>
    <w:rsid w:val="002458BD"/>
    <w:rsid w:val="00245AAE"/>
    <w:rsid w:val="00245B9D"/>
    <w:rsid w:val="00245CFF"/>
    <w:rsid w:val="002462A6"/>
    <w:rsid w:val="00246929"/>
    <w:rsid w:val="00246CDE"/>
    <w:rsid w:val="00246D22"/>
    <w:rsid w:val="00247AC2"/>
    <w:rsid w:val="00247C54"/>
    <w:rsid w:val="00247F1E"/>
    <w:rsid w:val="00250640"/>
    <w:rsid w:val="002506FA"/>
    <w:rsid w:val="00250CFF"/>
    <w:rsid w:val="00251272"/>
    <w:rsid w:val="00251476"/>
    <w:rsid w:val="00251B52"/>
    <w:rsid w:val="00251BA4"/>
    <w:rsid w:val="00251BDD"/>
    <w:rsid w:val="00251C15"/>
    <w:rsid w:val="00251E87"/>
    <w:rsid w:val="00251FB7"/>
    <w:rsid w:val="0025234B"/>
    <w:rsid w:val="002524A0"/>
    <w:rsid w:val="002525AF"/>
    <w:rsid w:val="0025260E"/>
    <w:rsid w:val="00252810"/>
    <w:rsid w:val="002528A4"/>
    <w:rsid w:val="00252916"/>
    <w:rsid w:val="00252A74"/>
    <w:rsid w:val="00252AFB"/>
    <w:rsid w:val="00252E55"/>
    <w:rsid w:val="00252EA2"/>
    <w:rsid w:val="002533C5"/>
    <w:rsid w:val="0025354D"/>
    <w:rsid w:val="00253AAC"/>
    <w:rsid w:val="00253F5D"/>
    <w:rsid w:val="00254462"/>
    <w:rsid w:val="00254588"/>
    <w:rsid w:val="00254697"/>
    <w:rsid w:val="002546C8"/>
    <w:rsid w:val="002548C8"/>
    <w:rsid w:val="00254CC4"/>
    <w:rsid w:val="00254D9A"/>
    <w:rsid w:val="00254E96"/>
    <w:rsid w:val="00255289"/>
    <w:rsid w:val="00255824"/>
    <w:rsid w:val="00255B75"/>
    <w:rsid w:val="00255BE6"/>
    <w:rsid w:val="00255E9B"/>
    <w:rsid w:val="00255ED9"/>
    <w:rsid w:val="00255EF4"/>
    <w:rsid w:val="00255F62"/>
    <w:rsid w:val="0025613B"/>
    <w:rsid w:val="0025628B"/>
    <w:rsid w:val="002562EF"/>
    <w:rsid w:val="00256436"/>
    <w:rsid w:val="002566DD"/>
    <w:rsid w:val="00256B4C"/>
    <w:rsid w:val="00256F7F"/>
    <w:rsid w:val="00257353"/>
    <w:rsid w:val="00257362"/>
    <w:rsid w:val="00257374"/>
    <w:rsid w:val="0025766F"/>
    <w:rsid w:val="00257786"/>
    <w:rsid w:val="00257EEE"/>
    <w:rsid w:val="00260221"/>
    <w:rsid w:val="00260310"/>
    <w:rsid w:val="002604B5"/>
    <w:rsid w:val="00260716"/>
    <w:rsid w:val="00260861"/>
    <w:rsid w:val="00260A7B"/>
    <w:rsid w:val="00260F4B"/>
    <w:rsid w:val="00261140"/>
    <w:rsid w:val="00261216"/>
    <w:rsid w:val="00261335"/>
    <w:rsid w:val="00261453"/>
    <w:rsid w:val="00261F0A"/>
    <w:rsid w:val="002620F6"/>
    <w:rsid w:val="00262151"/>
    <w:rsid w:val="0026228B"/>
    <w:rsid w:val="00262457"/>
    <w:rsid w:val="0026254F"/>
    <w:rsid w:val="002626A7"/>
    <w:rsid w:val="00262A59"/>
    <w:rsid w:val="00262A98"/>
    <w:rsid w:val="00262B8E"/>
    <w:rsid w:val="00262C37"/>
    <w:rsid w:val="002632BB"/>
    <w:rsid w:val="00263410"/>
    <w:rsid w:val="00263443"/>
    <w:rsid w:val="00263950"/>
    <w:rsid w:val="00263B6D"/>
    <w:rsid w:val="00263CDF"/>
    <w:rsid w:val="00263CE5"/>
    <w:rsid w:val="00263E6F"/>
    <w:rsid w:val="002646AE"/>
    <w:rsid w:val="00264700"/>
    <w:rsid w:val="00264B98"/>
    <w:rsid w:val="00264C5F"/>
    <w:rsid w:val="002654EE"/>
    <w:rsid w:val="0026599E"/>
    <w:rsid w:val="00265C5D"/>
    <w:rsid w:val="00265E96"/>
    <w:rsid w:val="002662D2"/>
    <w:rsid w:val="00266478"/>
    <w:rsid w:val="0026661E"/>
    <w:rsid w:val="0026670E"/>
    <w:rsid w:val="00266F62"/>
    <w:rsid w:val="002671D0"/>
    <w:rsid w:val="002679E7"/>
    <w:rsid w:val="00267B6B"/>
    <w:rsid w:val="00267BE9"/>
    <w:rsid w:val="00267E4B"/>
    <w:rsid w:val="00270026"/>
    <w:rsid w:val="0027011F"/>
    <w:rsid w:val="00270353"/>
    <w:rsid w:val="00270569"/>
    <w:rsid w:val="00270678"/>
    <w:rsid w:val="002706D1"/>
    <w:rsid w:val="00270C23"/>
    <w:rsid w:val="00270C24"/>
    <w:rsid w:val="00270D58"/>
    <w:rsid w:val="00271085"/>
    <w:rsid w:val="0027125D"/>
    <w:rsid w:val="002714C6"/>
    <w:rsid w:val="00271A33"/>
    <w:rsid w:val="00271EC7"/>
    <w:rsid w:val="002720A6"/>
    <w:rsid w:val="002722CD"/>
    <w:rsid w:val="00272635"/>
    <w:rsid w:val="0027297D"/>
    <w:rsid w:val="00272D21"/>
    <w:rsid w:val="00272F33"/>
    <w:rsid w:val="0027323D"/>
    <w:rsid w:val="002732F9"/>
    <w:rsid w:val="002734BB"/>
    <w:rsid w:val="00273651"/>
    <w:rsid w:val="00273939"/>
    <w:rsid w:val="00273B38"/>
    <w:rsid w:val="00273C2F"/>
    <w:rsid w:val="00273D53"/>
    <w:rsid w:val="00273F55"/>
    <w:rsid w:val="002746F3"/>
    <w:rsid w:val="0027473F"/>
    <w:rsid w:val="002748E3"/>
    <w:rsid w:val="00274BDC"/>
    <w:rsid w:val="00274BE8"/>
    <w:rsid w:val="0027500A"/>
    <w:rsid w:val="0027504F"/>
    <w:rsid w:val="0027511C"/>
    <w:rsid w:val="002754E5"/>
    <w:rsid w:val="002754F7"/>
    <w:rsid w:val="002755E1"/>
    <w:rsid w:val="002756F1"/>
    <w:rsid w:val="00275B7C"/>
    <w:rsid w:val="002764DB"/>
    <w:rsid w:val="00276856"/>
    <w:rsid w:val="00276A2E"/>
    <w:rsid w:val="00276AEB"/>
    <w:rsid w:val="00276D14"/>
    <w:rsid w:val="0027710D"/>
    <w:rsid w:val="002771DD"/>
    <w:rsid w:val="00277BC3"/>
    <w:rsid w:val="00277E2A"/>
    <w:rsid w:val="0028056B"/>
    <w:rsid w:val="002806AD"/>
    <w:rsid w:val="0028096F"/>
    <w:rsid w:val="00280D14"/>
    <w:rsid w:val="00280D9D"/>
    <w:rsid w:val="00280DBB"/>
    <w:rsid w:val="00280E27"/>
    <w:rsid w:val="0028138D"/>
    <w:rsid w:val="002816A1"/>
    <w:rsid w:val="0028180F"/>
    <w:rsid w:val="00281CD1"/>
    <w:rsid w:val="00281CE3"/>
    <w:rsid w:val="00281DE3"/>
    <w:rsid w:val="00281ED2"/>
    <w:rsid w:val="0028205D"/>
    <w:rsid w:val="0028215A"/>
    <w:rsid w:val="002821AA"/>
    <w:rsid w:val="002827D1"/>
    <w:rsid w:val="00282C9E"/>
    <w:rsid w:val="00282EE1"/>
    <w:rsid w:val="00283384"/>
    <w:rsid w:val="002835AE"/>
    <w:rsid w:val="002837F1"/>
    <w:rsid w:val="002838AA"/>
    <w:rsid w:val="00283C7D"/>
    <w:rsid w:val="002842ED"/>
    <w:rsid w:val="00284505"/>
    <w:rsid w:val="00284818"/>
    <w:rsid w:val="002848E5"/>
    <w:rsid w:val="00284953"/>
    <w:rsid w:val="00284CD2"/>
    <w:rsid w:val="00284F9E"/>
    <w:rsid w:val="00285C19"/>
    <w:rsid w:val="00285D08"/>
    <w:rsid w:val="00285E7D"/>
    <w:rsid w:val="00285E88"/>
    <w:rsid w:val="00285EEE"/>
    <w:rsid w:val="002863F1"/>
    <w:rsid w:val="00286CB3"/>
    <w:rsid w:val="00286E9B"/>
    <w:rsid w:val="002870AA"/>
    <w:rsid w:val="00287419"/>
    <w:rsid w:val="00287434"/>
    <w:rsid w:val="00287749"/>
    <w:rsid w:val="0028787B"/>
    <w:rsid w:val="00287BB9"/>
    <w:rsid w:val="00287C7A"/>
    <w:rsid w:val="00287E03"/>
    <w:rsid w:val="00290008"/>
    <w:rsid w:val="002901B4"/>
    <w:rsid w:val="0029044C"/>
    <w:rsid w:val="002906ED"/>
    <w:rsid w:val="00290888"/>
    <w:rsid w:val="00290AE2"/>
    <w:rsid w:val="00291578"/>
    <w:rsid w:val="0029171F"/>
    <w:rsid w:val="0029184B"/>
    <w:rsid w:val="0029205C"/>
    <w:rsid w:val="0029307B"/>
    <w:rsid w:val="0029316F"/>
    <w:rsid w:val="00293277"/>
    <w:rsid w:val="00293523"/>
    <w:rsid w:val="00293787"/>
    <w:rsid w:val="00293979"/>
    <w:rsid w:val="00293D0F"/>
    <w:rsid w:val="00293D1E"/>
    <w:rsid w:val="00293D72"/>
    <w:rsid w:val="00293F66"/>
    <w:rsid w:val="0029409E"/>
    <w:rsid w:val="002941B8"/>
    <w:rsid w:val="00294334"/>
    <w:rsid w:val="00294A96"/>
    <w:rsid w:val="00294B84"/>
    <w:rsid w:val="00294FEF"/>
    <w:rsid w:val="00295126"/>
    <w:rsid w:val="00295201"/>
    <w:rsid w:val="00295480"/>
    <w:rsid w:val="00295888"/>
    <w:rsid w:val="0029599A"/>
    <w:rsid w:val="0029600B"/>
    <w:rsid w:val="00296044"/>
    <w:rsid w:val="002960B3"/>
    <w:rsid w:val="0029611A"/>
    <w:rsid w:val="00296347"/>
    <w:rsid w:val="0029687A"/>
    <w:rsid w:val="00296B04"/>
    <w:rsid w:val="00296B3A"/>
    <w:rsid w:val="002971FE"/>
    <w:rsid w:val="0029720F"/>
    <w:rsid w:val="00297753"/>
    <w:rsid w:val="00297760"/>
    <w:rsid w:val="0029788D"/>
    <w:rsid w:val="0029790F"/>
    <w:rsid w:val="002A01E0"/>
    <w:rsid w:val="002A0229"/>
    <w:rsid w:val="002A02C8"/>
    <w:rsid w:val="002A035B"/>
    <w:rsid w:val="002A03CB"/>
    <w:rsid w:val="002A0F17"/>
    <w:rsid w:val="002A10A9"/>
    <w:rsid w:val="002A10EA"/>
    <w:rsid w:val="002A143B"/>
    <w:rsid w:val="002A14B9"/>
    <w:rsid w:val="002A1607"/>
    <w:rsid w:val="002A19C0"/>
    <w:rsid w:val="002A1A5D"/>
    <w:rsid w:val="002A1AA1"/>
    <w:rsid w:val="002A1C7A"/>
    <w:rsid w:val="002A223D"/>
    <w:rsid w:val="002A2894"/>
    <w:rsid w:val="002A2AE1"/>
    <w:rsid w:val="002A2D32"/>
    <w:rsid w:val="002A2ED0"/>
    <w:rsid w:val="002A2EEB"/>
    <w:rsid w:val="002A2FFB"/>
    <w:rsid w:val="002A38E7"/>
    <w:rsid w:val="002A38F0"/>
    <w:rsid w:val="002A3A60"/>
    <w:rsid w:val="002A3B96"/>
    <w:rsid w:val="002A3BFF"/>
    <w:rsid w:val="002A3C0F"/>
    <w:rsid w:val="002A4660"/>
    <w:rsid w:val="002A475F"/>
    <w:rsid w:val="002A47AF"/>
    <w:rsid w:val="002A4B1B"/>
    <w:rsid w:val="002A4C61"/>
    <w:rsid w:val="002A4D75"/>
    <w:rsid w:val="002A4D77"/>
    <w:rsid w:val="002A4EC6"/>
    <w:rsid w:val="002A50D6"/>
    <w:rsid w:val="002A53EC"/>
    <w:rsid w:val="002A566A"/>
    <w:rsid w:val="002A5A3F"/>
    <w:rsid w:val="002A5A66"/>
    <w:rsid w:val="002A5AB3"/>
    <w:rsid w:val="002A5B77"/>
    <w:rsid w:val="002A5E61"/>
    <w:rsid w:val="002A6281"/>
    <w:rsid w:val="002A6645"/>
    <w:rsid w:val="002A6777"/>
    <w:rsid w:val="002A6A54"/>
    <w:rsid w:val="002A6BED"/>
    <w:rsid w:val="002A6D72"/>
    <w:rsid w:val="002A7176"/>
    <w:rsid w:val="002A71C4"/>
    <w:rsid w:val="002A7243"/>
    <w:rsid w:val="002A724E"/>
    <w:rsid w:val="002A74B0"/>
    <w:rsid w:val="002A776E"/>
    <w:rsid w:val="002B0823"/>
    <w:rsid w:val="002B0B9F"/>
    <w:rsid w:val="002B0E20"/>
    <w:rsid w:val="002B112C"/>
    <w:rsid w:val="002B134F"/>
    <w:rsid w:val="002B13F8"/>
    <w:rsid w:val="002B1475"/>
    <w:rsid w:val="002B161F"/>
    <w:rsid w:val="002B183B"/>
    <w:rsid w:val="002B18E0"/>
    <w:rsid w:val="002B1D8B"/>
    <w:rsid w:val="002B208B"/>
    <w:rsid w:val="002B2176"/>
    <w:rsid w:val="002B21CC"/>
    <w:rsid w:val="002B230F"/>
    <w:rsid w:val="002B28B4"/>
    <w:rsid w:val="002B2B04"/>
    <w:rsid w:val="002B2C8E"/>
    <w:rsid w:val="002B3167"/>
    <w:rsid w:val="002B3264"/>
    <w:rsid w:val="002B345C"/>
    <w:rsid w:val="002B348D"/>
    <w:rsid w:val="002B358F"/>
    <w:rsid w:val="002B35A7"/>
    <w:rsid w:val="002B39D1"/>
    <w:rsid w:val="002B3A13"/>
    <w:rsid w:val="002B3CB2"/>
    <w:rsid w:val="002B4813"/>
    <w:rsid w:val="002B48C1"/>
    <w:rsid w:val="002B49CF"/>
    <w:rsid w:val="002B4A22"/>
    <w:rsid w:val="002B4C30"/>
    <w:rsid w:val="002B4DA1"/>
    <w:rsid w:val="002B504F"/>
    <w:rsid w:val="002B5079"/>
    <w:rsid w:val="002B527E"/>
    <w:rsid w:val="002B534A"/>
    <w:rsid w:val="002B559B"/>
    <w:rsid w:val="002B57A9"/>
    <w:rsid w:val="002B6774"/>
    <w:rsid w:val="002B6E6C"/>
    <w:rsid w:val="002B70B2"/>
    <w:rsid w:val="002B712C"/>
    <w:rsid w:val="002B74A6"/>
    <w:rsid w:val="002B7688"/>
    <w:rsid w:val="002B7810"/>
    <w:rsid w:val="002B7974"/>
    <w:rsid w:val="002B79F5"/>
    <w:rsid w:val="002B7CB4"/>
    <w:rsid w:val="002C0027"/>
    <w:rsid w:val="002C002F"/>
    <w:rsid w:val="002C01C1"/>
    <w:rsid w:val="002C02FD"/>
    <w:rsid w:val="002C03DE"/>
    <w:rsid w:val="002C03FD"/>
    <w:rsid w:val="002C09EA"/>
    <w:rsid w:val="002C0A6A"/>
    <w:rsid w:val="002C0BF3"/>
    <w:rsid w:val="002C0CB2"/>
    <w:rsid w:val="002C0EB8"/>
    <w:rsid w:val="002C0FF7"/>
    <w:rsid w:val="002C11CB"/>
    <w:rsid w:val="002C1848"/>
    <w:rsid w:val="002C203E"/>
    <w:rsid w:val="002C20A0"/>
    <w:rsid w:val="002C20B6"/>
    <w:rsid w:val="002C21E6"/>
    <w:rsid w:val="002C2305"/>
    <w:rsid w:val="002C23FA"/>
    <w:rsid w:val="002C26C4"/>
    <w:rsid w:val="002C273A"/>
    <w:rsid w:val="002C2776"/>
    <w:rsid w:val="002C2A46"/>
    <w:rsid w:val="002C2ACE"/>
    <w:rsid w:val="002C2D24"/>
    <w:rsid w:val="002C2F1C"/>
    <w:rsid w:val="002C3167"/>
    <w:rsid w:val="002C333B"/>
    <w:rsid w:val="002C35B9"/>
    <w:rsid w:val="002C370F"/>
    <w:rsid w:val="002C3874"/>
    <w:rsid w:val="002C38D3"/>
    <w:rsid w:val="002C39FA"/>
    <w:rsid w:val="002C3B33"/>
    <w:rsid w:val="002C3B6E"/>
    <w:rsid w:val="002C4250"/>
    <w:rsid w:val="002C4533"/>
    <w:rsid w:val="002C471C"/>
    <w:rsid w:val="002C4D2E"/>
    <w:rsid w:val="002C4F3B"/>
    <w:rsid w:val="002C517A"/>
    <w:rsid w:val="002C5297"/>
    <w:rsid w:val="002C533A"/>
    <w:rsid w:val="002C547A"/>
    <w:rsid w:val="002C5555"/>
    <w:rsid w:val="002C573D"/>
    <w:rsid w:val="002C5A30"/>
    <w:rsid w:val="002C5DCC"/>
    <w:rsid w:val="002C6126"/>
    <w:rsid w:val="002C62BB"/>
    <w:rsid w:val="002C64B1"/>
    <w:rsid w:val="002C6C5C"/>
    <w:rsid w:val="002C6EA0"/>
    <w:rsid w:val="002C717A"/>
    <w:rsid w:val="002C71A7"/>
    <w:rsid w:val="002C7984"/>
    <w:rsid w:val="002C7C1E"/>
    <w:rsid w:val="002C7E93"/>
    <w:rsid w:val="002D02D7"/>
    <w:rsid w:val="002D03E7"/>
    <w:rsid w:val="002D064D"/>
    <w:rsid w:val="002D0879"/>
    <w:rsid w:val="002D0C3F"/>
    <w:rsid w:val="002D0F52"/>
    <w:rsid w:val="002D1FEA"/>
    <w:rsid w:val="002D1FFE"/>
    <w:rsid w:val="002D214C"/>
    <w:rsid w:val="002D218A"/>
    <w:rsid w:val="002D248B"/>
    <w:rsid w:val="002D24EC"/>
    <w:rsid w:val="002D25BA"/>
    <w:rsid w:val="002D2897"/>
    <w:rsid w:val="002D28A8"/>
    <w:rsid w:val="002D28B5"/>
    <w:rsid w:val="002D292F"/>
    <w:rsid w:val="002D2B64"/>
    <w:rsid w:val="002D2DA6"/>
    <w:rsid w:val="002D3057"/>
    <w:rsid w:val="002D344C"/>
    <w:rsid w:val="002D35C8"/>
    <w:rsid w:val="002D35ED"/>
    <w:rsid w:val="002D3A7F"/>
    <w:rsid w:val="002D403C"/>
    <w:rsid w:val="002D433B"/>
    <w:rsid w:val="002D46D1"/>
    <w:rsid w:val="002D4728"/>
    <w:rsid w:val="002D4D94"/>
    <w:rsid w:val="002D5578"/>
    <w:rsid w:val="002D5583"/>
    <w:rsid w:val="002D5964"/>
    <w:rsid w:val="002D59B8"/>
    <w:rsid w:val="002D5ACF"/>
    <w:rsid w:val="002D5C0E"/>
    <w:rsid w:val="002D5DDF"/>
    <w:rsid w:val="002D621E"/>
    <w:rsid w:val="002D628D"/>
    <w:rsid w:val="002D63A4"/>
    <w:rsid w:val="002D63E5"/>
    <w:rsid w:val="002D63FE"/>
    <w:rsid w:val="002D669D"/>
    <w:rsid w:val="002D701B"/>
    <w:rsid w:val="002D70F7"/>
    <w:rsid w:val="002D795D"/>
    <w:rsid w:val="002D7C86"/>
    <w:rsid w:val="002D7D62"/>
    <w:rsid w:val="002D7DFF"/>
    <w:rsid w:val="002E0110"/>
    <w:rsid w:val="002E0213"/>
    <w:rsid w:val="002E037D"/>
    <w:rsid w:val="002E0656"/>
    <w:rsid w:val="002E06E2"/>
    <w:rsid w:val="002E089D"/>
    <w:rsid w:val="002E0AB9"/>
    <w:rsid w:val="002E0C01"/>
    <w:rsid w:val="002E0FB0"/>
    <w:rsid w:val="002E102D"/>
    <w:rsid w:val="002E13BC"/>
    <w:rsid w:val="002E13FF"/>
    <w:rsid w:val="002E1510"/>
    <w:rsid w:val="002E192B"/>
    <w:rsid w:val="002E19B5"/>
    <w:rsid w:val="002E1B2F"/>
    <w:rsid w:val="002E1B9B"/>
    <w:rsid w:val="002E1E96"/>
    <w:rsid w:val="002E27CA"/>
    <w:rsid w:val="002E2BB9"/>
    <w:rsid w:val="002E306F"/>
    <w:rsid w:val="002E323D"/>
    <w:rsid w:val="002E3515"/>
    <w:rsid w:val="002E38AE"/>
    <w:rsid w:val="002E3A5A"/>
    <w:rsid w:val="002E3C35"/>
    <w:rsid w:val="002E3CB1"/>
    <w:rsid w:val="002E411E"/>
    <w:rsid w:val="002E412A"/>
    <w:rsid w:val="002E41F3"/>
    <w:rsid w:val="002E4443"/>
    <w:rsid w:val="002E4787"/>
    <w:rsid w:val="002E4844"/>
    <w:rsid w:val="002E485A"/>
    <w:rsid w:val="002E4865"/>
    <w:rsid w:val="002E48B8"/>
    <w:rsid w:val="002E4AC8"/>
    <w:rsid w:val="002E4AD9"/>
    <w:rsid w:val="002E4B8A"/>
    <w:rsid w:val="002E4C37"/>
    <w:rsid w:val="002E50E9"/>
    <w:rsid w:val="002E53E2"/>
    <w:rsid w:val="002E5540"/>
    <w:rsid w:val="002E5617"/>
    <w:rsid w:val="002E5791"/>
    <w:rsid w:val="002E5849"/>
    <w:rsid w:val="002E5852"/>
    <w:rsid w:val="002E59BC"/>
    <w:rsid w:val="002E5CF4"/>
    <w:rsid w:val="002E5DB3"/>
    <w:rsid w:val="002E5E90"/>
    <w:rsid w:val="002E6192"/>
    <w:rsid w:val="002E6271"/>
    <w:rsid w:val="002E62B7"/>
    <w:rsid w:val="002E6B05"/>
    <w:rsid w:val="002E7040"/>
    <w:rsid w:val="002E71D6"/>
    <w:rsid w:val="002E72F4"/>
    <w:rsid w:val="002E74F8"/>
    <w:rsid w:val="002E76B6"/>
    <w:rsid w:val="002E79AB"/>
    <w:rsid w:val="002E7B54"/>
    <w:rsid w:val="002E7CE5"/>
    <w:rsid w:val="002E7E0E"/>
    <w:rsid w:val="002F0567"/>
    <w:rsid w:val="002F06C7"/>
    <w:rsid w:val="002F07C6"/>
    <w:rsid w:val="002F10A1"/>
    <w:rsid w:val="002F10E8"/>
    <w:rsid w:val="002F149D"/>
    <w:rsid w:val="002F1652"/>
    <w:rsid w:val="002F1FAE"/>
    <w:rsid w:val="002F242E"/>
    <w:rsid w:val="002F25DC"/>
    <w:rsid w:val="002F2BBD"/>
    <w:rsid w:val="002F2D60"/>
    <w:rsid w:val="002F2FA6"/>
    <w:rsid w:val="002F2FB1"/>
    <w:rsid w:val="002F3165"/>
    <w:rsid w:val="002F3283"/>
    <w:rsid w:val="002F3516"/>
    <w:rsid w:val="002F45C0"/>
    <w:rsid w:val="002F49BB"/>
    <w:rsid w:val="002F4A7E"/>
    <w:rsid w:val="002F4ADE"/>
    <w:rsid w:val="002F4C42"/>
    <w:rsid w:val="002F4C63"/>
    <w:rsid w:val="002F4C68"/>
    <w:rsid w:val="002F4E96"/>
    <w:rsid w:val="002F4FE9"/>
    <w:rsid w:val="002F50B7"/>
    <w:rsid w:val="002F50DE"/>
    <w:rsid w:val="002F521F"/>
    <w:rsid w:val="002F532D"/>
    <w:rsid w:val="002F55C6"/>
    <w:rsid w:val="002F57A2"/>
    <w:rsid w:val="002F58E1"/>
    <w:rsid w:val="002F59F5"/>
    <w:rsid w:val="002F5BC3"/>
    <w:rsid w:val="002F5DBF"/>
    <w:rsid w:val="002F62D0"/>
    <w:rsid w:val="002F630D"/>
    <w:rsid w:val="002F64CB"/>
    <w:rsid w:val="002F680E"/>
    <w:rsid w:val="002F68C2"/>
    <w:rsid w:val="002F6A52"/>
    <w:rsid w:val="002F70A7"/>
    <w:rsid w:val="002F7740"/>
    <w:rsid w:val="002F77AA"/>
    <w:rsid w:val="002F7E00"/>
    <w:rsid w:val="003003FD"/>
    <w:rsid w:val="0030084E"/>
    <w:rsid w:val="00300BED"/>
    <w:rsid w:val="00301311"/>
    <w:rsid w:val="00301345"/>
    <w:rsid w:val="003013EF"/>
    <w:rsid w:val="0030158E"/>
    <w:rsid w:val="00301A8F"/>
    <w:rsid w:val="00301AC9"/>
    <w:rsid w:val="00301C13"/>
    <w:rsid w:val="003020F2"/>
    <w:rsid w:val="00302239"/>
    <w:rsid w:val="0030226C"/>
    <w:rsid w:val="0030244E"/>
    <w:rsid w:val="00302472"/>
    <w:rsid w:val="00302735"/>
    <w:rsid w:val="0030276B"/>
    <w:rsid w:val="00302964"/>
    <w:rsid w:val="00302BDC"/>
    <w:rsid w:val="00302CE4"/>
    <w:rsid w:val="00302FE7"/>
    <w:rsid w:val="00303341"/>
    <w:rsid w:val="0030357C"/>
    <w:rsid w:val="003037A0"/>
    <w:rsid w:val="003038D0"/>
    <w:rsid w:val="00303F02"/>
    <w:rsid w:val="00304290"/>
    <w:rsid w:val="003042D6"/>
    <w:rsid w:val="0030444E"/>
    <w:rsid w:val="003046F8"/>
    <w:rsid w:val="00304E2D"/>
    <w:rsid w:val="003052B5"/>
    <w:rsid w:val="003056A3"/>
    <w:rsid w:val="003057FC"/>
    <w:rsid w:val="00305885"/>
    <w:rsid w:val="003058DD"/>
    <w:rsid w:val="00305967"/>
    <w:rsid w:val="00305A18"/>
    <w:rsid w:val="00305C4F"/>
    <w:rsid w:val="00305CAA"/>
    <w:rsid w:val="00305D20"/>
    <w:rsid w:val="00305DF1"/>
    <w:rsid w:val="00305ECA"/>
    <w:rsid w:val="00305F69"/>
    <w:rsid w:val="00306008"/>
    <w:rsid w:val="0030601C"/>
    <w:rsid w:val="0030605E"/>
    <w:rsid w:val="003066DF"/>
    <w:rsid w:val="00306A9D"/>
    <w:rsid w:val="00306C92"/>
    <w:rsid w:val="00306FD4"/>
    <w:rsid w:val="00307292"/>
    <w:rsid w:val="003074BF"/>
    <w:rsid w:val="00307781"/>
    <w:rsid w:val="0030778F"/>
    <w:rsid w:val="003078F6"/>
    <w:rsid w:val="00307ABD"/>
    <w:rsid w:val="00307F1B"/>
    <w:rsid w:val="00310201"/>
    <w:rsid w:val="00310674"/>
    <w:rsid w:val="00310E77"/>
    <w:rsid w:val="00310FEC"/>
    <w:rsid w:val="003112BA"/>
    <w:rsid w:val="00311403"/>
    <w:rsid w:val="00311999"/>
    <w:rsid w:val="00311C21"/>
    <w:rsid w:val="00311C78"/>
    <w:rsid w:val="00311CF4"/>
    <w:rsid w:val="00311F1E"/>
    <w:rsid w:val="003124B8"/>
    <w:rsid w:val="0031250E"/>
    <w:rsid w:val="00312D4C"/>
    <w:rsid w:val="00312E8E"/>
    <w:rsid w:val="00312FBA"/>
    <w:rsid w:val="003130F3"/>
    <w:rsid w:val="00313180"/>
    <w:rsid w:val="003132F0"/>
    <w:rsid w:val="00313501"/>
    <w:rsid w:val="00313591"/>
    <w:rsid w:val="0031375D"/>
    <w:rsid w:val="00313B8C"/>
    <w:rsid w:val="00313CD6"/>
    <w:rsid w:val="00313D57"/>
    <w:rsid w:val="00313D7D"/>
    <w:rsid w:val="00313EC0"/>
    <w:rsid w:val="00313FE2"/>
    <w:rsid w:val="0031453B"/>
    <w:rsid w:val="003146B3"/>
    <w:rsid w:val="0031472F"/>
    <w:rsid w:val="003148D9"/>
    <w:rsid w:val="00314EDD"/>
    <w:rsid w:val="0031508F"/>
    <w:rsid w:val="00315156"/>
    <w:rsid w:val="0031540F"/>
    <w:rsid w:val="0031599C"/>
    <w:rsid w:val="00315F5E"/>
    <w:rsid w:val="003164AD"/>
    <w:rsid w:val="003164E7"/>
    <w:rsid w:val="00316824"/>
    <w:rsid w:val="00316AC3"/>
    <w:rsid w:val="00316F4B"/>
    <w:rsid w:val="003171CC"/>
    <w:rsid w:val="0031726F"/>
    <w:rsid w:val="003175A1"/>
    <w:rsid w:val="00317823"/>
    <w:rsid w:val="00317A1D"/>
    <w:rsid w:val="00317B32"/>
    <w:rsid w:val="00317B7A"/>
    <w:rsid w:val="00317B8A"/>
    <w:rsid w:val="00317C30"/>
    <w:rsid w:val="00317F35"/>
    <w:rsid w:val="00320A6A"/>
    <w:rsid w:val="00320AE1"/>
    <w:rsid w:val="00320E77"/>
    <w:rsid w:val="003210DA"/>
    <w:rsid w:val="003213D9"/>
    <w:rsid w:val="0032147A"/>
    <w:rsid w:val="00321844"/>
    <w:rsid w:val="00321F19"/>
    <w:rsid w:val="0032263F"/>
    <w:rsid w:val="0032282D"/>
    <w:rsid w:val="0032283B"/>
    <w:rsid w:val="003229B1"/>
    <w:rsid w:val="00322CB6"/>
    <w:rsid w:val="00322EB5"/>
    <w:rsid w:val="00323105"/>
    <w:rsid w:val="0032315F"/>
    <w:rsid w:val="00323188"/>
    <w:rsid w:val="003240D4"/>
    <w:rsid w:val="00324409"/>
    <w:rsid w:val="00324B9D"/>
    <w:rsid w:val="00324BCA"/>
    <w:rsid w:val="00324FE0"/>
    <w:rsid w:val="00325151"/>
    <w:rsid w:val="003251A9"/>
    <w:rsid w:val="003251DE"/>
    <w:rsid w:val="00325EC0"/>
    <w:rsid w:val="00326093"/>
    <w:rsid w:val="00326341"/>
    <w:rsid w:val="003266CF"/>
    <w:rsid w:val="003268F9"/>
    <w:rsid w:val="00326CED"/>
    <w:rsid w:val="00326F82"/>
    <w:rsid w:val="00327A61"/>
    <w:rsid w:val="00327AD6"/>
    <w:rsid w:val="00327B71"/>
    <w:rsid w:val="00327C19"/>
    <w:rsid w:val="00327E89"/>
    <w:rsid w:val="003300BD"/>
    <w:rsid w:val="00330250"/>
    <w:rsid w:val="00330267"/>
    <w:rsid w:val="00330770"/>
    <w:rsid w:val="003307C0"/>
    <w:rsid w:val="003308B8"/>
    <w:rsid w:val="00330935"/>
    <w:rsid w:val="00330ACE"/>
    <w:rsid w:val="00331152"/>
    <w:rsid w:val="003312E4"/>
    <w:rsid w:val="003313A2"/>
    <w:rsid w:val="00331533"/>
    <w:rsid w:val="00331AB5"/>
    <w:rsid w:val="00331BAC"/>
    <w:rsid w:val="00331EDD"/>
    <w:rsid w:val="00331F69"/>
    <w:rsid w:val="00331FBB"/>
    <w:rsid w:val="003320F3"/>
    <w:rsid w:val="0033213A"/>
    <w:rsid w:val="003323B6"/>
    <w:rsid w:val="0033244D"/>
    <w:rsid w:val="00332AE3"/>
    <w:rsid w:val="00332B1A"/>
    <w:rsid w:val="00332B90"/>
    <w:rsid w:val="00332DEA"/>
    <w:rsid w:val="00332E67"/>
    <w:rsid w:val="003331DD"/>
    <w:rsid w:val="0033374D"/>
    <w:rsid w:val="00333AD8"/>
    <w:rsid w:val="00333B90"/>
    <w:rsid w:val="0033435D"/>
    <w:rsid w:val="003346E5"/>
    <w:rsid w:val="00334A14"/>
    <w:rsid w:val="00334CB7"/>
    <w:rsid w:val="0033509F"/>
    <w:rsid w:val="00335534"/>
    <w:rsid w:val="00335637"/>
    <w:rsid w:val="003356FF"/>
    <w:rsid w:val="0033580A"/>
    <w:rsid w:val="003358C6"/>
    <w:rsid w:val="00335A64"/>
    <w:rsid w:val="00335A8F"/>
    <w:rsid w:val="00335AB3"/>
    <w:rsid w:val="00335C2E"/>
    <w:rsid w:val="00335E01"/>
    <w:rsid w:val="003366EF"/>
    <w:rsid w:val="00336732"/>
    <w:rsid w:val="003367CC"/>
    <w:rsid w:val="00336909"/>
    <w:rsid w:val="00336E3D"/>
    <w:rsid w:val="003374E5"/>
    <w:rsid w:val="00337681"/>
    <w:rsid w:val="00337688"/>
    <w:rsid w:val="0033772E"/>
    <w:rsid w:val="00337A05"/>
    <w:rsid w:val="00337A3D"/>
    <w:rsid w:val="0034001F"/>
    <w:rsid w:val="00340418"/>
    <w:rsid w:val="0034053B"/>
    <w:rsid w:val="003406ED"/>
    <w:rsid w:val="00340720"/>
    <w:rsid w:val="00340A07"/>
    <w:rsid w:val="00340A88"/>
    <w:rsid w:val="00340DF8"/>
    <w:rsid w:val="00340FD2"/>
    <w:rsid w:val="003416BC"/>
    <w:rsid w:val="00341B89"/>
    <w:rsid w:val="00341DFB"/>
    <w:rsid w:val="00341FCA"/>
    <w:rsid w:val="003422A4"/>
    <w:rsid w:val="003423C6"/>
    <w:rsid w:val="003424F8"/>
    <w:rsid w:val="00342B59"/>
    <w:rsid w:val="00342C23"/>
    <w:rsid w:val="00343023"/>
    <w:rsid w:val="00343452"/>
    <w:rsid w:val="00343A87"/>
    <w:rsid w:val="00343F61"/>
    <w:rsid w:val="00343FDC"/>
    <w:rsid w:val="003442A8"/>
    <w:rsid w:val="0034446E"/>
    <w:rsid w:val="0034462F"/>
    <w:rsid w:val="003446B9"/>
    <w:rsid w:val="0034488E"/>
    <w:rsid w:val="00344A41"/>
    <w:rsid w:val="00344B8E"/>
    <w:rsid w:val="003455F1"/>
    <w:rsid w:val="00345678"/>
    <w:rsid w:val="00345AC2"/>
    <w:rsid w:val="00345B8F"/>
    <w:rsid w:val="00345E89"/>
    <w:rsid w:val="00345EE7"/>
    <w:rsid w:val="00345FEB"/>
    <w:rsid w:val="00346394"/>
    <w:rsid w:val="003466CF"/>
    <w:rsid w:val="003469BA"/>
    <w:rsid w:val="00346FD1"/>
    <w:rsid w:val="003471AD"/>
    <w:rsid w:val="003471C6"/>
    <w:rsid w:val="00347501"/>
    <w:rsid w:val="003476B5"/>
    <w:rsid w:val="00347820"/>
    <w:rsid w:val="00350060"/>
    <w:rsid w:val="003504AC"/>
    <w:rsid w:val="00350556"/>
    <w:rsid w:val="0035064D"/>
    <w:rsid w:val="00350C14"/>
    <w:rsid w:val="00350C83"/>
    <w:rsid w:val="00350E91"/>
    <w:rsid w:val="0035103F"/>
    <w:rsid w:val="00351284"/>
    <w:rsid w:val="00351299"/>
    <w:rsid w:val="003516A5"/>
    <w:rsid w:val="003516DE"/>
    <w:rsid w:val="003519BC"/>
    <w:rsid w:val="00351ABE"/>
    <w:rsid w:val="00351B5A"/>
    <w:rsid w:val="00352068"/>
    <w:rsid w:val="003525CB"/>
    <w:rsid w:val="00352628"/>
    <w:rsid w:val="0035266E"/>
    <w:rsid w:val="00352ADA"/>
    <w:rsid w:val="00352D04"/>
    <w:rsid w:val="00353073"/>
    <w:rsid w:val="003531BA"/>
    <w:rsid w:val="0035349D"/>
    <w:rsid w:val="00353516"/>
    <w:rsid w:val="0035354B"/>
    <w:rsid w:val="00353587"/>
    <w:rsid w:val="0035382D"/>
    <w:rsid w:val="00353C30"/>
    <w:rsid w:val="00353F51"/>
    <w:rsid w:val="003541A9"/>
    <w:rsid w:val="003542AB"/>
    <w:rsid w:val="003543F2"/>
    <w:rsid w:val="003548C2"/>
    <w:rsid w:val="00354EF6"/>
    <w:rsid w:val="0035522D"/>
    <w:rsid w:val="003552C1"/>
    <w:rsid w:val="0035569C"/>
    <w:rsid w:val="00355927"/>
    <w:rsid w:val="00355C7A"/>
    <w:rsid w:val="00355CE6"/>
    <w:rsid w:val="0035625C"/>
    <w:rsid w:val="00356472"/>
    <w:rsid w:val="0035653E"/>
    <w:rsid w:val="00356654"/>
    <w:rsid w:val="0035670A"/>
    <w:rsid w:val="00356826"/>
    <w:rsid w:val="0035685B"/>
    <w:rsid w:val="00357037"/>
    <w:rsid w:val="00357442"/>
    <w:rsid w:val="00357A49"/>
    <w:rsid w:val="00357B57"/>
    <w:rsid w:val="00357F6E"/>
    <w:rsid w:val="00360569"/>
    <w:rsid w:val="00360598"/>
    <w:rsid w:val="00360617"/>
    <w:rsid w:val="00360A2E"/>
    <w:rsid w:val="00360AED"/>
    <w:rsid w:val="00360E20"/>
    <w:rsid w:val="00360FC4"/>
    <w:rsid w:val="00361215"/>
    <w:rsid w:val="003614DF"/>
    <w:rsid w:val="00361527"/>
    <w:rsid w:val="00361735"/>
    <w:rsid w:val="00361842"/>
    <w:rsid w:val="00361B6B"/>
    <w:rsid w:val="00361E80"/>
    <w:rsid w:val="003622C8"/>
    <w:rsid w:val="003625FE"/>
    <w:rsid w:val="003629C5"/>
    <w:rsid w:val="00363304"/>
    <w:rsid w:val="003637C2"/>
    <w:rsid w:val="003637EB"/>
    <w:rsid w:val="003639F4"/>
    <w:rsid w:val="00363AE3"/>
    <w:rsid w:val="00363B87"/>
    <w:rsid w:val="00363C39"/>
    <w:rsid w:val="00363CA3"/>
    <w:rsid w:val="0036405E"/>
    <w:rsid w:val="00364253"/>
    <w:rsid w:val="00364514"/>
    <w:rsid w:val="00364659"/>
    <w:rsid w:val="00364B1A"/>
    <w:rsid w:val="00364D7D"/>
    <w:rsid w:val="003650DB"/>
    <w:rsid w:val="00365194"/>
    <w:rsid w:val="00365222"/>
    <w:rsid w:val="0036536C"/>
    <w:rsid w:val="00365DB2"/>
    <w:rsid w:val="0036621E"/>
    <w:rsid w:val="0036623C"/>
    <w:rsid w:val="003662C7"/>
    <w:rsid w:val="003663E7"/>
    <w:rsid w:val="00366558"/>
    <w:rsid w:val="003671BF"/>
    <w:rsid w:val="00367231"/>
    <w:rsid w:val="00367388"/>
    <w:rsid w:val="003679F6"/>
    <w:rsid w:val="00367A4E"/>
    <w:rsid w:val="003701BB"/>
    <w:rsid w:val="003707F8"/>
    <w:rsid w:val="003709E0"/>
    <w:rsid w:val="00370B6E"/>
    <w:rsid w:val="00370C68"/>
    <w:rsid w:val="00370F32"/>
    <w:rsid w:val="00371208"/>
    <w:rsid w:val="003712BD"/>
    <w:rsid w:val="00371878"/>
    <w:rsid w:val="003718DB"/>
    <w:rsid w:val="00372096"/>
    <w:rsid w:val="00372B82"/>
    <w:rsid w:val="00372CE4"/>
    <w:rsid w:val="00372D30"/>
    <w:rsid w:val="00372E39"/>
    <w:rsid w:val="00372F97"/>
    <w:rsid w:val="00373476"/>
    <w:rsid w:val="00373662"/>
    <w:rsid w:val="003737FA"/>
    <w:rsid w:val="00373964"/>
    <w:rsid w:val="00373EB0"/>
    <w:rsid w:val="00373FBE"/>
    <w:rsid w:val="0037406B"/>
    <w:rsid w:val="0037495C"/>
    <w:rsid w:val="00374B3C"/>
    <w:rsid w:val="00374C10"/>
    <w:rsid w:val="00374EDF"/>
    <w:rsid w:val="00374F92"/>
    <w:rsid w:val="00374FD5"/>
    <w:rsid w:val="00375025"/>
    <w:rsid w:val="003754B9"/>
    <w:rsid w:val="00375688"/>
    <w:rsid w:val="003756B5"/>
    <w:rsid w:val="00375A06"/>
    <w:rsid w:val="00375B14"/>
    <w:rsid w:val="00375EC1"/>
    <w:rsid w:val="00375EE4"/>
    <w:rsid w:val="003760FE"/>
    <w:rsid w:val="003761C9"/>
    <w:rsid w:val="00376464"/>
    <w:rsid w:val="003764DB"/>
    <w:rsid w:val="003765EB"/>
    <w:rsid w:val="00376635"/>
    <w:rsid w:val="0037686E"/>
    <w:rsid w:val="003768FE"/>
    <w:rsid w:val="00376B3A"/>
    <w:rsid w:val="00376B47"/>
    <w:rsid w:val="00377354"/>
    <w:rsid w:val="00377621"/>
    <w:rsid w:val="003777C5"/>
    <w:rsid w:val="003779DF"/>
    <w:rsid w:val="00377F7F"/>
    <w:rsid w:val="003800E1"/>
    <w:rsid w:val="003801A5"/>
    <w:rsid w:val="00380272"/>
    <w:rsid w:val="00380544"/>
    <w:rsid w:val="003805C3"/>
    <w:rsid w:val="00380609"/>
    <w:rsid w:val="0038079A"/>
    <w:rsid w:val="00380809"/>
    <w:rsid w:val="003809E3"/>
    <w:rsid w:val="00380E67"/>
    <w:rsid w:val="00381254"/>
    <w:rsid w:val="0038184E"/>
    <w:rsid w:val="00381BCF"/>
    <w:rsid w:val="00381C11"/>
    <w:rsid w:val="00381C88"/>
    <w:rsid w:val="00382011"/>
    <w:rsid w:val="003822D6"/>
    <w:rsid w:val="003829B0"/>
    <w:rsid w:val="00382AA0"/>
    <w:rsid w:val="00382CDD"/>
    <w:rsid w:val="00382DA8"/>
    <w:rsid w:val="00382E46"/>
    <w:rsid w:val="0038313B"/>
    <w:rsid w:val="00383354"/>
    <w:rsid w:val="003834D3"/>
    <w:rsid w:val="00383D58"/>
    <w:rsid w:val="00383EB3"/>
    <w:rsid w:val="00384265"/>
    <w:rsid w:val="003844D9"/>
    <w:rsid w:val="003847D9"/>
    <w:rsid w:val="00384AF0"/>
    <w:rsid w:val="00384C3A"/>
    <w:rsid w:val="00384D6D"/>
    <w:rsid w:val="00384F11"/>
    <w:rsid w:val="00385BD7"/>
    <w:rsid w:val="00385E75"/>
    <w:rsid w:val="003863F8"/>
    <w:rsid w:val="003866D9"/>
    <w:rsid w:val="0038678A"/>
    <w:rsid w:val="0038685C"/>
    <w:rsid w:val="00386D66"/>
    <w:rsid w:val="00386DED"/>
    <w:rsid w:val="003870DA"/>
    <w:rsid w:val="003872B8"/>
    <w:rsid w:val="00387CDD"/>
    <w:rsid w:val="00387EC5"/>
    <w:rsid w:val="00387EC6"/>
    <w:rsid w:val="00390103"/>
    <w:rsid w:val="0039034E"/>
    <w:rsid w:val="00390541"/>
    <w:rsid w:val="00390780"/>
    <w:rsid w:val="00390A14"/>
    <w:rsid w:val="00390EAC"/>
    <w:rsid w:val="00391065"/>
    <w:rsid w:val="00391B92"/>
    <w:rsid w:val="00391D48"/>
    <w:rsid w:val="00391E47"/>
    <w:rsid w:val="003921C4"/>
    <w:rsid w:val="00392439"/>
    <w:rsid w:val="003925F3"/>
    <w:rsid w:val="00392803"/>
    <w:rsid w:val="00392E57"/>
    <w:rsid w:val="0039336F"/>
    <w:rsid w:val="00393B5A"/>
    <w:rsid w:val="00393B69"/>
    <w:rsid w:val="00393BEA"/>
    <w:rsid w:val="00393C7F"/>
    <w:rsid w:val="0039430B"/>
    <w:rsid w:val="003948BD"/>
    <w:rsid w:val="00394A84"/>
    <w:rsid w:val="00394AA6"/>
    <w:rsid w:val="00394E84"/>
    <w:rsid w:val="003951ED"/>
    <w:rsid w:val="00395686"/>
    <w:rsid w:val="00395C54"/>
    <w:rsid w:val="00395D30"/>
    <w:rsid w:val="003960EC"/>
    <w:rsid w:val="0039614E"/>
    <w:rsid w:val="0039634C"/>
    <w:rsid w:val="003963C0"/>
    <w:rsid w:val="00396653"/>
    <w:rsid w:val="003967A1"/>
    <w:rsid w:val="00396D32"/>
    <w:rsid w:val="00396D87"/>
    <w:rsid w:val="00396E3D"/>
    <w:rsid w:val="00396ECD"/>
    <w:rsid w:val="00396FCA"/>
    <w:rsid w:val="003973A0"/>
    <w:rsid w:val="003975C1"/>
    <w:rsid w:val="003976F9"/>
    <w:rsid w:val="00397839"/>
    <w:rsid w:val="00397C12"/>
    <w:rsid w:val="00397E6F"/>
    <w:rsid w:val="00397EE7"/>
    <w:rsid w:val="003A0B4A"/>
    <w:rsid w:val="003A0F98"/>
    <w:rsid w:val="003A1179"/>
    <w:rsid w:val="003A1243"/>
    <w:rsid w:val="003A167A"/>
    <w:rsid w:val="003A1805"/>
    <w:rsid w:val="003A18B1"/>
    <w:rsid w:val="003A18D8"/>
    <w:rsid w:val="003A2015"/>
    <w:rsid w:val="003A20F2"/>
    <w:rsid w:val="003A21B5"/>
    <w:rsid w:val="003A21E6"/>
    <w:rsid w:val="003A230D"/>
    <w:rsid w:val="003A26A1"/>
    <w:rsid w:val="003A274B"/>
    <w:rsid w:val="003A27A3"/>
    <w:rsid w:val="003A2B1D"/>
    <w:rsid w:val="003A3026"/>
    <w:rsid w:val="003A3074"/>
    <w:rsid w:val="003A34B9"/>
    <w:rsid w:val="003A35A1"/>
    <w:rsid w:val="003A398D"/>
    <w:rsid w:val="003A3D86"/>
    <w:rsid w:val="003A3DCB"/>
    <w:rsid w:val="003A3F82"/>
    <w:rsid w:val="003A40A5"/>
    <w:rsid w:val="003A4664"/>
    <w:rsid w:val="003A4976"/>
    <w:rsid w:val="003A49F2"/>
    <w:rsid w:val="003A4C4E"/>
    <w:rsid w:val="003A50F6"/>
    <w:rsid w:val="003A515D"/>
    <w:rsid w:val="003A5200"/>
    <w:rsid w:val="003A55D9"/>
    <w:rsid w:val="003A581E"/>
    <w:rsid w:val="003A590D"/>
    <w:rsid w:val="003A602F"/>
    <w:rsid w:val="003A61DE"/>
    <w:rsid w:val="003A6712"/>
    <w:rsid w:val="003A6770"/>
    <w:rsid w:val="003A68E3"/>
    <w:rsid w:val="003A6A01"/>
    <w:rsid w:val="003A6B17"/>
    <w:rsid w:val="003A6CFC"/>
    <w:rsid w:val="003A6D79"/>
    <w:rsid w:val="003A7271"/>
    <w:rsid w:val="003A7416"/>
    <w:rsid w:val="003A7838"/>
    <w:rsid w:val="003A7A74"/>
    <w:rsid w:val="003B001A"/>
    <w:rsid w:val="003B0066"/>
    <w:rsid w:val="003B012E"/>
    <w:rsid w:val="003B0261"/>
    <w:rsid w:val="003B0305"/>
    <w:rsid w:val="003B03DE"/>
    <w:rsid w:val="003B04BC"/>
    <w:rsid w:val="003B0556"/>
    <w:rsid w:val="003B081C"/>
    <w:rsid w:val="003B0A09"/>
    <w:rsid w:val="003B0BF1"/>
    <w:rsid w:val="003B0C09"/>
    <w:rsid w:val="003B0CF2"/>
    <w:rsid w:val="003B1036"/>
    <w:rsid w:val="003B1168"/>
    <w:rsid w:val="003B12F4"/>
    <w:rsid w:val="003B173A"/>
    <w:rsid w:val="003B1A71"/>
    <w:rsid w:val="003B1B2E"/>
    <w:rsid w:val="003B1DED"/>
    <w:rsid w:val="003B1E80"/>
    <w:rsid w:val="003B2545"/>
    <w:rsid w:val="003B2599"/>
    <w:rsid w:val="003B2652"/>
    <w:rsid w:val="003B29A7"/>
    <w:rsid w:val="003B31A5"/>
    <w:rsid w:val="003B31DD"/>
    <w:rsid w:val="003B31F7"/>
    <w:rsid w:val="003B3247"/>
    <w:rsid w:val="003B34D8"/>
    <w:rsid w:val="003B3598"/>
    <w:rsid w:val="003B3849"/>
    <w:rsid w:val="003B3C39"/>
    <w:rsid w:val="003B3C4C"/>
    <w:rsid w:val="003B4010"/>
    <w:rsid w:val="003B415D"/>
    <w:rsid w:val="003B419B"/>
    <w:rsid w:val="003B45E4"/>
    <w:rsid w:val="003B4730"/>
    <w:rsid w:val="003B4857"/>
    <w:rsid w:val="003B488F"/>
    <w:rsid w:val="003B4956"/>
    <w:rsid w:val="003B5243"/>
    <w:rsid w:val="003B5268"/>
    <w:rsid w:val="003B56C4"/>
    <w:rsid w:val="003B5753"/>
    <w:rsid w:val="003B58B1"/>
    <w:rsid w:val="003B592F"/>
    <w:rsid w:val="003B5C5B"/>
    <w:rsid w:val="003B5E62"/>
    <w:rsid w:val="003B5FA5"/>
    <w:rsid w:val="003B6189"/>
    <w:rsid w:val="003B6508"/>
    <w:rsid w:val="003B69A9"/>
    <w:rsid w:val="003B69AA"/>
    <w:rsid w:val="003B705F"/>
    <w:rsid w:val="003B72DF"/>
    <w:rsid w:val="003B7360"/>
    <w:rsid w:val="003B7B2F"/>
    <w:rsid w:val="003B7FF8"/>
    <w:rsid w:val="003C0141"/>
    <w:rsid w:val="003C01F4"/>
    <w:rsid w:val="003C022E"/>
    <w:rsid w:val="003C03B3"/>
    <w:rsid w:val="003C09A9"/>
    <w:rsid w:val="003C0A76"/>
    <w:rsid w:val="003C0D17"/>
    <w:rsid w:val="003C12BB"/>
    <w:rsid w:val="003C1485"/>
    <w:rsid w:val="003C14EA"/>
    <w:rsid w:val="003C1C7E"/>
    <w:rsid w:val="003C20F5"/>
    <w:rsid w:val="003C2327"/>
    <w:rsid w:val="003C29CA"/>
    <w:rsid w:val="003C2A0C"/>
    <w:rsid w:val="003C2D50"/>
    <w:rsid w:val="003C2DBF"/>
    <w:rsid w:val="003C3566"/>
    <w:rsid w:val="003C3ED9"/>
    <w:rsid w:val="003C4095"/>
    <w:rsid w:val="003C43FB"/>
    <w:rsid w:val="003C48F3"/>
    <w:rsid w:val="003C4ADB"/>
    <w:rsid w:val="003C4E2D"/>
    <w:rsid w:val="003C4E87"/>
    <w:rsid w:val="003C4E8E"/>
    <w:rsid w:val="003C4E9A"/>
    <w:rsid w:val="003C4EF9"/>
    <w:rsid w:val="003C4F40"/>
    <w:rsid w:val="003C4FEA"/>
    <w:rsid w:val="003C4FF5"/>
    <w:rsid w:val="003C544F"/>
    <w:rsid w:val="003C5C1A"/>
    <w:rsid w:val="003C5D64"/>
    <w:rsid w:val="003C5DF1"/>
    <w:rsid w:val="003C5F7F"/>
    <w:rsid w:val="003C6159"/>
    <w:rsid w:val="003C6455"/>
    <w:rsid w:val="003C6C4E"/>
    <w:rsid w:val="003C6D35"/>
    <w:rsid w:val="003C6E9E"/>
    <w:rsid w:val="003C6F7B"/>
    <w:rsid w:val="003C79E0"/>
    <w:rsid w:val="003C7AF7"/>
    <w:rsid w:val="003C7F3C"/>
    <w:rsid w:val="003D0086"/>
    <w:rsid w:val="003D0914"/>
    <w:rsid w:val="003D0A26"/>
    <w:rsid w:val="003D0AA9"/>
    <w:rsid w:val="003D0C0B"/>
    <w:rsid w:val="003D0FEB"/>
    <w:rsid w:val="003D1001"/>
    <w:rsid w:val="003D11D3"/>
    <w:rsid w:val="003D1415"/>
    <w:rsid w:val="003D1576"/>
    <w:rsid w:val="003D17AA"/>
    <w:rsid w:val="003D1D3B"/>
    <w:rsid w:val="003D2198"/>
    <w:rsid w:val="003D257C"/>
    <w:rsid w:val="003D2873"/>
    <w:rsid w:val="003D2A1B"/>
    <w:rsid w:val="003D2BF9"/>
    <w:rsid w:val="003D336C"/>
    <w:rsid w:val="003D3383"/>
    <w:rsid w:val="003D34DF"/>
    <w:rsid w:val="003D35EC"/>
    <w:rsid w:val="003D361B"/>
    <w:rsid w:val="003D3768"/>
    <w:rsid w:val="003D379F"/>
    <w:rsid w:val="003D38BB"/>
    <w:rsid w:val="003D427E"/>
    <w:rsid w:val="003D4356"/>
    <w:rsid w:val="003D4376"/>
    <w:rsid w:val="003D43E6"/>
    <w:rsid w:val="003D4824"/>
    <w:rsid w:val="003D4963"/>
    <w:rsid w:val="003D4AA5"/>
    <w:rsid w:val="003D4AC4"/>
    <w:rsid w:val="003D4BBD"/>
    <w:rsid w:val="003D4E39"/>
    <w:rsid w:val="003D5053"/>
    <w:rsid w:val="003D52F6"/>
    <w:rsid w:val="003D5619"/>
    <w:rsid w:val="003D562B"/>
    <w:rsid w:val="003D5677"/>
    <w:rsid w:val="003D5922"/>
    <w:rsid w:val="003D5960"/>
    <w:rsid w:val="003D5968"/>
    <w:rsid w:val="003D5D94"/>
    <w:rsid w:val="003D5DC5"/>
    <w:rsid w:val="003D5DF3"/>
    <w:rsid w:val="003D5E9C"/>
    <w:rsid w:val="003D5F9F"/>
    <w:rsid w:val="003D6141"/>
    <w:rsid w:val="003D61B1"/>
    <w:rsid w:val="003D61E3"/>
    <w:rsid w:val="003D62A2"/>
    <w:rsid w:val="003D647B"/>
    <w:rsid w:val="003D64E8"/>
    <w:rsid w:val="003D65BD"/>
    <w:rsid w:val="003D665C"/>
    <w:rsid w:val="003D66DA"/>
    <w:rsid w:val="003D6713"/>
    <w:rsid w:val="003D6BE2"/>
    <w:rsid w:val="003D71D1"/>
    <w:rsid w:val="003D751C"/>
    <w:rsid w:val="003D7670"/>
    <w:rsid w:val="003D76FE"/>
    <w:rsid w:val="003D7D18"/>
    <w:rsid w:val="003D7E54"/>
    <w:rsid w:val="003D7E9E"/>
    <w:rsid w:val="003E00E1"/>
    <w:rsid w:val="003E029F"/>
    <w:rsid w:val="003E0548"/>
    <w:rsid w:val="003E06A0"/>
    <w:rsid w:val="003E0828"/>
    <w:rsid w:val="003E0918"/>
    <w:rsid w:val="003E0A20"/>
    <w:rsid w:val="003E0C84"/>
    <w:rsid w:val="003E103B"/>
    <w:rsid w:val="003E10A5"/>
    <w:rsid w:val="003E10C0"/>
    <w:rsid w:val="003E11BD"/>
    <w:rsid w:val="003E1307"/>
    <w:rsid w:val="003E137A"/>
    <w:rsid w:val="003E1820"/>
    <w:rsid w:val="003E1B7E"/>
    <w:rsid w:val="003E1BE1"/>
    <w:rsid w:val="003E20B9"/>
    <w:rsid w:val="003E21EF"/>
    <w:rsid w:val="003E2894"/>
    <w:rsid w:val="003E29FE"/>
    <w:rsid w:val="003E2A0F"/>
    <w:rsid w:val="003E2B28"/>
    <w:rsid w:val="003E2ED3"/>
    <w:rsid w:val="003E3165"/>
    <w:rsid w:val="003E330D"/>
    <w:rsid w:val="003E3335"/>
    <w:rsid w:val="003E33CD"/>
    <w:rsid w:val="003E364D"/>
    <w:rsid w:val="003E388B"/>
    <w:rsid w:val="003E3951"/>
    <w:rsid w:val="003E3975"/>
    <w:rsid w:val="003E3C09"/>
    <w:rsid w:val="003E3C40"/>
    <w:rsid w:val="003E3CB1"/>
    <w:rsid w:val="003E40A6"/>
    <w:rsid w:val="003E476A"/>
    <w:rsid w:val="003E4799"/>
    <w:rsid w:val="003E47EB"/>
    <w:rsid w:val="003E4816"/>
    <w:rsid w:val="003E4DFF"/>
    <w:rsid w:val="003E4F67"/>
    <w:rsid w:val="003E528B"/>
    <w:rsid w:val="003E5377"/>
    <w:rsid w:val="003E5482"/>
    <w:rsid w:val="003E54F0"/>
    <w:rsid w:val="003E5524"/>
    <w:rsid w:val="003E593E"/>
    <w:rsid w:val="003E63E4"/>
    <w:rsid w:val="003E655C"/>
    <w:rsid w:val="003E69B4"/>
    <w:rsid w:val="003E6CD9"/>
    <w:rsid w:val="003E6D36"/>
    <w:rsid w:val="003E6E9B"/>
    <w:rsid w:val="003E6F2F"/>
    <w:rsid w:val="003E6F8F"/>
    <w:rsid w:val="003E705E"/>
    <w:rsid w:val="003E738A"/>
    <w:rsid w:val="003E75EE"/>
    <w:rsid w:val="003F0029"/>
    <w:rsid w:val="003F0071"/>
    <w:rsid w:val="003F0106"/>
    <w:rsid w:val="003F0224"/>
    <w:rsid w:val="003F0307"/>
    <w:rsid w:val="003F05F2"/>
    <w:rsid w:val="003F077B"/>
    <w:rsid w:val="003F08DA"/>
    <w:rsid w:val="003F154B"/>
    <w:rsid w:val="003F1586"/>
    <w:rsid w:val="003F1653"/>
    <w:rsid w:val="003F1687"/>
    <w:rsid w:val="003F1747"/>
    <w:rsid w:val="003F1781"/>
    <w:rsid w:val="003F17E8"/>
    <w:rsid w:val="003F1C17"/>
    <w:rsid w:val="003F1D42"/>
    <w:rsid w:val="003F206C"/>
    <w:rsid w:val="003F2099"/>
    <w:rsid w:val="003F2588"/>
    <w:rsid w:val="003F281A"/>
    <w:rsid w:val="003F2A5D"/>
    <w:rsid w:val="003F2CBB"/>
    <w:rsid w:val="003F2EC0"/>
    <w:rsid w:val="003F31F2"/>
    <w:rsid w:val="003F3262"/>
    <w:rsid w:val="003F357C"/>
    <w:rsid w:val="003F3B79"/>
    <w:rsid w:val="003F3BC7"/>
    <w:rsid w:val="003F3C4E"/>
    <w:rsid w:val="003F4414"/>
    <w:rsid w:val="003F4580"/>
    <w:rsid w:val="003F46E0"/>
    <w:rsid w:val="003F49C4"/>
    <w:rsid w:val="003F4B5C"/>
    <w:rsid w:val="003F4D0D"/>
    <w:rsid w:val="003F4D5F"/>
    <w:rsid w:val="003F5065"/>
    <w:rsid w:val="003F556E"/>
    <w:rsid w:val="003F5CD4"/>
    <w:rsid w:val="003F5D5A"/>
    <w:rsid w:val="003F6429"/>
    <w:rsid w:val="003F653F"/>
    <w:rsid w:val="003F656E"/>
    <w:rsid w:val="003F65B7"/>
    <w:rsid w:val="003F6BCC"/>
    <w:rsid w:val="003F6C8B"/>
    <w:rsid w:val="003F6E6D"/>
    <w:rsid w:val="003F6F7B"/>
    <w:rsid w:val="003F7133"/>
    <w:rsid w:val="003F7424"/>
    <w:rsid w:val="003F7523"/>
    <w:rsid w:val="003F7833"/>
    <w:rsid w:val="0040050B"/>
    <w:rsid w:val="004005B1"/>
    <w:rsid w:val="00400602"/>
    <w:rsid w:val="00400988"/>
    <w:rsid w:val="004009FD"/>
    <w:rsid w:val="00400C94"/>
    <w:rsid w:val="00401240"/>
    <w:rsid w:val="00401434"/>
    <w:rsid w:val="004015D4"/>
    <w:rsid w:val="00401738"/>
    <w:rsid w:val="00401820"/>
    <w:rsid w:val="00401926"/>
    <w:rsid w:val="00401AB5"/>
    <w:rsid w:val="00401B96"/>
    <w:rsid w:val="00401BBC"/>
    <w:rsid w:val="004022A5"/>
    <w:rsid w:val="004024B1"/>
    <w:rsid w:val="00402541"/>
    <w:rsid w:val="0040271A"/>
    <w:rsid w:val="00402954"/>
    <w:rsid w:val="00402B2D"/>
    <w:rsid w:val="00402B3A"/>
    <w:rsid w:val="00402D1F"/>
    <w:rsid w:val="00402FCB"/>
    <w:rsid w:val="00403171"/>
    <w:rsid w:val="0040375E"/>
    <w:rsid w:val="00403A68"/>
    <w:rsid w:val="00403AB9"/>
    <w:rsid w:val="00403BE1"/>
    <w:rsid w:val="00403CE9"/>
    <w:rsid w:val="00403E05"/>
    <w:rsid w:val="00403EEA"/>
    <w:rsid w:val="00403F18"/>
    <w:rsid w:val="00403F68"/>
    <w:rsid w:val="004040AB"/>
    <w:rsid w:val="004043B4"/>
    <w:rsid w:val="00404BF1"/>
    <w:rsid w:val="00405094"/>
    <w:rsid w:val="0040526C"/>
    <w:rsid w:val="0040527F"/>
    <w:rsid w:val="00405405"/>
    <w:rsid w:val="00405560"/>
    <w:rsid w:val="00405CDD"/>
    <w:rsid w:val="00405D5B"/>
    <w:rsid w:val="00406062"/>
    <w:rsid w:val="00406445"/>
    <w:rsid w:val="00406467"/>
    <w:rsid w:val="004064D2"/>
    <w:rsid w:val="00406E1A"/>
    <w:rsid w:val="004075D9"/>
    <w:rsid w:val="00407BED"/>
    <w:rsid w:val="00410687"/>
    <w:rsid w:val="00410821"/>
    <w:rsid w:val="00410A80"/>
    <w:rsid w:val="00410C55"/>
    <w:rsid w:val="00411156"/>
    <w:rsid w:val="004118F8"/>
    <w:rsid w:val="00411A2E"/>
    <w:rsid w:val="00411B4E"/>
    <w:rsid w:val="00411B76"/>
    <w:rsid w:val="00411E8D"/>
    <w:rsid w:val="004121B2"/>
    <w:rsid w:val="0041242D"/>
    <w:rsid w:val="004127BC"/>
    <w:rsid w:val="004127EA"/>
    <w:rsid w:val="00412B61"/>
    <w:rsid w:val="00412CEB"/>
    <w:rsid w:val="004131CC"/>
    <w:rsid w:val="00413213"/>
    <w:rsid w:val="004132A2"/>
    <w:rsid w:val="0041342B"/>
    <w:rsid w:val="00413509"/>
    <w:rsid w:val="00413681"/>
    <w:rsid w:val="004136ED"/>
    <w:rsid w:val="00413868"/>
    <w:rsid w:val="00413B2E"/>
    <w:rsid w:val="00414011"/>
    <w:rsid w:val="00414225"/>
    <w:rsid w:val="004147FA"/>
    <w:rsid w:val="00414967"/>
    <w:rsid w:val="00414F4D"/>
    <w:rsid w:val="00415007"/>
    <w:rsid w:val="00415515"/>
    <w:rsid w:val="00415775"/>
    <w:rsid w:val="00415903"/>
    <w:rsid w:val="00415ABD"/>
    <w:rsid w:val="00415B13"/>
    <w:rsid w:val="00415B89"/>
    <w:rsid w:val="0041636F"/>
    <w:rsid w:val="004167EE"/>
    <w:rsid w:val="00416954"/>
    <w:rsid w:val="00416AFA"/>
    <w:rsid w:val="00416B3A"/>
    <w:rsid w:val="00416BF0"/>
    <w:rsid w:val="00416EF9"/>
    <w:rsid w:val="00417082"/>
    <w:rsid w:val="004171AE"/>
    <w:rsid w:val="00417369"/>
    <w:rsid w:val="0041736A"/>
    <w:rsid w:val="00417547"/>
    <w:rsid w:val="0041759E"/>
    <w:rsid w:val="00417A43"/>
    <w:rsid w:val="00417DD2"/>
    <w:rsid w:val="00417F7A"/>
    <w:rsid w:val="00420352"/>
    <w:rsid w:val="0042042D"/>
    <w:rsid w:val="0042048C"/>
    <w:rsid w:val="004207B1"/>
    <w:rsid w:val="00420A4A"/>
    <w:rsid w:val="00420FCC"/>
    <w:rsid w:val="00420FE7"/>
    <w:rsid w:val="00421018"/>
    <w:rsid w:val="004210DC"/>
    <w:rsid w:val="00421324"/>
    <w:rsid w:val="0042133F"/>
    <w:rsid w:val="00421729"/>
    <w:rsid w:val="00421752"/>
    <w:rsid w:val="00421918"/>
    <w:rsid w:val="00421B3E"/>
    <w:rsid w:val="00421B8C"/>
    <w:rsid w:val="00421D9F"/>
    <w:rsid w:val="00421EAF"/>
    <w:rsid w:val="00422164"/>
    <w:rsid w:val="0042264C"/>
    <w:rsid w:val="00422999"/>
    <w:rsid w:val="00422D48"/>
    <w:rsid w:val="00422E77"/>
    <w:rsid w:val="00422EA0"/>
    <w:rsid w:val="00423047"/>
    <w:rsid w:val="004231A5"/>
    <w:rsid w:val="004232D9"/>
    <w:rsid w:val="00423369"/>
    <w:rsid w:val="0042350A"/>
    <w:rsid w:val="004238DB"/>
    <w:rsid w:val="00423A95"/>
    <w:rsid w:val="00423C69"/>
    <w:rsid w:val="00423D28"/>
    <w:rsid w:val="00423E33"/>
    <w:rsid w:val="0042453D"/>
    <w:rsid w:val="00424737"/>
    <w:rsid w:val="00424BAC"/>
    <w:rsid w:val="00424D8B"/>
    <w:rsid w:val="00424EA6"/>
    <w:rsid w:val="00424F7B"/>
    <w:rsid w:val="00424FAB"/>
    <w:rsid w:val="004253DB"/>
    <w:rsid w:val="00425A18"/>
    <w:rsid w:val="00425E55"/>
    <w:rsid w:val="004260C6"/>
    <w:rsid w:val="00426157"/>
    <w:rsid w:val="00426192"/>
    <w:rsid w:val="004262A6"/>
    <w:rsid w:val="00426311"/>
    <w:rsid w:val="00426726"/>
    <w:rsid w:val="0042683A"/>
    <w:rsid w:val="00426D1A"/>
    <w:rsid w:val="00427034"/>
    <w:rsid w:val="00427D05"/>
    <w:rsid w:val="00427E58"/>
    <w:rsid w:val="00427EBD"/>
    <w:rsid w:val="004304B5"/>
    <w:rsid w:val="004306CE"/>
    <w:rsid w:val="004309F7"/>
    <w:rsid w:val="00430CEC"/>
    <w:rsid w:val="00431474"/>
    <w:rsid w:val="004316C4"/>
    <w:rsid w:val="00431895"/>
    <w:rsid w:val="00431C3F"/>
    <w:rsid w:val="00431FBE"/>
    <w:rsid w:val="004323AC"/>
    <w:rsid w:val="004323D6"/>
    <w:rsid w:val="0043247C"/>
    <w:rsid w:val="00432858"/>
    <w:rsid w:val="00432C85"/>
    <w:rsid w:val="00432F27"/>
    <w:rsid w:val="004335F7"/>
    <w:rsid w:val="004336C4"/>
    <w:rsid w:val="004339B0"/>
    <w:rsid w:val="00433B62"/>
    <w:rsid w:val="00433ED6"/>
    <w:rsid w:val="00433FAF"/>
    <w:rsid w:val="0043400D"/>
    <w:rsid w:val="0043465F"/>
    <w:rsid w:val="0043469A"/>
    <w:rsid w:val="004348C3"/>
    <w:rsid w:val="00434A99"/>
    <w:rsid w:val="00434CD5"/>
    <w:rsid w:val="00434E15"/>
    <w:rsid w:val="00434E52"/>
    <w:rsid w:val="00434F0E"/>
    <w:rsid w:val="004352B0"/>
    <w:rsid w:val="00435535"/>
    <w:rsid w:val="004358FD"/>
    <w:rsid w:val="00435987"/>
    <w:rsid w:val="004359AB"/>
    <w:rsid w:val="00435A41"/>
    <w:rsid w:val="00435BE9"/>
    <w:rsid w:val="00435C86"/>
    <w:rsid w:val="00435D4C"/>
    <w:rsid w:val="0043631D"/>
    <w:rsid w:val="00436422"/>
    <w:rsid w:val="004368B6"/>
    <w:rsid w:val="004368E7"/>
    <w:rsid w:val="00437355"/>
    <w:rsid w:val="0043765B"/>
    <w:rsid w:val="0043770E"/>
    <w:rsid w:val="004378F3"/>
    <w:rsid w:val="004379AA"/>
    <w:rsid w:val="00437A5D"/>
    <w:rsid w:val="00437AA2"/>
    <w:rsid w:val="00437AA4"/>
    <w:rsid w:val="00437E0E"/>
    <w:rsid w:val="00437F13"/>
    <w:rsid w:val="004400F2"/>
    <w:rsid w:val="00440287"/>
    <w:rsid w:val="0044031B"/>
    <w:rsid w:val="00440490"/>
    <w:rsid w:val="0044077B"/>
    <w:rsid w:val="00440ECA"/>
    <w:rsid w:val="00441352"/>
    <w:rsid w:val="004415D9"/>
    <w:rsid w:val="00441624"/>
    <w:rsid w:val="00441C32"/>
    <w:rsid w:val="00441D68"/>
    <w:rsid w:val="004422E2"/>
    <w:rsid w:val="0044232C"/>
    <w:rsid w:val="0044238A"/>
    <w:rsid w:val="00442449"/>
    <w:rsid w:val="004424EC"/>
    <w:rsid w:val="0044264E"/>
    <w:rsid w:val="00442653"/>
    <w:rsid w:val="00442791"/>
    <w:rsid w:val="00442A3B"/>
    <w:rsid w:val="00442D4E"/>
    <w:rsid w:val="00443021"/>
    <w:rsid w:val="004433CB"/>
    <w:rsid w:val="0044340E"/>
    <w:rsid w:val="004435E3"/>
    <w:rsid w:val="00443900"/>
    <w:rsid w:val="00443993"/>
    <w:rsid w:val="00443C9C"/>
    <w:rsid w:val="00443DB2"/>
    <w:rsid w:val="00443EE0"/>
    <w:rsid w:val="00443FD4"/>
    <w:rsid w:val="004442E5"/>
    <w:rsid w:val="00444570"/>
    <w:rsid w:val="004445FF"/>
    <w:rsid w:val="00444704"/>
    <w:rsid w:val="004449D4"/>
    <w:rsid w:val="00444C9E"/>
    <w:rsid w:val="00445028"/>
    <w:rsid w:val="00445072"/>
    <w:rsid w:val="00445328"/>
    <w:rsid w:val="00445615"/>
    <w:rsid w:val="0044579F"/>
    <w:rsid w:val="004457BB"/>
    <w:rsid w:val="0044599A"/>
    <w:rsid w:val="004463B5"/>
    <w:rsid w:val="0044667F"/>
    <w:rsid w:val="0044693C"/>
    <w:rsid w:val="00447273"/>
    <w:rsid w:val="00447660"/>
    <w:rsid w:val="0044798B"/>
    <w:rsid w:val="00447A2A"/>
    <w:rsid w:val="00447B9C"/>
    <w:rsid w:val="00450F1E"/>
    <w:rsid w:val="00450F99"/>
    <w:rsid w:val="00451103"/>
    <w:rsid w:val="004511A9"/>
    <w:rsid w:val="0045126F"/>
    <w:rsid w:val="0045164F"/>
    <w:rsid w:val="004517BC"/>
    <w:rsid w:val="00451C1D"/>
    <w:rsid w:val="00451F07"/>
    <w:rsid w:val="004524B1"/>
    <w:rsid w:val="0045288A"/>
    <w:rsid w:val="00452A33"/>
    <w:rsid w:val="00452B10"/>
    <w:rsid w:val="00452D01"/>
    <w:rsid w:val="00452E13"/>
    <w:rsid w:val="00452E48"/>
    <w:rsid w:val="004530EE"/>
    <w:rsid w:val="00453228"/>
    <w:rsid w:val="004532C4"/>
    <w:rsid w:val="0045393D"/>
    <w:rsid w:val="00453C4F"/>
    <w:rsid w:val="00453E18"/>
    <w:rsid w:val="00453EA3"/>
    <w:rsid w:val="00453F11"/>
    <w:rsid w:val="00453FAF"/>
    <w:rsid w:val="004540B9"/>
    <w:rsid w:val="0045479F"/>
    <w:rsid w:val="004551F5"/>
    <w:rsid w:val="004558BE"/>
    <w:rsid w:val="00456280"/>
    <w:rsid w:val="00456393"/>
    <w:rsid w:val="00457593"/>
    <w:rsid w:val="00457746"/>
    <w:rsid w:val="00457B2B"/>
    <w:rsid w:val="00457B6F"/>
    <w:rsid w:val="004601F6"/>
    <w:rsid w:val="0046082F"/>
    <w:rsid w:val="004608AB"/>
    <w:rsid w:val="00460CFC"/>
    <w:rsid w:val="004613E6"/>
    <w:rsid w:val="0046193E"/>
    <w:rsid w:val="00461AB6"/>
    <w:rsid w:val="00461D0F"/>
    <w:rsid w:val="00461E55"/>
    <w:rsid w:val="004621ED"/>
    <w:rsid w:val="0046280F"/>
    <w:rsid w:val="00462A1C"/>
    <w:rsid w:val="00462F63"/>
    <w:rsid w:val="0046315B"/>
    <w:rsid w:val="004634E4"/>
    <w:rsid w:val="00463FCB"/>
    <w:rsid w:val="00464097"/>
    <w:rsid w:val="004640E0"/>
    <w:rsid w:val="004641C7"/>
    <w:rsid w:val="004641F3"/>
    <w:rsid w:val="004642FE"/>
    <w:rsid w:val="004643B4"/>
    <w:rsid w:val="00464500"/>
    <w:rsid w:val="0046468C"/>
    <w:rsid w:val="00464A55"/>
    <w:rsid w:val="00464DB4"/>
    <w:rsid w:val="004650C5"/>
    <w:rsid w:val="0046511A"/>
    <w:rsid w:val="004652E6"/>
    <w:rsid w:val="0046548C"/>
    <w:rsid w:val="0046601D"/>
    <w:rsid w:val="0046608E"/>
    <w:rsid w:val="0046612A"/>
    <w:rsid w:val="004664D3"/>
    <w:rsid w:val="00466BC8"/>
    <w:rsid w:val="00466CD7"/>
    <w:rsid w:val="00466F8F"/>
    <w:rsid w:val="004672CE"/>
    <w:rsid w:val="00467315"/>
    <w:rsid w:val="0046734B"/>
    <w:rsid w:val="00467461"/>
    <w:rsid w:val="004677AC"/>
    <w:rsid w:val="004678DE"/>
    <w:rsid w:val="00467AE2"/>
    <w:rsid w:val="00467C90"/>
    <w:rsid w:val="00467F98"/>
    <w:rsid w:val="00467FFB"/>
    <w:rsid w:val="00470666"/>
    <w:rsid w:val="00470AAD"/>
    <w:rsid w:val="00470C4B"/>
    <w:rsid w:val="00470ED2"/>
    <w:rsid w:val="00471104"/>
    <w:rsid w:val="004711B1"/>
    <w:rsid w:val="004711E7"/>
    <w:rsid w:val="00471550"/>
    <w:rsid w:val="004715EF"/>
    <w:rsid w:val="004718B0"/>
    <w:rsid w:val="00471929"/>
    <w:rsid w:val="004719BE"/>
    <w:rsid w:val="00471B88"/>
    <w:rsid w:val="00471D3D"/>
    <w:rsid w:val="0047203D"/>
    <w:rsid w:val="004720B7"/>
    <w:rsid w:val="004721F0"/>
    <w:rsid w:val="004723C0"/>
    <w:rsid w:val="0047268A"/>
    <w:rsid w:val="00472C9A"/>
    <w:rsid w:val="00473225"/>
    <w:rsid w:val="004734ED"/>
    <w:rsid w:val="0047356A"/>
    <w:rsid w:val="004736CA"/>
    <w:rsid w:val="00473E95"/>
    <w:rsid w:val="00473F79"/>
    <w:rsid w:val="004743E7"/>
    <w:rsid w:val="004743FC"/>
    <w:rsid w:val="004746D2"/>
    <w:rsid w:val="004746F5"/>
    <w:rsid w:val="004748FE"/>
    <w:rsid w:val="0047490E"/>
    <w:rsid w:val="00474B7C"/>
    <w:rsid w:val="00474E2F"/>
    <w:rsid w:val="00474FB1"/>
    <w:rsid w:val="00475277"/>
    <w:rsid w:val="00475354"/>
    <w:rsid w:val="00475A70"/>
    <w:rsid w:val="00476005"/>
    <w:rsid w:val="004762E0"/>
    <w:rsid w:val="00476731"/>
    <w:rsid w:val="00476740"/>
    <w:rsid w:val="004767AD"/>
    <w:rsid w:val="00476862"/>
    <w:rsid w:val="00476869"/>
    <w:rsid w:val="00476AAE"/>
    <w:rsid w:val="00476C82"/>
    <w:rsid w:val="00476D60"/>
    <w:rsid w:val="00476E03"/>
    <w:rsid w:val="00477122"/>
    <w:rsid w:val="004771C3"/>
    <w:rsid w:val="00477691"/>
    <w:rsid w:val="004776B3"/>
    <w:rsid w:val="0047776C"/>
    <w:rsid w:val="0047792A"/>
    <w:rsid w:val="00477BBA"/>
    <w:rsid w:val="00477D14"/>
    <w:rsid w:val="00477FE7"/>
    <w:rsid w:val="0048006D"/>
    <w:rsid w:val="00480208"/>
    <w:rsid w:val="00480520"/>
    <w:rsid w:val="00480527"/>
    <w:rsid w:val="00480813"/>
    <w:rsid w:val="00480820"/>
    <w:rsid w:val="0048086B"/>
    <w:rsid w:val="00480996"/>
    <w:rsid w:val="00481385"/>
    <w:rsid w:val="0048159F"/>
    <w:rsid w:val="0048175B"/>
    <w:rsid w:val="00481932"/>
    <w:rsid w:val="00481FDE"/>
    <w:rsid w:val="00482103"/>
    <w:rsid w:val="0048214E"/>
    <w:rsid w:val="00482B0F"/>
    <w:rsid w:val="00482CB2"/>
    <w:rsid w:val="00482FCF"/>
    <w:rsid w:val="004830BE"/>
    <w:rsid w:val="0048329C"/>
    <w:rsid w:val="004833ED"/>
    <w:rsid w:val="004839A4"/>
    <w:rsid w:val="00483A4F"/>
    <w:rsid w:val="00483EEF"/>
    <w:rsid w:val="00484112"/>
    <w:rsid w:val="00484300"/>
    <w:rsid w:val="004843CB"/>
    <w:rsid w:val="004847AE"/>
    <w:rsid w:val="004847E0"/>
    <w:rsid w:val="00484D8B"/>
    <w:rsid w:val="00484DAF"/>
    <w:rsid w:val="00484DF5"/>
    <w:rsid w:val="00484EDA"/>
    <w:rsid w:val="004851F8"/>
    <w:rsid w:val="00485748"/>
    <w:rsid w:val="004857CB"/>
    <w:rsid w:val="00485A1C"/>
    <w:rsid w:val="00485B5C"/>
    <w:rsid w:val="00485FFF"/>
    <w:rsid w:val="004865B3"/>
    <w:rsid w:val="004869C3"/>
    <w:rsid w:val="00486BE8"/>
    <w:rsid w:val="00486DD5"/>
    <w:rsid w:val="00487620"/>
    <w:rsid w:val="00487AF3"/>
    <w:rsid w:val="0049021E"/>
    <w:rsid w:val="004904EB"/>
    <w:rsid w:val="0049078F"/>
    <w:rsid w:val="00490B04"/>
    <w:rsid w:val="00490D73"/>
    <w:rsid w:val="00490F6E"/>
    <w:rsid w:val="0049158F"/>
    <w:rsid w:val="004919B6"/>
    <w:rsid w:val="00491BFA"/>
    <w:rsid w:val="0049249A"/>
    <w:rsid w:val="00492606"/>
    <w:rsid w:val="00492ACC"/>
    <w:rsid w:val="00492CC9"/>
    <w:rsid w:val="00492CE8"/>
    <w:rsid w:val="00492E30"/>
    <w:rsid w:val="0049318E"/>
    <w:rsid w:val="004932D7"/>
    <w:rsid w:val="004933F5"/>
    <w:rsid w:val="00493691"/>
    <w:rsid w:val="004936A9"/>
    <w:rsid w:val="004939C4"/>
    <w:rsid w:val="00493CA1"/>
    <w:rsid w:val="0049409F"/>
    <w:rsid w:val="004944F3"/>
    <w:rsid w:val="00494570"/>
    <w:rsid w:val="0049473C"/>
    <w:rsid w:val="00494DB5"/>
    <w:rsid w:val="004951EA"/>
    <w:rsid w:val="004959BD"/>
    <w:rsid w:val="00495A30"/>
    <w:rsid w:val="00495BE9"/>
    <w:rsid w:val="00495C09"/>
    <w:rsid w:val="00495D8B"/>
    <w:rsid w:val="00495FC2"/>
    <w:rsid w:val="00496268"/>
    <w:rsid w:val="004969DC"/>
    <w:rsid w:val="00497518"/>
    <w:rsid w:val="0049754C"/>
    <w:rsid w:val="00497758"/>
    <w:rsid w:val="00497842"/>
    <w:rsid w:val="00497A26"/>
    <w:rsid w:val="00497A68"/>
    <w:rsid w:val="004A0004"/>
    <w:rsid w:val="004A047C"/>
    <w:rsid w:val="004A0516"/>
    <w:rsid w:val="004A06F5"/>
    <w:rsid w:val="004A100E"/>
    <w:rsid w:val="004A10FF"/>
    <w:rsid w:val="004A13EE"/>
    <w:rsid w:val="004A14EA"/>
    <w:rsid w:val="004A180B"/>
    <w:rsid w:val="004A184A"/>
    <w:rsid w:val="004A19A5"/>
    <w:rsid w:val="004A1FB6"/>
    <w:rsid w:val="004A22C0"/>
    <w:rsid w:val="004A22CD"/>
    <w:rsid w:val="004A2390"/>
    <w:rsid w:val="004A27C4"/>
    <w:rsid w:val="004A2965"/>
    <w:rsid w:val="004A2A35"/>
    <w:rsid w:val="004A2ACB"/>
    <w:rsid w:val="004A2C02"/>
    <w:rsid w:val="004A2EAD"/>
    <w:rsid w:val="004A2EE4"/>
    <w:rsid w:val="004A2F9D"/>
    <w:rsid w:val="004A30C6"/>
    <w:rsid w:val="004A3165"/>
    <w:rsid w:val="004A3495"/>
    <w:rsid w:val="004A34F3"/>
    <w:rsid w:val="004A37B5"/>
    <w:rsid w:val="004A38E4"/>
    <w:rsid w:val="004A3DCE"/>
    <w:rsid w:val="004A4032"/>
    <w:rsid w:val="004A4148"/>
    <w:rsid w:val="004A45BD"/>
    <w:rsid w:val="004A45FF"/>
    <w:rsid w:val="004A46D6"/>
    <w:rsid w:val="004A4745"/>
    <w:rsid w:val="004A4CFF"/>
    <w:rsid w:val="004A4D3A"/>
    <w:rsid w:val="004A4FF8"/>
    <w:rsid w:val="004A506D"/>
    <w:rsid w:val="004A5239"/>
    <w:rsid w:val="004A5267"/>
    <w:rsid w:val="004A542C"/>
    <w:rsid w:val="004A55EF"/>
    <w:rsid w:val="004A586E"/>
    <w:rsid w:val="004A6031"/>
    <w:rsid w:val="004A608C"/>
    <w:rsid w:val="004A6269"/>
    <w:rsid w:val="004A6407"/>
    <w:rsid w:val="004A6440"/>
    <w:rsid w:val="004A6688"/>
    <w:rsid w:val="004A67F5"/>
    <w:rsid w:val="004A680D"/>
    <w:rsid w:val="004A6AFE"/>
    <w:rsid w:val="004A6CBB"/>
    <w:rsid w:val="004A7867"/>
    <w:rsid w:val="004A7BEA"/>
    <w:rsid w:val="004A7C3D"/>
    <w:rsid w:val="004A7C75"/>
    <w:rsid w:val="004B01F4"/>
    <w:rsid w:val="004B0275"/>
    <w:rsid w:val="004B0519"/>
    <w:rsid w:val="004B05F7"/>
    <w:rsid w:val="004B078B"/>
    <w:rsid w:val="004B0975"/>
    <w:rsid w:val="004B0A2E"/>
    <w:rsid w:val="004B1523"/>
    <w:rsid w:val="004B1579"/>
    <w:rsid w:val="004B168A"/>
    <w:rsid w:val="004B18A4"/>
    <w:rsid w:val="004B18B1"/>
    <w:rsid w:val="004B1E5F"/>
    <w:rsid w:val="004B21F4"/>
    <w:rsid w:val="004B249B"/>
    <w:rsid w:val="004B263F"/>
    <w:rsid w:val="004B26BF"/>
    <w:rsid w:val="004B2D7D"/>
    <w:rsid w:val="004B308A"/>
    <w:rsid w:val="004B3356"/>
    <w:rsid w:val="004B3677"/>
    <w:rsid w:val="004B36CD"/>
    <w:rsid w:val="004B383F"/>
    <w:rsid w:val="004B3FDC"/>
    <w:rsid w:val="004B4067"/>
    <w:rsid w:val="004B4244"/>
    <w:rsid w:val="004B44B2"/>
    <w:rsid w:val="004B472F"/>
    <w:rsid w:val="004B4924"/>
    <w:rsid w:val="004B4C1D"/>
    <w:rsid w:val="004B5047"/>
    <w:rsid w:val="004B51B7"/>
    <w:rsid w:val="004B5B16"/>
    <w:rsid w:val="004B5DCF"/>
    <w:rsid w:val="004B6027"/>
    <w:rsid w:val="004B60D1"/>
    <w:rsid w:val="004B616E"/>
    <w:rsid w:val="004B6212"/>
    <w:rsid w:val="004B6559"/>
    <w:rsid w:val="004B67AA"/>
    <w:rsid w:val="004B7198"/>
    <w:rsid w:val="004B71A2"/>
    <w:rsid w:val="004B7370"/>
    <w:rsid w:val="004B74AF"/>
    <w:rsid w:val="004B7878"/>
    <w:rsid w:val="004B7990"/>
    <w:rsid w:val="004B79E9"/>
    <w:rsid w:val="004B7D30"/>
    <w:rsid w:val="004C01A6"/>
    <w:rsid w:val="004C0213"/>
    <w:rsid w:val="004C0377"/>
    <w:rsid w:val="004C0558"/>
    <w:rsid w:val="004C05E1"/>
    <w:rsid w:val="004C094E"/>
    <w:rsid w:val="004C0C50"/>
    <w:rsid w:val="004C0E3C"/>
    <w:rsid w:val="004C0E8E"/>
    <w:rsid w:val="004C0E9E"/>
    <w:rsid w:val="004C1570"/>
    <w:rsid w:val="004C160E"/>
    <w:rsid w:val="004C193F"/>
    <w:rsid w:val="004C1BF4"/>
    <w:rsid w:val="004C1F39"/>
    <w:rsid w:val="004C2302"/>
    <w:rsid w:val="004C270D"/>
    <w:rsid w:val="004C291C"/>
    <w:rsid w:val="004C2CD6"/>
    <w:rsid w:val="004C2F1E"/>
    <w:rsid w:val="004C30F6"/>
    <w:rsid w:val="004C310B"/>
    <w:rsid w:val="004C3428"/>
    <w:rsid w:val="004C3B80"/>
    <w:rsid w:val="004C3E7A"/>
    <w:rsid w:val="004C4129"/>
    <w:rsid w:val="004C42E3"/>
    <w:rsid w:val="004C4312"/>
    <w:rsid w:val="004C478F"/>
    <w:rsid w:val="004C486C"/>
    <w:rsid w:val="004C48CA"/>
    <w:rsid w:val="004C49DF"/>
    <w:rsid w:val="004C4B38"/>
    <w:rsid w:val="004C4BB0"/>
    <w:rsid w:val="004C4CC2"/>
    <w:rsid w:val="004C4D6B"/>
    <w:rsid w:val="004C508D"/>
    <w:rsid w:val="004C51EF"/>
    <w:rsid w:val="004C54D1"/>
    <w:rsid w:val="004C5776"/>
    <w:rsid w:val="004C5A67"/>
    <w:rsid w:val="004C61D6"/>
    <w:rsid w:val="004C6476"/>
    <w:rsid w:val="004C6694"/>
    <w:rsid w:val="004C6852"/>
    <w:rsid w:val="004C693B"/>
    <w:rsid w:val="004C6A1C"/>
    <w:rsid w:val="004C6B2A"/>
    <w:rsid w:val="004C6E00"/>
    <w:rsid w:val="004C75E6"/>
    <w:rsid w:val="004C76DF"/>
    <w:rsid w:val="004C7878"/>
    <w:rsid w:val="004D0530"/>
    <w:rsid w:val="004D0672"/>
    <w:rsid w:val="004D0767"/>
    <w:rsid w:val="004D09EC"/>
    <w:rsid w:val="004D0E40"/>
    <w:rsid w:val="004D120F"/>
    <w:rsid w:val="004D1305"/>
    <w:rsid w:val="004D1506"/>
    <w:rsid w:val="004D1CF4"/>
    <w:rsid w:val="004D1D11"/>
    <w:rsid w:val="004D23BC"/>
    <w:rsid w:val="004D2605"/>
    <w:rsid w:val="004D2AF3"/>
    <w:rsid w:val="004D2C53"/>
    <w:rsid w:val="004D2DD1"/>
    <w:rsid w:val="004D31BA"/>
    <w:rsid w:val="004D35C2"/>
    <w:rsid w:val="004D3618"/>
    <w:rsid w:val="004D3632"/>
    <w:rsid w:val="004D3C15"/>
    <w:rsid w:val="004D3D2B"/>
    <w:rsid w:val="004D40A2"/>
    <w:rsid w:val="004D40AB"/>
    <w:rsid w:val="004D4309"/>
    <w:rsid w:val="004D47F6"/>
    <w:rsid w:val="004D4D2E"/>
    <w:rsid w:val="004D5495"/>
    <w:rsid w:val="004D54A6"/>
    <w:rsid w:val="004D597B"/>
    <w:rsid w:val="004D59FC"/>
    <w:rsid w:val="004D5D99"/>
    <w:rsid w:val="004D6480"/>
    <w:rsid w:val="004D6530"/>
    <w:rsid w:val="004D65B5"/>
    <w:rsid w:val="004D6713"/>
    <w:rsid w:val="004D690F"/>
    <w:rsid w:val="004D6CDB"/>
    <w:rsid w:val="004D6D11"/>
    <w:rsid w:val="004D6D9F"/>
    <w:rsid w:val="004D713E"/>
    <w:rsid w:val="004D7155"/>
    <w:rsid w:val="004D74AA"/>
    <w:rsid w:val="004D74E9"/>
    <w:rsid w:val="004D76EF"/>
    <w:rsid w:val="004D7C50"/>
    <w:rsid w:val="004D7E30"/>
    <w:rsid w:val="004E02B6"/>
    <w:rsid w:val="004E0F32"/>
    <w:rsid w:val="004E11B5"/>
    <w:rsid w:val="004E133D"/>
    <w:rsid w:val="004E13BE"/>
    <w:rsid w:val="004E1488"/>
    <w:rsid w:val="004E16C7"/>
    <w:rsid w:val="004E1876"/>
    <w:rsid w:val="004E2249"/>
    <w:rsid w:val="004E227A"/>
    <w:rsid w:val="004E23D5"/>
    <w:rsid w:val="004E2721"/>
    <w:rsid w:val="004E2870"/>
    <w:rsid w:val="004E2876"/>
    <w:rsid w:val="004E28F7"/>
    <w:rsid w:val="004E290C"/>
    <w:rsid w:val="004E2997"/>
    <w:rsid w:val="004E2A72"/>
    <w:rsid w:val="004E2C85"/>
    <w:rsid w:val="004E2E0A"/>
    <w:rsid w:val="004E2E5A"/>
    <w:rsid w:val="004E31EB"/>
    <w:rsid w:val="004E32CE"/>
    <w:rsid w:val="004E34B5"/>
    <w:rsid w:val="004E376E"/>
    <w:rsid w:val="004E3858"/>
    <w:rsid w:val="004E3E90"/>
    <w:rsid w:val="004E3F58"/>
    <w:rsid w:val="004E3FD1"/>
    <w:rsid w:val="004E4275"/>
    <w:rsid w:val="004E4624"/>
    <w:rsid w:val="004E4707"/>
    <w:rsid w:val="004E496C"/>
    <w:rsid w:val="004E4C3C"/>
    <w:rsid w:val="004E4C6A"/>
    <w:rsid w:val="004E4E48"/>
    <w:rsid w:val="004E4F97"/>
    <w:rsid w:val="004E5AA9"/>
    <w:rsid w:val="004E5AFD"/>
    <w:rsid w:val="004E5C33"/>
    <w:rsid w:val="004E5D55"/>
    <w:rsid w:val="004E5FA5"/>
    <w:rsid w:val="004E63FB"/>
    <w:rsid w:val="004E6593"/>
    <w:rsid w:val="004E662C"/>
    <w:rsid w:val="004E6666"/>
    <w:rsid w:val="004E67B2"/>
    <w:rsid w:val="004E684D"/>
    <w:rsid w:val="004E6C81"/>
    <w:rsid w:val="004E6E78"/>
    <w:rsid w:val="004E733D"/>
    <w:rsid w:val="004E735F"/>
    <w:rsid w:val="004E78D6"/>
    <w:rsid w:val="004E791C"/>
    <w:rsid w:val="004E7A61"/>
    <w:rsid w:val="004E7A83"/>
    <w:rsid w:val="004E7AFD"/>
    <w:rsid w:val="004E7C51"/>
    <w:rsid w:val="004E7E4C"/>
    <w:rsid w:val="004E7EA6"/>
    <w:rsid w:val="004E7F68"/>
    <w:rsid w:val="004F004F"/>
    <w:rsid w:val="004F0050"/>
    <w:rsid w:val="004F02F7"/>
    <w:rsid w:val="004F05DC"/>
    <w:rsid w:val="004F0692"/>
    <w:rsid w:val="004F0723"/>
    <w:rsid w:val="004F09D6"/>
    <w:rsid w:val="004F10CE"/>
    <w:rsid w:val="004F118A"/>
    <w:rsid w:val="004F11A5"/>
    <w:rsid w:val="004F13C1"/>
    <w:rsid w:val="004F13DE"/>
    <w:rsid w:val="004F14D0"/>
    <w:rsid w:val="004F1DA6"/>
    <w:rsid w:val="004F2681"/>
    <w:rsid w:val="004F2A16"/>
    <w:rsid w:val="004F2CA1"/>
    <w:rsid w:val="004F3145"/>
    <w:rsid w:val="004F3602"/>
    <w:rsid w:val="004F3854"/>
    <w:rsid w:val="004F3A2F"/>
    <w:rsid w:val="004F3BDC"/>
    <w:rsid w:val="004F402F"/>
    <w:rsid w:val="004F40F6"/>
    <w:rsid w:val="004F41BA"/>
    <w:rsid w:val="004F41C6"/>
    <w:rsid w:val="004F4399"/>
    <w:rsid w:val="004F4597"/>
    <w:rsid w:val="004F45F5"/>
    <w:rsid w:val="004F476D"/>
    <w:rsid w:val="004F4874"/>
    <w:rsid w:val="004F4AEF"/>
    <w:rsid w:val="004F4EC5"/>
    <w:rsid w:val="004F5737"/>
    <w:rsid w:val="004F58E8"/>
    <w:rsid w:val="004F59C6"/>
    <w:rsid w:val="004F5BE1"/>
    <w:rsid w:val="004F5E6F"/>
    <w:rsid w:val="004F63CE"/>
    <w:rsid w:val="004F64A4"/>
    <w:rsid w:val="004F64C5"/>
    <w:rsid w:val="004F6922"/>
    <w:rsid w:val="004F6932"/>
    <w:rsid w:val="004F6A9E"/>
    <w:rsid w:val="004F6F6B"/>
    <w:rsid w:val="004F7056"/>
    <w:rsid w:val="004F7096"/>
    <w:rsid w:val="004F71A2"/>
    <w:rsid w:val="004F752D"/>
    <w:rsid w:val="004F789D"/>
    <w:rsid w:val="004F7952"/>
    <w:rsid w:val="004F79A2"/>
    <w:rsid w:val="004F7CFC"/>
    <w:rsid w:val="004F7D1D"/>
    <w:rsid w:val="004F7F28"/>
    <w:rsid w:val="00500577"/>
    <w:rsid w:val="005006BA"/>
    <w:rsid w:val="005006E2"/>
    <w:rsid w:val="00500803"/>
    <w:rsid w:val="005009D2"/>
    <w:rsid w:val="00500B94"/>
    <w:rsid w:val="00500D1D"/>
    <w:rsid w:val="005010AA"/>
    <w:rsid w:val="005012D0"/>
    <w:rsid w:val="005013E7"/>
    <w:rsid w:val="0050152F"/>
    <w:rsid w:val="00501A3F"/>
    <w:rsid w:val="00501C71"/>
    <w:rsid w:val="0050207C"/>
    <w:rsid w:val="00502154"/>
    <w:rsid w:val="0050231B"/>
    <w:rsid w:val="00502C35"/>
    <w:rsid w:val="00502C92"/>
    <w:rsid w:val="00502DB1"/>
    <w:rsid w:val="005031DE"/>
    <w:rsid w:val="005038B0"/>
    <w:rsid w:val="005039D5"/>
    <w:rsid w:val="00503B58"/>
    <w:rsid w:val="00503B66"/>
    <w:rsid w:val="00503D16"/>
    <w:rsid w:val="00503DA3"/>
    <w:rsid w:val="00503E17"/>
    <w:rsid w:val="005041B3"/>
    <w:rsid w:val="005042A0"/>
    <w:rsid w:val="005045B6"/>
    <w:rsid w:val="00504A24"/>
    <w:rsid w:val="00504B4D"/>
    <w:rsid w:val="00505246"/>
    <w:rsid w:val="005052B5"/>
    <w:rsid w:val="0050567E"/>
    <w:rsid w:val="005056B6"/>
    <w:rsid w:val="005058A3"/>
    <w:rsid w:val="00505ACE"/>
    <w:rsid w:val="00505B6A"/>
    <w:rsid w:val="00505C8E"/>
    <w:rsid w:val="00505F2C"/>
    <w:rsid w:val="00506677"/>
    <w:rsid w:val="00506C49"/>
    <w:rsid w:val="00506F27"/>
    <w:rsid w:val="00507318"/>
    <w:rsid w:val="005074E4"/>
    <w:rsid w:val="005078C8"/>
    <w:rsid w:val="005079F5"/>
    <w:rsid w:val="00507AF9"/>
    <w:rsid w:val="0051003A"/>
    <w:rsid w:val="00510420"/>
    <w:rsid w:val="00510487"/>
    <w:rsid w:val="005109F4"/>
    <w:rsid w:val="00510E60"/>
    <w:rsid w:val="00510FAB"/>
    <w:rsid w:val="00510FC7"/>
    <w:rsid w:val="005112FE"/>
    <w:rsid w:val="005113A0"/>
    <w:rsid w:val="00511DA8"/>
    <w:rsid w:val="00512157"/>
    <w:rsid w:val="005122A5"/>
    <w:rsid w:val="00512692"/>
    <w:rsid w:val="00512CC3"/>
    <w:rsid w:val="00512D81"/>
    <w:rsid w:val="005132EB"/>
    <w:rsid w:val="005137C5"/>
    <w:rsid w:val="00513FC2"/>
    <w:rsid w:val="005145AF"/>
    <w:rsid w:val="00514778"/>
    <w:rsid w:val="00514783"/>
    <w:rsid w:val="005147A3"/>
    <w:rsid w:val="00514F28"/>
    <w:rsid w:val="00514F32"/>
    <w:rsid w:val="00515275"/>
    <w:rsid w:val="00515335"/>
    <w:rsid w:val="005153D4"/>
    <w:rsid w:val="005157C0"/>
    <w:rsid w:val="005159D7"/>
    <w:rsid w:val="00515AB4"/>
    <w:rsid w:val="00515C2D"/>
    <w:rsid w:val="005160AA"/>
    <w:rsid w:val="00516489"/>
    <w:rsid w:val="005164E1"/>
    <w:rsid w:val="00516895"/>
    <w:rsid w:val="00516CC9"/>
    <w:rsid w:val="00517431"/>
    <w:rsid w:val="005176CF"/>
    <w:rsid w:val="00517D40"/>
    <w:rsid w:val="00517E7A"/>
    <w:rsid w:val="005200BE"/>
    <w:rsid w:val="00520212"/>
    <w:rsid w:val="00520502"/>
    <w:rsid w:val="00520610"/>
    <w:rsid w:val="0052084B"/>
    <w:rsid w:val="00520959"/>
    <w:rsid w:val="00520C58"/>
    <w:rsid w:val="00520C62"/>
    <w:rsid w:val="00520D1A"/>
    <w:rsid w:val="00520F6C"/>
    <w:rsid w:val="00520FF5"/>
    <w:rsid w:val="00521289"/>
    <w:rsid w:val="005214C9"/>
    <w:rsid w:val="00521630"/>
    <w:rsid w:val="00521842"/>
    <w:rsid w:val="00521991"/>
    <w:rsid w:val="00521AA2"/>
    <w:rsid w:val="00521C7E"/>
    <w:rsid w:val="00521CA3"/>
    <w:rsid w:val="005222DA"/>
    <w:rsid w:val="00522324"/>
    <w:rsid w:val="005225A7"/>
    <w:rsid w:val="005225FE"/>
    <w:rsid w:val="00522870"/>
    <w:rsid w:val="00522879"/>
    <w:rsid w:val="00522A64"/>
    <w:rsid w:val="00522CB3"/>
    <w:rsid w:val="00522E13"/>
    <w:rsid w:val="00522FCF"/>
    <w:rsid w:val="0052304C"/>
    <w:rsid w:val="00523066"/>
    <w:rsid w:val="005236DF"/>
    <w:rsid w:val="005236F7"/>
    <w:rsid w:val="0052371F"/>
    <w:rsid w:val="0052387D"/>
    <w:rsid w:val="00523C2E"/>
    <w:rsid w:val="00523C34"/>
    <w:rsid w:val="00523CE8"/>
    <w:rsid w:val="00523F05"/>
    <w:rsid w:val="0052460B"/>
    <w:rsid w:val="00524630"/>
    <w:rsid w:val="005246A6"/>
    <w:rsid w:val="00524758"/>
    <w:rsid w:val="005247F0"/>
    <w:rsid w:val="00524B55"/>
    <w:rsid w:val="00524D56"/>
    <w:rsid w:val="005259EA"/>
    <w:rsid w:val="00525B98"/>
    <w:rsid w:val="00525C28"/>
    <w:rsid w:val="0052630D"/>
    <w:rsid w:val="005269C0"/>
    <w:rsid w:val="00526BE5"/>
    <w:rsid w:val="00526E0E"/>
    <w:rsid w:val="00527087"/>
    <w:rsid w:val="005270CC"/>
    <w:rsid w:val="00527A12"/>
    <w:rsid w:val="00527B1F"/>
    <w:rsid w:val="00527D9F"/>
    <w:rsid w:val="00527F72"/>
    <w:rsid w:val="005303D0"/>
    <w:rsid w:val="00530B89"/>
    <w:rsid w:val="00530BA9"/>
    <w:rsid w:val="00530D0F"/>
    <w:rsid w:val="00530E90"/>
    <w:rsid w:val="00530EB3"/>
    <w:rsid w:val="005310FB"/>
    <w:rsid w:val="00531209"/>
    <w:rsid w:val="00531CAD"/>
    <w:rsid w:val="00531CCD"/>
    <w:rsid w:val="0053203C"/>
    <w:rsid w:val="00532490"/>
    <w:rsid w:val="00532653"/>
    <w:rsid w:val="005327A5"/>
    <w:rsid w:val="00532AF4"/>
    <w:rsid w:val="00532D10"/>
    <w:rsid w:val="005330D3"/>
    <w:rsid w:val="005330E0"/>
    <w:rsid w:val="00533346"/>
    <w:rsid w:val="0053358B"/>
    <w:rsid w:val="005337BE"/>
    <w:rsid w:val="00533810"/>
    <w:rsid w:val="005338B8"/>
    <w:rsid w:val="00533AE5"/>
    <w:rsid w:val="00533F6B"/>
    <w:rsid w:val="005342D1"/>
    <w:rsid w:val="0053455B"/>
    <w:rsid w:val="00534BAE"/>
    <w:rsid w:val="00534C10"/>
    <w:rsid w:val="00534D2E"/>
    <w:rsid w:val="005352D9"/>
    <w:rsid w:val="005354AD"/>
    <w:rsid w:val="00535652"/>
    <w:rsid w:val="0053567D"/>
    <w:rsid w:val="005356D3"/>
    <w:rsid w:val="00535803"/>
    <w:rsid w:val="00535B61"/>
    <w:rsid w:val="00535C34"/>
    <w:rsid w:val="00535F5E"/>
    <w:rsid w:val="005360E9"/>
    <w:rsid w:val="0053631E"/>
    <w:rsid w:val="005366D0"/>
    <w:rsid w:val="005367EF"/>
    <w:rsid w:val="00536A36"/>
    <w:rsid w:val="00536B24"/>
    <w:rsid w:val="00537482"/>
    <w:rsid w:val="005375A8"/>
    <w:rsid w:val="00537773"/>
    <w:rsid w:val="00537910"/>
    <w:rsid w:val="0053796C"/>
    <w:rsid w:val="00537991"/>
    <w:rsid w:val="0053799B"/>
    <w:rsid w:val="005379C4"/>
    <w:rsid w:val="00537ABC"/>
    <w:rsid w:val="005401B8"/>
    <w:rsid w:val="005403E1"/>
    <w:rsid w:val="005404F0"/>
    <w:rsid w:val="00540543"/>
    <w:rsid w:val="00540927"/>
    <w:rsid w:val="00540A3A"/>
    <w:rsid w:val="00540D61"/>
    <w:rsid w:val="00540F98"/>
    <w:rsid w:val="00540FE1"/>
    <w:rsid w:val="0054102D"/>
    <w:rsid w:val="00541306"/>
    <w:rsid w:val="00541507"/>
    <w:rsid w:val="00541711"/>
    <w:rsid w:val="00541BFF"/>
    <w:rsid w:val="00541C54"/>
    <w:rsid w:val="00541C6B"/>
    <w:rsid w:val="00541EA0"/>
    <w:rsid w:val="005427D5"/>
    <w:rsid w:val="00542E9B"/>
    <w:rsid w:val="00542F86"/>
    <w:rsid w:val="0054318A"/>
    <w:rsid w:val="005432B0"/>
    <w:rsid w:val="005434E5"/>
    <w:rsid w:val="0054365E"/>
    <w:rsid w:val="00543757"/>
    <w:rsid w:val="00543EE2"/>
    <w:rsid w:val="00543EEE"/>
    <w:rsid w:val="00544258"/>
    <w:rsid w:val="00544415"/>
    <w:rsid w:val="005444FE"/>
    <w:rsid w:val="0054485B"/>
    <w:rsid w:val="00544B80"/>
    <w:rsid w:val="00544EF5"/>
    <w:rsid w:val="00544FE2"/>
    <w:rsid w:val="005450B7"/>
    <w:rsid w:val="00545143"/>
    <w:rsid w:val="0054556D"/>
    <w:rsid w:val="00545577"/>
    <w:rsid w:val="00545D38"/>
    <w:rsid w:val="00546174"/>
    <w:rsid w:val="0054617D"/>
    <w:rsid w:val="0054632C"/>
    <w:rsid w:val="00546368"/>
    <w:rsid w:val="005464C7"/>
    <w:rsid w:val="00546798"/>
    <w:rsid w:val="00546A1E"/>
    <w:rsid w:val="00547519"/>
    <w:rsid w:val="00547D82"/>
    <w:rsid w:val="00547DB3"/>
    <w:rsid w:val="00550272"/>
    <w:rsid w:val="0055034E"/>
    <w:rsid w:val="0055038E"/>
    <w:rsid w:val="005503F9"/>
    <w:rsid w:val="005506AA"/>
    <w:rsid w:val="005506DE"/>
    <w:rsid w:val="00550994"/>
    <w:rsid w:val="00550E48"/>
    <w:rsid w:val="00550EB9"/>
    <w:rsid w:val="00550F73"/>
    <w:rsid w:val="00550F9E"/>
    <w:rsid w:val="005511E3"/>
    <w:rsid w:val="00551619"/>
    <w:rsid w:val="00551807"/>
    <w:rsid w:val="00551AA9"/>
    <w:rsid w:val="00552423"/>
    <w:rsid w:val="00552793"/>
    <w:rsid w:val="00552C85"/>
    <w:rsid w:val="00552D8E"/>
    <w:rsid w:val="00552DD3"/>
    <w:rsid w:val="00553006"/>
    <w:rsid w:val="00553487"/>
    <w:rsid w:val="005535B4"/>
    <w:rsid w:val="005536E7"/>
    <w:rsid w:val="00553771"/>
    <w:rsid w:val="00553C0F"/>
    <w:rsid w:val="00553C93"/>
    <w:rsid w:val="00553FBF"/>
    <w:rsid w:val="00554016"/>
    <w:rsid w:val="005540A6"/>
    <w:rsid w:val="005544B9"/>
    <w:rsid w:val="0055472D"/>
    <w:rsid w:val="005547B9"/>
    <w:rsid w:val="005549E4"/>
    <w:rsid w:val="00554B3A"/>
    <w:rsid w:val="00554F44"/>
    <w:rsid w:val="00555001"/>
    <w:rsid w:val="005551EB"/>
    <w:rsid w:val="00555600"/>
    <w:rsid w:val="005556B9"/>
    <w:rsid w:val="005559BF"/>
    <w:rsid w:val="005559F6"/>
    <w:rsid w:val="00555B54"/>
    <w:rsid w:val="005565EA"/>
    <w:rsid w:val="00556CEB"/>
    <w:rsid w:val="00556CFC"/>
    <w:rsid w:val="00556FA5"/>
    <w:rsid w:val="00556FB3"/>
    <w:rsid w:val="005570CE"/>
    <w:rsid w:val="0055721B"/>
    <w:rsid w:val="00557468"/>
    <w:rsid w:val="00557591"/>
    <w:rsid w:val="005575DD"/>
    <w:rsid w:val="00557782"/>
    <w:rsid w:val="005578D7"/>
    <w:rsid w:val="00557C54"/>
    <w:rsid w:val="00560099"/>
    <w:rsid w:val="005601E0"/>
    <w:rsid w:val="005603A3"/>
    <w:rsid w:val="005603E4"/>
    <w:rsid w:val="0056047E"/>
    <w:rsid w:val="00560833"/>
    <w:rsid w:val="00560BDA"/>
    <w:rsid w:val="00560CDA"/>
    <w:rsid w:val="00560D94"/>
    <w:rsid w:val="00560EE1"/>
    <w:rsid w:val="00560F60"/>
    <w:rsid w:val="0056159A"/>
    <w:rsid w:val="005617EF"/>
    <w:rsid w:val="00561822"/>
    <w:rsid w:val="00561872"/>
    <w:rsid w:val="0056192E"/>
    <w:rsid w:val="00561ADA"/>
    <w:rsid w:val="00561C8E"/>
    <w:rsid w:val="00561CBD"/>
    <w:rsid w:val="00561D71"/>
    <w:rsid w:val="00561EA0"/>
    <w:rsid w:val="0056295D"/>
    <w:rsid w:val="00562CE4"/>
    <w:rsid w:val="00562EF7"/>
    <w:rsid w:val="005630F7"/>
    <w:rsid w:val="00563148"/>
    <w:rsid w:val="005632AA"/>
    <w:rsid w:val="00563BBD"/>
    <w:rsid w:val="00564920"/>
    <w:rsid w:val="00564D56"/>
    <w:rsid w:val="00564D87"/>
    <w:rsid w:val="00564E74"/>
    <w:rsid w:val="00564F63"/>
    <w:rsid w:val="005653F9"/>
    <w:rsid w:val="005655ED"/>
    <w:rsid w:val="005656BF"/>
    <w:rsid w:val="005658D7"/>
    <w:rsid w:val="00565EC5"/>
    <w:rsid w:val="0056628F"/>
    <w:rsid w:val="00566621"/>
    <w:rsid w:val="00566E98"/>
    <w:rsid w:val="00567199"/>
    <w:rsid w:val="005671A9"/>
    <w:rsid w:val="0056775E"/>
    <w:rsid w:val="0056787A"/>
    <w:rsid w:val="00567A07"/>
    <w:rsid w:val="00567C2D"/>
    <w:rsid w:val="00567FD2"/>
    <w:rsid w:val="005700C8"/>
    <w:rsid w:val="005703A0"/>
    <w:rsid w:val="00570600"/>
    <w:rsid w:val="005708D7"/>
    <w:rsid w:val="005712E6"/>
    <w:rsid w:val="00571461"/>
    <w:rsid w:val="00571AAD"/>
    <w:rsid w:val="00571AF2"/>
    <w:rsid w:val="00571EFE"/>
    <w:rsid w:val="00572447"/>
    <w:rsid w:val="0057260F"/>
    <w:rsid w:val="005730F5"/>
    <w:rsid w:val="005733D2"/>
    <w:rsid w:val="0057353F"/>
    <w:rsid w:val="00573B95"/>
    <w:rsid w:val="00573CD2"/>
    <w:rsid w:val="00574206"/>
    <w:rsid w:val="0057459A"/>
    <w:rsid w:val="005745CC"/>
    <w:rsid w:val="005749A1"/>
    <w:rsid w:val="00574D7A"/>
    <w:rsid w:val="0057512E"/>
    <w:rsid w:val="00575303"/>
    <w:rsid w:val="005756B3"/>
    <w:rsid w:val="00575A4A"/>
    <w:rsid w:val="00575B48"/>
    <w:rsid w:val="00575D8F"/>
    <w:rsid w:val="005762EF"/>
    <w:rsid w:val="0057636B"/>
    <w:rsid w:val="00576890"/>
    <w:rsid w:val="00576C3D"/>
    <w:rsid w:val="00576F11"/>
    <w:rsid w:val="00576FD0"/>
    <w:rsid w:val="0057745B"/>
    <w:rsid w:val="005774AA"/>
    <w:rsid w:val="00577617"/>
    <w:rsid w:val="00577739"/>
    <w:rsid w:val="005777A7"/>
    <w:rsid w:val="0057786B"/>
    <w:rsid w:val="005779A8"/>
    <w:rsid w:val="00577DCC"/>
    <w:rsid w:val="00577E49"/>
    <w:rsid w:val="00577FC3"/>
    <w:rsid w:val="0058007E"/>
    <w:rsid w:val="005806BA"/>
    <w:rsid w:val="00580913"/>
    <w:rsid w:val="00580A80"/>
    <w:rsid w:val="00580DC5"/>
    <w:rsid w:val="00580FA8"/>
    <w:rsid w:val="005811D9"/>
    <w:rsid w:val="00581B91"/>
    <w:rsid w:val="00581CAE"/>
    <w:rsid w:val="005821A3"/>
    <w:rsid w:val="005828E5"/>
    <w:rsid w:val="005828E8"/>
    <w:rsid w:val="005829EA"/>
    <w:rsid w:val="005829FC"/>
    <w:rsid w:val="00582A23"/>
    <w:rsid w:val="00582B93"/>
    <w:rsid w:val="00582C59"/>
    <w:rsid w:val="00583148"/>
    <w:rsid w:val="005838EA"/>
    <w:rsid w:val="00583D11"/>
    <w:rsid w:val="00583EA8"/>
    <w:rsid w:val="005840C6"/>
    <w:rsid w:val="005842BF"/>
    <w:rsid w:val="005844D5"/>
    <w:rsid w:val="005848BA"/>
    <w:rsid w:val="00584ABF"/>
    <w:rsid w:val="00584AE0"/>
    <w:rsid w:val="00584AE7"/>
    <w:rsid w:val="00584E73"/>
    <w:rsid w:val="00584EBF"/>
    <w:rsid w:val="00585139"/>
    <w:rsid w:val="005853A2"/>
    <w:rsid w:val="00585550"/>
    <w:rsid w:val="005859A7"/>
    <w:rsid w:val="00585B8F"/>
    <w:rsid w:val="00585BBA"/>
    <w:rsid w:val="00585E5F"/>
    <w:rsid w:val="0058609C"/>
    <w:rsid w:val="005866DB"/>
    <w:rsid w:val="0058678B"/>
    <w:rsid w:val="00586CCC"/>
    <w:rsid w:val="00586F00"/>
    <w:rsid w:val="00586FF2"/>
    <w:rsid w:val="005873C1"/>
    <w:rsid w:val="005877AB"/>
    <w:rsid w:val="005878D8"/>
    <w:rsid w:val="00587910"/>
    <w:rsid w:val="00587FAE"/>
    <w:rsid w:val="005903D0"/>
    <w:rsid w:val="00590615"/>
    <w:rsid w:val="00590AB2"/>
    <w:rsid w:val="00590D6B"/>
    <w:rsid w:val="00590DD9"/>
    <w:rsid w:val="00590FB4"/>
    <w:rsid w:val="00591A66"/>
    <w:rsid w:val="00591E08"/>
    <w:rsid w:val="00591E92"/>
    <w:rsid w:val="00591F39"/>
    <w:rsid w:val="005924E8"/>
    <w:rsid w:val="00592669"/>
    <w:rsid w:val="005927C5"/>
    <w:rsid w:val="00592831"/>
    <w:rsid w:val="005928B5"/>
    <w:rsid w:val="00592A5D"/>
    <w:rsid w:val="00592A6F"/>
    <w:rsid w:val="00592B0D"/>
    <w:rsid w:val="00593261"/>
    <w:rsid w:val="00594402"/>
    <w:rsid w:val="00594422"/>
    <w:rsid w:val="00594519"/>
    <w:rsid w:val="00594859"/>
    <w:rsid w:val="00594AB2"/>
    <w:rsid w:val="005954C8"/>
    <w:rsid w:val="005956F1"/>
    <w:rsid w:val="005959F3"/>
    <w:rsid w:val="00595E57"/>
    <w:rsid w:val="00595E5D"/>
    <w:rsid w:val="0059659C"/>
    <w:rsid w:val="00596702"/>
    <w:rsid w:val="00596923"/>
    <w:rsid w:val="00596AAD"/>
    <w:rsid w:val="00596B9C"/>
    <w:rsid w:val="0059706E"/>
    <w:rsid w:val="0059747D"/>
    <w:rsid w:val="00597A67"/>
    <w:rsid w:val="00597CE6"/>
    <w:rsid w:val="00597D68"/>
    <w:rsid w:val="00597F44"/>
    <w:rsid w:val="005A017A"/>
    <w:rsid w:val="005A0397"/>
    <w:rsid w:val="005A0688"/>
    <w:rsid w:val="005A0928"/>
    <w:rsid w:val="005A0981"/>
    <w:rsid w:val="005A0AD8"/>
    <w:rsid w:val="005A0B57"/>
    <w:rsid w:val="005A1401"/>
    <w:rsid w:val="005A1597"/>
    <w:rsid w:val="005A16D5"/>
    <w:rsid w:val="005A1774"/>
    <w:rsid w:val="005A1E65"/>
    <w:rsid w:val="005A22EC"/>
    <w:rsid w:val="005A257F"/>
    <w:rsid w:val="005A26FC"/>
    <w:rsid w:val="005A2C10"/>
    <w:rsid w:val="005A2DAE"/>
    <w:rsid w:val="005A33C5"/>
    <w:rsid w:val="005A348D"/>
    <w:rsid w:val="005A3B43"/>
    <w:rsid w:val="005A3B6A"/>
    <w:rsid w:val="005A3D56"/>
    <w:rsid w:val="005A3F9B"/>
    <w:rsid w:val="005A40EE"/>
    <w:rsid w:val="005A4705"/>
    <w:rsid w:val="005A4B71"/>
    <w:rsid w:val="005A57C3"/>
    <w:rsid w:val="005A5A0F"/>
    <w:rsid w:val="005A5E03"/>
    <w:rsid w:val="005A5EA6"/>
    <w:rsid w:val="005A5F7C"/>
    <w:rsid w:val="005A5F7E"/>
    <w:rsid w:val="005A61C7"/>
    <w:rsid w:val="005A63F9"/>
    <w:rsid w:val="005A6479"/>
    <w:rsid w:val="005A675C"/>
    <w:rsid w:val="005A6782"/>
    <w:rsid w:val="005A6883"/>
    <w:rsid w:val="005A6C0A"/>
    <w:rsid w:val="005A6E24"/>
    <w:rsid w:val="005A701E"/>
    <w:rsid w:val="005A785B"/>
    <w:rsid w:val="005A7C97"/>
    <w:rsid w:val="005A7F8E"/>
    <w:rsid w:val="005B01F1"/>
    <w:rsid w:val="005B0875"/>
    <w:rsid w:val="005B0B49"/>
    <w:rsid w:val="005B0BF7"/>
    <w:rsid w:val="005B0C23"/>
    <w:rsid w:val="005B10C6"/>
    <w:rsid w:val="005B15E0"/>
    <w:rsid w:val="005B19C1"/>
    <w:rsid w:val="005B1B3A"/>
    <w:rsid w:val="005B1C9E"/>
    <w:rsid w:val="005B2DA3"/>
    <w:rsid w:val="005B2F8E"/>
    <w:rsid w:val="005B347B"/>
    <w:rsid w:val="005B35E0"/>
    <w:rsid w:val="005B3621"/>
    <w:rsid w:val="005B3DA4"/>
    <w:rsid w:val="005B4012"/>
    <w:rsid w:val="005B448F"/>
    <w:rsid w:val="005B46CD"/>
    <w:rsid w:val="005B47D2"/>
    <w:rsid w:val="005B486E"/>
    <w:rsid w:val="005B4967"/>
    <w:rsid w:val="005B4B7E"/>
    <w:rsid w:val="005B4CA6"/>
    <w:rsid w:val="005B4F7A"/>
    <w:rsid w:val="005B5121"/>
    <w:rsid w:val="005B5727"/>
    <w:rsid w:val="005B573E"/>
    <w:rsid w:val="005B57AA"/>
    <w:rsid w:val="005B59F2"/>
    <w:rsid w:val="005B5A3D"/>
    <w:rsid w:val="005B6249"/>
    <w:rsid w:val="005B6540"/>
    <w:rsid w:val="005B66B6"/>
    <w:rsid w:val="005B673A"/>
    <w:rsid w:val="005B6C73"/>
    <w:rsid w:val="005B6F90"/>
    <w:rsid w:val="005B722B"/>
    <w:rsid w:val="005B7268"/>
    <w:rsid w:val="005B7C18"/>
    <w:rsid w:val="005B7DE7"/>
    <w:rsid w:val="005B7E70"/>
    <w:rsid w:val="005B7FAB"/>
    <w:rsid w:val="005B7FCD"/>
    <w:rsid w:val="005C0354"/>
    <w:rsid w:val="005C067C"/>
    <w:rsid w:val="005C0844"/>
    <w:rsid w:val="005C0AD9"/>
    <w:rsid w:val="005C0CFE"/>
    <w:rsid w:val="005C0E4A"/>
    <w:rsid w:val="005C0F30"/>
    <w:rsid w:val="005C114E"/>
    <w:rsid w:val="005C190A"/>
    <w:rsid w:val="005C1DD7"/>
    <w:rsid w:val="005C277C"/>
    <w:rsid w:val="005C2B6D"/>
    <w:rsid w:val="005C2C1D"/>
    <w:rsid w:val="005C2E7E"/>
    <w:rsid w:val="005C32B1"/>
    <w:rsid w:val="005C3FBA"/>
    <w:rsid w:val="005C3FD5"/>
    <w:rsid w:val="005C40C7"/>
    <w:rsid w:val="005C414E"/>
    <w:rsid w:val="005C418C"/>
    <w:rsid w:val="005C4756"/>
    <w:rsid w:val="005C49E6"/>
    <w:rsid w:val="005C4AAC"/>
    <w:rsid w:val="005C4CC2"/>
    <w:rsid w:val="005C5052"/>
    <w:rsid w:val="005C50DF"/>
    <w:rsid w:val="005C5636"/>
    <w:rsid w:val="005C5892"/>
    <w:rsid w:val="005C59DB"/>
    <w:rsid w:val="005C5B0A"/>
    <w:rsid w:val="005C5BB8"/>
    <w:rsid w:val="005C5EED"/>
    <w:rsid w:val="005C5F0C"/>
    <w:rsid w:val="005C61CF"/>
    <w:rsid w:val="005C64D5"/>
    <w:rsid w:val="005C6BD5"/>
    <w:rsid w:val="005C6C04"/>
    <w:rsid w:val="005C6CEB"/>
    <w:rsid w:val="005C6D60"/>
    <w:rsid w:val="005C6FC0"/>
    <w:rsid w:val="005C70D4"/>
    <w:rsid w:val="005C7868"/>
    <w:rsid w:val="005C78C3"/>
    <w:rsid w:val="005C78C9"/>
    <w:rsid w:val="005C7B1D"/>
    <w:rsid w:val="005C7DDD"/>
    <w:rsid w:val="005D04D4"/>
    <w:rsid w:val="005D0A92"/>
    <w:rsid w:val="005D0AFB"/>
    <w:rsid w:val="005D0C66"/>
    <w:rsid w:val="005D0ED5"/>
    <w:rsid w:val="005D15E4"/>
    <w:rsid w:val="005D15F3"/>
    <w:rsid w:val="005D1C02"/>
    <w:rsid w:val="005D1D57"/>
    <w:rsid w:val="005D1DA7"/>
    <w:rsid w:val="005D1DAA"/>
    <w:rsid w:val="005D212E"/>
    <w:rsid w:val="005D266A"/>
    <w:rsid w:val="005D293D"/>
    <w:rsid w:val="005D29AB"/>
    <w:rsid w:val="005D2AC9"/>
    <w:rsid w:val="005D2EFD"/>
    <w:rsid w:val="005D320B"/>
    <w:rsid w:val="005D333E"/>
    <w:rsid w:val="005D3538"/>
    <w:rsid w:val="005D3576"/>
    <w:rsid w:val="005D38C1"/>
    <w:rsid w:val="005D38FE"/>
    <w:rsid w:val="005D395D"/>
    <w:rsid w:val="005D3B0C"/>
    <w:rsid w:val="005D3F13"/>
    <w:rsid w:val="005D403F"/>
    <w:rsid w:val="005D4370"/>
    <w:rsid w:val="005D46D4"/>
    <w:rsid w:val="005D4833"/>
    <w:rsid w:val="005D483E"/>
    <w:rsid w:val="005D4D6F"/>
    <w:rsid w:val="005D4EBC"/>
    <w:rsid w:val="005D5302"/>
    <w:rsid w:val="005D53B6"/>
    <w:rsid w:val="005D53DB"/>
    <w:rsid w:val="005D53E1"/>
    <w:rsid w:val="005D5900"/>
    <w:rsid w:val="005D5BD0"/>
    <w:rsid w:val="005D5C56"/>
    <w:rsid w:val="005D601C"/>
    <w:rsid w:val="005D60C4"/>
    <w:rsid w:val="005D65C3"/>
    <w:rsid w:val="005D6AFA"/>
    <w:rsid w:val="005D6BD1"/>
    <w:rsid w:val="005D6C12"/>
    <w:rsid w:val="005D7028"/>
    <w:rsid w:val="005D7283"/>
    <w:rsid w:val="005D74FE"/>
    <w:rsid w:val="005D779A"/>
    <w:rsid w:val="005D785E"/>
    <w:rsid w:val="005D7917"/>
    <w:rsid w:val="005D79B8"/>
    <w:rsid w:val="005D7BCF"/>
    <w:rsid w:val="005D7D27"/>
    <w:rsid w:val="005D7E92"/>
    <w:rsid w:val="005E079B"/>
    <w:rsid w:val="005E08BA"/>
    <w:rsid w:val="005E092F"/>
    <w:rsid w:val="005E09B5"/>
    <w:rsid w:val="005E0DF4"/>
    <w:rsid w:val="005E13D7"/>
    <w:rsid w:val="005E1636"/>
    <w:rsid w:val="005E18D9"/>
    <w:rsid w:val="005E1A14"/>
    <w:rsid w:val="005E1AE9"/>
    <w:rsid w:val="005E1B0F"/>
    <w:rsid w:val="005E1DCC"/>
    <w:rsid w:val="005E226F"/>
    <w:rsid w:val="005E22CF"/>
    <w:rsid w:val="005E264E"/>
    <w:rsid w:val="005E2768"/>
    <w:rsid w:val="005E2A9F"/>
    <w:rsid w:val="005E2B1F"/>
    <w:rsid w:val="005E3311"/>
    <w:rsid w:val="005E35E5"/>
    <w:rsid w:val="005E366C"/>
    <w:rsid w:val="005E3A55"/>
    <w:rsid w:val="005E3B8E"/>
    <w:rsid w:val="005E3D13"/>
    <w:rsid w:val="005E41C0"/>
    <w:rsid w:val="005E4EB5"/>
    <w:rsid w:val="005E5018"/>
    <w:rsid w:val="005E50A3"/>
    <w:rsid w:val="005E5309"/>
    <w:rsid w:val="005E5437"/>
    <w:rsid w:val="005E5579"/>
    <w:rsid w:val="005E59CE"/>
    <w:rsid w:val="005E5A35"/>
    <w:rsid w:val="005E5CF7"/>
    <w:rsid w:val="005E622E"/>
    <w:rsid w:val="005E6277"/>
    <w:rsid w:val="005E628F"/>
    <w:rsid w:val="005E63EF"/>
    <w:rsid w:val="005E6409"/>
    <w:rsid w:val="005E6542"/>
    <w:rsid w:val="005E675B"/>
    <w:rsid w:val="005E7554"/>
    <w:rsid w:val="005E756C"/>
    <w:rsid w:val="005E7918"/>
    <w:rsid w:val="005E7D27"/>
    <w:rsid w:val="005E7D45"/>
    <w:rsid w:val="005E7ECA"/>
    <w:rsid w:val="005E7F6A"/>
    <w:rsid w:val="005E7F7D"/>
    <w:rsid w:val="005F03DD"/>
    <w:rsid w:val="005F066D"/>
    <w:rsid w:val="005F0674"/>
    <w:rsid w:val="005F0903"/>
    <w:rsid w:val="005F0983"/>
    <w:rsid w:val="005F0AA9"/>
    <w:rsid w:val="005F0B9D"/>
    <w:rsid w:val="005F0BE3"/>
    <w:rsid w:val="005F0CD4"/>
    <w:rsid w:val="005F0D66"/>
    <w:rsid w:val="005F0E0C"/>
    <w:rsid w:val="005F0EFB"/>
    <w:rsid w:val="005F13DC"/>
    <w:rsid w:val="005F1BE5"/>
    <w:rsid w:val="005F1F8D"/>
    <w:rsid w:val="005F2124"/>
    <w:rsid w:val="005F2197"/>
    <w:rsid w:val="005F250D"/>
    <w:rsid w:val="005F25AB"/>
    <w:rsid w:val="005F2608"/>
    <w:rsid w:val="005F28DE"/>
    <w:rsid w:val="005F2A8C"/>
    <w:rsid w:val="005F2CC5"/>
    <w:rsid w:val="005F2CF9"/>
    <w:rsid w:val="005F2D27"/>
    <w:rsid w:val="005F3238"/>
    <w:rsid w:val="005F3327"/>
    <w:rsid w:val="005F3378"/>
    <w:rsid w:val="005F350C"/>
    <w:rsid w:val="005F3986"/>
    <w:rsid w:val="005F3B14"/>
    <w:rsid w:val="005F3D8A"/>
    <w:rsid w:val="005F3E8A"/>
    <w:rsid w:val="005F4129"/>
    <w:rsid w:val="005F4285"/>
    <w:rsid w:val="005F4409"/>
    <w:rsid w:val="005F4426"/>
    <w:rsid w:val="005F4B52"/>
    <w:rsid w:val="005F4D1A"/>
    <w:rsid w:val="005F4DC1"/>
    <w:rsid w:val="005F53C8"/>
    <w:rsid w:val="005F5632"/>
    <w:rsid w:val="005F5944"/>
    <w:rsid w:val="005F5B0A"/>
    <w:rsid w:val="005F5C9E"/>
    <w:rsid w:val="005F5F91"/>
    <w:rsid w:val="005F5F9B"/>
    <w:rsid w:val="005F6058"/>
    <w:rsid w:val="005F6368"/>
    <w:rsid w:val="005F6379"/>
    <w:rsid w:val="005F6A3B"/>
    <w:rsid w:val="005F6E85"/>
    <w:rsid w:val="005F6F9C"/>
    <w:rsid w:val="005F70E5"/>
    <w:rsid w:val="005F7388"/>
    <w:rsid w:val="005F768D"/>
    <w:rsid w:val="005F7720"/>
    <w:rsid w:val="005F7747"/>
    <w:rsid w:val="005F78F9"/>
    <w:rsid w:val="005F7999"/>
    <w:rsid w:val="005F7A2B"/>
    <w:rsid w:val="005F7AF4"/>
    <w:rsid w:val="0060005A"/>
    <w:rsid w:val="0060044D"/>
    <w:rsid w:val="006004AC"/>
    <w:rsid w:val="00600541"/>
    <w:rsid w:val="00600A8E"/>
    <w:rsid w:val="0060158B"/>
    <w:rsid w:val="0060170C"/>
    <w:rsid w:val="00601AAD"/>
    <w:rsid w:val="00601D4C"/>
    <w:rsid w:val="00602225"/>
    <w:rsid w:val="00602A29"/>
    <w:rsid w:val="00602D03"/>
    <w:rsid w:val="0060305C"/>
    <w:rsid w:val="00603184"/>
    <w:rsid w:val="00603222"/>
    <w:rsid w:val="00603515"/>
    <w:rsid w:val="006036A7"/>
    <w:rsid w:val="00603815"/>
    <w:rsid w:val="0060400B"/>
    <w:rsid w:val="006046EB"/>
    <w:rsid w:val="00604F82"/>
    <w:rsid w:val="006058D4"/>
    <w:rsid w:val="006059D6"/>
    <w:rsid w:val="00605B9C"/>
    <w:rsid w:val="00605BA0"/>
    <w:rsid w:val="00605EEB"/>
    <w:rsid w:val="00605F5B"/>
    <w:rsid w:val="006065AE"/>
    <w:rsid w:val="00606654"/>
    <w:rsid w:val="006067E1"/>
    <w:rsid w:val="00606ABC"/>
    <w:rsid w:val="00606B9E"/>
    <w:rsid w:val="00606C76"/>
    <w:rsid w:val="00606DBA"/>
    <w:rsid w:val="00607484"/>
    <w:rsid w:val="00607605"/>
    <w:rsid w:val="00607945"/>
    <w:rsid w:val="00607BDE"/>
    <w:rsid w:val="00607D17"/>
    <w:rsid w:val="0061015D"/>
    <w:rsid w:val="006103E2"/>
    <w:rsid w:val="0061047A"/>
    <w:rsid w:val="006106A5"/>
    <w:rsid w:val="0061079B"/>
    <w:rsid w:val="006108E6"/>
    <w:rsid w:val="0061099B"/>
    <w:rsid w:val="00610D4F"/>
    <w:rsid w:val="00610D54"/>
    <w:rsid w:val="00611635"/>
    <w:rsid w:val="00611771"/>
    <w:rsid w:val="006117C3"/>
    <w:rsid w:val="006118A5"/>
    <w:rsid w:val="00611A88"/>
    <w:rsid w:val="006121E3"/>
    <w:rsid w:val="00612345"/>
    <w:rsid w:val="00612DE9"/>
    <w:rsid w:val="00613596"/>
    <w:rsid w:val="0061371B"/>
    <w:rsid w:val="00613B26"/>
    <w:rsid w:val="00613C0C"/>
    <w:rsid w:val="00613CD5"/>
    <w:rsid w:val="006141B6"/>
    <w:rsid w:val="006142E7"/>
    <w:rsid w:val="006144BB"/>
    <w:rsid w:val="006144C9"/>
    <w:rsid w:val="00614652"/>
    <w:rsid w:val="00614736"/>
    <w:rsid w:val="00615926"/>
    <w:rsid w:val="00615F6E"/>
    <w:rsid w:val="00615F97"/>
    <w:rsid w:val="0061619E"/>
    <w:rsid w:val="00616293"/>
    <w:rsid w:val="00616401"/>
    <w:rsid w:val="00616663"/>
    <w:rsid w:val="006169C5"/>
    <w:rsid w:val="00616A34"/>
    <w:rsid w:val="00616EA0"/>
    <w:rsid w:val="00616F56"/>
    <w:rsid w:val="00620138"/>
    <w:rsid w:val="0062025E"/>
    <w:rsid w:val="006207DF"/>
    <w:rsid w:val="00620CF5"/>
    <w:rsid w:val="00621170"/>
    <w:rsid w:val="006211E6"/>
    <w:rsid w:val="00621706"/>
    <w:rsid w:val="00621A1E"/>
    <w:rsid w:val="00621D31"/>
    <w:rsid w:val="00621EEB"/>
    <w:rsid w:val="006222F4"/>
    <w:rsid w:val="0062273F"/>
    <w:rsid w:val="00622951"/>
    <w:rsid w:val="00622A2F"/>
    <w:rsid w:val="00622C24"/>
    <w:rsid w:val="00622D0C"/>
    <w:rsid w:val="00623191"/>
    <w:rsid w:val="00623267"/>
    <w:rsid w:val="006232DB"/>
    <w:rsid w:val="0062331F"/>
    <w:rsid w:val="0062333A"/>
    <w:rsid w:val="00623797"/>
    <w:rsid w:val="00623C22"/>
    <w:rsid w:val="00624235"/>
    <w:rsid w:val="006243A5"/>
    <w:rsid w:val="00624697"/>
    <w:rsid w:val="00624A20"/>
    <w:rsid w:val="00625236"/>
    <w:rsid w:val="006253F5"/>
    <w:rsid w:val="006254A2"/>
    <w:rsid w:val="00625614"/>
    <w:rsid w:val="006257A7"/>
    <w:rsid w:val="00625C7F"/>
    <w:rsid w:val="00625D91"/>
    <w:rsid w:val="00626245"/>
    <w:rsid w:val="0062662D"/>
    <w:rsid w:val="00626637"/>
    <w:rsid w:val="006268E7"/>
    <w:rsid w:val="006269CA"/>
    <w:rsid w:val="00626A8A"/>
    <w:rsid w:val="00626C33"/>
    <w:rsid w:val="00626C88"/>
    <w:rsid w:val="00626EDB"/>
    <w:rsid w:val="0062704B"/>
    <w:rsid w:val="00627360"/>
    <w:rsid w:val="006273E7"/>
    <w:rsid w:val="0062748A"/>
    <w:rsid w:val="006276C5"/>
    <w:rsid w:val="0062773B"/>
    <w:rsid w:val="006277E7"/>
    <w:rsid w:val="0062784F"/>
    <w:rsid w:val="00627E34"/>
    <w:rsid w:val="006302AC"/>
    <w:rsid w:val="00630638"/>
    <w:rsid w:val="00630686"/>
    <w:rsid w:val="00630A31"/>
    <w:rsid w:val="00630B7D"/>
    <w:rsid w:val="00630E4A"/>
    <w:rsid w:val="006310D3"/>
    <w:rsid w:val="006313CA"/>
    <w:rsid w:val="0063149C"/>
    <w:rsid w:val="0063185D"/>
    <w:rsid w:val="00631A25"/>
    <w:rsid w:val="00631CDC"/>
    <w:rsid w:val="00631D70"/>
    <w:rsid w:val="00631DC8"/>
    <w:rsid w:val="0063200B"/>
    <w:rsid w:val="006322FC"/>
    <w:rsid w:val="00632311"/>
    <w:rsid w:val="0063241F"/>
    <w:rsid w:val="00632C22"/>
    <w:rsid w:val="00632CD4"/>
    <w:rsid w:val="00632D32"/>
    <w:rsid w:val="006332D1"/>
    <w:rsid w:val="00633736"/>
    <w:rsid w:val="0063386D"/>
    <w:rsid w:val="00633A83"/>
    <w:rsid w:val="00633AC0"/>
    <w:rsid w:val="00633F2A"/>
    <w:rsid w:val="0063404B"/>
    <w:rsid w:val="006340FF"/>
    <w:rsid w:val="00634454"/>
    <w:rsid w:val="006349F1"/>
    <w:rsid w:val="00634B48"/>
    <w:rsid w:val="00634BB2"/>
    <w:rsid w:val="00634CCA"/>
    <w:rsid w:val="00634D8F"/>
    <w:rsid w:val="00634E0B"/>
    <w:rsid w:val="00634E5B"/>
    <w:rsid w:val="00635054"/>
    <w:rsid w:val="006351B0"/>
    <w:rsid w:val="00635471"/>
    <w:rsid w:val="006356C2"/>
    <w:rsid w:val="00635ADD"/>
    <w:rsid w:val="00635AF0"/>
    <w:rsid w:val="00635DF3"/>
    <w:rsid w:val="006361BC"/>
    <w:rsid w:val="00636723"/>
    <w:rsid w:val="00636831"/>
    <w:rsid w:val="00636945"/>
    <w:rsid w:val="00636A3D"/>
    <w:rsid w:val="00636B43"/>
    <w:rsid w:val="00636BB7"/>
    <w:rsid w:val="00636D97"/>
    <w:rsid w:val="00636EF1"/>
    <w:rsid w:val="00637017"/>
    <w:rsid w:val="00637181"/>
    <w:rsid w:val="006371E3"/>
    <w:rsid w:val="0063725B"/>
    <w:rsid w:val="00637881"/>
    <w:rsid w:val="006379E0"/>
    <w:rsid w:val="00637AAE"/>
    <w:rsid w:val="00637B04"/>
    <w:rsid w:val="00637BF7"/>
    <w:rsid w:val="0064040D"/>
    <w:rsid w:val="00640411"/>
    <w:rsid w:val="00640632"/>
    <w:rsid w:val="00640665"/>
    <w:rsid w:val="0064074F"/>
    <w:rsid w:val="00640952"/>
    <w:rsid w:val="00640B4B"/>
    <w:rsid w:val="00640D8C"/>
    <w:rsid w:val="00640EAC"/>
    <w:rsid w:val="00640EF2"/>
    <w:rsid w:val="0064130A"/>
    <w:rsid w:val="00641C2F"/>
    <w:rsid w:val="00641D15"/>
    <w:rsid w:val="00641EF4"/>
    <w:rsid w:val="00641FCC"/>
    <w:rsid w:val="006422A2"/>
    <w:rsid w:val="00642533"/>
    <w:rsid w:val="006427CE"/>
    <w:rsid w:val="0064288C"/>
    <w:rsid w:val="00642B88"/>
    <w:rsid w:val="00642BD7"/>
    <w:rsid w:val="00642BF5"/>
    <w:rsid w:val="00642C3C"/>
    <w:rsid w:val="00643028"/>
    <w:rsid w:val="00643128"/>
    <w:rsid w:val="006431C7"/>
    <w:rsid w:val="006431DF"/>
    <w:rsid w:val="0064326D"/>
    <w:rsid w:val="00643313"/>
    <w:rsid w:val="00643567"/>
    <w:rsid w:val="0064366B"/>
    <w:rsid w:val="006438DE"/>
    <w:rsid w:val="00643BA4"/>
    <w:rsid w:val="00643C58"/>
    <w:rsid w:val="00643F63"/>
    <w:rsid w:val="0064432B"/>
    <w:rsid w:val="00644A3B"/>
    <w:rsid w:val="00644B46"/>
    <w:rsid w:val="006450F9"/>
    <w:rsid w:val="006456F8"/>
    <w:rsid w:val="00645A7F"/>
    <w:rsid w:val="00645B64"/>
    <w:rsid w:val="00645CD9"/>
    <w:rsid w:val="00646079"/>
    <w:rsid w:val="00646362"/>
    <w:rsid w:val="006464FB"/>
    <w:rsid w:val="00646607"/>
    <w:rsid w:val="00646A74"/>
    <w:rsid w:val="00646D6C"/>
    <w:rsid w:val="00646D83"/>
    <w:rsid w:val="00646DF1"/>
    <w:rsid w:val="00646FEF"/>
    <w:rsid w:val="00647153"/>
    <w:rsid w:val="006472F4"/>
    <w:rsid w:val="00647367"/>
    <w:rsid w:val="006473B4"/>
    <w:rsid w:val="00647475"/>
    <w:rsid w:val="00650105"/>
    <w:rsid w:val="00650135"/>
    <w:rsid w:val="006501B0"/>
    <w:rsid w:val="0065042B"/>
    <w:rsid w:val="0065058D"/>
    <w:rsid w:val="00650A2C"/>
    <w:rsid w:val="00650AD4"/>
    <w:rsid w:val="00650AE5"/>
    <w:rsid w:val="00650CEC"/>
    <w:rsid w:val="00650D8A"/>
    <w:rsid w:val="00650F73"/>
    <w:rsid w:val="006515C1"/>
    <w:rsid w:val="006515CE"/>
    <w:rsid w:val="006517DD"/>
    <w:rsid w:val="006519D4"/>
    <w:rsid w:val="00651AC8"/>
    <w:rsid w:val="00651B66"/>
    <w:rsid w:val="00651D00"/>
    <w:rsid w:val="00651E68"/>
    <w:rsid w:val="00651FDD"/>
    <w:rsid w:val="00652129"/>
    <w:rsid w:val="006523B4"/>
    <w:rsid w:val="006524BE"/>
    <w:rsid w:val="0065299C"/>
    <w:rsid w:val="00652C27"/>
    <w:rsid w:val="00652DD3"/>
    <w:rsid w:val="00652FD7"/>
    <w:rsid w:val="0065319A"/>
    <w:rsid w:val="006531E6"/>
    <w:rsid w:val="006534D0"/>
    <w:rsid w:val="00653574"/>
    <w:rsid w:val="006536D6"/>
    <w:rsid w:val="006537BF"/>
    <w:rsid w:val="00653C8A"/>
    <w:rsid w:val="00653D07"/>
    <w:rsid w:val="00653DAF"/>
    <w:rsid w:val="00653DE3"/>
    <w:rsid w:val="00653ED1"/>
    <w:rsid w:val="006540C9"/>
    <w:rsid w:val="006542A5"/>
    <w:rsid w:val="006542E1"/>
    <w:rsid w:val="00654705"/>
    <w:rsid w:val="0065494E"/>
    <w:rsid w:val="00654A7C"/>
    <w:rsid w:val="00654BCD"/>
    <w:rsid w:val="00654CFF"/>
    <w:rsid w:val="00655145"/>
    <w:rsid w:val="0065514D"/>
    <w:rsid w:val="006553EE"/>
    <w:rsid w:val="006558C0"/>
    <w:rsid w:val="00655B17"/>
    <w:rsid w:val="00655B93"/>
    <w:rsid w:val="00655D76"/>
    <w:rsid w:val="00655DFD"/>
    <w:rsid w:val="00655EF3"/>
    <w:rsid w:val="0065627C"/>
    <w:rsid w:val="006566C2"/>
    <w:rsid w:val="0065686C"/>
    <w:rsid w:val="006569E0"/>
    <w:rsid w:val="00656BD4"/>
    <w:rsid w:val="00656BF7"/>
    <w:rsid w:val="00656D53"/>
    <w:rsid w:val="006570F2"/>
    <w:rsid w:val="006571E2"/>
    <w:rsid w:val="006571F4"/>
    <w:rsid w:val="00657805"/>
    <w:rsid w:val="00657FF1"/>
    <w:rsid w:val="00660347"/>
    <w:rsid w:val="006611A6"/>
    <w:rsid w:val="006612C2"/>
    <w:rsid w:val="006618C0"/>
    <w:rsid w:val="006623A8"/>
    <w:rsid w:val="006624F2"/>
    <w:rsid w:val="006625E3"/>
    <w:rsid w:val="0066283E"/>
    <w:rsid w:val="00662DE7"/>
    <w:rsid w:val="00663018"/>
    <w:rsid w:val="00663614"/>
    <w:rsid w:val="0066366C"/>
    <w:rsid w:val="006636AC"/>
    <w:rsid w:val="0066387C"/>
    <w:rsid w:val="00663A27"/>
    <w:rsid w:val="00663F00"/>
    <w:rsid w:val="0066428E"/>
    <w:rsid w:val="00664356"/>
    <w:rsid w:val="00664457"/>
    <w:rsid w:val="0066449B"/>
    <w:rsid w:val="00664682"/>
    <w:rsid w:val="0066495C"/>
    <w:rsid w:val="0066497D"/>
    <w:rsid w:val="00664A56"/>
    <w:rsid w:val="00664BB6"/>
    <w:rsid w:val="006654C3"/>
    <w:rsid w:val="00665996"/>
    <w:rsid w:val="00665F8F"/>
    <w:rsid w:val="0066614F"/>
    <w:rsid w:val="006662F8"/>
    <w:rsid w:val="00666729"/>
    <w:rsid w:val="00666D1A"/>
    <w:rsid w:val="00666EDE"/>
    <w:rsid w:val="00666F24"/>
    <w:rsid w:val="00666F2B"/>
    <w:rsid w:val="006670C9"/>
    <w:rsid w:val="00667156"/>
    <w:rsid w:val="006672B7"/>
    <w:rsid w:val="00667858"/>
    <w:rsid w:val="00667B3D"/>
    <w:rsid w:val="00667D02"/>
    <w:rsid w:val="00667DB6"/>
    <w:rsid w:val="00670080"/>
    <w:rsid w:val="0067016B"/>
    <w:rsid w:val="0067030A"/>
    <w:rsid w:val="006705D5"/>
    <w:rsid w:val="00670723"/>
    <w:rsid w:val="00670D5F"/>
    <w:rsid w:val="00670D6E"/>
    <w:rsid w:val="00671331"/>
    <w:rsid w:val="00671498"/>
    <w:rsid w:val="00671672"/>
    <w:rsid w:val="0067171E"/>
    <w:rsid w:val="00671A8E"/>
    <w:rsid w:val="00671C16"/>
    <w:rsid w:val="00672162"/>
    <w:rsid w:val="0067267F"/>
    <w:rsid w:val="00672734"/>
    <w:rsid w:val="00672AA7"/>
    <w:rsid w:val="00672C2E"/>
    <w:rsid w:val="00672CB2"/>
    <w:rsid w:val="00672FBC"/>
    <w:rsid w:val="006730CB"/>
    <w:rsid w:val="00673102"/>
    <w:rsid w:val="006732A2"/>
    <w:rsid w:val="006737D0"/>
    <w:rsid w:val="00673855"/>
    <w:rsid w:val="006738F7"/>
    <w:rsid w:val="0067394C"/>
    <w:rsid w:val="00673AC4"/>
    <w:rsid w:val="00673BE1"/>
    <w:rsid w:val="00673F06"/>
    <w:rsid w:val="0067412A"/>
    <w:rsid w:val="006743EC"/>
    <w:rsid w:val="006746F7"/>
    <w:rsid w:val="00674AF7"/>
    <w:rsid w:val="00674B97"/>
    <w:rsid w:val="006750A9"/>
    <w:rsid w:val="006752BA"/>
    <w:rsid w:val="00675410"/>
    <w:rsid w:val="00675617"/>
    <w:rsid w:val="00676074"/>
    <w:rsid w:val="006763F1"/>
    <w:rsid w:val="006764F2"/>
    <w:rsid w:val="0067657D"/>
    <w:rsid w:val="00676680"/>
    <w:rsid w:val="006766EE"/>
    <w:rsid w:val="00676993"/>
    <w:rsid w:val="00676D2B"/>
    <w:rsid w:val="00676D39"/>
    <w:rsid w:val="0067751A"/>
    <w:rsid w:val="00677530"/>
    <w:rsid w:val="006775DD"/>
    <w:rsid w:val="006775E8"/>
    <w:rsid w:val="00677C40"/>
    <w:rsid w:val="00677ED5"/>
    <w:rsid w:val="0068022F"/>
    <w:rsid w:val="00680263"/>
    <w:rsid w:val="0068027E"/>
    <w:rsid w:val="006807C4"/>
    <w:rsid w:val="00680B68"/>
    <w:rsid w:val="00680EB6"/>
    <w:rsid w:val="00681007"/>
    <w:rsid w:val="006813E2"/>
    <w:rsid w:val="00681795"/>
    <w:rsid w:val="00681B04"/>
    <w:rsid w:val="00682095"/>
    <w:rsid w:val="00682406"/>
    <w:rsid w:val="006824C6"/>
    <w:rsid w:val="006824E2"/>
    <w:rsid w:val="0068271A"/>
    <w:rsid w:val="00682E5A"/>
    <w:rsid w:val="006834C9"/>
    <w:rsid w:val="00683921"/>
    <w:rsid w:val="00683A68"/>
    <w:rsid w:val="00683AFB"/>
    <w:rsid w:val="00683C5D"/>
    <w:rsid w:val="00683E15"/>
    <w:rsid w:val="006842EA"/>
    <w:rsid w:val="006848C7"/>
    <w:rsid w:val="00684AB3"/>
    <w:rsid w:val="00684B3F"/>
    <w:rsid w:val="00684E33"/>
    <w:rsid w:val="00684FFE"/>
    <w:rsid w:val="0068512E"/>
    <w:rsid w:val="00685318"/>
    <w:rsid w:val="0068550C"/>
    <w:rsid w:val="00685BBB"/>
    <w:rsid w:val="00685CAF"/>
    <w:rsid w:val="00685DF9"/>
    <w:rsid w:val="00685F35"/>
    <w:rsid w:val="00685F6B"/>
    <w:rsid w:val="00685FB8"/>
    <w:rsid w:val="006861E2"/>
    <w:rsid w:val="00686421"/>
    <w:rsid w:val="006869AA"/>
    <w:rsid w:val="00686EE6"/>
    <w:rsid w:val="00687000"/>
    <w:rsid w:val="0068704C"/>
    <w:rsid w:val="006871C4"/>
    <w:rsid w:val="006877B7"/>
    <w:rsid w:val="00687F4A"/>
    <w:rsid w:val="006902A2"/>
    <w:rsid w:val="00690D26"/>
    <w:rsid w:val="00690F0C"/>
    <w:rsid w:val="00690F25"/>
    <w:rsid w:val="00691199"/>
    <w:rsid w:val="006917D6"/>
    <w:rsid w:val="006918A7"/>
    <w:rsid w:val="0069190E"/>
    <w:rsid w:val="00691A25"/>
    <w:rsid w:val="006921F6"/>
    <w:rsid w:val="006923BE"/>
    <w:rsid w:val="006929D9"/>
    <w:rsid w:val="00692A23"/>
    <w:rsid w:val="00692B83"/>
    <w:rsid w:val="00692C1E"/>
    <w:rsid w:val="00692D59"/>
    <w:rsid w:val="00692E04"/>
    <w:rsid w:val="00693039"/>
    <w:rsid w:val="006934D1"/>
    <w:rsid w:val="00693654"/>
    <w:rsid w:val="0069371E"/>
    <w:rsid w:val="00693C6C"/>
    <w:rsid w:val="00693E95"/>
    <w:rsid w:val="00694661"/>
    <w:rsid w:val="006947DA"/>
    <w:rsid w:val="00694AC9"/>
    <w:rsid w:val="00694B9C"/>
    <w:rsid w:val="00694BA1"/>
    <w:rsid w:val="00694BEB"/>
    <w:rsid w:val="00694C76"/>
    <w:rsid w:val="00695190"/>
    <w:rsid w:val="006954E9"/>
    <w:rsid w:val="006956E4"/>
    <w:rsid w:val="00695AAA"/>
    <w:rsid w:val="00695CE4"/>
    <w:rsid w:val="00695E06"/>
    <w:rsid w:val="00696315"/>
    <w:rsid w:val="00696681"/>
    <w:rsid w:val="00696684"/>
    <w:rsid w:val="006966E9"/>
    <w:rsid w:val="00696D28"/>
    <w:rsid w:val="00696D54"/>
    <w:rsid w:val="00696D97"/>
    <w:rsid w:val="00696F81"/>
    <w:rsid w:val="0069725C"/>
    <w:rsid w:val="00697498"/>
    <w:rsid w:val="006975E9"/>
    <w:rsid w:val="00697679"/>
    <w:rsid w:val="00697714"/>
    <w:rsid w:val="006979DB"/>
    <w:rsid w:val="00697CCA"/>
    <w:rsid w:val="00697E01"/>
    <w:rsid w:val="006A0240"/>
    <w:rsid w:val="006A03BA"/>
    <w:rsid w:val="006A0794"/>
    <w:rsid w:val="006A096C"/>
    <w:rsid w:val="006A0B4B"/>
    <w:rsid w:val="006A0CED"/>
    <w:rsid w:val="006A1125"/>
    <w:rsid w:val="006A1290"/>
    <w:rsid w:val="006A1ACD"/>
    <w:rsid w:val="006A220C"/>
    <w:rsid w:val="006A2360"/>
    <w:rsid w:val="006A241D"/>
    <w:rsid w:val="006A274F"/>
    <w:rsid w:val="006A2D71"/>
    <w:rsid w:val="006A3047"/>
    <w:rsid w:val="006A337F"/>
    <w:rsid w:val="006A33A1"/>
    <w:rsid w:val="006A35A6"/>
    <w:rsid w:val="006A39E4"/>
    <w:rsid w:val="006A39EF"/>
    <w:rsid w:val="006A3E7C"/>
    <w:rsid w:val="006A425C"/>
    <w:rsid w:val="006A4321"/>
    <w:rsid w:val="006A43FC"/>
    <w:rsid w:val="006A44C2"/>
    <w:rsid w:val="006A4680"/>
    <w:rsid w:val="006A4854"/>
    <w:rsid w:val="006A4B3F"/>
    <w:rsid w:val="006A4BA9"/>
    <w:rsid w:val="006A4BFC"/>
    <w:rsid w:val="006A5170"/>
    <w:rsid w:val="006A5356"/>
    <w:rsid w:val="006A5BBE"/>
    <w:rsid w:val="006A5C6A"/>
    <w:rsid w:val="006A5D1C"/>
    <w:rsid w:val="006A619A"/>
    <w:rsid w:val="006A63E7"/>
    <w:rsid w:val="006A6C81"/>
    <w:rsid w:val="006A6CE2"/>
    <w:rsid w:val="006A6D0F"/>
    <w:rsid w:val="006A6D37"/>
    <w:rsid w:val="006A6D3B"/>
    <w:rsid w:val="006A6ECE"/>
    <w:rsid w:val="006A706F"/>
    <w:rsid w:val="006A7165"/>
    <w:rsid w:val="006A7228"/>
    <w:rsid w:val="006A724D"/>
    <w:rsid w:val="006A73D1"/>
    <w:rsid w:val="006A743D"/>
    <w:rsid w:val="006A7533"/>
    <w:rsid w:val="006A7679"/>
    <w:rsid w:val="006B0080"/>
    <w:rsid w:val="006B01BF"/>
    <w:rsid w:val="006B0519"/>
    <w:rsid w:val="006B0669"/>
    <w:rsid w:val="006B0B1A"/>
    <w:rsid w:val="006B161B"/>
    <w:rsid w:val="006B1760"/>
    <w:rsid w:val="006B1B59"/>
    <w:rsid w:val="006B1B80"/>
    <w:rsid w:val="006B1E5D"/>
    <w:rsid w:val="006B1F92"/>
    <w:rsid w:val="006B201F"/>
    <w:rsid w:val="006B20B2"/>
    <w:rsid w:val="006B2166"/>
    <w:rsid w:val="006B220A"/>
    <w:rsid w:val="006B221D"/>
    <w:rsid w:val="006B24C8"/>
    <w:rsid w:val="006B2742"/>
    <w:rsid w:val="006B294F"/>
    <w:rsid w:val="006B2EA9"/>
    <w:rsid w:val="006B2EDC"/>
    <w:rsid w:val="006B3337"/>
    <w:rsid w:val="006B34CC"/>
    <w:rsid w:val="006B37B8"/>
    <w:rsid w:val="006B429F"/>
    <w:rsid w:val="006B45F1"/>
    <w:rsid w:val="006B493E"/>
    <w:rsid w:val="006B4A20"/>
    <w:rsid w:val="006B4EB1"/>
    <w:rsid w:val="006B4EBF"/>
    <w:rsid w:val="006B50F5"/>
    <w:rsid w:val="006B53E5"/>
    <w:rsid w:val="006B540D"/>
    <w:rsid w:val="006B549B"/>
    <w:rsid w:val="006B55E7"/>
    <w:rsid w:val="006B56A8"/>
    <w:rsid w:val="006B57BB"/>
    <w:rsid w:val="006B58EB"/>
    <w:rsid w:val="006B5BA8"/>
    <w:rsid w:val="006B627E"/>
    <w:rsid w:val="006B6B3D"/>
    <w:rsid w:val="006B6DAE"/>
    <w:rsid w:val="006B73E6"/>
    <w:rsid w:val="006B74F2"/>
    <w:rsid w:val="006B7756"/>
    <w:rsid w:val="006B786B"/>
    <w:rsid w:val="006B79ED"/>
    <w:rsid w:val="006B7D38"/>
    <w:rsid w:val="006B7EB9"/>
    <w:rsid w:val="006B7FB4"/>
    <w:rsid w:val="006B7FD7"/>
    <w:rsid w:val="006C075D"/>
    <w:rsid w:val="006C07B5"/>
    <w:rsid w:val="006C0850"/>
    <w:rsid w:val="006C0A16"/>
    <w:rsid w:val="006C0A87"/>
    <w:rsid w:val="006C0D0B"/>
    <w:rsid w:val="006C0EEA"/>
    <w:rsid w:val="006C11B2"/>
    <w:rsid w:val="006C11FD"/>
    <w:rsid w:val="006C1554"/>
    <w:rsid w:val="006C1775"/>
    <w:rsid w:val="006C17EF"/>
    <w:rsid w:val="006C1A02"/>
    <w:rsid w:val="006C1B17"/>
    <w:rsid w:val="006C1BE0"/>
    <w:rsid w:val="006C1C74"/>
    <w:rsid w:val="006C1F48"/>
    <w:rsid w:val="006C21B5"/>
    <w:rsid w:val="006C2C09"/>
    <w:rsid w:val="006C2C46"/>
    <w:rsid w:val="006C2E2F"/>
    <w:rsid w:val="006C3136"/>
    <w:rsid w:val="006C372A"/>
    <w:rsid w:val="006C38E2"/>
    <w:rsid w:val="006C3FAA"/>
    <w:rsid w:val="006C3FAE"/>
    <w:rsid w:val="006C4385"/>
    <w:rsid w:val="006C456D"/>
    <w:rsid w:val="006C4695"/>
    <w:rsid w:val="006C4B3B"/>
    <w:rsid w:val="006C4DB8"/>
    <w:rsid w:val="006C4EAF"/>
    <w:rsid w:val="006C53ED"/>
    <w:rsid w:val="006C55B9"/>
    <w:rsid w:val="006C5CB6"/>
    <w:rsid w:val="006C5CD2"/>
    <w:rsid w:val="006C5D6F"/>
    <w:rsid w:val="006C5DFD"/>
    <w:rsid w:val="006C5F4F"/>
    <w:rsid w:val="006C62E4"/>
    <w:rsid w:val="006C667F"/>
    <w:rsid w:val="006C6D4A"/>
    <w:rsid w:val="006C7890"/>
    <w:rsid w:val="006C7AC0"/>
    <w:rsid w:val="006C7B06"/>
    <w:rsid w:val="006C7E17"/>
    <w:rsid w:val="006C7F23"/>
    <w:rsid w:val="006D01C4"/>
    <w:rsid w:val="006D05EE"/>
    <w:rsid w:val="006D0804"/>
    <w:rsid w:val="006D0842"/>
    <w:rsid w:val="006D0A85"/>
    <w:rsid w:val="006D0B89"/>
    <w:rsid w:val="006D0C49"/>
    <w:rsid w:val="006D0F21"/>
    <w:rsid w:val="006D11B8"/>
    <w:rsid w:val="006D12BE"/>
    <w:rsid w:val="006D1432"/>
    <w:rsid w:val="006D1523"/>
    <w:rsid w:val="006D16A5"/>
    <w:rsid w:val="006D1CC8"/>
    <w:rsid w:val="006D21D6"/>
    <w:rsid w:val="006D24DC"/>
    <w:rsid w:val="006D29C2"/>
    <w:rsid w:val="006D2A83"/>
    <w:rsid w:val="006D2E03"/>
    <w:rsid w:val="006D2F09"/>
    <w:rsid w:val="006D2F43"/>
    <w:rsid w:val="006D327E"/>
    <w:rsid w:val="006D392A"/>
    <w:rsid w:val="006D39A3"/>
    <w:rsid w:val="006D3A2B"/>
    <w:rsid w:val="006D3D56"/>
    <w:rsid w:val="006D3E6E"/>
    <w:rsid w:val="006D3E85"/>
    <w:rsid w:val="006D3F0E"/>
    <w:rsid w:val="006D3FC9"/>
    <w:rsid w:val="006D4092"/>
    <w:rsid w:val="006D4819"/>
    <w:rsid w:val="006D49B1"/>
    <w:rsid w:val="006D4D8B"/>
    <w:rsid w:val="006D54C2"/>
    <w:rsid w:val="006D5561"/>
    <w:rsid w:val="006D5B70"/>
    <w:rsid w:val="006D5F2C"/>
    <w:rsid w:val="006D60AF"/>
    <w:rsid w:val="006D60DA"/>
    <w:rsid w:val="006D61AD"/>
    <w:rsid w:val="006D61D7"/>
    <w:rsid w:val="006D6292"/>
    <w:rsid w:val="006D65C0"/>
    <w:rsid w:val="006D6791"/>
    <w:rsid w:val="006D70CE"/>
    <w:rsid w:val="006D7500"/>
    <w:rsid w:val="006D75B5"/>
    <w:rsid w:val="006D7799"/>
    <w:rsid w:val="006D78B2"/>
    <w:rsid w:val="006D78C0"/>
    <w:rsid w:val="006D7A88"/>
    <w:rsid w:val="006D7CE1"/>
    <w:rsid w:val="006E06BE"/>
    <w:rsid w:val="006E0CD3"/>
    <w:rsid w:val="006E1302"/>
    <w:rsid w:val="006E14EA"/>
    <w:rsid w:val="006E18A1"/>
    <w:rsid w:val="006E1960"/>
    <w:rsid w:val="006E1BFD"/>
    <w:rsid w:val="006E21FD"/>
    <w:rsid w:val="006E29F6"/>
    <w:rsid w:val="006E325D"/>
    <w:rsid w:val="006E3715"/>
    <w:rsid w:val="006E3838"/>
    <w:rsid w:val="006E3B5A"/>
    <w:rsid w:val="006E45B4"/>
    <w:rsid w:val="006E4CF2"/>
    <w:rsid w:val="006E4F97"/>
    <w:rsid w:val="006E5033"/>
    <w:rsid w:val="006E508A"/>
    <w:rsid w:val="006E521D"/>
    <w:rsid w:val="006E5788"/>
    <w:rsid w:val="006E5809"/>
    <w:rsid w:val="006E5958"/>
    <w:rsid w:val="006E5D41"/>
    <w:rsid w:val="006E6264"/>
    <w:rsid w:val="006E639C"/>
    <w:rsid w:val="006E674A"/>
    <w:rsid w:val="006E683B"/>
    <w:rsid w:val="006E68B4"/>
    <w:rsid w:val="006E6C68"/>
    <w:rsid w:val="006E6CB1"/>
    <w:rsid w:val="006E6DBC"/>
    <w:rsid w:val="006E71A1"/>
    <w:rsid w:val="006E7326"/>
    <w:rsid w:val="006E738B"/>
    <w:rsid w:val="006E73BB"/>
    <w:rsid w:val="006E7EB4"/>
    <w:rsid w:val="006F07D3"/>
    <w:rsid w:val="006F0D6E"/>
    <w:rsid w:val="006F0EB7"/>
    <w:rsid w:val="006F1059"/>
    <w:rsid w:val="006F14F6"/>
    <w:rsid w:val="006F1B99"/>
    <w:rsid w:val="006F1CCE"/>
    <w:rsid w:val="006F1FEE"/>
    <w:rsid w:val="006F222E"/>
    <w:rsid w:val="006F245C"/>
    <w:rsid w:val="006F24F7"/>
    <w:rsid w:val="006F27AC"/>
    <w:rsid w:val="006F288D"/>
    <w:rsid w:val="006F296B"/>
    <w:rsid w:val="006F2AD2"/>
    <w:rsid w:val="006F2B00"/>
    <w:rsid w:val="006F2C93"/>
    <w:rsid w:val="006F2D39"/>
    <w:rsid w:val="006F300E"/>
    <w:rsid w:val="006F348B"/>
    <w:rsid w:val="006F3615"/>
    <w:rsid w:val="006F3734"/>
    <w:rsid w:val="006F384E"/>
    <w:rsid w:val="006F3A0C"/>
    <w:rsid w:val="006F3CE3"/>
    <w:rsid w:val="006F3F24"/>
    <w:rsid w:val="006F3FB8"/>
    <w:rsid w:val="006F4021"/>
    <w:rsid w:val="006F4237"/>
    <w:rsid w:val="006F42BA"/>
    <w:rsid w:val="006F4347"/>
    <w:rsid w:val="006F43A7"/>
    <w:rsid w:val="006F4660"/>
    <w:rsid w:val="006F48D3"/>
    <w:rsid w:val="006F4E5B"/>
    <w:rsid w:val="006F6358"/>
    <w:rsid w:val="006F6477"/>
    <w:rsid w:val="006F66B2"/>
    <w:rsid w:val="006F6A04"/>
    <w:rsid w:val="006F6A18"/>
    <w:rsid w:val="006F6D27"/>
    <w:rsid w:val="006F748A"/>
    <w:rsid w:val="006F7553"/>
    <w:rsid w:val="006F7966"/>
    <w:rsid w:val="006F79CF"/>
    <w:rsid w:val="00700236"/>
    <w:rsid w:val="007003D5"/>
    <w:rsid w:val="00700BB2"/>
    <w:rsid w:val="00700CFA"/>
    <w:rsid w:val="007010DE"/>
    <w:rsid w:val="00701149"/>
    <w:rsid w:val="007012AD"/>
    <w:rsid w:val="007014B4"/>
    <w:rsid w:val="00701622"/>
    <w:rsid w:val="007016DE"/>
    <w:rsid w:val="007018B7"/>
    <w:rsid w:val="00701C6A"/>
    <w:rsid w:val="00701DEE"/>
    <w:rsid w:val="0070219E"/>
    <w:rsid w:val="00702456"/>
    <w:rsid w:val="00702506"/>
    <w:rsid w:val="0070273E"/>
    <w:rsid w:val="007027AA"/>
    <w:rsid w:val="00702CB2"/>
    <w:rsid w:val="00702DE6"/>
    <w:rsid w:val="00702EB2"/>
    <w:rsid w:val="00702F5A"/>
    <w:rsid w:val="0070315B"/>
    <w:rsid w:val="007032BD"/>
    <w:rsid w:val="007032CC"/>
    <w:rsid w:val="00703984"/>
    <w:rsid w:val="00703C7F"/>
    <w:rsid w:val="00703F4A"/>
    <w:rsid w:val="00704046"/>
    <w:rsid w:val="00704064"/>
    <w:rsid w:val="0070458E"/>
    <w:rsid w:val="00704840"/>
    <w:rsid w:val="00704F7E"/>
    <w:rsid w:val="00705064"/>
    <w:rsid w:val="00705144"/>
    <w:rsid w:val="007056D4"/>
    <w:rsid w:val="007057A8"/>
    <w:rsid w:val="007057E5"/>
    <w:rsid w:val="00705CC9"/>
    <w:rsid w:val="00705DA5"/>
    <w:rsid w:val="00705E01"/>
    <w:rsid w:val="007060BC"/>
    <w:rsid w:val="00706172"/>
    <w:rsid w:val="0070685D"/>
    <w:rsid w:val="00706AD7"/>
    <w:rsid w:val="00706AD9"/>
    <w:rsid w:val="00706B9F"/>
    <w:rsid w:val="00706E1A"/>
    <w:rsid w:val="00707094"/>
    <w:rsid w:val="00707118"/>
    <w:rsid w:val="0070719F"/>
    <w:rsid w:val="0070722F"/>
    <w:rsid w:val="007076FD"/>
    <w:rsid w:val="007077FC"/>
    <w:rsid w:val="00707A3F"/>
    <w:rsid w:val="00707C95"/>
    <w:rsid w:val="00707E29"/>
    <w:rsid w:val="00710341"/>
    <w:rsid w:val="00710836"/>
    <w:rsid w:val="0071090C"/>
    <w:rsid w:val="007109E1"/>
    <w:rsid w:val="00710B7B"/>
    <w:rsid w:val="0071100E"/>
    <w:rsid w:val="00711091"/>
    <w:rsid w:val="00711726"/>
    <w:rsid w:val="00711905"/>
    <w:rsid w:val="00711975"/>
    <w:rsid w:val="00711A26"/>
    <w:rsid w:val="00711EC7"/>
    <w:rsid w:val="00712CCA"/>
    <w:rsid w:val="00712DB3"/>
    <w:rsid w:val="00712F0B"/>
    <w:rsid w:val="00713116"/>
    <w:rsid w:val="0071313C"/>
    <w:rsid w:val="00713169"/>
    <w:rsid w:val="00713244"/>
    <w:rsid w:val="00713379"/>
    <w:rsid w:val="0071337D"/>
    <w:rsid w:val="007133B8"/>
    <w:rsid w:val="00713441"/>
    <w:rsid w:val="007134B7"/>
    <w:rsid w:val="007136E7"/>
    <w:rsid w:val="00713905"/>
    <w:rsid w:val="0071397A"/>
    <w:rsid w:val="007139B4"/>
    <w:rsid w:val="00713A39"/>
    <w:rsid w:val="007141DD"/>
    <w:rsid w:val="0071423D"/>
    <w:rsid w:val="0071431B"/>
    <w:rsid w:val="00714368"/>
    <w:rsid w:val="007145B8"/>
    <w:rsid w:val="00714A47"/>
    <w:rsid w:val="00714B06"/>
    <w:rsid w:val="00715151"/>
    <w:rsid w:val="00715807"/>
    <w:rsid w:val="007159C9"/>
    <w:rsid w:val="00715AC7"/>
    <w:rsid w:val="00715AE0"/>
    <w:rsid w:val="00715B2F"/>
    <w:rsid w:val="00715B6F"/>
    <w:rsid w:val="00715D44"/>
    <w:rsid w:val="00715DE5"/>
    <w:rsid w:val="007161A1"/>
    <w:rsid w:val="0071657C"/>
    <w:rsid w:val="007166FA"/>
    <w:rsid w:val="007167EF"/>
    <w:rsid w:val="00716942"/>
    <w:rsid w:val="00716BA4"/>
    <w:rsid w:val="00716D2B"/>
    <w:rsid w:val="00716DA4"/>
    <w:rsid w:val="00716F45"/>
    <w:rsid w:val="00717314"/>
    <w:rsid w:val="0071743B"/>
    <w:rsid w:val="0071772E"/>
    <w:rsid w:val="00717861"/>
    <w:rsid w:val="00717C1B"/>
    <w:rsid w:val="00717DD7"/>
    <w:rsid w:val="0072021D"/>
    <w:rsid w:val="007209A0"/>
    <w:rsid w:val="00720BA3"/>
    <w:rsid w:val="0072144B"/>
    <w:rsid w:val="00721774"/>
    <w:rsid w:val="007217C0"/>
    <w:rsid w:val="0072186E"/>
    <w:rsid w:val="00721898"/>
    <w:rsid w:val="007222E7"/>
    <w:rsid w:val="0072263F"/>
    <w:rsid w:val="00722D58"/>
    <w:rsid w:val="00722D75"/>
    <w:rsid w:val="00722F56"/>
    <w:rsid w:val="00723006"/>
    <w:rsid w:val="0072307F"/>
    <w:rsid w:val="007231FC"/>
    <w:rsid w:val="00723203"/>
    <w:rsid w:val="0072336B"/>
    <w:rsid w:val="00723496"/>
    <w:rsid w:val="00723816"/>
    <w:rsid w:val="00723A07"/>
    <w:rsid w:val="00723A45"/>
    <w:rsid w:val="00723EE5"/>
    <w:rsid w:val="00724127"/>
    <w:rsid w:val="00724172"/>
    <w:rsid w:val="00724C22"/>
    <w:rsid w:val="00724CAE"/>
    <w:rsid w:val="00724EDD"/>
    <w:rsid w:val="007252F1"/>
    <w:rsid w:val="0072568D"/>
    <w:rsid w:val="0072575C"/>
    <w:rsid w:val="00725B32"/>
    <w:rsid w:val="00725E83"/>
    <w:rsid w:val="007260A5"/>
    <w:rsid w:val="007262E0"/>
    <w:rsid w:val="007264D5"/>
    <w:rsid w:val="00726573"/>
    <w:rsid w:val="00726674"/>
    <w:rsid w:val="00726D3D"/>
    <w:rsid w:val="00727080"/>
    <w:rsid w:val="00730127"/>
    <w:rsid w:val="007304A5"/>
    <w:rsid w:val="007304FA"/>
    <w:rsid w:val="00730858"/>
    <w:rsid w:val="007308C9"/>
    <w:rsid w:val="00730976"/>
    <w:rsid w:val="00730CAC"/>
    <w:rsid w:val="00730E26"/>
    <w:rsid w:val="00731387"/>
    <w:rsid w:val="007319F7"/>
    <w:rsid w:val="00731C17"/>
    <w:rsid w:val="00731ED3"/>
    <w:rsid w:val="0073210C"/>
    <w:rsid w:val="00732347"/>
    <w:rsid w:val="007323B4"/>
    <w:rsid w:val="007323DA"/>
    <w:rsid w:val="007325F5"/>
    <w:rsid w:val="00732709"/>
    <w:rsid w:val="00732812"/>
    <w:rsid w:val="00732953"/>
    <w:rsid w:val="00732B30"/>
    <w:rsid w:val="00732EF4"/>
    <w:rsid w:val="0073308A"/>
    <w:rsid w:val="00733461"/>
    <w:rsid w:val="0073351B"/>
    <w:rsid w:val="0073359F"/>
    <w:rsid w:val="007336A7"/>
    <w:rsid w:val="00733AF9"/>
    <w:rsid w:val="00733CB4"/>
    <w:rsid w:val="00733CB9"/>
    <w:rsid w:val="00733DD9"/>
    <w:rsid w:val="00733E25"/>
    <w:rsid w:val="00733E2F"/>
    <w:rsid w:val="00733F52"/>
    <w:rsid w:val="00733FF7"/>
    <w:rsid w:val="0073406C"/>
    <w:rsid w:val="0073413F"/>
    <w:rsid w:val="00734274"/>
    <w:rsid w:val="00734502"/>
    <w:rsid w:val="00734861"/>
    <w:rsid w:val="00734A96"/>
    <w:rsid w:val="00734C9A"/>
    <w:rsid w:val="00734CE2"/>
    <w:rsid w:val="00734DBF"/>
    <w:rsid w:val="0073533E"/>
    <w:rsid w:val="007356A7"/>
    <w:rsid w:val="00735B92"/>
    <w:rsid w:val="00735D23"/>
    <w:rsid w:val="00735FB9"/>
    <w:rsid w:val="00736041"/>
    <w:rsid w:val="0073616F"/>
    <w:rsid w:val="007362D0"/>
    <w:rsid w:val="007364B5"/>
    <w:rsid w:val="0073671C"/>
    <w:rsid w:val="00736848"/>
    <w:rsid w:val="00736B3E"/>
    <w:rsid w:val="00737122"/>
    <w:rsid w:val="00737510"/>
    <w:rsid w:val="00737DF2"/>
    <w:rsid w:val="00737FFE"/>
    <w:rsid w:val="0074003D"/>
    <w:rsid w:val="00740050"/>
    <w:rsid w:val="00740148"/>
    <w:rsid w:val="007407A4"/>
    <w:rsid w:val="00740BB4"/>
    <w:rsid w:val="00740BDE"/>
    <w:rsid w:val="00740E09"/>
    <w:rsid w:val="0074106B"/>
    <w:rsid w:val="00741469"/>
    <w:rsid w:val="00741471"/>
    <w:rsid w:val="007418DE"/>
    <w:rsid w:val="00741B75"/>
    <w:rsid w:val="00741E34"/>
    <w:rsid w:val="007420E8"/>
    <w:rsid w:val="00742280"/>
    <w:rsid w:val="007427B9"/>
    <w:rsid w:val="00742948"/>
    <w:rsid w:val="00742B75"/>
    <w:rsid w:val="00742EA9"/>
    <w:rsid w:val="007430BB"/>
    <w:rsid w:val="00743250"/>
    <w:rsid w:val="007436D5"/>
    <w:rsid w:val="00743A0C"/>
    <w:rsid w:val="00743A19"/>
    <w:rsid w:val="00743D1A"/>
    <w:rsid w:val="00743FA7"/>
    <w:rsid w:val="00744C7E"/>
    <w:rsid w:val="00744DEE"/>
    <w:rsid w:val="00744E77"/>
    <w:rsid w:val="00745139"/>
    <w:rsid w:val="00745198"/>
    <w:rsid w:val="00745214"/>
    <w:rsid w:val="007455B1"/>
    <w:rsid w:val="00745CEE"/>
    <w:rsid w:val="00746A62"/>
    <w:rsid w:val="00746FE3"/>
    <w:rsid w:val="007470C4"/>
    <w:rsid w:val="0074726C"/>
    <w:rsid w:val="00747421"/>
    <w:rsid w:val="007475E8"/>
    <w:rsid w:val="00747846"/>
    <w:rsid w:val="00747C43"/>
    <w:rsid w:val="00747D8E"/>
    <w:rsid w:val="00747DCC"/>
    <w:rsid w:val="00750466"/>
    <w:rsid w:val="0075063A"/>
    <w:rsid w:val="00750A10"/>
    <w:rsid w:val="00750D4B"/>
    <w:rsid w:val="00751211"/>
    <w:rsid w:val="00751596"/>
    <w:rsid w:val="00751880"/>
    <w:rsid w:val="007518E7"/>
    <w:rsid w:val="00751B8D"/>
    <w:rsid w:val="0075254D"/>
    <w:rsid w:val="00752704"/>
    <w:rsid w:val="007528E1"/>
    <w:rsid w:val="007528E2"/>
    <w:rsid w:val="00752CE3"/>
    <w:rsid w:val="00752E21"/>
    <w:rsid w:val="007537CB"/>
    <w:rsid w:val="00753A5A"/>
    <w:rsid w:val="00753AE3"/>
    <w:rsid w:val="00753BEE"/>
    <w:rsid w:val="007540EA"/>
    <w:rsid w:val="0075436D"/>
    <w:rsid w:val="00754484"/>
    <w:rsid w:val="00754553"/>
    <w:rsid w:val="007547A2"/>
    <w:rsid w:val="00754A4A"/>
    <w:rsid w:val="00754C74"/>
    <w:rsid w:val="007552C3"/>
    <w:rsid w:val="0075533F"/>
    <w:rsid w:val="007554E6"/>
    <w:rsid w:val="007556A6"/>
    <w:rsid w:val="007558A8"/>
    <w:rsid w:val="00755B64"/>
    <w:rsid w:val="00755C88"/>
    <w:rsid w:val="00755EC5"/>
    <w:rsid w:val="00756116"/>
    <w:rsid w:val="00756373"/>
    <w:rsid w:val="007563F3"/>
    <w:rsid w:val="00756448"/>
    <w:rsid w:val="00756459"/>
    <w:rsid w:val="00756747"/>
    <w:rsid w:val="00756767"/>
    <w:rsid w:val="007568C6"/>
    <w:rsid w:val="00756B83"/>
    <w:rsid w:val="00756C20"/>
    <w:rsid w:val="00756D96"/>
    <w:rsid w:val="007572D1"/>
    <w:rsid w:val="00757817"/>
    <w:rsid w:val="007578D5"/>
    <w:rsid w:val="00757A0F"/>
    <w:rsid w:val="00757BC9"/>
    <w:rsid w:val="0076004F"/>
    <w:rsid w:val="0076058F"/>
    <w:rsid w:val="007608B9"/>
    <w:rsid w:val="00760DF8"/>
    <w:rsid w:val="00761228"/>
    <w:rsid w:val="0076181A"/>
    <w:rsid w:val="0076185D"/>
    <w:rsid w:val="00761A96"/>
    <w:rsid w:val="00761ABA"/>
    <w:rsid w:val="00761DE6"/>
    <w:rsid w:val="007621C6"/>
    <w:rsid w:val="00762225"/>
    <w:rsid w:val="00762248"/>
    <w:rsid w:val="00762395"/>
    <w:rsid w:val="007626FD"/>
    <w:rsid w:val="00762889"/>
    <w:rsid w:val="00762B3E"/>
    <w:rsid w:val="00762B84"/>
    <w:rsid w:val="00763446"/>
    <w:rsid w:val="00763470"/>
    <w:rsid w:val="007637FB"/>
    <w:rsid w:val="007638A6"/>
    <w:rsid w:val="00763B04"/>
    <w:rsid w:val="00763D71"/>
    <w:rsid w:val="00763E4D"/>
    <w:rsid w:val="00763EBB"/>
    <w:rsid w:val="00763F11"/>
    <w:rsid w:val="00764167"/>
    <w:rsid w:val="00764359"/>
    <w:rsid w:val="00764751"/>
    <w:rsid w:val="00764864"/>
    <w:rsid w:val="00764AE8"/>
    <w:rsid w:val="00764CB5"/>
    <w:rsid w:val="00764CEB"/>
    <w:rsid w:val="00764F4F"/>
    <w:rsid w:val="007650C4"/>
    <w:rsid w:val="00765499"/>
    <w:rsid w:val="007654F4"/>
    <w:rsid w:val="00765572"/>
    <w:rsid w:val="00765BFF"/>
    <w:rsid w:val="00765DB2"/>
    <w:rsid w:val="00765E00"/>
    <w:rsid w:val="007661A4"/>
    <w:rsid w:val="007661CC"/>
    <w:rsid w:val="00766222"/>
    <w:rsid w:val="007663AA"/>
    <w:rsid w:val="00766883"/>
    <w:rsid w:val="007669F0"/>
    <w:rsid w:val="00766B49"/>
    <w:rsid w:val="00766DA8"/>
    <w:rsid w:val="00766FA4"/>
    <w:rsid w:val="00767243"/>
    <w:rsid w:val="007673DD"/>
    <w:rsid w:val="00767BCB"/>
    <w:rsid w:val="00767D65"/>
    <w:rsid w:val="007700DF"/>
    <w:rsid w:val="00770339"/>
    <w:rsid w:val="0077074B"/>
    <w:rsid w:val="00770EF7"/>
    <w:rsid w:val="00770FB1"/>
    <w:rsid w:val="007710C1"/>
    <w:rsid w:val="007710C5"/>
    <w:rsid w:val="00771147"/>
    <w:rsid w:val="007711C7"/>
    <w:rsid w:val="007712F3"/>
    <w:rsid w:val="0077133E"/>
    <w:rsid w:val="007715A2"/>
    <w:rsid w:val="0077171B"/>
    <w:rsid w:val="0077172F"/>
    <w:rsid w:val="007718C7"/>
    <w:rsid w:val="00771A0B"/>
    <w:rsid w:val="00771CD7"/>
    <w:rsid w:val="00771DE3"/>
    <w:rsid w:val="0077205E"/>
    <w:rsid w:val="00772464"/>
    <w:rsid w:val="00772E0C"/>
    <w:rsid w:val="0077325F"/>
    <w:rsid w:val="007732B5"/>
    <w:rsid w:val="007733EA"/>
    <w:rsid w:val="00773A06"/>
    <w:rsid w:val="00773A9C"/>
    <w:rsid w:val="00773BD3"/>
    <w:rsid w:val="00774972"/>
    <w:rsid w:val="0077603F"/>
    <w:rsid w:val="007763C0"/>
    <w:rsid w:val="007765E1"/>
    <w:rsid w:val="007776E5"/>
    <w:rsid w:val="007777D7"/>
    <w:rsid w:val="0077792F"/>
    <w:rsid w:val="00777CC2"/>
    <w:rsid w:val="00777D97"/>
    <w:rsid w:val="00777F5E"/>
    <w:rsid w:val="0078012F"/>
    <w:rsid w:val="00780B92"/>
    <w:rsid w:val="0078140A"/>
    <w:rsid w:val="0078155B"/>
    <w:rsid w:val="007815BB"/>
    <w:rsid w:val="00781641"/>
    <w:rsid w:val="00781B05"/>
    <w:rsid w:val="00781B24"/>
    <w:rsid w:val="00781D28"/>
    <w:rsid w:val="00781E8F"/>
    <w:rsid w:val="00781FEF"/>
    <w:rsid w:val="007822A7"/>
    <w:rsid w:val="0078278D"/>
    <w:rsid w:val="00782BB9"/>
    <w:rsid w:val="00782D57"/>
    <w:rsid w:val="00782E74"/>
    <w:rsid w:val="00782EFE"/>
    <w:rsid w:val="007830C5"/>
    <w:rsid w:val="00783284"/>
    <w:rsid w:val="007834D3"/>
    <w:rsid w:val="00783AE8"/>
    <w:rsid w:val="00783BE6"/>
    <w:rsid w:val="00783D3B"/>
    <w:rsid w:val="00783E81"/>
    <w:rsid w:val="00783EF5"/>
    <w:rsid w:val="007840DF"/>
    <w:rsid w:val="00784297"/>
    <w:rsid w:val="00784468"/>
    <w:rsid w:val="0078455B"/>
    <w:rsid w:val="00784675"/>
    <w:rsid w:val="007846E6"/>
    <w:rsid w:val="00784792"/>
    <w:rsid w:val="00784890"/>
    <w:rsid w:val="00784AEA"/>
    <w:rsid w:val="00784D2F"/>
    <w:rsid w:val="00784D3F"/>
    <w:rsid w:val="0078500D"/>
    <w:rsid w:val="007854B0"/>
    <w:rsid w:val="0078585D"/>
    <w:rsid w:val="00785C9F"/>
    <w:rsid w:val="00785EAC"/>
    <w:rsid w:val="00785F59"/>
    <w:rsid w:val="00785FA0"/>
    <w:rsid w:val="007863E4"/>
    <w:rsid w:val="00786424"/>
    <w:rsid w:val="00786624"/>
    <w:rsid w:val="00786834"/>
    <w:rsid w:val="007868F1"/>
    <w:rsid w:val="0078696F"/>
    <w:rsid w:val="00786C98"/>
    <w:rsid w:val="00786F6B"/>
    <w:rsid w:val="00786FBC"/>
    <w:rsid w:val="00787053"/>
    <w:rsid w:val="00787236"/>
    <w:rsid w:val="0078727B"/>
    <w:rsid w:val="007908F5"/>
    <w:rsid w:val="00790B41"/>
    <w:rsid w:val="0079113C"/>
    <w:rsid w:val="0079151D"/>
    <w:rsid w:val="00791546"/>
    <w:rsid w:val="007916B9"/>
    <w:rsid w:val="007916E3"/>
    <w:rsid w:val="0079178E"/>
    <w:rsid w:val="0079187F"/>
    <w:rsid w:val="00791B64"/>
    <w:rsid w:val="00791C0E"/>
    <w:rsid w:val="00791EA7"/>
    <w:rsid w:val="0079251C"/>
    <w:rsid w:val="0079277D"/>
    <w:rsid w:val="00792D94"/>
    <w:rsid w:val="00793910"/>
    <w:rsid w:val="00793937"/>
    <w:rsid w:val="0079396A"/>
    <w:rsid w:val="00793A0D"/>
    <w:rsid w:val="00793E89"/>
    <w:rsid w:val="007940CC"/>
    <w:rsid w:val="0079431D"/>
    <w:rsid w:val="007947C2"/>
    <w:rsid w:val="00794972"/>
    <w:rsid w:val="00794A14"/>
    <w:rsid w:val="00794AD3"/>
    <w:rsid w:val="00794B8E"/>
    <w:rsid w:val="00794CEE"/>
    <w:rsid w:val="00794DDB"/>
    <w:rsid w:val="0079515A"/>
    <w:rsid w:val="00795454"/>
    <w:rsid w:val="00795A0A"/>
    <w:rsid w:val="00795AF2"/>
    <w:rsid w:val="00795C52"/>
    <w:rsid w:val="00795F0C"/>
    <w:rsid w:val="00796111"/>
    <w:rsid w:val="007963C5"/>
    <w:rsid w:val="0079690F"/>
    <w:rsid w:val="0079692E"/>
    <w:rsid w:val="00796943"/>
    <w:rsid w:val="007969EF"/>
    <w:rsid w:val="00796C22"/>
    <w:rsid w:val="00796FC8"/>
    <w:rsid w:val="0079735A"/>
    <w:rsid w:val="00797380"/>
    <w:rsid w:val="00797499"/>
    <w:rsid w:val="00797746"/>
    <w:rsid w:val="0079798C"/>
    <w:rsid w:val="007979DE"/>
    <w:rsid w:val="00797F4F"/>
    <w:rsid w:val="007A0389"/>
    <w:rsid w:val="007A03D5"/>
    <w:rsid w:val="007A0684"/>
    <w:rsid w:val="007A10A2"/>
    <w:rsid w:val="007A1401"/>
    <w:rsid w:val="007A14DD"/>
    <w:rsid w:val="007A15F6"/>
    <w:rsid w:val="007A18EB"/>
    <w:rsid w:val="007A2168"/>
    <w:rsid w:val="007A2641"/>
    <w:rsid w:val="007A29C1"/>
    <w:rsid w:val="007A2BA3"/>
    <w:rsid w:val="007A2CAB"/>
    <w:rsid w:val="007A2CC9"/>
    <w:rsid w:val="007A301C"/>
    <w:rsid w:val="007A3180"/>
    <w:rsid w:val="007A3A5D"/>
    <w:rsid w:val="007A3FE5"/>
    <w:rsid w:val="007A3FF9"/>
    <w:rsid w:val="007A441E"/>
    <w:rsid w:val="007A45B2"/>
    <w:rsid w:val="007A464D"/>
    <w:rsid w:val="007A476E"/>
    <w:rsid w:val="007A4BC9"/>
    <w:rsid w:val="007A5161"/>
    <w:rsid w:val="007A5495"/>
    <w:rsid w:val="007A5965"/>
    <w:rsid w:val="007A5B4A"/>
    <w:rsid w:val="007A5BAE"/>
    <w:rsid w:val="007A5F8B"/>
    <w:rsid w:val="007A6200"/>
    <w:rsid w:val="007A6266"/>
    <w:rsid w:val="007A6321"/>
    <w:rsid w:val="007A63F4"/>
    <w:rsid w:val="007A651E"/>
    <w:rsid w:val="007A66D7"/>
    <w:rsid w:val="007A6836"/>
    <w:rsid w:val="007A6A0E"/>
    <w:rsid w:val="007A6C3D"/>
    <w:rsid w:val="007A6CDA"/>
    <w:rsid w:val="007A6D06"/>
    <w:rsid w:val="007A6F4E"/>
    <w:rsid w:val="007A749D"/>
    <w:rsid w:val="007A754A"/>
    <w:rsid w:val="007A7797"/>
    <w:rsid w:val="007A77F1"/>
    <w:rsid w:val="007A7DDF"/>
    <w:rsid w:val="007A7E34"/>
    <w:rsid w:val="007B02AC"/>
    <w:rsid w:val="007B046A"/>
    <w:rsid w:val="007B077D"/>
    <w:rsid w:val="007B11AB"/>
    <w:rsid w:val="007B15A7"/>
    <w:rsid w:val="007B1ACE"/>
    <w:rsid w:val="007B21AC"/>
    <w:rsid w:val="007B27B5"/>
    <w:rsid w:val="007B2942"/>
    <w:rsid w:val="007B2AAD"/>
    <w:rsid w:val="007B2B31"/>
    <w:rsid w:val="007B2B74"/>
    <w:rsid w:val="007B2D1C"/>
    <w:rsid w:val="007B2DA6"/>
    <w:rsid w:val="007B2EEB"/>
    <w:rsid w:val="007B3446"/>
    <w:rsid w:val="007B3A0A"/>
    <w:rsid w:val="007B3BFD"/>
    <w:rsid w:val="007B3DBC"/>
    <w:rsid w:val="007B3DEE"/>
    <w:rsid w:val="007B3E56"/>
    <w:rsid w:val="007B3E79"/>
    <w:rsid w:val="007B409A"/>
    <w:rsid w:val="007B4152"/>
    <w:rsid w:val="007B419C"/>
    <w:rsid w:val="007B4268"/>
    <w:rsid w:val="007B42E9"/>
    <w:rsid w:val="007B445A"/>
    <w:rsid w:val="007B46A9"/>
    <w:rsid w:val="007B481F"/>
    <w:rsid w:val="007B4E98"/>
    <w:rsid w:val="007B4F4F"/>
    <w:rsid w:val="007B5097"/>
    <w:rsid w:val="007B5156"/>
    <w:rsid w:val="007B5343"/>
    <w:rsid w:val="007B5700"/>
    <w:rsid w:val="007B5873"/>
    <w:rsid w:val="007B5A19"/>
    <w:rsid w:val="007B5B24"/>
    <w:rsid w:val="007B5C66"/>
    <w:rsid w:val="007B636E"/>
    <w:rsid w:val="007B692D"/>
    <w:rsid w:val="007B6A49"/>
    <w:rsid w:val="007B6A63"/>
    <w:rsid w:val="007B6C13"/>
    <w:rsid w:val="007B6D0A"/>
    <w:rsid w:val="007B6DCB"/>
    <w:rsid w:val="007B6E3F"/>
    <w:rsid w:val="007B7111"/>
    <w:rsid w:val="007B7207"/>
    <w:rsid w:val="007B73F7"/>
    <w:rsid w:val="007B755B"/>
    <w:rsid w:val="007B75E7"/>
    <w:rsid w:val="007B7A7F"/>
    <w:rsid w:val="007B7F09"/>
    <w:rsid w:val="007B7F3E"/>
    <w:rsid w:val="007C022D"/>
    <w:rsid w:val="007C0384"/>
    <w:rsid w:val="007C0873"/>
    <w:rsid w:val="007C0CD0"/>
    <w:rsid w:val="007C1042"/>
    <w:rsid w:val="007C1082"/>
    <w:rsid w:val="007C10F7"/>
    <w:rsid w:val="007C11BA"/>
    <w:rsid w:val="007C12BC"/>
    <w:rsid w:val="007C14B8"/>
    <w:rsid w:val="007C1578"/>
    <w:rsid w:val="007C15C4"/>
    <w:rsid w:val="007C1AB3"/>
    <w:rsid w:val="007C1BAF"/>
    <w:rsid w:val="007C1FAC"/>
    <w:rsid w:val="007C202F"/>
    <w:rsid w:val="007C23EE"/>
    <w:rsid w:val="007C2649"/>
    <w:rsid w:val="007C26B1"/>
    <w:rsid w:val="007C26E4"/>
    <w:rsid w:val="007C27A3"/>
    <w:rsid w:val="007C295E"/>
    <w:rsid w:val="007C2F4D"/>
    <w:rsid w:val="007C33ED"/>
    <w:rsid w:val="007C3472"/>
    <w:rsid w:val="007C3561"/>
    <w:rsid w:val="007C4F09"/>
    <w:rsid w:val="007C4F33"/>
    <w:rsid w:val="007C5806"/>
    <w:rsid w:val="007C594D"/>
    <w:rsid w:val="007C60CF"/>
    <w:rsid w:val="007C641E"/>
    <w:rsid w:val="007C66A9"/>
    <w:rsid w:val="007C66DC"/>
    <w:rsid w:val="007C6801"/>
    <w:rsid w:val="007C691E"/>
    <w:rsid w:val="007C6BEC"/>
    <w:rsid w:val="007C7444"/>
    <w:rsid w:val="007C79C2"/>
    <w:rsid w:val="007D0183"/>
    <w:rsid w:val="007D0667"/>
    <w:rsid w:val="007D06B1"/>
    <w:rsid w:val="007D0B14"/>
    <w:rsid w:val="007D0BF5"/>
    <w:rsid w:val="007D0EE8"/>
    <w:rsid w:val="007D0F34"/>
    <w:rsid w:val="007D14B5"/>
    <w:rsid w:val="007D14C1"/>
    <w:rsid w:val="007D1B99"/>
    <w:rsid w:val="007D1DB1"/>
    <w:rsid w:val="007D1E7F"/>
    <w:rsid w:val="007D2074"/>
    <w:rsid w:val="007D2081"/>
    <w:rsid w:val="007D2166"/>
    <w:rsid w:val="007D2331"/>
    <w:rsid w:val="007D30E5"/>
    <w:rsid w:val="007D34A7"/>
    <w:rsid w:val="007D3528"/>
    <w:rsid w:val="007D3713"/>
    <w:rsid w:val="007D390F"/>
    <w:rsid w:val="007D39EC"/>
    <w:rsid w:val="007D4171"/>
    <w:rsid w:val="007D442D"/>
    <w:rsid w:val="007D44A7"/>
    <w:rsid w:val="007D44AB"/>
    <w:rsid w:val="007D4DB1"/>
    <w:rsid w:val="007D517A"/>
    <w:rsid w:val="007D5376"/>
    <w:rsid w:val="007D59C0"/>
    <w:rsid w:val="007D5C9F"/>
    <w:rsid w:val="007D5CAB"/>
    <w:rsid w:val="007D5DE3"/>
    <w:rsid w:val="007D60F5"/>
    <w:rsid w:val="007D6411"/>
    <w:rsid w:val="007D6446"/>
    <w:rsid w:val="007D68A2"/>
    <w:rsid w:val="007D69C2"/>
    <w:rsid w:val="007D6E73"/>
    <w:rsid w:val="007D6EDE"/>
    <w:rsid w:val="007D6F9E"/>
    <w:rsid w:val="007D7044"/>
    <w:rsid w:val="007D705C"/>
    <w:rsid w:val="007D71FE"/>
    <w:rsid w:val="007D746B"/>
    <w:rsid w:val="007D7504"/>
    <w:rsid w:val="007D76C6"/>
    <w:rsid w:val="007D7AD0"/>
    <w:rsid w:val="007D7C6C"/>
    <w:rsid w:val="007D7D59"/>
    <w:rsid w:val="007E05D3"/>
    <w:rsid w:val="007E0848"/>
    <w:rsid w:val="007E0A1A"/>
    <w:rsid w:val="007E0A1F"/>
    <w:rsid w:val="007E0A24"/>
    <w:rsid w:val="007E0BA4"/>
    <w:rsid w:val="007E0F24"/>
    <w:rsid w:val="007E1212"/>
    <w:rsid w:val="007E1259"/>
    <w:rsid w:val="007E19B8"/>
    <w:rsid w:val="007E1B05"/>
    <w:rsid w:val="007E1B06"/>
    <w:rsid w:val="007E1EC1"/>
    <w:rsid w:val="007E26AD"/>
    <w:rsid w:val="007E27E2"/>
    <w:rsid w:val="007E2855"/>
    <w:rsid w:val="007E28AB"/>
    <w:rsid w:val="007E2A28"/>
    <w:rsid w:val="007E3084"/>
    <w:rsid w:val="007E31C3"/>
    <w:rsid w:val="007E33E8"/>
    <w:rsid w:val="007E348B"/>
    <w:rsid w:val="007E34BB"/>
    <w:rsid w:val="007E3505"/>
    <w:rsid w:val="007E369D"/>
    <w:rsid w:val="007E36DC"/>
    <w:rsid w:val="007E3B84"/>
    <w:rsid w:val="007E3C25"/>
    <w:rsid w:val="007E3DF3"/>
    <w:rsid w:val="007E3FF3"/>
    <w:rsid w:val="007E4265"/>
    <w:rsid w:val="007E4781"/>
    <w:rsid w:val="007E4823"/>
    <w:rsid w:val="007E486A"/>
    <w:rsid w:val="007E4A58"/>
    <w:rsid w:val="007E4AEE"/>
    <w:rsid w:val="007E4E2B"/>
    <w:rsid w:val="007E4EB5"/>
    <w:rsid w:val="007E4FCB"/>
    <w:rsid w:val="007E502D"/>
    <w:rsid w:val="007E59B4"/>
    <w:rsid w:val="007E64C9"/>
    <w:rsid w:val="007E6537"/>
    <w:rsid w:val="007E686C"/>
    <w:rsid w:val="007E6C91"/>
    <w:rsid w:val="007E7110"/>
    <w:rsid w:val="007E7130"/>
    <w:rsid w:val="007E71C0"/>
    <w:rsid w:val="007E7451"/>
    <w:rsid w:val="007E749F"/>
    <w:rsid w:val="007E7592"/>
    <w:rsid w:val="007E7AC0"/>
    <w:rsid w:val="007E7B1B"/>
    <w:rsid w:val="007E7CE2"/>
    <w:rsid w:val="007E7E74"/>
    <w:rsid w:val="007E7EEE"/>
    <w:rsid w:val="007F0046"/>
    <w:rsid w:val="007F0781"/>
    <w:rsid w:val="007F09B9"/>
    <w:rsid w:val="007F0AC1"/>
    <w:rsid w:val="007F0AC6"/>
    <w:rsid w:val="007F0BFB"/>
    <w:rsid w:val="007F1031"/>
    <w:rsid w:val="007F14B1"/>
    <w:rsid w:val="007F1519"/>
    <w:rsid w:val="007F1D9E"/>
    <w:rsid w:val="007F1E96"/>
    <w:rsid w:val="007F2430"/>
    <w:rsid w:val="007F25A5"/>
    <w:rsid w:val="007F25CF"/>
    <w:rsid w:val="007F32D7"/>
    <w:rsid w:val="007F36DC"/>
    <w:rsid w:val="007F38EF"/>
    <w:rsid w:val="007F3A65"/>
    <w:rsid w:val="007F3ADB"/>
    <w:rsid w:val="007F3CB6"/>
    <w:rsid w:val="007F3D32"/>
    <w:rsid w:val="007F4BF7"/>
    <w:rsid w:val="007F4D2B"/>
    <w:rsid w:val="007F4E73"/>
    <w:rsid w:val="007F5369"/>
    <w:rsid w:val="007F53E9"/>
    <w:rsid w:val="007F547D"/>
    <w:rsid w:val="007F54B2"/>
    <w:rsid w:val="007F54CE"/>
    <w:rsid w:val="007F563C"/>
    <w:rsid w:val="007F56AA"/>
    <w:rsid w:val="007F5781"/>
    <w:rsid w:val="007F588E"/>
    <w:rsid w:val="007F5EFF"/>
    <w:rsid w:val="007F5FF0"/>
    <w:rsid w:val="007F63D5"/>
    <w:rsid w:val="007F6643"/>
    <w:rsid w:val="007F67DF"/>
    <w:rsid w:val="007F68B0"/>
    <w:rsid w:val="007F6968"/>
    <w:rsid w:val="007F6E91"/>
    <w:rsid w:val="007F7202"/>
    <w:rsid w:val="007F7437"/>
    <w:rsid w:val="007F7485"/>
    <w:rsid w:val="007F7503"/>
    <w:rsid w:val="007F759D"/>
    <w:rsid w:val="007F75EA"/>
    <w:rsid w:val="007F7676"/>
    <w:rsid w:val="007F76FD"/>
    <w:rsid w:val="007F7AE3"/>
    <w:rsid w:val="007F7B27"/>
    <w:rsid w:val="007F7B47"/>
    <w:rsid w:val="007F7B50"/>
    <w:rsid w:val="007F7BA6"/>
    <w:rsid w:val="007F7F9B"/>
    <w:rsid w:val="008002BA"/>
    <w:rsid w:val="00800786"/>
    <w:rsid w:val="00800E91"/>
    <w:rsid w:val="0080143B"/>
    <w:rsid w:val="0080146A"/>
    <w:rsid w:val="008014CE"/>
    <w:rsid w:val="00801537"/>
    <w:rsid w:val="00801868"/>
    <w:rsid w:val="008018F6"/>
    <w:rsid w:val="00801B99"/>
    <w:rsid w:val="00801DC2"/>
    <w:rsid w:val="008026BC"/>
    <w:rsid w:val="00802889"/>
    <w:rsid w:val="00802977"/>
    <w:rsid w:val="00802B50"/>
    <w:rsid w:val="0080302E"/>
    <w:rsid w:val="008033B2"/>
    <w:rsid w:val="008033CC"/>
    <w:rsid w:val="008033DE"/>
    <w:rsid w:val="0080347F"/>
    <w:rsid w:val="00803B96"/>
    <w:rsid w:val="00803E43"/>
    <w:rsid w:val="00804037"/>
    <w:rsid w:val="008040E9"/>
    <w:rsid w:val="00804987"/>
    <w:rsid w:val="00804B95"/>
    <w:rsid w:val="00804BDF"/>
    <w:rsid w:val="00804D31"/>
    <w:rsid w:val="00804D53"/>
    <w:rsid w:val="00804ED4"/>
    <w:rsid w:val="00805082"/>
    <w:rsid w:val="00805159"/>
    <w:rsid w:val="00805267"/>
    <w:rsid w:val="00805289"/>
    <w:rsid w:val="00805525"/>
    <w:rsid w:val="008056D3"/>
    <w:rsid w:val="0080596F"/>
    <w:rsid w:val="00805A27"/>
    <w:rsid w:val="00805BF0"/>
    <w:rsid w:val="008060E8"/>
    <w:rsid w:val="0080642F"/>
    <w:rsid w:val="00806617"/>
    <w:rsid w:val="00806681"/>
    <w:rsid w:val="00806841"/>
    <w:rsid w:val="00806955"/>
    <w:rsid w:val="00806AFE"/>
    <w:rsid w:val="00806B37"/>
    <w:rsid w:val="00806B9A"/>
    <w:rsid w:val="00806EC6"/>
    <w:rsid w:val="00806FAF"/>
    <w:rsid w:val="00807261"/>
    <w:rsid w:val="008074AE"/>
    <w:rsid w:val="008074F0"/>
    <w:rsid w:val="0080765C"/>
    <w:rsid w:val="00807936"/>
    <w:rsid w:val="008079DA"/>
    <w:rsid w:val="00807B57"/>
    <w:rsid w:val="00807D57"/>
    <w:rsid w:val="0081017C"/>
    <w:rsid w:val="008102EE"/>
    <w:rsid w:val="00810C01"/>
    <w:rsid w:val="00810F81"/>
    <w:rsid w:val="00810FF5"/>
    <w:rsid w:val="008111C1"/>
    <w:rsid w:val="00811390"/>
    <w:rsid w:val="008113E7"/>
    <w:rsid w:val="00811468"/>
    <w:rsid w:val="00811733"/>
    <w:rsid w:val="00811B16"/>
    <w:rsid w:val="00812280"/>
    <w:rsid w:val="008122DC"/>
    <w:rsid w:val="008123A8"/>
    <w:rsid w:val="0081251C"/>
    <w:rsid w:val="00812583"/>
    <w:rsid w:val="008128E2"/>
    <w:rsid w:val="0081291F"/>
    <w:rsid w:val="00812CE7"/>
    <w:rsid w:val="00812CF6"/>
    <w:rsid w:val="00812EBD"/>
    <w:rsid w:val="00812ECF"/>
    <w:rsid w:val="00812FAB"/>
    <w:rsid w:val="00813164"/>
    <w:rsid w:val="008132B2"/>
    <w:rsid w:val="008135E6"/>
    <w:rsid w:val="00813602"/>
    <w:rsid w:val="0081371C"/>
    <w:rsid w:val="008137C6"/>
    <w:rsid w:val="008137CC"/>
    <w:rsid w:val="00813CB7"/>
    <w:rsid w:val="00813DB0"/>
    <w:rsid w:val="00813E57"/>
    <w:rsid w:val="0081437A"/>
    <w:rsid w:val="008147A5"/>
    <w:rsid w:val="008149C5"/>
    <w:rsid w:val="00814A35"/>
    <w:rsid w:val="00814A77"/>
    <w:rsid w:val="00814B24"/>
    <w:rsid w:val="00814BEA"/>
    <w:rsid w:val="00814EF0"/>
    <w:rsid w:val="008154D5"/>
    <w:rsid w:val="00815512"/>
    <w:rsid w:val="00815590"/>
    <w:rsid w:val="00815675"/>
    <w:rsid w:val="00815776"/>
    <w:rsid w:val="00815A4B"/>
    <w:rsid w:val="0081609A"/>
    <w:rsid w:val="008161CF"/>
    <w:rsid w:val="0081631E"/>
    <w:rsid w:val="0081655B"/>
    <w:rsid w:val="00816657"/>
    <w:rsid w:val="0081675A"/>
    <w:rsid w:val="00816981"/>
    <w:rsid w:val="008169DA"/>
    <w:rsid w:val="00816BDF"/>
    <w:rsid w:val="008170C6"/>
    <w:rsid w:val="00817267"/>
    <w:rsid w:val="008175B5"/>
    <w:rsid w:val="00817862"/>
    <w:rsid w:val="00817D4A"/>
    <w:rsid w:val="0082013F"/>
    <w:rsid w:val="00820590"/>
    <w:rsid w:val="008205C8"/>
    <w:rsid w:val="008206D1"/>
    <w:rsid w:val="00820927"/>
    <w:rsid w:val="00820CB4"/>
    <w:rsid w:val="00820CEC"/>
    <w:rsid w:val="00820D38"/>
    <w:rsid w:val="00820E7B"/>
    <w:rsid w:val="008213E4"/>
    <w:rsid w:val="00821B42"/>
    <w:rsid w:val="00821C4D"/>
    <w:rsid w:val="00821C86"/>
    <w:rsid w:val="00821C92"/>
    <w:rsid w:val="008227BC"/>
    <w:rsid w:val="008227DF"/>
    <w:rsid w:val="00822A05"/>
    <w:rsid w:val="00822B14"/>
    <w:rsid w:val="00822DB8"/>
    <w:rsid w:val="008232FC"/>
    <w:rsid w:val="008234FC"/>
    <w:rsid w:val="0082375E"/>
    <w:rsid w:val="008237F6"/>
    <w:rsid w:val="00823BBA"/>
    <w:rsid w:val="00823BEF"/>
    <w:rsid w:val="00823DDF"/>
    <w:rsid w:val="00823EC7"/>
    <w:rsid w:val="00824046"/>
    <w:rsid w:val="008245EE"/>
    <w:rsid w:val="008247AF"/>
    <w:rsid w:val="008247CA"/>
    <w:rsid w:val="008248C2"/>
    <w:rsid w:val="008248E3"/>
    <w:rsid w:val="00824DBD"/>
    <w:rsid w:val="00825004"/>
    <w:rsid w:val="0082523F"/>
    <w:rsid w:val="008256BD"/>
    <w:rsid w:val="00825A32"/>
    <w:rsid w:val="00825AD6"/>
    <w:rsid w:val="00825CFB"/>
    <w:rsid w:val="00825D4D"/>
    <w:rsid w:val="00825EF7"/>
    <w:rsid w:val="0082643F"/>
    <w:rsid w:val="00826445"/>
    <w:rsid w:val="00826AF8"/>
    <w:rsid w:val="00826E0F"/>
    <w:rsid w:val="00827180"/>
    <w:rsid w:val="0082732A"/>
    <w:rsid w:val="0082739E"/>
    <w:rsid w:val="008276C3"/>
    <w:rsid w:val="00827815"/>
    <w:rsid w:val="00827D65"/>
    <w:rsid w:val="00830360"/>
    <w:rsid w:val="0083038A"/>
    <w:rsid w:val="00830683"/>
    <w:rsid w:val="00830772"/>
    <w:rsid w:val="008307F7"/>
    <w:rsid w:val="0083101D"/>
    <w:rsid w:val="00831113"/>
    <w:rsid w:val="00831198"/>
    <w:rsid w:val="008311E1"/>
    <w:rsid w:val="00831324"/>
    <w:rsid w:val="00831374"/>
    <w:rsid w:val="008315B5"/>
    <w:rsid w:val="0083180B"/>
    <w:rsid w:val="0083187D"/>
    <w:rsid w:val="008318C3"/>
    <w:rsid w:val="00831AF6"/>
    <w:rsid w:val="00831F04"/>
    <w:rsid w:val="00831F52"/>
    <w:rsid w:val="0083281C"/>
    <w:rsid w:val="0083299E"/>
    <w:rsid w:val="00832A0F"/>
    <w:rsid w:val="00832B2C"/>
    <w:rsid w:val="00832BC1"/>
    <w:rsid w:val="00832E9D"/>
    <w:rsid w:val="0083375C"/>
    <w:rsid w:val="00833971"/>
    <w:rsid w:val="00833C5B"/>
    <w:rsid w:val="00833DAD"/>
    <w:rsid w:val="008341CF"/>
    <w:rsid w:val="0083424B"/>
    <w:rsid w:val="00834262"/>
    <w:rsid w:val="008345CA"/>
    <w:rsid w:val="00834600"/>
    <w:rsid w:val="00835841"/>
    <w:rsid w:val="0083593B"/>
    <w:rsid w:val="00835B3A"/>
    <w:rsid w:val="00835DEB"/>
    <w:rsid w:val="00836066"/>
    <w:rsid w:val="008360A6"/>
    <w:rsid w:val="0083626D"/>
    <w:rsid w:val="008362A4"/>
    <w:rsid w:val="0083632B"/>
    <w:rsid w:val="008364EB"/>
    <w:rsid w:val="0083665B"/>
    <w:rsid w:val="00837014"/>
    <w:rsid w:val="00837376"/>
    <w:rsid w:val="00837637"/>
    <w:rsid w:val="008376BC"/>
    <w:rsid w:val="00837C24"/>
    <w:rsid w:val="0084008F"/>
    <w:rsid w:val="00840143"/>
    <w:rsid w:val="00840417"/>
    <w:rsid w:val="00840754"/>
    <w:rsid w:val="008407B6"/>
    <w:rsid w:val="008407CE"/>
    <w:rsid w:val="00840834"/>
    <w:rsid w:val="00841035"/>
    <w:rsid w:val="00841105"/>
    <w:rsid w:val="008411EF"/>
    <w:rsid w:val="00841332"/>
    <w:rsid w:val="00841397"/>
    <w:rsid w:val="008414F2"/>
    <w:rsid w:val="00841587"/>
    <w:rsid w:val="0084164A"/>
    <w:rsid w:val="008416DD"/>
    <w:rsid w:val="00841920"/>
    <w:rsid w:val="00841AD9"/>
    <w:rsid w:val="00841C63"/>
    <w:rsid w:val="00841D0B"/>
    <w:rsid w:val="00842185"/>
    <w:rsid w:val="00842406"/>
    <w:rsid w:val="008425B1"/>
    <w:rsid w:val="00842827"/>
    <w:rsid w:val="0084292F"/>
    <w:rsid w:val="00842ACE"/>
    <w:rsid w:val="00842CFF"/>
    <w:rsid w:val="00842D18"/>
    <w:rsid w:val="00843080"/>
    <w:rsid w:val="008430B6"/>
    <w:rsid w:val="0084334B"/>
    <w:rsid w:val="0084345C"/>
    <w:rsid w:val="00843858"/>
    <w:rsid w:val="00843F97"/>
    <w:rsid w:val="00843FA4"/>
    <w:rsid w:val="008440D7"/>
    <w:rsid w:val="00844168"/>
    <w:rsid w:val="008442E5"/>
    <w:rsid w:val="00844627"/>
    <w:rsid w:val="00844ECA"/>
    <w:rsid w:val="00844FB1"/>
    <w:rsid w:val="00845524"/>
    <w:rsid w:val="00845904"/>
    <w:rsid w:val="00845C74"/>
    <w:rsid w:val="00846125"/>
    <w:rsid w:val="00846626"/>
    <w:rsid w:val="00846662"/>
    <w:rsid w:val="008466BE"/>
    <w:rsid w:val="00846883"/>
    <w:rsid w:val="00846B4D"/>
    <w:rsid w:val="00846CD8"/>
    <w:rsid w:val="00846D1E"/>
    <w:rsid w:val="0084792B"/>
    <w:rsid w:val="008479D1"/>
    <w:rsid w:val="0085017A"/>
    <w:rsid w:val="00850479"/>
    <w:rsid w:val="00850DB6"/>
    <w:rsid w:val="00851148"/>
    <w:rsid w:val="00851217"/>
    <w:rsid w:val="00851302"/>
    <w:rsid w:val="00851369"/>
    <w:rsid w:val="008514E6"/>
    <w:rsid w:val="008515AC"/>
    <w:rsid w:val="008516B3"/>
    <w:rsid w:val="008516B4"/>
    <w:rsid w:val="00851EAC"/>
    <w:rsid w:val="00852072"/>
    <w:rsid w:val="008520BB"/>
    <w:rsid w:val="00852405"/>
    <w:rsid w:val="008525F5"/>
    <w:rsid w:val="00852633"/>
    <w:rsid w:val="00852A79"/>
    <w:rsid w:val="00852E16"/>
    <w:rsid w:val="00852E8B"/>
    <w:rsid w:val="00852E8E"/>
    <w:rsid w:val="00852EF3"/>
    <w:rsid w:val="008530BF"/>
    <w:rsid w:val="0085329C"/>
    <w:rsid w:val="00853387"/>
    <w:rsid w:val="008534E5"/>
    <w:rsid w:val="0085351D"/>
    <w:rsid w:val="008535F9"/>
    <w:rsid w:val="008536BB"/>
    <w:rsid w:val="00853745"/>
    <w:rsid w:val="008542AD"/>
    <w:rsid w:val="00854655"/>
    <w:rsid w:val="00854774"/>
    <w:rsid w:val="008547F4"/>
    <w:rsid w:val="00854824"/>
    <w:rsid w:val="00854BE1"/>
    <w:rsid w:val="00854ED4"/>
    <w:rsid w:val="00854F4F"/>
    <w:rsid w:val="0085506F"/>
    <w:rsid w:val="0085516C"/>
    <w:rsid w:val="0085568B"/>
    <w:rsid w:val="008558B5"/>
    <w:rsid w:val="00855FAE"/>
    <w:rsid w:val="008560AE"/>
    <w:rsid w:val="00856560"/>
    <w:rsid w:val="008565E6"/>
    <w:rsid w:val="008566F2"/>
    <w:rsid w:val="008570F4"/>
    <w:rsid w:val="00857718"/>
    <w:rsid w:val="0085784E"/>
    <w:rsid w:val="00857E4A"/>
    <w:rsid w:val="00857E6B"/>
    <w:rsid w:val="00860432"/>
    <w:rsid w:val="008606CC"/>
    <w:rsid w:val="00860722"/>
    <w:rsid w:val="00860DB1"/>
    <w:rsid w:val="00860DEB"/>
    <w:rsid w:val="00860FAD"/>
    <w:rsid w:val="00860FE0"/>
    <w:rsid w:val="00861301"/>
    <w:rsid w:val="0086135C"/>
    <w:rsid w:val="00861761"/>
    <w:rsid w:val="00861C98"/>
    <w:rsid w:val="008620F9"/>
    <w:rsid w:val="008622DE"/>
    <w:rsid w:val="00862326"/>
    <w:rsid w:val="0086253B"/>
    <w:rsid w:val="00862555"/>
    <w:rsid w:val="008625FC"/>
    <w:rsid w:val="0086266F"/>
    <w:rsid w:val="008626AD"/>
    <w:rsid w:val="0086300D"/>
    <w:rsid w:val="00863030"/>
    <w:rsid w:val="008630A7"/>
    <w:rsid w:val="008632FF"/>
    <w:rsid w:val="00863547"/>
    <w:rsid w:val="008636D7"/>
    <w:rsid w:val="00863999"/>
    <w:rsid w:val="00863E75"/>
    <w:rsid w:val="00863E8B"/>
    <w:rsid w:val="00863F0E"/>
    <w:rsid w:val="008643A5"/>
    <w:rsid w:val="008645F6"/>
    <w:rsid w:val="00864685"/>
    <w:rsid w:val="008646A1"/>
    <w:rsid w:val="0086471B"/>
    <w:rsid w:val="00864FE0"/>
    <w:rsid w:val="0086509F"/>
    <w:rsid w:val="008652E3"/>
    <w:rsid w:val="00865323"/>
    <w:rsid w:val="0086545C"/>
    <w:rsid w:val="008658BC"/>
    <w:rsid w:val="0086597B"/>
    <w:rsid w:val="00865A57"/>
    <w:rsid w:val="00865ABA"/>
    <w:rsid w:val="00865C17"/>
    <w:rsid w:val="008662B1"/>
    <w:rsid w:val="008662DC"/>
    <w:rsid w:val="008663A2"/>
    <w:rsid w:val="00866437"/>
    <w:rsid w:val="0086645F"/>
    <w:rsid w:val="008667B8"/>
    <w:rsid w:val="00866C2C"/>
    <w:rsid w:val="00866D89"/>
    <w:rsid w:val="00866E06"/>
    <w:rsid w:val="0086721F"/>
    <w:rsid w:val="00867326"/>
    <w:rsid w:val="00867997"/>
    <w:rsid w:val="00867D34"/>
    <w:rsid w:val="00867FD9"/>
    <w:rsid w:val="00870211"/>
    <w:rsid w:val="0087031D"/>
    <w:rsid w:val="008703B7"/>
    <w:rsid w:val="00870436"/>
    <w:rsid w:val="00870866"/>
    <w:rsid w:val="00870BC2"/>
    <w:rsid w:val="00870C68"/>
    <w:rsid w:val="00871289"/>
    <w:rsid w:val="00871655"/>
    <w:rsid w:val="00871BA2"/>
    <w:rsid w:val="00871ED6"/>
    <w:rsid w:val="00872355"/>
    <w:rsid w:val="00872666"/>
    <w:rsid w:val="0087271E"/>
    <w:rsid w:val="00872AB8"/>
    <w:rsid w:val="00872CE4"/>
    <w:rsid w:val="00872ED7"/>
    <w:rsid w:val="008730E7"/>
    <w:rsid w:val="008732F7"/>
    <w:rsid w:val="008736B7"/>
    <w:rsid w:val="00873A31"/>
    <w:rsid w:val="00873B02"/>
    <w:rsid w:val="00873EE8"/>
    <w:rsid w:val="00874021"/>
    <w:rsid w:val="00874022"/>
    <w:rsid w:val="00874051"/>
    <w:rsid w:val="00874106"/>
    <w:rsid w:val="00874204"/>
    <w:rsid w:val="00874558"/>
    <w:rsid w:val="008749E3"/>
    <w:rsid w:val="00874D88"/>
    <w:rsid w:val="0087529F"/>
    <w:rsid w:val="0087561A"/>
    <w:rsid w:val="0087586C"/>
    <w:rsid w:val="00875BB6"/>
    <w:rsid w:val="00875E0F"/>
    <w:rsid w:val="00876305"/>
    <w:rsid w:val="00876392"/>
    <w:rsid w:val="008763E7"/>
    <w:rsid w:val="008764FD"/>
    <w:rsid w:val="0087656E"/>
    <w:rsid w:val="008768B5"/>
    <w:rsid w:val="00876A63"/>
    <w:rsid w:val="00876AE2"/>
    <w:rsid w:val="00876C68"/>
    <w:rsid w:val="00876C92"/>
    <w:rsid w:val="00876DC2"/>
    <w:rsid w:val="00876E59"/>
    <w:rsid w:val="00876F84"/>
    <w:rsid w:val="00877462"/>
    <w:rsid w:val="0087746C"/>
    <w:rsid w:val="00877832"/>
    <w:rsid w:val="0087792A"/>
    <w:rsid w:val="00877B22"/>
    <w:rsid w:val="00877B57"/>
    <w:rsid w:val="0088029B"/>
    <w:rsid w:val="00880530"/>
    <w:rsid w:val="00880683"/>
    <w:rsid w:val="0088073D"/>
    <w:rsid w:val="008808F4"/>
    <w:rsid w:val="00880D6D"/>
    <w:rsid w:val="00880D83"/>
    <w:rsid w:val="008811D4"/>
    <w:rsid w:val="0088148F"/>
    <w:rsid w:val="008814B8"/>
    <w:rsid w:val="00881555"/>
    <w:rsid w:val="008817CE"/>
    <w:rsid w:val="00881B89"/>
    <w:rsid w:val="0088224C"/>
    <w:rsid w:val="00882353"/>
    <w:rsid w:val="00882492"/>
    <w:rsid w:val="00882586"/>
    <w:rsid w:val="00882696"/>
    <w:rsid w:val="00882899"/>
    <w:rsid w:val="00882910"/>
    <w:rsid w:val="00882A3C"/>
    <w:rsid w:val="00882B3B"/>
    <w:rsid w:val="00882CC2"/>
    <w:rsid w:val="00882D71"/>
    <w:rsid w:val="008833EE"/>
    <w:rsid w:val="0088350A"/>
    <w:rsid w:val="00883B27"/>
    <w:rsid w:val="00883B60"/>
    <w:rsid w:val="00883BA0"/>
    <w:rsid w:val="00883D7F"/>
    <w:rsid w:val="008846E4"/>
    <w:rsid w:val="008848AB"/>
    <w:rsid w:val="00885598"/>
    <w:rsid w:val="00885850"/>
    <w:rsid w:val="00885AAE"/>
    <w:rsid w:val="00885BE8"/>
    <w:rsid w:val="00885D44"/>
    <w:rsid w:val="00885EF8"/>
    <w:rsid w:val="008860DF"/>
    <w:rsid w:val="008861BB"/>
    <w:rsid w:val="0088625C"/>
    <w:rsid w:val="008862D6"/>
    <w:rsid w:val="0088697F"/>
    <w:rsid w:val="00886A9E"/>
    <w:rsid w:val="008871BF"/>
    <w:rsid w:val="00887211"/>
    <w:rsid w:val="00887239"/>
    <w:rsid w:val="008873AD"/>
    <w:rsid w:val="0088764A"/>
    <w:rsid w:val="008879F8"/>
    <w:rsid w:val="00887AAA"/>
    <w:rsid w:val="008901D9"/>
    <w:rsid w:val="00890288"/>
    <w:rsid w:val="008902A4"/>
    <w:rsid w:val="00890A55"/>
    <w:rsid w:val="00890C27"/>
    <w:rsid w:val="0089126A"/>
    <w:rsid w:val="0089146E"/>
    <w:rsid w:val="008914BE"/>
    <w:rsid w:val="0089179D"/>
    <w:rsid w:val="00891CAA"/>
    <w:rsid w:val="00891CE9"/>
    <w:rsid w:val="008920E0"/>
    <w:rsid w:val="008922D2"/>
    <w:rsid w:val="00892404"/>
    <w:rsid w:val="008924F2"/>
    <w:rsid w:val="008926E0"/>
    <w:rsid w:val="00892758"/>
    <w:rsid w:val="00892DDF"/>
    <w:rsid w:val="00892EA6"/>
    <w:rsid w:val="00892EE6"/>
    <w:rsid w:val="00892F23"/>
    <w:rsid w:val="00893032"/>
    <w:rsid w:val="0089315F"/>
    <w:rsid w:val="00893319"/>
    <w:rsid w:val="008937BD"/>
    <w:rsid w:val="00893928"/>
    <w:rsid w:val="008939A8"/>
    <w:rsid w:val="00893C8D"/>
    <w:rsid w:val="00893CE7"/>
    <w:rsid w:val="00894071"/>
    <w:rsid w:val="00894276"/>
    <w:rsid w:val="008943B7"/>
    <w:rsid w:val="00894597"/>
    <w:rsid w:val="00894689"/>
    <w:rsid w:val="008946ED"/>
    <w:rsid w:val="00894B01"/>
    <w:rsid w:val="00894C03"/>
    <w:rsid w:val="00894CC1"/>
    <w:rsid w:val="0089563E"/>
    <w:rsid w:val="0089565A"/>
    <w:rsid w:val="0089583E"/>
    <w:rsid w:val="00895CB8"/>
    <w:rsid w:val="00895CBA"/>
    <w:rsid w:val="00895D94"/>
    <w:rsid w:val="00895DB3"/>
    <w:rsid w:val="00895EE9"/>
    <w:rsid w:val="00895F28"/>
    <w:rsid w:val="0089620B"/>
    <w:rsid w:val="0089635C"/>
    <w:rsid w:val="008967E8"/>
    <w:rsid w:val="00896A2E"/>
    <w:rsid w:val="00896A32"/>
    <w:rsid w:val="00896B08"/>
    <w:rsid w:val="00896E13"/>
    <w:rsid w:val="00896F89"/>
    <w:rsid w:val="00896FA3"/>
    <w:rsid w:val="00896FAB"/>
    <w:rsid w:val="008970EF"/>
    <w:rsid w:val="00897531"/>
    <w:rsid w:val="00897E51"/>
    <w:rsid w:val="008A0456"/>
    <w:rsid w:val="008A0577"/>
    <w:rsid w:val="008A0BC8"/>
    <w:rsid w:val="008A1196"/>
    <w:rsid w:val="008A146F"/>
    <w:rsid w:val="008A14C3"/>
    <w:rsid w:val="008A1721"/>
    <w:rsid w:val="008A19D6"/>
    <w:rsid w:val="008A1A48"/>
    <w:rsid w:val="008A1B4F"/>
    <w:rsid w:val="008A1BE1"/>
    <w:rsid w:val="008A1C57"/>
    <w:rsid w:val="008A1F18"/>
    <w:rsid w:val="008A256D"/>
    <w:rsid w:val="008A258D"/>
    <w:rsid w:val="008A296B"/>
    <w:rsid w:val="008A2C44"/>
    <w:rsid w:val="008A2C5C"/>
    <w:rsid w:val="008A2E05"/>
    <w:rsid w:val="008A2E17"/>
    <w:rsid w:val="008A391B"/>
    <w:rsid w:val="008A40A4"/>
    <w:rsid w:val="008A4506"/>
    <w:rsid w:val="008A46F6"/>
    <w:rsid w:val="008A4BE5"/>
    <w:rsid w:val="008A4DCA"/>
    <w:rsid w:val="008A51A1"/>
    <w:rsid w:val="008A533A"/>
    <w:rsid w:val="008A58A2"/>
    <w:rsid w:val="008A66B1"/>
    <w:rsid w:val="008A6880"/>
    <w:rsid w:val="008A6AEB"/>
    <w:rsid w:val="008A6DD0"/>
    <w:rsid w:val="008A6E32"/>
    <w:rsid w:val="008A6EC9"/>
    <w:rsid w:val="008A7386"/>
    <w:rsid w:val="008A7524"/>
    <w:rsid w:val="008A794F"/>
    <w:rsid w:val="008A79AA"/>
    <w:rsid w:val="008A7BEC"/>
    <w:rsid w:val="008B0088"/>
    <w:rsid w:val="008B02DE"/>
    <w:rsid w:val="008B0580"/>
    <w:rsid w:val="008B0A01"/>
    <w:rsid w:val="008B0CCB"/>
    <w:rsid w:val="008B10B2"/>
    <w:rsid w:val="008B182A"/>
    <w:rsid w:val="008B1B71"/>
    <w:rsid w:val="008B1CBF"/>
    <w:rsid w:val="008B1EB4"/>
    <w:rsid w:val="008B20C5"/>
    <w:rsid w:val="008B216B"/>
    <w:rsid w:val="008B23C8"/>
    <w:rsid w:val="008B24EA"/>
    <w:rsid w:val="008B25B7"/>
    <w:rsid w:val="008B25E0"/>
    <w:rsid w:val="008B2940"/>
    <w:rsid w:val="008B2B87"/>
    <w:rsid w:val="008B2C7F"/>
    <w:rsid w:val="008B3133"/>
    <w:rsid w:val="008B3399"/>
    <w:rsid w:val="008B359F"/>
    <w:rsid w:val="008B3776"/>
    <w:rsid w:val="008B394E"/>
    <w:rsid w:val="008B39E3"/>
    <w:rsid w:val="008B3E3A"/>
    <w:rsid w:val="008B3EBD"/>
    <w:rsid w:val="008B3F71"/>
    <w:rsid w:val="008B43AA"/>
    <w:rsid w:val="008B4533"/>
    <w:rsid w:val="008B4651"/>
    <w:rsid w:val="008B46AF"/>
    <w:rsid w:val="008B485F"/>
    <w:rsid w:val="008B4AAE"/>
    <w:rsid w:val="008B4AD2"/>
    <w:rsid w:val="008B4AFC"/>
    <w:rsid w:val="008B4E66"/>
    <w:rsid w:val="008B5655"/>
    <w:rsid w:val="008B5A05"/>
    <w:rsid w:val="008B5F9E"/>
    <w:rsid w:val="008B63DE"/>
    <w:rsid w:val="008B6703"/>
    <w:rsid w:val="008B677A"/>
    <w:rsid w:val="008B68FA"/>
    <w:rsid w:val="008B69FF"/>
    <w:rsid w:val="008B6A1B"/>
    <w:rsid w:val="008B6D38"/>
    <w:rsid w:val="008B70AB"/>
    <w:rsid w:val="008B70CA"/>
    <w:rsid w:val="008B739D"/>
    <w:rsid w:val="008B7505"/>
    <w:rsid w:val="008B79E6"/>
    <w:rsid w:val="008B7C29"/>
    <w:rsid w:val="008B7CA9"/>
    <w:rsid w:val="008B7F81"/>
    <w:rsid w:val="008C05CC"/>
    <w:rsid w:val="008C0753"/>
    <w:rsid w:val="008C0ADE"/>
    <w:rsid w:val="008C0B23"/>
    <w:rsid w:val="008C0C07"/>
    <w:rsid w:val="008C10F2"/>
    <w:rsid w:val="008C11CF"/>
    <w:rsid w:val="008C157F"/>
    <w:rsid w:val="008C197F"/>
    <w:rsid w:val="008C19D4"/>
    <w:rsid w:val="008C1B19"/>
    <w:rsid w:val="008C1D53"/>
    <w:rsid w:val="008C20B4"/>
    <w:rsid w:val="008C2506"/>
    <w:rsid w:val="008C2F00"/>
    <w:rsid w:val="008C2F3C"/>
    <w:rsid w:val="008C39D7"/>
    <w:rsid w:val="008C3A08"/>
    <w:rsid w:val="008C4048"/>
    <w:rsid w:val="008C4187"/>
    <w:rsid w:val="008C444E"/>
    <w:rsid w:val="008C4452"/>
    <w:rsid w:val="008C4657"/>
    <w:rsid w:val="008C47EE"/>
    <w:rsid w:val="008C4AB3"/>
    <w:rsid w:val="008C4AD5"/>
    <w:rsid w:val="008C4B56"/>
    <w:rsid w:val="008C518F"/>
    <w:rsid w:val="008C51C1"/>
    <w:rsid w:val="008C537E"/>
    <w:rsid w:val="008C5CBD"/>
    <w:rsid w:val="008C5D8A"/>
    <w:rsid w:val="008C5F3E"/>
    <w:rsid w:val="008C5FFC"/>
    <w:rsid w:val="008C61C1"/>
    <w:rsid w:val="008C6335"/>
    <w:rsid w:val="008C67E5"/>
    <w:rsid w:val="008C6A83"/>
    <w:rsid w:val="008C6BC2"/>
    <w:rsid w:val="008C6D95"/>
    <w:rsid w:val="008C6E6E"/>
    <w:rsid w:val="008C7019"/>
    <w:rsid w:val="008C744A"/>
    <w:rsid w:val="008C74D3"/>
    <w:rsid w:val="008C75E6"/>
    <w:rsid w:val="008C7DF7"/>
    <w:rsid w:val="008D014D"/>
    <w:rsid w:val="008D0183"/>
    <w:rsid w:val="008D02A8"/>
    <w:rsid w:val="008D0946"/>
    <w:rsid w:val="008D0BF0"/>
    <w:rsid w:val="008D0CE0"/>
    <w:rsid w:val="008D0FF0"/>
    <w:rsid w:val="008D12E7"/>
    <w:rsid w:val="008D180A"/>
    <w:rsid w:val="008D184E"/>
    <w:rsid w:val="008D187D"/>
    <w:rsid w:val="008D2305"/>
    <w:rsid w:val="008D2366"/>
    <w:rsid w:val="008D25C7"/>
    <w:rsid w:val="008D26B9"/>
    <w:rsid w:val="008D26BA"/>
    <w:rsid w:val="008D2A24"/>
    <w:rsid w:val="008D2D44"/>
    <w:rsid w:val="008D2DA3"/>
    <w:rsid w:val="008D311C"/>
    <w:rsid w:val="008D3A62"/>
    <w:rsid w:val="008D3C3A"/>
    <w:rsid w:val="008D3CC0"/>
    <w:rsid w:val="008D3EE9"/>
    <w:rsid w:val="008D3F17"/>
    <w:rsid w:val="008D3F59"/>
    <w:rsid w:val="008D40C9"/>
    <w:rsid w:val="008D4338"/>
    <w:rsid w:val="008D4367"/>
    <w:rsid w:val="008D4411"/>
    <w:rsid w:val="008D44F8"/>
    <w:rsid w:val="008D45A0"/>
    <w:rsid w:val="008D47B0"/>
    <w:rsid w:val="008D482A"/>
    <w:rsid w:val="008D496D"/>
    <w:rsid w:val="008D4A38"/>
    <w:rsid w:val="008D4E48"/>
    <w:rsid w:val="008D5340"/>
    <w:rsid w:val="008D536B"/>
    <w:rsid w:val="008D559F"/>
    <w:rsid w:val="008D57C3"/>
    <w:rsid w:val="008D5A7D"/>
    <w:rsid w:val="008D5BF2"/>
    <w:rsid w:val="008D5D0A"/>
    <w:rsid w:val="008D5DF2"/>
    <w:rsid w:val="008D63C1"/>
    <w:rsid w:val="008D663F"/>
    <w:rsid w:val="008D6BD0"/>
    <w:rsid w:val="008D6F5E"/>
    <w:rsid w:val="008D7228"/>
    <w:rsid w:val="008D75D3"/>
    <w:rsid w:val="008D76A2"/>
    <w:rsid w:val="008D774F"/>
    <w:rsid w:val="008D77D1"/>
    <w:rsid w:val="008D7823"/>
    <w:rsid w:val="008D78A6"/>
    <w:rsid w:val="008D78E4"/>
    <w:rsid w:val="008D7C89"/>
    <w:rsid w:val="008D7D15"/>
    <w:rsid w:val="008E0101"/>
    <w:rsid w:val="008E08C7"/>
    <w:rsid w:val="008E0A9D"/>
    <w:rsid w:val="008E0E32"/>
    <w:rsid w:val="008E0FFC"/>
    <w:rsid w:val="008E1344"/>
    <w:rsid w:val="008E1423"/>
    <w:rsid w:val="008E180A"/>
    <w:rsid w:val="008E1A25"/>
    <w:rsid w:val="008E1CB8"/>
    <w:rsid w:val="008E1D59"/>
    <w:rsid w:val="008E20CA"/>
    <w:rsid w:val="008E2737"/>
    <w:rsid w:val="008E2AB6"/>
    <w:rsid w:val="008E30E2"/>
    <w:rsid w:val="008E31BE"/>
    <w:rsid w:val="008E331B"/>
    <w:rsid w:val="008E3471"/>
    <w:rsid w:val="008E34F8"/>
    <w:rsid w:val="008E39AC"/>
    <w:rsid w:val="008E39C6"/>
    <w:rsid w:val="008E3A8E"/>
    <w:rsid w:val="008E3ABF"/>
    <w:rsid w:val="008E43B0"/>
    <w:rsid w:val="008E4A29"/>
    <w:rsid w:val="008E4BFD"/>
    <w:rsid w:val="008E4FFB"/>
    <w:rsid w:val="008E503D"/>
    <w:rsid w:val="008E51B9"/>
    <w:rsid w:val="008E51DA"/>
    <w:rsid w:val="008E55A5"/>
    <w:rsid w:val="008E5874"/>
    <w:rsid w:val="008E5B33"/>
    <w:rsid w:val="008E6649"/>
    <w:rsid w:val="008E66C4"/>
    <w:rsid w:val="008E6AA3"/>
    <w:rsid w:val="008E6D3D"/>
    <w:rsid w:val="008E6DAB"/>
    <w:rsid w:val="008E6EC2"/>
    <w:rsid w:val="008E6ED7"/>
    <w:rsid w:val="008E6F51"/>
    <w:rsid w:val="008E6FA1"/>
    <w:rsid w:val="008E6FCD"/>
    <w:rsid w:val="008E70A8"/>
    <w:rsid w:val="008E733F"/>
    <w:rsid w:val="008E76E6"/>
    <w:rsid w:val="008F04DD"/>
    <w:rsid w:val="008F05C8"/>
    <w:rsid w:val="008F0841"/>
    <w:rsid w:val="008F0868"/>
    <w:rsid w:val="008F096B"/>
    <w:rsid w:val="008F0C32"/>
    <w:rsid w:val="008F0FE7"/>
    <w:rsid w:val="008F10F6"/>
    <w:rsid w:val="008F17DA"/>
    <w:rsid w:val="008F1D28"/>
    <w:rsid w:val="008F1D4B"/>
    <w:rsid w:val="008F1D53"/>
    <w:rsid w:val="008F24B1"/>
    <w:rsid w:val="008F2AB8"/>
    <w:rsid w:val="008F2BAF"/>
    <w:rsid w:val="008F36C8"/>
    <w:rsid w:val="008F3765"/>
    <w:rsid w:val="008F3777"/>
    <w:rsid w:val="008F3867"/>
    <w:rsid w:val="008F3B8B"/>
    <w:rsid w:val="008F3CBB"/>
    <w:rsid w:val="008F413F"/>
    <w:rsid w:val="008F4373"/>
    <w:rsid w:val="008F4413"/>
    <w:rsid w:val="008F44AF"/>
    <w:rsid w:val="008F4634"/>
    <w:rsid w:val="008F4E9D"/>
    <w:rsid w:val="008F51B3"/>
    <w:rsid w:val="008F57CA"/>
    <w:rsid w:val="008F58F1"/>
    <w:rsid w:val="008F595B"/>
    <w:rsid w:val="008F5A16"/>
    <w:rsid w:val="008F5A4E"/>
    <w:rsid w:val="008F5C12"/>
    <w:rsid w:val="008F5CE3"/>
    <w:rsid w:val="008F5E82"/>
    <w:rsid w:val="008F6450"/>
    <w:rsid w:val="008F6944"/>
    <w:rsid w:val="008F6C86"/>
    <w:rsid w:val="008F6F02"/>
    <w:rsid w:val="008F6F67"/>
    <w:rsid w:val="008F7051"/>
    <w:rsid w:val="008F71CF"/>
    <w:rsid w:val="008F71ED"/>
    <w:rsid w:val="008F7535"/>
    <w:rsid w:val="008F75BE"/>
    <w:rsid w:val="008F79B8"/>
    <w:rsid w:val="008F7C01"/>
    <w:rsid w:val="008F7C31"/>
    <w:rsid w:val="008F7DFB"/>
    <w:rsid w:val="00900001"/>
    <w:rsid w:val="0090018D"/>
    <w:rsid w:val="0090019F"/>
    <w:rsid w:val="0090032B"/>
    <w:rsid w:val="00900911"/>
    <w:rsid w:val="00900E0E"/>
    <w:rsid w:val="00900F08"/>
    <w:rsid w:val="00900F5C"/>
    <w:rsid w:val="00901077"/>
    <w:rsid w:val="00901095"/>
    <w:rsid w:val="009015DE"/>
    <w:rsid w:val="0090198B"/>
    <w:rsid w:val="00902108"/>
    <w:rsid w:val="00902186"/>
    <w:rsid w:val="00902513"/>
    <w:rsid w:val="009026B6"/>
    <w:rsid w:val="0090291A"/>
    <w:rsid w:val="00902DAF"/>
    <w:rsid w:val="00902FDA"/>
    <w:rsid w:val="00903048"/>
    <w:rsid w:val="0090329A"/>
    <w:rsid w:val="0090349A"/>
    <w:rsid w:val="00903797"/>
    <w:rsid w:val="00904249"/>
    <w:rsid w:val="00904C61"/>
    <w:rsid w:val="00904DC8"/>
    <w:rsid w:val="00904E0B"/>
    <w:rsid w:val="00904FE5"/>
    <w:rsid w:val="009050CF"/>
    <w:rsid w:val="00905286"/>
    <w:rsid w:val="009053D5"/>
    <w:rsid w:val="009059E3"/>
    <w:rsid w:val="00905C95"/>
    <w:rsid w:val="00905CEB"/>
    <w:rsid w:val="00905F87"/>
    <w:rsid w:val="009061AA"/>
    <w:rsid w:val="00906230"/>
    <w:rsid w:val="0090670C"/>
    <w:rsid w:val="00906C74"/>
    <w:rsid w:val="00906C85"/>
    <w:rsid w:val="00906FDA"/>
    <w:rsid w:val="0090709E"/>
    <w:rsid w:val="009074BF"/>
    <w:rsid w:val="009078FB"/>
    <w:rsid w:val="00907AC5"/>
    <w:rsid w:val="00907E0B"/>
    <w:rsid w:val="00907EDD"/>
    <w:rsid w:val="00907F04"/>
    <w:rsid w:val="0091015F"/>
    <w:rsid w:val="0091084F"/>
    <w:rsid w:val="009108D4"/>
    <w:rsid w:val="009109F5"/>
    <w:rsid w:val="00910A3D"/>
    <w:rsid w:val="00910C36"/>
    <w:rsid w:val="00911216"/>
    <w:rsid w:val="0091121C"/>
    <w:rsid w:val="00911231"/>
    <w:rsid w:val="009119E3"/>
    <w:rsid w:val="00911CB6"/>
    <w:rsid w:val="00911DFD"/>
    <w:rsid w:val="00911F5C"/>
    <w:rsid w:val="009121FF"/>
    <w:rsid w:val="00912537"/>
    <w:rsid w:val="009127D1"/>
    <w:rsid w:val="00912807"/>
    <w:rsid w:val="00912A7E"/>
    <w:rsid w:val="00912B4C"/>
    <w:rsid w:val="00912C03"/>
    <w:rsid w:val="00912DDD"/>
    <w:rsid w:val="00912E0E"/>
    <w:rsid w:val="00912F64"/>
    <w:rsid w:val="00913047"/>
    <w:rsid w:val="00913062"/>
    <w:rsid w:val="009132A7"/>
    <w:rsid w:val="009133CF"/>
    <w:rsid w:val="009135D2"/>
    <w:rsid w:val="009138B4"/>
    <w:rsid w:val="00913A89"/>
    <w:rsid w:val="00913BE2"/>
    <w:rsid w:val="00913E83"/>
    <w:rsid w:val="009144B1"/>
    <w:rsid w:val="00914985"/>
    <w:rsid w:val="00914AFC"/>
    <w:rsid w:val="0091504A"/>
    <w:rsid w:val="00915095"/>
    <w:rsid w:val="009155B3"/>
    <w:rsid w:val="00915605"/>
    <w:rsid w:val="009157F4"/>
    <w:rsid w:val="00915C41"/>
    <w:rsid w:val="00915D8B"/>
    <w:rsid w:val="00915DA2"/>
    <w:rsid w:val="00915EE6"/>
    <w:rsid w:val="00916125"/>
    <w:rsid w:val="0091675D"/>
    <w:rsid w:val="00916B1C"/>
    <w:rsid w:val="00916DD2"/>
    <w:rsid w:val="00916FCA"/>
    <w:rsid w:val="00917083"/>
    <w:rsid w:val="0091722E"/>
    <w:rsid w:val="00917234"/>
    <w:rsid w:val="00917330"/>
    <w:rsid w:val="009179CB"/>
    <w:rsid w:val="009179DB"/>
    <w:rsid w:val="00920021"/>
    <w:rsid w:val="00920046"/>
    <w:rsid w:val="009200F2"/>
    <w:rsid w:val="0092052D"/>
    <w:rsid w:val="00920990"/>
    <w:rsid w:val="009209EB"/>
    <w:rsid w:val="00920B8E"/>
    <w:rsid w:val="00920DEB"/>
    <w:rsid w:val="00920EA3"/>
    <w:rsid w:val="00921142"/>
    <w:rsid w:val="00921276"/>
    <w:rsid w:val="009215EF"/>
    <w:rsid w:val="00921FA1"/>
    <w:rsid w:val="00921FF4"/>
    <w:rsid w:val="0092238F"/>
    <w:rsid w:val="009224B4"/>
    <w:rsid w:val="0092294E"/>
    <w:rsid w:val="009229CF"/>
    <w:rsid w:val="00922AD7"/>
    <w:rsid w:val="00922AEB"/>
    <w:rsid w:val="00922B47"/>
    <w:rsid w:val="00922C97"/>
    <w:rsid w:val="00922E1C"/>
    <w:rsid w:val="00922E22"/>
    <w:rsid w:val="00922E32"/>
    <w:rsid w:val="009236A7"/>
    <w:rsid w:val="00923DB2"/>
    <w:rsid w:val="00924C57"/>
    <w:rsid w:val="00924CD0"/>
    <w:rsid w:val="009256C8"/>
    <w:rsid w:val="00925784"/>
    <w:rsid w:val="0092578A"/>
    <w:rsid w:val="00925820"/>
    <w:rsid w:val="009258C0"/>
    <w:rsid w:val="00925942"/>
    <w:rsid w:val="00925F1C"/>
    <w:rsid w:val="009261ED"/>
    <w:rsid w:val="0092620A"/>
    <w:rsid w:val="0092660C"/>
    <w:rsid w:val="00926690"/>
    <w:rsid w:val="0092674C"/>
    <w:rsid w:val="00926774"/>
    <w:rsid w:val="00926990"/>
    <w:rsid w:val="00926BC2"/>
    <w:rsid w:val="009278BA"/>
    <w:rsid w:val="009278D4"/>
    <w:rsid w:val="00927952"/>
    <w:rsid w:val="00927C9C"/>
    <w:rsid w:val="0093007C"/>
    <w:rsid w:val="009305E4"/>
    <w:rsid w:val="0093095F"/>
    <w:rsid w:val="00930F55"/>
    <w:rsid w:val="00930F6E"/>
    <w:rsid w:val="0093103F"/>
    <w:rsid w:val="009314F5"/>
    <w:rsid w:val="00931692"/>
    <w:rsid w:val="009317C6"/>
    <w:rsid w:val="0093185C"/>
    <w:rsid w:val="00931984"/>
    <w:rsid w:val="00931B99"/>
    <w:rsid w:val="00931BC6"/>
    <w:rsid w:val="00931C38"/>
    <w:rsid w:val="00931DA1"/>
    <w:rsid w:val="00931DFF"/>
    <w:rsid w:val="00931F3F"/>
    <w:rsid w:val="00932026"/>
    <w:rsid w:val="0093240D"/>
    <w:rsid w:val="0093250C"/>
    <w:rsid w:val="009325EA"/>
    <w:rsid w:val="0093293C"/>
    <w:rsid w:val="00932985"/>
    <w:rsid w:val="0093299F"/>
    <w:rsid w:val="00932B20"/>
    <w:rsid w:val="00932DCC"/>
    <w:rsid w:val="00933109"/>
    <w:rsid w:val="0093330B"/>
    <w:rsid w:val="009335C5"/>
    <w:rsid w:val="00933619"/>
    <w:rsid w:val="00933835"/>
    <w:rsid w:val="00933939"/>
    <w:rsid w:val="009339DD"/>
    <w:rsid w:val="00933EB4"/>
    <w:rsid w:val="00933F9B"/>
    <w:rsid w:val="0093401B"/>
    <w:rsid w:val="0093415F"/>
    <w:rsid w:val="00934797"/>
    <w:rsid w:val="0093482A"/>
    <w:rsid w:val="00934897"/>
    <w:rsid w:val="00934993"/>
    <w:rsid w:val="00934BF8"/>
    <w:rsid w:val="00934DA6"/>
    <w:rsid w:val="00935098"/>
    <w:rsid w:val="009350EF"/>
    <w:rsid w:val="009351A7"/>
    <w:rsid w:val="009351E4"/>
    <w:rsid w:val="009357E6"/>
    <w:rsid w:val="0093600E"/>
    <w:rsid w:val="00936662"/>
    <w:rsid w:val="0093678F"/>
    <w:rsid w:val="009367EB"/>
    <w:rsid w:val="00936831"/>
    <w:rsid w:val="00936B6B"/>
    <w:rsid w:val="00936CA7"/>
    <w:rsid w:val="00936EA2"/>
    <w:rsid w:val="00936F9E"/>
    <w:rsid w:val="009375D5"/>
    <w:rsid w:val="009376B8"/>
    <w:rsid w:val="0093789E"/>
    <w:rsid w:val="00937A7F"/>
    <w:rsid w:val="00937BCF"/>
    <w:rsid w:val="00937C77"/>
    <w:rsid w:val="00937D06"/>
    <w:rsid w:val="00937E2B"/>
    <w:rsid w:val="00940160"/>
    <w:rsid w:val="009402AE"/>
    <w:rsid w:val="00940428"/>
    <w:rsid w:val="00941295"/>
    <w:rsid w:val="009415E7"/>
    <w:rsid w:val="00941793"/>
    <w:rsid w:val="009417F6"/>
    <w:rsid w:val="00941903"/>
    <w:rsid w:val="009419BC"/>
    <w:rsid w:val="009420D8"/>
    <w:rsid w:val="009421B5"/>
    <w:rsid w:val="00942560"/>
    <w:rsid w:val="0094283C"/>
    <w:rsid w:val="00942C61"/>
    <w:rsid w:val="00942F2F"/>
    <w:rsid w:val="0094316B"/>
    <w:rsid w:val="00943638"/>
    <w:rsid w:val="00943752"/>
    <w:rsid w:val="009439DD"/>
    <w:rsid w:val="00943B52"/>
    <w:rsid w:val="00943EA9"/>
    <w:rsid w:val="009440A6"/>
    <w:rsid w:val="00944139"/>
    <w:rsid w:val="0094413B"/>
    <w:rsid w:val="00944578"/>
    <w:rsid w:val="00944874"/>
    <w:rsid w:val="00944951"/>
    <w:rsid w:val="00944A31"/>
    <w:rsid w:val="00944C5D"/>
    <w:rsid w:val="00944FAB"/>
    <w:rsid w:val="00944FD0"/>
    <w:rsid w:val="00945197"/>
    <w:rsid w:val="00945339"/>
    <w:rsid w:val="009453CB"/>
    <w:rsid w:val="009454CF"/>
    <w:rsid w:val="009455DD"/>
    <w:rsid w:val="00945626"/>
    <w:rsid w:val="009456F9"/>
    <w:rsid w:val="009458E0"/>
    <w:rsid w:val="00945E46"/>
    <w:rsid w:val="009462AD"/>
    <w:rsid w:val="00946403"/>
    <w:rsid w:val="00946533"/>
    <w:rsid w:val="009465A0"/>
    <w:rsid w:val="009473B9"/>
    <w:rsid w:val="00947441"/>
    <w:rsid w:val="009474DC"/>
    <w:rsid w:val="00947A24"/>
    <w:rsid w:val="00947AFC"/>
    <w:rsid w:val="00947B37"/>
    <w:rsid w:val="00947C19"/>
    <w:rsid w:val="009501BD"/>
    <w:rsid w:val="00950271"/>
    <w:rsid w:val="00950389"/>
    <w:rsid w:val="009503B1"/>
    <w:rsid w:val="00950704"/>
    <w:rsid w:val="00950A2E"/>
    <w:rsid w:val="00950C71"/>
    <w:rsid w:val="00951851"/>
    <w:rsid w:val="009518AC"/>
    <w:rsid w:val="00951D35"/>
    <w:rsid w:val="00952052"/>
    <w:rsid w:val="009522A2"/>
    <w:rsid w:val="00952490"/>
    <w:rsid w:val="00952762"/>
    <w:rsid w:val="00952BEE"/>
    <w:rsid w:val="00952E42"/>
    <w:rsid w:val="00952F38"/>
    <w:rsid w:val="00953004"/>
    <w:rsid w:val="0095303C"/>
    <w:rsid w:val="0095397A"/>
    <w:rsid w:val="00953A48"/>
    <w:rsid w:val="00954172"/>
    <w:rsid w:val="009541C9"/>
    <w:rsid w:val="00954260"/>
    <w:rsid w:val="009543E1"/>
    <w:rsid w:val="00954423"/>
    <w:rsid w:val="00954863"/>
    <w:rsid w:val="00954921"/>
    <w:rsid w:val="00954C6B"/>
    <w:rsid w:val="00954F99"/>
    <w:rsid w:val="009550FC"/>
    <w:rsid w:val="00955329"/>
    <w:rsid w:val="009555AC"/>
    <w:rsid w:val="0095565A"/>
    <w:rsid w:val="0095575D"/>
    <w:rsid w:val="009557D4"/>
    <w:rsid w:val="009559C5"/>
    <w:rsid w:val="00955BB0"/>
    <w:rsid w:val="00955C6E"/>
    <w:rsid w:val="00955D89"/>
    <w:rsid w:val="00956226"/>
    <w:rsid w:val="009565B0"/>
    <w:rsid w:val="009566E7"/>
    <w:rsid w:val="009569D5"/>
    <w:rsid w:val="00956E87"/>
    <w:rsid w:val="00956F5C"/>
    <w:rsid w:val="0095724F"/>
    <w:rsid w:val="00957416"/>
    <w:rsid w:val="0095757F"/>
    <w:rsid w:val="009575F2"/>
    <w:rsid w:val="0095768F"/>
    <w:rsid w:val="009578E8"/>
    <w:rsid w:val="0095797D"/>
    <w:rsid w:val="00957E1C"/>
    <w:rsid w:val="00957FBE"/>
    <w:rsid w:val="00960911"/>
    <w:rsid w:val="00960ACE"/>
    <w:rsid w:val="00960B37"/>
    <w:rsid w:val="00960CB2"/>
    <w:rsid w:val="00960CE2"/>
    <w:rsid w:val="00960F95"/>
    <w:rsid w:val="00961187"/>
    <w:rsid w:val="0096176D"/>
    <w:rsid w:val="00961BAA"/>
    <w:rsid w:val="00961CA3"/>
    <w:rsid w:val="00962242"/>
    <w:rsid w:val="009624FF"/>
    <w:rsid w:val="00962A69"/>
    <w:rsid w:val="00962AE2"/>
    <w:rsid w:val="00962B0F"/>
    <w:rsid w:val="00962DAB"/>
    <w:rsid w:val="00962E49"/>
    <w:rsid w:val="0096301F"/>
    <w:rsid w:val="00963611"/>
    <w:rsid w:val="009636D0"/>
    <w:rsid w:val="00963C94"/>
    <w:rsid w:val="00963DC9"/>
    <w:rsid w:val="00963F15"/>
    <w:rsid w:val="009640F9"/>
    <w:rsid w:val="0096423C"/>
    <w:rsid w:val="009647BF"/>
    <w:rsid w:val="009648F7"/>
    <w:rsid w:val="00964CB2"/>
    <w:rsid w:val="00964FBF"/>
    <w:rsid w:val="00965104"/>
    <w:rsid w:val="009651CD"/>
    <w:rsid w:val="00965668"/>
    <w:rsid w:val="00965B3F"/>
    <w:rsid w:val="00966045"/>
    <w:rsid w:val="00966549"/>
    <w:rsid w:val="009665CA"/>
    <w:rsid w:val="009669A9"/>
    <w:rsid w:val="00966B32"/>
    <w:rsid w:val="00966BA7"/>
    <w:rsid w:val="00966C7B"/>
    <w:rsid w:val="00966DB9"/>
    <w:rsid w:val="00966F99"/>
    <w:rsid w:val="009670E2"/>
    <w:rsid w:val="009671E4"/>
    <w:rsid w:val="009671F0"/>
    <w:rsid w:val="00967413"/>
    <w:rsid w:val="009674CF"/>
    <w:rsid w:val="009676D4"/>
    <w:rsid w:val="00967A55"/>
    <w:rsid w:val="00967CB4"/>
    <w:rsid w:val="00967CE0"/>
    <w:rsid w:val="00967D30"/>
    <w:rsid w:val="00967D6D"/>
    <w:rsid w:val="00967DB9"/>
    <w:rsid w:val="00970099"/>
    <w:rsid w:val="009700BE"/>
    <w:rsid w:val="00970162"/>
    <w:rsid w:val="009702D2"/>
    <w:rsid w:val="00970D61"/>
    <w:rsid w:val="00971055"/>
    <w:rsid w:val="009711A7"/>
    <w:rsid w:val="00971502"/>
    <w:rsid w:val="009716E2"/>
    <w:rsid w:val="0097183A"/>
    <w:rsid w:val="00971B4B"/>
    <w:rsid w:val="00971C4C"/>
    <w:rsid w:val="00971C8E"/>
    <w:rsid w:val="00971C94"/>
    <w:rsid w:val="00971CC7"/>
    <w:rsid w:val="00971D4B"/>
    <w:rsid w:val="00971E88"/>
    <w:rsid w:val="009726A0"/>
    <w:rsid w:val="009727AE"/>
    <w:rsid w:val="00972850"/>
    <w:rsid w:val="00972E97"/>
    <w:rsid w:val="0097323F"/>
    <w:rsid w:val="0097335F"/>
    <w:rsid w:val="00973479"/>
    <w:rsid w:val="009735B1"/>
    <w:rsid w:val="00973628"/>
    <w:rsid w:val="00973D19"/>
    <w:rsid w:val="0097426C"/>
    <w:rsid w:val="00974601"/>
    <w:rsid w:val="0097474D"/>
    <w:rsid w:val="00974869"/>
    <w:rsid w:val="00974CF5"/>
    <w:rsid w:val="00974E9F"/>
    <w:rsid w:val="00975310"/>
    <w:rsid w:val="00975398"/>
    <w:rsid w:val="00975604"/>
    <w:rsid w:val="009758E7"/>
    <w:rsid w:val="009759F0"/>
    <w:rsid w:val="00975F55"/>
    <w:rsid w:val="00976085"/>
    <w:rsid w:val="009764AC"/>
    <w:rsid w:val="0097650C"/>
    <w:rsid w:val="009765E2"/>
    <w:rsid w:val="009768BE"/>
    <w:rsid w:val="009768E9"/>
    <w:rsid w:val="00976943"/>
    <w:rsid w:val="00976E80"/>
    <w:rsid w:val="009772B5"/>
    <w:rsid w:val="009773DD"/>
    <w:rsid w:val="0097746F"/>
    <w:rsid w:val="0097768B"/>
    <w:rsid w:val="00977909"/>
    <w:rsid w:val="00977ACE"/>
    <w:rsid w:val="00977BC9"/>
    <w:rsid w:val="00977CE3"/>
    <w:rsid w:val="00977E4C"/>
    <w:rsid w:val="00977EEB"/>
    <w:rsid w:val="00977FD2"/>
    <w:rsid w:val="009804A8"/>
    <w:rsid w:val="00980713"/>
    <w:rsid w:val="0098080C"/>
    <w:rsid w:val="00980937"/>
    <w:rsid w:val="00980B1E"/>
    <w:rsid w:val="00980CF4"/>
    <w:rsid w:val="00980E64"/>
    <w:rsid w:val="009811C1"/>
    <w:rsid w:val="0098199D"/>
    <w:rsid w:val="00982020"/>
    <w:rsid w:val="0098211C"/>
    <w:rsid w:val="00982270"/>
    <w:rsid w:val="00982800"/>
    <w:rsid w:val="00982AB7"/>
    <w:rsid w:val="00982BCF"/>
    <w:rsid w:val="00982E6B"/>
    <w:rsid w:val="00982F98"/>
    <w:rsid w:val="00982FEB"/>
    <w:rsid w:val="00983030"/>
    <w:rsid w:val="009830AD"/>
    <w:rsid w:val="009832B6"/>
    <w:rsid w:val="009834FE"/>
    <w:rsid w:val="009835B4"/>
    <w:rsid w:val="009837F4"/>
    <w:rsid w:val="00983D56"/>
    <w:rsid w:val="00983E4E"/>
    <w:rsid w:val="0098400D"/>
    <w:rsid w:val="00984031"/>
    <w:rsid w:val="00984703"/>
    <w:rsid w:val="0098475C"/>
    <w:rsid w:val="00984936"/>
    <w:rsid w:val="00984D54"/>
    <w:rsid w:val="009859DF"/>
    <w:rsid w:val="00985CAD"/>
    <w:rsid w:val="00985D14"/>
    <w:rsid w:val="00985DF0"/>
    <w:rsid w:val="00985EEE"/>
    <w:rsid w:val="00985F6A"/>
    <w:rsid w:val="00985F79"/>
    <w:rsid w:val="009861AD"/>
    <w:rsid w:val="009867BB"/>
    <w:rsid w:val="00986A60"/>
    <w:rsid w:val="00987162"/>
    <w:rsid w:val="00987BFB"/>
    <w:rsid w:val="00987D02"/>
    <w:rsid w:val="00987D33"/>
    <w:rsid w:val="00987EC7"/>
    <w:rsid w:val="00990001"/>
    <w:rsid w:val="00990381"/>
    <w:rsid w:val="0099041F"/>
    <w:rsid w:val="00990497"/>
    <w:rsid w:val="00990936"/>
    <w:rsid w:val="009909BC"/>
    <w:rsid w:val="00990E01"/>
    <w:rsid w:val="00990E2A"/>
    <w:rsid w:val="009910A6"/>
    <w:rsid w:val="009913CD"/>
    <w:rsid w:val="00991464"/>
    <w:rsid w:val="00991BE3"/>
    <w:rsid w:val="00991C8F"/>
    <w:rsid w:val="0099204D"/>
    <w:rsid w:val="00992115"/>
    <w:rsid w:val="009921BF"/>
    <w:rsid w:val="0099230F"/>
    <w:rsid w:val="0099241C"/>
    <w:rsid w:val="009924DF"/>
    <w:rsid w:val="009927C5"/>
    <w:rsid w:val="0099286E"/>
    <w:rsid w:val="00992990"/>
    <w:rsid w:val="00992C28"/>
    <w:rsid w:val="00992E52"/>
    <w:rsid w:val="00993269"/>
    <w:rsid w:val="00993328"/>
    <w:rsid w:val="009933DE"/>
    <w:rsid w:val="00993705"/>
    <w:rsid w:val="0099381C"/>
    <w:rsid w:val="00993B3E"/>
    <w:rsid w:val="00994141"/>
    <w:rsid w:val="009949AB"/>
    <w:rsid w:val="00994BEF"/>
    <w:rsid w:val="00994D0B"/>
    <w:rsid w:val="00994D43"/>
    <w:rsid w:val="009950D4"/>
    <w:rsid w:val="009953BC"/>
    <w:rsid w:val="009954C8"/>
    <w:rsid w:val="009959BF"/>
    <w:rsid w:val="00995C66"/>
    <w:rsid w:val="00995CCE"/>
    <w:rsid w:val="00995D76"/>
    <w:rsid w:val="009962FA"/>
    <w:rsid w:val="0099696D"/>
    <w:rsid w:val="0099731D"/>
    <w:rsid w:val="00997653"/>
    <w:rsid w:val="009976CF"/>
    <w:rsid w:val="00997859"/>
    <w:rsid w:val="0099791E"/>
    <w:rsid w:val="00997E23"/>
    <w:rsid w:val="009A01F5"/>
    <w:rsid w:val="009A0230"/>
    <w:rsid w:val="009A06A4"/>
    <w:rsid w:val="009A0844"/>
    <w:rsid w:val="009A0BA4"/>
    <w:rsid w:val="009A0EDD"/>
    <w:rsid w:val="009A0F1F"/>
    <w:rsid w:val="009A124F"/>
    <w:rsid w:val="009A13AA"/>
    <w:rsid w:val="009A1636"/>
    <w:rsid w:val="009A1BC0"/>
    <w:rsid w:val="009A1D05"/>
    <w:rsid w:val="009A1D60"/>
    <w:rsid w:val="009A1DFB"/>
    <w:rsid w:val="009A1F3A"/>
    <w:rsid w:val="009A206B"/>
    <w:rsid w:val="009A27D9"/>
    <w:rsid w:val="009A2C6B"/>
    <w:rsid w:val="009A2C9D"/>
    <w:rsid w:val="009A2CC6"/>
    <w:rsid w:val="009A2D5D"/>
    <w:rsid w:val="009A31C2"/>
    <w:rsid w:val="009A33CE"/>
    <w:rsid w:val="009A3438"/>
    <w:rsid w:val="009A3A7C"/>
    <w:rsid w:val="009A3A97"/>
    <w:rsid w:val="009A3E34"/>
    <w:rsid w:val="009A4021"/>
    <w:rsid w:val="009A420C"/>
    <w:rsid w:val="009A4236"/>
    <w:rsid w:val="009A4273"/>
    <w:rsid w:val="009A438F"/>
    <w:rsid w:val="009A4470"/>
    <w:rsid w:val="009A48C2"/>
    <w:rsid w:val="009A4C15"/>
    <w:rsid w:val="009A507C"/>
    <w:rsid w:val="009A5567"/>
    <w:rsid w:val="009A57B4"/>
    <w:rsid w:val="009A5973"/>
    <w:rsid w:val="009A5B6F"/>
    <w:rsid w:val="009A5BDF"/>
    <w:rsid w:val="009A5D88"/>
    <w:rsid w:val="009A5E7D"/>
    <w:rsid w:val="009A5FCC"/>
    <w:rsid w:val="009A6AED"/>
    <w:rsid w:val="009A6CA4"/>
    <w:rsid w:val="009A6CAB"/>
    <w:rsid w:val="009A6E6F"/>
    <w:rsid w:val="009A6FC5"/>
    <w:rsid w:val="009A74D7"/>
    <w:rsid w:val="009A765A"/>
    <w:rsid w:val="009B0154"/>
    <w:rsid w:val="009B05B7"/>
    <w:rsid w:val="009B0675"/>
    <w:rsid w:val="009B06C0"/>
    <w:rsid w:val="009B0991"/>
    <w:rsid w:val="009B1501"/>
    <w:rsid w:val="009B16D1"/>
    <w:rsid w:val="009B1806"/>
    <w:rsid w:val="009B192D"/>
    <w:rsid w:val="009B1AF3"/>
    <w:rsid w:val="009B1C9A"/>
    <w:rsid w:val="009B1D88"/>
    <w:rsid w:val="009B2274"/>
    <w:rsid w:val="009B246A"/>
    <w:rsid w:val="009B24B2"/>
    <w:rsid w:val="009B2590"/>
    <w:rsid w:val="009B25CA"/>
    <w:rsid w:val="009B26CF"/>
    <w:rsid w:val="009B3033"/>
    <w:rsid w:val="009B3516"/>
    <w:rsid w:val="009B3616"/>
    <w:rsid w:val="009B3FD8"/>
    <w:rsid w:val="009B40D2"/>
    <w:rsid w:val="009B4189"/>
    <w:rsid w:val="009B4252"/>
    <w:rsid w:val="009B4262"/>
    <w:rsid w:val="009B4713"/>
    <w:rsid w:val="009B480F"/>
    <w:rsid w:val="009B4ABC"/>
    <w:rsid w:val="009B4C07"/>
    <w:rsid w:val="009B5121"/>
    <w:rsid w:val="009B528C"/>
    <w:rsid w:val="009B52AE"/>
    <w:rsid w:val="009B54C2"/>
    <w:rsid w:val="009B5A6C"/>
    <w:rsid w:val="009B5AA5"/>
    <w:rsid w:val="009B5B38"/>
    <w:rsid w:val="009B5BDA"/>
    <w:rsid w:val="009B61C8"/>
    <w:rsid w:val="009B62F9"/>
    <w:rsid w:val="009B664A"/>
    <w:rsid w:val="009B68A5"/>
    <w:rsid w:val="009B68FD"/>
    <w:rsid w:val="009B6996"/>
    <w:rsid w:val="009B6A9D"/>
    <w:rsid w:val="009B7140"/>
    <w:rsid w:val="009B751E"/>
    <w:rsid w:val="009B766A"/>
    <w:rsid w:val="009B76EF"/>
    <w:rsid w:val="009B78EF"/>
    <w:rsid w:val="009B7C0D"/>
    <w:rsid w:val="009B7E56"/>
    <w:rsid w:val="009B7F2B"/>
    <w:rsid w:val="009B7F37"/>
    <w:rsid w:val="009C01E7"/>
    <w:rsid w:val="009C0280"/>
    <w:rsid w:val="009C0733"/>
    <w:rsid w:val="009C079F"/>
    <w:rsid w:val="009C08ED"/>
    <w:rsid w:val="009C08FC"/>
    <w:rsid w:val="009C0AA2"/>
    <w:rsid w:val="009C0AD0"/>
    <w:rsid w:val="009C10BF"/>
    <w:rsid w:val="009C135E"/>
    <w:rsid w:val="009C1706"/>
    <w:rsid w:val="009C17A2"/>
    <w:rsid w:val="009C1D84"/>
    <w:rsid w:val="009C1E8C"/>
    <w:rsid w:val="009C2091"/>
    <w:rsid w:val="009C229C"/>
    <w:rsid w:val="009C22C4"/>
    <w:rsid w:val="009C22F9"/>
    <w:rsid w:val="009C2517"/>
    <w:rsid w:val="009C26E9"/>
    <w:rsid w:val="009C26FA"/>
    <w:rsid w:val="009C288E"/>
    <w:rsid w:val="009C2900"/>
    <w:rsid w:val="009C29C6"/>
    <w:rsid w:val="009C30A2"/>
    <w:rsid w:val="009C342E"/>
    <w:rsid w:val="009C50F6"/>
    <w:rsid w:val="009C5131"/>
    <w:rsid w:val="009C53F0"/>
    <w:rsid w:val="009C56B7"/>
    <w:rsid w:val="009C580D"/>
    <w:rsid w:val="009C5C89"/>
    <w:rsid w:val="009C5E72"/>
    <w:rsid w:val="009C5FA6"/>
    <w:rsid w:val="009C6098"/>
    <w:rsid w:val="009C6101"/>
    <w:rsid w:val="009C61AD"/>
    <w:rsid w:val="009C648D"/>
    <w:rsid w:val="009C661A"/>
    <w:rsid w:val="009C69E8"/>
    <w:rsid w:val="009C6CFF"/>
    <w:rsid w:val="009C6D31"/>
    <w:rsid w:val="009C75C2"/>
    <w:rsid w:val="009C7750"/>
    <w:rsid w:val="009C7B8E"/>
    <w:rsid w:val="009C7F58"/>
    <w:rsid w:val="009D002E"/>
    <w:rsid w:val="009D003F"/>
    <w:rsid w:val="009D039A"/>
    <w:rsid w:val="009D0428"/>
    <w:rsid w:val="009D05D5"/>
    <w:rsid w:val="009D0690"/>
    <w:rsid w:val="009D06F7"/>
    <w:rsid w:val="009D0746"/>
    <w:rsid w:val="009D0AC4"/>
    <w:rsid w:val="009D0EDB"/>
    <w:rsid w:val="009D0EFA"/>
    <w:rsid w:val="009D1355"/>
    <w:rsid w:val="009D1407"/>
    <w:rsid w:val="009D14BD"/>
    <w:rsid w:val="009D1673"/>
    <w:rsid w:val="009D174A"/>
    <w:rsid w:val="009D1C47"/>
    <w:rsid w:val="009D1C57"/>
    <w:rsid w:val="009D1E91"/>
    <w:rsid w:val="009D1F86"/>
    <w:rsid w:val="009D2018"/>
    <w:rsid w:val="009D2091"/>
    <w:rsid w:val="009D2331"/>
    <w:rsid w:val="009D2356"/>
    <w:rsid w:val="009D2478"/>
    <w:rsid w:val="009D25D8"/>
    <w:rsid w:val="009D2649"/>
    <w:rsid w:val="009D28B9"/>
    <w:rsid w:val="009D2CCC"/>
    <w:rsid w:val="009D2D95"/>
    <w:rsid w:val="009D2E79"/>
    <w:rsid w:val="009D3620"/>
    <w:rsid w:val="009D37E6"/>
    <w:rsid w:val="009D3C1C"/>
    <w:rsid w:val="009D3C5B"/>
    <w:rsid w:val="009D3D53"/>
    <w:rsid w:val="009D424F"/>
    <w:rsid w:val="009D4256"/>
    <w:rsid w:val="009D4312"/>
    <w:rsid w:val="009D4E80"/>
    <w:rsid w:val="009D5277"/>
    <w:rsid w:val="009D549E"/>
    <w:rsid w:val="009D5559"/>
    <w:rsid w:val="009D56CE"/>
    <w:rsid w:val="009D57E4"/>
    <w:rsid w:val="009D5E01"/>
    <w:rsid w:val="009D6074"/>
    <w:rsid w:val="009D6608"/>
    <w:rsid w:val="009D683D"/>
    <w:rsid w:val="009D6A62"/>
    <w:rsid w:val="009D712F"/>
    <w:rsid w:val="009D7961"/>
    <w:rsid w:val="009D7CDF"/>
    <w:rsid w:val="009D7E96"/>
    <w:rsid w:val="009D7FC6"/>
    <w:rsid w:val="009E01B2"/>
    <w:rsid w:val="009E0270"/>
    <w:rsid w:val="009E0300"/>
    <w:rsid w:val="009E043C"/>
    <w:rsid w:val="009E05C5"/>
    <w:rsid w:val="009E0D0C"/>
    <w:rsid w:val="009E0D1F"/>
    <w:rsid w:val="009E0DA0"/>
    <w:rsid w:val="009E101B"/>
    <w:rsid w:val="009E112B"/>
    <w:rsid w:val="009E1489"/>
    <w:rsid w:val="009E1578"/>
    <w:rsid w:val="009E16F5"/>
    <w:rsid w:val="009E16FB"/>
    <w:rsid w:val="009E1C06"/>
    <w:rsid w:val="009E207E"/>
    <w:rsid w:val="009E2216"/>
    <w:rsid w:val="009E23BF"/>
    <w:rsid w:val="009E257F"/>
    <w:rsid w:val="009E27BD"/>
    <w:rsid w:val="009E28F8"/>
    <w:rsid w:val="009E2E0D"/>
    <w:rsid w:val="009E2E84"/>
    <w:rsid w:val="009E3D3E"/>
    <w:rsid w:val="009E40C8"/>
    <w:rsid w:val="009E44F0"/>
    <w:rsid w:val="009E4689"/>
    <w:rsid w:val="009E46A1"/>
    <w:rsid w:val="009E4AE8"/>
    <w:rsid w:val="009E4B3D"/>
    <w:rsid w:val="009E4BD0"/>
    <w:rsid w:val="009E4BFE"/>
    <w:rsid w:val="009E508F"/>
    <w:rsid w:val="009E542E"/>
    <w:rsid w:val="009E5E73"/>
    <w:rsid w:val="009E61C3"/>
    <w:rsid w:val="009E621F"/>
    <w:rsid w:val="009E6489"/>
    <w:rsid w:val="009E6E0A"/>
    <w:rsid w:val="009E6E52"/>
    <w:rsid w:val="009E715A"/>
    <w:rsid w:val="009E742B"/>
    <w:rsid w:val="009E74EE"/>
    <w:rsid w:val="009E7592"/>
    <w:rsid w:val="009E75FE"/>
    <w:rsid w:val="009E7734"/>
    <w:rsid w:val="009E79DE"/>
    <w:rsid w:val="009E7CA6"/>
    <w:rsid w:val="009E7DF5"/>
    <w:rsid w:val="009E7EB2"/>
    <w:rsid w:val="009F017C"/>
    <w:rsid w:val="009F0271"/>
    <w:rsid w:val="009F0BFF"/>
    <w:rsid w:val="009F0C11"/>
    <w:rsid w:val="009F0E7B"/>
    <w:rsid w:val="009F11C1"/>
    <w:rsid w:val="009F1326"/>
    <w:rsid w:val="009F1675"/>
    <w:rsid w:val="009F1B8A"/>
    <w:rsid w:val="009F284E"/>
    <w:rsid w:val="009F286E"/>
    <w:rsid w:val="009F2B1A"/>
    <w:rsid w:val="009F2DF7"/>
    <w:rsid w:val="009F2F7A"/>
    <w:rsid w:val="009F325A"/>
    <w:rsid w:val="009F32DA"/>
    <w:rsid w:val="009F32F2"/>
    <w:rsid w:val="009F3378"/>
    <w:rsid w:val="009F3459"/>
    <w:rsid w:val="009F3791"/>
    <w:rsid w:val="009F3CCB"/>
    <w:rsid w:val="009F3D23"/>
    <w:rsid w:val="009F3E94"/>
    <w:rsid w:val="009F46B8"/>
    <w:rsid w:val="009F4764"/>
    <w:rsid w:val="009F4930"/>
    <w:rsid w:val="009F4B03"/>
    <w:rsid w:val="009F4BF6"/>
    <w:rsid w:val="009F5550"/>
    <w:rsid w:val="009F59C7"/>
    <w:rsid w:val="009F5AA0"/>
    <w:rsid w:val="009F5B08"/>
    <w:rsid w:val="009F632A"/>
    <w:rsid w:val="009F6A11"/>
    <w:rsid w:val="009F6CF8"/>
    <w:rsid w:val="009F6E6E"/>
    <w:rsid w:val="009F6EA2"/>
    <w:rsid w:val="009F6FBD"/>
    <w:rsid w:val="009F755D"/>
    <w:rsid w:val="009F76A5"/>
    <w:rsid w:val="009F785B"/>
    <w:rsid w:val="009F7E62"/>
    <w:rsid w:val="009F7EDA"/>
    <w:rsid w:val="00A00391"/>
    <w:rsid w:val="00A003EF"/>
    <w:rsid w:val="00A00427"/>
    <w:rsid w:val="00A004F2"/>
    <w:rsid w:val="00A00B27"/>
    <w:rsid w:val="00A00CBA"/>
    <w:rsid w:val="00A0173F"/>
    <w:rsid w:val="00A0193E"/>
    <w:rsid w:val="00A01AB9"/>
    <w:rsid w:val="00A01C7A"/>
    <w:rsid w:val="00A01DB7"/>
    <w:rsid w:val="00A01E71"/>
    <w:rsid w:val="00A01F5D"/>
    <w:rsid w:val="00A02394"/>
    <w:rsid w:val="00A029B0"/>
    <w:rsid w:val="00A02ACE"/>
    <w:rsid w:val="00A02E4F"/>
    <w:rsid w:val="00A03072"/>
    <w:rsid w:val="00A033D1"/>
    <w:rsid w:val="00A03958"/>
    <w:rsid w:val="00A03F6F"/>
    <w:rsid w:val="00A04111"/>
    <w:rsid w:val="00A04268"/>
    <w:rsid w:val="00A0432A"/>
    <w:rsid w:val="00A04517"/>
    <w:rsid w:val="00A0457D"/>
    <w:rsid w:val="00A0499F"/>
    <w:rsid w:val="00A04A92"/>
    <w:rsid w:val="00A04AB7"/>
    <w:rsid w:val="00A04CE8"/>
    <w:rsid w:val="00A05008"/>
    <w:rsid w:val="00A05082"/>
    <w:rsid w:val="00A05608"/>
    <w:rsid w:val="00A05B7B"/>
    <w:rsid w:val="00A05D38"/>
    <w:rsid w:val="00A05EBE"/>
    <w:rsid w:val="00A0612D"/>
    <w:rsid w:val="00A063DF"/>
    <w:rsid w:val="00A066AA"/>
    <w:rsid w:val="00A066CF"/>
    <w:rsid w:val="00A068E9"/>
    <w:rsid w:val="00A069D1"/>
    <w:rsid w:val="00A06C56"/>
    <w:rsid w:val="00A06FEF"/>
    <w:rsid w:val="00A0705F"/>
    <w:rsid w:val="00A07561"/>
    <w:rsid w:val="00A079B1"/>
    <w:rsid w:val="00A07AD9"/>
    <w:rsid w:val="00A07BD4"/>
    <w:rsid w:val="00A07C25"/>
    <w:rsid w:val="00A07CCA"/>
    <w:rsid w:val="00A07E7F"/>
    <w:rsid w:val="00A1010B"/>
    <w:rsid w:val="00A10267"/>
    <w:rsid w:val="00A10B06"/>
    <w:rsid w:val="00A10CE2"/>
    <w:rsid w:val="00A10D40"/>
    <w:rsid w:val="00A10DA9"/>
    <w:rsid w:val="00A10F2E"/>
    <w:rsid w:val="00A11945"/>
    <w:rsid w:val="00A11958"/>
    <w:rsid w:val="00A11C3B"/>
    <w:rsid w:val="00A11DFA"/>
    <w:rsid w:val="00A11FF7"/>
    <w:rsid w:val="00A12082"/>
    <w:rsid w:val="00A1222F"/>
    <w:rsid w:val="00A12419"/>
    <w:rsid w:val="00A12435"/>
    <w:rsid w:val="00A1279A"/>
    <w:rsid w:val="00A1280C"/>
    <w:rsid w:val="00A12882"/>
    <w:rsid w:val="00A12894"/>
    <w:rsid w:val="00A12945"/>
    <w:rsid w:val="00A129AA"/>
    <w:rsid w:val="00A12AAB"/>
    <w:rsid w:val="00A12D90"/>
    <w:rsid w:val="00A13446"/>
    <w:rsid w:val="00A13882"/>
    <w:rsid w:val="00A13956"/>
    <w:rsid w:val="00A142D0"/>
    <w:rsid w:val="00A14478"/>
    <w:rsid w:val="00A14987"/>
    <w:rsid w:val="00A14CE4"/>
    <w:rsid w:val="00A14D31"/>
    <w:rsid w:val="00A153C5"/>
    <w:rsid w:val="00A153DE"/>
    <w:rsid w:val="00A157F3"/>
    <w:rsid w:val="00A15FAF"/>
    <w:rsid w:val="00A161E7"/>
    <w:rsid w:val="00A16693"/>
    <w:rsid w:val="00A168FD"/>
    <w:rsid w:val="00A16CFB"/>
    <w:rsid w:val="00A16ECC"/>
    <w:rsid w:val="00A17596"/>
    <w:rsid w:val="00A17945"/>
    <w:rsid w:val="00A17A1B"/>
    <w:rsid w:val="00A17A5F"/>
    <w:rsid w:val="00A17BFC"/>
    <w:rsid w:val="00A20181"/>
    <w:rsid w:val="00A2023A"/>
    <w:rsid w:val="00A20B6E"/>
    <w:rsid w:val="00A20BFF"/>
    <w:rsid w:val="00A20CBD"/>
    <w:rsid w:val="00A20FEF"/>
    <w:rsid w:val="00A21185"/>
    <w:rsid w:val="00A211F5"/>
    <w:rsid w:val="00A21281"/>
    <w:rsid w:val="00A213CC"/>
    <w:rsid w:val="00A2144A"/>
    <w:rsid w:val="00A21703"/>
    <w:rsid w:val="00A21DFD"/>
    <w:rsid w:val="00A21E0F"/>
    <w:rsid w:val="00A22270"/>
    <w:rsid w:val="00A2242D"/>
    <w:rsid w:val="00A225E5"/>
    <w:rsid w:val="00A22653"/>
    <w:rsid w:val="00A22893"/>
    <w:rsid w:val="00A22DA4"/>
    <w:rsid w:val="00A230D9"/>
    <w:rsid w:val="00A236BF"/>
    <w:rsid w:val="00A237A8"/>
    <w:rsid w:val="00A23B99"/>
    <w:rsid w:val="00A23C51"/>
    <w:rsid w:val="00A23D11"/>
    <w:rsid w:val="00A23D26"/>
    <w:rsid w:val="00A2506E"/>
    <w:rsid w:val="00A2528E"/>
    <w:rsid w:val="00A252C6"/>
    <w:rsid w:val="00A25971"/>
    <w:rsid w:val="00A25BD7"/>
    <w:rsid w:val="00A262E8"/>
    <w:rsid w:val="00A2640E"/>
    <w:rsid w:val="00A26873"/>
    <w:rsid w:val="00A2695B"/>
    <w:rsid w:val="00A26E4F"/>
    <w:rsid w:val="00A26E9A"/>
    <w:rsid w:val="00A27051"/>
    <w:rsid w:val="00A27159"/>
    <w:rsid w:val="00A2724B"/>
    <w:rsid w:val="00A272F7"/>
    <w:rsid w:val="00A274CC"/>
    <w:rsid w:val="00A2761E"/>
    <w:rsid w:val="00A2786C"/>
    <w:rsid w:val="00A27A06"/>
    <w:rsid w:val="00A27AE1"/>
    <w:rsid w:val="00A27DA9"/>
    <w:rsid w:val="00A27F25"/>
    <w:rsid w:val="00A30302"/>
    <w:rsid w:val="00A30695"/>
    <w:rsid w:val="00A30821"/>
    <w:rsid w:val="00A30C4F"/>
    <w:rsid w:val="00A31567"/>
    <w:rsid w:val="00A31976"/>
    <w:rsid w:val="00A31A55"/>
    <w:rsid w:val="00A31AE4"/>
    <w:rsid w:val="00A31BDD"/>
    <w:rsid w:val="00A31CCB"/>
    <w:rsid w:val="00A31F51"/>
    <w:rsid w:val="00A31F74"/>
    <w:rsid w:val="00A32303"/>
    <w:rsid w:val="00A32731"/>
    <w:rsid w:val="00A32A4F"/>
    <w:rsid w:val="00A32CA9"/>
    <w:rsid w:val="00A332C0"/>
    <w:rsid w:val="00A3364C"/>
    <w:rsid w:val="00A33890"/>
    <w:rsid w:val="00A33CC4"/>
    <w:rsid w:val="00A33E93"/>
    <w:rsid w:val="00A34302"/>
    <w:rsid w:val="00A343BE"/>
    <w:rsid w:val="00A34632"/>
    <w:rsid w:val="00A34670"/>
    <w:rsid w:val="00A34C63"/>
    <w:rsid w:val="00A34CC5"/>
    <w:rsid w:val="00A34F42"/>
    <w:rsid w:val="00A34F71"/>
    <w:rsid w:val="00A34F9C"/>
    <w:rsid w:val="00A35A7A"/>
    <w:rsid w:val="00A35AA6"/>
    <w:rsid w:val="00A36325"/>
    <w:rsid w:val="00A3646C"/>
    <w:rsid w:val="00A36CB1"/>
    <w:rsid w:val="00A3733C"/>
    <w:rsid w:val="00A37771"/>
    <w:rsid w:val="00A377F0"/>
    <w:rsid w:val="00A37AC8"/>
    <w:rsid w:val="00A37AF4"/>
    <w:rsid w:val="00A37C69"/>
    <w:rsid w:val="00A37C7D"/>
    <w:rsid w:val="00A37EED"/>
    <w:rsid w:val="00A40577"/>
    <w:rsid w:val="00A4072B"/>
    <w:rsid w:val="00A40AE3"/>
    <w:rsid w:val="00A40B6D"/>
    <w:rsid w:val="00A40C3E"/>
    <w:rsid w:val="00A40CF3"/>
    <w:rsid w:val="00A40D22"/>
    <w:rsid w:val="00A40DAF"/>
    <w:rsid w:val="00A40F6E"/>
    <w:rsid w:val="00A4100D"/>
    <w:rsid w:val="00A410D9"/>
    <w:rsid w:val="00A41216"/>
    <w:rsid w:val="00A41547"/>
    <w:rsid w:val="00A41E86"/>
    <w:rsid w:val="00A41FFE"/>
    <w:rsid w:val="00A42062"/>
    <w:rsid w:val="00A42082"/>
    <w:rsid w:val="00A422BC"/>
    <w:rsid w:val="00A424A4"/>
    <w:rsid w:val="00A424B4"/>
    <w:rsid w:val="00A428E0"/>
    <w:rsid w:val="00A42A4D"/>
    <w:rsid w:val="00A42EB9"/>
    <w:rsid w:val="00A430A7"/>
    <w:rsid w:val="00A4322E"/>
    <w:rsid w:val="00A43333"/>
    <w:rsid w:val="00A43963"/>
    <w:rsid w:val="00A43B06"/>
    <w:rsid w:val="00A43C8F"/>
    <w:rsid w:val="00A442D2"/>
    <w:rsid w:val="00A4486B"/>
    <w:rsid w:val="00A44FAC"/>
    <w:rsid w:val="00A45096"/>
    <w:rsid w:val="00A45620"/>
    <w:rsid w:val="00A456EA"/>
    <w:rsid w:val="00A457E2"/>
    <w:rsid w:val="00A46070"/>
    <w:rsid w:val="00A463FE"/>
    <w:rsid w:val="00A46911"/>
    <w:rsid w:val="00A46A2E"/>
    <w:rsid w:val="00A46CB3"/>
    <w:rsid w:val="00A46D4B"/>
    <w:rsid w:val="00A47393"/>
    <w:rsid w:val="00A4779E"/>
    <w:rsid w:val="00A477E2"/>
    <w:rsid w:val="00A47C62"/>
    <w:rsid w:val="00A47C9A"/>
    <w:rsid w:val="00A47CB4"/>
    <w:rsid w:val="00A5028D"/>
    <w:rsid w:val="00A502A4"/>
    <w:rsid w:val="00A503F9"/>
    <w:rsid w:val="00A508EA"/>
    <w:rsid w:val="00A50915"/>
    <w:rsid w:val="00A512FB"/>
    <w:rsid w:val="00A51338"/>
    <w:rsid w:val="00A5140F"/>
    <w:rsid w:val="00A51495"/>
    <w:rsid w:val="00A51520"/>
    <w:rsid w:val="00A51618"/>
    <w:rsid w:val="00A5164A"/>
    <w:rsid w:val="00A519AE"/>
    <w:rsid w:val="00A51AC8"/>
    <w:rsid w:val="00A51C4A"/>
    <w:rsid w:val="00A51CFE"/>
    <w:rsid w:val="00A51D2D"/>
    <w:rsid w:val="00A52136"/>
    <w:rsid w:val="00A521E9"/>
    <w:rsid w:val="00A5273C"/>
    <w:rsid w:val="00A52C38"/>
    <w:rsid w:val="00A52D6E"/>
    <w:rsid w:val="00A52F14"/>
    <w:rsid w:val="00A536D4"/>
    <w:rsid w:val="00A538D9"/>
    <w:rsid w:val="00A53CA2"/>
    <w:rsid w:val="00A54247"/>
    <w:rsid w:val="00A54979"/>
    <w:rsid w:val="00A5497F"/>
    <w:rsid w:val="00A54B32"/>
    <w:rsid w:val="00A54D40"/>
    <w:rsid w:val="00A54FDF"/>
    <w:rsid w:val="00A550B1"/>
    <w:rsid w:val="00A550BB"/>
    <w:rsid w:val="00A5543F"/>
    <w:rsid w:val="00A5566D"/>
    <w:rsid w:val="00A557AC"/>
    <w:rsid w:val="00A55993"/>
    <w:rsid w:val="00A55BBC"/>
    <w:rsid w:val="00A55CC7"/>
    <w:rsid w:val="00A55D32"/>
    <w:rsid w:val="00A55E87"/>
    <w:rsid w:val="00A5604E"/>
    <w:rsid w:val="00A56C14"/>
    <w:rsid w:val="00A56C2D"/>
    <w:rsid w:val="00A5776A"/>
    <w:rsid w:val="00A5793F"/>
    <w:rsid w:val="00A57B8A"/>
    <w:rsid w:val="00A57CA5"/>
    <w:rsid w:val="00A57FAF"/>
    <w:rsid w:val="00A6013A"/>
    <w:rsid w:val="00A60144"/>
    <w:rsid w:val="00A603DA"/>
    <w:rsid w:val="00A60490"/>
    <w:rsid w:val="00A609D3"/>
    <w:rsid w:val="00A60A35"/>
    <w:rsid w:val="00A60B68"/>
    <w:rsid w:val="00A611BC"/>
    <w:rsid w:val="00A611DD"/>
    <w:rsid w:val="00A615C5"/>
    <w:rsid w:val="00A61723"/>
    <w:rsid w:val="00A617AD"/>
    <w:rsid w:val="00A61836"/>
    <w:rsid w:val="00A618A7"/>
    <w:rsid w:val="00A61F69"/>
    <w:rsid w:val="00A62144"/>
    <w:rsid w:val="00A62181"/>
    <w:rsid w:val="00A621B1"/>
    <w:rsid w:val="00A622D1"/>
    <w:rsid w:val="00A62434"/>
    <w:rsid w:val="00A62653"/>
    <w:rsid w:val="00A62C9A"/>
    <w:rsid w:val="00A6316E"/>
    <w:rsid w:val="00A63740"/>
    <w:rsid w:val="00A63A4F"/>
    <w:rsid w:val="00A63C9B"/>
    <w:rsid w:val="00A63D34"/>
    <w:rsid w:val="00A63DBB"/>
    <w:rsid w:val="00A6407F"/>
    <w:rsid w:val="00A64317"/>
    <w:rsid w:val="00A64A93"/>
    <w:rsid w:val="00A64B36"/>
    <w:rsid w:val="00A65230"/>
    <w:rsid w:val="00A6536B"/>
    <w:rsid w:val="00A654BE"/>
    <w:rsid w:val="00A65891"/>
    <w:rsid w:val="00A65B19"/>
    <w:rsid w:val="00A65C46"/>
    <w:rsid w:val="00A65C50"/>
    <w:rsid w:val="00A65ECA"/>
    <w:rsid w:val="00A65FF4"/>
    <w:rsid w:val="00A6620F"/>
    <w:rsid w:val="00A66BA4"/>
    <w:rsid w:val="00A67175"/>
    <w:rsid w:val="00A67181"/>
    <w:rsid w:val="00A674ED"/>
    <w:rsid w:val="00A67587"/>
    <w:rsid w:val="00A676A1"/>
    <w:rsid w:val="00A67862"/>
    <w:rsid w:val="00A67A86"/>
    <w:rsid w:val="00A67B43"/>
    <w:rsid w:val="00A70058"/>
    <w:rsid w:val="00A700DB"/>
    <w:rsid w:val="00A70161"/>
    <w:rsid w:val="00A70235"/>
    <w:rsid w:val="00A70B3F"/>
    <w:rsid w:val="00A70C76"/>
    <w:rsid w:val="00A70D6D"/>
    <w:rsid w:val="00A7135D"/>
    <w:rsid w:val="00A714F8"/>
    <w:rsid w:val="00A7155D"/>
    <w:rsid w:val="00A7168F"/>
    <w:rsid w:val="00A716C4"/>
    <w:rsid w:val="00A71997"/>
    <w:rsid w:val="00A719AE"/>
    <w:rsid w:val="00A71A18"/>
    <w:rsid w:val="00A71ABC"/>
    <w:rsid w:val="00A71C65"/>
    <w:rsid w:val="00A72086"/>
    <w:rsid w:val="00A72099"/>
    <w:rsid w:val="00A7268A"/>
    <w:rsid w:val="00A7270B"/>
    <w:rsid w:val="00A72A70"/>
    <w:rsid w:val="00A72C69"/>
    <w:rsid w:val="00A72D11"/>
    <w:rsid w:val="00A72DC7"/>
    <w:rsid w:val="00A72F4C"/>
    <w:rsid w:val="00A73138"/>
    <w:rsid w:val="00A73168"/>
    <w:rsid w:val="00A73346"/>
    <w:rsid w:val="00A7388B"/>
    <w:rsid w:val="00A744DD"/>
    <w:rsid w:val="00A74632"/>
    <w:rsid w:val="00A74763"/>
    <w:rsid w:val="00A74CB2"/>
    <w:rsid w:val="00A750BB"/>
    <w:rsid w:val="00A750FD"/>
    <w:rsid w:val="00A75184"/>
    <w:rsid w:val="00A753B5"/>
    <w:rsid w:val="00A7558F"/>
    <w:rsid w:val="00A75827"/>
    <w:rsid w:val="00A75A81"/>
    <w:rsid w:val="00A75B1F"/>
    <w:rsid w:val="00A75C8D"/>
    <w:rsid w:val="00A75FD6"/>
    <w:rsid w:val="00A761B6"/>
    <w:rsid w:val="00A7639E"/>
    <w:rsid w:val="00A7649A"/>
    <w:rsid w:val="00A76840"/>
    <w:rsid w:val="00A76980"/>
    <w:rsid w:val="00A76ADF"/>
    <w:rsid w:val="00A76C04"/>
    <w:rsid w:val="00A7716E"/>
    <w:rsid w:val="00A7769B"/>
    <w:rsid w:val="00A77890"/>
    <w:rsid w:val="00A77A2C"/>
    <w:rsid w:val="00A77B48"/>
    <w:rsid w:val="00A77B97"/>
    <w:rsid w:val="00A77CA8"/>
    <w:rsid w:val="00A77D0C"/>
    <w:rsid w:val="00A8006A"/>
    <w:rsid w:val="00A8017A"/>
    <w:rsid w:val="00A80283"/>
    <w:rsid w:val="00A8088D"/>
    <w:rsid w:val="00A80A44"/>
    <w:rsid w:val="00A81298"/>
    <w:rsid w:val="00A813ED"/>
    <w:rsid w:val="00A815F7"/>
    <w:rsid w:val="00A818AA"/>
    <w:rsid w:val="00A81AFF"/>
    <w:rsid w:val="00A81B07"/>
    <w:rsid w:val="00A81B6D"/>
    <w:rsid w:val="00A81C60"/>
    <w:rsid w:val="00A81DA3"/>
    <w:rsid w:val="00A81DCC"/>
    <w:rsid w:val="00A827C7"/>
    <w:rsid w:val="00A82A7A"/>
    <w:rsid w:val="00A83360"/>
    <w:rsid w:val="00A8367B"/>
    <w:rsid w:val="00A83A12"/>
    <w:rsid w:val="00A83A27"/>
    <w:rsid w:val="00A83AF3"/>
    <w:rsid w:val="00A8403F"/>
    <w:rsid w:val="00A8413E"/>
    <w:rsid w:val="00A8438C"/>
    <w:rsid w:val="00A8467D"/>
    <w:rsid w:val="00A847BF"/>
    <w:rsid w:val="00A8486B"/>
    <w:rsid w:val="00A848E3"/>
    <w:rsid w:val="00A84991"/>
    <w:rsid w:val="00A84AF9"/>
    <w:rsid w:val="00A84E03"/>
    <w:rsid w:val="00A84F45"/>
    <w:rsid w:val="00A84FC6"/>
    <w:rsid w:val="00A85384"/>
    <w:rsid w:val="00A853B8"/>
    <w:rsid w:val="00A8551A"/>
    <w:rsid w:val="00A85593"/>
    <w:rsid w:val="00A856C8"/>
    <w:rsid w:val="00A85A82"/>
    <w:rsid w:val="00A85B35"/>
    <w:rsid w:val="00A85E9A"/>
    <w:rsid w:val="00A85EC2"/>
    <w:rsid w:val="00A867DB"/>
    <w:rsid w:val="00A869D8"/>
    <w:rsid w:val="00A86E85"/>
    <w:rsid w:val="00A8750E"/>
    <w:rsid w:val="00A8775F"/>
    <w:rsid w:val="00A87863"/>
    <w:rsid w:val="00A878FD"/>
    <w:rsid w:val="00A87E62"/>
    <w:rsid w:val="00A90184"/>
    <w:rsid w:val="00A90478"/>
    <w:rsid w:val="00A90501"/>
    <w:rsid w:val="00A9056E"/>
    <w:rsid w:val="00A9074C"/>
    <w:rsid w:val="00A90C7F"/>
    <w:rsid w:val="00A913F2"/>
    <w:rsid w:val="00A9155E"/>
    <w:rsid w:val="00A91606"/>
    <w:rsid w:val="00A917E2"/>
    <w:rsid w:val="00A9213C"/>
    <w:rsid w:val="00A9221E"/>
    <w:rsid w:val="00A9227F"/>
    <w:rsid w:val="00A922F5"/>
    <w:rsid w:val="00A92525"/>
    <w:rsid w:val="00A9259E"/>
    <w:rsid w:val="00A925C6"/>
    <w:rsid w:val="00A92697"/>
    <w:rsid w:val="00A92AF2"/>
    <w:rsid w:val="00A92DEE"/>
    <w:rsid w:val="00A92E7D"/>
    <w:rsid w:val="00A92EBE"/>
    <w:rsid w:val="00A93037"/>
    <w:rsid w:val="00A930D2"/>
    <w:rsid w:val="00A93AE8"/>
    <w:rsid w:val="00A9404A"/>
    <w:rsid w:val="00A944B2"/>
    <w:rsid w:val="00A9461C"/>
    <w:rsid w:val="00A94987"/>
    <w:rsid w:val="00A9499D"/>
    <w:rsid w:val="00A9507B"/>
    <w:rsid w:val="00A95211"/>
    <w:rsid w:val="00A95617"/>
    <w:rsid w:val="00A95915"/>
    <w:rsid w:val="00A95BD8"/>
    <w:rsid w:val="00A95CC4"/>
    <w:rsid w:val="00A96057"/>
    <w:rsid w:val="00A96175"/>
    <w:rsid w:val="00A9641E"/>
    <w:rsid w:val="00A968F0"/>
    <w:rsid w:val="00A96B9D"/>
    <w:rsid w:val="00A96C6D"/>
    <w:rsid w:val="00A96D8E"/>
    <w:rsid w:val="00A96DFA"/>
    <w:rsid w:val="00A96F6B"/>
    <w:rsid w:val="00A97144"/>
    <w:rsid w:val="00A971F6"/>
    <w:rsid w:val="00A973DD"/>
    <w:rsid w:val="00A97973"/>
    <w:rsid w:val="00A97B2E"/>
    <w:rsid w:val="00A97B6D"/>
    <w:rsid w:val="00AA01ED"/>
    <w:rsid w:val="00AA030F"/>
    <w:rsid w:val="00AA03B2"/>
    <w:rsid w:val="00AA06B9"/>
    <w:rsid w:val="00AA0708"/>
    <w:rsid w:val="00AA08B0"/>
    <w:rsid w:val="00AA0D03"/>
    <w:rsid w:val="00AA15E0"/>
    <w:rsid w:val="00AA16C5"/>
    <w:rsid w:val="00AA17DD"/>
    <w:rsid w:val="00AA1B15"/>
    <w:rsid w:val="00AA1BE1"/>
    <w:rsid w:val="00AA1F8E"/>
    <w:rsid w:val="00AA26C7"/>
    <w:rsid w:val="00AA2791"/>
    <w:rsid w:val="00AA2860"/>
    <w:rsid w:val="00AA2F86"/>
    <w:rsid w:val="00AA3084"/>
    <w:rsid w:val="00AA3206"/>
    <w:rsid w:val="00AA32FA"/>
    <w:rsid w:val="00AA386D"/>
    <w:rsid w:val="00AA3C90"/>
    <w:rsid w:val="00AA3DFD"/>
    <w:rsid w:val="00AA4156"/>
    <w:rsid w:val="00AA4412"/>
    <w:rsid w:val="00AA4692"/>
    <w:rsid w:val="00AA46F7"/>
    <w:rsid w:val="00AA4B13"/>
    <w:rsid w:val="00AA5166"/>
    <w:rsid w:val="00AA53E3"/>
    <w:rsid w:val="00AA568D"/>
    <w:rsid w:val="00AA58B7"/>
    <w:rsid w:val="00AA5B9F"/>
    <w:rsid w:val="00AA5BA2"/>
    <w:rsid w:val="00AA5BD7"/>
    <w:rsid w:val="00AA64FE"/>
    <w:rsid w:val="00AA6617"/>
    <w:rsid w:val="00AA67B0"/>
    <w:rsid w:val="00AA68BD"/>
    <w:rsid w:val="00AA69FF"/>
    <w:rsid w:val="00AA6B0B"/>
    <w:rsid w:val="00AA7160"/>
    <w:rsid w:val="00AA726D"/>
    <w:rsid w:val="00AA730C"/>
    <w:rsid w:val="00AA7F94"/>
    <w:rsid w:val="00AB025A"/>
    <w:rsid w:val="00AB038B"/>
    <w:rsid w:val="00AB048F"/>
    <w:rsid w:val="00AB04DD"/>
    <w:rsid w:val="00AB0A4C"/>
    <w:rsid w:val="00AB0C10"/>
    <w:rsid w:val="00AB0E4C"/>
    <w:rsid w:val="00AB1155"/>
    <w:rsid w:val="00AB11F7"/>
    <w:rsid w:val="00AB13B0"/>
    <w:rsid w:val="00AB1710"/>
    <w:rsid w:val="00AB176B"/>
    <w:rsid w:val="00AB2470"/>
    <w:rsid w:val="00AB24B7"/>
    <w:rsid w:val="00AB2625"/>
    <w:rsid w:val="00AB2717"/>
    <w:rsid w:val="00AB2B83"/>
    <w:rsid w:val="00AB2DAE"/>
    <w:rsid w:val="00AB315A"/>
    <w:rsid w:val="00AB3560"/>
    <w:rsid w:val="00AB39CE"/>
    <w:rsid w:val="00AB3CB4"/>
    <w:rsid w:val="00AB3EFF"/>
    <w:rsid w:val="00AB3FD1"/>
    <w:rsid w:val="00AB3FF1"/>
    <w:rsid w:val="00AB454C"/>
    <w:rsid w:val="00AB4601"/>
    <w:rsid w:val="00AB4806"/>
    <w:rsid w:val="00AB4868"/>
    <w:rsid w:val="00AB49EA"/>
    <w:rsid w:val="00AB4A7B"/>
    <w:rsid w:val="00AB525C"/>
    <w:rsid w:val="00AB526A"/>
    <w:rsid w:val="00AB566C"/>
    <w:rsid w:val="00AB596B"/>
    <w:rsid w:val="00AB59B2"/>
    <w:rsid w:val="00AB59CA"/>
    <w:rsid w:val="00AB5DD2"/>
    <w:rsid w:val="00AB5DFC"/>
    <w:rsid w:val="00AB5E26"/>
    <w:rsid w:val="00AB6031"/>
    <w:rsid w:val="00AB6181"/>
    <w:rsid w:val="00AB63A2"/>
    <w:rsid w:val="00AB643B"/>
    <w:rsid w:val="00AB6BCB"/>
    <w:rsid w:val="00AB6CC9"/>
    <w:rsid w:val="00AB6DAC"/>
    <w:rsid w:val="00AB77AA"/>
    <w:rsid w:val="00AB78C9"/>
    <w:rsid w:val="00AB794A"/>
    <w:rsid w:val="00AB7FC5"/>
    <w:rsid w:val="00AC0332"/>
    <w:rsid w:val="00AC08AD"/>
    <w:rsid w:val="00AC0AB0"/>
    <w:rsid w:val="00AC0B76"/>
    <w:rsid w:val="00AC0BA4"/>
    <w:rsid w:val="00AC0FF6"/>
    <w:rsid w:val="00AC142C"/>
    <w:rsid w:val="00AC1AF1"/>
    <w:rsid w:val="00AC1CCF"/>
    <w:rsid w:val="00AC2171"/>
    <w:rsid w:val="00AC217A"/>
    <w:rsid w:val="00AC22A7"/>
    <w:rsid w:val="00AC256A"/>
    <w:rsid w:val="00AC2685"/>
    <w:rsid w:val="00AC28F6"/>
    <w:rsid w:val="00AC2BD6"/>
    <w:rsid w:val="00AC2D0D"/>
    <w:rsid w:val="00AC33E8"/>
    <w:rsid w:val="00AC351B"/>
    <w:rsid w:val="00AC3651"/>
    <w:rsid w:val="00AC3980"/>
    <w:rsid w:val="00AC3CAC"/>
    <w:rsid w:val="00AC3DDA"/>
    <w:rsid w:val="00AC3FEB"/>
    <w:rsid w:val="00AC433B"/>
    <w:rsid w:val="00AC4455"/>
    <w:rsid w:val="00AC4A54"/>
    <w:rsid w:val="00AC4BAB"/>
    <w:rsid w:val="00AC55B1"/>
    <w:rsid w:val="00AC5645"/>
    <w:rsid w:val="00AC5686"/>
    <w:rsid w:val="00AC58A1"/>
    <w:rsid w:val="00AC5DED"/>
    <w:rsid w:val="00AC5F57"/>
    <w:rsid w:val="00AC6054"/>
    <w:rsid w:val="00AC637A"/>
    <w:rsid w:val="00AC6C6A"/>
    <w:rsid w:val="00AC6EA7"/>
    <w:rsid w:val="00AC7081"/>
    <w:rsid w:val="00AC70F7"/>
    <w:rsid w:val="00AC7478"/>
    <w:rsid w:val="00AC75B6"/>
    <w:rsid w:val="00AC7645"/>
    <w:rsid w:val="00AC7700"/>
    <w:rsid w:val="00AC7C87"/>
    <w:rsid w:val="00AD0898"/>
    <w:rsid w:val="00AD092F"/>
    <w:rsid w:val="00AD0991"/>
    <w:rsid w:val="00AD0BD5"/>
    <w:rsid w:val="00AD0D48"/>
    <w:rsid w:val="00AD0D73"/>
    <w:rsid w:val="00AD0FF7"/>
    <w:rsid w:val="00AD1419"/>
    <w:rsid w:val="00AD1590"/>
    <w:rsid w:val="00AD1667"/>
    <w:rsid w:val="00AD1682"/>
    <w:rsid w:val="00AD1724"/>
    <w:rsid w:val="00AD1DC6"/>
    <w:rsid w:val="00AD208A"/>
    <w:rsid w:val="00AD212F"/>
    <w:rsid w:val="00AD24BD"/>
    <w:rsid w:val="00AD3024"/>
    <w:rsid w:val="00AD32AF"/>
    <w:rsid w:val="00AD3403"/>
    <w:rsid w:val="00AD34FD"/>
    <w:rsid w:val="00AD3669"/>
    <w:rsid w:val="00AD3766"/>
    <w:rsid w:val="00AD39BD"/>
    <w:rsid w:val="00AD3A4B"/>
    <w:rsid w:val="00AD3B63"/>
    <w:rsid w:val="00AD3B68"/>
    <w:rsid w:val="00AD3DC5"/>
    <w:rsid w:val="00AD3E22"/>
    <w:rsid w:val="00AD3EC7"/>
    <w:rsid w:val="00AD3FD6"/>
    <w:rsid w:val="00AD44E0"/>
    <w:rsid w:val="00AD4685"/>
    <w:rsid w:val="00AD47D3"/>
    <w:rsid w:val="00AD4881"/>
    <w:rsid w:val="00AD4E3A"/>
    <w:rsid w:val="00AD5373"/>
    <w:rsid w:val="00AD53FC"/>
    <w:rsid w:val="00AD54C2"/>
    <w:rsid w:val="00AD56ED"/>
    <w:rsid w:val="00AD5FA7"/>
    <w:rsid w:val="00AD60F7"/>
    <w:rsid w:val="00AD60F9"/>
    <w:rsid w:val="00AD6549"/>
    <w:rsid w:val="00AD6A9F"/>
    <w:rsid w:val="00AD6D72"/>
    <w:rsid w:val="00AD6F6C"/>
    <w:rsid w:val="00AD74BD"/>
    <w:rsid w:val="00AD74C2"/>
    <w:rsid w:val="00AD77F8"/>
    <w:rsid w:val="00AD7888"/>
    <w:rsid w:val="00AD7DEA"/>
    <w:rsid w:val="00AE00D9"/>
    <w:rsid w:val="00AE0490"/>
    <w:rsid w:val="00AE06FA"/>
    <w:rsid w:val="00AE0BC2"/>
    <w:rsid w:val="00AE0C32"/>
    <w:rsid w:val="00AE1578"/>
    <w:rsid w:val="00AE167A"/>
    <w:rsid w:val="00AE1767"/>
    <w:rsid w:val="00AE1A4E"/>
    <w:rsid w:val="00AE1AF8"/>
    <w:rsid w:val="00AE2096"/>
    <w:rsid w:val="00AE21A6"/>
    <w:rsid w:val="00AE23D5"/>
    <w:rsid w:val="00AE2689"/>
    <w:rsid w:val="00AE270B"/>
    <w:rsid w:val="00AE28E2"/>
    <w:rsid w:val="00AE2C0E"/>
    <w:rsid w:val="00AE2F38"/>
    <w:rsid w:val="00AE2F7D"/>
    <w:rsid w:val="00AE31D0"/>
    <w:rsid w:val="00AE3F18"/>
    <w:rsid w:val="00AE445F"/>
    <w:rsid w:val="00AE4738"/>
    <w:rsid w:val="00AE4F8C"/>
    <w:rsid w:val="00AE5552"/>
    <w:rsid w:val="00AE5742"/>
    <w:rsid w:val="00AE5CB3"/>
    <w:rsid w:val="00AE611D"/>
    <w:rsid w:val="00AE6127"/>
    <w:rsid w:val="00AE62E7"/>
    <w:rsid w:val="00AE643F"/>
    <w:rsid w:val="00AE64BF"/>
    <w:rsid w:val="00AE651D"/>
    <w:rsid w:val="00AE6926"/>
    <w:rsid w:val="00AE6A7D"/>
    <w:rsid w:val="00AE6DEF"/>
    <w:rsid w:val="00AE6E8B"/>
    <w:rsid w:val="00AE6E8F"/>
    <w:rsid w:val="00AE6F3C"/>
    <w:rsid w:val="00AE77B5"/>
    <w:rsid w:val="00AE7E58"/>
    <w:rsid w:val="00AE7EBD"/>
    <w:rsid w:val="00AF023E"/>
    <w:rsid w:val="00AF064D"/>
    <w:rsid w:val="00AF0BB6"/>
    <w:rsid w:val="00AF10F4"/>
    <w:rsid w:val="00AF1114"/>
    <w:rsid w:val="00AF1645"/>
    <w:rsid w:val="00AF1C70"/>
    <w:rsid w:val="00AF21F0"/>
    <w:rsid w:val="00AF2856"/>
    <w:rsid w:val="00AF2983"/>
    <w:rsid w:val="00AF2A49"/>
    <w:rsid w:val="00AF2AE6"/>
    <w:rsid w:val="00AF2E92"/>
    <w:rsid w:val="00AF3055"/>
    <w:rsid w:val="00AF32C6"/>
    <w:rsid w:val="00AF332C"/>
    <w:rsid w:val="00AF3405"/>
    <w:rsid w:val="00AF3C09"/>
    <w:rsid w:val="00AF3C75"/>
    <w:rsid w:val="00AF3E34"/>
    <w:rsid w:val="00AF3FA4"/>
    <w:rsid w:val="00AF4017"/>
    <w:rsid w:val="00AF4B9A"/>
    <w:rsid w:val="00AF547A"/>
    <w:rsid w:val="00AF54A9"/>
    <w:rsid w:val="00AF55EC"/>
    <w:rsid w:val="00AF5796"/>
    <w:rsid w:val="00AF5947"/>
    <w:rsid w:val="00AF59A8"/>
    <w:rsid w:val="00AF5F51"/>
    <w:rsid w:val="00AF6405"/>
    <w:rsid w:val="00AF64AE"/>
    <w:rsid w:val="00AF65AD"/>
    <w:rsid w:val="00AF6B9B"/>
    <w:rsid w:val="00AF6BE0"/>
    <w:rsid w:val="00AF6BFD"/>
    <w:rsid w:val="00AF6D75"/>
    <w:rsid w:val="00AF6F20"/>
    <w:rsid w:val="00AF71F2"/>
    <w:rsid w:val="00AF75E3"/>
    <w:rsid w:val="00AF7868"/>
    <w:rsid w:val="00AF78AE"/>
    <w:rsid w:val="00AF79C1"/>
    <w:rsid w:val="00AF7AEC"/>
    <w:rsid w:val="00B00233"/>
    <w:rsid w:val="00B00252"/>
    <w:rsid w:val="00B0025B"/>
    <w:rsid w:val="00B003DF"/>
    <w:rsid w:val="00B0059F"/>
    <w:rsid w:val="00B00835"/>
    <w:rsid w:val="00B00A97"/>
    <w:rsid w:val="00B00B81"/>
    <w:rsid w:val="00B00DED"/>
    <w:rsid w:val="00B01456"/>
    <w:rsid w:val="00B01465"/>
    <w:rsid w:val="00B01A01"/>
    <w:rsid w:val="00B01C3E"/>
    <w:rsid w:val="00B01D76"/>
    <w:rsid w:val="00B0236D"/>
    <w:rsid w:val="00B02965"/>
    <w:rsid w:val="00B02999"/>
    <w:rsid w:val="00B02C23"/>
    <w:rsid w:val="00B02CDB"/>
    <w:rsid w:val="00B02D21"/>
    <w:rsid w:val="00B03030"/>
    <w:rsid w:val="00B032D4"/>
    <w:rsid w:val="00B03E37"/>
    <w:rsid w:val="00B03FCB"/>
    <w:rsid w:val="00B04016"/>
    <w:rsid w:val="00B041D7"/>
    <w:rsid w:val="00B04425"/>
    <w:rsid w:val="00B0456F"/>
    <w:rsid w:val="00B04792"/>
    <w:rsid w:val="00B04F61"/>
    <w:rsid w:val="00B0509F"/>
    <w:rsid w:val="00B05994"/>
    <w:rsid w:val="00B05B24"/>
    <w:rsid w:val="00B05B8A"/>
    <w:rsid w:val="00B05D65"/>
    <w:rsid w:val="00B05DA0"/>
    <w:rsid w:val="00B05DAA"/>
    <w:rsid w:val="00B05DBA"/>
    <w:rsid w:val="00B06063"/>
    <w:rsid w:val="00B06342"/>
    <w:rsid w:val="00B06549"/>
    <w:rsid w:val="00B0654E"/>
    <w:rsid w:val="00B0657D"/>
    <w:rsid w:val="00B065CA"/>
    <w:rsid w:val="00B06733"/>
    <w:rsid w:val="00B06879"/>
    <w:rsid w:val="00B0696C"/>
    <w:rsid w:val="00B06DBF"/>
    <w:rsid w:val="00B0707C"/>
    <w:rsid w:val="00B0740F"/>
    <w:rsid w:val="00B0776B"/>
    <w:rsid w:val="00B07774"/>
    <w:rsid w:val="00B07900"/>
    <w:rsid w:val="00B07AEC"/>
    <w:rsid w:val="00B07C2E"/>
    <w:rsid w:val="00B07F70"/>
    <w:rsid w:val="00B1011B"/>
    <w:rsid w:val="00B103BA"/>
    <w:rsid w:val="00B1060D"/>
    <w:rsid w:val="00B1062C"/>
    <w:rsid w:val="00B106DB"/>
    <w:rsid w:val="00B10AC0"/>
    <w:rsid w:val="00B10D2F"/>
    <w:rsid w:val="00B10F9A"/>
    <w:rsid w:val="00B10FD9"/>
    <w:rsid w:val="00B1104D"/>
    <w:rsid w:val="00B11160"/>
    <w:rsid w:val="00B1142E"/>
    <w:rsid w:val="00B117C6"/>
    <w:rsid w:val="00B1191F"/>
    <w:rsid w:val="00B11AEC"/>
    <w:rsid w:val="00B11B2F"/>
    <w:rsid w:val="00B11D1C"/>
    <w:rsid w:val="00B11D57"/>
    <w:rsid w:val="00B11D5C"/>
    <w:rsid w:val="00B121BD"/>
    <w:rsid w:val="00B124FA"/>
    <w:rsid w:val="00B1272C"/>
    <w:rsid w:val="00B12887"/>
    <w:rsid w:val="00B128E7"/>
    <w:rsid w:val="00B12940"/>
    <w:rsid w:val="00B1296D"/>
    <w:rsid w:val="00B12B18"/>
    <w:rsid w:val="00B12F8C"/>
    <w:rsid w:val="00B130F9"/>
    <w:rsid w:val="00B1318C"/>
    <w:rsid w:val="00B1326B"/>
    <w:rsid w:val="00B13381"/>
    <w:rsid w:val="00B13679"/>
    <w:rsid w:val="00B1381B"/>
    <w:rsid w:val="00B13959"/>
    <w:rsid w:val="00B13A7E"/>
    <w:rsid w:val="00B13BE6"/>
    <w:rsid w:val="00B13E9F"/>
    <w:rsid w:val="00B13FCC"/>
    <w:rsid w:val="00B14341"/>
    <w:rsid w:val="00B1453D"/>
    <w:rsid w:val="00B1488E"/>
    <w:rsid w:val="00B148A5"/>
    <w:rsid w:val="00B1517D"/>
    <w:rsid w:val="00B1536C"/>
    <w:rsid w:val="00B155A0"/>
    <w:rsid w:val="00B1561F"/>
    <w:rsid w:val="00B156E8"/>
    <w:rsid w:val="00B158DB"/>
    <w:rsid w:val="00B15BB3"/>
    <w:rsid w:val="00B15E54"/>
    <w:rsid w:val="00B16101"/>
    <w:rsid w:val="00B163B4"/>
    <w:rsid w:val="00B163E8"/>
    <w:rsid w:val="00B1651B"/>
    <w:rsid w:val="00B16FB1"/>
    <w:rsid w:val="00B16FBD"/>
    <w:rsid w:val="00B1717E"/>
    <w:rsid w:val="00B175D4"/>
    <w:rsid w:val="00B17AE7"/>
    <w:rsid w:val="00B17DF8"/>
    <w:rsid w:val="00B20755"/>
    <w:rsid w:val="00B20AAA"/>
    <w:rsid w:val="00B210F5"/>
    <w:rsid w:val="00B21517"/>
    <w:rsid w:val="00B21566"/>
    <w:rsid w:val="00B219EE"/>
    <w:rsid w:val="00B21AB3"/>
    <w:rsid w:val="00B21B7E"/>
    <w:rsid w:val="00B21D59"/>
    <w:rsid w:val="00B2200F"/>
    <w:rsid w:val="00B22090"/>
    <w:rsid w:val="00B22211"/>
    <w:rsid w:val="00B22981"/>
    <w:rsid w:val="00B22CCE"/>
    <w:rsid w:val="00B234F2"/>
    <w:rsid w:val="00B23545"/>
    <w:rsid w:val="00B23591"/>
    <w:rsid w:val="00B23643"/>
    <w:rsid w:val="00B2366A"/>
    <w:rsid w:val="00B23819"/>
    <w:rsid w:val="00B238D8"/>
    <w:rsid w:val="00B23E40"/>
    <w:rsid w:val="00B24044"/>
    <w:rsid w:val="00B241C1"/>
    <w:rsid w:val="00B24A1B"/>
    <w:rsid w:val="00B24B77"/>
    <w:rsid w:val="00B24C03"/>
    <w:rsid w:val="00B24E0F"/>
    <w:rsid w:val="00B24FE1"/>
    <w:rsid w:val="00B253E6"/>
    <w:rsid w:val="00B255B6"/>
    <w:rsid w:val="00B25681"/>
    <w:rsid w:val="00B25BCD"/>
    <w:rsid w:val="00B25D62"/>
    <w:rsid w:val="00B260F2"/>
    <w:rsid w:val="00B26572"/>
    <w:rsid w:val="00B266A6"/>
    <w:rsid w:val="00B26975"/>
    <w:rsid w:val="00B26CF4"/>
    <w:rsid w:val="00B26D6F"/>
    <w:rsid w:val="00B26E6B"/>
    <w:rsid w:val="00B26F5C"/>
    <w:rsid w:val="00B271B0"/>
    <w:rsid w:val="00B2797F"/>
    <w:rsid w:val="00B27B55"/>
    <w:rsid w:val="00B27F3F"/>
    <w:rsid w:val="00B27F62"/>
    <w:rsid w:val="00B302B9"/>
    <w:rsid w:val="00B3045B"/>
    <w:rsid w:val="00B30499"/>
    <w:rsid w:val="00B30718"/>
    <w:rsid w:val="00B3076A"/>
    <w:rsid w:val="00B30895"/>
    <w:rsid w:val="00B308BC"/>
    <w:rsid w:val="00B30EA7"/>
    <w:rsid w:val="00B30EB1"/>
    <w:rsid w:val="00B31012"/>
    <w:rsid w:val="00B31282"/>
    <w:rsid w:val="00B31322"/>
    <w:rsid w:val="00B315CA"/>
    <w:rsid w:val="00B3194C"/>
    <w:rsid w:val="00B31CC5"/>
    <w:rsid w:val="00B326D4"/>
    <w:rsid w:val="00B32BD6"/>
    <w:rsid w:val="00B32C92"/>
    <w:rsid w:val="00B32F96"/>
    <w:rsid w:val="00B337F3"/>
    <w:rsid w:val="00B33815"/>
    <w:rsid w:val="00B339C6"/>
    <w:rsid w:val="00B33A25"/>
    <w:rsid w:val="00B33FC2"/>
    <w:rsid w:val="00B3468F"/>
    <w:rsid w:val="00B347C3"/>
    <w:rsid w:val="00B347E6"/>
    <w:rsid w:val="00B34940"/>
    <w:rsid w:val="00B34A28"/>
    <w:rsid w:val="00B35253"/>
    <w:rsid w:val="00B352AC"/>
    <w:rsid w:val="00B35700"/>
    <w:rsid w:val="00B35A5A"/>
    <w:rsid w:val="00B364E9"/>
    <w:rsid w:val="00B36D1C"/>
    <w:rsid w:val="00B36F79"/>
    <w:rsid w:val="00B3721A"/>
    <w:rsid w:val="00B37236"/>
    <w:rsid w:val="00B376B0"/>
    <w:rsid w:val="00B37976"/>
    <w:rsid w:val="00B37C6E"/>
    <w:rsid w:val="00B37DF8"/>
    <w:rsid w:val="00B37F81"/>
    <w:rsid w:val="00B40207"/>
    <w:rsid w:val="00B4025F"/>
    <w:rsid w:val="00B40314"/>
    <w:rsid w:val="00B4088B"/>
    <w:rsid w:val="00B40DBF"/>
    <w:rsid w:val="00B40F57"/>
    <w:rsid w:val="00B4111E"/>
    <w:rsid w:val="00B41236"/>
    <w:rsid w:val="00B41825"/>
    <w:rsid w:val="00B4199C"/>
    <w:rsid w:val="00B41B89"/>
    <w:rsid w:val="00B41E70"/>
    <w:rsid w:val="00B4215E"/>
    <w:rsid w:val="00B424F6"/>
    <w:rsid w:val="00B427BE"/>
    <w:rsid w:val="00B42ADA"/>
    <w:rsid w:val="00B42B26"/>
    <w:rsid w:val="00B42C51"/>
    <w:rsid w:val="00B42CF4"/>
    <w:rsid w:val="00B42E13"/>
    <w:rsid w:val="00B42E2F"/>
    <w:rsid w:val="00B42E97"/>
    <w:rsid w:val="00B4367D"/>
    <w:rsid w:val="00B43795"/>
    <w:rsid w:val="00B437B9"/>
    <w:rsid w:val="00B44060"/>
    <w:rsid w:val="00B4417D"/>
    <w:rsid w:val="00B4426A"/>
    <w:rsid w:val="00B443C5"/>
    <w:rsid w:val="00B4446D"/>
    <w:rsid w:val="00B447B6"/>
    <w:rsid w:val="00B447D5"/>
    <w:rsid w:val="00B449C5"/>
    <w:rsid w:val="00B44CC1"/>
    <w:rsid w:val="00B450B4"/>
    <w:rsid w:val="00B45232"/>
    <w:rsid w:val="00B45499"/>
    <w:rsid w:val="00B45673"/>
    <w:rsid w:val="00B45853"/>
    <w:rsid w:val="00B45C27"/>
    <w:rsid w:val="00B45EFD"/>
    <w:rsid w:val="00B463CA"/>
    <w:rsid w:val="00B4645F"/>
    <w:rsid w:val="00B464C7"/>
    <w:rsid w:val="00B46630"/>
    <w:rsid w:val="00B46BE4"/>
    <w:rsid w:val="00B46D9D"/>
    <w:rsid w:val="00B46DCF"/>
    <w:rsid w:val="00B46DEC"/>
    <w:rsid w:val="00B4746C"/>
    <w:rsid w:val="00B47530"/>
    <w:rsid w:val="00B475A0"/>
    <w:rsid w:val="00B47A43"/>
    <w:rsid w:val="00B47C95"/>
    <w:rsid w:val="00B47ED3"/>
    <w:rsid w:val="00B47FCB"/>
    <w:rsid w:val="00B5072F"/>
    <w:rsid w:val="00B50B85"/>
    <w:rsid w:val="00B50E4D"/>
    <w:rsid w:val="00B50FF8"/>
    <w:rsid w:val="00B510CB"/>
    <w:rsid w:val="00B51257"/>
    <w:rsid w:val="00B51270"/>
    <w:rsid w:val="00B51B08"/>
    <w:rsid w:val="00B51EC8"/>
    <w:rsid w:val="00B52727"/>
    <w:rsid w:val="00B528D2"/>
    <w:rsid w:val="00B52EAC"/>
    <w:rsid w:val="00B53518"/>
    <w:rsid w:val="00B5392B"/>
    <w:rsid w:val="00B53AB0"/>
    <w:rsid w:val="00B53B84"/>
    <w:rsid w:val="00B53C55"/>
    <w:rsid w:val="00B53C81"/>
    <w:rsid w:val="00B543A2"/>
    <w:rsid w:val="00B54622"/>
    <w:rsid w:val="00B548DA"/>
    <w:rsid w:val="00B54A92"/>
    <w:rsid w:val="00B54CA7"/>
    <w:rsid w:val="00B54E83"/>
    <w:rsid w:val="00B552E4"/>
    <w:rsid w:val="00B5530E"/>
    <w:rsid w:val="00B5538C"/>
    <w:rsid w:val="00B55483"/>
    <w:rsid w:val="00B55516"/>
    <w:rsid w:val="00B55608"/>
    <w:rsid w:val="00B55B5F"/>
    <w:rsid w:val="00B55DDB"/>
    <w:rsid w:val="00B55F17"/>
    <w:rsid w:val="00B5602F"/>
    <w:rsid w:val="00B56087"/>
    <w:rsid w:val="00B562D9"/>
    <w:rsid w:val="00B564C4"/>
    <w:rsid w:val="00B5676A"/>
    <w:rsid w:val="00B56F8B"/>
    <w:rsid w:val="00B572B5"/>
    <w:rsid w:val="00B573A1"/>
    <w:rsid w:val="00B57B65"/>
    <w:rsid w:val="00B601E1"/>
    <w:rsid w:val="00B6083D"/>
    <w:rsid w:val="00B609B8"/>
    <w:rsid w:val="00B60DEA"/>
    <w:rsid w:val="00B60E4E"/>
    <w:rsid w:val="00B60F02"/>
    <w:rsid w:val="00B61003"/>
    <w:rsid w:val="00B61404"/>
    <w:rsid w:val="00B6178D"/>
    <w:rsid w:val="00B61FE9"/>
    <w:rsid w:val="00B62011"/>
    <w:rsid w:val="00B620EE"/>
    <w:rsid w:val="00B622E5"/>
    <w:rsid w:val="00B62B22"/>
    <w:rsid w:val="00B62D6E"/>
    <w:rsid w:val="00B630C4"/>
    <w:rsid w:val="00B63132"/>
    <w:rsid w:val="00B635CD"/>
    <w:rsid w:val="00B638C9"/>
    <w:rsid w:val="00B639D9"/>
    <w:rsid w:val="00B63A84"/>
    <w:rsid w:val="00B63CD9"/>
    <w:rsid w:val="00B63E37"/>
    <w:rsid w:val="00B63FB2"/>
    <w:rsid w:val="00B64372"/>
    <w:rsid w:val="00B646C4"/>
    <w:rsid w:val="00B64B66"/>
    <w:rsid w:val="00B64B67"/>
    <w:rsid w:val="00B65064"/>
    <w:rsid w:val="00B657C7"/>
    <w:rsid w:val="00B65EDF"/>
    <w:rsid w:val="00B66191"/>
    <w:rsid w:val="00B662FF"/>
    <w:rsid w:val="00B66651"/>
    <w:rsid w:val="00B66848"/>
    <w:rsid w:val="00B66B48"/>
    <w:rsid w:val="00B66D90"/>
    <w:rsid w:val="00B66E2B"/>
    <w:rsid w:val="00B66E2C"/>
    <w:rsid w:val="00B671AD"/>
    <w:rsid w:val="00B6736C"/>
    <w:rsid w:val="00B677C9"/>
    <w:rsid w:val="00B67BDD"/>
    <w:rsid w:val="00B67C75"/>
    <w:rsid w:val="00B67D96"/>
    <w:rsid w:val="00B67FA8"/>
    <w:rsid w:val="00B7008B"/>
    <w:rsid w:val="00B7013B"/>
    <w:rsid w:val="00B704D1"/>
    <w:rsid w:val="00B706CC"/>
    <w:rsid w:val="00B70744"/>
    <w:rsid w:val="00B70B42"/>
    <w:rsid w:val="00B70D26"/>
    <w:rsid w:val="00B70EB4"/>
    <w:rsid w:val="00B71255"/>
    <w:rsid w:val="00B7147E"/>
    <w:rsid w:val="00B715D4"/>
    <w:rsid w:val="00B7174D"/>
    <w:rsid w:val="00B71E75"/>
    <w:rsid w:val="00B72142"/>
    <w:rsid w:val="00B721B3"/>
    <w:rsid w:val="00B724FF"/>
    <w:rsid w:val="00B72606"/>
    <w:rsid w:val="00B72616"/>
    <w:rsid w:val="00B72705"/>
    <w:rsid w:val="00B72744"/>
    <w:rsid w:val="00B72904"/>
    <w:rsid w:val="00B72920"/>
    <w:rsid w:val="00B7298D"/>
    <w:rsid w:val="00B73096"/>
    <w:rsid w:val="00B731FC"/>
    <w:rsid w:val="00B73286"/>
    <w:rsid w:val="00B7331C"/>
    <w:rsid w:val="00B73435"/>
    <w:rsid w:val="00B739F5"/>
    <w:rsid w:val="00B73A31"/>
    <w:rsid w:val="00B73BAC"/>
    <w:rsid w:val="00B73BD0"/>
    <w:rsid w:val="00B73EB6"/>
    <w:rsid w:val="00B73F02"/>
    <w:rsid w:val="00B743DE"/>
    <w:rsid w:val="00B74440"/>
    <w:rsid w:val="00B744F1"/>
    <w:rsid w:val="00B7450F"/>
    <w:rsid w:val="00B745CD"/>
    <w:rsid w:val="00B74668"/>
    <w:rsid w:val="00B747AE"/>
    <w:rsid w:val="00B74977"/>
    <w:rsid w:val="00B74C5C"/>
    <w:rsid w:val="00B75217"/>
    <w:rsid w:val="00B7551B"/>
    <w:rsid w:val="00B7558C"/>
    <w:rsid w:val="00B757E6"/>
    <w:rsid w:val="00B759DE"/>
    <w:rsid w:val="00B75C00"/>
    <w:rsid w:val="00B75C5F"/>
    <w:rsid w:val="00B75CF4"/>
    <w:rsid w:val="00B75F8E"/>
    <w:rsid w:val="00B75FCC"/>
    <w:rsid w:val="00B7614D"/>
    <w:rsid w:val="00B7644D"/>
    <w:rsid w:val="00B7649B"/>
    <w:rsid w:val="00B764AE"/>
    <w:rsid w:val="00B766F7"/>
    <w:rsid w:val="00B76832"/>
    <w:rsid w:val="00B76C23"/>
    <w:rsid w:val="00B76D33"/>
    <w:rsid w:val="00B77094"/>
    <w:rsid w:val="00B77571"/>
    <w:rsid w:val="00B7762F"/>
    <w:rsid w:val="00B77EB2"/>
    <w:rsid w:val="00B77F0E"/>
    <w:rsid w:val="00B801D2"/>
    <w:rsid w:val="00B806DD"/>
    <w:rsid w:val="00B80713"/>
    <w:rsid w:val="00B80D4A"/>
    <w:rsid w:val="00B80E89"/>
    <w:rsid w:val="00B80FD8"/>
    <w:rsid w:val="00B81026"/>
    <w:rsid w:val="00B8131C"/>
    <w:rsid w:val="00B815D0"/>
    <w:rsid w:val="00B815D9"/>
    <w:rsid w:val="00B818E7"/>
    <w:rsid w:val="00B81A7A"/>
    <w:rsid w:val="00B81EC9"/>
    <w:rsid w:val="00B8205C"/>
    <w:rsid w:val="00B82978"/>
    <w:rsid w:val="00B82A57"/>
    <w:rsid w:val="00B82AFD"/>
    <w:rsid w:val="00B82EF5"/>
    <w:rsid w:val="00B83315"/>
    <w:rsid w:val="00B83C1F"/>
    <w:rsid w:val="00B83CAA"/>
    <w:rsid w:val="00B84038"/>
    <w:rsid w:val="00B841BF"/>
    <w:rsid w:val="00B8445A"/>
    <w:rsid w:val="00B846D3"/>
    <w:rsid w:val="00B84C19"/>
    <w:rsid w:val="00B84FC9"/>
    <w:rsid w:val="00B853E3"/>
    <w:rsid w:val="00B854D1"/>
    <w:rsid w:val="00B85532"/>
    <w:rsid w:val="00B8569E"/>
    <w:rsid w:val="00B85910"/>
    <w:rsid w:val="00B85E17"/>
    <w:rsid w:val="00B85FA0"/>
    <w:rsid w:val="00B86679"/>
    <w:rsid w:val="00B8673F"/>
    <w:rsid w:val="00B8683C"/>
    <w:rsid w:val="00B86852"/>
    <w:rsid w:val="00B86A61"/>
    <w:rsid w:val="00B86B20"/>
    <w:rsid w:val="00B86C59"/>
    <w:rsid w:val="00B86CCB"/>
    <w:rsid w:val="00B86EBB"/>
    <w:rsid w:val="00B86F72"/>
    <w:rsid w:val="00B8724F"/>
    <w:rsid w:val="00B873E3"/>
    <w:rsid w:val="00B876B5"/>
    <w:rsid w:val="00B87BEF"/>
    <w:rsid w:val="00B87CCD"/>
    <w:rsid w:val="00B87D5F"/>
    <w:rsid w:val="00B87D9C"/>
    <w:rsid w:val="00B900CC"/>
    <w:rsid w:val="00B901B3"/>
    <w:rsid w:val="00B90481"/>
    <w:rsid w:val="00B904D7"/>
    <w:rsid w:val="00B905F6"/>
    <w:rsid w:val="00B90B5A"/>
    <w:rsid w:val="00B90E6E"/>
    <w:rsid w:val="00B911FC"/>
    <w:rsid w:val="00B915BF"/>
    <w:rsid w:val="00B9174E"/>
    <w:rsid w:val="00B920AE"/>
    <w:rsid w:val="00B92660"/>
    <w:rsid w:val="00B926CB"/>
    <w:rsid w:val="00B92742"/>
    <w:rsid w:val="00B92818"/>
    <w:rsid w:val="00B92868"/>
    <w:rsid w:val="00B929C9"/>
    <w:rsid w:val="00B92DC2"/>
    <w:rsid w:val="00B92E8B"/>
    <w:rsid w:val="00B92EAC"/>
    <w:rsid w:val="00B93271"/>
    <w:rsid w:val="00B93432"/>
    <w:rsid w:val="00B93452"/>
    <w:rsid w:val="00B93519"/>
    <w:rsid w:val="00B93DF6"/>
    <w:rsid w:val="00B93E90"/>
    <w:rsid w:val="00B9402B"/>
    <w:rsid w:val="00B94131"/>
    <w:rsid w:val="00B94410"/>
    <w:rsid w:val="00B94757"/>
    <w:rsid w:val="00B94849"/>
    <w:rsid w:val="00B94BD7"/>
    <w:rsid w:val="00B94F9E"/>
    <w:rsid w:val="00B952A5"/>
    <w:rsid w:val="00B954F8"/>
    <w:rsid w:val="00B957CC"/>
    <w:rsid w:val="00B95836"/>
    <w:rsid w:val="00B958A6"/>
    <w:rsid w:val="00B95A27"/>
    <w:rsid w:val="00B95C67"/>
    <w:rsid w:val="00B95D30"/>
    <w:rsid w:val="00B95DB6"/>
    <w:rsid w:val="00B9636C"/>
    <w:rsid w:val="00B96908"/>
    <w:rsid w:val="00B971B3"/>
    <w:rsid w:val="00B97342"/>
    <w:rsid w:val="00B9738D"/>
    <w:rsid w:val="00B97406"/>
    <w:rsid w:val="00B97439"/>
    <w:rsid w:val="00B97A21"/>
    <w:rsid w:val="00B97B6D"/>
    <w:rsid w:val="00B97BC8"/>
    <w:rsid w:val="00B97BCF"/>
    <w:rsid w:val="00B97C63"/>
    <w:rsid w:val="00B97DE4"/>
    <w:rsid w:val="00BA0336"/>
    <w:rsid w:val="00BA0463"/>
    <w:rsid w:val="00BA091A"/>
    <w:rsid w:val="00BA0981"/>
    <w:rsid w:val="00BA0CC4"/>
    <w:rsid w:val="00BA107E"/>
    <w:rsid w:val="00BA183B"/>
    <w:rsid w:val="00BA1981"/>
    <w:rsid w:val="00BA1AB0"/>
    <w:rsid w:val="00BA1CFE"/>
    <w:rsid w:val="00BA1F65"/>
    <w:rsid w:val="00BA1F86"/>
    <w:rsid w:val="00BA1F94"/>
    <w:rsid w:val="00BA220B"/>
    <w:rsid w:val="00BA22CA"/>
    <w:rsid w:val="00BA27EA"/>
    <w:rsid w:val="00BA287E"/>
    <w:rsid w:val="00BA2AA5"/>
    <w:rsid w:val="00BA2F53"/>
    <w:rsid w:val="00BA3612"/>
    <w:rsid w:val="00BA3773"/>
    <w:rsid w:val="00BA3D56"/>
    <w:rsid w:val="00BA3E09"/>
    <w:rsid w:val="00BA404D"/>
    <w:rsid w:val="00BA41EA"/>
    <w:rsid w:val="00BA425E"/>
    <w:rsid w:val="00BA4306"/>
    <w:rsid w:val="00BA4737"/>
    <w:rsid w:val="00BA4789"/>
    <w:rsid w:val="00BA48BD"/>
    <w:rsid w:val="00BA492B"/>
    <w:rsid w:val="00BA4A02"/>
    <w:rsid w:val="00BA4B08"/>
    <w:rsid w:val="00BA4D1B"/>
    <w:rsid w:val="00BA50C7"/>
    <w:rsid w:val="00BA52CC"/>
    <w:rsid w:val="00BA552E"/>
    <w:rsid w:val="00BA55C2"/>
    <w:rsid w:val="00BA5678"/>
    <w:rsid w:val="00BA5748"/>
    <w:rsid w:val="00BA58B7"/>
    <w:rsid w:val="00BA58BC"/>
    <w:rsid w:val="00BA5E64"/>
    <w:rsid w:val="00BA603D"/>
    <w:rsid w:val="00BA625B"/>
    <w:rsid w:val="00BA642E"/>
    <w:rsid w:val="00BA6B96"/>
    <w:rsid w:val="00BA6BC7"/>
    <w:rsid w:val="00BA6C5D"/>
    <w:rsid w:val="00BA6D45"/>
    <w:rsid w:val="00BA6F4D"/>
    <w:rsid w:val="00BA6F59"/>
    <w:rsid w:val="00BA6FCF"/>
    <w:rsid w:val="00BA714F"/>
    <w:rsid w:val="00BA72F3"/>
    <w:rsid w:val="00BA76C6"/>
    <w:rsid w:val="00BA7A60"/>
    <w:rsid w:val="00BA7B19"/>
    <w:rsid w:val="00BA7EB4"/>
    <w:rsid w:val="00BB000B"/>
    <w:rsid w:val="00BB0826"/>
    <w:rsid w:val="00BB0990"/>
    <w:rsid w:val="00BB0A43"/>
    <w:rsid w:val="00BB0E26"/>
    <w:rsid w:val="00BB155A"/>
    <w:rsid w:val="00BB15B7"/>
    <w:rsid w:val="00BB1EBA"/>
    <w:rsid w:val="00BB232B"/>
    <w:rsid w:val="00BB2506"/>
    <w:rsid w:val="00BB25B8"/>
    <w:rsid w:val="00BB2836"/>
    <w:rsid w:val="00BB2BEB"/>
    <w:rsid w:val="00BB2E6B"/>
    <w:rsid w:val="00BB2EAE"/>
    <w:rsid w:val="00BB34BA"/>
    <w:rsid w:val="00BB3BF4"/>
    <w:rsid w:val="00BB3D6E"/>
    <w:rsid w:val="00BB3E91"/>
    <w:rsid w:val="00BB4174"/>
    <w:rsid w:val="00BB4519"/>
    <w:rsid w:val="00BB4B4D"/>
    <w:rsid w:val="00BB4F2B"/>
    <w:rsid w:val="00BB52B6"/>
    <w:rsid w:val="00BB538C"/>
    <w:rsid w:val="00BB54E9"/>
    <w:rsid w:val="00BB5510"/>
    <w:rsid w:val="00BB58BC"/>
    <w:rsid w:val="00BB5994"/>
    <w:rsid w:val="00BB5A3E"/>
    <w:rsid w:val="00BB5B8F"/>
    <w:rsid w:val="00BB5DD5"/>
    <w:rsid w:val="00BB63F6"/>
    <w:rsid w:val="00BB6862"/>
    <w:rsid w:val="00BB688F"/>
    <w:rsid w:val="00BB6A75"/>
    <w:rsid w:val="00BB6A9A"/>
    <w:rsid w:val="00BB6AE9"/>
    <w:rsid w:val="00BB6D16"/>
    <w:rsid w:val="00BB716C"/>
    <w:rsid w:val="00BB7291"/>
    <w:rsid w:val="00BB737F"/>
    <w:rsid w:val="00BB7489"/>
    <w:rsid w:val="00BB7AC6"/>
    <w:rsid w:val="00BB7B50"/>
    <w:rsid w:val="00BB7C2C"/>
    <w:rsid w:val="00BC01E4"/>
    <w:rsid w:val="00BC0207"/>
    <w:rsid w:val="00BC04BA"/>
    <w:rsid w:val="00BC06DC"/>
    <w:rsid w:val="00BC0A14"/>
    <w:rsid w:val="00BC0CC7"/>
    <w:rsid w:val="00BC1013"/>
    <w:rsid w:val="00BC1423"/>
    <w:rsid w:val="00BC1969"/>
    <w:rsid w:val="00BC19F2"/>
    <w:rsid w:val="00BC257B"/>
    <w:rsid w:val="00BC26DB"/>
    <w:rsid w:val="00BC2B36"/>
    <w:rsid w:val="00BC3634"/>
    <w:rsid w:val="00BC3741"/>
    <w:rsid w:val="00BC386A"/>
    <w:rsid w:val="00BC3D7C"/>
    <w:rsid w:val="00BC47B9"/>
    <w:rsid w:val="00BC49A2"/>
    <w:rsid w:val="00BC4A94"/>
    <w:rsid w:val="00BC4AEE"/>
    <w:rsid w:val="00BC4D2D"/>
    <w:rsid w:val="00BC4DE4"/>
    <w:rsid w:val="00BC4E79"/>
    <w:rsid w:val="00BC4FD2"/>
    <w:rsid w:val="00BC5134"/>
    <w:rsid w:val="00BC53AF"/>
    <w:rsid w:val="00BC57AE"/>
    <w:rsid w:val="00BC5BCD"/>
    <w:rsid w:val="00BC5DE6"/>
    <w:rsid w:val="00BC5F3C"/>
    <w:rsid w:val="00BC612B"/>
    <w:rsid w:val="00BC616A"/>
    <w:rsid w:val="00BC6441"/>
    <w:rsid w:val="00BC6552"/>
    <w:rsid w:val="00BC65E4"/>
    <w:rsid w:val="00BC6702"/>
    <w:rsid w:val="00BC68A8"/>
    <w:rsid w:val="00BC6A68"/>
    <w:rsid w:val="00BC6BED"/>
    <w:rsid w:val="00BC6C74"/>
    <w:rsid w:val="00BC6EE1"/>
    <w:rsid w:val="00BC70B8"/>
    <w:rsid w:val="00BC7300"/>
    <w:rsid w:val="00BC736B"/>
    <w:rsid w:val="00BC7AC0"/>
    <w:rsid w:val="00BC7C97"/>
    <w:rsid w:val="00BC7D3D"/>
    <w:rsid w:val="00BC7ECF"/>
    <w:rsid w:val="00BC7F18"/>
    <w:rsid w:val="00BD004E"/>
    <w:rsid w:val="00BD0256"/>
    <w:rsid w:val="00BD0760"/>
    <w:rsid w:val="00BD0832"/>
    <w:rsid w:val="00BD0B1C"/>
    <w:rsid w:val="00BD158B"/>
    <w:rsid w:val="00BD15B5"/>
    <w:rsid w:val="00BD1B26"/>
    <w:rsid w:val="00BD1CA3"/>
    <w:rsid w:val="00BD1CD9"/>
    <w:rsid w:val="00BD1D5E"/>
    <w:rsid w:val="00BD1F62"/>
    <w:rsid w:val="00BD242A"/>
    <w:rsid w:val="00BD2B74"/>
    <w:rsid w:val="00BD307B"/>
    <w:rsid w:val="00BD35D7"/>
    <w:rsid w:val="00BD3806"/>
    <w:rsid w:val="00BD3A65"/>
    <w:rsid w:val="00BD3E49"/>
    <w:rsid w:val="00BD4005"/>
    <w:rsid w:val="00BD42B9"/>
    <w:rsid w:val="00BD45A7"/>
    <w:rsid w:val="00BD45BD"/>
    <w:rsid w:val="00BD4A27"/>
    <w:rsid w:val="00BD4B76"/>
    <w:rsid w:val="00BD4DE1"/>
    <w:rsid w:val="00BD4E15"/>
    <w:rsid w:val="00BD4EE2"/>
    <w:rsid w:val="00BD5498"/>
    <w:rsid w:val="00BD59AC"/>
    <w:rsid w:val="00BD5CBC"/>
    <w:rsid w:val="00BD5D20"/>
    <w:rsid w:val="00BD5D80"/>
    <w:rsid w:val="00BD5DCB"/>
    <w:rsid w:val="00BD6209"/>
    <w:rsid w:val="00BD6499"/>
    <w:rsid w:val="00BD6609"/>
    <w:rsid w:val="00BD6750"/>
    <w:rsid w:val="00BD6AEC"/>
    <w:rsid w:val="00BD6FB2"/>
    <w:rsid w:val="00BD70FC"/>
    <w:rsid w:val="00BD71A9"/>
    <w:rsid w:val="00BD745A"/>
    <w:rsid w:val="00BD7636"/>
    <w:rsid w:val="00BD76A4"/>
    <w:rsid w:val="00BD78F0"/>
    <w:rsid w:val="00BD7C80"/>
    <w:rsid w:val="00BE0255"/>
    <w:rsid w:val="00BE04B2"/>
    <w:rsid w:val="00BE0B9C"/>
    <w:rsid w:val="00BE0C1D"/>
    <w:rsid w:val="00BE0D5C"/>
    <w:rsid w:val="00BE0D9A"/>
    <w:rsid w:val="00BE0E8A"/>
    <w:rsid w:val="00BE1081"/>
    <w:rsid w:val="00BE10F9"/>
    <w:rsid w:val="00BE124D"/>
    <w:rsid w:val="00BE15E0"/>
    <w:rsid w:val="00BE198F"/>
    <w:rsid w:val="00BE1C1D"/>
    <w:rsid w:val="00BE1C38"/>
    <w:rsid w:val="00BE1CC3"/>
    <w:rsid w:val="00BE1F78"/>
    <w:rsid w:val="00BE28D6"/>
    <w:rsid w:val="00BE2AB2"/>
    <w:rsid w:val="00BE2E42"/>
    <w:rsid w:val="00BE317B"/>
    <w:rsid w:val="00BE336B"/>
    <w:rsid w:val="00BE347F"/>
    <w:rsid w:val="00BE38E4"/>
    <w:rsid w:val="00BE407A"/>
    <w:rsid w:val="00BE49FA"/>
    <w:rsid w:val="00BE4E12"/>
    <w:rsid w:val="00BE525F"/>
    <w:rsid w:val="00BE5317"/>
    <w:rsid w:val="00BE5430"/>
    <w:rsid w:val="00BE5677"/>
    <w:rsid w:val="00BE580A"/>
    <w:rsid w:val="00BE5D94"/>
    <w:rsid w:val="00BE6047"/>
    <w:rsid w:val="00BE6487"/>
    <w:rsid w:val="00BE654E"/>
    <w:rsid w:val="00BE7784"/>
    <w:rsid w:val="00BE7B3A"/>
    <w:rsid w:val="00BE7B46"/>
    <w:rsid w:val="00BE7BAD"/>
    <w:rsid w:val="00BE7CE0"/>
    <w:rsid w:val="00BE7ECB"/>
    <w:rsid w:val="00BE7F3C"/>
    <w:rsid w:val="00BE7FD4"/>
    <w:rsid w:val="00BE7FF7"/>
    <w:rsid w:val="00BF0158"/>
    <w:rsid w:val="00BF0A86"/>
    <w:rsid w:val="00BF0C39"/>
    <w:rsid w:val="00BF0E1F"/>
    <w:rsid w:val="00BF0E5B"/>
    <w:rsid w:val="00BF0E68"/>
    <w:rsid w:val="00BF0F60"/>
    <w:rsid w:val="00BF1344"/>
    <w:rsid w:val="00BF1348"/>
    <w:rsid w:val="00BF1465"/>
    <w:rsid w:val="00BF14F4"/>
    <w:rsid w:val="00BF1689"/>
    <w:rsid w:val="00BF16F9"/>
    <w:rsid w:val="00BF1748"/>
    <w:rsid w:val="00BF1880"/>
    <w:rsid w:val="00BF1A72"/>
    <w:rsid w:val="00BF1FB6"/>
    <w:rsid w:val="00BF21F3"/>
    <w:rsid w:val="00BF243B"/>
    <w:rsid w:val="00BF2A40"/>
    <w:rsid w:val="00BF2AD1"/>
    <w:rsid w:val="00BF2BBE"/>
    <w:rsid w:val="00BF2C74"/>
    <w:rsid w:val="00BF2F33"/>
    <w:rsid w:val="00BF33EE"/>
    <w:rsid w:val="00BF34FE"/>
    <w:rsid w:val="00BF3985"/>
    <w:rsid w:val="00BF3B3D"/>
    <w:rsid w:val="00BF3CEE"/>
    <w:rsid w:val="00BF3D7F"/>
    <w:rsid w:val="00BF3F38"/>
    <w:rsid w:val="00BF4084"/>
    <w:rsid w:val="00BF442D"/>
    <w:rsid w:val="00BF4598"/>
    <w:rsid w:val="00BF4918"/>
    <w:rsid w:val="00BF49EC"/>
    <w:rsid w:val="00BF4BB7"/>
    <w:rsid w:val="00BF4DA0"/>
    <w:rsid w:val="00BF4DC8"/>
    <w:rsid w:val="00BF5098"/>
    <w:rsid w:val="00BF55CB"/>
    <w:rsid w:val="00BF609C"/>
    <w:rsid w:val="00BF64CC"/>
    <w:rsid w:val="00BF65D8"/>
    <w:rsid w:val="00BF6809"/>
    <w:rsid w:val="00BF68B5"/>
    <w:rsid w:val="00BF6E02"/>
    <w:rsid w:val="00BF6FB0"/>
    <w:rsid w:val="00BF74B5"/>
    <w:rsid w:val="00BF759B"/>
    <w:rsid w:val="00BF7A0E"/>
    <w:rsid w:val="00BF7A13"/>
    <w:rsid w:val="00BF7A88"/>
    <w:rsid w:val="00BF7F8A"/>
    <w:rsid w:val="00C00141"/>
    <w:rsid w:val="00C00170"/>
    <w:rsid w:val="00C0063E"/>
    <w:rsid w:val="00C00740"/>
    <w:rsid w:val="00C00A27"/>
    <w:rsid w:val="00C00A52"/>
    <w:rsid w:val="00C00E33"/>
    <w:rsid w:val="00C00EA8"/>
    <w:rsid w:val="00C0140A"/>
    <w:rsid w:val="00C01781"/>
    <w:rsid w:val="00C018CA"/>
    <w:rsid w:val="00C019D8"/>
    <w:rsid w:val="00C01A5F"/>
    <w:rsid w:val="00C01E9D"/>
    <w:rsid w:val="00C01F6D"/>
    <w:rsid w:val="00C02809"/>
    <w:rsid w:val="00C029C6"/>
    <w:rsid w:val="00C029F1"/>
    <w:rsid w:val="00C02B19"/>
    <w:rsid w:val="00C02E2D"/>
    <w:rsid w:val="00C0310F"/>
    <w:rsid w:val="00C03385"/>
    <w:rsid w:val="00C03801"/>
    <w:rsid w:val="00C03A70"/>
    <w:rsid w:val="00C03AFE"/>
    <w:rsid w:val="00C03CE6"/>
    <w:rsid w:val="00C03EAE"/>
    <w:rsid w:val="00C03FB0"/>
    <w:rsid w:val="00C04241"/>
    <w:rsid w:val="00C045DC"/>
    <w:rsid w:val="00C046D6"/>
    <w:rsid w:val="00C04B0C"/>
    <w:rsid w:val="00C04C50"/>
    <w:rsid w:val="00C0546B"/>
    <w:rsid w:val="00C059BF"/>
    <w:rsid w:val="00C05F35"/>
    <w:rsid w:val="00C05F9C"/>
    <w:rsid w:val="00C060DE"/>
    <w:rsid w:val="00C0611D"/>
    <w:rsid w:val="00C062DF"/>
    <w:rsid w:val="00C0673C"/>
    <w:rsid w:val="00C06984"/>
    <w:rsid w:val="00C06A57"/>
    <w:rsid w:val="00C06B59"/>
    <w:rsid w:val="00C06C03"/>
    <w:rsid w:val="00C06C4C"/>
    <w:rsid w:val="00C06CCA"/>
    <w:rsid w:val="00C0707A"/>
    <w:rsid w:val="00C07310"/>
    <w:rsid w:val="00C0734D"/>
    <w:rsid w:val="00C07469"/>
    <w:rsid w:val="00C07E50"/>
    <w:rsid w:val="00C1004D"/>
    <w:rsid w:val="00C10070"/>
    <w:rsid w:val="00C10140"/>
    <w:rsid w:val="00C1084F"/>
    <w:rsid w:val="00C1090B"/>
    <w:rsid w:val="00C10AF0"/>
    <w:rsid w:val="00C10DD0"/>
    <w:rsid w:val="00C10F1B"/>
    <w:rsid w:val="00C1115A"/>
    <w:rsid w:val="00C11179"/>
    <w:rsid w:val="00C11198"/>
    <w:rsid w:val="00C111BF"/>
    <w:rsid w:val="00C111C2"/>
    <w:rsid w:val="00C11547"/>
    <w:rsid w:val="00C11646"/>
    <w:rsid w:val="00C116FF"/>
    <w:rsid w:val="00C11862"/>
    <w:rsid w:val="00C11920"/>
    <w:rsid w:val="00C11977"/>
    <w:rsid w:val="00C119A8"/>
    <w:rsid w:val="00C11C2C"/>
    <w:rsid w:val="00C11D3E"/>
    <w:rsid w:val="00C12319"/>
    <w:rsid w:val="00C12911"/>
    <w:rsid w:val="00C12D93"/>
    <w:rsid w:val="00C13570"/>
    <w:rsid w:val="00C135ED"/>
    <w:rsid w:val="00C13670"/>
    <w:rsid w:val="00C136EC"/>
    <w:rsid w:val="00C13B6B"/>
    <w:rsid w:val="00C13C42"/>
    <w:rsid w:val="00C143ED"/>
    <w:rsid w:val="00C14512"/>
    <w:rsid w:val="00C1457F"/>
    <w:rsid w:val="00C146F9"/>
    <w:rsid w:val="00C14827"/>
    <w:rsid w:val="00C1553E"/>
    <w:rsid w:val="00C15810"/>
    <w:rsid w:val="00C1581C"/>
    <w:rsid w:val="00C15A4D"/>
    <w:rsid w:val="00C15B4C"/>
    <w:rsid w:val="00C15B74"/>
    <w:rsid w:val="00C15D2F"/>
    <w:rsid w:val="00C15DC0"/>
    <w:rsid w:val="00C15E72"/>
    <w:rsid w:val="00C16138"/>
    <w:rsid w:val="00C161CC"/>
    <w:rsid w:val="00C1633D"/>
    <w:rsid w:val="00C16679"/>
    <w:rsid w:val="00C16714"/>
    <w:rsid w:val="00C16EDA"/>
    <w:rsid w:val="00C16F4D"/>
    <w:rsid w:val="00C170E8"/>
    <w:rsid w:val="00C175EC"/>
    <w:rsid w:val="00C17D41"/>
    <w:rsid w:val="00C17DE5"/>
    <w:rsid w:val="00C20901"/>
    <w:rsid w:val="00C20BAF"/>
    <w:rsid w:val="00C20E99"/>
    <w:rsid w:val="00C210EE"/>
    <w:rsid w:val="00C219E0"/>
    <w:rsid w:val="00C21A75"/>
    <w:rsid w:val="00C21AC2"/>
    <w:rsid w:val="00C21AEB"/>
    <w:rsid w:val="00C21C48"/>
    <w:rsid w:val="00C21C7F"/>
    <w:rsid w:val="00C21DF3"/>
    <w:rsid w:val="00C22A3E"/>
    <w:rsid w:val="00C22C6A"/>
    <w:rsid w:val="00C22E7E"/>
    <w:rsid w:val="00C22F3C"/>
    <w:rsid w:val="00C23854"/>
    <w:rsid w:val="00C23C22"/>
    <w:rsid w:val="00C24207"/>
    <w:rsid w:val="00C242CE"/>
    <w:rsid w:val="00C246BA"/>
    <w:rsid w:val="00C247C3"/>
    <w:rsid w:val="00C24FE6"/>
    <w:rsid w:val="00C25426"/>
    <w:rsid w:val="00C25713"/>
    <w:rsid w:val="00C258AE"/>
    <w:rsid w:val="00C258AF"/>
    <w:rsid w:val="00C25923"/>
    <w:rsid w:val="00C25F4C"/>
    <w:rsid w:val="00C25FDF"/>
    <w:rsid w:val="00C260E2"/>
    <w:rsid w:val="00C26250"/>
    <w:rsid w:val="00C264D0"/>
    <w:rsid w:val="00C26687"/>
    <w:rsid w:val="00C26740"/>
    <w:rsid w:val="00C26748"/>
    <w:rsid w:val="00C26A94"/>
    <w:rsid w:val="00C26FFE"/>
    <w:rsid w:val="00C2706A"/>
    <w:rsid w:val="00C270BF"/>
    <w:rsid w:val="00C271C1"/>
    <w:rsid w:val="00C2744C"/>
    <w:rsid w:val="00C274BF"/>
    <w:rsid w:val="00C2778E"/>
    <w:rsid w:val="00C27C51"/>
    <w:rsid w:val="00C27D90"/>
    <w:rsid w:val="00C304B0"/>
    <w:rsid w:val="00C307C4"/>
    <w:rsid w:val="00C30DBB"/>
    <w:rsid w:val="00C30E10"/>
    <w:rsid w:val="00C3169D"/>
    <w:rsid w:val="00C31A4B"/>
    <w:rsid w:val="00C31AA0"/>
    <w:rsid w:val="00C31E7E"/>
    <w:rsid w:val="00C32364"/>
    <w:rsid w:val="00C323DC"/>
    <w:rsid w:val="00C32755"/>
    <w:rsid w:val="00C327E8"/>
    <w:rsid w:val="00C32BCA"/>
    <w:rsid w:val="00C32D20"/>
    <w:rsid w:val="00C33101"/>
    <w:rsid w:val="00C333BB"/>
    <w:rsid w:val="00C33408"/>
    <w:rsid w:val="00C33621"/>
    <w:rsid w:val="00C33A7E"/>
    <w:rsid w:val="00C33B8A"/>
    <w:rsid w:val="00C34051"/>
    <w:rsid w:val="00C34397"/>
    <w:rsid w:val="00C344F3"/>
    <w:rsid w:val="00C345C6"/>
    <w:rsid w:val="00C34901"/>
    <w:rsid w:val="00C3490E"/>
    <w:rsid w:val="00C349C7"/>
    <w:rsid w:val="00C34A2F"/>
    <w:rsid w:val="00C34E12"/>
    <w:rsid w:val="00C34ECA"/>
    <w:rsid w:val="00C34ED0"/>
    <w:rsid w:val="00C35057"/>
    <w:rsid w:val="00C35414"/>
    <w:rsid w:val="00C35432"/>
    <w:rsid w:val="00C3579E"/>
    <w:rsid w:val="00C35A91"/>
    <w:rsid w:val="00C36125"/>
    <w:rsid w:val="00C361F9"/>
    <w:rsid w:val="00C36218"/>
    <w:rsid w:val="00C36498"/>
    <w:rsid w:val="00C36825"/>
    <w:rsid w:val="00C3732E"/>
    <w:rsid w:val="00C37478"/>
    <w:rsid w:val="00C37686"/>
    <w:rsid w:val="00C37F9E"/>
    <w:rsid w:val="00C40288"/>
    <w:rsid w:val="00C402E7"/>
    <w:rsid w:val="00C40446"/>
    <w:rsid w:val="00C406B4"/>
    <w:rsid w:val="00C40AFA"/>
    <w:rsid w:val="00C40EC1"/>
    <w:rsid w:val="00C410DE"/>
    <w:rsid w:val="00C41223"/>
    <w:rsid w:val="00C4156B"/>
    <w:rsid w:val="00C41B76"/>
    <w:rsid w:val="00C41C37"/>
    <w:rsid w:val="00C41D3C"/>
    <w:rsid w:val="00C41E7E"/>
    <w:rsid w:val="00C41E8A"/>
    <w:rsid w:val="00C421C5"/>
    <w:rsid w:val="00C4225B"/>
    <w:rsid w:val="00C42C1E"/>
    <w:rsid w:val="00C42D71"/>
    <w:rsid w:val="00C4324F"/>
    <w:rsid w:val="00C43325"/>
    <w:rsid w:val="00C43332"/>
    <w:rsid w:val="00C4388A"/>
    <w:rsid w:val="00C4405F"/>
    <w:rsid w:val="00C4427F"/>
    <w:rsid w:val="00C444C0"/>
    <w:rsid w:val="00C44856"/>
    <w:rsid w:val="00C4498C"/>
    <w:rsid w:val="00C449BA"/>
    <w:rsid w:val="00C44A9E"/>
    <w:rsid w:val="00C44AF8"/>
    <w:rsid w:val="00C4565C"/>
    <w:rsid w:val="00C45685"/>
    <w:rsid w:val="00C457A4"/>
    <w:rsid w:val="00C457BB"/>
    <w:rsid w:val="00C458D1"/>
    <w:rsid w:val="00C45B26"/>
    <w:rsid w:val="00C45F35"/>
    <w:rsid w:val="00C45FAC"/>
    <w:rsid w:val="00C46389"/>
    <w:rsid w:val="00C4669F"/>
    <w:rsid w:val="00C466FA"/>
    <w:rsid w:val="00C46801"/>
    <w:rsid w:val="00C468AA"/>
    <w:rsid w:val="00C46A47"/>
    <w:rsid w:val="00C46C36"/>
    <w:rsid w:val="00C46D23"/>
    <w:rsid w:val="00C46D39"/>
    <w:rsid w:val="00C46D56"/>
    <w:rsid w:val="00C4732B"/>
    <w:rsid w:val="00C473C3"/>
    <w:rsid w:val="00C47692"/>
    <w:rsid w:val="00C47768"/>
    <w:rsid w:val="00C47D09"/>
    <w:rsid w:val="00C47E05"/>
    <w:rsid w:val="00C47FB5"/>
    <w:rsid w:val="00C50213"/>
    <w:rsid w:val="00C505CE"/>
    <w:rsid w:val="00C506AB"/>
    <w:rsid w:val="00C50904"/>
    <w:rsid w:val="00C50B82"/>
    <w:rsid w:val="00C5108E"/>
    <w:rsid w:val="00C5151A"/>
    <w:rsid w:val="00C51776"/>
    <w:rsid w:val="00C51B67"/>
    <w:rsid w:val="00C51D7A"/>
    <w:rsid w:val="00C51E3F"/>
    <w:rsid w:val="00C52330"/>
    <w:rsid w:val="00C52738"/>
    <w:rsid w:val="00C52996"/>
    <w:rsid w:val="00C52DAC"/>
    <w:rsid w:val="00C52EB8"/>
    <w:rsid w:val="00C5305E"/>
    <w:rsid w:val="00C5342A"/>
    <w:rsid w:val="00C535AF"/>
    <w:rsid w:val="00C5396A"/>
    <w:rsid w:val="00C53980"/>
    <w:rsid w:val="00C53CD5"/>
    <w:rsid w:val="00C53DE3"/>
    <w:rsid w:val="00C53E22"/>
    <w:rsid w:val="00C53FDA"/>
    <w:rsid w:val="00C541D6"/>
    <w:rsid w:val="00C543CB"/>
    <w:rsid w:val="00C54784"/>
    <w:rsid w:val="00C5482A"/>
    <w:rsid w:val="00C54831"/>
    <w:rsid w:val="00C5492A"/>
    <w:rsid w:val="00C54C00"/>
    <w:rsid w:val="00C54E1C"/>
    <w:rsid w:val="00C550E7"/>
    <w:rsid w:val="00C55605"/>
    <w:rsid w:val="00C55619"/>
    <w:rsid w:val="00C55749"/>
    <w:rsid w:val="00C5576C"/>
    <w:rsid w:val="00C557B7"/>
    <w:rsid w:val="00C5592E"/>
    <w:rsid w:val="00C55B2E"/>
    <w:rsid w:val="00C56364"/>
    <w:rsid w:val="00C566AE"/>
    <w:rsid w:val="00C56736"/>
    <w:rsid w:val="00C56E1D"/>
    <w:rsid w:val="00C573D5"/>
    <w:rsid w:val="00C5757E"/>
    <w:rsid w:val="00C577C4"/>
    <w:rsid w:val="00C579AC"/>
    <w:rsid w:val="00C57AB8"/>
    <w:rsid w:val="00C57C0E"/>
    <w:rsid w:val="00C57C63"/>
    <w:rsid w:val="00C57D40"/>
    <w:rsid w:val="00C57D48"/>
    <w:rsid w:val="00C57DEF"/>
    <w:rsid w:val="00C57E51"/>
    <w:rsid w:val="00C57F02"/>
    <w:rsid w:val="00C60192"/>
    <w:rsid w:val="00C60291"/>
    <w:rsid w:val="00C60798"/>
    <w:rsid w:val="00C60908"/>
    <w:rsid w:val="00C60993"/>
    <w:rsid w:val="00C609C6"/>
    <w:rsid w:val="00C60EF1"/>
    <w:rsid w:val="00C60FC3"/>
    <w:rsid w:val="00C61182"/>
    <w:rsid w:val="00C611DA"/>
    <w:rsid w:val="00C6121A"/>
    <w:rsid w:val="00C61266"/>
    <w:rsid w:val="00C615EB"/>
    <w:rsid w:val="00C6164C"/>
    <w:rsid w:val="00C61B01"/>
    <w:rsid w:val="00C61C68"/>
    <w:rsid w:val="00C61E6C"/>
    <w:rsid w:val="00C61F6C"/>
    <w:rsid w:val="00C6220B"/>
    <w:rsid w:val="00C6223D"/>
    <w:rsid w:val="00C625DE"/>
    <w:rsid w:val="00C62636"/>
    <w:rsid w:val="00C62789"/>
    <w:rsid w:val="00C6281E"/>
    <w:rsid w:val="00C6333F"/>
    <w:rsid w:val="00C63715"/>
    <w:rsid w:val="00C639C8"/>
    <w:rsid w:val="00C639ED"/>
    <w:rsid w:val="00C63A2E"/>
    <w:rsid w:val="00C642C4"/>
    <w:rsid w:val="00C64369"/>
    <w:rsid w:val="00C647C3"/>
    <w:rsid w:val="00C647CB"/>
    <w:rsid w:val="00C64996"/>
    <w:rsid w:val="00C64F05"/>
    <w:rsid w:val="00C6533B"/>
    <w:rsid w:val="00C657FC"/>
    <w:rsid w:val="00C659C0"/>
    <w:rsid w:val="00C65BCB"/>
    <w:rsid w:val="00C65CC7"/>
    <w:rsid w:val="00C66629"/>
    <w:rsid w:val="00C66996"/>
    <w:rsid w:val="00C66F36"/>
    <w:rsid w:val="00C67123"/>
    <w:rsid w:val="00C6729F"/>
    <w:rsid w:val="00C673A9"/>
    <w:rsid w:val="00C6767D"/>
    <w:rsid w:val="00C67ACA"/>
    <w:rsid w:val="00C67C0E"/>
    <w:rsid w:val="00C67D0B"/>
    <w:rsid w:val="00C700D8"/>
    <w:rsid w:val="00C70252"/>
    <w:rsid w:val="00C702CF"/>
    <w:rsid w:val="00C7050E"/>
    <w:rsid w:val="00C70915"/>
    <w:rsid w:val="00C70C54"/>
    <w:rsid w:val="00C70D59"/>
    <w:rsid w:val="00C71157"/>
    <w:rsid w:val="00C716D1"/>
    <w:rsid w:val="00C71919"/>
    <w:rsid w:val="00C71DBC"/>
    <w:rsid w:val="00C72092"/>
    <w:rsid w:val="00C722DE"/>
    <w:rsid w:val="00C728E0"/>
    <w:rsid w:val="00C7298B"/>
    <w:rsid w:val="00C730D8"/>
    <w:rsid w:val="00C7370D"/>
    <w:rsid w:val="00C73783"/>
    <w:rsid w:val="00C738B8"/>
    <w:rsid w:val="00C73CDF"/>
    <w:rsid w:val="00C74392"/>
    <w:rsid w:val="00C745BF"/>
    <w:rsid w:val="00C7461C"/>
    <w:rsid w:val="00C749EB"/>
    <w:rsid w:val="00C74A5E"/>
    <w:rsid w:val="00C74AFC"/>
    <w:rsid w:val="00C74BD7"/>
    <w:rsid w:val="00C74C42"/>
    <w:rsid w:val="00C75052"/>
    <w:rsid w:val="00C75261"/>
    <w:rsid w:val="00C75706"/>
    <w:rsid w:val="00C75AE9"/>
    <w:rsid w:val="00C75B57"/>
    <w:rsid w:val="00C76195"/>
    <w:rsid w:val="00C76344"/>
    <w:rsid w:val="00C76524"/>
    <w:rsid w:val="00C7659C"/>
    <w:rsid w:val="00C76730"/>
    <w:rsid w:val="00C76775"/>
    <w:rsid w:val="00C76DC5"/>
    <w:rsid w:val="00C76EB3"/>
    <w:rsid w:val="00C7717C"/>
    <w:rsid w:val="00C773B5"/>
    <w:rsid w:val="00C773E4"/>
    <w:rsid w:val="00C774EA"/>
    <w:rsid w:val="00C778F8"/>
    <w:rsid w:val="00C77E0F"/>
    <w:rsid w:val="00C77FE8"/>
    <w:rsid w:val="00C80360"/>
    <w:rsid w:val="00C8073E"/>
    <w:rsid w:val="00C809AA"/>
    <w:rsid w:val="00C809F4"/>
    <w:rsid w:val="00C80B15"/>
    <w:rsid w:val="00C80D80"/>
    <w:rsid w:val="00C80DCC"/>
    <w:rsid w:val="00C80E5E"/>
    <w:rsid w:val="00C80E87"/>
    <w:rsid w:val="00C813EE"/>
    <w:rsid w:val="00C81659"/>
    <w:rsid w:val="00C8171C"/>
    <w:rsid w:val="00C821C3"/>
    <w:rsid w:val="00C824FD"/>
    <w:rsid w:val="00C82631"/>
    <w:rsid w:val="00C8266E"/>
    <w:rsid w:val="00C82944"/>
    <w:rsid w:val="00C82C8E"/>
    <w:rsid w:val="00C82D9F"/>
    <w:rsid w:val="00C82DC9"/>
    <w:rsid w:val="00C83163"/>
    <w:rsid w:val="00C83EBD"/>
    <w:rsid w:val="00C84103"/>
    <w:rsid w:val="00C841AE"/>
    <w:rsid w:val="00C84435"/>
    <w:rsid w:val="00C84979"/>
    <w:rsid w:val="00C84A7E"/>
    <w:rsid w:val="00C84C5E"/>
    <w:rsid w:val="00C84E34"/>
    <w:rsid w:val="00C84E5C"/>
    <w:rsid w:val="00C84F52"/>
    <w:rsid w:val="00C84F5B"/>
    <w:rsid w:val="00C854B3"/>
    <w:rsid w:val="00C856A1"/>
    <w:rsid w:val="00C859CE"/>
    <w:rsid w:val="00C85B06"/>
    <w:rsid w:val="00C85C33"/>
    <w:rsid w:val="00C85F4D"/>
    <w:rsid w:val="00C85FC1"/>
    <w:rsid w:val="00C86219"/>
    <w:rsid w:val="00C866D4"/>
    <w:rsid w:val="00C8670C"/>
    <w:rsid w:val="00C86770"/>
    <w:rsid w:val="00C867B6"/>
    <w:rsid w:val="00C86C4C"/>
    <w:rsid w:val="00C86E2F"/>
    <w:rsid w:val="00C87442"/>
    <w:rsid w:val="00C878EB"/>
    <w:rsid w:val="00C87A3C"/>
    <w:rsid w:val="00C87A6D"/>
    <w:rsid w:val="00C87DEF"/>
    <w:rsid w:val="00C87F49"/>
    <w:rsid w:val="00C905F6"/>
    <w:rsid w:val="00C90895"/>
    <w:rsid w:val="00C90B47"/>
    <w:rsid w:val="00C90F63"/>
    <w:rsid w:val="00C9100F"/>
    <w:rsid w:val="00C910B0"/>
    <w:rsid w:val="00C91670"/>
    <w:rsid w:val="00C91746"/>
    <w:rsid w:val="00C91B12"/>
    <w:rsid w:val="00C91B98"/>
    <w:rsid w:val="00C91D81"/>
    <w:rsid w:val="00C91E44"/>
    <w:rsid w:val="00C91E7C"/>
    <w:rsid w:val="00C91EA8"/>
    <w:rsid w:val="00C92074"/>
    <w:rsid w:val="00C920C8"/>
    <w:rsid w:val="00C922B5"/>
    <w:rsid w:val="00C92CAE"/>
    <w:rsid w:val="00C92F6D"/>
    <w:rsid w:val="00C93431"/>
    <w:rsid w:val="00C93501"/>
    <w:rsid w:val="00C93532"/>
    <w:rsid w:val="00C93A29"/>
    <w:rsid w:val="00C93B7B"/>
    <w:rsid w:val="00C93BF3"/>
    <w:rsid w:val="00C93C8F"/>
    <w:rsid w:val="00C9447E"/>
    <w:rsid w:val="00C948DF"/>
    <w:rsid w:val="00C95270"/>
    <w:rsid w:val="00C958DB"/>
    <w:rsid w:val="00C958DE"/>
    <w:rsid w:val="00C95D86"/>
    <w:rsid w:val="00C961EC"/>
    <w:rsid w:val="00C9621E"/>
    <w:rsid w:val="00C966BE"/>
    <w:rsid w:val="00C96BFA"/>
    <w:rsid w:val="00C9708F"/>
    <w:rsid w:val="00C97263"/>
    <w:rsid w:val="00C97910"/>
    <w:rsid w:val="00C97939"/>
    <w:rsid w:val="00CA010E"/>
    <w:rsid w:val="00CA03C2"/>
    <w:rsid w:val="00CA043D"/>
    <w:rsid w:val="00CA0517"/>
    <w:rsid w:val="00CA0989"/>
    <w:rsid w:val="00CA1397"/>
    <w:rsid w:val="00CA17A7"/>
    <w:rsid w:val="00CA1AA9"/>
    <w:rsid w:val="00CA1E37"/>
    <w:rsid w:val="00CA1EC6"/>
    <w:rsid w:val="00CA1ED5"/>
    <w:rsid w:val="00CA20D0"/>
    <w:rsid w:val="00CA2118"/>
    <w:rsid w:val="00CA22E4"/>
    <w:rsid w:val="00CA284A"/>
    <w:rsid w:val="00CA28E2"/>
    <w:rsid w:val="00CA2CB9"/>
    <w:rsid w:val="00CA2F3F"/>
    <w:rsid w:val="00CA2FB6"/>
    <w:rsid w:val="00CA3343"/>
    <w:rsid w:val="00CA34E4"/>
    <w:rsid w:val="00CA3625"/>
    <w:rsid w:val="00CA379A"/>
    <w:rsid w:val="00CA3ADD"/>
    <w:rsid w:val="00CA3B20"/>
    <w:rsid w:val="00CA3C49"/>
    <w:rsid w:val="00CA3E04"/>
    <w:rsid w:val="00CA405B"/>
    <w:rsid w:val="00CA4238"/>
    <w:rsid w:val="00CA44E2"/>
    <w:rsid w:val="00CA4A90"/>
    <w:rsid w:val="00CA4B40"/>
    <w:rsid w:val="00CA4CD2"/>
    <w:rsid w:val="00CA4DE0"/>
    <w:rsid w:val="00CA4E7E"/>
    <w:rsid w:val="00CA4F1F"/>
    <w:rsid w:val="00CA5096"/>
    <w:rsid w:val="00CA5099"/>
    <w:rsid w:val="00CA56AA"/>
    <w:rsid w:val="00CA5773"/>
    <w:rsid w:val="00CA589A"/>
    <w:rsid w:val="00CA5932"/>
    <w:rsid w:val="00CA5DFE"/>
    <w:rsid w:val="00CA5EFC"/>
    <w:rsid w:val="00CA62BE"/>
    <w:rsid w:val="00CA64F1"/>
    <w:rsid w:val="00CA676A"/>
    <w:rsid w:val="00CA6A22"/>
    <w:rsid w:val="00CA6E2D"/>
    <w:rsid w:val="00CA6F35"/>
    <w:rsid w:val="00CA70A9"/>
    <w:rsid w:val="00CA73C6"/>
    <w:rsid w:val="00CA753B"/>
    <w:rsid w:val="00CA756B"/>
    <w:rsid w:val="00CA76DF"/>
    <w:rsid w:val="00CA7B63"/>
    <w:rsid w:val="00CA7BED"/>
    <w:rsid w:val="00CB0129"/>
    <w:rsid w:val="00CB03AA"/>
    <w:rsid w:val="00CB03CD"/>
    <w:rsid w:val="00CB0771"/>
    <w:rsid w:val="00CB0C16"/>
    <w:rsid w:val="00CB0CE1"/>
    <w:rsid w:val="00CB120D"/>
    <w:rsid w:val="00CB12A0"/>
    <w:rsid w:val="00CB1379"/>
    <w:rsid w:val="00CB1383"/>
    <w:rsid w:val="00CB179C"/>
    <w:rsid w:val="00CB1A2D"/>
    <w:rsid w:val="00CB1AEF"/>
    <w:rsid w:val="00CB1E90"/>
    <w:rsid w:val="00CB1F39"/>
    <w:rsid w:val="00CB2491"/>
    <w:rsid w:val="00CB2A2D"/>
    <w:rsid w:val="00CB2B85"/>
    <w:rsid w:val="00CB2E0B"/>
    <w:rsid w:val="00CB3027"/>
    <w:rsid w:val="00CB31EB"/>
    <w:rsid w:val="00CB335A"/>
    <w:rsid w:val="00CB3429"/>
    <w:rsid w:val="00CB3506"/>
    <w:rsid w:val="00CB3548"/>
    <w:rsid w:val="00CB35AD"/>
    <w:rsid w:val="00CB39B0"/>
    <w:rsid w:val="00CB3B7B"/>
    <w:rsid w:val="00CB3D15"/>
    <w:rsid w:val="00CB3F11"/>
    <w:rsid w:val="00CB40E2"/>
    <w:rsid w:val="00CB4106"/>
    <w:rsid w:val="00CB46CC"/>
    <w:rsid w:val="00CB4791"/>
    <w:rsid w:val="00CB4E64"/>
    <w:rsid w:val="00CB524D"/>
    <w:rsid w:val="00CB52B9"/>
    <w:rsid w:val="00CB564E"/>
    <w:rsid w:val="00CB57FA"/>
    <w:rsid w:val="00CB5834"/>
    <w:rsid w:val="00CB5E1B"/>
    <w:rsid w:val="00CB67E0"/>
    <w:rsid w:val="00CB6973"/>
    <w:rsid w:val="00CB6C36"/>
    <w:rsid w:val="00CB6C68"/>
    <w:rsid w:val="00CB6C6E"/>
    <w:rsid w:val="00CB6C8B"/>
    <w:rsid w:val="00CB7142"/>
    <w:rsid w:val="00CB73C0"/>
    <w:rsid w:val="00CB73F7"/>
    <w:rsid w:val="00CB7788"/>
    <w:rsid w:val="00CB7A64"/>
    <w:rsid w:val="00CB7FCC"/>
    <w:rsid w:val="00CB7FD6"/>
    <w:rsid w:val="00CC041B"/>
    <w:rsid w:val="00CC0695"/>
    <w:rsid w:val="00CC095D"/>
    <w:rsid w:val="00CC0AF6"/>
    <w:rsid w:val="00CC0D1B"/>
    <w:rsid w:val="00CC11C7"/>
    <w:rsid w:val="00CC13AA"/>
    <w:rsid w:val="00CC1771"/>
    <w:rsid w:val="00CC18D7"/>
    <w:rsid w:val="00CC1A66"/>
    <w:rsid w:val="00CC232B"/>
    <w:rsid w:val="00CC2389"/>
    <w:rsid w:val="00CC24C4"/>
    <w:rsid w:val="00CC259C"/>
    <w:rsid w:val="00CC26EB"/>
    <w:rsid w:val="00CC26ED"/>
    <w:rsid w:val="00CC2BE3"/>
    <w:rsid w:val="00CC2D33"/>
    <w:rsid w:val="00CC2F37"/>
    <w:rsid w:val="00CC3007"/>
    <w:rsid w:val="00CC35A6"/>
    <w:rsid w:val="00CC3D7B"/>
    <w:rsid w:val="00CC3E91"/>
    <w:rsid w:val="00CC4651"/>
    <w:rsid w:val="00CC4D93"/>
    <w:rsid w:val="00CC50AE"/>
    <w:rsid w:val="00CC548F"/>
    <w:rsid w:val="00CC5734"/>
    <w:rsid w:val="00CC5B0A"/>
    <w:rsid w:val="00CC5F68"/>
    <w:rsid w:val="00CC6622"/>
    <w:rsid w:val="00CC6814"/>
    <w:rsid w:val="00CC6853"/>
    <w:rsid w:val="00CC6856"/>
    <w:rsid w:val="00CC6BBF"/>
    <w:rsid w:val="00CC6C35"/>
    <w:rsid w:val="00CC7485"/>
    <w:rsid w:val="00CC74A2"/>
    <w:rsid w:val="00CC74AA"/>
    <w:rsid w:val="00CC78A5"/>
    <w:rsid w:val="00CC7B21"/>
    <w:rsid w:val="00CC7D83"/>
    <w:rsid w:val="00CD0019"/>
    <w:rsid w:val="00CD03A1"/>
    <w:rsid w:val="00CD064D"/>
    <w:rsid w:val="00CD0FF8"/>
    <w:rsid w:val="00CD1096"/>
    <w:rsid w:val="00CD139A"/>
    <w:rsid w:val="00CD13C9"/>
    <w:rsid w:val="00CD15C6"/>
    <w:rsid w:val="00CD1744"/>
    <w:rsid w:val="00CD1751"/>
    <w:rsid w:val="00CD17A7"/>
    <w:rsid w:val="00CD194F"/>
    <w:rsid w:val="00CD1B67"/>
    <w:rsid w:val="00CD1D39"/>
    <w:rsid w:val="00CD1EC5"/>
    <w:rsid w:val="00CD21FD"/>
    <w:rsid w:val="00CD227F"/>
    <w:rsid w:val="00CD2370"/>
    <w:rsid w:val="00CD23F0"/>
    <w:rsid w:val="00CD276B"/>
    <w:rsid w:val="00CD27DF"/>
    <w:rsid w:val="00CD2A45"/>
    <w:rsid w:val="00CD310B"/>
    <w:rsid w:val="00CD3376"/>
    <w:rsid w:val="00CD33A7"/>
    <w:rsid w:val="00CD33D6"/>
    <w:rsid w:val="00CD33EF"/>
    <w:rsid w:val="00CD36A7"/>
    <w:rsid w:val="00CD377C"/>
    <w:rsid w:val="00CD381E"/>
    <w:rsid w:val="00CD3A5D"/>
    <w:rsid w:val="00CD3D67"/>
    <w:rsid w:val="00CD417D"/>
    <w:rsid w:val="00CD4571"/>
    <w:rsid w:val="00CD4772"/>
    <w:rsid w:val="00CD4BBA"/>
    <w:rsid w:val="00CD4C46"/>
    <w:rsid w:val="00CD4C4D"/>
    <w:rsid w:val="00CD5036"/>
    <w:rsid w:val="00CD50D9"/>
    <w:rsid w:val="00CD522D"/>
    <w:rsid w:val="00CD5261"/>
    <w:rsid w:val="00CD54DB"/>
    <w:rsid w:val="00CD55D5"/>
    <w:rsid w:val="00CD5728"/>
    <w:rsid w:val="00CD598D"/>
    <w:rsid w:val="00CD5AE2"/>
    <w:rsid w:val="00CD5B78"/>
    <w:rsid w:val="00CD5CFF"/>
    <w:rsid w:val="00CD5DC1"/>
    <w:rsid w:val="00CD5FFA"/>
    <w:rsid w:val="00CD60EC"/>
    <w:rsid w:val="00CD66C9"/>
    <w:rsid w:val="00CD6791"/>
    <w:rsid w:val="00CD6D4A"/>
    <w:rsid w:val="00CD6E6E"/>
    <w:rsid w:val="00CD71D6"/>
    <w:rsid w:val="00CD7216"/>
    <w:rsid w:val="00CD7454"/>
    <w:rsid w:val="00CD7605"/>
    <w:rsid w:val="00CD78F6"/>
    <w:rsid w:val="00CD7A42"/>
    <w:rsid w:val="00CD7F6D"/>
    <w:rsid w:val="00CE0023"/>
    <w:rsid w:val="00CE065E"/>
    <w:rsid w:val="00CE0C67"/>
    <w:rsid w:val="00CE1098"/>
    <w:rsid w:val="00CE10BF"/>
    <w:rsid w:val="00CE120B"/>
    <w:rsid w:val="00CE147E"/>
    <w:rsid w:val="00CE1926"/>
    <w:rsid w:val="00CE1B78"/>
    <w:rsid w:val="00CE1D8B"/>
    <w:rsid w:val="00CE22B9"/>
    <w:rsid w:val="00CE23CD"/>
    <w:rsid w:val="00CE27A7"/>
    <w:rsid w:val="00CE2DCF"/>
    <w:rsid w:val="00CE2DE7"/>
    <w:rsid w:val="00CE2DF5"/>
    <w:rsid w:val="00CE2F00"/>
    <w:rsid w:val="00CE2F98"/>
    <w:rsid w:val="00CE3189"/>
    <w:rsid w:val="00CE3506"/>
    <w:rsid w:val="00CE351E"/>
    <w:rsid w:val="00CE35AB"/>
    <w:rsid w:val="00CE39EE"/>
    <w:rsid w:val="00CE3DF9"/>
    <w:rsid w:val="00CE3E1C"/>
    <w:rsid w:val="00CE3F72"/>
    <w:rsid w:val="00CE4241"/>
    <w:rsid w:val="00CE434F"/>
    <w:rsid w:val="00CE44CB"/>
    <w:rsid w:val="00CE460B"/>
    <w:rsid w:val="00CE4D1E"/>
    <w:rsid w:val="00CE53B9"/>
    <w:rsid w:val="00CE5526"/>
    <w:rsid w:val="00CE5564"/>
    <w:rsid w:val="00CE55D2"/>
    <w:rsid w:val="00CE5AAF"/>
    <w:rsid w:val="00CE5D90"/>
    <w:rsid w:val="00CE609D"/>
    <w:rsid w:val="00CE6265"/>
    <w:rsid w:val="00CE64F7"/>
    <w:rsid w:val="00CE65FF"/>
    <w:rsid w:val="00CE6702"/>
    <w:rsid w:val="00CE6703"/>
    <w:rsid w:val="00CE671A"/>
    <w:rsid w:val="00CE67AD"/>
    <w:rsid w:val="00CE685D"/>
    <w:rsid w:val="00CE68F6"/>
    <w:rsid w:val="00CE69B7"/>
    <w:rsid w:val="00CE6E17"/>
    <w:rsid w:val="00CE6E9C"/>
    <w:rsid w:val="00CE70C6"/>
    <w:rsid w:val="00CE71A9"/>
    <w:rsid w:val="00CE7D83"/>
    <w:rsid w:val="00CE7E76"/>
    <w:rsid w:val="00CF017C"/>
    <w:rsid w:val="00CF0603"/>
    <w:rsid w:val="00CF060E"/>
    <w:rsid w:val="00CF0690"/>
    <w:rsid w:val="00CF0A9D"/>
    <w:rsid w:val="00CF0C15"/>
    <w:rsid w:val="00CF0E3C"/>
    <w:rsid w:val="00CF0FF7"/>
    <w:rsid w:val="00CF1215"/>
    <w:rsid w:val="00CF1220"/>
    <w:rsid w:val="00CF13C7"/>
    <w:rsid w:val="00CF1A6A"/>
    <w:rsid w:val="00CF1E79"/>
    <w:rsid w:val="00CF245D"/>
    <w:rsid w:val="00CF2AC1"/>
    <w:rsid w:val="00CF2E3B"/>
    <w:rsid w:val="00CF2E9A"/>
    <w:rsid w:val="00CF2F0A"/>
    <w:rsid w:val="00CF3075"/>
    <w:rsid w:val="00CF33F7"/>
    <w:rsid w:val="00CF3626"/>
    <w:rsid w:val="00CF37CA"/>
    <w:rsid w:val="00CF397A"/>
    <w:rsid w:val="00CF39A2"/>
    <w:rsid w:val="00CF3A89"/>
    <w:rsid w:val="00CF3D10"/>
    <w:rsid w:val="00CF3E6F"/>
    <w:rsid w:val="00CF3EFB"/>
    <w:rsid w:val="00CF4106"/>
    <w:rsid w:val="00CF5020"/>
    <w:rsid w:val="00CF508C"/>
    <w:rsid w:val="00CF5301"/>
    <w:rsid w:val="00CF5320"/>
    <w:rsid w:val="00CF5FDA"/>
    <w:rsid w:val="00CF60A3"/>
    <w:rsid w:val="00CF67B9"/>
    <w:rsid w:val="00CF6BD4"/>
    <w:rsid w:val="00CF6CB9"/>
    <w:rsid w:val="00CF7040"/>
    <w:rsid w:val="00CF7072"/>
    <w:rsid w:val="00CF7271"/>
    <w:rsid w:val="00CF72FD"/>
    <w:rsid w:val="00CF7429"/>
    <w:rsid w:val="00CF74A0"/>
    <w:rsid w:val="00CF75B7"/>
    <w:rsid w:val="00CF78DE"/>
    <w:rsid w:val="00CF7E81"/>
    <w:rsid w:val="00CF7F32"/>
    <w:rsid w:val="00D001B5"/>
    <w:rsid w:val="00D0053D"/>
    <w:rsid w:val="00D008B7"/>
    <w:rsid w:val="00D00AC0"/>
    <w:rsid w:val="00D00ACD"/>
    <w:rsid w:val="00D00B0C"/>
    <w:rsid w:val="00D00CE3"/>
    <w:rsid w:val="00D00D99"/>
    <w:rsid w:val="00D00FF6"/>
    <w:rsid w:val="00D01084"/>
    <w:rsid w:val="00D012B7"/>
    <w:rsid w:val="00D01410"/>
    <w:rsid w:val="00D01721"/>
    <w:rsid w:val="00D017E6"/>
    <w:rsid w:val="00D01C11"/>
    <w:rsid w:val="00D01D37"/>
    <w:rsid w:val="00D01EF3"/>
    <w:rsid w:val="00D0202B"/>
    <w:rsid w:val="00D021B5"/>
    <w:rsid w:val="00D024EE"/>
    <w:rsid w:val="00D02DE2"/>
    <w:rsid w:val="00D0344C"/>
    <w:rsid w:val="00D0358F"/>
    <w:rsid w:val="00D04330"/>
    <w:rsid w:val="00D04504"/>
    <w:rsid w:val="00D04B6A"/>
    <w:rsid w:val="00D04BD6"/>
    <w:rsid w:val="00D0549F"/>
    <w:rsid w:val="00D0555C"/>
    <w:rsid w:val="00D0563D"/>
    <w:rsid w:val="00D05D4D"/>
    <w:rsid w:val="00D05F32"/>
    <w:rsid w:val="00D062AA"/>
    <w:rsid w:val="00D06344"/>
    <w:rsid w:val="00D06817"/>
    <w:rsid w:val="00D0698B"/>
    <w:rsid w:val="00D06B4D"/>
    <w:rsid w:val="00D06E0E"/>
    <w:rsid w:val="00D06E8A"/>
    <w:rsid w:val="00D07436"/>
    <w:rsid w:val="00D079C1"/>
    <w:rsid w:val="00D10492"/>
    <w:rsid w:val="00D106D2"/>
    <w:rsid w:val="00D10CD7"/>
    <w:rsid w:val="00D10F8D"/>
    <w:rsid w:val="00D111AD"/>
    <w:rsid w:val="00D11444"/>
    <w:rsid w:val="00D11B00"/>
    <w:rsid w:val="00D11D2B"/>
    <w:rsid w:val="00D11F93"/>
    <w:rsid w:val="00D124BB"/>
    <w:rsid w:val="00D12577"/>
    <w:rsid w:val="00D127CC"/>
    <w:rsid w:val="00D12CE5"/>
    <w:rsid w:val="00D13033"/>
    <w:rsid w:val="00D13141"/>
    <w:rsid w:val="00D132F8"/>
    <w:rsid w:val="00D13B47"/>
    <w:rsid w:val="00D142A9"/>
    <w:rsid w:val="00D14E82"/>
    <w:rsid w:val="00D14F82"/>
    <w:rsid w:val="00D15198"/>
    <w:rsid w:val="00D154FD"/>
    <w:rsid w:val="00D157B0"/>
    <w:rsid w:val="00D1593F"/>
    <w:rsid w:val="00D15A66"/>
    <w:rsid w:val="00D15D7E"/>
    <w:rsid w:val="00D1614E"/>
    <w:rsid w:val="00D166B5"/>
    <w:rsid w:val="00D166C4"/>
    <w:rsid w:val="00D1690A"/>
    <w:rsid w:val="00D169B1"/>
    <w:rsid w:val="00D16B05"/>
    <w:rsid w:val="00D16BE9"/>
    <w:rsid w:val="00D16DDF"/>
    <w:rsid w:val="00D17380"/>
    <w:rsid w:val="00D1744A"/>
    <w:rsid w:val="00D17B26"/>
    <w:rsid w:val="00D17C1F"/>
    <w:rsid w:val="00D17DC0"/>
    <w:rsid w:val="00D17EF8"/>
    <w:rsid w:val="00D20310"/>
    <w:rsid w:val="00D203AB"/>
    <w:rsid w:val="00D203F9"/>
    <w:rsid w:val="00D20433"/>
    <w:rsid w:val="00D20704"/>
    <w:rsid w:val="00D21293"/>
    <w:rsid w:val="00D215AE"/>
    <w:rsid w:val="00D2178C"/>
    <w:rsid w:val="00D217A6"/>
    <w:rsid w:val="00D217B4"/>
    <w:rsid w:val="00D217C5"/>
    <w:rsid w:val="00D21A8D"/>
    <w:rsid w:val="00D2206A"/>
    <w:rsid w:val="00D22819"/>
    <w:rsid w:val="00D228FB"/>
    <w:rsid w:val="00D22D59"/>
    <w:rsid w:val="00D22EBE"/>
    <w:rsid w:val="00D22ECB"/>
    <w:rsid w:val="00D23014"/>
    <w:rsid w:val="00D23052"/>
    <w:rsid w:val="00D231F0"/>
    <w:rsid w:val="00D23243"/>
    <w:rsid w:val="00D236AD"/>
    <w:rsid w:val="00D238BE"/>
    <w:rsid w:val="00D23D8C"/>
    <w:rsid w:val="00D23E3B"/>
    <w:rsid w:val="00D24211"/>
    <w:rsid w:val="00D24565"/>
    <w:rsid w:val="00D24E83"/>
    <w:rsid w:val="00D25002"/>
    <w:rsid w:val="00D2551A"/>
    <w:rsid w:val="00D255FE"/>
    <w:rsid w:val="00D25878"/>
    <w:rsid w:val="00D2589E"/>
    <w:rsid w:val="00D25939"/>
    <w:rsid w:val="00D259A4"/>
    <w:rsid w:val="00D25B13"/>
    <w:rsid w:val="00D26119"/>
    <w:rsid w:val="00D26719"/>
    <w:rsid w:val="00D26736"/>
    <w:rsid w:val="00D26760"/>
    <w:rsid w:val="00D267DA"/>
    <w:rsid w:val="00D26A0A"/>
    <w:rsid w:val="00D26A9E"/>
    <w:rsid w:val="00D26B3F"/>
    <w:rsid w:val="00D26C94"/>
    <w:rsid w:val="00D26DF3"/>
    <w:rsid w:val="00D26E38"/>
    <w:rsid w:val="00D2739D"/>
    <w:rsid w:val="00D273CD"/>
    <w:rsid w:val="00D2750C"/>
    <w:rsid w:val="00D27A64"/>
    <w:rsid w:val="00D27BAD"/>
    <w:rsid w:val="00D27BE0"/>
    <w:rsid w:val="00D27E30"/>
    <w:rsid w:val="00D27FC6"/>
    <w:rsid w:val="00D3012E"/>
    <w:rsid w:val="00D301EA"/>
    <w:rsid w:val="00D302BE"/>
    <w:rsid w:val="00D306F2"/>
    <w:rsid w:val="00D30980"/>
    <w:rsid w:val="00D30D80"/>
    <w:rsid w:val="00D3117B"/>
    <w:rsid w:val="00D31273"/>
    <w:rsid w:val="00D313A4"/>
    <w:rsid w:val="00D31829"/>
    <w:rsid w:val="00D3184E"/>
    <w:rsid w:val="00D31BAE"/>
    <w:rsid w:val="00D31E2A"/>
    <w:rsid w:val="00D3230D"/>
    <w:rsid w:val="00D32517"/>
    <w:rsid w:val="00D326A4"/>
    <w:rsid w:val="00D32DDF"/>
    <w:rsid w:val="00D32E96"/>
    <w:rsid w:val="00D33116"/>
    <w:rsid w:val="00D3344F"/>
    <w:rsid w:val="00D337AD"/>
    <w:rsid w:val="00D3400C"/>
    <w:rsid w:val="00D341A3"/>
    <w:rsid w:val="00D3439E"/>
    <w:rsid w:val="00D345C3"/>
    <w:rsid w:val="00D3474A"/>
    <w:rsid w:val="00D34798"/>
    <w:rsid w:val="00D34835"/>
    <w:rsid w:val="00D34892"/>
    <w:rsid w:val="00D34973"/>
    <w:rsid w:val="00D34B56"/>
    <w:rsid w:val="00D34CC6"/>
    <w:rsid w:val="00D34D62"/>
    <w:rsid w:val="00D35011"/>
    <w:rsid w:val="00D350A6"/>
    <w:rsid w:val="00D35296"/>
    <w:rsid w:val="00D352D8"/>
    <w:rsid w:val="00D3549A"/>
    <w:rsid w:val="00D3557A"/>
    <w:rsid w:val="00D355A4"/>
    <w:rsid w:val="00D35ADF"/>
    <w:rsid w:val="00D35D9B"/>
    <w:rsid w:val="00D36150"/>
    <w:rsid w:val="00D361CD"/>
    <w:rsid w:val="00D36560"/>
    <w:rsid w:val="00D36631"/>
    <w:rsid w:val="00D3676B"/>
    <w:rsid w:val="00D36848"/>
    <w:rsid w:val="00D3692F"/>
    <w:rsid w:val="00D36A1A"/>
    <w:rsid w:val="00D36ED7"/>
    <w:rsid w:val="00D36FBD"/>
    <w:rsid w:val="00D3700C"/>
    <w:rsid w:val="00D37393"/>
    <w:rsid w:val="00D37793"/>
    <w:rsid w:val="00D379B4"/>
    <w:rsid w:val="00D379C5"/>
    <w:rsid w:val="00D37A59"/>
    <w:rsid w:val="00D4041C"/>
    <w:rsid w:val="00D405AD"/>
    <w:rsid w:val="00D40625"/>
    <w:rsid w:val="00D40CAD"/>
    <w:rsid w:val="00D40E87"/>
    <w:rsid w:val="00D41099"/>
    <w:rsid w:val="00D41606"/>
    <w:rsid w:val="00D41A0E"/>
    <w:rsid w:val="00D41C40"/>
    <w:rsid w:val="00D4259D"/>
    <w:rsid w:val="00D42651"/>
    <w:rsid w:val="00D4280B"/>
    <w:rsid w:val="00D42ADF"/>
    <w:rsid w:val="00D42DCD"/>
    <w:rsid w:val="00D42EA2"/>
    <w:rsid w:val="00D4318B"/>
    <w:rsid w:val="00D432F5"/>
    <w:rsid w:val="00D434AC"/>
    <w:rsid w:val="00D43505"/>
    <w:rsid w:val="00D43855"/>
    <w:rsid w:val="00D43C02"/>
    <w:rsid w:val="00D4423A"/>
    <w:rsid w:val="00D443D9"/>
    <w:rsid w:val="00D44463"/>
    <w:rsid w:val="00D44845"/>
    <w:rsid w:val="00D44DCE"/>
    <w:rsid w:val="00D44E29"/>
    <w:rsid w:val="00D452E4"/>
    <w:rsid w:val="00D45691"/>
    <w:rsid w:val="00D45696"/>
    <w:rsid w:val="00D45C61"/>
    <w:rsid w:val="00D46468"/>
    <w:rsid w:val="00D46707"/>
    <w:rsid w:val="00D467F8"/>
    <w:rsid w:val="00D46AC1"/>
    <w:rsid w:val="00D46E04"/>
    <w:rsid w:val="00D47021"/>
    <w:rsid w:val="00D4716A"/>
    <w:rsid w:val="00D47916"/>
    <w:rsid w:val="00D47ACF"/>
    <w:rsid w:val="00D47C05"/>
    <w:rsid w:val="00D50115"/>
    <w:rsid w:val="00D50197"/>
    <w:rsid w:val="00D502B2"/>
    <w:rsid w:val="00D50715"/>
    <w:rsid w:val="00D507D3"/>
    <w:rsid w:val="00D50A8B"/>
    <w:rsid w:val="00D50DDA"/>
    <w:rsid w:val="00D51230"/>
    <w:rsid w:val="00D513F7"/>
    <w:rsid w:val="00D514D7"/>
    <w:rsid w:val="00D51AE1"/>
    <w:rsid w:val="00D51FB7"/>
    <w:rsid w:val="00D51FC9"/>
    <w:rsid w:val="00D52208"/>
    <w:rsid w:val="00D52B80"/>
    <w:rsid w:val="00D52D93"/>
    <w:rsid w:val="00D52E0F"/>
    <w:rsid w:val="00D53042"/>
    <w:rsid w:val="00D53122"/>
    <w:rsid w:val="00D53265"/>
    <w:rsid w:val="00D533CE"/>
    <w:rsid w:val="00D534EB"/>
    <w:rsid w:val="00D53716"/>
    <w:rsid w:val="00D539E5"/>
    <w:rsid w:val="00D53E13"/>
    <w:rsid w:val="00D5410F"/>
    <w:rsid w:val="00D5412A"/>
    <w:rsid w:val="00D54655"/>
    <w:rsid w:val="00D549F5"/>
    <w:rsid w:val="00D5522B"/>
    <w:rsid w:val="00D5522D"/>
    <w:rsid w:val="00D55423"/>
    <w:rsid w:val="00D556C9"/>
    <w:rsid w:val="00D55AD6"/>
    <w:rsid w:val="00D5641D"/>
    <w:rsid w:val="00D56498"/>
    <w:rsid w:val="00D56908"/>
    <w:rsid w:val="00D56ADE"/>
    <w:rsid w:val="00D56C41"/>
    <w:rsid w:val="00D574CF"/>
    <w:rsid w:val="00D57656"/>
    <w:rsid w:val="00D57849"/>
    <w:rsid w:val="00D57E34"/>
    <w:rsid w:val="00D57FDD"/>
    <w:rsid w:val="00D6042A"/>
    <w:rsid w:val="00D605EB"/>
    <w:rsid w:val="00D6096D"/>
    <w:rsid w:val="00D60A2A"/>
    <w:rsid w:val="00D60BBC"/>
    <w:rsid w:val="00D60C5D"/>
    <w:rsid w:val="00D61289"/>
    <w:rsid w:val="00D612F7"/>
    <w:rsid w:val="00D6133D"/>
    <w:rsid w:val="00D614ED"/>
    <w:rsid w:val="00D616BF"/>
    <w:rsid w:val="00D61776"/>
    <w:rsid w:val="00D61991"/>
    <w:rsid w:val="00D619F4"/>
    <w:rsid w:val="00D61A73"/>
    <w:rsid w:val="00D62059"/>
    <w:rsid w:val="00D6232D"/>
    <w:rsid w:val="00D6236A"/>
    <w:rsid w:val="00D624E5"/>
    <w:rsid w:val="00D62917"/>
    <w:rsid w:val="00D62E7F"/>
    <w:rsid w:val="00D63021"/>
    <w:rsid w:val="00D6337C"/>
    <w:rsid w:val="00D63449"/>
    <w:rsid w:val="00D63475"/>
    <w:rsid w:val="00D63498"/>
    <w:rsid w:val="00D63567"/>
    <w:rsid w:val="00D63A01"/>
    <w:rsid w:val="00D63CB0"/>
    <w:rsid w:val="00D63F8A"/>
    <w:rsid w:val="00D64306"/>
    <w:rsid w:val="00D64435"/>
    <w:rsid w:val="00D6462A"/>
    <w:rsid w:val="00D64680"/>
    <w:rsid w:val="00D64787"/>
    <w:rsid w:val="00D647A1"/>
    <w:rsid w:val="00D6492E"/>
    <w:rsid w:val="00D64B09"/>
    <w:rsid w:val="00D64D7E"/>
    <w:rsid w:val="00D64F7D"/>
    <w:rsid w:val="00D65301"/>
    <w:rsid w:val="00D66165"/>
    <w:rsid w:val="00D66292"/>
    <w:rsid w:val="00D66515"/>
    <w:rsid w:val="00D665A6"/>
    <w:rsid w:val="00D6669A"/>
    <w:rsid w:val="00D666D2"/>
    <w:rsid w:val="00D66DF3"/>
    <w:rsid w:val="00D679A6"/>
    <w:rsid w:val="00D67C4F"/>
    <w:rsid w:val="00D7007E"/>
    <w:rsid w:val="00D7015B"/>
    <w:rsid w:val="00D7049E"/>
    <w:rsid w:val="00D70509"/>
    <w:rsid w:val="00D70583"/>
    <w:rsid w:val="00D7079A"/>
    <w:rsid w:val="00D7104C"/>
    <w:rsid w:val="00D71470"/>
    <w:rsid w:val="00D71765"/>
    <w:rsid w:val="00D71ACF"/>
    <w:rsid w:val="00D71C7F"/>
    <w:rsid w:val="00D71F03"/>
    <w:rsid w:val="00D72078"/>
    <w:rsid w:val="00D723F9"/>
    <w:rsid w:val="00D7266F"/>
    <w:rsid w:val="00D72799"/>
    <w:rsid w:val="00D728DF"/>
    <w:rsid w:val="00D72A85"/>
    <w:rsid w:val="00D732A5"/>
    <w:rsid w:val="00D73585"/>
    <w:rsid w:val="00D738AF"/>
    <w:rsid w:val="00D739C7"/>
    <w:rsid w:val="00D73B00"/>
    <w:rsid w:val="00D73F34"/>
    <w:rsid w:val="00D73F6D"/>
    <w:rsid w:val="00D740BD"/>
    <w:rsid w:val="00D7431D"/>
    <w:rsid w:val="00D74337"/>
    <w:rsid w:val="00D744B7"/>
    <w:rsid w:val="00D74630"/>
    <w:rsid w:val="00D74976"/>
    <w:rsid w:val="00D74E2C"/>
    <w:rsid w:val="00D7503F"/>
    <w:rsid w:val="00D75715"/>
    <w:rsid w:val="00D759F4"/>
    <w:rsid w:val="00D75A13"/>
    <w:rsid w:val="00D75BA3"/>
    <w:rsid w:val="00D7600B"/>
    <w:rsid w:val="00D76188"/>
    <w:rsid w:val="00D76443"/>
    <w:rsid w:val="00D76556"/>
    <w:rsid w:val="00D7679B"/>
    <w:rsid w:val="00D76CA5"/>
    <w:rsid w:val="00D76D45"/>
    <w:rsid w:val="00D76DA0"/>
    <w:rsid w:val="00D76F6A"/>
    <w:rsid w:val="00D771A6"/>
    <w:rsid w:val="00D7720B"/>
    <w:rsid w:val="00D77282"/>
    <w:rsid w:val="00D77359"/>
    <w:rsid w:val="00D773B4"/>
    <w:rsid w:val="00D77495"/>
    <w:rsid w:val="00D77517"/>
    <w:rsid w:val="00D805F1"/>
    <w:rsid w:val="00D80ABF"/>
    <w:rsid w:val="00D80BE1"/>
    <w:rsid w:val="00D81216"/>
    <w:rsid w:val="00D815FE"/>
    <w:rsid w:val="00D819E4"/>
    <w:rsid w:val="00D81B84"/>
    <w:rsid w:val="00D81D6C"/>
    <w:rsid w:val="00D81F0E"/>
    <w:rsid w:val="00D82445"/>
    <w:rsid w:val="00D8245A"/>
    <w:rsid w:val="00D82523"/>
    <w:rsid w:val="00D82843"/>
    <w:rsid w:val="00D828C5"/>
    <w:rsid w:val="00D82AE6"/>
    <w:rsid w:val="00D82D72"/>
    <w:rsid w:val="00D832FF"/>
    <w:rsid w:val="00D8335A"/>
    <w:rsid w:val="00D834BB"/>
    <w:rsid w:val="00D83643"/>
    <w:rsid w:val="00D83804"/>
    <w:rsid w:val="00D83AF5"/>
    <w:rsid w:val="00D83B48"/>
    <w:rsid w:val="00D83CBA"/>
    <w:rsid w:val="00D83F64"/>
    <w:rsid w:val="00D848E3"/>
    <w:rsid w:val="00D84AAF"/>
    <w:rsid w:val="00D84F47"/>
    <w:rsid w:val="00D851D3"/>
    <w:rsid w:val="00D859D0"/>
    <w:rsid w:val="00D85B7B"/>
    <w:rsid w:val="00D85C3F"/>
    <w:rsid w:val="00D85C54"/>
    <w:rsid w:val="00D85D93"/>
    <w:rsid w:val="00D85DE3"/>
    <w:rsid w:val="00D8614F"/>
    <w:rsid w:val="00D86322"/>
    <w:rsid w:val="00D867CB"/>
    <w:rsid w:val="00D86A44"/>
    <w:rsid w:val="00D86B18"/>
    <w:rsid w:val="00D86B97"/>
    <w:rsid w:val="00D86C77"/>
    <w:rsid w:val="00D86F82"/>
    <w:rsid w:val="00D87639"/>
    <w:rsid w:val="00D8769D"/>
    <w:rsid w:val="00D87BD8"/>
    <w:rsid w:val="00D901EE"/>
    <w:rsid w:val="00D90206"/>
    <w:rsid w:val="00D904A4"/>
    <w:rsid w:val="00D90554"/>
    <w:rsid w:val="00D908AE"/>
    <w:rsid w:val="00D90CCB"/>
    <w:rsid w:val="00D90FDD"/>
    <w:rsid w:val="00D91121"/>
    <w:rsid w:val="00D91A34"/>
    <w:rsid w:val="00D91AA5"/>
    <w:rsid w:val="00D91D39"/>
    <w:rsid w:val="00D9203B"/>
    <w:rsid w:val="00D92515"/>
    <w:rsid w:val="00D9258F"/>
    <w:rsid w:val="00D927F3"/>
    <w:rsid w:val="00D92924"/>
    <w:rsid w:val="00D92AC1"/>
    <w:rsid w:val="00D92E58"/>
    <w:rsid w:val="00D9324E"/>
    <w:rsid w:val="00D933F4"/>
    <w:rsid w:val="00D936A4"/>
    <w:rsid w:val="00D93755"/>
    <w:rsid w:val="00D93777"/>
    <w:rsid w:val="00D93A83"/>
    <w:rsid w:val="00D93AF6"/>
    <w:rsid w:val="00D94296"/>
    <w:rsid w:val="00D94747"/>
    <w:rsid w:val="00D9474D"/>
    <w:rsid w:val="00D94A9E"/>
    <w:rsid w:val="00D94C86"/>
    <w:rsid w:val="00D94C87"/>
    <w:rsid w:val="00D94E23"/>
    <w:rsid w:val="00D94EC0"/>
    <w:rsid w:val="00D9502F"/>
    <w:rsid w:val="00D9511F"/>
    <w:rsid w:val="00D95141"/>
    <w:rsid w:val="00D95312"/>
    <w:rsid w:val="00D95CDC"/>
    <w:rsid w:val="00D96229"/>
    <w:rsid w:val="00D96355"/>
    <w:rsid w:val="00D969C2"/>
    <w:rsid w:val="00D96AFC"/>
    <w:rsid w:val="00D96E85"/>
    <w:rsid w:val="00D96E93"/>
    <w:rsid w:val="00D97207"/>
    <w:rsid w:val="00D975A0"/>
    <w:rsid w:val="00D97734"/>
    <w:rsid w:val="00D978F9"/>
    <w:rsid w:val="00D97989"/>
    <w:rsid w:val="00D97ADA"/>
    <w:rsid w:val="00D97DE9"/>
    <w:rsid w:val="00D97EA6"/>
    <w:rsid w:val="00DA083F"/>
    <w:rsid w:val="00DA0A63"/>
    <w:rsid w:val="00DA0E6A"/>
    <w:rsid w:val="00DA17DE"/>
    <w:rsid w:val="00DA1811"/>
    <w:rsid w:val="00DA1A3B"/>
    <w:rsid w:val="00DA1D8A"/>
    <w:rsid w:val="00DA1EDC"/>
    <w:rsid w:val="00DA1EDF"/>
    <w:rsid w:val="00DA20E5"/>
    <w:rsid w:val="00DA242A"/>
    <w:rsid w:val="00DA2594"/>
    <w:rsid w:val="00DA26FB"/>
    <w:rsid w:val="00DA27D2"/>
    <w:rsid w:val="00DA2968"/>
    <w:rsid w:val="00DA2ED7"/>
    <w:rsid w:val="00DA3B05"/>
    <w:rsid w:val="00DA3B38"/>
    <w:rsid w:val="00DA3E3F"/>
    <w:rsid w:val="00DA3F75"/>
    <w:rsid w:val="00DA3FD5"/>
    <w:rsid w:val="00DA41EE"/>
    <w:rsid w:val="00DA4330"/>
    <w:rsid w:val="00DA4651"/>
    <w:rsid w:val="00DA4720"/>
    <w:rsid w:val="00DA47F5"/>
    <w:rsid w:val="00DA4899"/>
    <w:rsid w:val="00DA4908"/>
    <w:rsid w:val="00DA4A50"/>
    <w:rsid w:val="00DA4FE4"/>
    <w:rsid w:val="00DA50DD"/>
    <w:rsid w:val="00DA5555"/>
    <w:rsid w:val="00DA581A"/>
    <w:rsid w:val="00DA5898"/>
    <w:rsid w:val="00DA5E10"/>
    <w:rsid w:val="00DA6065"/>
    <w:rsid w:val="00DA6823"/>
    <w:rsid w:val="00DA757C"/>
    <w:rsid w:val="00DA7C36"/>
    <w:rsid w:val="00DA7C65"/>
    <w:rsid w:val="00DA7D11"/>
    <w:rsid w:val="00DA7DA3"/>
    <w:rsid w:val="00DB016E"/>
    <w:rsid w:val="00DB01D8"/>
    <w:rsid w:val="00DB038A"/>
    <w:rsid w:val="00DB054D"/>
    <w:rsid w:val="00DB06B8"/>
    <w:rsid w:val="00DB0707"/>
    <w:rsid w:val="00DB083B"/>
    <w:rsid w:val="00DB094D"/>
    <w:rsid w:val="00DB0994"/>
    <w:rsid w:val="00DB0D7F"/>
    <w:rsid w:val="00DB10E3"/>
    <w:rsid w:val="00DB1121"/>
    <w:rsid w:val="00DB1489"/>
    <w:rsid w:val="00DB14F1"/>
    <w:rsid w:val="00DB17A2"/>
    <w:rsid w:val="00DB1A59"/>
    <w:rsid w:val="00DB1E77"/>
    <w:rsid w:val="00DB21FC"/>
    <w:rsid w:val="00DB23C3"/>
    <w:rsid w:val="00DB251C"/>
    <w:rsid w:val="00DB2647"/>
    <w:rsid w:val="00DB2F10"/>
    <w:rsid w:val="00DB34C6"/>
    <w:rsid w:val="00DB3589"/>
    <w:rsid w:val="00DB367E"/>
    <w:rsid w:val="00DB3C89"/>
    <w:rsid w:val="00DB3CF7"/>
    <w:rsid w:val="00DB3EBC"/>
    <w:rsid w:val="00DB3F33"/>
    <w:rsid w:val="00DB3F6A"/>
    <w:rsid w:val="00DB4572"/>
    <w:rsid w:val="00DB4B19"/>
    <w:rsid w:val="00DB4CFF"/>
    <w:rsid w:val="00DB4F03"/>
    <w:rsid w:val="00DB4FE6"/>
    <w:rsid w:val="00DB5166"/>
    <w:rsid w:val="00DB5817"/>
    <w:rsid w:val="00DB5A3A"/>
    <w:rsid w:val="00DB5A91"/>
    <w:rsid w:val="00DB603C"/>
    <w:rsid w:val="00DB6074"/>
    <w:rsid w:val="00DB61A3"/>
    <w:rsid w:val="00DB63A0"/>
    <w:rsid w:val="00DB664D"/>
    <w:rsid w:val="00DB688D"/>
    <w:rsid w:val="00DB68A7"/>
    <w:rsid w:val="00DB68BE"/>
    <w:rsid w:val="00DB69F8"/>
    <w:rsid w:val="00DB6B22"/>
    <w:rsid w:val="00DB6CBD"/>
    <w:rsid w:val="00DB6CFB"/>
    <w:rsid w:val="00DB6E6C"/>
    <w:rsid w:val="00DB6F2A"/>
    <w:rsid w:val="00DB7452"/>
    <w:rsid w:val="00DB7630"/>
    <w:rsid w:val="00DB7981"/>
    <w:rsid w:val="00DB7991"/>
    <w:rsid w:val="00DB7FED"/>
    <w:rsid w:val="00DC0019"/>
    <w:rsid w:val="00DC028C"/>
    <w:rsid w:val="00DC0394"/>
    <w:rsid w:val="00DC0687"/>
    <w:rsid w:val="00DC0974"/>
    <w:rsid w:val="00DC0E55"/>
    <w:rsid w:val="00DC123D"/>
    <w:rsid w:val="00DC16B8"/>
    <w:rsid w:val="00DC1AAF"/>
    <w:rsid w:val="00DC1BF8"/>
    <w:rsid w:val="00DC1C8E"/>
    <w:rsid w:val="00DC1DA2"/>
    <w:rsid w:val="00DC20D9"/>
    <w:rsid w:val="00DC2187"/>
    <w:rsid w:val="00DC22AB"/>
    <w:rsid w:val="00DC250B"/>
    <w:rsid w:val="00DC2546"/>
    <w:rsid w:val="00DC2BA5"/>
    <w:rsid w:val="00DC2D65"/>
    <w:rsid w:val="00DC2FE8"/>
    <w:rsid w:val="00DC305A"/>
    <w:rsid w:val="00DC314F"/>
    <w:rsid w:val="00DC31F3"/>
    <w:rsid w:val="00DC3297"/>
    <w:rsid w:val="00DC3386"/>
    <w:rsid w:val="00DC3400"/>
    <w:rsid w:val="00DC35AF"/>
    <w:rsid w:val="00DC38F5"/>
    <w:rsid w:val="00DC3A2D"/>
    <w:rsid w:val="00DC3BBF"/>
    <w:rsid w:val="00DC3C19"/>
    <w:rsid w:val="00DC3D94"/>
    <w:rsid w:val="00DC4108"/>
    <w:rsid w:val="00DC4198"/>
    <w:rsid w:val="00DC480F"/>
    <w:rsid w:val="00DC4843"/>
    <w:rsid w:val="00DC496E"/>
    <w:rsid w:val="00DC4C1F"/>
    <w:rsid w:val="00DC4FB7"/>
    <w:rsid w:val="00DC506B"/>
    <w:rsid w:val="00DC5121"/>
    <w:rsid w:val="00DC515B"/>
    <w:rsid w:val="00DC5244"/>
    <w:rsid w:val="00DC54F8"/>
    <w:rsid w:val="00DC5549"/>
    <w:rsid w:val="00DC5E4F"/>
    <w:rsid w:val="00DC604F"/>
    <w:rsid w:val="00DC6100"/>
    <w:rsid w:val="00DC6147"/>
    <w:rsid w:val="00DC65EA"/>
    <w:rsid w:val="00DC6712"/>
    <w:rsid w:val="00DC68E2"/>
    <w:rsid w:val="00DC6960"/>
    <w:rsid w:val="00DC6A91"/>
    <w:rsid w:val="00DC6D86"/>
    <w:rsid w:val="00DC7026"/>
    <w:rsid w:val="00DC705D"/>
    <w:rsid w:val="00DC709B"/>
    <w:rsid w:val="00DC7506"/>
    <w:rsid w:val="00DC7967"/>
    <w:rsid w:val="00DC79A8"/>
    <w:rsid w:val="00DC7AC1"/>
    <w:rsid w:val="00DC7CC0"/>
    <w:rsid w:val="00DC7D3E"/>
    <w:rsid w:val="00DC7D56"/>
    <w:rsid w:val="00DD003B"/>
    <w:rsid w:val="00DD03C3"/>
    <w:rsid w:val="00DD0650"/>
    <w:rsid w:val="00DD081E"/>
    <w:rsid w:val="00DD0DDA"/>
    <w:rsid w:val="00DD1602"/>
    <w:rsid w:val="00DD16DF"/>
    <w:rsid w:val="00DD1EA0"/>
    <w:rsid w:val="00DD1FD3"/>
    <w:rsid w:val="00DD20E2"/>
    <w:rsid w:val="00DD285F"/>
    <w:rsid w:val="00DD2D77"/>
    <w:rsid w:val="00DD3104"/>
    <w:rsid w:val="00DD36CF"/>
    <w:rsid w:val="00DD39B6"/>
    <w:rsid w:val="00DD3A65"/>
    <w:rsid w:val="00DD3AB3"/>
    <w:rsid w:val="00DD3BFD"/>
    <w:rsid w:val="00DD3DDF"/>
    <w:rsid w:val="00DD3E6D"/>
    <w:rsid w:val="00DD3F7C"/>
    <w:rsid w:val="00DD42F1"/>
    <w:rsid w:val="00DD4437"/>
    <w:rsid w:val="00DD4590"/>
    <w:rsid w:val="00DD45EC"/>
    <w:rsid w:val="00DD46EF"/>
    <w:rsid w:val="00DD4CBA"/>
    <w:rsid w:val="00DD4F11"/>
    <w:rsid w:val="00DD537F"/>
    <w:rsid w:val="00DD56B8"/>
    <w:rsid w:val="00DD5A81"/>
    <w:rsid w:val="00DD5BCB"/>
    <w:rsid w:val="00DD5D50"/>
    <w:rsid w:val="00DD6479"/>
    <w:rsid w:val="00DD67D3"/>
    <w:rsid w:val="00DD6830"/>
    <w:rsid w:val="00DD68AB"/>
    <w:rsid w:val="00DD6D80"/>
    <w:rsid w:val="00DD741D"/>
    <w:rsid w:val="00DD74E6"/>
    <w:rsid w:val="00DD77FC"/>
    <w:rsid w:val="00DD7CAE"/>
    <w:rsid w:val="00DE00B6"/>
    <w:rsid w:val="00DE01D6"/>
    <w:rsid w:val="00DE0296"/>
    <w:rsid w:val="00DE068F"/>
    <w:rsid w:val="00DE0E10"/>
    <w:rsid w:val="00DE12D3"/>
    <w:rsid w:val="00DE19A7"/>
    <w:rsid w:val="00DE1A62"/>
    <w:rsid w:val="00DE1AC4"/>
    <w:rsid w:val="00DE1E7B"/>
    <w:rsid w:val="00DE1EA4"/>
    <w:rsid w:val="00DE2137"/>
    <w:rsid w:val="00DE2408"/>
    <w:rsid w:val="00DE26CA"/>
    <w:rsid w:val="00DE2794"/>
    <w:rsid w:val="00DE27E4"/>
    <w:rsid w:val="00DE27F4"/>
    <w:rsid w:val="00DE2A00"/>
    <w:rsid w:val="00DE357A"/>
    <w:rsid w:val="00DE391F"/>
    <w:rsid w:val="00DE3B78"/>
    <w:rsid w:val="00DE4317"/>
    <w:rsid w:val="00DE44C4"/>
    <w:rsid w:val="00DE463C"/>
    <w:rsid w:val="00DE4729"/>
    <w:rsid w:val="00DE4A17"/>
    <w:rsid w:val="00DE55D1"/>
    <w:rsid w:val="00DE5645"/>
    <w:rsid w:val="00DE5763"/>
    <w:rsid w:val="00DE5822"/>
    <w:rsid w:val="00DE5B6B"/>
    <w:rsid w:val="00DE60C0"/>
    <w:rsid w:val="00DE6703"/>
    <w:rsid w:val="00DE685D"/>
    <w:rsid w:val="00DE69CB"/>
    <w:rsid w:val="00DE6A5D"/>
    <w:rsid w:val="00DE7102"/>
    <w:rsid w:val="00DE7545"/>
    <w:rsid w:val="00DE7681"/>
    <w:rsid w:val="00DE7A58"/>
    <w:rsid w:val="00DE7D38"/>
    <w:rsid w:val="00DE7D4F"/>
    <w:rsid w:val="00DE7F42"/>
    <w:rsid w:val="00DF035C"/>
    <w:rsid w:val="00DF03FD"/>
    <w:rsid w:val="00DF04EE"/>
    <w:rsid w:val="00DF0707"/>
    <w:rsid w:val="00DF0A10"/>
    <w:rsid w:val="00DF0D34"/>
    <w:rsid w:val="00DF0F4F"/>
    <w:rsid w:val="00DF1085"/>
    <w:rsid w:val="00DF11F3"/>
    <w:rsid w:val="00DF147B"/>
    <w:rsid w:val="00DF158B"/>
    <w:rsid w:val="00DF1BA1"/>
    <w:rsid w:val="00DF20FA"/>
    <w:rsid w:val="00DF21D6"/>
    <w:rsid w:val="00DF2860"/>
    <w:rsid w:val="00DF2866"/>
    <w:rsid w:val="00DF2B36"/>
    <w:rsid w:val="00DF335B"/>
    <w:rsid w:val="00DF35AD"/>
    <w:rsid w:val="00DF39B6"/>
    <w:rsid w:val="00DF3ACD"/>
    <w:rsid w:val="00DF3E73"/>
    <w:rsid w:val="00DF4013"/>
    <w:rsid w:val="00DF4162"/>
    <w:rsid w:val="00DF467A"/>
    <w:rsid w:val="00DF4887"/>
    <w:rsid w:val="00DF4E72"/>
    <w:rsid w:val="00DF4E8D"/>
    <w:rsid w:val="00DF4F2F"/>
    <w:rsid w:val="00DF4FB3"/>
    <w:rsid w:val="00DF501D"/>
    <w:rsid w:val="00DF50B1"/>
    <w:rsid w:val="00DF53A7"/>
    <w:rsid w:val="00DF58C5"/>
    <w:rsid w:val="00DF5B09"/>
    <w:rsid w:val="00DF6443"/>
    <w:rsid w:val="00DF6631"/>
    <w:rsid w:val="00DF6699"/>
    <w:rsid w:val="00DF66A2"/>
    <w:rsid w:val="00DF6DB1"/>
    <w:rsid w:val="00DF6DF7"/>
    <w:rsid w:val="00DF7535"/>
    <w:rsid w:val="00DF7A1D"/>
    <w:rsid w:val="00DF7B41"/>
    <w:rsid w:val="00DF7F09"/>
    <w:rsid w:val="00DF7F13"/>
    <w:rsid w:val="00DF7F7F"/>
    <w:rsid w:val="00E00164"/>
    <w:rsid w:val="00E00326"/>
    <w:rsid w:val="00E003EF"/>
    <w:rsid w:val="00E004E2"/>
    <w:rsid w:val="00E008FD"/>
    <w:rsid w:val="00E00CF6"/>
    <w:rsid w:val="00E00D78"/>
    <w:rsid w:val="00E00E6F"/>
    <w:rsid w:val="00E011B0"/>
    <w:rsid w:val="00E012E8"/>
    <w:rsid w:val="00E014E0"/>
    <w:rsid w:val="00E01619"/>
    <w:rsid w:val="00E01993"/>
    <w:rsid w:val="00E01FF7"/>
    <w:rsid w:val="00E02060"/>
    <w:rsid w:val="00E020C1"/>
    <w:rsid w:val="00E023DA"/>
    <w:rsid w:val="00E024F6"/>
    <w:rsid w:val="00E0278F"/>
    <w:rsid w:val="00E0297F"/>
    <w:rsid w:val="00E02A0F"/>
    <w:rsid w:val="00E02A53"/>
    <w:rsid w:val="00E02D0C"/>
    <w:rsid w:val="00E02E63"/>
    <w:rsid w:val="00E03598"/>
    <w:rsid w:val="00E03639"/>
    <w:rsid w:val="00E0392D"/>
    <w:rsid w:val="00E03A8F"/>
    <w:rsid w:val="00E03C23"/>
    <w:rsid w:val="00E03C3E"/>
    <w:rsid w:val="00E03D90"/>
    <w:rsid w:val="00E04032"/>
    <w:rsid w:val="00E04994"/>
    <w:rsid w:val="00E04CC5"/>
    <w:rsid w:val="00E04E46"/>
    <w:rsid w:val="00E04F92"/>
    <w:rsid w:val="00E05039"/>
    <w:rsid w:val="00E05345"/>
    <w:rsid w:val="00E053C8"/>
    <w:rsid w:val="00E05486"/>
    <w:rsid w:val="00E05CA6"/>
    <w:rsid w:val="00E05CAE"/>
    <w:rsid w:val="00E064E2"/>
    <w:rsid w:val="00E06635"/>
    <w:rsid w:val="00E0682E"/>
    <w:rsid w:val="00E0693F"/>
    <w:rsid w:val="00E06DF9"/>
    <w:rsid w:val="00E06F98"/>
    <w:rsid w:val="00E07324"/>
    <w:rsid w:val="00E075E3"/>
    <w:rsid w:val="00E07747"/>
    <w:rsid w:val="00E07B51"/>
    <w:rsid w:val="00E07F66"/>
    <w:rsid w:val="00E10130"/>
    <w:rsid w:val="00E1064B"/>
    <w:rsid w:val="00E107AC"/>
    <w:rsid w:val="00E1083C"/>
    <w:rsid w:val="00E10985"/>
    <w:rsid w:val="00E10A5A"/>
    <w:rsid w:val="00E10B3B"/>
    <w:rsid w:val="00E10DE9"/>
    <w:rsid w:val="00E10E52"/>
    <w:rsid w:val="00E11185"/>
    <w:rsid w:val="00E115D3"/>
    <w:rsid w:val="00E11C6B"/>
    <w:rsid w:val="00E11DCC"/>
    <w:rsid w:val="00E12411"/>
    <w:rsid w:val="00E126AE"/>
    <w:rsid w:val="00E1275C"/>
    <w:rsid w:val="00E12CD5"/>
    <w:rsid w:val="00E132CF"/>
    <w:rsid w:val="00E1331E"/>
    <w:rsid w:val="00E13366"/>
    <w:rsid w:val="00E136DC"/>
    <w:rsid w:val="00E13ACA"/>
    <w:rsid w:val="00E13AE4"/>
    <w:rsid w:val="00E13F49"/>
    <w:rsid w:val="00E1404D"/>
    <w:rsid w:val="00E1439C"/>
    <w:rsid w:val="00E1452E"/>
    <w:rsid w:val="00E14853"/>
    <w:rsid w:val="00E148BE"/>
    <w:rsid w:val="00E14B0D"/>
    <w:rsid w:val="00E14DC3"/>
    <w:rsid w:val="00E14E68"/>
    <w:rsid w:val="00E15017"/>
    <w:rsid w:val="00E15B8A"/>
    <w:rsid w:val="00E15C21"/>
    <w:rsid w:val="00E15D8D"/>
    <w:rsid w:val="00E15F4F"/>
    <w:rsid w:val="00E162C3"/>
    <w:rsid w:val="00E16697"/>
    <w:rsid w:val="00E16972"/>
    <w:rsid w:val="00E172EA"/>
    <w:rsid w:val="00E1739A"/>
    <w:rsid w:val="00E1787D"/>
    <w:rsid w:val="00E17B3A"/>
    <w:rsid w:val="00E17B68"/>
    <w:rsid w:val="00E17C47"/>
    <w:rsid w:val="00E17E76"/>
    <w:rsid w:val="00E17EE1"/>
    <w:rsid w:val="00E20205"/>
    <w:rsid w:val="00E20664"/>
    <w:rsid w:val="00E206A3"/>
    <w:rsid w:val="00E207C1"/>
    <w:rsid w:val="00E207F2"/>
    <w:rsid w:val="00E209A3"/>
    <w:rsid w:val="00E20C6D"/>
    <w:rsid w:val="00E2101E"/>
    <w:rsid w:val="00E2135D"/>
    <w:rsid w:val="00E21405"/>
    <w:rsid w:val="00E2163F"/>
    <w:rsid w:val="00E218A7"/>
    <w:rsid w:val="00E218BB"/>
    <w:rsid w:val="00E21BB7"/>
    <w:rsid w:val="00E21BED"/>
    <w:rsid w:val="00E21DA8"/>
    <w:rsid w:val="00E21E9C"/>
    <w:rsid w:val="00E221AE"/>
    <w:rsid w:val="00E224B3"/>
    <w:rsid w:val="00E227F4"/>
    <w:rsid w:val="00E22F28"/>
    <w:rsid w:val="00E22F4E"/>
    <w:rsid w:val="00E234B4"/>
    <w:rsid w:val="00E2352A"/>
    <w:rsid w:val="00E23A3F"/>
    <w:rsid w:val="00E23C16"/>
    <w:rsid w:val="00E24097"/>
    <w:rsid w:val="00E241C0"/>
    <w:rsid w:val="00E242B0"/>
    <w:rsid w:val="00E24595"/>
    <w:rsid w:val="00E24716"/>
    <w:rsid w:val="00E24C5C"/>
    <w:rsid w:val="00E24D0B"/>
    <w:rsid w:val="00E24F6C"/>
    <w:rsid w:val="00E250F4"/>
    <w:rsid w:val="00E253CA"/>
    <w:rsid w:val="00E256AB"/>
    <w:rsid w:val="00E257E9"/>
    <w:rsid w:val="00E25CF0"/>
    <w:rsid w:val="00E25DF3"/>
    <w:rsid w:val="00E26151"/>
    <w:rsid w:val="00E2618C"/>
    <w:rsid w:val="00E26343"/>
    <w:rsid w:val="00E2648E"/>
    <w:rsid w:val="00E266A7"/>
    <w:rsid w:val="00E2670E"/>
    <w:rsid w:val="00E26B79"/>
    <w:rsid w:val="00E26D1E"/>
    <w:rsid w:val="00E26DA3"/>
    <w:rsid w:val="00E26E39"/>
    <w:rsid w:val="00E26F4C"/>
    <w:rsid w:val="00E27225"/>
    <w:rsid w:val="00E2730F"/>
    <w:rsid w:val="00E2734D"/>
    <w:rsid w:val="00E27418"/>
    <w:rsid w:val="00E27597"/>
    <w:rsid w:val="00E27650"/>
    <w:rsid w:val="00E27B0C"/>
    <w:rsid w:val="00E27D54"/>
    <w:rsid w:val="00E27DC1"/>
    <w:rsid w:val="00E27EF5"/>
    <w:rsid w:val="00E30232"/>
    <w:rsid w:val="00E303A1"/>
    <w:rsid w:val="00E309AF"/>
    <w:rsid w:val="00E309C2"/>
    <w:rsid w:val="00E30DAA"/>
    <w:rsid w:val="00E30DF2"/>
    <w:rsid w:val="00E3103C"/>
    <w:rsid w:val="00E31094"/>
    <w:rsid w:val="00E31368"/>
    <w:rsid w:val="00E313FE"/>
    <w:rsid w:val="00E318FE"/>
    <w:rsid w:val="00E31A2F"/>
    <w:rsid w:val="00E31D14"/>
    <w:rsid w:val="00E31D9A"/>
    <w:rsid w:val="00E31DEC"/>
    <w:rsid w:val="00E31E63"/>
    <w:rsid w:val="00E31E8C"/>
    <w:rsid w:val="00E31E97"/>
    <w:rsid w:val="00E32040"/>
    <w:rsid w:val="00E3258D"/>
    <w:rsid w:val="00E32708"/>
    <w:rsid w:val="00E3270C"/>
    <w:rsid w:val="00E32724"/>
    <w:rsid w:val="00E3283F"/>
    <w:rsid w:val="00E3288F"/>
    <w:rsid w:val="00E329A6"/>
    <w:rsid w:val="00E32B09"/>
    <w:rsid w:val="00E330B5"/>
    <w:rsid w:val="00E331A0"/>
    <w:rsid w:val="00E334A8"/>
    <w:rsid w:val="00E33636"/>
    <w:rsid w:val="00E33881"/>
    <w:rsid w:val="00E33979"/>
    <w:rsid w:val="00E33A03"/>
    <w:rsid w:val="00E33A6B"/>
    <w:rsid w:val="00E33ED4"/>
    <w:rsid w:val="00E340D4"/>
    <w:rsid w:val="00E34373"/>
    <w:rsid w:val="00E343F5"/>
    <w:rsid w:val="00E34534"/>
    <w:rsid w:val="00E34707"/>
    <w:rsid w:val="00E34832"/>
    <w:rsid w:val="00E3489C"/>
    <w:rsid w:val="00E34C0A"/>
    <w:rsid w:val="00E35037"/>
    <w:rsid w:val="00E35520"/>
    <w:rsid w:val="00E356B7"/>
    <w:rsid w:val="00E357AD"/>
    <w:rsid w:val="00E36326"/>
    <w:rsid w:val="00E36848"/>
    <w:rsid w:val="00E36BD4"/>
    <w:rsid w:val="00E36E06"/>
    <w:rsid w:val="00E36F89"/>
    <w:rsid w:val="00E37485"/>
    <w:rsid w:val="00E374E2"/>
    <w:rsid w:val="00E37677"/>
    <w:rsid w:val="00E37850"/>
    <w:rsid w:val="00E37A5C"/>
    <w:rsid w:val="00E40059"/>
    <w:rsid w:val="00E40420"/>
    <w:rsid w:val="00E40667"/>
    <w:rsid w:val="00E4069B"/>
    <w:rsid w:val="00E40C65"/>
    <w:rsid w:val="00E40E6E"/>
    <w:rsid w:val="00E40EA8"/>
    <w:rsid w:val="00E40FF3"/>
    <w:rsid w:val="00E4123B"/>
    <w:rsid w:val="00E41271"/>
    <w:rsid w:val="00E41291"/>
    <w:rsid w:val="00E412E2"/>
    <w:rsid w:val="00E41B5F"/>
    <w:rsid w:val="00E41E0E"/>
    <w:rsid w:val="00E41E87"/>
    <w:rsid w:val="00E42097"/>
    <w:rsid w:val="00E42636"/>
    <w:rsid w:val="00E4263E"/>
    <w:rsid w:val="00E42FFC"/>
    <w:rsid w:val="00E4307B"/>
    <w:rsid w:val="00E43422"/>
    <w:rsid w:val="00E43424"/>
    <w:rsid w:val="00E434CF"/>
    <w:rsid w:val="00E439A0"/>
    <w:rsid w:val="00E43D96"/>
    <w:rsid w:val="00E43F13"/>
    <w:rsid w:val="00E43F81"/>
    <w:rsid w:val="00E4437F"/>
    <w:rsid w:val="00E4490F"/>
    <w:rsid w:val="00E44986"/>
    <w:rsid w:val="00E44CC9"/>
    <w:rsid w:val="00E44CEF"/>
    <w:rsid w:val="00E44D6E"/>
    <w:rsid w:val="00E44F59"/>
    <w:rsid w:val="00E44F9C"/>
    <w:rsid w:val="00E450A4"/>
    <w:rsid w:val="00E45178"/>
    <w:rsid w:val="00E451CF"/>
    <w:rsid w:val="00E45345"/>
    <w:rsid w:val="00E45451"/>
    <w:rsid w:val="00E45557"/>
    <w:rsid w:val="00E45FE2"/>
    <w:rsid w:val="00E462CE"/>
    <w:rsid w:val="00E46305"/>
    <w:rsid w:val="00E465EC"/>
    <w:rsid w:val="00E46683"/>
    <w:rsid w:val="00E468E7"/>
    <w:rsid w:val="00E469B6"/>
    <w:rsid w:val="00E46BEB"/>
    <w:rsid w:val="00E47611"/>
    <w:rsid w:val="00E47A71"/>
    <w:rsid w:val="00E47C45"/>
    <w:rsid w:val="00E5038D"/>
    <w:rsid w:val="00E50A12"/>
    <w:rsid w:val="00E50D96"/>
    <w:rsid w:val="00E5104F"/>
    <w:rsid w:val="00E511C4"/>
    <w:rsid w:val="00E5171E"/>
    <w:rsid w:val="00E517CA"/>
    <w:rsid w:val="00E5184B"/>
    <w:rsid w:val="00E51A2F"/>
    <w:rsid w:val="00E51BB3"/>
    <w:rsid w:val="00E51BD7"/>
    <w:rsid w:val="00E51C06"/>
    <w:rsid w:val="00E51F8B"/>
    <w:rsid w:val="00E521F9"/>
    <w:rsid w:val="00E52682"/>
    <w:rsid w:val="00E52693"/>
    <w:rsid w:val="00E526EF"/>
    <w:rsid w:val="00E529BE"/>
    <w:rsid w:val="00E52A31"/>
    <w:rsid w:val="00E5315B"/>
    <w:rsid w:val="00E531C6"/>
    <w:rsid w:val="00E53385"/>
    <w:rsid w:val="00E536B1"/>
    <w:rsid w:val="00E537AE"/>
    <w:rsid w:val="00E539A0"/>
    <w:rsid w:val="00E53B1F"/>
    <w:rsid w:val="00E53C9E"/>
    <w:rsid w:val="00E53D38"/>
    <w:rsid w:val="00E53F0E"/>
    <w:rsid w:val="00E53FA4"/>
    <w:rsid w:val="00E5413B"/>
    <w:rsid w:val="00E54493"/>
    <w:rsid w:val="00E5457D"/>
    <w:rsid w:val="00E546F9"/>
    <w:rsid w:val="00E5498E"/>
    <w:rsid w:val="00E5499A"/>
    <w:rsid w:val="00E54B89"/>
    <w:rsid w:val="00E55354"/>
    <w:rsid w:val="00E554E1"/>
    <w:rsid w:val="00E5591A"/>
    <w:rsid w:val="00E55D5A"/>
    <w:rsid w:val="00E55FFE"/>
    <w:rsid w:val="00E5617D"/>
    <w:rsid w:val="00E562EF"/>
    <w:rsid w:val="00E56342"/>
    <w:rsid w:val="00E56586"/>
    <w:rsid w:val="00E565AC"/>
    <w:rsid w:val="00E56A73"/>
    <w:rsid w:val="00E574E5"/>
    <w:rsid w:val="00E578DD"/>
    <w:rsid w:val="00E57EA5"/>
    <w:rsid w:val="00E60003"/>
    <w:rsid w:val="00E6017A"/>
    <w:rsid w:val="00E60299"/>
    <w:rsid w:val="00E60303"/>
    <w:rsid w:val="00E606A9"/>
    <w:rsid w:val="00E607FD"/>
    <w:rsid w:val="00E60920"/>
    <w:rsid w:val="00E60CD3"/>
    <w:rsid w:val="00E60EDF"/>
    <w:rsid w:val="00E60F61"/>
    <w:rsid w:val="00E610E2"/>
    <w:rsid w:val="00E611FD"/>
    <w:rsid w:val="00E614D5"/>
    <w:rsid w:val="00E615E1"/>
    <w:rsid w:val="00E61778"/>
    <w:rsid w:val="00E61888"/>
    <w:rsid w:val="00E629C1"/>
    <w:rsid w:val="00E62B56"/>
    <w:rsid w:val="00E62C36"/>
    <w:rsid w:val="00E62CD3"/>
    <w:rsid w:val="00E62D79"/>
    <w:rsid w:val="00E62E4A"/>
    <w:rsid w:val="00E62E62"/>
    <w:rsid w:val="00E63172"/>
    <w:rsid w:val="00E6319A"/>
    <w:rsid w:val="00E631EE"/>
    <w:rsid w:val="00E6325B"/>
    <w:rsid w:val="00E63384"/>
    <w:rsid w:val="00E633E8"/>
    <w:rsid w:val="00E635A2"/>
    <w:rsid w:val="00E6362E"/>
    <w:rsid w:val="00E63631"/>
    <w:rsid w:val="00E636E6"/>
    <w:rsid w:val="00E63BCE"/>
    <w:rsid w:val="00E641F4"/>
    <w:rsid w:val="00E64990"/>
    <w:rsid w:val="00E649F3"/>
    <w:rsid w:val="00E652D6"/>
    <w:rsid w:val="00E655F9"/>
    <w:rsid w:val="00E65650"/>
    <w:rsid w:val="00E65B94"/>
    <w:rsid w:val="00E65C42"/>
    <w:rsid w:val="00E65ECB"/>
    <w:rsid w:val="00E6649B"/>
    <w:rsid w:val="00E664C4"/>
    <w:rsid w:val="00E6665F"/>
    <w:rsid w:val="00E667A8"/>
    <w:rsid w:val="00E6693F"/>
    <w:rsid w:val="00E66AB1"/>
    <w:rsid w:val="00E67223"/>
    <w:rsid w:val="00E67692"/>
    <w:rsid w:val="00E67929"/>
    <w:rsid w:val="00E67D94"/>
    <w:rsid w:val="00E7067D"/>
    <w:rsid w:val="00E707A5"/>
    <w:rsid w:val="00E707D6"/>
    <w:rsid w:val="00E70924"/>
    <w:rsid w:val="00E70970"/>
    <w:rsid w:val="00E70ADC"/>
    <w:rsid w:val="00E70B92"/>
    <w:rsid w:val="00E70B9D"/>
    <w:rsid w:val="00E70C70"/>
    <w:rsid w:val="00E70E92"/>
    <w:rsid w:val="00E716AD"/>
    <w:rsid w:val="00E717F5"/>
    <w:rsid w:val="00E71C97"/>
    <w:rsid w:val="00E71CAB"/>
    <w:rsid w:val="00E71E4D"/>
    <w:rsid w:val="00E71F61"/>
    <w:rsid w:val="00E723AF"/>
    <w:rsid w:val="00E72595"/>
    <w:rsid w:val="00E7269A"/>
    <w:rsid w:val="00E72E91"/>
    <w:rsid w:val="00E72E96"/>
    <w:rsid w:val="00E72EAB"/>
    <w:rsid w:val="00E731D5"/>
    <w:rsid w:val="00E736E4"/>
    <w:rsid w:val="00E73BF9"/>
    <w:rsid w:val="00E73DE5"/>
    <w:rsid w:val="00E73EE6"/>
    <w:rsid w:val="00E743D6"/>
    <w:rsid w:val="00E743E0"/>
    <w:rsid w:val="00E7440B"/>
    <w:rsid w:val="00E74D33"/>
    <w:rsid w:val="00E75015"/>
    <w:rsid w:val="00E753B1"/>
    <w:rsid w:val="00E7543A"/>
    <w:rsid w:val="00E75E47"/>
    <w:rsid w:val="00E76099"/>
    <w:rsid w:val="00E761DF"/>
    <w:rsid w:val="00E768EE"/>
    <w:rsid w:val="00E76D1D"/>
    <w:rsid w:val="00E7752A"/>
    <w:rsid w:val="00E7767B"/>
    <w:rsid w:val="00E7789F"/>
    <w:rsid w:val="00E77AE0"/>
    <w:rsid w:val="00E80178"/>
    <w:rsid w:val="00E804F4"/>
    <w:rsid w:val="00E8091E"/>
    <w:rsid w:val="00E80EDA"/>
    <w:rsid w:val="00E80F98"/>
    <w:rsid w:val="00E80FF9"/>
    <w:rsid w:val="00E81766"/>
    <w:rsid w:val="00E81803"/>
    <w:rsid w:val="00E818E5"/>
    <w:rsid w:val="00E819DB"/>
    <w:rsid w:val="00E81B05"/>
    <w:rsid w:val="00E81CAB"/>
    <w:rsid w:val="00E81CB9"/>
    <w:rsid w:val="00E81D4D"/>
    <w:rsid w:val="00E81ED3"/>
    <w:rsid w:val="00E8214D"/>
    <w:rsid w:val="00E825DB"/>
    <w:rsid w:val="00E829E3"/>
    <w:rsid w:val="00E82A12"/>
    <w:rsid w:val="00E82CAC"/>
    <w:rsid w:val="00E82CB4"/>
    <w:rsid w:val="00E82E48"/>
    <w:rsid w:val="00E82FF2"/>
    <w:rsid w:val="00E830D1"/>
    <w:rsid w:val="00E8319E"/>
    <w:rsid w:val="00E83814"/>
    <w:rsid w:val="00E83A1E"/>
    <w:rsid w:val="00E84027"/>
    <w:rsid w:val="00E8425A"/>
    <w:rsid w:val="00E8465B"/>
    <w:rsid w:val="00E8472E"/>
    <w:rsid w:val="00E849B3"/>
    <w:rsid w:val="00E84B79"/>
    <w:rsid w:val="00E84DF2"/>
    <w:rsid w:val="00E84FB6"/>
    <w:rsid w:val="00E85064"/>
    <w:rsid w:val="00E852B4"/>
    <w:rsid w:val="00E852E8"/>
    <w:rsid w:val="00E85725"/>
    <w:rsid w:val="00E85837"/>
    <w:rsid w:val="00E85965"/>
    <w:rsid w:val="00E8598D"/>
    <w:rsid w:val="00E85CA9"/>
    <w:rsid w:val="00E86328"/>
    <w:rsid w:val="00E86413"/>
    <w:rsid w:val="00E8652C"/>
    <w:rsid w:val="00E86832"/>
    <w:rsid w:val="00E86985"/>
    <w:rsid w:val="00E86A16"/>
    <w:rsid w:val="00E86ED7"/>
    <w:rsid w:val="00E86FAC"/>
    <w:rsid w:val="00E86FF2"/>
    <w:rsid w:val="00E870C8"/>
    <w:rsid w:val="00E87179"/>
    <w:rsid w:val="00E875CD"/>
    <w:rsid w:val="00E8771D"/>
    <w:rsid w:val="00E8780D"/>
    <w:rsid w:val="00E90802"/>
    <w:rsid w:val="00E90ECD"/>
    <w:rsid w:val="00E90F7E"/>
    <w:rsid w:val="00E91250"/>
    <w:rsid w:val="00E9154B"/>
    <w:rsid w:val="00E91BA0"/>
    <w:rsid w:val="00E91CED"/>
    <w:rsid w:val="00E91D11"/>
    <w:rsid w:val="00E923AF"/>
    <w:rsid w:val="00E92567"/>
    <w:rsid w:val="00E92835"/>
    <w:rsid w:val="00E92851"/>
    <w:rsid w:val="00E92AA9"/>
    <w:rsid w:val="00E92D60"/>
    <w:rsid w:val="00E92DCE"/>
    <w:rsid w:val="00E931C0"/>
    <w:rsid w:val="00E933F9"/>
    <w:rsid w:val="00E93690"/>
    <w:rsid w:val="00E937C9"/>
    <w:rsid w:val="00E93A43"/>
    <w:rsid w:val="00E93C89"/>
    <w:rsid w:val="00E946A6"/>
    <w:rsid w:val="00E94772"/>
    <w:rsid w:val="00E94E73"/>
    <w:rsid w:val="00E94E98"/>
    <w:rsid w:val="00E94FE1"/>
    <w:rsid w:val="00E957A5"/>
    <w:rsid w:val="00E95B23"/>
    <w:rsid w:val="00E95B75"/>
    <w:rsid w:val="00E95B76"/>
    <w:rsid w:val="00E95D54"/>
    <w:rsid w:val="00E95E52"/>
    <w:rsid w:val="00E95F83"/>
    <w:rsid w:val="00E963B1"/>
    <w:rsid w:val="00E964D8"/>
    <w:rsid w:val="00E96559"/>
    <w:rsid w:val="00E96C48"/>
    <w:rsid w:val="00E96E05"/>
    <w:rsid w:val="00E96FD7"/>
    <w:rsid w:val="00E96FFA"/>
    <w:rsid w:val="00E9727C"/>
    <w:rsid w:val="00E97363"/>
    <w:rsid w:val="00E97405"/>
    <w:rsid w:val="00E974F8"/>
    <w:rsid w:val="00E97641"/>
    <w:rsid w:val="00E976FE"/>
    <w:rsid w:val="00E97C37"/>
    <w:rsid w:val="00E97F56"/>
    <w:rsid w:val="00EA0468"/>
    <w:rsid w:val="00EA0AF5"/>
    <w:rsid w:val="00EA0BF3"/>
    <w:rsid w:val="00EA0D07"/>
    <w:rsid w:val="00EA0D98"/>
    <w:rsid w:val="00EA0E62"/>
    <w:rsid w:val="00EA0F19"/>
    <w:rsid w:val="00EA108C"/>
    <w:rsid w:val="00EA10DA"/>
    <w:rsid w:val="00EA11B8"/>
    <w:rsid w:val="00EA11BE"/>
    <w:rsid w:val="00EA14F6"/>
    <w:rsid w:val="00EA163C"/>
    <w:rsid w:val="00EA1967"/>
    <w:rsid w:val="00EA1D6B"/>
    <w:rsid w:val="00EA1FF4"/>
    <w:rsid w:val="00EA23D4"/>
    <w:rsid w:val="00EA23D5"/>
    <w:rsid w:val="00EA267F"/>
    <w:rsid w:val="00EA2B58"/>
    <w:rsid w:val="00EA2DA9"/>
    <w:rsid w:val="00EA3499"/>
    <w:rsid w:val="00EA351D"/>
    <w:rsid w:val="00EA3739"/>
    <w:rsid w:val="00EA39B0"/>
    <w:rsid w:val="00EA39C1"/>
    <w:rsid w:val="00EA3FF8"/>
    <w:rsid w:val="00EA415D"/>
    <w:rsid w:val="00EA4248"/>
    <w:rsid w:val="00EA42AB"/>
    <w:rsid w:val="00EA4850"/>
    <w:rsid w:val="00EA48EE"/>
    <w:rsid w:val="00EA4C5B"/>
    <w:rsid w:val="00EA53E8"/>
    <w:rsid w:val="00EA5676"/>
    <w:rsid w:val="00EA5A71"/>
    <w:rsid w:val="00EA5BB3"/>
    <w:rsid w:val="00EA5BCE"/>
    <w:rsid w:val="00EA5C78"/>
    <w:rsid w:val="00EA5CF2"/>
    <w:rsid w:val="00EA5D16"/>
    <w:rsid w:val="00EA61C8"/>
    <w:rsid w:val="00EA620E"/>
    <w:rsid w:val="00EA6551"/>
    <w:rsid w:val="00EA655B"/>
    <w:rsid w:val="00EA6774"/>
    <w:rsid w:val="00EA67AD"/>
    <w:rsid w:val="00EA715B"/>
    <w:rsid w:val="00EA7206"/>
    <w:rsid w:val="00EA78D5"/>
    <w:rsid w:val="00EA7A5D"/>
    <w:rsid w:val="00EA7C71"/>
    <w:rsid w:val="00EA7DD4"/>
    <w:rsid w:val="00EA7F6E"/>
    <w:rsid w:val="00EB040A"/>
    <w:rsid w:val="00EB061D"/>
    <w:rsid w:val="00EB0A37"/>
    <w:rsid w:val="00EB1385"/>
    <w:rsid w:val="00EB1533"/>
    <w:rsid w:val="00EB16FE"/>
    <w:rsid w:val="00EB1C38"/>
    <w:rsid w:val="00EB1C7C"/>
    <w:rsid w:val="00EB1C8E"/>
    <w:rsid w:val="00EB1CD2"/>
    <w:rsid w:val="00EB1E80"/>
    <w:rsid w:val="00EB1E90"/>
    <w:rsid w:val="00EB202A"/>
    <w:rsid w:val="00EB206A"/>
    <w:rsid w:val="00EB260B"/>
    <w:rsid w:val="00EB29D9"/>
    <w:rsid w:val="00EB2E00"/>
    <w:rsid w:val="00EB2EAE"/>
    <w:rsid w:val="00EB30AE"/>
    <w:rsid w:val="00EB33A1"/>
    <w:rsid w:val="00EB3652"/>
    <w:rsid w:val="00EB376C"/>
    <w:rsid w:val="00EB387D"/>
    <w:rsid w:val="00EB3B3E"/>
    <w:rsid w:val="00EB44CD"/>
    <w:rsid w:val="00EB4701"/>
    <w:rsid w:val="00EB4938"/>
    <w:rsid w:val="00EB49E6"/>
    <w:rsid w:val="00EB50F6"/>
    <w:rsid w:val="00EB5741"/>
    <w:rsid w:val="00EB5994"/>
    <w:rsid w:val="00EB59CD"/>
    <w:rsid w:val="00EB5E36"/>
    <w:rsid w:val="00EB5F4E"/>
    <w:rsid w:val="00EB5FA0"/>
    <w:rsid w:val="00EB6123"/>
    <w:rsid w:val="00EB6401"/>
    <w:rsid w:val="00EB640E"/>
    <w:rsid w:val="00EB6646"/>
    <w:rsid w:val="00EB6654"/>
    <w:rsid w:val="00EB6911"/>
    <w:rsid w:val="00EB694C"/>
    <w:rsid w:val="00EB7145"/>
    <w:rsid w:val="00EB7172"/>
    <w:rsid w:val="00EB737F"/>
    <w:rsid w:val="00EB75BA"/>
    <w:rsid w:val="00EB7703"/>
    <w:rsid w:val="00EB7864"/>
    <w:rsid w:val="00EB7895"/>
    <w:rsid w:val="00EB791E"/>
    <w:rsid w:val="00EB7C59"/>
    <w:rsid w:val="00EB7E7E"/>
    <w:rsid w:val="00EB7F4D"/>
    <w:rsid w:val="00EB7F4E"/>
    <w:rsid w:val="00EC006A"/>
    <w:rsid w:val="00EC043F"/>
    <w:rsid w:val="00EC0457"/>
    <w:rsid w:val="00EC0A2E"/>
    <w:rsid w:val="00EC0A3D"/>
    <w:rsid w:val="00EC0A58"/>
    <w:rsid w:val="00EC0B18"/>
    <w:rsid w:val="00EC11D0"/>
    <w:rsid w:val="00EC14C1"/>
    <w:rsid w:val="00EC15E2"/>
    <w:rsid w:val="00EC1D32"/>
    <w:rsid w:val="00EC20E4"/>
    <w:rsid w:val="00EC22C2"/>
    <w:rsid w:val="00EC230A"/>
    <w:rsid w:val="00EC2C70"/>
    <w:rsid w:val="00EC2ECA"/>
    <w:rsid w:val="00EC3000"/>
    <w:rsid w:val="00EC3431"/>
    <w:rsid w:val="00EC34ED"/>
    <w:rsid w:val="00EC3914"/>
    <w:rsid w:val="00EC3CE0"/>
    <w:rsid w:val="00EC3FFF"/>
    <w:rsid w:val="00EC438F"/>
    <w:rsid w:val="00EC440A"/>
    <w:rsid w:val="00EC4C87"/>
    <w:rsid w:val="00EC4DEF"/>
    <w:rsid w:val="00EC4E6C"/>
    <w:rsid w:val="00EC53E2"/>
    <w:rsid w:val="00EC5C7B"/>
    <w:rsid w:val="00EC5E9F"/>
    <w:rsid w:val="00EC5FF8"/>
    <w:rsid w:val="00EC6148"/>
    <w:rsid w:val="00EC621F"/>
    <w:rsid w:val="00EC6D7F"/>
    <w:rsid w:val="00EC7113"/>
    <w:rsid w:val="00EC7537"/>
    <w:rsid w:val="00EC7688"/>
    <w:rsid w:val="00EC7AD0"/>
    <w:rsid w:val="00EC7C16"/>
    <w:rsid w:val="00EC7E3B"/>
    <w:rsid w:val="00EC7FBA"/>
    <w:rsid w:val="00ED020E"/>
    <w:rsid w:val="00ED05FA"/>
    <w:rsid w:val="00ED07CB"/>
    <w:rsid w:val="00ED0862"/>
    <w:rsid w:val="00ED0BFF"/>
    <w:rsid w:val="00ED0F19"/>
    <w:rsid w:val="00ED12D0"/>
    <w:rsid w:val="00ED13CC"/>
    <w:rsid w:val="00ED16BE"/>
    <w:rsid w:val="00ED1AF2"/>
    <w:rsid w:val="00ED1B85"/>
    <w:rsid w:val="00ED1D25"/>
    <w:rsid w:val="00ED1F42"/>
    <w:rsid w:val="00ED2186"/>
    <w:rsid w:val="00ED247C"/>
    <w:rsid w:val="00ED296E"/>
    <w:rsid w:val="00ED2A2F"/>
    <w:rsid w:val="00ED2A38"/>
    <w:rsid w:val="00ED3234"/>
    <w:rsid w:val="00ED3438"/>
    <w:rsid w:val="00ED3813"/>
    <w:rsid w:val="00ED3886"/>
    <w:rsid w:val="00ED3A20"/>
    <w:rsid w:val="00ED3A8E"/>
    <w:rsid w:val="00ED3DA8"/>
    <w:rsid w:val="00ED41DA"/>
    <w:rsid w:val="00ED44D3"/>
    <w:rsid w:val="00ED4562"/>
    <w:rsid w:val="00ED47D8"/>
    <w:rsid w:val="00ED4D17"/>
    <w:rsid w:val="00ED4D59"/>
    <w:rsid w:val="00ED4FDF"/>
    <w:rsid w:val="00ED504D"/>
    <w:rsid w:val="00ED50E4"/>
    <w:rsid w:val="00ED538A"/>
    <w:rsid w:val="00ED54ED"/>
    <w:rsid w:val="00ED55F2"/>
    <w:rsid w:val="00ED56A1"/>
    <w:rsid w:val="00ED5716"/>
    <w:rsid w:val="00ED587B"/>
    <w:rsid w:val="00ED5B38"/>
    <w:rsid w:val="00ED5B7E"/>
    <w:rsid w:val="00ED5BE0"/>
    <w:rsid w:val="00ED5D16"/>
    <w:rsid w:val="00ED619C"/>
    <w:rsid w:val="00ED64A3"/>
    <w:rsid w:val="00ED66B9"/>
    <w:rsid w:val="00ED66F6"/>
    <w:rsid w:val="00ED69CD"/>
    <w:rsid w:val="00ED6B68"/>
    <w:rsid w:val="00ED6E0B"/>
    <w:rsid w:val="00ED6E82"/>
    <w:rsid w:val="00ED70CF"/>
    <w:rsid w:val="00ED73DF"/>
    <w:rsid w:val="00ED74CD"/>
    <w:rsid w:val="00ED76C8"/>
    <w:rsid w:val="00ED799E"/>
    <w:rsid w:val="00EE001B"/>
    <w:rsid w:val="00EE049E"/>
    <w:rsid w:val="00EE09BE"/>
    <w:rsid w:val="00EE0F39"/>
    <w:rsid w:val="00EE0F69"/>
    <w:rsid w:val="00EE1100"/>
    <w:rsid w:val="00EE138D"/>
    <w:rsid w:val="00EE13AC"/>
    <w:rsid w:val="00EE1478"/>
    <w:rsid w:val="00EE162A"/>
    <w:rsid w:val="00EE1935"/>
    <w:rsid w:val="00EE19AE"/>
    <w:rsid w:val="00EE1B11"/>
    <w:rsid w:val="00EE1CE6"/>
    <w:rsid w:val="00EE2805"/>
    <w:rsid w:val="00EE2973"/>
    <w:rsid w:val="00EE2BC4"/>
    <w:rsid w:val="00EE2E87"/>
    <w:rsid w:val="00EE32A4"/>
    <w:rsid w:val="00EE3500"/>
    <w:rsid w:val="00EE3A6F"/>
    <w:rsid w:val="00EE3E22"/>
    <w:rsid w:val="00EE3EBB"/>
    <w:rsid w:val="00EE3ED1"/>
    <w:rsid w:val="00EE3FDB"/>
    <w:rsid w:val="00EE4315"/>
    <w:rsid w:val="00EE43F8"/>
    <w:rsid w:val="00EE470C"/>
    <w:rsid w:val="00EE4A0C"/>
    <w:rsid w:val="00EE4BE6"/>
    <w:rsid w:val="00EE4E6E"/>
    <w:rsid w:val="00EE4EC1"/>
    <w:rsid w:val="00EE4FCA"/>
    <w:rsid w:val="00EE50DA"/>
    <w:rsid w:val="00EE5273"/>
    <w:rsid w:val="00EE5477"/>
    <w:rsid w:val="00EE5496"/>
    <w:rsid w:val="00EE575E"/>
    <w:rsid w:val="00EE5968"/>
    <w:rsid w:val="00EE5AFC"/>
    <w:rsid w:val="00EE6089"/>
    <w:rsid w:val="00EE610F"/>
    <w:rsid w:val="00EE62AA"/>
    <w:rsid w:val="00EE62F3"/>
    <w:rsid w:val="00EE648B"/>
    <w:rsid w:val="00EE68D3"/>
    <w:rsid w:val="00EE6954"/>
    <w:rsid w:val="00EE6AA9"/>
    <w:rsid w:val="00EE6DD7"/>
    <w:rsid w:val="00EE70A6"/>
    <w:rsid w:val="00EE78A3"/>
    <w:rsid w:val="00EE7B73"/>
    <w:rsid w:val="00EE7F1E"/>
    <w:rsid w:val="00EE7FF7"/>
    <w:rsid w:val="00EF0039"/>
    <w:rsid w:val="00EF01DC"/>
    <w:rsid w:val="00EF030A"/>
    <w:rsid w:val="00EF0E3A"/>
    <w:rsid w:val="00EF1383"/>
    <w:rsid w:val="00EF1481"/>
    <w:rsid w:val="00EF1746"/>
    <w:rsid w:val="00EF174D"/>
    <w:rsid w:val="00EF1759"/>
    <w:rsid w:val="00EF1A6B"/>
    <w:rsid w:val="00EF1BA3"/>
    <w:rsid w:val="00EF1F77"/>
    <w:rsid w:val="00EF20A3"/>
    <w:rsid w:val="00EF2291"/>
    <w:rsid w:val="00EF23F7"/>
    <w:rsid w:val="00EF27DC"/>
    <w:rsid w:val="00EF295B"/>
    <w:rsid w:val="00EF2AFD"/>
    <w:rsid w:val="00EF2C32"/>
    <w:rsid w:val="00EF2DE1"/>
    <w:rsid w:val="00EF3136"/>
    <w:rsid w:val="00EF34E9"/>
    <w:rsid w:val="00EF34F0"/>
    <w:rsid w:val="00EF370E"/>
    <w:rsid w:val="00EF3A16"/>
    <w:rsid w:val="00EF3BD5"/>
    <w:rsid w:val="00EF4158"/>
    <w:rsid w:val="00EF41AB"/>
    <w:rsid w:val="00EF4218"/>
    <w:rsid w:val="00EF42F8"/>
    <w:rsid w:val="00EF4406"/>
    <w:rsid w:val="00EF4420"/>
    <w:rsid w:val="00EF489C"/>
    <w:rsid w:val="00EF48F4"/>
    <w:rsid w:val="00EF48F7"/>
    <w:rsid w:val="00EF4943"/>
    <w:rsid w:val="00EF4B06"/>
    <w:rsid w:val="00EF4D3B"/>
    <w:rsid w:val="00EF50CD"/>
    <w:rsid w:val="00EF5499"/>
    <w:rsid w:val="00EF5A75"/>
    <w:rsid w:val="00EF5B13"/>
    <w:rsid w:val="00EF5C51"/>
    <w:rsid w:val="00EF60E7"/>
    <w:rsid w:val="00EF6484"/>
    <w:rsid w:val="00EF67BE"/>
    <w:rsid w:val="00EF6E8F"/>
    <w:rsid w:val="00EF7016"/>
    <w:rsid w:val="00EF714F"/>
    <w:rsid w:val="00EF72A6"/>
    <w:rsid w:val="00EF7327"/>
    <w:rsid w:val="00EF74CA"/>
    <w:rsid w:val="00EF7713"/>
    <w:rsid w:val="00EF79EC"/>
    <w:rsid w:val="00EF7A7E"/>
    <w:rsid w:val="00EF7F78"/>
    <w:rsid w:val="00F001C8"/>
    <w:rsid w:val="00F0022A"/>
    <w:rsid w:val="00F00291"/>
    <w:rsid w:val="00F002CE"/>
    <w:rsid w:val="00F00314"/>
    <w:rsid w:val="00F00339"/>
    <w:rsid w:val="00F00BBF"/>
    <w:rsid w:val="00F00BEC"/>
    <w:rsid w:val="00F00F72"/>
    <w:rsid w:val="00F01806"/>
    <w:rsid w:val="00F0191B"/>
    <w:rsid w:val="00F01D5E"/>
    <w:rsid w:val="00F01EB6"/>
    <w:rsid w:val="00F02562"/>
    <w:rsid w:val="00F0256A"/>
    <w:rsid w:val="00F02792"/>
    <w:rsid w:val="00F02D6C"/>
    <w:rsid w:val="00F02D6F"/>
    <w:rsid w:val="00F02ED3"/>
    <w:rsid w:val="00F02EFC"/>
    <w:rsid w:val="00F031F5"/>
    <w:rsid w:val="00F03298"/>
    <w:rsid w:val="00F032D9"/>
    <w:rsid w:val="00F03471"/>
    <w:rsid w:val="00F036E8"/>
    <w:rsid w:val="00F0375E"/>
    <w:rsid w:val="00F038FA"/>
    <w:rsid w:val="00F03C16"/>
    <w:rsid w:val="00F03C8E"/>
    <w:rsid w:val="00F04122"/>
    <w:rsid w:val="00F04605"/>
    <w:rsid w:val="00F0466A"/>
    <w:rsid w:val="00F04AA6"/>
    <w:rsid w:val="00F05002"/>
    <w:rsid w:val="00F052B7"/>
    <w:rsid w:val="00F05373"/>
    <w:rsid w:val="00F05CBA"/>
    <w:rsid w:val="00F05FE1"/>
    <w:rsid w:val="00F06319"/>
    <w:rsid w:val="00F06857"/>
    <w:rsid w:val="00F06D39"/>
    <w:rsid w:val="00F06E2F"/>
    <w:rsid w:val="00F06EA0"/>
    <w:rsid w:val="00F0713A"/>
    <w:rsid w:val="00F07289"/>
    <w:rsid w:val="00F077E8"/>
    <w:rsid w:val="00F0793B"/>
    <w:rsid w:val="00F07998"/>
    <w:rsid w:val="00F10753"/>
    <w:rsid w:val="00F107D3"/>
    <w:rsid w:val="00F10A17"/>
    <w:rsid w:val="00F10A8E"/>
    <w:rsid w:val="00F10D74"/>
    <w:rsid w:val="00F10EB6"/>
    <w:rsid w:val="00F11002"/>
    <w:rsid w:val="00F11130"/>
    <w:rsid w:val="00F11332"/>
    <w:rsid w:val="00F114DB"/>
    <w:rsid w:val="00F11E92"/>
    <w:rsid w:val="00F12791"/>
    <w:rsid w:val="00F129ED"/>
    <w:rsid w:val="00F12DE5"/>
    <w:rsid w:val="00F12E73"/>
    <w:rsid w:val="00F13218"/>
    <w:rsid w:val="00F13372"/>
    <w:rsid w:val="00F133EE"/>
    <w:rsid w:val="00F13636"/>
    <w:rsid w:val="00F13651"/>
    <w:rsid w:val="00F13D04"/>
    <w:rsid w:val="00F13D1A"/>
    <w:rsid w:val="00F13F2F"/>
    <w:rsid w:val="00F14436"/>
    <w:rsid w:val="00F14871"/>
    <w:rsid w:val="00F14B1B"/>
    <w:rsid w:val="00F14B66"/>
    <w:rsid w:val="00F14EA9"/>
    <w:rsid w:val="00F152AD"/>
    <w:rsid w:val="00F153F2"/>
    <w:rsid w:val="00F159DD"/>
    <w:rsid w:val="00F15E6A"/>
    <w:rsid w:val="00F15F55"/>
    <w:rsid w:val="00F16587"/>
    <w:rsid w:val="00F17496"/>
    <w:rsid w:val="00F17728"/>
    <w:rsid w:val="00F178AB"/>
    <w:rsid w:val="00F17B14"/>
    <w:rsid w:val="00F17B5B"/>
    <w:rsid w:val="00F201D5"/>
    <w:rsid w:val="00F2034C"/>
    <w:rsid w:val="00F204DE"/>
    <w:rsid w:val="00F2059D"/>
    <w:rsid w:val="00F205AC"/>
    <w:rsid w:val="00F2089D"/>
    <w:rsid w:val="00F20E4D"/>
    <w:rsid w:val="00F20E76"/>
    <w:rsid w:val="00F2116E"/>
    <w:rsid w:val="00F21391"/>
    <w:rsid w:val="00F21551"/>
    <w:rsid w:val="00F217CB"/>
    <w:rsid w:val="00F21912"/>
    <w:rsid w:val="00F22534"/>
    <w:rsid w:val="00F2259C"/>
    <w:rsid w:val="00F225CE"/>
    <w:rsid w:val="00F22648"/>
    <w:rsid w:val="00F226F6"/>
    <w:rsid w:val="00F2281C"/>
    <w:rsid w:val="00F22C6D"/>
    <w:rsid w:val="00F22CB1"/>
    <w:rsid w:val="00F232AB"/>
    <w:rsid w:val="00F2343B"/>
    <w:rsid w:val="00F234E2"/>
    <w:rsid w:val="00F2391F"/>
    <w:rsid w:val="00F23B21"/>
    <w:rsid w:val="00F23D78"/>
    <w:rsid w:val="00F240E8"/>
    <w:rsid w:val="00F24184"/>
    <w:rsid w:val="00F2444D"/>
    <w:rsid w:val="00F24647"/>
    <w:rsid w:val="00F2472C"/>
    <w:rsid w:val="00F24B5E"/>
    <w:rsid w:val="00F24BC1"/>
    <w:rsid w:val="00F24D4D"/>
    <w:rsid w:val="00F25176"/>
    <w:rsid w:val="00F25198"/>
    <w:rsid w:val="00F251F3"/>
    <w:rsid w:val="00F25BC7"/>
    <w:rsid w:val="00F25BDC"/>
    <w:rsid w:val="00F25C6F"/>
    <w:rsid w:val="00F260CE"/>
    <w:rsid w:val="00F260DC"/>
    <w:rsid w:val="00F260F9"/>
    <w:rsid w:val="00F26192"/>
    <w:rsid w:val="00F265AF"/>
    <w:rsid w:val="00F26799"/>
    <w:rsid w:val="00F269BC"/>
    <w:rsid w:val="00F26C1F"/>
    <w:rsid w:val="00F278AA"/>
    <w:rsid w:val="00F27AC4"/>
    <w:rsid w:val="00F27B19"/>
    <w:rsid w:val="00F27B99"/>
    <w:rsid w:val="00F3003B"/>
    <w:rsid w:val="00F302C1"/>
    <w:rsid w:val="00F30306"/>
    <w:rsid w:val="00F3048F"/>
    <w:rsid w:val="00F304C1"/>
    <w:rsid w:val="00F3088D"/>
    <w:rsid w:val="00F308F6"/>
    <w:rsid w:val="00F30FE2"/>
    <w:rsid w:val="00F31100"/>
    <w:rsid w:val="00F312E8"/>
    <w:rsid w:val="00F3132A"/>
    <w:rsid w:val="00F31953"/>
    <w:rsid w:val="00F3198B"/>
    <w:rsid w:val="00F31A83"/>
    <w:rsid w:val="00F31AC6"/>
    <w:rsid w:val="00F31C88"/>
    <w:rsid w:val="00F31C98"/>
    <w:rsid w:val="00F32291"/>
    <w:rsid w:val="00F324D4"/>
    <w:rsid w:val="00F32503"/>
    <w:rsid w:val="00F32561"/>
    <w:rsid w:val="00F32C9C"/>
    <w:rsid w:val="00F330D3"/>
    <w:rsid w:val="00F33169"/>
    <w:rsid w:val="00F3364D"/>
    <w:rsid w:val="00F336F7"/>
    <w:rsid w:val="00F33A7B"/>
    <w:rsid w:val="00F33B3E"/>
    <w:rsid w:val="00F33BF0"/>
    <w:rsid w:val="00F33C04"/>
    <w:rsid w:val="00F34146"/>
    <w:rsid w:val="00F34A18"/>
    <w:rsid w:val="00F34B66"/>
    <w:rsid w:val="00F34D33"/>
    <w:rsid w:val="00F34DAE"/>
    <w:rsid w:val="00F35054"/>
    <w:rsid w:val="00F356A3"/>
    <w:rsid w:val="00F35BDC"/>
    <w:rsid w:val="00F35BE6"/>
    <w:rsid w:val="00F35D86"/>
    <w:rsid w:val="00F35E99"/>
    <w:rsid w:val="00F36280"/>
    <w:rsid w:val="00F362BF"/>
    <w:rsid w:val="00F36462"/>
    <w:rsid w:val="00F36660"/>
    <w:rsid w:val="00F366BF"/>
    <w:rsid w:val="00F36826"/>
    <w:rsid w:val="00F3687E"/>
    <w:rsid w:val="00F36B91"/>
    <w:rsid w:val="00F36C1E"/>
    <w:rsid w:val="00F36F3A"/>
    <w:rsid w:val="00F36F7B"/>
    <w:rsid w:val="00F371FC"/>
    <w:rsid w:val="00F3762C"/>
    <w:rsid w:val="00F377BB"/>
    <w:rsid w:val="00F3790D"/>
    <w:rsid w:val="00F379E1"/>
    <w:rsid w:val="00F37B79"/>
    <w:rsid w:val="00F37E33"/>
    <w:rsid w:val="00F40304"/>
    <w:rsid w:val="00F40592"/>
    <w:rsid w:val="00F40B15"/>
    <w:rsid w:val="00F4123B"/>
    <w:rsid w:val="00F413D4"/>
    <w:rsid w:val="00F4185D"/>
    <w:rsid w:val="00F41963"/>
    <w:rsid w:val="00F41ADB"/>
    <w:rsid w:val="00F41D7A"/>
    <w:rsid w:val="00F42656"/>
    <w:rsid w:val="00F42D43"/>
    <w:rsid w:val="00F42DC0"/>
    <w:rsid w:val="00F42DEF"/>
    <w:rsid w:val="00F43006"/>
    <w:rsid w:val="00F431A9"/>
    <w:rsid w:val="00F43419"/>
    <w:rsid w:val="00F434D4"/>
    <w:rsid w:val="00F436E5"/>
    <w:rsid w:val="00F43BFE"/>
    <w:rsid w:val="00F43D3A"/>
    <w:rsid w:val="00F43F9A"/>
    <w:rsid w:val="00F4493A"/>
    <w:rsid w:val="00F44F93"/>
    <w:rsid w:val="00F45222"/>
    <w:rsid w:val="00F45266"/>
    <w:rsid w:val="00F45773"/>
    <w:rsid w:val="00F45924"/>
    <w:rsid w:val="00F459E6"/>
    <w:rsid w:val="00F45A24"/>
    <w:rsid w:val="00F45B87"/>
    <w:rsid w:val="00F46002"/>
    <w:rsid w:val="00F46044"/>
    <w:rsid w:val="00F4613F"/>
    <w:rsid w:val="00F4647D"/>
    <w:rsid w:val="00F464F6"/>
    <w:rsid w:val="00F46E47"/>
    <w:rsid w:val="00F471EC"/>
    <w:rsid w:val="00F478FF"/>
    <w:rsid w:val="00F47CF6"/>
    <w:rsid w:val="00F500F3"/>
    <w:rsid w:val="00F505C2"/>
    <w:rsid w:val="00F50C8C"/>
    <w:rsid w:val="00F51350"/>
    <w:rsid w:val="00F513E9"/>
    <w:rsid w:val="00F514CC"/>
    <w:rsid w:val="00F5162D"/>
    <w:rsid w:val="00F5165C"/>
    <w:rsid w:val="00F51BE3"/>
    <w:rsid w:val="00F51F13"/>
    <w:rsid w:val="00F51FE7"/>
    <w:rsid w:val="00F521BB"/>
    <w:rsid w:val="00F521EB"/>
    <w:rsid w:val="00F52341"/>
    <w:rsid w:val="00F526B9"/>
    <w:rsid w:val="00F5294E"/>
    <w:rsid w:val="00F529A8"/>
    <w:rsid w:val="00F52A96"/>
    <w:rsid w:val="00F52C62"/>
    <w:rsid w:val="00F52F0D"/>
    <w:rsid w:val="00F532AD"/>
    <w:rsid w:val="00F53591"/>
    <w:rsid w:val="00F53597"/>
    <w:rsid w:val="00F53640"/>
    <w:rsid w:val="00F540EA"/>
    <w:rsid w:val="00F543A9"/>
    <w:rsid w:val="00F544E5"/>
    <w:rsid w:val="00F5475A"/>
    <w:rsid w:val="00F54A1B"/>
    <w:rsid w:val="00F54A8D"/>
    <w:rsid w:val="00F54DBA"/>
    <w:rsid w:val="00F54DDA"/>
    <w:rsid w:val="00F54E8C"/>
    <w:rsid w:val="00F54F37"/>
    <w:rsid w:val="00F55096"/>
    <w:rsid w:val="00F55700"/>
    <w:rsid w:val="00F55753"/>
    <w:rsid w:val="00F557D7"/>
    <w:rsid w:val="00F55B23"/>
    <w:rsid w:val="00F55B64"/>
    <w:rsid w:val="00F55CD2"/>
    <w:rsid w:val="00F55FF3"/>
    <w:rsid w:val="00F5627F"/>
    <w:rsid w:val="00F5637C"/>
    <w:rsid w:val="00F5637E"/>
    <w:rsid w:val="00F563F9"/>
    <w:rsid w:val="00F56525"/>
    <w:rsid w:val="00F5663F"/>
    <w:rsid w:val="00F569DF"/>
    <w:rsid w:val="00F56AAB"/>
    <w:rsid w:val="00F56C93"/>
    <w:rsid w:val="00F56CBB"/>
    <w:rsid w:val="00F56F07"/>
    <w:rsid w:val="00F571B1"/>
    <w:rsid w:val="00F575DA"/>
    <w:rsid w:val="00F576A1"/>
    <w:rsid w:val="00F576B5"/>
    <w:rsid w:val="00F578F3"/>
    <w:rsid w:val="00F57DA5"/>
    <w:rsid w:val="00F60407"/>
    <w:rsid w:val="00F60747"/>
    <w:rsid w:val="00F60912"/>
    <w:rsid w:val="00F6094F"/>
    <w:rsid w:val="00F60CD2"/>
    <w:rsid w:val="00F60D3C"/>
    <w:rsid w:val="00F60E2C"/>
    <w:rsid w:val="00F60F1D"/>
    <w:rsid w:val="00F613BA"/>
    <w:rsid w:val="00F613C9"/>
    <w:rsid w:val="00F61429"/>
    <w:rsid w:val="00F614A1"/>
    <w:rsid w:val="00F614E7"/>
    <w:rsid w:val="00F615FE"/>
    <w:rsid w:val="00F61795"/>
    <w:rsid w:val="00F61864"/>
    <w:rsid w:val="00F61E72"/>
    <w:rsid w:val="00F62BE3"/>
    <w:rsid w:val="00F62DAE"/>
    <w:rsid w:val="00F62FC6"/>
    <w:rsid w:val="00F630FB"/>
    <w:rsid w:val="00F6315D"/>
    <w:rsid w:val="00F63226"/>
    <w:rsid w:val="00F63603"/>
    <w:rsid w:val="00F636C4"/>
    <w:rsid w:val="00F63828"/>
    <w:rsid w:val="00F63B53"/>
    <w:rsid w:val="00F63CEB"/>
    <w:rsid w:val="00F63E27"/>
    <w:rsid w:val="00F64167"/>
    <w:rsid w:val="00F6444C"/>
    <w:rsid w:val="00F6465D"/>
    <w:rsid w:val="00F6479F"/>
    <w:rsid w:val="00F648D1"/>
    <w:rsid w:val="00F64AE7"/>
    <w:rsid w:val="00F64B15"/>
    <w:rsid w:val="00F64B35"/>
    <w:rsid w:val="00F64BEA"/>
    <w:rsid w:val="00F64E44"/>
    <w:rsid w:val="00F65069"/>
    <w:rsid w:val="00F652FD"/>
    <w:rsid w:val="00F653DF"/>
    <w:rsid w:val="00F65607"/>
    <w:rsid w:val="00F656E1"/>
    <w:rsid w:val="00F659C6"/>
    <w:rsid w:val="00F65B52"/>
    <w:rsid w:val="00F65DDF"/>
    <w:rsid w:val="00F6604D"/>
    <w:rsid w:val="00F661EB"/>
    <w:rsid w:val="00F665E0"/>
    <w:rsid w:val="00F66758"/>
    <w:rsid w:val="00F66BFA"/>
    <w:rsid w:val="00F6749A"/>
    <w:rsid w:val="00F676A7"/>
    <w:rsid w:val="00F67957"/>
    <w:rsid w:val="00F67E17"/>
    <w:rsid w:val="00F67E30"/>
    <w:rsid w:val="00F67EA4"/>
    <w:rsid w:val="00F67F6C"/>
    <w:rsid w:val="00F7003D"/>
    <w:rsid w:val="00F701C3"/>
    <w:rsid w:val="00F701F0"/>
    <w:rsid w:val="00F7035B"/>
    <w:rsid w:val="00F7040E"/>
    <w:rsid w:val="00F70552"/>
    <w:rsid w:val="00F70586"/>
    <w:rsid w:val="00F70659"/>
    <w:rsid w:val="00F70677"/>
    <w:rsid w:val="00F70915"/>
    <w:rsid w:val="00F70BDD"/>
    <w:rsid w:val="00F70F34"/>
    <w:rsid w:val="00F71134"/>
    <w:rsid w:val="00F716E7"/>
    <w:rsid w:val="00F71775"/>
    <w:rsid w:val="00F71FF2"/>
    <w:rsid w:val="00F7203B"/>
    <w:rsid w:val="00F7226F"/>
    <w:rsid w:val="00F72793"/>
    <w:rsid w:val="00F72A7E"/>
    <w:rsid w:val="00F73069"/>
    <w:rsid w:val="00F734E5"/>
    <w:rsid w:val="00F735B6"/>
    <w:rsid w:val="00F7366D"/>
    <w:rsid w:val="00F73BA6"/>
    <w:rsid w:val="00F74007"/>
    <w:rsid w:val="00F740C0"/>
    <w:rsid w:val="00F740D3"/>
    <w:rsid w:val="00F74140"/>
    <w:rsid w:val="00F74244"/>
    <w:rsid w:val="00F742DC"/>
    <w:rsid w:val="00F7449C"/>
    <w:rsid w:val="00F74817"/>
    <w:rsid w:val="00F748D4"/>
    <w:rsid w:val="00F74972"/>
    <w:rsid w:val="00F749B4"/>
    <w:rsid w:val="00F74C9B"/>
    <w:rsid w:val="00F751BA"/>
    <w:rsid w:val="00F75518"/>
    <w:rsid w:val="00F755C1"/>
    <w:rsid w:val="00F756DD"/>
    <w:rsid w:val="00F757DF"/>
    <w:rsid w:val="00F75916"/>
    <w:rsid w:val="00F76008"/>
    <w:rsid w:val="00F76248"/>
    <w:rsid w:val="00F76297"/>
    <w:rsid w:val="00F76643"/>
    <w:rsid w:val="00F769C8"/>
    <w:rsid w:val="00F769EA"/>
    <w:rsid w:val="00F76AC3"/>
    <w:rsid w:val="00F76E4A"/>
    <w:rsid w:val="00F76F6B"/>
    <w:rsid w:val="00F77130"/>
    <w:rsid w:val="00F77381"/>
    <w:rsid w:val="00F776E5"/>
    <w:rsid w:val="00F77778"/>
    <w:rsid w:val="00F77EEE"/>
    <w:rsid w:val="00F800D5"/>
    <w:rsid w:val="00F800DD"/>
    <w:rsid w:val="00F80356"/>
    <w:rsid w:val="00F80422"/>
    <w:rsid w:val="00F8085F"/>
    <w:rsid w:val="00F80AEA"/>
    <w:rsid w:val="00F80B94"/>
    <w:rsid w:val="00F80B96"/>
    <w:rsid w:val="00F8109B"/>
    <w:rsid w:val="00F8111B"/>
    <w:rsid w:val="00F81B23"/>
    <w:rsid w:val="00F81CCD"/>
    <w:rsid w:val="00F81E01"/>
    <w:rsid w:val="00F81E27"/>
    <w:rsid w:val="00F81EC6"/>
    <w:rsid w:val="00F81F5F"/>
    <w:rsid w:val="00F82001"/>
    <w:rsid w:val="00F82311"/>
    <w:rsid w:val="00F8235E"/>
    <w:rsid w:val="00F824FE"/>
    <w:rsid w:val="00F827AF"/>
    <w:rsid w:val="00F8298B"/>
    <w:rsid w:val="00F82E75"/>
    <w:rsid w:val="00F82E97"/>
    <w:rsid w:val="00F8333C"/>
    <w:rsid w:val="00F83A0A"/>
    <w:rsid w:val="00F83AB8"/>
    <w:rsid w:val="00F83CD9"/>
    <w:rsid w:val="00F83E57"/>
    <w:rsid w:val="00F84165"/>
    <w:rsid w:val="00F84201"/>
    <w:rsid w:val="00F84315"/>
    <w:rsid w:val="00F844DC"/>
    <w:rsid w:val="00F84C90"/>
    <w:rsid w:val="00F84D1B"/>
    <w:rsid w:val="00F85044"/>
    <w:rsid w:val="00F8547C"/>
    <w:rsid w:val="00F85A02"/>
    <w:rsid w:val="00F85C05"/>
    <w:rsid w:val="00F85C95"/>
    <w:rsid w:val="00F86133"/>
    <w:rsid w:val="00F864AD"/>
    <w:rsid w:val="00F867A3"/>
    <w:rsid w:val="00F867E0"/>
    <w:rsid w:val="00F86B42"/>
    <w:rsid w:val="00F8700F"/>
    <w:rsid w:val="00F875A9"/>
    <w:rsid w:val="00F878AD"/>
    <w:rsid w:val="00F87A9D"/>
    <w:rsid w:val="00F87AD7"/>
    <w:rsid w:val="00F87AFA"/>
    <w:rsid w:val="00F87F29"/>
    <w:rsid w:val="00F87FA9"/>
    <w:rsid w:val="00F901C2"/>
    <w:rsid w:val="00F9032E"/>
    <w:rsid w:val="00F90361"/>
    <w:rsid w:val="00F9044A"/>
    <w:rsid w:val="00F906FA"/>
    <w:rsid w:val="00F90974"/>
    <w:rsid w:val="00F90BF7"/>
    <w:rsid w:val="00F90E92"/>
    <w:rsid w:val="00F90EAD"/>
    <w:rsid w:val="00F90FCE"/>
    <w:rsid w:val="00F911A2"/>
    <w:rsid w:val="00F9155A"/>
    <w:rsid w:val="00F91562"/>
    <w:rsid w:val="00F91608"/>
    <w:rsid w:val="00F918F4"/>
    <w:rsid w:val="00F91BB1"/>
    <w:rsid w:val="00F91BE1"/>
    <w:rsid w:val="00F91DB6"/>
    <w:rsid w:val="00F91F2C"/>
    <w:rsid w:val="00F924BC"/>
    <w:rsid w:val="00F9262D"/>
    <w:rsid w:val="00F92878"/>
    <w:rsid w:val="00F92C6A"/>
    <w:rsid w:val="00F92CB3"/>
    <w:rsid w:val="00F92ECA"/>
    <w:rsid w:val="00F92FA5"/>
    <w:rsid w:val="00F9309C"/>
    <w:rsid w:val="00F9346A"/>
    <w:rsid w:val="00F93AC0"/>
    <w:rsid w:val="00F94347"/>
    <w:rsid w:val="00F944C8"/>
    <w:rsid w:val="00F944ED"/>
    <w:rsid w:val="00F94527"/>
    <w:rsid w:val="00F94645"/>
    <w:rsid w:val="00F94804"/>
    <w:rsid w:val="00F94819"/>
    <w:rsid w:val="00F94930"/>
    <w:rsid w:val="00F94977"/>
    <w:rsid w:val="00F94B7D"/>
    <w:rsid w:val="00F94E14"/>
    <w:rsid w:val="00F950D8"/>
    <w:rsid w:val="00F95346"/>
    <w:rsid w:val="00F9534A"/>
    <w:rsid w:val="00F953CC"/>
    <w:rsid w:val="00F954D7"/>
    <w:rsid w:val="00F957DE"/>
    <w:rsid w:val="00F95C1D"/>
    <w:rsid w:val="00F9701F"/>
    <w:rsid w:val="00F97029"/>
    <w:rsid w:val="00F970A1"/>
    <w:rsid w:val="00F97118"/>
    <w:rsid w:val="00F973DF"/>
    <w:rsid w:val="00F9766D"/>
    <w:rsid w:val="00F979EC"/>
    <w:rsid w:val="00F97D37"/>
    <w:rsid w:val="00F97DC8"/>
    <w:rsid w:val="00F97ED8"/>
    <w:rsid w:val="00F97F18"/>
    <w:rsid w:val="00F97F9F"/>
    <w:rsid w:val="00FA070A"/>
    <w:rsid w:val="00FA0AEE"/>
    <w:rsid w:val="00FA0B8D"/>
    <w:rsid w:val="00FA1345"/>
    <w:rsid w:val="00FA15B6"/>
    <w:rsid w:val="00FA1673"/>
    <w:rsid w:val="00FA171F"/>
    <w:rsid w:val="00FA17F2"/>
    <w:rsid w:val="00FA1963"/>
    <w:rsid w:val="00FA1B6A"/>
    <w:rsid w:val="00FA1C9A"/>
    <w:rsid w:val="00FA1D0C"/>
    <w:rsid w:val="00FA1DDE"/>
    <w:rsid w:val="00FA1F10"/>
    <w:rsid w:val="00FA212A"/>
    <w:rsid w:val="00FA2185"/>
    <w:rsid w:val="00FA232D"/>
    <w:rsid w:val="00FA2349"/>
    <w:rsid w:val="00FA2ACB"/>
    <w:rsid w:val="00FA2E6C"/>
    <w:rsid w:val="00FA2F4F"/>
    <w:rsid w:val="00FA3030"/>
    <w:rsid w:val="00FA30EB"/>
    <w:rsid w:val="00FA34C5"/>
    <w:rsid w:val="00FA36C9"/>
    <w:rsid w:val="00FA37CE"/>
    <w:rsid w:val="00FA3F14"/>
    <w:rsid w:val="00FA3F9D"/>
    <w:rsid w:val="00FA4111"/>
    <w:rsid w:val="00FA4715"/>
    <w:rsid w:val="00FA4850"/>
    <w:rsid w:val="00FA49C4"/>
    <w:rsid w:val="00FA4A31"/>
    <w:rsid w:val="00FA5219"/>
    <w:rsid w:val="00FA544C"/>
    <w:rsid w:val="00FA544F"/>
    <w:rsid w:val="00FA56F0"/>
    <w:rsid w:val="00FA5791"/>
    <w:rsid w:val="00FA58F1"/>
    <w:rsid w:val="00FA5970"/>
    <w:rsid w:val="00FA5ADC"/>
    <w:rsid w:val="00FA5E48"/>
    <w:rsid w:val="00FA5EEB"/>
    <w:rsid w:val="00FA5F3B"/>
    <w:rsid w:val="00FA62BB"/>
    <w:rsid w:val="00FA70AF"/>
    <w:rsid w:val="00FA71CE"/>
    <w:rsid w:val="00FA778F"/>
    <w:rsid w:val="00FA788A"/>
    <w:rsid w:val="00FB0090"/>
    <w:rsid w:val="00FB0430"/>
    <w:rsid w:val="00FB0C63"/>
    <w:rsid w:val="00FB12C0"/>
    <w:rsid w:val="00FB14CA"/>
    <w:rsid w:val="00FB16A6"/>
    <w:rsid w:val="00FB16E0"/>
    <w:rsid w:val="00FB16F3"/>
    <w:rsid w:val="00FB1775"/>
    <w:rsid w:val="00FB17E5"/>
    <w:rsid w:val="00FB17F4"/>
    <w:rsid w:val="00FB1C4D"/>
    <w:rsid w:val="00FB1F7D"/>
    <w:rsid w:val="00FB20E4"/>
    <w:rsid w:val="00FB237A"/>
    <w:rsid w:val="00FB23D9"/>
    <w:rsid w:val="00FB2741"/>
    <w:rsid w:val="00FB2A31"/>
    <w:rsid w:val="00FB2C9B"/>
    <w:rsid w:val="00FB2DD3"/>
    <w:rsid w:val="00FB2F48"/>
    <w:rsid w:val="00FB3BAF"/>
    <w:rsid w:val="00FB3CAD"/>
    <w:rsid w:val="00FB410C"/>
    <w:rsid w:val="00FB41DC"/>
    <w:rsid w:val="00FB50B5"/>
    <w:rsid w:val="00FB5305"/>
    <w:rsid w:val="00FB540C"/>
    <w:rsid w:val="00FB6989"/>
    <w:rsid w:val="00FB6B76"/>
    <w:rsid w:val="00FB6BB1"/>
    <w:rsid w:val="00FB7095"/>
    <w:rsid w:val="00FB7BB4"/>
    <w:rsid w:val="00FB7DC6"/>
    <w:rsid w:val="00FB7E44"/>
    <w:rsid w:val="00FC0632"/>
    <w:rsid w:val="00FC0E66"/>
    <w:rsid w:val="00FC0FC5"/>
    <w:rsid w:val="00FC1197"/>
    <w:rsid w:val="00FC1270"/>
    <w:rsid w:val="00FC152F"/>
    <w:rsid w:val="00FC1723"/>
    <w:rsid w:val="00FC1753"/>
    <w:rsid w:val="00FC17F3"/>
    <w:rsid w:val="00FC1995"/>
    <w:rsid w:val="00FC1B18"/>
    <w:rsid w:val="00FC1DC1"/>
    <w:rsid w:val="00FC1DF7"/>
    <w:rsid w:val="00FC2149"/>
    <w:rsid w:val="00FC226C"/>
    <w:rsid w:val="00FC23F6"/>
    <w:rsid w:val="00FC2CF0"/>
    <w:rsid w:val="00FC2F62"/>
    <w:rsid w:val="00FC3071"/>
    <w:rsid w:val="00FC31F3"/>
    <w:rsid w:val="00FC3313"/>
    <w:rsid w:val="00FC3329"/>
    <w:rsid w:val="00FC342F"/>
    <w:rsid w:val="00FC39FC"/>
    <w:rsid w:val="00FC3B3F"/>
    <w:rsid w:val="00FC3BAE"/>
    <w:rsid w:val="00FC3FCA"/>
    <w:rsid w:val="00FC41C0"/>
    <w:rsid w:val="00FC4607"/>
    <w:rsid w:val="00FC46B9"/>
    <w:rsid w:val="00FC4891"/>
    <w:rsid w:val="00FC49A2"/>
    <w:rsid w:val="00FC4D81"/>
    <w:rsid w:val="00FC4DB1"/>
    <w:rsid w:val="00FC4F7A"/>
    <w:rsid w:val="00FC511A"/>
    <w:rsid w:val="00FC5277"/>
    <w:rsid w:val="00FC53E8"/>
    <w:rsid w:val="00FC5615"/>
    <w:rsid w:val="00FC577F"/>
    <w:rsid w:val="00FC5835"/>
    <w:rsid w:val="00FC5886"/>
    <w:rsid w:val="00FC5999"/>
    <w:rsid w:val="00FC5A90"/>
    <w:rsid w:val="00FC5AEE"/>
    <w:rsid w:val="00FC5D00"/>
    <w:rsid w:val="00FC5E75"/>
    <w:rsid w:val="00FC5FF2"/>
    <w:rsid w:val="00FC606C"/>
    <w:rsid w:val="00FC607A"/>
    <w:rsid w:val="00FC6189"/>
    <w:rsid w:val="00FC6194"/>
    <w:rsid w:val="00FC62A5"/>
    <w:rsid w:val="00FC6560"/>
    <w:rsid w:val="00FC69A7"/>
    <w:rsid w:val="00FC7334"/>
    <w:rsid w:val="00FC76DD"/>
    <w:rsid w:val="00FC7829"/>
    <w:rsid w:val="00FC7A15"/>
    <w:rsid w:val="00FC7D4D"/>
    <w:rsid w:val="00FD0426"/>
    <w:rsid w:val="00FD046B"/>
    <w:rsid w:val="00FD04F4"/>
    <w:rsid w:val="00FD07C0"/>
    <w:rsid w:val="00FD0B43"/>
    <w:rsid w:val="00FD116D"/>
    <w:rsid w:val="00FD13D5"/>
    <w:rsid w:val="00FD13ED"/>
    <w:rsid w:val="00FD145B"/>
    <w:rsid w:val="00FD15D1"/>
    <w:rsid w:val="00FD1A78"/>
    <w:rsid w:val="00FD1D71"/>
    <w:rsid w:val="00FD2067"/>
    <w:rsid w:val="00FD2120"/>
    <w:rsid w:val="00FD2C4D"/>
    <w:rsid w:val="00FD2C93"/>
    <w:rsid w:val="00FD2E61"/>
    <w:rsid w:val="00FD2EA4"/>
    <w:rsid w:val="00FD3704"/>
    <w:rsid w:val="00FD3ECF"/>
    <w:rsid w:val="00FD4120"/>
    <w:rsid w:val="00FD41CC"/>
    <w:rsid w:val="00FD44AB"/>
    <w:rsid w:val="00FD4817"/>
    <w:rsid w:val="00FD4881"/>
    <w:rsid w:val="00FD4B77"/>
    <w:rsid w:val="00FD4DA5"/>
    <w:rsid w:val="00FD4FCF"/>
    <w:rsid w:val="00FD5829"/>
    <w:rsid w:val="00FD5946"/>
    <w:rsid w:val="00FD5E48"/>
    <w:rsid w:val="00FD5E6A"/>
    <w:rsid w:val="00FD62F4"/>
    <w:rsid w:val="00FD6363"/>
    <w:rsid w:val="00FD6460"/>
    <w:rsid w:val="00FD675B"/>
    <w:rsid w:val="00FD69B5"/>
    <w:rsid w:val="00FD6C5B"/>
    <w:rsid w:val="00FD6E22"/>
    <w:rsid w:val="00FD6FAE"/>
    <w:rsid w:val="00FD6FEC"/>
    <w:rsid w:val="00FD7012"/>
    <w:rsid w:val="00FD75AD"/>
    <w:rsid w:val="00FD7DA8"/>
    <w:rsid w:val="00FE0353"/>
    <w:rsid w:val="00FE097E"/>
    <w:rsid w:val="00FE0A3A"/>
    <w:rsid w:val="00FE0D44"/>
    <w:rsid w:val="00FE0EED"/>
    <w:rsid w:val="00FE0F47"/>
    <w:rsid w:val="00FE10EB"/>
    <w:rsid w:val="00FE115F"/>
    <w:rsid w:val="00FE148B"/>
    <w:rsid w:val="00FE1A5A"/>
    <w:rsid w:val="00FE1A74"/>
    <w:rsid w:val="00FE1CB8"/>
    <w:rsid w:val="00FE1CB9"/>
    <w:rsid w:val="00FE231D"/>
    <w:rsid w:val="00FE23E1"/>
    <w:rsid w:val="00FE264A"/>
    <w:rsid w:val="00FE2A15"/>
    <w:rsid w:val="00FE2A79"/>
    <w:rsid w:val="00FE2A7C"/>
    <w:rsid w:val="00FE2BCF"/>
    <w:rsid w:val="00FE2CD0"/>
    <w:rsid w:val="00FE2DD5"/>
    <w:rsid w:val="00FE2F45"/>
    <w:rsid w:val="00FE3052"/>
    <w:rsid w:val="00FE37BF"/>
    <w:rsid w:val="00FE3B01"/>
    <w:rsid w:val="00FE3B06"/>
    <w:rsid w:val="00FE3C15"/>
    <w:rsid w:val="00FE3C7E"/>
    <w:rsid w:val="00FE3C86"/>
    <w:rsid w:val="00FE3D41"/>
    <w:rsid w:val="00FE3D70"/>
    <w:rsid w:val="00FE3DD2"/>
    <w:rsid w:val="00FE3E11"/>
    <w:rsid w:val="00FE3F2C"/>
    <w:rsid w:val="00FE4207"/>
    <w:rsid w:val="00FE4497"/>
    <w:rsid w:val="00FE4670"/>
    <w:rsid w:val="00FE4722"/>
    <w:rsid w:val="00FE48FE"/>
    <w:rsid w:val="00FE4A9E"/>
    <w:rsid w:val="00FE5115"/>
    <w:rsid w:val="00FE5423"/>
    <w:rsid w:val="00FE55FF"/>
    <w:rsid w:val="00FE59FC"/>
    <w:rsid w:val="00FE610A"/>
    <w:rsid w:val="00FE66F3"/>
    <w:rsid w:val="00FE6A84"/>
    <w:rsid w:val="00FE7444"/>
    <w:rsid w:val="00FE7570"/>
    <w:rsid w:val="00FE7A1C"/>
    <w:rsid w:val="00FE7E72"/>
    <w:rsid w:val="00FE7F59"/>
    <w:rsid w:val="00FF0138"/>
    <w:rsid w:val="00FF0206"/>
    <w:rsid w:val="00FF02E0"/>
    <w:rsid w:val="00FF0516"/>
    <w:rsid w:val="00FF0609"/>
    <w:rsid w:val="00FF067B"/>
    <w:rsid w:val="00FF17E3"/>
    <w:rsid w:val="00FF18EE"/>
    <w:rsid w:val="00FF1A29"/>
    <w:rsid w:val="00FF1A69"/>
    <w:rsid w:val="00FF1AB6"/>
    <w:rsid w:val="00FF1B38"/>
    <w:rsid w:val="00FF2525"/>
    <w:rsid w:val="00FF2B4E"/>
    <w:rsid w:val="00FF2DB5"/>
    <w:rsid w:val="00FF32A4"/>
    <w:rsid w:val="00FF32CB"/>
    <w:rsid w:val="00FF3677"/>
    <w:rsid w:val="00FF36CA"/>
    <w:rsid w:val="00FF3C1F"/>
    <w:rsid w:val="00FF3C5B"/>
    <w:rsid w:val="00FF4625"/>
    <w:rsid w:val="00FF4837"/>
    <w:rsid w:val="00FF4BF8"/>
    <w:rsid w:val="00FF4CAF"/>
    <w:rsid w:val="00FF4CF2"/>
    <w:rsid w:val="00FF4E39"/>
    <w:rsid w:val="00FF5111"/>
    <w:rsid w:val="00FF543B"/>
    <w:rsid w:val="00FF587A"/>
    <w:rsid w:val="00FF59DC"/>
    <w:rsid w:val="00FF5B6F"/>
    <w:rsid w:val="00FF6223"/>
    <w:rsid w:val="00FF641B"/>
    <w:rsid w:val="00FF660E"/>
    <w:rsid w:val="00FF66FF"/>
    <w:rsid w:val="00FF675F"/>
    <w:rsid w:val="00FF6C43"/>
    <w:rsid w:val="00FF70A1"/>
    <w:rsid w:val="00FF73DA"/>
    <w:rsid w:val="00FF7434"/>
    <w:rsid w:val="00FF7522"/>
    <w:rsid w:val="00FF77A9"/>
    <w:rsid w:val="00FF7898"/>
    <w:rsid w:val="00FF793F"/>
    <w:rsid w:val="00FF7993"/>
    <w:rsid w:val="00FF79CB"/>
    <w:rsid w:val="00FF7A55"/>
    <w:rsid w:val="00FF7AF8"/>
    <w:rsid w:val="00FF7B24"/>
    <w:rsid w:val="03285530"/>
    <w:rsid w:val="05B80983"/>
    <w:rsid w:val="13526E71"/>
    <w:rsid w:val="16062CF2"/>
    <w:rsid w:val="1F72963E"/>
    <w:rsid w:val="674910F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DAFA7"/>
  <w15:docId w15:val="{942701B7-D8F5-4DB5-B77A-5AEF5C76A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049"/>
    <w:rPr>
      <w:rFonts w:ascii="Times New Roman" w:eastAsia="Times New Roman" w:hAnsi="Times New Roman" w:cs="Times New Roman"/>
      <w:sz w:val="24"/>
      <w:szCs w:val="24"/>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spacing w:after="160" w:line="240" w:lineRule="exact"/>
    </w:pPr>
    <w:rPr>
      <w:rFonts w:ascii="Verdana" w:hAnsi="Verdana"/>
      <w:sz w:val="20"/>
      <w:szCs w:val="20"/>
      <w:lang w:bidi="ar-SA"/>
    </w:rPr>
  </w:style>
  <w:style w:type="paragraph" w:styleId="Header">
    <w:name w:val="header"/>
    <w:aliases w:val=" Char"/>
    <w:basedOn w:val="Normal"/>
    <w:link w:val="HeaderChar"/>
    <w:uiPriority w:val="99"/>
    <w:rsid w:val="00CC548F"/>
    <w:pPr>
      <w:tabs>
        <w:tab w:val="center" w:pos="4153"/>
        <w:tab w:val="right" w:pos="8306"/>
      </w:tabs>
    </w:pPr>
  </w:style>
  <w:style w:type="character" w:customStyle="1" w:styleId="HeaderChar">
    <w:name w:val="Header Char"/>
    <w:aliases w:val=" Char Char"/>
    <w:link w:val="Header"/>
    <w:uiPriority w:val="99"/>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spacing w:before="240" w:line="240" w:lineRule="atLeast"/>
    </w:pPr>
    <w:rPr>
      <w:rFonts w:ascii="Arial" w:hAnsi="Arial"/>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pPr>
    <w:rPr>
      <w:rFonts w:cs="Batang"/>
      <w:sz w:val="30"/>
      <w:szCs w:val="30"/>
      <w:lang w:val="th-TH"/>
    </w:rPr>
  </w:style>
  <w:style w:type="paragraph" w:customStyle="1" w:styleId="a0">
    <w:name w:val="อักขระ"/>
    <w:basedOn w:val="Normal"/>
    <w:rsid w:val="00CC548F"/>
    <w:pPr>
      <w:spacing w:after="160" w:line="240" w:lineRule="exact"/>
    </w:pPr>
    <w:rPr>
      <w:rFonts w:ascii="Verdana" w:hAnsi="Verdana"/>
      <w:sz w:val="20"/>
      <w:szCs w:val="20"/>
      <w:lang w:bidi="ar-SA"/>
    </w:rPr>
  </w:style>
  <w:style w:type="paragraph" w:customStyle="1" w:styleId="1">
    <w:name w:val="1 อักขระ"/>
    <w:basedOn w:val="Normal"/>
    <w:rsid w:val="00CC548F"/>
    <w:pPr>
      <w:spacing w:after="160" w:line="240" w:lineRule="exact"/>
    </w:pPr>
    <w:rPr>
      <w:rFonts w:ascii="Verdana" w:hAnsi="Verdana"/>
      <w:sz w:val="20"/>
      <w:szCs w:val="20"/>
      <w:lang w:bidi="ar-SA"/>
    </w:rPr>
  </w:style>
  <w:style w:type="paragraph" w:customStyle="1" w:styleId="Char0">
    <w:name w:val="Char0"/>
    <w:basedOn w:val="Normal"/>
    <w:rsid w:val="003C4F40"/>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C11547"/>
    <w:pPr>
      <w:ind w:left="720"/>
      <w:contextualSpacing/>
    </w:pPr>
  </w:style>
  <w:style w:type="paragraph" w:customStyle="1" w:styleId="Char1">
    <w:name w:val="Char1"/>
    <w:basedOn w:val="Normal"/>
    <w:rsid w:val="001E34E1"/>
    <w:pPr>
      <w:spacing w:after="160" w:line="240" w:lineRule="exact"/>
    </w:pPr>
    <w:rPr>
      <w:rFonts w:ascii="Verdana" w:hAnsi="Verdana"/>
      <w:sz w:val="20"/>
      <w:szCs w:val="20"/>
      <w:lang w:bidi="ar-SA"/>
    </w:rPr>
  </w:style>
  <w:style w:type="paragraph" w:customStyle="1" w:styleId="Char2">
    <w:name w:val="Char2"/>
    <w:basedOn w:val="Normal"/>
    <w:rsid w:val="00905286"/>
    <w:pPr>
      <w:spacing w:after="160" w:line="240" w:lineRule="exact"/>
    </w:pPr>
    <w:rPr>
      <w:rFonts w:ascii="Verdana" w:hAnsi="Verdana"/>
      <w:sz w:val="20"/>
      <w:szCs w:val="20"/>
      <w:lang w:bidi="ar-SA"/>
    </w:rPr>
  </w:style>
  <w:style w:type="paragraph" w:customStyle="1" w:styleId="Char3">
    <w:name w:val="Char3"/>
    <w:basedOn w:val="Normal"/>
    <w:rsid w:val="00F824FE"/>
    <w:pPr>
      <w:spacing w:after="160" w:line="240" w:lineRule="exact"/>
    </w:pPr>
    <w:rPr>
      <w:rFonts w:ascii="Verdana" w:hAnsi="Verdana"/>
      <w:sz w:val="20"/>
      <w:szCs w:val="20"/>
      <w:lang w:bidi="ar-SA"/>
    </w:rPr>
  </w:style>
  <w:style w:type="paragraph" w:customStyle="1" w:styleId="Char4">
    <w:name w:val="Char4"/>
    <w:basedOn w:val="Normal"/>
    <w:rsid w:val="0049318E"/>
    <w:pPr>
      <w:spacing w:after="160" w:line="240" w:lineRule="exact"/>
    </w:pPr>
    <w:rPr>
      <w:rFonts w:ascii="Verdana" w:hAnsi="Verdana"/>
      <w:sz w:val="20"/>
      <w:szCs w:val="20"/>
      <w:lang w:bidi="ar-SA"/>
    </w:rPr>
  </w:style>
  <w:style w:type="paragraph" w:customStyle="1" w:styleId="Char5">
    <w:name w:val="Char5"/>
    <w:basedOn w:val="Normal"/>
    <w:rsid w:val="00EA4C5B"/>
    <w:pPr>
      <w:spacing w:after="160" w:line="240" w:lineRule="exact"/>
    </w:pPr>
    <w:rPr>
      <w:rFonts w:ascii="Verdana" w:hAnsi="Verdana"/>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unhideWhenUsed/>
    <w:rsid w:val="0055721B"/>
    <w:rPr>
      <w:sz w:val="20"/>
      <w:szCs w:val="25"/>
    </w:rPr>
  </w:style>
  <w:style w:type="character" w:customStyle="1" w:styleId="CommentTextChar">
    <w:name w:val="Comment Text Char"/>
    <w:link w:val="CommentText"/>
    <w:uiPriority w:val="99"/>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6"/>
    <w:basedOn w:val="Normal"/>
    <w:rsid w:val="00F15E6A"/>
    <w:pPr>
      <w:spacing w:after="160" w:line="240" w:lineRule="exact"/>
    </w:pPr>
    <w:rPr>
      <w:rFonts w:ascii="Verdana" w:hAnsi="Verdana"/>
      <w:sz w:val="20"/>
      <w:szCs w:val="20"/>
      <w:lang w:bidi="ar-SA"/>
    </w:rPr>
  </w:style>
  <w:style w:type="paragraph" w:customStyle="1" w:styleId="Char10">
    <w:name w:val="Char10"/>
    <w:basedOn w:val="Normal"/>
    <w:rsid w:val="005D4370"/>
    <w:pPr>
      <w:spacing w:after="160" w:line="240" w:lineRule="exact"/>
    </w:pPr>
    <w:rPr>
      <w:rFonts w:ascii="Verdana" w:hAnsi="Verdana"/>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 w:type="paragraph" w:customStyle="1" w:styleId="Char00">
    <w:name w:val="Char00"/>
    <w:basedOn w:val="Normal"/>
    <w:rsid w:val="009726A0"/>
    <w:pPr>
      <w:spacing w:after="160" w:line="240" w:lineRule="exact"/>
    </w:pPr>
    <w:rPr>
      <w:rFonts w:ascii="Verdana" w:hAnsi="Verdana"/>
      <w:sz w:val="20"/>
      <w:szCs w:val="20"/>
      <w:lang w:bidi="ar-SA"/>
    </w:rPr>
  </w:style>
  <w:style w:type="paragraph" w:customStyle="1" w:styleId="Char20">
    <w:name w:val="Char20"/>
    <w:basedOn w:val="Normal"/>
    <w:rsid w:val="009726A0"/>
    <w:pPr>
      <w:spacing w:after="160" w:line="240" w:lineRule="exact"/>
    </w:pPr>
    <w:rPr>
      <w:rFonts w:ascii="Verdana" w:hAnsi="Verdana"/>
      <w:sz w:val="20"/>
      <w:szCs w:val="20"/>
      <w:lang w:bidi="ar-SA"/>
    </w:rPr>
  </w:style>
  <w:style w:type="paragraph" w:customStyle="1" w:styleId="Char30">
    <w:name w:val="Char30"/>
    <w:basedOn w:val="Normal"/>
    <w:rsid w:val="009726A0"/>
    <w:pPr>
      <w:spacing w:after="160" w:line="240" w:lineRule="exact"/>
    </w:pPr>
    <w:rPr>
      <w:rFonts w:ascii="Verdana" w:hAnsi="Verdana"/>
      <w:sz w:val="20"/>
      <w:szCs w:val="20"/>
      <w:lang w:bidi="ar-SA"/>
    </w:rPr>
  </w:style>
  <w:style w:type="paragraph" w:customStyle="1" w:styleId="Char40">
    <w:name w:val="Char40"/>
    <w:basedOn w:val="Normal"/>
    <w:rsid w:val="009726A0"/>
    <w:pPr>
      <w:spacing w:after="160" w:line="240" w:lineRule="exact"/>
    </w:pPr>
    <w:rPr>
      <w:rFonts w:ascii="Verdana" w:hAnsi="Verdana"/>
      <w:sz w:val="20"/>
      <w:szCs w:val="20"/>
      <w:lang w:bidi="ar-SA"/>
    </w:rPr>
  </w:style>
  <w:style w:type="paragraph" w:customStyle="1" w:styleId="Char50">
    <w:name w:val="Char50"/>
    <w:basedOn w:val="Normal"/>
    <w:rsid w:val="009726A0"/>
    <w:pPr>
      <w:spacing w:after="160" w:line="240" w:lineRule="exact"/>
    </w:pPr>
    <w:rPr>
      <w:rFonts w:ascii="Verdana" w:hAnsi="Verdana"/>
      <w:sz w:val="20"/>
      <w:szCs w:val="20"/>
      <w:lang w:bidi="ar-SA"/>
    </w:rPr>
  </w:style>
  <w:style w:type="paragraph" w:customStyle="1" w:styleId="Char60">
    <w:name w:val="Char60"/>
    <w:basedOn w:val="Normal"/>
    <w:rsid w:val="009726A0"/>
    <w:pPr>
      <w:spacing w:after="160" w:line="240" w:lineRule="exact"/>
    </w:pPr>
    <w:rPr>
      <w:rFonts w:ascii="Verdana" w:hAnsi="Verdana"/>
      <w:sz w:val="20"/>
      <w:szCs w:val="20"/>
      <w:lang w:bidi="ar-SA"/>
    </w:rPr>
  </w:style>
  <w:style w:type="paragraph" w:customStyle="1" w:styleId="Char100">
    <w:name w:val="Char100"/>
    <w:basedOn w:val="Normal"/>
    <w:rsid w:val="009726A0"/>
    <w:pPr>
      <w:spacing w:after="160" w:line="240" w:lineRule="exact"/>
    </w:pPr>
    <w:rPr>
      <w:rFonts w:ascii="Verdana" w:hAnsi="Verdana"/>
      <w:sz w:val="20"/>
      <w:szCs w:val="20"/>
      <w:lang w:bidi="ar-SA"/>
    </w:rPr>
  </w:style>
  <w:style w:type="paragraph" w:customStyle="1" w:styleId="Char000">
    <w:name w:val="Char000"/>
    <w:basedOn w:val="Normal"/>
    <w:rsid w:val="00E8598D"/>
    <w:pPr>
      <w:spacing w:after="160" w:line="240" w:lineRule="exact"/>
    </w:pPr>
    <w:rPr>
      <w:rFonts w:ascii="Verdana" w:hAnsi="Verdana"/>
      <w:sz w:val="20"/>
      <w:szCs w:val="20"/>
      <w:lang w:bidi="ar-SA"/>
    </w:rPr>
  </w:style>
  <w:style w:type="paragraph" w:customStyle="1" w:styleId="Char200">
    <w:name w:val="Char200"/>
    <w:basedOn w:val="Normal"/>
    <w:rsid w:val="00E8598D"/>
    <w:pPr>
      <w:spacing w:after="160" w:line="240" w:lineRule="exact"/>
    </w:pPr>
    <w:rPr>
      <w:rFonts w:ascii="Verdana" w:hAnsi="Verdana"/>
      <w:sz w:val="20"/>
      <w:szCs w:val="20"/>
      <w:lang w:bidi="ar-SA"/>
    </w:rPr>
  </w:style>
  <w:style w:type="paragraph" w:customStyle="1" w:styleId="Char300">
    <w:name w:val="Char300"/>
    <w:basedOn w:val="Normal"/>
    <w:rsid w:val="00E8598D"/>
    <w:pPr>
      <w:spacing w:after="160" w:line="240" w:lineRule="exact"/>
    </w:pPr>
    <w:rPr>
      <w:rFonts w:ascii="Verdana" w:hAnsi="Verdana"/>
      <w:sz w:val="20"/>
      <w:szCs w:val="20"/>
      <w:lang w:bidi="ar-SA"/>
    </w:rPr>
  </w:style>
  <w:style w:type="paragraph" w:customStyle="1" w:styleId="Char400">
    <w:name w:val="Char400"/>
    <w:basedOn w:val="Normal"/>
    <w:rsid w:val="00E8598D"/>
    <w:pPr>
      <w:spacing w:after="160" w:line="240" w:lineRule="exact"/>
    </w:pPr>
    <w:rPr>
      <w:rFonts w:ascii="Verdana" w:hAnsi="Verdana"/>
      <w:sz w:val="20"/>
      <w:szCs w:val="20"/>
      <w:lang w:bidi="ar-SA"/>
    </w:rPr>
  </w:style>
  <w:style w:type="paragraph" w:customStyle="1" w:styleId="Char500">
    <w:name w:val="Char500"/>
    <w:basedOn w:val="Normal"/>
    <w:rsid w:val="00E8598D"/>
    <w:pPr>
      <w:spacing w:after="160" w:line="240" w:lineRule="exact"/>
    </w:pPr>
    <w:rPr>
      <w:rFonts w:ascii="Verdana" w:hAnsi="Verdana"/>
      <w:sz w:val="20"/>
      <w:szCs w:val="20"/>
      <w:lang w:bidi="ar-SA"/>
    </w:rPr>
  </w:style>
  <w:style w:type="paragraph" w:customStyle="1" w:styleId="Char600">
    <w:name w:val="Char600"/>
    <w:basedOn w:val="Normal"/>
    <w:rsid w:val="00E8598D"/>
    <w:pPr>
      <w:spacing w:after="160" w:line="240" w:lineRule="exact"/>
    </w:pPr>
    <w:rPr>
      <w:rFonts w:ascii="Verdana" w:hAnsi="Verdana"/>
      <w:sz w:val="20"/>
      <w:szCs w:val="20"/>
      <w:lang w:bidi="ar-SA"/>
    </w:rPr>
  </w:style>
  <w:style w:type="paragraph" w:customStyle="1" w:styleId="Char1000">
    <w:name w:val="Char1000"/>
    <w:basedOn w:val="Normal"/>
    <w:rsid w:val="00E8598D"/>
    <w:pPr>
      <w:spacing w:after="160" w:line="240" w:lineRule="exact"/>
    </w:pPr>
    <w:rPr>
      <w:rFonts w:ascii="Verdana" w:hAnsi="Verdana"/>
      <w:sz w:val="20"/>
      <w:szCs w:val="20"/>
      <w:lang w:bidi="ar-SA"/>
    </w:rPr>
  </w:style>
  <w:style w:type="character" w:customStyle="1" w:styleId="ListParagraphChar">
    <w:name w:val="List Paragraph Char"/>
    <w:basedOn w:val="DefaultParagraphFont"/>
    <w:link w:val="ListParagraph"/>
    <w:uiPriority w:val="34"/>
    <w:rsid w:val="00AD1590"/>
    <w:rPr>
      <w:rFonts w:ascii="Times New Roman" w:eastAsia="Times New Roman" w:hAnsi="Times New Roman" w:cs="Angsana New"/>
      <w:sz w:val="24"/>
      <w:szCs w:val="28"/>
    </w:rPr>
  </w:style>
  <w:style w:type="character" w:customStyle="1" w:styleId="ui-provider">
    <w:name w:val="ui-provider"/>
    <w:basedOn w:val="DefaultParagraphFont"/>
    <w:rsid w:val="00503B58"/>
  </w:style>
  <w:style w:type="paragraph" w:customStyle="1" w:styleId="Char0000">
    <w:name w:val="Char0000"/>
    <w:basedOn w:val="Normal"/>
    <w:rsid w:val="00A168FD"/>
    <w:pPr>
      <w:spacing w:after="160" w:line="240" w:lineRule="exact"/>
    </w:pPr>
    <w:rPr>
      <w:rFonts w:ascii="Verdana" w:hAnsi="Verdana"/>
      <w:sz w:val="20"/>
      <w:szCs w:val="20"/>
      <w:lang w:bidi="ar-SA"/>
    </w:rPr>
  </w:style>
  <w:style w:type="paragraph" w:customStyle="1" w:styleId="Char2000">
    <w:name w:val="Char2000"/>
    <w:basedOn w:val="Normal"/>
    <w:rsid w:val="00A168FD"/>
    <w:pPr>
      <w:spacing w:after="160" w:line="240" w:lineRule="exact"/>
    </w:pPr>
    <w:rPr>
      <w:rFonts w:ascii="Verdana" w:hAnsi="Verdana"/>
      <w:sz w:val="20"/>
      <w:szCs w:val="20"/>
      <w:lang w:bidi="ar-SA"/>
    </w:rPr>
  </w:style>
  <w:style w:type="paragraph" w:customStyle="1" w:styleId="Char3000">
    <w:name w:val="Char3000"/>
    <w:basedOn w:val="Normal"/>
    <w:rsid w:val="00A168FD"/>
    <w:pPr>
      <w:spacing w:after="160" w:line="240" w:lineRule="exact"/>
    </w:pPr>
    <w:rPr>
      <w:rFonts w:ascii="Verdana" w:hAnsi="Verdana"/>
      <w:sz w:val="20"/>
      <w:szCs w:val="20"/>
      <w:lang w:bidi="ar-SA"/>
    </w:rPr>
  </w:style>
  <w:style w:type="paragraph" w:customStyle="1" w:styleId="Char4000">
    <w:name w:val="Char4000"/>
    <w:basedOn w:val="Normal"/>
    <w:rsid w:val="00A168FD"/>
    <w:pPr>
      <w:spacing w:after="160" w:line="240" w:lineRule="exact"/>
    </w:pPr>
    <w:rPr>
      <w:rFonts w:ascii="Verdana" w:hAnsi="Verdana"/>
      <w:sz w:val="20"/>
      <w:szCs w:val="20"/>
      <w:lang w:bidi="ar-SA"/>
    </w:rPr>
  </w:style>
  <w:style w:type="paragraph" w:customStyle="1" w:styleId="Char5000">
    <w:name w:val="Char5000"/>
    <w:basedOn w:val="Normal"/>
    <w:rsid w:val="00A168FD"/>
    <w:pPr>
      <w:spacing w:after="160" w:line="240" w:lineRule="exact"/>
    </w:pPr>
    <w:rPr>
      <w:rFonts w:ascii="Verdana" w:hAnsi="Verdana"/>
      <w:sz w:val="20"/>
      <w:szCs w:val="20"/>
      <w:lang w:bidi="ar-SA"/>
    </w:rPr>
  </w:style>
  <w:style w:type="paragraph" w:customStyle="1" w:styleId="Char6000">
    <w:name w:val="Char6000"/>
    <w:basedOn w:val="Normal"/>
    <w:rsid w:val="00A168FD"/>
    <w:pPr>
      <w:spacing w:after="160" w:line="240" w:lineRule="exact"/>
    </w:pPr>
    <w:rPr>
      <w:rFonts w:ascii="Verdana" w:hAnsi="Verdana"/>
      <w:sz w:val="20"/>
      <w:szCs w:val="20"/>
      <w:lang w:bidi="ar-SA"/>
    </w:rPr>
  </w:style>
  <w:style w:type="paragraph" w:customStyle="1" w:styleId="Char10000">
    <w:name w:val="Char10000"/>
    <w:basedOn w:val="Normal"/>
    <w:rsid w:val="00A168FD"/>
    <w:pPr>
      <w:spacing w:after="160" w:line="240" w:lineRule="exact"/>
    </w:pPr>
    <w:rPr>
      <w:rFonts w:ascii="Verdana" w:hAnsi="Verdana"/>
      <w:sz w:val="20"/>
      <w:szCs w:val="20"/>
      <w:lang w:bidi="ar-SA"/>
    </w:rPr>
  </w:style>
  <w:style w:type="paragraph" w:customStyle="1" w:styleId="Char00000">
    <w:name w:val="Char00000"/>
    <w:basedOn w:val="Normal"/>
    <w:rsid w:val="007F09B9"/>
    <w:pPr>
      <w:spacing w:after="160" w:line="240" w:lineRule="exact"/>
    </w:pPr>
    <w:rPr>
      <w:rFonts w:ascii="Verdana" w:hAnsi="Verdana"/>
      <w:sz w:val="20"/>
      <w:szCs w:val="20"/>
      <w:lang w:bidi="ar-SA"/>
    </w:rPr>
  </w:style>
  <w:style w:type="paragraph" w:customStyle="1" w:styleId="Char20000">
    <w:name w:val="Char20000"/>
    <w:basedOn w:val="Normal"/>
    <w:rsid w:val="007F09B9"/>
    <w:pPr>
      <w:spacing w:after="160" w:line="240" w:lineRule="exact"/>
    </w:pPr>
    <w:rPr>
      <w:rFonts w:ascii="Verdana" w:hAnsi="Verdana"/>
      <w:sz w:val="20"/>
      <w:szCs w:val="20"/>
      <w:lang w:bidi="ar-SA"/>
    </w:rPr>
  </w:style>
  <w:style w:type="paragraph" w:customStyle="1" w:styleId="Char30000">
    <w:name w:val="Char30000"/>
    <w:basedOn w:val="Normal"/>
    <w:rsid w:val="007F09B9"/>
    <w:pPr>
      <w:spacing w:after="160" w:line="240" w:lineRule="exact"/>
    </w:pPr>
    <w:rPr>
      <w:rFonts w:ascii="Verdana" w:hAnsi="Verdana"/>
      <w:sz w:val="20"/>
      <w:szCs w:val="20"/>
      <w:lang w:bidi="ar-SA"/>
    </w:rPr>
  </w:style>
  <w:style w:type="paragraph" w:customStyle="1" w:styleId="Char40000">
    <w:name w:val="Char40000"/>
    <w:basedOn w:val="Normal"/>
    <w:rsid w:val="007F09B9"/>
    <w:pPr>
      <w:spacing w:after="160" w:line="240" w:lineRule="exact"/>
    </w:pPr>
    <w:rPr>
      <w:rFonts w:ascii="Verdana" w:hAnsi="Verdana"/>
      <w:sz w:val="20"/>
      <w:szCs w:val="20"/>
      <w:lang w:bidi="ar-SA"/>
    </w:rPr>
  </w:style>
  <w:style w:type="paragraph" w:customStyle="1" w:styleId="Char50000">
    <w:name w:val="Char50000"/>
    <w:basedOn w:val="Normal"/>
    <w:rsid w:val="007F09B9"/>
    <w:pPr>
      <w:spacing w:after="160" w:line="240" w:lineRule="exact"/>
    </w:pPr>
    <w:rPr>
      <w:rFonts w:ascii="Verdana" w:hAnsi="Verdana"/>
      <w:sz w:val="20"/>
      <w:szCs w:val="20"/>
      <w:lang w:bidi="ar-SA"/>
    </w:rPr>
  </w:style>
  <w:style w:type="paragraph" w:customStyle="1" w:styleId="Char60000">
    <w:name w:val="Char60000"/>
    <w:basedOn w:val="Normal"/>
    <w:rsid w:val="007F09B9"/>
    <w:pPr>
      <w:spacing w:after="160" w:line="240" w:lineRule="exact"/>
    </w:pPr>
    <w:rPr>
      <w:rFonts w:ascii="Verdana" w:hAnsi="Verdana"/>
      <w:sz w:val="20"/>
      <w:szCs w:val="20"/>
      <w:lang w:bidi="ar-SA"/>
    </w:rPr>
  </w:style>
  <w:style w:type="paragraph" w:customStyle="1" w:styleId="Char100000">
    <w:name w:val="Char100000"/>
    <w:basedOn w:val="Normal"/>
    <w:rsid w:val="007F09B9"/>
    <w:pPr>
      <w:spacing w:after="160" w:line="240" w:lineRule="exact"/>
    </w:pPr>
    <w:rPr>
      <w:rFonts w:ascii="Verdana" w:hAnsi="Verdana"/>
      <w:sz w:val="20"/>
      <w:szCs w:val="20"/>
      <w:lang w:bidi="ar-SA"/>
    </w:rPr>
  </w:style>
  <w:style w:type="paragraph" w:customStyle="1" w:styleId="acctmainheading">
    <w:name w:val="acct main heading"/>
    <w:aliases w:val="am"/>
    <w:basedOn w:val="Normal"/>
    <w:rsid w:val="00261335"/>
    <w:pPr>
      <w:keepNext/>
      <w:spacing w:after="140" w:line="320" w:lineRule="atLeast"/>
    </w:pPr>
    <w:rPr>
      <w:b/>
      <w:sz w:val="28"/>
      <w:szCs w:val="20"/>
      <w:lang w:val="en-GB" w:bidi="ar-SA"/>
    </w:rPr>
  </w:style>
  <w:style w:type="paragraph" w:styleId="MacroText">
    <w:name w:val="macro"/>
    <w:link w:val="MacroTextChar"/>
    <w:unhideWhenUsed/>
    <w:rsid w:val="004F07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Angsana New"/>
      <w:szCs w:val="25"/>
    </w:rPr>
  </w:style>
  <w:style w:type="character" w:customStyle="1" w:styleId="MacroTextChar">
    <w:name w:val="Macro Text Char"/>
    <w:basedOn w:val="DefaultParagraphFont"/>
    <w:link w:val="MacroText"/>
    <w:rsid w:val="004F0723"/>
    <w:rPr>
      <w:rFonts w:ascii="Consolas" w:eastAsia="Times New Roman" w:hAnsi="Consolas" w:cs="Angsana New"/>
      <w:szCs w:val="25"/>
    </w:rPr>
  </w:style>
  <w:style w:type="character" w:styleId="Strong">
    <w:name w:val="Strong"/>
    <w:basedOn w:val="DefaultParagraphFont"/>
    <w:uiPriority w:val="22"/>
    <w:qFormat/>
    <w:rsid w:val="00C87442"/>
    <w:rPr>
      <w:b/>
      <w:bCs/>
    </w:rPr>
  </w:style>
  <w:style w:type="paragraph" w:customStyle="1" w:styleId="pdq2pgselectionanchorcontainer">
    <w:name w:val="pdq2pg_selectionanchorcontainer"/>
    <w:basedOn w:val="Normal"/>
    <w:rsid w:val="00087049"/>
    <w:pPr>
      <w:spacing w:before="100" w:beforeAutospacing="1" w:after="100" w:afterAutospacing="1"/>
    </w:pPr>
  </w:style>
  <w:style w:type="paragraph" w:styleId="NormalWeb">
    <w:name w:val="Normal (Web)"/>
    <w:basedOn w:val="Normal"/>
    <w:uiPriority w:val="99"/>
    <w:semiHidden/>
    <w:unhideWhenUsed/>
    <w:rsid w:val="0008704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18615">
      <w:bodyDiv w:val="1"/>
      <w:marLeft w:val="0"/>
      <w:marRight w:val="0"/>
      <w:marTop w:val="0"/>
      <w:marBottom w:val="0"/>
      <w:divBdr>
        <w:top w:val="none" w:sz="0" w:space="0" w:color="auto"/>
        <w:left w:val="none" w:sz="0" w:space="0" w:color="auto"/>
        <w:bottom w:val="none" w:sz="0" w:space="0" w:color="auto"/>
        <w:right w:val="none" w:sz="0" w:space="0" w:color="auto"/>
      </w:divBdr>
    </w:div>
    <w:div w:id="196941308">
      <w:bodyDiv w:val="1"/>
      <w:marLeft w:val="0"/>
      <w:marRight w:val="0"/>
      <w:marTop w:val="0"/>
      <w:marBottom w:val="0"/>
      <w:divBdr>
        <w:top w:val="none" w:sz="0" w:space="0" w:color="auto"/>
        <w:left w:val="none" w:sz="0" w:space="0" w:color="auto"/>
        <w:bottom w:val="none" w:sz="0" w:space="0" w:color="auto"/>
        <w:right w:val="none" w:sz="0" w:space="0" w:color="auto"/>
      </w:divBdr>
    </w:div>
    <w:div w:id="381029424">
      <w:bodyDiv w:val="1"/>
      <w:marLeft w:val="0"/>
      <w:marRight w:val="0"/>
      <w:marTop w:val="0"/>
      <w:marBottom w:val="0"/>
      <w:divBdr>
        <w:top w:val="none" w:sz="0" w:space="0" w:color="auto"/>
        <w:left w:val="none" w:sz="0" w:space="0" w:color="auto"/>
        <w:bottom w:val="none" w:sz="0" w:space="0" w:color="auto"/>
        <w:right w:val="none" w:sz="0" w:space="0" w:color="auto"/>
      </w:divBdr>
    </w:div>
    <w:div w:id="391732694">
      <w:bodyDiv w:val="1"/>
      <w:marLeft w:val="0"/>
      <w:marRight w:val="0"/>
      <w:marTop w:val="0"/>
      <w:marBottom w:val="0"/>
      <w:divBdr>
        <w:top w:val="none" w:sz="0" w:space="0" w:color="auto"/>
        <w:left w:val="none" w:sz="0" w:space="0" w:color="auto"/>
        <w:bottom w:val="none" w:sz="0" w:space="0" w:color="auto"/>
        <w:right w:val="none" w:sz="0" w:space="0" w:color="auto"/>
      </w:divBdr>
    </w:div>
    <w:div w:id="417485776">
      <w:bodyDiv w:val="1"/>
      <w:marLeft w:val="0"/>
      <w:marRight w:val="0"/>
      <w:marTop w:val="0"/>
      <w:marBottom w:val="0"/>
      <w:divBdr>
        <w:top w:val="none" w:sz="0" w:space="0" w:color="auto"/>
        <w:left w:val="none" w:sz="0" w:space="0" w:color="auto"/>
        <w:bottom w:val="none" w:sz="0" w:space="0" w:color="auto"/>
        <w:right w:val="none" w:sz="0" w:space="0" w:color="auto"/>
      </w:divBdr>
    </w:div>
    <w:div w:id="419716335">
      <w:bodyDiv w:val="1"/>
      <w:marLeft w:val="0"/>
      <w:marRight w:val="0"/>
      <w:marTop w:val="0"/>
      <w:marBottom w:val="0"/>
      <w:divBdr>
        <w:top w:val="none" w:sz="0" w:space="0" w:color="auto"/>
        <w:left w:val="none" w:sz="0" w:space="0" w:color="auto"/>
        <w:bottom w:val="none" w:sz="0" w:space="0" w:color="auto"/>
        <w:right w:val="none" w:sz="0" w:space="0" w:color="auto"/>
      </w:divBdr>
    </w:div>
    <w:div w:id="426115335">
      <w:bodyDiv w:val="1"/>
      <w:marLeft w:val="0"/>
      <w:marRight w:val="0"/>
      <w:marTop w:val="0"/>
      <w:marBottom w:val="0"/>
      <w:divBdr>
        <w:top w:val="none" w:sz="0" w:space="0" w:color="auto"/>
        <w:left w:val="none" w:sz="0" w:space="0" w:color="auto"/>
        <w:bottom w:val="none" w:sz="0" w:space="0" w:color="auto"/>
        <w:right w:val="none" w:sz="0" w:space="0" w:color="auto"/>
      </w:divBdr>
    </w:div>
    <w:div w:id="430586998">
      <w:bodyDiv w:val="1"/>
      <w:marLeft w:val="0"/>
      <w:marRight w:val="0"/>
      <w:marTop w:val="0"/>
      <w:marBottom w:val="0"/>
      <w:divBdr>
        <w:top w:val="none" w:sz="0" w:space="0" w:color="auto"/>
        <w:left w:val="none" w:sz="0" w:space="0" w:color="auto"/>
        <w:bottom w:val="none" w:sz="0" w:space="0" w:color="auto"/>
        <w:right w:val="none" w:sz="0" w:space="0" w:color="auto"/>
      </w:divBdr>
    </w:div>
    <w:div w:id="446314531">
      <w:bodyDiv w:val="1"/>
      <w:marLeft w:val="0"/>
      <w:marRight w:val="0"/>
      <w:marTop w:val="0"/>
      <w:marBottom w:val="0"/>
      <w:divBdr>
        <w:top w:val="none" w:sz="0" w:space="0" w:color="auto"/>
        <w:left w:val="none" w:sz="0" w:space="0" w:color="auto"/>
        <w:bottom w:val="none" w:sz="0" w:space="0" w:color="auto"/>
        <w:right w:val="none" w:sz="0" w:space="0" w:color="auto"/>
      </w:divBdr>
    </w:div>
    <w:div w:id="447506453">
      <w:bodyDiv w:val="1"/>
      <w:marLeft w:val="0"/>
      <w:marRight w:val="0"/>
      <w:marTop w:val="0"/>
      <w:marBottom w:val="0"/>
      <w:divBdr>
        <w:top w:val="none" w:sz="0" w:space="0" w:color="auto"/>
        <w:left w:val="none" w:sz="0" w:space="0" w:color="auto"/>
        <w:bottom w:val="none" w:sz="0" w:space="0" w:color="auto"/>
        <w:right w:val="none" w:sz="0" w:space="0" w:color="auto"/>
      </w:divBdr>
    </w:div>
    <w:div w:id="667292410">
      <w:bodyDiv w:val="1"/>
      <w:marLeft w:val="0"/>
      <w:marRight w:val="0"/>
      <w:marTop w:val="0"/>
      <w:marBottom w:val="0"/>
      <w:divBdr>
        <w:top w:val="none" w:sz="0" w:space="0" w:color="auto"/>
        <w:left w:val="none" w:sz="0" w:space="0" w:color="auto"/>
        <w:bottom w:val="none" w:sz="0" w:space="0" w:color="auto"/>
        <w:right w:val="none" w:sz="0" w:space="0" w:color="auto"/>
      </w:divBdr>
    </w:div>
    <w:div w:id="698361481">
      <w:bodyDiv w:val="1"/>
      <w:marLeft w:val="0"/>
      <w:marRight w:val="0"/>
      <w:marTop w:val="0"/>
      <w:marBottom w:val="0"/>
      <w:divBdr>
        <w:top w:val="none" w:sz="0" w:space="0" w:color="auto"/>
        <w:left w:val="none" w:sz="0" w:space="0" w:color="auto"/>
        <w:bottom w:val="none" w:sz="0" w:space="0" w:color="auto"/>
        <w:right w:val="none" w:sz="0" w:space="0" w:color="auto"/>
      </w:divBdr>
    </w:div>
    <w:div w:id="724837158">
      <w:bodyDiv w:val="1"/>
      <w:marLeft w:val="0"/>
      <w:marRight w:val="0"/>
      <w:marTop w:val="0"/>
      <w:marBottom w:val="0"/>
      <w:divBdr>
        <w:top w:val="none" w:sz="0" w:space="0" w:color="auto"/>
        <w:left w:val="none" w:sz="0" w:space="0" w:color="auto"/>
        <w:bottom w:val="none" w:sz="0" w:space="0" w:color="auto"/>
        <w:right w:val="none" w:sz="0" w:space="0" w:color="auto"/>
      </w:divBdr>
    </w:div>
    <w:div w:id="833955193">
      <w:bodyDiv w:val="1"/>
      <w:marLeft w:val="0"/>
      <w:marRight w:val="0"/>
      <w:marTop w:val="0"/>
      <w:marBottom w:val="0"/>
      <w:divBdr>
        <w:top w:val="none" w:sz="0" w:space="0" w:color="auto"/>
        <w:left w:val="none" w:sz="0" w:space="0" w:color="auto"/>
        <w:bottom w:val="none" w:sz="0" w:space="0" w:color="auto"/>
        <w:right w:val="none" w:sz="0" w:space="0" w:color="auto"/>
      </w:divBdr>
    </w:div>
    <w:div w:id="866018438">
      <w:bodyDiv w:val="1"/>
      <w:marLeft w:val="0"/>
      <w:marRight w:val="0"/>
      <w:marTop w:val="0"/>
      <w:marBottom w:val="0"/>
      <w:divBdr>
        <w:top w:val="none" w:sz="0" w:space="0" w:color="auto"/>
        <w:left w:val="none" w:sz="0" w:space="0" w:color="auto"/>
        <w:bottom w:val="none" w:sz="0" w:space="0" w:color="auto"/>
        <w:right w:val="none" w:sz="0" w:space="0" w:color="auto"/>
      </w:divBdr>
    </w:div>
    <w:div w:id="941648034">
      <w:bodyDiv w:val="1"/>
      <w:marLeft w:val="0"/>
      <w:marRight w:val="0"/>
      <w:marTop w:val="0"/>
      <w:marBottom w:val="0"/>
      <w:divBdr>
        <w:top w:val="none" w:sz="0" w:space="0" w:color="auto"/>
        <w:left w:val="none" w:sz="0" w:space="0" w:color="auto"/>
        <w:bottom w:val="none" w:sz="0" w:space="0" w:color="auto"/>
        <w:right w:val="none" w:sz="0" w:space="0" w:color="auto"/>
      </w:divBdr>
    </w:div>
    <w:div w:id="943923988">
      <w:bodyDiv w:val="1"/>
      <w:marLeft w:val="0"/>
      <w:marRight w:val="0"/>
      <w:marTop w:val="0"/>
      <w:marBottom w:val="0"/>
      <w:divBdr>
        <w:top w:val="none" w:sz="0" w:space="0" w:color="auto"/>
        <w:left w:val="none" w:sz="0" w:space="0" w:color="auto"/>
        <w:bottom w:val="none" w:sz="0" w:space="0" w:color="auto"/>
        <w:right w:val="none" w:sz="0" w:space="0" w:color="auto"/>
      </w:divBdr>
    </w:div>
    <w:div w:id="1014187163">
      <w:bodyDiv w:val="1"/>
      <w:marLeft w:val="0"/>
      <w:marRight w:val="0"/>
      <w:marTop w:val="0"/>
      <w:marBottom w:val="0"/>
      <w:divBdr>
        <w:top w:val="none" w:sz="0" w:space="0" w:color="auto"/>
        <w:left w:val="none" w:sz="0" w:space="0" w:color="auto"/>
        <w:bottom w:val="none" w:sz="0" w:space="0" w:color="auto"/>
        <w:right w:val="none" w:sz="0" w:space="0" w:color="auto"/>
      </w:divBdr>
    </w:div>
    <w:div w:id="1014385513">
      <w:bodyDiv w:val="1"/>
      <w:marLeft w:val="0"/>
      <w:marRight w:val="0"/>
      <w:marTop w:val="0"/>
      <w:marBottom w:val="0"/>
      <w:divBdr>
        <w:top w:val="none" w:sz="0" w:space="0" w:color="auto"/>
        <w:left w:val="none" w:sz="0" w:space="0" w:color="auto"/>
        <w:bottom w:val="none" w:sz="0" w:space="0" w:color="auto"/>
        <w:right w:val="none" w:sz="0" w:space="0" w:color="auto"/>
      </w:divBdr>
    </w:div>
    <w:div w:id="1033849914">
      <w:bodyDiv w:val="1"/>
      <w:marLeft w:val="0"/>
      <w:marRight w:val="0"/>
      <w:marTop w:val="0"/>
      <w:marBottom w:val="0"/>
      <w:divBdr>
        <w:top w:val="none" w:sz="0" w:space="0" w:color="auto"/>
        <w:left w:val="none" w:sz="0" w:space="0" w:color="auto"/>
        <w:bottom w:val="none" w:sz="0" w:space="0" w:color="auto"/>
        <w:right w:val="none" w:sz="0" w:space="0" w:color="auto"/>
      </w:divBdr>
    </w:div>
    <w:div w:id="1156216091">
      <w:bodyDiv w:val="1"/>
      <w:marLeft w:val="0"/>
      <w:marRight w:val="0"/>
      <w:marTop w:val="0"/>
      <w:marBottom w:val="0"/>
      <w:divBdr>
        <w:top w:val="none" w:sz="0" w:space="0" w:color="auto"/>
        <w:left w:val="none" w:sz="0" w:space="0" w:color="auto"/>
        <w:bottom w:val="none" w:sz="0" w:space="0" w:color="auto"/>
        <w:right w:val="none" w:sz="0" w:space="0" w:color="auto"/>
      </w:divBdr>
      <w:divsChild>
        <w:div w:id="1648510602">
          <w:marLeft w:val="0"/>
          <w:marRight w:val="0"/>
          <w:marTop w:val="0"/>
          <w:marBottom w:val="0"/>
          <w:divBdr>
            <w:top w:val="none" w:sz="0" w:space="0" w:color="auto"/>
            <w:left w:val="none" w:sz="0" w:space="0" w:color="auto"/>
            <w:bottom w:val="none" w:sz="0" w:space="0" w:color="auto"/>
            <w:right w:val="none" w:sz="0" w:space="0" w:color="auto"/>
          </w:divBdr>
          <w:divsChild>
            <w:div w:id="36780198">
              <w:marLeft w:val="0"/>
              <w:marRight w:val="0"/>
              <w:marTop w:val="0"/>
              <w:marBottom w:val="0"/>
              <w:divBdr>
                <w:top w:val="none" w:sz="0" w:space="0" w:color="auto"/>
                <w:left w:val="none" w:sz="0" w:space="0" w:color="auto"/>
                <w:bottom w:val="none" w:sz="0" w:space="0" w:color="auto"/>
                <w:right w:val="none" w:sz="0" w:space="0" w:color="auto"/>
              </w:divBdr>
              <w:divsChild>
                <w:div w:id="820344530">
                  <w:marLeft w:val="0"/>
                  <w:marRight w:val="0"/>
                  <w:marTop w:val="0"/>
                  <w:marBottom w:val="0"/>
                  <w:divBdr>
                    <w:top w:val="none" w:sz="0" w:space="0" w:color="auto"/>
                    <w:left w:val="none" w:sz="0" w:space="0" w:color="auto"/>
                    <w:bottom w:val="none" w:sz="0" w:space="0" w:color="auto"/>
                    <w:right w:val="none" w:sz="0" w:space="0" w:color="auto"/>
                  </w:divBdr>
                  <w:divsChild>
                    <w:div w:id="922297254">
                      <w:marLeft w:val="0"/>
                      <w:marRight w:val="0"/>
                      <w:marTop w:val="0"/>
                      <w:marBottom w:val="0"/>
                      <w:divBdr>
                        <w:top w:val="none" w:sz="0" w:space="0" w:color="auto"/>
                        <w:left w:val="none" w:sz="0" w:space="0" w:color="auto"/>
                        <w:bottom w:val="none" w:sz="0" w:space="0" w:color="auto"/>
                        <w:right w:val="none" w:sz="0" w:space="0" w:color="auto"/>
                      </w:divBdr>
                      <w:divsChild>
                        <w:div w:id="34852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859299">
          <w:marLeft w:val="0"/>
          <w:marRight w:val="0"/>
          <w:marTop w:val="0"/>
          <w:marBottom w:val="0"/>
          <w:divBdr>
            <w:top w:val="none" w:sz="0" w:space="0" w:color="auto"/>
            <w:left w:val="none" w:sz="0" w:space="0" w:color="auto"/>
            <w:bottom w:val="none" w:sz="0" w:space="0" w:color="auto"/>
            <w:right w:val="none" w:sz="0" w:space="0" w:color="auto"/>
          </w:divBdr>
          <w:divsChild>
            <w:div w:id="1418478259">
              <w:marLeft w:val="0"/>
              <w:marRight w:val="0"/>
              <w:marTop w:val="0"/>
              <w:marBottom w:val="0"/>
              <w:divBdr>
                <w:top w:val="none" w:sz="0" w:space="0" w:color="auto"/>
                <w:left w:val="none" w:sz="0" w:space="0" w:color="auto"/>
                <w:bottom w:val="none" w:sz="0" w:space="0" w:color="auto"/>
                <w:right w:val="none" w:sz="0" w:space="0" w:color="auto"/>
              </w:divBdr>
              <w:divsChild>
                <w:div w:id="602878057">
                  <w:marLeft w:val="0"/>
                  <w:marRight w:val="0"/>
                  <w:marTop w:val="0"/>
                  <w:marBottom w:val="0"/>
                  <w:divBdr>
                    <w:top w:val="none" w:sz="0" w:space="0" w:color="auto"/>
                    <w:left w:val="none" w:sz="0" w:space="0" w:color="auto"/>
                    <w:bottom w:val="none" w:sz="0" w:space="0" w:color="auto"/>
                    <w:right w:val="none" w:sz="0" w:space="0" w:color="auto"/>
                  </w:divBdr>
                  <w:divsChild>
                    <w:div w:id="308633644">
                      <w:marLeft w:val="0"/>
                      <w:marRight w:val="0"/>
                      <w:marTop w:val="0"/>
                      <w:marBottom w:val="0"/>
                      <w:divBdr>
                        <w:top w:val="none" w:sz="0" w:space="0" w:color="auto"/>
                        <w:left w:val="none" w:sz="0" w:space="0" w:color="auto"/>
                        <w:bottom w:val="none" w:sz="0" w:space="0" w:color="auto"/>
                        <w:right w:val="none" w:sz="0" w:space="0" w:color="auto"/>
                      </w:divBdr>
                      <w:divsChild>
                        <w:div w:id="561258281">
                          <w:marLeft w:val="0"/>
                          <w:marRight w:val="0"/>
                          <w:marTop w:val="0"/>
                          <w:marBottom w:val="0"/>
                          <w:divBdr>
                            <w:top w:val="none" w:sz="0" w:space="0" w:color="auto"/>
                            <w:left w:val="none" w:sz="0" w:space="0" w:color="auto"/>
                            <w:bottom w:val="none" w:sz="0" w:space="0" w:color="auto"/>
                            <w:right w:val="none" w:sz="0" w:space="0" w:color="auto"/>
                          </w:divBdr>
                          <w:divsChild>
                            <w:div w:id="162816795">
                              <w:marLeft w:val="0"/>
                              <w:marRight w:val="0"/>
                              <w:marTop w:val="0"/>
                              <w:marBottom w:val="0"/>
                              <w:divBdr>
                                <w:top w:val="none" w:sz="0" w:space="0" w:color="auto"/>
                                <w:left w:val="none" w:sz="0" w:space="0" w:color="auto"/>
                                <w:bottom w:val="none" w:sz="0" w:space="0" w:color="auto"/>
                                <w:right w:val="none" w:sz="0" w:space="0" w:color="auto"/>
                              </w:divBdr>
                            </w:div>
                          </w:divsChild>
                        </w:div>
                        <w:div w:id="1057823499">
                          <w:marLeft w:val="0"/>
                          <w:marRight w:val="0"/>
                          <w:marTop w:val="0"/>
                          <w:marBottom w:val="0"/>
                          <w:divBdr>
                            <w:top w:val="none" w:sz="0" w:space="0" w:color="auto"/>
                            <w:left w:val="none" w:sz="0" w:space="0" w:color="auto"/>
                            <w:bottom w:val="none" w:sz="0" w:space="0" w:color="auto"/>
                            <w:right w:val="none" w:sz="0" w:space="0" w:color="auto"/>
                          </w:divBdr>
                          <w:divsChild>
                            <w:div w:id="2134397492">
                              <w:marLeft w:val="0"/>
                              <w:marRight w:val="300"/>
                              <w:marTop w:val="180"/>
                              <w:marBottom w:val="0"/>
                              <w:divBdr>
                                <w:top w:val="none" w:sz="0" w:space="0" w:color="auto"/>
                                <w:left w:val="none" w:sz="0" w:space="0" w:color="auto"/>
                                <w:bottom w:val="none" w:sz="0" w:space="0" w:color="auto"/>
                                <w:right w:val="none" w:sz="0" w:space="0" w:color="auto"/>
                              </w:divBdr>
                              <w:divsChild>
                                <w:div w:id="20577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786583">
      <w:bodyDiv w:val="1"/>
      <w:marLeft w:val="0"/>
      <w:marRight w:val="0"/>
      <w:marTop w:val="0"/>
      <w:marBottom w:val="0"/>
      <w:divBdr>
        <w:top w:val="none" w:sz="0" w:space="0" w:color="auto"/>
        <w:left w:val="none" w:sz="0" w:space="0" w:color="auto"/>
        <w:bottom w:val="none" w:sz="0" w:space="0" w:color="auto"/>
        <w:right w:val="none" w:sz="0" w:space="0" w:color="auto"/>
      </w:divBdr>
    </w:div>
    <w:div w:id="1206719293">
      <w:bodyDiv w:val="1"/>
      <w:marLeft w:val="0"/>
      <w:marRight w:val="0"/>
      <w:marTop w:val="0"/>
      <w:marBottom w:val="0"/>
      <w:divBdr>
        <w:top w:val="none" w:sz="0" w:space="0" w:color="auto"/>
        <w:left w:val="none" w:sz="0" w:space="0" w:color="auto"/>
        <w:bottom w:val="none" w:sz="0" w:space="0" w:color="auto"/>
        <w:right w:val="none" w:sz="0" w:space="0" w:color="auto"/>
      </w:divBdr>
    </w:div>
    <w:div w:id="1268854100">
      <w:bodyDiv w:val="1"/>
      <w:marLeft w:val="0"/>
      <w:marRight w:val="0"/>
      <w:marTop w:val="0"/>
      <w:marBottom w:val="0"/>
      <w:divBdr>
        <w:top w:val="none" w:sz="0" w:space="0" w:color="auto"/>
        <w:left w:val="none" w:sz="0" w:space="0" w:color="auto"/>
        <w:bottom w:val="none" w:sz="0" w:space="0" w:color="auto"/>
        <w:right w:val="none" w:sz="0" w:space="0" w:color="auto"/>
      </w:divBdr>
      <w:divsChild>
        <w:div w:id="607395527">
          <w:marLeft w:val="0"/>
          <w:marRight w:val="0"/>
          <w:marTop w:val="0"/>
          <w:marBottom w:val="0"/>
          <w:divBdr>
            <w:top w:val="none" w:sz="0" w:space="0" w:color="auto"/>
            <w:left w:val="none" w:sz="0" w:space="0" w:color="auto"/>
            <w:bottom w:val="none" w:sz="0" w:space="0" w:color="auto"/>
            <w:right w:val="none" w:sz="0" w:space="0" w:color="auto"/>
          </w:divBdr>
          <w:divsChild>
            <w:div w:id="1146781592">
              <w:marLeft w:val="0"/>
              <w:marRight w:val="0"/>
              <w:marTop w:val="0"/>
              <w:marBottom w:val="0"/>
              <w:divBdr>
                <w:top w:val="none" w:sz="0" w:space="0" w:color="auto"/>
                <w:left w:val="none" w:sz="0" w:space="0" w:color="auto"/>
                <w:bottom w:val="none" w:sz="0" w:space="0" w:color="auto"/>
                <w:right w:val="none" w:sz="0" w:space="0" w:color="auto"/>
              </w:divBdr>
              <w:divsChild>
                <w:div w:id="772559182">
                  <w:marLeft w:val="0"/>
                  <w:marRight w:val="0"/>
                  <w:marTop w:val="0"/>
                  <w:marBottom w:val="0"/>
                  <w:divBdr>
                    <w:top w:val="none" w:sz="0" w:space="0" w:color="auto"/>
                    <w:left w:val="none" w:sz="0" w:space="0" w:color="auto"/>
                    <w:bottom w:val="none" w:sz="0" w:space="0" w:color="auto"/>
                    <w:right w:val="none" w:sz="0" w:space="0" w:color="auto"/>
                  </w:divBdr>
                  <w:divsChild>
                    <w:div w:id="2073965803">
                      <w:marLeft w:val="0"/>
                      <w:marRight w:val="0"/>
                      <w:marTop w:val="0"/>
                      <w:marBottom w:val="0"/>
                      <w:divBdr>
                        <w:top w:val="none" w:sz="0" w:space="0" w:color="auto"/>
                        <w:left w:val="none" w:sz="0" w:space="0" w:color="auto"/>
                        <w:bottom w:val="none" w:sz="0" w:space="0" w:color="auto"/>
                        <w:right w:val="none" w:sz="0" w:space="0" w:color="auto"/>
                      </w:divBdr>
                      <w:divsChild>
                        <w:div w:id="1341004652">
                          <w:marLeft w:val="0"/>
                          <w:marRight w:val="0"/>
                          <w:marTop w:val="0"/>
                          <w:marBottom w:val="0"/>
                          <w:divBdr>
                            <w:top w:val="none" w:sz="0" w:space="0" w:color="auto"/>
                            <w:left w:val="none" w:sz="0" w:space="0" w:color="auto"/>
                            <w:bottom w:val="none" w:sz="0" w:space="0" w:color="auto"/>
                            <w:right w:val="none" w:sz="0" w:space="0" w:color="auto"/>
                          </w:divBdr>
                          <w:divsChild>
                            <w:div w:id="1905143670">
                              <w:marLeft w:val="0"/>
                              <w:marRight w:val="0"/>
                              <w:marTop w:val="0"/>
                              <w:marBottom w:val="0"/>
                              <w:divBdr>
                                <w:top w:val="none" w:sz="0" w:space="0" w:color="auto"/>
                                <w:left w:val="none" w:sz="0" w:space="0" w:color="auto"/>
                                <w:bottom w:val="none" w:sz="0" w:space="0" w:color="auto"/>
                                <w:right w:val="none" w:sz="0" w:space="0" w:color="auto"/>
                              </w:divBdr>
                              <w:divsChild>
                                <w:div w:id="173493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7513372">
      <w:bodyDiv w:val="1"/>
      <w:marLeft w:val="0"/>
      <w:marRight w:val="0"/>
      <w:marTop w:val="0"/>
      <w:marBottom w:val="0"/>
      <w:divBdr>
        <w:top w:val="none" w:sz="0" w:space="0" w:color="auto"/>
        <w:left w:val="none" w:sz="0" w:space="0" w:color="auto"/>
        <w:bottom w:val="none" w:sz="0" w:space="0" w:color="auto"/>
        <w:right w:val="none" w:sz="0" w:space="0" w:color="auto"/>
      </w:divBdr>
    </w:div>
    <w:div w:id="1387681020">
      <w:bodyDiv w:val="1"/>
      <w:marLeft w:val="0"/>
      <w:marRight w:val="0"/>
      <w:marTop w:val="0"/>
      <w:marBottom w:val="0"/>
      <w:divBdr>
        <w:top w:val="none" w:sz="0" w:space="0" w:color="auto"/>
        <w:left w:val="none" w:sz="0" w:space="0" w:color="auto"/>
        <w:bottom w:val="none" w:sz="0" w:space="0" w:color="auto"/>
        <w:right w:val="none" w:sz="0" w:space="0" w:color="auto"/>
      </w:divBdr>
    </w:div>
    <w:div w:id="1416510874">
      <w:bodyDiv w:val="1"/>
      <w:marLeft w:val="0"/>
      <w:marRight w:val="0"/>
      <w:marTop w:val="0"/>
      <w:marBottom w:val="0"/>
      <w:divBdr>
        <w:top w:val="none" w:sz="0" w:space="0" w:color="auto"/>
        <w:left w:val="none" w:sz="0" w:space="0" w:color="auto"/>
        <w:bottom w:val="none" w:sz="0" w:space="0" w:color="auto"/>
        <w:right w:val="none" w:sz="0" w:space="0" w:color="auto"/>
      </w:divBdr>
    </w:div>
    <w:div w:id="1507475034">
      <w:bodyDiv w:val="1"/>
      <w:marLeft w:val="0"/>
      <w:marRight w:val="0"/>
      <w:marTop w:val="0"/>
      <w:marBottom w:val="0"/>
      <w:divBdr>
        <w:top w:val="none" w:sz="0" w:space="0" w:color="auto"/>
        <w:left w:val="none" w:sz="0" w:space="0" w:color="auto"/>
        <w:bottom w:val="none" w:sz="0" w:space="0" w:color="auto"/>
        <w:right w:val="none" w:sz="0" w:space="0" w:color="auto"/>
      </w:divBdr>
    </w:div>
    <w:div w:id="1567304784">
      <w:bodyDiv w:val="1"/>
      <w:marLeft w:val="0"/>
      <w:marRight w:val="0"/>
      <w:marTop w:val="0"/>
      <w:marBottom w:val="0"/>
      <w:divBdr>
        <w:top w:val="none" w:sz="0" w:space="0" w:color="auto"/>
        <w:left w:val="none" w:sz="0" w:space="0" w:color="auto"/>
        <w:bottom w:val="none" w:sz="0" w:space="0" w:color="auto"/>
        <w:right w:val="none" w:sz="0" w:space="0" w:color="auto"/>
      </w:divBdr>
    </w:div>
    <w:div w:id="1569992619">
      <w:bodyDiv w:val="1"/>
      <w:marLeft w:val="0"/>
      <w:marRight w:val="0"/>
      <w:marTop w:val="0"/>
      <w:marBottom w:val="0"/>
      <w:divBdr>
        <w:top w:val="none" w:sz="0" w:space="0" w:color="auto"/>
        <w:left w:val="none" w:sz="0" w:space="0" w:color="auto"/>
        <w:bottom w:val="none" w:sz="0" w:space="0" w:color="auto"/>
        <w:right w:val="none" w:sz="0" w:space="0" w:color="auto"/>
      </w:divBdr>
    </w:div>
    <w:div w:id="1582258070">
      <w:bodyDiv w:val="1"/>
      <w:marLeft w:val="0"/>
      <w:marRight w:val="0"/>
      <w:marTop w:val="0"/>
      <w:marBottom w:val="0"/>
      <w:divBdr>
        <w:top w:val="none" w:sz="0" w:space="0" w:color="auto"/>
        <w:left w:val="none" w:sz="0" w:space="0" w:color="auto"/>
        <w:bottom w:val="none" w:sz="0" w:space="0" w:color="auto"/>
        <w:right w:val="none" w:sz="0" w:space="0" w:color="auto"/>
      </w:divBdr>
    </w:div>
    <w:div w:id="1595237976">
      <w:bodyDiv w:val="1"/>
      <w:marLeft w:val="0"/>
      <w:marRight w:val="0"/>
      <w:marTop w:val="0"/>
      <w:marBottom w:val="0"/>
      <w:divBdr>
        <w:top w:val="none" w:sz="0" w:space="0" w:color="auto"/>
        <w:left w:val="none" w:sz="0" w:space="0" w:color="auto"/>
        <w:bottom w:val="none" w:sz="0" w:space="0" w:color="auto"/>
        <w:right w:val="none" w:sz="0" w:space="0" w:color="auto"/>
      </w:divBdr>
    </w:div>
    <w:div w:id="1626543467">
      <w:bodyDiv w:val="1"/>
      <w:marLeft w:val="0"/>
      <w:marRight w:val="0"/>
      <w:marTop w:val="0"/>
      <w:marBottom w:val="0"/>
      <w:divBdr>
        <w:top w:val="none" w:sz="0" w:space="0" w:color="auto"/>
        <w:left w:val="none" w:sz="0" w:space="0" w:color="auto"/>
        <w:bottom w:val="none" w:sz="0" w:space="0" w:color="auto"/>
        <w:right w:val="none" w:sz="0" w:space="0" w:color="auto"/>
      </w:divBdr>
    </w:div>
    <w:div w:id="1634167187">
      <w:bodyDiv w:val="1"/>
      <w:marLeft w:val="0"/>
      <w:marRight w:val="0"/>
      <w:marTop w:val="0"/>
      <w:marBottom w:val="0"/>
      <w:divBdr>
        <w:top w:val="none" w:sz="0" w:space="0" w:color="auto"/>
        <w:left w:val="none" w:sz="0" w:space="0" w:color="auto"/>
        <w:bottom w:val="none" w:sz="0" w:space="0" w:color="auto"/>
        <w:right w:val="none" w:sz="0" w:space="0" w:color="auto"/>
      </w:divBdr>
    </w:div>
    <w:div w:id="1653758383">
      <w:bodyDiv w:val="1"/>
      <w:marLeft w:val="0"/>
      <w:marRight w:val="0"/>
      <w:marTop w:val="0"/>
      <w:marBottom w:val="0"/>
      <w:divBdr>
        <w:top w:val="none" w:sz="0" w:space="0" w:color="auto"/>
        <w:left w:val="none" w:sz="0" w:space="0" w:color="auto"/>
        <w:bottom w:val="none" w:sz="0" w:space="0" w:color="auto"/>
        <w:right w:val="none" w:sz="0" w:space="0" w:color="auto"/>
      </w:divBdr>
    </w:div>
    <w:div w:id="1669288883">
      <w:bodyDiv w:val="1"/>
      <w:marLeft w:val="0"/>
      <w:marRight w:val="0"/>
      <w:marTop w:val="0"/>
      <w:marBottom w:val="0"/>
      <w:divBdr>
        <w:top w:val="none" w:sz="0" w:space="0" w:color="auto"/>
        <w:left w:val="none" w:sz="0" w:space="0" w:color="auto"/>
        <w:bottom w:val="none" w:sz="0" w:space="0" w:color="auto"/>
        <w:right w:val="none" w:sz="0" w:space="0" w:color="auto"/>
      </w:divBdr>
    </w:div>
    <w:div w:id="1785885911">
      <w:bodyDiv w:val="1"/>
      <w:marLeft w:val="0"/>
      <w:marRight w:val="0"/>
      <w:marTop w:val="0"/>
      <w:marBottom w:val="0"/>
      <w:divBdr>
        <w:top w:val="none" w:sz="0" w:space="0" w:color="auto"/>
        <w:left w:val="none" w:sz="0" w:space="0" w:color="auto"/>
        <w:bottom w:val="none" w:sz="0" w:space="0" w:color="auto"/>
        <w:right w:val="none" w:sz="0" w:space="0" w:color="auto"/>
      </w:divBdr>
    </w:div>
    <w:div w:id="1815950102">
      <w:bodyDiv w:val="1"/>
      <w:marLeft w:val="0"/>
      <w:marRight w:val="0"/>
      <w:marTop w:val="0"/>
      <w:marBottom w:val="0"/>
      <w:divBdr>
        <w:top w:val="none" w:sz="0" w:space="0" w:color="auto"/>
        <w:left w:val="none" w:sz="0" w:space="0" w:color="auto"/>
        <w:bottom w:val="none" w:sz="0" w:space="0" w:color="auto"/>
        <w:right w:val="none" w:sz="0" w:space="0" w:color="auto"/>
      </w:divBdr>
    </w:div>
    <w:div w:id="1889536751">
      <w:bodyDiv w:val="1"/>
      <w:marLeft w:val="0"/>
      <w:marRight w:val="0"/>
      <w:marTop w:val="0"/>
      <w:marBottom w:val="0"/>
      <w:divBdr>
        <w:top w:val="none" w:sz="0" w:space="0" w:color="auto"/>
        <w:left w:val="none" w:sz="0" w:space="0" w:color="auto"/>
        <w:bottom w:val="none" w:sz="0" w:space="0" w:color="auto"/>
        <w:right w:val="none" w:sz="0" w:space="0" w:color="auto"/>
      </w:divBdr>
    </w:div>
    <w:div w:id="1904170770">
      <w:bodyDiv w:val="1"/>
      <w:marLeft w:val="0"/>
      <w:marRight w:val="0"/>
      <w:marTop w:val="0"/>
      <w:marBottom w:val="0"/>
      <w:divBdr>
        <w:top w:val="none" w:sz="0" w:space="0" w:color="auto"/>
        <w:left w:val="none" w:sz="0" w:space="0" w:color="auto"/>
        <w:bottom w:val="none" w:sz="0" w:space="0" w:color="auto"/>
        <w:right w:val="none" w:sz="0" w:space="0" w:color="auto"/>
      </w:divBdr>
    </w:div>
    <w:div w:id="1933128956">
      <w:bodyDiv w:val="1"/>
      <w:marLeft w:val="0"/>
      <w:marRight w:val="0"/>
      <w:marTop w:val="0"/>
      <w:marBottom w:val="0"/>
      <w:divBdr>
        <w:top w:val="none" w:sz="0" w:space="0" w:color="auto"/>
        <w:left w:val="none" w:sz="0" w:space="0" w:color="auto"/>
        <w:bottom w:val="none" w:sz="0" w:space="0" w:color="auto"/>
        <w:right w:val="none" w:sz="0" w:space="0" w:color="auto"/>
      </w:divBdr>
    </w:div>
    <w:div w:id="1948727981">
      <w:bodyDiv w:val="1"/>
      <w:marLeft w:val="0"/>
      <w:marRight w:val="0"/>
      <w:marTop w:val="0"/>
      <w:marBottom w:val="0"/>
      <w:divBdr>
        <w:top w:val="none" w:sz="0" w:space="0" w:color="auto"/>
        <w:left w:val="none" w:sz="0" w:space="0" w:color="auto"/>
        <w:bottom w:val="none" w:sz="0" w:space="0" w:color="auto"/>
        <w:right w:val="none" w:sz="0" w:space="0" w:color="auto"/>
      </w:divBdr>
    </w:div>
    <w:div w:id="2057007257">
      <w:bodyDiv w:val="1"/>
      <w:marLeft w:val="0"/>
      <w:marRight w:val="0"/>
      <w:marTop w:val="0"/>
      <w:marBottom w:val="0"/>
      <w:divBdr>
        <w:top w:val="none" w:sz="0" w:space="0" w:color="auto"/>
        <w:left w:val="none" w:sz="0" w:space="0" w:color="auto"/>
        <w:bottom w:val="none" w:sz="0" w:space="0" w:color="auto"/>
        <w:right w:val="none" w:sz="0" w:space="0" w:color="auto"/>
      </w:divBdr>
    </w:div>
    <w:div w:id="2095583801">
      <w:bodyDiv w:val="1"/>
      <w:marLeft w:val="0"/>
      <w:marRight w:val="0"/>
      <w:marTop w:val="0"/>
      <w:marBottom w:val="0"/>
      <w:divBdr>
        <w:top w:val="none" w:sz="0" w:space="0" w:color="auto"/>
        <w:left w:val="none" w:sz="0" w:space="0" w:color="auto"/>
        <w:bottom w:val="none" w:sz="0" w:space="0" w:color="auto"/>
        <w:right w:val="none" w:sz="0" w:space="0" w:color="auto"/>
      </w:divBdr>
    </w:div>
    <w:div w:id="2113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ff549c-46f8-4a39-ad4d-2e7efea422e8" xsi:nil="true"/>
    <lcf76f155ced4ddcb4097134ff3c332f xmlns="a3b1d3df-b98d-42c2-a2e6-4f878170d4e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BC4CF763B35AF47A7646E5735277CF8" ma:contentTypeVersion="10" ma:contentTypeDescription="Create a new document." ma:contentTypeScope="" ma:versionID="f486fcdd85a1954f703258c997f36876">
  <xsd:schema xmlns:xsd="http://www.w3.org/2001/XMLSchema" xmlns:xs="http://www.w3.org/2001/XMLSchema" xmlns:p="http://schemas.microsoft.com/office/2006/metadata/properties" xmlns:ns2="a3b1d3df-b98d-42c2-a2e6-4f878170d4e1" xmlns:ns3="ffff549c-46f8-4a39-ad4d-2e7efea422e8" targetNamespace="http://schemas.microsoft.com/office/2006/metadata/properties" ma:root="true" ma:fieldsID="d424debff1a4f46d51c831f3a20d8ee3" ns2:_="" ns3:_="">
    <xsd:import namespace="a3b1d3df-b98d-42c2-a2e6-4f878170d4e1"/>
    <xsd:import namespace="ffff549c-46f8-4a39-ad4d-2e7efea422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1d3df-b98d-42c2-a2e6-4f878170d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ff549c-46f8-4a39-ad4d-2e7efea42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8b3cb7-4dcf-4037-b61d-c3daed47a92f}" ma:internalName="TaxCatchAll" ma:showField="CatchAllData" ma:web="ffff549c-46f8-4a39-ad4d-2e7efea422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5F618B-68B4-4B47-B481-DD13C38ADA35}">
  <ds:schemaRefs>
    <ds:schemaRef ds:uri="http://schemas.microsoft.com/office/2006/metadata/properties"/>
    <ds:schemaRef ds:uri="http://schemas.microsoft.com/office/infopath/2007/PartnerControls"/>
    <ds:schemaRef ds:uri="ffff549c-46f8-4a39-ad4d-2e7efea422e8"/>
    <ds:schemaRef ds:uri="a3b1d3df-b98d-42c2-a2e6-4f878170d4e1"/>
  </ds:schemaRefs>
</ds:datastoreItem>
</file>

<file path=customXml/itemProps2.xml><?xml version="1.0" encoding="utf-8"?>
<ds:datastoreItem xmlns:ds="http://schemas.openxmlformats.org/officeDocument/2006/customXml" ds:itemID="{5D5A7222-D0BE-49AC-934F-BDC48CCC7A74}">
  <ds:schemaRefs>
    <ds:schemaRef ds:uri="http://schemas.openxmlformats.org/officeDocument/2006/bibliography"/>
  </ds:schemaRefs>
</ds:datastoreItem>
</file>

<file path=customXml/itemProps3.xml><?xml version="1.0" encoding="utf-8"?>
<ds:datastoreItem xmlns:ds="http://schemas.openxmlformats.org/officeDocument/2006/customXml" ds:itemID="{8389FC29-A627-4541-B9D2-46C530B47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1d3df-b98d-42c2-a2e6-4f878170d4e1"/>
    <ds:schemaRef ds:uri="ffff549c-46f8-4a39-ad4d-2e7efea42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D5F332-52E3-4F07-8E61-C76944D6AFA7}">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620</TotalTime>
  <Pages>21</Pages>
  <Words>6896</Words>
  <Characters>39311</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Sathon, Attapon</cp:lastModifiedBy>
  <cp:revision>588</cp:revision>
  <cp:lastPrinted>2026-08-14T09:28:00Z</cp:lastPrinted>
  <dcterms:created xsi:type="dcterms:W3CDTF">2026-08-11T01:15:00Z</dcterms:created>
  <dcterms:modified xsi:type="dcterms:W3CDTF">2026-08-14T09:28:00Z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0x010100BBC4CF763B35AF47A7646E5735277CF8</vt:lpwstr>
  </property>
  <property fmtid="{D5CDD505-2E9C-101B-9397-08002B2CF9AE}" pid="3" name="MediaServiceImageTags">
    <vt:lpwstr/>
  </property>
</Properties>
</file>