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8D320" w14:textId="65F51E91" w:rsidR="008B6BEA" w:rsidRPr="00866AEF" w:rsidRDefault="0048378C" w:rsidP="00685027">
      <w:pPr>
        <w:tabs>
          <w:tab w:val="left" w:pos="720"/>
        </w:tabs>
        <w:spacing w:before="120" w:line="380" w:lineRule="exact"/>
        <w:ind w:right="-43"/>
        <w:rPr>
          <w:rFonts w:ascii="Arial" w:hAnsi="Arial" w:cs="Arial"/>
          <w:b/>
          <w:bCs/>
          <w:sz w:val="22"/>
          <w:szCs w:val="22"/>
        </w:rPr>
      </w:pPr>
      <w:r w:rsidRPr="00866AEF">
        <w:rPr>
          <w:rFonts w:ascii="Arial" w:hAnsi="Arial" w:cs="Arial"/>
          <w:b/>
          <w:bCs/>
          <w:sz w:val="22"/>
          <w:szCs w:val="22"/>
        </w:rPr>
        <w:t>IRPC Public Company Limited</w:t>
      </w:r>
      <w:r w:rsidR="00A3112F" w:rsidRPr="00866AEF">
        <w:rPr>
          <w:rFonts w:ascii="Arial" w:hAnsi="Arial" w:cs="Arial"/>
          <w:b/>
          <w:bCs/>
          <w:sz w:val="22"/>
          <w:szCs w:val="22"/>
        </w:rPr>
        <w:t xml:space="preserve"> and</w:t>
      </w:r>
      <w:r w:rsidR="008B6BEA" w:rsidRPr="00866AEF">
        <w:rPr>
          <w:rFonts w:ascii="Arial" w:hAnsi="Arial" w:cs="Arial"/>
          <w:b/>
          <w:bCs/>
          <w:sz w:val="22"/>
          <w:szCs w:val="22"/>
        </w:rPr>
        <w:t xml:space="preserve"> its subsidiaries</w:t>
      </w:r>
    </w:p>
    <w:p w14:paraId="07F82D86" w14:textId="1C0A1B1E" w:rsidR="008B6BEA" w:rsidRPr="00866AEF" w:rsidRDefault="00483693" w:rsidP="00685027">
      <w:pPr>
        <w:tabs>
          <w:tab w:val="left" w:pos="720"/>
        </w:tabs>
        <w:spacing w:line="380" w:lineRule="exact"/>
        <w:ind w:right="-43"/>
        <w:rPr>
          <w:rFonts w:ascii="Arial" w:hAnsi="Arial" w:cs="Arial"/>
          <w:b/>
          <w:bCs/>
          <w:sz w:val="22"/>
          <w:szCs w:val="22"/>
        </w:rPr>
      </w:pPr>
      <w:r w:rsidRPr="00866AEF">
        <w:rPr>
          <w:rFonts w:ascii="Arial" w:hAnsi="Arial" w:cs="Arial"/>
          <w:b/>
          <w:bCs/>
          <w:sz w:val="22"/>
          <w:szCs w:val="22"/>
        </w:rPr>
        <w:t>Condensed n</w:t>
      </w:r>
      <w:r w:rsidR="00706DCE" w:rsidRPr="00866AEF">
        <w:rPr>
          <w:rFonts w:ascii="Arial" w:hAnsi="Arial" w:cs="Arial"/>
          <w:b/>
          <w:bCs/>
          <w:sz w:val="22"/>
          <w:szCs w:val="22"/>
        </w:rPr>
        <w:t>otes to interim financial statements</w:t>
      </w:r>
    </w:p>
    <w:p w14:paraId="56F71850" w14:textId="037AAEFE" w:rsidR="008B6BEA" w:rsidRPr="00866AEF" w:rsidRDefault="00613F46" w:rsidP="00685027">
      <w:pPr>
        <w:tabs>
          <w:tab w:val="left" w:pos="720"/>
        </w:tabs>
        <w:spacing w:line="380" w:lineRule="exact"/>
        <w:ind w:right="-43"/>
        <w:rPr>
          <w:rFonts w:ascii="Arial" w:hAnsi="Arial" w:cs="Arial"/>
          <w:b/>
          <w:bCs/>
          <w:sz w:val="22"/>
          <w:szCs w:val="22"/>
        </w:rPr>
      </w:pPr>
      <w:r w:rsidRPr="00866AEF">
        <w:rPr>
          <w:rFonts w:ascii="Arial" w:hAnsi="Arial" w:cs="Arial"/>
          <w:b/>
          <w:bCs/>
          <w:sz w:val="22"/>
          <w:szCs w:val="22"/>
        </w:rPr>
        <w:t>For the three-month</w:t>
      </w:r>
      <w:r w:rsidR="005304DB" w:rsidRPr="00866AEF">
        <w:rPr>
          <w:rFonts w:ascii="Arial" w:hAnsi="Arial" w:cs="Arial"/>
          <w:b/>
          <w:bCs/>
          <w:sz w:val="22"/>
          <w:szCs w:val="22"/>
        </w:rPr>
        <w:t xml:space="preserve"> </w:t>
      </w:r>
      <w:r w:rsidRPr="00866AEF">
        <w:rPr>
          <w:rFonts w:ascii="Arial" w:hAnsi="Arial" w:cs="Arial"/>
          <w:b/>
          <w:bCs/>
          <w:sz w:val="22"/>
          <w:szCs w:val="22"/>
        </w:rPr>
        <w:t>period</w:t>
      </w:r>
      <w:r w:rsidR="008B24F7" w:rsidRPr="00866AEF">
        <w:rPr>
          <w:rFonts w:ascii="Arial" w:hAnsi="Arial" w:cs="Arial"/>
          <w:b/>
          <w:bCs/>
          <w:sz w:val="22"/>
          <w:szCs w:val="22"/>
        </w:rPr>
        <w:t xml:space="preserve"> </w:t>
      </w:r>
      <w:r w:rsidRPr="00866AEF">
        <w:rPr>
          <w:rFonts w:ascii="Arial" w:hAnsi="Arial" w:cs="Arial"/>
          <w:b/>
          <w:bCs/>
          <w:sz w:val="22"/>
          <w:szCs w:val="22"/>
        </w:rPr>
        <w:t xml:space="preserve">ended </w:t>
      </w:r>
      <w:r w:rsidR="008B24F7" w:rsidRPr="00866AEF">
        <w:rPr>
          <w:rFonts w:ascii="Arial" w:hAnsi="Arial" w:cs="Arial"/>
          <w:b/>
          <w:bCs/>
          <w:sz w:val="22"/>
          <w:szCs w:val="22"/>
        </w:rPr>
        <w:t>31 March 2026</w:t>
      </w:r>
    </w:p>
    <w:p w14:paraId="606C9C76" w14:textId="77777777" w:rsidR="008B6BEA" w:rsidRPr="00866AEF" w:rsidRDefault="008B6BEA" w:rsidP="00685027">
      <w:pPr>
        <w:tabs>
          <w:tab w:val="left" w:pos="1440"/>
        </w:tabs>
        <w:spacing w:before="240" w:after="120" w:line="380" w:lineRule="exact"/>
        <w:ind w:left="540" w:hanging="540"/>
        <w:outlineLvl w:val="0"/>
        <w:rPr>
          <w:rFonts w:ascii="Arial" w:hAnsi="Arial" w:cs="Arial"/>
          <w:b/>
          <w:bCs/>
          <w:sz w:val="22"/>
          <w:szCs w:val="22"/>
        </w:rPr>
      </w:pPr>
      <w:r w:rsidRPr="00866AEF">
        <w:rPr>
          <w:rFonts w:ascii="Arial" w:hAnsi="Arial" w:cs="Arial"/>
          <w:b/>
          <w:bCs/>
          <w:sz w:val="22"/>
          <w:szCs w:val="22"/>
        </w:rPr>
        <w:t>1.</w:t>
      </w:r>
      <w:r w:rsidRPr="00866AEF">
        <w:rPr>
          <w:rFonts w:ascii="Arial" w:hAnsi="Arial" w:cs="Arial"/>
          <w:b/>
          <w:bCs/>
          <w:sz w:val="22"/>
          <w:szCs w:val="22"/>
        </w:rPr>
        <w:tab/>
        <w:t>General information</w:t>
      </w:r>
    </w:p>
    <w:p w14:paraId="794A32CF" w14:textId="5D5280B1" w:rsidR="008B6BEA" w:rsidRPr="00866AEF" w:rsidRDefault="008B6BEA" w:rsidP="00685027">
      <w:pPr>
        <w:tabs>
          <w:tab w:val="left" w:pos="600"/>
          <w:tab w:val="left" w:pos="1440"/>
        </w:tabs>
        <w:spacing w:before="120" w:after="120" w:line="380" w:lineRule="exact"/>
        <w:ind w:left="540" w:hanging="540"/>
        <w:outlineLvl w:val="0"/>
        <w:rPr>
          <w:rFonts w:ascii="Arial" w:hAnsi="Arial" w:cs="Arial"/>
          <w:sz w:val="22"/>
          <w:szCs w:val="22"/>
        </w:rPr>
      </w:pPr>
      <w:r w:rsidRPr="00866AEF">
        <w:rPr>
          <w:rFonts w:ascii="Arial" w:hAnsi="Arial" w:cs="Arial"/>
          <w:b/>
          <w:bCs/>
          <w:sz w:val="22"/>
          <w:szCs w:val="22"/>
        </w:rPr>
        <w:t>1.</w:t>
      </w:r>
      <w:r w:rsidR="000A5C40" w:rsidRPr="00866AEF">
        <w:rPr>
          <w:rFonts w:ascii="Arial" w:hAnsi="Arial" w:cs="Arial"/>
          <w:b/>
          <w:bCs/>
          <w:sz w:val="22"/>
          <w:szCs w:val="22"/>
        </w:rPr>
        <w:t>1</w:t>
      </w:r>
      <w:r w:rsidRPr="00866AEF">
        <w:rPr>
          <w:rFonts w:ascii="Arial" w:hAnsi="Arial" w:cs="Arial"/>
          <w:b/>
          <w:bCs/>
          <w:sz w:val="22"/>
          <w:szCs w:val="22"/>
        </w:rPr>
        <w:tab/>
        <w:t>Basis</w:t>
      </w:r>
      <w:r w:rsidR="00F00195" w:rsidRPr="00866AEF">
        <w:rPr>
          <w:rFonts w:ascii="Arial" w:hAnsi="Arial" w:cs="Arial"/>
          <w:b/>
          <w:bCs/>
          <w:sz w:val="22"/>
          <w:szCs w:val="22"/>
        </w:rPr>
        <w:t xml:space="preserve"> for the</w:t>
      </w:r>
      <w:r w:rsidRPr="00866AEF">
        <w:rPr>
          <w:rFonts w:ascii="Arial" w:hAnsi="Arial" w:cs="Arial"/>
          <w:b/>
          <w:bCs/>
          <w:sz w:val="22"/>
          <w:szCs w:val="22"/>
        </w:rPr>
        <w:t xml:space="preserve"> preparation of interim financial statements</w:t>
      </w:r>
    </w:p>
    <w:p w14:paraId="2E8C3014" w14:textId="36048170" w:rsidR="008B6BEA" w:rsidRPr="00866AEF" w:rsidRDefault="008B6BEA" w:rsidP="00685027">
      <w:pPr>
        <w:tabs>
          <w:tab w:val="left" w:pos="600"/>
          <w:tab w:val="left" w:pos="1440"/>
        </w:tabs>
        <w:spacing w:before="120" w:after="120" w:line="380" w:lineRule="exact"/>
        <w:ind w:left="540" w:hanging="540"/>
        <w:jc w:val="thaiDistribute"/>
        <w:outlineLvl w:val="0"/>
        <w:rPr>
          <w:rFonts w:ascii="Arial" w:hAnsi="Arial" w:cs="Arial"/>
          <w:sz w:val="22"/>
          <w:szCs w:val="22"/>
        </w:rPr>
      </w:pPr>
      <w:r w:rsidRPr="00866AEF">
        <w:rPr>
          <w:rFonts w:ascii="Arial" w:hAnsi="Arial" w:cs="Arial"/>
          <w:sz w:val="22"/>
          <w:szCs w:val="22"/>
        </w:rPr>
        <w:tab/>
      </w:r>
      <w:r w:rsidR="00E97ECB" w:rsidRPr="00866AEF">
        <w:rPr>
          <w:rFonts w:ascii="Arial" w:hAnsi="Arial" w:cs="Arial"/>
          <w:sz w:val="22"/>
          <w:szCs w:val="22"/>
        </w:rPr>
        <w:t>These interim financial statements are prepared in accordance with Thai Accounting Standard</w:t>
      </w:r>
      <w:r w:rsidR="002E45D8" w:rsidRPr="00866AEF">
        <w:rPr>
          <w:rFonts w:ascii="Arial" w:hAnsi="Arial" w:cs="Arial"/>
          <w:sz w:val="22"/>
          <w:szCs w:val="22"/>
        </w:rPr>
        <w:t xml:space="preserve"> </w:t>
      </w:r>
      <w:r w:rsidR="00864F73" w:rsidRPr="00866AEF">
        <w:rPr>
          <w:rFonts w:ascii="Arial" w:hAnsi="Arial" w:cs="Arial"/>
          <w:sz w:val="22"/>
          <w:szCs w:val="22"/>
        </w:rPr>
        <w:t xml:space="preserve">No. </w:t>
      </w:r>
      <w:r w:rsidR="00E97ECB" w:rsidRPr="00866AEF">
        <w:rPr>
          <w:rFonts w:ascii="Arial" w:hAnsi="Arial" w:cs="Arial"/>
          <w:sz w:val="22"/>
          <w:szCs w:val="22"/>
        </w:rPr>
        <w:t xml:space="preserve">34 </w:t>
      </w:r>
      <w:r w:rsidR="00E97ECB" w:rsidRPr="004B4F48">
        <w:rPr>
          <w:rFonts w:ascii="Arial" w:hAnsi="Arial" w:cs="Arial"/>
          <w:i/>
          <w:iCs/>
          <w:sz w:val="22"/>
          <w:szCs w:val="22"/>
        </w:rPr>
        <w:t>Interim Financial Reporting</w:t>
      </w:r>
      <w:r w:rsidR="00E97ECB" w:rsidRPr="00866AEF">
        <w:rPr>
          <w:rFonts w:ascii="Arial" w:hAnsi="Arial" w:cs="Arial"/>
          <w:sz w:val="22"/>
          <w:szCs w:val="22"/>
        </w:rPr>
        <w:t>, with the Company present</w:t>
      </w:r>
      <w:r w:rsidR="00483693" w:rsidRPr="00866AEF">
        <w:rPr>
          <w:rFonts w:ascii="Arial" w:hAnsi="Arial" w:cs="Arial"/>
          <w:sz w:val="22"/>
          <w:szCs w:val="22"/>
        </w:rPr>
        <w:t>ing</w:t>
      </w:r>
      <w:r w:rsidR="00E97ECB" w:rsidRPr="00866AEF">
        <w:rPr>
          <w:rFonts w:ascii="Arial" w:hAnsi="Arial" w:cs="Arial"/>
          <w:sz w:val="22"/>
          <w:szCs w:val="22"/>
        </w:rPr>
        <w:t xml:space="preserve"> condensed interim financial </w:t>
      </w:r>
      <w:r w:rsidR="008D0954" w:rsidRPr="00866AEF">
        <w:rPr>
          <w:rFonts w:ascii="Arial" w:hAnsi="Arial" w:cs="Arial"/>
          <w:sz w:val="22"/>
          <w:szCs w:val="22"/>
        </w:rPr>
        <w:t>statement</w:t>
      </w:r>
      <w:r w:rsidR="00923908" w:rsidRPr="00866AEF">
        <w:rPr>
          <w:rFonts w:ascii="Arial" w:hAnsi="Arial" w:cs="Arial"/>
          <w:sz w:val="22"/>
          <w:szCs w:val="22"/>
        </w:rPr>
        <w:t xml:space="preserve">s. </w:t>
      </w:r>
      <w:r w:rsidR="007D2CE3" w:rsidRPr="00866AEF">
        <w:rPr>
          <w:rFonts w:ascii="Arial" w:hAnsi="Arial" w:cs="Arial"/>
          <w:sz w:val="22"/>
          <w:szCs w:val="22"/>
        </w:rPr>
        <w:t xml:space="preserve">The Company has presented </w:t>
      </w:r>
      <w:proofErr w:type="gramStart"/>
      <w:r w:rsidR="007D2CE3" w:rsidRPr="00866AEF">
        <w:rPr>
          <w:rFonts w:ascii="Arial" w:hAnsi="Arial" w:cs="Arial"/>
          <w:sz w:val="22"/>
          <w:szCs w:val="22"/>
        </w:rPr>
        <w:t>the statements</w:t>
      </w:r>
      <w:proofErr w:type="gramEnd"/>
      <w:r w:rsidR="007D2CE3" w:rsidRPr="00866AEF">
        <w:rPr>
          <w:rFonts w:ascii="Arial" w:hAnsi="Arial" w:cs="Arial"/>
          <w:sz w:val="22"/>
          <w:szCs w:val="22"/>
        </w:rPr>
        <w:t xml:space="preserve"> </w:t>
      </w:r>
      <w:proofErr w:type="gramStart"/>
      <w:r w:rsidR="007D2CE3" w:rsidRPr="00866AEF">
        <w:rPr>
          <w:rFonts w:ascii="Arial" w:hAnsi="Arial" w:cs="Arial"/>
          <w:sz w:val="22"/>
          <w:szCs w:val="22"/>
        </w:rPr>
        <w:t>of</w:t>
      </w:r>
      <w:proofErr w:type="gramEnd"/>
      <w:r w:rsidR="007D2CE3" w:rsidRPr="00866AEF">
        <w:rPr>
          <w:rFonts w:ascii="Arial" w:hAnsi="Arial" w:cs="Arial"/>
          <w:sz w:val="22"/>
          <w:szCs w:val="22"/>
        </w:rPr>
        <w:t xml:space="preserve"> financial position,</w:t>
      </w:r>
      <w:r w:rsidR="005F2725" w:rsidRPr="00866AEF">
        <w:rPr>
          <w:rFonts w:ascii="Arial" w:hAnsi="Arial" w:cs="Arial"/>
          <w:sz w:val="22"/>
          <w:szCs w:val="22"/>
        </w:rPr>
        <w:t xml:space="preserve"> income, </w:t>
      </w:r>
      <w:r w:rsidR="007D2CE3" w:rsidRPr="00866AEF">
        <w:rPr>
          <w:rFonts w:ascii="Arial" w:hAnsi="Arial" w:cs="Arial"/>
          <w:sz w:val="22"/>
          <w:szCs w:val="22"/>
        </w:rPr>
        <w:t>comprehensive income,</w:t>
      </w:r>
      <w:r w:rsidR="00A57A9B" w:rsidRPr="00866AEF">
        <w:rPr>
          <w:rFonts w:ascii="Arial" w:hAnsi="Arial" w:cs="Arial"/>
          <w:sz w:val="22"/>
          <w:szCs w:val="22"/>
        </w:rPr>
        <w:t xml:space="preserve"> </w:t>
      </w:r>
      <w:r w:rsidR="007D2CE3" w:rsidRPr="00866AEF">
        <w:rPr>
          <w:rFonts w:ascii="Arial" w:hAnsi="Arial" w:cs="Arial"/>
          <w:sz w:val="22"/>
          <w:szCs w:val="22"/>
        </w:rPr>
        <w:t>changes in shareholders' equity, and cash flows in the same format as that used for the annual financial statements and has presented notes to the interim financial statements on a condensed basis.</w:t>
      </w:r>
    </w:p>
    <w:p w14:paraId="531D32ED" w14:textId="77777777" w:rsidR="008B6BEA" w:rsidRPr="00866AEF" w:rsidRDefault="008B6BEA" w:rsidP="00685027">
      <w:pPr>
        <w:tabs>
          <w:tab w:val="left" w:pos="600"/>
          <w:tab w:val="left" w:pos="1440"/>
        </w:tabs>
        <w:spacing w:before="120" w:after="120" w:line="380" w:lineRule="exact"/>
        <w:ind w:left="540" w:hanging="540"/>
        <w:jc w:val="thaiDistribute"/>
        <w:outlineLvl w:val="0"/>
        <w:rPr>
          <w:rFonts w:ascii="Arial" w:hAnsi="Arial" w:cs="Arial"/>
          <w:sz w:val="22"/>
          <w:szCs w:val="22"/>
        </w:rPr>
      </w:pPr>
      <w:r w:rsidRPr="00866AEF">
        <w:rPr>
          <w:rFonts w:ascii="Arial" w:hAnsi="Arial" w:cs="Arial"/>
          <w:sz w:val="22"/>
          <w:szCs w:val="22"/>
        </w:rPr>
        <w:tab/>
      </w:r>
      <w:r w:rsidR="00E97ECB" w:rsidRPr="00866AEF">
        <w:rPr>
          <w:rFonts w:ascii="Arial" w:hAnsi="Arial" w:cs="Arial"/>
          <w:sz w:val="22"/>
          <w:szCs w:val="22"/>
        </w:rPr>
        <w:t xml:space="preserve">The interim financial statements are intended to provide </w:t>
      </w:r>
      <w:proofErr w:type="gramStart"/>
      <w:r w:rsidR="00E97ECB" w:rsidRPr="00866AEF">
        <w:rPr>
          <w:rFonts w:ascii="Arial" w:hAnsi="Arial" w:cs="Arial"/>
          <w:sz w:val="22"/>
          <w:szCs w:val="22"/>
        </w:rPr>
        <w:t>information additional</w:t>
      </w:r>
      <w:proofErr w:type="gramEnd"/>
      <w:r w:rsidR="00E97ECB" w:rsidRPr="00866AEF">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23788C3" w14:textId="77777777" w:rsidR="008B6BEA" w:rsidRPr="00866AEF" w:rsidRDefault="008B6BEA" w:rsidP="00685027">
      <w:pPr>
        <w:tabs>
          <w:tab w:val="left" w:pos="600"/>
          <w:tab w:val="left" w:pos="1440"/>
        </w:tabs>
        <w:spacing w:before="120" w:after="120" w:line="380" w:lineRule="exact"/>
        <w:ind w:left="540" w:hanging="540"/>
        <w:jc w:val="thaiDistribute"/>
        <w:outlineLvl w:val="0"/>
        <w:rPr>
          <w:rFonts w:ascii="Arial" w:hAnsi="Arial" w:cs="Arial"/>
          <w:sz w:val="22"/>
          <w:szCs w:val="22"/>
          <w:cs/>
        </w:rPr>
      </w:pPr>
      <w:r w:rsidRPr="00866AEF">
        <w:rPr>
          <w:rFonts w:ascii="Arial" w:hAnsi="Arial" w:cs="Arial"/>
          <w:sz w:val="22"/>
          <w:szCs w:val="22"/>
        </w:rPr>
        <w:tab/>
      </w:r>
      <w:r w:rsidR="00E97ECB" w:rsidRPr="00866AEF">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47867270" w14:textId="066732DB" w:rsidR="008B6BEA" w:rsidRPr="00866AEF" w:rsidRDefault="008B6BEA" w:rsidP="00685027">
      <w:pPr>
        <w:tabs>
          <w:tab w:val="left" w:pos="600"/>
          <w:tab w:val="left" w:pos="1440"/>
        </w:tabs>
        <w:spacing w:before="120" w:after="120" w:line="380" w:lineRule="exact"/>
        <w:ind w:left="540" w:hanging="540"/>
        <w:outlineLvl w:val="0"/>
        <w:rPr>
          <w:rFonts w:ascii="Arial" w:hAnsi="Arial" w:cs="Arial"/>
          <w:sz w:val="22"/>
          <w:szCs w:val="22"/>
        </w:rPr>
      </w:pPr>
      <w:r w:rsidRPr="00866AEF">
        <w:rPr>
          <w:rFonts w:ascii="Arial" w:hAnsi="Arial" w:cs="Arial"/>
          <w:b/>
          <w:bCs/>
          <w:sz w:val="22"/>
          <w:szCs w:val="22"/>
        </w:rPr>
        <w:t>1.</w:t>
      </w:r>
      <w:r w:rsidR="00713796" w:rsidRPr="00866AEF">
        <w:rPr>
          <w:rFonts w:ascii="Arial" w:hAnsi="Arial" w:cs="Arial"/>
          <w:b/>
          <w:bCs/>
          <w:sz w:val="22"/>
          <w:szCs w:val="22"/>
        </w:rPr>
        <w:t>2</w:t>
      </w:r>
      <w:r w:rsidRPr="00866AEF">
        <w:rPr>
          <w:rFonts w:ascii="Arial" w:hAnsi="Arial" w:cs="Arial"/>
          <w:b/>
          <w:bCs/>
          <w:sz w:val="22"/>
          <w:szCs w:val="22"/>
        </w:rPr>
        <w:tab/>
        <w:t>Basis of consolidation</w:t>
      </w:r>
    </w:p>
    <w:p w14:paraId="47DE147C" w14:textId="6FDC55F1" w:rsidR="002D7AD2" w:rsidRPr="00866AEF" w:rsidRDefault="008B6BEA" w:rsidP="00685027">
      <w:pPr>
        <w:tabs>
          <w:tab w:val="left" w:pos="600"/>
          <w:tab w:val="left" w:pos="1440"/>
        </w:tabs>
        <w:spacing w:before="120" w:after="120" w:line="380" w:lineRule="exact"/>
        <w:ind w:left="540" w:hanging="540"/>
        <w:jc w:val="thaiDistribute"/>
        <w:outlineLvl w:val="0"/>
        <w:rPr>
          <w:rFonts w:ascii="Arial" w:hAnsi="Arial" w:cs="Arial"/>
          <w:sz w:val="22"/>
          <w:szCs w:val="22"/>
        </w:rPr>
      </w:pPr>
      <w:r w:rsidRPr="00866AEF">
        <w:rPr>
          <w:rFonts w:ascii="Arial" w:hAnsi="Arial" w:cs="Arial"/>
          <w:sz w:val="22"/>
          <w:szCs w:val="22"/>
        </w:rPr>
        <w:tab/>
      </w:r>
      <w:r w:rsidR="00D13EBF" w:rsidRPr="00866AEF">
        <w:rPr>
          <w:rFonts w:ascii="Arial" w:hAnsi="Arial" w:cs="Arial"/>
          <w:sz w:val="22"/>
          <w:szCs w:val="22"/>
        </w:rPr>
        <w:t>The interim consolidated financial statements include the financial statements of IRPC Public Company Limited (“the Company”) and its subsidiary companies</w:t>
      </w:r>
      <w:r w:rsidR="00F37FDE" w:rsidRPr="00866AEF">
        <w:rPr>
          <w:rFonts w:ascii="Arial" w:hAnsi="Arial" w:cs="Arial"/>
          <w:sz w:val="22"/>
          <w:szCs w:val="22"/>
        </w:rPr>
        <w:t xml:space="preserve"> </w:t>
      </w:r>
      <w:r w:rsidR="00D13EBF" w:rsidRPr="00866AEF">
        <w:rPr>
          <w:rFonts w:ascii="Arial" w:hAnsi="Arial" w:cs="Arial"/>
          <w:sz w:val="22"/>
          <w:szCs w:val="22"/>
        </w:rPr>
        <w:t>(“the subsidiaries”) (collectively as “the Group”)</w:t>
      </w:r>
      <w:r w:rsidR="00D13EBF" w:rsidRPr="00866AEF">
        <w:rPr>
          <w:rFonts w:ascii="Arial" w:hAnsi="Arial" w:cs="Arial"/>
          <w:sz w:val="22"/>
          <w:szCs w:val="22"/>
          <w:cs/>
        </w:rPr>
        <w:t xml:space="preserve"> </w:t>
      </w:r>
      <w:r w:rsidR="00D13EBF" w:rsidRPr="00866AEF">
        <w:rPr>
          <w:rFonts w:ascii="Arial" w:hAnsi="Arial" w:cs="Arial"/>
          <w:sz w:val="22"/>
          <w:szCs w:val="22"/>
        </w:rPr>
        <w:t xml:space="preserve">and have been prepared on the same basis as that applied for the consolidated financial statements for the year ended 31 December </w:t>
      </w:r>
      <w:r w:rsidR="008B24F7" w:rsidRPr="00866AEF">
        <w:rPr>
          <w:rFonts w:ascii="Arial" w:hAnsi="Arial" w:cs="Arial"/>
          <w:sz w:val="22"/>
          <w:szCs w:val="22"/>
        </w:rPr>
        <w:t>2025</w:t>
      </w:r>
      <w:r w:rsidR="002D7AD2" w:rsidRPr="00866AEF">
        <w:rPr>
          <w:rFonts w:ascii="Arial" w:hAnsi="Arial" w:cs="Arial"/>
          <w:sz w:val="22"/>
          <w:szCs w:val="22"/>
        </w:rPr>
        <w:t>, with no change in shareholding structure of subsidiaries during the current period.</w:t>
      </w:r>
    </w:p>
    <w:p w14:paraId="2F2B5211" w14:textId="3F3DFB4A" w:rsidR="00072B0F" w:rsidRPr="00866AEF" w:rsidRDefault="00072B0F" w:rsidP="00685027">
      <w:pPr>
        <w:tabs>
          <w:tab w:val="left" w:pos="600"/>
          <w:tab w:val="left" w:pos="1440"/>
        </w:tabs>
        <w:spacing w:before="120" w:after="120" w:line="380" w:lineRule="exact"/>
        <w:ind w:left="540" w:hanging="540"/>
        <w:jc w:val="thaiDistribute"/>
        <w:outlineLvl w:val="0"/>
        <w:rPr>
          <w:rFonts w:ascii="Arial" w:hAnsi="Arial" w:cs="Arial"/>
          <w:b/>
          <w:bCs/>
          <w:color w:val="000000" w:themeColor="text1"/>
          <w:sz w:val="22"/>
          <w:szCs w:val="22"/>
        </w:rPr>
      </w:pPr>
      <w:r w:rsidRPr="00866AEF">
        <w:rPr>
          <w:rFonts w:ascii="Arial" w:hAnsi="Arial" w:cs="Arial"/>
          <w:b/>
          <w:bCs/>
          <w:sz w:val="22"/>
          <w:szCs w:val="22"/>
        </w:rPr>
        <w:t>1.</w:t>
      </w:r>
      <w:r w:rsidR="00D13EBF" w:rsidRPr="00866AEF">
        <w:rPr>
          <w:rFonts w:ascii="Arial" w:hAnsi="Arial" w:cs="Arial"/>
          <w:b/>
          <w:bCs/>
          <w:sz w:val="22"/>
          <w:szCs w:val="22"/>
        </w:rPr>
        <w:t>3</w:t>
      </w:r>
      <w:r w:rsidRPr="00866AEF">
        <w:rPr>
          <w:rFonts w:ascii="Arial" w:hAnsi="Arial" w:cs="Arial"/>
          <w:b/>
          <w:bCs/>
          <w:sz w:val="22"/>
          <w:szCs w:val="22"/>
        </w:rPr>
        <w:tab/>
      </w:r>
      <w:r w:rsidR="00DD5CD0" w:rsidRPr="00866AEF">
        <w:rPr>
          <w:rFonts w:ascii="Arial" w:hAnsi="Arial" w:cs="Arial"/>
          <w:b/>
          <w:bCs/>
          <w:sz w:val="22"/>
          <w:szCs w:val="22"/>
        </w:rPr>
        <w:t>A</w:t>
      </w:r>
      <w:r w:rsidR="003F0B8A" w:rsidRPr="00866AEF">
        <w:rPr>
          <w:rFonts w:ascii="Arial" w:hAnsi="Arial" w:cs="Arial"/>
          <w:b/>
          <w:bCs/>
          <w:color w:val="000000" w:themeColor="text1"/>
          <w:sz w:val="22"/>
          <w:szCs w:val="22"/>
        </w:rPr>
        <w:t>ccounting policies</w:t>
      </w:r>
    </w:p>
    <w:p w14:paraId="3C129287" w14:textId="72805592" w:rsidR="006D0F88" w:rsidRPr="00866AEF" w:rsidRDefault="00F37FDE" w:rsidP="00685027">
      <w:pPr>
        <w:spacing w:before="120" w:after="120" w:line="380" w:lineRule="exact"/>
        <w:ind w:left="540" w:hanging="540"/>
        <w:jc w:val="thaiDistribute"/>
        <w:rPr>
          <w:rFonts w:ascii="Arial" w:hAnsi="Arial" w:cs="Arial"/>
          <w:sz w:val="22"/>
          <w:szCs w:val="22"/>
        </w:rPr>
      </w:pPr>
      <w:r w:rsidRPr="00866AEF">
        <w:rPr>
          <w:rFonts w:ascii="Arial" w:hAnsi="Arial" w:cs="Arial"/>
          <w:sz w:val="22"/>
          <w:szCs w:val="22"/>
        </w:rPr>
        <w:tab/>
      </w:r>
      <w:r w:rsidR="006D0F88" w:rsidRPr="00866AEF">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D6135A" w:rsidRPr="00866AEF">
        <w:rPr>
          <w:rFonts w:ascii="Arial" w:hAnsi="Arial" w:cs="Arial"/>
          <w:sz w:val="22"/>
          <w:szCs w:val="22"/>
        </w:rPr>
        <w:t xml:space="preserve">        </w:t>
      </w:r>
      <w:r w:rsidR="006D0F88" w:rsidRPr="00866AEF">
        <w:rPr>
          <w:rFonts w:ascii="Arial" w:hAnsi="Arial" w:cs="Arial"/>
          <w:sz w:val="22"/>
          <w:szCs w:val="22"/>
        </w:rPr>
        <w:t xml:space="preserve">31 December </w:t>
      </w:r>
      <w:r w:rsidR="008B24F7" w:rsidRPr="00866AEF">
        <w:rPr>
          <w:rFonts w:ascii="Arial" w:hAnsi="Arial" w:cs="Arial"/>
          <w:sz w:val="22"/>
          <w:szCs w:val="22"/>
        </w:rPr>
        <w:t>2025</w:t>
      </w:r>
      <w:r w:rsidR="006D0F88" w:rsidRPr="00866AEF">
        <w:rPr>
          <w:rFonts w:ascii="Arial" w:hAnsi="Arial" w:cs="Arial"/>
          <w:sz w:val="22"/>
          <w:szCs w:val="22"/>
        </w:rPr>
        <w:t xml:space="preserve">. </w:t>
      </w:r>
    </w:p>
    <w:p w14:paraId="1A293FCA" w14:textId="77777777" w:rsidR="00FA5F11" w:rsidRPr="00866AEF" w:rsidRDefault="00F37FDE" w:rsidP="00685027">
      <w:pPr>
        <w:spacing w:before="120" w:after="120" w:line="380" w:lineRule="exact"/>
        <w:ind w:left="540" w:hanging="540"/>
        <w:jc w:val="thaiDistribute"/>
        <w:rPr>
          <w:rFonts w:ascii="Arial" w:hAnsi="Arial" w:cs="Arial"/>
          <w:sz w:val="22"/>
          <w:szCs w:val="22"/>
        </w:rPr>
      </w:pPr>
      <w:r w:rsidRPr="00866AEF">
        <w:rPr>
          <w:rFonts w:ascii="Arial" w:hAnsi="Arial" w:cs="Arial"/>
          <w:sz w:val="22"/>
          <w:szCs w:val="22"/>
        </w:rPr>
        <w:tab/>
      </w:r>
      <w:r w:rsidR="006D0F88" w:rsidRPr="00866AEF">
        <w:rPr>
          <w:rFonts w:ascii="Arial" w:hAnsi="Arial" w:cs="Arial"/>
          <w:sz w:val="22"/>
          <w:szCs w:val="22"/>
        </w:rPr>
        <w:t>The revised financial reporting standards which are effective for fiscal years beginning on or after 1 January 202</w:t>
      </w:r>
      <w:r w:rsidR="008B24F7" w:rsidRPr="00866AEF">
        <w:rPr>
          <w:rFonts w:ascii="Arial" w:hAnsi="Arial" w:cs="Arial"/>
          <w:sz w:val="22"/>
          <w:szCs w:val="22"/>
        </w:rPr>
        <w:t>6</w:t>
      </w:r>
      <w:r w:rsidR="006D0F88" w:rsidRPr="00866AEF">
        <w:rPr>
          <w:rFonts w:ascii="Arial" w:hAnsi="Arial" w:cs="Arial"/>
          <w:sz w:val="22"/>
          <w:szCs w:val="22"/>
        </w:rPr>
        <w:t>, do not have any significant impact on the Group’s financial statements.</w:t>
      </w:r>
    </w:p>
    <w:p w14:paraId="207A4387" w14:textId="77777777" w:rsidR="001F7ED2" w:rsidRPr="00866AEF" w:rsidRDefault="001F7ED2" w:rsidP="00685027">
      <w:pPr>
        <w:overflowPunct/>
        <w:autoSpaceDE/>
        <w:autoSpaceDN/>
        <w:adjustRightInd/>
        <w:spacing w:line="380" w:lineRule="exact"/>
        <w:textAlignment w:val="auto"/>
        <w:rPr>
          <w:rFonts w:ascii="Arial" w:hAnsi="Arial" w:cs="Arial"/>
          <w:sz w:val="22"/>
          <w:szCs w:val="22"/>
        </w:rPr>
      </w:pPr>
      <w:r w:rsidRPr="00866AEF">
        <w:rPr>
          <w:rFonts w:ascii="Arial" w:hAnsi="Arial" w:cs="Arial"/>
          <w:sz w:val="22"/>
          <w:szCs w:val="22"/>
        </w:rPr>
        <w:br w:type="page"/>
      </w:r>
    </w:p>
    <w:p w14:paraId="013E017D" w14:textId="77777777" w:rsidR="00251F75" w:rsidRDefault="00251F75" w:rsidP="00685027">
      <w:pPr>
        <w:spacing w:before="120" w:after="120" w:line="370" w:lineRule="exact"/>
        <w:ind w:left="540" w:hanging="540"/>
        <w:jc w:val="thaiDistribute"/>
        <w:rPr>
          <w:rFonts w:ascii="Arial" w:hAnsi="Arial" w:cs="Arial"/>
          <w:b/>
          <w:bCs/>
          <w:sz w:val="22"/>
          <w:szCs w:val="22"/>
        </w:rPr>
      </w:pPr>
      <w:r w:rsidRPr="00866AEF">
        <w:rPr>
          <w:rFonts w:ascii="Arial" w:hAnsi="Arial" w:cs="Arial"/>
          <w:b/>
          <w:bCs/>
          <w:sz w:val="22"/>
          <w:szCs w:val="22"/>
        </w:rPr>
        <w:lastRenderedPageBreak/>
        <w:t>1</w:t>
      </w:r>
      <w:r w:rsidRPr="00866AEF">
        <w:rPr>
          <w:rFonts w:ascii="Arial" w:hAnsi="Arial" w:cs="Arial"/>
          <w:b/>
          <w:bCs/>
          <w:sz w:val="22"/>
          <w:szCs w:val="22"/>
          <w:cs/>
        </w:rPr>
        <w:t>.</w:t>
      </w:r>
      <w:r w:rsidRPr="00866AEF">
        <w:rPr>
          <w:rFonts w:ascii="Arial" w:hAnsi="Arial" w:cs="Arial"/>
          <w:b/>
          <w:bCs/>
          <w:sz w:val="22"/>
          <w:szCs w:val="22"/>
        </w:rPr>
        <w:t>4</w:t>
      </w:r>
      <w:r w:rsidRPr="00866AEF">
        <w:rPr>
          <w:rFonts w:ascii="Arial" w:hAnsi="Arial" w:cs="Arial"/>
          <w:b/>
          <w:bCs/>
          <w:sz w:val="22"/>
          <w:szCs w:val="22"/>
        </w:rPr>
        <w:tab/>
        <w:t>Significant events during the reporting period</w:t>
      </w:r>
    </w:p>
    <w:p w14:paraId="42CBBBA0" w14:textId="049DC1E9" w:rsidR="00251F75" w:rsidRPr="00B941B5" w:rsidRDefault="00251F75" w:rsidP="00685027">
      <w:pPr>
        <w:spacing w:before="120" w:after="120" w:line="370" w:lineRule="exact"/>
        <w:ind w:left="540"/>
        <w:jc w:val="thaiDistribute"/>
        <w:rPr>
          <w:rFonts w:ascii="Arial" w:hAnsi="Arial"/>
          <w:sz w:val="22"/>
          <w:szCs w:val="22"/>
        </w:rPr>
      </w:pPr>
      <w:r w:rsidRPr="00B941B5">
        <w:rPr>
          <w:rFonts w:ascii="Arial" w:hAnsi="Arial"/>
          <w:sz w:val="22"/>
          <w:szCs w:val="22"/>
        </w:rPr>
        <w:t xml:space="preserve">In the first quarter of </w:t>
      </w:r>
      <w:r>
        <w:rPr>
          <w:rFonts w:ascii="Arial" w:hAnsi="Arial"/>
          <w:sz w:val="22"/>
          <w:szCs w:val="22"/>
        </w:rPr>
        <w:t>2026</w:t>
      </w:r>
      <w:r w:rsidRPr="00B941B5">
        <w:rPr>
          <w:rFonts w:ascii="Arial" w:hAnsi="Arial"/>
          <w:sz w:val="22"/>
          <w:szCs w:val="22"/>
        </w:rPr>
        <w:t xml:space="preserve">, geopolitical tensions arising from conflicts among Iran, </w:t>
      </w:r>
      <w:r>
        <w:rPr>
          <w:rFonts w:ascii="Arial" w:hAnsi="Arial"/>
          <w:sz w:val="22"/>
          <w:szCs w:val="22"/>
          <w:cs/>
        </w:rPr>
        <w:br/>
      </w:r>
      <w:r w:rsidRPr="00B941B5">
        <w:rPr>
          <w:rFonts w:ascii="Arial" w:hAnsi="Arial"/>
          <w:sz w:val="22"/>
          <w:szCs w:val="22"/>
        </w:rPr>
        <w:t xml:space="preserve">the United States, and Israel affected the stability of crude oil transportation from the </w:t>
      </w:r>
      <w:r>
        <w:rPr>
          <w:rFonts w:ascii="Arial" w:hAnsi="Arial"/>
          <w:sz w:val="22"/>
          <w:szCs w:val="22"/>
        </w:rPr>
        <w:t xml:space="preserve">                                                                         </w:t>
      </w:r>
      <w:r w:rsidRPr="00B941B5">
        <w:rPr>
          <w:rFonts w:ascii="Arial" w:hAnsi="Arial"/>
          <w:sz w:val="22"/>
          <w:szCs w:val="22"/>
        </w:rPr>
        <w:t xml:space="preserve">Middle East, a key global oil-producing region. These events impacted the global energy system in terms of supply security and led to increased volatility and higher crude oil </w:t>
      </w:r>
      <w:r>
        <w:rPr>
          <w:rFonts w:ascii="Arial" w:hAnsi="Arial"/>
          <w:sz w:val="22"/>
          <w:szCs w:val="22"/>
        </w:rPr>
        <w:t xml:space="preserve">                                                                                       </w:t>
      </w:r>
      <w:r w:rsidRPr="00B941B5">
        <w:rPr>
          <w:rFonts w:ascii="Arial" w:hAnsi="Arial"/>
          <w:sz w:val="22"/>
          <w:szCs w:val="22"/>
        </w:rPr>
        <w:t>prices, which in turn affected the cost of raw materials in the petroleum business.</w:t>
      </w:r>
    </w:p>
    <w:p w14:paraId="1CE9D134" w14:textId="6CB79ECC" w:rsidR="00251F75" w:rsidRDefault="00251F75" w:rsidP="00685027">
      <w:pPr>
        <w:spacing w:before="120" w:after="120" w:line="370" w:lineRule="exact"/>
        <w:ind w:left="540"/>
        <w:jc w:val="thaiDistribute"/>
        <w:rPr>
          <w:rFonts w:ascii="Arial" w:hAnsi="Arial"/>
          <w:sz w:val="22"/>
          <w:szCs w:val="22"/>
        </w:rPr>
      </w:pPr>
      <w:r w:rsidRPr="00B941B5">
        <w:rPr>
          <w:rFonts w:ascii="Arial" w:hAnsi="Arial"/>
          <w:sz w:val="22"/>
          <w:szCs w:val="22"/>
        </w:rPr>
        <w:t xml:space="preserve">The Company has closely monitored the situation </w:t>
      </w:r>
      <w:proofErr w:type="gramStart"/>
      <w:r w:rsidRPr="00B941B5">
        <w:rPr>
          <w:rFonts w:ascii="Arial" w:hAnsi="Arial"/>
          <w:sz w:val="22"/>
          <w:szCs w:val="22"/>
        </w:rPr>
        <w:t>in order to</w:t>
      </w:r>
      <w:proofErr w:type="gramEnd"/>
      <w:r w:rsidRPr="00B941B5">
        <w:rPr>
          <w:rFonts w:ascii="Arial" w:hAnsi="Arial"/>
          <w:sz w:val="22"/>
          <w:szCs w:val="22"/>
        </w:rPr>
        <w:t xml:space="preserve"> manage costs and maintain business continuity. This has been achieved through effective management of crude oi</w:t>
      </w:r>
      <w:r w:rsidR="00506A09">
        <w:rPr>
          <w:rFonts w:ascii="Arial" w:hAnsi="Arial"/>
          <w:sz w:val="22"/>
          <w:szCs w:val="22"/>
        </w:rPr>
        <w:t>l</w:t>
      </w:r>
      <w:r w:rsidR="0027308D">
        <w:rPr>
          <w:rFonts w:ascii="Arial" w:hAnsi="Arial"/>
          <w:sz w:val="22"/>
          <w:szCs w:val="22"/>
        </w:rPr>
        <w:t xml:space="preserve"> </w:t>
      </w:r>
      <w:r w:rsidRPr="00B941B5">
        <w:rPr>
          <w:rFonts w:ascii="Arial" w:hAnsi="Arial"/>
          <w:sz w:val="22"/>
          <w:szCs w:val="22"/>
        </w:rPr>
        <w:t xml:space="preserve">and refined petroleum products throughout the entire supply chain. As a result, the Company has been able to </w:t>
      </w:r>
      <w:proofErr w:type="gramStart"/>
      <w:r w:rsidRPr="00B941B5">
        <w:rPr>
          <w:rFonts w:ascii="Arial" w:hAnsi="Arial"/>
          <w:sz w:val="22"/>
          <w:szCs w:val="22"/>
        </w:rPr>
        <w:t>procure</w:t>
      </w:r>
      <w:proofErr w:type="gramEnd"/>
      <w:r w:rsidRPr="00B941B5">
        <w:rPr>
          <w:rFonts w:ascii="Arial" w:hAnsi="Arial"/>
          <w:sz w:val="22"/>
          <w:szCs w:val="22"/>
        </w:rPr>
        <w:t xml:space="preserve"> crude oil despite ongoing geopolitical uncertainties and supply constraints in the global oil market</w:t>
      </w:r>
      <w:r w:rsidR="009D3B5B">
        <w:rPr>
          <w:rFonts w:ascii="Arial" w:hAnsi="Arial"/>
          <w:sz w:val="22"/>
          <w:szCs w:val="22"/>
        </w:rPr>
        <w:t>.</w:t>
      </w:r>
      <w:r w:rsidRPr="00B941B5">
        <w:rPr>
          <w:rFonts w:ascii="Arial" w:hAnsi="Arial"/>
          <w:sz w:val="22"/>
          <w:szCs w:val="22"/>
        </w:rPr>
        <w:t xml:space="preserve"> </w:t>
      </w:r>
      <w:r w:rsidR="009D3B5B">
        <w:rPr>
          <w:rFonts w:ascii="Arial" w:hAnsi="Arial"/>
          <w:sz w:val="22"/>
          <w:szCs w:val="22"/>
        </w:rPr>
        <w:t xml:space="preserve">As </w:t>
      </w:r>
      <w:proofErr w:type="gramStart"/>
      <w:r w:rsidR="009D3B5B">
        <w:rPr>
          <w:rFonts w:ascii="Arial" w:hAnsi="Arial"/>
          <w:sz w:val="22"/>
          <w:szCs w:val="22"/>
        </w:rPr>
        <w:t>at</w:t>
      </w:r>
      <w:proofErr w:type="gramEnd"/>
      <w:r w:rsidR="009D3B5B">
        <w:rPr>
          <w:rFonts w:ascii="Arial" w:hAnsi="Arial"/>
          <w:sz w:val="22"/>
          <w:szCs w:val="22"/>
        </w:rPr>
        <w:t xml:space="preserve"> 31 March 2026,</w:t>
      </w:r>
      <w:r w:rsidRPr="00B941B5">
        <w:rPr>
          <w:rFonts w:ascii="Arial" w:hAnsi="Arial"/>
          <w:sz w:val="22"/>
          <w:szCs w:val="22"/>
        </w:rPr>
        <w:t xml:space="preserve"> the average cost of crude oil in transit</w:t>
      </w:r>
      <w:r w:rsidR="009D3B5B">
        <w:rPr>
          <w:rFonts w:ascii="Arial" w:hAnsi="Arial"/>
          <w:sz w:val="22"/>
          <w:szCs w:val="22"/>
        </w:rPr>
        <w:t xml:space="preserve"> </w:t>
      </w:r>
      <w:r w:rsidRPr="00B941B5">
        <w:rPr>
          <w:rFonts w:ascii="Arial" w:hAnsi="Arial"/>
          <w:sz w:val="22"/>
          <w:szCs w:val="22"/>
        </w:rPr>
        <w:t xml:space="preserve">for refining </w:t>
      </w:r>
      <w:r w:rsidR="009D3B5B">
        <w:rPr>
          <w:rFonts w:ascii="Arial" w:hAnsi="Arial"/>
          <w:sz w:val="22"/>
          <w:szCs w:val="22"/>
        </w:rPr>
        <w:t>was</w:t>
      </w:r>
      <w:r w:rsidRPr="00B941B5">
        <w:rPr>
          <w:rFonts w:ascii="Arial" w:hAnsi="Arial"/>
          <w:sz w:val="22"/>
          <w:szCs w:val="22"/>
        </w:rPr>
        <w:t xml:space="preserve"> USD </w:t>
      </w:r>
      <w:r>
        <w:rPr>
          <w:rFonts w:ascii="Arial" w:hAnsi="Arial"/>
          <w:sz w:val="22"/>
          <w:szCs w:val="22"/>
        </w:rPr>
        <w:t>130.47</w:t>
      </w:r>
      <w:r w:rsidRPr="00B941B5">
        <w:rPr>
          <w:rFonts w:ascii="Arial" w:hAnsi="Arial"/>
          <w:sz w:val="22"/>
          <w:szCs w:val="22"/>
          <w:cs/>
        </w:rPr>
        <w:t xml:space="preserve"> </w:t>
      </w:r>
      <w:r w:rsidRPr="00B941B5">
        <w:rPr>
          <w:rFonts w:ascii="Arial" w:hAnsi="Arial"/>
          <w:sz w:val="22"/>
          <w:szCs w:val="22"/>
        </w:rPr>
        <w:t xml:space="preserve">per barrel. </w:t>
      </w:r>
      <w:r w:rsidR="0027308D">
        <w:rPr>
          <w:rFonts w:ascii="Arial" w:hAnsi="Arial"/>
          <w:sz w:val="22"/>
          <w:szCs w:val="22"/>
        </w:rPr>
        <w:t xml:space="preserve">A higher cost of crude in transit </w:t>
      </w:r>
      <w:proofErr w:type="gramStart"/>
      <w:r w:rsidR="0027308D">
        <w:rPr>
          <w:rFonts w:ascii="Arial" w:hAnsi="Arial"/>
          <w:sz w:val="22"/>
          <w:szCs w:val="22"/>
        </w:rPr>
        <w:t>as a result of</w:t>
      </w:r>
      <w:proofErr w:type="gramEnd"/>
      <w:r w:rsidR="0027308D">
        <w:rPr>
          <w:rFonts w:ascii="Arial" w:hAnsi="Arial"/>
          <w:sz w:val="22"/>
          <w:szCs w:val="22"/>
        </w:rPr>
        <w:t xml:space="preserve"> such geopolitical tensions will have an impact on the Company’s cost of sales from the second quarter of 2026 onwards. </w:t>
      </w:r>
      <w:r w:rsidRPr="00B941B5">
        <w:rPr>
          <w:rFonts w:ascii="Arial" w:hAnsi="Arial"/>
          <w:sz w:val="22"/>
          <w:szCs w:val="22"/>
        </w:rPr>
        <w:t>The Company continues to manage</w:t>
      </w:r>
      <w:r w:rsidR="000926F8">
        <w:rPr>
          <w:rFonts w:ascii="Arial" w:hAnsi="Arial"/>
          <w:sz w:val="22"/>
          <w:szCs w:val="22"/>
        </w:rPr>
        <w:t xml:space="preserve"> </w:t>
      </w:r>
      <w:r w:rsidRPr="00B941B5">
        <w:rPr>
          <w:rFonts w:ascii="Arial" w:hAnsi="Arial"/>
          <w:sz w:val="22"/>
          <w:szCs w:val="22"/>
        </w:rPr>
        <w:t>its operations to ensure business continuity, maintain operational stability, and support domestic energy stability in line with government policy.</w:t>
      </w:r>
    </w:p>
    <w:p w14:paraId="68D568A3" w14:textId="13BBB4B6" w:rsidR="00225930" w:rsidRPr="0027308D" w:rsidRDefault="00072B0F" w:rsidP="00685027">
      <w:pPr>
        <w:tabs>
          <w:tab w:val="left" w:pos="540"/>
        </w:tabs>
        <w:spacing w:before="120" w:after="120" w:line="370" w:lineRule="exact"/>
        <w:ind w:left="547" w:hanging="547"/>
        <w:jc w:val="thaiDistribute"/>
        <w:rPr>
          <w:rFonts w:ascii="Arial" w:hAnsi="Arial" w:cstheme="minorBidi"/>
          <w:b/>
          <w:bCs/>
          <w:sz w:val="22"/>
          <w:szCs w:val="22"/>
          <w:cs/>
        </w:rPr>
      </w:pPr>
      <w:r w:rsidRPr="00866AEF">
        <w:rPr>
          <w:rFonts w:ascii="Arial" w:hAnsi="Arial" w:cs="Arial"/>
          <w:b/>
          <w:bCs/>
          <w:sz w:val="22"/>
          <w:szCs w:val="22"/>
        </w:rPr>
        <w:t>2</w:t>
      </w:r>
      <w:r w:rsidR="00AA7B6E" w:rsidRPr="00866AEF">
        <w:rPr>
          <w:rFonts w:ascii="Arial" w:hAnsi="Arial" w:cs="Arial"/>
          <w:b/>
          <w:bCs/>
          <w:sz w:val="22"/>
          <w:szCs w:val="22"/>
        </w:rPr>
        <w:t>.</w:t>
      </w:r>
      <w:r w:rsidR="00AA7B6E" w:rsidRPr="00866AEF">
        <w:rPr>
          <w:rFonts w:ascii="Arial" w:hAnsi="Arial" w:cs="Arial"/>
          <w:b/>
          <w:bCs/>
          <w:sz w:val="22"/>
          <w:szCs w:val="22"/>
        </w:rPr>
        <w:tab/>
        <w:t>Related party transactions</w:t>
      </w:r>
    </w:p>
    <w:p w14:paraId="54D48EA3" w14:textId="6CE18E87" w:rsidR="00116B40" w:rsidRPr="00866AEF" w:rsidRDefault="00F37FDE" w:rsidP="00685027">
      <w:pPr>
        <w:tabs>
          <w:tab w:val="left" w:pos="540"/>
        </w:tabs>
        <w:spacing w:before="120" w:after="120" w:line="370" w:lineRule="exact"/>
        <w:ind w:left="547" w:hanging="547"/>
        <w:jc w:val="thaiDistribute"/>
        <w:rPr>
          <w:rFonts w:ascii="Arial" w:hAnsi="Arial" w:cs="Arial"/>
          <w:sz w:val="22"/>
          <w:szCs w:val="22"/>
        </w:rPr>
      </w:pPr>
      <w:r w:rsidRPr="00866AEF">
        <w:rPr>
          <w:rFonts w:ascii="Arial" w:hAnsi="Arial" w:cs="Arial"/>
          <w:sz w:val="22"/>
          <w:szCs w:val="22"/>
        </w:rPr>
        <w:tab/>
      </w:r>
      <w:r w:rsidR="00DB0C1D" w:rsidRPr="00866AEF">
        <w:rPr>
          <w:rFonts w:ascii="Arial" w:hAnsi="Arial" w:cs="Arial"/>
          <w:sz w:val="22"/>
          <w:szCs w:val="22"/>
        </w:rPr>
        <w:t xml:space="preserve">During the period, the Group had significant business transactions with related parties. Such transactions, which are </w:t>
      </w:r>
      <w:proofErr w:type="spellStart"/>
      <w:r w:rsidR="00DB0C1D" w:rsidRPr="00866AEF">
        <w:rPr>
          <w:rFonts w:ascii="Arial" w:hAnsi="Arial" w:cs="Arial"/>
          <w:sz w:val="22"/>
          <w:szCs w:val="22"/>
        </w:rPr>
        <w:t>summarised</w:t>
      </w:r>
      <w:proofErr w:type="spellEnd"/>
      <w:r w:rsidR="00DB0C1D" w:rsidRPr="00866AEF">
        <w:rPr>
          <w:rFonts w:ascii="Arial" w:hAnsi="Arial" w:cs="Arial"/>
          <w:sz w:val="22"/>
          <w:szCs w:val="22"/>
        </w:rPr>
        <w:t xml:space="preserve"> below, arose in the ordinary course of business. </w:t>
      </w:r>
      <w:r w:rsidR="00AD29DC" w:rsidRPr="00866AEF">
        <w:rPr>
          <w:rFonts w:ascii="Arial" w:hAnsi="Arial" w:cs="Arial"/>
          <w:sz w:val="22"/>
          <w:szCs w:val="22"/>
        </w:rPr>
        <w:t xml:space="preserve">There were no significant changes in the transfer pricing policy </w:t>
      </w:r>
      <w:proofErr w:type="gramStart"/>
      <w:r w:rsidR="00AD29DC" w:rsidRPr="00866AEF">
        <w:rPr>
          <w:rFonts w:ascii="Arial" w:hAnsi="Arial" w:cs="Arial"/>
          <w:sz w:val="22"/>
          <w:szCs w:val="22"/>
        </w:rPr>
        <w:t>of</w:t>
      </w:r>
      <w:proofErr w:type="gramEnd"/>
      <w:r w:rsidR="00AD29DC" w:rsidRPr="00866AEF">
        <w:rPr>
          <w:rFonts w:ascii="Arial" w:hAnsi="Arial" w:cs="Arial"/>
          <w:sz w:val="22"/>
          <w:szCs w:val="22"/>
        </w:rPr>
        <w:t xml:space="preserve"> transactions with related parties during the current period.</w:t>
      </w:r>
      <w:r w:rsidR="002B6F16" w:rsidRPr="00866AEF">
        <w:rPr>
          <w:rFonts w:ascii="Arial" w:hAnsi="Arial" w:cs="Arial"/>
          <w:sz w:val="22"/>
          <w:szCs w:val="22"/>
          <w:cs/>
        </w:rPr>
        <w:t xml:space="preserve"> </w:t>
      </w:r>
    </w:p>
    <w:p w14:paraId="3CB07D58" w14:textId="2425C99B" w:rsidR="00DB0C1D" w:rsidRPr="00866AEF" w:rsidRDefault="00F37FDE" w:rsidP="00685027">
      <w:pPr>
        <w:tabs>
          <w:tab w:val="left" w:pos="540"/>
        </w:tabs>
        <w:spacing w:before="120" w:after="120" w:line="370" w:lineRule="exact"/>
        <w:ind w:left="547" w:hanging="547"/>
        <w:jc w:val="thaiDistribute"/>
        <w:rPr>
          <w:rFonts w:ascii="Arial" w:hAnsi="Arial" w:cs="Arial"/>
          <w:sz w:val="22"/>
          <w:szCs w:val="22"/>
        </w:rPr>
      </w:pPr>
      <w:r w:rsidRPr="00866AEF">
        <w:rPr>
          <w:rFonts w:ascii="Arial" w:hAnsi="Arial" w:cs="Arial"/>
          <w:sz w:val="22"/>
          <w:szCs w:val="22"/>
        </w:rPr>
        <w:tab/>
      </w:r>
      <w:proofErr w:type="gramStart"/>
      <w:r w:rsidR="002B6F16" w:rsidRPr="00866AEF">
        <w:rPr>
          <w:rFonts w:ascii="Arial" w:hAnsi="Arial" w:cs="Arial"/>
          <w:sz w:val="22"/>
          <w:szCs w:val="22"/>
        </w:rPr>
        <w:t>Summaries</w:t>
      </w:r>
      <w:proofErr w:type="gramEnd"/>
      <w:r w:rsidR="002B6F16" w:rsidRPr="00866AEF">
        <w:rPr>
          <w:rFonts w:ascii="Arial" w:hAnsi="Arial" w:cs="Arial"/>
          <w:sz w:val="22"/>
          <w:szCs w:val="22"/>
        </w:rPr>
        <w:t xml:space="preserve"> significant business transactions with related parties as follows.</w:t>
      </w:r>
    </w:p>
    <w:tbl>
      <w:tblPr>
        <w:tblW w:w="9090" w:type="dxa"/>
        <w:tblInd w:w="450" w:type="dxa"/>
        <w:tblLayout w:type="fixed"/>
        <w:tblLook w:val="0000" w:firstRow="0" w:lastRow="0" w:firstColumn="0" w:lastColumn="0" w:noHBand="0" w:noVBand="0"/>
      </w:tblPr>
      <w:tblGrid>
        <w:gridCol w:w="4410"/>
        <w:gridCol w:w="1170"/>
        <w:gridCol w:w="772"/>
        <w:gridCol w:w="398"/>
        <w:gridCol w:w="1170"/>
        <w:gridCol w:w="1170"/>
      </w:tblGrid>
      <w:tr w:rsidR="008B24F7" w:rsidRPr="00866AEF" w14:paraId="01B5011A" w14:textId="77777777" w:rsidTr="008B24F7">
        <w:trPr>
          <w:tblHeader/>
        </w:trPr>
        <w:tc>
          <w:tcPr>
            <w:tcW w:w="4410" w:type="dxa"/>
          </w:tcPr>
          <w:p w14:paraId="11C063BC" w14:textId="77777777" w:rsidR="008B24F7" w:rsidRPr="00866AEF" w:rsidRDefault="008B24F7" w:rsidP="00685027">
            <w:pPr>
              <w:spacing w:line="380" w:lineRule="exact"/>
              <w:jc w:val="thaiDistribute"/>
              <w:rPr>
                <w:rFonts w:ascii="Arial" w:hAnsi="Arial" w:cs="Arial"/>
                <w:sz w:val="22"/>
                <w:szCs w:val="22"/>
              </w:rPr>
            </w:pPr>
          </w:p>
        </w:tc>
        <w:tc>
          <w:tcPr>
            <w:tcW w:w="1170" w:type="dxa"/>
          </w:tcPr>
          <w:p w14:paraId="1CBED234" w14:textId="77777777" w:rsidR="008B24F7" w:rsidRPr="00866AEF" w:rsidRDefault="008B24F7" w:rsidP="00685027">
            <w:pPr>
              <w:spacing w:line="380" w:lineRule="exact"/>
              <w:jc w:val="center"/>
              <w:rPr>
                <w:rFonts w:ascii="Arial" w:hAnsi="Arial" w:cs="Arial"/>
                <w:sz w:val="22"/>
                <w:szCs w:val="22"/>
                <w:u w:val="single"/>
              </w:rPr>
            </w:pPr>
          </w:p>
        </w:tc>
        <w:tc>
          <w:tcPr>
            <w:tcW w:w="772" w:type="dxa"/>
          </w:tcPr>
          <w:p w14:paraId="5F92E37D" w14:textId="77777777" w:rsidR="008B24F7" w:rsidRPr="00866AEF" w:rsidRDefault="008B24F7" w:rsidP="00685027">
            <w:pPr>
              <w:spacing w:line="380" w:lineRule="exact"/>
              <w:jc w:val="center"/>
              <w:rPr>
                <w:rFonts w:ascii="Arial" w:hAnsi="Arial" w:cs="Arial"/>
                <w:sz w:val="22"/>
                <w:szCs w:val="22"/>
                <w:u w:val="single"/>
              </w:rPr>
            </w:pPr>
          </w:p>
        </w:tc>
        <w:tc>
          <w:tcPr>
            <w:tcW w:w="2738" w:type="dxa"/>
            <w:gridSpan w:val="3"/>
          </w:tcPr>
          <w:p w14:paraId="212E2102" w14:textId="77777777" w:rsidR="008B24F7" w:rsidRPr="00866AEF" w:rsidRDefault="008B24F7" w:rsidP="00685027">
            <w:pPr>
              <w:spacing w:line="380" w:lineRule="exact"/>
              <w:jc w:val="right"/>
              <w:rPr>
                <w:rFonts w:ascii="Arial" w:hAnsi="Arial" w:cs="Arial"/>
                <w:sz w:val="22"/>
                <w:szCs w:val="22"/>
              </w:rPr>
            </w:pPr>
            <w:r w:rsidRPr="00866AEF">
              <w:rPr>
                <w:rFonts w:ascii="Arial" w:hAnsi="Arial" w:cs="Arial"/>
                <w:sz w:val="22"/>
                <w:szCs w:val="22"/>
              </w:rPr>
              <w:t>(Unit: Million Baht)</w:t>
            </w:r>
          </w:p>
        </w:tc>
      </w:tr>
      <w:tr w:rsidR="008B24F7" w:rsidRPr="00866AEF" w14:paraId="11E32F2A" w14:textId="77777777" w:rsidTr="008B24F7">
        <w:trPr>
          <w:cantSplit/>
          <w:tblHeader/>
        </w:trPr>
        <w:tc>
          <w:tcPr>
            <w:tcW w:w="4410" w:type="dxa"/>
          </w:tcPr>
          <w:p w14:paraId="17F7FED7" w14:textId="77777777" w:rsidR="008B24F7" w:rsidRPr="00866AEF" w:rsidRDefault="008B24F7" w:rsidP="00685027">
            <w:pPr>
              <w:spacing w:line="380" w:lineRule="exact"/>
              <w:jc w:val="thaiDistribute"/>
              <w:rPr>
                <w:rFonts w:ascii="Arial" w:hAnsi="Arial" w:cs="Arial"/>
                <w:sz w:val="22"/>
                <w:szCs w:val="22"/>
              </w:rPr>
            </w:pPr>
          </w:p>
        </w:tc>
        <w:tc>
          <w:tcPr>
            <w:tcW w:w="4680" w:type="dxa"/>
            <w:gridSpan w:val="5"/>
          </w:tcPr>
          <w:p w14:paraId="1FF84105" w14:textId="6C996551" w:rsidR="008B24F7" w:rsidRPr="00866AEF" w:rsidRDefault="008B24F7" w:rsidP="00685027">
            <w:pPr>
              <w:pBdr>
                <w:bottom w:val="single" w:sz="4" w:space="1" w:color="auto"/>
              </w:pBdr>
              <w:spacing w:line="380" w:lineRule="exact"/>
              <w:jc w:val="center"/>
              <w:rPr>
                <w:rFonts w:ascii="Arial" w:hAnsi="Arial" w:cs="Arial"/>
                <w:sz w:val="22"/>
                <w:szCs w:val="22"/>
              </w:rPr>
            </w:pPr>
            <w:r w:rsidRPr="00866AEF">
              <w:rPr>
                <w:rFonts w:ascii="Arial" w:hAnsi="Arial" w:cs="Arial"/>
                <w:sz w:val="22"/>
                <w:szCs w:val="22"/>
              </w:rPr>
              <w:t>For the three-month</w:t>
            </w:r>
            <w:r w:rsidR="001F7ED2" w:rsidRPr="00866AEF">
              <w:rPr>
                <w:rFonts w:ascii="Arial" w:hAnsi="Arial" w:cs="Arial"/>
                <w:sz w:val="22"/>
                <w:szCs w:val="22"/>
              </w:rPr>
              <w:t xml:space="preserve"> </w:t>
            </w:r>
            <w:proofErr w:type="gramStart"/>
            <w:r w:rsidRPr="00866AEF">
              <w:rPr>
                <w:rFonts w:ascii="Arial" w:hAnsi="Arial" w:cs="Arial"/>
                <w:sz w:val="22"/>
                <w:szCs w:val="22"/>
              </w:rPr>
              <w:t>periods</w:t>
            </w:r>
            <w:proofErr w:type="gramEnd"/>
            <w:r w:rsidRPr="00866AEF">
              <w:rPr>
                <w:rFonts w:ascii="Arial" w:hAnsi="Arial" w:cs="Arial"/>
                <w:sz w:val="22"/>
                <w:szCs w:val="22"/>
              </w:rPr>
              <w:t xml:space="preserve"> ended 31 March</w:t>
            </w:r>
          </w:p>
        </w:tc>
      </w:tr>
      <w:tr w:rsidR="008B24F7" w:rsidRPr="00866AEF" w14:paraId="77FD64F4" w14:textId="77777777" w:rsidTr="008B24F7">
        <w:trPr>
          <w:cantSplit/>
          <w:tblHeader/>
        </w:trPr>
        <w:tc>
          <w:tcPr>
            <w:tcW w:w="4410" w:type="dxa"/>
          </w:tcPr>
          <w:p w14:paraId="539529A3" w14:textId="77777777" w:rsidR="008B24F7" w:rsidRPr="00866AEF" w:rsidRDefault="008B24F7" w:rsidP="00685027">
            <w:pPr>
              <w:spacing w:line="380" w:lineRule="exact"/>
              <w:jc w:val="thaiDistribute"/>
              <w:rPr>
                <w:rFonts w:ascii="Arial" w:hAnsi="Arial" w:cs="Arial"/>
                <w:sz w:val="22"/>
                <w:szCs w:val="22"/>
              </w:rPr>
            </w:pPr>
          </w:p>
        </w:tc>
        <w:tc>
          <w:tcPr>
            <w:tcW w:w="2340" w:type="dxa"/>
            <w:gridSpan w:val="3"/>
          </w:tcPr>
          <w:p w14:paraId="1C6B21B7" w14:textId="77777777" w:rsidR="008B24F7" w:rsidRPr="00866AEF" w:rsidRDefault="008B24F7" w:rsidP="00685027">
            <w:pPr>
              <w:spacing w:line="380" w:lineRule="exact"/>
              <w:jc w:val="center"/>
              <w:rPr>
                <w:rFonts w:ascii="Arial" w:hAnsi="Arial" w:cs="Arial"/>
                <w:sz w:val="22"/>
                <w:szCs w:val="22"/>
              </w:rPr>
            </w:pPr>
            <w:r w:rsidRPr="00866AEF">
              <w:rPr>
                <w:rFonts w:ascii="Arial" w:hAnsi="Arial" w:cs="Arial"/>
                <w:sz w:val="22"/>
                <w:szCs w:val="22"/>
              </w:rPr>
              <w:t>Consolidated</w:t>
            </w:r>
          </w:p>
        </w:tc>
        <w:tc>
          <w:tcPr>
            <w:tcW w:w="2340" w:type="dxa"/>
            <w:gridSpan w:val="2"/>
          </w:tcPr>
          <w:p w14:paraId="54F9389B" w14:textId="77777777" w:rsidR="008B24F7" w:rsidRPr="00866AEF" w:rsidRDefault="008B24F7" w:rsidP="00685027">
            <w:pPr>
              <w:spacing w:line="380" w:lineRule="exact"/>
              <w:jc w:val="center"/>
              <w:rPr>
                <w:rFonts w:ascii="Arial" w:hAnsi="Arial" w:cs="Arial"/>
                <w:sz w:val="22"/>
                <w:szCs w:val="22"/>
              </w:rPr>
            </w:pPr>
            <w:r w:rsidRPr="00866AEF">
              <w:rPr>
                <w:rFonts w:ascii="Arial" w:hAnsi="Arial" w:cs="Arial"/>
                <w:sz w:val="22"/>
                <w:szCs w:val="22"/>
              </w:rPr>
              <w:t>Separate</w:t>
            </w:r>
          </w:p>
        </w:tc>
      </w:tr>
      <w:tr w:rsidR="008B24F7" w:rsidRPr="00866AEF" w14:paraId="14B8F415" w14:textId="77777777" w:rsidTr="008B24F7">
        <w:trPr>
          <w:cantSplit/>
          <w:tblHeader/>
        </w:trPr>
        <w:tc>
          <w:tcPr>
            <w:tcW w:w="4410" w:type="dxa"/>
          </w:tcPr>
          <w:p w14:paraId="4F16CBE4" w14:textId="77777777" w:rsidR="008B24F7" w:rsidRPr="00866AEF" w:rsidRDefault="008B24F7" w:rsidP="00685027">
            <w:pPr>
              <w:spacing w:line="380" w:lineRule="exact"/>
              <w:jc w:val="thaiDistribute"/>
              <w:rPr>
                <w:rFonts w:ascii="Arial" w:hAnsi="Arial" w:cs="Arial"/>
                <w:sz w:val="22"/>
                <w:szCs w:val="22"/>
              </w:rPr>
            </w:pPr>
          </w:p>
        </w:tc>
        <w:tc>
          <w:tcPr>
            <w:tcW w:w="2340" w:type="dxa"/>
            <w:gridSpan w:val="3"/>
          </w:tcPr>
          <w:p w14:paraId="3898CF5B" w14:textId="77777777" w:rsidR="008B24F7" w:rsidRPr="00866AEF" w:rsidRDefault="008B24F7" w:rsidP="00685027">
            <w:pPr>
              <w:pBdr>
                <w:bottom w:val="single" w:sz="4" w:space="1" w:color="auto"/>
              </w:pBdr>
              <w:spacing w:line="380" w:lineRule="exact"/>
              <w:jc w:val="center"/>
              <w:rPr>
                <w:rFonts w:ascii="Arial" w:hAnsi="Arial" w:cs="Arial"/>
                <w:sz w:val="22"/>
                <w:szCs w:val="22"/>
              </w:rPr>
            </w:pPr>
            <w:r w:rsidRPr="00866AEF">
              <w:rPr>
                <w:rFonts w:ascii="Arial" w:hAnsi="Arial" w:cs="Arial"/>
                <w:sz w:val="22"/>
                <w:szCs w:val="22"/>
              </w:rPr>
              <w:t>financial statements</w:t>
            </w:r>
          </w:p>
        </w:tc>
        <w:tc>
          <w:tcPr>
            <w:tcW w:w="2340" w:type="dxa"/>
            <w:gridSpan w:val="2"/>
          </w:tcPr>
          <w:p w14:paraId="5957B49E" w14:textId="77777777" w:rsidR="008B24F7" w:rsidRPr="00866AEF" w:rsidRDefault="008B24F7" w:rsidP="00685027">
            <w:pPr>
              <w:pBdr>
                <w:bottom w:val="single" w:sz="4" w:space="1" w:color="auto"/>
              </w:pBdr>
              <w:spacing w:line="380" w:lineRule="exact"/>
              <w:jc w:val="center"/>
              <w:rPr>
                <w:rFonts w:ascii="Arial" w:hAnsi="Arial" w:cs="Arial"/>
                <w:sz w:val="22"/>
                <w:szCs w:val="22"/>
              </w:rPr>
            </w:pPr>
            <w:r w:rsidRPr="00866AEF">
              <w:rPr>
                <w:rFonts w:ascii="Arial" w:hAnsi="Arial" w:cs="Arial"/>
                <w:sz w:val="22"/>
                <w:szCs w:val="22"/>
              </w:rPr>
              <w:t>financial statements</w:t>
            </w:r>
          </w:p>
        </w:tc>
      </w:tr>
      <w:tr w:rsidR="008B24F7" w:rsidRPr="00866AEF" w14:paraId="7F48034C" w14:textId="77777777" w:rsidTr="008B24F7">
        <w:trPr>
          <w:tblHeader/>
        </w:trPr>
        <w:tc>
          <w:tcPr>
            <w:tcW w:w="4410" w:type="dxa"/>
          </w:tcPr>
          <w:p w14:paraId="16788593" w14:textId="77777777" w:rsidR="008B24F7" w:rsidRPr="00866AEF" w:rsidRDefault="008B24F7" w:rsidP="00685027">
            <w:pPr>
              <w:spacing w:line="380" w:lineRule="exact"/>
              <w:jc w:val="thaiDistribute"/>
              <w:rPr>
                <w:rFonts w:ascii="Arial" w:hAnsi="Arial" w:cs="Arial"/>
                <w:sz w:val="22"/>
                <w:szCs w:val="22"/>
              </w:rPr>
            </w:pPr>
          </w:p>
        </w:tc>
        <w:tc>
          <w:tcPr>
            <w:tcW w:w="1170" w:type="dxa"/>
          </w:tcPr>
          <w:p w14:paraId="28A917DE" w14:textId="6DD54AA9" w:rsidR="008B24F7" w:rsidRPr="00866AEF" w:rsidRDefault="008B24F7" w:rsidP="00685027">
            <w:pPr>
              <w:pBdr>
                <w:bottom w:val="single" w:sz="4" w:space="1" w:color="auto"/>
              </w:pBdr>
              <w:spacing w:line="380" w:lineRule="exact"/>
              <w:jc w:val="center"/>
              <w:rPr>
                <w:rFonts w:ascii="Arial" w:hAnsi="Arial" w:cs="Arial"/>
                <w:sz w:val="22"/>
                <w:szCs w:val="22"/>
              </w:rPr>
            </w:pPr>
            <w:r w:rsidRPr="00866AEF">
              <w:rPr>
                <w:rFonts w:ascii="Arial" w:hAnsi="Arial" w:cs="Arial"/>
                <w:sz w:val="22"/>
                <w:szCs w:val="22"/>
              </w:rPr>
              <w:t>2026</w:t>
            </w:r>
          </w:p>
        </w:tc>
        <w:tc>
          <w:tcPr>
            <w:tcW w:w="1170" w:type="dxa"/>
            <w:gridSpan w:val="2"/>
          </w:tcPr>
          <w:p w14:paraId="7A0573B7" w14:textId="267E3A57" w:rsidR="008B24F7" w:rsidRPr="00866AEF" w:rsidRDefault="008B24F7" w:rsidP="00685027">
            <w:pPr>
              <w:pBdr>
                <w:bottom w:val="single" w:sz="4" w:space="1" w:color="auto"/>
              </w:pBdr>
              <w:spacing w:line="380" w:lineRule="exact"/>
              <w:jc w:val="center"/>
              <w:rPr>
                <w:rFonts w:ascii="Arial" w:hAnsi="Arial" w:cs="Arial"/>
                <w:sz w:val="22"/>
                <w:szCs w:val="22"/>
              </w:rPr>
            </w:pPr>
            <w:r w:rsidRPr="00866AEF">
              <w:rPr>
                <w:rFonts w:ascii="Arial" w:hAnsi="Arial" w:cs="Arial"/>
                <w:sz w:val="22"/>
                <w:szCs w:val="22"/>
              </w:rPr>
              <w:t>2025</w:t>
            </w:r>
          </w:p>
        </w:tc>
        <w:tc>
          <w:tcPr>
            <w:tcW w:w="1170" w:type="dxa"/>
          </w:tcPr>
          <w:p w14:paraId="3E352C0A" w14:textId="2E579162" w:rsidR="008B24F7" w:rsidRPr="00866AEF" w:rsidRDefault="008B24F7" w:rsidP="00685027">
            <w:pPr>
              <w:pBdr>
                <w:bottom w:val="single" w:sz="4" w:space="1" w:color="auto"/>
              </w:pBdr>
              <w:spacing w:line="380" w:lineRule="exact"/>
              <w:jc w:val="center"/>
              <w:rPr>
                <w:rFonts w:ascii="Arial" w:hAnsi="Arial" w:cs="Arial"/>
                <w:sz w:val="22"/>
                <w:szCs w:val="22"/>
              </w:rPr>
            </w:pPr>
            <w:r w:rsidRPr="00866AEF">
              <w:rPr>
                <w:rFonts w:ascii="Arial" w:hAnsi="Arial" w:cs="Arial"/>
                <w:sz w:val="22"/>
                <w:szCs w:val="22"/>
              </w:rPr>
              <w:t>2026</w:t>
            </w:r>
          </w:p>
        </w:tc>
        <w:tc>
          <w:tcPr>
            <w:tcW w:w="1170" w:type="dxa"/>
          </w:tcPr>
          <w:p w14:paraId="18E75F84" w14:textId="2F831B3E" w:rsidR="008B24F7" w:rsidRPr="00866AEF" w:rsidRDefault="008B24F7" w:rsidP="00685027">
            <w:pPr>
              <w:pBdr>
                <w:bottom w:val="single" w:sz="4" w:space="1" w:color="auto"/>
              </w:pBdr>
              <w:spacing w:line="380" w:lineRule="exact"/>
              <w:jc w:val="center"/>
              <w:rPr>
                <w:rFonts w:ascii="Arial" w:hAnsi="Arial" w:cs="Arial"/>
                <w:sz w:val="22"/>
                <w:szCs w:val="22"/>
              </w:rPr>
            </w:pPr>
            <w:r w:rsidRPr="00866AEF">
              <w:rPr>
                <w:rFonts w:ascii="Arial" w:hAnsi="Arial" w:cs="Arial"/>
                <w:sz w:val="22"/>
                <w:szCs w:val="22"/>
              </w:rPr>
              <w:t>2025</w:t>
            </w:r>
          </w:p>
        </w:tc>
      </w:tr>
      <w:tr w:rsidR="008B24F7" w:rsidRPr="00866AEF" w14:paraId="6175334F" w14:textId="77777777" w:rsidTr="008B24F7">
        <w:tc>
          <w:tcPr>
            <w:tcW w:w="4410" w:type="dxa"/>
          </w:tcPr>
          <w:p w14:paraId="42004824" w14:textId="77777777" w:rsidR="008B24F7" w:rsidRPr="00866AEF" w:rsidRDefault="008B24F7" w:rsidP="00685027">
            <w:pPr>
              <w:spacing w:line="380" w:lineRule="exact"/>
              <w:ind w:left="162" w:right="-80" w:hanging="162"/>
              <w:jc w:val="thaiDistribute"/>
              <w:rPr>
                <w:rFonts w:ascii="Arial" w:hAnsi="Arial" w:cs="Arial"/>
                <w:sz w:val="22"/>
                <w:szCs w:val="22"/>
              </w:rPr>
            </w:pPr>
            <w:r w:rsidRPr="00866AEF">
              <w:rPr>
                <w:rFonts w:ascii="Arial" w:hAnsi="Arial" w:cs="Arial"/>
                <w:sz w:val="22"/>
                <w:szCs w:val="22"/>
                <w:u w:val="single"/>
              </w:rPr>
              <w:t>Transactions with subsidiaries</w:t>
            </w:r>
          </w:p>
        </w:tc>
        <w:tc>
          <w:tcPr>
            <w:tcW w:w="1170" w:type="dxa"/>
          </w:tcPr>
          <w:p w14:paraId="1FDC7036" w14:textId="77777777" w:rsidR="008B24F7" w:rsidRPr="00866AEF" w:rsidRDefault="008B24F7" w:rsidP="00685027">
            <w:pPr>
              <w:tabs>
                <w:tab w:val="decimal" w:pos="882"/>
              </w:tabs>
              <w:spacing w:line="380" w:lineRule="exact"/>
              <w:rPr>
                <w:rFonts w:ascii="Arial" w:hAnsi="Arial" w:cs="Arial"/>
                <w:sz w:val="22"/>
                <w:szCs w:val="22"/>
              </w:rPr>
            </w:pPr>
          </w:p>
        </w:tc>
        <w:tc>
          <w:tcPr>
            <w:tcW w:w="1170" w:type="dxa"/>
            <w:gridSpan w:val="2"/>
          </w:tcPr>
          <w:p w14:paraId="66C98701" w14:textId="77777777" w:rsidR="008B24F7" w:rsidRPr="00866AEF" w:rsidRDefault="008B24F7" w:rsidP="00685027">
            <w:pPr>
              <w:tabs>
                <w:tab w:val="decimal" w:pos="882"/>
              </w:tabs>
              <w:spacing w:line="380" w:lineRule="exact"/>
              <w:rPr>
                <w:rFonts w:ascii="Arial" w:hAnsi="Arial" w:cs="Arial"/>
                <w:sz w:val="22"/>
                <w:szCs w:val="22"/>
              </w:rPr>
            </w:pPr>
          </w:p>
        </w:tc>
        <w:tc>
          <w:tcPr>
            <w:tcW w:w="1170" w:type="dxa"/>
          </w:tcPr>
          <w:p w14:paraId="5C4D24D4" w14:textId="77777777" w:rsidR="008B24F7" w:rsidRPr="00866AEF" w:rsidRDefault="008B24F7" w:rsidP="00685027">
            <w:pPr>
              <w:tabs>
                <w:tab w:val="decimal" w:pos="882"/>
              </w:tabs>
              <w:spacing w:line="380" w:lineRule="exact"/>
              <w:rPr>
                <w:rFonts w:ascii="Arial" w:hAnsi="Arial" w:cs="Arial"/>
                <w:sz w:val="22"/>
                <w:szCs w:val="22"/>
              </w:rPr>
            </w:pPr>
          </w:p>
        </w:tc>
        <w:tc>
          <w:tcPr>
            <w:tcW w:w="1170" w:type="dxa"/>
          </w:tcPr>
          <w:p w14:paraId="168AAF56" w14:textId="77777777" w:rsidR="008B24F7" w:rsidRPr="00866AEF" w:rsidRDefault="008B24F7" w:rsidP="00685027">
            <w:pPr>
              <w:tabs>
                <w:tab w:val="decimal" w:pos="882"/>
              </w:tabs>
              <w:spacing w:line="380" w:lineRule="exact"/>
              <w:rPr>
                <w:rFonts w:ascii="Arial" w:hAnsi="Arial" w:cs="Arial"/>
                <w:sz w:val="22"/>
                <w:szCs w:val="22"/>
              </w:rPr>
            </w:pPr>
          </w:p>
        </w:tc>
      </w:tr>
      <w:tr w:rsidR="008B24F7" w:rsidRPr="00866AEF" w14:paraId="39248EEE" w14:textId="77777777" w:rsidTr="008B24F7">
        <w:tc>
          <w:tcPr>
            <w:tcW w:w="4410" w:type="dxa"/>
          </w:tcPr>
          <w:p w14:paraId="683E38F6" w14:textId="77777777" w:rsidR="008B24F7" w:rsidRPr="00866AEF" w:rsidRDefault="008B24F7" w:rsidP="00685027">
            <w:pPr>
              <w:spacing w:line="380" w:lineRule="exact"/>
              <w:ind w:left="162" w:right="75" w:hanging="162"/>
              <w:rPr>
                <w:rFonts w:ascii="Arial" w:hAnsi="Arial" w:cs="Arial"/>
                <w:sz w:val="22"/>
                <w:szCs w:val="22"/>
              </w:rPr>
            </w:pPr>
            <w:r w:rsidRPr="00866AEF">
              <w:rPr>
                <w:rFonts w:ascii="Arial" w:hAnsi="Arial" w:cs="Arial"/>
                <w:sz w:val="22"/>
                <w:szCs w:val="22"/>
              </w:rPr>
              <w:t>(eliminated from the consolidated financial statements)</w:t>
            </w:r>
          </w:p>
        </w:tc>
        <w:tc>
          <w:tcPr>
            <w:tcW w:w="1170" w:type="dxa"/>
          </w:tcPr>
          <w:p w14:paraId="361C1859" w14:textId="77777777" w:rsidR="008B24F7" w:rsidRPr="00866AEF" w:rsidRDefault="008B24F7" w:rsidP="00685027">
            <w:pPr>
              <w:tabs>
                <w:tab w:val="decimal" w:pos="882"/>
              </w:tabs>
              <w:spacing w:line="380" w:lineRule="exact"/>
              <w:rPr>
                <w:rFonts w:ascii="Arial" w:hAnsi="Arial" w:cs="Arial"/>
                <w:sz w:val="22"/>
                <w:szCs w:val="22"/>
              </w:rPr>
            </w:pPr>
          </w:p>
        </w:tc>
        <w:tc>
          <w:tcPr>
            <w:tcW w:w="1170" w:type="dxa"/>
            <w:gridSpan w:val="2"/>
          </w:tcPr>
          <w:p w14:paraId="6EDEE625" w14:textId="77777777" w:rsidR="008B24F7" w:rsidRPr="00866AEF" w:rsidRDefault="008B24F7" w:rsidP="00685027">
            <w:pPr>
              <w:tabs>
                <w:tab w:val="decimal" w:pos="882"/>
              </w:tabs>
              <w:spacing w:line="380" w:lineRule="exact"/>
              <w:rPr>
                <w:rFonts w:ascii="Arial" w:hAnsi="Arial" w:cs="Arial"/>
                <w:sz w:val="22"/>
                <w:szCs w:val="22"/>
              </w:rPr>
            </w:pPr>
          </w:p>
        </w:tc>
        <w:tc>
          <w:tcPr>
            <w:tcW w:w="1170" w:type="dxa"/>
          </w:tcPr>
          <w:p w14:paraId="78301525" w14:textId="77777777" w:rsidR="008B24F7" w:rsidRPr="00866AEF" w:rsidRDefault="008B24F7" w:rsidP="00685027">
            <w:pPr>
              <w:tabs>
                <w:tab w:val="decimal" w:pos="882"/>
              </w:tabs>
              <w:spacing w:line="380" w:lineRule="exact"/>
              <w:rPr>
                <w:rFonts w:ascii="Arial" w:hAnsi="Arial" w:cs="Arial"/>
                <w:sz w:val="22"/>
                <w:szCs w:val="22"/>
              </w:rPr>
            </w:pPr>
          </w:p>
        </w:tc>
        <w:tc>
          <w:tcPr>
            <w:tcW w:w="1170" w:type="dxa"/>
          </w:tcPr>
          <w:p w14:paraId="67A82872" w14:textId="77777777" w:rsidR="008B24F7" w:rsidRPr="00866AEF" w:rsidRDefault="008B24F7" w:rsidP="00685027">
            <w:pPr>
              <w:tabs>
                <w:tab w:val="decimal" w:pos="882"/>
              </w:tabs>
              <w:spacing w:line="380" w:lineRule="exact"/>
              <w:rPr>
                <w:rFonts w:ascii="Arial" w:hAnsi="Arial" w:cs="Arial"/>
                <w:sz w:val="22"/>
                <w:szCs w:val="22"/>
              </w:rPr>
            </w:pPr>
          </w:p>
        </w:tc>
      </w:tr>
      <w:tr w:rsidR="00C846B2" w:rsidRPr="00866AEF" w14:paraId="0FA9AE68" w14:textId="77777777" w:rsidTr="008B24F7">
        <w:tc>
          <w:tcPr>
            <w:tcW w:w="4410" w:type="dxa"/>
          </w:tcPr>
          <w:p w14:paraId="4A8C216B" w14:textId="657CB6CC" w:rsidR="00C846B2" w:rsidRPr="00866AEF" w:rsidRDefault="00C846B2" w:rsidP="00685027">
            <w:pPr>
              <w:spacing w:line="380" w:lineRule="exact"/>
              <w:ind w:left="162" w:right="75" w:hanging="162"/>
              <w:rPr>
                <w:rFonts w:ascii="Arial" w:hAnsi="Arial" w:cs="Arial"/>
                <w:sz w:val="22"/>
                <w:szCs w:val="22"/>
              </w:rPr>
            </w:pPr>
            <w:r w:rsidRPr="00866AEF">
              <w:rPr>
                <w:rFonts w:ascii="Arial" w:hAnsi="Arial" w:cs="Arial"/>
                <w:sz w:val="22"/>
                <w:szCs w:val="22"/>
              </w:rPr>
              <w:t xml:space="preserve">Sales of goods </w:t>
            </w:r>
            <w:r w:rsidR="00A65A94" w:rsidRPr="00866AEF">
              <w:rPr>
                <w:rFonts w:ascii="Arial" w:hAnsi="Arial" w:cs="Arial"/>
                <w:sz w:val="22"/>
                <w:szCs w:val="22"/>
              </w:rPr>
              <w:t>and services</w:t>
            </w:r>
          </w:p>
        </w:tc>
        <w:tc>
          <w:tcPr>
            <w:tcW w:w="1170" w:type="dxa"/>
          </w:tcPr>
          <w:p w14:paraId="7CEAE15B" w14:textId="2D9C6303"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w:t>
            </w:r>
          </w:p>
        </w:tc>
        <w:tc>
          <w:tcPr>
            <w:tcW w:w="1170" w:type="dxa"/>
            <w:gridSpan w:val="2"/>
          </w:tcPr>
          <w:p w14:paraId="59D457F1" w14:textId="51C6CDCB"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w:t>
            </w:r>
          </w:p>
        </w:tc>
        <w:tc>
          <w:tcPr>
            <w:tcW w:w="1170" w:type="dxa"/>
          </w:tcPr>
          <w:p w14:paraId="423EAA5E" w14:textId="3046A988"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1,780</w:t>
            </w:r>
          </w:p>
        </w:tc>
        <w:tc>
          <w:tcPr>
            <w:tcW w:w="1170" w:type="dxa"/>
          </w:tcPr>
          <w:p w14:paraId="791AAE9D" w14:textId="5E1AD639"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2,229</w:t>
            </w:r>
          </w:p>
        </w:tc>
      </w:tr>
      <w:tr w:rsidR="00C846B2" w:rsidRPr="00866AEF" w14:paraId="20387745" w14:textId="77777777" w:rsidTr="008B24F7">
        <w:trPr>
          <w:trHeight w:val="243"/>
        </w:trPr>
        <w:tc>
          <w:tcPr>
            <w:tcW w:w="4410" w:type="dxa"/>
          </w:tcPr>
          <w:p w14:paraId="7B947883" w14:textId="77777777" w:rsidR="00C846B2" w:rsidRPr="00866AEF" w:rsidRDefault="00C846B2" w:rsidP="00685027">
            <w:pPr>
              <w:spacing w:line="380" w:lineRule="exact"/>
              <w:ind w:left="162" w:right="75" w:hanging="162"/>
              <w:rPr>
                <w:rFonts w:ascii="Arial" w:hAnsi="Arial" w:cs="Arial"/>
                <w:sz w:val="22"/>
                <w:szCs w:val="22"/>
              </w:rPr>
            </w:pPr>
            <w:r w:rsidRPr="00866AEF">
              <w:rPr>
                <w:rFonts w:ascii="Arial" w:hAnsi="Arial" w:cs="Arial"/>
                <w:sz w:val="22"/>
                <w:szCs w:val="22"/>
              </w:rPr>
              <w:t>Purchases of goods</w:t>
            </w:r>
          </w:p>
        </w:tc>
        <w:tc>
          <w:tcPr>
            <w:tcW w:w="1170" w:type="dxa"/>
          </w:tcPr>
          <w:p w14:paraId="09E0244B" w14:textId="638F25E1"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w:t>
            </w:r>
          </w:p>
        </w:tc>
        <w:tc>
          <w:tcPr>
            <w:tcW w:w="1170" w:type="dxa"/>
            <w:gridSpan w:val="2"/>
          </w:tcPr>
          <w:p w14:paraId="76DCF788" w14:textId="46992A30"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w:t>
            </w:r>
          </w:p>
        </w:tc>
        <w:tc>
          <w:tcPr>
            <w:tcW w:w="1170" w:type="dxa"/>
          </w:tcPr>
          <w:p w14:paraId="161115A5" w14:textId="21E2A44B"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2</w:t>
            </w:r>
          </w:p>
        </w:tc>
        <w:tc>
          <w:tcPr>
            <w:tcW w:w="1170" w:type="dxa"/>
          </w:tcPr>
          <w:p w14:paraId="28780A86" w14:textId="33F43D18"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3</w:t>
            </w:r>
          </w:p>
        </w:tc>
      </w:tr>
      <w:tr w:rsidR="00C846B2" w:rsidRPr="00866AEF" w14:paraId="518D412E" w14:textId="77777777" w:rsidTr="008B24F7">
        <w:tc>
          <w:tcPr>
            <w:tcW w:w="4410" w:type="dxa"/>
            <w:vAlign w:val="bottom"/>
          </w:tcPr>
          <w:p w14:paraId="31445B93" w14:textId="77777777" w:rsidR="00C846B2" w:rsidRPr="00866AEF" w:rsidRDefault="00C846B2" w:rsidP="00685027">
            <w:pPr>
              <w:spacing w:line="380" w:lineRule="exact"/>
              <w:ind w:left="162" w:right="75" w:hanging="162"/>
              <w:rPr>
                <w:rFonts w:ascii="Arial" w:hAnsi="Arial" w:cs="Arial"/>
                <w:sz w:val="22"/>
                <w:szCs w:val="22"/>
              </w:rPr>
            </w:pPr>
            <w:r w:rsidRPr="00866AEF">
              <w:rPr>
                <w:rFonts w:ascii="Arial" w:hAnsi="Arial" w:cs="Arial"/>
                <w:sz w:val="22"/>
                <w:szCs w:val="22"/>
              </w:rPr>
              <w:t>Selling and administrative expenses</w:t>
            </w:r>
          </w:p>
        </w:tc>
        <w:tc>
          <w:tcPr>
            <w:tcW w:w="1170" w:type="dxa"/>
          </w:tcPr>
          <w:p w14:paraId="2679D126" w14:textId="05AD26FF"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w:t>
            </w:r>
          </w:p>
        </w:tc>
        <w:tc>
          <w:tcPr>
            <w:tcW w:w="1170" w:type="dxa"/>
            <w:gridSpan w:val="2"/>
          </w:tcPr>
          <w:p w14:paraId="2A5961DE" w14:textId="3BD88681"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w:t>
            </w:r>
          </w:p>
        </w:tc>
        <w:tc>
          <w:tcPr>
            <w:tcW w:w="1170" w:type="dxa"/>
          </w:tcPr>
          <w:p w14:paraId="420C4AEE" w14:textId="0EC59B94"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31</w:t>
            </w:r>
          </w:p>
        </w:tc>
        <w:tc>
          <w:tcPr>
            <w:tcW w:w="1170" w:type="dxa"/>
          </w:tcPr>
          <w:p w14:paraId="6CA358A9" w14:textId="0708F46B"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38</w:t>
            </w:r>
          </w:p>
        </w:tc>
      </w:tr>
      <w:tr w:rsidR="00C846B2" w:rsidRPr="00866AEF" w14:paraId="4E447BB6" w14:textId="77777777" w:rsidTr="008B24F7">
        <w:tc>
          <w:tcPr>
            <w:tcW w:w="4410" w:type="dxa"/>
          </w:tcPr>
          <w:p w14:paraId="6B78A0D6" w14:textId="77777777" w:rsidR="00DC1E53" w:rsidRPr="00866AEF" w:rsidRDefault="00DC1E53" w:rsidP="00685027">
            <w:pPr>
              <w:spacing w:line="380" w:lineRule="exact"/>
              <w:ind w:left="162" w:right="75" w:hanging="162"/>
              <w:rPr>
                <w:rFonts w:ascii="Arial" w:hAnsi="Arial" w:cs="Arial"/>
                <w:sz w:val="22"/>
                <w:szCs w:val="22"/>
              </w:rPr>
            </w:pPr>
            <w:r w:rsidRPr="00866AEF">
              <w:rPr>
                <w:rFonts w:ascii="Arial" w:hAnsi="Arial" w:cs="Arial"/>
                <w:sz w:val="22"/>
                <w:szCs w:val="22"/>
              </w:rPr>
              <w:t>Interest income, dividend income</w:t>
            </w:r>
          </w:p>
          <w:p w14:paraId="330A703B" w14:textId="0DBF0FC8" w:rsidR="00C846B2" w:rsidRPr="00866AEF" w:rsidRDefault="00DC1E53" w:rsidP="00685027">
            <w:pPr>
              <w:spacing w:line="380" w:lineRule="exact"/>
              <w:ind w:left="162" w:right="75" w:hanging="162"/>
              <w:rPr>
                <w:rFonts w:ascii="Arial" w:hAnsi="Arial" w:cs="Arial"/>
                <w:sz w:val="22"/>
                <w:szCs w:val="22"/>
              </w:rPr>
            </w:pPr>
            <w:r w:rsidRPr="00866AEF">
              <w:rPr>
                <w:rFonts w:ascii="Arial" w:hAnsi="Arial" w:cs="Arial"/>
                <w:sz w:val="22"/>
                <w:szCs w:val="22"/>
              </w:rPr>
              <w:tab/>
              <w:t>and other income</w:t>
            </w:r>
          </w:p>
        </w:tc>
        <w:tc>
          <w:tcPr>
            <w:tcW w:w="1170" w:type="dxa"/>
          </w:tcPr>
          <w:p w14:paraId="40562454" w14:textId="77777777" w:rsidR="00DC1E53" w:rsidRPr="00866AEF" w:rsidRDefault="00DC1E53" w:rsidP="00685027">
            <w:pPr>
              <w:tabs>
                <w:tab w:val="decimal" w:pos="882"/>
              </w:tabs>
              <w:spacing w:line="380" w:lineRule="exact"/>
              <w:rPr>
                <w:rFonts w:ascii="Arial" w:hAnsi="Arial" w:cs="Arial"/>
                <w:sz w:val="22"/>
                <w:szCs w:val="22"/>
              </w:rPr>
            </w:pPr>
          </w:p>
          <w:p w14:paraId="32805E34" w14:textId="2B719B0E"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w:t>
            </w:r>
          </w:p>
        </w:tc>
        <w:tc>
          <w:tcPr>
            <w:tcW w:w="1170" w:type="dxa"/>
            <w:gridSpan w:val="2"/>
          </w:tcPr>
          <w:p w14:paraId="3267E625" w14:textId="77777777" w:rsidR="00DC1E53" w:rsidRPr="00866AEF" w:rsidRDefault="00DC1E53" w:rsidP="00685027">
            <w:pPr>
              <w:tabs>
                <w:tab w:val="decimal" w:pos="882"/>
              </w:tabs>
              <w:spacing w:line="380" w:lineRule="exact"/>
              <w:rPr>
                <w:rFonts w:ascii="Arial" w:hAnsi="Arial" w:cs="Arial"/>
                <w:sz w:val="22"/>
                <w:szCs w:val="22"/>
              </w:rPr>
            </w:pPr>
          </w:p>
          <w:p w14:paraId="01AAB168" w14:textId="43BC85DA"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w:t>
            </w:r>
          </w:p>
        </w:tc>
        <w:tc>
          <w:tcPr>
            <w:tcW w:w="1170" w:type="dxa"/>
          </w:tcPr>
          <w:p w14:paraId="0D3A2D70" w14:textId="77777777" w:rsidR="00DC1E53" w:rsidRPr="00866AEF" w:rsidRDefault="00DC1E53" w:rsidP="00685027">
            <w:pPr>
              <w:tabs>
                <w:tab w:val="decimal" w:pos="882"/>
              </w:tabs>
              <w:spacing w:line="380" w:lineRule="exact"/>
              <w:rPr>
                <w:rFonts w:ascii="Arial" w:hAnsi="Arial" w:cs="Arial"/>
                <w:sz w:val="22"/>
                <w:szCs w:val="22"/>
              </w:rPr>
            </w:pPr>
          </w:p>
          <w:p w14:paraId="0C64A552" w14:textId="56F4ED23" w:rsidR="00C846B2" w:rsidRPr="00866AEF" w:rsidRDefault="00DC1E53" w:rsidP="00685027">
            <w:pPr>
              <w:tabs>
                <w:tab w:val="decimal" w:pos="882"/>
              </w:tabs>
              <w:spacing w:line="380" w:lineRule="exact"/>
              <w:rPr>
                <w:rFonts w:ascii="Arial" w:hAnsi="Arial" w:cs="Arial"/>
                <w:sz w:val="22"/>
                <w:szCs w:val="22"/>
              </w:rPr>
            </w:pPr>
            <w:r w:rsidRPr="00866AEF">
              <w:rPr>
                <w:rFonts w:ascii="Arial" w:hAnsi="Arial" w:cs="Arial"/>
                <w:sz w:val="22"/>
                <w:szCs w:val="22"/>
              </w:rPr>
              <w:t>185</w:t>
            </w:r>
          </w:p>
        </w:tc>
        <w:tc>
          <w:tcPr>
            <w:tcW w:w="1170" w:type="dxa"/>
          </w:tcPr>
          <w:p w14:paraId="3CEC8B61" w14:textId="77777777" w:rsidR="00DC1E53" w:rsidRPr="00866AEF" w:rsidRDefault="00DC1E53" w:rsidP="00685027">
            <w:pPr>
              <w:tabs>
                <w:tab w:val="decimal" w:pos="882"/>
              </w:tabs>
              <w:spacing w:line="380" w:lineRule="exact"/>
              <w:rPr>
                <w:rFonts w:ascii="Arial" w:hAnsi="Arial" w:cs="Arial"/>
                <w:sz w:val="22"/>
                <w:szCs w:val="22"/>
              </w:rPr>
            </w:pPr>
          </w:p>
          <w:p w14:paraId="0C26F9A9" w14:textId="0BEDCD60" w:rsidR="00C846B2" w:rsidRPr="00866AEF" w:rsidRDefault="00DC1E53" w:rsidP="00685027">
            <w:pPr>
              <w:tabs>
                <w:tab w:val="decimal" w:pos="882"/>
              </w:tabs>
              <w:spacing w:line="380" w:lineRule="exact"/>
              <w:rPr>
                <w:rFonts w:ascii="Arial" w:hAnsi="Arial" w:cs="Arial"/>
                <w:sz w:val="22"/>
                <w:szCs w:val="22"/>
              </w:rPr>
            </w:pPr>
            <w:r w:rsidRPr="00866AEF">
              <w:rPr>
                <w:rFonts w:ascii="Arial" w:hAnsi="Arial" w:cs="Arial"/>
                <w:sz w:val="22"/>
                <w:szCs w:val="22"/>
              </w:rPr>
              <w:t>208</w:t>
            </w:r>
          </w:p>
        </w:tc>
      </w:tr>
      <w:tr w:rsidR="00C846B2" w:rsidRPr="00866AEF" w14:paraId="1FEC3A00" w14:textId="77777777" w:rsidTr="008B24F7">
        <w:tc>
          <w:tcPr>
            <w:tcW w:w="4410" w:type="dxa"/>
          </w:tcPr>
          <w:p w14:paraId="314D504C" w14:textId="77777777" w:rsidR="00C846B2" w:rsidRPr="00866AEF" w:rsidRDefault="00C846B2" w:rsidP="00685027">
            <w:pPr>
              <w:spacing w:line="380" w:lineRule="exact"/>
              <w:ind w:left="162" w:hanging="162"/>
              <w:jc w:val="thaiDistribute"/>
              <w:rPr>
                <w:rFonts w:ascii="Arial" w:hAnsi="Arial" w:cs="Arial"/>
                <w:sz w:val="22"/>
                <w:szCs w:val="22"/>
                <w:cs/>
              </w:rPr>
            </w:pPr>
            <w:r w:rsidRPr="00866AEF">
              <w:rPr>
                <w:rFonts w:ascii="Arial" w:hAnsi="Arial" w:cs="Arial"/>
                <w:sz w:val="22"/>
                <w:szCs w:val="22"/>
              </w:rPr>
              <w:t>Interest expenses</w:t>
            </w:r>
          </w:p>
        </w:tc>
        <w:tc>
          <w:tcPr>
            <w:tcW w:w="1170" w:type="dxa"/>
          </w:tcPr>
          <w:p w14:paraId="7E0E32C5" w14:textId="7075D2DB"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w:t>
            </w:r>
          </w:p>
        </w:tc>
        <w:tc>
          <w:tcPr>
            <w:tcW w:w="1170" w:type="dxa"/>
            <w:gridSpan w:val="2"/>
          </w:tcPr>
          <w:p w14:paraId="01BEB47E" w14:textId="7F86B2A0"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w:t>
            </w:r>
          </w:p>
        </w:tc>
        <w:tc>
          <w:tcPr>
            <w:tcW w:w="1170" w:type="dxa"/>
          </w:tcPr>
          <w:p w14:paraId="0C1F023E" w14:textId="593CB047"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2</w:t>
            </w:r>
          </w:p>
        </w:tc>
        <w:tc>
          <w:tcPr>
            <w:tcW w:w="1170" w:type="dxa"/>
          </w:tcPr>
          <w:p w14:paraId="1CA5CE68" w14:textId="538FEB17"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3</w:t>
            </w:r>
          </w:p>
        </w:tc>
      </w:tr>
      <w:tr w:rsidR="00BC7176" w:rsidRPr="00866AEF" w14:paraId="30C389EE" w14:textId="77777777" w:rsidTr="00FB766F">
        <w:tc>
          <w:tcPr>
            <w:tcW w:w="4410" w:type="dxa"/>
          </w:tcPr>
          <w:p w14:paraId="31E6DD7A" w14:textId="77777777" w:rsidR="00BC7176" w:rsidRPr="00866AEF" w:rsidRDefault="00BC7176" w:rsidP="00685027">
            <w:pPr>
              <w:spacing w:line="380" w:lineRule="exact"/>
              <w:ind w:left="162" w:hanging="162"/>
              <w:jc w:val="thaiDistribute"/>
              <w:rPr>
                <w:rFonts w:ascii="Arial" w:hAnsi="Arial" w:cs="Arial"/>
                <w:sz w:val="22"/>
                <w:szCs w:val="22"/>
              </w:rPr>
            </w:pPr>
            <w:r w:rsidRPr="00866AEF">
              <w:rPr>
                <w:rFonts w:ascii="Arial" w:hAnsi="Arial" w:cs="Arial"/>
                <w:sz w:val="22"/>
                <w:szCs w:val="22"/>
                <w:u w:val="single"/>
              </w:rPr>
              <w:lastRenderedPageBreak/>
              <w:t>Transactions with parent company</w:t>
            </w:r>
          </w:p>
        </w:tc>
        <w:tc>
          <w:tcPr>
            <w:tcW w:w="1170" w:type="dxa"/>
          </w:tcPr>
          <w:p w14:paraId="00CB604D" w14:textId="77777777" w:rsidR="00BC7176" w:rsidRPr="00866AEF" w:rsidRDefault="00BC7176" w:rsidP="00685027">
            <w:pPr>
              <w:tabs>
                <w:tab w:val="decimal" w:pos="672"/>
              </w:tabs>
              <w:spacing w:line="380" w:lineRule="exact"/>
              <w:jc w:val="right"/>
              <w:rPr>
                <w:rFonts w:ascii="Arial" w:hAnsi="Arial" w:cs="Arial"/>
                <w:sz w:val="22"/>
                <w:szCs w:val="22"/>
              </w:rPr>
            </w:pPr>
          </w:p>
        </w:tc>
        <w:tc>
          <w:tcPr>
            <w:tcW w:w="1170" w:type="dxa"/>
            <w:gridSpan w:val="2"/>
          </w:tcPr>
          <w:p w14:paraId="153A0852" w14:textId="77777777" w:rsidR="00BC7176" w:rsidRPr="00866AEF" w:rsidRDefault="00BC7176" w:rsidP="00685027">
            <w:pPr>
              <w:tabs>
                <w:tab w:val="decimal" w:pos="672"/>
              </w:tabs>
              <w:spacing w:line="380" w:lineRule="exact"/>
              <w:jc w:val="right"/>
              <w:rPr>
                <w:rFonts w:ascii="Arial" w:hAnsi="Arial" w:cs="Arial"/>
                <w:sz w:val="22"/>
                <w:szCs w:val="22"/>
              </w:rPr>
            </w:pPr>
          </w:p>
        </w:tc>
        <w:tc>
          <w:tcPr>
            <w:tcW w:w="1170" w:type="dxa"/>
          </w:tcPr>
          <w:p w14:paraId="6E5DFAEB" w14:textId="77777777" w:rsidR="00BC7176" w:rsidRPr="00866AEF" w:rsidRDefault="00BC7176" w:rsidP="00685027">
            <w:pPr>
              <w:tabs>
                <w:tab w:val="decimal" w:pos="672"/>
              </w:tabs>
              <w:spacing w:line="380" w:lineRule="exact"/>
              <w:jc w:val="right"/>
              <w:rPr>
                <w:rFonts w:ascii="Arial" w:hAnsi="Arial" w:cs="Arial"/>
                <w:sz w:val="22"/>
                <w:szCs w:val="22"/>
              </w:rPr>
            </w:pPr>
          </w:p>
        </w:tc>
        <w:tc>
          <w:tcPr>
            <w:tcW w:w="1170" w:type="dxa"/>
          </w:tcPr>
          <w:p w14:paraId="266FF981" w14:textId="77777777" w:rsidR="00BC7176" w:rsidRPr="00866AEF" w:rsidRDefault="00BC7176" w:rsidP="00685027">
            <w:pPr>
              <w:tabs>
                <w:tab w:val="decimal" w:pos="672"/>
              </w:tabs>
              <w:spacing w:line="380" w:lineRule="exact"/>
              <w:jc w:val="right"/>
              <w:rPr>
                <w:rFonts w:ascii="Arial" w:hAnsi="Arial" w:cs="Arial"/>
                <w:sz w:val="22"/>
                <w:szCs w:val="22"/>
              </w:rPr>
            </w:pPr>
          </w:p>
        </w:tc>
      </w:tr>
      <w:tr w:rsidR="00BC7176" w:rsidRPr="00866AEF" w14:paraId="7C920FD6" w14:textId="77777777" w:rsidTr="00FB766F">
        <w:tc>
          <w:tcPr>
            <w:tcW w:w="4410" w:type="dxa"/>
          </w:tcPr>
          <w:p w14:paraId="588F2E8D" w14:textId="19714029" w:rsidR="00BC7176" w:rsidRPr="00866AEF" w:rsidRDefault="00BC7176" w:rsidP="00685027">
            <w:pPr>
              <w:spacing w:line="380" w:lineRule="exact"/>
              <w:ind w:left="162" w:right="75" w:hanging="162"/>
              <w:rPr>
                <w:rFonts w:ascii="Arial" w:hAnsi="Arial" w:cs="Arial"/>
                <w:sz w:val="22"/>
                <w:szCs w:val="22"/>
              </w:rPr>
            </w:pPr>
            <w:r w:rsidRPr="00866AEF">
              <w:rPr>
                <w:rFonts w:ascii="Arial" w:hAnsi="Arial" w:cs="Arial"/>
                <w:sz w:val="22"/>
                <w:szCs w:val="22"/>
              </w:rPr>
              <w:t xml:space="preserve">Sales of goods </w:t>
            </w:r>
            <w:r w:rsidR="00A65A94" w:rsidRPr="00866AEF">
              <w:rPr>
                <w:rFonts w:ascii="Arial" w:hAnsi="Arial" w:cs="Arial"/>
                <w:sz w:val="22"/>
                <w:szCs w:val="22"/>
              </w:rPr>
              <w:t>and services</w:t>
            </w:r>
          </w:p>
        </w:tc>
        <w:tc>
          <w:tcPr>
            <w:tcW w:w="1170" w:type="dxa"/>
          </w:tcPr>
          <w:p w14:paraId="07F9AED1" w14:textId="77777777" w:rsidR="00BC7176" w:rsidRPr="00866AEF" w:rsidRDefault="00BC7176" w:rsidP="00685027">
            <w:pPr>
              <w:tabs>
                <w:tab w:val="decimal" w:pos="882"/>
              </w:tabs>
              <w:spacing w:line="380" w:lineRule="exact"/>
              <w:rPr>
                <w:rFonts w:ascii="Arial" w:hAnsi="Arial" w:cs="Arial"/>
                <w:sz w:val="22"/>
                <w:szCs w:val="22"/>
              </w:rPr>
            </w:pPr>
            <w:r w:rsidRPr="00866AEF">
              <w:rPr>
                <w:rFonts w:ascii="Arial" w:hAnsi="Arial" w:cs="Arial"/>
                <w:sz w:val="22"/>
                <w:szCs w:val="22"/>
              </w:rPr>
              <w:t>1,793</w:t>
            </w:r>
          </w:p>
        </w:tc>
        <w:tc>
          <w:tcPr>
            <w:tcW w:w="1170" w:type="dxa"/>
            <w:gridSpan w:val="2"/>
          </w:tcPr>
          <w:p w14:paraId="10B4485E" w14:textId="77777777" w:rsidR="00BC7176" w:rsidRPr="00866AEF" w:rsidRDefault="00BC7176" w:rsidP="00685027">
            <w:pPr>
              <w:tabs>
                <w:tab w:val="decimal" w:pos="882"/>
              </w:tabs>
              <w:spacing w:line="380" w:lineRule="exact"/>
              <w:rPr>
                <w:rFonts w:ascii="Arial" w:hAnsi="Arial" w:cs="Arial"/>
                <w:sz w:val="22"/>
                <w:szCs w:val="22"/>
              </w:rPr>
            </w:pPr>
            <w:r w:rsidRPr="00866AEF">
              <w:rPr>
                <w:rFonts w:ascii="Arial" w:hAnsi="Arial" w:cs="Arial"/>
                <w:sz w:val="22"/>
                <w:szCs w:val="22"/>
              </w:rPr>
              <w:t>2,319</w:t>
            </w:r>
          </w:p>
        </w:tc>
        <w:tc>
          <w:tcPr>
            <w:tcW w:w="1170" w:type="dxa"/>
          </w:tcPr>
          <w:p w14:paraId="6F48F9B7" w14:textId="77777777" w:rsidR="00BC7176" w:rsidRPr="00866AEF" w:rsidRDefault="00BC7176" w:rsidP="00685027">
            <w:pPr>
              <w:tabs>
                <w:tab w:val="decimal" w:pos="882"/>
              </w:tabs>
              <w:spacing w:line="380" w:lineRule="exact"/>
              <w:rPr>
                <w:rFonts w:ascii="Arial" w:hAnsi="Arial" w:cs="Arial"/>
                <w:sz w:val="22"/>
                <w:szCs w:val="22"/>
              </w:rPr>
            </w:pPr>
            <w:r w:rsidRPr="00866AEF">
              <w:rPr>
                <w:rFonts w:ascii="Arial" w:hAnsi="Arial" w:cs="Arial"/>
                <w:sz w:val="22"/>
                <w:szCs w:val="22"/>
              </w:rPr>
              <w:t>1,793</w:t>
            </w:r>
          </w:p>
        </w:tc>
        <w:tc>
          <w:tcPr>
            <w:tcW w:w="1170" w:type="dxa"/>
          </w:tcPr>
          <w:p w14:paraId="5DA0CAD4" w14:textId="77777777" w:rsidR="00BC7176" w:rsidRPr="00866AEF" w:rsidRDefault="00BC7176" w:rsidP="00685027">
            <w:pPr>
              <w:tabs>
                <w:tab w:val="decimal" w:pos="882"/>
              </w:tabs>
              <w:spacing w:line="380" w:lineRule="exact"/>
              <w:rPr>
                <w:rFonts w:ascii="Arial" w:hAnsi="Arial" w:cs="Arial"/>
                <w:sz w:val="22"/>
                <w:szCs w:val="22"/>
              </w:rPr>
            </w:pPr>
            <w:r w:rsidRPr="00866AEF">
              <w:rPr>
                <w:rFonts w:ascii="Arial" w:hAnsi="Arial" w:cs="Arial"/>
                <w:sz w:val="22"/>
                <w:szCs w:val="22"/>
              </w:rPr>
              <w:t>2,319</w:t>
            </w:r>
          </w:p>
        </w:tc>
      </w:tr>
      <w:tr w:rsidR="00BC7176" w:rsidRPr="00866AEF" w14:paraId="23BDA77A" w14:textId="77777777" w:rsidTr="00FB766F">
        <w:trPr>
          <w:trHeight w:val="243"/>
        </w:trPr>
        <w:tc>
          <w:tcPr>
            <w:tcW w:w="4410" w:type="dxa"/>
          </w:tcPr>
          <w:p w14:paraId="0A76895E" w14:textId="77777777" w:rsidR="00BC7176" w:rsidRPr="00866AEF" w:rsidRDefault="00BC7176" w:rsidP="00685027">
            <w:pPr>
              <w:spacing w:line="380" w:lineRule="exact"/>
              <w:ind w:left="162" w:right="75" w:hanging="162"/>
              <w:rPr>
                <w:rFonts w:ascii="Arial" w:hAnsi="Arial" w:cs="Arial"/>
                <w:sz w:val="22"/>
                <w:szCs w:val="22"/>
              </w:rPr>
            </w:pPr>
            <w:r w:rsidRPr="00866AEF">
              <w:rPr>
                <w:rFonts w:ascii="Arial" w:hAnsi="Arial" w:cs="Arial"/>
                <w:sz w:val="22"/>
                <w:szCs w:val="22"/>
              </w:rPr>
              <w:t>Purchases of goods</w:t>
            </w:r>
          </w:p>
        </w:tc>
        <w:tc>
          <w:tcPr>
            <w:tcW w:w="1170" w:type="dxa"/>
          </w:tcPr>
          <w:p w14:paraId="0080A21C" w14:textId="77777777" w:rsidR="00BC7176" w:rsidRPr="00866AEF" w:rsidRDefault="00BC7176" w:rsidP="00685027">
            <w:pPr>
              <w:tabs>
                <w:tab w:val="decimal" w:pos="882"/>
              </w:tabs>
              <w:spacing w:line="380" w:lineRule="exact"/>
              <w:rPr>
                <w:rFonts w:ascii="Arial" w:hAnsi="Arial" w:cs="Arial"/>
                <w:sz w:val="22"/>
                <w:szCs w:val="22"/>
              </w:rPr>
            </w:pPr>
            <w:r w:rsidRPr="00866AEF">
              <w:rPr>
                <w:rFonts w:ascii="Arial" w:hAnsi="Arial" w:cs="Arial"/>
                <w:sz w:val="22"/>
                <w:szCs w:val="22"/>
              </w:rPr>
              <w:t>63,692</w:t>
            </w:r>
          </w:p>
        </w:tc>
        <w:tc>
          <w:tcPr>
            <w:tcW w:w="1170" w:type="dxa"/>
            <w:gridSpan w:val="2"/>
          </w:tcPr>
          <w:p w14:paraId="61D7C02C" w14:textId="77777777" w:rsidR="00BC7176" w:rsidRPr="00866AEF" w:rsidRDefault="00BC7176" w:rsidP="00685027">
            <w:pPr>
              <w:tabs>
                <w:tab w:val="decimal" w:pos="882"/>
              </w:tabs>
              <w:spacing w:line="380" w:lineRule="exact"/>
              <w:rPr>
                <w:rFonts w:ascii="Arial" w:hAnsi="Arial" w:cs="Arial"/>
                <w:sz w:val="22"/>
                <w:szCs w:val="22"/>
              </w:rPr>
            </w:pPr>
            <w:r w:rsidRPr="00866AEF">
              <w:rPr>
                <w:rFonts w:ascii="Arial" w:hAnsi="Arial" w:cs="Arial"/>
                <w:sz w:val="22"/>
                <w:szCs w:val="22"/>
              </w:rPr>
              <w:t>50,570</w:t>
            </w:r>
          </w:p>
        </w:tc>
        <w:tc>
          <w:tcPr>
            <w:tcW w:w="1170" w:type="dxa"/>
          </w:tcPr>
          <w:p w14:paraId="2CF43413" w14:textId="77777777" w:rsidR="00BC7176" w:rsidRPr="00866AEF" w:rsidRDefault="00BC7176" w:rsidP="00685027">
            <w:pPr>
              <w:tabs>
                <w:tab w:val="decimal" w:pos="882"/>
              </w:tabs>
              <w:spacing w:line="380" w:lineRule="exact"/>
              <w:rPr>
                <w:rFonts w:ascii="Arial" w:hAnsi="Arial" w:cs="Arial"/>
                <w:sz w:val="22"/>
                <w:szCs w:val="22"/>
              </w:rPr>
            </w:pPr>
            <w:r w:rsidRPr="00866AEF">
              <w:rPr>
                <w:rFonts w:ascii="Arial" w:hAnsi="Arial" w:cs="Arial"/>
                <w:sz w:val="22"/>
                <w:szCs w:val="22"/>
              </w:rPr>
              <w:t>63,692</w:t>
            </w:r>
          </w:p>
        </w:tc>
        <w:tc>
          <w:tcPr>
            <w:tcW w:w="1170" w:type="dxa"/>
          </w:tcPr>
          <w:p w14:paraId="2F7E84E9" w14:textId="77777777" w:rsidR="00BC7176" w:rsidRPr="00866AEF" w:rsidRDefault="00BC7176" w:rsidP="00685027">
            <w:pPr>
              <w:tabs>
                <w:tab w:val="decimal" w:pos="882"/>
              </w:tabs>
              <w:spacing w:line="380" w:lineRule="exact"/>
              <w:rPr>
                <w:rFonts w:ascii="Arial" w:hAnsi="Arial" w:cs="Arial"/>
                <w:sz w:val="22"/>
                <w:szCs w:val="22"/>
              </w:rPr>
            </w:pPr>
            <w:r w:rsidRPr="00866AEF">
              <w:rPr>
                <w:rFonts w:ascii="Arial" w:hAnsi="Arial" w:cs="Arial"/>
                <w:sz w:val="22"/>
                <w:szCs w:val="22"/>
              </w:rPr>
              <w:t>50,570</w:t>
            </w:r>
          </w:p>
        </w:tc>
      </w:tr>
      <w:tr w:rsidR="00BC7176" w:rsidRPr="00866AEF" w14:paraId="5444694B" w14:textId="77777777" w:rsidTr="00FB766F">
        <w:tc>
          <w:tcPr>
            <w:tcW w:w="4410" w:type="dxa"/>
            <w:vAlign w:val="bottom"/>
          </w:tcPr>
          <w:p w14:paraId="3DCEBC13" w14:textId="77777777" w:rsidR="00BC7176" w:rsidRPr="00866AEF" w:rsidRDefault="00BC7176" w:rsidP="00685027">
            <w:pPr>
              <w:spacing w:line="380" w:lineRule="exact"/>
              <w:ind w:left="162" w:right="75" w:hanging="162"/>
              <w:rPr>
                <w:rFonts w:ascii="Arial" w:hAnsi="Arial" w:cs="Arial"/>
                <w:sz w:val="22"/>
                <w:szCs w:val="22"/>
              </w:rPr>
            </w:pPr>
            <w:r w:rsidRPr="00866AEF">
              <w:rPr>
                <w:rFonts w:ascii="Arial" w:hAnsi="Arial" w:cs="Arial"/>
                <w:sz w:val="22"/>
                <w:szCs w:val="22"/>
              </w:rPr>
              <w:t>Selling and administrative expenses</w:t>
            </w:r>
          </w:p>
        </w:tc>
        <w:tc>
          <w:tcPr>
            <w:tcW w:w="1170" w:type="dxa"/>
          </w:tcPr>
          <w:p w14:paraId="3F120D0E" w14:textId="77777777" w:rsidR="00BC7176" w:rsidRPr="00866AEF" w:rsidRDefault="00BC7176" w:rsidP="00685027">
            <w:pPr>
              <w:tabs>
                <w:tab w:val="decimal" w:pos="882"/>
              </w:tabs>
              <w:spacing w:line="380" w:lineRule="exact"/>
              <w:rPr>
                <w:rFonts w:ascii="Arial" w:hAnsi="Arial" w:cs="Arial"/>
                <w:sz w:val="22"/>
                <w:szCs w:val="22"/>
              </w:rPr>
            </w:pPr>
            <w:r w:rsidRPr="00866AEF">
              <w:rPr>
                <w:rFonts w:ascii="Arial" w:hAnsi="Arial" w:cs="Arial"/>
                <w:sz w:val="22"/>
                <w:szCs w:val="22"/>
              </w:rPr>
              <w:t>12</w:t>
            </w:r>
          </w:p>
        </w:tc>
        <w:tc>
          <w:tcPr>
            <w:tcW w:w="1170" w:type="dxa"/>
            <w:gridSpan w:val="2"/>
          </w:tcPr>
          <w:p w14:paraId="328B97FF" w14:textId="77777777" w:rsidR="00BC7176" w:rsidRPr="00866AEF" w:rsidRDefault="00BC7176" w:rsidP="00685027">
            <w:pPr>
              <w:tabs>
                <w:tab w:val="decimal" w:pos="882"/>
              </w:tabs>
              <w:spacing w:line="380" w:lineRule="exact"/>
              <w:rPr>
                <w:rFonts w:ascii="Arial" w:hAnsi="Arial" w:cs="Arial"/>
                <w:sz w:val="22"/>
                <w:szCs w:val="22"/>
              </w:rPr>
            </w:pPr>
            <w:r w:rsidRPr="00866AEF">
              <w:rPr>
                <w:rFonts w:ascii="Arial" w:hAnsi="Arial" w:cs="Arial"/>
                <w:sz w:val="22"/>
                <w:szCs w:val="22"/>
              </w:rPr>
              <w:t>16</w:t>
            </w:r>
          </w:p>
        </w:tc>
        <w:tc>
          <w:tcPr>
            <w:tcW w:w="1170" w:type="dxa"/>
          </w:tcPr>
          <w:p w14:paraId="3052D72C" w14:textId="77777777" w:rsidR="00BC7176" w:rsidRPr="00866AEF" w:rsidRDefault="00BC7176" w:rsidP="00685027">
            <w:pPr>
              <w:tabs>
                <w:tab w:val="decimal" w:pos="882"/>
              </w:tabs>
              <w:spacing w:line="380" w:lineRule="exact"/>
              <w:rPr>
                <w:rFonts w:ascii="Arial" w:hAnsi="Arial" w:cs="Arial"/>
                <w:sz w:val="22"/>
                <w:szCs w:val="22"/>
              </w:rPr>
            </w:pPr>
            <w:r w:rsidRPr="00866AEF">
              <w:rPr>
                <w:rFonts w:ascii="Arial" w:hAnsi="Arial" w:cs="Arial"/>
                <w:sz w:val="22"/>
                <w:szCs w:val="22"/>
              </w:rPr>
              <w:t>12</w:t>
            </w:r>
          </w:p>
        </w:tc>
        <w:tc>
          <w:tcPr>
            <w:tcW w:w="1170" w:type="dxa"/>
          </w:tcPr>
          <w:p w14:paraId="75157C09" w14:textId="77777777" w:rsidR="00BC7176" w:rsidRPr="00866AEF" w:rsidRDefault="00BC7176" w:rsidP="00685027">
            <w:pPr>
              <w:tabs>
                <w:tab w:val="decimal" w:pos="882"/>
              </w:tabs>
              <w:spacing w:line="380" w:lineRule="exact"/>
              <w:rPr>
                <w:rFonts w:ascii="Arial" w:hAnsi="Arial" w:cs="Arial"/>
                <w:sz w:val="22"/>
                <w:szCs w:val="22"/>
              </w:rPr>
            </w:pPr>
            <w:r w:rsidRPr="00866AEF">
              <w:rPr>
                <w:rFonts w:ascii="Arial" w:hAnsi="Arial" w:cs="Arial"/>
                <w:sz w:val="22"/>
                <w:szCs w:val="22"/>
              </w:rPr>
              <w:t>16</w:t>
            </w:r>
          </w:p>
        </w:tc>
      </w:tr>
      <w:tr w:rsidR="00BC7176" w:rsidRPr="00866AEF" w14:paraId="32BF0EC1" w14:textId="77777777" w:rsidTr="00FB766F">
        <w:tc>
          <w:tcPr>
            <w:tcW w:w="4410" w:type="dxa"/>
          </w:tcPr>
          <w:p w14:paraId="5F883E2E" w14:textId="77777777" w:rsidR="00BC7176" w:rsidRPr="00866AEF" w:rsidRDefault="00BC7176" w:rsidP="00685027">
            <w:pPr>
              <w:spacing w:line="380" w:lineRule="exact"/>
              <w:ind w:left="162" w:right="75" w:hanging="162"/>
              <w:rPr>
                <w:rFonts w:ascii="Arial" w:hAnsi="Arial" w:cs="Arial"/>
                <w:sz w:val="22"/>
                <w:szCs w:val="22"/>
              </w:rPr>
            </w:pPr>
            <w:r w:rsidRPr="00866AEF">
              <w:rPr>
                <w:rFonts w:ascii="Arial" w:hAnsi="Arial" w:cs="Arial"/>
                <w:sz w:val="22"/>
                <w:szCs w:val="22"/>
              </w:rPr>
              <w:t>Other income</w:t>
            </w:r>
          </w:p>
        </w:tc>
        <w:tc>
          <w:tcPr>
            <w:tcW w:w="1170" w:type="dxa"/>
          </w:tcPr>
          <w:p w14:paraId="08C6660C" w14:textId="77777777" w:rsidR="00BC7176" w:rsidRPr="00866AEF" w:rsidRDefault="00BC7176" w:rsidP="00685027">
            <w:pPr>
              <w:tabs>
                <w:tab w:val="decimal" w:pos="882"/>
              </w:tabs>
              <w:spacing w:line="380" w:lineRule="exact"/>
              <w:rPr>
                <w:rFonts w:ascii="Arial" w:hAnsi="Arial" w:cs="Arial"/>
                <w:sz w:val="22"/>
                <w:szCs w:val="22"/>
              </w:rPr>
            </w:pPr>
            <w:r w:rsidRPr="00866AEF">
              <w:rPr>
                <w:rFonts w:ascii="Arial" w:hAnsi="Arial" w:cs="Arial"/>
                <w:sz w:val="22"/>
                <w:szCs w:val="22"/>
              </w:rPr>
              <w:t>4</w:t>
            </w:r>
          </w:p>
        </w:tc>
        <w:tc>
          <w:tcPr>
            <w:tcW w:w="1170" w:type="dxa"/>
            <w:gridSpan w:val="2"/>
          </w:tcPr>
          <w:p w14:paraId="3E458D16" w14:textId="77777777" w:rsidR="00BC7176" w:rsidRPr="00866AEF" w:rsidRDefault="00BC7176" w:rsidP="00685027">
            <w:pPr>
              <w:tabs>
                <w:tab w:val="decimal" w:pos="882"/>
              </w:tabs>
              <w:spacing w:line="380" w:lineRule="exact"/>
              <w:rPr>
                <w:rFonts w:ascii="Arial" w:hAnsi="Arial" w:cs="Arial"/>
                <w:sz w:val="22"/>
                <w:szCs w:val="22"/>
              </w:rPr>
            </w:pPr>
            <w:r w:rsidRPr="00866AEF">
              <w:rPr>
                <w:rFonts w:ascii="Arial" w:hAnsi="Arial" w:cs="Arial"/>
                <w:sz w:val="22"/>
                <w:szCs w:val="22"/>
              </w:rPr>
              <w:t>4</w:t>
            </w:r>
          </w:p>
        </w:tc>
        <w:tc>
          <w:tcPr>
            <w:tcW w:w="1170" w:type="dxa"/>
          </w:tcPr>
          <w:p w14:paraId="0D425DB6" w14:textId="77777777" w:rsidR="00BC7176" w:rsidRPr="00866AEF" w:rsidRDefault="00BC7176" w:rsidP="00685027">
            <w:pPr>
              <w:tabs>
                <w:tab w:val="decimal" w:pos="882"/>
              </w:tabs>
              <w:spacing w:line="380" w:lineRule="exact"/>
              <w:rPr>
                <w:rFonts w:ascii="Arial" w:hAnsi="Arial" w:cs="Arial"/>
                <w:sz w:val="22"/>
                <w:szCs w:val="22"/>
              </w:rPr>
            </w:pPr>
            <w:r w:rsidRPr="00866AEF">
              <w:rPr>
                <w:rFonts w:ascii="Arial" w:hAnsi="Arial" w:cs="Arial"/>
                <w:sz w:val="22"/>
                <w:szCs w:val="22"/>
              </w:rPr>
              <w:t>4</w:t>
            </w:r>
          </w:p>
        </w:tc>
        <w:tc>
          <w:tcPr>
            <w:tcW w:w="1170" w:type="dxa"/>
          </w:tcPr>
          <w:p w14:paraId="4611C4FE" w14:textId="77777777" w:rsidR="00BC7176" w:rsidRPr="00866AEF" w:rsidRDefault="00BC7176" w:rsidP="00685027">
            <w:pPr>
              <w:tabs>
                <w:tab w:val="decimal" w:pos="882"/>
              </w:tabs>
              <w:spacing w:line="380" w:lineRule="exact"/>
              <w:rPr>
                <w:rFonts w:ascii="Arial" w:hAnsi="Arial" w:cs="Arial"/>
                <w:sz w:val="22"/>
                <w:szCs w:val="22"/>
              </w:rPr>
            </w:pPr>
            <w:r w:rsidRPr="00866AEF">
              <w:rPr>
                <w:rFonts w:ascii="Arial" w:hAnsi="Arial" w:cs="Arial"/>
                <w:sz w:val="22"/>
                <w:szCs w:val="22"/>
              </w:rPr>
              <w:t>4</w:t>
            </w:r>
          </w:p>
        </w:tc>
      </w:tr>
      <w:tr w:rsidR="008B24F7" w:rsidRPr="00866AEF" w14:paraId="37D20547" w14:textId="77777777" w:rsidTr="008B24F7">
        <w:tc>
          <w:tcPr>
            <w:tcW w:w="4410" w:type="dxa"/>
          </w:tcPr>
          <w:p w14:paraId="4479CE81" w14:textId="77777777" w:rsidR="008B24F7" w:rsidRPr="00866AEF" w:rsidRDefault="008B24F7" w:rsidP="00685027">
            <w:pPr>
              <w:spacing w:line="380" w:lineRule="exact"/>
              <w:ind w:left="162" w:right="-80" w:hanging="162"/>
              <w:jc w:val="thaiDistribute"/>
              <w:rPr>
                <w:rFonts w:ascii="Arial" w:hAnsi="Arial" w:cs="Arial"/>
                <w:sz w:val="22"/>
                <w:szCs w:val="22"/>
                <w:u w:val="single"/>
              </w:rPr>
            </w:pPr>
            <w:r w:rsidRPr="00866AEF">
              <w:rPr>
                <w:rFonts w:ascii="Arial" w:hAnsi="Arial" w:cs="Arial"/>
                <w:sz w:val="22"/>
                <w:szCs w:val="22"/>
                <w:u w:val="single"/>
              </w:rPr>
              <w:t>Transactions with joint ventures</w:t>
            </w:r>
          </w:p>
        </w:tc>
        <w:tc>
          <w:tcPr>
            <w:tcW w:w="1170" w:type="dxa"/>
          </w:tcPr>
          <w:p w14:paraId="0FF40B69" w14:textId="77777777" w:rsidR="008B24F7" w:rsidRPr="00866AEF" w:rsidRDefault="008B24F7" w:rsidP="00685027">
            <w:pPr>
              <w:tabs>
                <w:tab w:val="decimal" w:pos="882"/>
              </w:tabs>
              <w:spacing w:line="380" w:lineRule="exact"/>
              <w:rPr>
                <w:rFonts w:ascii="Arial" w:hAnsi="Arial" w:cs="Arial"/>
                <w:sz w:val="22"/>
                <w:szCs w:val="22"/>
              </w:rPr>
            </w:pPr>
          </w:p>
        </w:tc>
        <w:tc>
          <w:tcPr>
            <w:tcW w:w="1170" w:type="dxa"/>
            <w:gridSpan w:val="2"/>
          </w:tcPr>
          <w:p w14:paraId="20668387" w14:textId="77777777" w:rsidR="008B24F7" w:rsidRPr="00866AEF" w:rsidRDefault="008B24F7" w:rsidP="00685027">
            <w:pPr>
              <w:tabs>
                <w:tab w:val="decimal" w:pos="882"/>
              </w:tabs>
              <w:spacing w:line="380" w:lineRule="exact"/>
              <w:rPr>
                <w:rFonts w:ascii="Arial" w:hAnsi="Arial" w:cs="Arial"/>
                <w:sz w:val="22"/>
                <w:szCs w:val="22"/>
              </w:rPr>
            </w:pPr>
          </w:p>
        </w:tc>
        <w:tc>
          <w:tcPr>
            <w:tcW w:w="1170" w:type="dxa"/>
          </w:tcPr>
          <w:p w14:paraId="17D0975B" w14:textId="77777777" w:rsidR="008B24F7" w:rsidRPr="00866AEF" w:rsidRDefault="008B24F7" w:rsidP="00685027">
            <w:pPr>
              <w:tabs>
                <w:tab w:val="decimal" w:pos="882"/>
              </w:tabs>
              <w:spacing w:line="380" w:lineRule="exact"/>
              <w:rPr>
                <w:rFonts w:ascii="Arial" w:hAnsi="Arial" w:cs="Arial"/>
                <w:sz w:val="22"/>
                <w:szCs w:val="22"/>
              </w:rPr>
            </w:pPr>
          </w:p>
        </w:tc>
        <w:tc>
          <w:tcPr>
            <w:tcW w:w="1170" w:type="dxa"/>
          </w:tcPr>
          <w:p w14:paraId="384B3236" w14:textId="77777777" w:rsidR="008B24F7" w:rsidRPr="00866AEF" w:rsidRDefault="008B24F7" w:rsidP="00685027">
            <w:pPr>
              <w:tabs>
                <w:tab w:val="decimal" w:pos="882"/>
              </w:tabs>
              <w:spacing w:line="380" w:lineRule="exact"/>
              <w:rPr>
                <w:rFonts w:ascii="Arial" w:hAnsi="Arial" w:cs="Arial"/>
                <w:sz w:val="22"/>
                <w:szCs w:val="22"/>
              </w:rPr>
            </w:pPr>
          </w:p>
        </w:tc>
      </w:tr>
      <w:tr w:rsidR="00C846B2" w:rsidRPr="00866AEF" w14:paraId="057198F5" w14:textId="77777777" w:rsidTr="008B24F7">
        <w:tc>
          <w:tcPr>
            <w:tcW w:w="4410" w:type="dxa"/>
          </w:tcPr>
          <w:p w14:paraId="0F214F76" w14:textId="139361A9" w:rsidR="00C846B2" w:rsidRPr="00866AEF" w:rsidRDefault="00C846B2" w:rsidP="00685027">
            <w:pPr>
              <w:spacing w:line="380" w:lineRule="exact"/>
              <w:ind w:left="162" w:right="-80" w:hanging="162"/>
              <w:jc w:val="thaiDistribute"/>
              <w:rPr>
                <w:rFonts w:ascii="Arial" w:hAnsi="Arial" w:cs="Arial"/>
                <w:sz w:val="22"/>
                <w:szCs w:val="22"/>
                <w:u w:val="single"/>
              </w:rPr>
            </w:pPr>
            <w:r w:rsidRPr="00866AEF">
              <w:rPr>
                <w:rFonts w:ascii="Arial" w:hAnsi="Arial" w:cs="Arial"/>
                <w:sz w:val="22"/>
                <w:szCs w:val="22"/>
              </w:rPr>
              <w:t>Sales of goods</w:t>
            </w:r>
            <w:r w:rsidR="00A65A94" w:rsidRPr="00866AEF">
              <w:rPr>
                <w:rFonts w:ascii="Arial" w:hAnsi="Arial" w:cs="Arial"/>
                <w:sz w:val="22"/>
                <w:szCs w:val="22"/>
              </w:rPr>
              <w:t xml:space="preserve"> and services</w:t>
            </w:r>
          </w:p>
        </w:tc>
        <w:tc>
          <w:tcPr>
            <w:tcW w:w="1170" w:type="dxa"/>
          </w:tcPr>
          <w:p w14:paraId="0BF20D1B" w14:textId="5D51C096"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82</w:t>
            </w:r>
          </w:p>
        </w:tc>
        <w:tc>
          <w:tcPr>
            <w:tcW w:w="1170" w:type="dxa"/>
            <w:gridSpan w:val="2"/>
          </w:tcPr>
          <w:p w14:paraId="5FED70DD" w14:textId="533ABF80"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91</w:t>
            </w:r>
          </w:p>
        </w:tc>
        <w:tc>
          <w:tcPr>
            <w:tcW w:w="1170" w:type="dxa"/>
          </w:tcPr>
          <w:p w14:paraId="330FC6FF" w14:textId="55B2567C"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82</w:t>
            </w:r>
          </w:p>
        </w:tc>
        <w:tc>
          <w:tcPr>
            <w:tcW w:w="1170" w:type="dxa"/>
          </w:tcPr>
          <w:p w14:paraId="7F51F003" w14:textId="3C108A87"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91</w:t>
            </w:r>
          </w:p>
        </w:tc>
      </w:tr>
      <w:tr w:rsidR="00C846B2" w:rsidRPr="00866AEF" w14:paraId="11CC57E8" w14:textId="77777777" w:rsidTr="008B24F7">
        <w:tc>
          <w:tcPr>
            <w:tcW w:w="4410" w:type="dxa"/>
          </w:tcPr>
          <w:p w14:paraId="720597D6" w14:textId="3B8B176D" w:rsidR="00C846B2" w:rsidRPr="00866AEF" w:rsidRDefault="00DC1E53" w:rsidP="00685027">
            <w:pPr>
              <w:spacing w:line="380" w:lineRule="exact"/>
              <w:ind w:left="162" w:right="-80" w:hanging="162"/>
              <w:jc w:val="thaiDistribute"/>
              <w:rPr>
                <w:rFonts w:ascii="Arial" w:hAnsi="Arial" w:cs="Arial"/>
                <w:sz w:val="22"/>
                <w:szCs w:val="22"/>
                <w:u w:val="single"/>
              </w:rPr>
            </w:pPr>
            <w:r w:rsidRPr="00866AEF">
              <w:rPr>
                <w:rFonts w:ascii="Arial" w:hAnsi="Arial" w:cs="Arial"/>
                <w:sz w:val="22"/>
                <w:szCs w:val="22"/>
              </w:rPr>
              <w:t>Dividend income and o</w:t>
            </w:r>
            <w:r w:rsidR="00C846B2" w:rsidRPr="00866AEF">
              <w:rPr>
                <w:rFonts w:ascii="Arial" w:hAnsi="Arial" w:cs="Arial"/>
                <w:sz w:val="22"/>
                <w:szCs w:val="22"/>
              </w:rPr>
              <w:t>ther income</w:t>
            </w:r>
          </w:p>
        </w:tc>
        <w:tc>
          <w:tcPr>
            <w:tcW w:w="1170" w:type="dxa"/>
          </w:tcPr>
          <w:p w14:paraId="5B9EECB8" w14:textId="245628A4"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6</w:t>
            </w:r>
          </w:p>
        </w:tc>
        <w:tc>
          <w:tcPr>
            <w:tcW w:w="1170" w:type="dxa"/>
            <w:gridSpan w:val="2"/>
          </w:tcPr>
          <w:p w14:paraId="7AEC31F8" w14:textId="619F2D97"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12</w:t>
            </w:r>
          </w:p>
        </w:tc>
        <w:tc>
          <w:tcPr>
            <w:tcW w:w="1170" w:type="dxa"/>
          </w:tcPr>
          <w:p w14:paraId="52460335" w14:textId="35ACC217"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6</w:t>
            </w:r>
          </w:p>
        </w:tc>
        <w:tc>
          <w:tcPr>
            <w:tcW w:w="1170" w:type="dxa"/>
          </w:tcPr>
          <w:p w14:paraId="62F5FBDE" w14:textId="47809D22" w:rsidR="00C846B2" w:rsidRPr="00866AEF" w:rsidRDefault="00DC1E53" w:rsidP="00685027">
            <w:pPr>
              <w:tabs>
                <w:tab w:val="decimal" w:pos="882"/>
              </w:tabs>
              <w:spacing w:line="380" w:lineRule="exact"/>
              <w:rPr>
                <w:rFonts w:ascii="Arial" w:hAnsi="Arial" w:cs="Arial"/>
                <w:sz w:val="22"/>
                <w:szCs w:val="22"/>
              </w:rPr>
            </w:pPr>
            <w:r w:rsidRPr="00866AEF">
              <w:rPr>
                <w:rFonts w:ascii="Arial" w:hAnsi="Arial" w:cs="Arial"/>
                <w:sz w:val="22"/>
                <w:szCs w:val="22"/>
              </w:rPr>
              <w:t>88</w:t>
            </w:r>
          </w:p>
        </w:tc>
      </w:tr>
      <w:tr w:rsidR="00C846B2" w:rsidRPr="00866AEF" w14:paraId="4C77071A" w14:textId="77777777" w:rsidTr="008B24F7">
        <w:tc>
          <w:tcPr>
            <w:tcW w:w="4410" w:type="dxa"/>
          </w:tcPr>
          <w:p w14:paraId="609EFFF8" w14:textId="77777777" w:rsidR="00C846B2" w:rsidRPr="00866AEF" w:rsidRDefault="00C846B2" w:rsidP="00685027">
            <w:pPr>
              <w:spacing w:line="380" w:lineRule="exact"/>
              <w:ind w:left="162" w:right="-80" w:hanging="162"/>
              <w:jc w:val="thaiDistribute"/>
              <w:rPr>
                <w:rFonts w:ascii="Arial" w:hAnsi="Arial" w:cs="Arial"/>
                <w:sz w:val="22"/>
                <w:szCs w:val="22"/>
                <w:u w:val="single"/>
              </w:rPr>
            </w:pPr>
            <w:r w:rsidRPr="00866AEF">
              <w:rPr>
                <w:rFonts w:ascii="Arial" w:hAnsi="Arial" w:cs="Arial"/>
                <w:sz w:val="22"/>
                <w:szCs w:val="22"/>
                <w:u w:val="single"/>
              </w:rPr>
              <w:t>Transactions with associates</w:t>
            </w:r>
          </w:p>
        </w:tc>
        <w:tc>
          <w:tcPr>
            <w:tcW w:w="1170" w:type="dxa"/>
          </w:tcPr>
          <w:p w14:paraId="4ECEBDEF" w14:textId="77777777" w:rsidR="00C846B2" w:rsidRPr="00866AEF" w:rsidRDefault="00C846B2" w:rsidP="00685027">
            <w:pPr>
              <w:tabs>
                <w:tab w:val="decimal" w:pos="882"/>
              </w:tabs>
              <w:spacing w:line="380" w:lineRule="exact"/>
              <w:rPr>
                <w:rFonts w:ascii="Arial" w:hAnsi="Arial" w:cs="Arial"/>
                <w:sz w:val="22"/>
                <w:szCs w:val="22"/>
              </w:rPr>
            </w:pPr>
          </w:p>
        </w:tc>
        <w:tc>
          <w:tcPr>
            <w:tcW w:w="1170" w:type="dxa"/>
            <w:gridSpan w:val="2"/>
          </w:tcPr>
          <w:p w14:paraId="6C5968CA" w14:textId="77777777" w:rsidR="00C846B2" w:rsidRPr="00866AEF" w:rsidRDefault="00C846B2" w:rsidP="00685027">
            <w:pPr>
              <w:tabs>
                <w:tab w:val="decimal" w:pos="882"/>
              </w:tabs>
              <w:spacing w:line="380" w:lineRule="exact"/>
              <w:rPr>
                <w:rFonts w:ascii="Arial" w:hAnsi="Arial" w:cs="Arial"/>
                <w:sz w:val="22"/>
                <w:szCs w:val="22"/>
              </w:rPr>
            </w:pPr>
          </w:p>
        </w:tc>
        <w:tc>
          <w:tcPr>
            <w:tcW w:w="1170" w:type="dxa"/>
          </w:tcPr>
          <w:p w14:paraId="3D160DF6" w14:textId="77777777" w:rsidR="00C846B2" w:rsidRPr="00866AEF" w:rsidRDefault="00C846B2" w:rsidP="00685027">
            <w:pPr>
              <w:tabs>
                <w:tab w:val="decimal" w:pos="882"/>
              </w:tabs>
              <w:spacing w:line="380" w:lineRule="exact"/>
              <w:rPr>
                <w:rFonts w:ascii="Arial" w:hAnsi="Arial" w:cs="Arial"/>
                <w:sz w:val="22"/>
                <w:szCs w:val="22"/>
              </w:rPr>
            </w:pPr>
          </w:p>
        </w:tc>
        <w:tc>
          <w:tcPr>
            <w:tcW w:w="1170" w:type="dxa"/>
          </w:tcPr>
          <w:p w14:paraId="12226485" w14:textId="77777777" w:rsidR="00C846B2" w:rsidRPr="00866AEF" w:rsidRDefault="00C846B2" w:rsidP="00685027">
            <w:pPr>
              <w:tabs>
                <w:tab w:val="decimal" w:pos="882"/>
              </w:tabs>
              <w:spacing w:line="380" w:lineRule="exact"/>
              <w:rPr>
                <w:rFonts w:ascii="Arial" w:hAnsi="Arial" w:cs="Arial"/>
                <w:sz w:val="22"/>
                <w:szCs w:val="22"/>
              </w:rPr>
            </w:pPr>
          </w:p>
        </w:tc>
      </w:tr>
      <w:tr w:rsidR="00C846B2" w:rsidRPr="00866AEF" w14:paraId="51565CC0" w14:textId="77777777" w:rsidTr="008B24F7">
        <w:tc>
          <w:tcPr>
            <w:tcW w:w="4410" w:type="dxa"/>
          </w:tcPr>
          <w:p w14:paraId="0D58408C" w14:textId="2A86E48E" w:rsidR="00C846B2" w:rsidRPr="00866AEF" w:rsidRDefault="00C846B2" w:rsidP="00685027">
            <w:pPr>
              <w:spacing w:line="380" w:lineRule="exact"/>
              <w:ind w:left="162" w:right="-80" w:hanging="162"/>
              <w:jc w:val="thaiDistribute"/>
              <w:rPr>
                <w:rFonts w:ascii="Arial" w:hAnsi="Arial" w:cs="Arial"/>
                <w:sz w:val="22"/>
                <w:szCs w:val="22"/>
                <w:u w:val="single"/>
              </w:rPr>
            </w:pPr>
            <w:r w:rsidRPr="00866AEF">
              <w:rPr>
                <w:rFonts w:ascii="Arial" w:hAnsi="Arial" w:cs="Arial"/>
                <w:sz w:val="22"/>
                <w:szCs w:val="22"/>
              </w:rPr>
              <w:t>Sales of goods</w:t>
            </w:r>
            <w:r w:rsidR="00A65A94" w:rsidRPr="00866AEF">
              <w:rPr>
                <w:rFonts w:ascii="Arial" w:hAnsi="Arial" w:cs="Arial"/>
                <w:sz w:val="22"/>
                <w:szCs w:val="22"/>
              </w:rPr>
              <w:t xml:space="preserve"> and services</w:t>
            </w:r>
          </w:p>
        </w:tc>
        <w:tc>
          <w:tcPr>
            <w:tcW w:w="1170" w:type="dxa"/>
          </w:tcPr>
          <w:p w14:paraId="0DB0F502" w14:textId="7B625CFB"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420</w:t>
            </w:r>
          </w:p>
        </w:tc>
        <w:tc>
          <w:tcPr>
            <w:tcW w:w="1170" w:type="dxa"/>
            <w:gridSpan w:val="2"/>
          </w:tcPr>
          <w:p w14:paraId="58B3FF67" w14:textId="4F0DA9A0"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508</w:t>
            </w:r>
          </w:p>
        </w:tc>
        <w:tc>
          <w:tcPr>
            <w:tcW w:w="1170" w:type="dxa"/>
          </w:tcPr>
          <w:p w14:paraId="0C59FCAB" w14:textId="4A3FF129"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420</w:t>
            </w:r>
          </w:p>
        </w:tc>
        <w:tc>
          <w:tcPr>
            <w:tcW w:w="1170" w:type="dxa"/>
          </w:tcPr>
          <w:p w14:paraId="733EF553" w14:textId="32F404AD"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508</w:t>
            </w:r>
          </w:p>
        </w:tc>
      </w:tr>
      <w:tr w:rsidR="00C846B2" w:rsidRPr="00866AEF" w14:paraId="10F34011" w14:textId="77777777" w:rsidTr="008B24F7">
        <w:tc>
          <w:tcPr>
            <w:tcW w:w="4410" w:type="dxa"/>
          </w:tcPr>
          <w:p w14:paraId="7931054B" w14:textId="77777777" w:rsidR="00C846B2" w:rsidRPr="00866AEF" w:rsidRDefault="00C846B2" w:rsidP="00685027">
            <w:pPr>
              <w:spacing w:line="380" w:lineRule="exact"/>
              <w:ind w:left="162" w:right="-80" w:hanging="162"/>
              <w:jc w:val="thaiDistribute"/>
              <w:rPr>
                <w:rFonts w:ascii="Arial" w:hAnsi="Arial" w:cs="Arial"/>
                <w:sz w:val="22"/>
                <w:szCs w:val="22"/>
                <w:u w:val="single"/>
              </w:rPr>
            </w:pPr>
            <w:r w:rsidRPr="00866AEF">
              <w:rPr>
                <w:rFonts w:ascii="Arial" w:hAnsi="Arial" w:cs="Arial"/>
                <w:sz w:val="22"/>
                <w:szCs w:val="22"/>
              </w:rPr>
              <w:t>Purchases of goods</w:t>
            </w:r>
          </w:p>
        </w:tc>
        <w:tc>
          <w:tcPr>
            <w:tcW w:w="1170" w:type="dxa"/>
          </w:tcPr>
          <w:p w14:paraId="68A4FC63" w14:textId="0795F037"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984</w:t>
            </w:r>
          </w:p>
        </w:tc>
        <w:tc>
          <w:tcPr>
            <w:tcW w:w="1170" w:type="dxa"/>
            <w:gridSpan w:val="2"/>
          </w:tcPr>
          <w:p w14:paraId="1C7362C5" w14:textId="566423E8"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1,122</w:t>
            </w:r>
          </w:p>
        </w:tc>
        <w:tc>
          <w:tcPr>
            <w:tcW w:w="1170" w:type="dxa"/>
          </w:tcPr>
          <w:p w14:paraId="11A0DC43" w14:textId="12139D6B"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984</w:t>
            </w:r>
          </w:p>
        </w:tc>
        <w:tc>
          <w:tcPr>
            <w:tcW w:w="1170" w:type="dxa"/>
          </w:tcPr>
          <w:p w14:paraId="632EAEC2" w14:textId="086CA366"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1,122</w:t>
            </w:r>
          </w:p>
        </w:tc>
      </w:tr>
      <w:tr w:rsidR="00C846B2" w:rsidRPr="00866AEF" w14:paraId="1EB62F7A" w14:textId="77777777" w:rsidTr="008B24F7">
        <w:tc>
          <w:tcPr>
            <w:tcW w:w="4410" w:type="dxa"/>
          </w:tcPr>
          <w:p w14:paraId="5EED7BC1" w14:textId="77777777" w:rsidR="00C846B2" w:rsidRPr="00866AEF" w:rsidRDefault="00C846B2" w:rsidP="00685027">
            <w:pPr>
              <w:spacing w:line="380" w:lineRule="exact"/>
              <w:ind w:left="162" w:right="-80" w:hanging="162"/>
              <w:jc w:val="thaiDistribute"/>
              <w:rPr>
                <w:rFonts w:ascii="Arial" w:hAnsi="Arial" w:cs="Arial"/>
                <w:sz w:val="22"/>
                <w:szCs w:val="22"/>
              </w:rPr>
            </w:pPr>
            <w:r w:rsidRPr="00866AEF">
              <w:rPr>
                <w:rFonts w:ascii="Arial" w:hAnsi="Arial" w:cs="Arial"/>
                <w:sz w:val="22"/>
                <w:szCs w:val="22"/>
              </w:rPr>
              <w:t>Selling and administrative expenses</w:t>
            </w:r>
          </w:p>
        </w:tc>
        <w:tc>
          <w:tcPr>
            <w:tcW w:w="1170" w:type="dxa"/>
          </w:tcPr>
          <w:p w14:paraId="57B18210" w14:textId="1E2D182B"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1</w:t>
            </w:r>
          </w:p>
        </w:tc>
        <w:tc>
          <w:tcPr>
            <w:tcW w:w="1170" w:type="dxa"/>
            <w:gridSpan w:val="2"/>
          </w:tcPr>
          <w:p w14:paraId="4FD78FAE" w14:textId="4AC54836"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1</w:t>
            </w:r>
          </w:p>
        </w:tc>
        <w:tc>
          <w:tcPr>
            <w:tcW w:w="1170" w:type="dxa"/>
          </w:tcPr>
          <w:p w14:paraId="1BAFE752" w14:textId="158ADE73"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w:t>
            </w:r>
          </w:p>
        </w:tc>
        <w:tc>
          <w:tcPr>
            <w:tcW w:w="1170" w:type="dxa"/>
          </w:tcPr>
          <w:p w14:paraId="4649F7DA" w14:textId="43A7F538"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w:t>
            </w:r>
          </w:p>
        </w:tc>
      </w:tr>
      <w:tr w:rsidR="00C846B2" w:rsidRPr="00866AEF" w14:paraId="6F69B6FD" w14:textId="77777777" w:rsidTr="008B24F7">
        <w:tc>
          <w:tcPr>
            <w:tcW w:w="4410" w:type="dxa"/>
          </w:tcPr>
          <w:p w14:paraId="4E482786" w14:textId="77777777" w:rsidR="00C846B2" w:rsidRPr="00866AEF" w:rsidRDefault="00C846B2" w:rsidP="00685027">
            <w:pPr>
              <w:spacing w:line="380" w:lineRule="exact"/>
              <w:ind w:left="162" w:right="-80" w:hanging="162"/>
              <w:jc w:val="thaiDistribute"/>
              <w:rPr>
                <w:rFonts w:ascii="Arial" w:hAnsi="Arial" w:cs="Arial"/>
                <w:sz w:val="22"/>
                <w:szCs w:val="22"/>
                <w:u w:val="single"/>
              </w:rPr>
            </w:pPr>
            <w:r w:rsidRPr="00866AEF">
              <w:rPr>
                <w:rFonts w:ascii="Arial" w:hAnsi="Arial" w:cs="Arial"/>
                <w:sz w:val="22"/>
                <w:szCs w:val="22"/>
              </w:rPr>
              <w:t>Other income</w:t>
            </w:r>
          </w:p>
        </w:tc>
        <w:tc>
          <w:tcPr>
            <w:tcW w:w="1170" w:type="dxa"/>
          </w:tcPr>
          <w:p w14:paraId="41210F1B" w14:textId="4304E736"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33</w:t>
            </w:r>
          </w:p>
        </w:tc>
        <w:tc>
          <w:tcPr>
            <w:tcW w:w="1170" w:type="dxa"/>
            <w:gridSpan w:val="2"/>
          </w:tcPr>
          <w:p w14:paraId="2C4D46F7" w14:textId="1D774A93"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33</w:t>
            </w:r>
          </w:p>
        </w:tc>
        <w:tc>
          <w:tcPr>
            <w:tcW w:w="1170" w:type="dxa"/>
          </w:tcPr>
          <w:p w14:paraId="2BA84880" w14:textId="0B84ADAF"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33</w:t>
            </w:r>
          </w:p>
        </w:tc>
        <w:tc>
          <w:tcPr>
            <w:tcW w:w="1170" w:type="dxa"/>
          </w:tcPr>
          <w:p w14:paraId="71F21703" w14:textId="4FEACE57"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33</w:t>
            </w:r>
          </w:p>
        </w:tc>
      </w:tr>
      <w:tr w:rsidR="008B24F7" w:rsidRPr="00866AEF" w14:paraId="762784E6" w14:textId="77777777" w:rsidTr="008B24F7">
        <w:tc>
          <w:tcPr>
            <w:tcW w:w="4410" w:type="dxa"/>
          </w:tcPr>
          <w:p w14:paraId="459DED23" w14:textId="77777777" w:rsidR="008B24F7" w:rsidRPr="00866AEF" w:rsidRDefault="008B24F7" w:rsidP="00685027">
            <w:pPr>
              <w:spacing w:line="380" w:lineRule="exact"/>
              <w:ind w:left="162" w:right="-80" w:hanging="162"/>
              <w:jc w:val="thaiDistribute"/>
              <w:rPr>
                <w:rFonts w:ascii="Arial" w:hAnsi="Arial" w:cs="Arial"/>
                <w:sz w:val="22"/>
                <w:szCs w:val="22"/>
                <w:u w:val="single"/>
              </w:rPr>
            </w:pPr>
            <w:r w:rsidRPr="00866AEF">
              <w:rPr>
                <w:rFonts w:ascii="Arial" w:hAnsi="Arial" w:cs="Arial"/>
                <w:sz w:val="22"/>
                <w:szCs w:val="22"/>
                <w:u w:val="single"/>
              </w:rPr>
              <w:t>Transactions with related parties</w:t>
            </w:r>
          </w:p>
        </w:tc>
        <w:tc>
          <w:tcPr>
            <w:tcW w:w="1170" w:type="dxa"/>
          </w:tcPr>
          <w:p w14:paraId="569F40D7" w14:textId="77777777" w:rsidR="008B24F7" w:rsidRPr="00866AEF" w:rsidRDefault="008B24F7" w:rsidP="00685027">
            <w:pPr>
              <w:tabs>
                <w:tab w:val="decimal" w:pos="780"/>
              </w:tabs>
              <w:spacing w:line="380" w:lineRule="exact"/>
              <w:rPr>
                <w:rFonts w:ascii="Arial" w:hAnsi="Arial" w:cs="Arial"/>
                <w:sz w:val="22"/>
                <w:szCs w:val="22"/>
              </w:rPr>
            </w:pPr>
          </w:p>
        </w:tc>
        <w:tc>
          <w:tcPr>
            <w:tcW w:w="1170" w:type="dxa"/>
            <w:gridSpan w:val="2"/>
          </w:tcPr>
          <w:p w14:paraId="36874BE0" w14:textId="77777777" w:rsidR="008B24F7" w:rsidRPr="00866AEF" w:rsidRDefault="008B24F7" w:rsidP="00685027">
            <w:pPr>
              <w:tabs>
                <w:tab w:val="decimal" w:pos="780"/>
              </w:tabs>
              <w:spacing w:line="380" w:lineRule="exact"/>
              <w:rPr>
                <w:rFonts w:ascii="Arial" w:hAnsi="Arial" w:cs="Arial"/>
                <w:sz w:val="22"/>
                <w:szCs w:val="22"/>
              </w:rPr>
            </w:pPr>
          </w:p>
        </w:tc>
        <w:tc>
          <w:tcPr>
            <w:tcW w:w="1170" w:type="dxa"/>
          </w:tcPr>
          <w:p w14:paraId="7F76AD0F" w14:textId="77777777" w:rsidR="008B24F7" w:rsidRPr="00866AEF" w:rsidRDefault="008B24F7" w:rsidP="00685027">
            <w:pPr>
              <w:tabs>
                <w:tab w:val="decimal" w:pos="780"/>
              </w:tabs>
              <w:spacing w:line="380" w:lineRule="exact"/>
              <w:rPr>
                <w:rFonts w:ascii="Arial" w:hAnsi="Arial" w:cs="Arial"/>
                <w:sz w:val="22"/>
                <w:szCs w:val="22"/>
              </w:rPr>
            </w:pPr>
          </w:p>
        </w:tc>
        <w:tc>
          <w:tcPr>
            <w:tcW w:w="1170" w:type="dxa"/>
          </w:tcPr>
          <w:p w14:paraId="06DA0CBE" w14:textId="77777777" w:rsidR="008B24F7" w:rsidRPr="00866AEF" w:rsidRDefault="008B24F7" w:rsidP="00685027">
            <w:pPr>
              <w:tabs>
                <w:tab w:val="decimal" w:pos="780"/>
              </w:tabs>
              <w:spacing w:line="380" w:lineRule="exact"/>
              <w:rPr>
                <w:rFonts w:ascii="Arial" w:hAnsi="Arial" w:cs="Arial"/>
                <w:sz w:val="22"/>
                <w:szCs w:val="22"/>
              </w:rPr>
            </w:pPr>
          </w:p>
        </w:tc>
      </w:tr>
      <w:tr w:rsidR="00C846B2" w:rsidRPr="00866AEF" w14:paraId="1504B7CD" w14:textId="77777777" w:rsidTr="008B24F7">
        <w:tc>
          <w:tcPr>
            <w:tcW w:w="4410" w:type="dxa"/>
          </w:tcPr>
          <w:p w14:paraId="65226E61" w14:textId="1AB2DEEE" w:rsidR="00C846B2" w:rsidRPr="00866AEF" w:rsidRDefault="00C846B2" w:rsidP="00685027">
            <w:pPr>
              <w:spacing w:line="380" w:lineRule="exact"/>
              <w:ind w:left="162" w:right="75" w:hanging="162"/>
              <w:rPr>
                <w:rFonts w:ascii="Arial" w:hAnsi="Arial" w:cs="Arial"/>
                <w:sz w:val="22"/>
                <w:szCs w:val="22"/>
              </w:rPr>
            </w:pPr>
            <w:r w:rsidRPr="00866AEF">
              <w:rPr>
                <w:rFonts w:ascii="Arial" w:hAnsi="Arial" w:cs="Arial"/>
                <w:sz w:val="22"/>
                <w:szCs w:val="22"/>
              </w:rPr>
              <w:t xml:space="preserve">Sales of goods </w:t>
            </w:r>
            <w:r w:rsidR="00A65A94" w:rsidRPr="00866AEF">
              <w:rPr>
                <w:rFonts w:ascii="Arial" w:hAnsi="Arial" w:cs="Arial"/>
                <w:sz w:val="22"/>
                <w:szCs w:val="22"/>
              </w:rPr>
              <w:t>and services</w:t>
            </w:r>
          </w:p>
        </w:tc>
        <w:tc>
          <w:tcPr>
            <w:tcW w:w="1170" w:type="dxa"/>
          </w:tcPr>
          <w:p w14:paraId="74F15EC5" w14:textId="37D9EA05"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26,089</w:t>
            </w:r>
          </w:p>
        </w:tc>
        <w:tc>
          <w:tcPr>
            <w:tcW w:w="1170" w:type="dxa"/>
            <w:gridSpan w:val="2"/>
          </w:tcPr>
          <w:p w14:paraId="6ACD9C1B" w14:textId="76D07219"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19,869</w:t>
            </w:r>
          </w:p>
        </w:tc>
        <w:tc>
          <w:tcPr>
            <w:tcW w:w="1170" w:type="dxa"/>
          </w:tcPr>
          <w:p w14:paraId="6CEAB16A" w14:textId="7CBC74AE"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25,899</w:t>
            </w:r>
          </w:p>
        </w:tc>
        <w:tc>
          <w:tcPr>
            <w:tcW w:w="1170" w:type="dxa"/>
          </w:tcPr>
          <w:p w14:paraId="02A52839" w14:textId="6BDA3FFB"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19,582</w:t>
            </w:r>
          </w:p>
        </w:tc>
      </w:tr>
      <w:tr w:rsidR="00C846B2" w:rsidRPr="00866AEF" w14:paraId="1654255B" w14:textId="77777777" w:rsidTr="008B24F7">
        <w:trPr>
          <w:trHeight w:val="243"/>
        </w:trPr>
        <w:tc>
          <w:tcPr>
            <w:tcW w:w="4410" w:type="dxa"/>
          </w:tcPr>
          <w:p w14:paraId="710BE394" w14:textId="77777777" w:rsidR="00C846B2" w:rsidRPr="00866AEF" w:rsidRDefault="00C846B2" w:rsidP="00685027">
            <w:pPr>
              <w:spacing w:line="380" w:lineRule="exact"/>
              <w:ind w:left="162" w:right="75" w:hanging="162"/>
              <w:rPr>
                <w:rFonts w:ascii="Arial" w:hAnsi="Arial" w:cs="Arial"/>
                <w:sz w:val="22"/>
                <w:szCs w:val="22"/>
              </w:rPr>
            </w:pPr>
            <w:r w:rsidRPr="00866AEF">
              <w:rPr>
                <w:rFonts w:ascii="Arial" w:hAnsi="Arial" w:cs="Arial"/>
                <w:sz w:val="22"/>
                <w:szCs w:val="22"/>
              </w:rPr>
              <w:t>Purchases of goods</w:t>
            </w:r>
          </w:p>
        </w:tc>
        <w:tc>
          <w:tcPr>
            <w:tcW w:w="1170" w:type="dxa"/>
          </w:tcPr>
          <w:p w14:paraId="702686C5" w14:textId="3DF3918A"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839</w:t>
            </w:r>
          </w:p>
        </w:tc>
        <w:tc>
          <w:tcPr>
            <w:tcW w:w="1170" w:type="dxa"/>
            <w:gridSpan w:val="2"/>
          </w:tcPr>
          <w:p w14:paraId="110D23E3" w14:textId="2ED56843"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849</w:t>
            </w:r>
          </w:p>
        </w:tc>
        <w:tc>
          <w:tcPr>
            <w:tcW w:w="1170" w:type="dxa"/>
          </w:tcPr>
          <w:p w14:paraId="402679BB" w14:textId="64D52C3F"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838</w:t>
            </w:r>
          </w:p>
        </w:tc>
        <w:tc>
          <w:tcPr>
            <w:tcW w:w="1170" w:type="dxa"/>
          </w:tcPr>
          <w:p w14:paraId="1F18D29A" w14:textId="4A889E22"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848</w:t>
            </w:r>
          </w:p>
        </w:tc>
      </w:tr>
      <w:tr w:rsidR="00C846B2" w:rsidRPr="00866AEF" w14:paraId="28DC24E1" w14:textId="77777777" w:rsidTr="008B24F7">
        <w:tc>
          <w:tcPr>
            <w:tcW w:w="4410" w:type="dxa"/>
            <w:vAlign w:val="bottom"/>
          </w:tcPr>
          <w:p w14:paraId="3529CB82" w14:textId="77777777" w:rsidR="00C846B2" w:rsidRPr="00866AEF" w:rsidRDefault="00C846B2" w:rsidP="00685027">
            <w:pPr>
              <w:spacing w:line="380" w:lineRule="exact"/>
              <w:ind w:left="162" w:right="75" w:hanging="162"/>
              <w:rPr>
                <w:rFonts w:ascii="Arial" w:hAnsi="Arial" w:cs="Arial"/>
                <w:sz w:val="22"/>
                <w:szCs w:val="22"/>
              </w:rPr>
            </w:pPr>
            <w:r w:rsidRPr="00866AEF">
              <w:rPr>
                <w:rFonts w:ascii="Arial" w:hAnsi="Arial" w:cs="Arial"/>
                <w:sz w:val="22"/>
                <w:szCs w:val="22"/>
              </w:rPr>
              <w:t>Selling and administrative expenses</w:t>
            </w:r>
          </w:p>
        </w:tc>
        <w:tc>
          <w:tcPr>
            <w:tcW w:w="1170" w:type="dxa"/>
          </w:tcPr>
          <w:p w14:paraId="1F70FD97" w14:textId="44233F2A"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125</w:t>
            </w:r>
          </w:p>
        </w:tc>
        <w:tc>
          <w:tcPr>
            <w:tcW w:w="1170" w:type="dxa"/>
            <w:gridSpan w:val="2"/>
          </w:tcPr>
          <w:p w14:paraId="4CBD48A5" w14:textId="76275FE8"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108</w:t>
            </w:r>
          </w:p>
        </w:tc>
        <w:tc>
          <w:tcPr>
            <w:tcW w:w="1170" w:type="dxa"/>
          </w:tcPr>
          <w:p w14:paraId="1498C407" w14:textId="610F6299"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118</w:t>
            </w:r>
          </w:p>
        </w:tc>
        <w:tc>
          <w:tcPr>
            <w:tcW w:w="1170" w:type="dxa"/>
          </w:tcPr>
          <w:p w14:paraId="43A4EB1A" w14:textId="31F26150"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102</w:t>
            </w:r>
          </w:p>
        </w:tc>
      </w:tr>
      <w:tr w:rsidR="00C846B2" w:rsidRPr="00866AEF" w14:paraId="38FC5AF8" w14:textId="77777777" w:rsidTr="008B24F7">
        <w:tc>
          <w:tcPr>
            <w:tcW w:w="4410" w:type="dxa"/>
          </w:tcPr>
          <w:p w14:paraId="207F9CD0" w14:textId="50788C83" w:rsidR="00C846B2" w:rsidRPr="00866AEF" w:rsidRDefault="00C846B2" w:rsidP="00685027">
            <w:pPr>
              <w:spacing w:line="380" w:lineRule="exact"/>
              <w:ind w:left="162" w:right="75" w:hanging="162"/>
              <w:rPr>
                <w:rFonts w:ascii="Arial" w:hAnsi="Arial" w:cs="Arial"/>
                <w:sz w:val="22"/>
                <w:szCs w:val="22"/>
              </w:rPr>
            </w:pPr>
            <w:r w:rsidRPr="00866AEF">
              <w:rPr>
                <w:rFonts w:ascii="Arial" w:hAnsi="Arial" w:cs="Arial"/>
                <w:sz w:val="22"/>
                <w:szCs w:val="22"/>
              </w:rPr>
              <w:t>Net derivative gain</w:t>
            </w:r>
            <w:r w:rsidR="00DC1E53" w:rsidRPr="00866AEF">
              <w:rPr>
                <w:rFonts w:ascii="Arial" w:hAnsi="Arial" w:cs="Arial"/>
                <w:sz w:val="22"/>
                <w:szCs w:val="22"/>
              </w:rPr>
              <w:t xml:space="preserve"> (loss)</w:t>
            </w:r>
            <w:r w:rsidR="009D3B5B">
              <w:rPr>
                <w:rFonts w:ascii="Arial" w:hAnsi="Arial" w:cs="Arial"/>
                <w:sz w:val="22"/>
                <w:szCs w:val="22"/>
              </w:rPr>
              <w:t xml:space="preserve"> - </w:t>
            </w:r>
            <w:r w:rsidR="0094351B" w:rsidRPr="00866AEF">
              <w:rPr>
                <w:rFonts w:ascii="Arial" w:hAnsi="Arial" w:cs="Arial"/>
                <w:sz w:val="22"/>
                <w:szCs w:val="22"/>
              </w:rPr>
              <w:t>net</w:t>
            </w:r>
          </w:p>
        </w:tc>
        <w:tc>
          <w:tcPr>
            <w:tcW w:w="1170" w:type="dxa"/>
          </w:tcPr>
          <w:p w14:paraId="5AAF9F91" w14:textId="173AF48B"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(83)</w:t>
            </w:r>
          </w:p>
        </w:tc>
        <w:tc>
          <w:tcPr>
            <w:tcW w:w="1170" w:type="dxa"/>
            <w:gridSpan w:val="2"/>
          </w:tcPr>
          <w:p w14:paraId="1E896CDF" w14:textId="3A8C1699"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23</w:t>
            </w:r>
          </w:p>
        </w:tc>
        <w:tc>
          <w:tcPr>
            <w:tcW w:w="1170" w:type="dxa"/>
          </w:tcPr>
          <w:p w14:paraId="19226FC5" w14:textId="26466F23"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(83)</w:t>
            </w:r>
          </w:p>
        </w:tc>
        <w:tc>
          <w:tcPr>
            <w:tcW w:w="1170" w:type="dxa"/>
          </w:tcPr>
          <w:p w14:paraId="59269A5A" w14:textId="1C965E6A"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23</w:t>
            </w:r>
          </w:p>
        </w:tc>
      </w:tr>
      <w:tr w:rsidR="00C846B2" w:rsidRPr="00866AEF" w14:paraId="5885F37E" w14:textId="77777777" w:rsidTr="008B24F7">
        <w:tc>
          <w:tcPr>
            <w:tcW w:w="4410" w:type="dxa"/>
          </w:tcPr>
          <w:p w14:paraId="443AA1A1" w14:textId="77777777" w:rsidR="00C846B2" w:rsidRPr="00866AEF" w:rsidRDefault="00C846B2" w:rsidP="00685027">
            <w:pPr>
              <w:spacing w:line="380" w:lineRule="exact"/>
              <w:ind w:left="162" w:right="75" w:hanging="162"/>
              <w:rPr>
                <w:rFonts w:ascii="Arial" w:hAnsi="Arial" w:cs="Arial"/>
                <w:sz w:val="22"/>
                <w:szCs w:val="22"/>
              </w:rPr>
            </w:pPr>
            <w:r w:rsidRPr="00866AEF">
              <w:rPr>
                <w:rFonts w:ascii="Arial" w:hAnsi="Arial" w:cs="Arial"/>
                <w:sz w:val="22"/>
                <w:szCs w:val="22"/>
              </w:rPr>
              <w:t>Other income</w:t>
            </w:r>
          </w:p>
        </w:tc>
        <w:tc>
          <w:tcPr>
            <w:tcW w:w="1170" w:type="dxa"/>
          </w:tcPr>
          <w:p w14:paraId="1857668C" w14:textId="4BC43A82"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1</w:t>
            </w:r>
          </w:p>
        </w:tc>
        <w:tc>
          <w:tcPr>
            <w:tcW w:w="1170" w:type="dxa"/>
            <w:gridSpan w:val="2"/>
          </w:tcPr>
          <w:p w14:paraId="6C05C027" w14:textId="4FB0C892"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1</w:t>
            </w:r>
          </w:p>
        </w:tc>
        <w:tc>
          <w:tcPr>
            <w:tcW w:w="1170" w:type="dxa"/>
          </w:tcPr>
          <w:p w14:paraId="33A99A52" w14:textId="7722463D"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1</w:t>
            </w:r>
          </w:p>
        </w:tc>
        <w:tc>
          <w:tcPr>
            <w:tcW w:w="1170" w:type="dxa"/>
          </w:tcPr>
          <w:p w14:paraId="0C9202E6" w14:textId="62466996" w:rsidR="00C846B2" w:rsidRPr="00866AEF" w:rsidRDefault="00C846B2" w:rsidP="00685027">
            <w:pPr>
              <w:tabs>
                <w:tab w:val="decimal" w:pos="882"/>
              </w:tabs>
              <w:spacing w:line="380" w:lineRule="exact"/>
              <w:rPr>
                <w:rFonts w:ascii="Arial" w:hAnsi="Arial" w:cs="Arial"/>
                <w:sz w:val="22"/>
                <w:szCs w:val="22"/>
              </w:rPr>
            </w:pPr>
            <w:r w:rsidRPr="00866AEF">
              <w:rPr>
                <w:rFonts w:ascii="Arial" w:hAnsi="Arial" w:cs="Arial"/>
                <w:sz w:val="22"/>
                <w:szCs w:val="22"/>
              </w:rPr>
              <w:t>-</w:t>
            </w:r>
          </w:p>
        </w:tc>
      </w:tr>
    </w:tbl>
    <w:p w14:paraId="09A8FAAD" w14:textId="77777777" w:rsidR="00685027" w:rsidRDefault="00685027" w:rsidP="00685027">
      <w:pPr>
        <w:spacing w:before="120" w:after="120" w:line="380" w:lineRule="exact"/>
        <w:ind w:left="547"/>
        <w:jc w:val="thaiDistribute"/>
        <w:rPr>
          <w:rFonts w:ascii="Arial" w:hAnsi="Arial" w:cs="Arial"/>
          <w:sz w:val="22"/>
          <w:szCs w:val="22"/>
        </w:rPr>
      </w:pPr>
    </w:p>
    <w:p w14:paraId="105EE8FB" w14:textId="77777777" w:rsidR="00685027" w:rsidRDefault="00685027">
      <w:pPr>
        <w:overflowPunct/>
        <w:autoSpaceDE/>
        <w:autoSpaceDN/>
        <w:adjustRightInd/>
        <w:textAlignment w:val="auto"/>
        <w:rPr>
          <w:rFonts w:ascii="Arial" w:hAnsi="Arial" w:cs="Arial"/>
          <w:sz w:val="22"/>
          <w:szCs w:val="22"/>
        </w:rPr>
      </w:pPr>
      <w:r>
        <w:rPr>
          <w:rFonts w:ascii="Arial" w:hAnsi="Arial" w:cs="Arial"/>
          <w:sz w:val="22"/>
          <w:szCs w:val="22"/>
        </w:rPr>
        <w:br w:type="page"/>
      </w:r>
    </w:p>
    <w:p w14:paraId="31C22B3B" w14:textId="32A573F9" w:rsidR="006D66F3" w:rsidRPr="00866AEF" w:rsidRDefault="00FE396A" w:rsidP="00685027">
      <w:pPr>
        <w:spacing w:before="120" w:after="120" w:line="360" w:lineRule="exact"/>
        <w:ind w:left="547"/>
        <w:jc w:val="thaiDistribute"/>
        <w:rPr>
          <w:rFonts w:ascii="Arial" w:hAnsi="Arial" w:cs="Arial"/>
          <w:sz w:val="22"/>
          <w:szCs w:val="22"/>
        </w:rPr>
      </w:pPr>
      <w:r w:rsidRPr="00866AEF">
        <w:rPr>
          <w:rFonts w:ascii="Arial" w:hAnsi="Arial" w:cs="Arial"/>
          <w:sz w:val="22"/>
          <w:szCs w:val="22"/>
        </w:rPr>
        <w:lastRenderedPageBreak/>
        <w:t xml:space="preserve">The </w:t>
      </w:r>
      <w:proofErr w:type="gramStart"/>
      <w:r w:rsidRPr="00866AEF">
        <w:rPr>
          <w:rFonts w:ascii="Arial" w:hAnsi="Arial" w:cs="Arial"/>
          <w:sz w:val="22"/>
          <w:szCs w:val="22"/>
        </w:rPr>
        <w:t>balances</w:t>
      </w:r>
      <w:proofErr w:type="gramEnd"/>
      <w:r w:rsidRPr="00866AEF">
        <w:rPr>
          <w:rFonts w:ascii="Arial" w:hAnsi="Arial" w:cs="Arial"/>
          <w:sz w:val="22"/>
          <w:szCs w:val="22"/>
        </w:rPr>
        <w:t xml:space="preserve"> of the accounts between the Group and those related parties are as follows</w:t>
      </w:r>
      <w:r w:rsidR="00192C69" w:rsidRPr="00866AEF">
        <w:rPr>
          <w:rFonts w:ascii="Arial" w:hAnsi="Arial" w:cs="Arial"/>
          <w:sz w:val="22"/>
          <w:szCs w:val="22"/>
        </w:rPr>
        <w:t>.</w:t>
      </w:r>
    </w:p>
    <w:tbl>
      <w:tblPr>
        <w:tblW w:w="9180" w:type="dxa"/>
        <w:tblInd w:w="450" w:type="dxa"/>
        <w:tblLayout w:type="fixed"/>
        <w:tblLook w:val="0000" w:firstRow="0" w:lastRow="0" w:firstColumn="0" w:lastColumn="0" w:noHBand="0" w:noVBand="0"/>
      </w:tblPr>
      <w:tblGrid>
        <w:gridCol w:w="4139"/>
        <w:gridCol w:w="1174"/>
        <w:gridCol w:w="86"/>
        <w:gridCol w:w="1086"/>
        <w:gridCol w:w="174"/>
        <w:gridCol w:w="996"/>
        <w:gridCol w:w="264"/>
        <w:gridCol w:w="1261"/>
      </w:tblGrid>
      <w:tr w:rsidR="001351E8" w:rsidRPr="00866AEF" w14:paraId="1422BF86" w14:textId="77777777" w:rsidTr="00F37FDE">
        <w:trPr>
          <w:tblHeader/>
        </w:trPr>
        <w:tc>
          <w:tcPr>
            <w:tcW w:w="9180" w:type="dxa"/>
            <w:gridSpan w:val="8"/>
            <w:vAlign w:val="bottom"/>
          </w:tcPr>
          <w:p w14:paraId="02C9D5FB" w14:textId="68E4557A" w:rsidR="001351E8" w:rsidRPr="00866AEF" w:rsidRDefault="001351E8" w:rsidP="00685027">
            <w:pPr>
              <w:tabs>
                <w:tab w:val="left" w:pos="900"/>
                <w:tab w:val="left" w:pos="1440"/>
              </w:tabs>
              <w:spacing w:line="375" w:lineRule="exact"/>
              <w:ind w:left="360" w:right="-43" w:hanging="360"/>
              <w:jc w:val="right"/>
              <w:rPr>
                <w:rFonts w:ascii="Arial" w:hAnsi="Arial" w:cs="Arial"/>
                <w:sz w:val="20"/>
                <w:szCs w:val="20"/>
                <w:cs/>
              </w:rPr>
            </w:pPr>
            <w:r w:rsidRPr="00866AEF">
              <w:rPr>
                <w:rFonts w:ascii="Arial" w:hAnsi="Arial" w:cs="Arial"/>
                <w:sz w:val="20"/>
                <w:szCs w:val="20"/>
              </w:rPr>
              <w:t>(Unit: Million Baht)</w:t>
            </w:r>
          </w:p>
        </w:tc>
      </w:tr>
      <w:tr w:rsidR="001351E8" w:rsidRPr="00866AEF" w14:paraId="313DD4C2" w14:textId="77777777" w:rsidTr="00685027">
        <w:trPr>
          <w:tblHeader/>
        </w:trPr>
        <w:tc>
          <w:tcPr>
            <w:tcW w:w="4139" w:type="dxa"/>
            <w:vAlign w:val="bottom"/>
          </w:tcPr>
          <w:p w14:paraId="141A3A25" w14:textId="77777777" w:rsidR="001351E8" w:rsidRPr="00866AEF" w:rsidRDefault="001351E8" w:rsidP="00685027">
            <w:pPr>
              <w:spacing w:line="375" w:lineRule="exact"/>
              <w:jc w:val="center"/>
              <w:rPr>
                <w:rFonts w:ascii="Arial" w:hAnsi="Arial" w:cs="Arial"/>
                <w:sz w:val="20"/>
                <w:szCs w:val="20"/>
              </w:rPr>
            </w:pPr>
          </w:p>
        </w:tc>
        <w:tc>
          <w:tcPr>
            <w:tcW w:w="2520" w:type="dxa"/>
            <w:gridSpan w:val="4"/>
            <w:vAlign w:val="bottom"/>
          </w:tcPr>
          <w:p w14:paraId="4D356C57" w14:textId="77777777" w:rsidR="001351E8" w:rsidRPr="00866AEF" w:rsidRDefault="001351E8" w:rsidP="00685027">
            <w:pPr>
              <w:pBdr>
                <w:bottom w:val="single" w:sz="6" w:space="1" w:color="auto"/>
              </w:pBdr>
              <w:spacing w:line="375" w:lineRule="exact"/>
              <w:ind w:left="-106"/>
              <w:jc w:val="center"/>
              <w:rPr>
                <w:rFonts w:ascii="Arial" w:hAnsi="Arial" w:cs="Arial"/>
                <w:sz w:val="20"/>
                <w:szCs w:val="20"/>
              </w:rPr>
            </w:pPr>
            <w:r w:rsidRPr="00866AEF">
              <w:rPr>
                <w:rFonts w:ascii="Arial" w:hAnsi="Arial" w:cs="Arial"/>
                <w:sz w:val="20"/>
                <w:szCs w:val="20"/>
              </w:rPr>
              <w:t>Consolidated</w:t>
            </w:r>
          </w:p>
          <w:p w14:paraId="158A29B6" w14:textId="77777777" w:rsidR="001351E8" w:rsidRPr="00866AEF" w:rsidRDefault="001351E8" w:rsidP="00685027">
            <w:pPr>
              <w:pBdr>
                <w:bottom w:val="single" w:sz="6" w:space="1" w:color="auto"/>
              </w:pBdr>
              <w:spacing w:line="375" w:lineRule="exact"/>
              <w:ind w:left="-106"/>
              <w:jc w:val="center"/>
              <w:rPr>
                <w:rFonts w:ascii="Arial" w:hAnsi="Arial" w:cs="Arial"/>
                <w:sz w:val="20"/>
                <w:szCs w:val="20"/>
              </w:rPr>
            </w:pPr>
            <w:r w:rsidRPr="00866AEF">
              <w:rPr>
                <w:rFonts w:ascii="Arial" w:hAnsi="Arial" w:cs="Arial"/>
                <w:sz w:val="20"/>
                <w:szCs w:val="20"/>
              </w:rPr>
              <w:t>financial statements</w:t>
            </w:r>
          </w:p>
        </w:tc>
        <w:tc>
          <w:tcPr>
            <w:tcW w:w="2521" w:type="dxa"/>
            <w:gridSpan w:val="3"/>
            <w:vAlign w:val="bottom"/>
          </w:tcPr>
          <w:p w14:paraId="706EF85E" w14:textId="77777777" w:rsidR="001351E8" w:rsidRPr="00866AEF" w:rsidRDefault="001351E8" w:rsidP="00685027">
            <w:pPr>
              <w:pBdr>
                <w:bottom w:val="single" w:sz="4" w:space="1" w:color="auto"/>
              </w:pBdr>
              <w:spacing w:line="375" w:lineRule="exact"/>
              <w:ind w:left="-106"/>
              <w:jc w:val="center"/>
              <w:rPr>
                <w:rFonts w:ascii="Arial" w:hAnsi="Arial" w:cs="Arial"/>
                <w:sz w:val="20"/>
                <w:szCs w:val="20"/>
              </w:rPr>
            </w:pPr>
            <w:r w:rsidRPr="00866AEF">
              <w:rPr>
                <w:rFonts w:ascii="Arial" w:hAnsi="Arial" w:cs="Arial"/>
                <w:sz w:val="20"/>
                <w:szCs w:val="20"/>
              </w:rPr>
              <w:t>Separate</w:t>
            </w:r>
          </w:p>
          <w:p w14:paraId="6C3B1266" w14:textId="77777777" w:rsidR="001351E8" w:rsidRPr="00866AEF" w:rsidRDefault="001351E8" w:rsidP="00685027">
            <w:pPr>
              <w:pBdr>
                <w:bottom w:val="single" w:sz="4" w:space="1" w:color="auto"/>
              </w:pBdr>
              <w:spacing w:line="375" w:lineRule="exact"/>
              <w:ind w:left="-106"/>
              <w:jc w:val="center"/>
              <w:rPr>
                <w:rFonts w:ascii="Arial" w:hAnsi="Arial" w:cs="Arial"/>
                <w:sz w:val="20"/>
                <w:szCs w:val="20"/>
              </w:rPr>
            </w:pPr>
            <w:r w:rsidRPr="00866AEF">
              <w:rPr>
                <w:rFonts w:ascii="Arial" w:hAnsi="Arial" w:cs="Arial"/>
                <w:sz w:val="20"/>
                <w:szCs w:val="20"/>
              </w:rPr>
              <w:t>financial statements</w:t>
            </w:r>
          </w:p>
        </w:tc>
      </w:tr>
      <w:tr w:rsidR="008B24F7" w:rsidRPr="00866AEF" w14:paraId="75D19B4C" w14:textId="77777777" w:rsidTr="00685027">
        <w:trPr>
          <w:tblHeader/>
        </w:trPr>
        <w:tc>
          <w:tcPr>
            <w:tcW w:w="4139" w:type="dxa"/>
            <w:vAlign w:val="bottom"/>
          </w:tcPr>
          <w:p w14:paraId="2C17DA23" w14:textId="77777777" w:rsidR="008B24F7" w:rsidRPr="00866AEF" w:rsidRDefault="008B24F7" w:rsidP="00685027">
            <w:pPr>
              <w:spacing w:line="375" w:lineRule="exact"/>
              <w:jc w:val="thaiDistribute"/>
              <w:rPr>
                <w:rFonts w:ascii="Arial" w:hAnsi="Arial" w:cs="Arial"/>
                <w:sz w:val="20"/>
                <w:szCs w:val="20"/>
              </w:rPr>
            </w:pPr>
          </w:p>
        </w:tc>
        <w:tc>
          <w:tcPr>
            <w:tcW w:w="1260" w:type="dxa"/>
            <w:gridSpan w:val="2"/>
            <w:vAlign w:val="bottom"/>
          </w:tcPr>
          <w:p w14:paraId="2A184B61" w14:textId="5875D140" w:rsidR="008B24F7" w:rsidRPr="00866AEF" w:rsidRDefault="008B24F7" w:rsidP="00685027">
            <w:pPr>
              <w:pBdr>
                <w:bottom w:val="single" w:sz="4" w:space="1" w:color="auto"/>
              </w:pBdr>
              <w:spacing w:line="375" w:lineRule="exact"/>
              <w:ind w:left="-106"/>
              <w:jc w:val="center"/>
              <w:rPr>
                <w:rFonts w:ascii="Arial" w:hAnsi="Arial" w:cs="Arial"/>
                <w:sz w:val="20"/>
                <w:szCs w:val="20"/>
              </w:rPr>
            </w:pPr>
            <w:r w:rsidRPr="00866AEF">
              <w:rPr>
                <w:rFonts w:ascii="Arial" w:hAnsi="Arial" w:cs="Arial"/>
                <w:sz w:val="20"/>
                <w:szCs w:val="20"/>
              </w:rPr>
              <w:t>31 March 2026</w:t>
            </w:r>
          </w:p>
        </w:tc>
        <w:tc>
          <w:tcPr>
            <w:tcW w:w="1260" w:type="dxa"/>
            <w:gridSpan w:val="2"/>
            <w:vAlign w:val="bottom"/>
          </w:tcPr>
          <w:p w14:paraId="011099D7" w14:textId="2999DE30" w:rsidR="008B24F7" w:rsidRPr="00866AEF" w:rsidRDefault="008B24F7" w:rsidP="00685027">
            <w:pPr>
              <w:pBdr>
                <w:bottom w:val="single" w:sz="4" w:space="1" w:color="auto"/>
              </w:pBdr>
              <w:spacing w:line="375" w:lineRule="exact"/>
              <w:ind w:left="-106"/>
              <w:jc w:val="center"/>
              <w:rPr>
                <w:rFonts w:ascii="Arial" w:hAnsi="Arial" w:cs="Arial"/>
                <w:sz w:val="20"/>
                <w:szCs w:val="20"/>
              </w:rPr>
            </w:pPr>
            <w:r w:rsidRPr="00866AEF">
              <w:rPr>
                <w:rFonts w:ascii="Arial" w:hAnsi="Arial" w:cs="Arial"/>
                <w:spacing w:val="-6"/>
                <w:sz w:val="20"/>
                <w:szCs w:val="20"/>
              </w:rPr>
              <w:t>31 December</w:t>
            </w:r>
            <w:r w:rsidRPr="00866AEF">
              <w:rPr>
                <w:rFonts w:ascii="Arial" w:hAnsi="Arial" w:cs="Arial"/>
                <w:sz w:val="20"/>
                <w:szCs w:val="20"/>
              </w:rPr>
              <w:t xml:space="preserve"> 2025</w:t>
            </w:r>
          </w:p>
        </w:tc>
        <w:tc>
          <w:tcPr>
            <w:tcW w:w="1260" w:type="dxa"/>
            <w:gridSpan w:val="2"/>
            <w:vAlign w:val="bottom"/>
          </w:tcPr>
          <w:p w14:paraId="74EA7929" w14:textId="253C0797" w:rsidR="008B24F7" w:rsidRPr="00866AEF" w:rsidRDefault="008B24F7" w:rsidP="00685027">
            <w:pPr>
              <w:pBdr>
                <w:bottom w:val="single" w:sz="4" w:space="1" w:color="auto"/>
              </w:pBdr>
              <w:spacing w:line="375" w:lineRule="exact"/>
              <w:ind w:left="-106"/>
              <w:jc w:val="center"/>
              <w:rPr>
                <w:rFonts w:ascii="Arial" w:hAnsi="Arial" w:cs="Arial"/>
                <w:sz w:val="20"/>
                <w:szCs w:val="20"/>
              </w:rPr>
            </w:pPr>
            <w:r w:rsidRPr="00866AEF">
              <w:rPr>
                <w:rFonts w:ascii="Arial" w:hAnsi="Arial" w:cs="Arial"/>
                <w:sz w:val="20"/>
                <w:szCs w:val="20"/>
              </w:rPr>
              <w:t>31 March 2026</w:t>
            </w:r>
          </w:p>
        </w:tc>
        <w:tc>
          <w:tcPr>
            <w:tcW w:w="1261" w:type="dxa"/>
            <w:vAlign w:val="bottom"/>
          </w:tcPr>
          <w:p w14:paraId="6237129A" w14:textId="0067FB5E" w:rsidR="008B24F7" w:rsidRPr="00866AEF" w:rsidRDefault="008B24F7" w:rsidP="00685027">
            <w:pPr>
              <w:pBdr>
                <w:bottom w:val="single" w:sz="4" w:space="1" w:color="auto"/>
              </w:pBdr>
              <w:spacing w:line="375" w:lineRule="exact"/>
              <w:ind w:left="-106"/>
              <w:jc w:val="center"/>
              <w:rPr>
                <w:rFonts w:ascii="Arial" w:hAnsi="Arial" w:cs="Arial"/>
                <w:sz w:val="20"/>
                <w:szCs w:val="20"/>
              </w:rPr>
            </w:pPr>
            <w:r w:rsidRPr="00866AEF">
              <w:rPr>
                <w:rFonts w:ascii="Arial" w:hAnsi="Arial" w:cs="Arial"/>
                <w:spacing w:val="-6"/>
                <w:sz w:val="20"/>
                <w:szCs w:val="20"/>
              </w:rPr>
              <w:t>31 December</w:t>
            </w:r>
            <w:r w:rsidRPr="00866AEF">
              <w:rPr>
                <w:rFonts w:ascii="Arial" w:hAnsi="Arial" w:cs="Arial"/>
                <w:sz w:val="20"/>
                <w:szCs w:val="20"/>
              </w:rPr>
              <w:t xml:space="preserve"> 2025</w:t>
            </w:r>
          </w:p>
        </w:tc>
      </w:tr>
      <w:tr w:rsidR="008B24F7" w:rsidRPr="00866AEF" w14:paraId="453B177B" w14:textId="77777777" w:rsidTr="00685027">
        <w:trPr>
          <w:tblHeader/>
        </w:trPr>
        <w:tc>
          <w:tcPr>
            <w:tcW w:w="6485" w:type="dxa"/>
            <w:gridSpan w:val="4"/>
            <w:vAlign w:val="center"/>
          </w:tcPr>
          <w:p w14:paraId="77120EDD" w14:textId="2AAF79C4" w:rsidR="008B24F7" w:rsidRPr="00866AEF" w:rsidRDefault="008B24F7" w:rsidP="00685027">
            <w:pPr>
              <w:tabs>
                <w:tab w:val="decimal" w:pos="839"/>
              </w:tabs>
              <w:spacing w:line="375" w:lineRule="exact"/>
              <w:ind w:left="-29" w:right="-29"/>
              <w:jc w:val="thaiDistribute"/>
              <w:rPr>
                <w:rFonts w:ascii="Arial" w:hAnsi="Arial" w:cs="Arial"/>
                <w:sz w:val="20"/>
                <w:szCs w:val="20"/>
              </w:rPr>
            </w:pPr>
            <w:r w:rsidRPr="00866AEF">
              <w:rPr>
                <w:rFonts w:ascii="Arial" w:hAnsi="Arial" w:cs="Arial"/>
                <w:b/>
                <w:bCs/>
                <w:sz w:val="20"/>
                <w:szCs w:val="20"/>
              </w:rPr>
              <w:t>Trade and other current receivables - related parties</w:t>
            </w:r>
            <w:r w:rsidRPr="00866AEF">
              <w:rPr>
                <w:rFonts w:ascii="Arial" w:hAnsi="Arial" w:cs="Arial"/>
                <w:b/>
                <w:bCs/>
                <w:sz w:val="20"/>
                <w:szCs w:val="20"/>
                <w:cs/>
              </w:rPr>
              <w:t xml:space="preserve"> </w:t>
            </w:r>
            <w:r w:rsidRPr="00866AEF">
              <w:rPr>
                <w:rFonts w:ascii="Arial" w:hAnsi="Arial" w:cs="Arial"/>
                <w:b/>
                <w:bCs/>
                <w:sz w:val="20"/>
                <w:szCs w:val="20"/>
              </w:rPr>
              <w:t>(Note 3)</w:t>
            </w:r>
          </w:p>
        </w:tc>
        <w:tc>
          <w:tcPr>
            <w:tcW w:w="1170" w:type="dxa"/>
            <w:gridSpan w:val="2"/>
            <w:vAlign w:val="bottom"/>
          </w:tcPr>
          <w:p w14:paraId="0AD11AA4" w14:textId="77777777" w:rsidR="008B24F7" w:rsidRPr="00866AEF" w:rsidRDefault="008B24F7" w:rsidP="00685027">
            <w:pPr>
              <w:tabs>
                <w:tab w:val="decimal" w:pos="839"/>
              </w:tabs>
              <w:spacing w:line="375" w:lineRule="exact"/>
              <w:ind w:left="-29" w:right="-29"/>
              <w:jc w:val="thaiDistribute"/>
              <w:rPr>
                <w:rFonts w:ascii="Arial" w:hAnsi="Arial" w:cs="Arial"/>
                <w:sz w:val="20"/>
                <w:szCs w:val="20"/>
              </w:rPr>
            </w:pPr>
          </w:p>
        </w:tc>
        <w:tc>
          <w:tcPr>
            <w:tcW w:w="1525" w:type="dxa"/>
            <w:gridSpan w:val="2"/>
            <w:vAlign w:val="bottom"/>
          </w:tcPr>
          <w:p w14:paraId="12F7BDDA" w14:textId="77777777" w:rsidR="008B24F7" w:rsidRPr="00866AEF" w:rsidRDefault="008B24F7" w:rsidP="00685027">
            <w:pPr>
              <w:tabs>
                <w:tab w:val="decimal" w:pos="839"/>
              </w:tabs>
              <w:spacing w:line="375" w:lineRule="exact"/>
              <w:ind w:left="-29" w:right="-29"/>
              <w:jc w:val="thaiDistribute"/>
              <w:rPr>
                <w:rFonts w:ascii="Arial" w:hAnsi="Arial" w:cs="Arial"/>
                <w:sz w:val="20"/>
                <w:szCs w:val="20"/>
              </w:rPr>
            </w:pPr>
          </w:p>
        </w:tc>
      </w:tr>
      <w:tr w:rsidR="008B24F7" w:rsidRPr="00866AEF" w14:paraId="6348E8A2" w14:textId="77777777" w:rsidTr="00685027">
        <w:trPr>
          <w:tblHeader/>
        </w:trPr>
        <w:tc>
          <w:tcPr>
            <w:tcW w:w="4139" w:type="dxa"/>
            <w:vAlign w:val="center"/>
          </w:tcPr>
          <w:p w14:paraId="0700A7DF" w14:textId="77777777" w:rsidR="008B24F7" w:rsidRPr="00866AEF" w:rsidRDefault="008B24F7" w:rsidP="00685027">
            <w:pPr>
              <w:spacing w:line="375" w:lineRule="exact"/>
              <w:ind w:right="-175"/>
              <w:rPr>
                <w:rFonts w:ascii="Arial" w:hAnsi="Arial" w:cs="Arial"/>
                <w:sz w:val="20"/>
                <w:szCs w:val="20"/>
                <w:u w:val="single"/>
              </w:rPr>
            </w:pPr>
            <w:r w:rsidRPr="00866AEF">
              <w:rPr>
                <w:rFonts w:ascii="Arial" w:hAnsi="Arial" w:cs="Arial"/>
                <w:sz w:val="20"/>
                <w:szCs w:val="20"/>
                <w:u w:val="single"/>
              </w:rPr>
              <w:t>Trade receivables - related parties</w:t>
            </w:r>
          </w:p>
        </w:tc>
        <w:tc>
          <w:tcPr>
            <w:tcW w:w="1260" w:type="dxa"/>
            <w:gridSpan w:val="2"/>
            <w:vAlign w:val="center"/>
          </w:tcPr>
          <w:p w14:paraId="3F34D5DA" w14:textId="77777777" w:rsidR="008B24F7" w:rsidRPr="00866AEF" w:rsidRDefault="008B24F7" w:rsidP="00685027">
            <w:pPr>
              <w:tabs>
                <w:tab w:val="decimal" w:pos="839"/>
              </w:tabs>
              <w:spacing w:line="375" w:lineRule="exact"/>
              <w:rPr>
                <w:rFonts w:ascii="Arial" w:hAnsi="Arial" w:cs="Arial"/>
                <w:sz w:val="20"/>
                <w:szCs w:val="20"/>
              </w:rPr>
            </w:pPr>
          </w:p>
        </w:tc>
        <w:tc>
          <w:tcPr>
            <w:tcW w:w="1260" w:type="dxa"/>
            <w:gridSpan w:val="2"/>
            <w:vAlign w:val="bottom"/>
          </w:tcPr>
          <w:p w14:paraId="68FCDCBE" w14:textId="77777777" w:rsidR="008B24F7" w:rsidRPr="00866AEF" w:rsidRDefault="008B24F7" w:rsidP="00685027">
            <w:pPr>
              <w:tabs>
                <w:tab w:val="decimal" w:pos="839"/>
              </w:tabs>
              <w:spacing w:line="375" w:lineRule="exact"/>
              <w:jc w:val="center"/>
              <w:rPr>
                <w:rFonts w:ascii="Arial" w:hAnsi="Arial" w:cs="Arial"/>
                <w:sz w:val="20"/>
                <w:szCs w:val="20"/>
              </w:rPr>
            </w:pPr>
          </w:p>
        </w:tc>
        <w:tc>
          <w:tcPr>
            <w:tcW w:w="1260" w:type="dxa"/>
            <w:gridSpan w:val="2"/>
            <w:vAlign w:val="bottom"/>
          </w:tcPr>
          <w:p w14:paraId="47AD48FA" w14:textId="77777777" w:rsidR="008B24F7" w:rsidRPr="00866AEF" w:rsidRDefault="008B24F7" w:rsidP="00685027">
            <w:pPr>
              <w:tabs>
                <w:tab w:val="decimal" w:pos="839"/>
              </w:tabs>
              <w:spacing w:line="375" w:lineRule="exact"/>
              <w:jc w:val="center"/>
              <w:rPr>
                <w:rFonts w:ascii="Arial" w:hAnsi="Arial" w:cs="Arial"/>
                <w:sz w:val="20"/>
                <w:szCs w:val="20"/>
              </w:rPr>
            </w:pPr>
          </w:p>
        </w:tc>
        <w:tc>
          <w:tcPr>
            <w:tcW w:w="1261" w:type="dxa"/>
            <w:vAlign w:val="bottom"/>
          </w:tcPr>
          <w:p w14:paraId="5DD5847F" w14:textId="77777777" w:rsidR="008B24F7" w:rsidRPr="00866AEF" w:rsidRDefault="008B24F7" w:rsidP="00685027">
            <w:pPr>
              <w:tabs>
                <w:tab w:val="decimal" w:pos="839"/>
              </w:tabs>
              <w:spacing w:line="375" w:lineRule="exact"/>
              <w:jc w:val="center"/>
              <w:rPr>
                <w:rFonts w:ascii="Arial" w:hAnsi="Arial" w:cs="Arial"/>
                <w:sz w:val="20"/>
                <w:szCs w:val="20"/>
              </w:rPr>
            </w:pPr>
          </w:p>
        </w:tc>
      </w:tr>
      <w:tr w:rsidR="00FA5F11" w:rsidRPr="00866AEF" w14:paraId="1EE386CE" w14:textId="77777777" w:rsidTr="00685027">
        <w:trPr>
          <w:tblHeader/>
        </w:trPr>
        <w:tc>
          <w:tcPr>
            <w:tcW w:w="4139" w:type="dxa"/>
            <w:vAlign w:val="center"/>
          </w:tcPr>
          <w:p w14:paraId="1BADC564" w14:textId="2093DD13" w:rsidR="00FA5F11" w:rsidRPr="00866AEF" w:rsidRDefault="00FA5F11" w:rsidP="00685027">
            <w:pPr>
              <w:spacing w:line="375" w:lineRule="exact"/>
              <w:ind w:right="-175"/>
              <w:rPr>
                <w:rFonts w:ascii="Arial" w:hAnsi="Arial" w:cs="Arial"/>
                <w:sz w:val="20"/>
                <w:szCs w:val="20"/>
                <w:u w:val="single"/>
              </w:rPr>
            </w:pPr>
            <w:r w:rsidRPr="00866AEF">
              <w:rPr>
                <w:rFonts w:ascii="Arial" w:hAnsi="Arial" w:cs="Arial"/>
                <w:sz w:val="20"/>
                <w:szCs w:val="20"/>
              </w:rPr>
              <w:t>Subsidiaries</w:t>
            </w:r>
          </w:p>
        </w:tc>
        <w:tc>
          <w:tcPr>
            <w:tcW w:w="1260" w:type="dxa"/>
            <w:gridSpan w:val="2"/>
            <w:vAlign w:val="bottom"/>
          </w:tcPr>
          <w:p w14:paraId="747A44D9" w14:textId="6394E230" w:rsidR="00FA5F11" w:rsidRPr="00866AEF" w:rsidRDefault="00FA5F11" w:rsidP="00685027">
            <w:pPr>
              <w:tabs>
                <w:tab w:val="decimal" w:pos="966"/>
              </w:tabs>
              <w:spacing w:line="375" w:lineRule="exact"/>
              <w:ind w:left="-106"/>
              <w:rPr>
                <w:rFonts w:ascii="Arial" w:hAnsi="Arial" w:cs="Arial"/>
                <w:sz w:val="20"/>
                <w:szCs w:val="20"/>
              </w:rPr>
            </w:pPr>
            <w:r w:rsidRPr="00866AEF">
              <w:rPr>
                <w:rFonts w:ascii="Arial" w:hAnsi="Arial" w:cs="Arial"/>
                <w:sz w:val="20"/>
                <w:szCs w:val="20"/>
                <w:cs/>
              </w:rPr>
              <w:t>-</w:t>
            </w:r>
          </w:p>
        </w:tc>
        <w:tc>
          <w:tcPr>
            <w:tcW w:w="1260" w:type="dxa"/>
            <w:gridSpan w:val="2"/>
            <w:vAlign w:val="bottom"/>
          </w:tcPr>
          <w:p w14:paraId="11B02987" w14:textId="61B645CB" w:rsidR="00FA5F11" w:rsidRPr="00866AEF" w:rsidRDefault="00FA5F11" w:rsidP="00685027">
            <w:pPr>
              <w:tabs>
                <w:tab w:val="decimal" w:pos="839"/>
              </w:tabs>
              <w:spacing w:line="375" w:lineRule="exact"/>
              <w:jc w:val="center"/>
              <w:rPr>
                <w:rFonts w:ascii="Arial" w:hAnsi="Arial" w:cs="Arial"/>
                <w:sz w:val="20"/>
                <w:szCs w:val="20"/>
              </w:rPr>
            </w:pPr>
            <w:r w:rsidRPr="00866AEF">
              <w:rPr>
                <w:rFonts w:ascii="Arial" w:hAnsi="Arial" w:cs="Arial"/>
                <w:sz w:val="20"/>
                <w:szCs w:val="20"/>
              </w:rPr>
              <w:t>-</w:t>
            </w:r>
          </w:p>
        </w:tc>
        <w:tc>
          <w:tcPr>
            <w:tcW w:w="1260" w:type="dxa"/>
            <w:gridSpan w:val="2"/>
            <w:vAlign w:val="bottom"/>
          </w:tcPr>
          <w:p w14:paraId="2E35DAB7" w14:textId="28A06E57" w:rsidR="00FA5F11" w:rsidRPr="00866AEF" w:rsidRDefault="00FA5F11" w:rsidP="00685027">
            <w:pPr>
              <w:tabs>
                <w:tab w:val="decimal" w:pos="839"/>
              </w:tabs>
              <w:spacing w:line="375" w:lineRule="exact"/>
              <w:jc w:val="center"/>
              <w:rPr>
                <w:rFonts w:ascii="Arial" w:hAnsi="Arial" w:cs="Arial"/>
                <w:sz w:val="20"/>
                <w:szCs w:val="20"/>
              </w:rPr>
            </w:pPr>
            <w:r w:rsidRPr="00866AEF">
              <w:rPr>
                <w:rFonts w:ascii="Arial" w:hAnsi="Arial" w:cs="Arial"/>
                <w:sz w:val="20"/>
                <w:szCs w:val="20"/>
                <w:cs/>
              </w:rPr>
              <w:t>164</w:t>
            </w:r>
          </w:p>
        </w:tc>
        <w:tc>
          <w:tcPr>
            <w:tcW w:w="1261" w:type="dxa"/>
            <w:vAlign w:val="bottom"/>
          </w:tcPr>
          <w:p w14:paraId="63145A92" w14:textId="2DB5C12B" w:rsidR="00FA5F11" w:rsidRPr="00866AEF" w:rsidRDefault="00FA5F11" w:rsidP="00685027">
            <w:pPr>
              <w:tabs>
                <w:tab w:val="decimal" w:pos="839"/>
              </w:tabs>
              <w:spacing w:line="375" w:lineRule="exact"/>
              <w:jc w:val="center"/>
              <w:rPr>
                <w:rFonts w:ascii="Arial" w:hAnsi="Arial" w:cs="Arial"/>
                <w:sz w:val="20"/>
                <w:szCs w:val="20"/>
              </w:rPr>
            </w:pPr>
            <w:r w:rsidRPr="00866AEF">
              <w:rPr>
                <w:rFonts w:ascii="Arial" w:hAnsi="Arial" w:cs="Arial"/>
                <w:sz w:val="20"/>
                <w:szCs w:val="20"/>
                <w:cs/>
              </w:rPr>
              <w:t>315</w:t>
            </w:r>
          </w:p>
        </w:tc>
      </w:tr>
      <w:tr w:rsidR="00FA5F11" w:rsidRPr="00866AEF" w14:paraId="7201F84D" w14:textId="77777777" w:rsidTr="00685027">
        <w:trPr>
          <w:trHeight w:val="342"/>
          <w:tblHeader/>
        </w:trPr>
        <w:tc>
          <w:tcPr>
            <w:tcW w:w="4139" w:type="dxa"/>
            <w:vAlign w:val="center"/>
          </w:tcPr>
          <w:p w14:paraId="60540CA9" w14:textId="77777777" w:rsidR="00FA5F11" w:rsidRPr="00866AEF" w:rsidRDefault="00FA5F11" w:rsidP="00685027">
            <w:pPr>
              <w:spacing w:line="375" w:lineRule="exact"/>
              <w:ind w:right="-12"/>
              <w:rPr>
                <w:rFonts w:ascii="Arial" w:hAnsi="Arial" w:cs="Arial"/>
                <w:sz w:val="20"/>
                <w:szCs w:val="20"/>
              </w:rPr>
            </w:pPr>
            <w:r w:rsidRPr="00866AEF">
              <w:rPr>
                <w:rFonts w:ascii="Arial" w:hAnsi="Arial" w:cs="Arial"/>
                <w:sz w:val="20"/>
                <w:szCs w:val="20"/>
              </w:rPr>
              <w:t>Parent company</w:t>
            </w:r>
          </w:p>
        </w:tc>
        <w:tc>
          <w:tcPr>
            <w:tcW w:w="1260" w:type="dxa"/>
            <w:gridSpan w:val="2"/>
            <w:vAlign w:val="bottom"/>
          </w:tcPr>
          <w:p w14:paraId="1376AA0E" w14:textId="497936D7" w:rsidR="00FA5F11" w:rsidRPr="00866AEF" w:rsidRDefault="00FA5F11" w:rsidP="00685027">
            <w:pPr>
              <w:tabs>
                <w:tab w:val="decimal" w:pos="966"/>
              </w:tabs>
              <w:spacing w:line="375" w:lineRule="exact"/>
              <w:ind w:left="-106"/>
              <w:rPr>
                <w:rFonts w:ascii="Arial" w:hAnsi="Arial" w:cs="Arial"/>
                <w:sz w:val="20"/>
                <w:szCs w:val="20"/>
              </w:rPr>
            </w:pPr>
            <w:r w:rsidRPr="00866AEF">
              <w:rPr>
                <w:rFonts w:ascii="Arial" w:hAnsi="Arial" w:cs="Arial"/>
                <w:sz w:val="20"/>
                <w:szCs w:val="20"/>
                <w:cs/>
              </w:rPr>
              <w:t>926</w:t>
            </w:r>
          </w:p>
        </w:tc>
        <w:tc>
          <w:tcPr>
            <w:tcW w:w="1260" w:type="dxa"/>
            <w:gridSpan w:val="2"/>
            <w:vAlign w:val="bottom"/>
          </w:tcPr>
          <w:p w14:paraId="4A669BD3" w14:textId="5E484AC3" w:rsidR="00FA5F11" w:rsidRPr="00866AEF" w:rsidRDefault="00FA5F11" w:rsidP="00685027">
            <w:pPr>
              <w:tabs>
                <w:tab w:val="decimal" w:pos="966"/>
              </w:tabs>
              <w:spacing w:line="375" w:lineRule="exact"/>
              <w:ind w:left="-106"/>
              <w:rPr>
                <w:rFonts w:ascii="Arial" w:hAnsi="Arial" w:cs="Arial"/>
                <w:sz w:val="20"/>
                <w:szCs w:val="20"/>
              </w:rPr>
            </w:pPr>
            <w:r w:rsidRPr="00866AEF">
              <w:rPr>
                <w:rFonts w:ascii="Arial" w:hAnsi="Arial" w:cs="Arial"/>
                <w:sz w:val="20"/>
                <w:szCs w:val="20"/>
                <w:cs/>
              </w:rPr>
              <w:t>1,072</w:t>
            </w:r>
          </w:p>
        </w:tc>
        <w:tc>
          <w:tcPr>
            <w:tcW w:w="1260" w:type="dxa"/>
            <w:gridSpan w:val="2"/>
            <w:vAlign w:val="bottom"/>
          </w:tcPr>
          <w:p w14:paraId="5D74C518" w14:textId="31EBBDDA" w:rsidR="00FA5F11" w:rsidRPr="00866AEF" w:rsidRDefault="00FA5F11" w:rsidP="00685027">
            <w:pPr>
              <w:tabs>
                <w:tab w:val="decimal" w:pos="966"/>
              </w:tabs>
              <w:spacing w:line="375" w:lineRule="exact"/>
              <w:ind w:left="-106"/>
              <w:rPr>
                <w:rFonts w:ascii="Arial" w:hAnsi="Arial" w:cs="Arial"/>
                <w:sz w:val="20"/>
                <w:szCs w:val="20"/>
              </w:rPr>
            </w:pPr>
            <w:r w:rsidRPr="00866AEF">
              <w:rPr>
                <w:rFonts w:ascii="Arial" w:hAnsi="Arial" w:cs="Arial"/>
                <w:sz w:val="20"/>
                <w:szCs w:val="20"/>
              </w:rPr>
              <w:t>926</w:t>
            </w:r>
          </w:p>
        </w:tc>
        <w:tc>
          <w:tcPr>
            <w:tcW w:w="1261" w:type="dxa"/>
            <w:vAlign w:val="bottom"/>
          </w:tcPr>
          <w:p w14:paraId="63BA0295" w14:textId="3B0DA80C" w:rsidR="00FA5F11" w:rsidRPr="00866AEF" w:rsidRDefault="00FA5F11" w:rsidP="00685027">
            <w:pPr>
              <w:tabs>
                <w:tab w:val="decimal" w:pos="966"/>
              </w:tabs>
              <w:spacing w:line="375" w:lineRule="exact"/>
              <w:ind w:left="-106"/>
              <w:rPr>
                <w:rFonts w:ascii="Arial" w:hAnsi="Arial" w:cs="Arial"/>
                <w:sz w:val="20"/>
                <w:szCs w:val="20"/>
              </w:rPr>
            </w:pPr>
            <w:r w:rsidRPr="00866AEF">
              <w:rPr>
                <w:rFonts w:ascii="Arial" w:hAnsi="Arial" w:cs="Arial"/>
                <w:sz w:val="20"/>
                <w:szCs w:val="20"/>
                <w:cs/>
              </w:rPr>
              <w:t>1,072</w:t>
            </w:r>
          </w:p>
        </w:tc>
      </w:tr>
      <w:tr w:rsidR="00FA5F11" w:rsidRPr="00866AEF" w14:paraId="66FFC03D" w14:textId="77777777" w:rsidTr="00685027">
        <w:trPr>
          <w:tblHeader/>
        </w:trPr>
        <w:tc>
          <w:tcPr>
            <w:tcW w:w="4139" w:type="dxa"/>
            <w:vAlign w:val="center"/>
          </w:tcPr>
          <w:p w14:paraId="531374B3" w14:textId="77777777" w:rsidR="00FA5F11" w:rsidRPr="00866AEF" w:rsidRDefault="00FA5F11" w:rsidP="00685027">
            <w:pPr>
              <w:spacing w:line="375" w:lineRule="exact"/>
              <w:ind w:right="-14"/>
              <w:rPr>
                <w:rFonts w:ascii="Arial" w:hAnsi="Arial" w:cs="Arial"/>
                <w:sz w:val="20"/>
                <w:szCs w:val="20"/>
              </w:rPr>
            </w:pPr>
            <w:r w:rsidRPr="00866AEF">
              <w:rPr>
                <w:rFonts w:ascii="Arial" w:hAnsi="Arial" w:cs="Arial"/>
                <w:sz w:val="20"/>
                <w:szCs w:val="20"/>
              </w:rPr>
              <w:t>Joint ventures</w:t>
            </w:r>
          </w:p>
        </w:tc>
        <w:tc>
          <w:tcPr>
            <w:tcW w:w="1260" w:type="dxa"/>
            <w:gridSpan w:val="2"/>
            <w:vAlign w:val="bottom"/>
          </w:tcPr>
          <w:p w14:paraId="2C70CEB2" w14:textId="25168672" w:rsidR="00FA5F11" w:rsidRPr="00866AEF" w:rsidRDefault="00FA5F11" w:rsidP="00685027">
            <w:pPr>
              <w:tabs>
                <w:tab w:val="decimal" w:pos="966"/>
              </w:tabs>
              <w:spacing w:line="375" w:lineRule="exact"/>
              <w:ind w:left="-106"/>
              <w:rPr>
                <w:rFonts w:ascii="Arial" w:hAnsi="Arial" w:cs="Arial"/>
                <w:sz w:val="20"/>
                <w:szCs w:val="20"/>
              </w:rPr>
            </w:pPr>
            <w:r w:rsidRPr="00866AEF">
              <w:rPr>
                <w:rFonts w:ascii="Arial" w:hAnsi="Arial" w:cs="Arial"/>
                <w:sz w:val="20"/>
                <w:szCs w:val="20"/>
                <w:cs/>
              </w:rPr>
              <w:t>25</w:t>
            </w:r>
          </w:p>
        </w:tc>
        <w:tc>
          <w:tcPr>
            <w:tcW w:w="1260" w:type="dxa"/>
            <w:gridSpan w:val="2"/>
            <w:vAlign w:val="bottom"/>
          </w:tcPr>
          <w:p w14:paraId="7EB64A11" w14:textId="1B0EC97E" w:rsidR="00FA5F11" w:rsidRPr="00866AEF" w:rsidRDefault="00FA5F11" w:rsidP="00685027">
            <w:pPr>
              <w:tabs>
                <w:tab w:val="decimal" w:pos="966"/>
              </w:tabs>
              <w:spacing w:line="375" w:lineRule="exact"/>
              <w:ind w:left="-106"/>
              <w:rPr>
                <w:rFonts w:ascii="Arial" w:hAnsi="Arial" w:cs="Arial"/>
                <w:sz w:val="20"/>
                <w:szCs w:val="20"/>
              </w:rPr>
            </w:pPr>
            <w:r w:rsidRPr="00866AEF">
              <w:rPr>
                <w:rFonts w:ascii="Arial" w:hAnsi="Arial" w:cs="Arial"/>
                <w:sz w:val="20"/>
                <w:szCs w:val="20"/>
                <w:cs/>
              </w:rPr>
              <w:t>48</w:t>
            </w:r>
          </w:p>
        </w:tc>
        <w:tc>
          <w:tcPr>
            <w:tcW w:w="1260" w:type="dxa"/>
            <w:gridSpan w:val="2"/>
            <w:vAlign w:val="bottom"/>
          </w:tcPr>
          <w:p w14:paraId="3244725A" w14:textId="28144A60" w:rsidR="00FA5F11" w:rsidRPr="00866AEF" w:rsidRDefault="00FA5F11" w:rsidP="00685027">
            <w:pPr>
              <w:tabs>
                <w:tab w:val="decimal" w:pos="966"/>
              </w:tabs>
              <w:spacing w:line="375" w:lineRule="exact"/>
              <w:ind w:left="-106"/>
              <w:rPr>
                <w:rFonts w:ascii="Arial" w:hAnsi="Arial" w:cs="Arial"/>
                <w:sz w:val="20"/>
                <w:szCs w:val="20"/>
              </w:rPr>
            </w:pPr>
            <w:r w:rsidRPr="00866AEF">
              <w:rPr>
                <w:rFonts w:ascii="Arial" w:hAnsi="Arial" w:cs="Arial"/>
                <w:sz w:val="20"/>
                <w:szCs w:val="20"/>
                <w:cs/>
              </w:rPr>
              <w:t>25</w:t>
            </w:r>
          </w:p>
        </w:tc>
        <w:tc>
          <w:tcPr>
            <w:tcW w:w="1261" w:type="dxa"/>
            <w:vAlign w:val="bottom"/>
          </w:tcPr>
          <w:p w14:paraId="06E3AA0F" w14:textId="7DE48C00" w:rsidR="00FA5F11" w:rsidRPr="00866AEF" w:rsidRDefault="00FA5F11" w:rsidP="00685027">
            <w:pPr>
              <w:tabs>
                <w:tab w:val="decimal" w:pos="966"/>
              </w:tabs>
              <w:spacing w:line="375" w:lineRule="exact"/>
              <w:ind w:left="-106"/>
              <w:rPr>
                <w:rFonts w:ascii="Arial" w:hAnsi="Arial" w:cs="Arial"/>
                <w:sz w:val="20"/>
                <w:szCs w:val="20"/>
              </w:rPr>
            </w:pPr>
            <w:r w:rsidRPr="00866AEF">
              <w:rPr>
                <w:rFonts w:ascii="Arial" w:hAnsi="Arial" w:cs="Arial"/>
                <w:sz w:val="20"/>
                <w:szCs w:val="20"/>
                <w:cs/>
              </w:rPr>
              <w:t>48</w:t>
            </w:r>
          </w:p>
        </w:tc>
      </w:tr>
      <w:tr w:rsidR="00FA5F11" w:rsidRPr="00866AEF" w14:paraId="722A9AB6" w14:textId="77777777" w:rsidTr="00685027">
        <w:trPr>
          <w:tblHeader/>
        </w:trPr>
        <w:tc>
          <w:tcPr>
            <w:tcW w:w="4139" w:type="dxa"/>
            <w:vAlign w:val="center"/>
          </w:tcPr>
          <w:p w14:paraId="7C7EC63D" w14:textId="77777777" w:rsidR="00FA5F11" w:rsidRPr="00866AEF" w:rsidRDefault="00FA5F11" w:rsidP="00685027">
            <w:pPr>
              <w:spacing w:line="375" w:lineRule="exact"/>
              <w:ind w:right="-12"/>
              <w:rPr>
                <w:rFonts w:ascii="Arial" w:hAnsi="Arial" w:cs="Arial"/>
                <w:sz w:val="20"/>
                <w:szCs w:val="20"/>
              </w:rPr>
            </w:pPr>
            <w:r w:rsidRPr="00866AEF">
              <w:rPr>
                <w:rFonts w:ascii="Arial" w:hAnsi="Arial" w:cs="Arial"/>
                <w:sz w:val="20"/>
                <w:szCs w:val="20"/>
              </w:rPr>
              <w:t>Associates</w:t>
            </w:r>
          </w:p>
        </w:tc>
        <w:tc>
          <w:tcPr>
            <w:tcW w:w="1260" w:type="dxa"/>
            <w:gridSpan w:val="2"/>
            <w:vAlign w:val="bottom"/>
          </w:tcPr>
          <w:p w14:paraId="26880973" w14:textId="6C308F04" w:rsidR="00FA5F11" w:rsidRPr="00866AEF" w:rsidRDefault="00FA5F11" w:rsidP="00685027">
            <w:pPr>
              <w:tabs>
                <w:tab w:val="decimal" w:pos="966"/>
              </w:tabs>
              <w:spacing w:line="375" w:lineRule="exact"/>
              <w:ind w:left="-106"/>
              <w:rPr>
                <w:rFonts w:ascii="Arial" w:hAnsi="Arial" w:cs="Arial"/>
                <w:sz w:val="20"/>
                <w:szCs w:val="20"/>
              </w:rPr>
            </w:pPr>
            <w:r w:rsidRPr="00866AEF">
              <w:rPr>
                <w:rFonts w:ascii="Arial" w:hAnsi="Arial" w:cs="Arial"/>
                <w:sz w:val="20"/>
                <w:szCs w:val="20"/>
                <w:cs/>
              </w:rPr>
              <w:t>113</w:t>
            </w:r>
          </w:p>
        </w:tc>
        <w:tc>
          <w:tcPr>
            <w:tcW w:w="1260" w:type="dxa"/>
            <w:gridSpan w:val="2"/>
            <w:vAlign w:val="bottom"/>
          </w:tcPr>
          <w:p w14:paraId="4BDF3AD9" w14:textId="61651F07" w:rsidR="00FA5F11" w:rsidRPr="00866AEF" w:rsidRDefault="00FA5F11" w:rsidP="00685027">
            <w:pPr>
              <w:tabs>
                <w:tab w:val="decimal" w:pos="966"/>
              </w:tabs>
              <w:spacing w:line="375" w:lineRule="exact"/>
              <w:ind w:left="-106"/>
              <w:rPr>
                <w:rFonts w:ascii="Arial" w:hAnsi="Arial" w:cs="Arial"/>
                <w:sz w:val="20"/>
                <w:szCs w:val="20"/>
              </w:rPr>
            </w:pPr>
            <w:r w:rsidRPr="00866AEF">
              <w:rPr>
                <w:rFonts w:ascii="Arial" w:hAnsi="Arial" w:cs="Arial"/>
                <w:sz w:val="20"/>
                <w:szCs w:val="20"/>
                <w:cs/>
              </w:rPr>
              <w:t>186</w:t>
            </w:r>
          </w:p>
        </w:tc>
        <w:tc>
          <w:tcPr>
            <w:tcW w:w="1260" w:type="dxa"/>
            <w:gridSpan w:val="2"/>
            <w:vAlign w:val="bottom"/>
          </w:tcPr>
          <w:p w14:paraId="4DE167E7" w14:textId="2D760A09" w:rsidR="00FA5F11" w:rsidRPr="00866AEF" w:rsidRDefault="00FA5F11" w:rsidP="00685027">
            <w:pPr>
              <w:tabs>
                <w:tab w:val="decimal" w:pos="966"/>
              </w:tabs>
              <w:spacing w:line="375" w:lineRule="exact"/>
              <w:ind w:left="-106"/>
              <w:rPr>
                <w:rFonts w:ascii="Arial" w:hAnsi="Arial" w:cs="Arial"/>
                <w:sz w:val="20"/>
                <w:szCs w:val="20"/>
              </w:rPr>
            </w:pPr>
            <w:r w:rsidRPr="00866AEF">
              <w:rPr>
                <w:rFonts w:ascii="Arial" w:hAnsi="Arial" w:cs="Arial"/>
                <w:sz w:val="20"/>
                <w:szCs w:val="20"/>
                <w:cs/>
              </w:rPr>
              <w:t>113</w:t>
            </w:r>
          </w:p>
        </w:tc>
        <w:tc>
          <w:tcPr>
            <w:tcW w:w="1261" w:type="dxa"/>
            <w:vAlign w:val="bottom"/>
          </w:tcPr>
          <w:p w14:paraId="5B5BF749" w14:textId="12317E6B" w:rsidR="00FA5F11" w:rsidRPr="00866AEF" w:rsidRDefault="00FA5F11" w:rsidP="00685027">
            <w:pPr>
              <w:tabs>
                <w:tab w:val="decimal" w:pos="966"/>
              </w:tabs>
              <w:spacing w:line="375" w:lineRule="exact"/>
              <w:ind w:left="-106"/>
              <w:rPr>
                <w:rFonts w:ascii="Arial" w:hAnsi="Arial" w:cs="Arial"/>
                <w:sz w:val="20"/>
                <w:szCs w:val="20"/>
              </w:rPr>
            </w:pPr>
            <w:r w:rsidRPr="00866AEF">
              <w:rPr>
                <w:rFonts w:ascii="Arial" w:hAnsi="Arial" w:cs="Arial"/>
                <w:sz w:val="20"/>
                <w:szCs w:val="20"/>
                <w:cs/>
              </w:rPr>
              <w:t>186</w:t>
            </w:r>
          </w:p>
        </w:tc>
      </w:tr>
      <w:tr w:rsidR="00FA5F11" w:rsidRPr="00866AEF" w14:paraId="60686566" w14:textId="77777777" w:rsidTr="00685027">
        <w:trPr>
          <w:tblHeader/>
        </w:trPr>
        <w:tc>
          <w:tcPr>
            <w:tcW w:w="4139" w:type="dxa"/>
            <w:vAlign w:val="center"/>
          </w:tcPr>
          <w:p w14:paraId="677E273C" w14:textId="77777777" w:rsidR="00FA5F11" w:rsidRPr="00866AEF" w:rsidRDefault="00FA5F11" w:rsidP="00685027">
            <w:pPr>
              <w:spacing w:line="375" w:lineRule="exact"/>
              <w:ind w:right="-12"/>
              <w:rPr>
                <w:rFonts w:ascii="Arial" w:hAnsi="Arial" w:cs="Arial"/>
                <w:sz w:val="20"/>
                <w:szCs w:val="20"/>
              </w:rPr>
            </w:pPr>
            <w:r w:rsidRPr="00866AEF">
              <w:rPr>
                <w:rFonts w:ascii="Arial" w:hAnsi="Arial" w:cs="Arial"/>
                <w:sz w:val="20"/>
                <w:szCs w:val="20"/>
              </w:rPr>
              <w:t>Related companies</w:t>
            </w:r>
          </w:p>
        </w:tc>
        <w:tc>
          <w:tcPr>
            <w:tcW w:w="1260" w:type="dxa"/>
            <w:gridSpan w:val="2"/>
            <w:vAlign w:val="bottom"/>
          </w:tcPr>
          <w:p w14:paraId="6DB41105" w14:textId="1DEB70DC" w:rsidR="00FA5F11" w:rsidRPr="00866AEF" w:rsidRDefault="00FA5F11" w:rsidP="00685027">
            <w:pPr>
              <w:pBdr>
                <w:bottom w:val="single" w:sz="4" w:space="1" w:color="auto"/>
              </w:pBdr>
              <w:tabs>
                <w:tab w:val="decimal" w:pos="966"/>
              </w:tabs>
              <w:spacing w:line="375" w:lineRule="exact"/>
              <w:ind w:left="-106"/>
              <w:rPr>
                <w:rFonts w:ascii="Arial" w:hAnsi="Arial" w:cs="Arial"/>
                <w:sz w:val="20"/>
                <w:szCs w:val="20"/>
              </w:rPr>
            </w:pPr>
            <w:r w:rsidRPr="00866AEF">
              <w:rPr>
                <w:rFonts w:ascii="Arial" w:hAnsi="Arial" w:cs="Arial"/>
                <w:sz w:val="20"/>
                <w:szCs w:val="20"/>
                <w:cs/>
              </w:rPr>
              <w:t>9,667</w:t>
            </w:r>
          </w:p>
        </w:tc>
        <w:tc>
          <w:tcPr>
            <w:tcW w:w="1260" w:type="dxa"/>
            <w:gridSpan w:val="2"/>
            <w:vAlign w:val="bottom"/>
          </w:tcPr>
          <w:p w14:paraId="2FFDE00F" w14:textId="16DFFCAD" w:rsidR="00FA5F11" w:rsidRPr="00866AEF" w:rsidRDefault="00FA5F11" w:rsidP="00685027">
            <w:pPr>
              <w:pBdr>
                <w:bottom w:val="single" w:sz="4" w:space="1" w:color="auto"/>
              </w:pBdr>
              <w:tabs>
                <w:tab w:val="decimal" w:pos="966"/>
              </w:tabs>
              <w:spacing w:line="375" w:lineRule="exact"/>
              <w:ind w:left="-106"/>
              <w:rPr>
                <w:rFonts w:ascii="Arial" w:hAnsi="Arial" w:cs="Arial"/>
                <w:sz w:val="20"/>
                <w:szCs w:val="20"/>
              </w:rPr>
            </w:pPr>
            <w:r w:rsidRPr="00866AEF">
              <w:rPr>
                <w:rFonts w:ascii="Arial" w:hAnsi="Arial" w:cs="Arial"/>
                <w:sz w:val="20"/>
                <w:szCs w:val="20"/>
                <w:cs/>
              </w:rPr>
              <w:t>5,070</w:t>
            </w:r>
          </w:p>
        </w:tc>
        <w:tc>
          <w:tcPr>
            <w:tcW w:w="1260" w:type="dxa"/>
            <w:gridSpan w:val="2"/>
            <w:vAlign w:val="bottom"/>
          </w:tcPr>
          <w:p w14:paraId="39896103" w14:textId="246BC7D9" w:rsidR="00FA5F11" w:rsidRPr="00866AEF" w:rsidRDefault="00FA5F11" w:rsidP="00685027">
            <w:pPr>
              <w:pBdr>
                <w:bottom w:val="single" w:sz="4" w:space="1" w:color="auto"/>
              </w:pBdr>
              <w:tabs>
                <w:tab w:val="decimal" w:pos="966"/>
              </w:tabs>
              <w:spacing w:line="375" w:lineRule="exact"/>
              <w:ind w:left="-106"/>
              <w:rPr>
                <w:rFonts w:ascii="Arial" w:hAnsi="Arial" w:cs="Arial"/>
                <w:sz w:val="20"/>
                <w:szCs w:val="20"/>
              </w:rPr>
            </w:pPr>
            <w:r w:rsidRPr="00866AEF">
              <w:rPr>
                <w:rFonts w:ascii="Arial" w:hAnsi="Arial" w:cs="Arial"/>
                <w:sz w:val="20"/>
                <w:szCs w:val="20"/>
                <w:cs/>
              </w:rPr>
              <w:t>9,586</w:t>
            </w:r>
          </w:p>
        </w:tc>
        <w:tc>
          <w:tcPr>
            <w:tcW w:w="1261" w:type="dxa"/>
            <w:vAlign w:val="bottom"/>
          </w:tcPr>
          <w:p w14:paraId="665B8774" w14:textId="68013A9B" w:rsidR="00FA5F11" w:rsidRPr="00866AEF" w:rsidRDefault="00FA5F11" w:rsidP="00685027">
            <w:pPr>
              <w:pBdr>
                <w:bottom w:val="single" w:sz="4" w:space="1" w:color="auto"/>
              </w:pBdr>
              <w:tabs>
                <w:tab w:val="decimal" w:pos="966"/>
              </w:tabs>
              <w:spacing w:line="375" w:lineRule="exact"/>
              <w:ind w:left="-106"/>
              <w:rPr>
                <w:rFonts w:ascii="Arial" w:hAnsi="Arial" w:cs="Arial"/>
                <w:sz w:val="20"/>
                <w:szCs w:val="20"/>
              </w:rPr>
            </w:pPr>
            <w:r w:rsidRPr="00866AEF">
              <w:rPr>
                <w:rFonts w:ascii="Arial" w:hAnsi="Arial" w:cs="Arial"/>
                <w:sz w:val="20"/>
                <w:szCs w:val="20"/>
                <w:cs/>
              </w:rPr>
              <w:t>5,009</w:t>
            </w:r>
          </w:p>
        </w:tc>
      </w:tr>
      <w:tr w:rsidR="00FA5F11" w:rsidRPr="00866AEF" w14:paraId="66FDA577" w14:textId="77777777" w:rsidTr="00685027">
        <w:trPr>
          <w:tblHeader/>
        </w:trPr>
        <w:tc>
          <w:tcPr>
            <w:tcW w:w="4139" w:type="dxa"/>
            <w:vAlign w:val="center"/>
          </w:tcPr>
          <w:p w14:paraId="2006E85A" w14:textId="77777777" w:rsidR="00FA5F11" w:rsidRPr="00866AEF" w:rsidRDefault="00FA5F11" w:rsidP="00685027">
            <w:pPr>
              <w:spacing w:line="375" w:lineRule="exact"/>
              <w:ind w:left="360" w:right="-12" w:hanging="360"/>
              <w:rPr>
                <w:rFonts w:ascii="Arial" w:hAnsi="Arial" w:cs="Arial"/>
                <w:sz w:val="20"/>
                <w:szCs w:val="20"/>
              </w:rPr>
            </w:pPr>
            <w:r w:rsidRPr="00866AEF">
              <w:rPr>
                <w:rFonts w:ascii="Arial" w:hAnsi="Arial" w:cs="Arial"/>
                <w:sz w:val="20"/>
                <w:szCs w:val="20"/>
              </w:rPr>
              <w:t>Total trade receivables - related parties</w:t>
            </w:r>
          </w:p>
        </w:tc>
        <w:tc>
          <w:tcPr>
            <w:tcW w:w="1260" w:type="dxa"/>
            <w:gridSpan w:val="2"/>
            <w:vAlign w:val="bottom"/>
          </w:tcPr>
          <w:p w14:paraId="440C868F" w14:textId="6C556AAE" w:rsidR="00FA5F11" w:rsidRPr="00866AEF" w:rsidRDefault="00FA5F11" w:rsidP="00685027">
            <w:pPr>
              <w:pBdr>
                <w:bottom w:val="double" w:sz="4" w:space="1" w:color="auto"/>
              </w:pBdr>
              <w:tabs>
                <w:tab w:val="decimal" w:pos="966"/>
              </w:tabs>
              <w:spacing w:line="375" w:lineRule="exact"/>
              <w:ind w:left="-106"/>
              <w:rPr>
                <w:rFonts w:ascii="Arial" w:hAnsi="Arial" w:cs="Arial"/>
                <w:sz w:val="20"/>
                <w:szCs w:val="20"/>
              </w:rPr>
            </w:pPr>
            <w:r w:rsidRPr="00866AEF">
              <w:rPr>
                <w:rFonts w:ascii="Arial" w:hAnsi="Arial" w:cs="Arial"/>
                <w:sz w:val="20"/>
                <w:szCs w:val="20"/>
                <w:cs/>
              </w:rPr>
              <w:t>10,</w:t>
            </w:r>
            <w:r w:rsidRPr="00866AEF">
              <w:rPr>
                <w:rFonts w:ascii="Arial" w:hAnsi="Arial" w:cs="Arial"/>
                <w:sz w:val="20"/>
                <w:szCs w:val="20"/>
              </w:rPr>
              <w:t>73</w:t>
            </w:r>
            <w:r w:rsidRPr="00866AEF">
              <w:rPr>
                <w:rFonts w:ascii="Arial" w:hAnsi="Arial" w:cs="Arial"/>
                <w:sz w:val="20"/>
                <w:szCs w:val="20"/>
                <w:cs/>
              </w:rPr>
              <w:t>1</w:t>
            </w:r>
          </w:p>
        </w:tc>
        <w:tc>
          <w:tcPr>
            <w:tcW w:w="1260" w:type="dxa"/>
            <w:gridSpan w:val="2"/>
            <w:vAlign w:val="bottom"/>
          </w:tcPr>
          <w:p w14:paraId="2F92E8D4" w14:textId="629F717E" w:rsidR="00FA5F11" w:rsidRPr="00866AEF" w:rsidRDefault="00FA5F11" w:rsidP="00685027">
            <w:pPr>
              <w:pBdr>
                <w:bottom w:val="double" w:sz="4" w:space="1" w:color="auto"/>
              </w:pBdr>
              <w:tabs>
                <w:tab w:val="decimal" w:pos="966"/>
              </w:tabs>
              <w:spacing w:line="375" w:lineRule="exact"/>
              <w:ind w:left="-106"/>
              <w:rPr>
                <w:rFonts w:ascii="Arial" w:hAnsi="Arial" w:cs="Arial"/>
                <w:sz w:val="20"/>
                <w:szCs w:val="20"/>
              </w:rPr>
            </w:pPr>
            <w:r w:rsidRPr="00866AEF">
              <w:rPr>
                <w:rFonts w:ascii="Arial" w:hAnsi="Arial" w:cs="Arial"/>
                <w:sz w:val="20"/>
                <w:szCs w:val="20"/>
                <w:cs/>
              </w:rPr>
              <w:t>6,376</w:t>
            </w:r>
          </w:p>
        </w:tc>
        <w:tc>
          <w:tcPr>
            <w:tcW w:w="1260" w:type="dxa"/>
            <w:gridSpan w:val="2"/>
            <w:vAlign w:val="bottom"/>
          </w:tcPr>
          <w:p w14:paraId="31FACE6E" w14:textId="31E058F9" w:rsidR="00FA5F11" w:rsidRPr="00866AEF" w:rsidRDefault="00FA5F11" w:rsidP="00685027">
            <w:pPr>
              <w:pBdr>
                <w:bottom w:val="double" w:sz="4" w:space="1" w:color="auto"/>
              </w:pBdr>
              <w:tabs>
                <w:tab w:val="decimal" w:pos="966"/>
              </w:tabs>
              <w:spacing w:line="375" w:lineRule="exact"/>
              <w:ind w:left="-106"/>
              <w:rPr>
                <w:rFonts w:ascii="Arial" w:hAnsi="Arial" w:cs="Arial"/>
                <w:sz w:val="20"/>
                <w:szCs w:val="20"/>
              </w:rPr>
            </w:pPr>
            <w:r w:rsidRPr="00866AEF">
              <w:rPr>
                <w:rFonts w:ascii="Arial" w:hAnsi="Arial" w:cs="Arial"/>
                <w:sz w:val="20"/>
                <w:szCs w:val="20"/>
                <w:cs/>
              </w:rPr>
              <w:t>10,814</w:t>
            </w:r>
          </w:p>
        </w:tc>
        <w:tc>
          <w:tcPr>
            <w:tcW w:w="1261" w:type="dxa"/>
            <w:vAlign w:val="bottom"/>
          </w:tcPr>
          <w:p w14:paraId="7DCE1B63" w14:textId="6F5B29EF" w:rsidR="00FA5F11" w:rsidRPr="00866AEF" w:rsidRDefault="00FA5F11" w:rsidP="00685027">
            <w:pPr>
              <w:pBdr>
                <w:bottom w:val="double" w:sz="4" w:space="1" w:color="auto"/>
              </w:pBdr>
              <w:tabs>
                <w:tab w:val="decimal" w:pos="966"/>
              </w:tabs>
              <w:spacing w:line="375" w:lineRule="exact"/>
              <w:ind w:left="-106"/>
              <w:rPr>
                <w:rFonts w:ascii="Arial" w:hAnsi="Arial" w:cs="Arial"/>
                <w:sz w:val="20"/>
                <w:szCs w:val="20"/>
              </w:rPr>
            </w:pPr>
            <w:r w:rsidRPr="00866AEF">
              <w:rPr>
                <w:rFonts w:ascii="Arial" w:hAnsi="Arial" w:cs="Arial"/>
                <w:sz w:val="20"/>
                <w:szCs w:val="20"/>
                <w:cs/>
              </w:rPr>
              <w:t>6,630</w:t>
            </w:r>
          </w:p>
        </w:tc>
      </w:tr>
      <w:tr w:rsidR="00FA5F11" w:rsidRPr="00866AEF" w14:paraId="18DB5CF9" w14:textId="77777777" w:rsidTr="004B4F48">
        <w:trPr>
          <w:tblHeader/>
        </w:trPr>
        <w:tc>
          <w:tcPr>
            <w:tcW w:w="4139" w:type="dxa"/>
            <w:vAlign w:val="center"/>
          </w:tcPr>
          <w:p w14:paraId="2BC1B3DA" w14:textId="464648BA" w:rsidR="00FA5F11" w:rsidRPr="00866AEF" w:rsidRDefault="00FA5F11" w:rsidP="00685027">
            <w:pPr>
              <w:spacing w:line="375" w:lineRule="exact"/>
              <w:ind w:left="-18" w:right="-12"/>
              <w:rPr>
                <w:rFonts w:ascii="Arial" w:hAnsi="Arial" w:cs="Arial"/>
                <w:b/>
                <w:bCs/>
                <w:sz w:val="20"/>
                <w:szCs w:val="20"/>
                <w:u w:val="single"/>
              </w:rPr>
            </w:pPr>
            <w:r w:rsidRPr="00866AEF">
              <w:rPr>
                <w:rFonts w:ascii="Arial" w:hAnsi="Arial" w:cs="Arial"/>
                <w:sz w:val="20"/>
                <w:szCs w:val="20"/>
                <w:u w:val="single"/>
              </w:rPr>
              <w:t>Amounts due from related parties</w:t>
            </w:r>
          </w:p>
        </w:tc>
        <w:tc>
          <w:tcPr>
            <w:tcW w:w="1260" w:type="dxa"/>
            <w:gridSpan w:val="2"/>
            <w:vAlign w:val="center"/>
          </w:tcPr>
          <w:p w14:paraId="411D8212" w14:textId="77777777" w:rsidR="00FA5F11" w:rsidRPr="00866AEF" w:rsidRDefault="00FA5F11" w:rsidP="00685027">
            <w:pPr>
              <w:tabs>
                <w:tab w:val="decimal" w:pos="839"/>
              </w:tabs>
              <w:spacing w:line="375" w:lineRule="exact"/>
              <w:ind w:left="-106"/>
              <w:rPr>
                <w:rFonts w:ascii="Arial" w:hAnsi="Arial" w:cs="Arial"/>
                <w:sz w:val="20"/>
                <w:szCs w:val="20"/>
              </w:rPr>
            </w:pPr>
          </w:p>
        </w:tc>
        <w:tc>
          <w:tcPr>
            <w:tcW w:w="1260" w:type="dxa"/>
            <w:gridSpan w:val="2"/>
            <w:vAlign w:val="bottom"/>
          </w:tcPr>
          <w:p w14:paraId="2413B825" w14:textId="77777777" w:rsidR="00FA5F11" w:rsidRPr="00866AEF" w:rsidRDefault="00FA5F11" w:rsidP="00685027">
            <w:pPr>
              <w:tabs>
                <w:tab w:val="decimal" w:pos="839"/>
              </w:tabs>
              <w:spacing w:line="375" w:lineRule="exact"/>
              <w:ind w:left="-106"/>
              <w:rPr>
                <w:rFonts w:ascii="Arial" w:hAnsi="Arial" w:cs="Arial"/>
                <w:sz w:val="20"/>
                <w:szCs w:val="20"/>
              </w:rPr>
            </w:pPr>
          </w:p>
        </w:tc>
        <w:tc>
          <w:tcPr>
            <w:tcW w:w="1260" w:type="dxa"/>
            <w:gridSpan w:val="2"/>
            <w:vAlign w:val="bottom"/>
          </w:tcPr>
          <w:p w14:paraId="238C217C" w14:textId="77777777" w:rsidR="00FA5F11" w:rsidRPr="00866AEF" w:rsidRDefault="00FA5F11" w:rsidP="00685027">
            <w:pPr>
              <w:tabs>
                <w:tab w:val="decimal" w:pos="839"/>
                <w:tab w:val="decimal" w:pos="972"/>
              </w:tabs>
              <w:spacing w:line="375" w:lineRule="exact"/>
              <w:ind w:left="-106"/>
              <w:rPr>
                <w:rFonts w:ascii="Arial" w:hAnsi="Arial" w:cs="Arial"/>
                <w:sz w:val="20"/>
                <w:szCs w:val="20"/>
              </w:rPr>
            </w:pPr>
          </w:p>
        </w:tc>
        <w:tc>
          <w:tcPr>
            <w:tcW w:w="1261" w:type="dxa"/>
            <w:vAlign w:val="bottom"/>
          </w:tcPr>
          <w:p w14:paraId="51ED54CF" w14:textId="77777777" w:rsidR="00FA5F11" w:rsidRPr="00866AEF" w:rsidRDefault="00FA5F11" w:rsidP="00685027">
            <w:pPr>
              <w:tabs>
                <w:tab w:val="decimal" w:pos="839"/>
                <w:tab w:val="decimal" w:pos="972"/>
              </w:tabs>
              <w:spacing w:line="375" w:lineRule="exact"/>
              <w:ind w:left="-106"/>
              <w:rPr>
                <w:rFonts w:ascii="Arial" w:hAnsi="Arial" w:cs="Arial"/>
                <w:sz w:val="20"/>
                <w:szCs w:val="20"/>
              </w:rPr>
            </w:pPr>
          </w:p>
        </w:tc>
      </w:tr>
      <w:tr w:rsidR="00FA5F11" w:rsidRPr="00866AEF" w14:paraId="7D708F45" w14:textId="77777777" w:rsidTr="004B4F48">
        <w:trPr>
          <w:tblHeader/>
        </w:trPr>
        <w:tc>
          <w:tcPr>
            <w:tcW w:w="4139" w:type="dxa"/>
            <w:vAlign w:val="center"/>
          </w:tcPr>
          <w:p w14:paraId="74BA9586" w14:textId="0DC3ECF9" w:rsidR="00FA5F11" w:rsidRPr="00866AEF" w:rsidRDefault="00FA5F11" w:rsidP="00685027">
            <w:pPr>
              <w:spacing w:line="375" w:lineRule="exact"/>
              <w:ind w:left="-18" w:right="-12"/>
              <w:rPr>
                <w:rFonts w:ascii="Arial" w:hAnsi="Arial" w:cs="Arial"/>
                <w:sz w:val="20"/>
                <w:szCs w:val="20"/>
                <w:u w:val="single"/>
              </w:rPr>
            </w:pPr>
            <w:r w:rsidRPr="00866AEF">
              <w:rPr>
                <w:rFonts w:ascii="Arial" w:hAnsi="Arial" w:cs="Arial"/>
                <w:sz w:val="20"/>
                <w:szCs w:val="20"/>
              </w:rPr>
              <w:t>Subsidiaries</w:t>
            </w:r>
          </w:p>
        </w:tc>
        <w:tc>
          <w:tcPr>
            <w:tcW w:w="1260" w:type="dxa"/>
            <w:gridSpan w:val="2"/>
            <w:vAlign w:val="bottom"/>
          </w:tcPr>
          <w:p w14:paraId="35073549" w14:textId="3066C4E1" w:rsidR="00FA5F11" w:rsidRPr="00866AEF" w:rsidRDefault="00FA5F11" w:rsidP="00685027">
            <w:pPr>
              <w:tabs>
                <w:tab w:val="decimal" w:pos="966"/>
              </w:tabs>
              <w:spacing w:line="375" w:lineRule="exact"/>
              <w:ind w:left="-106"/>
              <w:rPr>
                <w:rFonts w:ascii="Arial" w:hAnsi="Arial" w:cs="Arial"/>
                <w:sz w:val="20"/>
                <w:szCs w:val="20"/>
              </w:rPr>
            </w:pPr>
            <w:r w:rsidRPr="00866AEF">
              <w:rPr>
                <w:rFonts w:ascii="Arial" w:hAnsi="Arial" w:cs="Arial"/>
                <w:sz w:val="20"/>
                <w:szCs w:val="20"/>
              </w:rPr>
              <w:t>-</w:t>
            </w:r>
          </w:p>
        </w:tc>
        <w:tc>
          <w:tcPr>
            <w:tcW w:w="1260" w:type="dxa"/>
            <w:gridSpan w:val="2"/>
            <w:vAlign w:val="bottom"/>
          </w:tcPr>
          <w:p w14:paraId="7093F1E1" w14:textId="719BBCF5" w:rsidR="00FA5F11" w:rsidRPr="00866AEF" w:rsidRDefault="00FA5F11" w:rsidP="00685027">
            <w:pPr>
              <w:tabs>
                <w:tab w:val="decimal" w:pos="966"/>
              </w:tabs>
              <w:spacing w:line="375" w:lineRule="exact"/>
              <w:ind w:left="-106"/>
              <w:rPr>
                <w:rFonts w:ascii="Arial" w:hAnsi="Arial" w:cs="Arial"/>
                <w:sz w:val="20"/>
                <w:szCs w:val="20"/>
              </w:rPr>
            </w:pPr>
            <w:r w:rsidRPr="00866AEF">
              <w:rPr>
                <w:rFonts w:ascii="Arial" w:hAnsi="Arial" w:cs="Arial"/>
                <w:sz w:val="20"/>
                <w:szCs w:val="20"/>
              </w:rPr>
              <w:t>-</w:t>
            </w:r>
          </w:p>
        </w:tc>
        <w:tc>
          <w:tcPr>
            <w:tcW w:w="1260" w:type="dxa"/>
            <w:gridSpan w:val="2"/>
            <w:vAlign w:val="bottom"/>
          </w:tcPr>
          <w:p w14:paraId="76B34610" w14:textId="7EACFF4E" w:rsidR="00FA5F11" w:rsidRPr="00866AEF" w:rsidRDefault="00FA5F11" w:rsidP="00685027">
            <w:pPr>
              <w:tabs>
                <w:tab w:val="decimal" w:pos="972"/>
              </w:tabs>
              <w:spacing w:line="375" w:lineRule="exact"/>
              <w:ind w:left="-106"/>
              <w:rPr>
                <w:rFonts w:ascii="Arial" w:hAnsi="Arial" w:cs="Arial"/>
                <w:sz w:val="20"/>
                <w:szCs w:val="20"/>
              </w:rPr>
            </w:pPr>
            <w:r w:rsidRPr="00866AEF">
              <w:rPr>
                <w:rFonts w:ascii="Arial" w:hAnsi="Arial" w:cs="Arial"/>
                <w:sz w:val="20"/>
                <w:szCs w:val="20"/>
              </w:rPr>
              <w:t>176</w:t>
            </w:r>
          </w:p>
        </w:tc>
        <w:tc>
          <w:tcPr>
            <w:tcW w:w="1261" w:type="dxa"/>
            <w:vAlign w:val="bottom"/>
          </w:tcPr>
          <w:p w14:paraId="5693C16E" w14:textId="4DCB60BA" w:rsidR="00FA5F11" w:rsidRPr="00866AEF" w:rsidRDefault="00FA5F11" w:rsidP="00685027">
            <w:pPr>
              <w:tabs>
                <w:tab w:val="decimal" w:pos="972"/>
              </w:tabs>
              <w:spacing w:line="375" w:lineRule="exact"/>
              <w:ind w:left="-106"/>
              <w:rPr>
                <w:rFonts w:ascii="Arial" w:hAnsi="Arial" w:cs="Arial"/>
                <w:sz w:val="20"/>
                <w:szCs w:val="20"/>
              </w:rPr>
            </w:pPr>
            <w:r w:rsidRPr="00866AEF">
              <w:rPr>
                <w:rFonts w:ascii="Arial" w:hAnsi="Arial" w:cs="Arial"/>
                <w:sz w:val="20"/>
                <w:szCs w:val="20"/>
              </w:rPr>
              <w:t>22</w:t>
            </w:r>
          </w:p>
        </w:tc>
      </w:tr>
      <w:tr w:rsidR="00FA5F11" w:rsidRPr="00866AEF" w14:paraId="11E7B29F" w14:textId="77777777" w:rsidTr="004B4F48">
        <w:trPr>
          <w:tblHeader/>
        </w:trPr>
        <w:tc>
          <w:tcPr>
            <w:tcW w:w="4139" w:type="dxa"/>
            <w:vAlign w:val="center"/>
          </w:tcPr>
          <w:p w14:paraId="022DDDF0" w14:textId="77777777" w:rsidR="00FA5F11" w:rsidRPr="00866AEF" w:rsidRDefault="00FA5F11" w:rsidP="00685027">
            <w:pPr>
              <w:spacing w:line="375" w:lineRule="exact"/>
              <w:ind w:right="-12"/>
              <w:rPr>
                <w:rFonts w:ascii="Arial" w:hAnsi="Arial" w:cs="Arial"/>
                <w:sz w:val="20"/>
                <w:szCs w:val="20"/>
              </w:rPr>
            </w:pPr>
            <w:r w:rsidRPr="00866AEF">
              <w:rPr>
                <w:rFonts w:ascii="Arial" w:hAnsi="Arial" w:cs="Arial"/>
                <w:sz w:val="20"/>
                <w:szCs w:val="20"/>
              </w:rPr>
              <w:t>Parent company</w:t>
            </w:r>
          </w:p>
        </w:tc>
        <w:tc>
          <w:tcPr>
            <w:tcW w:w="1260" w:type="dxa"/>
            <w:gridSpan w:val="2"/>
            <w:vAlign w:val="bottom"/>
          </w:tcPr>
          <w:p w14:paraId="34A7E7D3" w14:textId="7784858B" w:rsidR="00FA5F11" w:rsidRPr="00866AEF" w:rsidRDefault="00FA5F11" w:rsidP="00685027">
            <w:pPr>
              <w:tabs>
                <w:tab w:val="decimal" w:pos="966"/>
              </w:tabs>
              <w:spacing w:line="375" w:lineRule="exact"/>
              <w:ind w:left="-106"/>
              <w:rPr>
                <w:rFonts w:ascii="Arial" w:hAnsi="Arial" w:cs="Arial"/>
                <w:sz w:val="20"/>
                <w:szCs w:val="20"/>
              </w:rPr>
            </w:pPr>
            <w:r w:rsidRPr="00866AEF">
              <w:rPr>
                <w:rFonts w:ascii="Arial" w:hAnsi="Arial" w:cs="Arial"/>
                <w:sz w:val="20"/>
                <w:szCs w:val="20"/>
                <w:cs/>
              </w:rPr>
              <w:t>163</w:t>
            </w:r>
          </w:p>
        </w:tc>
        <w:tc>
          <w:tcPr>
            <w:tcW w:w="1260" w:type="dxa"/>
            <w:gridSpan w:val="2"/>
            <w:vAlign w:val="bottom"/>
          </w:tcPr>
          <w:p w14:paraId="287566DE" w14:textId="4CEFD37F" w:rsidR="00FA5F11" w:rsidRPr="00866AEF" w:rsidRDefault="00FA5F11" w:rsidP="00685027">
            <w:pPr>
              <w:tabs>
                <w:tab w:val="decimal" w:pos="966"/>
              </w:tabs>
              <w:spacing w:line="375" w:lineRule="exact"/>
              <w:ind w:left="-106"/>
              <w:rPr>
                <w:rFonts w:ascii="Arial" w:hAnsi="Arial" w:cs="Arial"/>
                <w:sz w:val="20"/>
                <w:szCs w:val="20"/>
              </w:rPr>
            </w:pPr>
            <w:r w:rsidRPr="00866AEF">
              <w:rPr>
                <w:rFonts w:ascii="Arial" w:hAnsi="Arial" w:cs="Arial"/>
                <w:sz w:val="20"/>
                <w:szCs w:val="20"/>
                <w:cs/>
              </w:rPr>
              <w:t>1,708</w:t>
            </w:r>
          </w:p>
        </w:tc>
        <w:tc>
          <w:tcPr>
            <w:tcW w:w="1260" w:type="dxa"/>
            <w:gridSpan w:val="2"/>
            <w:vAlign w:val="bottom"/>
          </w:tcPr>
          <w:p w14:paraId="3AF81BA1" w14:textId="21830BC5" w:rsidR="00FA5F11" w:rsidRPr="00866AEF" w:rsidRDefault="00FA5F11" w:rsidP="00685027">
            <w:pPr>
              <w:tabs>
                <w:tab w:val="decimal" w:pos="966"/>
              </w:tabs>
              <w:spacing w:line="375" w:lineRule="exact"/>
              <w:ind w:left="-106"/>
              <w:rPr>
                <w:rFonts w:ascii="Arial" w:hAnsi="Arial" w:cs="Arial"/>
                <w:sz w:val="20"/>
                <w:szCs w:val="20"/>
              </w:rPr>
            </w:pPr>
            <w:r w:rsidRPr="00866AEF">
              <w:rPr>
                <w:rFonts w:ascii="Arial" w:hAnsi="Arial" w:cs="Arial"/>
                <w:sz w:val="20"/>
                <w:szCs w:val="20"/>
              </w:rPr>
              <w:t>163</w:t>
            </w:r>
          </w:p>
        </w:tc>
        <w:tc>
          <w:tcPr>
            <w:tcW w:w="1261" w:type="dxa"/>
            <w:vAlign w:val="bottom"/>
          </w:tcPr>
          <w:p w14:paraId="5B48C62E" w14:textId="43AD275F" w:rsidR="00FA5F11" w:rsidRPr="00866AEF" w:rsidRDefault="00FA5F11" w:rsidP="00685027">
            <w:pPr>
              <w:tabs>
                <w:tab w:val="decimal" w:pos="966"/>
              </w:tabs>
              <w:spacing w:line="375" w:lineRule="exact"/>
              <w:ind w:left="-106"/>
              <w:rPr>
                <w:rFonts w:ascii="Arial" w:hAnsi="Arial" w:cs="Arial"/>
                <w:sz w:val="20"/>
                <w:szCs w:val="20"/>
              </w:rPr>
            </w:pPr>
            <w:r w:rsidRPr="00866AEF">
              <w:rPr>
                <w:rFonts w:ascii="Arial" w:hAnsi="Arial" w:cs="Arial"/>
                <w:sz w:val="20"/>
                <w:szCs w:val="20"/>
                <w:cs/>
              </w:rPr>
              <w:t>1,708</w:t>
            </w:r>
          </w:p>
        </w:tc>
      </w:tr>
      <w:tr w:rsidR="00FA5F11" w:rsidRPr="00866AEF" w14:paraId="1FE40BFA" w14:textId="77777777" w:rsidTr="004B4F48">
        <w:trPr>
          <w:tblHeader/>
        </w:trPr>
        <w:tc>
          <w:tcPr>
            <w:tcW w:w="4139" w:type="dxa"/>
            <w:vAlign w:val="center"/>
          </w:tcPr>
          <w:p w14:paraId="67C50E44" w14:textId="77777777" w:rsidR="00FA5F11" w:rsidRPr="00866AEF" w:rsidRDefault="00FA5F11" w:rsidP="00685027">
            <w:pPr>
              <w:spacing w:line="375" w:lineRule="exact"/>
              <w:ind w:right="-12"/>
              <w:rPr>
                <w:rFonts w:ascii="Arial" w:hAnsi="Arial" w:cs="Arial"/>
                <w:sz w:val="20"/>
                <w:szCs w:val="20"/>
              </w:rPr>
            </w:pPr>
            <w:r w:rsidRPr="00866AEF">
              <w:rPr>
                <w:rFonts w:ascii="Arial" w:hAnsi="Arial" w:cs="Arial"/>
                <w:sz w:val="20"/>
                <w:szCs w:val="20"/>
              </w:rPr>
              <w:t>Joint ventures</w:t>
            </w:r>
          </w:p>
        </w:tc>
        <w:tc>
          <w:tcPr>
            <w:tcW w:w="1260" w:type="dxa"/>
            <w:gridSpan w:val="2"/>
            <w:vAlign w:val="bottom"/>
          </w:tcPr>
          <w:p w14:paraId="0DC143D6" w14:textId="64B9AF40" w:rsidR="00FA5F11" w:rsidRPr="00866AEF" w:rsidRDefault="00FA5F11" w:rsidP="00685027">
            <w:pPr>
              <w:tabs>
                <w:tab w:val="decimal" w:pos="966"/>
              </w:tabs>
              <w:spacing w:line="375" w:lineRule="exact"/>
              <w:ind w:left="-106"/>
              <w:rPr>
                <w:rFonts w:ascii="Arial" w:hAnsi="Arial" w:cs="Arial"/>
                <w:sz w:val="20"/>
                <w:szCs w:val="20"/>
              </w:rPr>
            </w:pPr>
            <w:r w:rsidRPr="00866AEF">
              <w:rPr>
                <w:rFonts w:ascii="Arial" w:hAnsi="Arial" w:cs="Arial"/>
                <w:sz w:val="20"/>
                <w:szCs w:val="20"/>
              </w:rPr>
              <w:t>2</w:t>
            </w:r>
          </w:p>
        </w:tc>
        <w:tc>
          <w:tcPr>
            <w:tcW w:w="1260" w:type="dxa"/>
            <w:gridSpan w:val="2"/>
            <w:vAlign w:val="bottom"/>
          </w:tcPr>
          <w:p w14:paraId="4A542941" w14:textId="1AC773CE" w:rsidR="00FA5F11" w:rsidRPr="00866AEF" w:rsidRDefault="00FA5F11" w:rsidP="00685027">
            <w:pPr>
              <w:tabs>
                <w:tab w:val="decimal" w:pos="966"/>
              </w:tabs>
              <w:spacing w:line="375" w:lineRule="exact"/>
              <w:ind w:left="-106"/>
              <w:rPr>
                <w:rFonts w:ascii="Arial" w:hAnsi="Arial" w:cs="Arial"/>
                <w:sz w:val="20"/>
                <w:szCs w:val="20"/>
              </w:rPr>
            </w:pPr>
            <w:r w:rsidRPr="00866AEF">
              <w:rPr>
                <w:rFonts w:ascii="Arial" w:hAnsi="Arial" w:cs="Arial"/>
                <w:sz w:val="20"/>
                <w:szCs w:val="20"/>
              </w:rPr>
              <w:t>3</w:t>
            </w:r>
          </w:p>
        </w:tc>
        <w:tc>
          <w:tcPr>
            <w:tcW w:w="1260" w:type="dxa"/>
            <w:gridSpan w:val="2"/>
            <w:vAlign w:val="bottom"/>
          </w:tcPr>
          <w:p w14:paraId="19BF8B84" w14:textId="02004E1F" w:rsidR="00FA5F11" w:rsidRPr="00866AEF" w:rsidRDefault="00FA5F11" w:rsidP="00685027">
            <w:pPr>
              <w:tabs>
                <w:tab w:val="decimal" w:pos="966"/>
              </w:tabs>
              <w:spacing w:line="375" w:lineRule="exact"/>
              <w:ind w:left="-106"/>
              <w:rPr>
                <w:rFonts w:ascii="Arial" w:hAnsi="Arial" w:cs="Arial"/>
                <w:sz w:val="20"/>
                <w:szCs w:val="20"/>
              </w:rPr>
            </w:pPr>
            <w:r w:rsidRPr="00866AEF">
              <w:rPr>
                <w:rFonts w:ascii="Arial" w:hAnsi="Arial" w:cs="Arial"/>
                <w:sz w:val="20"/>
                <w:szCs w:val="20"/>
              </w:rPr>
              <w:t>2</w:t>
            </w:r>
          </w:p>
        </w:tc>
        <w:tc>
          <w:tcPr>
            <w:tcW w:w="1261" w:type="dxa"/>
            <w:vAlign w:val="bottom"/>
          </w:tcPr>
          <w:p w14:paraId="645805D1" w14:textId="1C40B0FB" w:rsidR="00FA5F11" w:rsidRPr="00866AEF" w:rsidRDefault="00FA5F11" w:rsidP="00685027">
            <w:pPr>
              <w:tabs>
                <w:tab w:val="decimal" w:pos="966"/>
              </w:tabs>
              <w:spacing w:line="375" w:lineRule="exact"/>
              <w:ind w:left="-106"/>
              <w:rPr>
                <w:rFonts w:ascii="Arial" w:hAnsi="Arial" w:cs="Arial"/>
                <w:sz w:val="20"/>
                <w:szCs w:val="20"/>
              </w:rPr>
            </w:pPr>
            <w:r w:rsidRPr="00866AEF">
              <w:rPr>
                <w:rFonts w:ascii="Arial" w:hAnsi="Arial" w:cs="Arial"/>
                <w:sz w:val="20"/>
                <w:szCs w:val="20"/>
              </w:rPr>
              <w:t>3</w:t>
            </w:r>
          </w:p>
        </w:tc>
      </w:tr>
      <w:tr w:rsidR="00FA5F11" w:rsidRPr="00866AEF" w14:paraId="21BE56BF" w14:textId="77777777" w:rsidTr="004B4F48">
        <w:trPr>
          <w:tblHeader/>
        </w:trPr>
        <w:tc>
          <w:tcPr>
            <w:tcW w:w="4139" w:type="dxa"/>
            <w:vAlign w:val="center"/>
          </w:tcPr>
          <w:p w14:paraId="0AAC42A0" w14:textId="77777777" w:rsidR="00FA5F11" w:rsidRPr="00866AEF" w:rsidRDefault="00FA5F11" w:rsidP="00685027">
            <w:pPr>
              <w:spacing w:line="375" w:lineRule="exact"/>
              <w:ind w:right="-12"/>
              <w:rPr>
                <w:rFonts w:ascii="Arial" w:hAnsi="Arial" w:cs="Arial"/>
                <w:sz w:val="20"/>
                <w:szCs w:val="20"/>
              </w:rPr>
            </w:pPr>
            <w:r w:rsidRPr="00866AEF">
              <w:rPr>
                <w:rFonts w:ascii="Arial" w:hAnsi="Arial" w:cs="Arial"/>
                <w:sz w:val="20"/>
                <w:szCs w:val="20"/>
              </w:rPr>
              <w:t>Associates</w:t>
            </w:r>
          </w:p>
        </w:tc>
        <w:tc>
          <w:tcPr>
            <w:tcW w:w="1260" w:type="dxa"/>
            <w:gridSpan w:val="2"/>
            <w:vAlign w:val="bottom"/>
          </w:tcPr>
          <w:p w14:paraId="0D84AE93" w14:textId="42852595" w:rsidR="00FA5F11" w:rsidRPr="00866AEF" w:rsidRDefault="00FA5F11" w:rsidP="00685027">
            <w:pPr>
              <w:tabs>
                <w:tab w:val="decimal" w:pos="966"/>
              </w:tabs>
              <w:spacing w:line="375" w:lineRule="exact"/>
              <w:ind w:left="-106"/>
              <w:rPr>
                <w:rFonts w:ascii="Arial" w:hAnsi="Arial" w:cs="Arial"/>
                <w:sz w:val="20"/>
                <w:szCs w:val="20"/>
              </w:rPr>
            </w:pPr>
            <w:r w:rsidRPr="00866AEF">
              <w:rPr>
                <w:rFonts w:ascii="Arial" w:hAnsi="Arial" w:cs="Arial"/>
                <w:sz w:val="20"/>
                <w:szCs w:val="20"/>
              </w:rPr>
              <w:t>28</w:t>
            </w:r>
          </w:p>
        </w:tc>
        <w:tc>
          <w:tcPr>
            <w:tcW w:w="1260" w:type="dxa"/>
            <w:gridSpan w:val="2"/>
            <w:vAlign w:val="bottom"/>
          </w:tcPr>
          <w:p w14:paraId="3629E497" w14:textId="34472F03" w:rsidR="00FA5F11" w:rsidRPr="00866AEF" w:rsidRDefault="00FA5F11" w:rsidP="00685027">
            <w:pPr>
              <w:tabs>
                <w:tab w:val="decimal" w:pos="966"/>
              </w:tabs>
              <w:spacing w:line="375" w:lineRule="exact"/>
              <w:ind w:left="-106"/>
              <w:rPr>
                <w:rFonts w:ascii="Arial" w:hAnsi="Arial" w:cs="Arial"/>
                <w:sz w:val="20"/>
                <w:szCs w:val="20"/>
              </w:rPr>
            </w:pPr>
            <w:r w:rsidRPr="00866AEF">
              <w:rPr>
                <w:rFonts w:ascii="Arial" w:hAnsi="Arial" w:cs="Arial"/>
                <w:sz w:val="20"/>
                <w:szCs w:val="20"/>
              </w:rPr>
              <w:t>1</w:t>
            </w:r>
          </w:p>
        </w:tc>
        <w:tc>
          <w:tcPr>
            <w:tcW w:w="1260" w:type="dxa"/>
            <w:gridSpan w:val="2"/>
            <w:vAlign w:val="bottom"/>
          </w:tcPr>
          <w:p w14:paraId="00334EA0" w14:textId="60C1A332" w:rsidR="00FA5F11" w:rsidRPr="00866AEF" w:rsidRDefault="00FA5F11" w:rsidP="00685027">
            <w:pPr>
              <w:tabs>
                <w:tab w:val="decimal" w:pos="966"/>
              </w:tabs>
              <w:spacing w:line="375" w:lineRule="exact"/>
              <w:ind w:left="-106"/>
              <w:rPr>
                <w:rFonts w:ascii="Arial" w:hAnsi="Arial" w:cs="Arial"/>
                <w:sz w:val="20"/>
                <w:szCs w:val="20"/>
              </w:rPr>
            </w:pPr>
            <w:r w:rsidRPr="00866AEF">
              <w:rPr>
                <w:rFonts w:ascii="Arial" w:hAnsi="Arial" w:cs="Arial"/>
                <w:sz w:val="20"/>
                <w:szCs w:val="20"/>
              </w:rPr>
              <w:t>28</w:t>
            </w:r>
          </w:p>
        </w:tc>
        <w:tc>
          <w:tcPr>
            <w:tcW w:w="1261" w:type="dxa"/>
            <w:vAlign w:val="bottom"/>
          </w:tcPr>
          <w:p w14:paraId="4B5BF477" w14:textId="22E91150" w:rsidR="00FA5F11" w:rsidRPr="00866AEF" w:rsidRDefault="00FA5F11" w:rsidP="00685027">
            <w:pPr>
              <w:tabs>
                <w:tab w:val="decimal" w:pos="966"/>
              </w:tabs>
              <w:spacing w:line="375" w:lineRule="exact"/>
              <w:ind w:left="-106"/>
              <w:rPr>
                <w:rFonts w:ascii="Arial" w:hAnsi="Arial" w:cs="Arial"/>
                <w:sz w:val="20"/>
                <w:szCs w:val="20"/>
              </w:rPr>
            </w:pPr>
            <w:r w:rsidRPr="00866AEF">
              <w:rPr>
                <w:rFonts w:ascii="Arial" w:hAnsi="Arial" w:cs="Arial"/>
                <w:sz w:val="20"/>
                <w:szCs w:val="20"/>
              </w:rPr>
              <w:t>1</w:t>
            </w:r>
          </w:p>
        </w:tc>
      </w:tr>
      <w:tr w:rsidR="00FA5F11" w:rsidRPr="00866AEF" w14:paraId="76ECBA9B" w14:textId="77777777" w:rsidTr="004B4F48">
        <w:trPr>
          <w:tblHeader/>
        </w:trPr>
        <w:tc>
          <w:tcPr>
            <w:tcW w:w="4139" w:type="dxa"/>
            <w:vAlign w:val="center"/>
          </w:tcPr>
          <w:p w14:paraId="1E129343" w14:textId="77777777" w:rsidR="00FA5F11" w:rsidRPr="00866AEF" w:rsidRDefault="00FA5F11" w:rsidP="00685027">
            <w:pPr>
              <w:spacing w:line="375" w:lineRule="exact"/>
              <w:ind w:right="-12"/>
              <w:rPr>
                <w:rFonts w:ascii="Arial" w:hAnsi="Arial" w:cs="Arial"/>
                <w:sz w:val="20"/>
                <w:szCs w:val="20"/>
              </w:rPr>
            </w:pPr>
            <w:r w:rsidRPr="00866AEF">
              <w:rPr>
                <w:rFonts w:ascii="Arial" w:hAnsi="Arial" w:cs="Arial"/>
                <w:sz w:val="20"/>
                <w:szCs w:val="20"/>
              </w:rPr>
              <w:t>Related companies</w:t>
            </w:r>
          </w:p>
        </w:tc>
        <w:tc>
          <w:tcPr>
            <w:tcW w:w="1260" w:type="dxa"/>
            <w:gridSpan w:val="2"/>
            <w:vAlign w:val="bottom"/>
          </w:tcPr>
          <w:p w14:paraId="49A83BD1" w14:textId="08FF9E39" w:rsidR="00FA5F11" w:rsidRPr="00866AEF" w:rsidRDefault="00FA5F11" w:rsidP="00685027">
            <w:pPr>
              <w:pBdr>
                <w:bottom w:val="single" w:sz="4" w:space="1" w:color="auto"/>
              </w:pBdr>
              <w:tabs>
                <w:tab w:val="decimal" w:pos="966"/>
              </w:tabs>
              <w:spacing w:line="375" w:lineRule="exact"/>
              <w:ind w:left="-106"/>
              <w:rPr>
                <w:rFonts w:ascii="Arial" w:hAnsi="Arial" w:cs="Arial"/>
                <w:sz w:val="20"/>
                <w:szCs w:val="20"/>
              </w:rPr>
            </w:pPr>
            <w:r w:rsidRPr="00866AEF">
              <w:rPr>
                <w:rFonts w:ascii="Arial" w:hAnsi="Arial" w:cs="Arial"/>
                <w:sz w:val="20"/>
                <w:szCs w:val="20"/>
              </w:rPr>
              <w:t>1</w:t>
            </w:r>
          </w:p>
        </w:tc>
        <w:tc>
          <w:tcPr>
            <w:tcW w:w="1260" w:type="dxa"/>
            <w:gridSpan w:val="2"/>
            <w:vAlign w:val="bottom"/>
          </w:tcPr>
          <w:p w14:paraId="560BAFE5" w14:textId="08010A14" w:rsidR="00FA5F11" w:rsidRPr="00866AEF" w:rsidRDefault="00FA5F11" w:rsidP="00685027">
            <w:pPr>
              <w:pBdr>
                <w:bottom w:val="single" w:sz="4" w:space="1" w:color="auto"/>
              </w:pBdr>
              <w:tabs>
                <w:tab w:val="decimal" w:pos="966"/>
              </w:tabs>
              <w:spacing w:line="375" w:lineRule="exact"/>
              <w:ind w:left="-106"/>
              <w:rPr>
                <w:rFonts w:ascii="Arial" w:hAnsi="Arial" w:cs="Arial"/>
                <w:sz w:val="20"/>
                <w:szCs w:val="20"/>
              </w:rPr>
            </w:pPr>
            <w:r w:rsidRPr="00866AEF">
              <w:rPr>
                <w:rFonts w:ascii="Arial" w:hAnsi="Arial" w:cs="Arial"/>
                <w:sz w:val="20"/>
                <w:szCs w:val="20"/>
              </w:rPr>
              <w:t>236</w:t>
            </w:r>
          </w:p>
        </w:tc>
        <w:tc>
          <w:tcPr>
            <w:tcW w:w="1260" w:type="dxa"/>
            <w:gridSpan w:val="2"/>
            <w:vAlign w:val="bottom"/>
          </w:tcPr>
          <w:p w14:paraId="1967BE68" w14:textId="7F9EAE3F" w:rsidR="00FA5F11" w:rsidRPr="00866AEF" w:rsidRDefault="00FA5F11" w:rsidP="00685027">
            <w:pPr>
              <w:pBdr>
                <w:bottom w:val="single" w:sz="4" w:space="1" w:color="auto"/>
              </w:pBdr>
              <w:tabs>
                <w:tab w:val="decimal" w:pos="966"/>
              </w:tabs>
              <w:spacing w:line="375" w:lineRule="exact"/>
              <w:ind w:left="-106"/>
              <w:rPr>
                <w:rFonts w:ascii="Arial" w:hAnsi="Arial" w:cs="Arial"/>
                <w:sz w:val="20"/>
                <w:szCs w:val="20"/>
              </w:rPr>
            </w:pPr>
            <w:r w:rsidRPr="00866AEF">
              <w:rPr>
                <w:rFonts w:ascii="Arial" w:hAnsi="Arial" w:cs="Arial"/>
                <w:sz w:val="20"/>
                <w:szCs w:val="20"/>
              </w:rPr>
              <w:t>1</w:t>
            </w:r>
          </w:p>
        </w:tc>
        <w:tc>
          <w:tcPr>
            <w:tcW w:w="1261" w:type="dxa"/>
            <w:vAlign w:val="bottom"/>
          </w:tcPr>
          <w:p w14:paraId="3C0069EF" w14:textId="2A8AC83C" w:rsidR="00FA5F11" w:rsidRPr="00866AEF" w:rsidRDefault="00FA5F11" w:rsidP="00685027">
            <w:pPr>
              <w:pBdr>
                <w:bottom w:val="single" w:sz="4" w:space="1" w:color="auto"/>
              </w:pBdr>
              <w:tabs>
                <w:tab w:val="decimal" w:pos="966"/>
              </w:tabs>
              <w:spacing w:line="375" w:lineRule="exact"/>
              <w:ind w:left="-106"/>
              <w:rPr>
                <w:rFonts w:ascii="Arial" w:hAnsi="Arial" w:cs="Arial"/>
                <w:sz w:val="20"/>
                <w:szCs w:val="20"/>
              </w:rPr>
            </w:pPr>
            <w:r w:rsidRPr="00866AEF">
              <w:rPr>
                <w:rFonts w:ascii="Arial" w:hAnsi="Arial" w:cs="Arial"/>
                <w:sz w:val="20"/>
                <w:szCs w:val="20"/>
              </w:rPr>
              <w:t>236</w:t>
            </w:r>
          </w:p>
        </w:tc>
      </w:tr>
      <w:tr w:rsidR="00FA5F11" w:rsidRPr="00866AEF" w14:paraId="7D25AC03" w14:textId="77777777" w:rsidTr="004B4F48">
        <w:trPr>
          <w:tblHeader/>
        </w:trPr>
        <w:tc>
          <w:tcPr>
            <w:tcW w:w="4139" w:type="dxa"/>
            <w:vAlign w:val="center"/>
          </w:tcPr>
          <w:p w14:paraId="72BFC2C4" w14:textId="77777777" w:rsidR="00FA5F11" w:rsidRPr="00866AEF" w:rsidRDefault="00FA5F11" w:rsidP="00685027">
            <w:pPr>
              <w:spacing w:line="375" w:lineRule="exact"/>
              <w:ind w:right="-12"/>
              <w:rPr>
                <w:rFonts w:ascii="Arial" w:hAnsi="Arial" w:cs="Arial"/>
                <w:sz w:val="20"/>
                <w:szCs w:val="20"/>
              </w:rPr>
            </w:pPr>
            <w:r w:rsidRPr="00866AEF">
              <w:rPr>
                <w:rFonts w:ascii="Arial" w:hAnsi="Arial" w:cs="Arial"/>
                <w:sz w:val="20"/>
                <w:szCs w:val="20"/>
              </w:rPr>
              <w:t>Total amounts due from related parties</w:t>
            </w:r>
          </w:p>
        </w:tc>
        <w:tc>
          <w:tcPr>
            <w:tcW w:w="1260" w:type="dxa"/>
            <w:gridSpan w:val="2"/>
            <w:vAlign w:val="bottom"/>
          </w:tcPr>
          <w:p w14:paraId="419FE026" w14:textId="5165A30F" w:rsidR="00FA5F11" w:rsidRPr="00866AEF" w:rsidRDefault="00FA5F11" w:rsidP="00685027">
            <w:pPr>
              <w:tabs>
                <w:tab w:val="decimal" w:pos="966"/>
              </w:tabs>
              <w:spacing w:line="375" w:lineRule="exact"/>
              <w:ind w:left="-106"/>
              <w:rPr>
                <w:rFonts w:ascii="Arial" w:hAnsi="Arial" w:cs="Arial"/>
                <w:sz w:val="20"/>
                <w:szCs w:val="20"/>
              </w:rPr>
            </w:pPr>
            <w:r w:rsidRPr="00866AEF">
              <w:rPr>
                <w:rFonts w:ascii="Arial" w:hAnsi="Arial" w:cs="Arial"/>
                <w:sz w:val="20"/>
                <w:szCs w:val="20"/>
              </w:rPr>
              <w:t>194</w:t>
            </w:r>
          </w:p>
        </w:tc>
        <w:tc>
          <w:tcPr>
            <w:tcW w:w="1260" w:type="dxa"/>
            <w:gridSpan w:val="2"/>
            <w:vAlign w:val="bottom"/>
          </w:tcPr>
          <w:p w14:paraId="2D66F0E4" w14:textId="18A28AA8" w:rsidR="00FA5F11" w:rsidRPr="00866AEF" w:rsidRDefault="00FA5F11" w:rsidP="00685027">
            <w:pPr>
              <w:tabs>
                <w:tab w:val="decimal" w:pos="966"/>
              </w:tabs>
              <w:spacing w:line="375" w:lineRule="exact"/>
              <w:ind w:left="-106"/>
              <w:rPr>
                <w:rFonts w:ascii="Arial" w:hAnsi="Arial" w:cs="Arial"/>
                <w:sz w:val="20"/>
                <w:szCs w:val="20"/>
              </w:rPr>
            </w:pPr>
            <w:r w:rsidRPr="00866AEF">
              <w:rPr>
                <w:rFonts w:ascii="Arial" w:hAnsi="Arial" w:cs="Arial"/>
                <w:sz w:val="20"/>
                <w:szCs w:val="20"/>
                <w:cs/>
              </w:rPr>
              <w:t>1,948</w:t>
            </w:r>
          </w:p>
        </w:tc>
        <w:tc>
          <w:tcPr>
            <w:tcW w:w="1260" w:type="dxa"/>
            <w:gridSpan w:val="2"/>
            <w:vAlign w:val="bottom"/>
          </w:tcPr>
          <w:p w14:paraId="6134218F" w14:textId="058FAC1D" w:rsidR="00FA5F11" w:rsidRPr="00866AEF" w:rsidRDefault="00FA5F11" w:rsidP="00685027">
            <w:pPr>
              <w:tabs>
                <w:tab w:val="decimal" w:pos="966"/>
              </w:tabs>
              <w:spacing w:line="375" w:lineRule="exact"/>
              <w:ind w:left="-106"/>
              <w:rPr>
                <w:rFonts w:ascii="Arial" w:hAnsi="Arial" w:cs="Arial"/>
                <w:sz w:val="20"/>
                <w:szCs w:val="20"/>
              </w:rPr>
            </w:pPr>
            <w:r w:rsidRPr="00866AEF">
              <w:rPr>
                <w:rFonts w:ascii="Arial" w:hAnsi="Arial" w:cs="Arial"/>
                <w:sz w:val="20"/>
                <w:szCs w:val="20"/>
              </w:rPr>
              <w:t>370</w:t>
            </w:r>
          </w:p>
        </w:tc>
        <w:tc>
          <w:tcPr>
            <w:tcW w:w="1261" w:type="dxa"/>
            <w:vAlign w:val="bottom"/>
          </w:tcPr>
          <w:p w14:paraId="27F856C6" w14:textId="4F60B0F6" w:rsidR="00FA5F11" w:rsidRPr="00866AEF" w:rsidRDefault="00FA5F11" w:rsidP="00685027">
            <w:pPr>
              <w:tabs>
                <w:tab w:val="decimal" w:pos="966"/>
              </w:tabs>
              <w:spacing w:line="375" w:lineRule="exact"/>
              <w:ind w:left="-106"/>
              <w:rPr>
                <w:rFonts w:ascii="Arial" w:hAnsi="Arial" w:cs="Arial"/>
                <w:sz w:val="20"/>
                <w:szCs w:val="20"/>
              </w:rPr>
            </w:pPr>
            <w:r w:rsidRPr="00866AEF">
              <w:rPr>
                <w:rFonts w:ascii="Arial" w:hAnsi="Arial" w:cs="Arial"/>
                <w:sz w:val="20"/>
                <w:szCs w:val="20"/>
                <w:cs/>
              </w:rPr>
              <w:t>1,970</w:t>
            </w:r>
          </w:p>
        </w:tc>
      </w:tr>
      <w:tr w:rsidR="00FA5F11" w:rsidRPr="00866AEF" w14:paraId="149C645F" w14:textId="77777777" w:rsidTr="004B4F48">
        <w:trPr>
          <w:tblHeader/>
        </w:trPr>
        <w:tc>
          <w:tcPr>
            <w:tcW w:w="4139" w:type="dxa"/>
            <w:vAlign w:val="center"/>
          </w:tcPr>
          <w:p w14:paraId="26C9A09B" w14:textId="77777777" w:rsidR="00FA5F11" w:rsidRPr="00866AEF" w:rsidRDefault="00FA5F11" w:rsidP="00685027">
            <w:pPr>
              <w:spacing w:line="375" w:lineRule="exact"/>
              <w:ind w:left="360" w:right="-12" w:hanging="360"/>
              <w:rPr>
                <w:rFonts w:ascii="Arial" w:hAnsi="Arial" w:cs="Arial"/>
                <w:sz w:val="20"/>
                <w:szCs w:val="20"/>
              </w:rPr>
            </w:pPr>
            <w:r w:rsidRPr="00866AEF">
              <w:rPr>
                <w:rFonts w:ascii="Arial" w:hAnsi="Arial" w:cs="Arial"/>
                <w:sz w:val="20"/>
                <w:szCs w:val="20"/>
              </w:rPr>
              <w:t xml:space="preserve">Less: Allowance </w:t>
            </w:r>
            <w:r w:rsidRPr="00866AEF">
              <w:rPr>
                <w:rFonts w:ascii="Arial" w:hAnsi="Arial" w:cs="Arial"/>
                <w:sz w:val="20"/>
                <w:szCs w:val="20"/>
                <w:shd w:val="clear" w:color="auto" w:fill="FFFFFF"/>
              </w:rPr>
              <w:t>for expected credit losses</w:t>
            </w:r>
          </w:p>
        </w:tc>
        <w:tc>
          <w:tcPr>
            <w:tcW w:w="1260" w:type="dxa"/>
            <w:gridSpan w:val="2"/>
            <w:vAlign w:val="bottom"/>
          </w:tcPr>
          <w:p w14:paraId="2023210B" w14:textId="432D52B0" w:rsidR="00FA5F11" w:rsidRPr="00866AEF" w:rsidRDefault="00FA5F11" w:rsidP="00685027">
            <w:pPr>
              <w:pBdr>
                <w:bottom w:val="single" w:sz="4" w:space="1" w:color="auto"/>
              </w:pBdr>
              <w:tabs>
                <w:tab w:val="decimal" w:pos="966"/>
              </w:tabs>
              <w:spacing w:line="375" w:lineRule="exact"/>
              <w:ind w:left="-106"/>
              <w:rPr>
                <w:rFonts w:ascii="Arial" w:hAnsi="Arial" w:cs="Arial"/>
                <w:sz w:val="20"/>
                <w:szCs w:val="20"/>
              </w:rPr>
            </w:pPr>
            <w:r w:rsidRPr="00866AEF">
              <w:rPr>
                <w:rFonts w:ascii="Arial" w:hAnsi="Arial" w:cs="Arial"/>
                <w:sz w:val="20"/>
                <w:szCs w:val="20"/>
              </w:rPr>
              <w:t>-</w:t>
            </w:r>
          </w:p>
        </w:tc>
        <w:tc>
          <w:tcPr>
            <w:tcW w:w="1260" w:type="dxa"/>
            <w:gridSpan w:val="2"/>
            <w:vAlign w:val="bottom"/>
          </w:tcPr>
          <w:p w14:paraId="7EB76873" w14:textId="39D0D387" w:rsidR="00FA5F11" w:rsidRPr="00866AEF" w:rsidRDefault="00FA5F11" w:rsidP="00685027">
            <w:pPr>
              <w:pBdr>
                <w:bottom w:val="single" w:sz="4" w:space="1" w:color="auto"/>
              </w:pBdr>
              <w:tabs>
                <w:tab w:val="decimal" w:pos="966"/>
              </w:tabs>
              <w:spacing w:line="375" w:lineRule="exact"/>
              <w:ind w:left="-106"/>
              <w:rPr>
                <w:rFonts w:ascii="Arial" w:hAnsi="Arial" w:cs="Arial"/>
                <w:sz w:val="20"/>
                <w:szCs w:val="20"/>
              </w:rPr>
            </w:pPr>
            <w:r w:rsidRPr="00866AEF">
              <w:rPr>
                <w:rFonts w:ascii="Arial" w:hAnsi="Arial" w:cs="Arial"/>
                <w:sz w:val="20"/>
                <w:szCs w:val="20"/>
              </w:rPr>
              <w:t>-</w:t>
            </w:r>
          </w:p>
        </w:tc>
        <w:tc>
          <w:tcPr>
            <w:tcW w:w="1260" w:type="dxa"/>
            <w:gridSpan w:val="2"/>
            <w:vAlign w:val="bottom"/>
          </w:tcPr>
          <w:p w14:paraId="5D2F1297" w14:textId="73CA8682" w:rsidR="00FA5F11" w:rsidRPr="00866AEF" w:rsidRDefault="00FA5F11" w:rsidP="00685027">
            <w:pPr>
              <w:pBdr>
                <w:bottom w:val="single" w:sz="4" w:space="1" w:color="auto"/>
              </w:pBdr>
              <w:tabs>
                <w:tab w:val="decimal" w:pos="966"/>
              </w:tabs>
              <w:spacing w:line="375" w:lineRule="exact"/>
              <w:ind w:left="-106"/>
              <w:rPr>
                <w:rFonts w:ascii="Arial" w:hAnsi="Arial" w:cs="Arial"/>
                <w:sz w:val="20"/>
                <w:szCs w:val="20"/>
              </w:rPr>
            </w:pPr>
            <w:r w:rsidRPr="00866AEF">
              <w:rPr>
                <w:rFonts w:ascii="Arial" w:hAnsi="Arial" w:cs="Arial"/>
                <w:sz w:val="20"/>
                <w:szCs w:val="20"/>
              </w:rPr>
              <w:t>(10)</w:t>
            </w:r>
          </w:p>
        </w:tc>
        <w:tc>
          <w:tcPr>
            <w:tcW w:w="1261" w:type="dxa"/>
            <w:vAlign w:val="bottom"/>
          </w:tcPr>
          <w:p w14:paraId="71E90CC9" w14:textId="2B478F6D" w:rsidR="00FA5F11" w:rsidRPr="00866AEF" w:rsidRDefault="00FA5F11" w:rsidP="00685027">
            <w:pPr>
              <w:pBdr>
                <w:bottom w:val="single" w:sz="4" w:space="1" w:color="auto"/>
              </w:pBdr>
              <w:tabs>
                <w:tab w:val="decimal" w:pos="966"/>
              </w:tabs>
              <w:spacing w:line="375" w:lineRule="exact"/>
              <w:ind w:left="-106"/>
              <w:rPr>
                <w:rFonts w:ascii="Arial" w:hAnsi="Arial" w:cs="Arial"/>
                <w:sz w:val="20"/>
                <w:szCs w:val="20"/>
              </w:rPr>
            </w:pPr>
            <w:r w:rsidRPr="00866AEF">
              <w:rPr>
                <w:rFonts w:ascii="Arial" w:hAnsi="Arial" w:cs="Arial"/>
                <w:sz w:val="20"/>
                <w:szCs w:val="20"/>
              </w:rPr>
              <w:t>(10)</w:t>
            </w:r>
          </w:p>
        </w:tc>
      </w:tr>
      <w:tr w:rsidR="00FA5F11" w:rsidRPr="00866AEF" w14:paraId="30E9F784" w14:textId="77777777" w:rsidTr="004B4F48">
        <w:trPr>
          <w:tblHeader/>
        </w:trPr>
        <w:tc>
          <w:tcPr>
            <w:tcW w:w="4139" w:type="dxa"/>
            <w:vAlign w:val="center"/>
          </w:tcPr>
          <w:p w14:paraId="4EC352F9" w14:textId="10709306" w:rsidR="00FA5F11" w:rsidRPr="00866AEF" w:rsidRDefault="00FA5F11" w:rsidP="00685027">
            <w:pPr>
              <w:spacing w:line="375" w:lineRule="exact"/>
              <w:ind w:left="360" w:right="-12" w:hanging="360"/>
              <w:rPr>
                <w:rFonts w:ascii="Arial" w:hAnsi="Arial" w:cs="Arial"/>
                <w:sz w:val="20"/>
                <w:szCs w:val="20"/>
                <w:u w:val="single"/>
              </w:rPr>
            </w:pPr>
            <w:r w:rsidRPr="00866AEF">
              <w:rPr>
                <w:rFonts w:ascii="Arial" w:hAnsi="Arial" w:cs="Arial"/>
                <w:sz w:val="20"/>
                <w:szCs w:val="20"/>
              </w:rPr>
              <w:t>Total amounts due from related parties, net</w:t>
            </w:r>
          </w:p>
        </w:tc>
        <w:tc>
          <w:tcPr>
            <w:tcW w:w="1260" w:type="dxa"/>
            <w:gridSpan w:val="2"/>
            <w:vAlign w:val="bottom"/>
          </w:tcPr>
          <w:p w14:paraId="3652F8B8" w14:textId="3CC9F46B" w:rsidR="00FA5F11" w:rsidRPr="00866AEF" w:rsidRDefault="00FA5F11" w:rsidP="00685027">
            <w:pPr>
              <w:pBdr>
                <w:bottom w:val="double" w:sz="4" w:space="1" w:color="auto"/>
              </w:pBdr>
              <w:tabs>
                <w:tab w:val="decimal" w:pos="966"/>
              </w:tabs>
              <w:spacing w:line="375" w:lineRule="exact"/>
              <w:ind w:left="-106"/>
              <w:rPr>
                <w:rFonts w:ascii="Arial" w:hAnsi="Arial" w:cs="Arial"/>
                <w:sz w:val="20"/>
                <w:szCs w:val="20"/>
              </w:rPr>
            </w:pPr>
            <w:r w:rsidRPr="00866AEF">
              <w:rPr>
                <w:rFonts w:ascii="Arial" w:hAnsi="Arial" w:cs="Arial"/>
                <w:sz w:val="20"/>
                <w:szCs w:val="20"/>
              </w:rPr>
              <w:t>194</w:t>
            </w:r>
          </w:p>
        </w:tc>
        <w:tc>
          <w:tcPr>
            <w:tcW w:w="1260" w:type="dxa"/>
            <w:gridSpan w:val="2"/>
            <w:vAlign w:val="bottom"/>
          </w:tcPr>
          <w:p w14:paraId="281C71A7" w14:textId="4E3B2673" w:rsidR="00FA5F11" w:rsidRPr="00866AEF" w:rsidRDefault="00FA5F11" w:rsidP="00685027">
            <w:pPr>
              <w:pBdr>
                <w:bottom w:val="double" w:sz="4" w:space="1" w:color="auto"/>
              </w:pBdr>
              <w:tabs>
                <w:tab w:val="decimal" w:pos="966"/>
              </w:tabs>
              <w:spacing w:line="375" w:lineRule="exact"/>
              <w:ind w:left="-106"/>
              <w:rPr>
                <w:rFonts w:ascii="Arial" w:hAnsi="Arial" w:cs="Arial"/>
                <w:sz w:val="20"/>
                <w:szCs w:val="20"/>
              </w:rPr>
            </w:pPr>
            <w:r w:rsidRPr="00866AEF">
              <w:rPr>
                <w:rFonts w:ascii="Arial" w:hAnsi="Arial" w:cs="Arial"/>
                <w:sz w:val="20"/>
                <w:szCs w:val="20"/>
                <w:cs/>
              </w:rPr>
              <w:t>1,948</w:t>
            </w:r>
          </w:p>
        </w:tc>
        <w:tc>
          <w:tcPr>
            <w:tcW w:w="1260" w:type="dxa"/>
            <w:gridSpan w:val="2"/>
            <w:vAlign w:val="bottom"/>
          </w:tcPr>
          <w:p w14:paraId="6640E018" w14:textId="3B972F59" w:rsidR="00FA5F11" w:rsidRPr="00866AEF" w:rsidRDefault="00FA5F11" w:rsidP="00685027">
            <w:pPr>
              <w:pBdr>
                <w:bottom w:val="double" w:sz="4" w:space="1" w:color="auto"/>
              </w:pBdr>
              <w:tabs>
                <w:tab w:val="decimal" w:pos="966"/>
              </w:tabs>
              <w:spacing w:line="375" w:lineRule="exact"/>
              <w:ind w:left="-106"/>
              <w:rPr>
                <w:rFonts w:ascii="Arial" w:hAnsi="Arial" w:cs="Arial"/>
                <w:sz w:val="20"/>
                <w:szCs w:val="20"/>
              </w:rPr>
            </w:pPr>
            <w:r w:rsidRPr="00866AEF">
              <w:rPr>
                <w:rFonts w:ascii="Arial" w:hAnsi="Arial" w:cs="Arial"/>
                <w:sz w:val="20"/>
                <w:szCs w:val="20"/>
              </w:rPr>
              <w:t>360</w:t>
            </w:r>
          </w:p>
        </w:tc>
        <w:tc>
          <w:tcPr>
            <w:tcW w:w="1261" w:type="dxa"/>
            <w:vAlign w:val="bottom"/>
          </w:tcPr>
          <w:p w14:paraId="61E1DD0C" w14:textId="5111720B" w:rsidR="00FA5F11" w:rsidRPr="00866AEF" w:rsidRDefault="00FA5F11" w:rsidP="00685027">
            <w:pPr>
              <w:pBdr>
                <w:bottom w:val="double" w:sz="4" w:space="1" w:color="auto"/>
              </w:pBdr>
              <w:tabs>
                <w:tab w:val="decimal" w:pos="966"/>
              </w:tabs>
              <w:spacing w:line="375" w:lineRule="exact"/>
              <w:ind w:left="-106"/>
              <w:rPr>
                <w:rFonts w:ascii="Arial" w:hAnsi="Arial" w:cs="Arial"/>
                <w:sz w:val="20"/>
                <w:szCs w:val="20"/>
              </w:rPr>
            </w:pPr>
            <w:r w:rsidRPr="00866AEF">
              <w:rPr>
                <w:rFonts w:ascii="Arial" w:hAnsi="Arial" w:cs="Arial"/>
                <w:sz w:val="20"/>
                <w:szCs w:val="20"/>
                <w:cs/>
              </w:rPr>
              <w:t>1,960</w:t>
            </w:r>
          </w:p>
        </w:tc>
      </w:tr>
      <w:tr w:rsidR="00FA5F11" w:rsidRPr="00866AEF" w14:paraId="6AEE456D" w14:textId="77777777" w:rsidTr="00FB766F">
        <w:trPr>
          <w:tblHeader/>
        </w:trPr>
        <w:tc>
          <w:tcPr>
            <w:tcW w:w="9180" w:type="dxa"/>
            <w:gridSpan w:val="8"/>
            <w:vAlign w:val="center"/>
          </w:tcPr>
          <w:p w14:paraId="27BF24AA" w14:textId="5E8462A2" w:rsidR="00FA5F11" w:rsidRPr="00866AEF" w:rsidRDefault="00FA5F11" w:rsidP="00685027">
            <w:pPr>
              <w:tabs>
                <w:tab w:val="decimal" w:pos="839"/>
              </w:tabs>
              <w:spacing w:line="375" w:lineRule="exact"/>
              <w:ind w:left="-29" w:right="-29"/>
              <w:jc w:val="thaiDistribute"/>
              <w:rPr>
                <w:rFonts w:ascii="Arial" w:hAnsi="Arial" w:cs="Arial"/>
                <w:sz w:val="20"/>
                <w:szCs w:val="20"/>
                <w:cs/>
              </w:rPr>
            </w:pPr>
            <w:r w:rsidRPr="00866AEF">
              <w:rPr>
                <w:rFonts w:ascii="Arial" w:hAnsi="Arial" w:cs="Arial"/>
                <w:b/>
                <w:bCs/>
                <w:sz w:val="20"/>
                <w:szCs w:val="20"/>
              </w:rPr>
              <w:t>Current derivative assets - a</w:t>
            </w:r>
            <w:r w:rsidRPr="00866AEF">
              <w:rPr>
                <w:rFonts w:ascii="Arial" w:hAnsi="Arial" w:cs="Arial"/>
                <w:sz w:val="20"/>
                <w:szCs w:val="20"/>
              </w:rPr>
              <w:t xml:space="preserve"> </w:t>
            </w:r>
            <w:r w:rsidRPr="00866AEF">
              <w:rPr>
                <w:rFonts w:ascii="Arial" w:hAnsi="Arial" w:cs="Arial"/>
                <w:b/>
                <w:bCs/>
                <w:sz w:val="20"/>
                <w:szCs w:val="20"/>
              </w:rPr>
              <w:t xml:space="preserve">related </w:t>
            </w:r>
            <w:r w:rsidR="00AB3FEB" w:rsidRPr="00866AEF">
              <w:rPr>
                <w:rFonts w:ascii="Arial" w:hAnsi="Arial" w:cs="Arial"/>
                <w:b/>
                <w:bCs/>
                <w:sz w:val="20"/>
                <w:szCs w:val="20"/>
              </w:rPr>
              <w:t>party</w:t>
            </w:r>
          </w:p>
        </w:tc>
      </w:tr>
      <w:tr w:rsidR="00FA5F11" w:rsidRPr="00866AEF" w14:paraId="5258027C" w14:textId="77777777" w:rsidTr="004B4F48">
        <w:trPr>
          <w:tblHeader/>
        </w:trPr>
        <w:tc>
          <w:tcPr>
            <w:tcW w:w="4139" w:type="dxa"/>
            <w:vAlign w:val="center"/>
          </w:tcPr>
          <w:p w14:paraId="595AC557" w14:textId="0E4C8BCC" w:rsidR="00FA5F11" w:rsidRPr="00866AEF" w:rsidRDefault="00FA5F11" w:rsidP="00685027">
            <w:pPr>
              <w:spacing w:line="375" w:lineRule="exact"/>
              <w:ind w:right="-12"/>
              <w:rPr>
                <w:rFonts w:ascii="Arial" w:hAnsi="Arial" w:cs="Arial"/>
                <w:sz w:val="20"/>
                <w:szCs w:val="20"/>
              </w:rPr>
            </w:pPr>
            <w:r w:rsidRPr="00866AEF">
              <w:rPr>
                <w:rFonts w:ascii="Arial" w:hAnsi="Arial" w:cs="Arial"/>
                <w:sz w:val="20"/>
                <w:szCs w:val="20"/>
              </w:rPr>
              <w:t xml:space="preserve">A related </w:t>
            </w:r>
            <w:r w:rsidR="00AB3FEB" w:rsidRPr="00866AEF">
              <w:rPr>
                <w:rFonts w:ascii="Arial" w:hAnsi="Arial" w:cs="Arial"/>
                <w:sz w:val="20"/>
                <w:szCs w:val="20"/>
              </w:rPr>
              <w:t>c</w:t>
            </w:r>
            <w:r w:rsidRPr="00866AEF">
              <w:rPr>
                <w:rFonts w:ascii="Arial" w:hAnsi="Arial" w:cs="Arial"/>
                <w:sz w:val="20"/>
                <w:szCs w:val="20"/>
              </w:rPr>
              <w:t>ompany</w:t>
            </w:r>
          </w:p>
        </w:tc>
        <w:tc>
          <w:tcPr>
            <w:tcW w:w="1260" w:type="dxa"/>
            <w:gridSpan w:val="2"/>
            <w:vAlign w:val="bottom"/>
          </w:tcPr>
          <w:p w14:paraId="0A5185E8" w14:textId="4BC51977" w:rsidR="00FA5F11" w:rsidRPr="00866AEF" w:rsidRDefault="00FA5F11" w:rsidP="00685027">
            <w:pPr>
              <w:tabs>
                <w:tab w:val="decimal" w:pos="966"/>
              </w:tabs>
              <w:spacing w:line="375" w:lineRule="exact"/>
              <w:ind w:left="-106"/>
              <w:rPr>
                <w:rFonts w:ascii="Arial" w:hAnsi="Arial" w:cs="Arial"/>
                <w:sz w:val="20"/>
                <w:szCs w:val="20"/>
              </w:rPr>
            </w:pPr>
            <w:r w:rsidRPr="00866AEF">
              <w:rPr>
                <w:rFonts w:ascii="Arial" w:hAnsi="Arial" w:cs="Arial"/>
                <w:sz w:val="20"/>
                <w:szCs w:val="20"/>
              </w:rPr>
              <w:t>-</w:t>
            </w:r>
          </w:p>
        </w:tc>
        <w:tc>
          <w:tcPr>
            <w:tcW w:w="1260" w:type="dxa"/>
            <w:gridSpan w:val="2"/>
            <w:vAlign w:val="bottom"/>
          </w:tcPr>
          <w:p w14:paraId="748ACCF3" w14:textId="7EF1698B" w:rsidR="00FA5F11" w:rsidRPr="00866AEF" w:rsidRDefault="00FA5F11" w:rsidP="00685027">
            <w:pPr>
              <w:tabs>
                <w:tab w:val="decimal" w:pos="966"/>
              </w:tabs>
              <w:spacing w:line="375" w:lineRule="exact"/>
              <w:ind w:left="-106"/>
              <w:rPr>
                <w:rFonts w:ascii="Arial" w:hAnsi="Arial" w:cs="Arial"/>
                <w:sz w:val="20"/>
                <w:szCs w:val="20"/>
                <w:cs/>
              </w:rPr>
            </w:pPr>
            <w:r w:rsidRPr="00866AEF">
              <w:rPr>
                <w:rFonts w:ascii="Arial" w:hAnsi="Arial" w:cs="Arial"/>
                <w:sz w:val="20"/>
                <w:szCs w:val="20"/>
              </w:rPr>
              <w:t>114</w:t>
            </w:r>
          </w:p>
        </w:tc>
        <w:tc>
          <w:tcPr>
            <w:tcW w:w="1260" w:type="dxa"/>
            <w:gridSpan w:val="2"/>
            <w:vAlign w:val="bottom"/>
          </w:tcPr>
          <w:p w14:paraId="0BE584E9" w14:textId="0E6AE40C" w:rsidR="00FA5F11" w:rsidRPr="00866AEF" w:rsidRDefault="00FA5F11" w:rsidP="00685027">
            <w:pPr>
              <w:tabs>
                <w:tab w:val="decimal" w:pos="966"/>
              </w:tabs>
              <w:spacing w:line="375" w:lineRule="exact"/>
              <w:ind w:left="-106"/>
              <w:rPr>
                <w:rFonts w:ascii="Arial" w:hAnsi="Arial" w:cs="Arial"/>
                <w:sz w:val="20"/>
                <w:szCs w:val="20"/>
              </w:rPr>
            </w:pPr>
            <w:r w:rsidRPr="00866AEF">
              <w:rPr>
                <w:rFonts w:ascii="Arial" w:hAnsi="Arial" w:cs="Arial"/>
                <w:sz w:val="20"/>
                <w:szCs w:val="20"/>
              </w:rPr>
              <w:t>-</w:t>
            </w:r>
          </w:p>
        </w:tc>
        <w:tc>
          <w:tcPr>
            <w:tcW w:w="1261" w:type="dxa"/>
            <w:vAlign w:val="bottom"/>
          </w:tcPr>
          <w:p w14:paraId="7F289138" w14:textId="07473D48" w:rsidR="00FA5F11" w:rsidRPr="00866AEF" w:rsidRDefault="00FA5F11" w:rsidP="00685027">
            <w:pPr>
              <w:tabs>
                <w:tab w:val="decimal" w:pos="966"/>
              </w:tabs>
              <w:spacing w:line="375" w:lineRule="exact"/>
              <w:ind w:left="-106"/>
              <w:rPr>
                <w:rFonts w:ascii="Arial" w:hAnsi="Arial" w:cs="Arial"/>
                <w:sz w:val="20"/>
                <w:szCs w:val="20"/>
                <w:cs/>
              </w:rPr>
            </w:pPr>
            <w:r w:rsidRPr="00866AEF">
              <w:rPr>
                <w:rFonts w:ascii="Arial" w:hAnsi="Arial" w:cs="Arial"/>
                <w:sz w:val="20"/>
                <w:szCs w:val="20"/>
              </w:rPr>
              <w:t>114</w:t>
            </w:r>
          </w:p>
        </w:tc>
      </w:tr>
      <w:tr w:rsidR="000F37FF" w:rsidRPr="00866AEF" w14:paraId="0AA0EE7E" w14:textId="77777777" w:rsidTr="00685027">
        <w:trPr>
          <w:tblHeader/>
        </w:trPr>
        <w:tc>
          <w:tcPr>
            <w:tcW w:w="5313" w:type="dxa"/>
            <w:gridSpan w:val="2"/>
            <w:vAlign w:val="center"/>
          </w:tcPr>
          <w:p w14:paraId="31496AE4" w14:textId="3C19EE98" w:rsidR="000F37FF" w:rsidRPr="00866AEF" w:rsidRDefault="000F37FF" w:rsidP="00685027">
            <w:pPr>
              <w:tabs>
                <w:tab w:val="decimal" w:pos="839"/>
              </w:tabs>
              <w:spacing w:line="375" w:lineRule="exact"/>
              <w:ind w:left="-29" w:right="-29"/>
              <w:rPr>
                <w:rFonts w:ascii="Arial" w:hAnsi="Arial" w:cs="Arial"/>
                <w:sz w:val="20"/>
                <w:szCs w:val="20"/>
              </w:rPr>
            </w:pPr>
            <w:r w:rsidRPr="00866AEF">
              <w:rPr>
                <w:rFonts w:ascii="Arial" w:hAnsi="Arial" w:cs="Arial"/>
                <w:b/>
                <w:bCs/>
                <w:sz w:val="20"/>
                <w:szCs w:val="20"/>
              </w:rPr>
              <w:t>Trade and other</w:t>
            </w:r>
            <w:r w:rsidRPr="00866AEF">
              <w:rPr>
                <w:rFonts w:ascii="Arial" w:hAnsi="Arial" w:cs="Arial"/>
                <w:b/>
                <w:bCs/>
                <w:sz w:val="20"/>
                <w:szCs w:val="20"/>
                <w:cs/>
              </w:rPr>
              <w:t xml:space="preserve"> </w:t>
            </w:r>
            <w:r w:rsidRPr="00866AEF">
              <w:rPr>
                <w:rFonts w:ascii="Arial" w:hAnsi="Arial" w:cs="Arial"/>
                <w:b/>
                <w:bCs/>
                <w:sz w:val="20"/>
                <w:szCs w:val="20"/>
              </w:rPr>
              <w:t>current payables - related parties</w:t>
            </w:r>
          </w:p>
        </w:tc>
        <w:tc>
          <w:tcPr>
            <w:tcW w:w="1172" w:type="dxa"/>
            <w:gridSpan w:val="2"/>
            <w:vAlign w:val="bottom"/>
          </w:tcPr>
          <w:p w14:paraId="6896786E" w14:textId="77777777" w:rsidR="000F37FF" w:rsidRPr="00866AEF" w:rsidRDefault="000F37FF" w:rsidP="00685027">
            <w:pPr>
              <w:tabs>
                <w:tab w:val="decimal" w:pos="839"/>
              </w:tabs>
              <w:spacing w:line="375" w:lineRule="exact"/>
              <w:ind w:left="-29" w:right="-29"/>
              <w:jc w:val="center"/>
              <w:rPr>
                <w:rFonts w:ascii="Arial" w:hAnsi="Arial" w:cs="Arial"/>
                <w:sz w:val="20"/>
                <w:szCs w:val="20"/>
              </w:rPr>
            </w:pPr>
          </w:p>
        </w:tc>
        <w:tc>
          <w:tcPr>
            <w:tcW w:w="1170" w:type="dxa"/>
            <w:gridSpan w:val="2"/>
            <w:vAlign w:val="bottom"/>
          </w:tcPr>
          <w:p w14:paraId="6F96F85D" w14:textId="77777777" w:rsidR="000F37FF" w:rsidRPr="00866AEF" w:rsidRDefault="000F37FF" w:rsidP="00685027">
            <w:pPr>
              <w:tabs>
                <w:tab w:val="decimal" w:pos="839"/>
                <w:tab w:val="decimal" w:pos="972"/>
              </w:tabs>
              <w:spacing w:line="375" w:lineRule="exact"/>
              <w:ind w:left="-29" w:right="-29"/>
              <w:jc w:val="center"/>
              <w:rPr>
                <w:rFonts w:ascii="Arial" w:hAnsi="Arial" w:cs="Arial"/>
                <w:sz w:val="20"/>
                <w:szCs w:val="20"/>
              </w:rPr>
            </w:pPr>
          </w:p>
        </w:tc>
        <w:tc>
          <w:tcPr>
            <w:tcW w:w="1525" w:type="dxa"/>
            <w:gridSpan w:val="2"/>
            <w:vAlign w:val="bottom"/>
          </w:tcPr>
          <w:p w14:paraId="0DC2F0EA" w14:textId="77777777" w:rsidR="000F37FF" w:rsidRPr="00866AEF" w:rsidRDefault="000F37FF" w:rsidP="00685027">
            <w:pPr>
              <w:tabs>
                <w:tab w:val="decimal" w:pos="839"/>
                <w:tab w:val="decimal" w:pos="972"/>
              </w:tabs>
              <w:spacing w:line="375" w:lineRule="exact"/>
              <w:ind w:left="-29" w:right="-29"/>
              <w:jc w:val="center"/>
              <w:rPr>
                <w:rFonts w:ascii="Arial" w:hAnsi="Arial" w:cs="Arial"/>
                <w:sz w:val="20"/>
                <w:szCs w:val="20"/>
              </w:rPr>
            </w:pPr>
          </w:p>
        </w:tc>
      </w:tr>
      <w:tr w:rsidR="000F37FF" w:rsidRPr="00866AEF" w14:paraId="5A1F9C26" w14:textId="77777777" w:rsidTr="008B24F7">
        <w:trPr>
          <w:tblHeader/>
        </w:trPr>
        <w:tc>
          <w:tcPr>
            <w:tcW w:w="4139" w:type="dxa"/>
            <w:vAlign w:val="center"/>
          </w:tcPr>
          <w:p w14:paraId="5AEA1510" w14:textId="77777777" w:rsidR="000F37FF" w:rsidRPr="00866AEF" w:rsidRDefault="000F37FF" w:rsidP="00685027">
            <w:pPr>
              <w:spacing w:line="375" w:lineRule="exact"/>
              <w:ind w:left="-18" w:right="-12"/>
              <w:rPr>
                <w:rFonts w:ascii="Arial" w:hAnsi="Arial" w:cs="Arial"/>
                <w:sz w:val="20"/>
                <w:szCs w:val="20"/>
                <w:u w:val="single"/>
              </w:rPr>
            </w:pPr>
            <w:r w:rsidRPr="00866AEF">
              <w:rPr>
                <w:rFonts w:ascii="Arial" w:hAnsi="Arial" w:cs="Arial"/>
                <w:sz w:val="20"/>
                <w:szCs w:val="20"/>
                <w:u w:val="single"/>
              </w:rPr>
              <w:t>Trade payables - related parties</w:t>
            </w:r>
          </w:p>
        </w:tc>
        <w:tc>
          <w:tcPr>
            <w:tcW w:w="1260" w:type="dxa"/>
            <w:gridSpan w:val="2"/>
            <w:vAlign w:val="center"/>
          </w:tcPr>
          <w:p w14:paraId="6136F6FA" w14:textId="77777777" w:rsidR="000F37FF" w:rsidRPr="00866AEF" w:rsidRDefault="000F37FF" w:rsidP="00685027">
            <w:pPr>
              <w:tabs>
                <w:tab w:val="decimal" w:pos="839"/>
              </w:tabs>
              <w:spacing w:line="375" w:lineRule="exact"/>
              <w:rPr>
                <w:rFonts w:ascii="Arial" w:hAnsi="Arial" w:cs="Arial"/>
                <w:sz w:val="20"/>
                <w:szCs w:val="20"/>
              </w:rPr>
            </w:pPr>
          </w:p>
        </w:tc>
        <w:tc>
          <w:tcPr>
            <w:tcW w:w="1260" w:type="dxa"/>
            <w:gridSpan w:val="2"/>
            <w:vAlign w:val="bottom"/>
          </w:tcPr>
          <w:p w14:paraId="14ADD1CE" w14:textId="77777777" w:rsidR="000F37FF" w:rsidRPr="00866AEF" w:rsidRDefault="000F37FF" w:rsidP="00685027">
            <w:pPr>
              <w:tabs>
                <w:tab w:val="decimal" w:pos="839"/>
              </w:tabs>
              <w:spacing w:line="375" w:lineRule="exact"/>
              <w:jc w:val="center"/>
              <w:rPr>
                <w:rFonts w:ascii="Arial" w:hAnsi="Arial" w:cs="Arial"/>
                <w:sz w:val="20"/>
                <w:szCs w:val="20"/>
              </w:rPr>
            </w:pPr>
          </w:p>
        </w:tc>
        <w:tc>
          <w:tcPr>
            <w:tcW w:w="1260" w:type="dxa"/>
            <w:gridSpan w:val="2"/>
            <w:vAlign w:val="bottom"/>
          </w:tcPr>
          <w:p w14:paraId="6B567E69" w14:textId="77777777" w:rsidR="000F37FF" w:rsidRPr="00866AEF" w:rsidRDefault="000F37FF" w:rsidP="00685027">
            <w:pPr>
              <w:tabs>
                <w:tab w:val="decimal" w:pos="839"/>
                <w:tab w:val="decimal" w:pos="972"/>
              </w:tabs>
              <w:spacing w:line="375" w:lineRule="exact"/>
              <w:jc w:val="center"/>
              <w:rPr>
                <w:rFonts w:ascii="Arial" w:hAnsi="Arial" w:cs="Arial"/>
                <w:sz w:val="20"/>
                <w:szCs w:val="20"/>
              </w:rPr>
            </w:pPr>
          </w:p>
        </w:tc>
        <w:tc>
          <w:tcPr>
            <w:tcW w:w="1261" w:type="dxa"/>
            <w:vAlign w:val="bottom"/>
          </w:tcPr>
          <w:p w14:paraId="703C7349" w14:textId="77777777" w:rsidR="000F37FF" w:rsidRPr="00866AEF" w:rsidRDefault="000F37FF" w:rsidP="00685027">
            <w:pPr>
              <w:tabs>
                <w:tab w:val="decimal" w:pos="839"/>
                <w:tab w:val="decimal" w:pos="972"/>
              </w:tabs>
              <w:spacing w:line="375" w:lineRule="exact"/>
              <w:jc w:val="center"/>
              <w:rPr>
                <w:rFonts w:ascii="Arial" w:hAnsi="Arial" w:cs="Arial"/>
                <w:sz w:val="20"/>
                <w:szCs w:val="20"/>
              </w:rPr>
            </w:pPr>
          </w:p>
        </w:tc>
      </w:tr>
      <w:tr w:rsidR="00B2498A" w:rsidRPr="00866AEF" w14:paraId="2E1C0599" w14:textId="77777777" w:rsidTr="008B24F7">
        <w:trPr>
          <w:tblHeader/>
        </w:trPr>
        <w:tc>
          <w:tcPr>
            <w:tcW w:w="4139" w:type="dxa"/>
            <w:vAlign w:val="center"/>
          </w:tcPr>
          <w:p w14:paraId="0EC6FBD0" w14:textId="30DF7646" w:rsidR="00B2498A" w:rsidRPr="00866AEF" w:rsidRDefault="00B2498A" w:rsidP="00685027">
            <w:pPr>
              <w:spacing w:line="375" w:lineRule="exact"/>
              <w:ind w:right="-12"/>
              <w:rPr>
                <w:rFonts w:ascii="Arial" w:hAnsi="Arial" w:cs="Arial"/>
                <w:sz w:val="20"/>
                <w:szCs w:val="20"/>
              </w:rPr>
            </w:pPr>
            <w:r w:rsidRPr="00866AEF">
              <w:rPr>
                <w:rFonts w:ascii="Arial" w:hAnsi="Arial" w:cs="Arial"/>
                <w:sz w:val="20"/>
                <w:szCs w:val="20"/>
              </w:rPr>
              <w:t>Subsidiaries</w:t>
            </w:r>
          </w:p>
        </w:tc>
        <w:tc>
          <w:tcPr>
            <w:tcW w:w="1260" w:type="dxa"/>
            <w:gridSpan w:val="2"/>
            <w:vAlign w:val="bottom"/>
          </w:tcPr>
          <w:p w14:paraId="02B7025A" w14:textId="07C91A13" w:rsidR="00B2498A" w:rsidRPr="00866AEF" w:rsidRDefault="00B2498A" w:rsidP="00685027">
            <w:pPr>
              <w:tabs>
                <w:tab w:val="decimal" w:pos="966"/>
              </w:tabs>
              <w:spacing w:line="375" w:lineRule="exact"/>
              <w:ind w:left="-106"/>
              <w:rPr>
                <w:rFonts w:ascii="Arial" w:hAnsi="Arial" w:cs="Arial"/>
                <w:sz w:val="20"/>
                <w:szCs w:val="20"/>
                <w:cs/>
              </w:rPr>
            </w:pPr>
            <w:r w:rsidRPr="00866AEF">
              <w:rPr>
                <w:rFonts w:ascii="Arial" w:hAnsi="Arial" w:cs="Arial"/>
                <w:sz w:val="20"/>
                <w:szCs w:val="20"/>
              </w:rPr>
              <w:t>-</w:t>
            </w:r>
          </w:p>
        </w:tc>
        <w:tc>
          <w:tcPr>
            <w:tcW w:w="1260" w:type="dxa"/>
            <w:gridSpan w:val="2"/>
            <w:vAlign w:val="bottom"/>
          </w:tcPr>
          <w:p w14:paraId="41E1FB7B" w14:textId="48F9F8AF" w:rsidR="00B2498A" w:rsidRPr="00866AEF" w:rsidRDefault="00B2498A" w:rsidP="00685027">
            <w:pPr>
              <w:tabs>
                <w:tab w:val="decimal" w:pos="966"/>
              </w:tabs>
              <w:spacing w:line="375" w:lineRule="exact"/>
              <w:ind w:left="-106"/>
              <w:rPr>
                <w:rFonts w:ascii="Arial" w:hAnsi="Arial" w:cs="Arial"/>
                <w:sz w:val="20"/>
                <w:szCs w:val="20"/>
                <w:cs/>
              </w:rPr>
            </w:pPr>
            <w:r w:rsidRPr="00866AEF">
              <w:rPr>
                <w:rFonts w:ascii="Arial" w:hAnsi="Arial" w:cs="Arial"/>
                <w:sz w:val="20"/>
                <w:szCs w:val="20"/>
              </w:rPr>
              <w:t>-</w:t>
            </w:r>
          </w:p>
        </w:tc>
        <w:tc>
          <w:tcPr>
            <w:tcW w:w="1260" w:type="dxa"/>
            <w:gridSpan w:val="2"/>
            <w:vAlign w:val="bottom"/>
          </w:tcPr>
          <w:p w14:paraId="15796DCA" w14:textId="38C62ABD" w:rsidR="00B2498A" w:rsidRPr="00866AEF" w:rsidRDefault="00B2498A" w:rsidP="00685027">
            <w:pPr>
              <w:tabs>
                <w:tab w:val="decimal" w:pos="966"/>
              </w:tabs>
              <w:spacing w:line="375" w:lineRule="exact"/>
              <w:ind w:left="-106"/>
              <w:rPr>
                <w:rFonts w:ascii="Arial" w:hAnsi="Arial" w:cs="Arial"/>
                <w:sz w:val="20"/>
                <w:szCs w:val="20"/>
                <w:cs/>
              </w:rPr>
            </w:pPr>
            <w:r w:rsidRPr="00866AEF">
              <w:rPr>
                <w:rFonts w:ascii="Arial" w:hAnsi="Arial" w:cs="Arial"/>
                <w:sz w:val="20"/>
                <w:szCs w:val="20"/>
              </w:rPr>
              <w:t>1</w:t>
            </w:r>
          </w:p>
        </w:tc>
        <w:tc>
          <w:tcPr>
            <w:tcW w:w="1261" w:type="dxa"/>
            <w:vAlign w:val="bottom"/>
          </w:tcPr>
          <w:p w14:paraId="6E75892A" w14:textId="25627458" w:rsidR="00B2498A" w:rsidRPr="00866AEF" w:rsidRDefault="00B2498A" w:rsidP="00685027">
            <w:pPr>
              <w:tabs>
                <w:tab w:val="decimal" w:pos="966"/>
              </w:tabs>
              <w:spacing w:line="375" w:lineRule="exact"/>
              <w:ind w:left="-106"/>
              <w:rPr>
                <w:rFonts w:ascii="Arial" w:hAnsi="Arial" w:cs="Arial"/>
                <w:sz w:val="20"/>
                <w:szCs w:val="20"/>
                <w:cs/>
              </w:rPr>
            </w:pPr>
            <w:r w:rsidRPr="00866AEF">
              <w:rPr>
                <w:rFonts w:ascii="Arial" w:hAnsi="Arial" w:cs="Arial"/>
                <w:sz w:val="20"/>
                <w:szCs w:val="20"/>
                <w:cs/>
              </w:rPr>
              <w:t>1</w:t>
            </w:r>
          </w:p>
        </w:tc>
      </w:tr>
      <w:tr w:rsidR="00491EBD" w:rsidRPr="00866AEF" w14:paraId="3F713F71" w14:textId="77777777" w:rsidTr="008B24F7">
        <w:trPr>
          <w:tblHeader/>
        </w:trPr>
        <w:tc>
          <w:tcPr>
            <w:tcW w:w="4139" w:type="dxa"/>
            <w:vAlign w:val="center"/>
          </w:tcPr>
          <w:p w14:paraId="5B4F7594" w14:textId="77777777" w:rsidR="00491EBD" w:rsidRPr="00866AEF" w:rsidRDefault="00491EBD" w:rsidP="00685027">
            <w:pPr>
              <w:spacing w:line="375" w:lineRule="exact"/>
              <w:ind w:right="-12"/>
              <w:rPr>
                <w:rFonts w:ascii="Arial" w:hAnsi="Arial" w:cs="Arial"/>
                <w:sz w:val="20"/>
                <w:szCs w:val="20"/>
              </w:rPr>
            </w:pPr>
            <w:r w:rsidRPr="00866AEF">
              <w:rPr>
                <w:rFonts w:ascii="Arial" w:hAnsi="Arial" w:cs="Arial"/>
                <w:sz w:val="20"/>
                <w:szCs w:val="20"/>
              </w:rPr>
              <w:t>Parent company</w:t>
            </w:r>
          </w:p>
        </w:tc>
        <w:tc>
          <w:tcPr>
            <w:tcW w:w="1260" w:type="dxa"/>
            <w:gridSpan w:val="2"/>
            <w:vAlign w:val="bottom"/>
          </w:tcPr>
          <w:p w14:paraId="125E9BF0" w14:textId="79FAFA93" w:rsidR="00491EBD" w:rsidRPr="00866AEF" w:rsidRDefault="00491EBD" w:rsidP="00685027">
            <w:pPr>
              <w:tabs>
                <w:tab w:val="decimal" w:pos="966"/>
              </w:tabs>
              <w:spacing w:line="375" w:lineRule="exact"/>
              <w:ind w:left="-106"/>
              <w:rPr>
                <w:rFonts w:ascii="Arial" w:hAnsi="Arial" w:cs="Arial"/>
                <w:sz w:val="20"/>
                <w:szCs w:val="20"/>
              </w:rPr>
            </w:pPr>
            <w:r w:rsidRPr="00866AEF">
              <w:rPr>
                <w:rFonts w:ascii="Arial" w:hAnsi="Arial" w:cs="Arial"/>
                <w:sz w:val="20"/>
                <w:szCs w:val="20"/>
                <w:cs/>
              </w:rPr>
              <w:t>59</w:t>
            </w:r>
            <w:r w:rsidRPr="00866AEF">
              <w:rPr>
                <w:rFonts w:ascii="Arial" w:hAnsi="Arial" w:cs="Arial"/>
                <w:sz w:val="20"/>
                <w:szCs w:val="20"/>
              </w:rPr>
              <w:t>,149</w:t>
            </w:r>
          </w:p>
        </w:tc>
        <w:tc>
          <w:tcPr>
            <w:tcW w:w="1260" w:type="dxa"/>
            <w:gridSpan w:val="2"/>
            <w:vAlign w:val="bottom"/>
          </w:tcPr>
          <w:p w14:paraId="5291129D" w14:textId="35E09F8D" w:rsidR="00491EBD" w:rsidRPr="00866AEF" w:rsidRDefault="00491EBD" w:rsidP="00685027">
            <w:pPr>
              <w:tabs>
                <w:tab w:val="decimal" w:pos="966"/>
              </w:tabs>
              <w:spacing w:line="375" w:lineRule="exact"/>
              <w:ind w:left="-106"/>
              <w:rPr>
                <w:rFonts w:ascii="Arial" w:hAnsi="Arial" w:cs="Arial"/>
                <w:sz w:val="20"/>
                <w:szCs w:val="20"/>
              </w:rPr>
            </w:pPr>
            <w:r w:rsidRPr="00866AEF">
              <w:rPr>
                <w:rFonts w:ascii="Arial" w:hAnsi="Arial" w:cs="Arial"/>
                <w:sz w:val="20"/>
                <w:szCs w:val="20"/>
                <w:cs/>
              </w:rPr>
              <w:t>39</w:t>
            </w:r>
            <w:r w:rsidRPr="00866AEF">
              <w:rPr>
                <w:rFonts w:ascii="Arial" w:hAnsi="Arial" w:cs="Arial"/>
                <w:sz w:val="20"/>
                <w:szCs w:val="20"/>
              </w:rPr>
              <w:t>,</w:t>
            </w:r>
            <w:r w:rsidRPr="00866AEF">
              <w:rPr>
                <w:rFonts w:ascii="Arial" w:hAnsi="Arial" w:cs="Arial"/>
                <w:sz w:val="20"/>
                <w:szCs w:val="20"/>
                <w:cs/>
              </w:rPr>
              <w:t>300</w:t>
            </w:r>
          </w:p>
        </w:tc>
        <w:tc>
          <w:tcPr>
            <w:tcW w:w="1260" w:type="dxa"/>
            <w:gridSpan w:val="2"/>
            <w:vAlign w:val="bottom"/>
          </w:tcPr>
          <w:p w14:paraId="2283F55E" w14:textId="7B693EB1" w:rsidR="00491EBD" w:rsidRPr="00866AEF" w:rsidRDefault="00491EBD" w:rsidP="00685027">
            <w:pPr>
              <w:tabs>
                <w:tab w:val="decimal" w:pos="966"/>
              </w:tabs>
              <w:spacing w:line="375" w:lineRule="exact"/>
              <w:ind w:left="-106"/>
              <w:rPr>
                <w:rFonts w:ascii="Arial" w:hAnsi="Arial" w:cs="Arial"/>
                <w:sz w:val="20"/>
                <w:szCs w:val="20"/>
              </w:rPr>
            </w:pPr>
            <w:r w:rsidRPr="00866AEF">
              <w:rPr>
                <w:rFonts w:ascii="Arial" w:hAnsi="Arial" w:cs="Arial"/>
                <w:sz w:val="20"/>
                <w:szCs w:val="20"/>
                <w:cs/>
              </w:rPr>
              <w:t>59</w:t>
            </w:r>
            <w:r w:rsidRPr="00866AEF">
              <w:rPr>
                <w:rFonts w:ascii="Arial" w:hAnsi="Arial" w:cs="Arial"/>
                <w:sz w:val="20"/>
                <w:szCs w:val="20"/>
              </w:rPr>
              <w:t>,149</w:t>
            </w:r>
          </w:p>
        </w:tc>
        <w:tc>
          <w:tcPr>
            <w:tcW w:w="1261" w:type="dxa"/>
            <w:vAlign w:val="bottom"/>
          </w:tcPr>
          <w:p w14:paraId="3B68D2F1" w14:textId="27800F2E" w:rsidR="00491EBD" w:rsidRPr="00866AEF" w:rsidRDefault="00491EBD" w:rsidP="00685027">
            <w:pPr>
              <w:tabs>
                <w:tab w:val="decimal" w:pos="966"/>
              </w:tabs>
              <w:spacing w:line="375" w:lineRule="exact"/>
              <w:ind w:left="-106"/>
              <w:rPr>
                <w:rFonts w:ascii="Arial" w:hAnsi="Arial" w:cs="Arial"/>
                <w:sz w:val="20"/>
                <w:szCs w:val="20"/>
              </w:rPr>
            </w:pPr>
            <w:r w:rsidRPr="00866AEF">
              <w:rPr>
                <w:rFonts w:ascii="Arial" w:hAnsi="Arial" w:cs="Arial"/>
                <w:sz w:val="20"/>
                <w:szCs w:val="20"/>
                <w:cs/>
              </w:rPr>
              <w:t>39</w:t>
            </w:r>
            <w:r w:rsidRPr="00866AEF">
              <w:rPr>
                <w:rFonts w:ascii="Arial" w:hAnsi="Arial" w:cs="Arial"/>
                <w:sz w:val="20"/>
                <w:szCs w:val="20"/>
              </w:rPr>
              <w:t>,</w:t>
            </w:r>
            <w:r w:rsidRPr="00866AEF">
              <w:rPr>
                <w:rFonts w:ascii="Arial" w:hAnsi="Arial" w:cs="Arial"/>
                <w:sz w:val="20"/>
                <w:szCs w:val="20"/>
                <w:cs/>
              </w:rPr>
              <w:t>300</w:t>
            </w:r>
          </w:p>
        </w:tc>
      </w:tr>
      <w:tr w:rsidR="00491EBD" w:rsidRPr="00866AEF" w14:paraId="737C4E5F" w14:textId="77777777" w:rsidTr="008B24F7">
        <w:trPr>
          <w:tblHeader/>
        </w:trPr>
        <w:tc>
          <w:tcPr>
            <w:tcW w:w="4139" w:type="dxa"/>
            <w:vAlign w:val="center"/>
          </w:tcPr>
          <w:p w14:paraId="5E8DC259" w14:textId="77777777" w:rsidR="00491EBD" w:rsidRPr="00866AEF" w:rsidRDefault="00491EBD" w:rsidP="00685027">
            <w:pPr>
              <w:spacing w:line="375" w:lineRule="exact"/>
              <w:ind w:right="-12"/>
              <w:rPr>
                <w:rFonts w:ascii="Arial" w:hAnsi="Arial" w:cs="Arial"/>
                <w:sz w:val="20"/>
                <w:szCs w:val="20"/>
              </w:rPr>
            </w:pPr>
            <w:r w:rsidRPr="00866AEF">
              <w:rPr>
                <w:rFonts w:ascii="Arial" w:hAnsi="Arial" w:cs="Arial"/>
                <w:sz w:val="20"/>
                <w:szCs w:val="20"/>
              </w:rPr>
              <w:t>Associates</w:t>
            </w:r>
          </w:p>
        </w:tc>
        <w:tc>
          <w:tcPr>
            <w:tcW w:w="1260" w:type="dxa"/>
            <w:gridSpan w:val="2"/>
            <w:vAlign w:val="bottom"/>
          </w:tcPr>
          <w:p w14:paraId="7F65A885" w14:textId="3EAAB686" w:rsidR="00491EBD" w:rsidRPr="00866AEF" w:rsidRDefault="00491EBD" w:rsidP="00685027">
            <w:pPr>
              <w:tabs>
                <w:tab w:val="decimal" w:pos="966"/>
              </w:tabs>
              <w:spacing w:line="375" w:lineRule="exact"/>
              <w:ind w:left="-106"/>
              <w:rPr>
                <w:rFonts w:ascii="Arial" w:hAnsi="Arial" w:cs="Arial"/>
                <w:sz w:val="20"/>
                <w:szCs w:val="20"/>
              </w:rPr>
            </w:pPr>
            <w:r w:rsidRPr="00866AEF">
              <w:rPr>
                <w:rFonts w:ascii="Arial" w:hAnsi="Arial" w:cs="Arial"/>
                <w:sz w:val="20"/>
                <w:szCs w:val="20"/>
              </w:rPr>
              <w:t>250</w:t>
            </w:r>
          </w:p>
        </w:tc>
        <w:tc>
          <w:tcPr>
            <w:tcW w:w="1260" w:type="dxa"/>
            <w:gridSpan w:val="2"/>
            <w:vAlign w:val="bottom"/>
          </w:tcPr>
          <w:p w14:paraId="79FEEE80" w14:textId="3F00C120" w:rsidR="00491EBD" w:rsidRPr="00866AEF" w:rsidRDefault="00491EBD" w:rsidP="00685027">
            <w:pPr>
              <w:tabs>
                <w:tab w:val="decimal" w:pos="966"/>
              </w:tabs>
              <w:spacing w:line="375" w:lineRule="exact"/>
              <w:ind w:left="-106"/>
              <w:rPr>
                <w:rFonts w:ascii="Arial" w:hAnsi="Arial" w:cs="Arial"/>
                <w:sz w:val="20"/>
                <w:szCs w:val="20"/>
              </w:rPr>
            </w:pPr>
            <w:r w:rsidRPr="00866AEF">
              <w:rPr>
                <w:rFonts w:ascii="Arial" w:hAnsi="Arial" w:cs="Arial"/>
                <w:sz w:val="20"/>
                <w:szCs w:val="20"/>
                <w:cs/>
              </w:rPr>
              <w:t>255</w:t>
            </w:r>
          </w:p>
        </w:tc>
        <w:tc>
          <w:tcPr>
            <w:tcW w:w="1260" w:type="dxa"/>
            <w:gridSpan w:val="2"/>
            <w:vAlign w:val="bottom"/>
          </w:tcPr>
          <w:p w14:paraId="44108BD4" w14:textId="31545C33" w:rsidR="00491EBD" w:rsidRPr="00866AEF" w:rsidRDefault="00491EBD" w:rsidP="00685027">
            <w:pPr>
              <w:tabs>
                <w:tab w:val="decimal" w:pos="966"/>
              </w:tabs>
              <w:spacing w:line="375" w:lineRule="exact"/>
              <w:ind w:left="-106"/>
              <w:rPr>
                <w:rFonts w:ascii="Arial" w:hAnsi="Arial" w:cs="Arial"/>
                <w:sz w:val="20"/>
                <w:szCs w:val="20"/>
              </w:rPr>
            </w:pPr>
            <w:r w:rsidRPr="00866AEF">
              <w:rPr>
                <w:rFonts w:ascii="Arial" w:hAnsi="Arial" w:cs="Arial"/>
                <w:sz w:val="20"/>
                <w:szCs w:val="20"/>
              </w:rPr>
              <w:t>250</w:t>
            </w:r>
          </w:p>
        </w:tc>
        <w:tc>
          <w:tcPr>
            <w:tcW w:w="1261" w:type="dxa"/>
            <w:vAlign w:val="bottom"/>
          </w:tcPr>
          <w:p w14:paraId="49D10A13" w14:textId="56FB8DF8" w:rsidR="00491EBD" w:rsidRPr="00866AEF" w:rsidRDefault="00491EBD" w:rsidP="00685027">
            <w:pPr>
              <w:tabs>
                <w:tab w:val="decimal" w:pos="966"/>
              </w:tabs>
              <w:spacing w:line="375" w:lineRule="exact"/>
              <w:ind w:left="-106"/>
              <w:rPr>
                <w:rFonts w:ascii="Arial" w:hAnsi="Arial" w:cs="Arial"/>
                <w:sz w:val="20"/>
                <w:szCs w:val="20"/>
              </w:rPr>
            </w:pPr>
            <w:r w:rsidRPr="00866AEF">
              <w:rPr>
                <w:rFonts w:ascii="Arial" w:hAnsi="Arial" w:cs="Arial"/>
                <w:sz w:val="20"/>
                <w:szCs w:val="20"/>
                <w:cs/>
              </w:rPr>
              <w:t>255</w:t>
            </w:r>
          </w:p>
        </w:tc>
      </w:tr>
      <w:tr w:rsidR="00491EBD" w:rsidRPr="00866AEF" w14:paraId="4DB5B58C" w14:textId="77777777" w:rsidTr="008B24F7">
        <w:trPr>
          <w:tblHeader/>
        </w:trPr>
        <w:tc>
          <w:tcPr>
            <w:tcW w:w="4139" w:type="dxa"/>
            <w:vAlign w:val="center"/>
          </w:tcPr>
          <w:p w14:paraId="02D779B1" w14:textId="77777777" w:rsidR="00491EBD" w:rsidRPr="00866AEF" w:rsidRDefault="00491EBD" w:rsidP="00685027">
            <w:pPr>
              <w:spacing w:line="375" w:lineRule="exact"/>
              <w:ind w:right="-12"/>
              <w:rPr>
                <w:rFonts w:ascii="Arial" w:hAnsi="Arial" w:cs="Arial"/>
                <w:sz w:val="20"/>
                <w:szCs w:val="20"/>
              </w:rPr>
            </w:pPr>
            <w:r w:rsidRPr="00866AEF">
              <w:rPr>
                <w:rFonts w:ascii="Arial" w:hAnsi="Arial" w:cs="Arial"/>
                <w:sz w:val="20"/>
                <w:szCs w:val="20"/>
              </w:rPr>
              <w:t>Related companies</w:t>
            </w:r>
          </w:p>
        </w:tc>
        <w:tc>
          <w:tcPr>
            <w:tcW w:w="1260" w:type="dxa"/>
            <w:gridSpan w:val="2"/>
            <w:vAlign w:val="bottom"/>
          </w:tcPr>
          <w:p w14:paraId="1F64336D" w14:textId="36290C98" w:rsidR="00491EBD" w:rsidRPr="00866AEF" w:rsidRDefault="00491EBD" w:rsidP="00685027">
            <w:pPr>
              <w:pBdr>
                <w:bottom w:val="single" w:sz="4" w:space="1" w:color="auto"/>
              </w:pBdr>
              <w:tabs>
                <w:tab w:val="decimal" w:pos="966"/>
              </w:tabs>
              <w:spacing w:line="375" w:lineRule="exact"/>
              <w:ind w:left="-106"/>
              <w:rPr>
                <w:rFonts w:ascii="Arial" w:hAnsi="Arial" w:cs="Arial"/>
                <w:sz w:val="20"/>
                <w:szCs w:val="20"/>
              </w:rPr>
            </w:pPr>
            <w:r w:rsidRPr="00866AEF">
              <w:rPr>
                <w:rFonts w:ascii="Arial" w:hAnsi="Arial" w:cs="Arial"/>
                <w:sz w:val="20"/>
                <w:szCs w:val="20"/>
              </w:rPr>
              <w:t>254</w:t>
            </w:r>
          </w:p>
        </w:tc>
        <w:tc>
          <w:tcPr>
            <w:tcW w:w="1260" w:type="dxa"/>
            <w:gridSpan w:val="2"/>
            <w:vAlign w:val="bottom"/>
          </w:tcPr>
          <w:p w14:paraId="621591F2" w14:textId="19B643C3" w:rsidR="00491EBD" w:rsidRPr="00866AEF" w:rsidRDefault="00491EBD" w:rsidP="00685027">
            <w:pPr>
              <w:pBdr>
                <w:bottom w:val="single" w:sz="4" w:space="1" w:color="auto"/>
              </w:pBdr>
              <w:tabs>
                <w:tab w:val="decimal" w:pos="966"/>
              </w:tabs>
              <w:spacing w:line="375" w:lineRule="exact"/>
              <w:ind w:left="-106"/>
              <w:rPr>
                <w:rFonts w:ascii="Arial" w:hAnsi="Arial" w:cs="Arial"/>
                <w:sz w:val="20"/>
                <w:szCs w:val="20"/>
              </w:rPr>
            </w:pPr>
            <w:r w:rsidRPr="00866AEF">
              <w:rPr>
                <w:rFonts w:ascii="Arial" w:hAnsi="Arial" w:cs="Arial"/>
                <w:sz w:val="20"/>
                <w:szCs w:val="20"/>
                <w:cs/>
              </w:rPr>
              <w:t>88</w:t>
            </w:r>
          </w:p>
        </w:tc>
        <w:tc>
          <w:tcPr>
            <w:tcW w:w="1260" w:type="dxa"/>
            <w:gridSpan w:val="2"/>
            <w:vAlign w:val="bottom"/>
          </w:tcPr>
          <w:p w14:paraId="708CEE57" w14:textId="0C61DFCE" w:rsidR="00491EBD" w:rsidRPr="00866AEF" w:rsidRDefault="00491EBD" w:rsidP="00685027">
            <w:pPr>
              <w:pBdr>
                <w:bottom w:val="single" w:sz="4" w:space="1" w:color="auto"/>
              </w:pBdr>
              <w:tabs>
                <w:tab w:val="decimal" w:pos="966"/>
              </w:tabs>
              <w:spacing w:line="375" w:lineRule="exact"/>
              <w:ind w:left="-106"/>
              <w:rPr>
                <w:rFonts w:ascii="Arial" w:hAnsi="Arial" w:cs="Arial"/>
                <w:sz w:val="20"/>
                <w:szCs w:val="20"/>
              </w:rPr>
            </w:pPr>
            <w:r w:rsidRPr="00866AEF">
              <w:rPr>
                <w:rFonts w:ascii="Arial" w:hAnsi="Arial" w:cs="Arial"/>
                <w:sz w:val="20"/>
                <w:szCs w:val="20"/>
              </w:rPr>
              <w:t>254</w:t>
            </w:r>
          </w:p>
        </w:tc>
        <w:tc>
          <w:tcPr>
            <w:tcW w:w="1261" w:type="dxa"/>
            <w:vAlign w:val="bottom"/>
          </w:tcPr>
          <w:p w14:paraId="69A0825A" w14:textId="245AFC9A" w:rsidR="00491EBD" w:rsidRPr="00866AEF" w:rsidRDefault="00491EBD" w:rsidP="00685027">
            <w:pPr>
              <w:pBdr>
                <w:bottom w:val="single" w:sz="4" w:space="1" w:color="auto"/>
              </w:pBdr>
              <w:tabs>
                <w:tab w:val="decimal" w:pos="966"/>
              </w:tabs>
              <w:spacing w:line="375" w:lineRule="exact"/>
              <w:ind w:left="-106"/>
              <w:rPr>
                <w:rFonts w:ascii="Arial" w:hAnsi="Arial" w:cs="Arial"/>
                <w:sz w:val="20"/>
                <w:szCs w:val="20"/>
              </w:rPr>
            </w:pPr>
            <w:r w:rsidRPr="00866AEF">
              <w:rPr>
                <w:rFonts w:ascii="Arial" w:hAnsi="Arial" w:cs="Arial"/>
                <w:sz w:val="20"/>
                <w:szCs w:val="20"/>
                <w:cs/>
              </w:rPr>
              <w:t>88</w:t>
            </w:r>
          </w:p>
        </w:tc>
      </w:tr>
      <w:tr w:rsidR="00491EBD" w:rsidRPr="00866AEF" w14:paraId="0D3541EE" w14:textId="77777777" w:rsidTr="008B24F7">
        <w:trPr>
          <w:tblHeader/>
        </w:trPr>
        <w:tc>
          <w:tcPr>
            <w:tcW w:w="4139" w:type="dxa"/>
            <w:vAlign w:val="center"/>
          </w:tcPr>
          <w:p w14:paraId="4F02A98E" w14:textId="77777777" w:rsidR="00491EBD" w:rsidRPr="00866AEF" w:rsidRDefault="00491EBD" w:rsidP="00685027">
            <w:pPr>
              <w:spacing w:line="375" w:lineRule="exact"/>
              <w:ind w:left="360" w:right="-12" w:hanging="360"/>
              <w:rPr>
                <w:rFonts w:ascii="Arial" w:hAnsi="Arial" w:cs="Arial"/>
                <w:sz w:val="20"/>
                <w:szCs w:val="20"/>
              </w:rPr>
            </w:pPr>
            <w:r w:rsidRPr="00866AEF">
              <w:rPr>
                <w:rFonts w:ascii="Arial" w:hAnsi="Arial" w:cs="Arial"/>
                <w:sz w:val="20"/>
                <w:szCs w:val="20"/>
              </w:rPr>
              <w:t>Total trade payables - related parties</w:t>
            </w:r>
          </w:p>
        </w:tc>
        <w:tc>
          <w:tcPr>
            <w:tcW w:w="1260" w:type="dxa"/>
            <w:gridSpan w:val="2"/>
            <w:vAlign w:val="bottom"/>
          </w:tcPr>
          <w:p w14:paraId="342F836E" w14:textId="5FD4FBDB" w:rsidR="00491EBD" w:rsidRPr="00866AEF" w:rsidRDefault="00491EBD" w:rsidP="00685027">
            <w:pPr>
              <w:pBdr>
                <w:bottom w:val="double" w:sz="4" w:space="1" w:color="auto"/>
              </w:pBdr>
              <w:tabs>
                <w:tab w:val="decimal" w:pos="966"/>
              </w:tabs>
              <w:spacing w:line="375" w:lineRule="exact"/>
              <w:ind w:left="-106"/>
              <w:rPr>
                <w:rFonts w:ascii="Arial" w:hAnsi="Arial" w:cs="Arial"/>
                <w:sz w:val="20"/>
                <w:szCs w:val="20"/>
              </w:rPr>
            </w:pPr>
            <w:r w:rsidRPr="00866AEF">
              <w:rPr>
                <w:rFonts w:ascii="Arial" w:hAnsi="Arial" w:cs="Arial"/>
                <w:sz w:val="20"/>
                <w:szCs w:val="20"/>
                <w:cs/>
              </w:rPr>
              <w:t>59</w:t>
            </w:r>
            <w:r w:rsidRPr="00866AEF">
              <w:rPr>
                <w:rFonts w:ascii="Arial" w:hAnsi="Arial" w:cs="Arial"/>
                <w:sz w:val="20"/>
                <w:szCs w:val="20"/>
              </w:rPr>
              <w:t>,653</w:t>
            </w:r>
          </w:p>
        </w:tc>
        <w:tc>
          <w:tcPr>
            <w:tcW w:w="1260" w:type="dxa"/>
            <w:gridSpan w:val="2"/>
            <w:vAlign w:val="bottom"/>
          </w:tcPr>
          <w:p w14:paraId="1DD1DA72" w14:textId="64DA6927" w:rsidR="00491EBD" w:rsidRPr="00866AEF" w:rsidRDefault="00491EBD" w:rsidP="00685027">
            <w:pPr>
              <w:pBdr>
                <w:bottom w:val="double" w:sz="4" w:space="1" w:color="auto"/>
              </w:pBdr>
              <w:tabs>
                <w:tab w:val="decimal" w:pos="966"/>
              </w:tabs>
              <w:spacing w:line="375" w:lineRule="exact"/>
              <w:ind w:left="-106"/>
              <w:rPr>
                <w:rFonts w:ascii="Arial" w:hAnsi="Arial" w:cs="Arial"/>
                <w:sz w:val="20"/>
                <w:szCs w:val="20"/>
              </w:rPr>
            </w:pPr>
            <w:r w:rsidRPr="00866AEF">
              <w:rPr>
                <w:rFonts w:ascii="Arial" w:hAnsi="Arial" w:cs="Arial"/>
                <w:sz w:val="20"/>
                <w:szCs w:val="20"/>
                <w:cs/>
              </w:rPr>
              <w:t>39</w:t>
            </w:r>
            <w:r w:rsidRPr="00866AEF">
              <w:rPr>
                <w:rFonts w:ascii="Arial" w:hAnsi="Arial" w:cs="Arial"/>
                <w:sz w:val="20"/>
                <w:szCs w:val="20"/>
              </w:rPr>
              <w:t>,643</w:t>
            </w:r>
          </w:p>
        </w:tc>
        <w:tc>
          <w:tcPr>
            <w:tcW w:w="1260" w:type="dxa"/>
            <w:gridSpan w:val="2"/>
            <w:vAlign w:val="bottom"/>
          </w:tcPr>
          <w:p w14:paraId="16B605D5" w14:textId="21D39C0F" w:rsidR="00491EBD" w:rsidRPr="00866AEF" w:rsidRDefault="00491EBD" w:rsidP="00685027">
            <w:pPr>
              <w:pBdr>
                <w:bottom w:val="double" w:sz="4" w:space="1" w:color="auto"/>
              </w:pBdr>
              <w:tabs>
                <w:tab w:val="decimal" w:pos="966"/>
              </w:tabs>
              <w:spacing w:line="375" w:lineRule="exact"/>
              <w:ind w:left="-106"/>
              <w:rPr>
                <w:rFonts w:ascii="Arial" w:hAnsi="Arial" w:cs="Arial"/>
                <w:sz w:val="20"/>
                <w:szCs w:val="20"/>
              </w:rPr>
            </w:pPr>
            <w:r w:rsidRPr="00866AEF">
              <w:rPr>
                <w:rFonts w:ascii="Arial" w:hAnsi="Arial" w:cs="Arial"/>
                <w:sz w:val="20"/>
                <w:szCs w:val="20"/>
                <w:cs/>
              </w:rPr>
              <w:t>59</w:t>
            </w:r>
            <w:r w:rsidRPr="00866AEF">
              <w:rPr>
                <w:rFonts w:ascii="Arial" w:hAnsi="Arial" w:cs="Arial"/>
                <w:sz w:val="20"/>
                <w:szCs w:val="20"/>
              </w:rPr>
              <w:t>,654</w:t>
            </w:r>
          </w:p>
        </w:tc>
        <w:tc>
          <w:tcPr>
            <w:tcW w:w="1261" w:type="dxa"/>
            <w:vAlign w:val="bottom"/>
          </w:tcPr>
          <w:p w14:paraId="600A7B9E" w14:textId="2FF584C1" w:rsidR="00491EBD" w:rsidRPr="00866AEF" w:rsidRDefault="00491EBD" w:rsidP="00685027">
            <w:pPr>
              <w:pBdr>
                <w:bottom w:val="double" w:sz="4" w:space="1" w:color="auto"/>
              </w:pBdr>
              <w:tabs>
                <w:tab w:val="decimal" w:pos="966"/>
              </w:tabs>
              <w:spacing w:line="375" w:lineRule="exact"/>
              <w:ind w:left="-106"/>
              <w:rPr>
                <w:rFonts w:ascii="Arial" w:hAnsi="Arial" w:cs="Arial"/>
                <w:sz w:val="20"/>
                <w:szCs w:val="20"/>
              </w:rPr>
            </w:pPr>
            <w:r w:rsidRPr="00866AEF">
              <w:rPr>
                <w:rFonts w:ascii="Arial" w:hAnsi="Arial" w:cs="Arial"/>
                <w:sz w:val="20"/>
                <w:szCs w:val="20"/>
                <w:cs/>
              </w:rPr>
              <w:t>39</w:t>
            </w:r>
            <w:r w:rsidRPr="00866AEF">
              <w:rPr>
                <w:rFonts w:ascii="Arial" w:hAnsi="Arial" w:cs="Arial"/>
                <w:sz w:val="20"/>
                <w:szCs w:val="20"/>
              </w:rPr>
              <w:t>,644</w:t>
            </w:r>
          </w:p>
        </w:tc>
      </w:tr>
      <w:tr w:rsidR="00491EBD" w:rsidRPr="00866AEF" w14:paraId="7C6CFC72" w14:textId="77777777" w:rsidTr="008B24F7">
        <w:trPr>
          <w:tblHeader/>
        </w:trPr>
        <w:tc>
          <w:tcPr>
            <w:tcW w:w="4139" w:type="dxa"/>
            <w:vAlign w:val="center"/>
          </w:tcPr>
          <w:p w14:paraId="4F2EFFA8" w14:textId="77777777" w:rsidR="00491EBD" w:rsidRPr="00866AEF" w:rsidRDefault="00491EBD" w:rsidP="00685027">
            <w:pPr>
              <w:spacing w:line="375" w:lineRule="exact"/>
              <w:ind w:left="360" w:right="-14" w:hanging="360"/>
              <w:rPr>
                <w:rFonts w:ascii="Arial" w:hAnsi="Arial" w:cs="Arial"/>
                <w:b/>
                <w:bCs/>
                <w:sz w:val="20"/>
                <w:szCs w:val="20"/>
              </w:rPr>
            </w:pPr>
            <w:r w:rsidRPr="00866AEF">
              <w:rPr>
                <w:rFonts w:ascii="Arial" w:hAnsi="Arial" w:cs="Arial"/>
                <w:sz w:val="20"/>
                <w:szCs w:val="20"/>
                <w:u w:val="single"/>
              </w:rPr>
              <w:t>Amounts due to related parties</w:t>
            </w:r>
          </w:p>
        </w:tc>
        <w:tc>
          <w:tcPr>
            <w:tcW w:w="1260" w:type="dxa"/>
            <w:gridSpan w:val="2"/>
            <w:vAlign w:val="bottom"/>
          </w:tcPr>
          <w:p w14:paraId="5912B2B6" w14:textId="77777777" w:rsidR="00491EBD" w:rsidRPr="00866AEF" w:rsidRDefault="00491EBD" w:rsidP="00685027">
            <w:pPr>
              <w:tabs>
                <w:tab w:val="decimal" w:pos="966"/>
              </w:tabs>
              <w:spacing w:line="375" w:lineRule="exact"/>
              <w:ind w:left="-106"/>
              <w:rPr>
                <w:rFonts w:ascii="Arial" w:hAnsi="Arial" w:cs="Arial"/>
                <w:sz w:val="20"/>
                <w:szCs w:val="20"/>
              </w:rPr>
            </w:pPr>
          </w:p>
        </w:tc>
        <w:tc>
          <w:tcPr>
            <w:tcW w:w="1260" w:type="dxa"/>
            <w:gridSpan w:val="2"/>
            <w:vAlign w:val="bottom"/>
          </w:tcPr>
          <w:p w14:paraId="3D5ED26C" w14:textId="77777777" w:rsidR="00491EBD" w:rsidRPr="00866AEF" w:rsidRDefault="00491EBD" w:rsidP="00685027">
            <w:pPr>
              <w:tabs>
                <w:tab w:val="decimal" w:pos="966"/>
              </w:tabs>
              <w:spacing w:line="375" w:lineRule="exact"/>
              <w:ind w:left="-106"/>
              <w:rPr>
                <w:rFonts w:ascii="Arial" w:hAnsi="Arial" w:cs="Arial"/>
                <w:sz w:val="20"/>
                <w:szCs w:val="20"/>
              </w:rPr>
            </w:pPr>
          </w:p>
        </w:tc>
        <w:tc>
          <w:tcPr>
            <w:tcW w:w="1260" w:type="dxa"/>
            <w:gridSpan w:val="2"/>
            <w:vAlign w:val="bottom"/>
          </w:tcPr>
          <w:p w14:paraId="79BB5F0F" w14:textId="77777777" w:rsidR="00491EBD" w:rsidRPr="00866AEF" w:rsidRDefault="00491EBD" w:rsidP="00685027">
            <w:pPr>
              <w:tabs>
                <w:tab w:val="decimal" w:pos="966"/>
              </w:tabs>
              <w:spacing w:line="375" w:lineRule="exact"/>
              <w:ind w:left="-106"/>
              <w:rPr>
                <w:rFonts w:ascii="Arial" w:hAnsi="Arial" w:cs="Arial"/>
                <w:sz w:val="20"/>
                <w:szCs w:val="20"/>
              </w:rPr>
            </w:pPr>
          </w:p>
        </w:tc>
        <w:tc>
          <w:tcPr>
            <w:tcW w:w="1261" w:type="dxa"/>
            <w:vAlign w:val="bottom"/>
          </w:tcPr>
          <w:p w14:paraId="243ABCE2" w14:textId="77777777" w:rsidR="00491EBD" w:rsidRPr="00866AEF" w:rsidRDefault="00491EBD" w:rsidP="00685027">
            <w:pPr>
              <w:tabs>
                <w:tab w:val="decimal" w:pos="966"/>
              </w:tabs>
              <w:spacing w:line="375" w:lineRule="exact"/>
              <w:ind w:left="-106"/>
              <w:rPr>
                <w:rFonts w:ascii="Arial" w:hAnsi="Arial" w:cs="Arial"/>
                <w:sz w:val="20"/>
                <w:szCs w:val="20"/>
              </w:rPr>
            </w:pPr>
          </w:p>
        </w:tc>
      </w:tr>
      <w:tr w:rsidR="00491EBD" w:rsidRPr="00866AEF" w14:paraId="7A542A46" w14:textId="77777777" w:rsidTr="008B24F7">
        <w:trPr>
          <w:tblHeader/>
        </w:trPr>
        <w:tc>
          <w:tcPr>
            <w:tcW w:w="4139" w:type="dxa"/>
            <w:vAlign w:val="center"/>
          </w:tcPr>
          <w:p w14:paraId="7C1D9327" w14:textId="77777777" w:rsidR="00491EBD" w:rsidRPr="00866AEF" w:rsidRDefault="00491EBD" w:rsidP="00685027">
            <w:pPr>
              <w:spacing w:line="375" w:lineRule="exact"/>
              <w:ind w:left="360" w:right="-12" w:hanging="360"/>
              <w:rPr>
                <w:rFonts w:ascii="Arial" w:hAnsi="Arial" w:cs="Arial"/>
                <w:b/>
                <w:bCs/>
                <w:sz w:val="20"/>
                <w:szCs w:val="20"/>
              </w:rPr>
            </w:pPr>
            <w:r w:rsidRPr="00866AEF">
              <w:rPr>
                <w:rFonts w:ascii="Arial" w:hAnsi="Arial" w:cs="Arial"/>
                <w:sz w:val="20"/>
                <w:szCs w:val="20"/>
              </w:rPr>
              <w:t>Subsidiaries</w:t>
            </w:r>
          </w:p>
        </w:tc>
        <w:tc>
          <w:tcPr>
            <w:tcW w:w="1260" w:type="dxa"/>
            <w:gridSpan w:val="2"/>
            <w:vAlign w:val="bottom"/>
          </w:tcPr>
          <w:p w14:paraId="15A3352F" w14:textId="7B671D21" w:rsidR="00491EBD" w:rsidRPr="00866AEF" w:rsidRDefault="00491EBD" w:rsidP="00685027">
            <w:pPr>
              <w:tabs>
                <w:tab w:val="decimal" w:pos="966"/>
              </w:tabs>
              <w:spacing w:line="375" w:lineRule="exact"/>
              <w:ind w:left="-106"/>
              <w:rPr>
                <w:rFonts w:ascii="Arial" w:hAnsi="Arial" w:cs="Arial"/>
                <w:sz w:val="20"/>
                <w:szCs w:val="20"/>
              </w:rPr>
            </w:pPr>
            <w:r w:rsidRPr="00866AEF">
              <w:rPr>
                <w:rFonts w:ascii="Arial" w:hAnsi="Arial" w:cs="Arial"/>
                <w:sz w:val="20"/>
                <w:szCs w:val="20"/>
              </w:rPr>
              <w:t>-</w:t>
            </w:r>
          </w:p>
        </w:tc>
        <w:tc>
          <w:tcPr>
            <w:tcW w:w="1260" w:type="dxa"/>
            <w:gridSpan w:val="2"/>
            <w:vAlign w:val="bottom"/>
          </w:tcPr>
          <w:p w14:paraId="313C02D9" w14:textId="148DDB12" w:rsidR="00491EBD" w:rsidRPr="00866AEF" w:rsidRDefault="00491EBD" w:rsidP="00685027">
            <w:pPr>
              <w:tabs>
                <w:tab w:val="decimal" w:pos="966"/>
              </w:tabs>
              <w:spacing w:line="375" w:lineRule="exact"/>
              <w:ind w:left="-106"/>
              <w:rPr>
                <w:rFonts w:ascii="Arial" w:hAnsi="Arial" w:cs="Arial"/>
                <w:sz w:val="20"/>
                <w:szCs w:val="20"/>
              </w:rPr>
            </w:pPr>
            <w:r w:rsidRPr="00866AEF">
              <w:rPr>
                <w:rFonts w:ascii="Arial" w:hAnsi="Arial" w:cs="Arial"/>
                <w:sz w:val="20"/>
                <w:szCs w:val="20"/>
              </w:rPr>
              <w:t>-</w:t>
            </w:r>
          </w:p>
        </w:tc>
        <w:tc>
          <w:tcPr>
            <w:tcW w:w="1260" w:type="dxa"/>
            <w:gridSpan w:val="2"/>
            <w:vAlign w:val="bottom"/>
          </w:tcPr>
          <w:p w14:paraId="66461034" w14:textId="7686A4C5" w:rsidR="00491EBD" w:rsidRPr="00866AEF" w:rsidRDefault="00491EBD" w:rsidP="00685027">
            <w:pPr>
              <w:tabs>
                <w:tab w:val="decimal" w:pos="966"/>
              </w:tabs>
              <w:spacing w:line="375" w:lineRule="exact"/>
              <w:ind w:left="-106"/>
              <w:rPr>
                <w:rFonts w:ascii="Arial" w:hAnsi="Arial" w:cs="Arial"/>
                <w:sz w:val="20"/>
                <w:szCs w:val="20"/>
              </w:rPr>
            </w:pPr>
            <w:r w:rsidRPr="00866AEF">
              <w:rPr>
                <w:rFonts w:ascii="Arial" w:hAnsi="Arial" w:cs="Arial"/>
                <w:sz w:val="20"/>
                <w:szCs w:val="20"/>
              </w:rPr>
              <w:t>23</w:t>
            </w:r>
          </w:p>
        </w:tc>
        <w:tc>
          <w:tcPr>
            <w:tcW w:w="1261" w:type="dxa"/>
            <w:vAlign w:val="bottom"/>
          </w:tcPr>
          <w:p w14:paraId="28E87EC6" w14:textId="3B455D7A" w:rsidR="00491EBD" w:rsidRPr="00866AEF" w:rsidRDefault="00491EBD" w:rsidP="00685027">
            <w:pPr>
              <w:tabs>
                <w:tab w:val="decimal" w:pos="966"/>
              </w:tabs>
              <w:spacing w:line="375" w:lineRule="exact"/>
              <w:ind w:left="-106"/>
              <w:rPr>
                <w:rFonts w:ascii="Arial" w:hAnsi="Arial" w:cs="Arial"/>
                <w:sz w:val="20"/>
                <w:szCs w:val="20"/>
              </w:rPr>
            </w:pPr>
            <w:r w:rsidRPr="00866AEF">
              <w:rPr>
                <w:rFonts w:ascii="Arial" w:hAnsi="Arial" w:cs="Arial"/>
                <w:sz w:val="20"/>
                <w:szCs w:val="20"/>
              </w:rPr>
              <w:t>12</w:t>
            </w:r>
          </w:p>
        </w:tc>
      </w:tr>
      <w:tr w:rsidR="00491EBD" w:rsidRPr="00866AEF" w14:paraId="6EE9BB98" w14:textId="77777777" w:rsidTr="008B24F7">
        <w:trPr>
          <w:tblHeader/>
        </w:trPr>
        <w:tc>
          <w:tcPr>
            <w:tcW w:w="4139" w:type="dxa"/>
            <w:vAlign w:val="center"/>
          </w:tcPr>
          <w:p w14:paraId="09E6B00D" w14:textId="77777777" w:rsidR="00491EBD" w:rsidRPr="00866AEF" w:rsidRDefault="00491EBD" w:rsidP="00685027">
            <w:pPr>
              <w:spacing w:line="375" w:lineRule="exact"/>
              <w:ind w:left="360" w:right="-12" w:hanging="360"/>
              <w:rPr>
                <w:rFonts w:ascii="Arial" w:hAnsi="Arial" w:cs="Arial"/>
                <w:sz w:val="20"/>
                <w:szCs w:val="20"/>
              </w:rPr>
            </w:pPr>
            <w:r w:rsidRPr="00866AEF">
              <w:rPr>
                <w:rFonts w:ascii="Arial" w:hAnsi="Arial" w:cs="Arial"/>
                <w:sz w:val="20"/>
                <w:szCs w:val="20"/>
              </w:rPr>
              <w:t>Associates</w:t>
            </w:r>
          </w:p>
        </w:tc>
        <w:tc>
          <w:tcPr>
            <w:tcW w:w="1260" w:type="dxa"/>
            <w:gridSpan w:val="2"/>
            <w:vAlign w:val="bottom"/>
          </w:tcPr>
          <w:p w14:paraId="71FC967F" w14:textId="3DD56670" w:rsidR="00491EBD" w:rsidRPr="00866AEF" w:rsidRDefault="00491EBD" w:rsidP="00685027">
            <w:pPr>
              <w:tabs>
                <w:tab w:val="decimal" w:pos="966"/>
              </w:tabs>
              <w:spacing w:line="375" w:lineRule="exact"/>
              <w:ind w:left="-106"/>
              <w:rPr>
                <w:rFonts w:ascii="Arial" w:hAnsi="Arial" w:cs="Arial"/>
                <w:sz w:val="20"/>
                <w:szCs w:val="20"/>
              </w:rPr>
            </w:pPr>
            <w:r w:rsidRPr="00866AEF">
              <w:rPr>
                <w:rFonts w:ascii="Arial" w:hAnsi="Arial" w:cs="Arial"/>
                <w:sz w:val="20"/>
                <w:szCs w:val="20"/>
              </w:rPr>
              <w:t>499</w:t>
            </w:r>
          </w:p>
        </w:tc>
        <w:tc>
          <w:tcPr>
            <w:tcW w:w="1260" w:type="dxa"/>
            <w:gridSpan w:val="2"/>
            <w:vAlign w:val="bottom"/>
          </w:tcPr>
          <w:p w14:paraId="022673B0" w14:textId="32490A35" w:rsidR="00491EBD" w:rsidRPr="00866AEF" w:rsidRDefault="00491EBD" w:rsidP="00685027">
            <w:pPr>
              <w:tabs>
                <w:tab w:val="decimal" w:pos="966"/>
              </w:tabs>
              <w:spacing w:line="375" w:lineRule="exact"/>
              <w:ind w:left="-106"/>
              <w:rPr>
                <w:rFonts w:ascii="Arial" w:hAnsi="Arial" w:cs="Arial"/>
                <w:sz w:val="20"/>
                <w:szCs w:val="20"/>
              </w:rPr>
            </w:pPr>
            <w:r w:rsidRPr="00866AEF">
              <w:rPr>
                <w:rFonts w:ascii="Arial" w:hAnsi="Arial" w:cs="Arial"/>
                <w:sz w:val="20"/>
                <w:szCs w:val="20"/>
              </w:rPr>
              <w:t>562</w:t>
            </w:r>
          </w:p>
        </w:tc>
        <w:tc>
          <w:tcPr>
            <w:tcW w:w="1260" w:type="dxa"/>
            <w:gridSpan w:val="2"/>
            <w:vAlign w:val="bottom"/>
          </w:tcPr>
          <w:p w14:paraId="1830C9A2" w14:textId="266C0CBC" w:rsidR="00491EBD" w:rsidRPr="00866AEF" w:rsidRDefault="00491EBD" w:rsidP="00685027">
            <w:pPr>
              <w:tabs>
                <w:tab w:val="decimal" w:pos="966"/>
              </w:tabs>
              <w:spacing w:line="375" w:lineRule="exact"/>
              <w:ind w:left="-106"/>
              <w:rPr>
                <w:rFonts w:ascii="Arial" w:hAnsi="Arial" w:cs="Arial"/>
                <w:sz w:val="20"/>
                <w:szCs w:val="20"/>
              </w:rPr>
            </w:pPr>
            <w:r w:rsidRPr="00866AEF">
              <w:rPr>
                <w:rFonts w:ascii="Arial" w:hAnsi="Arial" w:cs="Arial"/>
                <w:sz w:val="20"/>
                <w:szCs w:val="20"/>
              </w:rPr>
              <w:t>499</w:t>
            </w:r>
          </w:p>
        </w:tc>
        <w:tc>
          <w:tcPr>
            <w:tcW w:w="1261" w:type="dxa"/>
            <w:vAlign w:val="bottom"/>
          </w:tcPr>
          <w:p w14:paraId="22B40327" w14:textId="275F3855" w:rsidR="00491EBD" w:rsidRPr="00866AEF" w:rsidRDefault="00491EBD" w:rsidP="00685027">
            <w:pPr>
              <w:tabs>
                <w:tab w:val="decimal" w:pos="966"/>
              </w:tabs>
              <w:spacing w:line="375" w:lineRule="exact"/>
              <w:ind w:left="-106"/>
              <w:rPr>
                <w:rFonts w:ascii="Arial" w:hAnsi="Arial" w:cs="Arial"/>
                <w:sz w:val="20"/>
                <w:szCs w:val="20"/>
              </w:rPr>
            </w:pPr>
            <w:r w:rsidRPr="00866AEF">
              <w:rPr>
                <w:rFonts w:ascii="Arial" w:hAnsi="Arial" w:cs="Arial"/>
                <w:sz w:val="20"/>
                <w:szCs w:val="20"/>
              </w:rPr>
              <w:t>562</w:t>
            </w:r>
          </w:p>
        </w:tc>
      </w:tr>
      <w:tr w:rsidR="00491EBD" w:rsidRPr="00866AEF" w14:paraId="4DAE98F1" w14:textId="77777777" w:rsidTr="008B24F7">
        <w:trPr>
          <w:tblHeader/>
        </w:trPr>
        <w:tc>
          <w:tcPr>
            <w:tcW w:w="4139" w:type="dxa"/>
            <w:vAlign w:val="center"/>
          </w:tcPr>
          <w:p w14:paraId="17CE9A8D" w14:textId="77777777" w:rsidR="00491EBD" w:rsidRPr="00866AEF" w:rsidRDefault="00491EBD" w:rsidP="00685027">
            <w:pPr>
              <w:spacing w:line="375" w:lineRule="exact"/>
              <w:ind w:left="360" w:right="-12" w:hanging="360"/>
              <w:rPr>
                <w:rFonts w:ascii="Arial" w:hAnsi="Arial" w:cs="Arial"/>
                <w:sz w:val="20"/>
                <w:szCs w:val="20"/>
              </w:rPr>
            </w:pPr>
            <w:r w:rsidRPr="00866AEF">
              <w:rPr>
                <w:rFonts w:ascii="Arial" w:hAnsi="Arial" w:cs="Arial"/>
                <w:sz w:val="20"/>
                <w:szCs w:val="20"/>
              </w:rPr>
              <w:t>Related companies</w:t>
            </w:r>
          </w:p>
        </w:tc>
        <w:tc>
          <w:tcPr>
            <w:tcW w:w="1260" w:type="dxa"/>
            <w:gridSpan w:val="2"/>
            <w:vAlign w:val="bottom"/>
          </w:tcPr>
          <w:p w14:paraId="6C0BCF17" w14:textId="3EC79C72" w:rsidR="00491EBD" w:rsidRPr="00866AEF" w:rsidRDefault="00491EBD" w:rsidP="00685027">
            <w:pPr>
              <w:pBdr>
                <w:bottom w:val="single" w:sz="4" w:space="1" w:color="auto"/>
              </w:pBdr>
              <w:tabs>
                <w:tab w:val="decimal" w:pos="966"/>
              </w:tabs>
              <w:spacing w:line="375" w:lineRule="exact"/>
              <w:ind w:left="-106"/>
              <w:rPr>
                <w:rFonts w:ascii="Arial" w:hAnsi="Arial" w:cs="Arial"/>
                <w:sz w:val="20"/>
                <w:szCs w:val="20"/>
              </w:rPr>
            </w:pPr>
            <w:r w:rsidRPr="00866AEF">
              <w:rPr>
                <w:rFonts w:ascii="Arial" w:hAnsi="Arial" w:cs="Arial"/>
                <w:sz w:val="20"/>
                <w:szCs w:val="20"/>
              </w:rPr>
              <w:t>295</w:t>
            </w:r>
          </w:p>
        </w:tc>
        <w:tc>
          <w:tcPr>
            <w:tcW w:w="1260" w:type="dxa"/>
            <w:gridSpan w:val="2"/>
            <w:vAlign w:val="bottom"/>
          </w:tcPr>
          <w:p w14:paraId="1C148438" w14:textId="28466856" w:rsidR="00491EBD" w:rsidRPr="00866AEF" w:rsidRDefault="00491EBD" w:rsidP="00685027">
            <w:pPr>
              <w:pBdr>
                <w:bottom w:val="single" w:sz="4" w:space="1" w:color="auto"/>
              </w:pBdr>
              <w:tabs>
                <w:tab w:val="decimal" w:pos="966"/>
              </w:tabs>
              <w:spacing w:line="375" w:lineRule="exact"/>
              <w:ind w:left="-106"/>
              <w:rPr>
                <w:rFonts w:ascii="Arial" w:hAnsi="Arial" w:cs="Arial"/>
                <w:sz w:val="20"/>
                <w:szCs w:val="20"/>
              </w:rPr>
            </w:pPr>
            <w:r w:rsidRPr="00866AEF">
              <w:rPr>
                <w:rFonts w:ascii="Arial" w:hAnsi="Arial" w:cs="Arial"/>
                <w:sz w:val="20"/>
                <w:szCs w:val="20"/>
              </w:rPr>
              <w:t>41</w:t>
            </w:r>
          </w:p>
        </w:tc>
        <w:tc>
          <w:tcPr>
            <w:tcW w:w="1260" w:type="dxa"/>
            <w:gridSpan w:val="2"/>
            <w:vAlign w:val="bottom"/>
          </w:tcPr>
          <w:p w14:paraId="5A210A52" w14:textId="1A3142D2" w:rsidR="00491EBD" w:rsidRPr="00866AEF" w:rsidRDefault="00491EBD" w:rsidP="00685027">
            <w:pPr>
              <w:pBdr>
                <w:bottom w:val="single" w:sz="4" w:space="1" w:color="auto"/>
              </w:pBdr>
              <w:tabs>
                <w:tab w:val="decimal" w:pos="966"/>
              </w:tabs>
              <w:spacing w:line="375" w:lineRule="exact"/>
              <w:ind w:left="-106"/>
              <w:rPr>
                <w:rFonts w:ascii="Arial" w:hAnsi="Arial" w:cs="Arial"/>
                <w:sz w:val="20"/>
                <w:szCs w:val="20"/>
              </w:rPr>
            </w:pPr>
            <w:r w:rsidRPr="00866AEF">
              <w:rPr>
                <w:rFonts w:ascii="Arial" w:hAnsi="Arial" w:cs="Arial"/>
                <w:sz w:val="20"/>
                <w:szCs w:val="20"/>
              </w:rPr>
              <w:t>290</w:t>
            </w:r>
          </w:p>
        </w:tc>
        <w:tc>
          <w:tcPr>
            <w:tcW w:w="1261" w:type="dxa"/>
            <w:vAlign w:val="bottom"/>
          </w:tcPr>
          <w:p w14:paraId="4095CB8C" w14:textId="68E5E74F" w:rsidR="00491EBD" w:rsidRPr="00866AEF" w:rsidRDefault="00491EBD" w:rsidP="00685027">
            <w:pPr>
              <w:pBdr>
                <w:bottom w:val="single" w:sz="4" w:space="1" w:color="auto"/>
              </w:pBdr>
              <w:tabs>
                <w:tab w:val="decimal" w:pos="966"/>
              </w:tabs>
              <w:spacing w:line="375" w:lineRule="exact"/>
              <w:ind w:left="-106"/>
              <w:rPr>
                <w:rFonts w:ascii="Arial" w:hAnsi="Arial" w:cs="Arial"/>
                <w:sz w:val="20"/>
                <w:szCs w:val="20"/>
              </w:rPr>
            </w:pPr>
            <w:r w:rsidRPr="00866AEF">
              <w:rPr>
                <w:rFonts w:ascii="Arial" w:hAnsi="Arial" w:cs="Arial"/>
                <w:sz w:val="20"/>
                <w:szCs w:val="20"/>
              </w:rPr>
              <w:t>39</w:t>
            </w:r>
          </w:p>
        </w:tc>
      </w:tr>
      <w:tr w:rsidR="00491EBD" w:rsidRPr="00866AEF" w14:paraId="218C6F8A" w14:textId="77777777" w:rsidTr="008B24F7">
        <w:trPr>
          <w:tblHeader/>
        </w:trPr>
        <w:tc>
          <w:tcPr>
            <w:tcW w:w="4139" w:type="dxa"/>
            <w:vAlign w:val="center"/>
          </w:tcPr>
          <w:p w14:paraId="3E2E42A6" w14:textId="77777777" w:rsidR="00491EBD" w:rsidRPr="00866AEF" w:rsidRDefault="00491EBD" w:rsidP="00685027">
            <w:pPr>
              <w:spacing w:line="375" w:lineRule="exact"/>
              <w:ind w:left="360" w:right="-12" w:hanging="360"/>
              <w:rPr>
                <w:rFonts w:ascii="Arial" w:hAnsi="Arial" w:cs="Arial"/>
                <w:sz w:val="20"/>
                <w:szCs w:val="20"/>
              </w:rPr>
            </w:pPr>
            <w:r w:rsidRPr="00866AEF">
              <w:rPr>
                <w:rFonts w:ascii="Arial" w:hAnsi="Arial" w:cs="Arial"/>
                <w:sz w:val="20"/>
                <w:szCs w:val="20"/>
              </w:rPr>
              <w:t xml:space="preserve">Total amounts due to related parties </w:t>
            </w:r>
          </w:p>
        </w:tc>
        <w:tc>
          <w:tcPr>
            <w:tcW w:w="1260" w:type="dxa"/>
            <w:gridSpan w:val="2"/>
            <w:vAlign w:val="bottom"/>
          </w:tcPr>
          <w:p w14:paraId="0FBF9FC4" w14:textId="0AC99F61" w:rsidR="00491EBD" w:rsidRPr="00866AEF" w:rsidRDefault="00491EBD" w:rsidP="00685027">
            <w:pPr>
              <w:pBdr>
                <w:bottom w:val="double" w:sz="4" w:space="1" w:color="auto"/>
              </w:pBdr>
              <w:tabs>
                <w:tab w:val="decimal" w:pos="966"/>
              </w:tabs>
              <w:spacing w:line="375" w:lineRule="exact"/>
              <w:ind w:left="-106"/>
              <w:rPr>
                <w:rFonts w:ascii="Arial" w:hAnsi="Arial" w:cs="Arial"/>
                <w:sz w:val="20"/>
                <w:szCs w:val="20"/>
              </w:rPr>
            </w:pPr>
            <w:r w:rsidRPr="00866AEF">
              <w:rPr>
                <w:rFonts w:ascii="Arial" w:hAnsi="Arial" w:cs="Arial"/>
                <w:sz w:val="20"/>
                <w:szCs w:val="20"/>
              </w:rPr>
              <w:t>794</w:t>
            </w:r>
          </w:p>
        </w:tc>
        <w:tc>
          <w:tcPr>
            <w:tcW w:w="1260" w:type="dxa"/>
            <w:gridSpan w:val="2"/>
            <w:vAlign w:val="bottom"/>
          </w:tcPr>
          <w:p w14:paraId="4560E44A" w14:textId="7FE4A0BD" w:rsidR="00491EBD" w:rsidRPr="00866AEF" w:rsidRDefault="00491EBD" w:rsidP="00685027">
            <w:pPr>
              <w:pBdr>
                <w:bottom w:val="double" w:sz="4" w:space="1" w:color="auto"/>
              </w:pBdr>
              <w:tabs>
                <w:tab w:val="decimal" w:pos="966"/>
              </w:tabs>
              <w:spacing w:line="375" w:lineRule="exact"/>
              <w:ind w:left="-106"/>
              <w:rPr>
                <w:rFonts w:ascii="Arial" w:hAnsi="Arial" w:cs="Arial"/>
                <w:sz w:val="20"/>
                <w:szCs w:val="20"/>
              </w:rPr>
            </w:pPr>
            <w:r w:rsidRPr="00866AEF">
              <w:rPr>
                <w:rFonts w:ascii="Arial" w:hAnsi="Arial" w:cs="Arial"/>
                <w:sz w:val="20"/>
                <w:szCs w:val="20"/>
              </w:rPr>
              <w:t>603</w:t>
            </w:r>
          </w:p>
        </w:tc>
        <w:tc>
          <w:tcPr>
            <w:tcW w:w="1260" w:type="dxa"/>
            <w:gridSpan w:val="2"/>
            <w:vAlign w:val="bottom"/>
          </w:tcPr>
          <w:p w14:paraId="3122CCAA" w14:textId="6EDD2071" w:rsidR="00491EBD" w:rsidRPr="00866AEF" w:rsidRDefault="00491EBD" w:rsidP="00685027">
            <w:pPr>
              <w:pBdr>
                <w:bottom w:val="double" w:sz="4" w:space="1" w:color="auto"/>
              </w:pBdr>
              <w:tabs>
                <w:tab w:val="decimal" w:pos="966"/>
              </w:tabs>
              <w:spacing w:line="375" w:lineRule="exact"/>
              <w:ind w:left="-106"/>
              <w:rPr>
                <w:rFonts w:ascii="Arial" w:hAnsi="Arial" w:cs="Arial"/>
                <w:sz w:val="20"/>
                <w:szCs w:val="20"/>
              </w:rPr>
            </w:pPr>
            <w:r w:rsidRPr="00866AEF">
              <w:rPr>
                <w:rFonts w:ascii="Arial" w:hAnsi="Arial" w:cs="Arial"/>
                <w:sz w:val="20"/>
                <w:szCs w:val="20"/>
              </w:rPr>
              <w:t>812</w:t>
            </w:r>
          </w:p>
        </w:tc>
        <w:tc>
          <w:tcPr>
            <w:tcW w:w="1261" w:type="dxa"/>
            <w:vAlign w:val="bottom"/>
          </w:tcPr>
          <w:p w14:paraId="1F12712C" w14:textId="4FF904D8" w:rsidR="00491EBD" w:rsidRPr="00866AEF" w:rsidRDefault="00491EBD" w:rsidP="00685027">
            <w:pPr>
              <w:pBdr>
                <w:bottom w:val="double" w:sz="4" w:space="1" w:color="auto"/>
              </w:pBdr>
              <w:tabs>
                <w:tab w:val="decimal" w:pos="966"/>
              </w:tabs>
              <w:spacing w:line="375" w:lineRule="exact"/>
              <w:ind w:left="-106"/>
              <w:rPr>
                <w:rFonts w:ascii="Arial" w:hAnsi="Arial" w:cs="Arial"/>
                <w:sz w:val="20"/>
                <w:szCs w:val="20"/>
              </w:rPr>
            </w:pPr>
            <w:r w:rsidRPr="00866AEF">
              <w:rPr>
                <w:rFonts w:ascii="Arial" w:hAnsi="Arial" w:cs="Arial"/>
                <w:sz w:val="20"/>
                <w:szCs w:val="20"/>
              </w:rPr>
              <w:t>613</w:t>
            </w:r>
          </w:p>
        </w:tc>
      </w:tr>
    </w:tbl>
    <w:p w14:paraId="0EEDD12B" w14:textId="1F8BE4D6" w:rsidR="00685027" w:rsidRDefault="00685027"/>
    <w:tbl>
      <w:tblPr>
        <w:tblW w:w="9180" w:type="dxa"/>
        <w:tblInd w:w="450" w:type="dxa"/>
        <w:tblLayout w:type="fixed"/>
        <w:tblLook w:val="0000" w:firstRow="0" w:lastRow="0" w:firstColumn="0" w:lastColumn="0" w:noHBand="0" w:noVBand="0"/>
      </w:tblPr>
      <w:tblGrid>
        <w:gridCol w:w="4139"/>
        <w:gridCol w:w="1260"/>
        <w:gridCol w:w="1086"/>
        <w:gridCol w:w="174"/>
        <w:gridCol w:w="996"/>
        <w:gridCol w:w="264"/>
        <w:gridCol w:w="1261"/>
      </w:tblGrid>
      <w:tr w:rsidR="00685027" w:rsidRPr="00866AEF" w14:paraId="41C96003" w14:textId="77777777" w:rsidTr="005A499E">
        <w:trPr>
          <w:tblHeader/>
        </w:trPr>
        <w:tc>
          <w:tcPr>
            <w:tcW w:w="9180" w:type="dxa"/>
            <w:gridSpan w:val="7"/>
            <w:vAlign w:val="bottom"/>
          </w:tcPr>
          <w:p w14:paraId="3A113920" w14:textId="77777777" w:rsidR="00685027" w:rsidRPr="00866AEF" w:rsidRDefault="00685027" w:rsidP="005A499E">
            <w:pPr>
              <w:tabs>
                <w:tab w:val="left" w:pos="900"/>
                <w:tab w:val="left" w:pos="1440"/>
              </w:tabs>
              <w:spacing w:line="375" w:lineRule="exact"/>
              <w:ind w:left="360" w:right="-43" w:hanging="360"/>
              <w:jc w:val="right"/>
              <w:rPr>
                <w:rFonts w:ascii="Arial" w:hAnsi="Arial" w:cs="Arial"/>
                <w:sz w:val="20"/>
                <w:szCs w:val="20"/>
                <w:cs/>
              </w:rPr>
            </w:pPr>
            <w:r w:rsidRPr="00866AEF">
              <w:rPr>
                <w:rFonts w:ascii="Arial" w:hAnsi="Arial" w:cs="Arial"/>
                <w:sz w:val="20"/>
                <w:szCs w:val="20"/>
              </w:rPr>
              <w:t>(Unit: Million Baht)</w:t>
            </w:r>
          </w:p>
        </w:tc>
      </w:tr>
      <w:tr w:rsidR="00685027" w:rsidRPr="00866AEF" w14:paraId="6C725592" w14:textId="77777777" w:rsidTr="005A499E">
        <w:trPr>
          <w:tblHeader/>
        </w:trPr>
        <w:tc>
          <w:tcPr>
            <w:tcW w:w="4139" w:type="dxa"/>
            <w:vAlign w:val="bottom"/>
          </w:tcPr>
          <w:p w14:paraId="65752655" w14:textId="77777777" w:rsidR="00685027" w:rsidRPr="00866AEF" w:rsidRDefault="00685027" w:rsidP="005A499E">
            <w:pPr>
              <w:spacing w:line="375" w:lineRule="exact"/>
              <w:jc w:val="center"/>
              <w:rPr>
                <w:rFonts w:ascii="Arial" w:hAnsi="Arial" w:cs="Arial"/>
                <w:sz w:val="20"/>
                <w:szCs w:val="20"/>
              </w:rPr>
            </w:pPr>
          </w:p>
        </w:tc>
        <w:tc>
          <w:tcPr>
            <w:tcW w:w="2520" w:type="dxa"/>
            <w:gridSpan w:val="3"/>
            <w:vAlign w:val="bottom"/>
          </w:tcPr>
          <w:p w14:paraId="5A4C8383" w14:textId="77777777" w:rsidR="00685027" w:rsidRPr="00866AEF" w:rsidRDefault="00685027" w:rsidP="005A499E">
            <w:pPr>
              <w:pBdr>
                <w:bottom w:val="single" w:sz="6" w:space="1" w:color="auto"/>
              </w:pBdr>
              <w:spacing w:line="375" w:lineRule="exact"/>
              <w:ind w:left="-106"/>
              <w:jc w:val="center"/>
              <w:rPr>
                <w:rFonts w:ascii="Arial" w:hAnsi="Arial" w:cs="Arial"/>
                <w:sz w:val="20"/>
                <w:szCs w:val="20"/>
              </w:rPr>
            </w:pPr>
            <w:r w:rsidRPr="00866AEF">
              <w:rPr>
                <w:rFonts w:ascii="Arial" w:hAnsi="Arial" w:cs="Arial"/>
                <w:sz w:val="20"/>
                <w:szCs w:val="20"/>
              </w:rPr>
              <w:t>Consolidated</w:t>
            </w:r>
          </w:p>
          <w:p w14:paraId="445E235D" w14:textId="77777777" w:rsidR="00685027" w:rsidRPr="00866AEF" w:rsidRDefault="00685027" w:rsidP="005A499E">
            <w:pPr>
              <w:pBdr>
                <w:bottom w:val="single" w:sz="6" w:space="1" w:color="auto"/>
              </w:pBdr>
              <w:spacing w:line="375" w:lineRule="exact"/>
              <w:ind w:left="-106"/>
              <w:jc w:val="center"/>
              <w:rPr>
                <w:rFonts w:ascii="Arial" w:hAnsi="Arial" w:cs="Arial"/>
                <w:sz w:val="20"/>
                <w:szCs w:val="20"/>
              </w:rPr>
            </w:pPr>
            <w:r w:rsidRPr="00866AEF">
              <w:rPr>
                <w:rFonts w:ascii="Arial" w:hAnsi="Arial" w:cs="Arial"/>
                <w:sz w:val="20"/>
                <w:szCs w:val="20"/>
              </w:rPr>
              <w:t>financial statements</w:t>
            </w:r>
          </w:p>
        </w:tc>
        <w:tc>
          <w:tcPr>
            <w:tcW w:w="2521" w:type="dxa"/>
            <w:gridSpan w:val="3"/>
            <w:vAlign w:val="bottom"/>
          </w:tcPr>
          <w:p w14:paraId="6A7F7A67" w14:textId="77777777" w:rsidR="00685027" w:rsidRPr="00866AEF" w:rsidRDefault="00685027" w:rsidP="005A499E">
            <w:pPr>
              <w:pBdr>
                <w:bottom w:val="single" w:sz="4" w:space="1" w:color="auto"/>
              </w:pBdr>
              <w:spacing w:line="375" w:lineRule="exact"/>
              <w:ind w:left="-106"/>
              <w:jc w:val="center"/>
              <w:rPr>
                <w:rFonts w:ascii="Arial" w:hAnsi="Arial" w:cs="Arial"/>
                <w:sz w:val="20"/>
                <w:szCs w:val="20"/>
              </w:rPr>
            </w:pPr>
            <w:r w:rsidRPr="00866AEF">
              <w:rPr>
                <w:rFonts w:ascii="Arial" w:hAnsi="Arial" w:cs="Arial"/>
                <w:sz w:val="20"/>
                <w:szCs w:val="20"/>
              </w:rPr>
              <w:t>Separate</w:t>
            </w:r>
          </w:p>
          <w:p w14:paraId="3787B688" w14:textId="77777777" w:rsidR="00685027" w:rsidRPr="00866AEF" w:rsidRDefault="00685027" w:rsidP="005A499E">
            <w:pPr>
              <w:pBdr>
                <w:bottom w:val="single" w:sz="4" w:space="1" w:color="auto"/>
              </w:pBdr>
              <w:spacing w:line="375" w:lineRule="exact"/>
              <w:ind w:left="-106"/>
              <w:jc w:val="center"/>
              <w:rPr>
                <w:rFonts w:ascii="Arial" w:hAnsi="Arial" w:cs="Arial"/>
                <w:sz w:val="20"/>
                <w:szCs w:val="20"/>
              </w:rPr>
            </w:pPr>
            <w:r w:rsidRPr="00866AEF">
              <w:rPr>
                <w:rFonts w:ascii="Arial" w:hAnsi="Arial" w:cs="Arial"/>
                <w:sz w:val="20"/>
                <w:szCs w:val="20"/>
              </w:rPr>
              <w:t>financial statements</w:t>
            </w:r>
          </w:p>
        </w:tc>
      </w:tr>
      <w:tr w:rsidR="00685027" w:rsidRPr="00866AEF" w14:paraId="38304F67" w14:textId="77777777" w:rsidTr="005A499E">
        <w:trPr>
          <w:tblHeader/>
        </w:trPr>
        <w:tc>
          <w:tcPr>
            <w:tcW w:w="4139" w:type="dxa"/>
            <w:vAlign w:val="bottom"/>
          </w:tcPr>
          <w:p w14:paraId="7949BDE4" w14:textId="77777777" w:rsidR="00685027" w:rsidRPr="00866AEF" w:rsidRDefault="00685027" w:rsidP="005A499E">
            <w:pPr>
              <w:spacing w:line="375" w:lineRule="exact"/>
              <w:jc w:val="thaiDistribute"/>
              <w:rPr>
                <w:rFonts w:ascii="Arial" w:hAnsi="Arial" w:cs="Arial"/>
                <w:sz w:val="20"/>
                <w:szCs w:val="20"/>
              </w:rPr>
            </w:pPr>
          </w:p>
        </w:tc>
        <w:tc>
          <w:tcPr>
            <w:tcW w:w="1260" w:type="dxa"/>
            <w:vAlign w:val="bottom"/>
          </w:tcPr>
          <w:p w14:paraId="1D06DDC6" w14:textId="77777777" w:rsidR="00685027" w:rsidRPr="00866AEF" w:rsidRDefault="00685027" w:rsidP="005A499E">
            <w:pPr>
              <w:pBdr>
                <w:bottom w:val="single" w:sz="4" w:space="1" w:color="auto"/>
              </w:pBdr>
              <w:spacing w:line="375" w:lineRule="exact"/>
              <w:ind w:left="-106"/>
              <w:jc w:val="center"/>
              <w:rPr>
                <w:rFonts w:ascii="Arial" w:hAnsi="Arial" w:cs="Arial"/>
                <w:sz w:val="20"/>
                <w:szCs w:val="20"/>
              </w:rPr>
            </w:pPr>
            <w:r w:rsidRPr="00866AEF">
              <w:rPr>
                <w:rFonts w:ascii="Arial" w:hAnsi="Arial" w:cs="Arial"/>
                <w:sz w:val="20"/>
                <w:szCs w:val="20"/>
              </w:rPr>
              <w:t>31 March 2026</w:t>
            </w:r>
          </w:p>
        </w:tc>
        <w:tc>
          <w:tcPr>
            <w:tcW w:w="1260" w:type="dxa"/>
            <w:gridSpan w:val="2"/>
            <w:vAlign w:val="bottom"/>
          </w:tcPr>
          <w:p w14:paraId="2B76B7D8" w14:textId="77777777" w:rsidR="00685027" w:rsidRPr="00866AEF" w:rsidRDefault="00685027" w:rsidP="005A499E">
            <w:pPr>
              <w:pBdr>
                <w:bottom w:val="single" w:sz="4" w:space="1" w:color="auto"/>
              </w:pBdr>
              <w:spacing w:line="375" w:lineRule="exact"/>
              <w:ind w:left="-106"/>
              <w:jc w:val="center"/>
              <w:rPr>
                <w:rFonts w:ascii="Arial" w:hAnsi="Arial" w:cs="Arial"/>
                <w:sz w:val="20"/>
                <w:szCs w:val="20"/>
              </w:rPr>
            </w:pPr>
            <w:r w:rsidRPr="00866AEF">
              <w:rPr>
                <w:rFonts w:ascii="Arial" w:hAnsi="Arial" w:cs="Arial"/>
                <w:spacing w:val="-6"/>
                <w:sz w:val="20"/>
                <w:szCs w:val="20"/>
              </w:rPr>
              <w:t>31 December</w:t>
            </w:r>
            <w:r w:rsidRPr="00866AEF">
              <w:rPr>
                <w:rFonts w:ascii="Arial" w:hAnsi="Arial" w:cs="Arial"/>
                <w:sz w:val="20"/>
                <w:szCs w:val="20"/>
              </w:rPr>
              <w:t xml:space="preserve"> 2025</w:t>
            </w:r>
          </w:p>
        </w:tc>
        <w:tc>
          <w:tcPr>
            <w:tcW w:w="1260" w:type="dxa"/>
            <w:gridSpan w:val="2"/>
            <w:vAlign w:val="bottom"/>
          </w:tcPr>
          <w:p w14:paraId="047794D1" w14:textId="77777777" w:rsidR="00685027" w:rsidRPr="00866AEF" w:rsidRDefault="00685027" w:rsidP="005A499E">
            <w:pPr>
              <w:pBdr>
                <w:bottom w:val="single" w:sz="4" w:space="1" w:color="auto"/>
              </w:pBdr>
              <w:spacing w:line="375" w:lineRule="exact"/>
              <w:ind w:left="-106"/>
              <w:jc w:val="center"/>
              <w:rPr>
                <w:rFonts w:ascii="Arial" w:hAnsi="Arial" w:cs="Arial"/>
                <w:sz w:val="20"/>
                <w:szCs w:val="20"/>
              </w:rPr>
            </w:pPr>
            <w:r w:rsidRPr="00866AEF">
              <w:rPr>
                <w:rFonts w:ascii="Arial" w:hAnsi="Arial" w:cs="Arial"/>
                <w:sz w:val="20"/>
                <w:szCs w:val="20"/>
              </w:rPr>
              <w:t>31 March 2026</w:t>
            </w:r>
          </w:p>
        </w:tc>
        <w:tc>
          <w:tcPr>
            <w:tcW w:w="1261" w:type="dxa"/>
            <w:vAlign w:val="bottom"/>
          </w:tcPr>
          <w:p w14:paraId="7A94C401" w14:textId="77777777" w:rsidR="00685027" w:rsidRPr="00866AEF" w:rsidRDefault="00685027" w:rsidP="005A499E">
            <w:pPr>
              <w:pBdr>
                <w:bottom w:val="single" w:sz="4" w:space="1" w:color="auto"/>
              </w:pBdr>
              <w:spacing w:line="375" w:lineRule="exact"/>
              <w:ind w:left="-106"/>
              <w:jc w:val="center"/>
              <w:rPr>
                <w:rFonts w:ascii="Arial" w:hAnsi="Arial" w:cs="Arial"/>
                <w:sz w:val="20"/>
                <w:szCs w:val="20"/>
              </w:rPr>
            </w:pPr>
            <w:r w:rsidRPr="00866AEF">
              <w:rPr>
                <w:rFonts w:ascii="Arial" w:hAnsi="Arial" w:cs="Arial"/>
                <w:spacing w:val="-6"/>
                <w:sz w:val="20"/>
                <w:szCs w:val="20"/>
              </w:rPr>
              <w:t>31 December</w:t>
            </w:r>
            <w:r w:rsidRPr="00866AEF">
              <w:rPr>
                <w:rFonts w:ascii="Arial" w:hAnsi="Arial" w:cs="Arial"/>
                <w:sz w:val="20"/>
                <w:szCs w:val="20"/>
              </w:rPr>
              <w:t xml:space="preserve"> 2025</w:t>
            </w:r>
          </w:p>
        </w:tc>
      </w:tr>
      <w:tr w:rsidR="00491EBD" w:rsidRPr="00866AEF" w14:paraId="0CACBB58" w14:textId="77777777" w:rsidTr="008B24F7">
        <w:trPr>
          <w:tblHeader/>
        </w:trPr>
        <w:tc>
          <w:tcPr>
            <w:tcW w:w="4139" w:type="dxa"/>
            <w:vAlign w:val="center"/>
          </w:tcPr>
          <w:p w14:paraId="239FD0B5" w14:textId="07BB7086" w:rsidR="00491EBD" w:rsidRPr="00866AEF" w:rsidRDefault="00491EBD" w:rsidP="00630454">
            <w:pPr>
              <w:spacing w:line="360" w:lineRule="exact"/>
              <w:ind w:left="360" w:right="-12" w:hanging="360"/>
              <w:rPr>
                <w:rFonts w:ascii="Arial" w:hAnsi="Arial" w:cs="Arial"/>
                <w:b/>
                <w:bCs/>
                <w:sz w:val="20"/>
                <w:szCs w:val="20"/>
              </w:rPr>
            </w:pPr>
            <w:r w:rsidRPr="00866AEF">
              <w:rPr>
                <w:rFonts w:ascii="Arial" w:hAnsi="Arial" w:cs="Arial"/>
                <w:b/>
                <w:bCs/>
                <w:sz w:val="20"/>
                <w:szCs w:val="20"/>
              </w:rPr>
              <w:t>Lease liabilities</w:t>
            </w:r>
            <w:r w:rsidRPr="00866AEF">
              <w:rPr>
                <w:rFonts w:ascii="Arial" w:hAnsi="Arial" w:cs="Arial"/>
                <w:b/>
                <w:bCs/>
                <w:sz w:val="20"/>
                <w:szCs w:val="20"/>
                <w:cs/>
              </w:rPr>
              <w:t xml:space="preserve"> </w:t>
            </w:r>
            <w:r w:rsidRPr="00866AEF">
              <w:rPr>
                <w:rFonts w:ascii="Arial" w:hAnsi="Arial" w:cs="Arial"/>
                <w:b/>
                <w:bCs/>
                <w:sz w:val="20"/>
                <w:szCs w:val="20"/>
              </w:rPr>
              <w:t>- related parties</w:t>
            </w:r>
          </w:p>
        </w:tc>
        <w:tc>
          <w:tcPr>
            <w:tcW w:w="1260" w:type="dxa"/>
            <w:vAlign w:val="bottom"/>
          </w:tcPr>
          <w:p w14:paraId="451685D9" w14:textId="77777777" w:rsidR="00491EBD" w:rsidRPr="00866AEF" w:rsidRDefault="00491EBD" w:rsidP="00630454">
            <w:pPr>
              <w:tabs>
                <w:tab w:val="decimal" w:pos="839"/>
              </w:tabs>
              <w:spacing w:line="360" w:lineRule="exact"/>
              <w:rPr>
                <w:rFonts w:ascii="Arial" w:hAnsi="Arial" w:cs="Arial"/>
                <w:sz w:val="20"/>
                <w:szCs w:val="20"/>
              </w:rPr>
            </w:pPr>
          </w:p>
        </w:tc>
        <w:tc>
          <w:tcPr>
            <w:tcW w:w="1260" w:type="dxa"/>
            <w:gridSpan w:val="2"/>
            <w:vAlign w:val="bottom"/>
          </w:tcPr>
          <w:p w14:paraId="0C19A45C" w14:textId="77777777" w:rsidR="00491EBD" w:rsidRPr="00866AEF" w:rsidRDefault="00491EBD" w:rsidP="00630454">
            <w:pPr>
              <w:tabs>
                <w:tab w:val="decimal" w:pos="839"/>
              </w:tabs>
              <w:spacing w:line="360" w:lineRule="exact"/>
              <w:jc w:val="center"/>
              <w:rPr>
                <w:rFonts w:ascii="Arial" w:hAnsi="Arial" w:cs="Arial"/>
                <w:sz w:val="20"/>
                <w:szCs w:val="20"/>
              </w:rPr>
            </w:pPr>
          </w:p>
        </w:tc>
        <w:tc>
          <w:tcPr>
            <w:tcW w:w="1260" w:type="dxa"/>
            <w:gridSpan w:val="2"/>
            <w:vAlign w:val="bottom"/>
          </w:tcPr>
          <w:p w14:paraId="4EC31EAF" w14:textId="77777777" w:rsidR="00491EBD" w:rsidRPr="00866AEF" w:rsidRDefault="00491EBD" w:rsidP="00630454">
            <w:pPr>
              <w:tabs>
                <w:tab w:val="decimal" w:pos="839"/>
              </w:tabs>
              <w:spacing w:line="360" w:lineRule="exact"/>
              <w:rPr>
                <w:rFonts w:ascii="Arial" w:hAnsi="Arial" w:cs="Arial"/>
                <w:sz w:val="20"/>
                <w:szCs w:val="20"/>
              </w:rPr>
            </w:pPr>
          </w:p>
        </w:tc>
        <w:tc>
          <w:tcPr>
            <w:tcW w:w="1261" w:type="dxa"/>
            <w:vAlign w:val="bottom"/>
          </w:tcPr>
          <w:p w14:paraId="2E7D016F" w14:textId="77777777" w:rsidR="00491EBD" w:rsidRPr="00866AEF" w:rsidRDefault="00491EBD" w:rsidP="00630454">
            <w:pPr>
              <w:tabs>
                <w:tab w:val="decimal" w:pos="839"/>
              </w:tabs>
              <w:spacing w:line="360" w:lineRule="exact"/>
              <w:jc w:val="center"/>
              <w:rPr>
                <w:rFonts w:ascii="Arial" w:hAnsi="Arial" w:cs="Arial"/>
                <w:sz w:val="20"/>
                <w:szCs w:val="20"/>
              </w:rPr>
            </w:pPr>
          </w:p>
        </w:tc>
      </w:tr>
      <w:tr w:rsidR="00491EBD" w:rsidRPr="00866AEF" w14:paraId="0955C740" w14:textId="77777777" w:rsidTr="008B24F7">
        <w:trPr>
          <w:tblHeader/>
        </w:trPr>
        <w:tc>
          <w:tcPr>
            <w:tcW w:w="4139" w:type="dxa"/>
            <w:vAlign w:val="center"/>
          </w:tcPr>
          <w:p w14:paraId="7E676F97" w14:textId="54A0157B" w:rsidR="00491EBD" w:rsidRPr="00866AEF" w:rsidRDefault="00491EBD" w:rsidP="00630454">
            <w:pPr>
              <w:spacing w:line="360" w:lineRule="exact"/>
              <w:ind w:left="360" w:right="-12" w:hanging="360"/>
              <w:rPr>
                <w:rFonts w:ascii="Arial" w:hAnsi="Arial" w:cs="Arial"/>
                <w:b/>
                <w:bCs/>
                <w:sz w:val="20"/>
                <w:szCs w:val="20"/>
              </w:rPr>
            </w:pPr>
            <w:r w:rsidRPr="00866AEF">
              <w:rPr>
                <w:rFonts w:ascii="Arial" w:hAnsi="Arial" w:cs="Arial"/>
                <w:sz w:val="20"/>
                <w:szCs w:val="20"/>
              </w:rPr>
              <w:t>A subsidiary</w:t>
            </w:r>
          </w:p>
        </w:tc>
        <w:tc>
          <w:tcPr>
            <w:tcW w:w="1260" w:type="dxa"/>
            <w:vAlign w:val="bottom"/>
          </w:tcPr>
          <w:p w14:paraId="6130EC90" w14:textId="5C1A49C0" w:rsidR="00491EBD" w:rsidRPr="00866AEF" w:rsidRDefault="00491EBD" w:rsidP="00630454">
            <w:pPr>
              <w:tabs>
                <w:tab w:val="decimal" w:pos="966"/>
              </w:tabs>
              <w:spacing w:line="360" w:lineRule="exact"/>
              <w:ind w:left="-106"/>
              <w:rPr>
                <w:rFonts w:ascii="Arial" w:hAnsi="Arial" w:cs="Arial"/>
                <w:sz w:val="20"/>
                <w:szCs w:val="20"/>
              </w:rPr>
            </w:pPr>
            <w:r w:rsidRPr="00866AEF">
              <w:rPr>
                <w:rFonts w:ascii="Arial" w:hAnsi="Arial" w:cs="Arial"/>
                <w:sz w:val="20"/>
                <w:szCs w:val="20"/>
              </w:rPr>
              <w:t>-</w:t>
            </w:r>
          </w:p>
        </w:tc>
        <w:tc>
          <w:tcPr>
            <w:tcW w:w="1260" w:type="dxa"/>
            <w:gridSpan w:val="2"/>
            <w:vAlign w:val="bottom"/>
          </w:tcPr>
          <w:p w14:paraId="2CF04221" w14:textId="60ADAEF3" w:rsidR="00491EBD" w:rsidRPr="00866AEF" w:rsidRDefault="00491EBD" w:rsidP="00630454">
            <w:pPr>
              <w:tabs>
                <w:tab w:val="decimal" w:pos="966"/>
              </w:tabs>
              <w:spacing w:line="360" w:lineRule="exact"/>
              <w:ind w:left="-106"/>
              <w:rPr>
                <w:rFonts w:ascii="Arial" w:hAnsi="Arial" w:cs="Arial"/>
                <w:sz w:val="20"/>
                <w:szCs w:val="20"/>
              </w:rPr>
            </w:pPr>
            <w:r w:rsidRPr="00866AEF">
              <w:rPr>
                <w:rFonts w:ascii="Arial" w:hAnsi="Arial" w:cs="Arial"/>
                <w:sz w:val="20"/>
                <w:szCs w:val="20"/>
              </w:rPr>
              <w:t>-</w:t>
            </w:r>
          </w:p>
        </w:tc>
        <w:tc>
          <w:tcPr>
            <w:tcW w:w="1260" w:type="dxa"/>
            <w:gridSpan w:val="2"/>
            <w:vAlign w:val="bottom"/>
          </w:tcPr>
          <w:p w14:paraId="1825C275" w14:textId="3D75B22D" w:rsidR="00491EBD" w:rsidRPr="00866AEF" w:rsidRDefault="00491EBD" w:rsidP="00630454">
            <w:pPr>
              <w:tabs>
                <w:tab w:val="decimal" w:pos="966"/>
              </w:tabs>
              <w:spacing w:line="360" w:lineRule="exact"/>
              <w:ind w:left="-106"/>
              <w:rPr>
                <w:rFonts w:ascii="Arial" w:hAnsi="Arial" w:cs="Arial"/>
                <w:sz w:val="20"/>
                <w:szCs w:val="20"/>
              </w:rPr>
            </w:pPr>
            <w:r w:rsidRPr="00866AEF">
              <w:rPr>
                <w:rFonts w:ascii="Arial" w:hAnsi="Arial" w:cs="Arial"/>
                <w:sz w:val="20"/>
                <w:szCs w:val="20"/>
              </w:rPr>
              <w:t>86</w:t>
            </w:r>
          </w:p>
        </w:tc>
        <w:tc>
          <w:tcPr>
            <w:tcW w:w="1261" w:type="dxa"/>
            <w:vAlign w:val="bottom"/>
          </w:tcPr>
          <w:p w14:paraId="7BA1CD81" w14:textId="6840704C" w:rsidR="00491EBD" w:rsidRPr="00866AEF" w:rsidRDefault="00491EBD" w:rsidP="00630454">
            <w:pPr>
              <w:tabs>
                <w:tab w:val="decimal" w:pos="966"/>
              </w:tabs>
              <w:spacing w:line="360" w:lineRule="exact"/>
              <w:ind w:left="-106"/>
              <w:rPr>
                <w:rFonts w:ascii="Arial" w:hAnsi="Arial" w:cs="Arial"/>
                <w:sz w:val="20"/>
                <w:szCs w:val="20"/>
              </w:rPr>
            </w:pPr>
            <w:r w:rsidRPr="00866AEF">
              <w:rPr>
                <w:rFonts w:ascii="Arial" w:hAnsi="Arial" w:cs="Arial"/>
                <w:sz w:val="20"/>
                <w:szCs w:val="20"/>
              </w:rPr>
              <w:t>-</w:t>
            </w:r>
          </w:p>
        </w:tc>
      </w:tr>
      <w:tr w:rsidR="00491EBD" w:rsidRPr="00866AEF" w14:paraId="060A47EA" w14:textId="77777777" w:rsidTr="008B24F7">
        <w:trPr>
          <w:tblHeader/>
        </w:trPr>
        <w:tc>
          <w:tcPr>
            <w:tcW w:w="4139" w:type="dxa"/>
            <w:vAlign w:val="center"/>
          </w:tcPr>
          <w:p w14:paraId="46098659" w14:textId="77777777" w:rsidR="00491EBD" w:rsidRPr="00866AEF" w:rsidRDefault="00491EBD" w:rsidP="00630454">
            <w:pPr>
              <w:spacing w:line="360" w:lineRule="exact"/>
              <w:ind w:left="360" w:right="-12" w:hanging="360"/>
              <w:rPr>
                <w:rFonts w:ascii="Arial" w:hAnsi="Arial" w:cs="Arial"/>
                <w:sz w:val="20"/>
                <w:szCs w:val="20"/>
              </w:rPr>
            </w:pPr>
            <w:r w:rsidRPr="00866AEF">
              <w:rPr>
                <w:rFonts w:ascii="Arial" w:hAnsi="Arial" w:cs="Arial"/>
                <w:sz w:val="20"/>
                <w:szCs w:val="20"/>
              </w:rPr>
              <w:t>A related company</w:t>
            </w:r>
          </w:p>
        </w:tc>
        <w:tc>
          <w:tcPr>
            <w:tcW w:w="1260" w:type="dxa"/>
            <w:vAlign w:val="bottom"/>
          </w:tcPr>
          <w:p w14:paraId="7673D481" w14:textId="778C3179" w:rsidR="00491EBD" w:rsidRPr="00866AEF" w:rsidRDefault="00491EBD" w:rsidP="00630454">
            <w:pPr>
              <w:pBdr>
                <w:bottom w:val="single" w:sz="4" w:space="1" w:color="auto"/>
              </w:pBdr>
              <w:tabs>
                <w:tab w:val="decimal" w:pos="966"/>
              </w:tabs>
              <w:spacing w:line="360" w:lineRule="exact"/>
              <w:ind w:left="-106"/>
              <w:rPr>
                <w:rFonts w:ascii="Arial" w:hAnsi="Arial" w:cs="Arial"/>
                <w:sz w:val="20"/>
                <w:szCs w:val="20"/>
              </w:rPr>
            </w:pPr>
            <w:r w:rsidRPr="00866AEF">
              <w:rPr>
                <w:rFonts w:ascii="Arial" w:hAnsi="Arial" w:cs="Arial"/>
                <w:sz w:val="20"/>
                <w:szCs w:val="20"/>
              </w:rPr>
              <w:t>48</w:t>
            </w:r>
          </w:p>
        </w:tc>
        <w:tc>
          <w:tcPr>
            <w:tcW w:w="1260" w:type="dxa"/>
            <w:gridSpan w:val="2"/>
            <w:vAlign w:val="bottom"/>
          </w:tcPr>
          <w:p w14:paraId="54AC4057" w14:textId="6CA17DD9" w:rsidR="00491EBD" w:rsidRPr="00866AEF" w:rsidRDefault="00491EBD" w:rsidP="00630454">
            <w:pPr>
              <w:pBdr>
                <w:bottom w:val="single" w:sz="4" w:space="1" w:color="auto"/>
              </w:pBdr>
              <w:tabs>
                <w:tab w:val="decimal" w:pos="966"/>
              </w:tabs>
              <w:spacing w:line="360" w:lineRule="exact"/>
              <w:ind w:left="-106"/>
              <w:rPr>
                <w:rFonts w:ascii="Arial" w:hAnsi="Arial" w:cs="Arial"/>
                <w:sz w:val="20"/>
                <w:szCs w:val="20"/>
              </w:rPr>
            </w:pPr>
            <w:r w:rsidRPr="00866AEF">
              <w:rPr>
                <w:rFonts w:ascii="Arial" w:hAnsi="Arial" w:cs="Arial"/>
                <w:sz w:val="20"/>
                <w:szCs w:val="20"/>
              </w:rPr>
              <w:t>54</w:t>
            </w:r>
          </w:p>
        </w:tc>
        <w:tc>
          <w:tcPr>
            <w:tcW w:w="1260" w:type="dxa"/>
            <w:gridSpan w:val="2"/>
            <w:vAlign w:val="bottom"/>
          </w:tcPr>
          <w:p w14:paraId="6F2D1D99" w14:textId="67414089" w:rsidR="00491EBD" w:rsidRPr="00866AEF" w:rsidRDefault="00491EBD" w:rsidP="00630454">
            <w:pPr>
              <w:pBdr>
                <w:bottom w:val="single" w:sz="4" w:space="1" w:color="auto"/>
              </w:pBdr>
              <w:tabs>
                <w:tab w:val="decimal" w:pos="966"/>
              </w:tabs>
              <w:spacing w:line="360" w:lineRule="exact"/>
              <w:ind w:left="-106"/>
              <w:rPr>
                <w:rFonts w:ascii="Arial" w:hAnsi="Arial" w:cs="Arial"/>
                <w:sz w:val="20"/>
                <w:szCs w:val="20"/>
              </w:rPr>
            </w:pPr>
            <w:r w:rsidRPr="00866AEF">
              <w:rPr>
                <w:rFonts w:ascii="Arial" w:hAnsi="Arial" w:cs="Arial"/>
                <w:sz w:val="20"/>
                <w:szCs w:val="20"/>
              </w:rPr>
              <w:t>48</w:t>
            </w:r>
          </w:p>
        </w:tc>
        <w:tc>
          <w:tcPr>
            <w:tcW w:w="1261" w:type="dxa"/>
            <w:vAlign w:val="bottom"/>
          </w:tcPr>
          <w:p w14:paraId="30D5682D" w14:textId="496B871F" w:rsidR="00491EBD" w:rsidRPr="00866AEF" w:rsidRDefault="00491EBD" w:rsidP="00630454">
            <w:pPr>
              <w:pBdr>
                <w:bottom w:val="single" w:sz="4" w:space="1" w:color="auto"/>
              </w:pBdr>
              <w:tabs>
                <w:tab w:val="decimal" w:pos="966"/>
              </w:tabs>
              <w:spacing w:line="360" w:lineRule="exact"/>
              <w:ind w:left="-106"/>
              <w:rPr>
                <w:rFonts w:ascii="Arial" w:hAnsi="Arial" w:cs="Arial"/>
                <w:sz w:val="20"/>
                <w:szCs w:val="20"/>
              </w:rPr>
            </w:pPr>
            <w:r w:rsidRPr="00866AEF">
              <w:rPr>
                <w:rFonts w:ascii="Arial" w:hAnsi="Arial" w:cs="Arial"/>
                <w:sz w:val="20"/>
                <w:szCs w:val="20"/>
              </w:rPr>
              <w:t>54</w:t>
            </w:r>
          </w:p>
        </w:tc>
      </w:tr>
      <w:tr w:rsidR="00491EBD" w:rsidRPr="00866AEF" w14:paraId="2917784B" w14:textId="77777777" w:rsidTr="008B24F7">
        <w:trPr>
          <w:tblHeader/>
        </w:trPr>
        <w:tc>
          <w:tcPr>
            <w:tcW w:w="4139" w:type="dxa"/>
            <w:vAlign w:val="center"/>
          </w:tcPr>
          <w:p w14:paraId="6FC63D11" w14:textId="3936A27A" w:rsidR="00491EBD" w:rsidRPr="00866AEF" w:rsidRDefault="00491EBD" w:rsidP="00630454">
            <w:pPr>
              <w:spacing w:line="360" w:lineRule="exact"/>
              <w:ind w:left="360" w:right="-12" w:hanging="360"/>
              <w:rPr>
                <w:rFonts w:ascii="Arial" w:hAnsi="Arial" w:cs="Arial"/>
                <w:sz w:val="20"/>
                <w:szCs w:val="20"/>
              </w:rPr>
            </w:pPr>
            <w:r w:rsidRPr="00866AEF">
              <w:rPr>
                <w:rFonts w:ascii="Arial" w:hAnsi="Arial" w:cs="Arial"/>
                <w:sz w:val="20"/>
                <w:szCs w:val="20"/>
              </w:rPr>
              <w:t>Total lease liabilities - related parties</w:t>
            </w:r>
          </w:p>
        </w:tc>
        <w:tc>
          <w:tcPr>
            <w:tcW w:w="1260" w:type="dxa"/>
            <w:vAlign w:val="bottom"/>
          </w:tcPr>
          <w:p w14:paraId="2321A665" w14:textId="5852F048" w:rsidR="00491EBD" w:rsidRPr="00866AEF" w:rsidRDefault="00491EBD" w:rsidP="00630454">
            <w:pPr>
              <w:pBdr>
                <w:bottom w:val="double" w:sz="4" w:space="1" w:color="auto"/>
              </w:pBdr>
              <w:tabs>
                <w:tab w:val="decimal" w:pos="966"/>
              </w:tabs>
              <w:spacing w:line="360" w:lineRule="exact"/>
              <w:ind w:left="-106"/>
              <w:rPr>
                <w:rFonts w:ascii="Arial" w:hAnsi="Arial" w:cs="Arial"/>
                <w:sz w:val="20"/>
                <w:szCs w:val="20"/>
              </w:rPr>
            </w:pPr>
            <w:r w:rsidRPr="00866AEF">
              <w:rPr>
                <w:rFonts w:ascii="Arial" w:hAnsi="Arial" w:cs="Arial"/>
                <w:sz w:val="20"/>
                <w:szCs w:val="20"/>
              </w:rPr>
              <w:t>48</w:t>
            </w:r>
          </w:p>
        </w:tc>
        <w:tc>
          <w:tcPr>
            <w:tcW w:w="1260" w:type="dxa"/>
            <w:gridSpan w:val="2"/>
            <w:vAlign w:val="bottom"/>
          </w:tcPr>
          <w:p w14:paraId="5CF935D9" w14:textId="775D621C" w:rsidR="00491EBD" w:rsidRPr="00866AEF" w:rsidRDefault="00491EBD" w:rsidP="00630454">
            <w:pPr>
              <w:pBdr>
                <w:bottom w:val="double" w:sz="4" w:space="1" w:color="auto"/>
              </w:pBdr>
              <w:tabs>
                <w:tab w:val="decimal" w:pos="966"/>
              </w:tabs>
              <w:spacing w:line="360" w:lineRule="exact"/>
              <w:ind w:left="-106"/>
              <w:rPr>
                <w:rFonts w:ascii="Arial" w:hAnsi="Arial" w:cs="Arial"/>
                <w:sz w:val="20"/>
                <w:szCs w:val="20"/>
              </w:rPr>
            </w:pPr>
            <w:r w:rsidRPr="00866AEF">
              <w:rPr>
                <w:rFonts w:ascii="Arial" w:hAnsi="Arial" w:cs="Arial"/>
                <w:sz w:val="20"/>
                <w:szCs w:val="20"/>
              </w:rPr>
              <w:t>54</w:t>
            </w:r>
          </w:p>
        </w:tc>
        <w:tc>
          <w:tcPr>
            <w:tcW w:w="1260" w:type="dxa"/>
            <w:gridSpan w:val="2"/>
            <w:vAlign w:val="bottom"/>
          </w:tcPr>
          <w:p w14:paraId="5F93B8C5" w14:textId="4D55BFF4" w:rsidR="00491EBD" w:rsidRPr="00866AEF" w:rsidRDefault="00491EBD" w:rsidP="00630454">
            <w:pPr>
              <w:pBdr>
                <w:bottom w:val="double" w:sz="4" w:space="1" w:color="auto"/>
              </w:pBdr>
              <w:tabs>
                <w:tab w:val="decimal" w:pos="966"/>
              </w:tabs>
              <w:spacing w:line="360" w:lineRule="exact"/>
              <w:ind w:left="-106"/>
              <w:rPr>
                <w:rFonts w:ascii="Arial" w:hAnsi="Arial" w:cs="Arial"/>
                <w:sz w:val="20"/>
                <w:szCs w:val="20"/>
              </w:rPr>
            </w:pPr>
            <w:r w:rsidRPr="00866AEF">
              <w:rPr>
                <w:rFonts w:ascii="Arial" w:hAnsi="Arial" w:cs="Arial"/>
                <w:sz w:val="20"/>
                <w:szCs w:val="20"/>
              </w:rPr>
              <w:t>134</w:t>
            </w:r>
          </w:p>
        </w:tc>
        <w:tc>
          <w:tcPr>
            <w:tcW w:w="1261" w:type="dxa"/>
            <w:vAlign w:val="bottom"/>
          </w:tcPr>
          <w:p w14:paraId="41244FD5" w14:textId="537EAA86" w:rsidR="00491EBD" w:rsidRPr="00866AEF" w:rsidRDefault="00491EBD" w:rsidP="00630454">
            <w:pPr>
              <w:pBdr>
                <w:bottom w:val="double" w:sz="4" w:space="1" w:color="auto"/>
              </w:pBdr>
              <w:tabs>
                <w:tab w:val="decimal" w:pos="966"/>
              </w:tabs>
              <w:spacing w:line="360" w:lineRule="exact"/>
              <w:ind w:left="-106"/>
              <w:rPr>
                <w:rFonts w:ascii="Arial" w:hAnsi="Arial" w:cs="Arial"/>
                <w:sz w:val="20"/>
                <w:szCs w:val="20"/>
              </w:rPr>
            </w:pPr>
            <w:r w:rsidRPr="00866AEF">
              <w:rPr>
                <w:rFonts w:ascii="Arial" w:hAnsi="Arial" w:cs="Arial"/>
                <w:sz w:val="20"/>
                <w:szCs w:val="20"/>
              </w:rPr>
              <w:t>54</w:t>
            </w:r>
          </w:p>
        </w:tc>
      </w:tr>
      <w:tr w:rsidR="00491EBD" w:rsidRPr="00866AEF" w14:paraId="6306FB50" w14:textId="77777777" w:rsidTr="004B4F48">
        <w:trPr>
          <w:tblHeader/>
        </w:trPr>
        <w:tc>
          <w:tcPr>
            <w:tcW w:w="6485" w:type="dxa"/>
            <w:gridSpan w:val="3"/>
            <w:vAlign w:val="center"/>
          </w:tcPr>
          <w:p w14:paraId="65AE69EB" w14:textId="0676CE63" w:rsidR="00491EBD" w:rsidRPr="00866AEF" w:rsidRDefault="00491EBD" w:rsidP="00630454">
            <w:pPr>
              <w:tabs>
                <w:tab w:val="decimal" w:pos="839"/>
              </w:tabs>
              <w:spacing w:line="360" w:lineRule="exact"/>
              <w:ind w:left="-108" w:right="-29"/>
              <w:rPr>
                <w:rFonts w:ascii="Arial" w:hAnsi="Arial" w:cs="Arial"/>
                <w:sz w:val="20"/>
                <w:szCs w:val="20"/>
              </w:rPr>
            </w:pPr>
            <w:r w:rsidRPr="00866AEF">
              <w:rPr>
                <w:rFonts w:ascii="Arial" w:hAnsi="Arial" w:cs="Arial"/>
                <w:b/>
                <w:bCs/>
                <w:sz w:val="20"/>
                <w:szCs w:val="20"/>
              </w:rPr>
              <w:t xml:space="preserve"> Current derivative liabilities - a related party</w:t>
            </w:r>
          </w:p>
        </w:tc>
        <w:tc>
          <w:tcPr>
            <w:tcW w:w="1170" w:type="dxa"/>
            <w:gridSpan w:val="2"/>
            <w:vAlign w:val="bottom"/>
          </w:tcPr>
          <w:p w14:paraId="6F22572D" w14:textId="77777777" w:rsidR="00491EBD" w:rsidRPr="00866AEF" w:rsidRDefault="00491EBD" w:rsidP="00630454">
            <w:pPr>
              <w:tabs>
                <w:tab w:val="decimal" w:pos="839"/>
              </w:tabs>
              <w:spacing w:line="360" w:lineRule="exact"/>
              <w:ind w:left="-108" w:right="-29"/>
              <w:rPr>
                <w:rFonts w:ascii="Arial" w:hAnsi="Arial" w:cs="Arial"/>
                <w:sz w:val="20"/>
                <w:szCs w:val="20"/>
              </w:rPr>
            </w:pPr>
          </w:p>
        </w:tc>
        <w:tc>
          <w:tcPr>
            <w:tcW w:w="1525" w:type="dxa"/>
            <w:gridSpan w:val="2"/>
            <w:vAlign w:val="bottom"/>
          </w:tcPr>
          <w:p w14:paraId="13774E64" w14:textId="77777777" w:rsidR="00491EBD" w:rsidRPr="00866AEF" w:rsidRDefault="00491EBD" w:rsidP="00630454">
            <w:pPr>
              <w:tabs>
                <w:tab w:val="decimal" w:pos="839"/>
              </w:tabs>
              <w:spacing w:line="360" w:lineRule="exact"/>
              <w:ind w:left="-108" w:right="-29"/>
              <w:rPr>
                <w:rFonts w:ascii="Arial" w:hAnsi="Arial" w:cs="Arial"/>
                <w:sz w:val="20"/>
                <w:szCs w:val="20"/>
              </w:rPr>
            </w:pPr>
          </w:p>
        </w:tc>
      </w:tr>
      <w:tr w:rsidR="00FA5F11" w:rsidRPr="00866AEF" w14:paraId="26E70599" w14:textId="77777777" w:rsidTr="008B24F7">
        <w:trPr>
          <w:tblHeader/>
        </w:trPr>
        <w:tc>
          <w:tcPr>
            <w:tcW w:w="4139" w:type="dxa"/>
            <w:vAlign w:val="center"/>
          </w:tcPr>
          <w:p w14:paraId="68E6E3BD" w14:textId="4E0F6039" w:rsidR="00FA5F11" w:rsidRPr="00866AEF" w:rsidRDefault="00FA5F11" w:rsidP="00630454">
            <w:pPr>
              <w:spacing w:line="360" w:lineRule="exact"/>
              <w:ind w:left="360" w:right="-12" w:hanging="360"/>
              <w:rPr>
                <w:rFonts w:ascii="Arial" w:hAnsi="Arial" w:cs="Arial"/>
                <w:sz w:val="20"/>
                <w:szCs w:val="20"/>
              </w:rPr>
            </w:pPr>
            <w:r w:rsidRPr="00866AEF">
              <w:rPr>
                <w:rFonts w:ascii="Arial" w:hAnsi="Arial" w:cs="Arial"/>
                <w:sz w:val="20"/>
                <w:szCs w:val="20"/>
              </w:rPr>
              <w:t>A related company</w:t>
            </w:r>
          </w:p>
        </w:tc>
        <w:tc>
          <w:tcPr>
            <w:tcW w:w="1260" w:type="dxa"/>
            <w:vAlign w:val="bottom"/>
          </w:tcPr>
          <w:p w14:paraId="7CBBA811" w14:textId="5920CB4D" w:rsidR="00FA5F11" w:rsidRPr="00866AEF" w:rsidRDefault="00FA5F11" w:rsidP="00630454">
            <w:pPr>
              <w:tabs>
                <w:tab w:val="decimal" w:pos="966"/>
              </w:tabs>
              <w:spacing w:line="360" w:lineRule="exact"/>
              <w:ind w:left="-106"/>
              <w:rPr>
                <w:rFonts w:ascii="Arial" w:hAnsi="Arial" w:cs="Arial"/>
                <w:sz w:val="20"/>
                <w:szCs w:val="20"/>
                <w:cs/>
              </w:rPr>
            </w:pPr>
            <w:r w:rsidRPr="00866AEF">
              <w:rPr>
                <w:rFonts w:ascii="Arial" w:hAnsi="Arial" w:cs="Arial"/>
                <w:sz w:val="20"/>
                <w:szCs w:val="20"/>
              </w:rPr>
              <w:t>1,002</w:t>
            </w:r>
          </w:p>
        </w:tc>
        <w:tc>
          <w:tcPr>
            <w:tcW w:w="1260" w:type="dxa"/>
            <w:gridSpan w:val="2"/>
            <w:vAlign w:val="bottom"/>
          </w:tcPr>
          <w:p w14:paraId="462B8F48" w14:textId="3EEB5362" w:rsidR="00FA5F11" w:rsidRPr="00866AEF" w:rsidRDefault="00FA5F11" w:rsidP="00630454">
            <w:pPr>
              <w:tabs>
                <w:tab w:val="decimal" w:pos="966"/>
              </w:tabs>
              <w:spacing w:line="360" w:lineRule="exact"/>
              <w:ind w:left="-106"/>
              <w:rPr>
                <w:rFonts w:ascii="Arial" w:hAnsi="Arial" w:cs="Arial"/>
                <w:sz w:val="20"/>
                <w:szCs w:val="20"/>
              </w:rPr>
            </w:pPr>
            <w:r w:rsidRPr="00866AEF">
              <w:rPr>
                <w:rFonts w:ascii="Arial" w:hAnsi="Arial" w:cs="Arial"/>
                <w:sz w:val="20"/>
                <w:szCs w:val="20"/>
              </w:rPr>
              <w:t>-</w:t>
            </w:r>
          </w:p>
        </w:tc>
        <w:tc>
          <w:tcPr>
            <w:tcW w:w="1260" w:type="dxa"/>
            <w:gridSpan w:val="2"/>
            <w:vAlign w:val="bottom"/>
          </w:tcPr>
          <w:p w14:paraId="1024A7C8" w14:textId="4B725B40" w:rsidR="00FA5F11" w:rsidRPr="00866AEF" w:rsidRDefault="00FA5F11" w:rsidP="00630454">
            <w:pPr>
              <w:tabs>
                <w:tab w:val="decimal" w:pos="966"/>
              </w:tabs>
              <w:spacing w:line="360" w:lineRule="exact"/>
              <w:ind w:left="-106"/>
              <w:rPr>
                <w:rFonts w:ascii="Arial" w:hAnsi="Arial" w:cs="Arial"/>
                <w:sz w:val="20"/>
                <w:szCs w:val="20"/>
              </w:rPr>
            </w:pPr>
            <w:r w:rsidRPr="00866AEF">
              <w:rPr>
                <w:rFonts w:ascii="Arial" w:hAnsi="Arial" w:cs="Arial"/>
                <w:sz w:val="20"/>
                <w:szCs w:val="20"/>
              </w:rPr>
              <w:t>1,002</w:t>
            </w:r>
          </w:p>
        </w:tc>
        <w:tc>
          <w:tcPr>
            <w:tcW w:w="1261" w:type="dxa"/>
            <w:vAlign w:val="bottom"/>
          </w:tcPr>
          <w:p w14:paraId="69456956" w14:textId="58B32478" w:rsidR="00FA5F11" w:rsidRPr="00866AEF" w:rsidRDefault="00FA5F11" w:rsidP="00630454">
            <w:pPr>
              <w:tabs>
                <w:tab w:val="decimal" w:pos="966"/>
              </w:tabs>
              <w:spacing w:line="360" w:lineRule="exact"/>
              <w:ind w:left="-106"/>
              <w:rPr>
                <w:rFonts w:ascii="Arial" w:hAnsi="Arial" w:cs="Arial"/>
                <w:sz w:val="20"/>
                <w:szCs w:val="20"/>
              </w:rPr>
            </w:pPr>
            <w:r w:rsidRPr="00866AEF">
              <w:rPr>
                <w:rFonts w:ascii="Arial" w:hAnsi="Arial" w:cs="Arial"/>
                <w:sz w:val="20"/>
                <w:szCs w:val="20"/>
              </w:rPr>
              <w:t>-</w:t>
            </w:r>
          </w:p>
        </w:tc>
      </w:tr>
    </w:tbl>
    <w:p w14:paraId="24CDAE8E" w14:textId="114A7D66" w:rsidR="000E0656" w:rsidRPr="00866AEF" w:rsidRDefault="000E0656" w:rsidP="00630454">
      <w:pPr>
        <w:tabs>
          <w:tab w:val="right" w:pos="547"/>
          <w:tab w:val="left" w:pos="900"/>
          <w:tab w:val="left" w:pos="1440"/>
          <w:tab w:val="right" w:pos="5490"/>
          <w:tab w:val="right" w:pos="7740"/>
          <w:tab w:val="right" w:pos="9180"/>
        </w:tabs>
        <w:spacing w:before="120" w:line="360" w:lineRule="exact"/>
        <w:ind w:left="547"/>
        <w:rPr>
          <w:rFonts w:ascii="Arial" w:hAnsi="Arial" w:cs="Arial"/>
          <w:sz w:val="22"/>
          <w:szCs w:val="22"/>
          <w:u w:val="single"/>
        </w:rPr>
      </w:pPr>
      <w:r w:rsidRPr="00866AEF">
        <w:rPr>
          <w:rFonts w:ascii="Arial" w:hAnsi="Arial" w:cs="Arial"/>
          <w:sz w:val="22"/>
          <w:szCs w:val="22"/>
          <w:u w:val="single"/>
        </w:rPr>
        <w:t>Short-term loans and interest receivable</w:t>
      </w:r>
      <w:r w:rsidR="000443BD">
        <w:rPr>
          <w:rFonts w:ascii="Arial" w:hAnsi="Arial" w:cs="Arial"/>
          <w:sz w:val="22"/>
          <w:szCs w:val="22"/>
          <w:u w:val="single"/>
        </w:rPr>
        <w:t xml:space="preserve"> from a related party</w:t>
      </w:r>
    </w:p>
    <w:tbl>
      <w:tblPr>
        <w:tblW w:w="9241" w:type="dxa"/>
        <w:tblInd w:w="450" w:type="dxa"/>
        <w:tblLook w:val="0000" w:firstRow="0" w:lastRow="0" w:firstColumn="0" w:lastColumn="0" w:noHBand="0" w:noVBand="0"/>
      </w:tblPr>
      <w:tblGrid>
        <w:gridCol w:w="3060"/>
        <w:gridCol w:w="1545"/>
        <w:gridCol w:w="1545"/>
        <w:gridCol w:w="1545"/>
        <w:gridCol w:w="1546"/>
      </w:tblGrid>
      <w:tr w:rsidR="006D66F3" w:rsidRPr="00866AEF" w14:paraId="5BD59A9D" w14:textId="77777777" w:rsidTr="00A24DC4">
        <w:trPr>
          <w:tblHeader/>
        </w:trPr>
        <w:tc>
          <w:tcPr>
            <w:tcW w:w="3060" w:type="dxa"/>
          </w:tcPr>
          <w:p w14:paraId="6377C638" w14:textId="77777777" w:rsidR="006D66F3" w:rsidRPr="00866AEF" w:rsidRDefault="006D66F3" w:rsidP="00630454">
            <w:pPr>
              <w:spacing w:line="350" w:lineRule="exact"/>
              <w:ind w:right="-43"/>
              <w:jc w:val="both"/>
              <w:rPr>
                <w:rFonts w:ascii="Arial" w:hAnsi="Arial" w:cs="Arial"/>
                <w:b/>
                <w:bCs/>
                <w:sz w:val="22"/>
                <w:szCs w:val="22"/>
                <w:u w:val="single"/>
              </w:rPr>
            </w:pPr>
          </w:p>
        </w:tc>
        <w:tc>
          <w:tcPr>
            <w:tcW w:w="6181" w:type="dxa"/>
            <w:gridSpan w:val="4"/>
          </w:tcPr>
          <w:p w14:paraId="04FC3DA5" w14:textId="77777777" w:rsidR="006D66F3" w:rsidRPr="00866AEF" w:rsidRDefault="006D66F3" w:rsidP="00630454">
            <w:pPr>
              <w:tabs>
                <w:tab w:val="decimal" w:pos="846"/>
              </w:tabs>
              <w:spacing w:line="350" w:lineRule="exact"/>
              <w:ind w:left="-29" w:right="-29"/>
              <w:jc w:val="right"/>
              <w:rPr>
                <w:rFonts w:ascii="Arial" w:hAnsi="Arial" w:cs="Arial"/>
                <w:sz w:val="22"/>
                <w:szCs w:val="22"/>
              </w:rPr>
            </w:pPr>
            <w:r w:rsidRPr="00866AEF">
              <w:rPr>
                <w:rFonts w:ascii="Arial" w:hAnsi="Arial" w:cs="Arial"/>
                <w:sz w:val="22"/>
                <w:szCs w:val="22"/>
              </w:rPr>
              <w:t>(Unit: Million Baht)</w:t>
            </w:r>
          </w:p>
        </w:tc>
      </w:tr>
      <w:tr w:rsidR="006D66F3" w:rsidRPr="00866AEF" w14:paraId="35BF4F0C" w14:textId="77777777" w:rsidTr="00A24DC4">
        <w:trPr>
          <w:tblHeader/>
        </w:trPr>
        <w:tc>
          <w:tcPr>
            <w:tcW w:w="3060" w:type="dxa"/>
          </w:tcPr>
          <w:p w14:paraId="2C99514D" w14:textId="77777777" w:rsidR="006D66F3" w:rsidRPr="00866AEF" w:rsidRDefault="006D66F3" w:rsidP="00630454">
            <w:pPr>
              <w:spacing w:line="350" w:lineRule="exact"/>
              <w:ind w:right="-43"/>
              <w:jc w:val="both"/>
              <w:rPr>
                <w:rFonts w:ascii="Arial" w:hAnsi="Arial" w:cs="Arial"/>
                <w:b/>
                <w:bCs/>
                <w:sz w:val="22"/>
                <w:szCs w:val="22"/>
                <w:u w:val="single"/>
              </w:rPr>
            </w:pPr>
          </w:p>
        </w:tc>
        <w:tc>
          <w:tcPr>
            <w:tcW w:w="6181" w:type="dxa"/>
            <w:gridSpan w:val="4"/>
          </w:tcPr>
          <w:p w14:paraId="10D0CFC4" w14:textId="77777777" w:rsidR="006D66F3" w:rsidRPr="00866AEF" w:rsidRDefault="006D66F3" w:rsidP="00630454">
            <w:pPr>
              <w:pBdr>
                <w:bottom w:val="single" w:sz="4" w:space="1" w:color="auto"/>
              </w:pBdr>
              <w:tabs>
                <w:tab w:val="decimal" w:pos="846"/>
              </w:tabs>
              <w:spacing w:line="350" w:lineRule="exact"/>
              <w:ind w:left="-29" w:right="-29"/>
              <w:jc w:val="center"/>
              <w:rPr>
                <w:rFonts w:ascii="Arial" w:hAnsi="Arial" w:cs="Arial"/>
                <w:sz w:val="22"/>
                <w:szCs w:val="22"/>
              </w:rPr>
            </w:pPr>
            <w:r w:rsidRPr="00866AEF">
              <w:rPr>
                <w:rFonts w:ascii="Arial" w:hAnsi="Arial" w:cs="Arial"/>
                <w:sz w:val="22"/>
                <w:szCs w:val="22"/>
              </w:rPr>
              <w:t>Separate financial statements</w:t>
            </w:r>
          </w:p>
        </w:tc>
      </w:tr>
      <w:tr w:rsidR="006D66F3" w:rsidRPr="00866AEF" w14:paraId="36EC7370" w14:textId="77777777" w:rsidTr="00A24DC4">
        <w:trPr>
          <w:tblHeader/>
        </w:trPr>
        <w:tc>
          <w:tcPr>
            <w:tcW w:w="3060" w:type="dxa"/>
            <w:vMerge w:val="restart"/>
          </w:tcPr>
          <w:p w14:paraId="074845B9" w14:textId="77777777" w:rsidR="006D66F3" w:rsidRPr="00866AEF" w:rsidRDefault="006D66F3" w:rsidP="00630454">
            <w:pPr>
              <w:spacing w:line="350" w:lineRule="exact"/>
              <w:ind w:right="-43"/>
              <w:jc w:val="center"/>
              <w:rPr>
                <w:rFonts w:ascii="Arial" w:hAnsi="Arial" w:cs="Arial"/>
                <w:b/>
                <w:bCs/>
                <w:sz w:val="22"/>
                <w:szCs w:val="22"/>
                <w:u w:val="single"/>
              </w:rPr>
            </w:pPr>
          </w:p>
        </w:tc>
        <w:tc>
          <w:tcPr>
            <w:tcW w:w="1545" w:type="dxa"/>
          </w:tcPr>
          <w:p w14:paraId="7AA76CD2" w14:textId="77777777" w:rsidR="006D66F3" w:rsidRPr="00866AEF" w:rsidRDefault="006D66F3" w:rsidP="00630454">
            <w:pPr>
              <w:spacing w:line="350" w:lineRule="exact"/>
              <w:ind w:left="-29" w:right="-29"/>
              <w:jc w:val="center"/>
              <w:rPr>
                <w:rFonts w:ascii="Arial" w:hAnsi="Arial" w:cs="Arial"/>
                <w:sz w:val="22"/>
                <w:szCs w:val="22"/>
              </w:rPr>
            </w:pPr>
            <w:r w:rsidRPr="00866AEF">
              <w:rPr>
                <w:rFonts w:ascii="Arial" w:hAnsi="Arial" w:cs="Arial"/>
                <w:sz w:val="22"/>
                <w:szCs w:val="22"/>
              </w:rPr>
              <w:t>Balance as at</w:t>
            </w:r>
          </w:p>
        </w:tc>
        <w:tc>
          <w:tcPr>
            <w:tcW w:w="1545" w:type="dxa"/>
          </w:tcPr>
          <w:p w14:paraId="0406B159" w14:textId="77777777" w:rsidR="006D66F3" w:rsidRPr="00866AEF" w:rsidRDefault="006D66F3" w:rsidP="00630454">
            <w:pPr>
              <w:spacing w:line="350" w:lineRule="exact"/>
              <w:ind w:left="-29" w:right="-29"/>
              <w:jc w:val="center"/>
              <w:rPr>
                <w:rFonts w:ascii="Arial" w:hAnsi="Arial" w:cs="Arial"/>
                <w:sz w:val="22"/>
                <w:szCs w:val="22"/>
              </w:rPr>
            </w:pPr>
          </w:p>
        </w:tc>
        <w:tc>
          <w:tcPr>
            <w:tcW w:w="1545" w:type="dxa"/>
          </w:tcPr>
          <w:p w14:paraId="0FCE5CF5" w14:textId="77777777" w:rsidR="006D66F3" w:rsidRPr="00866AEF" w:rsidRDefault="006D66F3" w:rsidP="00630454">
            <w:pPr>
              <w:spacing w:line="350" w:lineRule="exact"/>
              <w:ind w:left="-29" w:right="-29"/>
              <w:jc w:val="center"/>
              <w:rPr>
                <w:rFonts w:ascii="Arial" w:hAnsi="Arial" w:cs="Arial"/>
                <w:sz w:val="22"/>
                <w:szCs w:val="22"/>
              </w:rPr>
            </w:pPr>
          </w:p>
        </w:tc>
        <w:tc>
          <w:tcPr>
            <w:tcW w:w="1546" w:type="dxa"/>
          </w:tcPr>
          <w:p w14:paraId="7AD0CA43" w14:textId="77777777" w:rsidR="006D66F3" w:rsidRPr="00866AEF" w:rsidRDefault="006D66F3" w:rsidP="00630454">
            <w:pPr>
              <w:spacing w:line="350" w:lineRule="exact"/>
              <w:ind w:left="-29" w:right="-29"/>
              <w:jc w:val="center"/>
              <w:rPr>
                <w:rFonts w:ascii="Arial" w:hAnsi="Arial" w:cs="Arial"/>
                <w:sz w:val="22"/>
                <w:szCs w:val="22"/>
              </w:rPr>
            </w:pPr>
            <w:r w:rsidRPr="00866AEF">
              <w:rPr>
                <w:rFonts w:ascii="Arial" w:hAnsi="Arial" w:cs="Arial"/>
                <w:sz w:val="22"/>
                <w:szCs w:val="22"/>
              </w:rPr>
              <w:t>Balance as at</w:t>
            </w:r>
          </w:p>
        </w:tc>
      </w:tr>
      <w:tr w:rsidR="006D66F3" w:rsidRPr="00866AEF" w14:paraId="4D2CE2F0" w14:textId="77777777" w:rsidTr="00A24DC4">
        <w:trPr>
          <w:tblHeader/>
        </w:trPr>
        <w:tc>
          <w:tcPr>
            <w:tcW w:w="3060" w:type="dxa"/>
            <w:vMerge/>
          </w:tcPr>
          <w:p w14:paraId="28155659" w14:textId="77777777" w:rsidR="006D66F3" w:rsidRPr="00866AEF" w:rsidRDefault="006D66F3" w:rsidP="00630454">
            <w:pPr>
              <w:spacing w:line="350" w:lineRule="exact"/>
              <w:ind w:right="-43"/>
              <w:jc w:val="center"/>
              <w:rPr>
                <w:rFonts w:ascii="Arial" w:hAnsi="Arial" w:cs="Arial"/>
                <w:sz w:val="22"/>
                <w:szCs w:val="22"/>
                <w:cs/>
              </w:rPr>
            </w:pPr>
          </w:p>
        </w:tc>
        <w:tc>
          <w:tcPr>
            <w:tcW w:w="1545" w:type="dxa"/>
          </w:tcPr>
          <w:p w14:paraId="559E52D2" w14:textId="7F5A8C53" w:rsidR="006D66F3" w:rsidRPr="00866AEF" w:rsidRDefault="006D66F3" w:rsidP="00630454">
            <w:pPr>
              <w:pBdr>
                <w:bottom w:val="single" w:sz="4" w:space="1" w:color="auto"/>
              </w:pBdr>
              <w:spacing w:line="350" w:lineRule="exact"/>
              <w:ind w:left="-29" w:right="-29"/>
              <w:jc w:val="center"/>
              <w:rPr>
                <w:rFonts w:ascii="Arial" w:hAnsi="Arial" w:cs="Arial"/>
                <w:sz w:val="22"/>
                <w:szCs w:val="22"/>
              </w:rPr>
            </w:pPr>
            <w:r w:rsidRPr="00866AEF">
              <w:rPr>
                <w:rFonts w:ascii="Arial" w:hAnsi="Arial" w:cs="Arial"/>
                <w:sz w:val="22"/>
                <w:szCs w:val="22"/>
              </w:rPr>
              <w:t xml:space="preserve">1 January           </w:t>
            </w:r>
            <w:r w:rsidR="008B24F7" w:rsidRPr="00866AEF">
              <w:rPr>
                <w:rFonts w:ascii="Arial" w:hAnsi="Arial" w:cs="Arial"/>
                <w:sz w:val="22"/>
                <w:szCs w:val="22"/>
              </w:rPr>
              <w:t>2026</w:t>
            </w:r>
          </w:p>
        </w:tc>
        <w:tc>
          <w:tcPr>
            <w:tcW w:w="1545" w:type="dxa"/>
            <w:vAlign w:val="bottom"/>
          </w:tcPr>
          <w:p w14:paraId="35DC2EDC" w14:textId="77777777" w:rsidR="006D66F3" w:rsidRPr="00866AEF" w:rsidRDefault="006D66F3" w:rsidP="00630454">
            <w:pPr>
              <w:pBdr>
                <w:bottom w:val="single" w:sz="4" w:space="1" w:color="auto"/>
              </w:pBdr>
              <w:spacing w:line="350" w:lineRule="exact"/>
              <w:ind w:left="-29" w:right="-29"/>
              <w:jc w:val="center"/>
              <w:rPr>
                <w:rFonts w:ascii="Arial" w:hAnsi="Arial" w:cs="Arial"/>
                <w:sz w:val="22"/>
                <w:szCs w:val="22"/>
              </w:rPr>
            </w:pPr>
            <w:r w:rsidRPr="00866AEF">
              <w:rPr>
                <w:rFonts w:ascii="Arial" w:hAnsi="Arial" w:cs="Arial"/>
                <w:sz w:val="22"/>
                <w:szCs w:val="22"/>
              </w:rPr>
              <w:t>Increase</w:t>
            </w:r>
          </w:p>
        </w:tc>
        <w:tc>
          <w:tcPr>
            <w:tcW w:w="1545" w:type="dxa"/>
            <w:vAlign w:val="bottom"/>
          </w:tcPr>
          <w:p w14:paraId="5AFE8F54" w14:textId="77777777" w:rsidR="006D66F3" w:rsidRPr="00866AEF" w:rsidRDefault="006D66F3" w:rsidP="00630454">
            <w:pPr>
              <w:pBdr>
                <w:bottom w:val="single" w:sz="4" w:space="1" w:color="auto"/>
              </w:pBdr>
              <w:spacing w:line="350" w:lineRule="exact"/>
              <w:ind w:left="-29" w:right="-29"/>
              <w:jc w:val="center"/>
              <w:rPr>
                <w:rFonts w:ascii="Arial" w:hAnsi="Arial" w:cs="Arial"/>
                <w:sz w:val="22"/>
                <w:szCs w:val="22"/>
              </w:rPr>
            </w:pPr>
            <w:r w:rsidRPr="00866AEF">
              <w:rPr>
                <w:rFonts w:ascii="Arial" w:hAnsi="Arial" w:cs="Arial"/>
                <w:sz w:val="22"/>
                <w:szCs w:val="22"/>
              </w:rPr>
              <w:t>Decrease</w:t>
            </w:r>
          </w:p>
        </w:tc>
        <w:tc>
          <w:tcPr>
            <w:tcW w:w="1546" w:type="dxa"/>
            <w:vAlign w:val="bottom"/>
          </w:tcPr>
          <w:p w14:paraId="72CD6872" w14:textId="5225E999" w:rsidR="006D66F3" w:rsidRPr="00866AEF" w:rsidRDefault="008B24F7" w:rsidP="00630454">
            <w:pPr>
              <w:pBdr>
                <w:bottom w:val="single" w:sz="4" w:space="1" w:color="auto"/>
              </w:pBdr>
              <w:spacing w:line="350" w:lineRule="exact"/>
              <w:ind w:left="-29" w:right="-29"/>
              <w:jc w:val="center"/>
              <w:rPr>
                <w:rFonts w:ascii="Arial" w:hAnsi="Arial" w:cs="Arial"/>
                <w:sz w:val="22"/>
                <w:szCs w:val="22"/>
              </w:rPr>
            </w:pPr>
            <w:r w:rsidRPr="00866AEF">
              <w:rPr>
                <w:rFonts w:ascii="Arial" w:hAnsi="Arial" w:cs="Arial"/>
                <w:sz w:val="22"/>
                <w:szCs w:val="22"/>
              </w:rPr>
              <w:t>31 March 2026</w:t>
            </w:r>
          </w:p>
        </w:tc>
      </w:tr>
      <w:tr w:rsidR="00AB21AE" w:rsidRPr="00866AEF" w14:paraId="7EBAEDBE" w14:textId="77777777" w:rsidTr="00A24DC4">
        <w:trPr>
          <w:tblHeader/>
        </w:trPr>
        <w:tc>
          <w:tcPr>
            <w:tcW w:w="3060" w:type="dxa"/>
          </w:tcPr>
          <w:p w14:paraId="17A21749" w14:textId="058A6964" w:rsidR="00AB21AE" w:rsidRPr="00866AEF" w:rsidRDefault="00AB21AE" w:rsidP="00630454">
            <w:pPr>
              <w:spacing w:line="350" w:lineRule="exact"/>
              <w:ind w:left="-16" w:right="-195" w:firstLine="2"/>
              <w:rPr>
                <w:rFonts w:ascii="Arial" w:hAnsi="Arial" w:cs="Arial"/>
                <w:sz w:val="22"/>
                <w:szCs w:val="22"/>
              </w:rPr>
            </w:pPr>
            <w:r w:rsidRPr="00866AEF">
              <w:rPr>
                <w:rFonts w:ascii="Arial" w:hAnsi="Arial" w:cs="Arial"/>
                <w:sz w:val="22"/>
                <w:szCs w:val="22"/>
              </w:rPr>
              <w:t>IRPC Technology Co., Ltd.</w:t>
            </w:r>
          </w:p>
        </w:tc>
        <w:tc>
          <w:tcPr>
            <w:tcW w:w="1545" w:type="dxa"/>
          </w:tcPr>
          <w:p w14:paraId="40640883" w14:textId="366AEEE4" w:rsidR="00AB21AE" w:rsidRPr="00866AEF" w:rsidRDefault="008B24F7" w:rsidP="00630454">
            <w:pPr>
              <w:tabs>
                <w:tab w:val="decimal" w:pos="1245"/>
              </w:tabs>
              <w:spacing w:line="350" w:lineRule="exact"/>
              <w:ind w:left="-29" w:right="-29"/>
              <w:rPr>
                <w:rFonts w:ascii="Arial" w:hAnsi="Arial" w:cs="Arial"/>
                <w:sz w:val="22"/>
                <w:szCs w:val="22"/>
              </w:rPr>
            </w:pPr>
            <w:r w:rsidRPr="00866AEF">
              <w:rPr>
                <w:rFonts w:ascii="Arial" w:hAnsi="Arial" w:cs="Arial"/>
                <w:sz w:val="22"/>
                <w:szCs w:val="22"/>
              </w:rPr>
              <w:t>1</w:t>
            </w:r>
            <w:r w:rsidR="003811AC" w:rsidRPr="00866AEF">
              <w:rPr>
                <w:rFonts w:ascii="Arial" w:hAnsi="Arial" w:cs="Arial"/>
                <w:sz w:val="22"/>
                <w:szCs w:val="22"/>
              </w:rPr>
              <w:t>5</w:t>
            </w:r>
          </w:p>
        </w:tc>
        <w:tc>
          <w:tcPr>
            <w:tcW w:w="1545" w:type="dxa"/>
            <w:vAlign w:val="bottom"/>
          </w:tcPr>
          <w:p w14:paraId="58A75DE2" w14:textId="0DB2AAAE" w:rsidR="00AB21AE" w:rsidRPr="00866AEF" w:rsidRDefault="00CC73C8" w:rsidP="00630454">
            <w:pPr>
              <w:tabs>
                <w:tab w:val="decimal" w:pos="1245"/>
              </w:tabs>
              <w:spacing w:line="350" w:lineRule="exact"/>
              <w:ind w:left="-29" w:right="-29"/>
              <w:rPr>
                <w:rFonts w:ascii="Arial" w:hAnsi="Arial" w:cs="Arial"/>
                <w:sz w:val="22"/>
                <w:szCs w:val="22"/>
              </w:rPr>
            </w:pPr>
            <w:r w:rsidRPr="00866AEF">
              <w:rPr>
                <w:rFonts w:ascii="Arial" w:hAnsi="Arial" w:cs="Arial"/>
                <w:sz w:val="22"/>
                <w:szCs w:val="22"/>
              </w:rPr>
              <w:t>77</w:t>
            </w:r>
          </w:p>
        </w:tc>
        <w:tc>
          <w:tcPr>
            <w:tcW w:w="1545" w:type="dxa"/>
          </w:tcPr>
          <w:p w14:paraId="27C98E34" w14:textId="2D88719A" w:rsidR="00AB21AE" w:rsidRPr="00866AEF" w:rsidRDefault="00CC73C8" w:rsidP="00630454">
            <w:pPr>
              <w:tabs>
                <w:tab w:val="decimal" w:pos="1245"/>
              </w:tabs>
              <w:spacing w:line="350" w:lineRule="exact"/>
              <w:ind w:left="-29" w:right="-29"/>
              <w:rPr>
                <w:rFonts w:ascii="Arial" w:hAnsi="Arial" w:cs="Arial"/>
                <w:sz w:val="22"/>
                <w:szCs w:val="22"/>
              </w:rPr>
            </w:pPr>
            <w:r w:rsidRPr="00866AEF">
              <w:rPr>
                <w:rFonts w:ascii="Arial" w:hAnsi="Arial" w:cs="Arial"/>
                <w:sz w:val="22"/>
                <w:szCs w:val="22"/>
              </w:rPr>
              <w:t>(82)</w:t>
            </w:r>
          </w:p>
        </w:tc>
        <w:tc>
          <w:tcPr>
            <w:tcW w:w="1546" w:type="dxa"/>
          </w:tcPr>
          <w:p w14:paraId="7A613854" w14:textId="14B1FCB0" w:rsidR="00AB21AE" w:rsidRPr="00866AEF" w:rsidRDefault="00CC73C8" w:rsidP="00630454">
            <w:pPr>
              <w:tabs>
                <w:tab w:val="decimal" w:pos="1245"/>
              </w:tabs>
              <w:spacing w:line="350" w:lineRule="exact"/>
              <w:ind w:left="-29" w:right="-29"/>
              <w:rPr>
                <w:rFonts w:ascii="Arial" w:hAnsi="Arial" w:cs="Arial"/>
                <w:sz w:val="22"/>
                <w:szCs w:val="22"/>
              </w:rPr>
            </w:pPr>
            <w:r w:rsidRPr="00866AEF">
              <w:rPr>
                <w:rFonts w:ascii="Arial" w:hAnsi="Arial" w:cs="Arial"/>
                <w:sz w:val="22"/>
                <w:szCs w:val="22"/>
              </w:rPr>
              <w:t>10</w:t>
            </w:r>
          </w:p>
        </w:tc>
      </w:tr>
    </w:tbl>
    <w:p w14:paraId="1EA66608" w14:textId="46FE7213" w:rsidR="000C5CBB" w:rsidRPr="00866AEF" w:rsidRDefault="00922F6C" w:rsidP="00630454">
      <w:pPr>
        <w:keepNext/>
        <w:spacing w:before="120" w:line="360" w:lineRule="exact"/>
        <w:ind w:left="547"/>
        <w:jc w:val="thaiDistribute"/>
        <w:rPr>
          <w:rFonts w:ascii="Arial" w:hAnsi="Arial" w:cs="Arial"/>
          <w:color w:val="000000" w:themeColor="text1"/>
          <w:sz w:val="22"/>
          <w:szCs w:val="22"/>
          <w:u w:val="single"/>
        </w:rPr>
      </w:pPr>
      <w:r w:rsidRPr="00866AEF">
        <w:rPr>
          <w:rFonts w:ascii="Arial" w:hAnsi="Arial" w:cs="Arial"/>
          <w:color w:val="000000" w:themeColor="text1"/>
          <w:sz w:val="22"/>
          <w:szCs w:val="22"/>
          <w:u w:val="single"/>
        </w:rPr>
        <w:t xml:space="preserve">Short-term </w:t>
      </w:r>
      <w:r w:rsidR="008D2D1E" w:rsidRPr="00866AEF">
        <w:rPr>
          <w:rFonts w:ascii="Arial" w:hAnsi="Arial" w:cs="Arial"/>
          <w:color w:val="000000" w:themeColor="text1"/>
          <w:sz w:val="22"/>
          <w:szCs w:val="22"/>
          <w:u w:val="single"/>
        </w:rPr>
        <w:t>loan</w:t>
      </w:r>
      <w:r w:rsidRPr="00866AEF">
        <w:rPr>
          <w:rFonts w:ascii="Arial" w:hAnsi="Arial" w:cs="Arial"/>
          <w:color w:val="000000" w:themeColor="text1"/>
          <w:sz w:val="22"/>
          <w:szCs w:val="22"/>
          <w:u w:val="single"/>
        </w:rPr>
        <w:t>s and interest payabl</w:t>
      </w:r>
      <w:r w:rsidR="008D2D1E" w:rsidRPr="00866AEF">
        <w:rPr>
          <w:rFonts w:ascii="Arial" w:hAnsi="Arial" w:cs="Arial"/>
          <w:color w:val="000000" w:themeColor="text1"/>
          <w:sz w:val="22"/>
          <w:szCs w:val="22"/>
          <w:u w:val="single"/>
        </w:rPr>
        <w:t>e</w:t>
      </w:r>
      <w:r w:rsidR="000443BD" w:rsidRPr="000443BD">
        <w:rPr>
          <w:rFonts w:ascii="Arial" w:hAnsi="Arial" w:cs="Arial"/>
          <w:color w:val="000000" w:themeColor="text1"/>
          <w:sz w:val="22"/>
          <w:szCs w:val="22"/>
          <w:u w:val="single"/>
        </w:rPr>
        <w:t xml:space="preserve"> </w:t>
      </w:r>
      <w:r w:rsidR="000443BD" w:rsidRPr="00866AEF">
        <w:rPr>
          <w:rFonts w:ascii="Arial" w:hAnsi="Arial" w:cs="Arial"/>
          <w:color w:val="000000" w:themeColor="text1"/>
          <w:sz w:val="22"/>
          <w:szCs w:val="22"/>
          <w:u w:val="single"/>
        </w:rPr>
        <w:t>from a related party</w:t>
      </w:r>
    </w:p>
    <w:tbl>
      <w:tblPr>
        <w:tblW w:w="9241" w:type="dxa"/>
        <w:tblInd w:w="450" w:type="dxa"/>
        <w:tblLook w:val="0000" w:firstRow="0" w:lastRow="0" w:firstColumn="0" w:lastColumn="0" w:noHBand="0" w:noVBand="0"/>
      </w:tblPr>
      <w:tblGrid>
        <w:gridCol w:w="3060"/>
        <w:gridCol w:w="1545"/>
        <w:gridCol w:w="1545"/>
        <w:gridCol w:w="1545"/>
        <w:gridCol w:w="1546"/>
      </w:tblGrid>
      <w:tr w:rsidR="000C5CBB" w:rsidRPr="00866AEF" w14:paraId="640CCEBC" w14:textId="77777777" w:rsidTr="00630454">
        <w:trPr>
          <w:tblHeader/>
        </w:trPr>
        <w:tc>
          <w:tcPr>
            <w:tcW w:w="3060" w:type="dxa"/>
          </w:tcPr>
          <w:p w14:paraId="70A5084F" w14:textId="77777777" w:rsidR="000C5CBB" w:rsidRPr="00866AEF" w:rsidRDefault="000C5CBB" w:rsidP="00630454">
            <w:pPr>
              <w:spacing w:line="350" w:lineRule="exact"/>
              <w:ind w:right="-43"/>
              <w:jc w:val="both"/>
              <w:rPr>
                <w:rFonts w:ascii="Arial" w:hAnsi="Arial" w:cs="Arial"/>
                <w:b/>
                <w:bCs/>
                <w:sz w:val="22"/>
                <w:szCs w:val="22"/>
                <w:u w:val="single"/>
              </w:rPr>
            </w:pPr>
          </w:p>
        </w:tc>
        <w:tc>
          <w:tcPr>
            <w:tcW w:w="6181" w:type="dxa"/>
            <w:gridSpan w:val="4"/>
          </w:tcPr>
          <w:p w14:paraId="063CC2E0" w14:textId="73A2791B" w:rsidR="000C5CBB" w:rsidRPr="00866AEF" w:rsidRDefault="000C5CBB" w:rsidP="00630454">
            <w:pPr>
              <w:tabs>
                <w:tab w:val="decimal" w:pos="846"/>
              </w:tabs>
              <w:spacing w:line="350" w:lineRule="exact"/>
              <w:ind w:left="-29" w:right="-29"/>
              <w:jc w:val="right"/>
              <w:rPr>
                <w:rFonts w:ascii="Arial" w:hAnsi="Arial" w:cs="Arial"/>
                <w:sz w:val="22"/>
                <w:szCs w:val="22"/>
              </w:rPr>
            </w:pPr>
            <w:r w:rsidRPr="00866AEF">
              <w:rPr>
                <w:rFonts w:ascii="Arial" w:hAnsi="Arial" w:cs="Arial"/>
                <w:sz w:val="22"/>
                <w:szCs w:val="22"/>
              </w:rPr>
              <w:t xml:space="preserve">(Unit: </w:t>
            </w:r>
            <w:r w:rsidR="00A16F10" w:rsidRPr="00866AEF">
              <w:rPr>
                <w:rFonts w:ascii="Arial" w:hAnsi="Arial" w:cs="Arial"/>
                <w:sz w:val="22"/>
                <w:szCs w:val="22"/>
              </w:rPr>
              <w:t>Million</w:t>
            </w:r>
            <w:r w:rsidRPr="00866AEF">
              <w:rPr>
                <w:rFonts w:ascii="Arial" w:hAnsi="Arial" w:cs="Arial"/>
                <w:sz w:val="22"/>
                <w:szCs w:val="22"/>
              </w:rPr>
              <w:t xml:space="preserve"> Baht)</w:t>
            </w:r>
          </w:p>
        </w:tc>
      </w:tr>
      <w:tr w:rsidR="000C5CBB" w:rsidRPr="00866AEF" w14:paraId="0067B0D9" w14:textId="77777777" w:rsidTr="00630454">
        <w:trPr>
          <w:tblHeader/>
        </w:trPr>
        <w:tc>
          <w:tcPr>
            <w:tcW w:w="3060" w:type="dxa"/>
          </w:tcPr>
          <w:p w14:paraId="5A63E773" w14:textId="77777777" w:rsidR="000C5CBB" w:rsidRPr="00866AEF" w:rsidRDefault="000C5CBB" w:rsidP="00630454">
            <w:pPr>
              <w:spacing w:line="350" w:lineRule="exact"/>
              <w:ind w:right="-43"/>
              <w:jc w:val="both"/>
              <w:rPr>
                <w:rFonts w:ascii="Arial" w:hAnsi="Arial" w:cs="Arial"/>
                <w:b/>
                <w:bCs/>
                <w:sz w:val="22"/>
                <w:szCs w:val="22"/>
                <w:u w:val="single"/>
              </w:rPr>
            </w:pPr>
          </w:p>
        </w:tc>
        <w:tc>
          <w:tcPr>
            <w:tcW w:w="6181" w:type="dxa"/>
            <w:gridSpan w:val="4"/>
          </w:tcPr>
          <w:p w14:paraId="45B308DC" w14:textId="77777777" w:rsidR="000C5CBB" w:rsidRPr="00866AEF" w:rsidRDefault="000C5CBB" w:rsidP="00630454">
            <w:pPr>
              <w:pBdr>
                <w:bottom w:val="single" w:sz="4" w:space="1" w:color="auto"/>
              </w:pBdr>
              <w:tabs>
                <w:tab w:val="decimal" w:pos="846"/>
              </w:tabs>
              <w:spacing w:line="350" w:lineRule="exact"/>
              <w:ind w:left="-29" w:right="-29"/>
              <w:jc w:val="center"/>
              <w:rPr>
                <w:rFonts w:ascii="Arial" w:hAnsi="Arial" w:cs="Arial"/>
                <w:sz w:val="22"/>
                <w:szCs w:val="22"/>
              </w:rPr>
            </w:pPr>
            <w:r w:rsidRPr="00866AEF">
              <w:rPr>
                <w:rFonts w:ascii="Arial" w:hAnsi="Arial" w:cs="Arial"/>
                <w:sz w:val="22"/>
                <w:szCs w:val="22"/>
              </w:rPr>
              <w:t>Separate financial statements</w:t>
            </w:r>
          </w:p>
        </w:tc>
      </w:tr>
      <w:tr w:rsidR="000C5CBB" w:rsidRPr="00866AEF" w14:paraId="25C870D8" w14:textId="77777777" w:rsidTr="00630454">
        <w:trPr>
          <w:tblHeader/>
        </w:trPr>
        <w:tc>
          <w:tcPr>
            <w:tcW w:w="3060" w:type="dxa"/>
            <w:vMerge w:val="restart"/>
          </w:tcPr>
          <w:p w14:paraId="24F82EE7" w14:textId="77777777" w:rsidR="000C5CBB" w:rsidRPr="00866AEF" w:rsidRDefault="000C5CBB" w:rsidP="00630454">
            <w:pPr>
              <w:spacing w:line="350" w:lineRule="exact"/>
              <w:ind w:right="-43"/>
              <w:jc w:val="center"/>
              <w:rPr>
                <w:rFonts w:ascii="Arial" w:hAnsi="Arial" w:cs="Arial"/>
                <w:b/>
                <w:bCs/>
                <w:sz w:val="22"/>
                <w:szCs w:val="22"/>
                <w:u w:val="single"/>
              </w:rPr>
            </w:pPr>
          </w:p>
        </w:tc>
        <w:tc>
          <w:tcPr>
            <w:tcW w:w="1545" w:type="dxa"/>
          </w:tcPr>
          <w:p w14:paraId="602C24FD" w14:textId="77777777" w:rsidR="000C5CBB" w:rsidRPr="00866AEF" w:rsidRDefault="000C5CBB" w:rsidP="00630454">
            <w:pPr>
              <w:spacing w:line="350" w:lineRule="exact"/>
              <w:ind w:left="-29" w:right="-29"/>
              <w:jc w:val="center"/>
              <w:rPr>
                <w:rFonts w:ascii="Arial" w:hAnsi="Arial" w:cs="Arial"/>
                <w:sz w:val="22"/>
                <w:szCs w:val="22"/>
              </w:rPr>
            </w:pPr>
            <w:r w:rsidRPr="00866AEF">
              <w:rPr>
                <w:rFonts w:ascii="Arial" w:hAnsi="Arial" w:cs="Arial"/>
                <w:sz w:val="22"/>
                <w:szCs w:val="22"/>
              </w:rPr>
              <w:t>Balance as at</w:t>
            </w:r>
          </w:p>
        </w:tc>
        <w:tc>
          <w:tcPr>
            <w:tcW w:w="1545" w:type="dxa"/>
          </w:tcPr>
          <w:p w14:paraId="1893FAAB" w14:textId="77777777" w:rsidR="000C5CBB" w:rsidRPr="00866AEF" w:rsidRDefault="000C5CBB" w:rsidP="00630454">
            <w:pPr>
              <w:spacing w:line="350" w:lineRule="exact"/>
              <w:ind w:left="-29" w:right="-29"/>
              <w:jc w:val="center"/>
              <w:rPr>
                <w:rFonts w:ascii="Arial" w:hAnsi="Arial" w:cs="Arial"/>
                <w:sz w:val="22"/>
                <w:szCs w:val="22"/>
              </w:rPr>
            </w:pPr>
          </w:p>
        </w:tc>
        <w:tc>
          <w:tcPr>
            <w:tcW w:w="1545" w:type="dxa"/>
          </w:tcPr>
          <w:p w14:paraId="00043629" w14:textId="77777777" w:rsidR="000C5CBB" w:rsidRPr="00866AEF" w:rsidRDefault="000C5CBB" w:rsidP="00630454">
            <w:pPr>
              <w:spacing w:line="350" w:lineRule="exact"/>
              <w:ind w:left="-29" w:right="-29"/>
              <w:jc w:val="center"/>
              <w:rPr>
                <w:rFonts w:ascii="Arial" w:hAnsi="Arial" w:cs="Arial"/>
                <w:sz w:val="22"/>
                <w:szCs w:val="22"/>
              </w:rPr>
            </w:pPr>
          </w:p>
        </w:tc>
        <w:tc>
          <w:tcPr>
            <w:tcW w:w="1546" w:type="dxa"/>
          </w:tcPr>
          <w:p w14:paraId="3C9E73AC" w14:textId="77777777" w:rsidR="000C5CBB" w:rsidRPr="00866AEF" w:rsidRDefault="000C5CBB" w:rsidP="00630454">
            <w:pPr>
              <w:spacing w:line="350" w:lineRule="exact"/>
              <w:ind w:left="-29" w:right="-29"/>
              <w:jc w:val="center"/>
              <w:rPr>
                <w:rFonts w:ascii="Arial" w:hAnsi="Arial" w:cs="Arial"/>
                <w:sz w:val="22"/>
                <w:szCs w:val="22"/>
              </w:rPr>
            </w:pPr>
            <w:r w:rsidRPr="00866AEF">
              <w:rPr>
                <w:rFonts w:ascii="Arial" w:hAnsi="Arial" w:cs="Arial"/>
                <w:sz w:val="22"/>
                <w:szCs w:val="22"/>
              </w:rPr>
              <w:t>Balance as at</w:t>
            </w:r>
          </w:p>
        </w:tc>
      </w:tr>
      <w:tr w:rsidR="000C5CBB" w:rsidRPr="00866AEF" w14:paraId="6E88EA05" w14:textId="77777777" w:rsidTr="00630454">
        <w:trPr>
          <w:tblHeader/>
        </w:trPr>
        <w:tc>
          <w:tcPr>
            <w:tcW w:w="3060" w:type="dxa"/>
            <w:vMerge/>
          </w:tcPr>
          <w:p w14:paraId="159DCA44" w14:textId="77777777" w:rsidR="000C5CBB" w:rsidRPr="00866AEF" w:rsidRDefault="000C5CBB" w:rsidP="00630454">
            <w:pPr>
              <w:spacing w:line="350" w:lineRule="exact"/>
              <w:ind w:right="-43"/>
              <w:jc w:val="center"/>
              <w:rPr>
                <w:rFonts w:ascii="Arial" w:hAnsi="Arial" w:cs="Arial"/>
                <w:sz w:val="22"/>
                <w:szCs w:val="22"/>
                <w:cs/>
              </w:rPr>
            </w:pPr>
          </w:p>
        </w:tc>
        <w:tc>
          <w:tcPr>
            <w:tcW w:w="1545" w:type="dxa"/>
          </w:tcPr>
          <w:p w14:paraId="6165443B" w14:textId="6A6AE992" w:rsidR="000C5CBB" w:rsidRPr="00866AEF" w:rsidRDefault="000C5CBB" w:rsidP="00630454">
            <w:pPr>
              <w:pBdr>
                <w:bottom w:val="single" w:sz="4" w:space="1" w:color="auto"/>
              </w:pBdr>
              <w:spacing w:line="350" w:lineRule="exact"/>
              <w:ind w:left="-29" w:right="-29"/>
              <w:jc w:val="center"/>
              <w:rPr>
                <w:rFonts w:ascii="Arial" w:hAnsi="Arial" w:cs="Arial"/>
                <w:sz w:val="22"/>
                <w:szCs w:val="22"/>
              </w:rPr>
            </w:pPr>
            <w:r w:rsidRPr="00866AEF">
              <w:rPr>
                <w:rFonts w:ascii="Arial" w:hAnsi="Arial" w:cs="Arial"/>
                <w:sz w:val="22"/>
                <w:szCs w:val="22"/>
              </w:rPr>
              <w:t>1 January</w:t>
            </w:r>
            <w:r w:rsidR="00EC4068" w:rsidRPr="00866AEF">
              <w:rPr>
                <w:rFonts w:ascii="Arial" w:hAnsi="Arial" w:cs="Arial"/>
                <w:sz w:val="22"/>
                <w:szCs w:val="22"/>
              </w:rPr>
              <w:t xml:space="preserve"> </w:t>
            </w:r>
            <w:r w:rsidR="00647565" w:rsidRPr="00866AEF">
              <w:rPr>
                <w:rFonts w:ascii="Arial" w:hAnsi="Arial" w:cs="Arial"/>
                <w:sz w:val="22"/>
                <w:szCs w:val="22"/>
              </w:rPr>
              <w:t xml:space="preserve">          </w:t>
            </w:r>
            <w:r w:rsidR="00376A06" w:rsidRPr="00866AEF">
              <w:rPr>
                <w:rFonts w:ascii="Arial" w:hAnsi="Arial" w:cs="Arial"/>
                <w:sz w:val="22"/>
                <w:szCs w:val="22"/>
              </w:rPr>
              <w:t>202</w:t>
            </w:r>
            <w:r w:rsidR="008B24F7" w:rsidRPr="00866AEF">
              <w:rPr>
                <w:rFonts w:ascii="Arial" w:hAnsi="Arial" w:cs="Arial"/>
                <w:sz w:val="22"/>
                <w:szCs w:val="22"/>
              </w:rPr>
              <w:t>6</w:t>
            </w:r>
          </w:p>
        </w:tc>
        <w:tc>
          <w:tcPr>
            <w:tcW w:w="1545" w:type="dxa"/>
            <w:vAlign w:val="bottom"/>
          </w:tcPr>
          <w:p w14:paraId="04F767C0" w14:textId="77777777" w:rsidR="000C5CBB" w:rsidRPr="00866AEF" w:rsidRDefault="000C5CBB" w:rsidP="00630454">
            <w:pPr>
              <w:pBdr>
                <w:bottom w:val="single" w:sz="4" w:space="1" w:color="auto"/>
              </w:pBdr>
              <w:spacing w:line="350" w:lineRule="exact"/>
              <w:ind w:left="-29" w:right="-29"/>
              <w:jc w:val="center"/>
              <w:rPr>
                <w:rFonts w:ascii="Arial" w:hAnsi="Arial" w:cs="Arial"/>
                <w:sz w:val="22"/>
                <w:szCs w:val="22"/>
              </w:rPr>
            </w:pPr>
            <w:r w:rsidRPr="00866AEF">
              <w:rPr>
                <w:rFonts w:ascii="Arial" w:hAnsi="Arial" w:cs="Arial"/>
                <w:sz w:val="22"/>
                <w:szCs w:val="22"/>
              </w:rPr>
              <w:t>Increase</w:t>
            </w:r>
          </w:p>
        </w:tc>
        <w:tc>
          <w:tcPr>
            <w:tcW w:w="1545" w:type="dxa"/>
            <w:vAlign w:val="bottom"/>
          </w:tcPr>
          <w:p w14:paraId="2253DBD6" w14:textId="77777777" w:rsidR="000C5CBB" w:rsidRPr="00866AEF" w:rsidRDefault="000C5CBB" w:rsidP="00630454">
            <w:pPr>
              <w:pBdr>
                <w:bottom w:val="single" w:sz="4" w:space="1" w:color="auto"/>
              </w:pBdr>
              <w:spacing w:line="350" w:lineRule="exact"/>
              <w:ind w:left="-29" w:right="-29"/>
              <w:jc w:val="center"/>
              <w:rPr>
                <w:rFonts w:ascii="Arial" w:hAnsi="Arial" w:cs="Arial"/>
                <w:sz w:val="22"/>
                <w:szCs w:val="22"/>
              </w:rPr>
            </w:pPr>
            <w:r w:rsidRPr="00866AEF">
              <w:rPr>
                <w:rFonts w:ascii="Arial" w:hAnsi="Arial" w:cs="Arial"/>
                <w:sz w:val="22"/>
                <w:szCs w:val="22"/>
              </w:rPr>
              <w:t>Decrease</w:t>
            </w:r>
          </w:p>
        </w:tc>
        <w:tc>
          <w:tcPr>
            <w:tcW w:w="1546" w:type="dxa"/>
            <w:vAlign w:val="bottom"/>
          </w:tcPr>
          <w:p w14:paraId="63A93CA8" w14:textId="01299665" w:rsidR="000C5CBB" w:rsidRPr="00866AEF" w:rsidRDefault="008B24F7" w:rsidP="00630454">
            <w:pPr>
              <w:pBdr>
                <w:bottom w:val="single" w:sz="4" w:space="1" w:color="auto"/>
              </w:pBdr>
              <w:spacing w:line="350" w:lineRule="exact"/>
              <w:ind w:left="-29" w:right="-29"/>
              <w:jc w:val="center"/>
              <w:rPr>
                <w:rFonts w:ascii="Arial" w:hAnsi="Arial" w:cs="Arial"/>
                <w:sz w:val="22"/>
                <w:szCs w:val="22"/>
              </w:rPr>
            </w:pPr>
            <w:r w:rsidRPr="00866AEF">
              <w:rPr>
                <w:rFonts w:ascii="Arial" w:hAnsi="Arial" w:cs="Arial"/>
                <w:sz w:val="22"/>
                <w:szCs w:val="22"/>
              </w:rPr>
              <w:t>31 March 2026</w:t>
            </w:r>
          </w:p>
        </w:tc>
      </w:tr>
      <w:tr w:rsidR="00034C37" w:rsidRPr="00866AEF" w14:paraId="778D17B6" w14:textId="77777777" w:rsidTr="00630454">
        <w:trPr>
          <w:tblHeader/>
        </w:trPr>
        <w:tc>
          <w:tcPr>
            <w:tcW w:w="3060" w:type="dxa"/>
          </w:tcPr>
          <w:p w14:paraId="33A6E740" w14:textId="30E4B656" w:rsidR="00034C37" w:rsidRPr="00866AEF" w:rsidRDefault="00034C37" w:rsidP="00630454">
            <w:pPr>
              <w:spacing w:line="350" w:lineRule="exact"/>
              <w:ind w:left="-16" w:right="-195" w:firstLine="2"/>
              <w:rPr>
                <w:rFonts w:ascii="Arial" w:hAnsi="Arial" w:cs="Arial"/>
                <w:sz w:val="22"/>
                <w:szCs w:val="22"/>
              </w:rPr>
            </w:pPr>
            <w:r w:rsidRPr="00866AEF">
              <w:rPr>
                <w:rFonts w:ascii="Arial" w:hAnsi="Arial" w:cs="Arial"/>
                <w:sz w:val="22"/>
                <w:szCs w:val="22"/>
              </w:rPr>
              <w:t>IRPC Oil Co., Ltd.</w:t>
            </w:r>
          </w:p>
        </w:tc>
        <w:tc>
          <w:tcPr>
            <w:tcW w:w="1545" w:type="dxa"/>
          </w:tcPr>
          <w:p w14:paraId="25025918" w14:textId="2B8C059F" w:rsidR="00034C37" w:rsidRPr="00866AEF" w:rsidRDefault="008B24F7" w:rsidP="00630454">
            <w:pPr>
              <w:tabs>
                <w:tab w:val="decimal" w:pos="1245"/>
              </w:tabs>
              <w:spacing w:line="350" w:lineRule="exact"/>
              <w:ind w:left="-29" w:right="-29"/>
              <w:rPr>
                <w:rFonts w:ascii="Arial" w:hAnsi="Arial" w:cs="Arial"/>
                <w:sz w:val="22"/>
                <w:szCs w:val="22"/>
              </w:rPr>
            </w:pPr>
            <w:r w:rsidRPr="00866AEF">
              <w:rPr>
                <w:rFonts w:ascii="Arial" w:hAnsi="Arial" w:cs="Arial"/>
                <w:sz w:val="22"/>
                <w:szCs w:val="22"/>
              </w:rPr>
              <w:t>574</w:t>
            </w:r>
          </w:p>
        </w:tc>
        <w:tc>
          <w:tcPr>
            <w:tcW w:w="1545" w:type="dxa"/>
          </w:tcPr>
          <w:p w14:paraId="6620B533" w14:textId="6554225A" w:rsidR="00034C37" w:rsidRPr="00866AEF" w:rsidRDefault="00881A35" w:rsidP="00630454">
            <w:pPr>
              <w:tabs>
                <w:tab w:val="decimal" w:pos="1245"/>
              </w:tabs>
              <w:spacing w:line="350" w:lineRule="exact"/>
              <w:ind w:left="-29" w:right="-29"/>
              <w:rPr>
                <w:rFonts w:ascii="Arial" w:hAnsi="Arial" w:cs="Arial"/>
                <w:sz w:val="22"/>
                <w:szCs w:val="22"/>
              </w:rPr>
            </w:pPr>
            <w:r w:rsidRPr="00866AEF">
              <w:rPr>
                <w:rFonts w:ascii="Arial" w:hAnsi="Arial" w:cs="Arial"/>
                <w:sz w:val="22"/>
                <w:szCs w:val="22"/>
              </w:rPr>
              <w:t>1,132</w:t>
            </w:r>
          </w:p>
        </w:tc>
        <w:tc>
          <w:tcPr>
            <w:tcW w:w="1545" w:type="dxa"/>
          </w:tcPr>
          <w:p w14:paraId="0FD44A4F" w14:textId="4010EE35" w:rsidR="00034C37" w:rsidRPr="00866AEF" w:rsidRDefault="00CC73C8" w:rsidP="00630454">
            <w:pPr>
              <w:tabs>
                <w:tab w:val="decimal" w:pos="1245"/>
              </w:tabs>
              <w:spacing w:line="350" w:lineRule="exact"/>
              <w:ind w:left="-29" w:right="-29"/>
              <w:rPr>
                <w:rFonts w:ascii="Arial" w:hAnsi="Arial" w:cs="Arial"/>
                <w:sz w:val="22"/>
                <w:szCs w:val="22"/>
              </w:rPr>
            </w:pPr>
            <w:r w:rsidRPr="00866AEF">
              <w:rPr>
                <w:rFonts w:ascii="Arial" w:hAnsi="Arial" w:cs="Arial"/>
                <w:sz w:val="22"/>
                <w:szCs w:val="22"/>
              </w:rPr>
              <w:t>(</w:t>
            </w:r>
            <w:r w:rsidR="00881A35" w:rsidRPr="00866AEF">
              <w:rPr>
                <w:rFonts w:ascii="Arial" w:hAnsi="Arial" w:cs="Arial"/>
                <w:sz w:val="22"/>
                <w:szCs w:val="22"/>
              </w:rPr>
              <w:t>1,183</w:t>
            </w:r>
            <w:r w:rsidRPr="00866AEF">
              <w:rPr>
                <w:rFonts w:ascii="Arial" w:hAnsi="Arial" w:cs="Arial"/>
                <w:sz w:val="22"/>
                <w:szCs w:val="22"/>
              </w:rPr>
              <w:t>)</w:t>
            </w:r>
          </w:p>
        </w:tc>
        <w:tc>
          <w:tcPr>
            <w:tcW w:w="1546" w:type="dxa"/>
            <w:vAlign w:val="bottom"/>
          </w:tcPr>
          <w:p w14:paraId="5E3377F0" w14:textId="0F4A8125" w:rsidR="00034C37" w:rsidRPr="00866AEF" w:rsidRDefault="00CC73C8" w:rsidP="00630454">
            <w:pPr>
              <w:tabs>
                <w:tab w:val="decimal" w:pos="1245"/>
              </w:tabs>
              <w:spacing w:line="350" w:lineRule="exact"/>
              <w:ind w:left="-29" w:right="-29"/>
              <w:rPr>
                <w:rFonts w:ascii="Arial" w:hAnsi="Arial" w:cs="Arial"/>
                <w:sz w:val="22"/>
                <w:szCs w:val="22"/>
              </w:rPr>
            </w:pPr>
            <w:r w:rsidRPr="00866AEF">
              <w:rPr>
                <w:rFonts w:ascii="Arial" w:hAnsi="Arial" w:cs="Arial"/>
                <w:sz w:val="22"/>
                <w:szCs w:val="22"/>
              </w:rPr>
              <w:t>523</w:t>
            </w:r>
          </w:p>
        </w:tc>
      </w:tr>
    </w:tbl>
    <w:p w14:paraId="61D7F0A0" w14:textId="2F90DCC0" w:rsidR="00896D4B" w:rsidRPr="00866AEF" w:rsidRDefault="00896D4B" w:rsidP="00630454">
      <w:pPr>
        <w:spacing w:before="120" w:after="120" w:line="360" w:lineRule="exact"/>
        <w:ind w:left="547"/>
        <w:jc w:val="thaiDistribute"/>
        <w:rPr>
          <w:rFonts w:ascii="Arial" w:hAnsi="Arial" w:cs="Arial"/>
          <w:sz w:val="22"/>
          <w:szCs w:val="22"/>
        </w:rPr>
      </w:pPr>
      <w:r w:rsidRPr="00866AEF">
        <w:rPr>
          <w:rFonts w:ascii="Arial" w:hAnsi="Arial" w:cs="Arial"/>
          <w:sz w:val="22"/>
          <w:szCs w:val="22"/>
        </w:rPr>
        <w:t>The Company has a liquidity management policy for the management of the Group’s financial resources. In this regard, the Company has entered into a cash pooling agreement with its subsidiar</w:t>
      </w:r>
      <w:r w:rsidR="00B43EDA" w:rsidRPr="00866AEF">
        <w:rPr>
          <w:rFonts w:ascii="Arial" w:hAnsi="Arial" w:cs="Arial"/>
          <w:sz w:val="22"/>
          <w:szCs w:val="22"/>
        </w:rPr>
        <w:t>y</w:t>
      </w:r>
      <w:r w:rsidRPr="00866AEF">
        <w:rPr>
          <w:rFonts w:ascii="Arial" w:hAnsi="Arial" w:cs="Arial"/>
          <w:sz w:val="22"/>
          <w:szCs w:val="22"/>
        </w:rPr>
        <w:t xml:space="preserve"> and a bank, under which the bank acts as a financial management service provider between the Company and its subsidiar</w:t>
      </w:r>
      <w:r w:rsidR="00B43EDA" w:rsidRPr="00866AEF">
        <w:rPr>
          <w:rFonts w:ascii="Arial" w:hAnsi="Arial" w:cs="Arial"/>
          <w:sz w:val="22"/>
          <w:szCs w:val="22"/>
        </w:rPr>
        <w:t>y</w:t>
      </w:r>
      <w:r w:rsidRPr="00866AEF">
        <w:rPr>
          <w:rFonts w:ascii="Arial" w:hAnsi="Arial" w:cs="Arial"/>
          <w:sz w:val="22"/>
          <w:szCs w:val="22"/>
        </w:rPr>
        <w:t xml:space="preserve"> to manage surplus and deficit liquidity through </w:t>
      </w:r>
      <w:r w:rsidR="004B4F48">
        <w:rPr>
          <w:rFonts w:ascii="Arial" w:hAnsi="Arial" w:cs="Arial"/>
          <w:sz w:val="22"/>
          <w:szCs w:val="22"/>
        </w:rPr>
        <w:t xml:space="preserve">    </w:t>
      </w:r>
      <w:r w:rsidRPr="00866AEF">
        <w:rPr>
          <w:rFonts w:ascii="Arial" w:hAnsi="Arial" w:cs="Arial"/>
          <w:sz w:val="22"/>
          <w:szCs w:val="22"/>
        </w:rPr>
        <w:t>short-term intercompany borrowings at interest rates referenced to prevailing market rates</w:t>
      </w:r>
      <w:r w:rsidR="00D90561" w:rsidRPr="00866AEF">
        <w:rPr>
          <w:rFonts w:ascii="Arial" w:hAnsi="Arial" w:cs="Arial"/>
          <w:sz w:val="22"/>
          <w:szCs w:val="22"/>
        </w:rPr>
        <w:t>.</w:t>
      </w:r>
    </w:p>
    <w:p w14:paraId="5E915A43" w14:textId="14F0B16E" w:rsidR="00B70079" w:rsidRPr="00866AEF" w:rsidRDefault="00B70079" w:rsidP="00630454">
      <w:pPr>
        <w:keepNext/>
        <w:spacing w:before="120" w:line="360" w:lineRule="exact"/>
        <w:ind w:left="547"/>
        <w:jc w:val="thaiDistribute"/>
        <w:rPr>
          <w:rFonts w:ascii="Arial" w:hAnsi="Arial" w:cs="Arial"/>
          <w:color w:val="000000" w:themeColor="text1"/>
          <w:sz w:val="22"/>
          <w:szCs w:val="22"/>
          <w:u w:val="single"/>
        </w:rPr>
      </w:pPr>
      <w:r w:rsidRPr="00866AEF">
        <w:rPr>
          <w:rFonts w:ascii="Arial" w:hAnsi="Arial" w:cs="Arial"/>
          <w:color w:val="000000" w:themeColor="text1"/>
          <w:sz w:val="22"/>
          <w:szCs w:val="22"/>
          <w:u w:val="single"/>
        </w:rPr>
        <w:t>Directors and management’s benefits</w:t>
      </w:r>
    </w:p>
    <w:tbl>
      <w:tblPr>
        <w:tblW w:w="9162" w:type="dxa"/>
        <w:tblInd w:w="468" w:type="dxa"/>
        <w:tblLayout w:type="fixed"/>
        <w:tblLook w:val="0000" w:firstRow="0" w:lastRow="0" w:firstColumn="0" w:lastColumn="0" w:noHBand="0" w:noVBand="0"/>
      </w:tblPr>
      <w:tblGrid>
        <w:gridCol w:w="3762"/>
        <w:gridCol w:w="1350"/>
        <w:gridCol w:w="1350"/>
        <w:gridCol w:w="1350"/>
        <w:gridCol w:w="1350"/>
      </w:tblGrid>
      <w:tr w:rsidR="008B24F7" w:rsidRPr="00866AEF" w14:paraId="0F8243DB" w14:textId="77777777" w:rsidTr="008B24F7">
        <w:tc>
          <w:tcPr>
            <w:tcW w:w="3762" w:type="dxa"/>
          </w:tcPr>
          <w:p w14:paraId="70BCBDEE" w14:textId="77777777" w:rsidR="008B24F7" w:rsidRPr="00866AEF" w:rsidRDefault="008B24F7" w:rsidP="00630454">
            <w:pPr>
              <w:spacing w:line="360" w:lineRule="exact"/>
              <w:ind w:right="-108"/>
              <w:rPr>
                <w:rFonts w:ascii="Arial" w:hAnsi="Arial" w:cs="Arial"/>
                <w:sz w:val="22"/>
                <w:szCs w:val="22"/>
              </w:rPr>
            </w:pPr>
          </w:p>
        </w:tc>
        <w:tc>
          <w:tcPr>
            <w:tcW w:w="5400" w:type="dxa"/>
            <w:gridSpan w:val="4"/>
          </w:tcPr>
          <w:p w14:paraId="13CF371E" w14:textId="77777777" w:rsidR="008B24F7" w:rsidRPr="00866AEF" w:rsidRDefault="008B24F7" w:rsidP="00630454">
            <w:pPr>
              <w:tabs>
                <w:tab w:val="center" w:pos="8100"/>
              </w:tabs>
              <w:spacing w:line="360" w:lineRule="exact"/>
              <w:ind w:left="-29" w:right="-29"/>
              <w:jc w:val="right"/>
              <w:rPr>
                <w:rFonts w:ascii="Arial" w:hAnsi="Arial" w:cs="Arial"/>
                <w:sz w:val="22"/>
                <w:szCs w:val="22"/>
              </w:rPr>
            </w:pPr>
            <w:r w:rsidRPr="00866AEF">
              <w:rPr>
                <w:rFonts w:ascii="Arial" w:hAnsi="Arial" w:cs="Arial"/>
                <w:sz w:val="22"/>
                <w:szCs w:val="22"/>
              </w:rPr>
              <w:t>(Unit: Million Baht)</w:t>
            </w:r>
          </w:p>
        </w:tc>
      </w:tr>
      <w:tr w:rsidR="008B24F7" w:rsidRPr="00866AEF" w14:paraId="1AB91B4F" w14:textId="77777777" w:rsidTr="008B24F7">
        <w:tc>
          <w:tcPr>
            <w:tcW w:w="3762" w:type="dxa"/>
          </w:tcPr>
          <w:p w14:paraId="1371E6C1" w14:textId="77777777" w:rsidR="008B24F7" w:rsidRPr="00866AEF" w:rsidRDefault="008B24F7" w:rsidP="00630454">
            <w:pPr>
              <w:spacing w:line="360" w:lineRule="exact"/>
              <w:ind w:right="-108"/>
              <w:rPr>
                <w:rFonts w:ascii="Arial" w:hAnsi="Arial" w:cs="Arial"/>
                <w:sz w:val="22"/>
                <w:szCs w:val="22"/>
              </w:rPr>
            </w:pPr>
          </w:p>
        </w:tc>
        <w:tc>
          <w:tcPr>
            <w:tcW w:w="5400" w:type="dxa"/>
            <w:gridSpan w:val="4"/>
          </w:tcPr>
          <w:p w14:paraId="13AE2473" w14:textId="77777777" w:rsidR="008B24F7" w:rsidRPr="00866AEF" w:rsidRDefault="008B24F7" w:rsidP="00630454">
            <w:pPr>
              <w:pBdr>
                <w:bottom w:val="single" w:sz="4" w:space="1" w:color="auto"/>
              </w:pBdr>
              <w:tabs>
                <w:tab w:val="center" w:pos="8100"/>
              </w:tabs>
              <w:spacing w:line="360" w:lineRule="exact"/>
              <w:ind w:left="-29" w:right="-29"/>
              <w:jc w:val="center"/>
              <w:rPr>
                <w:rFonts w:ascii="Arial" w:hAnsi="Arial" w:cs="Arial"/>
                <w:sz w:val="22"/>
                <w:szCs w:val="22"/>
              </w:rPr>
            </w:pPr>
            <w:r w:rsidRPr="00866AEF">
              <w:rPr>
                <w:rFonts w:ascii="Arial" w:hAnsi="Arial" w:cs="Arial"/>
                <w:sz w:val="22"/>
                <w:szCs w:val="22"/>
              </w:rPr>
              <w:t xml:space="preserve">For the three-month </w:t>
            </w:r>
            <w:proofErr w:type="gramStart"/>
            <w:r w:rsidRPr="00866AEF">
              <w:rPr>
                <w:rFonts w:ascii="Arial" w:hAnsi="Arial" w:cs="Arial"/>
                <w:sz w:val="22"/>
                <w:szCs w:val="22"/>
              </w:rPr>
              <w:t>periods</w:t>
            </w:r>
            <w:proofErr w:type="gramEnd"/>
            <w:r w:rsidRPr="00866AEF">
              <w:rPr>
                <w:rFonts w:ascii="Arial" w:hAnsi="Arial" w:cs="Arial"/>
                <w:sz w:val="22"/>
                <w:szCs w:val="22"/>
              </w:rPr>
              <w:t xml:space="preserve"> ended 31 March</w:t>
            </w:r>
          </w:p>
        </w:tc>
      </w:tr>
      <w:tr w:rsidR="008B24F7" w:rsidRPr="00866AEF" w14:paraId="6C531B2C" w14:textId="77777777" w:rsidTr="008B24F7">
        <w:trPr>
          <w:tblHeader/>
        </w:trPr>
        <w:tc>
          <w:tcPr>
            <w:tcW w:w="3762" w:type="dxa"/>
          </w:tcPr>
          <w:p w14:paraId="4A595CC5" w14:textId="77777777" w:rsidR="008B24F7" w:rsidRPr="00866AEF" w:rsidRDefault="008B24F7" w:rsidP="00630454">
            <w:pPr>
              <w:spacing w:line="360" w:lineRule="exact"/>
              <w:ind w:right="-108"/>
              <w:rPr>
                <w:rFonts w:ascii="Arial" w:hAnsi="Arial" w:cs="Arial"/>
                <w:sz w:val="22"/>
                <w:szCs w:val="22"/>
              </w:rPr>
            </w:pPr>
          </w:p>
        </w:tc>
        <w:tc>
          <w:tcPr>
            <w:tcW w:w="2700" w:type="dxa"/>
            <w:gridSpan w:val="2"/>
          </w:tcPr>
          <w:p w14:paraId="6148DECF" w14:textId="77777777" w:rsidR="008B24F7" w:rsidRPr="00866AEF" w:rsidRDefault="008B24F7" w:rsidP="00630454">
            <w:pPr>
              <w:pBdr>
                <w:bottom w:val="single" w:sz="4" w:space="1" w:color="auto"/>
              </w:pBdr>
              <w:tabs>
                <w:tab w:val="center" w:pos="8100"/>
              </w:tabs>
              <w:spacing w:line="360" w:lineRule="exact"/>
              <w:ind w:left="-29" w:right="-29"/>
              <w:jc w:val="center"/>
              <w:rPr>
                <w:rFonts w:ascii="Arial" w:hAnsi="Arial" w:cs="Arial"/>
                <w:sz w:val="22"/>
                <w:szCs w:val="22"/>
              </w:rPr>
            </w:pPr>
            <w:r w:rsidRPr="00866AEF">
              <w:rPr>
                <w:rFonts w:ascii="Arial" w:hAnsi="Arial" w:cs="Arial"/>
                <w:sz w:val="22"/>
                <w:szCs w:val="22"/>
              </w:rPr>
              <w:t>Consolidated</w:t>
            </w:r>
          </w:p>
          <w:p w14:paraId="4398A4F5" w14:textId="77777777" w:rsidR="008B24F7" w:rsidRPr="00866AEF" w:rsidRDefault="008B24F7" w:rsidP="00630454">
            <w:pPr>
              <w:pBdr>
                <w:bottom w:val="single" w:sz="4" w:space="1" w:color="auto"/>
              </w:pBdr>
              <w:tabs>
                <w:tab w:val="center" w:pos="8100"/>
              </w:tabs>
              <w:spacing w:line="360" w:lineRule="exact"/>
              <w:ind w:left="-29" w:right="-29"/>
              <w:jc w:val="center"/>
              <w:rPr>
                <w:rFonts w:ascii="Arial" w:hAnsi="Arial" w:cs="Arial"/>
                <w:sz w:val="22"/>
                <w:szCs w:val="22"/>
                <w:u w:val="single"/>
              </w:rPr>
            </w:pPr>
            <w:r w:rsidRPr="00866AEF">
              <w:rPr>
                <w:rFonts w:ascii="Arial" w:hAnsi="Arial" w:cs="Arial"/>
                <w:sz w:val="22"/>
                <w:szCs w:val="22"/>
              </w:rPr>
              <w:t xml:space="preserve"> financial statements</w:t>
            </w:r>
          </w:p>
        </w:tc>
        <w:tc>
          <w:tcPr>
            <w:tcW w:w="2700" w:type="dxa"/>
            <w:gridSpan w:val="2"/>
          </w:tcPr>
          <w:p w14:paraId="51FD2B36" w14:textId="77777777" w:rsidR="008B24F7" w:rsidRPr="00866AEF" w:rsidRDefault="008B24F7" w:rsidP="00630454">
            <w:pPr>
              <w:pStyle w:val="Heading8"/>
              <w:pBdr>
                <w:bottom w:val="single" w:sz="4" w:space="1" w:color="auto"/>
              </w:pBdr>
              <w:spacing w:before="0" w:line="360" w:lineRule="exact"/>
              <w:ind w:left="-29" w:right="-29"/>
              <w:jc w:val="center"/>
              <w:rPr>
                <w:rFonts w:ascii="Arial" w:hAnsi="Arial" w:cs="Arial"/>
                <w:i/>
                <w:iCs/>
                <w:sz w:val="22"/>
                <w:szCs w:val="22"/>
              </w:rPr>
            </w:pPr>
            <w:r w:rsidRPr="00866AEF">
              <w:rPr>
                <w:rFonts w:ascii="Arial" w:hAnsi="Arial" w:cs="Arial"/>
                <w:sz w:val="22"/>
                <w:szCs w:val="22"/>
              </w:rPr>
              <w:t>Separate</w:t>
            </w:r>
          </w:p>
          <w:p w14:paraId="786F9925" w14:textId="77777777" w:rsidR="008B24F7" w:rsidRPr="00866AEF" w:rsidRDefault="008B24F7" w:rsidP="00630454">
            <w:pPr>
              <w:pBdr>
                <w:bottom w:val="single" w:sz="4" w:space="1" w:color="auto"/>
              </w:pBdr>
              <w:tabs>
                <w:tab w:val="center" w:pos="8100"/>
              </w:tabs>
              <w:spacing w:line="360" w:lineRule="exact"/>
              <w:ind w:left="-29" w:right="-29"/>
              <w:jc w:val="center"/>
              <w:rPr>
                <w:rFonts w:ascii="Arial" w:hAnsi="Arial" w:cs="Arial"/>
                <w:sz w:val="22"/>
                <w:szCs w:val="22"/>
                <w:u w:val="single"/>
              </w:rPr>
            </w:pPr>
            <w:r w:rsidRPr="00866AEF">
              <w:rPr>
                <w:rFonts w:ascii="Arial" w:hAnsi="Arial" w:cs="Arial"/>
                <w:sz w:val="22"/>
                <w:szCs w:val="22"/>
              </w:rPr>
              <w:t>financial statements</w:t>
            </w:r>
          </w:p>
        </w:tc>
      </w:tr>
      <w:tr w:rsidR="008B24F7" w:rsidRPr="00866AEF" w14:paraId="3AB5BA36" w14:textId="77777777" w:rsidTr="008B24F7">
        <w:tc>
          <w:tcPr>
            <w:tcW w:w="3762" w:type="dxa"/>
          </w:tcPr>
          <w:p w14:paraId="4B465534" w14:textId="77777777" w:rsidR="008B24F7" w:rsidRPr="00866AEF" w:rsidRDefault="008B24F7" w:rsidP="00630454">
            <w:pPr>
              <w:spacing w:line="360" w:lineRule="exact"/>
              <w:ind w:left="150" w:right="-108" w:hanging="150"/>
              <w:rPr>
                <w:rFonts w:ascii="Arial" w:hAnsi="Arial" w:cs="Arial"/>
                <w:sz w:val="22"/>
                <w:szCs w:val="22"/>
                <w:u w:val="single"/>
              </w:rPr>
            </w:pPr>
          </w:p>
        </w:tc>
        <w:tc>
          <w:tcPr>
            <w:tcW w:w="1350" w:type="dxa"/>
          </w:tcPr>
          <w:p w14:paraId="643F8D38" w14:textId="3560B652" w:rsidR="008B24F7" w:rsidRPr="00866AEF" w:rsidRDefault="008B24F7" w:rsidP="00630454">
            <w:pPr>
              <w:pBdr>
                <w:bottom w:val="single" w:sz="4" w:space="1" w:color="auto"/>
              </w:pBdr>
              <w:spacing w:line="360" w:lineRule="exact"/>
              <w:ind w:left="-29" w:right="-29"/>
              <w:jc w:val="center"/>
              <w:rPr>
                <w:rFonts w:ascii="Arial" w:hAnsi="Arial" w:cs="Arial"/>
                <w:sz w:val="22"/>
                <w:szCs w:val="22"/>
              </w:rPr>
            </w:pPr>
            <w:r w:rsidRPr="00866AEF">
              <w:rPr>
                <w:rFonts w:ascii="Arial" w:hAnsi="Arial" w:cs="Arial"/>
                <w:sz w:val="22"/>
                <w:szCs w:val="22"/>
              </w:rPr>
              <w:t>2026</w:t>
            </w:r>
          </w:p>
        </w:tc>
        <w:tc>
          <w:tcPr>
            <w:tcW w:w="1350" w:type="dxa"/>
          </w:tcPr>
          <w:p w14:paraId="75199BAC" w14:textId="13E8FBE6" w:rsidR="008B24F7" w:rsidRPr="00866AEF" w:rsidRDefault="008B24F7" w:rsidP="00630454">
            <w:pPr>
              <w:pBdr>
                <w:bottom w:val="single" w:sz="4" w:space="1" w:color="auto"/>
              </w:pBdr>
              <w:spacing w:line="360" w:lineRule="exact"/>
              <w:ind w:left="-29" w:right="-29"/>
              <w:jc w:val="center"/>
              <w:rPr>
                <w:rFonts w:ascii="Arial" w:hAnsi="Arial" w:cs="Arial"/>
                <w:sz w:val="22"/>
                <w:szCs w:val="22"/>
              </w:rPr>
            </w:pPr>
            <w:r w:rsidRPr="00866AEF">
              <w:rPr>
                <w:rFonts w:ascii="Arial" w:hAnsi="Arial" w:cs="Arial"/>
                <w:sz w:val="22"/>
                <w:szCs w:val="22"/>
              </w:rPr>
              <w:t>2025</w:t>
            </w:r>
          </w:p>
        </w:tc>
        <w:tc>
          <w:tcPr>
            <w:tcW w:w="1350" w:type="dxa"/>
          </w:tcPr>
          <w:p w14:paraId="7275F8C3" w14:textId="7E616D21" w:rsidR="008B24F7" w:rsidRPr="00866AEF" w:rsidRDefault="008B24F7" w:rsidP="00630454">
            <w:pPr>
              <w:pBdr>
                <w:bottom w:val="single" w:sz="4" w:space="1" w:color="auto"/>
              </w:pBdr>
              <w:spacing w:line="360" w:lineRule="exact"/>
              <w:ind w:left="-29" w:right="-29"/>
              <w:jc w:val="center"/>
              <w:rPr>
                <w:rFonts w:ascii="Arial" w:hAnsi="Arial" w:cs="Arial"/>
                <w:sz w:val="22"/>
                <w:szCs w:val="22"/>
              </w:rPr>
            </w:pPr>
            <w:r w:rsidRPr="00866AEF">
              <w:rPr>
                <w:rFonts w:ascii="Arial" w:hAnsi="Arial" w:cs="Arial"/>
                <w:sz w:val="22"/>
                <w:szCs w:val="22"/>
              </w:rPr>
              <w:t>2026</w:t>
            </w:r>
          </w:p>
        </w:tc>
        <w:tc>
          <w:tcPr>
            <w:tcW w:w="1350" w:type="dxa"/>
          </w:tcPr>
          <w:p w14:paraId="32D5449B" w14:textId="1F19EED6" w:rsidR="008B24F7" w:rsidRPr="00866AEF" w:rsidRDefault="008B24F7" w:rsidP="00630454">
            <w:pPr>
              <w:pBdr>
                <w:bottom w:val="single" w:sz="4" w:space="1" w:color="auto"/>
              </w:pBdr>
              <w:spacing w:line="360" w:lineRule="exact"/>
              <w:ind w:left="-29" w:right="-29"/>
              <w:jc w:val="center"/>
              <w:rPr>
                <w:rFonts w:ascii="Arial" w:hAnsi="Arial" w:cs="Arial"/>
                <w:sz w:val="22"/>
                <w:szCs w:val="22"/>
              </w:rPr>
            </w:pPr>
            <w:r w:rsidRPr="00866AEF">
              <w:rPr>
                <w:rFonts w:ascii="Arial" w:hAnsi="Arial" w:cs="Arial"/>
                <w:sz w:val="22"/>
                <w:szCs w:val="22"/>
              </w:rPr>
              <w:t>2025</w:t>
            </w:r>
          </w:p>
        </w:tc>
      </w:tr>
      <w:tr w:rsidR="008B24F7" w:rsidRPr="00866AEF" w14:paraId="70DCD73A" w14:textId="77777777" w:rsidTr="008B24F7">
        <w:tc>
          <w:tcPr>
            <w:tcW w:w="3762" w:type="dxa"/>
          </w:tcPr>
          <w:p w14:paraId="68B58387" w14:textId="77777777" w:rsidR="008B24F7" w:rsidRPr="00866AEF" w:rsidRDefault="008B24F7" w:rsidP="00630454">
            <w:pPr>
              <w:spacing w:line="360" w:lineRule="exact"/>
              <w:ind w:left="-30" w:right="-108" w:hanging="4"/>
              <w:rPr>
                <w:rFonts w:ascii="Arial" w:hAnsi="Arial" w:cs="Arial"/>
                <w:sz w:val="22"/>
                <w:szCs w:val="22"/>
              </w:rPr>
            </w:pPr>
            <w:r w:rsidRPr="00866AEF">
              <w:rPr>
                <w:rFonts w:ascii="Arial" w:hAnsi="Arial" w:cs="Arial"/>
                <w:sz w:val="22"/>
                <w:szCs w:val="22"/>
              </w:rPr>
              <w:t>Short-term employee benefits</w:t>
            </w:r>
          </w:p>
        </w:tc>
        <w:tc>
          <w:tcPr>
            <w:tcW w:w="1350" w:type="dxa"/>
          </w:tcPr>
          <w:p w14:paraId="1683D10D" w14:textId="47281A0A" w:rsidR="008B24F7" w:rsidRPr="00866AEF" w:rsidRDefault="00491EBD" w:rsidP="00630454">
            <w:pPr>
              <w:tabs>
                <w:tab w:val="decimal" w:pos="1065"/>
              </w:tabs>
              <w:spacing w:line="360" w:lineRule="exact"/>
              <w:ind w:left="-29" w:right="-29"/>
              <w:rPr>
                <w:rFonts w:ascii="Arial" w:hAnsi="Arial" w:cs="Arial"/>
                <w:sz w:val="22"/>
                <w:szCs w:val="22"/>
              </w:rPr>
            </w:pPr>
            <w:r w:rsidRPr="00866AEF">
              <w:rPr>
                <w:rFonts w:ascii="Arial" w:hAnsi="Arial" w:cs="Arial"/>
                <w:sz w:val="22"/>
                <w:szCs w:val="22"/>
              </w:rPr>
              <w:t>25</w:t>
            </w:r>
          </w:p>
        </w:tc>
        <w:tc>
          <w:tcPr>
            <w:tcW w:w="1350" w:type="dxa"/>
          </w:tcPr>
          <w:p w14:paraId="59F78EA0" w14:textId="470FF9A5" w:rsidR="008B24F7" w:rsidRPr="00866AEF" w:rsidRDefault="008B24F7" w:rsidP="00630454">
            <w:pPr>
              <w:tabs>
                <w:tab w:val="decimal" w:pos="1065"/>
              </w:tabs>
              <w:spacing w:line="360" w:lineRule="exact"/>
              <w:ind w:left="-29" w:right="-29"/>
              <w:rPr>
                <w:rFonts w:ascii="Arial" w:hAnsi="Arial" w:cs="Arial"/>
                <w:sz w:val="22"/>
                <w:szCs w:val="22"/>
              </w:rPr>
            </w:pPr>
            <w:r w:rsidRPr="00866AEF">
              <w:rPr>
                <w:rFonts w:ascii="Arial" w:hAnsi="Arial" w:cs="Arial"/>
                <w:sz w:val="22"/>
                <w:szCs w:val="22"/>
              </w:rPr>
              <w:t>21</w:t>
            </w:r>
          </w:p>
        </w:tc>
        <w:tc>
          <w:tcPr>
            <w:tcW w:w="1350" w:type="dxa"/>
          </w:tcPr>
          <w:p w14:paraId="09278517" w14:textId="7036D2C1" w:rsidR="008B24F7" w:rsidRPr="00866AEF" w:rsidRDefault="00491EBD" w:rsidP="00630454">
            <w:pPr>
              <w:tabs>
                <w:tab w:val="decimal" w:pos="1065"/>
              </w:tabs>
              <w:spacing w:line="360" w:lineRule="exact"/>
              <w:ind w:left="-29" w:right="-29"/>
              <w:rPr>
                <w:rFonts w:ascii="Arial" w:hAnsi="Arial" w:cs="Arial"/>
                <w:sz w:val="22"/>
                <w:szCs w:val="22"/>
              </w:rPr>
            </w:pPr>
            <w:r w:rsidRPr="00866AEF">
              <w:rPr>
                <w:rFonts w:ascii="Arial" w:hAnsi="Arial" w:cs="Arial"/>
                <w:sz w:val="22"/>
                <w:szCs w:val="22"/>
              </w:rPr>
              <w:t>24</w:t>
            </w:r>
          </w:p>
        </w:tc>
        <w:tc>
          <w:tcPr>
            <w:tcW w:w="1350" w:type="dxa"/>
          </w:tcPr>
          <w:p w14:paraId="4C298B96" w14:textId="56F8300A" w:rsidR="008B24F7" w:rsidRPr="00866AEF" w:rsidRDefault="008B24F7" w:rsidP="00630454">
            <w:pPr>
              <w:tabs>
                <w:tab w:val="decimal" w:pos="1065"/>
              </w:tabs>
              <w:spacing w:line="360" w:lineRule="exact"/>
              <w:ind w:left="-29" w:right="-29"/>
              <w:rPr>
                <w:rFonts w:ascii="Arial" w:hAnsi="Arial" w:cs="Arial"/>
                <w:sz w:val="22"/>
                <w:szCs w:val="22"/>
              </w:rPr>
            </w:pPr>
            <w:r w:rsidRPr="00866AEF">
              <w:rPr>
                <w:rFonts w:ascii="Arial" w:hAnsi="Arial" w:cs="Arial"/>
                <w:sz w:val="22"/>
                <w:szCs w:val="22"/>
              </w:rPr>
              <w:t>20</w:t>
            </w:r>
          </w:p>
        </w:tc>
      </w:tr>
    </w:tbl>
    <w:p w14:paraId="0EEDA774" w14:textId="11D24A2B" w:rsidR="00B22079" w:rsidRPr="00866AEF" w:rsidRDefault="0042111B" w:rsidP="00685027">
      <w:pPr>
        <w:tabs>
          <w:tab w:val="left" w:pos="1440"/>
        </w:tabs>
        <w:spacing w:before="120" w:after="120" w:line="380" w:lineRule="exact"/>
        <w:ind w:left="547" w:hanging="547"/>
        <w:jc w:val="thaiDistribute"/>
        <w:outlineLvl w:val="0"/>
        <w:rPr>
          <w:rFonts w:ascii="Arial" w:hAnsi="Arial" w:cs="Arial"/>
          <w:b/>
          <w:bCs/>
          <w:sz w:val="22"/>
          <w:szCs w:val="22"/>
        </w:rPr>
      </w:pPr>
      <w:r w:rsidRPr="00866AEF">
        <w:rPr>
          <w:rFonts w:ascii="Arial" w:hAnsi="Arial" w:cs="Arial"/>
          <w:b/>
          <w:bCs/>
          <w:sz w:val="22"/>
          <w:szCs w:val="22"/>
        </w:rPr>
        <w:lastRenderedPageBreak/>
        <w:t>3</w:t>
      </w:r>
      <w:r w:rsidR="00B90817" w:rsidRPr="00866AEF">
        <w:rPr>
          <w:rFonts w:ascii="Arial" w:hAnsi="Arial" w:cs="Arial"/>
          <w:b/>
          <w:bCs/>
          <w:sz w:val="22"/>
          <w:szCs w:val="22"/>
        </w:rPr>
        <w:t>.</w:t>
      </w:r>
      <w:r w:rsidR="00B90817" w:rsidRPr="00866AEF">
        <w:rPr>
          <w:rFonts w:ascii="Arial" w:hAnsi="Arial" w:cs="Arial"/>
          <w:b/>
          <w:bCs/>
          <w:sz w:val="22"/>
          <w:szCs w:val="22"/>
        </w:rPr>
        <w:tab/>
        <w:t>Trade and other</w:t>
      </w:r>
      <w:r w:rsidR="00B22079" w:rsidRPr="00866AEF">
        <w:rPr>
          <w:rFonts w:ascii="Arial" w:hAnsi="Arial" w:cs="Arial"/>
          <w:b/>
          <w:bCs/>
          <w:sz w:val="22"/>
          <w:szCs w:val="22"/>
        </w:rPr>
        <w:t xml:space="preserve"> </w:t>
      </w:r>
      <w:r w:rsidR="00C82E15" w:rsidRPr="00866AEF">
        <w:rPr>
          <w:rFonts w:ascii="Arial" w:hAnsi="Arial" w:cs="Arial"/>
          <w:b/>
          <w:bCs/>
          <w:sz w:val="22"/>
          <w:szCs w:val="22"/>
        </w:rPr>
        <w:t xml:space="preserve">current </w:t>
      </w:r>
      <w:r w:rsidR="00B22079" w:rsidRPr="00866AEF">
        <w:rPr>
          <w:rFonts w:ascii="Arial" w:hAnsi="Arial" w:cs="Arial"/>
          <w:b/>
          <w:bCs/>
          <w:sz w:val="22"/>
          <w:szCs w:val="22"/>
        </w:rPr>
        <w:t>receivable</w:t>
      </w:r>
      <w:r w:rsidR="00B90817" w:rsidRPr="00866AEF">
        <w:rPr>
          <w:rFonts w:ascii="Arial" w:hAnsi="Arial" w:cs="Arial"/>
          <w:b/>
          <w:bCs/>
          <w:sz w:val="22"/>
          <w:szCs w:val="22"/>
        </w:rPr>
        <w:t>s</w:t>
      </w:r>
    </w:p>
    <w:tbl>
      <w:tblPr>
        <w:tblW w:w="9090" w:type="dxa"/>
        <w:tblInd w:w="450" w:type="dxa"/>
        <w:tblLayout w:type="fixed"/>
        <w:tblLook w:val="0000" w:firstRow="0" w:lastRow="0" w:firstColumn="0" w:lastColumn="0" w:noHBand="0" w:noVBand="0"/>
      </w:tblPr>
      <w:tblGrid>
        <w:gridCol w:w="4185"/>
        <w:gridCol w:w="1226"/>
        <w:gridCol w:w="1226"/>
        <w:gridCol w:w="1226"/>
        <w:gridCol w:w="1227"/>
      </w:tblGrid>
      <w:tr w:rsidR="00A24DC4" w:rsidRPr="00866AEF" w14:paraId="797E5024" w14:textId="77777777" w:rsidTr="00FB766F">
        <w:trPr>
          <w:tblHeader/>
        </w:trPr>
        <w:tc>
          <w:tcPr>
            <w:tcW w:w="9090" w:type="dxa"/>
            <w:gridSpan w:val="5"/>
          </w:tcPr>
          <w:p w14:paraId="1EB3F9AE" w14:textId="3F02B259" w:rsidR="00A24DC4" w:rsidRPr="00866AEF" w:rsidRDefault="00A24DC4" w:rsidP="00685027">
            <w:pPr>
              <w:spacing w:line="380" w:lineRule="exact"/>
              <w:ind w:right="-18"/>
              <w:jc w:val="right"/>
              <w:rPr>
                <w:rFonts w:ascii="Arial" w:hAnsi="Arial" w:cs="Arial"/>
                <w:b/>
                <w:bCs/>
                <w:sz w:val="19"/>
                <w:szCs w:val="19"/>
                <w:cs/>
              </w:rPr>
            </w:pPr>
            <w:r w:rsidRPr="00866AEF">
              <w:rPr>
                <w:rFonts w:ascii="Arial" w:hAnsi="Arial" w:cs="Arial"/>
                <w:b/>
                <w:bCs/>
                <w:sz w:val="19"/>
                <w:szCs w:val="19"/>
                <w:cs/>
              </w:rPr>
              <w:tab/>
            </w:r>
            <w:r w:rsidRPr="00866AEF">
              <w:rPr>
                <w:rFonts w:ascii="Arial" w:hAnsi="Arial" w:cs="Arial"/>
                <w:b/>
                <w:bCs/>
                <w:sz w:val="19"/>
                <w:szCs w:val="19"/>
              </w:rPr>
              <w:tab/>
            </w:r>
            <w:r w:rsidRPr="00866AEF">
              <w:rPr>
                <w:rFonts w:ascii="Arial" w:hAnsi="Arial" w:cs="Arial"/>
                <w:b/>
                <w:bCs/>
                <w:sz w:val="19"/>
                <w:szCs w:val="19"/>
              </w:rPr>
              <w:tab/>
            </w:r>
            <w:r w:rsidRPr="00866AEF">
              <w:rPr>
                <w:rFonts w:ascii="Arial" w:hAnsi="Arial" w:cs="Arial"/>
                <w:sz w:val="19"/>
                <w:szCs w:val="19"/>
              </w:rPr>
              <w:t>(Unit: Million Baht)</w:t>
            </w:r>
          </w:p>
        </w:tc>
      </w:tr>
      <w:tr w:rsidR="001351E8" w:rsidRPr="00866AEF" w14:paraId="156A5811" w14:textId="77777777" w:rsidTr="00A24DC4">
        <w:trPr>
          <w:tblHeader/>
        </w:trPr>
        <w:tc>
          <w:tcPr>
            <w:tcW w:w="4185" w:type="dxa"/>
          </w:tcPr>
          <w:p w14:paraId="7DD55D4D" w14:textId="77777777" w:rsidR="001351E8" w:rsidRPr="00866AEF" w:rsidRDefault="001351E8" w:rsidP="00685027">
            <w:pPr>
              <w:spacing w:line="380" w:lineRule="exact"/>
              <w:ind w:right="-18"/>
              <w:jc w:val="thaiDistribute"/>
              <w:rPr>
                <w:rFonts w:ascii="Arial" w:hAnsi="Arial" w:cs="Arial"/>
                <w:sz w:val="19"/>
                <w:szCs w:val="19"/>
              </w:rPr>
            </w:pPr>
          </w:p>
        </w:tc>
        <w:tc>
          <w:tcPr>
            <w:tcW w:w="2452" w:type="dxa"/>
            <w:gridSpan w:val="2"/>
            <w:vAlign w:val="bottom"/>
          </w:tcPr>
          <w:p w14:paraId="7D694649" w14:textId="77777777" w:rsidR="001351E8" w:rsidRPr="00866AEF" w:rsidRDefault="001351E8" w:rsidP="00685027">
            <w:pPr>
              <w:pBdr>
                <w:bottom w:val="single" w:sz="4" w:space="1" w:color="auto"/>
              </w:pBdr>
              <w:tabs>
                <w:tab w:val="left" w:pos="600"/>
                <w:tab w:val="left" w:pos="900"/>
                <w:tab w:val="right" w:pos="7280"/>
                <w:tab w:val="right" w:pos="8540"/>
              </w:tabs>
              <w:spacing w:line="380" w:lineRule="exact"/>
              <w:ind w:left="-68"/>
              <w:jc w:val="center"/>
              <w:rPr>
                <w:rFonts w:ascii="Arial" w:hAnsi="Arial" w:cs="Arial"/>
                <w:sz w:val="19"/>
                <w:szCs w:val="19"/>
              </w:rPr>
            </w:pPr>
            <w:r w:rsidRPr="00866AEF">
              <w:rPr>
                <w:rFonts w:ascii="Arial" w:hAnsi="Arial" w:cs="Arial"/>
                <w:sz w:val="19"/>
                <w:szCs w:val="19"/>
              </w:rPr>
              <w:t xml:space="preserve">Consolidated </w:t>
            </w:r>
          </w:p>
          <w:p w14:paraId="4ABA4D57" w14:textId="77777777" w:rsidR="001351E8" w:rsidRPr="00866AEF" w:rsidRDefault="001351E8" w:rsidP="00685027">
            <w:pPr>
              <w:pBdr>
                <w:bottom w:val="single" w:sz="4" w:space="1" w:color="auto"/>
              </w:pBdr>
              <w:tabs>
                <w:tab w:val="left" w:pos="600"/>
                <w:tab w:val="left" w:pos="900"/>
                <w:tab w:val="right" w:pos="7280"/>
                <w:tab w:val="right" w:pos="8540"/>
              </w:tabs>
              <w:spacing w:line="380" w:lineRule="exact"/>
              <w:ind w:left="-68"/>
              <w:jc w:val="center"/>
              <w:rPr>
                <w:rFonts w:ascii="Arial" w:hAnsi="Arial" w:cs="Arial"/>
                <w:sz w:val="19"/>
                <w:szCs w:val="19"/>
              </w:rPr>
            </w:pPr>
            <w:r w:rsidRPr="00866AEF">
              <w:rPr>
                <w:rFonts w:ascii="Arial" w:hAnsi="Arial" w:cs="Arial"/>
                <w:sz w:val="19"/>
                <w:szCs w:val="19"/>
              </w:rPr>
              <w:t>financial statements</w:t>
            </w:r>
          </w:p>
        </w:tc>
        <w:tc>
          <w:tcPr>
            <w:tcW w:w="2453" w:type="dxa"/>
            <w:gridSpan w:val="2"/>
            <w:vAlign w:val="bottom"/>
          </w:tcPr>
          <w:p w14:paraId="6835CEF5" w14:textId="77777777" w:rsidR="001351E8" w:rsidRPr="00866AEF" w:rsidRDefault="001351E8" w:rsidP="00685027">
            <w:pPr>
              <w:pBdr>
                <w:bottom w:val="single" w:sz="4" w:space="1" w:color="auto"/>
              </w:pBdr>
              <w:tabs>
                <w:tab w:val="left" w:pos="600"/>
                <w:tab w:val="left" w:pos="900"/>
                <w:tab w:val="right" w:pos="7280"/>
                <w:tab w:val="right" w:pos="8540"/>
              </w:tabs>
              <w:spacing w:line="380" w:lineRule="exact"/>
              <w:ind w:left="-68"/>
              <w:jc w:val="center"/>
              <w:rPr>
                <w:rFonts w:ascii="Arial" w:hAnsi="Arial" w:cs="Arial"/>
                <w:sz w:val="19"/>
                <w:szCs w:val="19"/>
              </w:rPr>
            </w:pPr>
            <w:r w:rsidRPr="00866AEF">
              <w:rPr>
                <w:rFonts w:ascii="Arial" w:hAnsi="Arial" w:cs="Arial"/>
                <w:sz w:val="19"/>
                <w:szCs w:val="19"/>
              </w:rPr>
              <w:t>Separate</w:t>
            </w:r>
          </w:p>
          <w:p w14:paraId="73516A5D" w14:textId="77777777" w:rsidR="001351E8" w:rsidRPr="00866AEF" w:rsidRDefault="001351E8" w:rsidP="00685027">
            <w:pPr>
              <w:pBdr>
                <w:bottom w:val="single" w:sz="4" w:space="1" w:color="auto"/>
              </w:pBdr>
              <w:tabs>
                <w:tab w:val="left" w:pos="600"/>
                <w:tab w:val="left" w:pos="900"/>
                <w:tab w:val="right" w:pos="7280"/>
                <w:tab w:val="right" w:pos="8540"/>
              </w:tabs>
              <w:spacing w:line="380" w:lineRule="exact"/>
              <w:ind w:left="-68"/>
              <w:jc w:val="center"/>
              <w:rPr>
                <w:rFonts w:ascii="Arial" w:hAnsi="Arial" w:cs="Arial"/>
                <w:sz w:val="19"/>
                <w:szCs w:val="19"/>
              </w:rPr>
            </w:pPr>
            <w:r w:rsidRPr="00866AEF">
              <w:rPr>
                <w:rFonts w:ascii="Arial" w:hAnsi="Arial" w:cs="Arial"/>
                <w:sz w:val="19"/>
                <w:szCs w:val="19"/>
              </w:rPr>
              <w:t>financial statements</w:t>
            </w:r>
          </w:p>
        </w:tc>
      </w:tr>
      <w:tr w:rsidR="008B24F7" w:rsidRPr="00866AEF" w14:paraId="02A1477F" w14:textId="77777777" w:rsidTr="00A24DC4">
        <w:trPr>
          <w:tblHeader/>
        </w:trPr>
        <w:tc>
          <w:tcPr>
            <w:tcW w:w="4185" w:type="dxa"/>
          </w:tcPr>
          <w:p w14:paraId="2BC13568" w14:textId="77777777" w:rsidR="008B24F7" w:rsidRPr="00866AEF" w:rsidRDefault="008B24F7" w:rsidP="00685027">
            <w:pPr>
              <w:spacing w:line="380" w:lineRule="exact"/>
              <w:ind w:right="-14"/>
              <w:jc w:val="thaiDistribute"/>
              <w:rPr>
                <w:rFonts w:ascii="Arial" w:hAnsi="Arial" w:cs="Arial"/>
                <w:b/>
                <w:bCs/>
                <w:sz w:val="19"/>
                <w:szCs w:val="19"/>
                <w:u w:val="single"/>
              </w:rPr>
            </w:pPr>
          </w:p>
        </w:tc>
        <w:tc>
          <w:tcPr>
            <w:tcW w:w="1226" w:type="dxa"/>
          </w:tcPr>
          <w:p w14:paraId="2E2A9739" w14:textId="159BB0FF" w:rsidR="008B24F7" w:rsidRPr="00866AEF" w:rsidRDefault="008B24F7" w:rsidP="00685027">
            <w:pPr>
              <w:pBdr>
                <w:bottom w:val="single" w:sz="4" w:space="1" w:color="auto"/>
              </w:pBdr>
              <w:tabs>
                <w:tab w:val="left" w:pos="600"/>
                <w:tab w:val="left" w:pos="900"/>
                <w:tab w:val="right" w:pos="7280"/>
                <w:tab w:val="right" w:pos="8540"/>
              </w:tabs>
              <w:spacing w:line="380" w:lineRule="exact"/>
              <w:ind w:left="-68"/>
              <w:jc w:val="center"/>
              <w:rPr>
                <w:rFonts w:ascii="Arial" w:hAnsi="Arial" w:cs="Arial"/>
                <w:sz w:val="19"/>
                <w:szCs w:val="19"/>
              </w:rPr>
            </w:pPr>
            <w:r w:rsidRPr="00866AEF">
              <w:rPr>
                <w:rFonts w:ascii="Arial" w:hAnsi="Arial" w:cs="Arial"/>
                <w:spacing w:val="-10"/>
                <w:sz w:val="19"/>
                <w:szCs w:val="19"/>
              </w:rPr>
              <w:t>31 March 2026</w:t>
            </w:r>
          </w:p>
        </w:tc>
        <w:tc>
          <w:tcPr>
            <w:tcW w:w="1226" w:type="dxa"/>
          </w:tcPr>
          <w:p w14:paraId="32F82147" w14:textId="476A4ED0" w:rsidR="008B24F7" w:rsidRPr="00866AEF" w:rsidRDefault="008B24F7" w:rsidP="00685027">
            <w:pPr>
              <w:pBdr>
                <w:bottom w:val="single" w:sz="4" w:space="1" w:color="auto"/>
              </w:pBdr>
              <w:tabs>
                <w:tab w:val="left" w:pos="600"/>
                <w:tab w:val="left" w:pos="900"/>
                <w:tab w:val="right" w:pos="7280"/>
                <w:tab w:val="right" w:pos="8540"/>
              </w:tabs>
              <w:spacing w:line="380" w:lineRule="exact"/>
              <w:ind w:left="-68"/>
              <w:jc w:val="center"/>
              <w:rPr>
                <w:rFonts w:ascii="Arial" w:hAnsi="Arial" w:cs="Arial"/>
                <w:sz w:val="19"/>
                <w:szCs w:val="19"/>
              </w:rPr>
            </w:pPr>
            <w:r w:rsidRPr="00866AEF">
              <w:rPr>
                <w:rFonts w:ascii="Arial" w:hAnsi="Arial" w:cs="Arial"/>
                <w:spacing w:val="-10"/>
                <w:sz w:val="19"/>
                <w:szCs w:val="19"/>
              </w:rPr>
              <w:t>31 December</w:t>
            </w:r>
            <w:r w:rsidRPr="00866AEF">
              <w:rPr>
                <w:rFonts w:ascii="Arial" w:hAnsi="Arial" w:cs="Arial"/>
                <w:sz w:val="19"/>
                <w:szCs w:val="19"/>
              </w:rPr>
              <w:t xml:space="preserve"> 2025</w:t>
            </w:r>
          </w:p>
        </w:tc>
        <w:tc>
          <w:tcPr>
            <w:tcW w:w="1226" w:type="dxa"/>
          </w:tcPr>
          <w:p w14:paraId="742163C7" w14:textId="0154527F" w:rsidR="008B24F7" w:rsidRPr="00866AEF" w:rsidRDefault="008B24F7" w:rsidP="00685027">
            <w:pPr>
              <w:pBdr>
                <w:bottom w:val="single" w:sz="4" w:space="1" w:color="auto"/>
              </w:pBdr>
              <w:tabs>
                <w:tab w:val="left" w:pos="600"/>
                <w:tab w:val="left" w:pos="900"/>
                <w:tab w:val="right" w:pos="7280"/>
                <w:tab w:val="right" w:pos="8540"/>
              </w:tabs>
              <w:spacing w:line="380" w:lineRule="exact"/>
              <w:ind w:left="-68"/>
              <w:jc w:val="center"/>
              <w:rPr>
                <w:rFonts w:ascii="Arial" w:hAnsi="Arial" w:cs="Arial"/>
                <w:sz w:val="19"/>
                <w:szCs w:val="19"/>
              </w:rPr>
            </w:pPr>
            <w:r w:rsidRPr="00866AEF">
              <w:rPr>
                <w:rFonts w:ascii="Arial" w:hAnsi="Arial" w:cs="Arial"/>
                <w:spacing w:val="-10"/>
                <w:sz w:val="19"/>
                <w:szCs w:val="19"/>
              </w:rPr>
              <w:t>31 March 2026</w:t>
            </w:r>
          </w:p>
        </w:tc>
        <w:tc>
          <w:tcPr>
            <w:tcW w:w="1227" w:type="dxa"/>
          </w:tcPr>
          <w:p w14:paraId="3FFDB1F8" w14:textId="24AA4F88" w:rsidR="008B24F7" w:rsidRPr="00866AEF" w:rsidRDefault="008B24F7" w:rsidP="00685027">
            <w:pPr>
              <w:pBdr>
                <w:bottom w:val="single" w:sz="4" w:space="1" w:color="auto"/>
              </w:pBdr>
              <w:tabs>
                <w:tab w:val="left" w:pos="600"/>
                <w:tab w:val="left" w:pos="900"/>
                <w:tab w:val="right" w:pos="7280"/>
                <w:tab w:val="right" w:pos="8540"/>
              </w:tabs>
              <w:spacing w:line="380" w:lineRule="exact"/>
              <w:ind w:left="-68"/>
              <w:jc w:val="center"/>
              <w:rPr>
                <w:rFonts w:ascii="Arial" w:hAnsi="Arial" w:cs="Arial"/>
                <w:sz w:val="19"/>
                <w:szCs w:val="19"/>
              </w:rPr>
            </w:pPr>
            <w:r w:rsidRPr="00866AEF">
              <w:rPr>
                <w:rFonts w:ascii="Arial" w:hAnsi="Arial" w:cs="Arial"/>
                <w:spacing w:val="-10"/>
                <w:sz w:val="19"/>
                <w:szCs w:val="19"/>
              </w:rPr>
              <w:t>31 December</w:t>
            </w:r>
            <w:r w:rsidRPr="00866AEF">
              <w:rPr>
                <w:rFonts w:ascii="Arial" w:hAnsi="Arial" w:cs="Arial"/>
                <w:sz w:val="19"/>
                <w:szCs w:val="19"/>
              </w:rPr>
              <w:t xml:space="preserve"> 2025</w:t>
            </w:r>
          </w:p>
        </w:tc>
      </w:tr>
      <w:tr w:rsidR="008B24F7" w:rsidRPr="00866AEF" w14:paraId="594B303A" w14:textId="77777777" w:rsidTr="00A24DC4">
        <w:tc>
          <w:tcPr>
            <w:tcW w:w="4185" w:type="dxa"/>
          </w:tcPr>
          <w:p w14:paraId="004082CC" w14:textId="108DC645" w:rsidR="008B24F7" w:rsidRPr="00866AEF" w:rsidRDefault="008B24F7" w:rsidP="00685027">
            <w:pPr>
              <w:spacing w:line="380" w:lineRule="exact"/>
              <w:ind w:right="-18"/>
              <w:jc w:val="thaiDistribute"/>
              <w:rPr>
                <w:rFonts w:ascii="Arial" w:hAnsi="Arial" w:cs="Arial"/>
                <w:b/>
                <w:bCs/>
                <w:sz w:val="19"/>
                <w:szCs w:val="19"/>
                <w:cs/>
              </w:rPr>
            </w:pPr>
            <w:r w:rsidRPr="00866AEF">
              <w:rPr>
                <w:rFonts w:ascii="Arial" w:hAnsi="Arial" w:cs="Arial"/>
                <w:b/>
                <w:bCs/>
                <w:sz w:val="19"/>
                <w:szCs w:val="19"/>
              </w:rPr>
              <w:t>Trade receivables - related parties (Note 2)</w:t>
            </w:r>
          </w:p>
        </w:tc>
        <w:tc>
          <w:tcPr>
            <w:tcW w:w="1226" w:type="dxa"/>
          </w:tcPr>
          <w:p w14:paraId="45E66D4E" w14:textId="77777777" w:rsidR="008B24F7" w:rsidRPr="00866AEF" w:rsidRDefault="008B24F7" w:rsidP="00685027">
            <w:pPr>
              <w:spacing w:line="380" w:lineRule="exact"/>
              <w:ind w:right="-18"/>
              <w:jc w:val="thaiDistribute"/>
              <w:rPr>
                <w:rFonts w:ascii="Arial" w:hAnsi="Arial" w:cs="Arial"/>
                <w:b/>
                <w:bCs/>
                <w:sz w:val="19"/>
                <w:szCs w:val="19"/>
                <w:cs/>
              </w:rPr>
            </w:pPr>
          </w:p>
        </w:tc>
        <w:tc>
          <w:tcPr>
            <w:tcW w:w="1226" w:type="dxa"/>
          </w:tcPr>
          <w:p w14:paraId="33FC25B8" w14:textId="77777777" w:rsidR="008B24F7" w:rsidRPr="00866AEF" w:rsidRDefault="008B24F7" w:rsidP="00685027">
            <w:pPr>
              <w:spacing w:line="380" w:lineRule="exact"/>
              <w:ind w:right="-18"/>
              <w:jc w:val="thaiDistribute"/>
              <w:rPr>
                <w:rFonts w:ascii="Arial" w:hAnsi="Arial" w:cs="Arial"/>
                <w:b/>
                <w:bCs/>
                <w:sz w:val="19"/>
                <w:szCs w:val="19"/>
                <w:cs/>
              </w:rPr>
            </w:pPr>
          </w:p>
        </w:tc>
        <w:tc>
          <w:tcPr>
            <w:tcW w:w="1226" w:type="dxa"/>
          </w:tcPr>
          <w:p w14:paraId="6B3FCBFF" w14:textId="77777777" w:rsidR="008B24F7" w:rsidRPr="00866AEF" w:rsidRDefault="008B24F7" w:rsidP="00685027">
            <w:pPr>
              <w:spacing w:line="380" w:lineRule="exact"/>
              <w:ind w:right="-18"/>
              <w:jc w:val="thaiDistribute"/>
              <w:rPr>
                <w:rFonts w:ascii="Arial" w:hAnsi="Arial" w:cs="Arial"/>
                <w:b/>
                <w:bCs/>
                <w:sz w:val="19"/>
                <w:szCs w:val="19"/>
                <w:cs/>
              </w:rPr>
            </w:pPr>
          </w:p>
        </w:tc>
        <w:tc>
          <w:tcPr>
            <w:tcW w:w="1227" w:type="dxa"/>
          </w:tcPr>
          <w:p w14:paraId="0981F2C5" w14:textId="77777777" w:rsidR="008B24F7" w:rsidRPr="00866AEF" w:rsidRDefault="008B24F7" w:rsidP="00685027">
            <w:pPr>
              <w:spacing w:line="380" w:lineRule="exact"/>
              <w:ind w:right="-18"/>
              <w:jc w:val="thaiDistribute"/>
              <w:rPr>
                <w:rFonts w:ascii="Arial" w:hAnsi="Arial" w:cs="Arial"/>
                <w:b/>
                <w:bCs/>
                <w:sz w:val="19"/>
                <w:szCs w:val="19"/>
                <w:cs/>
              </w:rPr>
            </w:pPr>
          </w:p>
        </w:tc>
      </w:tr>
      <w:tr w:rsidR="008B24F7" w:rsidRPr="00866AEF" w14:paraId="07A05F61" w14:textId="77777777" w:rsidTr="00A24DC4">
        <w:tc>
          <w:tcPr>
            <w:tcW w:w="4185" w:type="dxa"/>
          </w:tcPr>
          <w:p w14:paraId="348617E8" w14:textId="77777777" w:rsidR="008B24F7" w:rsidRPr="00866AEF" w:rsidRDefault="008B24F7" w:rsidP="00685027">
            <w:pPr>
              <w:spacing w:line="380" w:lineRule="exact"/>
              <w:ind w:right="-17"/>
              <w:jc w:val="thaiDistribute"/>
              <w:rPr>
                <w:rFonts w:ascii="Arial" w:hAnsi="Arial" w:cs="Arial"/>
                <w:sz w:val="19"/>
                <w:szCs w:val="19"/>
                <w:cs/>
              </w:rPr>
            </w:pPr>
            <w:r w:rsidRPr="00866AEF">
              <w:rPr>
                <w:rFonts w:ascii="Arial" w:hAnsi="Arial" w:cs="Arial"/>
                <w:sz w:val="19"/>
                <w:szCs w:val="19"/>
              </w:rPr>
              <w:t xml:space="preserve">Aged </w:t>
            </w:r>
            <w:proofErr w:type="gramStart"/>
            <w:r w:rsidRPr="00866AEF">
              <w:rPr>
                <w:rFonts w:ascii="Arial" w:hAnsi="Arial" w:cs="Arial"/>
                <w:sz w:val="19"/>
                <w:szCs w:val="19"/>
              </w:rPr>
              <w:t>on the basis of</w:t>
            </w:r>
            <w:proofErr w:type="gramEnd"/>
            <w:r w:rsidRPr="00866AEF">
              <w:rPr>
                <w:rFonts w:ascii="Arial" w:hAnsi="Arial" w:cs="Arial"/>
                <w:sz w:val="19"/>
                <w:szCs w:val="19"/>
              </w:rPr>
              <w:t xml:space="preserve"> due dates</w:t>
            </w:r>
          </w:p>
        </w:tc>
        <w:tc>
          <w:tcPr>
            <w:tcW w:w="1226" w:type="dxa"/>
          </w:tcPr>
          <w:p w14:paraId="174FFC45" w14:textId="77777777" w:rsidR="008B24F7" w:rsidRPr="00866AEF" w:rsidRDefault="008B24F7" w:rsidP="00685027">
            <w:pPr>
              <w:tabs>
                <w:tab w:val="decimal" w:pos="1002"/>
              </w:tabs>
              <w:spacing w:line="380" w:lineRule="exact"/>
              <w:ind w:left="-68"/>
              <w:rPr>
                <w:rFonts w:ascii="Arial" w:hAnsi="Arial" w:cs="Arial"/>
                <w:sz w:val="19"/>
                <w:szCs w:val="19"/>
              </w:rPr>
            </w:pPr>
          </w:p>
        </w:tc>
        <w:tc>
          <w:tcPr>
            <w:tcW w:w="1226" w:type="dxa"/>
          </w:tcPr>
          <w:p w14:paraId="728DA680" w14:textId="77777777" w:rsidR="008B24F7" w:rsidRPr="00866AEF" w:rsidRDefault="008B24F7" w:rsidP="00685027">
            <w:pPr>
              <w:tabs>
                <w:tab w:val="decimal" w:pos="1002"/>
              </w:tabs>
              <w:spacing w:line="380" w:lineRule="exact"/>
              <w:ind w:left="-68"/>
              <w:rPr>
                <w:rFonts w:ascii="Arial" w:hAnsi="Arial" w:cs="Arial"/>
                <w:sz w:val="19"/>
                <w:szCs w:val="19"/>
              </w:rPr>
            </w:pPr>
          </w:p>
        </w:tc>
        <w:tc>
          <w:tcPr>
            <w:tcW w:w="1226" w:type="dxa"/>
          </w:tcPr>
          <w:p w14:paraId="3F39689F" w14:textId="77777777" w:rsidR="008B24F7" w:rsidRPr="00866AEF" w:rsidRDefault="008B24F7" w:rsidP="00685027">
            <w:pPr>
              <w:tabs>
                <w:tab w:val="decimal" w:pos="1002"/>
              </w:tabs>
              <w:spacing w:line="380" w:lineRule="exact"/>
              <w:ind w:left="-68"/>
              <w:rPr>
                <w:rFonts w:ascii="Arial" w:hAnsi="Arial" w:cs="Arial"/>
                <w:sz w:val="19"/>
                <w:szCs w:val="19"/>
              </w:rPr>
            </w:pPr>
          </w:p>
        </w:tc>
        <w:tc>
          <w:tcPr>
            <w:tcW w:w="1227" w:type="dxa"/>
          </w:tcPr>
          <w:p w14:paraId="186F79CD" w14:textId="77777777" w:rsidR="008B24F7" w:rsidRPr="00866AEF" w:rsidRDefault="008B24F7" w:rsidP="00685027">
            <w:pPr>
              <w:tabs>
                <w:tab w:val="decimal" w:pos="1002"/>
              </w:tabs>
              <w:spacing w:line="380" w:lineRule="exact"/>
              <w:ind w:left="-68"/>
              <w:rPr>
                <w:rFonts w:ascii="Arial" w:hAnsi="Arial" w:cs="Arial"/>
                <w:sz w:val="19"/>
                <w:szCs w:val="19"/>
              </w:rPr>
            </w:pPr>
          </w:p>
        </w:tc>
      </w:tr>
      <w:tr w:rsidR="003974FC" w:rsidRPr="00866AEF" w14:paraId="22CD2CBC" w14:textId="77777777" w:rsidTr="00A24DC4">
        <w:tc>
          <w:tcPr>
            <w:tcW w:w="4185" w:type="dxa"/>
          </w:tcPr>
          <w:p w14:paraId="2E77BEAB" w14:textId="77777777" w:rsidR="003974FC" w:rsidRPr="00866AEF" w:rsidRDefault="003974FC" w:rsidP="00685027">
            <w:pPr>
              <w:tabs>
                <w:tab w:val="left" w:pos="162"/>
              </w:tabs>
              <w:spacing w:line="380" w:lineRule="exact"/>
              <w:ind w:right="-45"/>
              <w:jc w:val="thaiDistribute"/>
              <w:rPr>
                <w:rFonts w:ascii="Arial" w:hAnsi="Arial" w:cs="Arial"/>
                <w:sz w:val="19"/>
                <w:szCs w:val="19"/>
              </w:rPr>
            </w:pPr>
            <w:r w:rsidRPr="00866AEF">
              <w:rPr>
                <w:rFonts w:ascii="Arial" w:hAnsi="Arial" w:cs="Arial"/>
                <w:sz w:val="19"/>
                <w:szCs w:val="19"/>
              </w:rPr>
              <w:tab/>
              <w:t>Not yet due</w:t>
            </w:r>
          </w:p>
        </w:tc>
        <w:tc>
          <w:tcPr>
            <w:tcW w:w="1226" w:type="dxa"/>
            <w:vAlign w:val="bottom"/>
          </w:tcPr>
          <w:p w14:paraId="42DA62F7" w14:textId="6FC27B75"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10,727</w:t>
            </w:r>
          </w:p>
        </w:tc>
        <w:tc>
          <w:tcPr>
            <w:tcW w:w="1226" w:type="dxa"/>
            <w:vAlign w:val="bottom"/>
          </w:tcPr>
          <w:p w14:paraId="4F136416" w14:textId="01C1E3E7"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6,368</w:t>
            </w:r>
          </w:p>
        </w:tc>
        <w:tc>
          <w:tcPr>
            <w:tcW w:w="1226" w:type="dxa"/>
            <w:vAlign w:val="bottom"/>
          </w:tcPr>
          <w:p w14:paraId="35F38F56" w14:textId="053E4F53"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10,809</w:t>
            </w:r>
          </w:p>
        </w:tc>
        <w:tc>
          <w:tcPr>
            <w:tcW w:w="1227" w:type="dxa"/>
            <w:vAlign w:val="bottom"/>
          </w:tcPr>
          <w:p w14:paraId="5BCEACEF" w14:textId="1C912F0D"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6,619</w:t>
            </w:r>
          </w:p>
        </w:tc>
      </w:tr>
      <w:tr w:rsidR="003974FC" w:rsidRPr="00866AEF" w14:paraId="4128BB5C" w14:textId="77777777" w:rsidTr="00A24DC4">
        <w:tc>
          <w:tcPr>
            <w:tcW w:w="4185" w:type="dxa"/>
          </w:tcPr>
          <w:p w14:paraId="3439EEF5" w14:textId="77777777" w:rsidR="003974FC" w:rsidRPr="00866AEF" w:rsidRDefault="003974FC" w:rsidP="00685027">
            <w:pPr>
              <w:tabs>
                <w:tab w:val="left" w:pos="162"/>
              </w:tabs>
              <w:spacing w:line="380" w:lineRule="exact"/>
              <w:ind w:right="-45"/>
              <w:jc w:val="thaiDistribute"/>
              <w:rPr>
                <w:rFonts w:ascii="Arial" w:hAnsi="Arial" w:cs="Arial"/>
                <w:sz w:val="19"/>
                <w:szCs w:val="19"/>
              </w:rPr>
            </w:pPr>
            <w:r w:rsidRPr="00866AEF">
              <w:rPr>
                <w:rFonts w:ascii="Arial" w:hAnsi="Arial" w:cs="Arial"/>
                <w:sz w:val="19"/>
                <w:szCs w:val="19"/>
              </w:rPr>
              <w:tab/>
              <w:t>Past due</w:t>
            </w:r>
          </w:p>
        </w:tc>
        <w:tc>
          <w:tcPr>
            <w:tcW w:w="1226" w:type="dxa"/>
            <w:vAlign w:val="bottom"/>
          </w:tcPr>
          <w:p w14:paraId="2D90EB7F" w14:textId="77777777" w:rsidR="003974FC" w:rsidRPr="00866AEF" w:rsidRDefault="003974FC" w:rsidP="00685027">
            <w:pPr>
              <w:tabs>
                <w:tab w:val="decimal" w:pos="840"/>
              </w:tabs>
              <w:spacing w:line="380" w:lineRule="exact"/>
              <w:ind w:left="-68"/>
              <w:rPr>
                <w:rFonts w:ascii="Arial" w:hAnsi="Arial" w:cs="Arial"/>
                <w:sz w:val="19"/>
                <w:szCs w:val="19"/>
              </w:rPr>
            </w:pPr>
          </w:p>
        </w:tc>
        <w:tc>
          <w:tcPr>
            <w:tcW w:w="1226" w:type="dxa"/>
            <w:vAlign w:val="bottom"/>
          </w:tcPr>
          <w:p w14:paraId="2BA72D59" w14:textId="77777777" w:rsidR="003974FC" w:rsidRPr="00866AEF" w:rsidRDefault="003974FC" w:rsidP="00685027">
            <w:pPr>
              <w:tabs>
                <w:tab w:val="decimal" w:pos="840"/>
              </w:tabs>
              <w:spacing w:line="380" w:lineRule="exact"/>
              <w:ind w:left="-68"/>
              <w:rPr>
                <w:rFonts w:ascii="Arial" w:hAnsi="Arial" w:cs="Arial"/>
                <w:sz w:val="19"/>
                <w:szCs w:val="19"/>
              </w:rPr>
            </w:pPr>
          </w:p>
        </w:tc>
        <w:tc>
          <w:tcPr>
            <w:tcW w:w="1226" w:type="dxa"/>
            <w:vAlign w:val="bottom"/>
          </w:tcPr>
          <w:p w14:paraId="47836A60" w14:textId="77777777" w:rsidR="003974FC" w:rsidRPr="00866AEF" w:rsidRDefault="003974FC" w:rsidP="00685027">
            <w:pPr>
              <w:tabs>
                <w:tab w:val="decimal" w:pos="840"/>
              </w:tabs>
              <w:spacing w:line="380" w:lineRule="exact"/>
              <w:ind w:left="-68"/>
              <w:rPr>
                <w:rFonts w:ascii="Arial" w:hAnsi="Arial" w:cs="Arial"/>
                <w:sz w:val="19"/>
                <w:szCs w:val="19"/>
              </w:rPr>
            </w:pPr>
          </w:p>
        </w:tc>
        <w:tc>
          <w:tcPr>
            <w:tcW w:w="1227" w:type="dxa"/>
            <w:vAlign w:val="bottom"/>
          </w:tcPr>
          <w:p w14:paraId="1794C3D0" w14:textId="77777777" w:rsidR="003974FC" w:rsidRPr="00866AEF" w:rsidRDefault="003974FC" w:rsidP="00685027">
            <w:pPr>
              <w:tabs>
                <w:tab w:val="decimal" w:pos="840"/>
              </w:tabs>
              <w:spacing w:line="380" w:lineRule="exact"/>
              <w:ind w:left="-68"/>
              <w:rPr>
                <w:rFonts w:ascii="Arial" w:hAnsi="Arial" w:cs="Arial"/>
                <w:sz w:val="19"/>
                <w:szCs w:val="19"/>
              </w:rPr>
            </w:pPr>
          </w:p>
        </w:tc>
      </w:tr>
      <w:tr w:rsidR="003974FC" w:rsidRPr="00866AEF" w14:paraId="4AA83A30" w14:textId="77777777" w:rsidTr="00A24DC4">
        <w:tc>
          <w:tcPr>
            <w:tcW w:w="4185" w:type="dxa"/>
          </w:tcPr>
          <w:p w14:paraId="52A8861F" w14:textId="77777777" w:rsidR="003974FC" w:rsidRPr="00866AEF" w:rsidRDefault="003974FC" w:rsidP="00685027">
            <w:pPr>
              <w:tabs>
                <w:tab w:val="left" w:pos="492"/>
              </w:tabs>
              <w:spacing w:line="380" w:lineRule="exact"/>
              <w:ind w:right="-45"/>
              <w:jc w:val="thaiDistribute"/>
              <w:rPr>
                <w:rFonts w:ascii="Arial" w:hAnsi="Arial" w:cs="Arial"/>
                <w:sz w:val="19"/>
                <w:szCs w:val="19"/>
                <w:cs/>
              </w:rPr>
            </w:pPr>
            <w:r w:rsidRPr="00866AEF">
              <w:rPr>
                <w:rFonts w:ascii="Arial" w:hAnsi="Arial" w:cs="Arial"/>
                <w:sz w:val="19"/>
                <w:szCs w:val="19"/>
              </w:rPr>
              <w:tab/>
              <w:t>Up to 3 months</w:t>
            </w:r>
          </w:p>
        </w:tc>
        <w:tc>
          <w:tcPr>
            <w:tcW w:w="1226" w:type="dxa"/>
            <w:vAlign w:val="bottom"/>
          </w:tcPr>
          <w:p w14:paraId="262E3AF7" w14:textId="130725A7"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4</w:t>
            </w:r>
          </w:p>
        </w:tc>
        <w:tc>
          <w:tcPr>
            <w:tcW w:w="1226" w:type="dxa"/>
            <w:vAlign w:val="bottom"/>
          </w:tcPr>
          <w:p w14:paraId="5698D831" w14:textId="4DA53FCC"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8</w:t>
            </w:r>
          </w:p>
        </w:tc>
        <w:tc>
          <w:tcPr>
            <w:tcW w:w="1226" w:type="dxa"/>
            <w:vAlign w:val="bottom"/>
          </w:tcPr>
          <w:p w14:paraId="40AAAE10" w14:textId="4275CA31"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w:t>
            </w:r>
          </w:p>
        </w:tc>
        <w:tc>
          <w:tcPr>
            <w:tcW w:w="1227" w:type="dxa"/>
            <w:vAlign w:val="bottom"/>
          </w:tcPr>
          <w:p w14:paraId="6EE4629E" w14:textId="30F039FE"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6</w:t>
            </w:r>
          </w:p>
        </w:tc>
      </w:tr>
      <w:tr w:rsidR="003974FC" w:rsidRPr="00866AEF" w14:paraId="0BEECAA4" w14:textId="77777777" w:rsidTr="00A24DC4">
        <w:tc>
          <w:tcPr>
            <w:tcW w:w="4185" w:type="dxa"/>
          </w:tcPr>
          <w:p w14:paraId="32CD27C5" w14:textId="77777777" w:rsidR="003974FC" w:rsidRPr="00866AEF" w:rsidRDefault="003974FC" w:rsidP="00685027">
            <w:pPr>
              <w:tabs>
                <w:tab w:val="left" w:pos="492"/>
              </w:tabs>
              <w:spacing w:line="380" w:lineRule="exact"/>
              <w:ind w:right="-45"/>
              <w:jc w:val="thaiDistribute"/>
              <w:rPr>
                <w:rFonts w:ascii="Arial" w:hAnsi="Arial" w:cs="Arial"/>
                <w:sz w:val="19"/>
                <w:szCs w:val="19"/>
              </w:rPr>
            </w:pPr>
            <w:r w:rsidRPr="00866AEF">
              <w:rPr>
                <w:rFonts w:ascii="Arial" w:hAnsi="Arial" w:cs="Arial"/>
                <w:sz w:val="19"/>
                <w:szCs w:val="19"/>
              </w:rPr>
              <w:t xml:space="preserve"> </w:t>
            </w:r>
            <w:r w:rsidRPr="00866AEF">
              <w:rPr>
                <w:rFonts w:ascii="Arial" w:hAnsi="Arial" w:cs="Arial"/>
                <w:sz w:val="19"/>
                <w:szCs w:val="19"/>
              </w:rPr>
              <w:tab/>
              <w:t>3 - 6 months</w:t>
            </w:r>
          </w:p>
        </w:tc>
        <w:tc>
          <w:tcPr>
            <w:tcW w:w="1226" w:type="dxa"/>
            <w:vAlign w:val="bottom"/>
          </w:tcPr>
          <w:p w14:paraId="037B6C5D" w14:textId="143C2BBF"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w:t>
            </w:r>
          </w:p>
        </w:tc>
        <w:tc>
          <w:tcPr>
            <w:tcW w:w="1226" w:type="dxa"/>
            <w:vAlign w:val="bottom"/>
          </w:tcPr>
          <w:p w14:paraId="30F8DD50" w14:textId="1A8EFD3E"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w:t>
            </w:r>
          </w:p>
        </w:tc>
        <w:tc>
          <w:tcPr>
            <w:tcW w:w="1226" w:type="dxa"/>
            <w:vAlign w:val="bottom"/>
          </w:tcPr>
          <w:p w14:paraId="564F2260" w14:textId="3BDA85A1"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w:t>
            </w:r>
          </w:p>
        </w:tc>
        <w:tc>
          <w:tcPr>
            <w:tcW w:w="1227" w:type="dxa"/>
            <w:vAlign w:val="bottom"/>
          </w:tcPr>
          <w:p w14:paraId="34E68E53" w14:textId="37B14EDF"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w:t>
            </w:r>
          </w:p>
        </w:tc>
      </w:tr>
      <w:tr w:rsidR="003974FC" w:rsidRPr="00866AEF" w14:paraId="2D015C08" w14:textId="77777777" w:rsidTr="00A24DC4">
        <w:tc>
          <w:tcPr>
            <w:tcW w:w="4185" w:type="dxa"/>
          </w:tcPr>
          <w:p w14:paraId="62E0A9CD" w14:textId="77777777" w:rsidR="003974FC" w:rsidRPr="00866AEF" w:rsidRDefault="003974FC" w:rsidP="00685027">
            <w:pPr>
              <w:tabs>
                <w:tab w:val="left" w:pos="492"/>
              </w:tabs>
              <w:spacing w:line="380" w:lineRule="exact"/>
              <w:ind w:right="-45"/>
              <w:jc w:val="thaiDistribute"/>
              <w:rPr>
                <w:rFonts w:ascii="Arial" w:hAnsi="Arial" w:cs="Arial"/>
                <w:sz w:val="19"/>
                <w:szCs w:val="19"/>
              </w:rPr>
            </w:pPr>
            <w:r w:rsidRPr="00866AEF">
              <w:rPr>
                <w:rFonts w:ascii="Arial" w:hAnsi="Arial" w:cs="Arial"/>
                <w:sz w:val="19"/>
                <w:szCs w:val="19"/>
              </w:rPr>
              <w:tab/>
              <w:t>6</w:t>
            </w:r>
            <w:r w:rsidRPr="00866AEF">
              <w:rPr>
                <w:rFonts w:ascii="Arial" w:hAnsi="Arial" w:cs="Arial"/>
                <w:sz w:val="19"/>
                <w:szCs w:val="19"/>
                <w:cs/>
              </w:rPr>
              <w:t xml:space="preserve"> - </w:t>
            </w:r>
            <w:r w:rsidRPr="00866AEF">
              <w:rPr>
                <w:rFonts w:ascii="Arial" w:hAnsi="Arial" w:cs="Arial"/>
                <w:sz w:val="19"/>
                <w:szCs w:val="19"/>
              </w:rPr>
              <w:t>12</w:t>
            </w:r>
            <w:r w:rsidRPr="00866AEF">
              <w:rPr>
                <w:rFonts w:ascii="Arial" w:hAnsi="Arial" w:cs="Arial"/>
                <w:sz w:val="19"/>
                <w:szCs w:val="19"/>
                <w:cs/>
              </w:rPr>
              <w:t xml:space="preserve"> </w:t>
            </w:r>
            <w:r w:rsidRPr="00866AEF">
              <w:rPr>
                <w:rFonts w:ascii="Arial" w:hAnsi="Arial" w:cs="Arial"/>
                <w:sz w:val="19"/>
                <w:szCs w:val="19"/>
              </w:rPr>
              <w:t>months</w:t>
            </w:r>
          </w:p>
        </w:tc>
        <w:tc>
          <w:tcPr>
            <w:tcW w:w="1226" w:type="dxa"/>
            <w:vAlign w:val="bottom"/>
          </w:tcPr>
          <w:p w14:paraId="5FDF0E77" w14:textId="6366FB14"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w:t>
            </w:r>
          </w:p>
        </w:tc>
        <w:tc>
          <w:tcPr>
            <w:tcW w:w="1226" w:type="dxa"/>
            <w:vAlign w:val="bottom"/>
          </w:tcPr>
          <w:p w14:paraId="0B3AC1C7" w14:textId="3B195D6B"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w:t>
            </w:r>
          </w:p>
        </w:tc>
        <w:tc>
          <w:tcPr>
            <w:tcW w:w="1226" w:type="dxa"/>
            <w:vAlign w:val="bottom"/>
          </w:tcPr>
          <w:p w14:paraId="68289AE6" w14:textId="4945446F"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w:t>
            </w:r>
          </w:p>
        </w:tc>
        <w:tc>
          <w:tcPr>
            <w:tcW w:w="1227" w:type="dxa"/>
            <w:vAlign w:val="bottom"/>
          </w:tcPr>
          <w:p w14:paraId="78CB5ED0" w14:textId="02F966AE"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w:t>
            </w:r>
          </w:p>
        </w:tc>
      </w:tr>
      <w:tr w:rsidR="003974FC" w:rsidRPr="00866AEF" w14:paraId="1A988371" w14:textId="77777777" w:rsidTr="00A24DC4">
        <w:tc>
          <w:tcPr>
            <w:tcW w:w="4185" w:type="dxa"/>
          </w:tcPr>
          <w:p w14:paraId="28346C29" w14:textId="77777777" w:rsidR="003974FC" w:rsidRPr="00866AEF" w:rsidRDefault="003974FC" w:rsidP="00685027">
            <w:pPr>
              <w:tabs>
                <w:tab w:val="left" w:pos="492"/>
              </w:tabs>
              <w:spacing w:line="380" w:lineRule="exact"/>
              <w:ind w:right="-45"/>
              <w:jc w:val="thaiDistribute"/>
              <w:rPr>
                <w:rFonts w:ascii="Arial" w:hAnsi="Arial" w:cs="Arial"/>
                <w:sz w:val="19"/>
                <w:szCs w:val="19"/>
              </w:rPr>
            </w:pPr>
            <w:r w:rsidRPr="00866AEF">
              <w:rPr>
                <w:rFonts w:ascii="Arial" w:hAnsi="Arial" w:cs="Arial"/>
                <w:sz w:val="19"/>
                <w:szCs w:val="19"/>
              </w:rPr>
              <w:tab/>
              <w:t>Over 12 months</w:t>
            </w:r>
          </w:p>
        </w:tc>
        <w:tc>
          <w:tcPr>
            <w:tcW w:w="1226" w:type="dxa"/>
            <w:vAlign w:val="bottom"/>
          </w:tcPr>
          <w:p w14:paraId="7E261EC8" w14:textId="00BB0D0E" w:rsidR="003974FC" w:rsidRPr="00866AEF" w:rsidRDefault="003974FC" w:rsidP="00685027">
            <w:pPr>
              <w:pBdr>
                <w:bottom w:val="single" w:sz="4" w:space="1" w:color="auto"/>
              </w:pBdr>
              <w:tabs>
                <w:tab w:val="decimal" w:pos="840"/>
              </w:tabs>
              <w:spacing w:line="380" w:lineRule="exact"/>
              <w:ind w:left="-68"/>
              <w:rPr>
                <w:rFonts w:ascii="Arial" w:hAnsi="Arial" w:cs="Arial"/>
                <w:sz w:val="19"/>
                <w:szCs w:val="19"/>
              </w:rPr>
            </w:pPr>
            <w:r w:rsidRPr="00866AEF">
              <w:rPr>
                <w:rFonts w:ascii="Arial" w:hAnsi="Arial" w:cs="Arial"/>
                <w:sz w:val="19"/>
                <w:szCs w:val="19"/>
              </w:rPr>
              <w:t>-</w:t>
            </w:r>
          </w:p>
        </w:tc>
        <w:tc>
          <w:tcPr>
            <w:tcW w:w="1226" w:type="dxa"/>
            <w:vAlign w:val="bottom"/>
          </w:tcPr>
          <w:p w14:paraId="1777E036" w14:textId="67C38E8D" w:rsidR="003974FC" w:rsidRPr="00866AEF" w:rsidRDefault="003974FC" w:rsidP="00685027">
            <w:pPr>
              <w:pBdr>
                <w:bottom w:val="single" w:sz="4" w:space="1" w:color="auto"/>
              </w:pBdr>
              <w:tabs>
                <w:tab w:val="decimal" w:pos="840"/>
              </w:tabs>
              <w:spacing w:line="380" w:lineRule="exact"/>
              <w:ind w:left="-68"/>
              <w:rPr>
                <w:rFonts w:ascii="Arial" w:hAnsi="Arial" w:cs="Arial"/>
                <w:sz w:val="19"/>
                <w:szCs w:val="19"/>
              </w:rPr>
            </w:pPr>
            <w:r w:rsidRPr="00866AEF">
              <w:rPr>
                <w:rFonts w:ascii="Arial" w:hAnsi="Arial" w:cs="Arial"/>
                <w:sz w:val="19"/>
                <w:szCs w:val="19"/>
              </w:rPr>
              <w:t>-</w:t>
            </w:r>
          </w:p>
        </w:tc>
        <w:tc>
          <w:tcPr>
            <w:tcW w:w="1226" w:type="dxa"/>
            <w:vAlign w:val="bottom"/>
          </w:tcPr>
          <w:p w14:paraId="6CE12D57" w14:textId="015F3317" w:rsidR="003974FC" w:rsidRPr="00866AEF" w:rsidRDefault="003974FC" w:rsidP="00685027">
            <w:pPr>
              <w:pBdr>
                <w:bottom w:val="single" w:sz="4" w:space="1" w:color="auto"/>
              </w:pBdr>
              <w:tabs>
                <w:tab w:val="decimal" w:pos="840"/>
              </w:tabs>
              <w:spacing w:line="380" w:lineRule="exact"/>
              <w:ind w:left="-68"/>
              <w:rPr>
                <w:rFonts w:ascii="Arial" w:hAnsi="Arial" w:cs="Arial"/>
                <w:sz w:val="19"/>
                <w:szCs w:val="19"/>
              </w:rPr>
            </w:pPr>
            <w:r w:rsidRPr="00866AEF">
              <w:rPr>
                <w:rFonts w:ascii="Arial" w:hAnsi="Arial" w:cs="Arial"/>
                <w:sz w:val="19"/>
                <w:szCs w:val="19"/>
              </w:rPr>
              <w:t>5</w:t>
            </w:r>
          </w:p>
        </w:tc>
        <w:tc>
          <w:tcPr>
            <w:tcW w:w="1227" w:type="dxa"/>
            <w:vAlign w:val="bottom"/>
          </w:tcPr>
          <w:p w14:paraId="15954584" w14:textId="304B070E" w:rsidR="003974FC" w:rsidRPr="00866AEF" w:rsidRDefault="003974FC" w:rsidP="00685027">
            <w:pPr>
              <w:pBdr>
                <w:bottom w:val="single" w:sz="4" w:space="1" w:color="auto"/>
              </w:pBdr>
              <w:tabs>
                <w:tab w:val="decimal" w:pos="840"/>
              </w:tabs>
              <w:spacing w:line="380" w:lineRule="exact"/>
              <w:ind w:left="-68"/>
              <w:rPr>
                <w:rFonts w:ascii="Arial" w:hAnsi="Arial" w:cs="Arial"/>
                <w:sz w:val="19"/>
                <w:szCs w:val="19"/>
              </w:rPr>
            </w:pPr>
            <w:r w:rsidRPr="00866AEF">
              <w:rPr>
                <w:rFonts w:ascii="Arial" w:hAnsi="Arial" w:cs="Arial"/>
                <w:sz w:val="19"/>
                <w:szCs w:val="19"/>
              </w:rPr>
              <w:t>5</w:t>
            </w:r>
          </w:p>
        </w:tc>
      </w:tr>
      <w:tr w:rsidR="003974FC" w:rsidRPr="00866AEF" w14:paraId="223E0C74" w14:textId="77777777" w:rsidTr="00A24DC4">
        <w:tc>
          <w:tcPr>
            <w:tcW w:w="4185" w:type="dxa"/>
          </w:tcPr>
          <w:p w14:paraId="67F73926" w14:textId="18D527A8" w:rsidR="003974FC" w:rsidRPr="00866AEF" w:rsidRDefault="003974FC" w:rsidP="00685027">
            <w:pPr>
              <w:tabs>
                <w:tab w:val="left" w:pos="162"/>
              </w:tabs>
              <w:spacing w:line="380" w:lineRule="exact"/>
              <w:ind w:right="-112"/>
              <w:rPr>
                <w:rFonts w:ascii="Arial" w:hAnsi="Arial" w:cs="Arial"/>
                <w:sz w:val="19"/>
                <w:szCs w:val="19"/>
              </w:rPr>
            </w:pPr>
            <w:r w:rsidRPr="00866AEF">
              <w:rPr>
                <w:rFonts w:ascii="Arial" w:hAnsi="Arial" w:cs="Arial"/>
                <w:sz w:val="19"/>
                <w:szCs w:val="19"/>
              </w:rPr>
              <w:t xml:space="preserve">Total trade receivables - related parties </w:t>
            </w:r>
          </w:p>
        </w:tc>
        <w:tc>
          <w:tcPr>
            <w:tcW w:w="1226" w:type="dxa"/>
            <w:vAlign w:val="bottom"/>
          </w:tcPr>
          <w:p w14:paraId="1258625D" w14:textId="22F07CF2" w:rsidR="003974FC" w:rsidRPr="00866AEF" w:rsidRDefault="003974FC" w:rsidP="00685027">
            <w:pPr>
              <w:pBdr>
                <w:bottom w:val="single" w:sz="4" w:space="1" w:color="auto"/>
              </w:pBdr>
              <w:tabs>
                <w:tab w:val="decimal" w:pos="840"/>
              </w:tabs>
              <w:spacing w:line="380" w:lineRule="exact"/>
              <w:ind w:left="-68"/>
              <w:rPr>
                <w:rFonts w:ascii="Arial" w:hAnsi="Arial" w:cs="Arial"/>
                <w:sz w:val="19"/>
                <w:szCs w:val="19"/>
              </w:rPr>
            </w:pPr>
            <w:r w:rsidRPr="00866AEF">
              <w:rPr>
                <w:rFonts w:ascii="Arial" w:hAnsi="Arial" w:cs="Arial"/>
                <w:sz w:val="19"/>
                <w:szCs w:val="19"/>
              </w:rPr>
              <w:t>10,731</w:t>
            </w:r>
          </w:p>
        </w:tc>
        <w:tc>
          <w:tcPr>
            <w:tcW w:w="1226" w:type="dxa"/>
            <w:vAlign w:val="bottom"/>
          </w:tcPr>
          <w:p w14:paraId="63C2516A" w14:textId="680D8EF0" w:rsidR="003974FC" w:rsidRPr="00866AEF" w:rsidRDefault="003974FC" w:rsidP="00685027">
            <w:pPr>
              <w:pBdr>
                <w:bottom w:val="single" w:sz="4" w:space="1" w:color="auto"/>
              </w:pBdr>
              <w:tabs>
                <w:tab w:val="decimal" w:pos="840"/>
              </w:tabs>
              <w:spacing w:line="380" w:lineRule="exact"/>
              <w:ind w:left="-68"/>
              <w:rPr>
                <w:rFonts w:ascii="Arial" w:hAnsi="Arial" w:cs="Arial"/>
                <w:sz w:val="19"/>
                <w:szCs w:val="19"/>
              </w:rPr>
            </w:pPr>
            <w:r w:rsidRPr="00866AEF">
              <w:rPr>
                <w:rFonts w:ascii="Arial" w:hAnsi="Arial" w:cs="Arial"/>
                <w:sz w:val="19"/>
                <w:szCs w:val="19"/>
              </w:rPr>
              <w:t>6,376</w:t>
            </w:r>
          </w:p>
        </w:tc>
        <w:tc>
          <w:tcPr>
            <w:tcW w:w="1226" w:type="dxa"/>
            <w:vAlign w:val="bottom"/>
          </w:tcPr>
          <w:p w14:paraId="30BA4239" w14:textId="3C37A7E3" w:rsidR="003974FC" w:rsidRPr="00866AEF" w:rsidRDefault="003974FC" w:rsidP="00685027">
            <w:pPr>
              <w:pBdr>
                <w:bottom w:val="single" w:sz="4" w:space="1" w:color="auto"/>
              </w:pBdr>
              <w:tabs>
                <w:tab w:val="decimal" w:pos="840"/>
              </w:tabs>
              <w:spacing w:line="380" w:lineRule="exact"/>
              <w:ind w:left="-68"/>
              <w:rPr>
                <w:rFonts w:ascii="Arial" w:hAnsi="Arial" w:cs="Arial"/>
                <w:sz w:val="19"/>
                <w:szCs w:val="19"/>
              </w:rPr>
            </w:pPr>
            <w:r w:rsidRPr="00866AEF">
              <w:rPr>
                <w:rFonts w:ascii="Arial" w:hAnsi="Arial" w:cs="Arial"/>
                <w:sz w:val="19"/>
                <w:szCs w:val="19"/>
              </w:rPr>
              <w:t>10,814</w:t>
            </w:r>
          </w:p>
        </w:tc>
        <w:tc>
          <w:tcPr>
            <w:tcW w:w="1227" w:type="dxa"/>
            <w:vAlign w:val="bottom"/>
          </w:tcPr>
          <w:p w14:paraId="748B6211" w14:textId="654E396A" w:rsidR="003974FC" w:rsidRPr="00866AEF" w:rsidRDefault="003974FC" w:rsidP="00685027">
            <w:pPr>
              <w:pBdr>
                <w:bottom w:val="single" w:sz="4" w:space="1" w:color="auto"/>
              </w:pBdr>
              <w:tabs>
                <w:tab w:val="decimal" w:pos="840"/>
              </w:tabs>
              <w:spacing w:line="380" w:lineRule="exact"/>
              <w:ind w:left="-68"/>
              <w:rPr>
                <w:rFonts w:ascii="Arial" w:hAnsi="Arial" w:cs="Arial"/>
                <w:sz w:val="19"/>
                <w:szCs w:val="19"/>
              </w:rPr>
            </w:pPr>
            <w:r w:rsidRPr="00866AEF">
              <w:rPr>
                <w:rFonts w:ascii="Arial" w:hAnsi="Arial" w:cs="Arial"/>
                <w:sz w:val="19"/>
                <w:szCs w:val="19"/>
              </w:rPr>
              <w:t>6,630</w:t>
            </w:r>
          </w:p>
        </w:tc>
      </w:tr>
      <w:tr w:rsidR="003974FC" w:rsidRPr="00866AEF" w14:paraId="2DD3252F" w14:textId="77777777" w:rsidTr="00A24DC4">
        <w:tc>
          <w:tcPr>
            <w:tcW w:w="4185" w:type="dxa"/>
          </w:tcPr>
          <w:p w14:paraId="417095BB" w14:textId="77777777" w:rsidR="003974FC" w:rsidRPr="00866AEF" w:rsidRDefault="003974FC" w:rsidP="00685027">
            <w:pPr>
              <w:tabs>
                <w:tab w:val="left" w:pos="162"/>
              </w:tabs>
              <w:spacing w:line="380" w:lineRule="exact"/>
              <w:ind w:right="-17"/>
              <w:rPr>
                <w:rFonts w:ascii="Arial" w:hAnsi="Arial" w:cs="Arial"/>
                <w:b/>
                <w:bCs/>
                <w:sz w:val="19"/>
                <w:szCs w:val="19"/>
              </w:rPr>
            </w:pPr>
            <w:r w:rsidRPr="00866AEF">
              <w:rPr>
                <w:rFonts w:ascii="Arial" w:hAnsi="Arial" w:cs="Arial"/>
                <w:b/>
                <w:bCs/>
                <w:sz w:val="19"/>
                <w:szCs w:val="19"/>
              </w:rPr>
              <w:t>Trade receivables - unrelated parties</w:t>
            </w:r>
          </w:p>
        </w:tc>
        <w:tc>
          <w:tcPr>
            <w:tcW w:w="1226" w:type="dxa"/>
          </w:tcPr>
          <w:p w14:paraId="172D0DBD" w14:textId="77777777" w:rsidR="003974FC" w:rsidRPr="00866AEF" w:rsidRDefault="003974FC" w:rsidP="00685027">
            <w:pPr>
              <w:tabs>
                <w:tab w:val="decimal" w:pos="840"/>
              </w:tabs>
              <w:spacing w:line="380" w:lineRule="exact"/>
              <w:ind w:left="-68"/>
              <w:rPr>
                <w:rFonts w:ascii="Arial" w:hAnsi="Arial" w:cs="Arial"/>
                <w:sz w:val="19"/>
                <w:szCs w:val="19"/>
              </w:rPr>
            </w:pPr>
          </w:p>
        </w:tc>
        <w:tc>
          <w:tcPr>
            <w:tcW w:w="1226" w:type="dxa"/>
          </w:tcPr>
          <w:p w14:paraId="3674C73B" w14:textId="77777777" w:rsidR="003974FC" w:rsidRPr="00866AEF" w:rsidRDefault="003974FC" w:rsidP="00685027">
            <w:pPr>
              <w:tabs>
                <w:tab w:val="decimal" w:pos="840"/>
              </w:tabs>
              <w:spacing w:line="380" w:lineRule="exact"/>
              <w:ind w:left="-68"/>
              <w:rPr>
                <w:rFonts w:ascii="Arial" w:hAnsi="Arial" w:cs="Arial"/>
                <w:sz w:val="19"/>
                <w:szCs w:val="19"/>
              </w:rPr>
            </w:pPr>
          </w:p>
        </w:tc>
        <w:tc>
          <w:tcPr>
            <w:tcW w:w="1226" w:type="dxa"/>
          </w:tcPr>
          <w:p w14:paraId="390BE56C" w14:textId="77777777" w:rsidR="003974FC" w:rsidRPr="00866AEF" w:rsidRDefault="003974FC" w:rsidP="00685027">
            <w:pPr>
              <w:tabs>
                <w:tab w:val="decimal" w:pos="840"/>
              </w:tabs>
              <w:spacing w:line="380" w:lineRule="exact"/>
              <w:ind w:left="-68"/>
              <w:rPr>
                <w:rFonts w:ascii="Arial" w:hAnsi="Arial" w:cs="Arial"/>
                <w:sz w:val="19"/>
                <w:szCs w:val="19"/>
              </w:rPr>
            </w:pPr>
          </w:p>
        </w:tc>
        <w:tc>
          <w:tcPr>
            <w:tcW w:w="1227" w:type="dxa"/>
          </w:tcPr>
          <w:p w14:paraId="186D228C" w14:textId="77777777" w:rsidR="003974FC" w:rsidRPr="00866AEF" w:rsidRDefault="003974FC" w:rsidP="00685027">
            <w:pPr>
              <w:tabs>
                <w:tab w:val="decimal" w:pos="840"/>
              </w:tabs>
              <w:spacing w:line="380" w:lineRule="exact"/>
              <w:ind w:left="-68"/>
              <w:rPr>
                <w:rFonts w:ascii="Arial" w:hAnsi="Arial" w:cs="Arial"/>
                <w:sz w:val="19"/>
                <w:szCs w:val="19"/>
              </w:rPr>
            </w:pPr>
          </w:p>
        </w:tc>
      </w:tr>
      <w:tr w:rsidR="003974FC" w:rsidRPr="00866AEF" w14:paraId="1317B41D" w14:textId="77777777" w:rsidTr="00A24DC4">
        <w:tc>
          <w:tcPr>
            <w:tcW w:w="4185" w:type="dxa"/>
          </w:tcPr>
          <w:p w14:paraId="18464B20" w14:textId="77777777" w:rsidR="003974FC" w:rsidRPr="00866AEF" w:rsidRDefault="003974FC" w:rsidP="00685027">
            <w:pPr>
              <w:spacing w:line="380" w:lineRule="exact"/>
              <w:ind w:right="-17"/>
              <w:jc w:val="thaiDistribute"/>
              <w:rPr>
                <w:rFonts w:ascii="Arial" w:hAnsi="Arial" w:cs="Arial"/>
                <w:sz w:val="19"/>
                <w:szCs w:val="19"/>
                <w:cs/>
              </w:rPr>
            </w:pPr>
            <w:r w:rsidRPr="00866AEF">
              <w:rPr>
                <w:rFonts w:ascii="Arial" w:hAnsi="Arial" w:cs="Arial"/>
                <w:sz w:val="19"/>
                <w:szCs w:val="19"/>
              </w:rPr>
              <w:t xml:space="preserve">Aged </w:t>
            </w:r>
            <w:proofErr w:type="gramStart"/>
            <w:r w:rsidRPr="00866AEF">
              <w:rPr>
                <w:rFonts w:ascii="Arial" w:hAnsi="Arial" w:cs="Arial"/>
                <w:sz w:val="19"/>
                <w:szCs w:val="19"/>
              </w:rPr>
              <w:t>on the basis of</w:t>
            </w:r>
            <w:proofErr w:type="gramEnd"/>
            <w:r w:rsidRPr="00866AEF">
              <w:rPr>
                <w:rFonts w:ascii="Arial" w:hAnsi="Arial" w:cs="Arial"/>
                <w:sz w:val="19"/>
                <w:szCs w:val="19"/>
              </w:rPr>
              <w:t xml:space="preserve"> due dates</w:t>
            </w:r>
          </w:p>
        </w:tc>
        <w:tc>
          <w:tcPr>
            <w:tcW w:w="1226" w:type="dxa"/>
            <w:vAlign w:val="bottom"/>
          </w:tcPr>
          <w:p w14:paraId="5BBCD64D" w14:textId="77777777" w:rsidR="003974FC" w:rsidRPr="00866AEF" w:rsidRDefault="003974FC" w:rsidP="00685027">
            <w:pPr>
              <w:tabs>
                <w:tab w:val="decimal" w:pos="840"/>
              </w:tabs>
              <w:spacing w:line="380" w:lineRule="exact"/>
              <w:ind w:left="-68"/>
              <w:rPr>
                <w:rFonts w:ascii="Arial" w:hAnsi="Arial" w:cs="Arial"/>
                <w:sz w:val="19"/>
                <w:szCs w:val="19"/>
              </w:rPr>
            </w:pPr>
          </w:p>
        </w:tc>
        <w:tc>
          <w:tcPr>
            <w:tcW w:w="1226" w:type="dxa"/>
            <w:vAlign w:val="bottom"/>
          </w:tcPr>
          <w:p w14:paraId="76763358" w14:textId="77777777" w:rsidR="003974FC" w:rsidRPr="00866AEF" w:rsidRDefault="003974FC" w:rsidP="00685027">
            <w:pPr>
              <w:tabs>
                <w:tab w:val="decimal" w:pos="840"/>
              </w:tabs>
              <w:spacing w:line="380" w:lineRule="exact"/>
              <w:ind w:left="-68"/>
              <w:rPr>
                <w:rFonts w:ascii="Arial" w:hAnsi="Arial" w:cs="Arial"/>
                <w:sz w:val="19"/>
                <w:szCs w:val="19"/>
              </w:rPr>
            </w:pPr>
          </w:p>
        </w:tc>
        <w:tc>
          <w:tcPr>
            <w:tcW w:w="1226" w:type="dxa"/>
            <w:vAlign w:val="bottom"/>
          </w:tcPr>
          <w:p w14:paraId="2F9C9BF9" w14:textId="77777777" w:rsidR="003974FC" w:rsidRPr="00866AEF" w:rsidRDefault="003974FC" w:rsidP="00685027">
            <w:pPr>
              <w:tabs>
                <w:tab w:val="decimal" w:pos="840"/>
              </w:tabs>
              <w:spacing w:line="380" w:lineRule="exact"/>
              <w:ind w:left="-68"/>
              <w:rPr>
                <w:rFonts w:ascii="Arial" w:hAnsi="Arial" w:cs="Arial"/>
                <w:sz w:val="19"/>
                <w:szCs w:val="19"/>
              </w:rPr>
            </w:pPr>
          </w:p>
        </w:tc>
        <w:tc>
          <w:tcPr>
            <w:tcW w:w="1227" w:type="dxa"/>
            <w:vAlign w:val="bottom"/>
          </w:tcPr>
          <w:p w14:paraId="2618739A" w14:textId="77777777" w:rsidR="003974FC" w:rsidRPr="00866AEF" w:rsidRDefault="003974FC" w:rsidP="00685027">
            <w:pPr>
              <w:tabs>
                <w:tab w:val="decimal" w:pos="840"/>
              </w:tabs>
              <w:spacing w:line="380" w:lineRule="exact"/>
              <w:ind w:left="-68"/>
              <w:rPr>
                <w:rFonts w:ascii="Arial" w:hAnsi="Arial" w:cs="Arial"/>
                <w:sz w:val="19"/>
                <w:szCs w:val="19"/>
              </w:rPr>
            </w:pPr>
          </w:p>
        </w:tc>
      </w:tr>
      <w:tr w:rsidR="003974FC" w:rsidRPr="00866AEF" w14:paraId="10B93E7D" w14:textId="77777777" w:rsidTr="00A24DC4">
        <w:tc>
          <w:tcPr>
            <w:tcW w:w="4185" w:type="dxa"/>
          </w:tcPr>
          <w:p w14:paraId="0F6575DC" w14:textId="77777777" w:rsidR="003974FC" w:rsidRPr="00866AEF" w:rsidRDefault="003974FC" w:rsidP="00685027">
            <w:pPr>
              <w:tabs>
                <w:tab w:val="left" w:pos="162"/>
              </w:tabs>
              <w:spacing w:line="380" w:lineRule="exact"/>
              <w:ind w:right="-45"/>
              <w:jc w:val="thaiDistribute"/>
              <w:rPr>
                <w:rFonts w:ascii="Arial" w:hAnsi="Arial" w:cs="Arial"/>
                <w:sz w:val="19"/>
                <w:szCs w:val="19"/>
              </w:rPr>
            </w:pPr>
            <w:r w:rsidRPr="00866AEF">
              <w:rPr>
                <w:rFonts w:ascii="Arial" w:hAnsi="Arial" w:cs="Arial"/>
                <w:sz w:val="19"/>
                <w:szCs w:val="19"/>
              </w:rPr>
              <w:tab/>
              <w:t>Not yet due</w:t>
            </w:r>
          </w:p>
        </w:tc>
        <w:tc>
          <w:tcPr>
            <w:tcW w:w="1226" w:type="dxa"/>
            <w:vAlign w:val="bottom"/>
          </w:tcPr>
          <w:p w14:paraId="42672AAD" w14:textId="78D9BADD"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8,760</w:t>
            </w:r>
          </w:p>
        </w:tc>
        <w:tc>
          <w:tcPr>
            <w:tcW w:w="1226" w:type="dxa"/>
            <w:vAlign w:val="bottom"/>
          </w:tcPr>
          <w:p w14:paraId="0ADCF9B4" w14:textId="4837182C"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5,337</w:t>
            </w:r>
          </w:p>
        </w:tc>
        <w:tc>
          <w:tcPr>
            <w:tcW w:w="1226" w:type="dxa"/>
            <w:vAlign w:val="bottom"/>
          </w:tcPr>
          <w:p w14:paraId="5A643379" w14:textId="5212BD5F"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8,573</w:t>
            </w:r>
          </w:p>
        </w:tc>
        <w:tc>
          <w:tcPr>
            <w:tcW w:w="1227" w:type="dxa"/>
            <w:vAlign w:val="bottom"/>
          </w:tcPr>
          <w:p w14:paraId="511794EE" w14:textId="1EA9ABB0"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5,204</w:t>
            </w:r>
          </w:p>
        </w:tc>
      </w:tr>
      <w:tr w:rsidR="003974FC" w:rsidRPr="00866AEF" w14:paraId="490C5388" w14:textId="77777777" w:rsidTr="00A24DC4">
        <w:tc>
          <w:tcPr>
            <w:tcW w:w="4185" w:type="dxa"/>
          </w:tcPr>
          <w:p w14:paraId="2D9EF496" w14:textId="77777777" w:rsidR="003974FC" w:rsidRPr="00866AEF" w:rsidRDefault="003974FC" w:rsidP="00685027">
            <w:pPr>
              <w:tabs>
                <w:tab w:val="left" w:pos="162"/>
              </w:tabs>
              <w:spacing w:line="380" w:lineRule="exact"/>
              <w:ind w:right="-45"/>
              <w:jc w:val="thaiDistribute"/>
              <w:rPr>
                <w:rFonts w:ascii="Arial" w:hAnsi="Arial" w:cs="Arial"/>
                <w:sz w:val="19"/>
                <w:szCs w:val="19"/>
              </w:rPr>
            </w:pPr>
            <w:r w:rsidRPr="00866AEF">
              <w:rPr>
                <w:rFonts w:ascii="Arial" w:hAnsi="Arial" w:cs="Arial"/>
                <w:sz w:val="19"/>
                <w:szCs w:val="19"/>
              </w:rPr>
              <w:tab/>
              <w:t>Past due</w:t>
            </w:r>
          </w:p>
        </w:tc>
        <w:tc>
          <w:tcPr>
            <w:tcW w:w="1226" w:type="dxa"/>
            <w:vAlign w:val="bottom"/>
          </w:tcPr>
          <w:p w14:paraId="4619FAA7" w14:textId="77777777" w:rsidR="003974FC" w:rsidRPr="00866AEF" w:rsidRDefault="003974FC" w:rsidP="00685027">
            <w:pPr>
              <w:tabs>
                <w:tab w:val="decimal" w:pos="840"/>
              </w:tabs>
              <w:spacing w:line="380" w:lineRule="exact"/>
              <w:ind w:left="-68"/>
              <w:rPr>
                <w:rFonts w:ascii="Arial" w:hAnsi="Arial" w:cs="Arial"/>
                <w:sz w:val="19"/>
                <w:szCs w:val="19"/>
              </w:rPr>
            </w:pPr>
          </w:p>
        </w:tc>
        <w:tc>
          <w:tcPr>
            <w:tcW w:w="1226" w:type="dxa"/>
            <w:vAlign w:val="bottom"/>
          </w:tcPr>
          <w:p w14:paraId="6DB1C28A" w14:textId="77777777" w:rsidR="003974FC" w:rsidRPr="00866AEF" w:rsidRDefault="003974FC" w:rsidP="00685027">
            <w:pPr>
              <w:tabs>
                <w:tab w:val="decimal" w:pos="840"/>
              </w:tabs>
              <w:spacing w:line="380" w:lineRule="exact"/>
              <w:ind w:left="-68"/>
              <w:rPr>
                <w:rFonts w:ascii="Arial" w:hAnsi="Arial" w:cs="Arial"/>
                <w:sz w:val="19"/>
                <w:szCs w:val="19"/>
              </w:rPr>
            </w:pPr>
          </w:p>
        </w:tc>
        <w:tc>
          <w:tcPr>
            <w:tcW w:w="1226" w:type="dxa"/>
            <w:vAlign w:val="bottom"/>
          </w:tcPr>
          <w:p w14:paraId="57811B39" w14:textId="77777777" w:rsidR="003974FC" w:rsidRPr="00866AEF" w:rsidRDefault="003974FC" w:rsidP="00685027">
            <w:pPr>
              <w:tabs>
                <w:tab w:val="decimal" w:pos="840"/>
              </w:tabs>
              <w:spacing w:line="380" w:lineRule="exact"/>
              <w:ind w:left="-68"/>
              <w:rPr>
                <w:rFonts w:ascii="Arial" w:hAnsi="Arial" w:cs="Arial"/>
                <w:sz w:val="19"/>
                <w:szCs w:val="19"/>
              </w:rPr>
            </w:pPr>
          </w:p>
        </w:tc>
        <w:tc>
          <w:tcPr>
            <w:tcW w:w="1227" w:type="dxa"/>
            <w:vAlign w:val="bottom"/>
          </w:tcPr>
          <w:p w14:paraId="0EFE338D" w14:textId="77777777" w:rsidR="003974FC" w:rsidRPr="00866AEF" w:rsidRDefault="003974FC" w:rsidP="00685027">
            <w:pPr>
              <w:tabs>
                <w:tab w:val="decimal" w:pos="840"/>
              </w:tabs>
              <w:spacing w:line="380" w:lineRule="exact"/>
              <w:ind w:left="-68"/>
              <w:rPr>
                <w:rFonts w:ascii="Arial" w:hAnsi="Arial" w:cs="Arial"/>
                <w:sz w:val="19"/>
                <w:szCs w:val="19"/>
              </w:rPr>
            </w:pPr>
          </w:p>
        </w:tc>
      </w:tr>
      <w:tr w:rsidR="003974FC" w:rsidRPr="00866AEF" w14:paraId="38B85BA2" w14:textId="77777777" w:rsidTr="00A24DC4">
        <w:tc>
          <w:tcPr>
            <w:tcW w:w="4185" w:type="dxa"/>
          </w:tcPr>
          <w:p w14:paraId="78ED61CB" w14:textId="77777777" w:rsidR="003974FC" w:rsidRPr="00866AEF" w:rsidRDefault="003974FC" w:rsidP="00685027">
            <w:pPr>
              <w:tabs>
                <w:tab w:val="left" w:pos="492"/>
              </w:tabs>
              <w:spacing w:line="380" w:lineRule="exact"/>
              <w:ind w:right="-45"/>
              <w:jc w:val="thaiDistribute"/>
              <w:rPr>
                <w:rFonts w:ascii="Arial" w:hAnsi="Arial" w:cs="Arial"/>
                <w:sz w:val="19"/>
                <w:szCs w:val="19"/>
                <w:cs/>
              </w:rPr>
            </w:pPr>
            <w:r w:rsidRPr="00866AEF">
              <w:rPr>
                <w:rFonts w:ascii="Arial" w:hAnsi="Arial" w:cs="Arial"/>
                <w:sz w:val="19"/>
                <w:szCs w:val="19"/>
              </w:rPr>
              <w:tab/>
              <w:t>Up to 3 months</w:t>
            </w:r>
          </w:p>
        </w:tc>
        <w:tc>
          <w:tcPr>
            <w:tcW w:w="1226" w:type="dxa"/>
            <w:vAlign w:val="bottom"/>
          </w:tcPr>
          <w:p w14:paraId="45CD9D56" w14:textId="53E2B488"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202</w:t>
            </w:r>
          </w:p>
        </w:tc>
        <w:tc>
          <w:tcPr>
            <w:tcW w:w="1226" w:type="dxa"/>
            <w:vAlign w:val="bottom"/>
          </w:tcPr>
          <w:p w14:paraId="7C19B7FE" w14:textId="5799CCC4"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325</w:t>
            </w:r>
          </w:p>
        </w:tc>
        <w:tc>
          <w:tcPr>
            <w:tcW w:w="1226" w:type="dxa"/>
            <w:vAlign w:val="bottom"/>
          </w:tcPr>
          <w:p w14:paraId="01B47D9E" w14:textId="33F7D24F"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198</w:t>
            </w:r>
          </w:p>
        </w:tc>
        <w:tc>
          <w:tcPr>
            <w:tcW w:w="1227" w:type="dxa"/>
            <w:vAlign w:val="bottom"/>
          </w:tcPr>
          <w:p w14:paraId="0443D112" w14:textId="3335CFC0"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317</w:t>
            </w:r>
          </w:p>
        </w:tc>
      </w:tr>
      <w:tr w:rsidR="003974FC" w:rsidRPr="00866AEF" w14:paraId="1BC5D88D" w14:textId="77777777" w:rsidTr="00A24DC4">
        <w:tc>
          <w:tcPr>
            <w:tcW w:w="4185" w:type="dxa"/>
          </w:tcPr>
          <w:p w14:paraId="13A03A40" w14:textId="77777777" w:rsidR="003974FC" w:rsidRPr="00866AEF" w:rsidRDefault="003974FC" w:rsidP="00685027">
            <w:pPr>
              <w:tabs>
                <w:tab w:val="left" w:pos="492"/>
              </w:tabs>
              <w:spacing w:line="380" w:lineRule="exact"/>
              <w:ind w:right="-45"/>
              <w:jc w:val="thaiDistribute"/>
              <w:rPr>
                <w:rFonts w:ascii="Arial" w:hAnsi="Arial" w:cs="Arial"/>
                <w:sz w:val="19"/>
                <w:szCs w:val="19"/>
              </w:rPr>
            </w:pPr>
            <w:r w:rsidRPr="00866AEF">
              <w:rPr>
                <w:rFonts w:ascii="Arial" w:hAnsi="Arial" w:cs="Arial"/>
                <w:sz w:val="19"/>
                <w:szCs w:val="19"/>
              </w:rPr>
              <w:t xml:space="preserve"> </w:t>
            </w:r>
            <w:r w:rsidRPr="00866AEF">
              <w:rPr>
                <w:rFonts w:ascii="Arial" w:hAnsi="Arial" w:cs="Arial"/>
                <w:sz w:val="19"/>
                <w:szCs w:val="19"/>
              </w:rPr>
              <w:tab/>
              <w:t>3 - 6 months</w:t>
            </w:r>
          </w:p>
        </w:tc>
        <w:tc>
          <w:tcPr>
            <w:tcW w:w="1226" w:type="dxa"/>
            <w:vAlign w:val="bottom"/>
          </w:tcPr>
          <w:p w14:paraId="04E75CBB" w14:textId="3B34B62D"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3</w:t>
            </w:r>
          </w:p>
        </w:tc>
        <w:tc>
          <w:tcPr>
            <w:tcW w:w="1226" w:type="dxa"/>
            <w:vAlign w:val="bottom"/>
          </w:tcPr>
          <w:p w14:paraId="3ADD1D3E" w14:textId="29F2528C"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w:t>
            </w:r>
          </w:p>
        </w:tc>
        <w:tc>
          <w:tcPr>
            <w:tcW w:w="1226" w:type="dxa"/>
            <w:vAlign w:val="bottom"/>
          </w:tcPr>
          <w:p w14:paraId="4FB7ACEA" w14:textId="454BF0A6"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w:t>
            </w:r>
          </w:p>
        </w:tc>
        <w:tc>
          <w:tcPr>
            <w:tcW w:w="1227" w:type="dxa"/>
            <w:vAlign w:val="bottom"/>
          </w:tcPr>
          <w:p w14:paraId="54715B3B" w14:textId="6A8943FC"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w:t>
            </w:r>
          </w:p>
        </w:tc>
      </w:tr>
      <w:tr w:rsidR="003974FC" w:rsidRPr="00866AEF" w14:paraId="00FCE148" w14:textId="77777777" w:rsidTr="00A24DC4">
        <w:tc>
          <w:tcPr>
            <w:tcW w:w="4185" w:type="dxa"/>
          </w:tcPr>
          <w:p w14:paraId="10116534" w14:textId="77777777" w:rsidR="003974FC" w:rsidRPr="00866AEF" w:rsidRDefault="003974FC" w:rsidP="00685027">
            <w:pPr>
              <w:tabs>
                <w:tab w:val="left" w:pos="492"/>
              </w:tabs>
              <w:spacing w:line="380" w:lineRule="exact"/>
              <w:ind w:right="-45"/>
              <w:jc w:val="thaiDistribute"/>
              <w:rPr>
                <w:rFonts w:ascii="Arial" w:hAnsi="Arial" w:cs="Arial"/>
                <w:sz w:val="19"/>
                <w:szCs w:val="19"/>
              </w:rPr>
            </w:pPr>
            <w:r w:rsidRPr="00866AEF">
              <w:rPr>
                <w:rFonts w:ascii="Arial" w:hAnsi="Arial" w:cs="Arial"/>
                <w:sz w:val="19"/>
                <w:szCs w:val="19"/>
              </w:rPr>
              <w:tab/>
              <w:t>6</w:t>
            </w:r>
            <w:r w:rsidRPr="00866AEF">
              <w:rPr>
                <w:rFonts w:ascii="Arial" w:hAnsi="Arial" w:cs="Arial"/>
                <w:sz w:val="19"/>
                <w:szCs w:val="19"/>
                <w:cs/>
              </w:rPr>
              <w:t xml:space="preserve"> - </w:t>
            </w:r>
            <w:r w:rsidRPr="00866AEF">
              <w:rPr>
                <w:rFonts w:ascii="Arial" w:hAnsi="Arial" w:cs="Arial"/>
                <w:sz w:val="19"/>
                <w:szCs w:val="19"/>
              </w:rPr>
              <w:t>12</w:t>
            </w:r>
            <w:r w:rsidRPr="00866AEF">
              <w:rPr>
                <w:rFonts w:ascii="Arial" w:hAnsi="Arial" w:cs="Arial"/>
                <w:sz w:val="19"/>
                <w:szCs w:val="19"/>
                <w:cs/>
              </w:rPr>
              <w:t xml:space="preserve"> </w:t>
            </w:r>
            <w:r w:rsidRPr="00866AEF">
              <w:rPr>
                <w:rFonts w:ascii="Arial" w:hAnsi="Arial" w:cs="Arial"/>
                <w:sz w:val="19"/>
                <w:szCs w:val="19"/>
              </w:rPr>
              <w:t>months</w:t>
            </w:r>
          </w:p>
        </w:tc>
        <w:tc>
          <w:tcPr>
            <w:tcW w:w="1226" w:type="dxa"/>
            <w:vAlign w:val="bottom"/>
          </w:tcPr>
          <w:p w14:paraId="0664366A" w14:textId="703D9DFB"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1</w:t>
            </w:r>
          </w:p>
        </w:tc>
        <w:tc>
          <w:tcPr>
            <w:tcW w:w="1226" w:type="dxa"/>
            <w:vAlign w:val="bottom"/>
          </w:tcPr>
          <w:p w14:paraId="4D882EAA" w14:textId="2AE16040"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1</w:t>
            </w:r>
          </w:p>
        </w:tc>
        <w:tc>
          <w:tcPr>
            <w:tcW w:w="1226" w:type="dxa"/>
            <w:vAlign w:val="bottom"/>
          </w:tcPr>
          <w:p w14:paraId="7C730566" w14:textId="0D5BE2E1"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w:t>
            </w:r>
          </w:p>
        </w:tc>
        <w:tc>
          <w:tcPr>
            <w:tcW w:w="1227" w:type="dxa"/>
            <w:vAlign w:val="bottom"/>
          </w:tcPr>
          <w:p w14:paraId="63A30B7F" w14:textId="0123DCE5"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w:t>
            </w:r>
          </w:p>
        </w:tc>
      </w:tr>
      <w:tr w:rsidR="003974FC" w:rsidRPr="00866AEF" w14:paraId="52ED28C2" w14:textId="77777777" w:rsidTr="00A24DC4">
        <w:tc>
          <w:tcPr>
            <w:tcW w:w="4185" w:type="dxa"/>
          </w:tcPr>
          <w:p w14:paraId="005B27FB" w14:textId="77777777" w:rsidR="003974FC" w:rsidRPr="00866AEF" w:rsidRDefault="003974FC" w:rsidP="00685027">
            <w:pPr>
              <w:tabs>
                <w:tab w:val="left" w:pos="492"/>
              </w:tabs>
              <w:spacing w:line="380" w:lineRule="exact"/>
              <w:ind w:right="-17"/>
              <w:rPr>
                <w:rFonts w:ascii="Arial" w:hAnsi="Arial" w:cs="Arial"/>
                <w:sz w:val="19"/>
                <w:szCs w:val="19"/>
              </w:rPr>
            </w:pPr>
            <w:r w:rsidRPr="00866AEF">
              <w:rPr>
                <w:rFonts w:ascii="Arial" w:hAnsi="Arial" w:cs="Arial"/>
                <w:sz w:val="19"/>
                <w:szCs w:val="19"/>
              </w:rPr>
              <w:tab/>
              <w:t>Over</w:t>
            </w:r>
            <w:r w:rsidRPr="00866AEF">
              <w:rPr>
                <w:rFonts w:ascii="Arial" w:hAnsi="Arial" w:cs="Arial"/>
                <w:sz w:val="19"/>
                <w:szCs w:val="19"/>
                <w:cs/>
              </w:rPr>
              <w:t xml:space="preserve"> </w:t>
            </w:r>
            <w:r w:rsidRPr="00866AEF">
              <w:rPr>
                <w:rFonts w:ascii="Arial" w:hAnsi="Arial" w:cs="Arial"/>
                <w:sz w:val="19"/>
                <w:szCs w:val="19"/>
              </w:rPr>
              <w:t>12</w:t>
            </w:r>
            <w:r w:rsidRPr="00866AEF">
              <w:rPr>
                <w:rFonts w:ascii="Arial" w:hAnsi="Arial" w:cs="Arial"/>
                <w:sz w:val="19"/>
                <w:szCs w:val="19"/>
                <w:cs/>
              </w:rPr>
              <w:t xml:space="preserve"> </w:t>
            </w:r>
            <w:r w:rsidRPr="00866AEF">
              <w:rPr>
                <w:rFonts w:ascii="Arial" w:hAnsi="Arial" w:cs="Arial"/>
                <w:sz w:val="19"/>
                <w:szCs w:val="19"/>
              </w:rPr>
              <w:t>months</w:t>
            </w:r>
          </w:p>
        </w:tc>
        <w:tc>
          <w:tcPr>
            <w:tcW w:w="1226" w:type="dxa"/>
            <w:vAlign w:val="bottom"/>
          </w:tcPr>
          <w:p w14:paraId="44196ABA" w14:textId="75DBC427" w:rsidR="003974FC" w:rsidRPr="00866AEF" w:rsidRDefault="003974FC" w:rsidP="00685027">
            <w:pPr>
              <w:pBdr>
                <w:bottom w:val="single" w:sz="6" w:space="1" w:color="auto"/>
              </w:pBdr>
              <w:tabs>
                <w:tab w:val="decimal" w:pos="840"/>
              </w:tabs>
              <w:spacing w:line="380" w:lineRule="exact"/>
              <w:ind w:left="-68"/>
              <w:rPr>
                <w:rFonts w:ascii="Arial" w:hAnsi="Arial" w:cs="Arial"/>
                <w:sz w:val="19"/>
                <w:szCs w:val="19"/>
              </w:rPr>
            </w:pPr>
            <w:r w:rsidRPr="00866AEF">
              <w:rPr>
                <w:rFonts w:ascii="Arial" w:hAnsi="Arial" w:cs="Arial"/>
                <w:sz w:val="19"/>
                <w:szCs w:val="19"/>
              </w:rPr>
              <w:t>30</w:t>
            </w:r>
          </w:p>
        </w:tc>
        <w:tc>
          <w:tcPr>
            <w:tcW w:w="1226" w:type="dxa"/>
            <w:vAlign w:val="bottom"/>
          </w:tcPr>
          <w:p w14:paraId="1E203CCC" w14:textId="3FA6C44A" w:rsidR="003974FC" w:rsidRPr="00866AEF" w:rsidRDefault="003974FC" w:rsidP="00685027">
            <w:pPr>
              <w:pBdr>
                <w:bottom w:val="single" w:sz="6" w:space="1" w:color="auto"/>
              </w:pBdr>
              <w:tabs>
                <w:tab w:val="decimal" w:pos="840"/>
              </w:tabs>
              <w:spacing w:line="380" w:lineRule="exact"/>
              <w:ind w:left="-68"/>
              <w:rPr>
                <w:rFonts w:ascii="Arial" w:hAnsi="Arial" w:cs="Arial"/>
                <w:sz w:val="19"/>
                <w:szCs w:val="19"/>
              </w:rPr>
            </w:pPr>
            <w:r w:rsidRPr="00866AEF">
              <w:rPr>
                <w:rFonts w:ascii="Arial" w:hAnsi="Arial" w:cs="Arial"/>
                <w:sz w:val="19"/>
                <w:szCs w:val="19"/>
              </w:rPr>
              <w:t>30</w:t>
            </w:r>
          </w:p>
        </w:tc>
        <w:tc>
          <w:tcPr>
            <w:tcW w:w="1226" w:type="dxa"/>
            <w:vAlign w:val="bottom"/>
          </w:tcPr>
          <w:p w14:paraId="55C9164E" w14:textId="5794E2A4" w:rsidR="003974FC" w:rsidRPr="00866AEF" w:rsidRDefault="003974FC" w:rsidP="00685027">
            <w:pPr>
              <w:pBdr>
                <w:bottom w:val="single" w:sz="6" w:space="1" w:color="auto"/>
              </w:pBdr>
              <w:tabs>
                <w:tab w:val="decimal" w:pos="840"/>
              </w:tabs>
              <w:spacing w:line="380" w:lineRule="exact"/>
              <w:ind w:left="-68"/>
              <w:rPr>
                <w:rFonts w:ascii="Arial" w:hAnsi="Arial" w:cs="Arial"/>
                <w:sz w:val="19"/>
                <w:szCs w:val="19"/>
              </w:rPr>
            </w:pPr>
            <w:r w:rsidRPr="00866AEF">
              <w:rPr>
                <w:rFonts w:ascii="Arial" w:hAnsi="Arial" w:cs="Arial"/>
                <w:sz w:val="19"/>
                <w:szCs w:val="19"/>
              </w:rPr>
              <w:t>28</w:t>
            </w:r>
          </w:p>
        </w:tc>
        <w:tc>
          <w:tcPr>
            <w:tcW w:w="1227" w:type="dxa"/>
            <w:vAlign w:val="bottom"/>
          </w:tcPr>
          <w:p w14:paraId="1E699105" w14:textId="6BBF3D25" w:rsidR="003974FC" w:rsidRPr="00866AEF" w:rsidRDefault="003974FC" w:rsidP="00685027">
            <w:pPr>
              <w:pBdr>
                <w:bottom w:val="single" w:sz="6" w:space="1" w:color="auto"/>
              </w:pBdr>
              <w:tabs>
                <w:tab w:val="decimal" w:pos="840"/>
              </w:tabs>
              <w:spacing w:line="380" w:lineRule="exact"/>
              <w:ind w:left="-68"/>
              <w:rPr>
                <w:rFonts w:ascii="Arial" w:hAnsi="Arial" w:cs="Arial"/>
                <w:sz w:val="19"/>
                <w:szCs w:val="19"/>
              </w:rPr>
            </w:pPr>
            <w:r w:rsidRPr="00866AEF">
              <w:rPr>
                <w:rFonts w:ascii="Arial" w:hAnsi="Arial" w:cs="Arial"/>
                <w:sz w:val="19"/>
                <w:szCs w:val="19"/>
              </w:rPr>
              <w:t>28</w:t>
            </w:r>
          </w:p>
        </w:tc>
      </w:tr>
      <w:tr w:rsidR="003974FC" w:rsidRPr="00866AEF" w14:paraId="54F0916E" w14:textId="77777777" w:rsidTr="00A24DC4">
        <w:tc>
          <w:tcPr>
            <w:tcW w:w="4185" w:type="dxa"/>
          </w:tcPr>
          <w:p w14:paraId="6F41804D" w14:textId="77777777" w:rsidR="003974FC" w:rsidRPr="00866AEF" w:rsidRDefault="003974FC" w:rsidP="00685027">
            <w:pPr>
              <w:tabs>
                <w:tab w:val="left" w:pos="162"/>
              </w:tabs>
              <w:spacing w:line="380" w:lineRule="exact"/>
              <w:ind w:right="-17"/>
              <w:rPr>
                <w:rFonts w:ascii="Arial" w:hAnsi="Arial" w:cs="Arial"/>
                <w:sz w:val="19"/>
                <w:szCs w:val="19"/>
                <w:cs/>
              </w:rPr>
            </w:pPr>
            <w:r w:rsidRPr="00866AEF">
              <w:rPr>
                <w:rFonts w:ascii="Arial" w:hAnsi="Arial" w:cs="Arial"/>
                <w:sz w:val="19"/>
                <w:szCs w:val="19"/>
              </w:rPr>
              <w:t>Total</w:t>
            </w:r>
          </w:p>
        </w:tc>
        <w:tc>
          <w:tcPr>
            <w:tcW w:w="1226" w:type="dxa"/>
            <w:vAlign w:val="bottom"/>
          </w:tcPr>
          <w:p w14:paraId="3EE40468" w14:textId="0B01034F"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8,996</w:t>
            </w:r>
          </w:p>
        </w:tc>
        <w:tc>
          <w:tcPr>
            <w:tcW w:w="1226" w:type="dxa"/>
            <w:vAlign w:val="bottom"/>
          </w:tcPr>
          <w:p w14:paraId="4C89DC21" w14:textId="1F4EEB23"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5,693</w:t>
            </w:r>
          </w:p>
        </w:tc>
        <w:tc>
          <w:tcPr>
            <w:tcW w:w="1226" w:type="dxa"/>
            <w:vAlign w:val="bottom"/>
          </w:tcPr>
          <w:p w14:paraId="5FCEA95D" w14:textId="05C7A385"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8,799</w:t>
            </w:r>
          </w:p>
        </w:tc>
        <w:tc>
          <w:tcPr>
            <w:tcW w:w="1227" w:type="dxa"/>
            <w:vAlign w:val="bottom"/>
          </w:tcPr>
          <w:p w14:paraId="16444AA6" w14:textId="1EB87009"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5,549</w:t>
            </w:r>
          </w:p>
        </w:tc>
      </w:tr>
      <w:tr w:rsidR="003974FC" w:rsidRPr="00866AEF" w14:paraId="50D201C5" w14:textId="77777777" w:rsidTr="00A24DC4">
        <w:tc>
          <w:tcPr>
            <w:tcW w:w="4185" w:type="dxa"/>
          </w:tcPr>
          <w:p w14:paraId="2C07FB9C" w14:textId="77777777" w:rsidR="003974FC" w:rsidRPr="00866AEF" w:rsidRDefault="003974FC" w:rsidP="00685027">
            <w:pPr>
              <w:tabs>
                <w:tab w:val="left" w:pos="162"/>
              </w:tabs>
              <w:spacing w:line="380" w:lineRule="exact"/>
              <w:ind w:left="528" w:right="-17" w:hanging="528"/>
              <w:rPr>
                <w:rFonts w:ascii="Arial" w:hAnsi="Arial" w:cs="Arial"/>
                <w:sz w:val="19"/>
                <w:szCs w:val="19"/>
                <w:cs/>
              </w:rPr>
            </w:pPr>
            <w:r w:rsidRPr="00866AEF">
              <w:rPr>
                <w:rFonts w:ascii="Arial" w:hAnsi="Arial" w:cs="Arial"/>
                <w:sz w:val="19"/>
                <w:szCs w:val="19"/>
              </w:rPr>
              <w:t>Less: Allowance for expected credit losses</w:t>
            </w:r>
          </w:p>
        </w:tc>
        <w:tc>
          <w:tcPr>
            <w:tcW w:w="1226" w:type="dxa"/>
            <w:vAlign w:val="bottom"/>
          </w:tcPr>
          <w:p w14:paraId="494C508F" w14:textId="40E899FB" w:rsidR="003974FC" w:rsidRPr="00866AEF" w:rsidRDefault="003974FC" w:rsidP="00685027">
            <w:pPr>
              <w:pBdr>
                <w:bottom w:val="single" w:sz="6" w:space="1" w:color="auto"/>
              </w:pBdr>
              <w:tabs>
                <w:tab w:val="decimal" w:pos="840"/>
              </w:tabs>
              <w:spacing w:line="380" w:lineRule="exact"/>
              <w:ind w:left="-68"/>
              <w:rPr>
                <w:rFonts w:ascii="Arial" w:hAnsi="Arial" w:cs="Arial"/>
                <w:sz w:val="19"/>
                <w:szCs w:val="19"/>
              </w:rPr>
            </w:pPr>
            <w:r w:rsidRPr="00866AEF">
              <w:rPr>
                <w:rFonts w:ascii="Arial" w:hAnsi="Arial" w:cs="Arial"/>
                <w:sz w:val="19"/>
                <w:szCs w:val="19"/>
              </w:rPr>
              <w:t>(33)</w:t>
            </w:r>
          </w:p>
        </w:tc>
        <w:tc>
          <w:tcPr>
            <w:tcW w:w="1226" w:type="dxa"/>
            <w:vAlign w:val="bottom"/>
          </w:tcPr>
          <w:p w14:paraId="0FBB6355" w14:textId="52933E3F" w:rsidR="003974FC" w:rsidRPr="00866AEF" w:rsidRDefault="003974FC" w:rsidP="00685027">
            <w:pPr>
              <w:pBdr>
                <w:bottom w:val="single" w:sz="6" w:space="1" w:color="auto"/>
              </w:pBdr>
              <w:tabs>
                <w:tab w:val="decimal" w:pos="840"/>
              </w:tabs>
              <w:spacing w:line="380" w:lineRule="exact"/>
              <w:ind w:left="-68"/>
              <w:rPr>
                <w:rFonts w:ascii="Arial" w:hAnsi="Arial" w:cs="Arial"/>
                <w:sz w:val="19"/>
                <w:szCs w:val="19"/>
              </w:rPr>
            </w:pPr>
            <w:r w:rsidRPr="00866AEF">
              <w:rPr>
                <w:rFonts w:ascii="Arial" w:hAnsi="Arial" w:cs="Arial"/>
                <w:sz w:val="19"/>
                <w:szCs w:val="19"/>
              </w:rPr>
              <w:t>(32)</w:t>
            </w:r>
          </w:p>
        </w:tc>
        <w:tc>
          <w:tcPr>
            <w:tcW w:w="1226" w:type="dxa"/>
            <w:vAlign w:val="bottom"/>
          </w:tcPr>
          <w:p w14:paraId="22DE5E24" w14:textId="56D8D50B" w:rsidR="003974FC" w:rsidRPr="00866AEF" w:rsidRDefault="003974FC" w:rsidP="00685027">
            <w:pPr>
              <w:pBdr>
                <w:bottom w:val="single" w:sz="6" w:space="1" w:color="auto"/>
              </w:pBdr>
              <w:tabs>
                <w:tab w:val="decimal" w:pos="840"/>
              </w:tabs>
              <w:spacing w:line="380" w:lineRule="exact"/>
              <w:ind w:left="-68"/>
              <w:rPr>
                <w:rFonts w:ascii="Arial" w:hAnsi="Arial" w:cs="Arial"/>
                <w:sz w:val="19"/>
                <w:szCs w:val="19"/>
              </w:rPr>
            </w:pPr>
            <w:r w:rsidRPr="00866AEF">
              <w:rPr>
                <w:rFonts w:ascii="Arial" w:hAnsi="Arial" w:cs="Arial"/>
                <w:sz w:val="19"/>
                <w:szCs w:val="19"/>
              </w:rPr>
              <w:t>(28)</w:t>
            </w:r>
          </w:p>
        </w:tc>
        <w:tc>
          <w:tcPr>
            <w:tcW w:w="1227" w:type="dxa"/>
            <w:vAlign w:val="bottom"/>
          </w:tcPr>
          <w:p w14:paraId="47CE4FA3" w14:textId="5D21F1D0" w:rsidR="003974FC" w:rsidRPr="00866AEF" w:rsidRDefault="003974FC" w:rsidP="00685027">
            <w:pPr>
              <w:pBdr>
                <w:bottom w:val="single" w:sz="6" w:space="1" w:color="auto"/>
              </w:pBdr>
              <w:tabs>
                <w:tab w:val="decimal" w:pos="840"/>
              </w:tabs>
              <w:spacing w:line="380" w:lineRule="exact"/>
              <w:ind w:left="-68"/>
              <w:rPr>
                <w:rFonts w:ascii="Arial" w:hAnsi="Arial" w:cs="Arial"/>
                <w:sz w:val="19"/>
                <w:szCs w:val="19"/>
              </w:rPr>
            </w:pPr>
            <w:r w:rsidRPr="00866AEF">
              <w:rPr>
                <w:rFonts w:ascii="Arial" w:hAnsi="Arial" w:cs="Arial"/>
                <w:sz w:val="19"/>
                <w:szCs w:val="19"/>
              </w:rPr>
              <w:t>(28)</w:t>
            </w:r>
          </w:p>
        </w:tc>
      </w:tr>
      <w:tr w:rsidR="003974FC" w:rsidRPr="00866AEF" w14:paraId="421F2386" w14:textId="77777777" w:rsidTr="00A24DC4">
        <w:tc>
          <w:tcPr>
            <w:tcW w:w="4185" w:type="dxa"/>
          </w:tcPr>
          <w:p w14:paraId="239ACF70" w14:textId="77777777" w:rsidR="003974FC" w:rsidRPr="00866AEF" w:rsidRDefault="003974FC" w:rsidP="00685027">
            <w:pPr>
              <w:tabs>
                <w:tab w:val="left" w:pos="162"/>
              </w:tabs>
              <w:spacing w:line="380" w:lineRule="exact"/>
              <w:ind w:right="-17"/>
              <w:rPr>
                <w:rFonts w:ascii="Arial" w:hAnsi="Arial" w:cs="Arial"/>
                <w:sz w:val="19"/>
                <w:szCs w:val="19"/>
              </w:rPr>
            </w:pPr>
            <w:r w:rsidRPr="00866AEF">
              <w:rPr>
                <w:rFonts w:ascii="Arial" w:hAnsi="Arial" w:cs="Arial"/>
                <w:sz w:val="19"/>
                <w:szCs w:val="19"/>
              </w:rPr>
              <w:t>Total trade receivables - unrelated parties, net</w:t>
            </w:r>
          </w:p>
        </w:tc>
        <w:tc>
          <w:tcPr>
            <w:tcW w:w="1226" w:type="dxa"/>
            <w:vAlign w:val="bottom"/>
          </w:tcPr>
          <w:p w14:paraId="0514D29C" w14:textId="36681970" w:rsidR="003974FC" w:rsidRPr="00866AEF" w:rsidRDefault="003974FC" w:rsidP="00685027">
            <w:pPr>
              <w:pBdr>
                <w:bottom w:val="single" w:sz="4" w:space="1" w:color="auto"/>
              </w:pBdr>
              <w:tabs>
                <w:tab w:val="decimal" w:pos="840"/>
              </w:tabs>
              <w:spacing w:line="380" w:lineRule="exact"/>
              <w:ind w:left="-68"/>
              <w:rPr>
                <w:rFonts w:ascii="Arial" w:hAnsi="Arial" w:cs="Arial"/>
                <w:sz w:val="19"/>
                <w:szCs w:val="19"/>
              </w:rPr>
            </w:pPr>
            <w:r w:rsidRPr="00866AEF">
              <w:rPr>
                <w:rFonts w:ascii="Arial" w:hAnsi="Arial" w:cs="Arial"/>
                <w:sz w:val="19"/>
                <w:szCs w:val="19"/>
              </w:rPr>
              <w:t>8,963</w:t>
            </w:r>
          </w:p>
        </w:tc>
        <w:tc>
          <w:tcPr>
            <w:tcW w:w="1226" w:type="dxa"/>
            <w:vAlign w:val="bottom"/>
          </w:tcPr>
          <w:p w14:paraId="0AE052C3" w14:textId="5DE9F250" w:rsidR="003974FC" w:rsidRPr="00866AEF" w:rsidRDefault="003974FC" w:rsidP="00685027">
            <w:pPr>
              <w:pBdr>
                <w:bottom w:val="single" w:sz="4" w:space="1" w:color="auto"/>
              </w:pBdr>
              <w:tabs>
                <w:tab w:val="decimal" w:pos="840"/>
              </w:tabs>
              <w:spacing w:line="380" w:lineRule="exact"/>
              <w:ind w:left="-68"/>
              <w:rPr>
                <w:rFonts w:ascii="Arial" w:hAnsi="Arial" w:cs="Arial"/>
                <w:sz w:val="19"/>
                <w:szCs w:val="19"/>
              </w:rPr>
            </w:pPr>
            <w:r w:rsidRPr="00866AEF">
              <w:rPr>
                <w:rFonts w:ascii="Arial" w:hAnsi="Arial" w:cs="Arial"/>
                <w:sz w:val="19"/>
                <w:szCs w:val="19"/>
              </w:rPr>
              <w:t>5,661</w:t>
            </w:r>
          </w:p>
        </w:tc>
        <w:tc>
          <w:tcPr>
            <w:tcW w:w="1226" w:type="dxa"/>
            <w:vAlign w:val="bottom"/>
          </w:tcPr>
          <w:p w14:paraId="5AD3BD22" w14:textId="5771FBE2" w:rsidR="003974FC" w:rsidRPr="00866AEF" w:rsidRDefault="003974FC" w:rsidP="00685027">
            <w:pPr>
              <w:pBdr>
                <w:bottom w:val="single" w:sz="4" w:space="1" w:color="auto"/>
              </w:pBdr>
              <w:tabs>
                <w:tab w:val="decimal" w:pos="840"/>
              </w:tabs>
              <w:spacing w:line="380" w:lineRule="exact"/>
              <w:ind w:left="-68"/>
              <w:rPr>
                <w:rFonts w:ascii="Arial" w:hAnsi="Arial" w:cs="Arial"/>
                <w:sz w:val="19"/>
                <w:szCs w:val="19"/>
              </w:rPr>
            </w:pPr>
            <w:r w:rsidRPr="00866AEF">
              <w:rPr>
                <w:rFonts w:ascii="Arial" w:hAnsi="Arial" w:cs="Arial"/>
                <w:sz w:val="19"/>
                <w:szCs w:val="19"/>
              </w:rPr>
              <w:t>8,771</w:t>
            </w:r>
          </w:p>
        </w:tc>
        <w:tc>
          <w:tcPr>
            <w:tcW w:w="1227" w:type="dxa"/>
            <w:vAlign w:val="bottom"/>
          </w:tcPr>
          <w:p w14:paraId="080BA755" w14:textId="77F65D88" w:rsidR="003974FC" w:rsidRPr="00866AEF" w:rsidRDefault="003974FC" w:rsidP="00685027">
            <w:pPr>
              <w:pBdr>
                <w:bottom w:val="single" w:sz="4" w:space="1" w:color="auto"/>
              </w:pBdr>
              <w:tabs>
                <w:tab w:val="decimal" w:pos="840"/>
              </w:tabs>
              <w:spacing w:line="380" w:lineRule="exact"/>
              <w:ind w:left="-68"/>
              <w:rPr>
                <w:rFonts w:ascii="Arial" w:hAnsi="Arial" w:cs="Arial"/>
                <w:sz w:val="19"/>
                <w:szCs w:val="19"/>
              </w:rPr>
            </w:pPr>
            <w:r w:rsidRPr="00866AEF">
              <w:rPr>
                <w:rFonts w:ascii="Arial" w:hAnsi="Arial" w:cs="Arial"/>
                <w:sz w:val="19"/>
                <w:szCs w:val="19"/>
              </w:rPr>
              <w:t>5,521</w:t>
            </w:r>
          </w:p>
        </w:tc>
      </w:tr>
      <w:tr w:rsidR="003974FC" w:rsidRPr="00866AEF" w14:paraId="093374F9" w14:textId="77777777" w:rsidTr="00A24DC4">
        <w:tc>
          <w:tcPr>
            <w:tcW w:w="4185" w:type="dxa"/>
          </w:tcPr>
          <w:p w14:paraId="3FA295A2" w14:textId="0528F6CA" w:rsidR="003974FC" w:rsidRPr="00866AEF" w:rsidRDefault="003974FC" w:rsidP="00685027">
            <w:pPr>
              <w:tabs>
                <w:tab w:val="left" w:pos="162"/>
              </w:tabs>
              <w:spacing w:line="380" w:lineRule="exact"/>
              <w:ind w:right="-17"/>
              <w:rPr>
                <w:rFonts w:ascii="Arial" w:hAnsi="Arial" w:cs="Arial"/>
                <w:sz w:val="19"/>
                <w:szCs w:val="19"/>
              </w:rPr>
            </w:pPr>
            <w:r w:rsidRPr="00866AEF">
              <w:rPr>
                <w:rFonts w:ascii="Arial" w:hAnsi="Arial" w:cs="Arial"/>
                <w:sz w:val="19"/>
                <w:szCs w:val="19"/>
              </w:rPr>
              <w:t>Total trade receivables - net</w:t>
            </w:r>
          </w:p>
        </w:tc>
        <w:tc>
          <w:tcPr>
            <w:tcW w:w="1226" w:type="dxa"/>
            <w:vAlign w:val="bottom"/>
          </w:tcPr>
          <w:p w14:paraId="5B534C67" w14:textId="52A49CB4" w:rsidR="003974FC" w:rsidRPr="00866AEF" w:rsidRDefault="003974FC" w:rsidP="00685027">
            <w:pPr>
              <w:pBdr>
                <w:bottom w:val="single" w:sz="4" w:space="1" w:color="auto"/>
              </w:pBdr>
              <w:tabs>
                <w:tab w:val="decimal" w:pos="840"/>
              </w:tabs>
              <w:spacing w:line="380" w:lineRule="exact"/>
              <w:ind w:left="-68"/>
              <w:rPr>
                <w:rFonts w:ascii="Arial" w:hAnsi="Arial" w:cs="Arial"/>
                <w:sz w:val="19"/>
                <w:szCs w:val="19"/>
              </w:rPr>
            </w:pPr>
            <w:r w:rsidRPr="00866AEF">
              <w:rPr>
                <w:rFonts w:ascii="Arial" w:hAnsi="Arial" w:cs="Arial"/>
                <w:sz w:val="19"/>
                <w:szCs w:val="19"/>
              </w:rPr>
              <w:t>19,694</w:t>
            </w:r>
          </w:p>
        </w:tc>
        <w:tc>
          <w:tcPr>
            <w:tcW w:w="1226" w:type="dxa"/>
            <w:vAlign w:val="bottom"/>
          </w:tcPr>
          <w:p w14:paraId="25A7027B" w14:textId="4A6800E5" w:rsidR="003974FC" w:rsidRPr="00866AEF" w:rsidRDefault="003974FC" w:rsidP="00685027">
            <w:pPr>
              <w:pBdr>
                <w:bottom w:val="single" w:sz="4" w:space="1" w:color="auto"/>
              </w:pBdr>
              <w:tabs>
                <w:tab w:val="decimal" w:pos="840"/>
              </w:tabs>
              <w:spacing w:line="380" w:lineRule="exact"/>
              <w:ind w:left="-68"/>
              <w:rPr>
                <w:rFonts w:ascii="Arial" w:hAnsi="Arial" w:cs="Arial"/>
                <w:sz w:val="19"/>
                <w:szCs w:val="19"/>
              </w:rPr>
            </w:pPr>
            <w:r w:rsidRPr="00866AEF">
              <w:rPr>
                <w:rFonts w:ascii="Arial" w:hAnsi="Arial" w:cs="Arial"/>
                <w:sz w:val="19"/>
                <w:szCs w:val="19"/>
              </w:rPr>
              <w:t>12,037</w:t>
            </w:r>
          </w:p>
        </w:tc>
        <w:tc>
          <w:tcPr>
            <w:tcW w:w="1226" w:type="dxa"/>
            <w:vAlign w:val="bottom"/>
          </w:tcPr>
          <w:p w14:paraId="1316F437" w14:textId="4AD8F4BA" w:rsidR="003974FC" w:rsidRPr="00866AEF" w:rsidRDefault="003974FC" w:rsidP="00685027">
            <w:pPr>
              <w:pBdr>
                <w:bottom w:val="single" w:sz="4" w:space="1" w:color="auto"/>
              </w:pBdr>
              <w:tabs>
                <w:tab w:val="decimal" w:pos="840"/>
              </w:tabs>
              <w:spacing w:line="380" w:lineRule="exact"/>
              <w:ind w:left="-68"/>
              <w:rPr>
                <w:rFonts w:ascii="Arial" w:hAnsi="Arial" w:cs="Arial"/>
                <w:sz w:val="19"/>
                <w:szCs w:val="19"/>
              </w:rPr>
            </w:pPr>
            <w:r w:rsidRPr="00866AEF">
              <w:rPr>
                <w:rFonts w:ascii="Arial" w:hAnsi="Arial" w:cs="Arial"/>
                <w:sz w:val="19"/>
                <w:szCs w:val="19"/>
              </w:rPr>
              <w:t>19,585</w:t>
            </w:r>
          </w:p>
        </w:tc>
        <w:tc>
          <w:tcPr>
            <w:tcW w:w="1227" w:type="dxa"/>
            <w:vAlign w:val="bottom"/>
          </w:tcPr>
          <w:p w14:paraId="72A3990D" w14:textId="36AECC20" w:rsidR="003974FC" w:rsidRPr="00866AEF" w:rsidRDefault="003974FC" w:rsidP="00685027">
            <w:pPr>
              <w:pBdr>
                <w:bottom w:val="single" w:sz="4" w:space="1" w:color="auto"/>
              </w:pBdr>
              <w:tabs>
                <w:tab w:val="decimal" w:pos="840"/>
              </w:tabs>
              <w:spacing w:line="380" w:lineRule="exact"/>
              <w:ind w:left="-68"/>
              <w:rPr>
                <w:rFonts w:ascii="Arial" w:hAnsi="Arial" w:cs="Arial"/>
                <w:sz w:val="19"/>
                <w:szCs w:val="19"/>
              </w:rPr>
            </w:pPr>
            <w:r w:rsidRPr="00866AEF">
              <w:rPr>
                <w:rFonts w:ascii="Arial" w:hAnsi="Arial" w:cs="Arial"/>
                <w:sz w:val="19"/>
                <w:szCs w:val="19"/>
              </w:rPr>
              <w:t>12,151</w:t>
            </w:r>
          </w:p>
        </w:tc>
      </w:tr>
      <w:tr w:rsidR="003974FC" w:rsidRPr="00866AEF" w14:paraId="57B77D20" w14:textId="77777777" w:rsidTr="00A24DC4">
        <w:tc>
          <w:tcPr>
            <w:tcW w:w="4185" w:type="dxa"/>
          </w:tcPr>
          <w:p w14:paraId="161B21A4" w14:textId="7E3A8DB7" w:rsidR="003974FC" w:rsidRPr="00866AEF" w:rsidRDefault="003974FC" w:rsidP="00685027">
            <w:pPr>
              <w:tabs>
                <w:tab w:val="left" w:pos="162"/>
              </w:tabs>
              <w:spacing w:line="380" w:lineRule="exact"/>
              <w:ind w:right="-17"/>
              <w:rPr>
                <w:rFonts w:ascii="Arial" w:hAnsi="Arial" w:cs="Arial"/>
                <w:b/>
                <w:bCs/>
                <w:sz w:val="19"/>
                <w:szCs w:val="19"/>
              </w:rPr>
            </w:pPr>
            <w:r w:rsidRPr="00866AEF">
              <w:rPr>
                <w:rFonts w:ascii="Arial" w:hAnsi="Arial" w:cs="Arial"/>
                <w:b/>
                <w:bCs/>
                <w:sz w:val="19"/>
                <w:szCs w:val="19"/>
              </w:rPr>
              <w:t xml:space="preserve">Other current receivables </w:t>
            </w:r>
          </w:p>
        </w:tc>
        <w:tc>
          <w:tcPr>
            <w:tcW w:w="1226" w:type="dxa"/>
          </w:tcPr>
          <w:p w14:paraId="29E6585C" w14:textId="77777777" w:rsidR="003974FC" w:rsidRPr="00866AEF" w:rsidRDefault="003974FC" w:rsidP="00685027">
            <w:pPr>
              <w:tabs>
                <w:tab w:val="decimal" w:pos="840"/>
              </w:tabs>
              <w:spacing w:line="380" w:lineRule="exact"/>
              <w:ind w:left="-68"/>
              <w:rPr>
                <w:rFonts w:ascii="Arial" w:hAnsi="Arial" w:cs="Arial"/>
                <w:sz w:val="19"/>
                <w:szCs w:val="19"/>
              </w:rPr>
            </w:pPr>
          </w:p>
        </w:tc>
        <w:tc>
          <w:tcPr>
            <w:tcW w:w="1226" w:type="dxa"/>
          </w:tcPr>
          <w:p w14:paraId="04D89BB7" w14:textId="77777777" w:rsidR="003974FC" w:rsidRPr="00866AEF" w:rsidRDefault="003974FC" w:rsidP="00685027">
            <w:pPr>
              <w:tabs>
                <w:tab w:val="decimal" w:pos="840"/>
              </w:tabs>
              <w:spacing w:line="380" w:lineRule="exact"/>
              <w:ind w:left="-68"/>
              <w:rPr>
                <w:rFonts w:ascii="Arial" w:hAnsi="Arial" w:cs="Arial"/>
                <w:sz w:val="19"/>
                <w:szCs w:val="19"/>
              </w:rPr>
            </w:pPr>
          </w:p>
        </w:tc>
        <w:tc>
          <w:tcPr>
            <w:tcW w:w="1226" w:type="dxa"/>
          </w:tcPr>
          <w:p w14:paraId="04DA6A3D" w14:textId="77777777" w:rsidR="003974FC" w:rsidRPr="00866AEF" w:rsidRDefault="003974FC" w:rsidP="00685027">
            <w:pPr>
              <w:tabs>
                <w:tab w:val="decimal" w:pos="840"/>
              </w:tabs>
              <w:spacing w:line="380" w:lineRule="exact"/>
              <w:ind w:left="-68"/>
              <w:rPr>
                <w:rFonts w:ascii="Arial" w:hAnsi="Arial" w:cs="Arial"/>
                <w:sz w:val="19"/>
                <w:szCs w:val="19"/>
              </w:rPr>
            </w:pPr>
          </w:p>
        </w:tc>
        <w:tc>
          <w:tcPr>
            <w:tcW w:w="1227" w:type="dxa"/>
          </w:tcPr>
          <w:p w14:paraId="4A2A66D3" w14:textId="77777777" w:rsidR="003974FC" w:rsidRPr="00866AEF" w:rsidRDefault="003974FC" w:rsidP="00685027">
            <w:pPr>
              <w:tabs>
                <w:tab w:val="decimal" w:pos="840"/>
              </w:tabs>
              <w:spacing w:line="380" w:lineRule="exact"/>
              <w:ind w:left="-68"/>
              <w:rPr>
                <w:rFonts w:ascii="Arial" w:hAnsi="Arial" w:cs="Arial"/>
                <w:sz w:val="19"/>
                <w:szCs w:val="19"/>
              </w:rPr>
            </w:pPr>
          </w:p>
        </w:tc>
      </w:tr>
      <w:tr w:rsidR="003974FC" w:rsidRPr="00866AEF" w14:paraId="0859B73F" w14:textId="77777777" w:rsidTr="00A24DC4">
        <w:tc>
          <w:tcPr>
            <w:tcW w:w="4185" w:type="dxa"/>
          </w:tcPr>
          <w:p w14:paraId="3548119D" w14:textId="3C2E5A3B" w:rsidR="003974FC" w:rsidRPr="00866AEF" w:rsidRDefault="003974FC" w:rsidP="00685027">
            <w:pPr>
              <w:tabs>
                <w:tab w:val="left" w:pos="162"/>
              </w:tabs>
              <w:spacing w:line="380" w:lineRule="exact"/>
              <w:ind w:left="163" w:right="-156" w:hanging="163"/>
              <w:rPr>
                <w:rFonts w:ascii="Arial" w:hAnsi="Arial" w:cs="Arial"/>
                <w:spacing w:val="-2"/>
                <w:sz w:val="19"/>
                <w:szCs w:val="19"/>
                <w:u w:val="single"/>
              </w:rPr>
            </w:pPr>
            <w:r w:rsidRPr="00866AEF">
              <w:rPr>
                <w:rFonts w:ascii="Arial" w:hAnsi="Arial" w:cs="Arial"/>
                <w:spacing w:val="-2"/>
                <w:sz w:val="19"/>
                <w:szCs w:val="19"/>
              </w:rPr>
              <w:t>Receivables from excise department and oil fund</w:t>
            </w:r>
          </w:p>
        </w:tc>
        <w:tc>
          <w:tcPr>
            <w:tcW w:w="1226" w:type="dxa"/>
            <w:vAlign w:val="bottom"/>
          </w:tcPr>
          <w:p w14:paraId="28D87779" w14:textId="279761CA"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3,882</w:t>
            </w:r>
          </w:p>
        </w:tc>
        <w:tc>
          <w:tcPr>
            <w:tcW w:w="1226" w:type="dxa"/>
            <w:vAlign w:val="bottom"/>
          </w:tcPr>
          <w:p w14:paraId="136C22B8" w14:textId="0D826164"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178</w:t>
            </w:r>
          </w:p>
        </w:tc>
        <w:tc>
          <w:tcPr>
            <w:tcW w:w="1226" w:type="dxa"/>
            <w:vAlign w:val="bottom"/>
          </w:tcPr>
          <w:p w14:paraId="367CA471" w14:textId="316FD547"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3,882</w:t>
            </w:r>
          </w:p>
        </w:tc>
        <w:tc>
          <w:tcPr>
            <w:tcW w:w="1227" w:type="dxa"/>
            <w:vAlign w:val="bottom"/>
          </w:tcPr>
          <w:p w14:paraId="66BD5459" w14:textId="6C150E4D"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178</w:t>
            </w:r>
          </w:p>
        </w:tc>
      </w:tr>
      <w:tr w:rsidR="003974FC" w:rsidRPr="00866AEF" w14:paraId="46C0C748" w14:textId="77777777" w:rsidTr="00A24DC4">
        <w:tc>
          <w:tcPr>
            <w:tcW w:w="4185" w:type="dxa"/>
          </w:tcPr>
          <w:p w14:paraId="74D7A85A" w14:textId="09178D48" w:rsidR="003974FC" w:rsidRPr="00866AEF" w:rsidRDefault="003974FC" w:rsidP="00685027">
            <w:pPr>
              <w:spacing w:line="380" w:lineRule="exact"/>
              <w:ind w:left="141" w:right="115" w:hanging="141"/>
              <w:rPr>
                <w:rFonts w:ascii="Arial" w:hAnsi="Arial" w:cs="Arial"/>
                <w:sz w:val="19"/>
                <w:szCs w:val="19"/>
                <w:cs/>
              </w:rPr>
            </w:pPr>
            <w:r w:rsidRPr="00866AEF">
              <w:rPr>
                <w:rFonts w:ascii="Arial" w:hAnsi="Arial" w:cs="Arial"/>
                <w:sz w:val="19"/>
                <w:szCs w:val="19"/>
              </w:rPr>
              <w:t>Amounts due from related parties (Note 2</w:t>
            </w:r>
            <w:r w:rsidRPr="00866AEF">
              <w:rPr>
                <w:rFonts w:ascii="Arial" w:hAnsi="Arial" w:cs="Arial"/>
                <w:sz w:val="19"/>
                <w:szCs w:val="19"/>
                <w:cs/>
              </w:rPr>
              <w:t>)</w:t>
            </w:r>
          </w:p>
        </w:tc>
        <w:tc>
          <w:tcPr>
            <w:tcW w:w="1226" w:type="dxa"/>
            <w:vAlign w:val="bottom"/>
          </w:tcPr>
          <w:p w14:paraId="106274F1" w14:textId="758F5D0B"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194</w:t>
            </w:r>
          </w:p>
        </w:tc>
        <w:tc>
          <w:tcPr>
            <w:tcW w:w="1226" w:type="dxa"/>
            <w:vAlign w:val="bottom"/>
          </w:tcPr>
          <w:p w14:paraId="2C2CF8ED" w14:textId="07E2E0A9"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1,948</w:t>
            </w:r>
          </w:p>
        </w:tc>
        <w:tc>
          <w:tcPr>
            <w:tcW w:w="1226" w:type="dxa"/>
            <w:vAlign w:val="bottom"/>
          </w:tcPr>
          <w:p w14:paraId="5456587D" w14:textId="2A55E501"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370</w:t>
            </w:r>
          </w:p>
        </w:tc>
        <w:tc>
          <w:tcPr>
            <w:tcW w:w="1227" w:type="dxa"/>
            <w:vAlign w:val="bottom"/>
          </w:tcPr>
          <w:p w14:paraId="0F8D9CB0" w14:textId="535D8E96"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1,970</w:t>
            </w:r>
          </w:p>
        </w:tc>
      </w:tr>
      <w:tr w:rsidR="003974FC" w:rsidRPr="00866AEF" w14:paraId="1C594A39" w14:textId="77777777" w:rsidTr="00A24DC4">
        <w:tc>
          <w:tcPr>
            <w:tcW w:w="4185" w:type="dxa"/>
          </w:tcPr>
          <w:p w14:paraId="6CA9E999" w14:textId="77777777" w:rsidR="003974FC" w:rsidRPr="00866AEF" w:rsidRDefault="003974FC" w:rsidP="00685027">
            <w:pPr>
              <w:spacing w:line="380" w:lineRule="exact"/>
              <w:ind w:right="-17"/>
              <w:rPr>
                <w:rFonts w:ascii="Arial" w:hAnsi="Arial" w:cs="Arial"/>
                <w:sz w:val="19"/>
                <w:szCs w:val="19"/>
              </w:rPr>
            </w:pPr>
            <w:r w:rsidRPr="00866AEF">
              <w:rPr>
                <w:rFonts w:ascii="Arial" w:hAnsi="Arial" w:cs="Arial"/>
                <w:sz w:val="19"/>
                <w:szCs w:val="19"/>
              </w:rPr>
              <w:t>Others</w:t>
            </w:r>
          </w:p>
        </w:tc>
        <w:tc>
          <w:tcPr>
            <w:tcW w:w="1226" w:type="dxa"/>
            <w:vAlign w:val="bottom"/>
          </w:tcPr>
          <w:p w14:paraId="4D73879F" w14:textId="17F166F6" w:rsidR="003974FC" w:rsidRPr="00866AEF" w:rsidRDefault="003974FC" w:rsidP="00685027">
            <w:pPr>
              <w:pBdr>
                <w:bottom w:val="single" w:sz="6" w:space="1" w:color="auto"/>
              </w:pBdr>
              <w:tabs>
                <w:tab w:val="decimal" w:pos="840"/>
              </w:tabs>
              <w:spacing w:line="380" w:lineRule="exact"/>
              <w:ind w:left="-68"/>
              <w:rPr>
                <w:rFonts w:ascii="Arial" w:hAnsi="Arial" w:cs="Arial"/>
                <w:sz w:val="19"/>
                <w:szCs w:val="19"/>
              </w:rPr>
            </w:pPr>
            <w:r w:rsidRPr="00866AEF">
              <w:rPr>
                <w:rFonts w:ascii="Arial" w:hAnsi="Arial" w:cs="Arial"/>
                <w:sz w:val="19"/>
                <w:szCs w:val="19"/>
              </w:rPr>
              <w:t>512</w:t>
            </w:r>
          </w:p>
        </w:tc>
        <w:tc>
          <w:tcPr>
            <w:tcW w:w="1226" w:type="dxa"/>
            <w:vAlign w:val="bottom"/>
          </w:tcPr>
          <w:p w14:paraId="6426AE1C" w14:textId="3D755F94" w:rsidR="003974FC" w:rsidRPr="00866AEF" w:rsidRDefault="003974FC" w:rsidP="00685027">
            <w:pPr>
              <w:pBdr>
                <w:bottom w:val="single" w:sz="6" w:space="1" w:color="auto"/>
              </w:pBdr>
              <w:tabs>
                <w:tab w:val="decimal" w:pos="840"/>
              </w:tabs>
              <w:spacing w:line="380" w:lineRule="exact"/>
              <w:ind w:left="-68"/>
              <w:rPr>
                <w:rFonts w:ascii="Arial" w:hAnsi="Arial" w:cs="Arial"/>
                <w:sz w:val="19"/>
                <w:szCs w:val="19"/>
              </w:rPr>
            </w:pPr>
            <w:r w:rsidRPr="00866AEF">
              <w:rPr>
                <w:rFonts w:ascii="Arial" w:hAnsi="Arial" w:cs="Arial"/>
                <w:sz w:val="19"/>
                <w:szCs w:val="19"/>
              </w:rPr>
              <w:t>504</w:t>
            </w:r>
          </w:p>
        </w:tc>
        <w:tc>
          <w:tcPr>
            <w:tcW w:w="1226" w:type="dxa"/>
            <w:vAlign w:val="bottom"/>
          </w:tcPr>
          <w:p w14:paraId="3AF24FB9" w14:textId="3C3F1388" w:rsidR="003974FC" w:rsidRPr="00866AEF" w:rsidRDefault="003974FC" w:rsidP="00685027">
            <w:pPr>
              <w:pBdr>
                <w:bottom w:val="single" w:sz="6" w:space="1" w:color="auto"/>
              </w:pBdr>
              <w:tabs>
                <w:tab w:val="decimal" w:pos="840"/>
              </w:tabs>
              <w:spacing w:line="380" w:lineRule="exact"/>
              <w:ind w:left="-68"/>
              <w:rPr>
                <w:rFonts w:ascii="Arial" w:hAnsi="Arial" w:cs="Arial"/>
                <w:sz w:val="19"/>
                <w:szCs w:val="19"/>
              </w:rPr>
            </w:pPr>
            <w:r w:rsidRPr="00866AEF">
              <w:rPr>
                <w:rFonts w:ascii="Arial" w:hAnsi="Arial" w:cs="Arial"/>
                <w:sz w:val="19"/>
                <w:szCs w:val="19"/>
              </w:rPr>
              <w:t>489</w:t>
            </w:r>
          </w:p>
        </w:tc>
        <w:tc>
          <w:tcPr>
            <w:tcW w:w="1227" w:type="dxa"/>
            <w:vAlign w:val="bottom"/>
          </w:tcPr>
          <w:p w14:paraId="7CE94717" w14:textId="1286E35F" w:rsidR="003974FC" w:rsidRPr="00866AEF" w:rsidRDefault="003974FC" w:rsidP="00685027">
            <w:pPr>
              <w:pBdr>
                <w:bottom w:val="single" w:sz="6" w:space="1" w:color="auto"/>
              </w:pBdr>
              <w:tabs>
                <w:tab w:val="decimal" w:pos="840"/>
              </w:tabs>
              <w:spacing w:line="380" w:lineRule="exact"/>
              <w:ind w:left="-68"/>
              <w:rPr>
                <w:rFonts w:ascii="Arial" w:hAnsi="Arial" w:cs="Arial"/>
                <w:sz w:val="19"/>
                <w:szCs w:val="19"/>
              </w:rPr>
            </w:pPr>
            <w:r w:rsidRPr="00866AEF">
              <w:rPr>
                <w:rFonts w:ascii="Arial" w:hAnsi="Arial" w:cs="Arial"/>
                <w:sz w:val="19"/>
                <w:szCs w:val="19"/>
              </w:rPr>
              <w:t>482</w:t>
            </w:r>
          </w:p>
        </w:tc>
      </w:tr>
      <w:tr w:rsidR="003974FC" w:rsidRPr="00866AEF" w14:paraId="10D27F35" w14:textId="77777777" w:rsidTr="00A24DC4">
        <w:tc>
          <w:tcPr>
            <w:tcW w:w="4185" w:type="dxa"/>
          </w:tcPr>
          <w:p w14:paraId="288132C4" w14:textId="029AC06F" w:rsidR="003974FC" w:rsidRPr="00866AEF" w:rsidRDefault="003974FC" w:rsidP="00685027">
            <w:pPr>
              <w:spacing w:line="380" w:lineRule="exact"/>
              <w:rPr>
                <w:rFonts w:ascii="Arial" w:hAnsi="Arial" w:cs="Arial"/>
                <w:sz w:val="19"/>
                <w:szCs w:val="19"/>
              </w:rPr>
            </w:pPr>
            <w:r w:rsidRPr="00866AEF">
              <w:rPr>
                <w:rFonts w:ascii="Arial" w:hAnsi="Arial" w:cs="Arial"/>
                <w:sz w:val="19"/>
                <w:szCs w:val="19"/>
              </w:rPr>
              <w:t xml:space="preserve">Total other current receivables </w:t>
            </w:r>
          </w:p>
        </w:tc>
        <w:tc>
          <w:tcPr>
            <w:tcW w:w="1226" w:type="dxa"/>
            <w:vAlign w:val="bottom"/>
          </w:tcPr>
          <w:p w14:paraId="7F855CAB" w14:textId="23079781"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4,588</w:t>
            </w:r>
          </w:p>
        </w:tc>
        <w:tc>
          <w:tcPr>
            <w:tcW w:w="1226" w:type="dxa"/>
            <w:vAlign w:val="bottom"/>
          </w:tcPr>
          <w:p w14:paraId="3A4119A9" w14:textId="78344075"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2,630</w:t>
            </w:r>
          </w:p>
        </w:tc>
        <w:tc>
          <w:tcPr>
            <w:tcW w:w="1226" w:type="dxa"/>
            <w:vAlign w:val="bottom"/>
          </w:tcPr>
          <w:p w14:paraId="6E8246E0" w14:textId="5ADD1CC6"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4,741</w:t>
            </w:r>
          </w:p>
        </w:tc>
        <w:tc>
          <w:tcPr>
            <w:tcW w:w="1227" w:type="dxa"/>
            <w:vAlign w:val="bottom"/>
          </w:tcPr>
          <w:p w14:paraId="16E60174" w14:textId="62256E61" w:rsidR="003974FC" w:rsidRPr="00866AEF" w:rsidRDefault="003974FC" w:rsidP="00685027">
            <w:pPr>
              <w:tabs>
                <w:tab w:val="decimal" w:pos="840"/>
              </w:tabs>
              <w:spacing w:line="380" w:lineRule="exact"/>
              <w:ind w:left="-68"/>
              <w:rPr>
                <w:rFonts w:ascii="Arial" w:hAnsi="Arial" w:cs="Arial"/>
                <w:sz w:val="19"/>
                <w:szCs w:val="19"/>
              </w:rPr>
            </w:pPr>
            <w:r w:rsidRPr="00866AEF">
              <w:rPr>
                <w:rFonts w:ascii="Arial" w:hAnsi="Arial" w:cs="Arial"/>
                <w:sz w:val="19"/>
                <w:szCs w:val="19"/>
              </w:rPr>
              <w:t>2,630</w:t>
            </w:r>
          </w:p>
        </w:tc>
      </w:tr>
      <w:tr w:rsidR="003974FC" w:rsidRPr="00866AEF" w14:paraId="0A8103D5" w14:textId="77777777" w:rsidTr="00A24DC4">
        <w:tc>
          <w:tcPr>
            <w:tcW w:w="4185" w:type="dxa"/>
          </w:tcPr>
          <w:p w14:paraId="7666D357" w14:textId="77777777" w:rsidR="003974FC" w:rsidRPr="00866AEF" w:rsidRDefault="003974FC" w:rsidP="00685027">
            <w:pPr>
              <w:spacing w:line="380" w:lineRule="exact"/>
              <w:ind w:left="528" w:hanging="528"/>
              <w:rPr>
                <w:rFonts w:ascii="Arial" w:hAnsi="Arial" w:cs="Arial"/>
                <w:sz w:val="19"/>
                <w:szCs w:val="19"/>
              </w:rPr>
            </w:pPr>
            <w:r w:rsidRPr="00866AEF">
              <w:rPr>
                <w:rFonts w:ascii="Arial" w:hAnsi="Arial" w:cs="Arial"/>
                <w:sz w:val="19"/>
                <w:szCs w:val="19"/>
              </w:rPr>
              <w:t>Less: Allowance for expected credit losses</w:t>
            </w:r>
          </w:p>
        </w:tc>
        <w:tc>
          <w:tcPr>
            <w:tcW w:w="1226" w:type="dxa"/>
            <w:vAlign w:val="bottom"/>
          </w:tcPr>
          <w:p w14:paraId="61C6AE8F" w14:textId="754BE2D0" w:rsidR="003974FC" w:rsidRPr="00866AEF" w:rsidRDefault="003974FC" w:rsidP="00685027">
            <w:pPr>
              <w:pBdr>
                <w:bottom w:val="single" w:sz="6" w:space="1" w:color="auto"/>
              </w:pBdr>
              <w:tabs>
                <w:tab w:val="decimal" w:pos="840"/>
              </w:tabs>
              <w:spacing w:line="380" w:lineRule="exact"/>
              <w:ind w:left="-68"/>
              <w:rPr>
                <w:rFonts w:ascii="Arial" w:hAnsi="Arial" w:cs="Arial"/>
                <w:sz w:val="19"/>
                <w:szCs w:val="19"/>
              </w:rPr>
            </w:pPr>
            <w:r w:rsidRPr="00866AEF">
              <w:rPr>
                <w:rFonts w:ascii="Arial" w:hAnsi="Arial" w:cs="Arial"/>
                <w:sz w:val="19"/>
                <w:szCs w:val="19"/>
              </w:rPr>
              <w:t>(72)</w:t>
            </w:r>
          </w:p>
        </w:tc>
        <w:tc>
          <w:tcPr>
            <w:tcW w:w="1226" w:type="dxa"/>
            <w:vAlign w:val="bottom"/>
          </w:tcPr>
          <w:p w14:paraId="1E238AD4" w14:textId="7A7CB136" w:rsidR="003974FC" w:rsidRPr="00866AEF" w:rsidRDefault="003974FC" w:rsidP="00685027">
            <w:pPr>
              <w:pBdr>
                <w:bottom w:val="single" w:sz="6" w:space="1" w:color="auto"/>
              </w:pBdr>
              <w:tabs>
                <w:tab w:val="decimal" w:pos="840"/>
              </w:tabs>
              <w:spacing w:line="380" w:lineRule="exact"/>
              <w:ind w:left="-68"/>
              <w:rPr>
                <w:rFonts w:ascii="Arial" w:hAnsi="Arial" w:cs="Arial"/>
                <w:sz w:val="19"/>
                <w:szCs w:val="19"/>
              </w:rPr>
            </w:pPr>
            <w:r w:rsidRPr="00866AEF">
              <w:rPr>
                <w:rFonts w:ascii="Arial" w:hAnsi="Arial" w:cs="Arial"/>
                <w:sz w:val="19"/>
                <w:szCs w:val="19"/>
              </w:rPr>
              <w:t>(72)</w:t>
            </w:r>
          </w:p>
        </w:tc>
        <w:tc>
          <w:tcPr>
            <w:tcW w:w="1226" w:type="dxa"/>
            <w:vAlign w:val="bottom"/>
          </w:tcPr>
          <w:p w14:paraId="5491A98D" w14:textId="6FA5C5FF" w:rsidR="003974FC" w:rsidRPr="00866AEF" w:rsidRDefault="003974FC" w:rsidP="00685027">
            <w:pPr>
              <w:pBdr>
                <w:bottom w:val="single" w:sz="6" w:space="1" w:color="auto"/>
              </w:pBdr>
              <w:tabs>
                <w:tab w:val="decimal" w:pos="840"/>
              </w:tabs>
              <w:spacing w:line="380" w:lineRule="exact"/>
              <w:ind w:left="-68"/>
              <w:rPr>
                <w:rFonts w:ascii="Arial" w:hAnsi="Arial" w:cs="Arial"/>
                <w:sz w:val="19"/>
                <w:szCs w:val="19"/>
              </w:rPr>
            </w:pPr>
            <w:r w:rsidRPr="00866AEF">
              <w:rPr>
                <w:rFonts w:ascii="Arial" w:hAnsi="Arial" w:cs="Arial"/>
                <w:sz w:val="19"/>
                <w:szCs w:val="19"/>
              </w:rPr>
              <w:t>(65)</w:t>
            </w:r>
          </w:p>
        </w:tc>
        <w:tc>
          <w:tcPr>
            <w:tcW w:w="1227" w:type="dxa"/>
            <w:vAlign w:val="bottom"/>
          </w:tcPr>
          <w:p w14:paraId="73226B73" w14:textId="595678D3" w:rsidR="003974FC" w:rsidRPr="00866AEF" w:rsidRDefault="003974FC" w:rsidP="00685027">
            <w:pPr>
              <w:pBdr>
                <w:bottom w:val="single" w:sz="6" w:space="1" w:color="auto"/>
              </w:pBdr>
              <w:tabs>
                <w:tab w:val="decimal" w:pos="840"/>
              </w:tabs>
              <w:spacing w:line="380" w:lineRule="exact"/>
              <w:ind w:left="-68"/>
              <w:rPr>
                <w:rFonts w:ascii="Arial" w:hAnsi="Arial" w:cs="Arial"/>
                <w:sz w:val="19"/>
                <w:szCs w:val="19"/>
              </w:rPr>
            </w:pPr>
            <w:r w:rsidRPr="00866AEF">
              <w:rPr>
                <w:rFonts w:ascii="Arial" w:hAnsi="Arial" w:cs="Arial"/>
                <w:sz w:val="19"/>
                <w:szCs w:val="19"/>
              </w:rPr>
              <w:t>(65)</w:t>
            </w:r>
          </w:p>
        </w:tc>
      </w:tr>
      <w:tr w:rsidR="003974FC" w:rsidRPr="00866AEF" w14:paraId="218230D8" w14:textId="77777777" w:rsidTr="00A24DC4">
        <w:tc>
          <w:tcPr>
            <w:tcW w:w="4185" w:type="dxa"/>
          </w:tcPr>
          <w:p w14:paraId="127CA8F8" w14:textId="116BD8F8" w:rsidR="003974FC" w:rsidRPr="00866AEF" w:rsidRDefault="003974FC" w:rsidP="00685027">
            <w:pPr>
              <w:spacing w:line="380" w:lineRule="exact"/>
              <w:rPr>
                <w:rFonts w:ascii="Arial" w:hAnsi="Arial" w:cs="Arial"/>
                <w:sz w:val="19"/>
                <w:szCs w:val="19"/>
              </w:rPr>
            </w:pPr>
            <w:r w:rsidRPr="00866AEF">
              <w:rPr>
                <w:rFonts w:ascii="Arial" w:hAnsi="Arial" w:cs="Arial"/>
                <w:sz w:val="19"/>
                <w:szCs w:val="19"/>
              </w:rPr>
              <w:t>Total other current receivables - net</w:t>
            </w:r>
          </w:p>
        </w:tc>
        <w:tc>
          <w:tcPr>
            <w:tcW w:w="1226" w:type="dxa"/>
            <w:vAlign w:val="bottom"/>
          </w:tcPr>
          <w:p w14:paraId="536AFA79" w14:textId="7B49332E" w:rsidR="003974FC" w:rsidRPr="00866AEF" w:rsidRDefault="003974FC" w:rsidP="00685027">
            <w:pPr>
              <w:pBdr>
                <w:bottom w:val="single" w:sz="6" w:space="1" w:color="auto"/>
              </w:pBdr>
              <w:tabs>
                <w:tab w:val="decimal" w:pos="840"/>
              </w:tabs>
              <w:spacing w:line="380" w:lineRule="exact"/>
              <w:ind w:left="-68"/>
              <w:rPr>
                <w:rFonts w:ascii="Arial" w:hAnsi="Arial" w:cs="Arial"/>
                <w:sz w:val="19"/>
                <w:szCs w:val="19"/>
              </w:rPr>
            </w:pPr>
            <w:r w:rsidRPr="00866AEF">
              <w:rPr>
                <w:rFonts w:ascii="Arial" w:hAnsi="Arial" w:cs="Arial"/>
                <w:sz w:val="19"/>
                <w:szCs w:val="19"/>
              </w:rPr>
              <w:t>4,516</w:t>
            </w:r>
          </w:p>
        </w:tc>
        <w:tc>
          <w:tcPr>
            <w:tcW w:w="1226" w:type="dxa"/>
            <w:vAlign w:val="bottom"/>
          </w:tcPr>
          <w:p w14:paraId="4A17DFA1" w14:textId="7ED15E28" w:rsidR="003974FC" w:rsidRPr="00866AEF" w:rsidRDefault="003974FC" w:rsidP="00685027">
            <w:pPr>
              <w:pBdr>
                <w:bottom w:val="single" w:sz="6" w:space="1" w:color="auto"/>
              </w:pBdr>
              <w:tabs>
                <w:tab w:val="decimal" w:pos="840"/>
              </w:tabs>
              <w:spacing w:line="380" w:lineRule="exact"/>
              <w:ind w:left="-68"/>
              <w:rPr>
                <w:rFonts w:ascii="Arial" w:hAnsi="Arial" w:cs="Arial"/>
                <w:sz w:val="19"/>
                <w:szCs w:val="19"/>
              </w:rPr>
            </w:pPr>
            <w:r w:rsidRPr="00866AEF">
              <w:rPr>
                <w:rFonts w:ascii="Arial" w:hAnsi="Arial" w:cs="Arial"/>
                <w:sz w:val="19"/>
                <w:szCs w:val="19"/>
              </w:rPr>
              <w:t>2,558</w:t>
            </w:r>
          </w:p>
        </w:tc>
        <w:tc>
          <w:tcPr>
            <w:tcW w:w="1226" w:type="dxa"/>
            <w:vAlign w:val="bottom"/>
          </w:tcPr>
          <w:p w14:paraId="10EAFE01" w14:textId="45A9C152" w:rsidR="003974FC" w:rsidRPr="00866AEF" w:rsidRDefault="003974FC" w:rsidP="00685027">
            <w:pPr>
              <w:pBdr>
                <w:bottom w:val="single" w:sz="6" w:space="1" w:color="auto"/>
              </w:pBdr>
              <w:tabs>
                <w:tab w:val="decimal" w:pos="840"/>
              </w:tabs>
              <w:spacing w:line="380" w:lineRule="exact"/>
              <w:ind w:left="-68"/>
              <w:rPr>
                <w:rFonts w:ascii="Arial" w:hAnsi="Arial" w:cs="Arial"/>
                <w:sz w:val="19"/>
                <w:szCs w:val="19"/>
              </w:rPr>
            </w:pPr>
            <w:r w:rsidRPr="00866AEF">
              <w:rPr>
                <w:rFonts w:ascii="Arial" w:hAnsi="Arial" w:cs="Arial"/>
                <w:sz w:val="19"/>
                <w:szCs w:val="19"/>
              </w:rPr>
              <w:t>4,676</w:t>
            </w:r>
          </w:p>
        </w:tc>
        <w:tc>
          <w:tcPr>
            <w:tcW w:w="1227" w:type="dxa"/>
            <w:vAlign w:val="bottom"/>
          </w:tcPr>
          <w:p w14:paraId="221F3007" w14:textId="16D8B4E6" w:rsidR="003974FC" w:rsidRPr="00866AEF" w:rsidRDefault="003974FC" w:rsidP="00685027">
            <w:pPr>
              <w:pBdr>
                <w:bottom w:val="single" w:sz="6" w:space="1" w:color="auto"/>
              </w:pBdr>
              <w:tabs>
                <w:tab w:val="decimal" w:pos="840"/>
              </w:tabs>
              <w:spacing w:line="380" w:lineRule="exact"/>
              <w:ind w:left="-68"/>
              <w:rPr>
                <w:rFonts w:ascii="Arial" w:hAnsi="Arial" w:cs="Arial"/>
                <w:sz w:val="19"/>
                <w:szCs w:val="19"/>
              </w:rPr>
            </w:pPr>
            <w:r w:rsidRPr="00866AEF">
              <w:rPr>
                <w:rFonts w:ascii="Arial" w:hAnsi="Arial" w:cs="Arial"/>
                <w:sz w:val="19"/>
                <w:szCs w:val="19"/>
              </w:rPr>
              <w:t>2,565</w:t>
            </w:r>
          </w:p>
        </w:tc>
      </w:tr>
      <w:tr w:rsidR="003974FC" w:rsidRPr="00866AEF" w14:paraId="5F517452" w14:textId="77777777" w:rsidTr="00A24DC4">
        <w:tc>
          <w:tcPr>
            <w:tcW w:w="4185" w:type="dxa"/>
          </w:tcPr>
          <w:p w14:paraId="1A98A011" w14:textId="57C4CBDE" w:rsidR="003974FC" w:rsidRPr="00866AEF" w:rsidRDefault="003974FC" w:rsidP="00685027">
            <w:pPr>
              <w:spacing w:line="380" w:lineRule="exact"/>
              <w:ind w:right="-17"/>
              <w:rPr>
                <w:rFonts w:ascii="Arial" w:hAnsi="Arial" w:cs="Arial"/>
                <w:sz w:val="19"/>
                <w:szCs w:val="19"/>
                <w:cs/>
              </w:rPr>
            </w:pPr>
            <w:r w:rsidRPr="00866AEF">
              <w:rPr>
                <w:rFonts w:ascii="Arial" w:hAnsi="Arial" w:cs="Arial"/>
                <w:sz w:val="19"/>
                <w:szCs w:val="19"/>
              </w:rPr>
              <w:t>Total trade and other current receivables - net</w:t>
            </w:r>
          </w:p>
        </w:tc>
        <w:tc>
          <w:tcPr>
            <w:tcW w:w="1226" w:type="dxa"/>
            <w:vAlign w:val="bottom"/>
          </w:tcPr>
          <w:p w14:paraId="6C417E98" w14:textId="423D6206" w:rsidR="003974FC" w:rsidRPr="00866AEF" w:rsidRDefault="003974FC" w:rsidP="00685027">
            <w:pPr>
              <w:pBdr>
                <w:bottom w:val="double" w:sz="4" w:space="1" w:color="auto"/>
              </w:pBdr>
              <w:tabs>
                <w:tab w:val="decimal" w:pos="840"/>
              </w:tabs>
              <w:spacing w:line="380" w:lineRule="exact"/>
              <w:ind w:left="-68"/>
              <w:rPr>
                <w:rFonts w:ascii="Arial" w:hAnsi="Arial" w:cs="Arial"/>
                <w:sz w:val="19"/>
                <w:szCs w:val="19"/>
              </w:rPr>
            </w:pPr>
            <w:r w:rsidRPr="00866AEF">
              <w:rPr>
                <w:rFonts w:ascii="Arial" w:hAnsi="Arial" w:cs="Arial"/>
                <w:sz w:val="19"/>
                <w:szCs w:val="19"/>
              </w:rPr>
              <w:t>24,210</w:t>
            </w:r>
          </w:p>
        </w:tc>
        <w:tc>
          <w:tcPr>
            <w:tcW w:w="1226" w:type="dxa"/>
            <w:vAlign w:val="bottom"/>
          </w:tcPr>
          <w:p w14:paraId="27A285EE" w14:textId="6281C47F" w:rsidR="003974FC" w:rsidRPr="00866AEF" w:rsidRDefault="003974FC" w:rsidP="00685027">
            <w:pPr>
              <w:pBdr>
                <w:bottom w:val="double" w:sz="4" w:space="1" w:color="auto"/>
              </w:pBdr>
              <w:tabs>
                <w:tab w:val="decimal" w:pos="840"/>
              </w:tabs>
              <w:spacing w:line="380" w:lineRule="exact"/>
              <w:ind w:left="-68"/>
              <w:rPr>
                <w:rFonts w:ascii="Arial" w:hAnsi="Arial" w:cs="Arial"/>
                <w:sz w:val="19"/>
                <w:szCs w:val="19"/>
              </w:rPr>
            </w:pPr>
            <w:r w:rsidRPr="00866AEF">
              <w:rPr>
                <w:rFonts w:ascii="Arial" w:hAnsi="Arial" w:cs="Arial"/>
                <w:sz w:val="19"/>
                <w:szCs w:val="19"/>
              </w:rPr>
              <w:t>14,595</w:t>
            </w:r>
          </w:p>
        </w:tc>
        <w:tc>
          <w:tcPr>
            <w:tcW w:w="1226" w:type="dxa"/>
            <w:vAlign w:val="bottom"/>
          </w:tcPr>
          <w:p w14:paraId="20F8C6EA" w14:textId="1C6A4008" w:rsidR="003974FC" w:rsidRPr="00866AEF" w:rsidRDefault="003974FC" w:rsidP="00685027">
            <w:pPr>
              <w:pBdr>
                <w:bottom w:val="double" w:sz="4" w:space="1" w:color="auto"/>
              </w:pBdr>
              <w:tabs>
                <w:tab w:val="decimal" w:pos="840"/>
              </w:tabs>
              <w:spacing w:line="380" w:lineRule="exact"/>
              <w:ind w:left="-68"/>
              <w:rPr>
                <w:rFonts w:ascii="Arial" w:hAnsi="Arial" w:cs="Arial"/>
                <w:sz w:val="19"/>
                <w:szCs w:val="19"/>
              </w:rPr>
            </w:pPr>
            <w:r w:rsidRPr="00866AEF">
              <w:rPr>
                <w:rFonts w:ascii="Arial" w:hAnsi="Arial" w:cs="Arial"/>
                <w:sz w:val="19"/>
                <w:szCs w:val="19"/>
              </w:rPr>
              <w:t>24,261</w:t>
            </w:r>
          </w:p>
        </w:tc>
        <w:tc>
          <w:tcPr>
            <w:tcW w:w="1227" w:type="dxa"/>
            <w:vAlign w:val="bottom"/>
          </w:tcPr>
          <w:p w14:paraId="02F3D57B" w14:textId="5D4F16D6" w:rsidR="003974FC" w:rsidRPr="00866AEF" w:rsidRDefault="003974FC" w:rsidP="00685027">
            <w:pPr>
              <w:pBdr>
                <w:bottom w:val="double" w:sz="4" w:space="1" w:color="auto"/>
              </w:pBdr>
              <w:tabs>
                <w:tab w:val="decimal" w:pos="840"/>
              </w:tabs>
              <w:spacing w:line="380" w:lineRule="exact"/>
              <w:ind w:left="-68"/>
              <w:rPr>
                <w:rFonts w:ascii="Arial" w:hAnsi="Arial" w:cs="Arial"/>
                <w:sz w:val="19"/>
                <w:szCs w:val="19"/>
              </w:rPr>
            </w:pPr>
            <w:r w:rsidRPr="00866AEF">
              <w:rPr>
                <w:rFonts w:ascii="Arial" w:hAnsi="Arial" w:cs="Arial"/>
                <w:sz w:val="19"/>
                <w:szCs w:val="19"/>
              </w:rPr>
              <w:t>14,716</w:t>
            </w:r>
          </w:p>
        </w:tc>
      </w:tr>
    </w:tbl>
    <w:p w14:paraId="678BA327" w14:textId="77777777" w:rsidR="004B4F48" w:rsidRDefault="004B4F48" w:rsidP="00685027">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3CA9E909" w14:textId="60C1028C" w:rsidR="008B6BEA" w:rsidRPr="00866AEF" w:rsidRDefault="0042111B" w:rsidP="00630454">
      <w:pPr>
        <w:spacing w:before="100" w:after="100" w:line="345" w:lineRule="exact"/>
        <w:ind w:left="547" w:hanging="547"/>
        <w:jc w:val="both"/>
        <w:rPr>
          <w:rFonts w:ascii="Arial" w:hAnsi="Arial" w:cs="Arial"/>
          <w:b/>
          <w:bCs/>
          <w:sz w:val="22"/>
          <w:szCs w:val="22"/>
        </w:rPr>
      </w:pPr>
      <w:r w:rsidRPr="00866AEF">
        <w:rPr>
          <w:rFonts w:ascii="Arial" w:hAnsi="Arial" w:cs="Arial"/>
          <w:b/>
          <w:bCs/>
          <w:sz w:val="22"/>
          <w:szCs w:val="22"/>
        </w:rPr>
        <w:lastRenderedPageBreak/>
        <w:t>4</w:t>
      </w:r>
      <w:r w:rsidR="008B6BEA" w:rsidRPr="00866AEF">
        <w:rPr>
          <w:rFonts w:ascii="Arial" w:hAnsi="Arial" w:cs="Arial"/>
          <w:b/>
          <w:bCs/>
          <w:sz w:val="22"/>
          <w:szCs w:val="22"/>
        </w:rPr>
        <w:t>.</w:t>
      </w:r>
      <w:r w:rsidR="008B6BEA" w:rsidRPr="00866AEF">
        <w:rPr>
          <w:rFonts w:ascii="Arial" w:hAnsi="Arial" w:cs="Arial"/>
          <w:b/>
          <w:bCs/>
          <w:sz w:val="22"/>
          <w:szCs w:val="22"/>
        </w:rPr>
        <w:tab/>
      </w:r>
      <w:r w:rsidR="00084DFE" w:rsidRPr="00866AEF">
        <w:rPr>
          <w:rFonts w:ascii="Arial" w:hAnsi="Arial" w:cs="Arial"/>
          <w:b/>
          <w:bCs/>
          <w:sz w:val="22"/>
          <w:szCs w:val="22"/>
        </w:rPr>
        <w:t>I</w:t>
      </w:r>
      <w:r w:rsidR="008B6BEA" w:rsidRPr="00866AEF">
        <w:rPr>
          <w:rFonts w:ascii="Arial" w:hAnsi="Arial" w:cs="Arial"/>
          <w:b/>
          <w:bCs/>
          <w:sz w:val="22"/>
          <w:szCs w:val="22"/>
        </w:rPr>
        <w:t>nventories</w:t>
      </w:r>
    </w:p>
    <w:p w14:paraId="012D97C6" w14:textId="3986ECB3" w:rsidR="003F4DD3" w:rsidRPr="00866AEF" w:rsidRDefault="00CC1A1D" w:rsidP="00630454">
      <w:pPr>
        <w:spacing w:before="100" w:after="100" w:line="345" w:lineRule="exact"/>
        <w:ind w:left="547"/>
        <w:jc w:val="thaiDistribute"/>
        <w:rPr>
          <w:rFonts w:ascii="Arial" w:hAnsi="Arial" w:cs="Arial"/>
          <w:sz w:val="22"/>
          <w:szCs w:val="22"/>
        </w:rPr>
      </w:pPr>
      <w:r w:rsidRPr="00866AEF">
        <w:rPr>
          <w:rFonts w:ascii="Arial" w:hAnsi="Arial" w:cs="Arial"/>
          <w:sz w:val="22"/>
          <w:szCs w:val="22"/>
        </w:rPr>
        <w:t>According to the Ministry of Energy’s regulations, the Company is required to reserve crude oil a</w:t>
      </w:r>
      <w:r w:rsidR="00C43391" w:rsidRPr="00866AEF">
        <w:rPr>
          <w:rFonts w:ascii="Arial" w:hAnsi="Arial" w:cs="Arial"/>
          <w:sz w:val="22"/>
          <w:szCs w:val="22"/>
        </w:rPr>
        <w:t>t 6</w:t>
      </w:r>
      <w:r w:rsidR="00477572" w:rsidRPr="00866AEF">
        <w:rPr>
          <w:rFonts w:ascii="Arial" w:hAnsi="Arial" w:cs="Arial"/>
          <w:sz w:val="22"/>
          <w:szCs w:val="22"/>
        </w:rPr>
        <w:t xml:space="preserve"> </w:t>
      </w:r>
      <w:r w:rsidR="0096771B" w:rsidRPr="00866AEF">
        <w:rPr>
          <w:rFonts w:ascii="Arial" w:hAnsi="Arial" w:cs="Arial"/>
          <w:sz w:val="22"/>
          <w:szCs w:val="22"/>
        </w:rPr>
        <w:t>percent</w:t>
      </w:r>
      <w:r w:rsidRPr="00866AEF">
        <w:rPr>
          <w:rFonts w:ascii="Arial" w:hAnsi="Arial" w:cs="Arial"/>
          <w:sz w:val="22"/>
          <w:szCs w:val="22"/>
        </w:rPr>
        <w:t xml:space="preserve"> of commercial volume and liquid petroleum gas </w:t>
      </w:r>
      <w:r w:rsidR="005841E0" w:rsidRPr="00866AEF">
        <w:rPr>
          <w:rFonts w:ascii="Arial" w:hAnsi="Arial" w:cs="Arial"/>
          <w:sz w:val="22"/>
          <w:szCs w:val="22"/>
        </w:rPr>
        <w:t xml:space="preserve">at 2 percent </w:t>
      </w:r>
      <w:r w:rsidRPr="00866AEF">
        <w:rPr>
          <w:rFonts w:ascii="Arial" w:hAnsi="Arial" w:cs="Arial"/>
          <w:sz w:val="22"/>
          <w:szCs w:val="22"/>
        </w:rPr>
        <w:t xml:space="preserve">and petroleum products at </w:t>
      </w:r>
      <w:r w:rsidR="0096771B" w:rsidRPr="00866AEF">
        <w:rPr>
          <w:rFonts w:ascii="Arial" w:hAnsi="Arial" w:cs="Arial"/>
          <w:sz w:val="22"/>
          <w:szCs w:val="22"/>
        </w:rPr>
        <w:t>1 percent</w:t>
      </w:r>
      <w:r w:rsidRPr="00866AEF">
        <w:rPr>
          <w:rFonts w:ascii="Arial" w:hAnsi="Arial" w:cs="Arial"/>
          <w:sz w:val="22"/>
          <w:szCs w:val="22"/>
        </w:rPr>
        <w:t xml:space="preserve"> of the total production output in each period. As at</w:t>
      </w:r>
      <w:r w:rsidR="005E507F" w:rsidRPr="00866AEF">
        <w:rPr>
          <w:rFonts w:ascii="Arial" w:hAnsi="Arial" w:cs="Arial"/>
          <w:sz w:val="22"/>
          <w:szCs w:val="22"/>
        </w:rPr>
        <w:t xml:space="preserve"> </w:t>
      </w:r>
      <w:r w:rsidR="00A16753" w:rsidRPr="00866AEF">
        <w:rPr>
          <w:rFonts w:ascii="Arial" w:hAnsi="Arial" w:cs="Arial"/>
          <w:sz w:val="22"/>
          <w:szCs w:val="22"/>
        </w:rPr>
        <w:t>31 March 2026</w:t>
      </w:r>
      <w:r w:rsidRPr="00866AEF">
        <w:rPr>
          <w:rFonts w:ascii="Arial" w:hAnsi="Arial" w:cs="Arial"/>
          <w:sz w:val="22"/>
          <w:szCs w:val="22"/>
        </w:rPr>
        <w:t>,</w:t>
      </w:r>
      <w:r w:rsidR="00C445F9" w:rsidRPr="00866AEF">
        <w:rPr>
          <w:rFonts w:ascii="Arial" w:hAnsi="Arial" w:cs="Arial"/>
          <w:sz w:val="22"/>
          <w:szCs w:val="22"/>
        </w:rPr>
        <w:t xml:space="preserve"> </w:t>
      </w:r>
      <w:r w:rsidR="003E31ED" w:rsidRPr="00866AEF">
        <w:rPr>
          <w:rFonts w:ascii="Arial" w:hAnsi="Arial" w:cs="Arial"/>
          <w:sz w:val="22"/>
          <w:szCs w:val="22"/>
          <w:cs/>
        </w:rPr>
        <w:br/>
      </w:r>
      <w:r w:rsidRPr="00866AEF">
        <w:rPr>
          <w:rFonts w:ascii="Arial" w:hAnsi="Arial" w:cs="Arial"/>
          <w:sz w:val="22"/>
          <w:szCs w:val="22"/>
        </w:rPr>
        <w:t xml:space="preserve">the inventories presented in the consolidated and separate financial statements included </w:t>
      </w:r>
      <w:r w:rsidRPr="00630454">
        <w:rPr>
          <w:rFonts w:ascii="Arial" w:hAnsi="Arial" w:cs="Arial"/>
          <w:spacing w:val="-5"/>
          <w:sz w:val="22"/>
          <w:szCs w:val="22"/>
        </w:rPr>
        <w:t>minimum mandatory reserve on crude oil, liquid petroleum gas, and petroleum products amounting</w:t>
      </w:r>
      <w:r w:rsidRPr="00866AEF">
        <w:rPr>
          <w:rFonts w:ascii="Arial" w:hAnsi="Arial" w:cs="Arial"/>
          <w:sz w:val="22"/>
          <w:szCs w:val="22"/>
        </w:rPr>
        <w:t xml:space="preserve"> </w:t>
      </w:r>
      <w:r w:rsidRPr="00630454">
        <w:rPr>
          <w:rFonts w:ascii="Arial" w:hAnsi="Arial" w:cs="Arial"/>
          <w:spacing w:val="-6"/>
          <w:sz w:val="22"/>
          <w:szCs w:val="22"/>
        </w:rPr>
        <w:t>to</w:t>
      </w:r>
      <w:r w:rsidRPr="00630454">
        <w:rPr>
          <w:rFonts w:ascii="Arial" w:hAnsi="Arial" w:cs="Arial"/>
          <w:spacing w:val="-6"/>
          <w:sz w:val="22"/>
          <w:szCs w:val="22"/>
          <w:cs/>
        </w:rPr>
        <w:t xml:space="preserve"> </w:t>
      </w:r>
      <w:r w:rsidRPr="00630454">
        <w:rPr>
          <w:rFonts w:ascii="Arial" w:hAnsi="Arial" w:cs="Arial"/>
          <w:spacing w:val="-6"/>
          <w:sz w:val="22"/>
          <w:szCs w:val="22"/>
        </w:rPr>
        <w:t>Baht</w:t>
      </w:r>
      <w:r w:rsidR="00A24C56" w:rsidRPr="00630454">
        <w:rPr>
          <w:rFonts w:ascii="Arial" w:hAnsi="Arial" w:cs="Arial"/>
          <w:spacing w:val="-6"/>
          <w:sz w:val="22"/>
          <w:szCs w:val="22"/>
        </w:rPr>
        <w:t xml:space="preserve"> </w:t>
      </w:r>
      <w:r w:rsidR="003974FC" w:rsidRPr="00630454">
        <w:rPr>
          <w:rFonts w:ascii="Arial" w:hAnsi="Arial" w:cs="Arial"/>
          <w:spacing w:val="-6"/>
          <w:sz w:val="22"/>
          <w:szCs w:val="22"/>
        </w:rPr>
        <w:t>12,642</w:t>
      </w:r>
      <w:r w:rsidR="00A16753" w:rsidRPr="00630454">
        <w:rPr>
          <w:rFonts w:ascii="Arial" w:hAnsi="Arial" w:cs="Arial"/>
          <w:spacing w:val="-6"/>
          <w:sz w:val="22"/>
          <w:szCs w:val="22"/>
        </w:rPr>
        <w:t xml:space="preserve"> </w:t>
      </w:r>
      <w:r w:rsidRPr="00630454">
        <w:rPr>
          <w:rFonts w:ascii="Arial" w:hAnsi="Arial" w:cs="Arial"/>
          <w:spacing w:val="-6"/>
          <w:sz w:val="22"/>
          <w:szCs w:val="22"/>
        </w:rPr>
        <w:t>million and Baht</w:t>
      </w:r>
      <w:r w:rsidR="00A24C56" w:rsidRPr="00630454">
        <w:rPr>
          <w:rFonts w:ascii="Arial" w:hAnsi="Arial" w:cs="Arial"/>
          <w:spacing w:val="-6"/>
          <w:sz w:val="22"/>
          <w:szCs w:val="22"/>
        </w:rPr>
        <w:t xml:space="preserve"> </w:t>
      </w:r>
      <w:r w:rsidR="003974FC" w:rsidRPr="00630454">
        <w:rPr>
          <w:rFonts w:ascii="Arial" w:hAnsi="Arial" w:cs="Arial"/>
          <w:spacing w:val="-6"/>
          <w:sz w:val="22"/>
          <w:szCs w:val="22"/>
        </w:rPr>
        <w:t>12,638</w:t>
      </w:r>
      <w:r w:rsidR="00A16753" w:rsidRPr="00630454">
        <w:rPr>
          <w:rFonts w:ascii="Arial" w:hAnsi="Arial" w:cs="Arial"/>
          <w:spacing w:val="-6"/>
          <w:sz w:val="22"/>
          <w:szCs w:val="22"/>
        </w:rPr>
        <w:t xml:space="preserve"> </w:t>
      </w:r>
      <w:r w:rsidRPr="00630454">
        <w:rPr>
          <w:rFonts w:ascii="Arial" w:hAnsi="Arial" w:cs="Arial"/>
          <w:spacing w:val="-6"/>
          <w:sz w:val="22"/>
          <w:szCs w:val="22"/>
        </w:rPr>
        <w:t>million, respectively</w:t>
      </w:r>
      <w:r w:rsidR="00A24DC4" w:rsidRPr="00630454">
        <w:rPr>
          <w:rFonts w:ascii="Arial" w:hAnsi="Arial" w:cs="Arial"/>
          <w:spacing w:val="-6"/>
          <w:sz w:val="22"/>
          <w:szCs w:val="22"/>
        </w:rPr>
        <w:t xml:space="preserve"> </w:t>
      </w:r>
      <w:r w:rsidRPr="00630454">
        <w:rPr>
          <w:rFonts w:ascii="Arial" w:hAnsi="Arial" w:cs="Arial"/>
          <w:spacing w:val="-6"/>
          <w:sz w:val="22"/>
          <w:szCs w:val="22"/>
        </w:rPr>
        <w:t xml:space="preserve">(31 December </w:t>
      </w:r>
      <w:r w:rsidR="00A16753" w:rsidRPr="00630454">
        <w:rPr>
          <w:rFonts w:ascii="Arial" w:hAnsi="Arial" w:cs="Arial"/>
          <w:spacing w:val="-6"/>
          <w:sz w:val="22"/>
          <w:szCs w:val="22"/>
        </w:rPr>
        <w:t>2025</w:t>
      </w:r>
      <w:r w:rsidRPr="00630454">
        <w:rPr>
          <w:rFonts w:ascii="Arial" w:hAnsi="Arial" w:cs="Arial"/>
          <w:spacing w:val="-6"/>
          <w:sz w:val="22"/>
          <w:szCs w:val="22"/>
        </w:rPr>
        <w:t xml:space="preserve">: Baht </w:t>
      </w:r>
      <w:r w:rsidR="00A16753" w:rsidRPr="00630454">
        <w:rPr>
          <w:rFonts w:ascii="Arial" w:hAnsi="Arial" w:cs="Arial"/>
          <w:spacing w:val="-6"/>
          <w:sz w:val="22"/>
          <w:szCs w:val="22"/>
        </w:rPr>
        <w:t>7</w:t>
      </w:r>
      <w:r w:rsidR="001351E8" w:rsidRPr="00630454">
        <w:rPr>
          <w:rFonts w:ascii="Arial" w:hAnsi="Arial" w:cs="Arial"/>
          <w:spacing w:val="-6"/>
          <w:sz w:val="22"/>
          <w:szCs w:val="22"/>
        </w:rPr>
        <w:t>,</w:t>
      </w:r>
      <w:r w:rsidR="00A16753" w:rsidRPr="00630454">
        <w:rPr>
          <w:rFonts w:ascii="Arial" w:hAnsi="Arial" w:cs="Arial"/>
          <w:spacing w:val="-6"/>
          <w:sz w:val="22"/>
          <w:szCs w:val="22"/>
        </w:rPr>
        <w:t xml:space="preserve">070 </w:t>
      </w:r>
      <w:r w:rsidRPr="00630454">
        <w:rPr>
          <w:rFonts w:ascii="Arial" w:hAnsi="Arial" w:cs="Arial"/>
          <w:spacing w:val="-6"/>
          <w:sz w:val="22"/>
          <w:szCs w:val="22"/>
        </w:rPr>
        <w:t>million</w:t>
      </w:r>
      <w:r w:rsidRPr="00866AEF">
        <w:rPr>
          <w:rFonts w:ascii="Arial" w:hAnsi="Arial" w:cs="Arial"/>
          <w:spacing w:val="-2"/>
          <w:sz w:val="22"/>
          <w:szCs w:val="22"/>
        </w:rPr>
        <w:t xml:space="preserve"> and Baht </w:t>
      </w:r>
      <w:r w:rsidR="00A16753" w:rsidRPr="00866AEF">
        <w:rPr>
          <w:rFonts w:ascii="Arial" w:hAnsi="Arial" w:cs="Arial"/>
          <w:spacing w:val="-2"/>
          <w:sz w:val="22"/>
          <w:szCs w:val="22"/>
        </w:rPr>
        <w:t>7</w:t>
      </w:r>
      <w:r w:rsidR="001351E8" w:rsidRPr="00866AEF">
        <w:rPr>
          <w:rFonts w:ascii="Arial" w:hAnsi="Arial" w:cs="Arial"/>
          <w:spacing w:val="-2"/>
          <w:sz w:val="22"/>
          <w:szCs w:val="22"/>
        </w:rPr>
        <w:t>,</w:t>
      </w:r>
      <w:r w:rsidR="00A16753" w:rsidRPr="00866AEF">
        <w:rPr>
          <w:rFonts w:ascii="Arial" w:hAnsi="Arial" w:cs="Arial"/>
          <w:spacing w:val="-2"/>
          <w:sz w:val="22"/>
          <w:szCs w:val="22"/>
        </w:rPr>
        <w:t xml:space="preserve">067 </w:t>
      </w:r>
      <w:r w:rsidRPr="00866AEF">
        <w:rPr>
          <w:rFonts w:ascii="Arial" w:hAnsi="Arial" w:cs="Arial"/>
          <w:spacing w:val="-2"/>
          <w:sz w:val="22"/>
          <w:szCs w:val="22"/>
        </w:rPr>
        <w:t>million in the consolidated and separate financial statements</w:t>
      </w:r>
      <w:r w:rsidRPr="00866AEF">
        <w:rPr>
          <w:rFonts w:ascii="Arial" w:hAnsi="Arial" w:cs="Arial"/>
          <w:sz w:val="22"/>
          <w:szCs w:val="22"/>
        </w:rPr>
        <w:t>, respectively), which were net amount of allowance for diminution in value and obsolescence of inventories.</w:t>
      </w:r>
    </w:p>
    <w:p w14:paraId="6FBA50B7" w14:textId="13CB2943" w:rsidR="00BB2309" w:rsidRPr="00866AEF" w:rsidRDefault="00B40D53" w:rsidP="00630454">
      <w:pPr>
        <w:spacing w:before="100" w:after="100" w:line="345" w:lineRule="exact"/>
        <w:ind w:left="547" w:hanging="540"/>
        <w:jc w:val="both"/>
        <w:rPr>
          <w:rFonts w:ascii="Arial" w:hAnsi="Arial" w:cs="Arial"/>
          <w:b/>
          <w:bCs/>
          <w:sz w:val="22"/>
          <w:szCs w:val="22"/>
        </w:rPr>
      </w:pPr>
      <w:r w:rsidRPr="00866AEF">
        <w:rPr>
          <w:rFonts w:ascii="Arial" w:hAnsi="Arial" w:cs="Arial"/>
          <w:b/>
          <w:bCs/>
          <w:sz w:val="22"/>
          <w:szCs w:val="22"/>
        </w:rPr>
        <w:t>5</w:t>
      </w:r>
      <w:r w:rsidR="00883A4B" w:rsidRPr="00866AEF">
        <w:rPr>
          <w:rFonts w:ascii="Arial" w:hAnsi="Arial" w:cs="Arial"/>
          <w:b/>
          <w:bCs/>
          <w:sz w:val="22"/>
          <w:szCs w:val="22"/>
        </w:rPr>
        <w:t>.</w:t>
      </w:r>
      <w:r w:rsidR="004C3E78" w:rsidRPr="00866AEF">
        <w:rPr>
          <w:rFonts w:ascii="Arial" w:hAnsi="Arial" w:cs="Arial"/>
          <w:b/>
          <w:bCs/>
          <w:sz w:val="22"/>
          <w:szCs w:val="22"/>
        </w:rPr>
        <w:tab/>
      </w:r>
      <w:r w:rsidR="00646E26" w:rsidRPr="00866AEF">
        <w:rPr>
          <w:rFonts w:ascii="Arial" w:hAnsi="Arial" w:cs="Arial"/>
          <w:b/>
          <w:bCs/>
          <w:sz w:val="22"/>
          <w:szCs w:val="22"/>
        </w:rPr>
        <w:t xml:space="preserve">Investments in </w:t>
      </w:r>
      <w:r w:rsidR="0057603B" w:rsidRPr="00866AEF">
        <w:rPr>
          <w:rFonts w:ascii="Arial" w:hAnsi="Arial" w:cs="Arial"/>
          <w:b/>
          <w:bCs/>
          <w:sz w:val="22"/>
          <w:szCs w:val="22"/>
        </w:rPr>
        <w:t>joint ventures</w:t>
      </w:r>
    </w:p>
    <w:p w14:paraId="5582E676" w14:textId="45983CD2" w:rsidR="00CB3528" w:rsidRPr="00866AEF" w:rsidRDefault="00B76A45" w:rsidP="00630454">
      <w:pPr>
        <w:spacing w:before="100" w:after="100" w:line="345" w:lineRule="exact"/>
        <w:ind w:left="547"/>
        <w:jc w:val="thaiDistribute"/>
        <w:rPr>
          <w:rFonts w:ascii="Arial" w:hAnsi="Arial" w:cs="Arial"/>
          <w:sz w:val="22"/>
          <w:szCs w:val="22"/>
        </w:rPr>
      </w:pPr>
      <w:r w:rsidRPr="00866AEF">
        <w:rPr>
          <w:rFonts w:ascii="Arial" w:hAnsi="Arial" w:cs="Arial"/>
          <w:sz w:val="22"/>
          <w:szCs w:val="22"/>
        </w:rPr>
        <w:t xml:space="preserve">On 25 November 2025, the Company’s Board of Directors Meeting passed a resolution </w:t>
      </w:r>
      <w:r w:rsidRPr="00630454">
        <w:rPr>
          <w:rFonts w:ascii="Arial" w:hAnsi="Arial" w:cs="Arial"/>
          <w:spacing w:val="-5"/>
          <w:sz w:val="22"/>
          <w:szCs w:val="22"/>
        </w:rPr>
        <w:t>approving the disposal of its investment in WHA Industrial Estate Rayong Co., Ltd. (“WHAIER</w:t>
      </w:r>
      <w:r w:rsidRPr="00866AEF">
        <w:rPr>
          <w:rFonts w:ascii="Arial" w:hAnsi="Arial" w:cs="Arial"/>
          <w:sz w:val="22"/>
          <w:szCs w:val="22"/>
        </w:rPr>
        <w:t xml:space="preserve">”), </w:t>
      </w:r>
      <w:r w:rsidRPr="00630454">
        <w:rPr>
          <w:rFonts w:ascii="Arial" w:hAnsi="Arial" w:cs="Arial"/>
          <w:spacing w:val="-3"/>
          <w:sz w:val="22"/>
          <w:szCs w:val="22"/>
        </w:rPr>
        <w:t>representing the Company’s interest of 40 percent in the entity, to WHA Industrial Development</w:t>
      </w:r>
      <w:r w:rsidRPr="00866AEF">
        <w:rPr>
          <w:rFonts w:ascii="Arial" w:hAnsi="Arial" w:cs="Arial"/>
          <w:sz w:val="22"/>
          <w:szCs w:val="22"/>
        </w:rPr>
        <w:t xml:space="preserve"> Public Company Limited (“WHAID”) for a total consideration of Baht 896 million. The Company completed the disposal of </w:t>
      </w:r>
      <w:r w:rsidR="00B0342B" w:rsidRPr="00866AEF">
        <w:rPr>
          <w:rFonts w:ascii="Arial" w:hAnsi="Arial" w:cs="Arial"/>
          <w:sz w:val="22"/>
          <w:szCs w:val="22"/>
        </w:rPr>
        <w:t xml:space="preserve">the </w:t>
      </w:r>
      <w:r w:rsidRPr="00866AEF">
        <w:rPr>
          <w:rFonts w:ascii="Arial" w:hAnsi="Arial" w:cs="Arial"/>
          <w:sz w:val="22"/>
          <w:szCs w:val="22"/>
        </w:rPr>
        <w:t>investment on 5 February 2026</w:t>
      </w:r>
      <w:r w:rsidR="00174341">
        <w:rPr>
          <w:rFonts w:ascii="Arial" w:hAnsi="Arial" w:cs="Arial"/>
          <w:sz w:val="22"/>
          <w:szCs w:val="22"/>
        </w:rPr>
        <w:t xml:space="preserve"> a</w:t>
      </w:r>
      <w:r w:rsidR="00B52AE4">
        <w:rPr>
          <w:rFonts w:ascii="Arial" w:hAnsi="Arial" w:cs="Arial"/>
          <w:sz w:val="22"/>
          <w:szCs w:val="22"/>
        </w:rPr>
        <w:t xml:space="preserve">nd </w:t>
      </w:r>
      <w:proofErr w:type="spellStart"/>
      <w:r w:rsidR="00B52AE4">
        <w:rPr>
          <w:rFonts w:ascii="Arial" w:hAnsi="Arial" w:cs="Arial"/>
          <w:sz w:val="22"/>
          <w:szCs w:val="22"/>
        </w:rPr>
        <w:t>recognised</w:t>
      </w:r>
      <w:proofErr w:type="spellEnd"/>
      <w:r w:rsidR="00B52AE4">
        <w:rPr>
          <w:rFonts w:ascii="Arial" w:hAnsi="Arial" w:cs="Arial"/>
          <w:sz w:val="22"/>
          <w:szCs w:val="22"/>
        </w:rPr>
        <w:t xml:space="preserve"> gains on disposal of its investment </w:t>
      </w:r>
      <w:r w:rsidR="00D74A9E" w:rsidRPr="00866AEF">
        <w:rPr>
          <w:rFonts w:ascii="Arial" w:hAnsi="Arial" w:cs="Arial"/>
          <w:sz w:val="22"/>
          <w:szCs w:val="22"/>
        </w:rPr>
        <w:t>in the consolidated and the separate financial statements</w:t>
      </w:r>
      <w:r w:rsidR="004412B5" w:rsidRPr="00866AEF">
        <w:rPr>
          <w:rFonts w:ascii="Arial" w:hAnsi="Arial" w:cs="Arial"/>
          <w:sz w:val="22"/>
          <w:szCs w:val="22"/>
        </w:rPr>
        <w:t xml:space="preserve"> </w:t>
      </w:r>
      <w:r w:rsidR="00B52AE4">
        <w:rPr>
          <w:rFonts w:ascii="Arial" w:hAnsi="Arial" w:cs="Arial"/>
          <w:sz w:val="22"/>
          <w:szCs w:val="22"/>
        </w:rPr>
        <w:t xml:space="preserve">amounting to Baht 138 million and Baht 576 million, </w:t>
      </w:r>
      <w:r w:rsidR="004412B5" w:rsidRPr="00866AEF">
        <w:rPr>
          <w:rFonts w:ascii="Arial" w:hAnsi="Arial" w:cs="Arial"/>
          <w:sz w:val="22"/>
          <w:szCs w:val="22"/>
        </w:rPr>
        <w:t>respectively</w:t>
      </w:r>
      <w:r w:rsidR="00D74A9E" w:rsidRPr="00866AEF">
        <w:rPr>
          <w:rFonts w:ascii="Arial" w:hAnsi="Arial" w:cs="Arial"/>
          <w:sz w:val="22"/>
          <w:szCs w:val="22"/>
        </w:rPr>
        <w:t>.</w:t>
      </w:r>
    </w:p>
    <w:p w14:paraId="403FF1D6" w14:textId="211D6E2A" w:rsidR="0057603B" w:rsidRPr="00866AEF" w:rsidRDefault="0057603B" w:rsidP="00630454">
      <w:pPr>
        <w:spacing w:before="100" w:after="100" w:line="345" w:lineRule="exact"/>
        <w:ind w:left="547" w:hanging="540"/>
        <w:jc w:val="both"/>
        <w:rPr>
          <w:rFonts w:ascii="Arial" w:hAnsi="Arial" w:cs="Arial"/>
          <w:b/>
          <w:bCs/>
          <w:sz w:val="22"/>
          <w:szCs w:val="22"/>
        </w:rPr>
      </w:pPr>
      <w:r w:rsidRPr="00866AEF">
        <w:rPr>
          <w:rFonts w:ascii="Arial" w:hAnsi="Arial" w:cs="Arial"/>
          <w:b/>
          <w:bCs/>
          <w:sz w:val="22"/>
          <w:szCs w:val="22"/>
        </w:rPr>
        <w:t>6.</w:t>
      </w:r>
      <w:r w:rsidRPr="00866AEF">
        <w:rPr>
          <w:rFonts w:ascii="Arial" w:hAnsi="Arial" w:cs="Arial"/>
          <w:b/>
          <w:bCs/>
          <w:sz w:val="22"/>
          <w:szCs w:val="22"/>
        </w:rPr>
        <w:tab/>
        <w:t xml:space="preserve">Investments in </w:t>
      </w:r>
      <w:r w:rsidR="00AE053E" w:rsidRPr="00866AEF">
        <w:rPr>
          <w:rFonts w:ascii="Arial" w:hAnsi="Arial" w:cs="Arial"/>
          <w:b/>
          <w:bCs/>
          <w:sz w:val="22"/>
          <w:szCs w:val="22"/>
        </w:rPr>
        <w:t>associates</w:t>
      </w:r>
    </w:p>
    <w:p w14:paraId="08797B98" w14:textId="77777777" w:rsidR="00630454" w:rsidRDefault="004B4F48" w:rsidP="00630454">
      <w:pPr>
        <w:spacing w:before="100" w:after="100" w:line="345" w:lineRule="exact"/>
        <w:ind w:left="547"/>
        <w:jc w:val="thaiDistribute"/>
        <w:rPr>
          <w:rFonts w:ascii="Arial" w:hAnsi="Arial" w:cs="Arial"/>
          <w:sz w:val="22"/>
          <w:szCs w:val="22"/>
        </w:rPr>
      </w:pPr>
      <w:r w:rsidRPr="004B4F48">
        <w:rPr>
          <w:rFonts w:ascii="Arial" w:hAnsi="Arial" w:cs="Arial"/>
          <w:sz w:val="22"/>
          <w:szCs w:val="22"/>
        </w:rPr>
        <w:t xml:space="preserve">On 25 November 2025, the Company’s Board of Directors Meeting passed a resolution approving the acquirement of 90,000 ordinary shares in IBIC Co., Ltd. at a par value of Baht 100 each, totaling Baht 9 million, representing 45 percent of the registered capital. IBIC Co., Ltd. was incorporated as a limited company in Thailand and is principally engaged in the business of retailing of paints and coatings. </w:t>
      </w:r>
      <w:r w:rsidR="00B52AE4">
        <w:rPr>
          <w:rFonts w:ascii="Arial" w:hAnsi="Arial" w:cs="Arial"/>
          <w:sz w:val="22"/>
          <w:szCs w:val="22"/>
        </w:rPr>
        <w:t>T</w:t>
      </w:r>
      <w:r w:rsidRPr="004B4F48">
        <w:rPr>
          <w:rFonts w:ascii="Arial" w:hAnsi="Arial" w:cs="Arial"/>
          <w:sz w:val="22"/>
          <w:szCs w:val="22"/>
        </w:rPr>
        <w:t xml:space="preserve">he Company made payment of Baht 2.25 million for </w:t>
      </w:r>
      <w:proofErr w:type="gramStart"/>
      <w:r w:rsidRPr="004B4F48">
        <w:rPr>
          <w:rFonts w:ascii="Arial" w:hAnsi="Arial" w:cs="Arial"/>
          <w:sz w:val="22"/>
          <w:szCs w:val="22"/>
        </w:rPr>
        <w:t>such shares</w:t>
      </w:r>
      <w:proofErr w:type="gramEnd"/>
      <w:r w:rsidRPr="004B4F48">
        <w:rPr>
          <w:rFonts w:ascii="Arial" w:hAnsi="Arial" w:cs="Arial"/>
          <w:sz w:val="22"/>
          <w:szCs w:val="22"/>
        </w:rPr>
        <w:t xml:space="preserve"> in this associate in proportion to 25 percent of the total investment value in accordance with the capital call</w:t>
      </w:r>
      <w:r w:rsidR="00B52AE4">
        <w:rPr>
          <w:rFonts w:ascii="Arial" w:hAnsi="Arial" w:cs="Arial"/>
          <w:sz w:val="22"/>
          <w:szCs w:val="22"/>
        </w:rPr>
        <w:t xml:space="preserve"> on 18 March 2026</w:t>
      </w:r>
      <w:r w:rsidR="00AD6732" w:rsidRPr="00866AEF">
        <w:rPr>
          <w:rFonts w:ascii="Arial" w:hAnsi="Arial" w:cs="Arial"/>
          <w:sz w:val="22"/>
          <w:szCs w:val="22"/>
        </w:rPr>
        <w:t>.</w:t>
      </w:r>
    </w:p>
    <w:p w14:paraId="78EDEB3F" w14:textId="33997754" w:rsidR="009C5DC8" w:rsidRPr="00866AEF" w:rsidRDefault="0057603B" w:rsidP="00630454">
      <w:pPr>
        <w:spacing w:before="100" w:after="100" w:line="345" w:lineRule="exact"/>
        <w:ind w:left="540" w:hanging="540"/>
        <w:jc w:val="both"/>
        <w:rPr>
          <w:rFonts w:ascii="Arial" w:hAnsi="Arial" w:cs="Arial"/>
          <w:b/>
          <w:bCs/>
          <w:sz w:val="22"/>
          <w:szCs w:val="22"/>
        </w:rPr>
      </w:pPr>
      <w:r w:rsidRPr="00866AEF">
        <w:rPr>
          <w:rFonts w:ascii="Arial" w:hAnsi="Arial" w:cs="Arial"/>
          <w:b/>
          <w:bCs/>
          <w:sz w:val="22"/>
          <w:szCs w:val="22"/>
        </w:rPr>
        <w:t>7</w:t>
      </w:r>
      <w:r w:rsidR="009C5DC8" w:rsidRPr="00866AEF">
        <w:rPr>
          <w:rFonts w:ascii="Arial" w:hAnsi="Arial" w:cs="Arial"/>
          <w:b/>
          <w:bCs/>
          <w:sz w:val="22"/>
          <w:szCs w:val="22"/>
        </w:rPr>
        <w:t>.   Property, plant and equipment</w:t>
      </w:r>
      <w:r w:rsidR="00184ABA" w:rsidRPr="00866AEF">
        <w:rPr>
          <w:rFonts w:ascii="Arial" w:hAnsi="Arial" w:cs="Arial"/>
          <w:b/>
          <w:bCs/>
          <w:sz w:val="22"/>
          <w:szCs w:val="22"/>
        </w:rPr>
        <w:t xml:space="preserve"> </w:t>
      </w:r>
    </w:p>
    <w:p w14:paraId="5A66D63B" w14:textId="24D5E530" w:rsidR="009C5DC8" w:rsidRPr="00866AEF" w:rsidRDefault="009C5DC8" w:rsidP="00630454">
      <w:pPr>
        <w:tabs>
          <w:tab w:val="left" w:pos="900"/>
          <w:tab w:val="left" w:pos="2160"/>
          <w:tab w:val="left" w:pos="2880"/>
        </w:tabs>
        <w:spacing w:before="120" w:line="345" w:lineRule="exact"/>
        <w:ind w:left="547"/>
        <w:jc w:val="both"/>
        <w:rPr>
          <w:rFonts w:ascii="Arial" w:hAnsi="Arial" w:cs="Arial"/>
          <w:sz w:val="22"/>
          <w:szCs w:val="22"/>
        </w:rPr>
      </w:pPr>
      <w:r w:rsidRPr="00866AEF">
        <w:rPr>
          <w:rFonts w:ascii="Arial" w:hAnsi="Arial" w:cs="Arial"/>
          <w:sz w:val="22"/>
          <w:szCs w:val="22"/>
        </w:rPr>
        <w:t xml:space="preserve">Movements of property, plant and equipment for the </w:t>
      </w:r>
      <w:r w:rsidR="00A16753" w:rsidRPr="00866AEF">
        <w:rPr>
          <w:rFonts w:ascii="Arial" w:hAnsi="Arial" w:cs="Arial"/>
          <w:sz w:val="22"/>
          <w:szCs w:val="22"/>
        </w:rPr>
        <w:t>three</w:t>
      </w:r>
      <w:r w:rsidRPr="00866AEF">
        <w:rPr>
          <w:rFonts w:ascii="Arial" w:hAnsi="Arial" w:cs="Arial"/>
          <w:color w:val="0070C0"/>
          <w:sz w:val="22"/>
          <w:szCs w:val="22"/>
        </w:rPr>
        <w:t>-</w:t>
      </w:r>
      <w:r w:rsidRPr="00866AEF">
        <w:rPr>
          <w:rFonts w:ascii="Arial" w:hAnsi="Arial" w:cs="Arial"/>
          <w:sz w:val="22"/>
          <w:szCs w:val="22"/>
        </w:rPr>
        <w:t xml:space="preserve">month period </w:t>
      </w:r>
      <w:proofErr w:type="gramStart"/>
      <w:r w:rsidRPr="00866AEF">
        <w:rPr>
          <w:rFonts w:ascii="Arial" w:hAnsi="Arial" w:cs="Arial"/>
          <w:sz w:val="22"/>
          <w:szCs w:val="22"/>
        </w:rPr>
        <w:t>ended</w:t>
      </w:r>
      <w:proofErr w:type="gramEnd"/>
      <w:r w:rsidRPr="00866AEF">
        <w:rPr>
          <w:rFonts w:ascii="Arial" w:hAnsi="Arial" w:cs="Arial"/>
          <w:sz w:val="22"/>
          <w:szCs w:val="22"/>
        </w:rPr>
        <w:t xml:space="preserve"> </w:t>
      </w:r>
      <w:r w:rsidR="00A16753" w:rsidRPr="00866AEF">
        <w:rPr>
          <w:rFonts w:ascii="Arial" w:hAnsi="Arial" w:cs="Arial"/>
          <w:sz w:val="22"/>
          <w:szCs w:val="22"/>
        </w:rPr>
        <w:t xml:space="preserve">31 March 2026 </w:t>
      </w:r>
      <w:r w:rsidRPr="00866AEF">
        <w:rPr>
          <w:rFonts w:ascii="Arial" w:hAnsi="Arial" w:cs="Arial"/>
          <w:sz w:val="22"/>
          <w:szCs w:val="22"/>
        </w:rPr>
        <w:t xml:space="preserve">are </w:t>
      </w:r>
      <w:proofErr w:type="spellStart"/>
      <w:r w:rsidRPr="00866AEF">
        <w:rPr>
          <w:rFonts w:ascii="Arial" w:hAnsi="Arial" w:cs="Arial"/>
          <w:sz w:val="22"/>
          <w:szCs w:val="22"/>
        </w:rPr>
        <w:t>summari</w:t>
      </w:r>
      <w:r w:rsidR="006038C0" w:rsidRPr="00866AEF">
        <w:rPr>
          <w:rFonts w:ascii="Arial" w:hAnsi="Arial" w:cs="Arial"/>
          <w:sz w:val="22"/>
          <w:szCs w:val="22"/>
        </w:rPr>
        <w:t>sed</w:t>
      </w:r>
      <w:proofErr w:type="spellEnd"/>
      <w:r w:rsidRPr="00866AEF">
        <w:rPr>
          <w:rFonts w:ascii="Arial" w:hAnsi="Arial" w:cs="Arial"/>
          <w:sz w:val="22"/>
          <w:szCs w:val="22"/>
        </w:rPr>
        <w:t xml:space="preserve"> below:</w:t>
      </w:r>
    </w:p>
    <w:tbl>
      <w:tblPr>
        <w:tblStyle w:val="TableGrid"/>
        <w:tblW w:w="9090" w:type="dxa"/>
        <w:tblInd w:w="450" w:type="dxa"/>
        <w:tblLayout w:type="fixed"/>
        <w:tblLook w:val="04A0" w:firstRow="1" w:lastRow="0" w:firstColumn="1" w:lastColumn="0" w:noHBand="0" w:noVBand="1"/>
      </w:tblPr>
      <w:tblGrid>
        <w:gridCol w:w="4770"/>
        <w:gridCol w:w="2160"/>
        <w:gridCol w:w="2160"/>
      </w:tblGrid>
      <w:tr w:rsidR="009C5DC8" w:rsidRPr="00866AEF" w14:paraId="006E5E92" w14:textId="77777777" w:rsidTr="00A24DC4">
        <w:tc>
          <w:tcPr>
            <w:tcW w:w="4770" w:type="dxa"/>
            <w:tcBorders>
              <w:top w:val="nil"/>
              <w:left w:val="nil"/>
              <w:bottom w:val="nil"/>
              <w:right w:val="nil"/>
            </w:tcBorders>
          </w:tcPr>
          <w:p w14:paraId="36358980" w14:textId="77777777" w:rsidR="009C5DC8" w:rsidRPr="00866AEF" w:rsidRDefault="009C5DC8" w:rsidP="00630454">
            <w:pPr>
              <w:spacing w:line="320" w:lineRule="exact"/>
              <w:rPr>
                <w:rFonts w:ascii="Arial" w:hAnsi="Arial" w:cs="Arial"/>
                <w:color w:val="000000"/>
                <w:sz w:val="22"/>
                <w:szCs w:val="22"/>
              </w:rPr>
            </w:pPr>
          </w:p>
        </w:tc>
        <w:tc>
          <w:tcPr>
            <w:tcW w:w="4320" w:type="dxa"/>
            <w:gridSpan w:val="2"/>
            <w:tcBorders>
              <w:top w:val="nil"/>
              <w:left w:val="nil"/>
              <w:bottom w:val="nil"/>
              <w:right w:val="nil"/>
            </w:tcBorders>
          </w:tcPr>
          <w:p w14:paraId="3EE8B4D6" w14:textId="77777777" w:rsidR="009C5DC8" w:rsidRPr="00866AEF" w:rsidRDefault="009C5DC8" w:rsidP="00630454">
            <w:pPr>
              <w:tabs>
                <w:tab w:val="decimal" w:pos="866"/>
              </w:tabs>
              <w:spacing w:line="320" w:lineRule="exact"/>
              <w:ind w:right="-45"/>
              <w:jc w:val="right"/>
              <w:rPr>
                <w:rFonts w:ascii="Arial" w:hAnsi="Arial" w:cs="Arial"/>
                <w:sz w:val="22"/>
                <w:szCs w:val="22"/>
              </w:rPr>
            </w:pPr>
            <w:r w:rsidRPr="00866AEF">
              <w:rPr>
                <w:rFonts w:ascii="Arial" w:hAnsi="Arial" w:cs="Arial"/>
                <w:sz w:val="22"/>
                <w:szCs w:val="22"/>
              </w:rPr>
              <w:t>(Unit: Million Baht)</w:t>
            </w:r>
          </w:p>
        </w:tc>
      </w:tr>
      <w:tr w:rsidR="009C5DC8" w:rsidRPr="00866AEF" w14:paraId="40E9B84A" w14:textId="77777777" w:rsidTr="00A24DC4">
        <w:tc>
          <w:tcPr>
            <w:tcW w:w="4770" w:type="dxa"/>
            <w:tcBorders>
              <w:top w:val="nil"/>
              <w:left w:val="nil"/>
              <w:bottom w:val="nil"/>
              <w:right w:val="nil"/>
            </w:tcBorders>
          </w:tcPr>
          <w:p w14:paraId="252EBEF0" w14:textId="77777777" w:rsidR="009C5DC8" w:rsidRPr="00866AEF" w:rsidRDefault="009C5DC8" w:rsidP="00630454">
            <w:pPr>
              <w:spacing w:line="320" w:lineRule="exact"/>
              <w:rPr>
                <w:rFonts w:ascii="Arial" w:hAnsi="Arial" w:cs="Arial"/>
                <w:color w:val="000000"/>
                <w:sz w:val="22"/>
                <w:szCs w:val="22"/>
              </w:rPr>
            </w:pPr>
          </w:p>
        </w:tc>
        <w:tc>
          <w:tcPr>
            <w:tcW w:w="2160" w:type="dxa"/>
            <w:tcBorders>
              <w:top w:val="nil"/>
              <w:left w:val="nil"/>
              <w:bottom w:val="nil"/>
              <w:right w:val="nil"/>
            </w:tcBorders>
          </w:tcPr>
          <w:p w14:paraId="0D5FC400" w14:textId="77777777" w:rsidR="009C5DC8" w:rsidRPr="00866AEF" w:rsidRDefault="009C5DC8" w:rsidP="00630454">
            <w:pPr>
              <w:pBdr>
                <w:bottom w:val="single" w:sz="4" w:space="1" w:color="auto"/>
              </w:pBdr>
              <w:tabs>
                <w:tab w:val="decimal" w:pos="866"/>
              </w:tabs>
              <w:spacing w:line="320" w:lineRule="exact"/>
              <w:ind w:right="-45"/>
              <w:jc w:val="center"/>
              <w:rPr>
                <w:rFonts w:ascii="Arial" w:hAnsi="Arial" w:cs="Arial"/>
                <w:sz w:val="22"/>
                <w:szCs w:val="22"/>
              </w:rPr>
            </w:pPr>
            <w:r w:rsidRPr="00866AEF">
              <w:rPr>
                <w:rFonts w:ascii="Arial" w:hAnsi="Arial" w:cs="Arial"/>
                <w:sz w:val="22"/>
                <w:szCs w:val="22"/>
              </w:rPr>
              <w:t>Consolidated                     financial statements</w:t>
            </w:r>
          </w:p>
        </w:tc>
        <w:tc>
          <w:tcPr>
            <w:tcW w:w="2160" w:type="dxa"/>
            <w:tcBorders>
              <w:top w:val="nil"/>
              <w:left w:val="nil"/>
              <w:bottom w:val="nil"/>
              <w:right w:val="nil"/>
            </w:tcBorders>
          </w:tcPr>
          <w:p w14:paraId="2DEEE591" w14:textId="77777777" w:rsidR="009C5DC8" w:rsidRPr="00866AEF" w:rsidRDefault="009C5DC8" w:rsidP="00630454">
            <w:pPr>
              <w:pBdr>
                <w:bottom w:val="single" w:sz="4" w:space="1" w:color="auto"/>
              </w:pBdr>
              <w:tabs>
                <w:tab w:val="decimal" w:pos="866"/>
              </w:tabs>
              <w:spacing w:line="320" w:lineRule="exact"/>
              <w:ind w:right="-45"/>
              <w:jc w:val="center"/>
              <w:rPr>
                <w:rFonts w:ascii="Arial" w:hAnsi="Arial" w:cs="Arial"/>
                <w:sz w:val="22"/>
                <w:szCs w:val="22"/>
              </w:rPr>
            </w:pPr>
            <w:r w:rsidRPr="00866AEF">
              <w:rPr>
                <w:rFonts w:ascii="Arial" w:hAnsi="Arial" w:cs="Arial"/>
                <w:sz w:val="22"/>
                <w:szCs w:val="22"/>
              </w:rPr>
              <w:t>Separate                        financial statements</w:t>
            </w:r>
          </w:p>
        </w:tc>
      </w:tr>
      <w:tr w:rsidR="00D74A9E" w:rsidRPr="00866AEF" w14:paraId="371EF9E4" w14:textId="77777777" w:rsidTr="00A24DC4">
        <w:tc>
          <w:tcPr>
            <w:tcW w:w="4770" w:type="dxa"/>
            <w:tcBorders>
              <w:top w:val="nil"/>
              <w:left w:val="nil"/>
              <w:bottom w:val="nil"/>
              <w:right w:val="nil"/>
            </w:tcBorders>
          </w:tcPr>
          <w:p w14:paraId="614FD173" w14:textId="38CBBDFA" w:rsidR="00D74A9E" w:rsidRPr="00866AEF" w:rsidRDefault="00D74A9E" w:rsidP="00630454">
            <w:pPr>
              <w:spacing w:line="320" w:lineRule="exact"/>
              <w:rPr>
                <w:rFonts w:ascii="Arial" w:hAnsi="Arial" w:cs="Arial"/>
                <w:b/>
                <w:bCs/>
                <w:color w:val="000000"/>
                <w:sz w:val="22"/>
                <w:szCs w:val="22"/>
              </w:rPr>
            </w:pPr>
            <w:r w:rsidRPr="00866AEF">
              <w:rPr>
                <w:rFonts w:ascii="Arial" w:hAnsi="Arial" w:cs="Arial"/>
                <w:b/>
                <w:bCs/>
                <w:color w:val="000000"/>
                <w:sz w:val="22"/>
                <w:szCs w:val="22"/>
              </w:rPr>
              <w:t xml:space="preserve">Net book value as </w:t>
            </w:r>
            <w:proofErr w:type="gramStart"/>
            <w:r w:rsidRPr="00866AEF">
              <w:rPr>
                <w:rFonts w:ascii="Arial" w:hAnsi="Arial" w:cs="Arial"/>
                <w:b/>
                <w:bCs/>
                <w:color w:val="000000"/>
                <w:sz w:val="22"/>
                <w:szCs w:val="22"/>
              </w:rPr>
              <w:t>at</w:t>
            </w:r>
            <w:proofErr w:type="gramEnd"/>
            <w:r w:rsidRPr="00866AEF">
              <w:rPr>
                <w:rFonts w:ascii="Arial" w:hAnsi="Arial" w:cs="Arial"/>
                <w:b/>
                <w:bCs/>
                <w:color w:val="000000"/>
                <w:sz w:val="22"/>
                <w:szCs w:val="22"/>
              </w:rPr>
              <w:t xml:space="preserve"> 1 January 2026</w:t>
            </w:r>
          </w:p>
        </w:tc>
        <w:tc>
          <w:tcPr>
            <w:tcW w:w="2160" w:type="dxa"/>
            <w:tcBorders>
              <w:top w:val="nil"/>
              <w:left w:val="nil"/>
              <w:bottom w:val="nil"/>
              <w:right w:val="nil"/>
            </w:tcBorders>
          </w:tcPr>
          <w:p w14:paraId="4E2313C6" w14:textId="47DECC63" w:rsidR="00D74A9E" w:rsidRPr="00866AEF" w:rsidRDefault="00D74A9E" w:rsidP="00630454">
            <w:pPr>
              <w:tabs>
                <w:tab w:val="decimal" w:pos="1782"/>
              </w:tabs>
              <w:spacing w:line="320" w:lineRule="exact"/>
              <w:ind w:left="-29" w:right="-29"/>
              <w:rPr>
                <w:rFonts w:ascii="Arial" w:hAnsi="Arial" w:cs="Arial"/>
                <w:sz w:val="22"/>
                <w:szCs w:val="22"/>
              </w:rPr>
            </w:pPr>
            <w:r w:rsidRPr="00866AEF">
              <w:rPr>
                <w:rFonts w:ascii="Arial" w:hAnsi="Arial" w:cs="Arial"/>
                <w:sz w:val="22"/>
                <w:szCs w:val="22"/>
              </w:rPr>
              <w:t>101,534</w:t>
            </w:r>
          </w:p>
        </w:tc>
        <w:tc>
          <w:tcPr>
            <w:tcW w:w="2160" w:type="dxa"/>
            <w:tcBorders>
              <w:top w:val="nil"/>
              <w:left w:val="nil"/>
              <w:bottom w:val="nil"/>
              <w:right w:val="nil"/>
            </w:tcBorders>
          </w:tcPr>
          <w:p w14:paraId="32BA7B75" w14:textId="5414D626" w:rsidR="00D74A9E" w:rsidRPr="00866AEF" w:rsidRDefault="00D74A9E" w:rsidP="00630454">
            <w:pPr>
              <w:tabs>
                <w:tab w:val="decimal" w:pos="1782"/>
              </w:tabs>
              <w:spacing w:line="320" w:lineRule="exact"/>
              <w:ind w:left="-29" w:right="-29"/>
              <w:rPr>
                <w:rFonts w:ascii="Arial" w:hAnsi="Arial" w:cs="Arial"/>
                <w:sz w:val="22"/>
                <w:szCs w:val="22"/>
              </w:rPr>
            </w:pPr>
            <w:r w:rsidRPr="00866AEF">
              <w:rPr>
                <w:rFonts w:ascii="Arial" w:hAnsi="Arial" w:cs="Arial"/>
                <w:sz w:val="22"/>
                <w:szCs w:val="22"/>
              </w:rPr>
              <w:t>99,936</w:t>
            </w:r>
          </w:p>
        </w:tc>
      </w:tr>
      <w:tr w:rsidR="00D74A9E" w:rsidRPr="00866AEF" w14:paraId="1D048D0C" w14:textId="77777777" w:rsidTr="00A24DC4">
        <w:tc>
          <w:tcPr>
            <w:tcW w:w="4770" w:type="dxa"/>
            <w:tcBorders>
              <w:top w:val="nil"/>
              <w:left w:val="nil"/>
              <w:bottom w:val="nil"/>
              <w:right w:val="nil"/>
            </w:tcBorders>
          </w:tcPr>
          <w:p w14:paraId="3A65771F" w14:textId="77777777" w:rsidR="00D74A9E" w:rsidRPr="00866AEF" w:rsidRDefault="00D74A9E" w:rsidP="00630454">
            <w:pPr>
              <w:spacing w:line="320" w:lineRule="exact"/>
              <w:rPr>
                <w:rFonts w:ascii="Arial" w:hAnsi="Arial" w:cs="Arial"/>
                <w:color w:val="000000"/>
                <w:sz w:val="22"/>
                <w:szCs w:val="22"/>
              </w:rPr>
            </w:pPr>
            <w:r w:rsidRPr="00866AEF">
              <w:rPr>
                <w:rFonts w:ascii="Arial" w:hAnsi="Arial" w:cs="Arial"/>
                <w:sz w:val="22"/>
                <w:szCs w:val="22"/>
              </w:rPr>
              <w:t>Acquisition during the period - at cost</w:t>
            </w:r>
          </w:p>
        </w:tc>
        <w:tc>
          <w:tcPr>
            <w:tcW w:w="2160" w:type="dxa"/>
            <w:tcBorders>
              <w:top w:val="nil"/>
              <w:left w:val="nil"/>
              <w:bottom w:val="nil"/>
              <w:right w:val="nil"/>
            </w:tcBorders>
          </w:tcPr>
          <w:p w14:paraId="6197AB30" w14:textId="2ED774A3" w:rsidR="00D74A9E" w:rsidRPr="00866AEF" w:rsidRDefault="00D74A9E" w:rsidP="00630454">
            <w:pPr>
              <w:tabs>
                <w:tab w:val="decimal" w:pos="1782"/>
              </w:tabs>
              <w:spacing w:line="320" w:lineRule="exact"/>
              <w:ind w:left="-29" w:right="-29"/>
              <w:rPr>
                <w:rFonts w:ascii="Arial" w:hAnsi="Arial" w:cs="Arial"/>
                <w:sz w:val="22"/>
                <w:szCs w:val="22"/>
              </w:rPr>
            </w:pPr>
            <w:r w:rsidRPr="00866AEF">
              <w:rPr>
                <w:rFonts w:ascii="Arial" w:hAnsi="Arial" w:cs="Arial"/>
                <w:sz w:val="22"/>
                <w:szCs w:val="22"/>
              </w:rPr>
              <w:t>1</w:t>
            </w:r>
            <w:r w:rsidR="00005439" w:rsidRPr="00866AEF">
              <w:rPr>
                <w:rFonts w:ascii="Arial" w:hAnsi="Arial" w:cs="Arial"/>
                <w:sz w:val="22"/>
                <w:szCs w:val="22"/>
              </w:rPr>
              <w:t>58</w:t>
            </w:r>
          </w:p>
        </w:tc>
        <w:tc>
          <w:tcPr>
            <w:tcW w:w="2160" w:type="dxa"/>
            <w:tcBorders>
              <w:top w:val="nil"/>
              <w:left w:val="nil"/>
              <w:bottom w:val="nil"/>
              <w:right w:val="nil"/>
            </w:tcBorders>
          </w:tcPr>
          <w:p w14:paraId="128F42DB" w14:textId="2E8DE419" w:rsidR="00D74A9E" w:rsidRPr="00866AEF" w:rsidRDefault="00D74A9E" w:rsidP="00630454">
            <w:pPr>
              <w:tabs>
                <w:tab w:val="decimal" w:pos="1782"/>
              </w:tabs>
              <w:spacing w:line="320" w:lineRule="exact"/>
              <w:ind w:left="-29" w:right="-29"/>
              <w:rPr>
                <w:rFonts w:ascii="Arial" w:hAnsi="Arial" w:cs="Arial"/>
                <w:sz w:val="22"/>
                <w:szCs w:val="22"/>
              </w:rPr>
            </w:pPr>
            <w:r w:rsidRPr="00866AEF">
              <w:rPr>
                <w:rFonts w:ascii="Arial" w:hAnsi="Arial" w:cs="Arial"/>
                <w:sz w:val="22"/>
                <w:szCs w:val="22"/>
              </w:rPr>
              <w:t>1</w:t>
            </w:r>
            <w:r w:rsidR="00005439" w:rsidRPr="00866AEF">
              <w:rPr>
                <w:rFonts w:ascii="Arial" w:hAnsi="Arial" w:cs="Arial"/>
                <w:sz w:val="22"/>
                <w:szCs w:val="22"/>
              </w:rPr>
              <w:t>54</w:t>
            </w:r>
          </w:p>
        </w:tc>
      </w:tr>
      <w:tr w:rsidR="00D74A9E" w:rsidRPr="00866AEF" w14:paraId="3539F620" w14:textId="77777777" w:rsidTr="00A24DC4">
        <w:tc>
          <w:tcPr>
            <w:tcW w:w="4770" w:type="dxa"/>
            <w:tcBorders>
              <w:top w:val="nil"/>
              <w:left w:val="nil"/>
              <w:bottom w:val="nil"/>
              <w:right w:val="nil"/>
            </w:tcBorders>
          </w:tcPr>
          <w:p w14:paraId="52A3D5C2" w14:textId="748088AE" w:rsidR="00D74A9E" w:rsidRPr="00630454" w:rsidRDefault="00D74A9E" w:rsidP="00630454">
            <w:pPr>
              <w:spacing w:line="320" w:lineRule="exact"/>
              <w:ind w:left="156" w:right="-105" w:hanging="156"/>
              <w:rPr>
                <w:rFonts w:ascii="Arial" w:hAnsi="Arial" w:cs="Arial"/>
                <w:color w:val="000000"/>
                <w:spacing w:val="-4"/>
                <w:sz w:val="22"/>
                <w:szCs w:val="22"/>
              </w:rPr>
            </w:pPr>
            <w:r w:rsidRPr="00630454">
              <w:rPr>
                <w:rFonts w:ascii="Arial" w:hAnsi="Arial" w:cs="Arial"/>
                <w:spacing w:val="-4"/>
                <w:sz w:val="22"/>
                <w:szCs w:val="22"/>
              </w:rPr>
              <w:t xml:space="preserve">Transfers from </w:t>
            </w:r>
            <w:r w:rsidRPr="00630454">
              <w:rPr>
                <w:rFonts w:ascii="Arial" w:hAnsi="Arial" w:cs="Arial"/>
                <w:color w:val="000000"/>
                <w:spacing w:val="-4"/>
                <w:sz w:val="22"/>
                <w:szCs w:val="22"/>
              </w:rPr>
              <w:t>intangible assets</w:t>
            </w:r>
            <w:r w:rsidRPr="00630454">
              <w:rPr>
                <w:rFonts w:ascii="Arial" w:hAnsi="Arial" w:cs="Arial"/>
                <w:color w:val="000000"/>
                <w:spacing w:val="-4"/>
                <w:sz w:val="22"/>
                <w:szCs w:val="22"/>
                <w:cs/>
              </w:rPr>
              <w:t xml:space="preserve"> </w:t>
            </w:r>
            <w:r w:rsidRPr="00630454">
              <w:rPr>
                <w:rFonts w:ascii="Arial" w:hAnsi="Arial" w:cs="Arial"/>
                <w:spacing w:val="-4"/>
                <w:sz w:val="22"/>
                <w:szCs w:val="22"/>
              </w:rPr>
              <w:t>- net book value</w:t>
            </w:r>
          </w:p>
        </w:tc>
        <w:tc>
          <w:tcPr>
            <w:tcW w:w="2160" w:type="dxa"/>
            <w:tcBorders>
              <w:top w:val="nil"/>
              <w:left w:val="nil"/>
              <w:bottom w:val="nil"/>
              <w:right w:val="nil"/>
            </w:tcBorders>
          </w:tcPr>
          <w:p w14:paraId="724C497E" w14:textId="685426DF" w:rsidR="00D74A9E" w:rsidRPr="00866AEF" w:rsidRDefault="00D74A9E" w:rsidP="00630454">
            <w:pPr>
              <w:tabs>
                <w:tab w:val="decimal" w:pos="1782"/>
              </w:tabs>
              <w:spacing w:line="320" w:lineRule="exact"/>
              <w:ind w:left="-29" w:right="-29"/>
              <w:rPr>
                <w:rFonts w:ascii="Arial" w:hAnsi="Arial" w:cs="Arial"/>
                <w:sz w:val="22"/>
                <w:szCs w:val="22"/>
              </w:rPr>
            </w:pPr>
            <w:r w:rsidRPr="00866AEF">
              <w:rPr>
                <w:rFonts w:ascii="Arial" w:hAnsi="Arial" w:cs="Arial"/>
                <w:sz w:val="22"/>
                <w:szCs w:val="22"/>
              </w:rPr>
              <w:t>41</w:t>
            </w:r>
          </w:p>
        </w:tc>
        <w:tc>
          <w:tcPr>
            <w:tcW w:w="2160" w:type="dxa"/>
            <w:tcBorders>
              <w:top w:val="nil"/>
              <w:left w:val="nil"/>
              <w:bottom w:val="nil"/>
              <w:right w:val="nil"/>
            </w:tcBorders>
          </w:tcPr>
          <w:p w14:paraId="73AC54B1" w14:textId="69D57E3D" w:rsidR="00D74A9E" w:rsidRPr="00866AEF" w:rsidRDefault="00D74A9E" w:rsidP="00630454">
            <w:pPr>
              <w:tabs>
                <w:tab w:val="decimal" w:pos="1782"/>
              </w:tabs>
              <w:spacing w:line="320" w:lineRule="exact"/>
              <w:ind w:left="-29" w:right="-29"/>
              <w:rPr>
                <w:rFonts w:ascii="Arial" w:hAnsi="Arial" w:cs="Arial"/>
                <w:sz w:val="22"/>
                <w:szCs w:val="22"/>
              </w:rPr>
            </w:pPr>
            <w:r w:rsidRPr="00866AEF">
              <w:rPr>
                <w:rFonts w:ascii="Arial" w:hAnsi="Arial" w:cs="Arial"/>
                <w:sz w:val="22"/>
                <w:szCs w:val="22"/>
              </w:rPr>
              <w:t>41</w:t>
            </w:r>
          </w:p>
        </w:tc>
      </w:tr>
      <w:tr w:rsidR="00D74A9E" w:rsidRPr="00866AEF" w14:paraId="0FF844DA" w14:textId="77777777" w:rsidTr="00A24DC4">
        <w:tc>
          <w:tcPr>
            <w:tcW w:w="4770" w:type="dxa"/>
            <w:tcBorders>
              <w:top w:val="nil"/>
              <w:left w:val="nil"/>
              <w:bottom w:val="nil"/>
              <w:right w:val="nil"/>
            </w:tcBorders>
          </w:tcPr>
          <w:p w14:paraId="0BA3EBCA" w14:textId="0EF08FEB" w:rsidR="00D74A9E" w:rsidRPr="00866AEF" w:rsidRDefault="00D74A9E" w:rsidP="00630454">
            <w:pPr>
              <w:spacing w:line="320" w:lineRule="exact"/>
              <w:ind w:left="156" w:right="-108" w:hanging="156"/>
              <w:rPr>
                <w:rFonts w:ascii="Arial" w:hAnsi="Arial" w:cs="Arial"/>
                <w:sz w:val="22"/>
                <w:szCs w:val="22"/>
              </w:rPr>
            </w:pPr>
            <w:r w:rsidRPr="00866AEF">
              <w:rPr>
                <w:rFonts w:ascii="Arial" w:hAnsi="Arial" w:cs="Arial"/>
                <w:sz w:val="22"/>
                <w:szCs w:val="22"/>
              </w:rPr>
              <w:t>Disposals</w:t>
            </w:r>
            <w:r w:rsidRPr="00866AEF">
              <w:rPr>
                <w:rFonts w:ascii="Arial" w:hAnsi="Arial" w:cs="Arial"/>
                <w:sz w:val="22"/>
                <w:szCs w:val="22"/>
                <w:cs/>
              </w:rPr>
              <w:t xml:space="preserve"> </w:t>
            </w:r>
            <w:r w:rsidRPr="00866AEF">
              <w:rPr>
                <w:rFonts w:ascii="Arial" w:hAnsi="Arial" w:cs="Arial"/>
                <w:sz w:val="22"/>
                <w:szCs w:val="22"/>
              </w:rPr>
              <w:t xml:space="preserve">during the period - </w:t>
            </w:r>
            <w:proofErr w:type="gramStart"/>
            <w:r w:rsidRPr="00866AEF">
              <w:rPr>
                <w:rFonts w:ascii="Arial" w:hAnsi="Arial" w:cs="Arial"/>
                <w:sz w:val="22"/>
                <w:szCs w:val="22"/>
              </w:rPr>
              <w:t>net book</w:t>
            </w:r>
            <w:proofErr w:type="gramEnd"/>
            <w:r w:rsidRPr="00866AEF">
              <w:rPr>
                <w:rFonts w:ascii="Arial" w:hAnsi="Arial" w:cs="Arial"/>
                <w:sz w:val="22"/>
                <w:szCs w:val="22"/>
              </w:rPr>
              <w:t xml:space="preserve"> value       as at disposal date</w:t>
            </w:r>
          </w:p>
        </w:tc>
        <w:tc>
          <w:tcPr>
            <w:tcW w:w="2160" w:type="dxa"/>
            <w:tcBorders>
              <w:top w:val="nil"/>
              <w:left w:val="nil"/>
              <w:bottom w:val="nil"/>
              <w:right w:val="nil"/>
            </w:tcBorders>
          </w:tcPr>
          <w:p w14:paraId="2D4211D3" w14:textId="77777777" w:rsidR="00D74A9E" w:rsidRPr="00866AEF" w:rsidRDefault="00D74A9E" w:rsidP="00630454">
            <w:pPr>
              <w:tabs>
                <w:tab w:val="decimal" w:pos="1782"/>
              </w:tabs>
              <w:spacing w:line="320" w:lineRule="exact"/>
              <w:ind w:left="-29" w:right="-29"/>
              <w:rPr>
                <w:rFonts w:ascii="Arial" w:hAnsi="Arial" w:cs="Arial"/>
                <w:sz w:val="22"/>
                <w:szCs w:val="22"/>
              </w:rPr>
            </w:pPr>
          </w:p>
          <w:p w14:paraId="2A9966C5" w14:textId="2C332C35" w:rsidR="00D74A9E" w:rsidRPr="00866AEF" w:rsidRDefault="00D74A9E" w:rsidP="00630454">
            <w:pPr>
              <w:tabs>
                <w:tab w:val="decimal" w:pos="1782"/>
              </w:tabs>
              <w:spacing w:line="320" w:lineRule="exact"/>
              <w:ind w:left="-29" w:right="-29"/>
              <w:rPr>
                <w:rFonts w:ascii="Arial" w:hAnsi="Arial" w:cs="Arial"/>
                <w:sz w:val="22"/>
                <w:szCs w:val="22"/>
              </w:rPr>
            </w:pPr>
            <w:r w:rsidRPr="00866AEF">
              <w:rPr>
                <w:rFonts w:ascii="Arial" w:hAnsi="Arial" w:cs="Arial"/>
                <w:sz w:val="22"/>
                <w:szCs w:val="22"/>
              </w:rPr>
              <w:t>(2</w:t>
            </w:r>
            <w:r w:rsidR="004260BD" w:rsidRPr="00866AEF">
              <w:rPr>
                <w:rFonts w:ascii="Arial" w:hAnsi="Arial" w:cs="Arial"/>
                <w:sz w:val="22"/>
                <w:szCs w:val="22"/>
              </w:rPr>
              <w:t>7</w:t>
            </w:r>
            <w:r w:rsidRPr="00866AEF">
              <w:rPr>
                <w:rFonts w:ascii="Arial" w:hAnsi="Arial" w:cs="Arial"/>
                <w:sz w:val="22"/>
                <w:szCs w:val="22"/>
              </w:rPr>
              <w:t>)</w:t>
            </w:r>
          </w:p>
        </w:tc>
        <w:tc>
          <w:tcPr>
            <w:tcW w:w="2160" w:type="dxa"/>
            <w:tcBorders>
              <w:top w:val="nil"/>
              <w:left w:val="nil"/>
              <w:bottom w:val="nil"/>
              <w:right w:val="nil"/>
            </w:tcBorders>
          </w:tcPr>
          <w:p w14:paraId="428D6774" w14:textId="77777777" w:rsidR="00D74A9E" w:rsidRPr="00866AEF" w:rsidRDefault="00D74A9E" w:rsidP="00630454">
            <w:pPr>
              <w:tabs>
                <w:tab w:val="decimal" w:pos="1782"/>
              </w:tabs>
              <w:spacing w:line="320" w:lineRule="exact"/>
              <w:ind w:left="-29" w:right="-29"/>
              <w:rPr>
                <w:rFonts w:ascii="Arial" w:hAnsi="Arial" w:cs="Arial"/>
                <w:sz w:val="22"/>
                <w:szCs w:val="22"/>
              </w:rPr>
            </w:pPr>
          </w:p>
          <w:p w14:paraId="5A086ADB" w14:textId="7B657B53" w:rsidR="00D74A9E" w:rsidRPr="00866AEF" w:rsidRDefault="00D74A9E" w:rsidP="00630454">
            <w:pPr>
              <w:tabs>
                <w:tab w:val="decimal" w:pos="1782"/>
              </w:tabs>
              <w:spacing w:line="320" w:lineRule="exact"/>
              <w:ind w:left="-29" w:right="-29"/>
              <w:rPr>
                <w:rFonts w:ascii="Arial" w:hAnsi="Arial" w:cs="Arial"/>
                <w:sz w:val="22"/>
                <w:szCs w:val="22"/>
              </w:rPr>
            </w:pPr>
            <w:r w:rsidRPr="00866AEF">
              <w:rPr>
                <w:rFonts w:ascii="Arial" w:hAnsi="Arial" w:cs="Arial"/>
                <w:sz w:val="22"/>
                <w:szCs w:val="22"/>
              </w:rPr>
              <w:t>(2</w:t>
            </w:r>
            <w:r w:rsidR="004260BD" w:rsidRPr="00866AEF">
              <w:rPr>
                <w:rFonts w:ascii="Arial" w:hAnsi="Arial" w:cs="Arial"/>
                <w:sz w:val="22"/>
                <w:szCs w:val="22"/>
              </w:rPr>
              <w:t>7</w:t>
            </w:r>
            <w:r w:rsidRPr="00866AEF">
              <w:rPr>
                <w:rFonts w:ascii="Arial" w:hAnsi="Arial" w:cs="Arial"/>
                <w:sz w:val="22"/>
                <w:szCs w:val="22"/>
              </w:rPr>
              <w:t>)</w:t>
            </w:r>
          </w:p>
        </w:tc>
      </w:tr>
      <w:tr w:rsidR="00D74A9E" w:rsidRPr="00866AEF" w14:paraId="4B78584B" w14:textId="77777777" w:rsidTr="00A24DC4">
        <w:tc>
          <w:tcPr>
            <w:tcW w:w="4770" w:type="dxa"/>
            <w:tcBorders>
              <w:top w:val="nil"/>
              <w:left w:val="nil"/>
              <w:bottom w:val="nil"/>
              <w:right w:val="nil"/>
            </w:tcBorders>
          </w:tcPr>
          <w:p w14:paraId="2DD0B227" w14:textId="77777777" w:rsidR="00D74A9E" w:rsidRPr="00866AEF" w:rsidRDefault="00D74A9E" w:rsidP="00630454">
            <w:pPr>
              <w:spacing w:line="320" w:lineRule="exact"/>
              <w:ind w:left="160" w:hanging="160"/>
              <w:rPr>
                <w:rFonts w:ascii="Arial" w:hAnsi="Arial" w:cs="Arial"/>
                <w:color w:val="000000"/>
                <w:sz w:val="22"/>
                <w:szCs w:val="22"/>
              </w:rPr>
            </w:pPr>
            <w:r w:rsidRPr="00866AEF">
              <w:rPr>
                <w:rFonts w:ascii="Arial" w:hAnsi="Arial" w:cs="Arial"/>
                <w:sz w:val="22"/>
                <w:szCs w:val="22"/>
              </w:rPr>
              <w:t>Depreciation for the period</w:t>
            </w:r>
          </w:p>
        </w:tc>
        <w:tc>
          <w:tcPr>
            <w:tcW w:w="2160" w:type="dxa"/>
            <w:tcBorders>
              <w:top w:val="nil"/>
              <w:left w:val="nil"/>
              <w:bottom w:val="nil"/>
              <w:right w:val="nil"/>
            </w:tcBorders>
          </w:tcPr>
          <w:p w14:paraId="3A4F478D" w14:textId="06EF8A51" w:rsidR="00D74A9E" w:rsidRPr="00866AEF" w:rsidRDefault="00D74A9E" w:rsidP="00630454">
            <w:pPr>
              <w:tabs>
                <w:tab w:val="decimal" w:pos="1782"/>
              </w:tabs>
              <w:spacing w:line="320" w:lineRule="exact"/>
              <w:ind w:left="-29" w:right="-29"/>
              <w:rPr>
                <w:rFonts w:ascii="Arial" w:hAnsi="Arial" w:cs="Arial"/>
                <w:sz w:val="22"/>
                <w:szCs w:val="22"/>
              </w:rPr>
            </w:pPr>
            <w:r w:rsidRPr="00866AEF">
              <w:rPr>
                <w:rFonts w:ascii="Arial" w:hAnsi="Arial" w:cs="Arial"/>
                <w:sz w:val="22"/>
                <w:szCs w:val="22"/>
              </w:rPr>
              <w:t>(2,28</w:t>
            </w:r>
            <w:r w:rsidR="004260BD" w:rsidRPr="00866AEF">
              <w:rPr>
                <w:rFonts w:ascii="Arial" w:hAnsi="Arial" w:cs="Arial"/>
                <w:sz w:val="22"/>
                <w:szCs w:val="22"/>
              </w:rPr>
              <w:t>0</w:t>
            </w:r>
            <w:r w:rsidRPr="00866AEF">
              <w:rPr>
                <w:rFonts w:ascii="Arial" w:hAnsi="Arial" w:cs="Arial"/>
                <w:sz w:val="22"/>
                <w:szCs w:val="22"/>
              </w:rPr>
              <w:t>)</w:t>
            </w:r>
          </w:p>
        </w:tc>
        <w:tc>
          <w:tcPr>
            <w:tcW w:w="2160" w:type="dxa"/>
            <w:tcBorders>
              <w:top w:val="nil"/>
              <w:left w:val="nil"/>
              <w:bottom w:val="nil"/>
              <w:right w:val="nil"/>
            </w:tcBorders>
          </w:tcPr>
          <w:p w14:paraId="0E78CDB5" w14:textId="61B56132" w:rsidR="00D74A9E" w:rsidRPr="00866AEF" w:rsidRDefault="00D74A9E" w:rsidP="00630454">
            <w:pPr>
              <w:tabs>
                <w:tab w:val="decimal" w:pos="1782"/>
              </w:tabs>
              <w:spacing w:line="320" w:lineRule="exact"/>
              <w:ind w:left="-29" w:right="-29"/>
              <w:rPr>
                <w:rFonts w:ascii="Arial" w:hAnsi="Arial" w:cs="Arial"/>
                <w:sz w:val="22"/>
                <w:szCs w:val="22"/>
              </w:rPr>
            </w:pPr>
            <w:r w:rsidRPr="00866AEF">
              <w:rPr>
                <w:rFonts w:ascii="Arial" w:hAnsi="Arial" w:cs="Arial"/>
                <w:sz w:val="22"/>
                <w:szCs w:val="22"/>
              </w:rPr>
              <w:t>(2,26</w:t>
            </w:r>
            <w:r w:rsidR="004260BD" w:rsidRPr="00866AEF">
              <w:rPr>
                <w:rFonts w:ascii="Arial" w:hAnsi="Arial" w:cs="Arial"/>
                <w:sz w:val="22"/>
                <w:szCs w:val="22"/>
              </w:rPr>
              <w:t>1</w:t>
            </w:r>
            <w:r w:rsidRPr="00866AEF">
              <w:rPr>
                <w:rFonts w:ascii="Arial" w:hAnsi="Arial" w:cs="Arial"/>
                <w:sz w:val="22"/>
                <w:szCs w:val="22"/>
              </w:rPr>
              <w:t>)</w:t>
            </w:r>
          </w:p>
        </w:tc>
      </w:tr>
      <w:tr w:rsidR="00BA076B" w:rsidRPr="00866AEF" w14:paraId="1DA03B4E" w14:textId="77777777" w:rsidTr="00A24DC4">
        <w:tc>
          <w:tcPr>
            <w:tcW w:w="4770" w:type="dxa"/>
            <w:tcBorders>
              <w:top w:val="nil"/>
              <w:left w:val="nil"/>
              <w:bottom w:val="nil"/>
              <w:right w:val="nil"/>
            </w:tcBorders>
          </w:tcPr>
          <w:p w14:paraId="04F658A3" w14:textId="55DF3C72" w:rsidR="00BA076B" w:rsidRPr="00866AEF" w:rsidRDefault="004C3CCB" w:rsidP="00630454">
            <w:pPr>
              <w:spacing w:line="320" w:lineRule="exact"/>
              <w:ind w:left="160" w:hanging="160"/>
              <w:rPr>
                <w:rFonts w:ascii="Arial" w:hAnsi="Arial" w:cs="Arial"/>
                <w:sz w:val="22"/>
                <w:szCs w:val="22"/>
              </w:rPr>
            </w:pPr>
            <w:proofErr w:type="spellStart"/>
            <w:r w:rsidRPr="00866AEF">
              <w:rPr>
                <w:rFonts w:ascii="Arial" w:hAnsi="Arial" w:cs="Arial"/>
                <w:sz w:val="22"/>
                <w:szCs w:val="22"/>
              </w:rPr>
              <w:t>Capitalised</w:t>
            </w:r>
            <w:proofErr w:type="spellEnd"/>
            <w:r w:rsidRPr="00866AEF">
              <w:rPr>
                <w:rFonts w:ascii="Arial" w:hAnsi="Arial" w:cs="Arial"/>
                <w:sz w:val="22"/>
                <w:szCs w:val="22"/>
              </w:rPr>
              <w:t xml:space="preserve"> interest</w:t>
            </w:r>
          </w:p>
        </w:tc>
        <w:tc>
          <w:tcPr>
            <w:tcW w:w="2160" w:type="dxa"/>
            <w:tcBorders>
              <w:top w:val="nil"/>
              <w:left w:val="nil"/>
              <w:bottom w:val="nil"/>
              <w:right w:val="nil"/>
            </w:tcBorders>
          </w:tcPr>
          <w:p w14:paraId="79B30967" w14:textId="32AE380C" w:rsidR="00BA076B" w:rsidRPr="00866AEF" w:rsidRDefault="004C3CCB" w:rsidP="00630454">
            <w:pPr>
              <w:tabs>
                <w:tab w:val="decimal" w:pos="1782"/>
              </w:tabs>
              <w:spacing w:line="320" w:lineRule="exact"/>
              <w:ind w:left="-29" w:right="-29"/>
              <w:rPr>
                <w:rFonts w:ascii="Arial" w:hAnsi="Arial" w:cs="Arial"/>
                <w:sz w:val="22"/>
                <w:szCs w:val="22"/>
              </w:rPr>
            </w:pPr>
            <w:r w:rsidRPr="00866AEF">
              <w:rPr>
                <w:rFonts w:ascii="Arial" w:hAnsi="Arial" w:cs="Arial"/>
                <w:sz w:val="22"/>
                <w:szCs w:val="22"/>
              </w:rPr>
              <w:t>9</w:t>
            </w:r>
          </w:p>
        </w:tc>
        <w:tc>
          <w:tcPr>
            <w:tcW w:w="2160" w:type="dxa"/>
            <w:tcBorders>
              <w:top w:val="nil"/>
              <w:left w:val="nil"/>
              <w:bottom w:val="nil"/>
              <w:right w:val="nil"/>
            </w:tcBorders>
          </w:tcPr>
          <w:p w14:paraId="647CAA5A" w14:textId="60A90205" w:rsidR="00BA076B" w:rsidRPr="00866AEF" w:rsidRDefault="004C3CCB" w:rsidP="00630454">
            <w:pPr>
              <w:tabs>
                <w:tab w:val="decimal" w:pos="1782"/>
              </w:tabs>
              <w:spacing w:line="320" w:lineRule="exact"/>
              <w:ind w:left="-29" w:right="-29"/>
              <w:rPr>
                <w:rFonts w:ascii="Arial" w:hAnsi="Arial" w:cs="Arial"/>
                <w:sz w:val="22"/>
                <w:szCs w:val="22"/>
              </w:rPr>
            </w:pPr>
            <w:r w:rsidRPr="00866AEF">
              <w:rPr>
                <w:rFonts w:ascii="Arial" w:hAnsi="Arial" w:cs="Arial"/>
                <w:sz w:val="22"/>
                <w:szCs w:val="22"/>
              </w:rPr>
              <w:t>9</w:t>
            </w:r>
          </w:p>
        </w:tc>
      </w:tr>
      <w:tr w:rsidR="00D74A9E" w:rsidRPr="00866AEF" w14:paraId="4B3A6CDF" w14:textId="77777777" w:rsidTr="00864F73">
        <w:tc>
          <w:tcPr>
            <w:tcW w:w="4770" w:type="dxa"/>
            <w:tcBorders>
              <w:top w:val="nil"/>
              <w:left w:val="nil"/>
              <w:bottom w:val="nil"/>
              <w:right w:val="nil"/>
            </w:tcBorders>
          </w:tcPr>
          <w:p w14:paraId="671FEF90" w14:textId="09B7FB29" w:rsidR="00D74A9E" w:rsidRPr="00866AEF" w:rsidRDefault="00D74A9E" w:rsidP="00630454">
            <w:pPr>
              <w:spacing w:line="320" w:lineRule="exact"/>
              <w:ind w:left="151" w:right="-72" w:hanging="151"/>
              <w:rPr>
                <w:rFonts w:ascii="Arial" w:hAnsi="Arial" w:cs="Arial"/>
                <w:sz w:val="22"/>
                <w:szCs w:val="22"/>
              </w:rPr>
            </w:pPr>
            <w:proofErr w:type="gramStart"/>
            <w:r w:rsidRPr="00866AEF">
              <w:rPr>
                <w:rFonts w:ascii="Arial" w:hAnsi="Arial" w:cs="Arial"/>
                <w:sz w:val="22"/>
                <w:szCs w:val="22"/>
              </w:rPr>
              <w:t>Loss on</w:t>
            </w:r>
            <w:proofErr w:type="gramEnd"/>
            <w:r w:rsidRPr="00866AEF">
              <w:rPr>
                <w:rFonts w:ascii="Arial" w:hAnsi="Arial" w:cs="Arial"/>
                <w:sz w:val="22"/>
                <w:szCs w:val="22"/>
              </w:rPr>
              <w:t xml:space="preserve"> impairment during the period</w:t>
            </w:r>
          </w:p>
        </w:tc>
        <w:tc>
          <w:tcPr>
            <w:tcW w:w="2160" w:type="dxa"/>
            <w:tcBorders>
              <w:top w:val="nil"/>
              <w:left w:val="nil"/>
              <w:bottom w:val="nil"/>
              <w:right w:val="nil"/>
            </w:tcBorders>
            <w:vAlign w:val="bottom"/>
          </w:tcPr>
          <w:p w14:paraId="4F3642F3" w14:textId="53A4C9EF" w:rsidR="00D74A9E" w:rsidRPr="00866AEF" w:rsidRDefault="00D74A9E" w:rsidP="00630454">
            <w:pPr>
              <w:pBdr>
                <w:bottom w:val="single" w:sz="4" w:space="1" w:color="auto"/>
              </w:pBdr>
              <w:tabs>
                <w:tab w:val="decimal" w:pos="1782"/>
              </w:tabs>
              <w:spacing w:line="320" w:lineRule="exact"/>
              <w:ind w:left="-29" w:right="-29"/>
              <w:rPr>
                <w:rFonts w:ascii="Arial" w:hAnsi="Arial" w:cs="Arial"/>
                <w:sz w:val="22"/>
                <w:szCs w:val="22"/>
              </w:rPr>
            </w:pPr>
            <w:r w:rsidRPr="00866AEF">
              <w:rPr>
                <w:rFonts w:ascii="Arial" w:hAnsi="Arial" w:cs="Arial"/>
                <w:sz w:val="22"/>
                <w:szCs w:val="22"/>
              </w:rPr>
              <w:t>(</w:t>
            </w:r>
            <w:r w:rsidRPr="00866AEF">
              <w:rPr>
                <w:rFonts w:ascii="Arial" w:hAnsi="Arial" w:cs="Arial"/>
                <w:sz w:val="22"/>
                <w:szCs w:val="22"/>
                <w:cs/>
              </w:rPr>
              <w:t>1</w:t>
            </w:r>
            <w:r w:rsidR="004260BD" w:rsidRPr="00866AEF">
              <w:rPr>
                <w:rFonts w:ascii="Arial" w:hAnsi="Arial" w:cs="Arial"/>
                <w:sz w:val="22"/>
                <w:szCs w:val="22"/>
              </w:rPr>
              <w:t>6</w:t>
            </w:r>
            <w:r w:rsidRPr="00866AEF">
              <w:rPr>
                <w:rFonts w:ascii="Arial" w:hAnsi="Arial" w:cs="Arial"/>
                <w:sz w:val="22"/>
                <w:szCs w:val="22"/>
              </w:rPr>
              <w:t>)</w:t>
            </w:r>
          </w:p>
        </w:tc>
        <w:tc>
          <w:tcPr>
            <w:tcW w:w="2160" w:type="dxa"/>
            <w:tcBorders>
              <w:top w:val="nil"/>
              <w:left w:val="nil"/>
              <w:bottom w:val="nil"/>
              <w:right w:val="nil"/>
            </w:tcBorders>
            <w:vAlign w:val="bottom"/>
          </w:tcPr>
          <w:p w14:paraId="6FB343BC" w14:textId="33D20F37" w:rsidR="00D74A9E" w:rsidRPr="00866AEF" w:rsidRDefault="00D74A9E" w:rsidP="00630454">
            <w:pPr>
              <w:pBdr>
                <w:bottom w:val="single" w:sz="4" w:space="1" w:color="auto"/>
              </w:pBdr>
              <w:tabs>
                <w:tab w:val="decimal" w:pos="1782"/>
              </w:tabs>
              <w:spacing w:line="320" w:lineRule="exact"/>
              <w:ind w:left="-29" w:right="-29"/>
              <w:rPr>
                <w:rFonts w:ascii="Arial" w:hAnsi="Arial" w:cs="Arial"/>
                <w:sz w:val="22"/>
                <w:szCs w:val="22"/>
              </w:rPr>
            </w:pPr>
            <w:r w:rsidRPr="00866AEF">
              <w:rPr>
                <w:rFonts w:ascii="Arial" w:hAnsi="Arial" w:cs="Arial"/>
                <w:sz w:val="22"/>
                <w:szCs w:val="22"/>
              </w:rPr>
              <w:t>-</w:t>
            </w:r>
          </w:p>
        </w:tc>
      </w:tr>
      <w:tr w:rsidR="00D74A9E" w:rsidRPr="00866AEF" w14:paraId="56A5F825" w14:textId="77777777" w:rsidTr="00A24DC4">
        <w:tc>
          <w:tcPr>
            <w:tcW w:w="4770" w:type="dxa"/>
            <w:tcBorders>
              <w:top w:val="nil"/>
              <w:left w:val="nil"/>
              <w:bottom w:val="nil"/>
              <w:right w:val="nil"/>
            </w:tcBorders>
          </w:tcPr>
          <w:p w14:paraId="7A179C46" w14:textId="2C310316" w:rsidR="00D74A9E" w:rsidRPr="00866AEF" w:rsidRDefault="00D74A9E" w:rsidP="00630454">
            <w:pPr>
              <w:spacing w:line="320" w:lineRule="exact"/>
              <w:rPr>
                <w:rFonts w:ascii="Arial" w:hAnsi="Arial" w:cs="Arial"/>
                <w:b/>
                <w:bCs/>
                <w:color w:val="000000"/>
                <w:sz w:val="22"/>
                <w:szCs w:val="22"/>
              </w:rPr>
            </w:pPr>
            <w:r w:rsidRPr="00866AEF">
              <w:rPr>
                <w:rFonts w:ascii="Arial" w:hAnsi="Arial" w:cs="Arial"/>
                <w:b/>
                <w:bCs/>
                <w:color w:val="000000"/>
                <w:sz w:val="22"/>
                <w:szCs w:val="22"/>
              </w:rPr>
              <w:t xml:space="preserve">Net book value as </w:t>
            </w:r>
            <w:proofErr w:type="gramStart"/>
            <w:r w:rsidRPr="00866AEF">
              <w:rPr>
                <w:rFonts w:ascii="Arial" w:hAnsi="Arial" w:cs="Arial"/>
                <w:b/>
                <w:bCs/>
                <w:color w:val="000000"/>
                <w:sz w:val="22"/>
                <w:szCs w:val="22"/>
              </w:rPr>
              <w:t>at</w:t>
            </w:r>
            <w:proofErr w:type="gramEnd"/>
            <w:r w:rsidRPr="00866AEF">
              <w:rPr>
                <w:rFonts w:ascii="Arial" w:hAnsi="Arial" w:cs="Arial"/>
                <w:b/>
                <w:bCs/>
                <w:color w:val="000000"/>
                <w:sz w:val="22"/>
                <w:szCs w:val="22"/>
              </w:rPr>
              <w:t xml:space="preserve"> 31 March 2026</w:t>
            </w:r>
          </w:p>
        </w:tc>
        <w:tc>
          <w:tcPr>
            <w:tcW w:w="2160" w:type="dxa"/>
            <w:tcBorders>
              <w:top w:val="nil"/>
              <w:left w:val="nil"/>
              <w:bottom w:val="nil"/>
              <w:right w:val="nil"/>
            </w:tcBorders>
          </w:tcPr>
          <w:p w14:paraId="76D333D2" w14:textId="2DF0D7A0" w:rsidR="00D74A9E" w:rsidRPr="00866AEF" w:rsidRDefault="00D74A9E" w:rsidP="00630454">
            <w:pPr>
              <w:pBdr>
                <w:bottom w:val="double" w:sz="4" w:space="1" w:color="auto"/>
              </w:pBdr>
              <w:tabs>
                <w:tab w:val="decimal" w:pos="1782"/>
              </w:tabs>
              <w:spacing w:line="320" w:lineRule="exact"/>
              <w:ind w:left="-29" w:right="-29"/>
              <w:rPr>
                <w:rFonts w:ascii="Arial" w:hAnsi="Arial" w:cs="Arial"/>
                <w:sz w:val="22"/>
                <w:szCs w:val="22"/>
              </w:rPr>
            </w:pPr>
            <w:r w:rsidRPr="00866AEF">
              <w:rPr>
                <w:rFonts w:ascii="Arial" w:hAnsi="Arial" w:cs="Arial"/>
                <w:sz w:val="22"/>
                <w:szCs w:val="22"/>
              </w:rPr>
              <w:t>99,419</w:t>
            </w:r>
          </w:p>
        </w:tc>
        <w:tc>
          <w:tcPr>
            <w:tcW w:w="2160" w:type="dxa"/>
            <w:tcBorders>
              <w:top w:val="nil"/>
              <w:left w:val="nil"/>
              <w:bottom w:val="nil"/>
              <w:right w:val="nil"/>
            </w:tcBorders>
          </w:tcPr>
          <w:p w14:paraId="1F77EC03" w14:textId="1C9E8B46" w:rsidR="00D74A9E" w:rsidRPr="00866AEF" w:rsidRDefault="00D74A9E" w:rsidP="00630454">
            <w:pPr>
              <w:pBdr>
                <w:bottom w:val="double" w:sz="4" w:space="1" w:color="auto"/>
              </w:pBdr>
              <w:tabs>
                <w:tab w:val="decimal" w:pos="1782"/>
              </w:tabs>
              <w:spacing w:line="320" w:lineRule="exact"/>
              <w:ind w:left="-29" w:right="-29"/>
              <w:rPr>
                <w:rFonts w:ascii="Arial" w:hAnsi="Arial" w:cs="Arial"/>
                <w:sz w:val="22"/>
                <w:szCs w:val="22"/>
              </w:rPr>
            </w:pPr>
            <w:r w:rsidRPr="00866AEF">
              <w:rPr>
                <w:rFonts w:ascii="Arial" w:hAnsi="Arial" w:cs="Arial"/>
                <w:sz w:val="22"/>
                <w:szCs w:val="22"/>
              </w:rPr>
              <w:t>97,852</w:t>
            </w:r>
          </w:p>
        </w:tc>
      </w:tr>
    </w:tbl>
    <w:p w14:paraId="63CF2DA2" w14:textId="6023BA2F" w:rsidR="00AE4491" w:rsidRPr="00866AEF" w:rsidRDefault="0057603B" w:rsidP="00685027">
      <w:pPr>
        <w:spacing w:before="120" w:after="120" w:line="380" w:lineRule="exact"/>
        <w:ind w:left="540" w:hanging="540"/>
        <w:jc w:val="both"/>
        <w:rPr>
          <w:rFonts w:ascii="Arial" w:hAnsi="Arial" w:cs="Arial"/>
          <w:b/>
          <w:bCs/>
          <w:sz w:val="22"/>
          <w:szCs w:val="22"/>
        </w:rPr>
      </w:pPr>
      <w:r w:rsidRPr="00866AEF">
        <w:rPr>
          <w:rFonts w:ascii="Arial" w:hAnsi="Arial" w:cs="Arial"/>
          <w:b/>
          <w:bCs/>
          <w:sz w:val="22"/>
          <w:szCs w:val="22"/>
        </w:rPr>
        <w:lastRenderedPageBreak/>
        <w:t>8</w:t>
      </w:r>
      <w:r w:rsidR="00AE4491" w:rsidRPr="00866AEF">
        <w:rPr>
          <w:rFonts w:ascii="Arial" w:hAnsi="Arial" w:cs="Arial"/>
          <w:b/>
          <w:bCs/>
          <w:sz w:val="22"/>
          <w:szCs w:val="22"/>
        </w:rPr>
        <w:t>.</w:t>
      </w:r>
      <w:r w:rsidR="00AE4491" w:rsidRPr="00866AEF">
        <w:rPr>
          <w:rFonts w:ascii="Arial" w:hAnsi="Arial" w:cs="Arial"/>
          <w:b/>
          <w:bCs/>
          <w:sz w:val="22"/>
          <w:szCs w:val="22"/>
        </w:rPr>
        <w:tab/>
      </w:r>
      <w:r w:rsidR="00511491" w:rsidRPr="00866AEF">
        <w:rPr>
          <w:rFonts w:ascii="Arial" w:hAnsi="Arial" w:cs="Arial"/>
          <w:b/>
          <w:bCs/>
          <w:sz w:val="22"/>
          <w:szCs w:val="22"/>
        </w:rPr>
        <w:t>Long-term loans</w:t>
      </w:r>
    </w:p>
    <w:p w14:paraId="03FB47BD" w14:textId="5A7E323F" w:rsidR="005E507F" w:rsidRPr="00866AEF" w:rsidRDefault="0057603B" w:rsidP="00685027">
      <w:pPr>
        <w:spacing w:before="120" w:after="120" w:line="380" w:lineRule="exact"/>
        <w:ind w:left="540" w:hanging="540"/>
        <w:jc w:val="both"/>
        <w:rPr>
          <w:rFonts w:ascii="Arial" w:hAnsi="Arial" w:cs="Arial"/>
          <w:b/>
          <w:bCs/>
          <w:sz w:val="22"/>
          <w:szCs w:val="22"/>
        </w:rPr>
      </w:pPr>
      <w:r w:rsidRPr="00866AEF">
        <w:rPr>
          <w:rFonts w:ascii="Arial" w:hAnsi="Arial" w:cs="Arial"/>
          <w:b/>
          <w:bCs/>
          <w:sz w:val="22"/>
          <w:szCs w:val="22"/>
        </w:rPr>
        <w:t>8</w:t>
      </w:r>
      <w:r w:rsidR="005E507F" w:rsidRPr="00866AEF">
        <w:rPr>
          <w:rFonts w:ascii="Arial" w:hAnsi="Arial" w:cs="Arial"/>
          <w:b/>
          <w:bCs/>
          <w:sz w:val="22"/>
          <w:szCs w:val="22"/>
        </w:rPr>
        <w:t>.1</w:t>
      </w:r>
      <w:r w:rsidR="005E507F" w:rsidRPr="00866AEF">
        <w:rPr>
          <w:rFonts w:ascii="Arial" w:hAnsi="Arial" w:cs="Arial"/>
          <w:sz w:val="22"/>
          <w:szCs w:val="22"/>
        </w:rPr>
        <w:tab/>
      </w:r>
      <w:r w:rsidR="005E507F" w:rsidRPr="00866AEF">
        <w:rPr>
          <w:rFonts w:ascii="Arial" w:hAnsi="Arial" w:cs="Arial"/>
          <w:b/>
          <w:bCs/>
          <w:sz w:val="22"/>
          <w:szCs w:val="22"/>
        </w:rPr>
        <w:t xml:space="preserve">Long-term </w:t>
      </w:r>
      <w:r w:rsidR="006C7D01" w:rsidRPr="00866AEF">
        <w:rPr>
          <w:rFonts w:ascii="Arial" w:hAnsi="Arial" w:cs="Arial"/>
          <w:b/>
          <w:bCs/>
          <w:sz w:val="22"/>
          <w:szCs w:val="22"/>
        </w:rPr>
        <w:t>loans</w:t>
      </w:r>
      <w:r w:rsidR="005E507F" w:rsidRPr="00866AEF">
        <w:rPr>
          <w:rFonts w:ascii="Arial" w:hAnsi="Arial" w:cs="Arial"/>
          <w:b/>
          <w:bCs/>
          <w:sz w:val="22"/>
          <w:szCs w:val="22"/>
        </w:rPr>
        <w:t xml:space="preserve"> from financial institutions</w:t>
      </w:r>
    </w:p>
    <w:p w14:paraId="6FC8C425" w14:textId="294A2498" w:rsidR="00D3489A" w:rsidRPr="00866AEF" w:rsidRDefault="00D3489A" w:rsidP="00685027">
      <w:pPr>
        <w:spacing w:before="120" w:after="120" w:line="380" w:lineRule="exact"/>
        <w:ind w:left="547"/>
        <w:jc w:val="thaiDistribute"/>
        <w:rPr>
          <w:rFonts w:ascii="Arial" w:hAnsi="Arial" w:cs="Arial"/>
          <w:sz w:val="22"/>
          <w:szCs w:val="22"/>
        </w:rPr>
      </w:pPr>
      <w:r w:rsidRPr="007456AB">
        <w:rPr>
          <w:rFonts w:ascii="Arial" w:hAnsi="Arial" w:cs="Arial"/>
          <w:spacing w:val="-6"/>
          <w:sz w:val="22"/>
          <w:szCs w:val="22"/>
        </w:rPr>
        <w:t>The loan agreements contain several covenants which, among other things, require</w:t>
      </w:r>
      <w:r w:rsidR="00A24DC4" w:rsidRPr="007456AB">
        <w:rPr>
          <w:rFonts w:ascii="Arial" w:hAnsi="Arial" w:cs="Arial"/>
          <w:spacing w:val="-6"/>
          <w:sz w:val="22"/>
          <w:szCs w:val="22"/>
        </w:rPr>
        <w:t xml:space="preserve"> </w:t>
      </w:r>
      <w:r w:rsidRPr="007456AB">
        <w:rPr>
          <w:rFonts w:ascii="Arial" w:hAnsi="Arial" w:cs="Arial"/>
          <w:spacing w:val="-6"/>
          <w:sz w:val="22"/>
          <w:szCs w:val="22"/>
        </w:rPr>
        <w:t xml:space="preserve">the </w:t>
      </w:r>
      <w:r w:rsidR="00E246DE" w:rsidRPr="007456AB">
        <w:rPr>
          <w:rFonts w:ascii="Arial" w:hAnsi="Arial" w:cs="Arial"/>
          <w:spacing w:val="-6"/>
          <w:sz w:val="22"/>
          <w:szCs w:val="22"/>
        </w:rPr>
        <w:t>Company</w:t>
      </w:r>
      <w:r w:rsidRPr="00866AEF">
        <w:rPr>
          <w:rFonts w:ascii="Arial" w:hAnsi="Arial" w:cs="Arial"/>
          <w:sz w:val="22"/>
          <w:szCs w:val="22"/>
        </w:rPr>
        <w:t xml:space="preserve"> to maintain debt-to-equity ratio and debt service coverage ratio at the rate prescribed in the agreements. As </w:t>
      </w:r>
      <w:proofErr w:type="gramStart"/>
      <w:r w:rsidRPr="00866AEF">
        <w:rPr>
          <w:rFonts w:ascii="Arial" w:hAnsi="Arial" w:cs="Arial"/>
          <w:sz w:val="22"/>
          <w:szCs w:val="22"/>
        </w:rPr>
        <w:t>at</w:t>
      </w:r>
      <w:proofErr w:type="gramEnd"/>
      <w:r w:rsidRPr="00866AEF">
        <w:rPr>
          <w:rFonts w:ascii="Arial" w:hAnsi="Arial" w:cs="Arial"/>
          <w:sz w:val="22"/>
          <w:szCs w:val="22"/>
        </w:rPr>
        <w:t xml:space="preserve"> </w:t>
      </w:r>
      <w:r w:rsidR="00A16753" w:rsidRPr="00866AEF">
        <w:rPr>
          <w:rFonts w:ascii="Arial" w:hAnsi="Arial" w:cs="Arial"/>
          <w:sz w:val="22"/>
          <w:szCs w:val="22"/>
        </w:rPr>
        <w:t>31 March 2026</w:t>
      </w:r>
      <w:r w:rsidRPr="00866AEF">
        <w:rPr>
          <w:rFonts w:ascii="Arial" w:hAnsi="Arial" w:cs="Arial"/>
          <w:sz w:val="22"/>
          <w:szCs w:val="22"/>
        </w:rPr>
        <w:t xml:space="preserve">, the </w:t>
      </w:r>
      <w:r w:rsidR="00E246DE" w:rsidRPr="00866AEF">
        <w:rPr>
          <w:rFonts w:ascii="Arial" w:hAnsi="Arial" w:cs="Arial"/>
          <w:sz w:val="22"/>
          <w:szCs w:val="22"/>
        </w:rPr>
        <w:t xml:space="preserve">Company </w:t>
      </w:r>
      <w:r w:rsidRPr="00866AEF">
        <w:rPr>
          <w:rFonts w:ascii="Arial" w:hAnsi="Arial" w:cs="Arial"/>
          <w:sz w:val="22"/>
          <w:szCs w:val="22"/>
        </w:rPr>
        <w:t>has</w:t>
      </w:r>
      <w:r w:rsidR="00C30064" w:rsidRPr="00866AEF">
        <w:rPr>
          <w:rFonts w:ascii="Arial" w:hAnsi="Arial" w:cs="Arial"/>
          <w:sz w:val="22"/>
          <w:szCs w:val="22"/>
        </w:rPr>
        <w:t xml:space="preserve"> fully fulfilled such conditions.</w:t>
      </w:r>
    </w:p>
    <w:p w14:paraId="5A148E2C" w14:textId="21C0745C" w:rsidR="001B32D8" w:rsidRPr="00866AEF" w:rsidRDefault="0057603B" w:rsidP="00685027">
      <w:pPr>
        <w:spacing w:before="120" w:after="120" w:line="380" w:lineRule="exact"/>
        <w:ind w:left="540" w:hanging="540"/>
        <w:jc w:val="both"/>
        <w:rPr>
          <w:rFonts w:ascii="Arial" w:hAnsi="Arial" w:cs="Arial"/>
          <w:b/>
          <w:bCs/>
          <w:sz w:val="22"/>
          <w:szCs w:val="22"/>
        </w:rPr>
      </w:pPr>
      <w:r w:rsidRPr="00866AEF">
        <w:rPr>
          <w:rFonts w:ascii="Arial" w:hAnsi="Arial" w:cs="Arial"/>
          <w:b/>
          <w:bCs/>
          <w:sz w:val="22"/>
          <w:szCs w:val="22"/>
        </w:rPr>
        <w:t>8</w:t>
      </w:r>
      <w:r w:rsidR="00F05003" w:rsidRPr="00866AEF">
        <w:rPr>
          <w:rFonts w:ascii="Arial" w:hAnsi="Arial" w:cs="Arial"/>
          <w:b/>
          <w:bCs/>
          <w:sz w:val="22"/>
          <w:szCs w:val="22"/>
        </w:rPr>
        <w:t>.2</w:t>
      </w:r>
      <w:r w:rsidR="00F05003" w:rsidRPr="00866AEF">
        <w:rPr>
          <w:rFonts w:ascii="Arial" w:hAnsi="Arial" w:cs="Arial"/>
          <w:b/>
          <w:bCs/>
          <w:sz w:val="22"/>
          <w:szCs w:val="22"/>
        </w:rPr>
        <w:tab/>
        <w:t>Debentures</w:t>
      </w:r>
    </w:p>
    <w:p w14:paraId="795D8A55" w14:textId="1419467D" w:rsidR="00306A43" w:rsidRPr="00866AEF" w:rsidRDefault="00FC55EF" w:rsidP="00685027">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866AEF">
        <w:rPr>
          <w:rFonts w:ascii="Arial" w:hAnsi="Arial" w:cs="Arial"/>
          <w:sz w:val="22"/>
          <w:szCs w:val="22"/>
        </w:rPr>
        <w:tab/>
      </w:r>
      <w:r w:rsidR="006C4F62" w:rsidRPr="00866AEF">
        <w:rPr>
          <w:rFonts w:ascii="Arial" w:hAnsi="Arial" w:cs="Arial"/>
          <w:sz w:val="22"/>
          <w:szCs w:val="22"/>
        </w:rPr>
        <w:t xml:space="preserve">Under the terms of the debentures, the Company has to comply with certain conditions as stipulated, </w:t>
      </w:r>
      <w:r w:rsidR="00CE00E0" w:rsidRPr="00866AEF">
        <w:rPr>
          <w:rFonts w:ascii="Arial" w:hAnsi="Arial" w:cs="Arial"/>
          <w:sz w:val="22"/>
          <w:szCs w:val="22"/>
        </w:rPr>
        <w:t xml:space="preserve">such as </w:t>
      </w:r>
      <w:r w:rsidR="000443BD" w:rsidRPr="00866AEF">
        <w:rPr>
          <w:rFonts w:ascii="Arial" w:hAnsi="Arial" w:cs="Arial"/>
          <w:sz w:val="22"/>
          <w:szCs w:val="22"/>
        </w:rPr>
        <w:t>maintaining direct and indirect ownership interest of PTT Public Company Limited in the Company (except for debentures which have been issued and offered from</w:t>
      </w:r>
      <w:r w:rsidR="00CE00E0">
        <w:rPr>
          <w:rFonts w:ascii="Arial" w:hAnsi="Arial" w:cstheme="minorBidi" w:hint="cs"/>
          <w:sz w:val="22"/>
          <w:szCs w:val="22"/>
          <w:cs/>
        </w:rPr>
        <w:t xml:space="preserve">               </w:t>
      </w:r>
      <w:r w:rsidR="000443BD" w:rsidRPr="00866AEF">
        <w:rPr>
          <w:rFonts w:ascii="Arial" w:hAnsi="Arial" w:cs="Arial"/>
          <w:sz w:val="22"/>
          <w:szCs w:val="22"/>
        </w:rPr>
        <w:t xml:space="preserve"> 31 May 2023 onwards),</w:t>
      </w:r>
      <w:r w:rsidR="000443BD">
        <w:rPr>
          <w:rFonts w:ascii="Arial" w:hAnsi="Arial" w:cs="Arial"/>
          <w:sz w:val="22"/>
          <w:szCs w:val="22"/>
        </w:rPr>
        <w:t xml:space="preserve"> </w:t>
      </w:r>
      <w:r w:rsidR="006C4F62" w:rsidRPr="00866AEF">
        <w:rPr>
          <w:rFonts w:ascii="Arial" w:hAnsi="Arial" w:cs="Arial"/>
          <w:sz w:val="22"/>
          <w:szCs w:val="22"/>
        </w:rPr>
        <w:t xml:space="preserve">not creating any future lien or other security interest of the Group, and maintaining debt to equity ratio, etc. As </w:t>
      </w:r>
      <w:proofErr w:type="gramStart"/>
      <w:r w:rsidR="006C4F62" w:rsidRPr="00866AEF">
        <w:rPr>
          <w:rFonts w:ascii="Arial" w:hAnsi="Arial" w:cs="Arial"/>
          <w:sz w:val="22"/>
          <w:szCs w:val="22"/>
        </w:rPr>
        <w:t>at</w:t>
      </w:r>
      <w:proofErr w:type="gramEnd"/>
      <w:r w:rsidR="006C4F62" w:rsidRPr="00866AEF">
        <w:rPr>
          <w:rFonts w:ascii="Arial" w:hAnsi="Arial" w:cs="Arial"/>
          <w:sz w:val="22"/>
          <w:szCs w:val="22"/>
        </w:rPr>
        <w:t xml:space="preserve"> </w:t>
      </w:r>
      <w:r w:rsidR="00A16753" w:rsidRPr="00866AEF">
        <w:rPr>
          <w:rFonts w:ascii="Arial" w:hAnsi="Arial" w:cs="Arial"/>
          <w:sz w:val="22"/>
          <w:szCs w:val="22"/>
        </w:rPr>
        <w:t>31 March 2026</w:t>
      </w:r>
      <w:r w:rsidR="006C4F62" w:rsidRPr="00866AEF">
        <w:rPr>
          <w:rFonts w:ascii="Arial" w:hAnsi="Arial" w:cs="Arial"/>
          <w:sz w:val="22"/>
          <w:szCs w:val="22"/>
        </w:rPr>
        <w:t>, the Company has fully complied with such conditions</w:t>
      </w:r>
      <w:r w:rsidR="001B32D8" w:rsidRPr="00866AEF">
        <w:rPr>
          <w:rFonts w:ascii="Arial" w:hAnsi="Arial" w:cs="Arial"/>
          <w:sz w:val="22"/>
          <w:szCs w:val="22"/>
        </w:rPr>
        <w:t>.</w:t>
      </w:r>
    </w:p>
    <w:p w14:paraId="77EDC06A" w14:textId="067F0C01" w:rsidR="002C077E" w:rsidRPr="00866AEF" w:rsidRDefault="0057603B" w:rsidP="00685027">
      <w:pPr>
        <w:spacing w:before="120" w:after="120" w:line="380" w:lineRule="exact"/>
        <w:ind w:left="547" w:hanging="547"/>
        <w:jc w:val="both"/>
        <w:rPr>
          <w:rFonts w:ascii="Arial" w:hAnsi="Arial" w:cs="Arial"/>
          <w:b/>
          <w:bCs/>
          <w:sz w:val="22"/>
          <w:szCs w:val="22"/>
        </w:rPr>
      </w:pPr>
      <w:r w:rsidRPr="00866AEF">
        <w:rPr>
          <w:rFonts w:ascii="Arial" w:hAnsi="Arial" w:cs="Arial"/>
          <w:b/>
          <w:bCs/>
          <w:sz w:val="22"/>
          <w:szCs w:val="22"/>
        </w:rPr>
        <w:t>8</w:t>
      </w:r>
      <w:r w:rsidR="002C077E" w:rsidRPr="00866AEF">
        <w:rPr>
          <w:rFonts w:ascii="Arial" w:hAnsi="Arial" w:cs="Arial"/>
          <w:b/>
          <w:bCs/>
          <w:sz w:val="22"/>
          <w:szCs w:val="22"/>
        </w:rPr>
        <w:t>.3</w:t>
      </w:r>
      <w:r w:rsidR="002C077E" w:rsidRPr="00866AEF">
        <w:rPr>
          <w:rFonts w:ascii="Arial" w:hAnsi="Arial" w:cs="Arial"/>
          <w:b/>
          <w:bCs/>
          <w:sz w:val="22"/>
          <w:szCs w:val="22"/>
        </w:rPr>
        <w:tab/>
        <w:t>Credit facilities</w:t>
      </w:r>
    </w:p>
    <w:p w14:paraId="4DF27085" w14:textId="77777777" w:rsidR="000443BD" w:rsidRDefault="00071344" w:rsidP="00685027">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866AEF">
        <w:rPr>
          <w:rFonts w:ascii="Arial" w:hAnsi="Arial" w:cs="Arial"/>
          <w:sz w:val="22"/>
          <w:szCs w:val="22"/>
        </w:rPr>
        <w:tab/>
      </w:r>
      <w:r w:rsidR="002C077E" w:rsidRPr="009D3B5B">
        <w:rPr>
          <w:rFonts w:ascii="Arial" w:hAnsi="Arial" w:cs="Arial"/>
          <w:sz w:val="22"/>
          <w:szCs w:val="22"/>
        </w:rPr>
        <w:t xml:space="preserve">The Group has </w:t>
      </w:r>
      <w:r w:rsidR="009D3B5B">
        <w:rPr>
          <w:rFonts w:ascii="Arial" w:hAnsi="Arial" w:cs="Arial"/>
          <w:sz w:val="22"/>
          <w:szCs w:val="22"/>
        </w:rPr>
        <w:t xml:space="preserve">short-term </w:t>
      </w:r>
      <w:r w:rsidR="002C077E" w:rsidRPr="009D3B5B">
        <w:rPr>
          <w:rFonts w:ascii="Arial" w:hAnsi="Arial" w:cs="Arial"/>
          <w:sz w:val="22"/>
          <w:szCs w:val="22"/>
        </w:rPr>
        <w:t xml:space="preserve">credit facilities with the commercial banks and a major shareholder </w:t>
      </w:r>
      <w:r w:rsidR="002C077E" w:rsidRPr="0027308D">
        <w:rPr>
          <w:rFonts w:ascii="Arial" w:hAnsi="Arial" w:cs="Arial"/>
          <w:sz w:val="22"/>
          <w:szCs w:val="22"/>
        </w:rPr>
        <w:t>totaling Baht</w:t>
      </w:r>
      <w:r w:rsidR="00857831" w:rsidRPr="0027308D">
        <w:rPr>
          <w:rFonts w:ascii="Arial" w:hAnsi="Arial" w:cs="Arial"/>
          <w:sz w:val="22"/>
          <w:szCs w:val="22"/>
        </w:rPr>
        <w:t xml:space="preserve"> </w:t>
      </w:r>
      <w:r w:rsidR="005A65EE" w:rsidRPr="0027308D">
        <w:rPr>
          <w:rFonts w:ascii="Arial" w:hAnsi="Arial" w:cs="Arial"/>
          <w:sz w:val="22"/>
          <w:szCs w:val="22"/>
        </w:rPr>
        <w:t>31</w:t>
      </w:r>
      <w:r w:rsidR="002C077E" w:rsidRPr="0027308D">
        <w:rPr>
          <w:rFonts w:ascii="Arial" w:hAnsi="Arial" w:cs="Arial"/>
          <w:sz w:val="22"/>
          <w:szCs w:val="22"/>
        </w:rPr>
        <w:t xml:space="preserve">,000 million and Baht 10,000 million, respectively, with the market interest rates. </w:t>
      </w:r>
    </w:p>
    <w:p w14:paraId="115E29CB" w14:textId="68D37C46" w:rsidR="004F1533" w:rsidRPr="000443BD" w:rsidRDefault="000443BD" w:rsidP="00685027">
      <w:pPr>
        <w:tabs>
          <w:tab w:val="left" w:pos="2160"/>
          <w:tab w:val="right" w:pos="6480"/>
          <w:tab w:val="right" w:pos="8640"/>
        </w:tabs>
        <w:spacing w:before="120" w:after="120" w:line="380" w:lineRule="exact"/>
        <w:ind w:left="547" w:hanging="547"/>
        <w:jc w:val="thaiDistribute"/>
        <w:rPr>
          <w:rFonts w:ascii="Arial" w:hAnsi="Arial" w:cs="Arial"/>
          <w:b/>
          <w:bCs/>
          <w:sz w:val="22"/>
          <w:szCs w:val="22"/>
        </w:rPr>
      </w:pPr>
      <w:r>
        <w:rPr>
          <w:rFonts w:ascii="Arial" w:hAnsi="Arial" w:cs="Arial"/>
          <w:sz w:val="22"/>
          <w:szCs w:val="22"/>
        </w:rPr>
        <w:tab/>
      </w:r>
      <w:r w:rsidR="002C077E" w:rsidRPr="000443BD">
        <w:rPr>
          <w:rFonts w:ascii="Arial" w:hAnsi="Arial" w:cs="Arial"/>
          <w:sz w:val="22"/>
          <w:szCs w:val="22"/>
        </w:rPr>
        <w:t xml:space="preserve">As </w:t>
      </w:r>
      <w:proofErr w:type="gramStart"/>
      <w:r w:rsidR="002C077E" w:rsidRPr="000443BD">
        <w:rPr>
          <w:rFonts w:ascii="Arial" w:hAnsi="Arial" w:cs="Arial"/>
          <w:sz w:val="22"/>
          <w:szCs w:val="22"/>
        </w:rPr>
        <w:t>at</w:t>
      </w:r>
      <w:proofErr w:type="gramEnd"/>
      <w:r w:rsidR="002C077E" w:rsidRPr="000443BD">
        <w:rPr>
          <w:rFonts w:ascii="Arial" w:hAnsi="Arial" w:cs="Arial"/>
          <w:sz w:val="22"/>
          <w:szCs w:val="22"/>
        </w:rPr>
        <w:t xml:space="preserve"> </w:t>
      </w:r>
      <w:r w:rsidR="00445AD9" w:rsidRPr="000443BD">
        <w:rPr>
          <w:rFonts w:ascii="Arial" w:hAnsi="Arial" w:cs="Arial"/>
          <w:sz w:val="22"/>
          <w:szCs w:val="22"/>
        </w:rPr>
        <w:t>31 March 2026</w:t>
      </w:r>
      <w:r w:rsidR="002C077E" w:rsidRPr="000443BD">
        <w:rPr>
          <w:rFonts w:ascii="Arial" w:hAnsi="Arial" w:cs="Arial"/>
          <w:sz w:val="22"/>
          <w:szCs w:val="22"/>
        </w:rPr>
        <w:t xml:space="preserve">, the Group has unused credit facilities with the commercial banks and a </w:t>
      </w:r>
      <w:r w:rsidR="002C077E" w:rsidRPr="000443BD">
        <w:rPr>
          <w:rFonts w:ascii="Arial" w:hAnsi="Arial" w:cs="Arial"/>
          <w:spacing w:val="-4"/>
          <w:sz w:val="22"/>
          <w:szCs w:val="22"/>
        </w:rPr>
        <w:t>major shareholder of Baht</w:t>
      </w:r>
      <w:r w:rsidR="00CC73C8" w:rsidRPr="000443BD">
        <w:rPr>
          <w:rFonts w:ascii="Arial" w:hAnsi="Arial" w:cs="Arial"/>
          <w:spacing w:val="-4"/>
          <w:sz w:val="22"/>
          <w:szCs w:val="22"/>
        </w:rPr>
        <w:t xml:space="preserve"> </w:t>
      </w:r>
      <w:r w:rsidR="00965BAC" w:rsidRPr="000443BD">
        <w:rPr>
          <w:rFonts w:ascii="Arial" w:hAnsi="Arial" w:cs="Arial"/>
          <w:spacing w:val="-4"/>
          <w:sz w:val="22"/>
          <w:szCs w:val="22"/>
        </w:rPr>
        <w:t xml:space="preserve">7,259 </w:t>
      </w:r>
      <w:r w:rsidR="002C077E" w:rsidRPr="000443BD">
        <w:rPr>
          <w:rFonts w:ascii="Arial" w:hAnsi="Arial" w:cs="Arial"/>
          <w:spacing w:val="-4"/>
          <w:sz w:val="22"/>
          <w:szCs w:val="22"/>
        </w:rPr>
        <w:t>million and Baht</w:t>
      </w:r>
      <w:r w:rsidR="005A65EE" w:rsidRPr="000443BD">
        <w:rPr>
          <w:rFonts w:ascii="Arial" w:hAnsi="Arial" w:cs="Arial"/>
          <w:spacing w:val="-4"/>
          <w:sz w:val="22"/>
          <w:szCs w:val="22"/>
        </w:rPr>
        <w:t xml:space="preserve"> </w:t>
      </w:r>
      <w:r w:rsidR="00CC73C8" w:rsidRPr="000443BD">
        <w:rPr>
          <w:rFonts w:ascii="Arial" w:hAnsi="Arial" w:cs="Arial"/>
          <w:spacing w:val="-4"/>
          <w:sz w:val="22"/>
          <w:szCs w:val="22"/>
        </w:rPr>
        <w:t>10,000</w:t>
      </w:r>
      <w:r w:rsidR="00445AD9" w:rsidRPr="000443BD">
        <w:rPr>
          <w:rFonts w:ascii="Arial" w:hAnsi="Arial" w:cs="Arial"/>
          <w:spacing w:val="-4"/>
          <w:sz w:val="22"/>
          <w:szCs w:val="22"/>
        </w:rPr>
        <w:t xml:space="preserve"> </w:t>
      </w:r>
      <w:r w:rsidR="002C077E" w:rsidRPr="000443BD">
        <w:rPr>
          <w:rFonts w:ascii="Arial" w:hAnsi="Arial" w:cs="Arial"/>
          <w:spacing w:val="-4"/>
          <w:sz w:val="22"/>
          <w:szCs w:val="22"/>
        </w:rPr>
        <w:t xml:space="preserve">million, respectively (31 December </w:t>
      </w:r>
      <w:r w:rsidR="00445AD9" w:rsidRPr="000443BD">
        <w:rPr>
          <w:rFonts w:ascii="Arial" w:hAnsi="Arial" w:cs="Arial"/>
          <w:spacing w:val="-4"/>
          <w:sz w:val="22"/>
          <w:szCs w:val="22"/>
        </w:rPr>
        <w:t>2025</w:t>
      </w:r>
      <w:r w:rsidR="002C077E" w:rsidRPr="000443BD">
        <w:rPr>
          <w:rFonts w:ascii="Arial" w:hAnsi="Arial" w:cs="Arial"/>
          <w:spacing w:val="-4"/>
          <w:sz w:val="22"/>
          <w:szCs w:val="22"/>
        </w:rPr>
        <w:t>:</w:t>
      </w:r>
      <w:r w:rsidR="002C077E" w:rsidRPr="000443BD">
        <w:rPr>
          <w:rFonts w:ascii="Arial" w:hAnsi="Arial" w:cs="Arial"/>
          <w:sz w:val="22"/>
          <w:szCs w:val="22"/>
        </w:rPr>
        <w:t xml:space="preserve"> Baht </w:t>
      </w:r>
      <w:r w:rsidR="00445AD9" w:rsidRPr="000443BD">
        <w:rPr>
          <w:rFonts w:ascii="Arial" w:hAnsi="Arial" w:cs="Arial"/>
          <w:sz w:val="22"/>
          <w:szCs w:val="22"/>
        </w:rPr>
        <w:t>2</w:t>
      </w:r>
      <w:r w:rsidR="0096771B" w:rsidRPr="000443BD">
        <w:rPr>
          <w:rFonts w:ascii="Arial" w:hAnsi="Arial" w:cs="Arial"/>
          <w:sz w:val="22"/>
          <w:szCs w:val="22"/>
        </w:rPr>
        <w:t>,</w:t>
      </w:r>
      <w:r w:rsidR="00445AD9" w:rsidRPr="000443BD">
        <w:rPr>
          <w:rFonts w:ascii="Arial" w:hAnsi="Arial" w:cs="Arial"/>
          <w:sz w:val="22"/>
          <w:szCs w:val="22"/>
        </w:rPr>
        <w:t xml:space="preserve">819 </w:t>
      </w:r>
      <w:r w:rsidR="002C077E" w:rsidRPr="000443BD">
        <w:rPr>
          <w:rFonts w:ascii="Arial" w:hAnsi="Arial" w:cs="Arial"/>
          <w:sz w:val="22"/>
          <w:szCs w:val="22"/>
        </w:rPr>
        <w:t>million and Baht 10,000 million, respectively).</w:t>
      </w:r>
    </w:p>
    <w:p w14:paraId="613A0450" w14:textId="2F00DDEB" w:rsidR="00A84883" w:rsidRPr="00866AEF" w:rsidRDefault="0057603B" w:rsidP="007456AB">
      <w:pPr>
        <w:spacing w:before="120" w:line="380" w:lineRule="exact"/>
        <w:ind w:left="547" w:hanging="547"/>
        <w:jc w:val="both"/>
        <w:rPr>
          <w:rFonts w:ascii="Arial" w:hAnsi="Arial" w:cs="Arial"/>
          <w:b/>
          <w:bCs/>
          <w:sz w:val="22"/>
          <w:szCs w:val="22"/>
        </w:rPr>
      </w:pPr>
      <w:r w:rsidRPr="00866AEF">
        <w:rPr>
          <w:rFonts w:ascii="Arial" w:hAnsi="Arial" w:cs="Arial"/>
          <w:b/>
          <w:bCs/>
          <w:sz w:val="22"/>
          <w:szCs w:val="22"/>
        </w:rPr>
        <w:t>9</w:t>
      </w:r>
      <w:r w:rsidR="00A84883" w:rsidRPr="00866AEF">
        <w:rPr>
          <w:rFonts w:ascii="Arial" w:hAnsi="Arial" w:cs="Arial"/>
          <w:b/>
          <w:bCs/>
          <w:sz w:val="22"/>
          <w:szCs w:val="22"/>
        </w:rPr>
        <w:t>.</w:t>
      </w:r>
      <w:r w:rsidR="00A84883" w:rsidRPr="00866AEF">
        <w:rPr>
          <w:rFonts w:ascii="Arial" w:hAnsi="Arial" w:cs="Arial"/>
          <w:b/>
          <w:bCs/>
          <w:sz w:val="22"/>
          <w:szCs w:val="22"/>
        </w:rPr>
        <w:tab/>
        <w:t>Other income</w:t>
      </w:r>
    </w:p>
    <w:tbl>
      <w:tblPr>
        <w:tblW w:w="9288" w:type="dxa"/>
        <w:tblInd w:w="450" w:type="dxa"/>
        <w:tblLayout w:type="fixed"/>
        <w:tblLook w:val="0000" w:firstRow="0" w:lastRow="0" w:firstColumn="0" w:lastColumn="0" w:noHBand="0" w:noVBand="0"/>
      </w:tblPr>
      <w:tblGrid>
        <w:gridCol w:w="4950"/>
        <w:gridCol w:w="1098"/>
        <w:gridCol w:w="1080"/>
        <w:gridCol w:w="1080"/>
        <w:gridCol w:w="1080"/>
      </w:tblGrid>
      <w:tr w:rsidR="00445AD9" w:rsidRPr="00866AEF" w14:paraId="0EE0041C" w14:textId="77777777" w:rsidTr="00445AD9">
        <w:trPr>
          <w:tblHeader/>
        </w:trPr>
        <w:tc>
          <w:tcPr>
            <w:tcW w:w="4950" w:type="dxa"/>
          </w:tcPr>
          <w:p w14:paraId="451A9561" w14:textId="77777777" w:rsidR="00445AD9" w:rsidRPr="00866AEF" w:rsidRDefault="00445AD9" w:rsidP="00685027">
            <w:pPr>
              <w:spacing w:line="380" w:lineRule="exact"/>
              <w:ind w:right="-108"/>
              <w:rPr>
                <w:rFonts w:ascii="Arial" w:hAnsi="Arial" w:cs="Arial"/>
                <w:sz w:val="20"/>
                <w:szCs w:val="20"/>
              </w:rPr>
            </w:pPr>
          </w:p>
        </w:tc>
        <w:tc>
          <w:tcPr>
            <w:tcW w:w="4338" w:type="dxa"/>
            <w:gridSpan w:val="4"/>
          </w:tcPr>
          <w:p w14:paraId="27E17205" w14:textId="77777777" w:rsidR="00445AD9" w:rsidRPr="00866AEF" w:rsidRDefault="00445AD9" w:rsidP="00685027">
            <w:pPr>
              <w:tabs>
                <w:tab w:val="center" w:pos="8100"/>
              </w:tabs>
              <w:spacing w:line="380" w:lineRule="exact"/>
              <w:ind w:left="-29" w:right="-29"/>
              <w:jc w:val="right"/>
              <w:rPr>
                <w:rFonts w:ascii="Arial" w:hAnsi="Arial" w:cs="Arial"/>
                <w:sz w:val="20"/>
                <w:szCs w:val="20"/>
                <w:u w:val="single"/>
              </w:rPr>
            </w:pPr>
            <w:r w:rsidRPr="00866AEF">
              <w:rPr>
                <w:rFonts w:ascii="Arial" w:hAnsi="Arial" w:cs="Arial"/>
                <w:sz w:val="20"/>
                <w:szCs w:val="20"/>
              </w:rPr>
              <w:t>(Unit: Million Baht)</w:t>
            </w:r>
          </w:p>
        </w:tc>
      </w:tr>
      <w:tr w:rsidR="00445AD9" w:rsidRPr="00866AEF" w14:paraId="1AAA6F1A" w14:textId="77777777" w:rsidTr="00445AD9">
        <w:trPr>
          <w:tblHeader/>
        </w:trPr>
        <w:tc>
          <w:tcPr>
            <w:tcW w:w="4950" w:type="dxa"/>
          </w:tcPr>
          <w:p w14:paraId="430A54ED" w14:textId="77777777" w:rsidR="00445AD9" w:rsidRPr="00866AEF" w:rsidRDefault="00445AD9" w:rsidP="00685027">
            <w:pPr>
              <w:spacing w:line="380" w:lineRule="exact"/>
              <w:ind w:right="-108"/>
              <w:rPr>
                <w:rFonts w:ascii="Arial" w:hAnsi="Arial" w:cs="Arial"/>
                <w:sz w:val="20"/>
                <w:szCs w:val="20"/>
              </w:rPr>
            </w:pPr>
          </w:p>
        </w:tc>
        <w:tc>
          <w:tcPr>
            <w:tcW w:w="4338" w:type="dxa"/>
            <w:gridSpan w:val="4"/>
          </w:tcPr>
          <w:p w14:paraId="7E68EF1F" w14:textId="77777777" w:rsidR="00445AD9" w:rsidRPr="00866AEF" w:rsidRDefault="00445AD9" w:rsidP="00685027">
            <w:pPr>
              <w:pBdr>
                <w:bottom w:val="single" w:sz="4" w:space="1" w:color="auto"/>
              </w:pBdr>
              <w:tabs>
                <w:tab w:val="center" w:pos="8100"/>
              </w:tabs>
              <w:spacing w:line="380" w:lineRule="exact"/>
              <w:ind w:left="-29" w:right="-29"/>
              <w:jc w:val="center"/>
              <w:rPr>
                <w:rFonts w:ascii="Arial" w:hAnsi="Arial" w:cs="Arial"/>
                <w:sz w:val="20"/>
                <w:szCs w:val="20"/>
                <w:u w:val="single"/>
              </w:rPr>
            </w:pPr>
            <w:r w:rsidRPr="00866AEF">
              <w:rPr>
                <w:rFonts w:ascii="Arial" w:hAnsi="Arial" w:cs="Arial"/>
                <w:sz w:val="20"/>
                <w:szCs w:val="20"/>
              </w:rPr>
              <w:t xml:space="preserve">For the three-month </w:t>
            </w:r>
            <w:proofErr w:type="gramStart"/>
            <w:r w:rsidRPr="00866AEF">
              <w:rPr>
                <w:rFonts w:ascii="Arial" w:hAnsi="Arial" w:cs="Arial"/>
                <w:sz w:val="20"/>
                <w:szCs w:val="20"/>
              </w:rPr>
              <w:t>periods</w:t>
            </w:r>
            <w:proofErr w:type="gramEnd"/>
            <w:r w:rsidRPr="00866AEF">
              <w:rPr>
                <w:rFonts w:ascii="Arial" w:hAnsi="Arial" w:cs="Arial"/>
                <w:sz w:val="20"/>
                <w:szCs w:val="20"/>
              </w:rPr>
              <w:t xml:space="preserve"> ended 31 March</w:t>
            </w:r>
          </w:p>
        </w:tc>
      </w:tr>
      <w:tr w:rsidR="00445AD9" w:rsidRPr="00866AEF" w14:paraId="181D9844" w14:textId="77777777" w:rsidTr="00445AD9">
        <w:trPr>
          <w:tblHeader/>
        </w:trPr>
        <w:tc>
          <w:tcPr>
            <w:tcW w:w="4950" w:type="dxa"/>
          </w:tcPr>
          <w:p w14:paraId="1774EF38" w14:textId="77777777" w:rsidR="00445AD9" w:rsidRPr="00866AEF" w:rsidRDefault="00445AD9" w:rsidP="00685027">
            <w:pPr>
              <w:spacing w:line="380" w:lineRule="exact"/>
              <w:ind w:right="-108"/>
              <w:rPr>
                <w:rFonts w:ascii="Arial" w:hAnsi="Arial" w:cs="Arial"/>
                <w:sz w:val="20"/>
                <w:szCs w:val="20"/>
              </w:rPr>
            </w:pPr>
          </w:p>
        </w:tc>
        <w:tc>
          <w:tcPr>
            <w:tcW w:w="2178" w:type="dxa"/>
            <w:gridSpan w:val="2"/>
          </w:tcPr>
          <w:p w14:paraId="7C0A08B6" w14:textId="77777777" w:rsidR="00445AD9" w:rsidRPr="00866AEF" w:rsidRDefault="00445AD9" w:rsidP="00685027">
            <w:pPr>
              <w:pBdr>
                <w:bottom w:val="single" w:sz="4" w:space="1" w:color="auto"/>
              </w:pBdr>
              <w:tabs>
                <w:tab w:val="center" w:pos="8100"/>
              </w:tabs>
              <w:spacing w:line="380" w:lineRule="exact"/>
              <w:ind w:left="-29" w:right="-29"/>
              <w:jc w:val="center"/>
              <w:rPr>
                <w:rFonts w:ascii="Arial" w:hAnsi="Arial" w:cs="Arial"/>
                <w:sz w:val="20"/>
                <w:szCs w:val="20"/>
              </w:rPr>
            </w:pPr>
            <w:r w:rsidRPr="00866AEF">
              <w:rPr>
                <w:rFonts w:ascii="Arial" w:hAnsi="Arial" w:cs="Arial"/>
                <w:sz w:val="20"/>
                <w:szCs w:val="20"/>
              </w:rPr>
              <w:t>Consolidated</w:t>
            </w:r>
          </w:p>
          <w:p w14:paraId="27FD385D" w14:textId="77777777" w:rsidR="00445AD9" w:rsidRPr="00866AEF" w:rsidRDefault="00445AD9" w:rsidP="00685027">
            <w:pPr>
              <w:pBdr>
                <w:bottom w:val="single" w:sz="4" w:space="1" w:color="auto"/>
              </w:pBdr>
              <w:tabs>
                <w:tab w:val="center" w:pos="8100"/>
              </w:tabs>
              <w:spacing w:line="380" w:lineRule="exact"/>
              <w:ind w:left="-29" w:right="-29"/>
              <w:jc w:val="center"/>
              <w:rPr>
                <w:rFonts w:ascii="Arial" w:hAnsi="Arial" w:cs="Arial"/>
                <w:sz w:val="20"/>
                <w:szCs w:val="20"/>
                <w:u w:val="single"/>
              </w:rPr>
            </w:pPr>
            <w:r w:rsidRPr="00866AEF">
              <w:rPr>
                <w:rFonts w:ascii="Arial" w:hAnsi="Arial" w:cs="Arial"/>
                <w:sz w:val="20"/>
                <w:szCs w:val="20"/>
              </w:rPr>
              <w:t xml:space="preserve"> financial statements</w:t>
            </w:r>
          </w:p>
        </w:tc>
        <w:tc>
          <w:tcPr>
            <w:tcW w:w="2160" w:type="dxa"/>
            <w:gridSpan w:val="2"/>
          </w:tcPr>
          <w:p w14:paraId="38680035" w14:textId="77777777" w:rsidR="00445AD9" w:rsidRPr="00866AEF" w:rsidRDefault="00445AD9" w:rsidP="00685027">
            <w:pPr>
              <w:pStyle w:val="Heading8"/>
              <w:pBdr>
                <w:bottom w:val="single" w:sz="4" w:space="1" w:color="auto"/>
              </w:pBdr>
              <w:spacing w:before="0" w:line="380" w:lineRule="exact"/>
              <w:ind w:left="-29" w:right="-29"/>
              <w:jc w:val="center"/>
              <w:rPr>
                <w:rFonts w:ascii="Arial" w:hAnsi="Arial" w:cs="Arial"/>
                <w:i/>
                <w:iCs/>
                <w:sz w:val="20"/>
                <w:szCs w:val="20"/>
              </w:rPr>
            </w:pPr>
            <w:r w:rsidRPr="00866AEF">
              <w:rPr>
                <w:rFonts w:ascii="Arial" w:hAnsi="Arial" w:cs="Arial"/>
                <w:sz w:val="20"/>
                <w:szCs w:val="20"/>
              </w:rPr>
              <w:t>Separate</w:t>
            </w:r>
          </w:p>
          <w:p w14:paraId="08DCC27B" w14:textId="77777777" w:rsidR="00445AD9" w:rsidRPr="00866AEF" w:rsidRDefault="00445AD9" w:rsidP="00685027">
            <w:pPr>
              <w:pBdr>
                <w:bottom w:val="single" w:sz="4" w:space="1" w:color="auto"/>
              </w:pBdr>
              <w:tabs>
                <w:tab w:val="center" w:pos="8100"/>
              </w:tabs>
              <w:spacing w:line="380" w:lineRule="exact"/>
              <w:ind w:left="-29" w:right="-29"/>
              <w:jc w:val="center"/>
              <w:rPr>
                <w:rFonts w:ascii="Arial" w:hAnsi="Arial" w:cs="Arial"/>
                <w:sz w:val="20"/>
                <w:szCs w:val="20"/>
                <w:u w:val="single"/>
              </w:rPr>
            </w:pPr>
            <w:r w:rsidRPr="00866AEF">
              <w:rPr>
                <w:rFonts w:ascii="Arial" w:hAnsi="Arial" w:cs="Arial"/>
                <w:sz w:val="20"/>
                <w:szCs w:val="20"/>
              </w:rPr>
              <w:t>financial statements</w:t>
            </w:r>
          </w:p>
        </w:tc>
      </w:tr>
      <w:tr w:rsidR="00445AD9" w:rsidRPr="00866AEF" w14:paraId="62AE9037" w14:textId="77777777" w:rsidTr="00445AD9">
        <w:tc>
          <w:tcPr>
            <w:tcW w:w="4950" w:type="dxa"/>
          </w:tcPr>
          <w:p w14:paraId="4267294B" w14:textId="77777777" w:rsidR="00445AD9" w:rsidRPr="00866AEF" w:rsidRDefault="00445AD9" w:rsidP="00685027">
            <w:pPr>
              <w:spacing w:line="380" w:lineRule="exact"/>
              <w:ind w:left="150" w:right="-108" w:hanging="150"/>
              <w:rPr>
                <w:rFonts w:ascii="Arial" w:hAnsi="Arial" w:cs="Arial"/>
                <w:sz w:val="20"/>
                <w:szCs w:val="20"/>
                <w:u w:val="single"/>
              </w:rPr>
            </w:pPr>
          </w:p>
        </w:tc>
        <w:tc>
          <w:tcPr>
            <w:tcW w:w="1098" w:type="dxa"/>
          </w:tcPr>
          <w:p w14:paraId="0AA7EBC1" w14:textId="23D3EFF4" w:rsidR="00445AD9" w:rsidRPr="00866AEF" w:rsidRDefault="00445AD9" w:rsidP="00685027">
            <w:pPr>
              <w:pBdr>
                <w:bottom w:val="single" w:sz="4" w:space="1" w:color="auto"/>
              </w:pBdr>
              <w:spacing w:line="380" w:lineRule="exact"/>
              <w:ind w:left="-29" w:right="-29"/>
              <w:jc w:val="center"/>
              <w:rPr>
                <w:rFonts w:ascii="Arial" w:hAnsi="Arial" w:cs="Arial"/>
                <w:sz w:val="20"/>
                <w:szCs w:val="20"/>
              </w:rPr>
            </w:pPr>
            <w:r w:rsidRPr="00866AEF">
              <w:rPr>
                <w:rFonts w:ascii="Arial" w:hAnsi="Arial" w:cs="Arial"/>
                <w:sz w:val="20"/>
                <w:szCs w:val="20"/>
              </w:rPr>
              <w:t>2026</w:t>
            </w:r>
          </w:p>
        </w:tc>
        <w:tc>
          <w:tcPr>
            <w:tcW w:w="1080" w:type="dxa"/>
          </w:tcPr>
          <w:p w14:paraId="670C05DB" w14:textId="6973926C" w:rsidR="00445AD9" w:rsidRPr="00866AEF" w:rsidRDefault="00445AD9" w:rsidP="00685027">
            <w:pPr>
              <w:pBdr>
                <w:bottom w:val="single" w:sz="4" w:space="1" w:color="auto"/>
              </w:pBdr>
              <w:spacing w:line="380" w:lineRule="exact"/>
              <w:ind w:left="-29" w:right="-29"/>
              <w:jc w:val="center"/>
              <w:rPr>
                <w:rFonts w:ascii="Arial" w:hAnsi="Arial" w:cs="Arial"/>
                <w:sz w:val="20"/>
                <w:szCs w:val="20"/>
              </w:rPr>
            </w:pPr>
            <w:r w:rsidRPr="00866AEF">
              <w:rPr>
                <w:rFonts w:ascii="Arial" w:hAnsi="Arial" w:cs="Arial"/>
                <w:sz w:val="20"/>
                <w:szCs w:val="20"/>
              </w:rPr>
              <w:t>2025</w:t>
            </w:r>
          </w:p>
        </w:tc>
        <w:tc>
          <w:tcPr>
            <w:tcW w:w="1080" w:type="dxa"/>
          </w:tcPr>
          <w:p w14:paraId="53498BFB" w14:textId="7002C841" w:rsidR="00445AD9" w:rsidRPr="00866AEF" w:rsidRDefault="00445AD9" w:rsidP="00685027">
            <w:pPr>
              <w:pBdr>
                <w:bottom w:val="single" w:sz="4" w:space="1" w:color="auto"/>
              </w:pBdr>
              <w:spacing w:line="380" w:lineRule="exact"/>
              <w:ind w:left="-29" w:right="-29"/>
              <w:jc w:val="center"/>
              <w:rPr>
                <w:rFonts w:ascii="Arial" w:hAnsi="Arial" w:cs="Arial"/>
                <w:sz w:val="20"/>
                <w:szCs w:val="20"/>
              </w:rPr>
            </w:pPr>
            <w:r w:rsidRPr="00866AEF">
              <w:rPr>
                <w:rFonts w:ascii="Arial" w:hAnsi="Arial" w:cs="Arial"/>
                <w:sz w:val="20"/>
                <w:szCs w:val="20"/>
              </w:rPr>
              <w:t>2026</w:t>
            </w:r>
          </w:p>
        </w:tc>
        <w:tc>
          <w:tcPr>
            <w:tcW w:w="1080" w:type="dxa"/>
          </w:tcPr>
          <w:p w14:paraId="478C0BD4" w14:textId="13D84E31" w:rsidR="00445AD9" w:rsidRPr="00866AEF" w:rsidRDefault="00445AD9" w:rsidP="00685027">
            <w:pPr>
              <w:pBdr>
                <w:bottom w:val="single" w:sz="4" w:space="1" w:color="auto"/>
              </w:pBdr>
              <w:spacing w:line="380" w:lineRule="exact"/>
              <w:ind w:left="-29" w:right="-29"/>
              <w:jc w:val="center"/>
              <w:rPr>
                <w:rFonts w:ascii="Arial" w:hAnsi="Arial" w:cs="Arial"/>
                <w:sz w:val="20"/>
                <w:szCs w:val="20"/>
              </w:rPr>
            </w:pPr>
            <w:r w:rsidRPr="00866AEF">
              <w:rPr>
                <w:rFonts w:ascii="Arial" w:hAnsi="Arial" w:cs="Arial"/>
                <w:sz w:val="20"/>
                <w:szCs w:val="20"/>
              </w:rPr>
              <w:t>2025</w:t>
            </w:r>
          </w:p>
        </w:tc>
      </w:tr>
      <w:tr w:rsidR="00D74A9E" w:rsidRPr="00866AEF" w14:paraId="3528C686" w14:textId="77777777" w:rsidTr="00FB766F">
        <w:tc>
          <w:tcPr>
            <w:tcW w:w="4950" w:type="dxa"/>
          </w:tcPr>
          <w:p w14:paraId="5DDF83C4" w14:textId="77777777" w:rsidR="00D74A9E" w:rsidRPr="00866AEF" w:rsidRDefault="00D74A9E" w:rsidP="00685027">
            <w:pPr>
              <w:spacing w:line="380" w:lineRule="exact"/>
              <w:ind w:left="60" w:right="-108" w:hanging="90"/>
              <w:rPr>
                <w:rFonts w:ascii="Arial" w:hAnsi="Arial" w:cs="Arial"/>
                <w:sz w:val="20"/>
                <w:szCs w:val="20"/>
              </w:rPr>
            </w:pPr>
            <w:r w:rsidRPr="00866AEF">
              <w:rPr>
                <w:rFonts w:ascii="Arial" w:hAnsi="Arial" w:cs="Arial"/>
                <w:sz w:val="20"/>
                <w:szCs w:val="20"/>
              </w:rPr>
              <w:t>Interest income</w:t>
            </w:r>
          </w:p>
        </w:tc>
        <w:tc>
          <w:tcPr>
            <w:tcW w:w="1098" w:type="dxa"/>
            <w:vAlign w:val="bottom"/>
          </w:tcPr>
          <w:p w14:paraId="62CEE4B8" w14:textId="772E0C59" w:rsidR="00D74A9E" w:rsidRPr="00866AEF" w:rsidRDefault="00D74A9E" w:rsidP="00685027">
            <w:pPr>
              <w:tabs>
                <w:tab w:val="decimal" w:pos="810"/>
              </w:tabs>
              <w:spacing w:line="380" w:lineRule="exact"/>
              <w:ind w:left="-29" w:right="-29"/>
              <w:rPr>
                <w:rFonts w:ascii="Arial" w:hAnsi="Arial" w:cs="Arial"/>
                <w:sz w:val="20"/>
                <w:szCs w:val="20"/>
              </w:rPr>
            </w:pPr>
            <w:r w:rsidRPr="00866AEF">
              <w:rPr>
                <w:rFonts w:ascii="Arial" w:hAnsi="Arial" w:cs="Arial"/>
                <w:sz w:val="20"/>
                <w:szCs w:val="20"/>
              </w:rPr>
              <w:t>9</w:t>
            </w:r>
          </w:p>
        </w:tc>
        <w:tc>
          <w:tcPr>
            <w:tcW w:w="1080" w:type="dxa"/>
            <w:vAlign w:val="bottom"/>
          </w:tcPr>
          <w:p w14:paraId="362963FA" w14:textId="06229273" w:rsidR="00D74A9E" w:rsidRPr="00866AEF" w:rsidRDefault="00D74A9E" w:rsidP="00685027">
            <w:pPr>
              <w:tabs>
                <w:tab w:val="decimal" w:pos="810"/>
              </w:tabs>
              <w:spacing w:line="380" w:lineRule="exact"/>
              <w:ind w:left="-29" w:right="-29"/>
              <w:rPr>
                <w:rFonts w:ascii="Arial" w:hAnsi="Arial" w:cs="Arial"/>
                <w:sz w:val="20"/>
                <w:szCs w:val="20"/>
              </w:rPr>
            </w:pPr>
            <w:r w:rsidRPr="00866AEF">
              <w:rPr>
                <w:rFonts w:ascii="Arial" w:hAnsi="Arial" w:cs="Arial"/>
                <w:sz w:val="20"/>
                <w:szCs w:val="20"/>
              </w:rPr>
              <w:t>2</w:t>
            </w:r>
          </w:p>
        </w:tc>
        <w:tc>
          <w:tcPr>
            <w:tcW w:w="1080" w:type="dxa"/>
            <w:vAlign w:val="bottom"/>
          </w:tcPr>
          <w:p w14:paraId="6CED2E55" w14:textId="591543EA" w:rsidR="00D74A9E" w:rsidRPr="00866AEF" w:rsidRDefault="00D74A9E" w:rsidP="00685027">
            <w:pPr>
              <w:tabs>
                <w:tab w:val="decimal" w:pos="810"/>
              </w:tabs>
              <w:spacing w:line="380" w:lineRule="exact"/>
              <w:ind w:left="-29" w:right="-29"/>
              <w:rPr>
                <w:rFonts w:ascii="Arial" w:hAnsi="Arial" w:cs="Arial"/>
                <w:sz w:val="20"/>
                <w:szCs w:val="20"/>
              </w:rPr>
            </w:pPr>
            <w:r w:rsidRPr="00866AEF">
              <w:rPr>
                <w:rFonts w:ascii="Arial" w:hAnsi="Arial" w:cs="Arial"/>
                <w:sz w:val="20"/>
                <w:szCs w:val="20"/>
                <w:cs/>
              </w:rPr>
              <w:t>9</w:t>
            </w:r>
          </w:p>
        </w:tc>
        <w:tc>
          <w:tcPr>
            <w:tcW w:w="1080" w:type="dxa"/>
            <w:vAlign w:val="bottom"/>
          </w:tcPr>
          <w:p w14:paraId="62175BC7" w14:textId="6F79909E" w:rsidR="00D74A9E" w:rsidRPr="00866AEF" w:rsidRDefault="00D74A9E" w:rsidP="00685027">
            <w:pPr>
              <w:tabs>
                <w:tab w:val="decimal" w:pos="810"/>
              </w:tabs>
              <w:spacing w:line="380" w:lineRule="exact"/>
              <w:ind w:left="-29" w:right="-29"/>
              <w:rPr>
                <w:rFonts w:ascii="Arial" w:hAnsi="Arial" w:cs="Arial"/>
                <w:sz w:val="20"/>
                <w:szCs w:val="20"/>
              </w:rPr>
            </w:pPr>
            <w:r w:rsidRPr="00866AEF">
              <w:rPr>
                <w:rFonts w:ascii="Arial" w:hAnsi="Arial" w:cs="Arial"/>
                <w:sz w:val="20"/>
                <w:szCs w:val="20"/>
                <w:cs/>
              </w:rPr>
              <w:t>2</w:t>
            </w:r>
          </w:p>
        </w:tc>
      </w:tr>
      <w:tr w:rsidR="00D74A9E" w:rsidRPr="00866AEF" w14:paraId="5D215652" w14:textId="77777777" w:rsidTr="00FB766F">
        <w:tc>
          <w:tcPr>
            <w:tcW w:w="4950" w:type="dxa"/>
          </w:tcPr>
          <w:p w14:paraId="7854C55D" w14:textId="77777777" w:rsidR="00D74A9E" w:rsidRPr="00866AEF" w:rsidRDefault="00D74A9E" w:rsidP="00685027">
            <w:pPr>
              <w:spacing w:line="380" w:lineRule="exact"/>
              <w:ind w:left="60" w:right="-108" w:hanging="90"/>
              <w:rPr>
                <w:rFonts w:ascii="Arial" w:hAnsi="Arial" w:cs="Arial"/>
                <w:sz w:val="20"/>
                <w:szCs w:val="20"/>
              </w:rPr>
            </w:pPr>
            <w:r w:rsidRPr="00866AEF">
              <w:rPr>
                <w:rFonts w:ascii="Arial" w:hAnsi="Arial" w:cs="Arial"/>
                <w:sz w:val="20"/>
                <w:szCs w:val="20"/>
              </w:rPr>
              <w:t>Dividend income</w:t>
            </w:r>
          </w:p>
        </w:tc>
        <w:tc>
          <w:tcPr>
            <w:tcW w:w="1098" w:type="dxa"/>
            <w:vAlign w:val="bottom"/>
          </w:tcPr>
          <w:p w14:paraId="672473F3" w14:textId="3C9CB6E1" w:rsidR="00D74A9E" w:rsidRPr="00866AEF" w:rsidRDefault="00D74A9E" w:rsidP="00685027">
            <w:pPr>
              <w:tabs>
                <w:tab w:val="decimal" w:pos="810"/>
              </w:tabs>
              <w:spacing w:line="380" w:lineRule="exact"/>
              <w:ind w:left="-29" w:right="-29"/>
              <w:rPr>
                <w:rFonts w:ascii="Arial" w:hAnsi="Arial" w:cs="Arial"/>
                <w:sz w:val="20"/>
                <w:szCs w:val="20"/>
              </w:rPr>
            </w:pPr>
            <w:r w:rsidRPr="00866AEF">
              <w:rPr>
                <w:rFonts w:ascii="Arial" w:hAnsi="Arial" w:cs="Arial"/>
                <w:sz w:val="20"/>
                <w:szCs w:val="20"/>
              </w:rPr>
              <w:t>-</w:t>
            </w:r>
          </w:p>
        </w:tc>
        <w:tc>
          <w:tcPr>
            <w:tcW w:w="1080" w:type="dxa"/>
            <w:vAlign w:val="bottom"/>
          </w:tcPr>
          <w:p w14:paraId="7C811228" w14:textId="25AE01B9" w:rsidR="00D74A9E" w:rsidRPr="00866AEF" w:rsidRDefault="00D74A9E" w:rsidP="00685027">
            <w:pPr>
              <w:tabs>
                <w:tab w:val="decimal" w:pos="810"/>
              </w:tabs>
              <w:spacing w:line="380" w:lineRule="exact"/>
              <w:ind w:left="-29" w:right="-29"/>
              <w:rPr>
                <w:rFonts w:ascii="Arial" w:hAnsi="Arial" w:cs="Arial"/>
                <w:sz w:val="20"/>
                <w:szCs w:val="20"/>
              </w:rPr>
            </w:pPr>
            <w:r w:rsidRPr="00866AEF">
              <w:rPr>
                <w:rFonts w:ascii="Arial" w:hAnsi="Arial" w:cs="Arial"/>
                <w:sz w:val="20"/>
                <w:szCs w:val="20"/>
              </w:rPr>
              <w:t>-</w:t>
            </w:r>
          </w:p>
        </w:tc>
        <w:tc>
          <w:tcPr>
            <w:tcW w:w="1080" w:type="dxa"/>
            <w:vAlign w:val="bottom"/>
          </w:tcPr>
          <w:p w14:paraId="7EA28369" w14:textId="1FDB4F90" w:rsidR="00D74A9E" w:rsidRPr="00866AEF" w:rsidRDefault="00D74A9E" w:rsidP="00685027">
            <w:pPr>
              <w:tabs>
                <w:tab w:val="decimal" w:pos="810"/>
              </w:tabs>
              <w:spacing w:line="380" w:lineRule="exact"/>
              <w:ind w:left="-29" w:right="-29"/>
              <w:rPr>
                <w:rFonts w:ascii="Arial" w:hAnsi="Arial" w:cs="Arial"/>
                <w:sz w:val="20"/>
                <w:szCs w:val="20"/>
              </w:rPr>
            </w:pPr>
            <w:r w:rsidRPr="00866AEF">
              <w:rPr>
                <w:rFonts w:ascii="Arial" w:hAnsi="Arial" w:cs="Arial"/>
                <w:sz w:val="20"/>
                <w:szCs w:val="20"/>
              </w:rPr>
              <w:t>165</w:t>
            </w:r>
          </w:p>
        </w:tc>
        <w:tc>
          <w:tcPr>
            <w:tcW w:w="1080" w:type="dxa"/>
            <w:vAlign w:val="bottom"/>
          </w:tcPr>
          <w:p w14:paraId="3B984F27" w14:textId="50938E8A" w:rsidR="00D74A9E" w:rsidRPr="00866AEF" w:rsidRDefault="00D74A9E" w:rsidP="00685027">
            <w:pPr>
              <w:tabs>
                <w:tab w:val="decimal" w:pos="810"/>
              </w:tabs>
              <w:spacing w:line="380" w:lineRule="exact"/>
              <w:ind w:left="-29" w:right="-29"/>
              <w:rPr>
                <w:rFonts w:ascii="Arial" w:hAnsi="Arial" w:cs="Arial"/>
                <w:sz w:val="20"/>
                <w:szCs w:val="20"/>
              </w:rPr>
            </w:pPr>
            <w:r w:rsidRPr="00866AEF">
              <w:rPr>
                <w:rFonts w:ascii="Arial" w:hAnsi="Arial" w:cs="Arial"/>
                <w:sz w:val="20"/>
                <w:szCs w:val="20"/>
              </w:rPr>
              <w:t>266</w:t>
            </w:r>
          </w:p>
        </w:tc>
      </w:tr>
      <w:tr w:rsidR="00D74A9E" w:rsidRPr="00866AEF" w14:paraId="3C4E672B" w14:textId="77777777" w:rsidTr="00FB766F">
        <w:tc>
          <w:tcPr>
            <w:tcW w:w="4950" w:type="dxa"/>
          </w:tcPr>
          <w:p w14:paraId="62F968BF" w14:textId="77777777" w:rsidR="00D74A9E" w:rsidRPr="00866AEF" w:rsidRDefault="00D74A9E" w:rsidP="00685027">
            <w:pPr>
              <w:spacing w:line="380" w:lineRule="exact"/>
              <w:ind w:left="165" w:right="-108" w:hanging="195"/>
              <w:rPr>
                <w:rFonts w:ascii="Arial" w:hAnsi="Arial" w:cs="Arial"/>
                <w:sz w:val="20"/>
                <w:szCs w:val="20"/>
              </w:rPr>
            </w:pPr>
            <w:r w:rsidRPr="00866AEF">
              <w:rPr>
                <w:rFonts w:ascii="Arial" w:hAnsi="Arial" w:cs="Arial"/>
                <w:sz w:val="20"/>
                <w:szCs w:val="20"/>
              </w:rPr>
              <w:t>Gain on exchange rate</w:t>
            </w:r>
          </w:p>
        </w:tc>
        <w:tc>
          <w:tcPr>
            <w:tcW w:w="1098" w:type="dxa"/>
            <w:vAlign w:val="bottom"/>
          </w:tcPr>
          <w:p w14:paraId="153442E1" w14:textId="6320BC03" w:rsidR="00D74A9E" w:rsidRPr="00866AEF" w:rsidRDefault="00D74A9E" w:rsidP="00685027">
            <w:pPr>
              <w:tabs>
                <w:tab w:val="decimal" w:pos="810"/>
              </w:tabs>
              <w:spacing w:line="380" w:lineRule="exact"/>
              <w:ind w:left="-29" w:right="-29"/>
              <w:rPr>
                <w:rFonts w:ascii="Arial" w:hAnsi="Arial" w:cs="Arial"/>
                <w:sz w:val="20"/>
                <w:szCs w:val="20"/>
              </w:rPr>
            </w:pPr>
            <w:r w:rsidRPr="00866AEF">
              <w:rPr>
                <w:rFonts w:ascii="Arial" w:hAnsi="Arial" w:cs="Arial"/>
                <w:sz w:val="20"/>
                <w:szCs w:val="20"/>
              </w:rPr>
              <w:t>325</w:t>
            </w:r>
          </w:p>
        </w:tc>
        <w:tc>
          <w:tcPr>
            <w:tcW w:w="1080" w:type="dxa"/>
            <w:vAlign w:val="bottom"/>
          </w:tcPr>
          <w:p w14:paraId="10F65CE6" w14:textId="47D03520" w:rsidR="00D74A9E" w:rsidRPr="00866AEF" w:rsidRDefault="00D74A9E" w:rsidP="00685027">
            <w:pPr>
              <w:tabs>
                <w:tab w:val="decimal" w:pos="810"/>
              </w:tabs>
              <w:spacing w:line="380" w:lineRule="exact"/>
              <w:ind w:left="-29" w:right="-29"/>
              <w:rPr>
                <w:rFonts w:ascii="Arial" w:hAnsi="Arial" w:cs="Arial"/>
                <w:sz w:val="20"/>
                <w:szCs w:val="20"/>
              </w:rPr>
            </w:pPr>
            <w:r w:rsidRPr="00866AEF">
              <w:rPr>
                <w:rFonts w:ascii="Arial" w:hAnsi="Arial" w:cs="Arial"/>
                <w:sz w:val="20"/>
                <w:szCs w:val="20"/>
              </w:rPr>
              <w:t>106</w:t>
            </w:r>
          </w:p>
        </w:tc>
        <w:tc>
          <w:tcPr>
            <w:tcW w:w="1080" w:type="dxa"/>
            <w:vAlign w:val="bottom"/>
          </w:tcPr>
          <w:p w14:paraId="5656AF02" w14:textId="3B87FBD6" w:rsidR="00D74A9E" w:rsidRPr="00866AEF" w:rsidRDefault="00D74A9E" w:rsidP="00685027">
            <w:pPr>
              <w:tabs>
                <w:tab w:val="decimal" w:pos="810"/>
              </w:tabs>
              <w:spacing w:line="380" w:lineRule="exact"/>
              <w:ind w:left="-29" w:right="-29"/>
              <w:rPr>
                <w:rFonts w:ascii="Arial" w:hAnsi="Arial" w:cs="Arial"/>
                <w:sz w:val="20"/>
                <w:szCs w:val="20"/>
              </w:rPr>
            </w:pPr>
            <w:r w:rsidRPr="00866AEF">
              <w:rPr>
                <w:rFonts w:ascii="Arial" w:hAnsi="Arial" w:cs="Arial"/>
                <w:sz w:val="20"/>
                <w:szCs w:val="20"/>
                <w:cs/>
              </w:rPr>
              <w:t>325</w:t>
            </w:r>
          </w:p>
        </w:tc>
        <w:tc>
          <w:tcPr>
            <w:tcW w:w="1080" w:type="dxa"/>
            <w:vAlign w:val="bottom"/>
          </w:tcPr>
          <w:p w14:paraId="5684B631" w14:textId="3000281F" w:rsidR="00D74A9E" w:rsidRPr="00866AEF" w:rsidRDefault="00D74A9E" w:rsidP="00685027">
            <w:pPr>
              <w:tabs>
                <w:tab w:val="decimal" w:pos="810"/>
              </w:tabs>
              <w:spacing w:line="380" w:lineRule="exact"/>
              <w:ind w:left="-29" w:right="-29"/>
              <w:rPr>
                <w:rFonts w:ascii="Arial" w:hAnsi="Arial" w:cs="Arial"/>
                <w:sz w:val="20"/>
                <w:szCs w:val="20"/>
              </w:rPr>
            </w:pPr>
            <w:r w:rsidRPr="00866AEF">
              <w:rPr>
                <w:rFonts w:ascii="Arial" w:hAnsi="Arial" w:cs="Arial"/>
                <w:sz w:val="20"/>
                <w:szCs w:val="20"/>
                <w:cs/>
              </w:rPr>
              <w:t>10</w:t>
            </w:r>
            <w:r w:rsidRPr="00866AEF">
              <w:rPr>
                <w:rFonts w:ascii="Arial" w:hAnsi="Arial" w:cs="Arial"/>
                <w:sz w:val="20"/>
                <w:szCs w:val="20"/>
              </w:rPr>
              <w:t>6</w:t>
            </w:r>
          </w:p>
        </w:tc>
      </w:tr>
      <w:tr w:rsidR="00D74A9E" w:rsidRPr="00866AEF" w14:paraId="347B1E2F" w14:textId="77777777" w:rsidTr="00445AD9">
        <w:tc>
          <w:tcPr>
            <w:tcW w:w="4950" w:type="dxa"/>
          </w:tcPr>
          <w:p w14:paraId="2F7C43F0" w14:textId="0D529C40" w:rsidR="00D74A9E" w:rsidRPr="00866AEF" w:rsidRDefault="00D74A9E" w:rsidP="00685027">
            <w:pPr>
              <w:spacing w:line="380" w:lineRule="exact"/>
              <w:ind w:left="165" w:right="-108" w:hanging="195"/>
              <w:rPr>
                <w:rFonts w:ascii="Arial" w:hAnsi="Arial" w:cs="Arial"/>
                <w:sz w:val="20"/>
                <w:szCs w:val="20"/>
              </w:rPr>
            </w:pPr>
            <w:r w:rsidRPr="00866AEF">
              <w:rPr>
                <w:rFonts w:ascii="Arial" w:hAnsi="Arial" w:cs="Arial"/>
                <w:sz w:val="20"/>
                <w:szCs w:val="20"/>
              </w:rPr>
              <w:t>Gain on disposal</w:t>
            </w:r>
            <w:r w:rsidRPr="00866AEF">
              <w:rPr>
                <w:rFonts w:ascii="Arial" w:hAnsi="Arial" w:cs="Arial"/>
                <w:sz w:val="20"/>
                <w:szCs w:val="20"/>
                <w:cs/>
              </w:rPr>
              <w:t xml:space="preserve"> </w:t>
            </w:r>
            <w:r w:rsidRPr="00866AEF">
              <w:rPr>
                <w:rFonts w:ascii="Arial" w:hAnsi="Arial" w:cs="Arial"/>
                <w:sz w:val="20"/>
                <w:szCs w:val="20"/>
              </w:rPr>
              <w:t xml:space="preserve">of </w:t>
            </w:r>
            <w:r w:rsidR="00973FE6" w:rsidRPr="00866AEF">
              <w:rPr>
                <w:rFonts w:ascii="Arial" w:hAnsi="Arial" w:cs="Arial"/>
                <w:sz w:val="20"/>
                <w:szCs w:val="20"/>
              </w:rPr>
              <w:t xml:space="preserve">investment in </w:t>
            </w:r>
            <w:r w:rsidRPr="00866AEF">
              <w:rPr>
                <w:rFonts w:ascii="Arial" w:hAnsi="Arial" w:cs="Arial"/>
                <w:sz w:val="20"/>
                <w:szCs w:val="20"/>
              </w:rPr>
              <w:t>a joint venture</w:t>
            </w:r>
          </w:p>
        </w:tc>
        <w:tc>
          <w:tcPr>
            <w:tcW w:w="1098" w:type="dxa"/>
            <w:vAlign w:val="bottom"/>
          </w:tcPr>
          <w:p w14:paraId="4D471E6F" w14:textId="79D9BCF7" w:rsidR="00D74A9E" w:rsidRPr="00866AEF" w:rsidRDefault="00D74A9E" w:rsidP="00685027">
            <w:pPr>
              <w:tabs>
                <w:tab w:val="decimal" w:pos="810"/>
              </w:tabs>
              <w:spacing w:line="380" w:lineRule="exact"/>
              <w:ind w:left="-29" w:right="-29"/>
              <w:rPr>
                <w:rFonts w:ascii="Arial" w:hAnsi="Arial" w:cs="Arial"/>
                <w:sz w:val="20"/>
                <w:szCs w:val="20"/>
              </w:rPr>
            </w:pPr>
            <w:r w:rsidRPr="00866AEF">
              <w:rPr>
                <w:rFonts w:ascii="Arial" w:hAnsi="Arial" w:cs="Arial"/>
                <w:sz w:val="20"/>
                <w:szCs w:val="20"/>
                <w:cs/>
              </w:rPr>
              <w:t>138</w:t>
            </w:r>
          </w:p>
        </w:tc>
        <w:tc>
          <w:tcPr>
            <w:tcW w:w="1080" w:type="dxa"/>
            <w:vAlign w:val="bottom"/>
          </w:tcPr>
          <w:p w14:paraId="3C6776C5" w14:textId="2921670C" w:rsidR="00D74A9E" w:rsidRPr="00866AEF" w:rsidRDefault="00D74A9E" w:rsidP="00685027">
            <w:pPr>
              <w:tabs>
                <w:tab w:val="decimal" w:pos="810"/>
              </w:tabs>
              <w:spacing w:line="380" w:lineRule="exact"/>
              <w:ind w:left="-29" w:right="-29"/>
              <w:rPr>
                <w:rFonts w:ascii="Arial" w:hAnsi="Arial" w:cs="Arial"/>
                <w:sz w:val="20"/>
                <w:szCs w:val="20"/>
              </w:rPr>
            </w:pPr>
            <w:r w:rsidRPr="00866AEF">
              <w:rPr>
                <w:rFonts w:ascii="Arial" w:hAnsi="Arial" w:cs="Arial"/>
                <w:sz w:val="20"/>
                <w:szCs w:val="20"/>
              </w:rPr>
              <w:t>-</w:t>
            </w:r>
          </w:p>
        </w:tc>
        <w:tc>
          <w:tcPr>
            <w:tcW w:w="1080" w:type="dxa"/>
            <w:vAlign w:val="bottom"/>
          </w:tcPr>
          <w:p w14:paraId="6844335D" w14:textId="6AD5273E" w:rsidR="00D74A9E" w:rsidRPr="00866AEF" w:rsidRDefault="00D74A9E" w:rsidP="00685027">
            <w:pPr>
              <w:tabs>
                <w:tab w:val="decimal" w:pos="810"/>
              </w:tabs>
              <w:spacing w:line="380" w:lineRule="exact"/>
              <w:ind w:left="-29" w:right="-29"/>
              <w:rPr>
                <w:rFonts w:ascii="Arial" w:hAnsi="Arial" w:cs="Arial"/>
                <w:sz w:val="20"/>
                <w:szCs w:val="20"/>
              </w:rPr>
            </w:pPr>
            <w:r w:rsidRPr="00866AEF">
              <w:rPr>
                <w:rFonts w:ascii="Arial" w:hAnsi="Arial" w:cs="Arial"/>
                <w:sz w:val="20"/>
                <w:szCs w:val="20"/>
                <w:cs/>
              </w:rPr>
              <w:t>576</w:t>
            </w:r>
          </w:p>
        </w:tc>
        <w:tc>
          <w:tcPr>
            <w:tcW w:w="1080" w:type="dxa"/>
            <w:vAlign w:val="bottom"/>
          </w:tcPr>
          <w:p w14:paraId="1B7361C9" w14:textId="017AFB8C" w:rsidR="00D74A9E" w:rsidRPr="00866AEF" w:rsidRDefault="00D74A9E" w:rsidP="00685027">
            <w:pPr>
              <w:tabs>
                <w:tab w:val="decimal" w:pos="810"/>
              </w:tabs>
              <w:spacing w:line="380" w:lineRule="exact"/>
              <w:ind w:left="-29" w:right="-29"/>
              <w:rPr>
                <w:rFonts w:ascii="Arial" w:hAnsi="Arial" w:cs="Arial"/>
                <w:sz w:val="20"/>
                <w:szCs w:val="20"/>
              </w:rPr>
            </w:pPr>
            <w:r w:rsidRPr="00866AEF">
              <w:rPr>
                <w:rFonts w:ascii="Arial" w:hAnsi="Arial" w:cs="Arial"/>
                <w:sz w:val="20"/>
                <w:szCs w:val="20"/>
              </w:rPr>
              <w:t>-</w:t>
            </w:r>
          </w:p>
        </w:tc>
      </w:tr>
      <w:tr w:rsidR="00D74A9E" w:rsidRPr="00866AEF" w14:paraId="37D5BFC3" w14:textId="77777777" w:rsidTr="00445AD9">
        <w:tc>
          <w:tcPr>
            <w:tcW w:w="4950" w:type="dxa"/>
          </w:tcPr>
          <w:p w14:paraId="26D8AFA5" w14:textId="5DBF252D" w:rsidR="00D74A9E" w:rsidRPr="00866AEF" w:rsidRDefault="00D74A9E" w:rsidP="00685027">
            <w:pPr>
              <w:spacing w:line="380" w:lineRule="exact"/>
              <w:ind w:left="165" w:right="-108" w:hanging="195"/>
              <w:rPr>
                <w:rFonts w:ascii="Arial" w:hAnsi="Arial" w:cs="Arial"/>
                <w:sz w:val="20"/>
                <w:szCs w:val="20"/>
              </w:rPr>
            </w:pPr>
            <w:r w:rsidRPr="00866AEF">
              <w:rPr>
                <w:rFonts w:ascii="Arial" w:hAnsi="Arial" w:cs="Arial"/>
                <w:sz w:val="20"/>
                <w:szCs w:val="20"/>
              </w:rPr>
              <w:t>Loss on disposal</w:t>
            </w:r>
            <w:r w:rsidRPr="00866AEF">
              <w:rPr>
                <w:rFonts w:ascii="Arial" w:hAnsi="Arial" w:cs="Arial"/>
                <w:sz w:val="20"/>
                <w:szCs w:val="20"/>
                <w:cs/>
              </w:rPr>
              <w:t xml:space="preserve"> </w:t>
            </w:r>
            <w:r w:rsidR="00EE3DF6" w:rsidRPr="00866AEF">
              <w:rPr>
                <w:rFonts w:ascii="Arial" w:hAnsi="Arial" w:cs="Arial"/>
                <w:sz w:val="20"/>
                <w:szCs w:val="20"/>
              </w:rPr>
              <w:t xml:space="preserve">and </w:t>
            </w:r>
            <w:r w:rsidR="0042074A" w:rsidRPr="00866AEF">
              <w:rPr>
                <w:rFonts w:ascii="Arial" w:hAnsi="Arial" w:cs="Arial"/>
                <w:sz w:val="20"/>
                <w:szCs w:val="20"/>
              </w:rPr>
              <w:t xml:space="preserve">write-off </w:t>
            </w:r>
            <w:r w:rsidR="00D9026F" w:rsidRPr="00866AEF">
              <w:rPr>
                <w:rFonts w:ascii="Arial" w:hAnsi="Arial" w:cs="Arial"/>
                <w:sz w:val="20"/>
                <w:szCs w:val="20"/>
              </w:rPr>
              <w:t>of</w:t>
            </w:r>
            <w:r w:rsidRPr="00866AEF">
              <w:rPr>
                <w:rFonts w:ascii="Arial" w:hAnsi="Arial" w:cs="Arial"/>
                <w:sz w:val="20"/>
                <w:szCs w:val="20"/>
              </w:rPr>
              <w:t xml:space="preserve"> equipment</w:t>
            </w:r>
            <w:r w:rsidR="000B6718" w:rsidRPr="00866AEF">
              <w:rPr>
                <w:rFonts w:ascii="Arial" w:hAnsi="Arial" w:cs="Arial"/>
                <w:sz w:val="20"/>
                <w:szCs w:val="20"/>
              </w:rPr>
              <w:t xml:space="preserve"> </w:t>
            </w:r>
            <w:r w:rsidR="000324DA" w:rsidRPr="00866AEF">
              <w:rPr>
                <w:rFonts w:ascii="Arial" w:hAnsi="Arial" w:cs="Arial"/>
                <w:sz w:val="20"/>
                <w:szCs w:val="20"/>
              </w:rPr>
              <w:t>and</w:t>
            </w:r>
          </w:p>
        </w:tc>
        <w:tc>
          <w:tcPr>
            <w:tcW w:w="1098" w:type="dxa"/>
            <w:vAlign w:val="bottom"/>
          </w:tcPr>
          <w:p w14:paraId="61D70A4E" w14:textId="133FB78C" w:rsidR="00D74A9E" w:rsidRPr="00866AEF" w:rsidRDefault="00D74A9E" w:rsidP="00685027">
            <w:pPr>
              <w:tabs>
                <w:tab w:val="decimal" w:pos="810"/>
              </w:tabs>
              <w:spacing w:line="380" w:lineRule="exact"/>
              <w:ind w:left="-29" w:right="-29"/>
              <w:rPr>
                <w:rFonts w:ascii="Arial" w:hAnsi="Arial" w:cs="Arial"/>
                <w:sz w:val="20"/>
                <w:szCs w:val="20"/>
              </w:rPr>
            </w:pPr>
          </w:p>
        </w:tc>
        <w:tc>
          <w:tcPr>
            <w:tcW w:w="1080" w:type="dxa"/>
            <w:vAlign w:val="bottom"/>
          </w:tcPr>
          <w:p w14:paraId="11B3497A" w14:textId="50818107" w:rsidR="00D74A9E" w:rsidRPr="00866AEF" w:rsidRDefault="00D74A9E" w:rsidP="00685027">
            <w:pPr>
              <w:tabs>
                <w:tab w:val="decimal" w:pos="810"/>
              </w:tabs>
              <w:spacing w:line="380" w:lineRule="exact"/>
              <w:ind w:left="-29" w:right="-29"/>
              <w:rPr>
                <w:rFonts w:ascii="Arial" w:hAnsi="Arial" w:cs="Arial"/>
                <w:sz w:val="20"/>
                <w:szCs w:val="20"/>
              </w:rPr>
            </w:pPr>
          </w:p>
        </w:tc>
        <w:tc>
          <w:tcPr>
            <w:tcW w:w="1080" w:type="dxa"/>
            <w:vAlign w:val="bottom"/>
          </w:tcPr>
          <w:p w14:paraId="26167974" w14:textId="7FF76242" w:rsidR="00D74A9E" w:rsidRPr="00866AEF" w:rsidRDefault="00D74A9E" w:rsidP="00685027">
            <w:pPr>
              <w:tabs>
                <w:tab w:val="decimal" w:pos="810"/>
              </w:tabs>
              <w:spacing w:line="380" w:lineRule="exact"/>
              <w:ind w:left="-29" w:right="-29"/>
              <w:rPr>
                <w:rFonts w:ascii="Arial" w:hAnsi="Arial" w:cs="Arial"/>
                <w:sz w:val="20"/>
                <w:szCs w:val="20"/>
              </w:rPr>
            </w:pPr>
          </w:p>
        </w:tc>
        <w:tc>
          <w:tcPr>
            <w:tcW w:w="1080" w:type="dxa"/>
            <w:vAlign w:val="bottom"/>
          </w:tcPr>
          <w:p w14:paraId="473E3074" w14:textId="283B2496" w:rsidR="00D74A9E" w:rsidRPr="00866AEF" w:rsidRDefault="00D74A9E" w:rsidP="00685027">
            <w:pPr>
              <w:tabs>
                <w:tab w:val="decimal" w:pos="810"/>
              </w:tabs>
              <w:spacing w:line="380" w:lineRule="exact"/>
              <w:ind w:left="-29" w:right="-29"/>
              <w:rPr>
                <w:rFonts w:ascii="Arial" w:hAnsi="Arial" w:cs="Arial"/>
                <w:sz w:val="20"/>
                <w:szCs w:val="20"/>
              </w:rPr>
            </w:pPr>
          </w:p>
        </w:tc>
      </w:tr>
      <w:tr w:rsidR="000324DA" w:rsidRPr="00866AEF" w14:paraId="23371B0D" w14:textId="77777777" w:rsidTr="00445AD9">
        <w:tc>
          <w:tcPr>
            <w:tcW w:w="4950" w:type="dxa"/>
          </w:tcPr>
          <w:p w14:paraId="18727B20" w14:textId="708A602D" w:rsidR="000324DA" w:rsidRPr="00866AEF" w:rsidRDefault="000324DA" w:rsidP="00685027">
            <w:pPr>
              <w:spacing w:line="380" w:lineRule="exact"/>
              <w:ind w:left="165" w:right="-108" w:hanging="195"/>
              <w:rPr>
                <w:rFonts w:ascii="Arial" w:hAnsi="Arial" w:cs="Arial"/>
                <w:sz w:val="20"/>
                <w:szCs w:val="20"/>
              </w:rPr>
            </w:pPr>
            <w:r w:rsidRPr="00866AEF">
              <w:rPr>
                <w:rFonts w:ascii="Arial" w:hAnsi="Arial" w:cs="Arial"/>
                <w:sz w:val="20"/>
                <w:szCs w:val="20"/>
              </w:rPr>
              <w:t xml:space="preserve">  investment properties</w:t>
            </w:r>
          </w:p>
        </w:tc>
        <w:tc>
          <w:tcPr>
            <w:tcW w:w="1098" w:type="dxa"/>
            <w:vAlign w:val="bottom"/>
          </w:tcPr>
          <w:p w14:paraId="7AEA318B" w14:textId="12C61095" w:rsidR="000324DA" w:rsidRPr="00866AEF" w:rsidRDefault="000324DA" w:rsidP="00685027">
            <w:pPr>
              <w:tabs>
                <w:tab w:val="decimal" w:pos="810"/>
              </w:tabs>
              <w:spacing w:line="380" w:lineRule="exact"/>
              <w:ind w:left="-29" w:right="-29"/>
              <w:rPr>
                <w:rFonts w:ascii="Arial" w:hAnsi="Arial" w:cs="Arial"/>
                <w:sz w:val="20"/>
                <w:szCs w:val="20"/>
              </w:rPr>
            </w:pPr>
            <w:r w:rsidRPr="00866AEF">
              <w:rPr>
                <w:rFonts w:ascii="Arial" w:hAnsi="Arial" w:cs="Arial"/>
                <w:sz w:val="20"/>
                <w:szCs w:val="20"/>
              </w:rPr>
              <w:t>(26)</w:t>
            </w:r>
          </w:p>
        </w:tc>
        <w:tc>
          <w:tcPr>
            <w:tcW w:w="1080" w:type="dxa"/>
            <w:vAlign w:val="bottom"/>
          </w:tcPr>
          <w:p w14:paraId="057BA72C" w14:textId="5376EB63" w:rsidR="000324DA" w:rsidRPr="00866AEF" w:rsidRDefault="000324DA" w:rsidP="00685027">
            <w:pPr>
              <w:tabs>
                <w:tab w:val="decimal" w:pos="810"/>
              </w:tabs>
              <w:spacing w:line="380" w:lineRule="exact"/>
              <w:ind w:left="-29" w:right="-29"/>
              <w:rPr>
                <w:rFonts w:ascii="Arial" w:hAnsi="Arial" w:cs="Arial"/>
                <w:sz w:val="20"/>
                <w:szCs w:val="20"/>
              </w:rPr>
            </w:pPr>
            <w:r w:rsidRPr="00866AEF">
              <w:rPr>
                <w:rFonts w:ascii="Arial" w:hAnsi="Arial" w:cs="Arial"/>
                <w:sz w:val="20"/>
                <w:szCs w:val="20"/>
              </w:rPr>
              <w:t>(2)</w:t>
            </w:r>
          </w:p>
        </w:tc>
        <w:tc>
          <w:tcPr>
            <w:tcW w:w="1080" w:type="dxa"/>
            <w:vAlign w:val="bottom"/>
          </w:tcPr>
          <w:p w14:paraId="73C8F841" w14:textId="143104D7" w:rsidR="000324DA" w:rsidRPr="00866AEF" w:rsidRDefault="000324DA" w:rsidP="00685027">
            <w:pPr>
              <w:tabs>
                <w:tab w:val="decimal" w:pos="810"/>
              </w:tabs>
              <w:spacing w:line="380" w:lineRule="exact"/>
              <w:ind w:left="-29" w:right="-29"/>
              <w:rPr>
                <w:rFonts w:ascii="Arial" w:hAnsi="Arial" w:cs="Arial"/>
                <w:sz w:val="20"/>
                <w:szCs w:val="20"/>
              </w:rPr>
            </w:pPr>
            <w:r w:rsidRPr="00866AEF">
              <w:rPr>
                <w:rFonts w:ascii="Arial" w:hAnsi="Arial" w:cs="Arial"/>
                <w:sz w:val="20"/>
                <w:szCs w:val="20"/>
              </w:rPr>
              <w:t>(26)</w:t>
            </w:r>
          </w:p>
        </w:tc>
        <w:tc>
          <w:tcPr>
            <w:tcW w:w="1080" w:type="dxa"/>
            <w:vAlign w:val="bottom"/>
          </w:tcPr>
          <w:p w14:paraId="7FE8DB6F" w14:textId="379377B5" w:rsidR="000324DA" w:rsidRPr="00866AEF" w:rsidRDefault="000324DA" w:rsidP="00685027">
            <w:pPr>
              <w:tabs>
                <w:tab w:val="decimal" w:pos="810"/>
              </w:tabs>
              <w:spacing w:line="380" w:lineRule="exact"/>
              <w:ind w:left="-29" w:right="-29"/>
              <w:rPr>
                <w:rFonts w:ascii="Arial" w:hAnsi="Arial" w:cs="Arial"/>
                <w:sz w:val="20"/>
                <w:szCs w:val="20"/>
              </w:rPr>
            </w:pPr>
            <w:r w:rsidRPr="00866AEF">
              <w:rPr>
                <w:rFonts w:ascii="Arial" w:hAnsi="Arial" w:cs="Arial"/>
                <w:sz w:val="20"/>
                <w:szCs w:val="20"/>
              </w:rPr>
              <w:t>(2)</w:t>
            </w:r>
          </w:p>
        </w:tc>
      </w:tr>
      <w:tr w:rsidR="00D74A9E" w:rsidRPr="00866AEF" w14:paraId="0639EC8A" w14:textId="77777777" w:rsidTr="00445AD9">
        <w:tc>
          <w:tcPr>
            <w:tcW w:w="4950" w:type="dxa"/>
          </w:tcPr>
          <w:p w14:paraId="1E2A6BB7" w14:textId="5A8D27E0" w:rsidR="00D74A9E" w:rsidRPr="00866AEF" w:rsidRDefault="004A2A76" w:rsidP="00685027">
            <w:pPr>
              <w:spacing w:line="380" w:lineRule="exact"/>
              <w:ind w:left="60" w:right="-108" w:hanging="90"/>
              <w:rPr>
                <w:rFonts w:ascii="Arial" w:hAnsi="Arial" w:cs="Arial"/>
                <w:sz w:val="20"/>
                <w:szCs w:val="20"/>
              </w:rPr>
            </w:pPr>
            <w:r w:rsidRPr="00866AEF">
              <w:rPr>
                <w:rFonts w:ascii="Arial" w:hAnsi="Arial" w:cs="Arial"/>
                <w:sz w:val="20"/>
                <w:szCs w:val="20"/>
              </w:rPr>
              <w:t>Rental income</w:t>
            </w:r>
          </w:p>
        </w:tc>
        <w:tc>
          <w:tcPr>
            <w:tcW w:w="1098" w:type="dxa"/>
            <w:vAlign w:val="bottom"/>
          </w:tcPr>
          <w:p w14:paraId="5C731715" w14:textId="07DEF019" w:rsidR="00D74A9E" w:rsidRPr="00866AEF" w:rsidRDefault="00EE3DF6" w:rsidP="00685027">
            <w:pPr>
              <w:tabs>
                <w:tab w:val="decimal" w:pos="810"/>
              </w:tabs>
              <w:spacing w:line="380" w:lineRule="exact"/>
              <w:ind w:left="-29" w:right="-29"/>
              <w:rPr>
                <w:rFonts w:ascii="Arial" w:hAnsi="Arial" w:cs="Arial"/>
                <w:sz w:val="20"/>
                <w:szCs w:val="20"/>
              </w:rPr>
            </w:pPr>
            <w:r w:rsidRPr="00866AEF">
              <w:rPr>
                <w:rFonts w:ascii="Arial" w:hAnsi="Arial" w:cs="Arial"/>
                <w:sz w:val="20"/>
                <w:szCs w:val="20"/>
              </w:rPr>
              <w:t>12</w:t>
            </w:r>
          </w:p>
        </w:tc>
        <w:tc>
          <w:tcPr>
            <w:tcW w:w="1080" w:type="dxa"/>
            <w:vAlign w:val="bottom"/>
          </w:tcPr>
          <w:p w14:paraId="46496508" w14:textId="6A0855F9" w:rsidR="00D74A9E" w:rsidRPr="00866AEF" w:rsidRDefault="00EE3DF6" w:rsidP="00685027">
            <w:pPr>
              <w:tabs>
                <w:tab w:val="decimal" w:pos="810"/>
              </w:tabs>
              <w:spacing w:line="380" w:lineRule="exact"/>
              <w:ind w:left="-29" w:right="-29"/>
              <w:rPr>
                <w:rFonts w:ascii="Arial" w:hAnsi="Arial" w:cs="Arial"/>
                <w:sz w:val="20"/>
                <w:szCs w:val="20"/>
              </w:rPr>
            </w:pPr>
            <w:r w:rsidRPr="00866AEF">
              <w:rPr>
                <w:rFonts w:ascii="Arial" w:hAnsi="Arial" w:cs="Arial"/>
                <w:sz w:val="20"/>
                <w:szCs w:val="20"/>
              </w:rPr>
              <w:t>13</w:t>
            </w:r>
          </w:p>
        </w:tc>
        <w:tc>
          <w:tcPr>
            <w:tcW w:w="1080" w:type="dxa"/>
            <w:vAlign w:val="bottom"/>
          </w:tcPr>
          <w:p w14:paraId="08B5CD09" w14:textId="2A91DDA5" w:rsidR="00D74A9E" w:rsidRPr="00866AEF" w:rsidRDefault="00EE3DF6" w:rsidP="00685027">
            <w:pPr>
              <w:tabs>
                <w:tab w:val="decimal" w:pos="810"/>
              </w:tabs>
              <w:spacing w:line="380" w:lineRule="exact"/>
              <w:ind w:left="-29" w:right="-29"/>
              <w:rPr>
                <w:rFonts w:ascii="Arial" w:hAnsi="Arial" w:cs="Arial"/>
                <w:sz w:val="20"/>
                <w:szCs w:val="20"/>
              </w:rPr>
            </w:pPr>
            <w:r w:rsidRPr="00866AEF">
              <w:rPr>
                <w:rFonts w:ascii="Arial" w:hAnsi="Arial" w:cs="Arial"/>
                <w:sz w:val="20"/>
                <w:szCs w:val="20"/>
              </w:rPr>
              <w:t>12</w:t>
            </w:r>
          </w:p>
        </w:tc>
        <w:tc>
          <w:tcPr>
            <w:tcW w:w="1080" w:type="dxa"/>
            <w:vAlign w:val="bottom"/>
          </w:tcPr>
          <w:p w14:paraId="41877FAD" w14:textId="4C8BACE8" w:rsidR="00D74A9E" w:rsidRPr="00866AEF" w:rsidRDefault="00EE3DF6" w:rsidP="00685027">
            <w:pPr>
              <w:tabs>
                <w:tab w:val="decimal" w:pos="810"/>
              </w:tabs>
              <w:spacing w:line="380" w:lineRule="exact"/>
              <w:ind w:left="-29" w:right="-29"/>
              <w:rPr>
                <w:rFonts w:ascii="Arial" w:hAnsi="Arial" w:cs="Arial"/>
                <w:sz w:val="20"/>
                <w:szCs w:val="20"/>
              </w:rPr>
            </w:pPr>
            <w:r w:rsidRPr="00866AEF">
              <w:rPr>
                <w:rFonts w:ascii="Arial" w:hAnsi="Arial" w:cs="Arial"/>
                <w:sz w:val="20"/>
                <w:szCs w:val="20"/>
              </w:rPr>
              <w:t>13</w:t>
            </w:r>
          </w:p>
        </w:tc>
      </w:tr>
      <w:tr w:rsidR="00D74A9E" w:rsidRPr="00866AEF" w14:paraId="2A039B56" w14:textId="77777777" w:rsidTr="00FB766F">
        <w:tc>
          <w:tcPr>
            <w:tcW w:w="4950" w:type="dxa"/>
          </w:tcPr>
          <w:p w14:paraId="773411B1" w14:textId="77777777" w:rsidR="00D74A9E" w:rsidRPr="00866AEF" w:rsidRDefault="00D74A9E" w:rsidP="00685027">
            <w:pPr>
              <w:spacing w:line="380" w:lineRule="exact"/>
              <w:ind w:left="165" w:right="-108" w:hanging="195"/>
              <w:rPr>
                <w:rFonts w:ascii="Arial" w:hAnsi="Arial" w:cs="Arial"/>
                <w:sz w:val="20"/>
                <w:szCs w:val="20"/>
              </w:rPr>
            </w:pPr>
            <w:r w:rsidRPr="00866AEF">
              <w:rPr>
                <w:rFonts w:ascii="Arial" w:hAnsi="Arial" w:cs="Arial"/>
                <w:sz w:val="20"/>
                <w:szCs w:val="20"/>
              </w:rPr>
              <w:t>Income from tax refund from the customs import duty</w:t>
            </w:r>
          </w:p>
        </w:tc>
        <w:tc>
          <w:tcPr>
            <w:tcW w:w="1098" w:type="dxa"/>
            <w:vAlign w:val="bottom"/>
          </w:tcPr>
          <w:p w14:paraId="2397AFE9" w14:textId="1D76B9A7" w:rsidR="00D74A9E" w:rsidRPr="00866AEF" w:rsidRDefault="00D74A9E" w:rsidP="00685027">
            <w:pPr>
              <w:tabs>
                <w:tab w:val="decimal" w:pos="810"/>
              </w:tabs>
              <w:spacing w:line="380" w:lineRule="exact"/>
              <w:ind w:left="-29" w:right="-29"/>
              <w:rPr>
                <w:rFonts w:ascii="Arial" w:hAnsi="Arial" w:cs="Arial"/>
                <w:sz w:val="20"/>
                <w:szCs w:val="20"/>
              </w:rPr>
            </w:pPr>
            <w:r w:rsidRPr="00866AEF">
              <w:rPr>
                <w:rFonts w:ascii="Arial" w:hAnsi="Arial" w:cs="Arial"/>
                <w:sz w:val="20"/>
                <w:szCs w:val="20"/>
              </w:rPr>
              <w:t>4</w:t>
            </w:r>
          </w:p>
        </w:tc>
        <w:tc>
          <w:tcPr>
            <w:tcW w:w="1080" w:type="dxa"/>
            <w:vAlign w:val="bottom"/>
          </w:tcPr>
          <w:p w14:paraId="0C84BF48" w14:textId="1D128DAB" w:rsidR="00D74A9E" w:rsidRPr="00866AEF" w:rsidRDefault="00D74A9E" w:rsidP="00685027">
            <w:pPr>
              <w:tabs>
                <w:tab w:val="decimal" w:pos="810"/>
              </w:tabs>
              <w:spacing w:line="380" w:lineRule="exact"/>
              <w:ind w:left="-29" w:right="-29"/>
              <w:rPr>
                <w:rFonts w:ascii="Arial" w:hAnsi="Arial" w:cs="Arial"/>
                <w:sz w:val="20"/>
                <w:szCs w:val="20"/>
              </w:rPr>
            </w:pPr>
            <w:r w:rsidRPr="00866AEF">
              <w:rPr>
                <w:rFonts w:ascii="Arial" w:hAnsi="Arial" w:cs="Arial"/>
                <w:sz w:val="20"/>
                <w:szCs w:val="20"/>
              </w:rPr>
              <w:t>15</w:t>
            </w:r>
          </w:p>
        </w:tc>
        <w:tc>
          <w:tcPr>
            <w:tcW w:w="1080" w:type="dxa"/>
            <w:vAlign w:val="bottom"/>
          </w:tcPr>
          <w:p w14:paraId="5BAAE547" w14:textId="7B4DFAA5" w:rsidR="00D74A9E" w:rsidRPr="00866AEF" w:rsidRDefault="00D74A9E" w:rsidP="00685027">
            <w:pPr>
              <w:tabs>
                <w:tab w:val="decimal" w:pos="810"/>
              </w:tabs>
              <w:spacing w:line="380" w:lineRule="exact"/>
              <w:ind w:left="-29" w:right="-29"/>
              <w:rPr>
                <w:rFonts w:ascii="Arial" w:hAnsi="Arial" w:cs="Arial"/>
                <w:sz w:val="20"/>
                <w:szCs w:val="20"/>
              </w:rPr>
            </w:pPr>
            <w:r w:rsidRPr="00866AEF">
              <w:rPr>
                <w:rFonts w:ascii="Arial" w:hAnsi="Arial" w:cs="Arial"/>
                <w:sz w:val="20"/>
                <w:szCs w:val="20"/>
                <w:cs/>
              </w:rPr>
              <w:t>4</w:t>
            </w:r>
          </w:p>
        </w:tc>
        <w:tc>
          <w:tcPr>
            <w:tcW w:w="1080" w:type="dxa"/>
            <w:vAlign w:val="bottom"/>
          </w:tcPr>
          <w:p w14:paraId="6EC22B4A" w14:textId="5BF8043A" w:rsidR="00D74A9E" w:rsidRPr="00866AEF" w:rsidRDefault="00D74A9E" w:rsidP="00685027">
            <w:pPr>
              <w:tabs>
                <w:tab w:val="decimal" w:pos="810"/>
              </w:tabs>
              <w:spacing w:line="380" w:lineRule="exact"/>
              <w:ind w:left="-29" w:right="-29"/>
              <w:rPr>
                <w:rFonts w:ascii="Arial" w:hAnsi="Arial" w:cs="Arial"/>
                <w:sz w:val="20"/>
                <w:szCs w:val="20"/>
              </w:rPr>
            </w:pPr>
            <w:r w:rsidRPr="00866AEF">
              <w:rPr>
                <w:rFonts w:ascii="Arial" w:hAnsi="Arial" w:cs="Arial"/>
                <w:sz w:val="20"/>
                <w:szCs w:val="20"/>
              </w:rPr>
              <w:t>15</w:t>
            </w:r>
          </w:p>
        </w:tc>
      </w:tr>
      <w:tr w:rsidR="00D74A9E" w:rsidRPr="00866AEF" w14:paraId="586C3F11" w14:textId="77777777" w:rsidTr="00FB766F">
        <w:tc>
          <w:tcPr>
            <w:tcW w:w="4950" w:type="dxa"/>
          </w:tcPr>
          <w:p w14:paraId="676B09FB" w14:textId="77777777" w:rsidR="00D74A9E" w:rsidRPr="00866AEF" w:rsidRDefault="00D74A9E" w:rsidP="00685027">
            <w:pPr>
              <w:spacing w:line="380" w:lineRule="exact"/>
              <w:ind w:left="60" w:right="-108" w:hanging="90"/>
              <w:rPr>
                <w:rFonts w:ascii="Arial" w:hAnsi="Arial" w:cs="Arial"/>
                <w:sz w:val="20"/>
                <w:szCs w:val="20"/>
                <w:cs/>
              </w:rPr>
            </w:pPr>
            <w:r w:rsidRPr="00866AEF">
              <w:rPr>
                <w:rFonts w:ascii="Arial" w:hAnsi="Arial" w:cs="Arial"/>
                <w:sz w:val="20"/>
                <w:szCs w:val="20"/>
              </w:rPr>
              <w:t>Others</w:t>
            </w:r>
          </w:p>
        </w:tc>
        <w:tc>
          <w:tcPr>
            <w:tcW w:w="1098" w:type="dxa"/>
            <w:vAlign w:val="bottom"/>
          </w:tcPr>
          <w:p w14:paraId="106AD6ED" w14:textId="6D4FC524" w:rsidR="00D74A9E" w:rsidRPr="00866AEF" w:rsidRDefault="00EE3DF6" w:rsidP="00685027">
            <w:pPr>
              <w:pBdr>
                <w:bottom w:val="single" w:sz="4" w:space="1" w:color="auto"/>
              </w:pBdr>
              <w:tabs>
                <w:tab w:val="decimal" w:pos="810"/>
              </w:tabs>
              <w:spacing w:line="380" w:lineRule="exact"/>
              <w:ind w:left="-29" w:right="-29"/>
              <w:rPr>
                <w:rFonts w:ascii="Arial" w:hAnsi="Arial" w:cs="Arial"/>
                <w:sz w:val="20"/>
                <w:szCs w:val="20"/>
              </w:rPr>
            </w:pPr>
            <w:r w:rsidRPr="00866AEF">
              <w:rPr>
                <w:rFonts w:ascii="Arial" w:hAnsi="Arial" w:cs="Arial"/>
                <w:sz w:val="20"/>
                <w:szCs w:val="20"/>
              </w:rPr>
              <w:t>60</w:t>
            </w:r>
          </w:p>
        </w:tc>
        <w:tc>
          <w:tcPr>
            <w:tcW w:w="1080" w:type="dxa"/>
            <w:vAlign w:val="bottom"/>
          </w:tcPr>
          <w:p w14:paraId="6DC3F56C" w14:textId="287B7489" w:rsidR="00D74A9E" w:rsidRPr="00866AEF" w:rsidRDefault="00EE3DF6" w:rsidP="00685027">
            <w:pPr>
              <w:pBdr>
                <w:bottom w:val="single" w:sz="4" w:space="1" w:color="auto"/>
              </w:pBdr>
              <w:tabs>
                <w:tab w:val="decimal" w:pos="810"/>
              </w:tabs>
              <w:spacing w:line="380" w:lineRule="exact"/>
              <w:ind w:left="-29" w:right="-29"/>
              <w:rPr>
                <w:rFonts w:ascii="Arial" w:hAnsi="Arial" w:cs="Arial"/>
                <w:sz w:val="20"/>
                <w:szCs w:val="20"/>
              </w:rPr>
            </w:pPr>
            <w:r w:rsidRPr="00866AEF">
              <w:rPr>
                <w:rFonts w:ascii="Arial" w:hAnsi="Arial" w:cs="Arial"/>
                <w:sz w:val="20"/>
                <w:szCs w:val="20"/>
              </w:rPr>
              <w:t>88</w:t>
            </w:r>
          </w:p>
        </w:tc>
        <w:tc>
          <w:tcPr>
            <w:tcW w:w="1080" w:type="dxa"/>
            <w:vAlign w:val="bottom"/>
          </w:tcPr>
          <w:p w14:paraId="11AB1A56" w14:textId="6B08143F" w:rsidR="00D74A9E" w:rsidRPr="00866AEF" w:rsidRDefault="00EE3DF6" w:rsidP="00685027">
            <w:pPr>
              <w:pBdr>
                <w:bottom w:val="single" w:sz="4" w:space="1" w:color="auto"/>
              </w:pBdr>
              <w:tabs>
                <w:tab w:val="decimal" w:pos="810"/>
              </w:tabs>
              <w:spacing w:line="380" w:lineRule="exact"/>
              <w:ind w:left="-29" w:right="-29"/>
              <w:rPr>
                <w:rFonts w:ascii="Arial" w:hAnsi="Arial" w:cs="Arial"/>
                <w:sz w:val="20"/>
                <w:szCs w:val="20"/>
              </w:rPr>
            </w:pPr>
            <w:r w:rsidRPr="00866AEF">
              <w:rPr>
                <w:rFonts w:ascii="Arial" w:hAnsi="Arial" w:cs="Arial"/>
                <w:sz w:val="20"/>
                <w:szCs w:val="20"/>
              </w:rPr>
              <w:t>80</w:t>
            </w:r>
          </w:p>
        </w:tc>
        <w:tc>
          <w:tcPr>
            <w:tcW w:w="1080" w:type="dxa"/>
            <w:vAlign w:val="bottom"/>
          </w:tcPr>
          <w:p w14:paraId="6C1E1082" w14:textId="0E557F65" w:rsidR="00D74A9E" w:rsidRPr="00866AEF" w:rsidRDefault="00EE3DF6" w:rsidP="00685027">
            <w:pPr>
              <w:pBdr>
                <w:bottom w:val="single" w:sz="4" w:space="1" w:color="auto"/>
              </w:pBdr>
              <w:tabs>
                <w:tab w:val="decimal" w:pos="810"/>
              </w:tabs>
              <w:spacing w:line="380" w:lineRule="exact"/>
              <w:ind w:left="-29" w:right="-29"/>
              <w:rPr>
                <w:rFonts w:ascii="Arial" w:hAnsi="Arial" w:cs="Arial"/>
                <w:sz w:val="20"/>
                <w:szCs w:val="20"/>
              </w:rPr>
            </w:pPr>
            <w:r w:rsidRPr="00866AEF">
              <w:rPr>
                <w:rFonts w:ascii="Arial" w:hAnsi="Arial" w:cs="Arial"/>
                <w:sz w:val="20"/>
                <w:szCs w:val="20"/>
              </w:rPr>
              <w:t>100</w:t>
            </w:r>
          </w:p>
        </w:tc>
      </w:tr>
      <w:tr w:rsidR="00D74A9E" w:rsidRPr="00866AEF" w14:paraId="60427250" w14:textId="77777777" w:rsidTr="00FB766F">
        <w:tc>
          <w:tcPr>
            <w:tcW w:w="4950" w:type="dxa"/>
          </w:tcPr>
          <w:p w14:paraId="4BBC421F" w14:textId="77777777" w:rsidR="00D74A9E" w:rsidRPr="00866AEF" w:rsidRDefault="00D74A9E" w:rsidP="00685027">
            <w:pPr>
              <w:spacing w:line="380" w:lineRule="exact"/>
              <w:ind w:left="-30" w:right="-108"/>
              <w:rPr>
                <w:rFonts w:ascii="Arial" w:hAnsi="Arial" w:cs="Arial"/>
                <w:sz w:val="20"/>
                <w:szCs w:val="20"/>
                <w:cs/>
              </w:rPr>
            </w:pPr>
            <w:r w:rsidRPr="00866AEF">
              <w:rPr>
                <w:rFonts w:ascii="Arial" w:hAnsi="Arial" w:cs="Arial"/>
                <w:sz w:val="20"/>
                <w:szCs w:val="20"/>
              </w:rPr>
              <w:t>Total other income</w:t>
            </w:r>
          </w:p>
        </w:tc>
        <w:tc>
          <w:tcPr>
            <w:tcW w:w="1098" w:type="dxa"/>
            <w:vAlign w:val="bottom"/>
          </w:tcPr>
          <w:p w14:paraId="10417C07" w14:textId="6351578A" w:rsidR="00D74A9E" w:rsidRPr="00866AEF" w:rsidRDefault="00D74A9E" w:rsidP="00685027">
            <w:pPr>
              <w:pBdr>
                <w:bottom w:val="double" w:sz="4" w:space="1" w:color="auto"/>
              </w:pBdr>
              <w:tabs>
                <w:tab w:val="decimal" w:pos="810"/>
              </w:tabs>
              <w:spacing w:line="380" w:lineRule="exact"/>
              <w:ind w:left="-29" w:right="-29"/>
              <w:rPr>
                <w:rFonts w:ascii="Arial" w:hAnsi="Arial" w:cs="Arial"/>
                <w:sz w:val="20"/>
                <w:szCs w:val="20"/>
              </w:rPr>
            </w:pPr>
            <w:r w:rsidRPr="00866AEF">
              <w:rPr>
                <w:rFonts w:ascii="Arial" w:hAnsi="Arial" w:cs="Arial"/>
                <w:sz w:val="20"/>
                <w:szCs w:val="20"/>
              </w:rPr>
              <w:t>522</w:t>
            </w:r>
          </w:p>
        </w:tc>
        <w:tc>
          <w:tcPr>
            <w:tcW w:w="1080" w:type="dxa"/>
            <w:vAlign w:val="bottom"/>
          </w:tcPr>
          <w:p w14:paraId="3B3FC713" w14:textId="1BBB0945" w:rsidR="00D74A9E" w:rsidRPr="00866AEF" w:rsidRDefault="00D74A9E" w:rsidP="00685027">
            <w:pPr>
              <w:pBdr>
                <w:bottom w:val="double" w:sz="4" w:space="1" w:color="auto"/>
              </w:pBdr>
              <w:tabs>
                <w:tab w:val="decimal" w:pos="810"/>
              </w:tabs>
              <w:spacing w:line="380" w:lineRule="exact"/>
              <w:ind w:left="-29" w:right="-29"/>
              <w:rPr>
                <w:rFonts w:ascii="Arial" w:hAnsi="Arial" w:cs="Arial"/>
                <w:sz w:val="20"/>
                <w:szCs w:val="20"/>
              </w:rPr>
            </w:pPr>
            <w:r w:rsidRPr="00866AEF">
              <w:rPr>
                <w:rFonts w:ascii="Arial" w:hAnsi="Arial" w:cs="Arial"/>
                <w:sz w:val="20"/>
                <w:szCs w:val="20"/>
              </w:rPr>
              <w:t>222</w:t>
            </w:r>
          </w:p>
        </w:tc>
        <w:tc>
          <w:tcPr>
            <w:tcW w:w="1080" w:type="dxa"/>
            <w:vAlign w:val="bottom"/>
          </w:tcPr>
          <w:p w14:paraId="18C4F607" w14:textId="793F7869" w:rsidR="00D74A9E" w:rsidRPr="00866AEF" w:rsidRDefault="00D74A9E" w:rsidP="00685027">
            <w:pPr>
              <w:pBdr>
                <w:bottom w:val="double" w:sz="4" w:space="1" w:color="auto"/>
              </w:pBdr>
              <w:tabs>
                <w:tab w:val="decimal" w:pos="810"/>
              </w:tabs>
              <w:spacing w:line="380" w:lineRule="exact"/>
              <w:ind w:left="-29" w:right="-29"/>
              <w:rPr>
                <w:rFonts w:ascii="Arial" w:hAnsi="Arial" w:cs="Arial"/>
                <w:sz w:val="20"/>
                <w:szCs w:val="20"/>
              </w:rPr>
            </w:pPr>
            <w:r w:rsidRPr="00866AEF">
              <w:rPr>
                <w:rFonts w:ascii="Arial" w:hAnsi="Arial" w:cs="Arial"/>
                <w:sz w:val="20"/>
                <w:szCs w:val="20"/>
                <w:cs/>
              </w:rPr>
              <w:t>1,145</w:t>
            </w:r>
          </w:p>
        </w:tc>
        <w:tc>
          <w:tcPr>
            <w:tcW w:w="1080" w:type="dxa"/>
            <w:vAlign w:val="bottom"/>
          </w:tcPr>
          <w:p w14:paraId="571F2104" w14:textId="24E23B8D" w:rsidR="00D74A9E" w:rsidRPr="00866AEF" w:rsidRDefault="00D74A9E" w:rsidP="00685027">
            <w:pPr>
              <w:pBdr>
                <w:bottom w:val="double" w:sz="4" w:space="1" w:color="auto"/>
              </w:pBdr>
              <w:tabs>
                <w:tab w:val="decimal" w:pos="810"/>
              </w:tabs>
              <w:spacing w:line="380" w:lineRule="exact"/>
              <w:ind w:left="-29" w:right="-29"/>
              <w:rPr>
                <w:rFonts w:ascii="Arial" w:hAnsi="Arial" w:cs="Arial"/>
                <w:sz w:val="20"/>
                <w:szCs w:val="20"/>
              </w:rPr>
            </w:pPr>
            <w:r w:rsidRPr="00866AEF">
              <w:rPr>
                <w:rFonts w:ascii="Arial" w:hAnsi="Arial" w:cs="Arial"/>
                <w:sz w:val="20"/>
                <w:szCs w:val="20"/>
              </w:rPr>
              <w:t>500</w:t>
            </w:r>
          </w:p>
        </w:tc>
      </w:tr>
    </w:tbl>
    <w:p w14:paraId="486B2891" w14:textId="73CC51C7" w:rsidR="00116B40" w:rsidRPr="00866AEF" w:rsidRDefault="0057603B" w:rsidP="00685027">
      <w:pPr>
        <w:tabs>
          <w:tab w:val="left" w:pos="2160"/>
          <w:tab w:val="right" w:pos="6480"/>
          <w:tab w:val="right" w:pos="8640"/>
        </w:tabs>
        <w:spacing w:before="120" w:after="120" w:line="380" w:lineRule="exact"/>
        <w:ind w:left="547" w:hanging="547"/>
        <w:jc w:val="thaiDistribute"/>
        <w:rPr>
          <w:rFonts w:ascii="Arial" w:hAnsi="Arial" w:cs="Arial"/>
          <w:b/>
          <w:bCs/>
          <w:sz w:val="22"/>
          <w:szCs w:val="22"/>
        </w:rPr>
      </w:pPr>
      <w:r w:rsidRPr="00866AEF">
        <w:rPr>
          <w:rFonts w:ascii="Arial" w:hAnsi="Arial" w:cs="Arial"/>
          <w:b/>
          <w:bCs/>
          <w:sz w:val="22"/>
          <w:szCs w:val="22"/>
        </w:rPr>
        <w:lastRenderedPageBreak/>
        <w:t>10</w:t>
      </w:r>
      <w:r w:rsidR="00116B40" w:rsidRPr="00866AEF">
        <w:rPr>
          <w:rFonts w:ascii="Arial" w:hAnsi="Arial" w:cs="Arial"/>
          <w:b/>
          <w:bCs/>
          <w:sz w:val="22"/>
          <w:szCs w:val="22"/>
        </w:rPr>
        <w:t>.</w:t>
      </w:r>
      <w:r w:rsidR="00116B40" w:rsidRPr="00866AEF">
        <w:rPr>
          <w:rFonts w:ascii="Arial" w:hAnsi="Arial" w:cs="Arial"/>
          <w:b/>
          <w:bCs/>
          <w:sz w:val="22"/>
          <w:szCs w:val="22"/>
        </w:rPr>
        <w:tab/>
        <w:t>Net derivative</w:t>
      </w:r>
      <w:r w:rsidR="00A473ED" w:rsidRPr="00866AEF">
        <w:rPr>
          <w:rFonts w:ascii="Arial" w:hAnsi="Arial" w:cs="Arial"/>
          <w:b/>
          <w:bCs/>
          <w:sz w:val="22"/>
          <w:szCs w:val="22"/>
          <w:cs/>
        </w:rPr>
        <w:t xml:space="preserve"> </w:t>
      </w:r>
      <w:r w:rsidR="00F4323E" w:rsidRPr="00866AEF">
        <w:rPr>
          <w:rFonts w:ascii="Arial" w:hAnsi="Arial" w:cs="Arial"/>
          <w:b/>
          <w:bCs/>
          <w:sz w:val="22"/>
          <w:szCs w:val="22"/>
        </w:rPr>
        <w:t>(</w:t>
      </w:r>
      <w:r w:rsidR="00A473ED" w:rsidRPr="00866AEF">
        <w:rPr>
          <w:rFonts w:ascii="Arial" w:hAnsi="Arial" w:cs="Arial"/>
          <w:b/>
          <w:bCs/>
          <w:sz w:val="22"/>
          <w:szCs w:val="22"/>
        </w:rPr>
        <w:t>gain</w:t>
      </w:r>
      <w:r w:rsidR="00F4323E" w:rsidRPr="00866AEF">
        <w:rPr>
          <w:rFonts w:ascii="Arial" w:hAnsi="Arial" w:cs="Arial"/>
          <w:b/>
          <w:bCs/>
          <w:sz w:val="22"/>
          <w:szCs w:val="22"/>
        </w:rPr>
        <w:t>)</w:t>
      </w:r>
      <w:r w:rsidRPr="00866AEF">
        <w:rPr>
          <w:rFonts w:ascii="Arial" w:hAnsi="Arial" w:cs="Arial"/>
          <w:b/>
          <w:bCs/>
          <w:sz w:val="22"/>
          <w:szCs w:val="22"/>
        </w:rPr>
        <w:t xml:space="preserve"> loss</w:t>
      </w:r>
    </w:p>
    <w:tbl>
      <w:tblPr>
        <w:tblW w:w="9270" w:type="dxa"/>
        <w:tblInd w:w="450" w:type="dxa"/>
        <w:tblLayout w:type="fixed"/>
        <w:tblLook w:val="0000" w:firstRow="0" w:lastRow="0" w:firstColumn="0" w:lastColumn="0" w:noHBand="0" w:noVBand="0"/>
      </w:tblPr>
      <w:tblGrid>
        <w:gridCol w:w="6300"/>
        <w:gridCol w:w="1530"/>
        <w:gridCol w:w="1440"/>
      </w:tblGrid>
      <w:tr w:rsidR="00445AD9" w:rsidRPr="00866AEF" w14:paraId="5BED85B9" w14:textId="77777777" w:rsidTr="00445AD9">
        <w:tc>
          <w:tcPr>
            <w:tcW w:w="6300" w:type="dxa"/>
          </w:tcPr>
          <w:p w14:paraId="4B9464C9" w14:textId="77777777" w:rsidR="00445AD9" w:rsidRPr="00866AEF" w:rsidRDefault="00445AD9" w:rsidP="00685027">
            <w:pPr>
              <w:spacing w:line="380" w:lineRule="exact"/>
              <w:ind w:right="-108"/>
              <w:rPr>
                <w:rFonts w:ascii="Arial" w:hAnsi="Arial" w:cs="Arial"/>
                <w:sz w:val="22"/>
                <w:szCs w:val="22"/>
              </w:rPr>
            </w:pPr>
          </w:p>
        </w:tc>
        <w:tc>
          <w:tcPr>
            <w:tcW w:w="2970" w:type="dxa"/>
            <w:gridSpan w:val="2"/>
          </w:tcPr>
          <w:p w14:paraId="16EB4CC9" w14:textId="77777777" w:rsidR="00445AD9" w:rsidRPr="00866AEF" w:rsidRDefault="00445AD9" w:rsidP="00685027">
            <w:pPr>
              <w:tabs>
                <w:tab w:val="center" w:pos="8100"/>
              </w:tabs>
              <w:spacing w:line="380" w:lineRule="exact"/>
              <w:ind w:left="-29" w:right="-29"/>
              <w:jc w:val="right"/>
              <w:rPr>
                <w:rFonts w:ascii="Arial" w:hAnsi="Arial" w:cs="Arial"/>
                <w:sz w:val="22"/>
                <w:szCs w:val="22"/>
                <w:u w:val="single"/>
              </w:rPr>
            </w:pPr>
            <w:r w:rsidRPr="00866AEF">
              <w:rPr>
                <w:rFonts w:ascii="Arial" w:hAnsi="Arial" w:cs="Arial"/>
                <w:sz w:val="22"/>
                <w:szCs w:val="22"/>
              </w:rPr>
              <w:t>(Unit: Million Baht)</w:t>
            </w:r>
          </w:p>
        </w:tc>
      </w:tr>
      <w:tr w:rsidR="00445AD9" w:rsidRPr="00866AEF" w14:paraId="2539BAF1" w14:textId="77777777" w:rsidTr="00445AD9">
        <w:tc>
          <w:tcPr>
            <w:tcW w:w="6300" w:type="dxa"/>
          </w:tcPr>
          <w:p w14:paraId="422FE7B8" w14:textId="77777777" w:rsidR="00445AD9" w:rsidRPr="00866AEF" w:rsidRDefault="00445AD9" w:rsidP="00685027">
            <w:pPr>
              <w:spacing w:line="380" w:lineRule="exact"/>
              <w:ind w:right="-108"/>
              <w:rPr>
                <w:rFonts w:ascii="Arial" w:hAnsi="Arial" w:cs="Arial"/>
                <w:sz w:val="22"/>
                <w:szCs w:val="22"/>
              </w:rPr>
            </w:pPr>
          </w:p>
        </w:tc>
        <w:tc>
          <w:tcPr>
            <w:tcW w:w="2970" w:type="dxa"/>
            <w:gridSpan w:val="2"/>
          </w:tcPr>
          <w:p w14:paraId="42D94BB2" w14:textId="77777777" w:rsidR="00445AD9" w:rsidRPr="00866AEF" w:rsidRDefault="00445AD9" w:rsidP="00685027">
            <w:pPr>
              <w:pBdr>
                <w:bottom w:val="single" w:sz="4" w:space="1" w:color="auto"/>
              </w:pBdr>
              <w:tabs>
                <w:tab w:val="center" w:pos="8100"/>
              </w:tabs>
              <w:spacing w:line="380" w:lineRule="exact"/>
              <w:ind w:left="-29" w:right="-29"/>
              <w:jc w:val="center"/>
              <w:rPr>
                <w:rFonts w:ascii="Arial" w:hAnsi="Arial" w:cs="Arial"/>
                <w:sz w:val="22"/>
                <w:szCs w:val="22"/>
                <w:u w:val="single"/>
              </w:rPr>
            </w:pPr>
            <w:r w:rsidRPr="00866AEF">
              <w:rPr>
                <w:rFonts w:ascii="Arial" w:hAnsi="Arial" w:cs="Arial"/>
                <w:sz w:val="22"/>
                <w:szCs w:val="22"/>
              </w:rPr>
              <w:t xml:space="preserve">For the three-month periods ended 31 March </w:t>
            </w:r>
          </w:p>
        </w:tc>
      </w:tr>
      <w:tr w:rsidR="00445AD9" w:rsidRPr="00866AEF" w14:paraId="36E5B288" w14:textId="77777777" w:rsidTr="00445AD9">
        <w:tc>
          <w:tcPr>
            <w:tcW w:w="6300" w:type="dxa"/>
          </w:tcPr>
          <w:p w14:paraId="32C569C5" w14:textId="77777777" w:rsidR="00445AD9" w:rsidRPr="00866AEF" w:rsidRDefault="00445AD9" w:rsidP="00685027">
            <w:pPr>
              <w:spacing w:line="380" w:lineRule="exact"/>
              <w:ind w:right="-108"/>
              <w:rPr>
                <w:rFonts w:ascii="Arial" w:hAnsi="Arial" w:cs="Arial"/>
                <w:sz w:val="22"/>
                <w:szCs w:val="22"/>
              </w:rPr>
            </w:pPr>
          </w:p>
        </w:tc>
        <w:tc>
          <w:tcPr>
            <w:tcW w:w="2970" w:type="dxa"/>
            <w:gridSpan w:val="2"/>
          </w:tcPr>
          <w:p w14:paraId="5A778993" w14:textId="77777777" w:rsidR="00445AD9" w:rsidRPr="00866AEF" w:rsidRDefault="00445AD9" w:rsidP="00685027">
            <w:pPr>
              <w:pStyle w:val="Heading8"/>
              <w:pBdr>
                <w:bottom w:val="single" w:sz="4" w:space="1" w:color="auto"/>
              </w:pBdr>
              <w:spacing w:before="0" w:line="380" w:lineRule="exact"/>
              <w:ind w:left="-29" w:right="-29"/>
              <w:jc w:val="center"/>
              <w:rPr>
                <w:rFonts w:ascii="Arial" w:hAnsi="Arial" w:cs="Arial"/>
                <w:sz w:val="22"/>
                <w:szCs w:val="22"/>
                <w:u w:val="single"/>
              </w:rPr>
            </w:pPr>
            <w:r w:rsidRPr="00866AEF">
              <w:rPr>
                <w:rFonts w:ascii="Arial" w:hAnsi="Arial" w:cs="Arial"/>
                <w:sz w:val="22"/>
                <w:szCs w:val="22"/>
              </w:rPr>
              <w:t>Consolidated/Separate financial statements</w:t>
            </w:r>
          </w:p>
        </w:tc>
      </w:tr>
      <w:tr w:rsidR="00445AD9" w:rsidRPr="00866AEF" w14:paraId="4D7DF1D4" w14:textId="77777777" w:rsidTr="00445AD9">
        <w:tc>
          <w:tcPr>
            <w:tcW w:w="6300" w:type="dxa"/>
          </w:tcPr>
          <w:p w14:paraId="24FED4FD" w14:textId="77777777" w:rsidR="00445AD9" w:rsidRPr="00866AEF" w:rsidRDefault="00445AD9" w:rsidP="00685027">
            <w:pPr>
              <w:spacing w:line="380" w:lineRule="exact"/>
              <w:ind w:left="150" w:right="-108" w:hanging="150"/>
              <w:rPr>
                <w:rFonts w:ascii="Arial" w:hAnsi="Arial" w:cs="Arial"/>
                <w:sz w:val="22"/>
                <w:szCs w:val="22"/>
                <w:u w:val="single"/>
              </w:rPr>
            </w:pPr>
          </w:p>
        </w:tc>
        <w:tc>
          <w:tcPr>
            <w:tcW w:w="1530" w:type="dxa"/>
          </w:tcPr>
          <w:p w14:paraId="5F3DAF9F" w14:textId="62A57EFF" w:rsidR="00445AD9" w:rsidRPr="00866AEF" w:rsidRDefault="00445AD9" w:rsidP="00685027">
            <w:pPr>
              <w:pBdr>
                <w:bottom w:val="single" w:sz="4" w:space="1" w:color="auto"/>
              </w:pBdr>
              <w:spacing w:line="380" w:lineRule="exact"/>
              <w:ind w:left="-29" w:right="-29"/>
              <w:jc w:val="center"/>
              <w:rPr>
                <w:rFonts w:ascii="Arial" w:hAnsi="Arial" w:cs="Arial"/>
                <w:sz w:val="22"/>
                <w:szCs w:val="22"/>
              </w:rPr>
            </w:pPr>
            <w:r w:rsidRPr="00866AEF">
              <w:rPr>
                <w:rFonts w:ascii="Arial" w:hAnsi="Arial" w:cs="Arial"/>
                <w:sz w:val="22"/>
                <w:szCs w:val="22"/>
              </w:rPr>
              <w:t>2026</w:t>
            </w:r>
          </w:p>
        </w:tc>
        <w:tc>
          <w:tcPr>
            <w:tcW w:w="1440" w:type="dxa"/>
          </w:tcPr>
          <w:p w14:paraId="5C874C10" w14:textId="530CAD8F" w:rsidR="00445AD9" w:rsidRPr="00866AEF" w:rsidRDefault="00445AD9" w:rsidP="00685027">
            <w:pPr>
              <w:pBdr>
                <w:bottom w:val="single" w:sz="4" w:space="1" w:color="auto"/>
              </w:pBdr>
              <w:spacing w:line="380" w:lineRule="exact"/>
              <w:ind w:left="-29" w:right="-29"/>
              <w:jc w:val="center"/>
              <w:rPr>
                <w:rFonts w:ascii="Arial" w:hAnsi="Arial" w:cs="Arial"/>
                <w:sz w:val="22"/>
                <w:szCs w:val="22"/>
              </w:rPr>
            </w:pPr>
            <w:r w:rsidRPr="00866AEF">
              <w:rPr>
                <w:rFonts w:ascii="Arial" w:hAnsi="Arial" w:cs="Arial"/>
                <w:sz w:val="22"/>
                <w:szCs w:val="22"/>
              </w:rPr>
              <w:t>2025</w:t>
            </w:r>
          </w:p>
        </w:tc>
      </w:tr>
      <w:tr w:rsidR="00D74A9E" w:rsidRPr="00866AEF" w14:paraId="21D0B822" w14:textId="77777777" w:rsidTr="00FB766F">
        <w:tc>
          <w:tcPr>
            <w:tcW w:w="6300" w:type="dxa"/>
          </w:tcPr>
          <w:p w14:paraId="73B3410E" w14:textId="77777777" w:rsidR="00D74A9E" w:rsidRPr="00866AEF" w:rsidRDefault="00D74A9E" w:rsidP="00685027">
            <w:pPr>
              <w:spacing w:line="380" w:lineRule="exact"/>
              <w:ind w:left="165" w:right="-108" w:hanging="195"/>
              <w:rPr>
                <w:rFonts w:ascii="Arial" w:hAnsi="Arial" w:cs="Arial"/>
                <w:sz w:val="22"/>
                <w:szCs w:val="22"/>
              </w:rPr>
            </w:pPr>
            <w:proofErr w:type="spellStart"/>
            <w:r w:rsidRPr="00866AEF">
              <w:rPr>
                <w:rFonts w:ascii="Arial" w:hAnsi="Arial" w:cs="Arial"/>
                <w:sz w:val="22"/>
                <w:szCs w:val="22"/>
              </w:rPr>
              <w:t>Realised</w:t>
            </w:r>
            <w:proofErr w:type="spellEnd"/>
            <w:r w:rsidRPr="00866AEF">
              <w:rPr>
                <w:rFonts w:ascii="Arial" w:hAnsi="Arial" w:cs="Arial"/>
                <w:sz w:val="22"/>
                <w:szCs w:val="22"/>
              </w:rPr>
              <w:t xml:space="preserve"> (gain) loss on financial derivative contracts</w:t>
            </w:r>
          </w:p>
        </w:tc>
        <w:tc>
          <w:tcPr>
            <w:tcW w:w="1530" w:type="dxa"/>
            <w:vAlign w:val="bottom"/>
          </w:tcPr>
          <w:p w14:paraId="3ED3BDA2" w14:textId="64ADC719" w:rsidR="00D74A9E" w:rsidRPr="00866AEF" w:rsidRDefault="00D74A9E" w:rsidP="00685027">
            <w:pPr>
              <w:tabs>
                <w:tab w:val="decimal" w:pos="1056"/>
              </w:tabs>
              <w:spacing w:line="380" w:lineRule="exact"/>
              <w:ind w:left="-29" w:right="-29"/>
              <w:rPr>
                <w:rFonts w:ascii="Arial" w:hAnsi="Arial" w:cs="Arial"/>
                <w:sz w:val="22"/>
                <w:szCs w:val="22"/>
              </w:rPr>
            </w:pPr>
            <w:r w:rsidRPr="00866AEF">
              <w:rPr>
                <w:rFonts w:ascii="Arial" w:hAnsi="Arial" w:cs="Arial"/>
                <w:sz w:val="22"/>
                <w:szCs w:val="22"/>
              </w:rPr>
              <w:t>231</w:t>
            </w:r>
          </w:p>
        </w:tc>
        <w:tc>
          <w:tcPr>
            <w:tcW w:w="1440" w:type="dxa"/>
            <w:vAlign w:val="bottom"/>
          </w:tcPr>
          <w:p w14:paraId="5C1EB9F4" w14:textId="5DE23AEC" w:rsidR="00D74A9E" w:rsidRPr="00866AEF" w:rsidRDefault="00D74A9E" w:rsidP="00685027">
            <w:pPr>
              <w:tabs>
                <w:tab w:val="decimal" w:pos="1056"/>
              </w:tabs>
              <w:spacing w:line="380" w:lineRule="exact"/>
              <w:ind w:left="-29" w:right="-29"/>
              <w:rPr>
                <w:rFonts w:ascii="Arial" w:hAnsi="Arial" w:cs="Arial"/>
                <w:sz w:val="22"/>
                <w:szCs w:val="22"/>
              </w:rPr>
            </w:pPr>
            <w:r w:rsidRPr="00866AEF">
              <w:rPr>
                <w:rFonts w:ascii="Arial" w:hAnsi="Arial" w:cs="Arial"/>
                <w:sz w:val="22"/>
                <w:szCs w:val="22"/>
              </w:rPr>
              <w:t>(</w:t>
            </w:r>
            <w:r w:rsidRPr="00866AEF">
              <w:rPr>
                <w:rFonts w:ascii="Arial" w:hAnsi="Arial" w:cs="Arial"/>
                <w:sz w:val="22"/>
                <w:szCs w:val="22"/>
                <w:cs/>
              </w:rPr>
              <w:t>88</w:t>
            </w:r>
            <w:r w:rsidRPr="00866AEF">
              <w:rPr>
                <w:rFonts w:ascii="Arial" w:hAnsi="Arial" w:cs="Arial"/>
                <w:sz w:val="22"/>
                <w:szCs w:val="22"/>
              </w:rPr>
              <w:t>)</w:t>
            </w:r>
          </w:p>
        </w:tc>
      </w:tr>
      <w:tr w:rsidR="00D74A9E" w:rsidRPr="00866AEF" w14:paraId="6565C783" w14:textId="77777777" w:rsidTr="00FB766F">
        <w:tc>
          <w:tcPr>
            <w:tcW w:w="6300" w:type="dxa"/>
          </w:tcPr>
          <w:p w14:paraId="5F34B8CE" w14:textId="0AC485EA" w:rsidR="00D74A9E" w:rsidRPr="00866AEF" w:rsidRDefault="00D74A9E" w:rsidP="00685027">
            <w:pPr>
              <w:spacing w:line="380" w:lineRule="exact"/>
              <w:ind w:left="165" w:right="-108" w:hanging="195"/>
              <w:rPr>
                <w:rFonts w:ascii="Arial" w:hAnsi="Arial" w:cs="Arial"/>
                <w:sz w:val="22"/>
                <w:szCs w:val="22"/>
              </w:rPr>
            </w:pPr>
            <w:proofErr w:type="spellStart"/>
            <w:r w:rsidRPr="00866AEF">
              <w:rPr>
                <w:rFonts w:ascii="Arial" w:hAnsi="Arial" w:cs="Arial"/>
                <w:sz w:val="22"/>
                <w:szCs w:val="22"/>
              </w:rPr>
              <w:t>Unrealised</w:t>
            </w:r>
            <w:proofErr w:type="spellEnd"/>
            <w:r w:rsidRPr="00866AEF">
              <w:rPr>
                <w:rFonts w:ascii="Arial" w:hAnsi="Arial" w:cs="Arial"/>
                <w:sz w:val="22"/>
                <w:szCs w:val="22"/>
              </w:rPr>
              <w:t xml:space="preserve"> (gain) loss on financial derivative contracts</w:t>
            </w:r>
          </w:p>
        </w:tc>
        <w:tc>
          <w:tcPr>
            <w:tcW w:w="1530" w:type="dxa"/>
            <w:vAlign w:val="bottom"/>
          </w:tcPr>
          <w:p w14:paraId="04A2A97B" w14:textId="79BBF96C" w:rsidR="00D74A9E" w:rsidRPr="00866AEF" w:rsidRDefault="00D74A9E" w:rsidP="00685027">
            <w:pPr>
              <w:tabs>
                <w:tab w:val="decimal" w:pos="1056"/>
              </w:tabs>
              <w:spacing w:line="380" w:lineRule="exact"/>
              <w:ind w:left="-29" w:right="-29"/>
              <w:rPr>
                <w:rFonts w:ascii="Arial" w:hAnsi="Arial" w:cs="Arial"/>
                <w:sz w:val="22"/>
                <w:szCs w:val="22"/>
              </w:rPr>
            </w:pPr>
            <w:r w:rsidRPr="00866AEF">
              <w:rPr>
                <w:rFonts w:ascii="Arial" w:hAnsi="Arial" w:cs="Arial"/>
                <w:sz w:val="22"/>
                <w:szCs w:val="22"/>
              </w:rPr>
              <w:t>(98)</w:t>
            </w:r>
          </w:p>
        </w:tc>
        <w:tc>
          <w:tcPr>
            <w:tcW w:w="1440" w:type="dxa"/>
            <w:vAlign w:val="bottom"/>
          </w:tcPr>
          <w:p w14:paraId="6F4C83B6" w14:textId="299DABE6" w:rsidR="00D74A9E" w:rsidRPr="00866AEF" w:rsidRDefault="00D74A9E" w:rsidP="00685027">
            <w:pPr>
              <w:tabs>
                <w:tab w:val="decimal" w:pos="1056"/>
              </w:tabs>
              <w:spacing w:line="380" w:lineRule="exact"/>
              <w:ind w:left="-29" w:right="-29"/>
              <w:rPr>
                <w:rFonts w:ascii="Arial" w:hAnsi="Arial" w:cs="Arial"/>
                <w:sz w:val="22"/>
                <w:szCs w:val="22"/>
              </w:rPr>
            </w:pPr>
            <w:r w:rsidRPr="00866AEF">
              <w:rPr>
                <w:rFonts w:ascii="Arial" w:hAnsi="Arial" w:cs="Arial"/>
                <w:sz w:val="22"/>
                <w:szCs w:val="22"/>
              </w:rPr>
              <w:t>39</w:t>
            </w:r>
          </w:p>
        </w:tc>
      </w:tr>
      <w:tr w:rsidR="00D74A9E" w:rsidRPr="00866AEF" w14:paraId="5EF52C44" w14:textId="77777777" w:rsidTr="00FB766F">
        <w:tc>
          <w:tcPr>
            <w:tcW w:w="6300" w:type="dxa"/>
          </w:tcPr>
          <w:p w14:paraId="0CA3EA19" w14:textId="315DBF4F" w:rsidR="00D74A9E" w:rsidRPr="00866AEF" w:rsidRDefault="00D74A9E" w:rsidP="00685027">
            <w:pPr>
              <w:spacing w:line="380" w:lineRule="exact"/>
              <w:ind w:left="165" w:right="-108" w:hanging="195"/>
              <w:rPr>
                <w:rFonts w:ascii="Arial" w:hAnsi="Arial" w:cs="Arial"/>
                <w:sz w:val="22"/>
                <w:szCs w:val="22"/>
              </w:rPr>
            </w:pPr>
            <w:proofErr w:type="spellStart"/>
            <w:r w:rsidRPr="00866AEF">
              <w:rPr>
                <w:rFonts w:ascii="Arial" w:hAnsi="Arial" w:cs="Arial"/>
                <w:sz w:val="22"/>
                <w:szCs w:val="22"/>
              </w:rPr>
              <w:t>Realised</w:t>
            </w:r>
            <w:proofErr w:type="spellEnd"/>
            <w:r w:rsidRPr="00866AEF">
              <w:rPr>
                <w:rFonts w:ascii="Arial" w:hAnsi="Arial" w:cs="Arial"/>
                <w:sz w:val="22"/>
                <w:szCs w:val="22"/>
              </w:rPr>
              <w:t xml:space="preserve"> (gain) loss on commodity derivative contracts</w:t>
            </w:r>
          </w:p>
        </w:tc>
        <w:tc>
          <w:tcPr>
            <w:tcW w:w="1530" w:type="dxa"/>
            <w:vAlign w:val="bottom"/>
          </w:tcPr>
          <w:p w14:paraId="07587E14" w14:textId="3B5CA14A" w:rsidR="00D74A9E" w:rsidRPr="00866AEF" w:rsidRDefault="00D74A9E" w:rsidP="00685027">
            <w:pPr>
              <w:tabs>
                <w:tab w:val="decimal" w:pos="1056"/>
              </w:tabs>
              <w:spacing w:line="380" w:lineRule="exact"/>
              <w:ind w:left="-29" w:right="-29"/>
              <w:rPr>
                <w:rFonts w:ascii="Arial" w:hAnsi="Arial" w:cs="Arial"/>
                <w:sz w:val="22"/>
                <w:szCs w:val="22"/>
              </w:rPr>
            </w:pPr>
            <w:r w:rsidRPr="00866AEF">
              <w:rPr>
                <w:rFonts w:ascii="Arial" w:hAnsi="Arial" w:cs="Arial"/>
                <w:sz w:val="22"/>
                <w:szCs w:val="22"/>
              </w:rPr>
              <w:t>222</w:t>
            </w:r>
          </w:p>
        </w:tc>
        <w:tc>
          <w:tcPr>
            <w:tcW w:w="1440" w:type="dxa"/>
            <w:vAlign w:val="bottom"/>
          </w:tcPr>
          <w:p w14:paraId="68E97332" w14:textId="26631226" w:rsidR="00D74A9E" w:rsidRPr="00866AEF" w:rsidRDefault="00D74A9E" w:rsidP="00685027">
            <w:pPr>
              <w:tabs>
                <w:tab w:val="decimal" w:pos="1056"/>
              </w:tabs>
              <w:spacing w:line="380" w:lineRule="exact"/>
              <w:ind w:left="-29" w:right="-29"/>
              <w:rPr>
                <w:rFonts w:ascii="Arial" w:hAnsi="Arial" w:cs="Arial"/>
                <w:sz w:val="22"/>
                <w:szCs w:val="22"/>
              </w:rPr>
            </w:pPr>
            <w:r w:rsidRPr="00866AEF">
              <w:rPr>
                <w:rFonts w:ascii="Arial" w:hAnsi="Arial" w:cs="Arial"/>
                <w:sz w:val="22"/>
                <w:szCs w:val="22"/>
              </w:rPr>
              <w:t>(114)</w:t>
            </w:r>
          </w:p>
        </w:tc>
      </w:tr>
      <w:tr w:rsidR="00D74A9E" w:rsidRPr="00866AEF" w14:paraId="53C6AD91" w14:textId="77777777" w:rsidTr="00FB766F">
        <w:tc>
          <w:tcPr>
            <w:tcW w:w="6300" w:type="dxa"/>
          </w:tcPr>
          <w:p w14:paraId="7EB00424" w14:textId="5B69A5C6" w:rsidR="00D74A9E" w:rsidRPr="00866AEF" w:rsidRDefault="00D74A9E" w:rsidP="00685027">
            <w:pPr>
              <w:spacing w:line="380" w:lineRule="exact"/>
              <w:ind w:left="165" w:right="-108" w:hanging="195"/>
              <w:rPr>
                <w:rFonts w:ascii="Arial" w:hAnsi="Arial" w:cs="Arial"/>
                <w:sz w:val="22"/>
                <w:szCs w:val="22"/>
              </w:rPr>
            </w:pPr>
            <w:proofErr w:type="spellStart"/>
            <w:r w:rsidRPr="00866AEF">
              <w:rPr>
                <w:rFonts w:ascii="Arial" w:hAnsi="Arial" w:cs="Arial"/>
                <w:sz w:val="22"/>
                <w:szCs w:val="22"/>
              </w:rPr>
              <w:t>Unrealised</w:t>
            </w:r>
            <w:proofErr w:type="spellEnd"/>
            <w:r w:rsidRPr="00866AEF">
              <w:rPr>
                <w:rFonts w:ascii="Arial" w:hAnsi="Arial" w:cs="Arial"/>
                <w:sz w:val="22"/>
                <w:szCs w:val="22"/>
              </w:rPr>
              <w:t xml:space="preserve"> (gain) loss on commodity derivative contracts</w:t>
            </w:r>
          </w:p>
        </w:tc>
        <w:tc>
          <w:tcPr>
            <w:tcW w:w="1530" w:type="dxa"/>
            <w:vAlign w:val="bottom"/>
          </w:tcPr>
          <w:p w14:paraId="419BD84E" w14:textId="6BA473DD" w:rsidR="00D74A9E" w:rsidRPr="00866AEF" w:rsidRDefault="00D74A9E" w:rsidP="00685027">
            <w:pPr>
              <w:pBdr>
                <w:bottom w:val="single" w:sz="4" w:space="1" w:color="auto"/>
              </w:pBdr>
              <w:tabs>
                <w:tab w:val="decimal" w:pos="1056"/>
              </w:tabs>
              <w:spacing w:line="380" w:lineRule="exact"/>
              <w:ind w:left="-29" w:right="-29"/>
              <w:rPr>
                <w:rFonts w:ascii="Arial" w:hAnsi="Arial" w:cs="Arial"/>
                <w:sz w:val="22"/>
                <w:szCs w:val="22"/>
              </w:rPr>
            </w:pPr>
            <w:r w:rsidRPr="00866AEF">
              <w:rPr>
                <w:rFonts w:ascii="Arial" w:hAnsi="Arial" w:cs="Arial"/>
                <w:sz w:val="22"/>
                <w:szCs w:val="22"/>
              </w:rPr>
              <w:t>1,981</w:t>
            </w:r>
          </w:p>
        </w:tc>
        <w:tc>
          <w:tcPr>
            <w:tcW w:w="1440" w:type="dxa"/>
            <w:vAlign w:val="bottom"/>
          </w:tcPr>
          <w:p w14:paraId="12C612AA" w14:textId="61EE6DCB" w:rsidR="00D74A9E" w:rsidRPr="00866AEF" w:rsidRDefault="00D74A9E" w:rsidP="00685027">
            <w:pPr>
              <w:pBdr>
                <w:bottom w:val="single" w:sz="4" w:space="1" w:color="auto"/>
              </w:pBdr>
              <w:tabs>
                <w:tab w:val="decimal" w:pos="1056"/>
              </w:tabs>
              <w:spacing w:line="380" w:lineRule="exact"/>
              <w:ind w:left="-29" w:right="-29"/>
              <w:rPr>
                <w:rFonts w:ascii="Arial" w:hAnsi="Arial" w:cs="Arial"/>
                <w:sz w:val="22"/>
                <w:szCs w:val="22"/>
              </w:rPr>
            </w:pPr>
            <w:r w:rsidRPr="00866AEF">
              <w:rPr>
                <w:rFonts w:ascii="Arial" w:hAnsi="Arial" w:cs="Arial"/>
                <w:sz w:val="22"/>
                <w:szCs w:val="22"/>
              </w:rPr>
              <w:t>(170)</w:t>
            </w:r>
          </w:p>
        </w:tc>
      </w:tr>
      <w:tr w:rsidR="00D74A9E" w:rsidRPr="00866AEF" w14:paraId="47BC8415" w14:textId="77777777" w:rsidTr="00FB766F">
        <w:tc>
          <w:tcPr>
            <w:tcW w:w="6300" w:type="dxa"/>
          </w:tcPr>
          <w:p w14:paraId="07FD7B28" w14:textId="77777777" w:rsidR="00D74A9E" w:rsidRPr="00866AEF" w:rsidRDefault="00D74A9E" w:rsidP="00685027">
            <w:pPr>
              <w:spacing w:line="380" w:lineRule="exact"/>
              <w:ind w:left="165" w:right="-108" w:hanging="195"/>
              <w:rPr>
                <w:rFonts w:ascii="Arial" w:hAnsi="Arial" w:cs="Arial"/>
                <w:sz w:val="22"/>
                <w:szCs w:val="22"/>
                <w:cs/>
              </w:rPr>
            </w:pPr>
            <w:r w:rsidRPr="00866AEF">
              <w:rPr>
                <w:rFonts w:ascii="Arial" w:hAnsi="Arial" w:cs="Arial"/>
                <w:sz w:val="22"/>
                <w:szCs w:val="22"/>
              </w:rPr>
              <w:t xml:space="preserve">Total net derivative (gain) loss </w:t>
            </w:r>
          </w:p>
        </w:tc>
        <w:tc>
          <w:tcPr>
            <w:tcW w:w="1530" w:type="dxa"/>
            <w:vAlign w:val="bottom"/>
          </w:tcPr>
          <w:p w14:paraId="226A5B17" w14:textId="1EFDD947" w:rsidR="00D74A9E" w:rsidRPr="00866AEF" w:rsidRDefault="00D74A9E" w:rsidP="00685027">
            <w:pPr>
              <w:pBdr>
                <w:bottom w:val="double" w:sz="4" w:space="1" w:color="auto"/>
              </w:pBdr>
              <w:tabs>
                <w:tab w:val="decimal" w:pos="1056"/>
              </w:tabs>
              <w:spacing w:line="380" w:lineRule="exact"/>
              <w:ind w:left="-29" w:right="-29"/>
              <w:rPr>
                <w:rFonts w:ascii="Arial" w:hAnsi="Arial" w:cs="Arial"/>
                <w:sz w:val="22"/>
                <w:szCs w:val="22"/>
              </w:rPr>
            </w:pPr>
            <w:r w:rsidRPr="00866AEF">
              <w:rPr>
                <w:rFonts w:ascii="Arial" w:hAnsi="Arial" w:cs="Arial"/>
                <w:sz w:val="22"/>
                <w:szCs w:val="22"/>
              </w:rPr>
              <w:t>2,336</w:t>
            </w:r>
          </w:p>
        </w:tc>
        <w:tc>
          <w:tcPr>
            <w:tcW w:w="1440" w:type="dxa"/>
            <w:vAlign w:val="bottom"/>
          </w:tcPr>
          <w:p w14:paraId="6535459D" w14:textId="2483A9A1" w:rsidR="00D74A9E" w:rsidRPr="00866AEF" w:rsidRDefault="00D74A9E" w:rsidP="00685027">
            <w:pPr>
              <w:pBdr>
                <w:bottom w:val="double" w:sz="4" w:space="1" w:color="auto"/>
              </w:pBdr>
              <w:tabs>
                <w:tab w:val="decimal" w:pos="1056"/>
              </w:tabs>
              <w:spacing w:line="380" w:lineRule="exact"/>
              <w:ind w:left="-29" w:right="-29"/>
              <w:rPr>
                <w:rFonts w:ascii="Arial" w:hAnsi="Arial" w:cs="Arial"/>
                <w:sz w:val="22"/>
                <w:szCs w:val="22"/>
              </w:rPr>
            </w:pPr>
            <w:r w:rsidRPr="00866AEF">
              <w:rPr>
                <w:rFonts w:ascii="Arial" w:hAnsi="Arial" w:cs="Arial"/>
                <w:sz w:val="22"/>
                <w:szCs w:val="22"/>
              </w:rPr>
              <w:t>(</w:t>
            </w:r>
            <w:r w:rsidRPr="00866AEF">
              <w:rPr>
                <w:rFonts w:ascii="Arial" w:hAnsi="Arial" w:cs="Arial"/>
                <w:sz w:val="22"/>
                <w:szCs w:val="22"/>
                <w:cs/>
              </w:rPr>
              <w:t>333</w:t>
            </w:r>
            <w:r w:rsidRPr="00866AEF">
              <w:rPr>
                <w:rFonts w:ascii="Arial" w:hAnsi="Arial" w:cs="Arial"/>
                <w:sz w:val="22"/>
                <w:szCs w:val="22"/>
              </w:rPr>
              <w:t>)</w:t>
            </w:r>
          </w:p>
        </w:tc>
      </w:tr>
    </w:tbl>
    <w:p w14:paraId="159CF247" w14:textId="6EF09B35" w:rsidR="00A937CF" w:rsidRPr="00866AEF" w:rsidRDefault="009C5DC8" w:rsidP="00685027">
      <w:pPr>
        <w:spacing w:before="120" w:after="120" w:line="380" w:lineRule="exact"/>
        <w:ind w:left="547" w:hanging="547"/>
        <w:jc w:val="both"/>
        <w:rPr>
          <w:rFonts w:ascii="Arial" w:hAnsi="Arial" w:cs="Arial"/>
          <w:b/>
          <w:bCs/>
          <w:sz w:val="22"/>
          <w:szCs w:val="22"/>
        </w:rPr>
      </w:pPr>
      <w:r w:rsidRPr="00866AEF">
        <w:rPr>
          <w:rFonts w:ascii="Arial" w:hAnsi="Arial" w:cs="Arial"/>
          <w:b/>
          <w:bCs/>
          <w:sz w:val="22"/>
          <w:szCs w:val="22"/>
        </w:rPr>
        <w:t>1</w:t>
      </w:r>
      <w:r w:rsidR="0057603B" w:rsidRPr="00866AEF">
        <w:rPr>
          <w:rFonts w:ascii="Arial" w:hAnsi="Arial" w:cs="Arial"/>
          <w:b/>
          <w:bCs/>
          <w:sz w:val="22"/>
          <w:szCs w:val="22"/>
        </w:rPr>
        <w:t>1</w:t>
      </w:r>
      <w:r w:rsidR="008874A8" w:rsidRPr="00866AEF">
        <w:rPr>
          <w:rFonts w:ascii="Arial" w:hAnsi="Arial" w:cs="Arial"/>
          <w:b/>
          <w:bCs/>
          <w:sz w:val="22"/>
          <w:szCs w:val="22"/>
        </w:rPr>
        <w:t>.</w:t>
      </w:r>
      <w:r w:rsidR="008874A8" w:rsidRPr="00866AEF">
        <w:rPr>
          <w:rFonts w:ascii="Arial" w:hAnsi="Arial" w:cs="Arial"/>
          <w:b/>
          <w:bCs/>
          <w:sz w:val="22"/>
          <w:szCs w:val="22"/>
        </w:rPr>
        <w:tab/>
      </w:r>
      <w:r w:rsidR="00A937CF" w:rsidRPr="00866AEF">
        <w:rPr>
          <w:rFonts w:ascii="Arial" w:hAnsi="Arial" w:cs="Arial"/>
          <w:b/>
          <w:bCs/>
          <w:sz w:val="22"/>
          <w:szCs w:val="22"/>
        </w:rPr>
        <w:t>Income tax</w:t>
      </w:r>
    </w:p>
    <w:p w14:paraId="663606A1" w14:textId="36DD49F1" w:rsidR="001C1F30" w:rsidRPr="00866AEF" w:rsidRDefault="00A937CF" w:rsidP="00685027">
      <w:pPr>
        <w:spacing w:before="120" w:after="120" w:line="380" w:lineRule="exact"/>
        <w:ind w:left="547" w:hanging="540"/>
        <w:jc w:val="both"/>
        <w:rPr>
          <w:rFonts w:ascii="Arial" w:hAnsi="Arial" w:cs="Arial"/>
          <w:sz w:val="22"/>
          <w:szCs w:val="22"/>
        </w:rPr>
      </w:pPr>
      <w:r w:rsidRPr="00866AEF">
        <w:rPr>
          <w:rFonts w:ascii="Arial" w:hAnsi="Arial" w:cs="Arial"/>
          <w:sz w:val="22"/>
          <w:szCs w:val="22"/>
        </w:rPr>
        <w:tab/>
      </w:r>
      <w:r w:rsidR="00A44907" w:rsidRPr="00866AEF">
        <w:rPr>
          <w:rFonts w:ascii="Arial" w:hAnsi="Arial" w:cs="Arial"/>
          <w:sz w:val="22"/>
          <w:szCs w:val="22"/>
        </w:rPr>
        <w:t>Interim corporate income tax was calculated on profit</w:t>
      </w:r>
      <w:r w:rsidR="00A77E42" w:rsidRPr="00866AEF">
        <w:rPr>
          <w:rFonts w:ascii="Arial" w:hAnsi="Arial" w:cs="Arial"/>
          <w:sz w:val="22"/>
          <w:szCs w:val="22"/>
        </w:rPr>
        <w:t xml:space="preserve"> (loss)</w:t>
      </w:r>
      <w:r w:rsidR="00351037" w:rsidRPr="00866AEF">
        <w:rPr>
          <w:rFonts w:ascii="Arial" w:hAnsi="Arial" w:cs="Arial"/>
          <w:sz w:val="22"/>
          <w:szCs w:val="22"/>
        </w:rPr>
        <w:t xml:space="preserve"> </w:t>
      </w:r>
      <w:r w:rsidR="00A44907" w:rsidRPr="00866AEF">
        <w:rPr>
          <w:rFonts w:ascii="Arial" w:hAnsi="Arial" w:cs="Arial"/>
          <w:sz w:val="22"/>
          <w:szCs w:val="22"/>
        </w:rPr>
        <w:t xml:space="preserve">before income tax for the period, using the estimated effective tax rate for the year. </w:t>
      </w:r>
    </w:p>
    <w:p w14:paraId="20435FDB" w14:textId="6C776140" w:rsidR="00A44907" w:rsidRPr="00866AEF" w:rsidRDefault="00F335E5" w:rsidP="007456AB">
      <w:pPr>
        <w:spacing w:before="120" w:line="380" w:lineRule="exact"/>
        <w:ind w:left="547"/>
        <w:jc w:val="both"/>
        <w:rPr>
          <w:rFonts w:ascii="Arial" w:hAnsi="Arial" w:cs="Arial"/>
          <w:sz w:val="22"/>
          <w:szCs w:val="22"/>
        </w:rPr>
      </w:pPr>
      <w:r w:rsidRPr="00866AEF">
        <w:rPr>
          <w:rFonts w:ascii="Arial" w:hAnsi="Arial" w:cs="Arial"/>
          <w:sz w:val="22"/>
          <w:szCs w:val="22"/>
        </w:rPr>
        <w:t>Income</w:t>
      </w:r>
      <w:r w:rsidR="002975FC" w:rsidRPr="00866AEF">
        <w:rPr>
          <w:rFonts w:ascii="Arial" w:hAnsi="Arial" w:cs="Arial"/>
          <w:sz w:val="22"/>
          <w:szCs w:val="22"/>
        </w:rPr>
        <w:t xml:space="preserve"> tax </w:t>
      </w:r>
      <w:r w:rsidR="00817AF2" w:rsidRPr="00866AEF">
        <w:rPr>
          <w:rFonts w:ascii="Arial" w:hAnsi="Arial" w:cs="Arial"/>
          <w:sz w:val="22"/>
          <w:szCs w:val="22"/>
        </w:rPr>
        <w:t>revenue</w:t>
      </w:r>
      <w:r w:rsidR="004B4F48">
        <w:rPr>
          <w:rFonts w:ascii="Arial" w:hAnsi="Arial" w:cs="Arial"/>
          <w:sz w:val="22"/>
          <w:szCs w:val="22"/>
        </w:rPr>
        <w:t>s</w:t>
      </w:r>
      <w:r w:rsidR="001D6552" w:rsidRPr="00866AEF">
        <w:rPr>
          <w:rFonts w:ascii="Arial" w:hAnsi="Arial" w:cs="Arial"/>
          <w:sz w:val="22"/>
          <w:szCs w:val="22"/>
        </w:rPr>
        <w:t xml:space="preserve"> (</w:t>
      </w:r>
      <w:r w:rsidR="00A44907" w:rsidRPr="00866AEF">
        <w:rPr>
          <w:rFonts w:ascii="Arial" w:hAnsi="Arial" w:cs="Arial"/>
          <w:sz w:val="22"/>
          <w:szCs w:val="22"/>
        </w:rPr>
        <w:t>expenses</w:t>
      </w:r>
      <w:r w:rsidR="00A473ED" w:rsidRPr="00866AEF">
        <w:rPr>
          <w:rFonts w:ascii="Arial" w:hAnsi="Arial" w:cs="Arial"/>
          <w:sz w:val="22"/>
          <w:szCs w:val="22"/>
        </w:rPr>
        <w:t>)</w:t>
      </w:r>
      <w:r w:rsidR="00F33922" w:rsidRPr="00866AEF">
        <w:rPr>
          <w:rFonts w:ascii="Arial" w:hAnsi="Arial" w:cs="Arial"/>
          <w:sz w:val="22"/>
          <w:szCs w:val="22"/>
        </w:rPr>
        <w:t xml:space="preserve"> </w:t>
      </w:r>
      <w:r w:rsidR="00A44907" w:rsidRPr="00866AEF">
        <w:rPr>
          <w:rFonts w:ascii="Arial" w:hAnsi="Arial" w:cs="Arial"/>
          <w:sz w:val="22"/>
          <w:szCs w:val="22"/>
        </w:rPr>
        <w:t xml:space="preserve">for </w:t>
      </w:r>
      <w:r w:rsidR="00046D43" w:rsidRPr="00866AEF">
        <w:rPr>
          <w:rFonts w:ascii="Arial" w:hAnsi="Arial" w:cs="Arial"/>
          <w:sz w:val="22"/>
          <w:szCs w:val="22"/>
        </w:rPr>
        <w:t xml:space="preserve">the three-month periods </w:t>
      </w:r>
      <w:proofErr w:type="gramStart"/>
      <w:r w:rsidR="00046D43" w:rsidRPr="00866AEF">
        <w:rPr>
          <w:rFonts w:ascii="Arial" w:hAnsi="Arial" w:cs="Arial"/>
          <w:sz w:val="22"/>
          <w:szCs w:val="22"/>
        </w:rPr>
        <w:t>ended</w:t>
      </w:r>
      <w:proofErr w:type="gramEnd"/>
      <w:r w:rsidR="00EF3FF0" w:rsidRPr="00866AEF">
        <w:rPr>
          <w:rFonts w:ascii="Arial" w:hAnsi="Arial" w:cs="Arial"/>
          <w:sz w:val="22"/>
          <w:szCs w:val="22"/>
        </w:rPr>
        <w:t xml:space="preserve"> </w:t>
      </w:r>
      <w:r w:rsidR="00445AD9" w:rsidRPr="00866AEF">
        <w:rPr>
          <w:rFonts w:ascii="Arial" w:hAnsi="Arial" w:cs="Arial"/>
          <w:sz w:val="22"/>
          <w:szCs w:val="22"/>
        </w:rPr>
        <w:t xml:space="preserve">31 March 2026 </w:t>
      </w:r>
      <w:r w:rsidR="00046D43" w:rsidRPr="00866AEF">
        <w:rPr>
          <w:rFonts w:ascii="Arial" w:hAnsi="Arial" w:cs="Arial"/>
          <w:sz w:val="22"/>
          <w:szCs w:val="22"/>
        </w:rPr>
        <w:t xml:space="preserve">and </w:t>
      </w:r>
      <w:r w:rsidR="00445AD9" w:rsidRPr="00866AEF">
        <w:rPr>
          <w:rFonts w:ascii="Arial" w:hAnsi="Arial" w:cs="Arial"/>
          <w:sz w:val="22"/>
          <w:szCs w:val="22"/>
        </w:rPr>
        <w:t xml:space="preserve">2025 </w:t>
      </w:r>
      <w:r w:rsidR="00A44907" w:rsidRPr="00866AEF">
        <w:rPr>
          <w:rFonts w:ascii="Arial" w:hAnsi="Arial" w:cs="Arial"/>
          <w:sz w:val="22"/>
          <w:szCs w:val="22"/>
        </w:rPr>
        <w:t>are made up as follows</w:t>
      </w:r>
      <w:r w:rsidR="006178F8" w:rsidRPr="00866AEF">
        <w:rPr>
          <w:rFonts w:ascii="Arial" w:hAnsi="Arial" w:cs="Arial"/>
          <w:sz w:val="22"/>
          <w:szCs w:val="22"/>
        </w:rPr>
        <w:t>:</w:t>
      </w:r>
    </w:p>
    <w:tbl>
      <w:tblPr>
        <w:tblW w:w="9225" w:type="dxa"/>
        <w:tblInd w:w="405" w:type="dxa"/>
        <w:tblLayout w:type="fixed"/>
        <w:tblLook w:val="0000" w:firstRow="0" w:lastRow="0" w:firstColumn="0" w:lastColumn="0" w:noHBand="0" w:noVBand="0"/>
      </w:tblPr>
      <w:tblGrid>
        <w:gridCol w:w="4905"/>
        <w:gridCol w:w="1080"/>
        <w:gridCol w:w="1080"/>
        <w:gridCol w:w="1080"/>
        <w:gridCol w:w="1080"/>
      </w:tblGrid>
      <w:tr w:rsidR="00445AD9" w:rsidRPr="00866AEF" w14:paraId="022C5E2C" w14:textId="77777777" w:rsidTr="00445AD9">
        <w:tc>
          <w:tcPr>
            <w:tcW w:w="4905" w:type="dxa"/>
          </w:tcPr>
          <w:p w14:paraId="55A4477B" w14:textId="77777777" w:rsidR="00445AD9" w:rsidRPr="00866AEF" w:rsidRDefault="00445AD9" w:rsidP="00685027">
            <w:pPr>
              <w:spacing w:line="380" w:lineRule="exact"/>
              <w:ind w:right="-18"/>
              <w:jc w:val="thaiDistribute"/>
              <w:rPr>
                <w:rFonts w:ascii="Arial" w:hAnsi="Arial" w:cs="Arial"/>
                <w:b/>
                <w:bCs/>
                <w:sz w:val="20"/>
                <w:szCs w:val="20"/>
              </w:rPr>
            </w:pPr>
            <w:r w:rsidRPr="00866AEF">
              <w:rPr>
                <w:rFonts w:ascii="Arial" w:hAnsi="Arial" w:cs="Arial"/>
                <w:b/>
                <w:bCs/>
                <w:sz w:val="20"/>
                <w:szCs w:val="20"/>
                <w:cs/>
              </w:rPr>
              <w:tab/>
            </w:r>
            <w:r w:rsidRPr="00866AEF">
              <w:rPr>
                <w:rFonts w:ascii="Arial" w:hAnsi="Arial" w:cs="Arial"/>
                <w:b/>
                <w:bCs/>
                <w:sz w:val="20"/>
                <w:szCs w:val="20"/>
              </w:rPr>
              <w:tab/>
            </w:r>
            <w:r w:rsidRPr="00866AEF">
              <w:rPr>
                <w:rFonts w:ascii="Arial" w:hAnsi="Arial" w:cs="Arial"/>
                <w:b/>
                <w:bCs/>
                <w:sz w:val="20"/>
                <w:szCs w:val="20"/>
              </w:rPr>
              <w:tab/>
            </w:r>
          </w:p>
        </w:tc>
        <w:tc>
          <w:tcPr>
            <w:tcW w:w="2160" w:type="dxa"/>
            <w:gridSpan w:val="2"/>
          </w:tcPr>
          <w:p w14:paraId="1A57207D" w14:textId="77777777" w:rsidR="00445AD9" w:rsidRPr="00866AEF" w:rsidRDefault="00445AD9" w:rsidP="00685027">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160" w:type="dxa"/>
            <w:gridSpan w:val="2"/>
          </w:tcPr>
          <w:p w14:paraId="1B8616FB" w14:textId="77777777" w:rsidR="00445AD9" w:rsidRPr="00866AEF" w:rsidRDefault="00445AD9" w:rsidP="00685027">
            <w:pPr>
              <w:tabs>
                <w:tab w:val="left" w:pos="600"/>
                <w:tab w:val="left" w:pos="900"/>
                <w:tab w:val="right" w:pos="7280"/>
                <w:tab w:val="right" w:pos="8540"/>
              </w:tabs>
              <w:spacing w:line="380" w:lineRule="exact"/>
              <w:ind w:right="-45"/>
              <w:jc w:val="right"/>
              <w:rPr>
                <w:rFonts w:ascii="Arial" w:hAnsi="Arial" w:cs="Arial"/>
                <w:sz w:val="20"/>
                <w:szCs w:val="20"/>
                <w:cs/>
              </w:rPr>
            </w:pPr>
            <w:r w:rsidRPr="00866AEF">
              <w:rPr>
                <w:rFonts w:ascii="Arial" w:hAnsi="Arial" w:cs="Arial"/>
                <w:sz w:val="20"/>
                <w:szCs w:val="20"/>
              </w:rPr>
              <w:t>(Unit: Million Baht)</w:t>
            </w:r>
          </w:p>
        </w:tc>
      </w:tr>
      <w:tr w:rsidR="00445AD9" w:rsidRPr="00866AEF" w14:paraId="6A7EBDF3" w14:textId="77777777" w:rsidTr="00445AD9">
        <w:tc>
          <w:tcPr>
            <w:tcW w:w="4905" w:type="dxa"/>
          </w:tcPr>
          <w:p w14:paraId="7B25804B" w14:textId="77777777" w:rsidR="00445AD9" w:rsidRPr="00866AEF" w:rsidRDefault="00445AD9" w:rsidP="00685027">
            <w:pPr>
              <w:spacing w:line="380" w:lineRule="exact"/>
              <w:ind w:right="-18"/>
              <w:jc w:val="thaiDistribute"/>
              <w:rPr>
                <w:rFonts w:ascii="Arial" w:hAnsi="Arial" w:cs="Arial"/>
                <w:sz w:val="20"/>
                <w:szCs w:val="20"/>
              </w:rPr>
            </w:pPr>
          </w:p>
        </w:tc>
        <w:tc>
          <w:tcPr>
            <w:tcW w:w="4320" w:type="dxa"/>
            <w:gridSpan w:val="4"/>
            <w:vAlign w:val="bottom"/>
          </w:tcPr>
          <w:p w14:paraId="68B7B3EF" w14:textId="77777777" w:rsidR="00445AD9" w:rsidRPr="00866AEF" w:rsidRDefault="00445AD9" w:rsidP="00685027">
            <w:pPr>
              <w:pBdr>
                <w:bottom w:val="single" w:sz="4" w:space="1" w:color="auto"/>
              </w:pBdr>
              <w:tabs>
                <w:tab w:val="left" w:pos="600"/>
                <w:tab w:val="right" w:pos="7280"/>
                <w:tab w:val="right" w:pos="8540"/>
              </w:tabs>
              <w:spacing w:line="380" w:lineRule="exact"/>
              <w:ind w:left="-15"/>
              <w:jc w:val="center"/>
              <w:rPr>
                <w:rFonts w:ascii="Arial" w:hAnsi="Arial" w:cs="Arial"/>
                <w:spacing w:val="-6"/>
                <w:sz w:val="20"/>
                <w:szCs w:val="20"/>
              </w:rPr>
            </w:pPr>
            <w:r w:rsidRPr="00866AEF">
              <w:rPr>
                <w:rFonts w:ascii="Arial" w:hAnsi="Arial" w:cs="Arial"/>
                <w:spacing w:val="-6"/>
                <w:sz w:val="20"/>
                <w:szCs w:val="20"/>
              </w:rPr>
              <w:t xml:space="preserve">For the three-month </w:t>
            </w:r>
            <w:proofErr w:type="gramStart"/>
            <w:r w:rsidRPr="00866AEF">
              <w:rPr>
                <w:rFonts w:ascii="Arial" w:hAnsi="Arial" w:cs="Arial"/>
                <w:spacing w:val="-6"/>
                <w:sz w:val="20"/>
                <w:szCs w:val="20"/>
              </w:rPr>
              <w:t>periods</w:t>
            </w:r>
            <w:proofErr w:type="gramEnd"/>
            <w:r w:rsidRPr="00866AEF">
              <w:rPr>
                <w:rFonts w:ascii="Arial" w:hAnsi="Arial" w:cs="Arial"/>
                <w:spacing w:val="-6"/>
                <w:sz w:val="20"/>
                <w:szCs w:val="20"/>
              </w:rPr>
              <w:t xml:space="preserve"> ended 31 March</w:t>
            </w:r>
          </w:p>
        </w:tc>
      </w:tr>
      <w:tr w:rsidR="00445AD9" w:rsidRPr="00866AEF" w14:paraId="22E16765" w14:textId="77777777" w:rsidTr="00445AD9">
        <w:tc>
          <w:tcPr>
            <w:tcW w:w="4905" w:type="dxa"/>
          </w:tcPr>
          <w:p w14:paraId="1B4A0339" w14:textId="77777777" w:rsidR="00445AD9" w:rsidRPr="00866AEF" w:rsidRDefault="00445AD9" w:rsidP="00685027">
            <w:pPr>
              <w:spacing w:line="380" w:lineRule="exact"/>
              <w:ind w:right="-18"/>
              <w:jc w:val="thaiDistribute"/>
              <w:rPr>
                <w:rFonts w:ascii="Arial" w:hAnsi="Arial" w:cs="Arial"/>
                <w:sz w:val="20"/>
                <w:szCs w:val="20"/>
              </w:rPr>
            </w:pPr>
          </w:p>
        </w:tc>
        <w:tc>
          <w:tcPr>
            <w:tcW w:w="2160" w:type="dxa"/>
            <w:gridSpan w:val="2"/>
            <w:vAlign w:val="bottom"/>
          </w:tcPr>
          <w:p w14:paraId="016A636C" w14:textId="77777777" w:rsidR="00445AD9" w:rsidRPr="00866AEF" w:rsidRDefault="00445AD9" w:rsidP="00685027">
            <w:pPr>
              <w:pBdr>
                <w:bottom w:val="single" w:sz="4" w:space="1" w:color="auto"/>
              </w:pBdr>
              <w:tabs>
                <w:tab w:val="left" w:pos="600"/>
                <w:tab w:val="right" w:pos="7280"/>
                <w:tab w:val="right" w:pos="8540"/>
              </w:tabs>
              <w:spacing w:line="380" w:lineRule="exact"/>
              <w:ind w:left="-15"/>
              <w:jc w:val="center"/>
              <w:rPr>
                <w:rFonts w:ascii="Arial" w:hAnsi="Arial" w:cs="Arial"/>
                <w:sz w:val="20"/>
                <w:szCs w:val="20"/>
              </w:rPr>
            </w:pPr>
            <w:r w:rsidRPr="00866AEF">
              <w:rPr>
                <w:rFonts w:ascii="Arial" w:hAnsi="Arial" w:cs="Arial"/>
                <w:sz w:val="20"/>
                <w:szCs w:val="20"/>
              </w:rPr>
              <w:t xml:space="preserve">Consolidated </w:t>
            </w:r>
          </w:p>
          <w:p w14:paraId="6974E52C" w14:textId="77777777" w:rsidR="00445AD9" w:rsidRPr="00866AEF" w:rsidRDefault="00445AD9" w:rsidP="00685027">
            <w:pPr>
              <w:pBdr>
                <w:bottom w:val="single" w:sz="4" w:space="1" w:color="auto"/>
              </w:pBdr>
              <w:tabs>
                <w:tab w:val="left" w:pos="600"/>
                <w:tab w:val="right" w:pos="7280"/>
                <w:tab w:val="right" w:pos="8540"/>
              </w:tabs>
              <w:spacing w:line="380" w:lineRule="exact"/>
              <w:ind w:left="-15"/>
              <w:jc w:val="center"/>
              <w:rPr>
                <w:rFonts w:ascii="Arial" w:hAnsi="Arial" w:cs="Arial"/>
                <w:sz w:val="20"/>
                <w:szCs w:val="20"/>
              </w:rPr>
            </w:pPr>
            <w:r w:rsidRPr="00866AEF">
              <w:rPr>
                <w:rFonts w:ascii="Arial" w:hAnsi="Arial" w:cs="Arial"/>
                <w:sz w:val="20"/>
                <w:szCs w:val="20"/>
              </w:rPr>
              <w:t>financial statements</w:t>
            </w:r>
          </w:p>
        </w:tc>
        <w:tc>
          <w:tcPr>
            <w:tcW w:w="2160" w:type="dxa"/>
            <w:gridSpan w:val="2"/>
            <w:vAlign w:val="bottom"/>
          </w:tcPr>
          <w:p w14:paraId="4488B901" w14:textId="77777777" w:rsidR="00445AD9" w:rsidRPr="00866AEF" w:rsidRDefault="00445AD9" w:rsidP="00685027">
            <w:pPr>
              <w:pBdr>
                <w:bottom w:val="single" w:sz="4" w:space="1" w:color="auto"/>
              </w:pBdr>
              <w:tabs>
                <w:tab w:val="left" w:pos="600"/>
                <w:tab w:val="right" w:pos="7280"/>
                <w:tab w:val="right" w:pos="8540"/>
              </w:tabs>
              <w:spacing w:line="380" w:lineRule="exact"/>
              <w:ind w:left="-15"/>
              <w:jc w:val="center"/>
              <w:rPr>
                <w:rFonts w:ascii="Arial" w:hAnsi="Arial" w:cs="Arial"/>
                <w:sz w:val="20"/>
                <w:szCs w:val="20"/>
              </w:rPr>
            </w:pPr>
            <w:r w:rsidRPr="00866AEF">
              <w:rPr>
                <w:rFonts w:ascii="Arial" w:hAnsi="Arial" w:cs="Arial"/>
                <w:sz w:val="20"/>
                <w:szCs w:val="20"/>
              </w:rPr>
              <w:t xml:space="preserve">Separate </w:t>
            </w:r>
          </w:p>
          <w:p w14:paraId="4C2E2F82" w14:textId="77777777" w:rsidR="00445AD9" w:rsidRPr="00866AEF" w:rsidRDefault="00445AD9" w:rsidP="00685027">
            <w:pPr>
              <w:pBdr>
                <w:bottom w:val="single" w:sz="4" w:space="1" w:color="auto"/>
              </w:pBdr>
              <w:tabs>
                <w:tab w:val="left" w:pos="600"/>
                <w:tab w:val="right" w:pos="7280"/>
                <w:tab w:val="right" w:pos="8540"/>
              </w:tabs>
              <w:spacing w:line="380" w:lineRule="exact"/>
              <w:ind w:left="-15"/>
              <w:jc w:val="center"/>
              <w:rPr>
                <w:rFonts w:ascii="Arial" w:hAnsi="Arial" w:cs="Arial"/>
                <w:sz w:val="20"/>
                <w:szCs w:val="20"/>
              </w:rPr>
            </w:pPr>
            <w:r w:rsidRPr="00866AEF">
              <w:rPr>
                <w:rFonts w:ascii="Arial" w:hAnsi="Arial" w:cs="Arial"/>
                <w:sz w:val="20"/>
                <w:szCs w:val="20"/>
              </w:rPr>
              <w:t>financial statements</w:t>
            </w:r>
          </w:p>
        </w:tc>
      </w:tr>
      <w:tr w:rsidR="00445AD9" w:rsidRPr="00866AEF" w14:paraId="017E4085" w14:textId="77777777" w:rsidTr="00445AD9">
        <w:tc>
          <w:tcPr>
            <w:tcW w:w="4905" w:type="dxa"/>
          </w:tcPr>
          <w:p w14:paraId="3C484703" w14:textId="77777777" w:rsidR="00445AD9" w:rsidRPr="00866AEF" w:rsidRDefault="00445AD9" w:rsidP="00685027">
            <w:pPr>
              <w:spacing w:line="380" w:lineRule="exact"/>
              <w:ind w:right="-18"/>
              <w:jc w:val="thaiDistribute"/>
              <w:rPr>
                <w:rFonts w:ascii="Arial" w:hAnsi="Arial" w:cs="Arial"/>
                <w:b/>
                <w:bCs/>
                <w:sz w:val="20"/>
                <w:szCs w:val="20"/>
                <w:u w:val="single"/>
              </w:rPr>
            </w:pPr>
          </w:p>
        </w:tc>
        <w:tc>
          <w:tcPr>
            <w:tcW w:w="1080" w:type="dxa"/>
          </w:tcPr>
          <w:p w14:paraId="3BD91635" w14:textId="600AC167" w:rsidR="00445AD9" w:rsidRPr="00866AEF" w:rsidRDefault="00445AD9" w:rsidP="00685027">
            <w:pPr>
              <w:pBdr>
                <w:bottom w:val="single" w:sz="4" w:space="1" w:color="auto"/>
              </w:pBdr>
              <w:tabs>
                <w:tab w:val="left" w:pos="600"/>
                <w:tab w:val="right" w:pos="7280"/>
                <w:tab w:val="right" w:pos="8540"/>
              </w:tabs>
              <w:spacing w:line="380" w:lineRule="exact"/>
              <w:ind w:left="-15"/>
              <w:jc w:val="center"/>
              <w:rPr>
                <w:rFonts w:ascii="Arial" w:hAnsi="Arial" w:cs="Arial"/>
                <w:sz w:val="20"/>
                <w:szCs w:val="20"/>
                <w:cs/>
              </w:rPr>
            </w:pPr>
            <w:r w:rsidRPr="00866AEF">
              <w:rPr>
                <w:rFonts w:ascii="Arial" w:hAnsi="Arial" w:cs="Arial"/>
                <w:sz w:val="20"/>
                <w:szCs w:val="20"/>
              </w:rPr>
              <w:t>2026</w:t>
            </w:r>
          </w:p>
        </w:tc>
        <w:tc>
          <w:tcPr>
            <w:tcW w:w="1080" w:type="dxa"/>
          </w:tcPr>
          <w:p w14:paraId="1235BA1C" w14:textId="4DCD0F9E" w:rsidR="00445AD9" w:rsidRPr="00866AEF" w:rsidRDefault="00445AD9" w:rsidP="00685027">
            <w:pPr>
              <w:pBdr>
                <w:bottom w:val="single" w:sz="4" w:space="1" w:color="auto"/>
              </w:pBdr>
              <w:tabs>
                <w:tab w:val="left" w:pos="600"/>
                <w:tab w:val="right" w:pos="7280"/>
                <w:tab w:val="right" w:pos="8540"/>
              </w:tabs>
              <w:spacing w:line="380" w:lineRule="exact"/>
              <w:ind w:left="-15"/>
              <w:jc w:val="center"/>
              <w:rPr>
                <w:rFonts w:ascii="Arial" w:hAnsi="Arial" w:cs="Arial"/>
                <w:sz w:val="20"/>
                <w:szCs w:val="20"/>
              </w:rPr>
            </w:pPr>
            <w:r w:rsidRPr="00866AEF">
              <w:rPr>
                <w:rFonts w:ascii="Arial" w:hAnsi="Arial" w:cs="Arial"/>
                <w:sz w:val="20"/>
                <w:szCs w:val="20"/>
              </w:rPr>
              <w:t>2025</w:t>
            </w:r>
          </w:p>
        </w:tc>
        <w:tc>
          <w:tcPr>
            <w:tcW w:w="1080" w:type="dxa"/>
          </w:tcPr>
          <w:p w14:paraId="32318942" w14:textId="41F446A5" w:rsidR="00445AD9" w:rsidRPr="00866AEF" w:rsidRDefault="00445AD9" w:rsidP="00685027">
            <w:pPr>
              <w:pBdr>
                <w:bottom w:val="single" w:sz="4" w:space="1" w:color="auto"/>
              </w:pBdr>
              <w:tabs>
                <w:tab w:val="left" w:pos="600"/>
                <w:tab w:val="right" w:pos="7280"/>
                <w:tab w:val="right" w:pos="8540"/>
              </w:tabs>
              <w:spacing w:line="380" w:lineRule="exact"/>
              <w:ind w:left="-15"/>
              <w:jc w:val="center"/>
              <w:rPr>
                <w:rFonts w:ascii="Arial" w:hAnsi="Arial" w:cs="Arial"/>
                <w:sz w:val="20"/>
                <w:szCs w:val="20"/>
                <w:cs/>
              </w:rPr>
            </w:pPr>
            <w:r w:rsidRPr="00866AEF">
              <w:rPr>
                <w:rFonts w:ascii="Arial" w:hAnsi="Arial" w:cs="Arial"/>
                <w:sz w:val="20"/>
                <w:szCs w:val="20"/>
              </w:rPr>
              <w:t>2026</w:t>
            </w:r>
          </w:p>
        </w:tc>
        <w:tc>
          <w:tcPr>
            <w:tcW w:w="1080" w:type="dxa"/>
          </w:tcPr>
          <w:p w14:paraId="316B6E96" w14:textId="330BA569" w:rsidR="00445AD9" w:rsidRPr="00866AEF" w:rsidRDefault="00445AD9" w:rsidP="00685027">
            <w:pPr>
              <w:pBdr>
                <w:bottom w:val="single" w:sz="4" w:space="1" w:color="auto"/>
              </w:pBdr>
              <w:tabs>
                <w:tab w:val="left" w:pos="600"/>
                <w:tab w:val="right" w:pos="7280"/>
                <w:tab w:val="right" w:pos="8540"/>
              </w:tabs>
              <w:spacing w:line="380" w:lineRule="exact"/>
              <w:ind w:left="-15"/>
              <w:jc w:val="center"/>
              <w:rPr>
                <w:rFonts w:ascii="Arial" w:hAnsi="Arial" w:cs="Arial"/>
                <w:sz w:val="20"/>
                <w:szCs w:val="20"/>
              </w:rPr>
            </w:pPr>
            <w:r w:rsidRPr="00866AEF">
              <w:rPr>
                <w:rFonts w:ascii="Arial" w:hAnsi="Arial" w:cs="Arial"/>
                <w:sz w:val="20"/>
                <w:szCs w:val="20"/>
              </w:rPr>
              <w:t>2025</w:t>
            </w:r>
          </w:p>
        </w:tc>
      </w:tr>
      <w:tr w:rsidR="00445AD9" w:rsidRPr="00866AEF" w14:paraId="2140C91F" w14:textId="77777777" w:rsidTr="00445AD9">
        <w:tc>
          <w:tcPr>
            <w:tcW w:w="4905" w:type="dxa"/>
            <w:vAlign w:val="bottom"/>
          </w:tcPr>
          <w:p w14:paraId="637DE17E" w14:textId="77777777" w:rsidR="00445AD9" w:rsidRPr="00866AEF" w:rsidRDefault="00445AD9" w:rsidP="00685027">
            <w:pPr>
              <w:tabs>
                <w:tab w:val="left" w:pos="1440"/>
              </w:tabs>
              <w:spacing w:line="380" w:lineRule="exact"/>
              <w:ind w:left="312" w:hanging="270"/>
              <w:rPr>
                <w:rFonts w:ascii="Arial" w:hAnsi="Arial" w:cs="Arial"/>
                <w:b/>
                <w:bCs/>
                <w:sz w:val="20"/>
                <w:szCs w:val="20"/>
              </w:rPr>
            </w:pPr>
            <w:r w:rsidRPr="00866AEF">
              <w:rPr>
                <w:rFonts w:ascii="Arial" w:hAnsi="Arial" w:cs="Arial"/>
                <w:b/>
                <w:bCs/>
                <w:sz w:val="20"/>
                <w:szCs w:val="20"/>
              </w:rPr>
              <w:t>Current income tax:</w:t>
            </w:r>
          </w:p>
        </w:tc>
        <w:tc>
          <w:tcPr>
            <w:tcW w:w="1080" w:type="dxa"/>
            <w:vAlign w:val="bottom"/>
          </w:tcPr>
          <w:p w14:paraId="6F407AEF" w14:textId="77777777" w:rsidR="00445AD9" w:rsidRPr="00866AEF" w:rsidRDefault="00445AD9" w:rsidP="00685027">
            <w:pPr>
              <w:tabs>
                <w:tab w:val="decimal" w:pos="795"/>
              </w:tabs>
              <w:spacing w:line="380" w:lineRule="exact"/>
              <w:ind w:left="-15"/>
              <w:rPr>
                <w:rFonts w:ascii="Arial" w:hAnsi="Arial" w:cs="Arial"/>
                <w:spacing w:val="-4"/>
                <w:sz w:val="20"/>
                <w:szCs w:val="20"/>
              </w:rPr>
            </w:pPr>
          </w:p>
        </w:tc>
        <w:tc>
          <w:tcPr>
            <w:tcW w:w="1080" w:type="dxa"/>
            <w:vAlign w:val="bottom"/>
          </w:tcPr>
          <w:p w14:paraId="17B9182A" w14:textId="77777777" w:rsidR="00445AD9" w:rsidRPr="00866AEF" w:rsidRDefault="00445AD9" w:rsidP="00685027">
            <w:pPr>
              <w:tabs>
                <w:tab w:val="decimal" w:pos="795"/>
              </w:tabs>
              <w:spacing w:line="380" w:lineRule="exact"/>
              <w:ind w:left="-15"/>
              <w:rPr>
                <w:rFonts w:ascii="Arial" w:hAnsi="Arial" w:cs="Arial"/>
                <w:spacing w:val="-4"/>
                <w:sz w:val="20"/>
                <w:szCs w:val="20"/>
              </w:rPr>
            </w:pPr>
          </w:p>
        </w:tc>
        <w:tc>
          <w:tcPr>
            <w:tcW w:w="1080" w:type="dxa"/>
            <w:vAlign w:val="bottom"/>
          </w:tcPr>
          <w:p w14:paraId="32E0C81E" w14:textId="77777777" w:rsidR="00445AD9" w:rsidRPr="00866AEF" w:rsidRDefault="00445AD9" w:rsidP="00685027">
            <w:pPr>
              <w:tabs>
                <w:tab w:val="decimal" w:pos="795"/>
              </w:tabs>
              <w:spacing w:line="380" w:lineRule="exact"/>
              <w:ind w:left="-15"/>
              <w:rPr>
                <w:rFonts w:ascii="Arial" w:hAnsi="Arial" w:cs="Arial"/>
                <w:sz w:val="20"/>
                <w:szCs w:val="20"/>
              </w:rPr>
            </w:pPr>
          </w:p>
        </w:tc>
        <w:tc>
          <w:tcPr>
            <w:tcW w:w="1080" w:type="dxa"/>
            <w:vAlign w:val="bottom"/>
          </w:tcPr>
          <w:p w14:paraId="7469FDF6" w14:textId="77777777" w:rsidR="00445AD9" w:rsidRPr="00866AEF" w:rsidRDefault="00445AD9" w:rsidP="00685027">
            <w:pPr>
              <w:tabs>
                <w:tab w:val="decimal" w:pos="795"/>
              </w:tabs>
              <w:spacing w:line="380" w:lineRule="exact"/>
              <w:ind w:left="-15"/>
              <w:rPr>
                <w:rFonts w:ascii="Arial" w:hAnsi="Arial" w:cs="Arial"/>
                <w:sz w:val="20"/>
                <w:szCs w:val="20"/>
              </w:rPr>
            </w:pPr>
          </w:p>
        </w:tc>
      </w:tr>
      <w:tr w:rsidR="00445AD9" w:rsidRPr="00866AEF" w14:paraId="2F849467" w14:textId="77777777" w:rsidTr="00445AD9">
        <w:trPr>
          <w:trHeight w:val="80"/>
        </w:trPr>
        <w:tc>
          <w:tcPr>
            <w:tcW w:w="4905" w:type="dxa"/>
            <w:vAlign w:val="bottom"/>
          </w:tcPr>
          <w:p w14:paraId="4D705C63" w14:textId="77777777" w:rsidR="00445AD9" w:rsidRPr="00866AEF" w:rsidRDefault="00445AD9" w:rsidP="00685027">
            <w:pPr>
              <w:tabs>
                <w:tab w:val="left" w:pos="1440"/>
              </w:tabs>
              <w:spacing w:line="380" w:lineRule="exact"/>
              <w:ind w:left="317" w:hanging="274"/>
              <w:rPr>
                <w:rFonts w:ascii="Arial" w:hAnsi="Arial" w:cs="Arial"/>
                <w:sz w:val="20"/>
                <w:szCs w:val="20"/>
              </w:rPr>
            </w:pPr>
            <w:r w:rsidRPr="00866AEF">
              <w:rPr>
                <w:rFonts w:ascii="Arial" w:hAnsi="Arial" w:cs="Arial"/>
                <w:sz w:val="20"/>
                <w:szCs w:val="20"/>
              </w:rPr>
              <w:t>Interim corporate income tax charge</w:t>
            </w:r>
          </w:p>
        </w:tc>
        <w:tc>
          <w:tcPr>
            <w:tcW w:w="1080" w:type="dxa"/>
            <w:vAlign w:val="bottom"/>
          </w:tcPr>
          <w:p w14:paraId="6A952FA8" w14:textId="6AEC509E" w:rsidR="00445AD9" w:rsidRPr="00866AEF" w:rsidRDefault="00CC73C8" w:rsidP="00685027">
            <w:pPr>
              <w:tabs>
                <w:tab w:val="decimal" w:pos="786"/>
              </w:tabs>
              <w:spacing w:line="380" w:lineRule="exact"/>
              <w:ind w:left="-15"/>
              <w:rPr>
                <w:rFonts w:ascii="Arial" w:hAnsi="Arial" w:cs="Arial"/>
                <w:sz w:val="20"/>
                <w:szCs w:val="20"/>
              </w:rPr>
            </w:pPr>
            <w:r w:rsidRPr="00866AEF">
              <w:rPr>
                <w:rFonts w:ascii="Arial" w:hAnsi="Arial" w:cs="Arial"/>
                <w:sz w:val="20"/>
                <w:szCs w:val="20"/>
              </w:rPr>
              <w:t>(13)</w:t>
            </w:r>
          </w:p>
        </w:tc>
        <w:tc>
          <w:tcPr>
            <w:tcW w:w="1080" w:type="dxa"/>
            <w:vAlign w:val="bottom"/>
          </w:tcPr>
          <w:p w14:paraId="78523D3C" w14:textId="7EA40C68" w:rsidR="00445AD9" w:rsidRPr="00866AEF" w:rsidRDefault="00445AD9" w:rsidP="00685027">
            <w:pPr>
              <w:tabs>
                <w:tab w:val="decimal" w:pos="786"/>
              </w:tabs>
              <w:spacing w:line="380" w:lineRule="exact"/>
              <w:ind w:left="-15"/>
              <w:rPr>
                <w:rFonts w:ascii="Arial" w:hAnsi="Arial" w:cs="Arial"/>
                <w:sz w:val="20"/>
                <w:szCs w:val="20"/>
              </w:rPr>
            </w:pPr>
            <w:r w:rsidRPr="00866AEF">
              <w:rPr>
                <w:rFonts w:ascii="Arial" w:hAnsi="Arial" w:cs="Arial"/>
                <w:sz w:val="20"/>
                <w:szCs w:val="20"/>
              </w:rPr>
              <w:t>(14)</w:t>
            </w:r>
          </w:p>
        </w:tc>
        <w:tc>
          <w:tcPr>
            <w:tcW w:w="1080" w:type="dxa"/>
            <w:vAlign w:val="bottom"/>
          </w:tcPr>
          <w:p w14:paraId="060414A5" w14:textId="4A97F814" w:rsidR="00445AD9" w:rsidRPr="00866AEF" w:rsidRDefault="00CC73C8" w:rsidP="00685027">
            <w:pPr>
              <w:tabs>
                <w:tab w:val="decimal" w:pos="786"/>
              </w:tabs>
              <w:spacing w:line="380" w:lineRule="exact"/>
              <w:ind w:left="-15"/>
              <w:rPr>
                <w:rFonts w:ascii="Arial" w:hAnsi="Arial" w:cs="Arial"/>
                <w:sz w:val="20"/>
                <w:szCs w:val="20"/>
              </w:rPr>
            </w:pPr>
            <w:r w:rsidRPr="00866AEF">
              <w:rPr>
                <w:rFonts w:ascii="Arial" w:hAnsi="Arial" w:cs="Arial"/>
                <w:sz w:val="20"/>
                <w:szCs w:val="20"/>
              </w:rPr>
              <w:t>-</w:t>
            </w:r>
          </w:p>
        </w:tc>
        <w:tc>
          <w:tcPr>
            <w:tcW w:w="1080" w:type="dxa"/>
            <w:vAlign w:val="bottom"/>
          </w:tcPr>
          <w:p w14:paraId="6598BC81" w14:textId="75FA34E3" w:rsidR="00445AD9" w:rsidRPr="00866AEF" w:rsidRDefault="00445AD9" w:rsidP="00685027">
            <w:pPr>
              <w:tabs>
                <w:tab w:val="decimal" w:pos="786"/>
              </w:tabs>
              <w:spacing w:line="380" w:lineRule="exact"/>
              <w:ind w:left="-15"/>
              <w:rPr>
                <w:rFonts w:ascii="Arial" w:hAnsi="Arial" w:cs="Arial"/>
                <w:sz w:val="20"/>
                <w:szCs w:val="20"/>
              </w:rPr>
            </w:pPr>
            <w:r w:rsidRPr="00866AEF">
              <w:rPr>
                <w:rFonts w:ascii="Arial" w:hAnsi="Arial" w:cs="Arial"/>
                <w:sz w:val="20"/>
                <w:szCs w:val="20"/>
              </w:rPr>
              <w:t>-</w:t>
            </w:r>
          </w:p>
        </w:tc>
      </w:tr>
      <w:tr w:rsidR="00445AD9" w:rsidRPr="00866AEF" w14:paraId="0BC6B8CE" w14:textId="77777777" w:rsidTr="00445AD9">
        <w:tc>
          <w:tcPr>
            <w:tcW w:w="4905" w:type="dxa"/>
            <w:vAlign w:val="bottom"/>
          </w:tcPr>
          <w:p w14:paraId="0C3E10B5" w14:textId="77777777" w:rsidR="00445AD9" w:rsidRPr="00866AEF" w:rsidRDefault="00445AD9" w:rsidP="00685027">
            <w:pPr>
              <w:tabs>
                <w:tab w:val="left" w:pos="567"/>
                <w:tab w:val="left" w:pos="1134"/>
                <w:tab w:val="left" w:pos="1701"/>
              </w:tabs>
              <w:spacing w:line="380" w:lineRule="exact"/>
              <w:ind w:left="312" w:right="-108" w:hanging="270"/>
              <w:rPr>
                <w:rFonts w:ascii="Arial" w:hAnsi="Arial" w:cs="Arial"/>
                <w:b/>
                <w:bCs/>
                <w:color w:val="000000"/>
                <w:sz w:val="20"/>
                <w:szCs w:val="20"/>
              </w:rPr>
            </w:pPr>
            <w:r w:rsidRPr="00866AEF">
              <w:rPr>
                <w:rFonts w:ascii="Arial" w:hAnsi="Arial" w:cs="Arial"/>
                <w:b/>
                <w:bCs/>
                <w:color w:val="000000"/>
                <w:sz w:val="20"/>
                <w:szCs w:val="20"/>
              </w:rPr>
              <w:t>Deferred tax:</w:t>
            </w:r>
          </w:p>
        </w:tc>
        <w:tc>
          <w:tcPr>
            <w:tcW w:w="1080" w:type="dxa"/>
            <w:vAlign w:val="bottom"/>
          </w:tcPr>
          <w:p w14:paraId="4413A8B3" w14:textId="77777777" w:rsidR="00445AD9" w:rsidRPr="00866AEF" w:rsidRDefault="00445AD9" w:rsidP="00685027">
            <w:pPr>
              <w:tabs>
                <w:tab w:val="decimal" w:pos="786"/>
              </w:tabs>
              <w:spacing w:line="380" w:lineRule="exact"/>
              <w:ind w:left="-15"/>
              <w:rPr>
                <w:rFonts w:ascii="Arial" w:hAnsi="Arial" w:cs="Arial"/>
                <w:sz w:val="20"/>
                <w:szCs w:val="20"/>
              </w:rPr>
            </w:pPr>
          </w:p>
        </w:tc>
        <w:tc>
          <w:tcPr>
            <w:tcW w:w="1080" w:type="dxa"/>
            <w:vAlign w:val="bottom"/>
          </w:tcPr>
          <w:p w14:paraId="413BB6AA" w14:textId="77777777" w:rsidR="00445AD9" w:rsidRPr="00866AEF" w:rsidRDefault="00445AD9" w:rsidP="00685027">
            <w:pPr>
              <w:tabs>
                <w:tab w:val="decimal" w:pos="786"/>
              </w:tabs>
              <w:spacing w:line="380" w:lineRule="exact"/>
              <w:ind w:left="-15"/>
              <w:rPr>
                <w:rFonts w:ascii="Arial" w:hAnsi="Arial" w:cs="Arial"/>
                <w:sz w:val="20"/>
                <w:szCs w:val="20"/>
              </w:rPr>
            </w:pPr>
          </w:p>
        </w:tc>
        <w:tc>
          <w:tcPr>
            <w:tcW w:w="1080" w:type="dxa"/>
            <w:vAlign w:val="bottom"/>
          </w:tcPr>
          <w:p w14:paraId="2ADB7738" w14:textId="77777777" w:rsidR="00445AD9" w:rsidRPr="00866AEF" w:rsidRDefault="00445AD9" w:rsidP="00685027">
            <w:pPr>
              <w:tabs>
                <w:tab w:val="decimal" w:pos="786"/>
              </w:tabs>
              <w:spacing w:line="380" w:lineRule="exact"/>
              <w:ind w:left="-15"/>
              <w:rPr>
                <w:rFonts w:ascii="Arial" w:hAnsi="Arial" w:cs="Arial"/>
                <w:sz w:val="20"/>
                <w:szCs w:val="20"/>
              </w:rPr>
            </w:pPr>
          </w:p>
        </w:tc>
        <w:tc>
          <w:tcPr>
            <w:tcW w:w="1080" w:type="dxa"/>
            <w:vAlign w:val="bottom"/>
          </w:tcPr>
          <w:p w14:paraId="4079628E" w14:textId="77777777" w:rsidR="00445AD9" w:rsidRPr="00866AEF" w:rsidRDefault="00445AD9" w:rsidP="00685027">
            <w:pPr>
              <w:tabs>
                <w:tab w:val="decimal" w:pos="786"/>
              </w:tabs>
              <w:spacing w:line="380" w:lineRule="exact"/>
              <w:ind w:left="-15"/>
              <w:rPr>
                <w:rFonts w:ascii="Arial" w:hAnsi="Arial" w:cs="Arial"/>
                <w:spacing w:val="-4"/>
                <w:sz w:val="20"/>
                <w:szCs w:val="20"/>
              </w:rPr>
            </w:pPr>
          </w:p>
        </w:tc>
      </w:tr>
      <w:tr w:rsidR="00445AD9" w:rsidRPr="00866AEF" w14:paraId="0B5C310E" w14:textId="77777777" w:rsidTr="00445AD9">
        <w:tc>
          <w:tcPr>
            <w:tcW w:w="4905" w:type="dxa"/>
            <w:vAlign w:val="bottom"/>
          </w:tcPr>
          <w:p w14:paraId="61AC7ACB" w14:textId="77777777" w:rsidR="00445AD9" w:rsidRPr="00866AEF" w:rsidRDefault="00445AD9" w:rsidP="00685027">
            <w:pPr>
              <w:tabs>
                <w:tab w:val="left" w:pos="567"/>
                <w:tab w:val="left" w:pos="1134"/>
                <w:tab w:val="left" w:pos="1701"/>
              </w:tabs>
              <w:spacing w:line="380" w:lineRule="exact"/>
              <w:ind w:left="312" w:hanging="270"/>
              <w:rPr>
                <w:rFonts w:ascii="Arial" w:hAnsi="Arial" w:cs="Arial"/>
                <w:sz w:val="20"/>
                <w:szCs w:val="20"/>
              </w:rPr>
            </w:pPr>
            <w:r w:rsidRPr="00866AEF">
              <w:rPr>
                <w:rFonts w:ascii="Arial" w:hAnsi="Arial" w:cs="Arial"/>
                <w:sz w:val="20"/>
                <w:szCs w:val="20"/>
              </w:rPr>
              <w:t xml:space="preserve">Relating to origination and reversal of temporary differences  </w:t>
            </w:r>
          </w:p>
        </w:tc>
        <w:tc>
          <w:tcPr>
            <w:tcW w:w="1080" w:type="dxa"/>
            <w:vAlign w:val="bottom"/>
          </w:tcPr>
          <w:p w14:paraId="30EFB449" w14:textId="24BC87EF" w:rsidR="00445AD9" w:rsidRPr="00866AEF" w:rsidRDefault="00CC73C8" w:rsidP="00685027">
            <w:pPr>
              <w:pBdr>
                <w:bottom w:val="single" w:sz="4" w:space="1" w:color="auto"/>
              </w:pBdr>
              <w:tabs>
                <w:tab w:val="decimal" w:pos="786"/>
              </w:tabs>
              <w:spacing w:line="380" w:lineRule="exact"/>
              <w:ind w:left="-15"/>
              <w:rPr>
                <w:rFonts w:ascii="Arial" w:hAnsi="Arial" w:cs="Arial"/>
                <w:sz w:val="20"/>
                <w:szCs w:val="20"/>
              </w:rPr>
            </w:pPr>
            <w:r w:rsidRPr="00866AEF">
              <w:rPr>
                <w:rFonts w:ascii="Arial" w:hAnsi="Arial" w:cs="Arial"/>
                <w:sz w:val="20"/>
                <w:szCs w:val="20"/>
              </w:rPr>
              <w:t>(2,082)</w:t>
            </w:r>
          </w:p>
        </w:tc>
        <w:tc>
          <w:tcPr>
            <w:tcW w:w="1080" w:type="dxa"/>
            <w:vAlign w:val="bottom"/>
          </w:tcPr>
          <w:p w14:paraId="271EBBC6" w14:textId="1ACBCE85" w:rsidR="00445AD9" w:rsidRPr="00866AEF" w:rsidRDefault="00445AD9" w:rsidP="00685027">
            <w:pPr>
              <w:pBdr>
                <w:bottom w:val="single" w:sz="4" w:space="1" w:color="auto"/>
              </w:pBdr>
              <w:tabs>
                <w:tab w:val="decimal" w:pos="786"/>
              </w:tabs>
              <w:spacing w:line="380" w:lineRule="exact"/>
              <w:ind w:left="-15"/>
              <w:rPr>
                <w:rFonts w:ascii="Arial" w:hAnsi="Arial" w:cs="Arial"/>
                <w:sz w:val="20"/>
                <w:szCs w:val="20"/>
                <w:cs/>
              </w:rPr>
            </w:pPr>
            <w:r w:rsidRPr="00866AEF">
              <w:rPr>
                <w:rFonts w:ascii="Arial" w:hAnsi="Arial" w:cs="Arial"/>
                <w:sz w:val="20"/>
                <w:szCs w:val="20"/>
              </w:rPr>
              <w:t>125</w:t>
            </w:r>
          </w:p>
        </w:tc>
        <w:tc>
          <w:tcPr>
            <w:tcW w:w="1080" w:type="dxa"/>
            <w:vAlign w:val="bottom"/>
          </w:tcPr>
          <w:p w14:paraId="61165F30" w14:textId="3BEBC0BC" w:rsidR="00445AD9" w:rsidRPr="00866AEF" w:rsidRDefault="00CC73C8" w:rsidP="00685027">
            <w:pPr>
              <w:pBdr>
                <w:bottom w:val="single" w:sz="4" w:space="1" w:color="auto"/>
              </w:pBdr>
              <w:tabs>
                <w:tab w:val="decimal" w:pos="786"/>
              </w:tabs>
              <w:spacing w:line="380" w:lineRule="exact"/>
              <w:ind w:left="-15"/>
              <w:rPr>
                <w:rFonts w:ascii="Arial" w:hAnsi="Arial" w:cs="Arial"/>
                <w:sz w:val="20"/>
                <w:szCs w:val="20"/>
              </w:rPr>
            </w:pPr>
            <w:r w:rsidRPr="00866AEF">
              <w:rPr>
                <w:rFonts w:ascii="Arial" w:hAnsi="Arial" w:cs="Arial"/>
                <w:sz w:val="20"/>
                <w:szCs w:val="20"/>
              </w:rPr>
              <w:t>(2,080)</w:t>
            </w:r>
          </w:p>
        </w:tc>
        <w:tc>
          <w:tcPr>
            <w:tcW w:w="1080" w:type="dxa"/>
            <w:vAlign w:val="bottom"/>
          </w:tcPr>
          <w:p w14:paraId="0D6F8C0B" w14:textId="7B9D13EE" w:rsidR="00445AD9" w:rsidRPr="00866AEF" w:rsidRDefault="00445AD9" w:rsidP="00685027">
            <w:pPr>
              <w:pBdr>
                <w:bottom w:val="single" w:sz="4" w:space="1" w:color="auto"/>
              </w:pBdr>
              <w:tabs>
                <w:tab w:val="decimal" w:pos="786"/>
              </w:tabs>
              <w:spacing w:line="380" w:lineRule="exact"/>
              <w:ind w:left="-15"/>
              <w:rPr>
                <w:rFonts w:ascii="Arial" w:hAnsi="Arial" w:cs="Arial"/>
                <w:sz w:val="20"/>
                <w:szCs w:val="20"/>
                <w:cs/>
              </w:rPr>
            </w:pPr>
            <w:r w:rsidRPr="00866AEF">
              <w:rPr>
                <w:rFonts w:ascii="Arial" w:hAnsi="Arial" w:cs="Arial"/>
                <w:sz w:val="20"/>
                <w:szCs w:val="20"/>
              </w:rPr>
              <w:t>329</w:t>
            </w:r>
          </w:p>
        </w:tc>
      </w:tr>
      <w:tr w:rsidR="00445AD9" w:rsidRPr="00866AEF" w14:paraId="119B0D44" w14:textId="77777777" w:rsidTr="00445AD9">
        <w:tc>
          <w:tcPr>
            <w:tcW w:w="4905" w:type="dxa"/>
            <w:vAlign w:val="bottom"/>
          </w:tcPr>
          <w:p w14:paraId="6AD29C42" w14:textId="3ADAC864" w:rsidR="00445AD9" w:rsidRPr="00866AEF" w:rsidRDefault="00947338" w:rsidP="00685027">
            <w:pPr>
              <w:tabs>
                <w:tab w:val="left" w:pos="567"/>
                <w:tab w:val="left" w:pos="1134"/>
                <w:tab w:val="left" w:pos="1701"/>
              </w:tabs>
              <w:spacing w:line="380" w:lineRule="exact"/>
              <w:ind w:left="317" w:right="-115" w:hanging="274"/>
              <w:rPr>
                <w:rFonts w:ascii="Arial" w:hAnsi="Arial" w:cs="Arial"/>
                <w:b/>
                <w:bCs/>
                <w:color w:val="000000"/>
                <w:sz w:val="20"/>
                <w:szCs w:val="20"/>
              </w:rPr>
            </w:pPr>
            <w:r w:rsidRPr="000251BE">
              <w:rPr>
                <w:rFonts w:ascii="Arial Bold" w:hAnsi="Arial Bold" w:cs="Arial"/>
                <w:b/>
                <w:bCs/>
                <w:color w:val="000000"/>
                <w:spacing w:val="-2"/>
                <w:sz w:val="20"/>
                <w:szCs w:val="20"/>
              </w:rPr>
              <w:t>I</w:t>
            </w:r>
            <w:r w:rsidR="00445AD9" w:rsidRPr="000251BE">
              <w:rPr>
                <w:rFonts w:ascii="Arial Bold" w:hAnsi="Arial Bold" w:cs="Arial"/>
                <w:b/>
                <w:bCs/>
                <w:color w:val="000000"/>
                <w:spacing w:val="-2"/>
                <w:sz w:val="20"/>
                <w:szCs w:val="20"/>
              </w:rPr>
              <w:t>ncome</w:t>
            </w:r>
            <w:r w:rsidRPr="000251BE">
              <w:rPr>
                <w:rFonts w:ascii="Arial Bold" w:hAnsi="Arial Bold" w:cs="Arial"/>
                <w:b/>
                <w:bCs/>
                <w:color w:val="000000"/>
                <w:spacing w:val="-2"/>
                <w:sz w:val="20"/>
                <w:szCs w:val="20"/>
              </w:rPr>
              <w:t xml:space="preserve"> tax revenue</w:t>
            </w:r>
            <w:r w:rsidR="004B4F48" w:rsidRPr="000251BE">
              <w:rPr>
                <w:rFonts w:ascii="Arial Bold" w:hAnsi="Arial Bold" w:cs="Arial"/>
                <w:b/>
                <w:bCs/>
                <w:color w:val="000000"/>
                <w:spacing w:val="-2"/>
                <w:sz w:val="20"/>
                <w:szCs w:val="20"/>
              </w:rPr>
              <w:t>s</w:t>
            </w:r>
            <w:r w:rsidR="00445AD9" w:rsidRPr="000251BE">
              <w:rPr>
                <w:rFonts w:ascii="Arial Bold" w:hAnsi="Arial Bold" w:cs="Arial"/>
                <w:b/>
                <w:bCs/>
                <w:color w:val="000000"/>
                <w:spacing w:val="-2"/>
                <w:sz w:val="20"/>
                <w:szCs w:val="20"/>
              </w:rPr>
              <w:t xml:space="preserve"> (expenses) reported in profit</w:t>
            </w:r>
            <w:r w:rsidR="00445AD9" w:rsidRPr="00866AEF">
              <w:rPr>
                <w:rFonts w:ascii="Arial" w:hAnsi="Arial" w:cs="Arial"/>
                <w:b/>
                <w:bCs/>
                <w:color w:val="000000"/>
                <w:sz w:val="20"/>
                <w:szCs w:val="20"/>
              </w:rPr>
              <w:t xml:space="preserve"> or loss</w:t>
            </w:r>
          </w:p>
        </w:tc>
        <w:tc>
          <w:tcPr>
            <w:tcW w:w="1080" w:type="dxa"/>
            <w:vAlign w:val="bottom"/>
          </w:tcPr>
          <w:p w14:paraId="2CC17655" w14:textId="32F169D3" w:rsidR="00445AD9" w:rsidRPr="00866AEF" w:rsidRDefault="00CC73C8" w:rsidP="00685027">
            <w:pPr>
              <w:pBdr>
                <w:bottom w:val="double" w:sz="4" w:space="1" w:color="auto"/>
              </w:pBdr>
              <w:tabs>
                <w:tab w:val="decimal" w:pos="786"/>
              </w:tabs>
              <w:spacing w:line="380" w:lineRule="exact"/>
              <w:ind w:left="-15"/>
              <w:rPr>
                <w:rFonts w:ascii="Arial" w:hAnsi="Arial" w:cs="Arial"/>
                <w:sz w:val="20"/>
                <w:szCs w:val="20"/>
                <w:cs/>
              </w:rPr>
            </w:pPr>
            <w:r w:rsidRPr="00866AEF">
              <w:rPr>
                <w:rFonts w:ascii="Arial" w:hAnsi="Arial" w:cs="Arial"/>
                <w:sz w:val="20"/>
                <w:szCs w:val="20"/>
              </w:rPr>
              <w:t>(2,095)</w:t>
            </w:r>
          </w:p>
        </w:tc>
        <w:tc>
          <w:tcPr>
            <w:tcW w:w="1080" w:type="dxa"/>
            <w:vAlign w:val="bottom"/>
          </w:tcPr>
          <w:p w14:paraId="3CB3C274" w14:textId="54127EB5" w:rsidR="00445AD9" w:rsidRPr="00866AEF" w:rsidRDefault="00445AD9" w:rsidP="00685027">
            <w:pPr>
              <w:pBdr>
                <w:bottom w:val="double" w:sz="4" w:space="1" w:color="auto"/>
              </w:pBdr>
              <w:tabs>
                <w:tab w:val="decimal" w:pos="786"/>
              </w:tabs>
              <w:spacing w:line="380" w:lineRule="exact"/>
              <w:ind w:left="-15"/>
              <w:rPr>
                <w:rFonts w:ascii="Arial" w:hAnsi="Arial" w:cs="Arial"/>
                <w:sz w:val="20"/>
                <w:szCs w:val="20"/>
              </w:rPr>
            </w:pPr>
            <w:r w:rsidRPr="00866AEF">
              <w:rPr>
                <w:rFonts w:ascii="Arial" w:hAnsi="Arial" w:cs="Arial"/>
                <w:sz w:val="20"/>
                <w:szCs w:val="20"/>
              </w:rPr>
              <w:t>111</w:t>
            </w:r>
          </w:p>
        </w:tc>
        <w:tc>
          <w:tcPr>
            <w:tcW w:w="1080" w:type="dxa"/>
            <w:vAlign w:val="bottom"/>
          </w:tcPr>
          <w:p w14:paraId="5737BA53" w14:textId="53B34F04" w:rsidR="00445AD9" w:rsidRPr="00866AEF" w:rsidRDefault="00CC73C8" w:rsidP="00685027">
            <w:pPr>
              <w:pBdr>
                <w:bottom w:val="double" w:sz="4" w:space="1" w:color="auto"/>
              </w:pBdr>
              <w:tabs>
                <w:tab w:val="decimal" w:pos="786"/>
              </w:tabs>
              <w:spacing w:line="380" w:lineRule="exact"/>
              <w:ind w:left="-15"/>
              <w:rPr>
                <w:rFonts w:ascii="Arial" w:hAnsi="Arial" w:cs="Arial"/>
                <w:sz w:val="20"/>
                <w:szCs w:val="20"/>
                <w:cs/>
              </w:rPr>
            </w:pPr>
            <w:r w:rsidRPr="00866AEF">
              <w:rPr>
                <w:rFonts w:ascii="Arial" w:hAnsi="Arial" w:cs="Arial"/>
                <w:sz w:val="20"/>
                <w:szCs w:val="20"/>
              </w:rPr>
              <w:t>(2,080)</w:t>
            </w:r>
          </w:p>
        </w:tc>
        <w:tc>
          <w:tcPr>
            <w:tcW w:w="1080" w:type="dxa"/>
            <w:vAlign w:val="bottom"/>
          </w:tcPr>
          <w:p w14:paraId="1B25BB9C" w14:textId="2FFC688A" w:rsidR="00445AD9" w:rsidRPr="00866AEF" w:rsidRDefault="00445AD9" w:rsidP="00685027">
            <w:pPr>
              <w:pBdr>
                <w:bottom w:val="double" w:sz="4" w:space="1" w:color="auto"/>
              </w:pBdr>
              <w:tabs>
                <w:tab w:val="decimal" w:pos="786"/>
              </w:tabs>
              <w:spacing w:line="380" w:lineRule="exact"/>
              <w:ind w:left="-15"/>
              <w:rPr>
                <w:rFonts w:ascii="Arial" w:hAnsi="Arial" w:cs="Arial"/>
                <w:sz w:val="20"/>
                <w:szCs w:val="20"/>
              </w:rPr>
            </w:pPr>
            <w:r w:rsidRPr="00866AEF">
              <w:rPr>
                <w:rFonts w:ascii="Arial" w:hAnsi="Arial" w:cs="Arial"/>
                <w:sz w:val="20"/>
                <w:szCs w:val="20"/>
              </w:rPr>
              <w:t>329</w:t>
            </w:r>
          </w:p>
        </w:tc>
      </w:tr>
      <w:tr w:rsidR="00445AD9" w:rsidRPr="00866AEF" w14:paraId="5662FE07" w14:textId="77777777" w:rsidTr="00445AD9">
        <w:tc>
          <w:tcPr>
            <w:tcW w:w="4905" w:type="dxa"/>
            <w:vAlign w:val="bottom"/>
          </w:tcPr>
          <w:p w14:paraId="0458A906" w14:textId="3E646AF1" w:rsidR="00445AD9" w:rsidRPr="00866AEF" w:rsidRDefault="00445AD9" w:rsidP="00685027">
            <w:pPr>
              <w:tabs>
                <w:tab w:val="left" w:pos="567"/>
                <w:tab w:val="left" w:pos="1134"/>
                <w:tab w:val="left" w:pos="1701"/>
              </w:tabs>
              <w:spacing w:line="380" w:lineRule="exact"/>
              <w:ind w:left="317" w:right="-115" w:hanging="274"/>
              <w:rPr>
                <w:rFonts w:ascii="Arial" w:hAnsi="Arial" w:cs="Arial"/>
                <w:b/>
                <w:bCs/>
                <w:color w:val="000000"/>
                <w:sz w:val="20"/>
                <w:szCs w:val="20"/>
              </w:rPr>
            </w:pPr>
            <w:proofErr w:type="gramStart"/>
            <w:r w:rsidRPr="00866AEF">
              <w:rPr>
                <w:rFonts w:ascii="Arial" w:hAnsi="Arial" w:cs="Arial"/>
                <w:b/>
                <w:bCs/>
                <w:color w:val="000000"/>
                <w:sz w:val="20"/>
                <w:szCs w:val="20"/>
              </w:rPr>
              <w:t>Income tax</w:t>
            </w:r>
            <w:proofErr w:type="gramEnd"/>
            <w:r w:rsidRPr="00866AEF">
              <w:rPr>
                <w:rFonts w:ascii="Arial" w:hAnsi="Arial" w:cs="Arial"/>
                <w:b/>
                <w:bCs/>
                <w:color w:val="000000"/>
                <w:sz w:val="20"/>
                <w:szCs w:val="20"/>
              </w:rPr>
              <w:t xml:space="preserve"> reported </w:t>
            </w:r>
            <w:proofErr w:type="gramStart"/>
            <w:r w:rsidRPr="00866AEF">
              <w:rPr>
                <w:rFonts w:ascii="Arial" w:hAnsi="Arial" w:cs="Arial"/>
                <w:b/>
                <w:bCs/>
                <w:color w:val="000000"/>
                <w:sz w:val="20"/>
                <w:szCs w:val="20"/>
              </w:rPr>
              <w:t>in</w:t>
            </w:r>
            <w:proofErr w:type="gramEnd"/>
            <w:r w:rsidRPr="00866AEF">
              <w:rPr>
                <w:rFonts w:ascii="Arial" w:hAnsi="Arial" w:cs="Arial"/>
                <w:b/>
                <w:bCs/>
                <w:color w:val="000000"/>
                <w:sz w:val="20"/>
                <w:szCs w:val="20"/>
              </w:rPr>
              <w:t xml:space="preserve"> other comprehensive income</w:t>
            </w:r>
          </w:p>
        </w:tc>
        <w:tc>
          <w:tcPr>
            <w:tcW w:w="1080" w:type="dxa"/>
            <w:vAlign w:val="bottom"/>
          </w:tcPr>
          <w:p w14:paraId="5858EAF3" w14:textId="72759193" w:rsidR="00445AD9" w:rsidRPr="00866AEF" w:rsidRDefault="00CC73C8" w:rsidP="00685027">
            <w:pPr>
              <w:pBdr>
                <w:bottom w:val="double" w:sz="4" w:space="1" w:color="auto"/>
              </w:pBdr>
              <w:tabs>
                <w:tab w:val="decimal" w:pos="786"/>
              </w:tabs>
              <w:spacing w:line="380" w:lineRule="exact"/>
              <w:ind w:left="-15"/>
              <w:rPr>
                <w:rFonts w:ascii="Arial" w:hAnsi="Arial" w:cs="Arial"/>
                <w:sz w:val="20"/>
                <w:szCs w:val="20"/>
                <w:cs/>
              </w:rPr>
            </w:pPr>
            <w:r w:rsidRPr="00866AEF">
              <w:rPr>
                <w:rFonts w:ascii="Arial" w:hAnsi="Arial" w:cs="Arial"/>
                <w:sz w:val="20"/>
                <w:szCs w:val="20"/>
              </w:rPr>
              <w:t>-</w:t>
            </w:r>
          </w:p>
        </w:tc>
        <w:tc>
          <w:tcPr>
            <w:tcW w:w="1080" w:type="dxa"/>
            <w:vAlign w:val="bottom"/>
          </w:tcPr>
          <w:p w14:paraId="64B7BD89" w14:textId="014336CD" w:rsidR="00445AD9" w:rsidRPr="00866AEF" w:rsidRDefault="00445AD9" w:rsidP="00685027">
            <w:pPr>
              <w:pBdr>
                <w:bottom w:val="double" w:sz="4" w:space="1" w:color="auto"/>
              </w:pBdr>
              <w:tabs>
                <w:tab w:val="decimal" w:pos="786"/>
              </w:tabs>
              <w:spacing w:line="380" w:lineRule="exact"/>
              <w:ind w:left="-15"/>
              <w:rPr>
                <w:rFonts w:ascii="Arial" w:hAnsi="Arial" w:cs="Arial"/>
                <w:sz w:val="20"/>
                <w:szCs w:val="20"/>
              </w:rPr>
            </w:pPr>
            <w:r w:rsidRPr="00866AEF">
              <w:rPr>
                <w:rFonts w:ascii="Arial" w:hAnsi="Arial" w:cs="Arial"/>
                <w:sz w:val="20"/>
                <w:szCs w:val="20"/>
              </w:rPr>
              <w:t>1</w:t>
            </w:r>
          </w:p>
        </w:tc>
        <w:tc>
          <w:tcPr>
            <w:tcW w:w="1080" w:type="dxa"/>
            <w:vAlign w:val="bottom"/>
          </w:tcPr>
          <w:p w14:paraId="77EF0F8D" w14:textId="235EB103" w:rsidR="00445AD9" w:rsidRPr="00866AEF" w:rsidRDefault="00CC73C8" w:rsidP="00685027">
            <w:pPr>
              <w:pBdr>
                <w:bottom w:val="double" w:sz="4" w:space="1" w:color="auto"/>
              </w:pBdr>
              <w:tabs>
                <w:tab w:val="decimal" w:pos="786"/>
              </w:tabs>
              <w:spacing w:line="380" w:lineRule="exact"/>
              <w:ind w:left="-15"/>
              <w:rPr>
                <w:rFonts w:ascii="Arial" w:hAnsi="Arial" w:cs="Arial"/>
                <w:sz w:val="20"/>
                <w:szCs w:val="20"/>
                <w:cs/>
              </w:rPr>
            </w:pPr>
            <w:r w:rsidRPr="00866AEF">
              <w:rPr>
                <w:rFonts w:ascii="Arial" w:hAnsi="Arial" w:cs="Arial"/>
                <w:sz w:val="20"/>
                <w:szCs w:val="20"/>
              </w:rPr>
              <w:t>-</w:t>
            </w:r>
          </w:p>
        </w:tc>
        <w:tc>
          <w:tcPr>
            <w:tcW w:w="1080" w:type="dxa"/>
            <w:vAlign w:val="bottom"/>
          </w:tcPr>
          <w:p w14:paraId="5FE45A24" w14:textId="5FB4581C" w:rsidR="00445AD9" w:rsidRPr="00866AEF" w:rsidRDefault="00445AD9" w:rsidP="00685027">
            <w:pPr>
              <w:pBdr>
                <w:bottom w:val="double" w:sz="4" w:space="1" w:color="auto"/>
              </w:pBdr>
              <w:tabs>
                <w:tab w:val="decimal" w:pos="786"/>
              </w:tabs>
              <w:spacing w:line="380" w:lineRule="exact"/>
              <w:ind w:left="-15"/>
              <w:rPr>
                <w:rFonts w:ascii="Arial" w:hAnsi="Arial" w:cs="Arial"/>
                <w:sz w:val="20"/>
                <w:szCs w:val="20"/>
              </w:rPr>
            </w:pPr>
            <w:r w:rsidRPr="00866AEF">
              <w:rPr>
                <w:rFonts w:ascii="Arial" w:hAnsi="Arial" w:cs="Arial"/>
                <w:sz w:val="20"/>
                <w:szCs w:val="20"/>
              </w:rPr>
              <w:t>1</w:t>
            </w:r>
          </w:p>
        </w:tc>
      </w:tr>
    </w:tbl>
    <w:p w14:paraId="1B8AAA14" w14:textId="77777777" w:rsidR="007456AB" w:rsidRDefault="007456AB" w:rsidP="00685027">
      <w:pPr>
        <w:spacing w:before="120" w:after="120" w:line="380" w:lineRule="exact"/>
        <w:ind w:left="540"/>
        <w:jc w:val="thaiDistribute"/>
        <w:rPr>
          <w:rFonts w:ascii="Arial" w:hAnsi="Arial" w:cs="Arial"/>
          <w:b/>
          <w:bCs/>
          <w:sz w:val="22"/>
          <w:szCs w:val="22"/>
        </w:rPr>
      </w:pPr>
    </w:p>
    <w:p w14:paraId="1B091EEC" w14:textId="77777777" w:rsidR="007456AB" w:rsidRDefault="007456A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C39CCD9" w14:textId="31AB7DE2" w:rsidR="00251F75" w:rsidRPr="00A66315" w:rsidRDefault="00251F75" w:rsidP="00685027">
      <w:pPr>
        <w:spacing w:before="120" w:after="120" w:line="380" w:lineRule="exact"/>
        <w:ind w:left="540"/>
        <w:jc w:val="thaiDistribute"/>
        <w:rPr>
          <w:rFonts w:ascii="Arial" w:hAnsi="Arial"/>
          <w:sz w:val="28"/>
          <w:szCs w:val="28"/>
        </w:rPr>
      </w:pPr>
      <w:proofErr w:type="gramStart"/>
      <w:r>
        <w:rPr>
          <w:rFonts w:ascii="Arial" w:hAnsi="Arial" w:cs="Arial"/>
          <w:b/>
          <w:bCs/>
          <w:sz w:val="22"/>
          <w:szCs w:val="22"/>
        </w:rPr>
        <w:lastRenderedPageBreak/>
        <w:t>Effect</w:t>
      </w:r>
      <w:proofErr w:type="gramEnd"/>
      <w:r>
        <w:rPr>
          <w:rFonts w:ascii="Arial" w:hAnsi="Arial" w:cs="Arial"/>
          <w:b/>
          <w:bCs/>
          <w:sz w:val="22"/>
          <w:szCs w:val="22"/>
        </w:rPr>
        <w:t xml:space="preserve"> from international tax reform - Pillar Two model rules</w:t>
      </w:r>
    </w:p>
    <w:p w14:paraId="1074768E" w14:textId="28DC7D2F" w:rsidR="00251F75" w:rsidRPr="00A66315" w:rsidRDefault="00251F75" w:rsidP="00685027">
      <w:pPr>
        <w:spacing w:before="120" w:after="120" w:line="380" w:lineRule="exact"/>
        <w:ind w:left="547" w:hanging="547"/>
        <w:jc w:val="both"/>
        <w:rPr>
          <w:rFonts w:ascii="Arial" w:hAnsi="Arial"/>
          <w:sz w:val="22"/>
          <w:szCs w:val="22"/>
        </w:rPr>
      </w:pPr>
      <w:r>
        <w:rPr>
          <w:rFonts w:ascii="Arial" w:hAnsi="Arial" w:cs="Arial"/>
          <w:sz w:val="22"/>
          <w:szCs w:val="22"/>
        </w:rPr>
        <w:tab/>
      </w:r>
      <w:r w:rsidRPr="00DD00B8">
        <w:rPr>
          <w:rFonts w:ascii="Arial" w:hAnsi="Arial" w:cs="Arial"/>
          <w:sz w:val="22"/>
          <w:szCs w:val="22"/>
        </w:rPr>
        <w:t xml:space="preserve">The Group that is within the scope of the Pillar Two model rules published by the </w:t>
      </w:r>
      <w:proofErr w:type="spellStart"/>
      <w:r w:rsidRPr="00DD00B8">
        <w:rPr>
          <w:rFonts w:ascii="Arial" w:hAnsi="Arial" w:cs="Arial"/>
          <w:sz w:val="22"/>
          <w:szCs w:val="22"/>
        </w:rPr>
        <w:t>Organisation</w:t>
      </w:r>
      <w:proofErr w:type="spellEnd"/>
      <w:r w:rsidRPr="00DD00B8">
        <w:rPr>
          <w:rFonts w:ascii="Arial" w:hAnsi="Arial" w:cs="Arial"/>
          <w:sz w:val="22"/>
          <w:szCs w:val="22"/>
        </w:rPr>
        <w:t xml:space="preserve"> for Economic Co-operation and Development (OECD), </w:t>
      </w:r>
      <w:r w:rsidRPr="003158AB">
        <w:rPr>
          <w:rFonts w:ascii="Arial" w:hAnsi="Arial" w:cs="Arial"/>
          <w:sz w:val="22"/>
          <w:szCs w:val="22"/>
        </w:rPr>
        <w:t>with its ultimate parent company’s core operations primarily located in Thailand.</w:t>
      </w:r>
      <w:r>
        <w:rPr>
          <w:rFonts w:ascii="Arial" w:hAnsi="Arial" w:cs="Arial"/>
          <w:sz w:val="22"/>
          <w:szCs w:val="22"/>
        </w:rPr>
        <w:t xml:space="preserve"> </w:t>
      </w:r>
      <w:r w:rsidRPr="00DD00B8">
        <w:rPr>
          <w:rFonts w:ascii="Arial" w:hAnsi="Arial" w:cs="Arial"/>
          <w:sz w:val="22"/>
          <w:szCs w:val="22"/>
        </w:rPr>
        <w:t xml:space="preserve">The Ultimate parent company of the Group operates in several countries where Pillar Two legislation has been enacted and is effective for </w:t>
      </w:r>
      <w:r>
        <w:rPr>
          <w:rFonts w:ascii="Arial" w:hAnsi="Arial" w:cs="Arial"/>
          <w:sz w:val="22"/>
          <w:szCs w:val="22"/>
        </w:rPr>
        <w:t xml:space="preserve">                         </w:t>
      </w:r>
      <w:r w:rsidRPr="00DD00B8">
        <w:rPr>
          <w:rFonts w:ascii="Arial" w:hAnsi="Arial" w:cs="Arial"/>
          <w:sz w:val="22"/>
          <w:szCs w:val="22"/>
        </w:rPr>
        <w:t xml:space="preserve">fiscal years beginning on or after 1 January 2024. However, no current tax expense related to Pillar Two income taxes was </w:t>
      </w:r>
      <w:proofErr w:type="spellStart"/>
      <w:r w:rsidRPr="00DD00B8">
        <w:rPr>
          <w:rFonts w:ascii="Arial" w:hAnsi="Arial" w:cs="Arial"/>
          <w:sz w:val="22"/>
          <w:szCs w:val="22"/>
        </w:rPr>
        <w:t>recognised</w:t>
      </w:r>
      <w:proofErr w:type="spellEnd"/>
      <w:r w:rsidRPr="00DD00B8">
        <w:rPr>
          <w:rFonts w:ascii="Arial" w:hAnsi="Arial" w:cs="Arial"/>
          <w:sz w:val="22"/>
          <w:szCs w:val="22"/>
        </w:rPr>
        <w:t xml:space="preserve"> in three-month period ended 31 March 2026 because the Group benefits from the “Transitional Safe Harbour” relief under the Pillar Two legislation</w:t>
      </w:r>
      <w:r>
        <w:rPr>
          <w:rFonts w:ascii="Arial" w:hAnsi="Arial" w:cs="Arial"/>
          <w:sz w:val="22"/>
          <w:szCs w:val="22"/>
        </w:rPr>
        <w:t>.</w:t>
      </w:r>
    </w:p>
    <w:p w14:paraId="16630E9D" w14:textId="57B36034" w:rsidR="00225930" w:rsidRPr="00866AEF" w:rsidRDefault="004838D3" w:rsidP="00685027">
      <w:pPr>
        <w:spacing w:before="120" w:after="120" w:line="380" w:lineRule="exact"/>
        <w:ind w:left="547" w:hanging="547"/>
        <w:jc w:val="both"/>
        <w:rPr>
          <w:rFonts w:ascii="Arial" w:hAnsi="Arial" w:cs="Arial"/>
          <w:b/>
          <w:bCs/>
          <w:sz w:val="22"/>
          <w:szCs w:val="22"/>
        </w:rPr>
      </w:pPr>
      <w:r w:rsidRPr="00866AEF">
        <w:rPr>
          <w:rFonts w:ascii="Arial" w:hAnsi="Arial" w:cs="Arial"/>
          <w:b/>
          <w:bCs/>
          <w:sz w:val="22"/>
          <w:szCs w:val="22"/>
        </w:rPr>
        <w:t>1</w:t>
      </w:r>
      <w:r w:rsidR="0057603B" w:rsidRPr="00866AEF">
        <w:rPr>
          <w:rFonts w:ascii="Arial" w:hAnsi="Arial" w:cs="Arial"/>
          <w:b/>
          <w:bCs/>
          <w:sz w:val="22"/>
          <w:szCs w:val="22"/>
        </w:rPr>
        <w:t>2</w:t>
      </w:r>
      <w:r w:rsidR="00460BC5" w:rsidRPr="00866AEF">
        <w:rPr>
          <w:rFonts w:ascii="Arial" w:hAnsi="Arial" w:cs="Arial"/>
          <w:b/>
          <w:bCs/>
          <w:sz w:val="22"/>
          <w:szCs w:val="22"/>
        </w:rPr>
        <w:t>.</w:t>
      </w:r>
      <w:r w:rsidR="00225930" w:rsidRPr="00866AEF">
        <w:rPr>
          <w:rFonts w:ascii="Arial" w:hAnsi="Arial" w:cs="Arial"/>
          <w:b/>
          <w:bCs/>
          <w:sz w:val="22"/>
          <w:szCs w:val="22"/>
        </w:rPr>
        <w:tab/>
      </w:r>
      <w:r w:rsidR="00F75551" w:rsidRPr="00866AEF">
        <w:rPr>
          <w:rFonts w:ascii="Arial" w:hAnsi="Arial" w:cs="Arial"/>
          <w:b/>
          <w:bCs/>
          <w:sz w:val="22"/>
          <w:szCs w:val="22"/>
        </w:rPr>
        <w:t>E</w:t>
      </w:r>
      <w:r w:rsidR="0019358A" w:rsidRPr="00866AEF">
        <w:rPr>
          <w:rFonts w:ascii="Arial" w:hAnsi="Arial" w:cs="Arial"/>
          <w:b/>
          <w:bCs/>
          <w:sz w:val="22"/>
          <w:szCs w:val="22"/>
        </w:rPr>
        <w:t>arnings</w:t>
      </w:r>
      <w:r w:rsidR="00033BB4" w:rsidRPr="00866AEF">
        <w:rPr>
          <w:rFonts w:ascii="Arial" w:hAnsi="Arial" w:cs="Arial"/>
          <w:b/>
          <w:bCs/>
          <w:sz w:val="22"/>
          <w:szCs w:val="22"/>
        </w:rPr>
        <w:t xml:space="preserve"> </w:t>
      </w:r>
      <w:r w:rsidR="000251BE">
        <w:rPr>
          <w:rFonts w:ascii="Arial" w:hAnsi="Arial" w:cs="Arial"/>
          <w:b/>
          <w:bCs/>
          <w:sz w:val="22"/>
          <w:szCs w:val="22"/>
        </w:rPr>
        <w:t xml:space="preserve">(loss) </w:t>
      </w:r>
      <w:r w:rsidR="0019358A" w:rsidRPr="00866AEF">
        <w:rPr>
          <w:rFonts w:ascii="Arial" w:hAnsi="Arial" w:cs="Arial"/>
          <w:b/>
          <w:bCs/>
          <w:sz w:val="22"/>
          <w:szCs w:val="22"/>
        </w:rPr>
        <w:t>per share</w:t>
      </w:r>
    </w:p>
    <w:p w14:paraId="71346A49" w14:textId="3A5DD2EC" w:rsidR="00251F75" w:rsidRDefault="00A869C8" w:rsidP="00685027">
      <w:pPr>
        <w:tabs>
          <w:tab w:val="left" w:pos="600"/>
          <w:tab w:val="left" w:pos="1440"/>
        </w:tabs>
        <w:spacing w:before="120" w:after="120" w:line="380" w:lineRule="exact"/>
        <w:ind w:left="547" w:hanging="547"/>
        <w:jc w:val="thaiDistribute"/>
        <w:outlineLvl w:val="0"/>
        <w:rPr>
          <w:rFonts w:ascii="Arial" w:hAnsi="Arial" w:cs="Arial"/>
          <w:sz w:val="22"/>
          <w:szCs w:val="22"/>
        </w:rPr>
      </w:pPr>
      <w:r w:rsidRPr="00866AEF">
        <w:rPr>
          <w:rFonts w:ascii="Arial" w:hAnsi="Arial" w:cs="Arial"/>
          <w:sz w:val="22"/>
          <w:szCs w:val="22"/>
        </w:rPr>
        <w:tab/>
        <w:t xml:space="preserve">Basic </w:t>
      </w:r>
      <w:r w:rsidR="001D0C92" w:rsidRPr="00866AEF">
        <w:rPr>
          <w:rFonts w:ascii="Arial" w:hAnsi="Arial" w:cs="Arial"/>
          <w:sz w:val="22"/>
          <w:szCs w:val="22"/>
        </w:rPr>
        <w:t>earnings</w:t>
      </w:r>
      <w:r w:rsidR="00A473ED" w:rsidRPr="00866AEF">
        <w:rPr>
          <w:rFonts w:ascii="Arial" w:hAnsi="Arial" w:cs="Arial"/>
          <w:sz w:val="22"/>
          <w:szCs w:val="22"/>
        </w:rPr>
        <w:t xml:space="preserve"> </w:t>
      </w:r>
      <w:r w:rsidR="001D0C92" w:rsidRPr="00866AEF">
        <w:rPr>
          <w:rFonts w:ascii="Arial" w:hAnsi="Arial" w:cs="Arial"/>
          <w:sz w:val="22"/>
          <w:szCs w:val="22"/>
        </w:rPr>
        <w:t xml:space="preserve">per share </w:t>
      </w:r>
      <w:r w:rsidR="001D6552" w:rsidRPr="00866AEF">
        <w:rPr>
          <w:rFonts w:ascii="Arial" w:hAnsi="Arial" w:cs="Arial"/>
          <w:sz w:val="22"/>
          <w:szCs w:val="22"/>
        </w:rPr>
        <w:t xml:space="preserve">(loss per share) </w:t>
      </w:r>
      <w:proofErr w:type="gramStart"/>
      <w:r w:rsidR="001D0C92" w:rsidRPr="00866AEF">
        <w:rPr>
          <w:rFonts w:ascii="Arial" w:hAnsi="Arial" w:cs="Arial"/>
          <w:sz w:val="22"/>
          <w:szCs w:val="22"/>
        </w:rPr>
        <w:t>is</w:t>
      </w:r>
      <w:proofErr w:type="gramEnd"/>
      <w:r w:rsidR="001D0C92" w:rsidRPr="00866AEF">
        <w:rPr>
          <w:rFonts w:ascii="Arial" w:hAnsi="Arial" w:cs="Arial"/>
          <w:sz w:val="22"/>
          <w:szCs w:val="22"/>
        </w:rPr>
        <w:t xml:space="preserve"> calculated by dividing profit</w:t>
      </w:r>
      <w:r w:rsidR="00A473ED" w:rsidRPr="00866AEF">
        <w:rPr>
          <w:rFonts w:ascii="Arial" w:hAnsi="Arial" w:cs="Arial"/>
          <w:sz w:val="22"/>
          <w:szCs w:val="22"/>
        </w:rPr>
        <w:t xml:space="preserve"> (loss)</w:t>
      </w:r>
      <w:r w:rsidR="00204046" w:rsidRPr="00866AEF">
        <w:rPr>
          <w:rFonts w:ascii="Arial" w:hAnsi="Arial" w:cs="Arial"/>
          <w:sz w:val="22"/>
          <w:szCs w:val="22"/>
        </w:rPr>
        <w:t xml:space="preserve"> </w:t>
      </w:r>
      <w:r w:rsidR="001D0C92" w:rsidRPr="00866AEF">
        <w:rPr>
          <w:rFonts w:ascii="Arial" w:hAnsi="Arial" w:cs="Arial"/>
          <w:sz w:val="22"/>
          <w:szCs w:val="22"/>
        </w:rPr>
        <w:t xml:space="preserve">for the </w:t>
      </w:r>
      <w:r w:rsidR="00294DC4" w:rsidRPr="00866AEF">
        <w:rPr>
          <w:rFonts w:ascii="Arial" w:hAnsi="Arial" w:cs="Arial"/>
          <w:sz w:val="22"/>
          <w:szCs w:val="22"/>
        </w:rPr>
        <w:t>period</w:t>
      </w:r>
      <w:r w:rsidR="001D0C92" w:rsidRPr="00866AEF">
        <w:rPr>
          <w:rFonts w:ascii="Arial" w:hAnsi="Arial" w:cs="Arial"/>
          <w:sz w:val="22"/>
          <w:szCs w:val="22"/>
        </w:rPr>
        <w:t xml:space="preserve"> </w:t>
      </w:r>
      <w:r w:rsidR="003010F6" w:rsidRPr="00866AEF">
        <w:rPr>
          <w:rFonts w:ascii="Arial" w:hAnsi="Arial" w:cs="Arial"/>
          <w:sz w:val="22"/>
          <w:szCs w:val="22"/>
        </w:rPr>
        <w:t xml:space="preserve">attributable to equity holders of the Company </w:t>
      </w:r>
      <w:r w:rsidR="001D0C92" w:rsidRPr="00866AEF">
        <w:rPr>
          <w:rFonts w:ascii="Arial" w:hAnsi="Arial" w:cs="Arial"/>
          <w:sz w:val="22"/>
          <w:szCs w:val="22"/>
        </w:rPr>
        <w:t xml:space="preserve">(excluding other comprehensive income) by the weighted average number of ordinary shares in issue during the </w:t>
      </w:r>
      <w:r w:rsidR="00294DC4" w:rsidRPr="00866AEF">
        <w:rPr>
          <w:rFonts w:ascii="Arial" w:hAnsi="Arial" w:cs="Arial"/>
          <w:sz w:val="22"/>
          <w:szCs w:val="22"/>
        </w:rPr>
        <w:t>period</w:t>
      </w:r>
      <w:r w:rsidR="00B5677A" w:rsidRPr="00866AEF">
        <w:rPr>
          <w:rFonts w:ascii="Arial" w:hAnsi="Arial" w:cs="Arial"/>
          <w:sz w:val="22"/>
          <w:szCs w:val="22"/>
        </w:rPr>
        <w:t>,</w:t>
      </w:r>
      <w:r w:rsidR="00082213" w:rsidRPr="00866AEF">
        <w:rPr>
          <w:rFonts w:ascii="Arial" w:hAnsi="Arial" w:cs="Arial"/>
          <w:sz w:val="22"/>
          <w:szCs w:val="22"/>
        </w:rPr>
        <w:t xml:space="preserve"> excluding treasury shares.</w:t>
      </w:r>
    </w:p>
    <w:p w14:paraId="02DE56C7" w14:textId="3E3E2D92" w:rsidR="00DF78AD" w:rsidRPr="00866AEF" w:rsidRDefault="004838D3" w:rsidP="00685027">
      <w:pPr>
        <w:tabs>
          <w:tab w:val="left" w:pos="600"/>
          <w:tab w:val="left" w:pos="1440"/>
        </w:tabs>
        <w:spacing w:before="120" w:after="120" w:line="380" w:lineRule="exact"/>
        <w:ind w:left="547" w:hanging="547"/>
        <w:jc w:val="thaiDistribute"/>
        <w:outlineLvl w:val="0"/>
        <w:rPr>
          <w:rFonts w:ascii="Arial" w:hAnsi="Arial" w:cs="Arial"/>
          <w:b/>
          <w:bCs/>
          <w:sz w:val="22"/>
          <w:szCs w:val="22"/>
        </w:rPr>
      </w:pPr>
      <w:r w:rsidRPr="00866AEF">
        <w:rPr>
          <w:rFonts w:ascii="Arial" w:hAnsi="Arial" w:cs="Arial"/>
          <w:b/>
          <w:bCs/>
          <w:sz w:val="22"/>
          <w:szCs w:val="22"/>
        </w:rPr>
        <w:t>1</w:t>
      </w:r>
      <w:r w:rsidR="0057603B" w:rsidRPr="00866AEF">
        <w:rPr>
          <w:rFonts w:ascii="Arial" w:hAnsi="Arial" w:cs="Arial"/>
          <w:b/>
          <w:bCs/>
          <w:sz w:val="22"/>
          <w:szCs w:val="22"/>
        </w:rPr>
        <w:t>3</w:t>
      </w:r>
      <w:r w:rsidR="00C61767" w:rsidRPr="00866AEF">
        <w:rPr>
          <w:rFonts w:ascii="Arial" w:hAnsi="Arial" w:cs="Arial"/>
          <w:b/>
          <w:bCs/>
          <w:sz w:val="22"/>
          <w:szCs w:val="22"/>
        </w:rPr>
        <w:t>.</w:t>
      </w:r>
      <w:r w:rsidR="00C61767" w:rsidRPr="00866AEF">
        <w:rPr>
          <w:rFonts w:ascii="Arial" w:hAnsi="Arial" w:cs="Arial"/>
          <w:b/>
          <w:bCs/>
          <w:sz w:val="22"/>
          <w:szCs w:val="22"/>
        </w:rPr>
        <w:tab/>
      </w:r>
      <w:r w:rsidR="00DF78AD" w:rsidRPr="00866AEF">
        <w:rPr>
          <w:rFonts w:ascii="Arial" w:hAnsi="Arial" w:cs="Arial"/>
          <w:b/>
          <w:bCs/>
          <w:sz w:val="22"/>
          <w:szCs w:val="22"/>
        </w:rPr>
        <w:t>Segment information</w:t>
      </w:r>
    </w:p>
    <w:p w14:paraId="60AE694A" w14:textId="7286CBBC" w:rsidR="007032C5" w:rsidRPr="00251F75" w:rsidRDefault="003C2296" w:rsidP="00685027">
      <w:pPr>
        <w:tabs>
          <w:tab w:val="left" w:pos="600"/>
          <w:tab w:val="left" w:pos="1440"/>
        </w:tabs>
        <w:spacing w:before="120" w:after="120" w:line="380" w:lineRule="exact"/>
        <w:ind w:left="547" w:hanging="547"/>
        <w:jc w:val="thaiDistribute"/>
        <w:outlineLvl w:val="0"/>
        <w:rPr>
          <w:rFonts w:ascii="Arial" w:hAnsi="Arial" w:cs="Arial"/>
          <w:b/>
          <w:bCs/>
          <w:sz w:val="22"/>
          <w:szCs w:val="22"/>
        </w:rPr>
      </w:pPr>
      <w:r w:rsidRPr="00866AEF">
        <w:rPr>
          <w:rFonts w:ascii="Arial" w:hAnsi="Arial" w:cs="Arial"/>
          <w:b/>
          <w:bCs/>
          <w:sz w:val="22"/>
          <w:szCs w:val="22"/>
        </w:rPr>
        <w:tab/>
      </w:r>
      <w:r w:rsidR="00975CE0" w:rsidRPr="00866AEF">
        <w:rPr>
          <w:rFonts w:ascii="Arial" w:hAnsi="Arial" w:cs="Arial"/>
          <w:sz w:val="22"/>
          <w:szCs w:val="22"/>
        </w:rPr>
        <w:t xml:space="preserve">The Group is </w:t>
      </w:r>
      <w:proofErr w:type="spellStart"/>
      <w:r w:rsidR="00975CE0" w:rsidRPr="00866AEF">
        <w:rPr>
          <w:rFonts w:ascii="Arial" w:hAnsi="Arial" w:cs="Arial"/>
          <w:sz w:val="22"/>
          <w:szCs w:val="22"/>
        </w:rPr>
        <w:t>organised</w:t>
      </w:r>
      <w:proofErr w:type="spellEnd"/>
      <w:r w:rsidR="00975CE0" w:rsidRPr="00866AEF">
        <w:rPr>
          <w:rFonts w:ascii="Arial" w:hAnsi="Arial" w:cs="Arial"/>
          <w:sz w:val="22"/>
          <w:szCs w:val="22"/>
        </w:rPr>
        <w:t xml:space="preserve"> into business units based on their products and services. During the current period, the Group has not changed the </w:t>
      </w:r>
      <w:proofErr w:type="spellStart"/>
      <w:r w:rsidR="00975CE0" w:rsidRPr="00866AEF">
        <w:rPr>
          <w:rFonts w:ascii="Arial" w:hAnsi="Arial" w:cs="Arial"/>
          <w:sz w:val="22"/>
          <w:szCs w:val="22"/>
        </w:rPr>
        <w:t>organisation</w:t>
      </w:r>
      <w:proofErr w:type="spellEnd"/>
      <w:r w:rsidR="00975CE0" w:rsidRPr="00866AEF">
        <w:rPr>
          <w:rFonts w:ascii="Arial" w:hAnsi="Arial" w:cs="Arial"/>
          <w:sz w:val="22"/>
          <w:szCs w:val="22"/>
        </w:rPr>
        <w:t xml:space="preserve"> of their reportable segments from the last annual financial statements.</w:t>
      </w:r>
      <w:r w:rsidR="000251BE" w:rsidRPr="00866AEF">
        <w:rPr>
          <w:rFonts w:ascii="Arial" w:hAnsi="Arial" w:cs="Arial"/>
          <w:sz w:val="22"/>
          <w:szCs w:val="22"/>
        </w:rPr>
        <w:t xml:space="preserve"> </w:t>
      </w:r>
      <w:r w:rsidR="00251F75">
        <w:rPr>
          <w:rFonts w:ascii="Arial" w:hAnsi="Arial" w:cs="Arial"/>
          <w:sz w:val="22"/>
          <w:szCs w:val="22"/>
        </w:rPr>
        <w:t>T</w:t>
      </w:r>
      <w:r w:rsidR="000251BE" w:rsidRPr="00866AEF">
        <w:rPr>
          <w:rFonts w:ascii="Arial" w:hAnsi="Arial" w:cs="Arial"/>
          <w:sz w:val="22"/>
          <w:szCs w:val="22"/>
        </w:rPr>
        <w:t>he Group has a single reportable segment</w:t>
      </w:r>
      <w:r w:rsidR="000251BE" w:rsidRPr="00866AEF">
        <w:rPr>
          <w:rFonts w:ascii="Arial" w:hAnsi="Arial" w:cs="Arial"/>
          <w:sz w:val="22"/>
          <w:szCs w:val="22"/>
          <w:cs/>
        </w:rPr>
        <w:t xml:space="preserve"> </w:t>
      </w:r>
      <w:r w:rsidR="000251BE" w:rsidRPr="00866AEF">
        <w:rPr>
          <w:rFonts w:ascii="Arial" w:hAnsi="Arial" w:cs="Arial"/>
          <w:sz w:val="22"/>
          <w:szCs w:val="22"/>
        </w:rPr>
        <w:t xml:space="preserve">which </w:t>
      </w:r>
      <w:r w:rsidR="000251BE" w:rsidRPr="00866AEF">
        <w:rPr>
          <w:rFonts w:ascii="Arial" w:hAnsi="Arial" w:cs="Arial"/>
          <w:spacing w:val="-3"/>
          <w:sz w:val="22"/>
          <w:szCs w:val="22"/>
        </w:rPr>
        <w:t>is the integrated energy and petrochemical business segment, which comprises the production</w:t>
      </w:r>
      <w:r w:rsidR="000251BE" w:rsidRPr="00866AEF">
        <w:rPr>
          <w:rFonts w:ascii="Arial" w:hAnsi="Arial" w:cs="Arial"/>
          <w:sz w:val="22"/>
          <w:szCs w:val="22"/>
        </w:rPr>
        <w:t xml:space="preserve"> and distribution of the following</w:t>
      </w:r>
      <w:r w:rsidR="000251BE">
        <w:rPr>
          <w:rFonts w:ascii="Arial" w:hAnsi="Arial" w:cs="Arial"/>
          <w:sz w:val="22"/>
          <w:szCs w:val="22"/>
        </w:rPr>
        <w:t>:</w:t>
      </w:r>
    </w:p>
    <w:p w14:paraId="68B52F69" w14:textId="77777777" w:rsidR="00D74A9E" w:rsidRPr="00866AEF" w:rsidRDefault="00D74A9E" w:rsidP="00685027">
      <w:pPr>
        <w:pStyle w:val="ListParagraph"/>
        <w:numPr>
          <w:ilvl w:val="0"/>
          <w:numId w:val="6"/>
        </w:numPr>
        <w:tabs>
          <w:tab w:val="left" w:pos="2160"/>
          <w:tab w:val="right" w:pos="7280"/>
          <w:tab w:val="right" w:pos="8540"/>
        </w:tabs>
        <w:spacing w:before="120" w:after="120" w:line="380" w:lineRule="exact"/>
        <w:ind w:left="900"/>
        <w:contextualSpacing w:val="0"/>
        <w:jc w:val="thaiDistribute"/>
        <w:rPr>
          <w:rFonts w:ascii="Arial" w:hAnsi="Arial" w:cs="Arial"/>
          <w:sz w:val="22"/>
          <w:szCs w:val="22"/>
        </w:rPr>
      </w:pPr>
      <w:r w:rsidRPr="00866AEF">
        <w:rPr>
          <w:rFonts w:ascii="Arial" w:hAnsi="Arial" w:cs="Arial"/>
          <w:sz w:val="22"/>
          <w:szCs w:val="22"/>
        </w:rPr>
        <w:t xml:space="preserve">Petroleum products, which </w:t>
      </w:r>
      <w:proofErr w:type="gramStart"/>
      <w:r w:rsidRPr="00866AEF">
        <w:rPr>
          <w:rFonts w:ascii="Arial" w:hAnsi="Arial" w:cs="Arial"/>
          <w:sz w:val="22"/>
          <w:szCs w:val="22"/>
        </w:rPr>
        <w:t>various</w:t>
      </w:r>
      <w:proofErr w:type="gramEnd"/>
      <w:r w:rsidRPr="00866AEF">
        <w:rPr>
          <w:rFonts w:ascii="Arial" w:hAnsi="Arial" w:cs="Arial"/>
          <w:sz w:val="22"/>
          <w:szCs w:val="22"/>
        </w:rPr>
        <w:t xml:space="preserve"> types of fuels, lubricants and asphalt</w:t>
      </w:r>
    </w:p>
    <w:p w14:paraId="09E8BA25" w14:textId="77777777" w:rsidR="00D74A9E" w:rsidRPr="00866AEF" w:rsidRDefault="00D74A9E" w:rsidP="00685027">
      <w:pPr>
        <w:pStyle w:val="ListParagraph"/>
        <w:numPr>
          <w:ilvl w:val="0"/>
          <w:numId w:val="6"/>
        </w:numPr>
        <w:tabs>
          <w:tab w:val="left" w:pos="2160"/>
          <w:tab w:val="right" w:pos="7280"/>
          <w:tab w:val="right" w:pos="8540"/>
        </w:tabs>
        <w:spacing w:before="120" w:after="120" w:line="380" w:lineRule="exact"/>
        <w:ind w:left="900"/>
        <w:contextualSpacing w:val="0"/>
        <w:jc w:val="thaiDistribute"/>
        <w:rPr>
          <w:rFonts w:ascii="Arial" w:hAnsi="Arial" w:cs="Arial"/>
          <w:sz w:val="22"/>
          <w:szCs w:val="22"/>
        </w:rPr>
      </w:pPr>
      <w:r w:rsidRPr="00866AEF">
        <w:rPr>
          <w:rFonts w:ascii="Arial" w:hAnsi="Arial" w:cs="Arial"/>
          <w:sz w:val="22"/>
          <w:szCs w:val="22"/>
        </w:rPr>
        <w:t xml:space="preserve">Petrochemical products, which </w:t>
      </w:r>
      <w:proofErr w:type="gramStart"/>
      <w:r w:rsidRPr="00866AEF">
        <w:rPr>
          <w:rFonts w:ascii="Arial" w:hAnsi="Arial" w:cs="Arial"/>
          <w:sz w:val="22"/>
          <w:szCs w:val="22"/>
        </w:rPr>
        <w:t>olefins</w:t>
      </w:r>
      <w:proofErr w:type="gramEnd"/>
      <w:r w:rsidRPr="00866AEF">
        <w:rPr>
          <w:rFonts w:ascii="Arial" w:hAnsi="Arial" w:cs="Arial"/>
          <w:sz w:val="22"/>
          <w:szCs w:val="22"/>
        </w:rPr>
        <w:t>, aromatics and related products, as well as specialty products</w:t>
      </w:r>
    </w:p>
    <w:p w14:paraId="4039DF9A" w14:textId="77777777" w:rsidR="00D74A9E" w:rsidRPr="00866AEF" w:rsidRDefault="00D74A9E" w:rsidP="00685027">
      <w:pPr>
        <w:pStyle w:val="ListParagraph"/>
        <w:numPr>
          <w:ilvl w:val="0"/>
          <w:numId w:val="6"/>
        </w:numPr>
        <w:tabs>
          <w:tab w:val="left" w:pos="2160"/>
          <w:tab w:val="right" w:pos="7280"/>
          <w:tab w:val="right" w:pos="8540"/>
        </w:tabs>
        <w:spacing w:before="120" w:after="120" w:line="380" w:lineRule="exact"/>
        <w:ind w:left="900"/>
        <w:contextualSpacing w:val="0"/>
        <w:jc w:val="thaiDistribute"/>
        <w:rPr>
          <w:rFonts w:ascii="Arial" w:hAnsi="Arial" w:cs="Arial"/>
          <w:sz w:val="22"/>
          <w:szCs w:val="22"/>
        </w:rPr>
      </w:pPr>
      <w:r w:rsidRPr="00866AEF">
        <w:rPr>
          <w:rFonts w:ascii="Arial" w:hAnsi="Arial" w:cs="Arial"/>
          <w:sz w:val="22"/>
          <w:szCs w:val="22"/>
        </w:rPr>
        <w:t xml:space="preserve">Related businesses, which businesses in respect of power </w:t>
      </w:r>
      <w:proofErr w:type="gramStart"/>
      <w:r w:rsidRPr="00866AEF">
        <w:rPr>
          <w:rFonts w:ascii="Arial" w:hAnsi="Arial" w:cs="Arial"/>
          <w:sz w:val="22"/>
          <w:szCs w:val="22"/>
        </w:rPr>
        <w:t>plant</w:t>
      </w:r>
      <w:proofErr w:type="gramEnd"/>
      <w:r w:rsidRPr="00866AEF">
        <w:rPr>
          <w:rFonts w:ascii="Arial" w:hAnsi="Arial" w:cs="Arial"/>
          <w:sz w:val="22"/>
          <w:szCs w:val="22"/>
        </w:rPr>
        <w:t>, jetty and other utilities</w:t>
      </w:r>
    </w:p>
    <w:p w14:paraId="56CA656D" w14:textId="4B827DA7" w:rsidR="00D74A9E" w:rsidRPr="00866AEF" w:rsidRDefault="00D74A9E" w:rsidP="00685027">
      <w:pPr>
        <w:tabs>
          <w:tab w:val="left" w:pos="2160"/>
          <w:tab w:val="right" w:pos="7280"/>
          <w:tab w:val="right" w:pos="8540"/>
        </w:tabs>
        <w:spacing w:before="120" w:after="120" w:line="380" w:lineRule="exact"/>
        <w:ind w:left="540"/>
        <w:jc w:val="thaiDistribute"/>
        <w:rPr>
          <w:rFonts w:ascii="Arial" w:hAnsi="Arial" w:cs="Arial"/>
          <w:sz w:val="22"/>
          <w:szCs w:val="22"/>
          <w:cs/>
        </w:rPr>
      </w:pPr>
      <w:r w:rsidRPr="00866AEF">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w:t>
      </w:r>
      <w:r w:rsidR="000251BE">
        <w:rPr>
          <w:rFonts w:ascii="Arial" w:hAnsi="Arial" w:cs="Arial"/>
          <w:sz w:val="22"/>
          <w:szCs w:val="22"/>
        </w:rPr>
        <w:t>c</w:t>
      </w:r>
      <w:r w:rsidR="000251BE" w:rsidRPr="000251BE">
        <w:rPr>
          <w:rFonts w:ascii="Arial" w:hAnsi="Arial" w:cs="Arial"/>
          <w:sz w:val="22"/>
          <w:szCs w:val="22"/>
        </w:rPr>
        <w:t>onsolidated</w:t>
      </w:r>
      <w:r w:rsidR="000251BE">
        <w:rPr>
          <w:rFonts w:ascii="Arial" w:hAnsi="Arial" w:cs="Arial"/>
          <w:sz w:val="22"/>
          <w:szCs w:val="22"/>
        </w:rPr>
        <w:t xml:space="preserve"> </w:t>
      </w:r>
      <w:r w:rsidRPr="00866AEF">
        <w:rPr>
          <w:rFonts w:ascii="Arial" w:hAnsi="Arial" w:cs="Arial"/>
          <w:sz w:val="22"/>
          <w:szCs w:val="22"/>
        </w:rPr>
        <w:t>financial statements. The basis of accounting for any transactions between reportable segments is consistent with that for third party transactions.</w:t>
      </w:r>
    </w:p>
    <w:p w14:paraId="4E992E2E" w14:textId="77777777" w:rsidR="007456AB" w:rsidRDefault="007456A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FD356C" w14:textId="769F0BEB" w:rsidR="00225930" w:rsidRPr="00866AEF" w:rsidRDefault="00660304" w:rsidP="00685027">
      <w:pPr>
        <w:tabs>
          <w:tab w:val="left" w:pos="1440"/>
        </w:tabs>
        <w:spacing w:before="120" w:after="120" w:line="380" w:lineRule="exact"/>
        <w:ind w:left="547" w:hanging="547"/>
        <w:jc w:val="thaiDistribute"/>
        <w:outlineLvl w:val="0"/>
        <w:rPr>
          <w:rFonts w:ascii="Arial" w:hAnsi="Arial" w:cs="Arial"/>
          <w:b/>
          <w:bCs/>
          <w:sz w:val="22"/>
          <w:szCs w:val="22"/>
        </w:rPr>
      </w:pPr>
      <w:r w:rsidRPr="00866AEF">
        <w:rPr>
          <w:rFonts w:ascii="Arial" w:hAnsi="Arial" w:cs="Arial"/>
          <w:b/>
          <w:bCs/>
          <w:sz w:val="22"/>
          <w:szCs w:val="22"/>
        </w:rPr>
        <w:lastRenderedPageBreak/>
        <w:t>1</w:t>
      </w:r>
      <w:r w:rsidR="0057603B" w:rsidRPr="00866AEF">
        <w:rPr>
          <w:rFonts w:ascii="Arial" w:hAnsi="Arial" w:cs="Arial"/>
          <w:b/>
          <w:bCs/>
          <w:sz w:val="22"/>
          <w:szCs w:val="22"/>
        </w:rPr>
        <w:t>4</w:t>
      </w:r>
      <w:r w:rsidR="003800D6" w:rsidRPr="00866AEF">
        <w:rPr>
          <w:rFonts w:ascii="Arial" w:hAnsi="Arial" w:cs="Arial"/>
          <w:b/>
          <w:bCs/>
          <w:sz w:val="22"/>
          <w:szCs w:val="22"/>
        </w:rPr>
        <w:t>.</w:t>
      </w:r>
      <w:r w:rsidR="003800D6" w:rsidRPr="00866AEF">
        <w:rPr>
          <w:rFonts w:ascii="Arial" w:hAnsi="Arial" w:cs="Arial"/>
          <w:b/>
          <w:bCs/>
          <w:sz w:val="22"/>
          <w:szCs w:val="22"/>
        </w:rPr>
        <w:tab/>
        <w:t>Commitments</w:t>
      </w:r>
      <w:r w:rsidR="00270F52" w:rsidRPr="00866AEF">
        <w:rPr>
          <w:rFonts w:ascii="Arial" w:hAnsi="Arial" w:cs="Arial"/>
          <w:b/>
          <w:bCs/>
          <w:sz w:val="22"/>
          <w:szCs w:val="22"/>
        </w:rPr>
        <w:t xml:space="preserve"> and contingent liabilities</w:t>
      </w:r>
    </w:p>
    <w:p w14:paraId="5F765FFC" w14:textId="1781F66E" w:rsidR="007918E7" w:rsidRPr="00866AEF" w:rsidRDefault="00660304" w:rsidP="00685027">
      <w:pPr>
        <w:tabs>
          <w:tab w:val="left" w:pos="1440"/>
        </w:tabs>
        <w:spacing w:before="120" w:after="120" w:line="380" w:lineRule="exact"/>
        <w:ind w:left="547" w:hanging="547"/>
        <w:jc w:val="thaiDistribute"/>
        <w:outlineLvl w:val="0"/>
        <w:rPr>
          <w:rFonts w:ascii="Arial" w:hAnsi="Arial" w:cs="Arial"/>
          <w:b/>
          <w:bCs/>
          <w:sz w:val="22"/>
          <w:szCs w:val="22"/>
        </w:rPr>
      </w:pPr>
      <w:r w:rsidRPr="00866AEF">
        <w:rPr>
          <w:rFonts w:ascii="Arial" w:hAnsi="Arial" w:cs="Arial"/>
          <w:b/>
          <w:bCs/>
          <w:sz w:val="22"/>
          <w:szCs w:val="22"/>
        </w:rPr>
        <w:t>1</w:t>
      </w:r>
      <w:r w:rsidR="0057603B" w:rsidRPr="00866AEF">
        <w:rPr>
          <w:rFonts w:ascii="Arial" w:hAnsi="Arial" w:cs="Arial"/>
          <w:b/>
          <w:bCs/>
          <w:sz w:val="22"/>
          <w:szCs w:val="22"/>
        </w:rPr>
        <w:t>4</w:t>
      </w:r>
      <w:r w:rsidR="007918E7" w:rsidRPr="00866AEF">
        <w:rPr>
          <w:rFonts w:ascii="Arial" w:hAnsi="Arial" w:cs="Arial"/>
          <w:b/>
          <w:bCs/>
          <w:sz w:val="22"/>
          <w:szCs w:val="22"/>
        </w:rPr>
        <w:t>.1</w:t>
      </w:r>
      <w:r w:rsidR="007918E7" w:rsidRPr="00866AEF">
        <w:rPr>
          <w:rFonts w:ascii="Arial" w:hAnsi="Arial" w:cs="Arial"/>
          <w:b/>
          <w:bCs/>
          <w:sz w:val="22"/>
          <w:szCs w:val="22"/>
        </w:rPr>
        <w:tab/>
      </w:r>
      <w:r w:rsidR="00B52AE4">
        <w:rPr>
          <w:rFonts w:ascii="Arial" w:hAnsi="Arial" w:cs="Arial"/>
          <w:b/>
          <w:bCs/>
          <w:sz w:val="22"/>
          <w:szCs w:val="22"/>
        </w:rPr>
        <w:t>C</w:t>
      </w:r>
      <w:r w:rsidR="007918E7" w:rsidRPr="00866AEF">
        <w:rPr>
          <w:rFonts w:ascii="Arial" w:hAnsi="Arial" w:cs="Arial"/>
          <w:b/>
          <w:bCs/>
          <w:sz w:val="22"/>
          <w:szCs w:val="22"/>
        </w:rPr>
        <w:t>ommitments</w:t>
      </w:r>
      <w:r w:rsidR="00B52AE4">
        <w:rPr>
          <w:rFonts w:ascii="Arial" w:hAnsi="Arial" w:cs="Arial"/>
          <w:b/>
          <w:bCs/>
          <w:sz w:val="22"/>
          <w:szCs w:val="22"/>
        </w:rPr>
        <w:t xml:space="preserve"> under agreements </w:t>
      </w: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DF6BA9" w:rsidRPr="00866AEF" w14:paraId="50886A94" w14:textId="77777777" w:rsidTr="001443A6">
        <w:trPr>
          <w:tblHeader/>
        </w:trPr>
        <w:tc>
          <w:tcPr>
            <w:tcW w:w="4050" w:type="dxa"/>
          </w:tcPr>
          <w:p w14:paraId="5302AB0B" w14:textId="77777777" w:rsidR="00DF6BA9" w:rsidRPr="00866AEF" w:rsidRDefault="00DF6BA9" w:rsidP="00685027">
            <w:pPr>
              <w:spacing w:line="380" w:lineRule="exact"/>
              <w:ind w:right="-108"/>
              <w:rPr>
                <w:rFonts w:ascii="Arial" w:hAnsi="Arial" w:cs="Arial"/>
                <w:sz w:val="20"/>
                <w:szCs w:val="20"/>
              </w:rPr>
            </w:pPr>
          </w:p>
        </w:tc>
        <w:tc>
          <w:tcPr>
            <w:tcW w:w="5040" w:type="dxa"/>
            <w:gridSpan w:val="4"/>
            <w:hideMark/>
          </w:tcPr>
          <w:p w14:paraId="28689E2A" w14:textId="2D520C44" w:rsidR="00DF6BA9" w:rsidRPr="00866AEF" w:rsidRDefault="00DF6BA9" w:rsidP="00685027">
            <w:pPr>
              <w:tabs>
                <w:tab w:val="center" w:pos="8100"/>
              </w:tabs>
              <w:spacing w:line="380" w:lineRule="exact"/>
              <w:ind w:left="-29" w:right="-29"/>
              <w:jc w:val="right"/>
              <w:rPr>
                <w:rFonts w:ascii="Arial" w:hAnsi="Arial" w:cs="Arial"/>
                <w:sz w:val="20"/>
                <w:szCs w:val="20"/>
                <w:u w:val="single"/>
              </w:rPr>
            </w:pPr>
            <w:r w:rsidRPr="00866AEF">
              <w:rPr>
                <w:rFonts w:ascii="Arial" w:hAnsi="Arial" w:cs="Arial"/>
                <w:sz w:val="20"/>
                <w:szCs w:val="20"/>
              </w:rPr>
              <w:t xml:space="preserve">(Unit: </w:t>
            </w:r>
            <w:r w:rsidR="00D323E5" w:rsidRPr="00866AEF">
              <w:rPr>
                <w:rFonts w:ascii="Arial" w:hAnsi="Arial" w:cs="Arial"/>
                <w:sz w:val="20"/>
                <w:szCs w:val="20"/>
              </w:rPr>
              <w:t>Million</w:t>
            </w:r>
            <w:r w:rsidRPr="00866AEF">
              <w:rPr>
                <w:rFonts w:ascii="Arial" w:hAnsi="Arial" w:cs="Arial"/>
                <w:sz w:val="20"/>
                <w:szCs w:val="20"/>
              </w:rPr>
              <w:t xml:space="preserve"> Baht)</w:t>
            </w:r>
          </w:p>
        </w:tc>
      </w:tr>
      <w:tr w:rsidR="00DF6BA9" w:rsidRPr="00866AEF" w14:paraId="00FC2AA8" w14:textId="77777777" w:rsidTr="001443A6">
        <w:trPr>
          <w:tblHeader/>
        </w:trPr>
        <w:tc>
          <w:tcPr>
            <w:tcW w:w="4050" w:type="dxa"/>
          </w:tcPr>
          <w:p w14:paraId="1C6D87E2" w14:textId="77777777" w:rsidR="00DF6BA9" w:rsidRPr="00866AEF" w:rsidRDefault="00DF6BA9" w:rsidP="00685027">
            <w:pPr>
              <w:spacing w:line="380" w:lineRule="exact"/>
              <w:ind w:right="-108"/>
              <w:rPr>
                <w:rFonts w:ascii="Arial" w:hAnsi="Arial" w:cs="Arial"/>
                <w:sz w:val="20"/>
                <w:szCs w:val="20"/>
              </w:rPr>
            </w:pPr>
          </w:p>
        </w:tc>
        <w:tc>
          <w:tcPr>
            <w:tcW w:w="2520" w:type="dxa"/>
            <w:gridSpan w:val="2"/>
            <w:hideMark/>
          </w:tcPr>
          <w:p w14:paraId="3102B3F5" w14:textId="77777777" w:rsidR="00DF6BA9" w:rsidRPr="00866AEF" w:rsidRDefault="00DF6BA9" w:rsidP="00685027">
            <w:pPr>
              <w:pBdr>
                <w:bottom w:val="single" w:sz="4" w:space="1" w:color="auto"/>
              </w:pBdr>
              <w:tabs>
                <w:tab w:val="center" w:pos="8100"/>
              </w:tabs>
              <w:spacing w:line="380" w:lineRule="exact"/>
              <w:ind w:left="-106"/>
              <w:jc w:val="center"/>
              <w:rPr>
                <w:rFonts w:ascii="Arial" w:hAnsi="Arial" w:cs="Arial"/>
                <w:sz w:val="20"/>
                <w:szCs w:val="20"/>
              </w:rPr>
            </w:pPr>
            <w:r w:rsidRPr="00866AEF">
              <w:rPr>
                <w:rFonts w:ascii="Arial" w:hAnsi="Arial" w:cs="Arial"/>
                <w:sz w:val="20"/>
                <w:szCs w:val="20"/>
              </w:rPr>
              <w:t>Consolidated</w:t>
            </w:r>
          </w:p>
          <w:p w14:paraId="4FBE8316" w14:textId="77777777" w:rsidR="00DF6BA9" w:rsidRPr="00866AEF" w:rsidRDefault="00DF6BA9" w:rsidP="00685027">
            <w:pPr>
              <w:pBdr>
                <w:bottom w:val="single" w:sz="4" w:space="1" w:color="auto"/>
              </w:pBdr>
              <w:tabs>
                <w:tab w:val="center" w:pos="8100"/>
              </w:tabs>
              <w:spacing w:line="380" w:lineRule="exact"/>
              <w:ind w:left="-106"/>
              <w:jc w:val="center"/>
              <w:rPr>
                <w:rFonts w:ascii="Arial" w:hAnsi="Arial" w:cs="Arial"/>
                <w:sz w:val="20"/>
                <w:szCs w:val="20"/>
                <w:u w:val="single"/>
              </w:rPr>
            </w:pPr>
            <w:r w:rsidRPr="00866AEF">
              <w:rPr>
                <w:rFonts w:ascii="Arial" w:hAnsi="Arial" w:cs="Arial"/>
                <w:sz w:val="20"/>
                <w:szCs w:val="20"/>
              </w:rPr>
              <w:t xml:space="preserve"> financial statements</w:t>
            </w:r>
          </w:p>
        </w:tc>
        <w:tc>
          <w:tcPr>
            <w:tcW w:w="2520" w:type="dxa"/>
            <w:gridSpan w:val="2"/>
            <w:hideMark/>
          </w:tcPr>
          <w:p w14:paraId="5AB7CEF6" w14:textId="77777777" w:rsidR="00DF6BA9" w:rsidRPr="00866AEF" w:rsidRDefault="00DF6BA9" w:rsidP="00685027">
            <w:pPr>
              <w:pStyle w:val="Heading8"/>
              <w:pBdr>
                <w:bottom w:val="single" w:sz="4" w:space="1" w:color="auto"/>
              </w:pBdr>
              <w:spacing w:before="0" w:line="380" w:lineRule="exact"/>
              <w:ind w:left="-106"/>
              <w:jc w:val="center"/>
              <w:rPr>
                <w:rFonts w:ascii="Arial" w:hAnsi="Arial" w:cs="Arial"/>
                <w:i/>
                <w:iCs/>
                <w:sz w:val="20"/>
                <w:szCs w:val="20"/>
              </w:rPr>
            </w:pPr>
            <w:r w:rsidRPr="00866AEF">
              <w:rPr>
                <w:rFonts w:ascii="Arial" w:hAnsi="Arial" w:cs="Arial"/>
                <w:sz w:val="20"/>
                <w:szCs w:val="20"/>
              </w:rPr>
              <w:t>Separate</w:t>
            </w:r>
          </w:p>
          <w:p w14:paraId="588BA9C1" w14:textId="77777777" w:rsidR="00DF6BA9" w:rsidRPr="00866AEF" w:rsidRDefault="00DF6BA9" w:rsidP="00685027">
            <w:pPr>
              <w:pBdr>
                <w:bottom w:val="single" w:sz="4" w:space="1" w:color="auto"/>
              </w:pBdr>
              <w:tabs>
                <w:tab w:val="center" w:pos="8100"/>
              </w:tabs>
              <w:spacing w:line="380" w:lineRule="exact"/>
              <w:ind w:left="-106"/>
              <w:jc w:val="center"/>
              <w:rPr>
                <w:rFonts w:ascii="Arial" w:hAnsi="Arial" w:cs="Arial"/>
                <w:sz w:val="20"/>
                <w:szCs w:val="20"/>
                <w:u w:val="single"/>
              </w:rPr>
            </w:pPr>
            <w:r w:rsidRPr="00866AEF">
              <w:rPr>
                <w:rFonts w:ascii="Arial" w:hAnsi="Arial" w:cs="Arial"/>
                <w:sz w:val="20"/>
                <w:szCs w:val="20"/>
              </w:rPr>
              <w:t>financial statements</w:t>
            </w:r>
          </w:p>
        </w:tc>
      </w:tr>
      <w:tr w:rsidR="00445AD9" w:rsidRPr="00866AEF" w14:paraId="7466687B" w14:textId="77777777" w:rsidTr="001443A6">
        <w:trPr>
          <w:tblHeader/>
        </w:trPr>
        <w:tc>
          <w:tcPr>
            <w:tcW w:w="4050" w:type="dxa"/>
          </w:tcPr>
          <w:p w14:paraId="64FD24D4" w14:textId="2C59F0F9" w:rsidR="00445AD9" w:rsidRPr="00866AEF" w:rsidRDefault="00445AD9" w:rsidP="00685027">
            <w:pPr>
              <w:tabs>
                <w:tab w:val="left" w:pos="2592"/>
              </w:tabs>
              <w:spacing w:line="380" w:lineRule="exact"/>
              <w:ind w:right="-108"/>
              <w:rPr>
                <w:rFonts w:ascii="Arial" w:hAnsi="Arial" w:cs="Arial"/>
                <w:sz w:val="20"/>
                <w:szCs w:val="20"/>
              </w:rPr>
            </w:pPr>
            <w:r w:rsidRPr="00866AEF">
              <w:rPr>
                <w:rFonts w:ascii="Arial" w:hAnsi="Arial" w:cs="Arial"/>
                <w:sz w:val="20"/>
                <w:szCs w:val="20"/>
              </w:rPr>
              <w:tab/>
            </w:r>
          </w:p>
        </w:tc>
        <w:tc>
          <w:tcPr>
            <w:tcW w:w="1260" w:type="dxa"/>
            <w:vAlign w:val="bottom"/>
            <w:hideMark/>
          </w:tcPr>
          <w:p w14:paraId="5E7AC2E4" w14:textId="45F1256F" w:rsidR="00445AD9" w:rsidRPr="00866AEF" w:rsidRDefault="00445AD9" w:rsidP="00685027">
            <w:pPr>
              <w:pBdr>
                <w:bottom w:val="single" w:sz="4" w:space="1" w:color="auto"/>
              </w:pBdr>
              <w:tabs>
                <w:tab w:val="center" w:pos="8100"/>
              </w:tabs>
              <w:spacing w:line="380" w:lineRule="exact"/>
              <w:ind w:left="-106"/>
              <w:jc w:val="center"/>
              <w:rPr>
                <w:rFonts w:ascii="Arial" w:hAnsi="Arial" w:cs="Arial"/>
                <w:sz w:val="20"/>
                <w:szCs w:val="20"/>
                <w:u w:val="single"/>
              </w:rPr>
            </w:pPr>
            <w:r w:rsidRPr="00866AEF">
              <w:rPr>
                <w:rFonts w:ascii="Arial" w:hAnsi="Arial" w:cs="Arial"/>
                <w:sz w:val="20"/>
                <w:szCs w:val="20"/>
              </w:rPr>
              <w:t>31 March 2026</w:t>
            </w:r>
          </w:p>
        </w:tc>
        <w:tc>
          <w:tcPr>
            <w:tcW w:w="1260" w:type="dxa"/>
            <w:vAlign w:val="bottom"/>
            <w:hideMark/>
          </w:tcPr>
          <w:p w14:paraId="26937D05" w14:textId="6298F8C6" w:rsidR="00445AD9" w:rsidRPr="00866AEF" w:rsidRDefault="00445AD9" w:rsidP="00685027">
            <w:pPr>
              <w:pBdr>
                <w:bottom w:val="single" w:sz="4" w:space="1" w:color="auto"/>
              </w:pBdr>
              <w:tabs>
                <w:tab w:val="center" w:pos="8100"/>
              </w:tabs>
              <w:spacing w:line="380" w:lineRule="exact"/>
              <w:ind w:left="-106"/>
              <w:jc w:val="center"/>
              <w:rPr>
                <w:rFonts w:ascii="Arial" w:hAnsi="Arial" w:cs="Arial"/>
                <w:sz w:val="20"/>
                <w:szCs w:val="20"/>
              </w:rPr>
            </w:pPr>
            <w:r w:rsidRPr="00866AEF">
              <w:rPr>
                <w:rFonts w:ascii="Arial" w:hAnsi="Arial" w:cs="Arial"/>
                <w:spacing w:val="-6"/>
                <w:sz w:val="20"/>
                <w:szCs w:val="20"/>
              </w:rPr>
              <w:t>31 December</w:t>
            </w:r>
            <w:r w:rsidRPr="00866AEF">
              <w:rPr>
                <w:rFonts w:ascii="Arial" w:hAnsi="Arial" w:cs="Arial"/>
                <w:sz w:val="20"/>
                <w:szCs w:val="20"/>
              </w:rPr>
              <w:t xml:space="preserve"> 2025</w:t>
            </w:r>
          </w:p>
        </w:tc>
        <w:tc>
          <w:tcPr>
            <w:tcW w:w="1260" w:type="dxa"/>
            <w:vAlign w:val="bottom"/>
            <w:hideMark/>
          </w:tcPr>
          <w:p w14:paraId="032FFAA4" w14:textId="2954F048" w:rsidR="00445AD9" w:rsidRPr="00866AEF" w:rsidRDefault="00445AD9" w:rsidP="00685027">
            <w:pPr>
              <w:pBdr>
                <w:bottom w:val="single" w:sz="4" w:space="1" w:color="auto"/>
              </w:pBdr>
              <w:tabs>
                <w:tab w:val="center" w:pos="8100"/>
              </w:tabs>
              <w:spacing w:line="380" w:lineRule="exact"/>
              <w:ind w:left="-106"/>
              <w:jc w:val="center"/>
              <w:rPr>
                <w:rFonts w:ascii="Arial" w:hAnsi="Arial" w:cs="Arial"/>
                <w:sz w:val="20"/>
                <w:szCs w:val="20"/>
                <w:u w:val="single"/>
              </w:rPr>
            </w:pPr>
            <w:r w:rsidRPr="00866AEF">
              <w:rPr>
                <w:rFonts w:ascii="Arial" w:hAnsi="Arial" w:cs="Arial"/>
                <w:sz w:val="20"/>
                <w:szCs w:val="20"/>
              </w:rPr>
              <w:t>31 March 2026</w:t>
            </w:r>
          </w:p>
        </w:tc>
        <w:tc>
          <w:tcPr>
            <w:tcW w:w="1260" w:type="dxa"/>
            <w:vAlign w:val="bottom"/>
            <w:hideMark/>
          </w:tcPr>
          <w:p w14:paraId="62AF268A" w14:textId="2CBF1C1D" w:rsidR="00445AD9" w:rsidRPr="00866AEF" w:rsidRDefault="00445AD9" w:rsidP="00685027">
            <w:pPr>
              <w:pBdr>
                <w:bottom w:val="single" w:sz="4" w:space="1" w:color="auto"/>
              </w:pBdr>
              <w:tabs>
                <w:tab w:val="center" w:pos="8100"/>
              </w:tabs>
              <w:spacing w:line="380" w:lineRule="exact"/>
              <w:ind w:left="-106"/>
              <w:jc w:val="center"/>
              <w:rPr>
                <w:rFonts w:ascii="Arial" w:hAnsi="Arial" w:cs="Arial"/>
                <w:sz w:val="20"/>
                <w:szCs w:val="20"/>
                <w:u w:val="single"/>
                <w:cs/>
              </w:rPr>
            </w:pPr>
            <w:r w:rsidRPr="00866AEF">
              <w:rPr>
                <w:rFonts w:ascii="Arial" w:hAnsi="Arial" w:cs="Arial"/>
                <w:spacing w:val="-6"/>
                <w:sz w:val="20"/>
                <w:szCs w:val="20"/>
              </w:rPr>
              <w:t>31 December</w:t>
            </w:r>
            <w:r w:rsidRPr="00866AEF">
              <w:rPr>
                <w:rFonts w:ascii="Arial" w:hAnsi="Arial" w:cs="Arial"/>
                <w:sz w:val="20"/>
                <w:szCs w:val="20"/>
              </w:rPr>
              <w:t xml:space="preserve"> 2025</w:t>
            </w:r>
          </w:p>
        </w:tc>
      </w:tr>
      <w:tr w:rsidR="00445AD9" w:rsidRPr="00866AEF" w14:paraId="64B002A5" w14:textId="77777777" w:rsidTr="001443A6">
        <w:tc>
          <w:tcPr>
            <w:tcW w:w="4050" w:type="dxa"/>
            <w:hideMark/>
          </w:tcPr>
          <w:p w14:paraId="5E5F5941" w14:textId="77777777" w:rsidR="00445AD9" w:rsidRPr="00866AEF" w:rsidRDefault="00445AD9" w:rsidP="00685027">
            <w:pPr>
              <w:spacing w:line="380" w:lineRule="exact"/>
              <w:ind w:right="-108"/>
              <w:rPr>
                <w:rFonts w:ascii="Arial" w:hAnsi="Arial" w:cs="Arial"/>
                <w:b/>
                <w:bCs/>
                <w:sz w:val="20"/>
                <w:szCs w:val="20"/>
              </w:rPr>
            </w:pPr>
            <w:r w:rsidRPr="00866AEF">
              <w:rPr>
                <w:rFonts w:ascii="Arial" w:hAnsi="Arial" w:cs="Arial"/>
                <w:b/>
                <w:bCs/>
                <w:sz w:val="20"/>
                <w:szCs w:val="20"/>
              </w:rPr>
              <w:t xml:space="preserve">Capital commitments </w:t>
            </w:r>
          </w:p>
        </w:tc>
        <w:tc>
          <w:tcPr>
            <w:tcW w:w="1260" w:type="dxa"/>
          </w:tcPr>
          <w:p w14:paraId="0AF0057B" w14:textId="77777777" w:rsidR="00445AD9" w:rsidRPr="00866AEF" w:rsidRDefault="00445AD9" w:rsidP="00685027">
            <w:pPr>
              <w:tabs>
                <w:tab w:val="decimal" w:pos="990"/>
              </w:tabs>
              <w:spacing w:line="380" w:lineRule="exact"/>
              <w:ind w:left="-106"/>
              <w:rPr>
                <w:rFonts w:ascii="Arial" w:hAnsi="Arial" w:cs="Arial"/>
                <w:sz w:val="20"/>
                <w:szCs w:val="20"/>
              </w:rPr>
            </w:pPr>
          </w:p>
        </w:tc>
        <w:tc>
          <w:tcPr>
            <w:tcW w:w="1260" w:type="dxa"/>
          </w:tcPr>
          <w:p w14:paraId="350F049E" w14:textId="77777777" w:rsidR="00445AD9" w:rsidRPr="00866AEF" w:rsidRDefault="00445AD9" w:rsidP="00685027">
            <w:pPr>
              <w:tabs>
                <w:tab w:val="decimal" w:pos="990"/>
              </w:tabs>
              <w:spacing w:line="380" w:lineRule="exact"/>
              <w:ind w:left="-106"/>
              <w:rPr>
                <w:rFonts w:ascii="Arial" w:hAnsi="Arial" w:cs="Arial"/>
                <w:sz w:val="20"/>
                <w:szCs w:val="20"/>
              </w:rPr>
            </w:pPr>
          </w:p>
        </w:tc>
        <w:tc>
          <w:tcPr>
            <w:tcW w:w="1260" w:type="dxa"/>
          </w:tcPr>
          <w:p w14:paraId="1C30FF70" w14:textId="77777777" w:rsidR="00445AD9" w:rsidRPr="00866AEF" w:rsidRDefault="00445AD9" w:rsidP="00685027">
            <w:pPr>
              <w:tabs>
                <w:tab w:val="decimal" w:pos="990"/>
              </w:tabs>
              <w:spacing w:line="380" w:lineRule="exact"/>
              <w:ind w:left="-106"/>
              <w:rPr>
                <w:rFonts w:ascii="Arial" w:hAnsi="Arial" w:cs="Arial"/>
                <w:sz w:val="20"/>
                <w:szCs w:val="20"/>
              </w:rPr>
            </w:pPr>
          </w:p>
        </w:tc>
        <w:tc>
          <w:tcPr>
            <w:tcW w:w="1260" w:type="dxa"/>
          </w:tcPr>
          <w:p w14:paraId="1EC41D98" w14:textId="77777777" w:rsidR="00445AD9" w:rsidRPr="00866AEF" w:rsidRDefault="00445AD9" w:rsidP="00685027">
            <w:pPr>
              <w:tabs>
                <w:tab w:val="decimal" w:pos="990"/>
              </w:tabs>
              <w:spacing w:line="380" w:lineRule="exact"/>
              <w:ind w:left="-106"/>
              <w:rPr>
                <w:rFonts w:ascii="Arial" w:hAnsi="Arial" w:cs="Arial"/>
                <w:sz w:val="20"/>
                <w:szCs w:val="20"/>
              </w:rPr>
            </w:pPr>
          </w:p>
        </w:tc>
      </w:tr>
      <w:tr w:rsidR="00445AD9" w:rsidRPr="00866AEF" w14:paraId="0C5B8278" w14:textId="77777777" w:rsidTr="001443A6">
        <w:tc>
          <w:tcPr>
            <w:tcW w:w="4050" w:type="dxa"/>
            <w:hideMark/>
          </w:tcPr>
          <w:p w14:paraId="4F625725" w14:textId="3DDF3100" w:rsidR="00445AD9" w:rsidRPr="00866AEF" w:rsidRDefault="00445AD9" w:rsidP="00685027">
            <w:pPr>
              <w:spacing w:line="380" w:lineRule="exact"/>
              <w:ind w:left="165" w:right="-195" w:hanging="165"/>
              <w:rPr>
                <w:rFonts w:ascii="Arial" w:hAnsi="Arial" w:cs="Arial"/>
                <w:sz w:val="20"/>
                <w:szCs w:val="20"/>
              </w:rPr>
            </w:pPr>
            <w:r w:rsidRPr="00866AEF">
              <w:rPr>
                <w:rFonts w:ascii="Arial" w:hAnsi="Arial" w:cs="Arial"/>
                <w:sz w:val="20"/>
                <w:szCs w:val="20"/>
              </w:rPr>
              <w:t>Purchase agreements for machinery and factory construction</w:t>
            </w:r>
            <w:r w:rsidRPr="00866AEF">
              <w:rPr>
                <w:rFonts w:ascii="Arial" w:hAnsi="Arial" w:cs="Arial"/>
                <w:sz w:val="20"/>
                <w:szCs w:val="20"/>
                <w:cs/>
              </w:rPr>
              <w:t xml:space="preserve"> </w:t>
            </w:r>
          </w:p>
        </w:tc>
        <w:tc>
          <w:tcPr>
            <w:tcW w:w="1260" w:type="dxa"/>
            <w:vAlign w:val="bottom"/>
          </w:tcPr>
          <w:p w14:paraId="0AB6132A" w14:textId="007753A4" w:rsidR="00445AD9" w:rsidRPr="00866AEF" w:rsidRDefault="00CC73C8" w:rsidP="00685027">
            <w:pPr>
              <w:tabs>
                <w:tab w:val="decimal" w:pos="990"/>
              </w:tabs>
              <w:spacing w:line="380" w:lineRule="exact"/>
              <w:ind w:left="-106"/>
              <w:rPr>
                <w:rFonts w:ascii="Arial" w:hAnsi="Arial" w:cs="Arial"/>
                <w:sz w:val="20"/>
                <w:szCs w:val="20"/>
              </w:rPr>
            </w:pPr>
            <w:r w:rsidRPr="00866AEF">
              <w:rPr>
                <w:rFonts w:ascii="Arial" w:hAnsi="Arial" w:cs="Arial"/>
                <w:sz w:val="20"/>
                <w:szCs w:val="20"/>
              </w:rPr>
              <w:t>1,186</w:t>
            </w:r>
          </w:p>
        </w:tc>
        <w:tc>
          <w:tcPr>
            <w:tcW w:w="1260" w:type="dxa"/>
            <w:vAlign w:val="bottom"/>
          </w:tcPr>
          <w:p w14:paraId="0609FB3E" w14:textId="5CEA4CD5" w:rsidR="00445AD9" w:rsidRPr="00866AEF" w:rsidRDefault="00445AD9" w:rsidP="00685027">
            <w:pPr>
              <w:tabs>
                <w:tab w:val="decimal" w:pos="990"/>
              </w:tabs>
              <w:spacing w:line="380" w:lineRule="exact"/>
              <w:ind w:left="-106"/>
              <w:rPr>
                <w:rFonts w:ascii="Arial" w:hAnsi="Arial" w:cs="Arial"/>
                <w:sz w:val="20"/>
                <w:szCs w:val="20"/>
              </w:rPr>
            </w:pPr>
            <w:r w:rsidRPr="00866AEF">
              <w:rPr>
                <w:rFonts w:ascii="Arial" w:hAnsi="Arial" w:cs="Arial"/>
                <w:sz w:val="20"/>
                <w:szCs w:val="20"/>
              </w:rPr>
              <w:t>1,157</w:t>
            </w:r>
          </w:p>
        </w:tc>
        <w:tc>
          <w:tcPr>
            <w:tcW w:w="1260" w:type="dxa"/>
            <w:vAlign w:val="bottom"/>
          </w:tcPr>
          <w:p w14:paraId="47F829DA" w14:textId="6326603D" w:rsidR="00445AD9" w:rsidRPr="00866AEF" w:rsidRDefault="00CC73C8" w:rsidP="00685027">
            <w:pPr>
              <w:tabs>
                <w:tab w:val="decimal" w:pos="990"/>
              </w:tabs>
              <w:spacing w:line="380" w:lineRule="exact"/>
              <w:ind w:left="-106"/>
              <w:rPr>
                <w:rFonts w:ascii="Arial" w:hAnsi="Arial" w:cs="Arial"/>
                <w:sz w:val="20"/>
                <w:szCs w:val="20"/>
              </w:rPr>
            </w:pPr>
            <w:r w:rsidRPr="00866AEF">
              <w:rPr>
                <w:rFonts w:ascii="Arial" w:hAnsi="Arial" w:cs="Arial"/>
                <w:sz w:val="20"/>
                <w:szCs w:val="20"/>
              </w:rPr>
              <w:t>1,179</w:t>
            </w:r>
          </w:p>
        </w:tc>
        <w:tc>
          <w:tcPr>
            <w:tcW w:w="1260" w:type="dxa"/>
            <w:vAlign w:val="bottom"/>
          </w:tcPr>
          <w:p w14:paraId="166A701B" w14:textId="426FCA0B" w:rsidR="00445AD9" w:rsidRPr="00866AEF" w:rsidRDefault="00445AD9" w:rsidP="00685027">
            <w:pPr>
              <w:tabs>
                <w:tab w:val="decimal" w:pos="990"/>
              </w:tabs>
              <w:spacing w:line="380" w:lineRule="exact"/>
              <w:ind w:left="-106"/>
              <w:rPr>
                <w:rFonts w:ascii="Arial" w:hAnsi="Arial" w:cs="Arial"/>
                <w:sz w:val="20"/>
                <w:szCs w:val="20"/>
              </w:rPr>
            </w:pPr>
            <w:r w:rsidRPr="00866AEF">
              <w:rPr>
                <w:rFonts w:ascii="Arial" w:hAnsi="Arial" w:cs="Arial"/>
                <w:sz w:val="20"/>
                <w:szCs w:val="20"/>
              </w:rPr>
              <w:t>1,149</w:t>
            </w:r>
          </w:p>
        </w:tc>
      </w:tr>
      <w:tr w:rsidR="00694350" w:rsidRPr="00866AEF" w14:paraId="3422A20A" w14:textId="77777777" w:rsidTr="001443A6">
        <w:tc>
          <w:tcPr>
            <w:tcW w:w="4050" w:type="dxa"/>
          </w:tcPr>
          <w:p w14:paraId="6237A281" w14:textId="605E4C44" w:rsidR="00694350" w:rsidRPr="00866AEF" w:rsidRDefault="00694350" w:rsidP="00685027">
            <w:pPr>
              <w:spacing w:line="380" w:lineRule="exact"/>
              <w:ind w:left="165" w:right="-195" w:hanging="165"/>
              <w:rPr>
                <w:rFonts w:ascii="Arial Bold" w:hAnsi="Arial Bold" w:cs="Arial"/>
                <w:b/>
                <w:bCs/>
                <w:sz w:val="20"/>
                <w:szCs w:val="20"/>
              </w:rPr>
            </w:pPr>
            <w:r w:rsidRPr="00866AEF">
              <w:rPr>
                <w:rFonts w:ascii="Arial Bold" w:hAnsi="Arial Bold" w:cs="Arial"/>
                <w:b/>
                <w:bCs/>
                <w:sz w:val="20"/>
                <w:szCs w:val="20"/>
              </w:rPr>
              <w:t xml:space="preserve">Commitment </w:t>
            </w:r>
            <w:r w:rsidR="00B647E2" w:rsidRPr="00866AEF">
              <w:rPr>
                <w:rFonts w:ascii="Arial Bold" w:hAnsi="Arial Bold" w:cs="Arial"/>
                <w:b/>
                <w:bCs/>
                <w:sz w:val="20"/>
                <w:szCs w:val="20"/>
              </w:rPr>
              <w:t>to</w:t>
            </w:r>
            <w:r w:rsidRPr="00866AEF">
              <w:rPr>
                <w:rFonts w:ascii="Arial Bold" w:hAnsi="Arial Bold" w:cs="Arial"/>
                <w:b/>
                <w:bCs/>
                <w:sz w:val="20"/>
                <w:szCs w:val="20"/>
              </w:rPr>
              <w:t xml:space="preserve"> </w:t>
            </w:r>
            <w:r w:rsidR="00B647E2" w:rsidRPr="00866AEF">
              <w:rPr>
                <w:rFonts w:ascii="Arial Bold" w:hAnsi="Arial Bold" w:cs="Arial"/>
                <w:b/>
                <w:bCs/>
                <w:sz w:val="20"/>
                <w:szCs w:val="20"/>
              </w:rPr>
              <w:t>long-term</w:t>
            </w:r>
            <w:r w:rsidRPr="00866AEF">
              <w:rPr>
                <w:rFonts w:ascii="Arial Bold" w:hAnsi="Arial Bold" w:cs="Arial"/>
                <w:b/>
                <w:bCs/>
                <w:sz w:val="20"/>
                <w:szCs w:val="20"/>
              </w:rPr>
              <w:t xml:space="preserve"> </w:t>
            </w:r>
            <w:r w:rsidR="00B647E2" w:rsidRPr="00866AEF">
              <w:rPr>
                <w:rFonts w:ascii="Arial Bold" w:hAnsi="Arial Bold" w:cs="Arial"/>
                <w:b/>
                <w:bCs/>
                <w:sz w:val="20"/>
                <w:szCs w:val="20"/>
              </w:rPr>
              <w:t xml:space="preserve">service </w:t>
            </w:r>
            <w:r w:rsidRPr="00866AEF">
              <w:rPr>
                <w:rFonts w:ascii="Arial Bold" w:hAnsi="Arial Bold" w:cs="Arial"/>
                <w:b/>
                <w:bCs/>
                <w:sz w:val="20"/>
                <w:szCs w:val="20"/>
              </w:rPr>
              <w:t>agreement</w:t>
            </w:r>
            <w:r w:rsidR="00B647E2" w:rsidRPr="00866AEF">
              <w:rPr>
                <w:rFonts w:ascii="Arial Bold" w:hAnsi="Arial Bold" w:cs="Arial"/>
                <w:b/>
                <w:bCs/>
                <w:sz w:val="20"/>
                <w:szCs w:val="20"/>
              </w:rPr>
              <w:t>s</w:t>
            </w:r>
          </w:p>
        </w:tc>
        <w:tc>
          <w:tcPr>
            <w:tcW w:w="1260" w:type="dxa"/>
            <w:vAlign w:val="bottom"/>
          </w:tcPr>
          <w:p w14:paraId="0B621FEF" w14:textId="77777777" w:rsidR="00694350" w:rsidRPr="00866AEF" w:rsidRDefault="00694350" w:rsidP="00685027">
            <w:pPr>
              <w:tabs>
                <w:tab w:val="decimal" w:pos="990"/>
              </w:tabs>
              <w:spacing w:line="380" w:lineRule="exact"/>
              <w:ind w:left="-106"/>
              <w:rPr>
                <w:rFonts w:ascii="Arial" w:hAnsi="Arial" w:cs="Arial"/>
                <w:sz w:val="20"/>
                <w:szCs w:val="20"/>
              </w:rPr>
            </w:pPr>
          </w:p>
        </w:tc>
        <w:tc>
          <w:tcPr>
            <w:tcW w:w="1260" w:type="dxa"/>
            <w:vAlign w:val="bottom"/>
          </w:tcPr>
          <w:p w14:paraId="4E6FCAF9" w14:textId="77777777" w:rsidR="00694350" w:rsidRPr="00866AEF" w:rsidRDefault="00694350" w:rsidP="00685027">
            <w:pPr>
              <w:tabs>
                <w:tab w:val="decimal" w:pos="990"/>
              </w:tabs>
              <w:spacing w:line="380" w:lineRule="exact"/>
              <w:ind w:left="-106"/>
              <w:rPr>
                <w:rFonts w:ascii="Arial" w:hAnsi="Arial" w:cs="Arial"/>
                <w:sz w:val="20"/>
                <w:szCs w:val="20"/>
              </w:rPr>
            </w:pPr>
          </w:p>
        </w:tc>
        <w:tc>
          <w:tcPr>
            <w:tcW w:w="1260" w:type="dxa"/>
            <w:vAlign w:val="bottom"/>
          </w:tcPr>
          <w:p w14:paraId="31CA804F" w14:textId="77777777" w:rsidR="00694350" w:rsidRPr="00866AEF" w:rsidRDefault="00694350" w:rsidP="00685027">
            <w:pPr>
              <w:tabs>
                <w:tab w:val="decimal" w:pos="990"/>
              </w:tabs>
              <w:spacing w:line="380" w:lineRule="exact"/>
              <w:ind w:left="-106"/>
              <w:rPr>
                <w:rFonts w:ascii="Arial" w:hAnsi="Arial" w:cs="Arial"/>
                <w:sz w:val="20"/>
                <w:szCs w:val="20"/>
              </w:rPr>
            </w:pPr>
          </w:p>
        </w:tc>
        <w:tc>
          <w:tcPr>
            <w:tcW w:w="1260" w:type="dxa"/>
            <w:vAlign w:val="bottom"/>
          </w:tcPr>
          <w:p w14:paraId="40A925F9" w14:textId="77777777" w:rsidR="00694350" w:rsidRPr="00866AEF" w:rsidRDefault="00694350" w:rsidP="00685027">
            <w:pPr>
              <w:tabs>
                <w:tab w:val="decimal" w:pos="990"/>
              </w:tabs>
              <w:spacing w:line="380" w:lineRule="exact"/>
              <w:ind w:left="-106"/>
              <w:rPr>
                <w:rFonts w:ascii="Arial" w:hAnsi="Arial" w:cs="Arial"/>
                <w:sz w:val="20"/>
                <w:szCs w:val="20"/>
              </w:rPr>
            </w:pPr>
          </w:p>
        </w:tc>
      </w:tr>
      <w:tr w:rsidR="006A7B3C" w:rsidRPr="00866AEF" w14:paraId="049D87E1" w14:textId="77777777" w:rsidTr="001443A6">
        <w:tc>
          <w:tcPr>
            <w:tcW w:w="4050" w:type="dxa"/>
          </w:tcPr>
          <w:p w14:paraId="4B81CD03" w14:textId="020C1EC1" w:rsidR="006A7B3C" w:rsidRPr="00866AEF" w:rsidRDefault="006A7B3C" w:rsidP="00685027">
            <w:pPr>
              <w:spacing w:line="380" w:lineRule="exact"/>
              <w:ind w:left="165" w:right="-195" w:hanging="165"/>
              <w:rPr>
                <w:rFonts w:ascii="Arial" w:hAnsi="Arial" w:cs="Arial"/>
                <w:b/>
                <w:bCs/>
                <w:sz w:val="20"/>
                <w:szCs w:val="20"/>
              </w:rPr>
            </w:pPr>
            <w:r w:rsidRPr="00866AEF">
              <w:rPr>
                <w:rFonts w:ascii="Arial" w:hAnsi="Arial" w:cs="Arial"/>
                <w:sz w:val="20"/>
                <w:szCs w:val="20"/>
              </w:rPr>
              <w:t>Transportation service agreements</w:t>
            </w:r>
          </w:p>
        </w:tc>
        <w:tc>
          <w:tcPr>
            <w:tcW w:w="1260" w:type="dxa"/>
            <w:vAlign w:val="bottom"/>
          </w:tcPr>
          <w:p w14:paraId="4DA2C5EE" w14:textId="46AA92B0" w:rsidR="006A7B3C" w:rsidRPr="00866AEF" w:rsidRDefault="003E5C09" w:rsidP="00685027">
            <w:pPr>
              <w:tabs>
                <w:tab w:val="decimal" w:pos="990"/>
              </w:tabs>
              <w:spacing w:line="380" w:lineRule="exact"/>
              <w:ind w:left="-106"/>
              <w:rPr>
                <w:rFonts w:ascii="Arial" w:hAnsi="Arial" w:cs="Arial"/>
                <w:sz w:val="20"/>
                <w:szCs w:val="20"/>
              </w:rPr>
            </w:pPr>
            <w:r w:rsidRPr="00866AEF">
              <w:rPr>
                <w:rFonts w:ascii="Arial" w:hAnsi="Arial" w:cs="Arial"/>
                <w:sz w:val="20"/>
                <w:szCs w:val="20"/>
                <w:cs/>
              </w:rPr>
              <w:t>261</w:t>
            </w:r>
          </w:p>
        </w:tc>
        <w:tc>
          <w:tcPr>
            <w:tcW w:w="1260" w:type="dxa"/>
            <w:vAlign w:val="bottom"/>
          </w:tcPr>
          <w:p w14:paraId="78900D21" w14:textId="206C33ED" w:rsidR="006A7B3C" w:rsidRPr="00866AEF" w:rsidRDefault="003E5C09" w:rsidP="00685027">
            <w:pPr>
              <w:tabs>
                <w:tab w:val="decimal" w:pos="990"/>
              </w:tabs>
              <w:spacing w:line="380" w:lineRule="exact"/>
              <w:ind w:left="-106"/>
              <w:rPr>
                <w:rFonts w:ascii="Arial" w:hAnsi="Arial" w:cs="Arial"/>
                <w:sz w:val="20"/>
                <w:szCs w:val="20"/>
              </w:rPr>
            </w:pPr>
            <w:r w:rsidRPr="00866AEF">
              <w:rPr>
                <w:rFonts w:ascii="Arial" w:hAnsi="Arial" w:cs="Arial"/>
                <w:sz w:val="20"/>
                <w:szCs w:val="20"/>
                <w:cs/>
              </w:rPr>
              <w:t>12</w:t>
            </w:r>
          </w:p>
        </w:tc>
        <w:tc>
          <w:tcPr>
            <w:tcW w:w="1260" w:type="dxa"/>
            <w:vAlign w:val="bottom"/>
          </w:tcPr>
          <w:p w14:paraId="4954AABE" w14:textId="0B908F5B" w:rsidR="006A7B3C" w:rsidRPr="00866AEF" w:rsidRDefault="003E5C09" w:rsidP="00685027">
            <w:pPr>
              <w:tabs>
                <w:tab w:val="decimal" w:pos="990"/>
              </w:tabs>
              <w:spacing w:line="380" w:lineRule="exact"/>
              <w:ind w:left="-106"/>
              <w:rPr>
                <w:rFonts w:ascii="Arial" w:hAnsi="Arial" w:cs="Arial"/>
                <w:sz w:val="20"/>
                <w:szCs w:val="20"/>
              </w:rPr>
            </w:pPr>
            <w:r w:rsidRPr="00866AEF">
              <w:rPr>
                <w:rFonts w:ascii="Arial" w:hAnsi="Arial" w:cs="Arial"/>
                <w:sz w:val="20"/>
                <w:szCs w:val="20"/>
                <w:cs/>
              </w:rPr>
              <w:t>241</w:t>
            </w:r>
          </w:p>
        </w:tc>
        <w:tc>
          <w:tcPr>
            <w:tcW w:w="1260" w:type="dxa"/>
            <w:vAlign w:val="bottom"/>
          </w:tcPr>
          <w:p w14:paraId="50270953" w14:textId="5D8F4729" w:rsidR="006A7B3C" w:rsidRPr="00866AEF" w:rsidRDefault="003E5C09" w:rsidP="00685027">
            <w:pPr>
              <w:tabs>
                <w:tab w:val="decimal" w:pos="990"/>
              </w:tabs>
              <w:spacing w:line="380" w:lineRule="exact"/>
              <w:ind w:left="-106"/>
              <w:rPr>
                <w:rFonts w:ascii="Arial" w:hAnsi="Arial" w:cs="Arial"/>
                <w:sz w:val="20"/>
                <w:szCs w:val="20"/>
              </w:rPr>
            </w:pPr>
            <w:r w:rsidRPr="00866AEF">
              <w:rPr>
                <w:rFonts w:ascii="Arial" w:hAnsi="Arial" w:cs="Arial"/>
                <w:sz w:val="20"/>
                <w:szCs w:val="20"/>
                <w:cs/>
              </w:rPr>
              <w:t>10</w:t>
            </w:r>
          </w:p>
        </w:tc>
      </w:tr>
      <w:tr w:rsidR="00694350" w:rsidRPr="00866AEF" w14:paraId="445666A0" w14:textId="77777777" w:rsidTr="001443A6">
        <w:tc>
          <w:tcPr>
            <w:tcW w:w="4050" w:type="dxa"/>
          </w:tcPr>
          <w:p w14:paraId="54540713" w14:textId="4C02AACB" w:rsidR="00694350" w:rsidRPr="00866AEF" w:rsidRDefault="003E5C09" w:rsidP="00685027">
            <w:pPr>
              <w:spacing w:line="380" w:lineRule="exact"/>
              <w:ind w:left="165" w:right="-195" w:hanging="165"/>
              <w:rPr>
                <w:rFonts w:ascii="Arial" w:hAnsi="Arial" w:cs="Arial"/>
                <w:sz w:val="20"/>
                <w:szCs w:val="20"/>
              </w:rPr>
            </w:pPr>
            <w:r w:rsidRPr="00866AEF">
              <w:rPr>
                <w:rFonts w:ascii="Arial" w:hAnsi="Arial" w:cs="Arial"/>
                <w:sz w:val="20"/>
                <w:szCs w:val="20"/>
              </w:rPr>
              <w:t>Outsourc</w:t>
            </w:r>
            <w:r w:rsidR="002102CB" w:rsidRPr="00866AEF">
              <w:rPr>
                <w:rFonts w:ascii="Arial" w:hAnsi="Arial" w:cs="Arial"/>
                <w:sz w:val="20"/>
                <w:szCs w:val="20"/>
              </w:rPr>
              <w:t xml:space="preserve">ing </w:t>
            </w:r>
            <w:r w:rsidR="00BA419C" w:rsidRPr="00866AEF">
              <w:rPr>
                <w:rFonts w:ascii="Arial" w:hAnsi="Arial" w:cs="Arial"/>
                <w:sz w:val="20"/>
                <w:szCs w:val="20"/>
              </w:rPr>
              <w:t>s</w:t>
            </w:r>
            <w:r w:rsidR="002102CB" w:rsidRPr="00866AEF">
              <w:rPr>
                <w:rFonts w:ascii="Arial" w:hAnsi="Arial" w:cs="Arial"/>
                <w:sz w:val="20"/>
                <w:szCs w:val="20"/>
              </w:rPr>
              <w:t>ervice</w:t>
            </w:r>
            <w:r w:rsidRPr="00866AEF">
              <w:rPr>
                <w:rFonts w:ascii="Arial" w:hAnsi="Arial" w:cs="Arial"/>
                <w:sz w:val="20"/>
                <w:szCs w:val="20"/>
              </w:rPr>
              <w:t xml:space="preserve"> agreements</w:t>
            </w:r>
          </w:p>
        </w:tc>
        <w:tc>
          <w:tcPr>
            <w:tcW w:w="1260" w:type="dxa"/>
            <w:vAlign w:val="bottom"/>
          </w:tcPr>
          <w:p w14:paraId="36A04E27" w14:textId="21D29BB8" w:rsidR="00694350" w:rsidRPr="00866AEF" w:rsidRDefault="003E5C09" w:rsidP="00685027">
            <w:pPr>
              <w:tabs>
                <w:tab w:val="decimal" w:pos="990"/>
              </w:tabs>
              <w:spacing w:line="380" w:lineRule="exact"/>
              <w:ind w:left="-106"/>
              <w:rPr>
                <w:rFonts w:ascii="Arial" w:hAnsi="Arial" w:cs="Arial"/>
                <w:sz w:val="20"/>
                <w:szCs w:val="20"/>
              </w:rPr>
            </w:pPr>
            <w:r w:rsidRPr="00866AEF">
              <w:rPr>
                <w:rFonts w:ascii="Arial" w:hAnsi="Arial" w:cs="Arial"/>
                <w:sz w:val="20"/>
                <w:szCs w:val="20"/>
                <w:cs/>
              </w:rPr>
              <w:t>478</w:t>
            </w:r>
          </w:p>
        </w:tc>
        <w:tc>
          <w:tcPr>
            <w:tcW w:w="1260" w:type="dxa"/>
            <w:vAlign w:val="bottom"/>
          </w:tcPr>
          <w:p w14:paraId="3EE2F760" w14:textId="264795AA" w:rsidR="00694350" w:rsidRPr="00866AEF" w:rsidRDefault="003E5C09" w:rsidP="00685027">
            <w:pPr>
              <w:tabs>
                <w:tab w:val="decimal" w:pos="990"/>
              </w:tabs>
              <w:spacing w:line="380" w:lineRule="exact"/>
              <w:ind w:left="-106"/>
              <w:rPr>
                <w:rFonts w:ascii="Arial" w:hAnsi="Arial" w:cs="Arial"/>
                <w:sz w:val="20"/>
                <w:szCs w:val="20"/>
              </w:rPr>
            </w:pPr>
            <w:r w:rsidRPr="00866AEF">
              <w:rPr>
                <w:rFonts w:ascii="Arial" w:hAnsi="Arial" w:cs="Arial"/>
                <w:sz w:val="20"/>
                <w:szCs w:val="20"/>
                <w:cs/>
              </w:rPr>
              <w:t>247</w:t>
            </w:r>
          </w:p>
        </w:tc>
        <w:tc>
          <w:tcPr>
            <w:tcW w:w="1260" w:type="dxa"/>
            <w:vAlign w:val="bottom"/>
          </w:tcPr>
          <w:p w14:paraId="2438E31C" w14:textId="39383308" w:rsidR="00694350" w:rsidRPr="00866AEF" w:rsidRDefault="003E5C09" w:rsidP="00685027">
            <w:pPr>
              <w:tabs>
                <w:tab w:val="decimal" w:pos="990"/>
              </w:tabs>
              <w:spacing w:line="380" w:lineRule="exact"/>
              <w:ind w:left="-106"/>
              <w:rPr>
                <w:rFonts w:ascii="Arial" w:hAnsi="Arial" w:cs="Arial"/>
                <w:sz w:val="20"/>
                <w:szCs w:val="20"/>
              </w:rPr>
            </w:pPr>
            <w:r w:rsidRPr="00866AEF">
              <w:rPr>
                <w:rFonts w:ascii="Arial" w:hAnsi="Arial" w:cs="Arial"/>
                <w:sz w:val="20"/>
                <w:szCs w:val="20"/>
                <w:cs/>
              </w:rPr>
              <w:t>474</w:t>
            </w:r>
          </w:p>
        </w:tc>
        <w:tc>
          <w:tcPr>
            <w:tcW w:w="1260" w:type="dxa"/>
            <w:vAlign w:val="bottom"/>
          </w:tcPr>
          <w:p w14:paraId="356D7CB8" w14:textId="7D5CD1D9" w:rsidR="00694350" w:rsidRPr="00866AEF" w:rsidRDefault="003E5C09" w:rsidP="00685027">
            <w:pPr>
              <w:tabs>
                <w:tab w:val="decimal" w:pos="990"/>
              </w:tabs>
              <w:spacing w:line="380" w:lineRule="exact"/>
              <w:ind w:left="-106"/>
              <w:rPr>
                <w:rFonts w:ascii="Arial" w:hAnsi="Arial" w:cs="Arial"/>
                <w:sz w:val="20"/>
                <w:szCs w:val="20"/>
              </w:rPr>
            </w:pPr>
            <w:r w:rsidRPr="00866AEF">
              <w:rPr>
                <w:rFonts w:ascii="Arial" w:hAnsi="Arial" w:cs="Arial"/>
                <w:sz w:val="20"/>
                <w:szCs w:val="20"/>
                <w:cs/>
              </w:rPr>
              <w:t>247</w:t>
            </w:r>
          </w:p>
        </w:tc>
      </w:tr>
      <w:tr w:rsidR="00694350" w:rsidRPr="00866AEF" w14:paraId="3CDC3DC9" w14:textId="77777777" w:rsidTr="001443A6">
        <w:tc>
          <w:tcPr>
            <w:tcW w:w="4050" w:type="dxa"/>
            <w:hideMark/>
          </w:tcPr>
          <w:p w14:paraId="2DA8F416" w14:textId="6D48FA80" w:rsidR="00694350" w:rsidRPr="00866AEF" w:rsidRDefault="008210B0" w:rsidP="00685027">
            <w:pPr>
              <w:spacing w:line="380" w:lineRule="exact"/>
              <w:ind w:left="165" w:right="-195" w:hanging="165"/>
              <w:rPr>
                <w:rFonts w:ascii="Arial" w:hAnsi="Arial" w:cs="Arial"/>
                <w:sz w:val="20"/>
                <w:szCs w:val="20"/>
              </w:rPr>
            </w:pPr>
            <w:r w:rsidRPr="00866AEF">
              <w:rPr>
                <w:rFonts w:ascii="Arial" w:hAnsi="Arial" w:cs="Arial"/>
                <w:sz w:val="20"/>
                <w:szCs w:val="20"/>
              </w:rPr>
              <w:t>Consultation</w:t>
            </w:r>
            <w:r w:rsidR="00694350" w:rsidRPr="00866AEF">
              <w:rPr>
                <w:rFonts w:ascii="Arial" w:hAnsi="Arial" w:cs="Arial"/>
                <w:sz w:val="20"/>
                <w:szCs w:val="20"/>
              </w:rPr>
              <w:t xml:space="preserve"> agreements</w:t>
            </w:r>
          </w:p>
        </w:tc>
        <w:tc>
          <w:tcPr>
            <w:tcW w:w="1260" w:type="dxa"/>
            <w:vAlign w:val="bottom"/>
          </w:tcPr>
          <w:p w14:paraId="45A8B633" w14:textId="193A2A66" w:rsidR="00694350" w:rsidRPr="00866AEF" w:rsidRDefault="00694350" w:rsidP="00685027">
            <w:pPr>
              <w:tabs>
                <w:tab w:val="decimal" w:pos="990"/>
              </w:tabs>
              <w:spacing w:line="380" w:lineRule="exact"/>
              <w:ind w:left="-106"/>
              <w:rPr>
                <w:rFonts w:ascii="Arial" w:hAnsi="Arial" w:cs="Arial"/>
                <w:sz w:val="20"/>
                <w:szCs w:val="20"/>
              </w:rPr>
            </w:pPr>
            <w:r w:rsidRPr="00866AEF">
              <w:rPr>
                <w:rFonts w:ascii="Arial" w:hAnsi="Arial" w:cs="Arial"/>
                <w:sz w:val="20"/>
                <w:szCs w:val="20"/>
              </w:rPr>
              <w:t>63</w:t>
            </w:r>
          </w:p>
        </w:tc>
        <w:tc>
          <w:tcPr>
            <w:tcW w:w="1260" w:type="dxa"/>
            <w:vAlign w:val="bottom"/>
          </w:tcPr>
          <w:p w14:paraId="7462A3EE" w14:textId="7FA56FBA" w:rsidR="00694350" w:rsidRPr="00866AEF" w:rsidRDefault="00694350" w:rsidP="00685027">
            <w:pPr>
              <w:tabs>
                <w:tab w:val="decimal" w:pos="990"/>
              </w:tabs>
              <w:spacing w:line="380" w:lineRule="exact"/>
              <w:ind w:left="-106"/>
              <w:rPr>
                <w:rFonts w:ascii="Arial" w:hAnsi="Arial" w:cs="Arial"/>
                <w:sz w:val="20"/>
                <w:szCs w:val="20"/>
              </w:rPr>
            </w:pPr>
            <w:r w:rsidRPr="00866AEF">
              <w:rPr>
                <w:rFonts w:ascii="Arial" w:hAnsi="Arial" w:cs="Arial"/>
                <w:sz w:val="20"/>
                <w:szCs w:val="20"/>
              </w:rPr>
              <w:t>54</w:t>
            </w:r>
          </w:p>
        </w:tc>
        <w:tc>
          <w:tcPr>
            <w:tcW w:w="1260" w:type="dxa"/>
            <w:vAlign w:val="bottom"/>
          </w:tcPr>
          <w:p w14:paraId="0737E6C3" w14:textId="17610E73" w:rsidR="00694350" w:rsidRPr="00866AEF" w:rsidRDefault="00694350" w:rsidP="00685027">
            <w:pPr>
              <w:tabs>
                <w:tab w:val="decimal" w:pos="990"/>
              </w:tabs>
              <w:spacing w:line="380" w:lineRule="exact"/>
              <w:ind w:left="-106"/>
              <w:rPr>
                <w:rFonts w:ascii="Arial" w:hAnsi="Arial" w:cs="Arial"/>
                <w:sz w:val="20"/>
                <w:szCs w:val="20"/>
              </w:rPr>
            </w:pPr>
            <w:r w:rsidRPr="00866AEF">
              <w:rPr>
                <w:rFonts w:ascii="Arial" w:hAnsi="Arial" w:cs="Arial"/>
                <w:sz w:val="20"/>
                <w:szCs w:val="20"/>
              </w:rPr>
              <w:t>63</w:t>
            </w:r>
          </w:p>
        </w:tc>
        <w:tc>
          <w:tcPr>
            <w:tcW w:w="1260" w:type="dxa"/>
            <w:vAlign w:val="bottom"/>
          </w:tcPr>
          <w:p w14:paraId="069C7FB7" w14:textId="3F420EC0" w:rsidR="00694350" w:rsidRPr="00866AEF" w:rsidRDefault="00694350" w:rsidP="00685027">
            <w:pPr>
              <w:tabs>
                <w:tab w:val="decimal" w:pos="990"/>
              </w:tabs>
              <w:spacing w:line="380" w:lineRule="exact"/>
              <w:ind w:left="-106"/>
              <w:rPr>
                <w:rFonts w:ascii="Arial" w:hAnsi="Arial" w:cs="Arial"/>
                <w:sz w:val="20"/>
                <w:szCs w:val="20"/>
              </w:rPr>
            </w:pPr>
            <w:r w:rsidRPr="00866AEF">
              <w:rPr>
                <w:rFonts w:ascii="Arial" w:hAnsi="Arial" w:cs="Arial"/>
                <w:sz w:val="20"/>
                <w:szCs w:val="20"/>
              </w:rPr>
              <w:t>54</w:t>
            </w:r>
          </w:p>
        </w:tc>
      </w:tr>
      <w:tr w:rsidR="00694350" w:rsidRPr="00866AEF" w14:paraId="1C581F52" w14:textId="77777777" w:rsidTr="001443A6">
        <w:tc>
          <w:tcPr>
            <w:tcW w:w="4050" w:type="dxa"/>
          </w:tcPr>
          <w:p w14:paraId="3BE817DB" w14:textId="5039B990" w:rsidR="00694350" w:rsidRPr="00866AEF" w:rsidRDefault="00694350" w:rsidP="00685027">
            <w:pPr>
              <w:spacing w:line="380" w:lineRule="exact"/>
              <w:ind w:left="165" w:right="-195" w:hanging="165"/>
              <w:rPr>
                <w:rFonts w:ascii="Arial" w:hAnsi="Arial" w:cs="Arial"/>
                <w:sz w:val="20"/>
                <w:szCs w:val="20"/>
              </w:rPr>
            </w:pPr>
            <w:r w:rsidRPr="00866AEF">
              <w:rPr>
                <w:rFonts w:ascii="Arial" w:hAnsi="Arial" w:cs="Arial"/>
                <w:sz w:val="20"/>
                <w:szCs w:val="20"/>
              </w:rPr>
              <w:t>Other agreements</w:t>
            </w:r>
          </w:p>
        </w:tc>
        <w:tc>
          <w:tcPr>
            <w:tcW w:w="1260" w:type="dxa"/>
            <w:vAlign w:val="bottom"/>
          </w:tcPr>
          <w:p w14:paraId="51E7F59D" w14:textId="2C6FCA5D" w:rsidR="00694350" w:rsidRPr="00866AEF" w:rsidRDefault="00694350" w:rsidP="00685027">
            <w:pPr>
              <w:tabs>
                <w:tab w:val="decimal" w:pos="990"/>
              </w:tabs>
              <w:spacing w:line="380" w:lineRule="exact"/>
              <w:ind w:left="-106"/>
              <w:rPr>
                <w:rFonts w:ascii="Arial" w:hAnsi="Arial" w:cs="Arial"/>
                <w:sz w:val="20"/>
                <w:szCs w:val="20"/>
              </w:rPr>
            </w:pPr>
            <w:r w:rsidRPr="00866AEF">
              <w:rPr>
                <w:rFonts w:ascii="Arial" w:hAnsi="Arial" w:cs="Arial"/>
                <w:sz w:val="20"/>
                <w:szCs w:val="20"/>
                <w:cs/>
              </w:rPr>
              <w:t>703</w:t>
            </w:r>
          </w:p>
        </w:tc>
        <w:tc>
          <w:tcPr>
            <w:tcW w:w="1260" w:type="dxa"/>
            <w:vAlign w:val="bottom"/>
          </w:tcPr>
          <w:p w14:paraId="4AC665B2" w14:textId="0E2A9B7C" w:rsidR="00694350" w:rsidRPr="00866AEF" w:rsidRDefault="00694350" w:rsidP="00685027">
            <w:pPr>
              <w:tabs>
                <w:tab w:val="decimal" w:pos="990"/>
              </w:tabs>
              <w:spacing w:line="380" w:lineRule="exact"/>
              <w:ind w:left="-106"/>
              <w:rPr>
                <w:rFonts w:ascii="Arial" w:hAnsi="Arial" w:cs="Arial"/>
                <w:sz w:val="20"/>
                <w:szCs w:val="20"/>
              </w:rPr>
            </w:pPr>
            <w:r w:rsidRPr="00866AEF">
              <w:rPr>
                <w:rFonts w:ascii="Arial" w:hAnsi="Arial" w:cs="Arial"/>
                <w:sz w:val="20"/>
                <w:szCs w:val="20"/>
                <w:cs/>
              </w:rPr>
              <w:t>470</w:t>
            </w:r>
          </w:p>
        </w:tc>
        <w:tc>
          <w:tcPr>
            <w:tcW w:w="1260" w:type="dxa"/>
            <w:vAlign w:val="bottom"/>
          </w:tcPr>
          <w:p w14:paraId="38383974" w14:textId="522DAB91" w:rsidR="00694350" w:rsidRPr="00866AEF" w:rsidRDefault="00694350" w:rsidP="00685027">
            <w:pPr>
              <w:tabs>
                <w:tab w:val="decimal" w:pos="990"/>
              </w:tabs>
              <w:spacing w:line="380" w:lineRule="exact"/>
              <w:ind w:left="-106"/>
              <w:rPr>
                <w:rFonts w:ascii="Arial" w:hAnsi="Arial" w:cs="Arial"/>
                <w:sz w:val="20"/>
                <w:szCs w:val="20"/>
              </w:rPr>
            </w:pPr>
            <w:r w:rsidRPr="00866AEF">
              <w:rPr>
                <w:rFonts w:ascii="Arial" w:hAnsi="Arial" w:cs="Arial"/>
                <w:sz w:val="20"/>
                <w:szCs w:val="20"/>
                <w:cs/>
              </w:rPr>
              <w:t>782</w:t>
            </w:r>
          </w:p>
        </w:tc>
        <w:tc>
          <w:tcPr>
            <w:tcW w:w="1260" w:type="dxa"/>
            <w:vAlign w:val="bottom"/>
          </w:tcPr>
          <w:p w14:paraId="6000DE2C" w14:textId="6D7D2132" w:rsidR="00694350" w:rsidRPr="00866AEF" w:rsidRDefault="00694350" w:rsidP="00685027">
            <w:pPr>
              <w:tabs>
                <w:tab w:val="decimal" w:pos="990"/>
              </w:tabs>
              <w:spacing w:line="380" w:lineRule="exact"/>
              <w:ind w:left="-106"/>
              <w:rPr>
                <w:rFonts w:ascii="Arial" w:hAnsi="Arial" w:cs="Arial"/>
                <w:sz w:val="20"/>
                <w:szCs w:val="20"/>
              </w:rPr>
            </w:pPr>
            <w:r w:rsidRPr="00866AEF">
              <w:rPr>
                <w:rFonts w:ascii="Arial" w:hAnsi="Arial" w:cs="Arial"/>
                <w:sz w:val="20"/>
                <w:szCs w:val="20"/>
                <w:cs/>
              </w:rPr>
              <w:t>486</w:t>
            </w:r>
          </w:p>
        </w:tc>
      </w:tr>
      <w:tr w:rsidR="00694350" w:rsidRPr="00866AEF" w14:paraId="6C6DD796" w14:textId="77777777" w:rsidTr="001443A6">
        <w:tc>
          <w:tcPr>
            <w:tcW w:w="4050" w:type="dxa"/>
            <w:hideMark/>
          </w:tcPr>
          <w:p w14:paraId="683B2B99" w14:textId="297011C2" w:rsidR="00694350" w:rsidRPr="00866AEF" w:rsidRDefault="00694350" w:rsidP="00685027">
            <w:pPr>
              <w:spacing w:line="380" w:lineRule="exact"/>
              <w:ind w:right="-108"/>
              <w:rPr>
                <w:rFonts w:ascii="Arial" w:hAnsi="Arial" w:cs="Arial"/>
                <w:sz w:val="20"/>
                <w:szCs w:val="20"/>
                <w:u w:val="single"/>
              </w:rPr>
            </w:pPr>
            <w:r w:rsidRPr="00866AEF">
              <w:rPr>
                <w:rFonts w:ascii="Arial" w:hAnsi="Arial" w:cs="Arial"/>
                <w:b/>
                <w:bCs/>
                <w:sz w:val="20"/>
                <w:szCs w:val="20"/>
              </w:rPr>
              <w:t>Guarantees</w:t>
            </w:r>
          </w:p>
        </w:tc>
        <w:tc>
          <w:tcPr>
            <w:tcW w:w="1260" w:type="dxa"/>
            <w:vAlign w:val="bottom"/>
          </w:tcPr>
          <w:p w14:paraId="410475C8" w14:textId="77777777" w:rsidR="00694350" w:rsidRPr="00866AEF" w:rsidRDefault="00694350" w:rsidP="00685027">
            <w:pPr>
              <w:tabs>
                <w:tab w:val="decimal" w:pos="990"/>
              </w:tabs>
              <w:spacing w:line="380" w:lineRule="exact"/>
              <w:ind w:left="-106"/>
              <w:rPr>
                <w:rFonts w:ascii="Arial" w:hAnsi="Arial" w:cs="Arial"/>
                <w:sz w:val="20"/>
                <w:szCs w:val="20"/>
              </w:rPr>
            </w:pPr>
          </w:p>
        </w:tc>
        <w:tc>
          <w:tcPr>
            <w:tcW w:w="1260" w:type="dxa"/>
            <w:vAlign w:val="bottom"/>
          </w:tcPr>
          <w:p w14:paraId="63275465" w14:textId="203A8E53" w:rsidR="00694350" w:rsidRPr="00866AEF" w:rsidRDefault="00694350" w:rsidP="00685027">
            <w:pPr>
              <w:tabs>
                <w:tab w:val="decimal" w:pos="990"/>
              </w:tabs>
              <w:spacing w:line="380" w:lineRule="exact"/>
              <w:ind w:left="-106"/>
              <w:rPr>
                <w:rFonts w:ascii="Arial" w:hAnsi="Arial" w:cs="Arial"/>
                <w:sz w:val="20"/>
                <w:szCs w:val="20"/>
              </w:rPr>
            </w:pPr>
          </w:p>
        </w:tc>
        <w:tc>
          <w:tcPr>
            <w:tcW w:w="1260" w:type="dxa"/>
            <w:vAlign w:val="bottom"/>
          </w:tcPr>
          <w:p w14:paraId="76DD7F41" w14:textId="1B14AF6F" w:rsidR="00694350" w:rsidRPr="00866AEF" w:rsidRDefault="00694350" w:rsidP="00685027">
            <w:pPr>
              <w:tabs>
                <w:tab w:val="decimal" w:pos="990"/>
              </w:tabs>
              <w:spacing w:line="380" w:lineRule="exact"/>
              <w:ind w:left="-106"/>
              <w:rPr>
                <w:rFonts w:ascii="Arial" w:hAnsi="Arial" w:cs="Arial"/>
                <w:sz w:val="20"/>
                <w:szCs w:val="20"/>
              </w:rPr>
            </w:pPr>
          </w:p>
        </w:tc>
        <w:tc>
          <w:tcPr>
            <w:tcW w:w="1260" w:type="dxa"/>
            <w:vAlign w:val="bottom"/>
          </w:tcPr>
          <w:p w14:paraId="2A67D547" w14:textId="379CF2A0" w:rsidR="00694350" w:rsidRPr="00866AEF" w:rsidRDefault="00694350" w:rsidP="00685027">
            <w:pPr>
              <w:tabs>
                <w:tab w:val="decimal" w:pos="990"/>
              </w:tabs>
              <w:spacing w:line="380" w:lineRule="exact"/>
              <w:ind w:left="-106"/>
              <w:rPr>
                <w:rFonts w:ascii="Arial" w:hAnsi="Arial" w:cs="Arial"/>
                <w:sz w:val="20"/>
                <w:szCs w:val="20"/>
              </w:rPr>
            </w:pPr>
          </w:p>
        </w:tc>
      </w:tr>
      <w:tr w:rsidR="00694350" w:rsidRPr="00866AEF" w14:paraId="17FCD78D" w14:textId="77777777" w:rsidTr="00FB766F">
        <w:tc>
          <w:tcPr>
            <w:tcW w:w="4050" w:type="dxa"/>
            <w:hideMark/>
          </w:tcPr>
          <w:p w14:paraId="4CF48AAE" w14:textId="312E245F" w:rsidR="00694350" w:rsidRPr="00866AEF" w:rsidRDefault="00694350" w:rsidP="00685027">
            <w:pPr>
              <w:spacing w:line="380" w:lineRule="exact"/>
              <w:ind w:left="165" w:right="-195" w:hanging="165"/>
              <w:rPr>
                <w:rFonts w:ascii="Arial" w:hAnsi="Arial" w:cs="Arial"/>
                <w:sz w:val="20"/>
                <w:szCs w:val="20"/>
              </w:rPr>
            </w:pPr>
            <w:r w:rsidRPr="00866AEF">
              <w:rPr>
                <w:rFonts w:ascii="Arial" w:hAnsi="Arial" w:cs="Arial"/>
                <w:sz w:val="20"/>
                <w:szCs w:val="20"/>
              </w:rPr>
              <w:t>Bank guarantee</w:t>
            </w:r>
          </w:p>
        </w:tc>
        <w:tc>
          <w:tcPr>
            <w:tcW w:w="1260" w:type="dxa"/>
            <w:vAlign w:val="bottom"/>
          </w:tcPr>
          <w:p w14:paraId="5C791258" w14:textId="30B7BF55" w:rsidR="00694350" w:rsidRPr="00866AEF" w:rsidRDefault="00694350" w:rsidP="00685027">
            <w:pPr>
              <w:tabs>
                <w:tab w:val="decimal" w:pos="990"/>
              </w:tabs>
              <w:spacing w:line="380" w:lineRule="exact"/>
              <w:ind w:left="-106"/>
              <w:rPr>
                <w:rFonts w:ascii="Arial" w:hAnsi="Arial" w:cs="Arial"/>
                <w:sz w:val="20"/>
                <w:szCs w:val="20"/>
                <w:cs/>
              </w:rPr>
            </w:pPr>
            <w:r w:rsidRPr="00866AEF">
              <w:rPr>
                <w:rFonts w:ascii="Arial" w:hAnsi="Arial" w:cs="Arial"/>
                <w:sz w:val="20"/>
                <w:szCs w:val="20"/>
              </w:rPr>
              <w:t>655</w:t>
            </w:r>
          </w:p>
        </w:tc>
        <w:tc>
          <w:tcPr>
            <w:tcW w:w="1260" w:type="dxa"/>
            <w:vAlign w:val="bottom"/>
          </w:tcPr>
          <w:p w14:paraId="2BC1B1B5" w14:textId="4C939DB9" w:rsidR="00694350" w:rsidRPr="00866AEF" w:rsidRDefault="00694350" w:rsidP="00685027">
            <w:pPr>
              <w:tabs>
                <w:tab w:val="decimal" w:pos="990"/>
              </w:tabs>
              <w:spacing w:line="380" w:lineRule="exact"/>
              <w:ind w:left="-106"/>
              <w:rPr>
                <w:rFonts w:ascii="Arial" w:hAnsi="Arial" w:cs="Arial"/>
                <w:sz w:val="20"/>
                <w:szCs w:val="20"/>
              </w:rPr>
            </w:pPr>
            <w:r w:rsidRPr="00866AEF">
              <w:rPr>
                <w:rFonts w:ascii="Arial" w:hAnsi="Arial" w:cs="Arial"/>
                <w:sz w:val="20"/>
                <w:szCs w:val="20"/>
              </w:rPr>
              <w:t>655</w:t>
            </w:r>
          </w:p>
        </w:tc>
        <w:tc>
          <w:tcPr>
            <w:tcW w:w="1260" w:type="dxa"/>
            <w:vAlign w:val="bottom"/>
          </w:tcPr>
          <w:p w14:paraId="40CB2A45" w14:textId="2C056F71" w:rsidR="00694350" w:rsidRPr="00866AEF" w:rsidRDefault="00694350" w:rsidP="00685027">
            <w:pPr>
              <w:tabs>
                <w:tab w:val="decimal" w:pos="990"/>
              </w:tabs>
              <w:spacing w:line="380" w:lineRule="exact"/>
              <w:ind w:left="-106"/>
              <w:rPr>
                <w:rFonts w:ascii="Arial" w:hAnsi="Arial" w:cs="Arial"/>
                <w:sz w:val="20"/>
                <w:szCs w:val="20"/>
              </w:rPr>
            </w:pPr>
            <w:r w:rsidRPr="00866AEF">
              <w:rPr>
                <w:rFonts w:ascii="Arial" w:hAnsi="Arial" w:cs="Arial"/>
                <w:sz w:val="20"/>
                <w:szCs w:val="20"/>
              </w:rPr>
              <w:t>653</w:t>
            </w:r>
          </w:p>
        </w:tc>
        <w:tc>
          <w:tcPr>
            <w:tcW w:w="1260" w:type="dxa"/>
            <w:vAlign w:val="bottom"/>
          </w:tcPr>
          <w:p w14:paraId="4D2177C6" w14:textId="069ED1EF" w:rsidR="00694350" w:rsidRPr="00866AEF" w:rsidRDefault="00694350" w:rsidP="00685027">
            <w:pPr>
              <w:tabs>
                <w:tab w:val="decimal" w:pos="990"/>
              </w:tabs>
              <w:spacing w:line="380" w:lineRule="exact"/>
              <w:ind w:left="-106"/>
              <w:rPr>
                <w:rFonts w:ascii="Arial" w:hAnsi="Arial" w:cs="Arial"/>
                <w:sz w:val="20"/>
                <w:szCs w:val="20"/>
              </w:rPr>
            </w:pPr>
            <w:r w:rsidRPr="00866AEF">
              <w:rPr>
                <w:rFonts w:ascii="Arial" w:hAnsi="Arial" w:cs="Arial"/>
                <w:sz w:val="20"/>
                <w:szCs w:val="20"/>
              </w:rPr>
              <w:t>653</w:t>
            </w:r>
          </w:p>
        </w:tc>
      </w:tr>
    </w:tbl>
    <w:p w14:paraId="0DFDD8E8" w14:textId="4B4E3173" w:rsidR="00507A3A" w:rsidRPr="00866AEF" w:rsidRDefault="00660304" w:rsidP="00685027">
      <w:pPr>
        <w:tabs>
          <w:tab w:val="left" w:pos="1440"/>
        </w:tabs>
        <w:spacing w:before="120" w:after="120" w:line="380" w:lineRule="exact"/>
        <w:ind w:left="547" w:hanging="547"/>
        <w:jc w:val="thaiDistribute"/>
        <w:outlineLvl w:val="0"/>
        <w:rPr>
          <w:rFonts w:ascii="Arial" w:hAnsi="Arial" w:cs="Arial"/>
          <w:b/>
          <w:bCs/>
          <w:sz w:val="22"/>
          <w:szCs w:val="22"/>
        </w:rPr>
      </w:pPr>
      <w:r w:rsidRPr="00866AEF">
        <w:rPr>
          <w:rFonts w:ascii="Arial" w:hAnsi="Arial" w:cs="Arial"/>
          <w:b/>
          <w:bCs/>
          <w:sz w:val="22"/>
          <w:szCs w:val="22"/>
        </w:rPr>
        <w:t>1</w:t>
      </w:r>
      <w:r w:rsidR="0057603B" w:rsidRPr="00866AEF">
        <w:rPr>
          <w:rFonts w:ascii="Arial" w:hAnsi="Arial" w:cs="Arial"/>
          <w:b/>
          <w:bCs/>
          <w:sz w:val="22"/>
          <w:szCs w:val="22"/>
        </w:rPr>
        <w:t>4</w:t>
      </w:r>
      <w:r w:rsidR="00507A3A" w:rsidRPr="00866AEF">
        <w:rPr>
          <w:rFonts w:ascii="Arial" w:hAnsi="Arial" w:cs="Arial"/>
          <w:b/>
          <w:bCs/>
          <w:sz w:val="22"/>
          <w:szCs w:val="22"/>
        </w:rPr>
        <w:t>.</w:t>
      </w:r>
      <w:r w:rsidR="00616375" w:rsidRPr="00866AEF">
        <w:rPr>
          <w:rFonts w:ascii="Arial" w:hAnsi="Arial" w:cs="Arial"/>
          <w:b/>
          <w:bCs/>
          <w:sz w:val="22"/>
          <w:szCs w:val="22"/>
        </w:rPr>
        <w:t>2</w:t>
      </w:r>
      <w:r w:rsidR="00507A3A" w:rsidRPr="00866AEF">
        <w:rPr>
          <w:rFonts w:ascii="Arial" w:hAnsi="Arial" w:cs="Arial"/>
          <w:b/>
          <w:bCs/>
          <w:sz w:val="22"/>
          <w:szCs w:val="22"/>
        </w:rPr>
        <w:tab/>
        <w:t>Contingent liabilities</w:t>
      </w:r>
    </w:p>
    <w:p w14:paraId="27B392AA" w14:textId="3BD74AFC" w:rsidR="00507A3A" w:rsidRPr="00866AEF" w:rsidRDefault="00507A3A" w:rsidP="00685027">
      <w:pPr>
        <w:tabs>
          <w:tab w:val="left" w:pos="1440"/>
        </w:tabs>
        <w:spacing w:before="120" w:after="120" w:line="380" w:lineRule="exact"/>
        <w:ind w:left="547" w:hanging="547"/>
        <w:jc w:val="thaiDistribute"/>
        <w:outlineLvl w:val="0"/>
        <w:rPr>
          <w:rFonts w:ascii="Arial" w:hAnsi="Arial" w:cs="Arial"/>
          <w:b/>
          <w:bCs/>
          <w:sz w:val="22"/>
          <w:szCs w:val="22"/>
        </w:rPr>
      </w:pPr>
      <w:r w:rsidRPr="00866AEF">
        <w:rPr>
          <w:rFonts w:ascii="Arial" w:hAnsi="Arial" w:cs="Arial"/>
          <w:b/>
          <w:bCs/>
          <w:sz w:val="22"/>
          <w:szCs w:val="22"/>
        </w:rPr>
        <w:tab/>
      </w:r>
      <w:r w:rsidR="0029609C" w:rsidRPr="00866AEF">
        <w:rPr>
          <w:rFonts w:ascii="Arial" w:hAnsi="Arial" w:cs="Arial"/>
          <w:sz w:val="22"/>
          <w:szCs w:val="22"/>
        </w:rPr>
        <w:t xml:space="preserve">In September 2024, the Company received </w:t>
      </w:r>
      <w:r w:rsidR="007D0DB7" w:rsidRPr="00866AEF">
        <w:rPr>
          <w:rFonts w:ascii="Arial" w:hAnsi="Arial" w:cs="Arial"/>
          <w:sz w:val="22"/>
          <w:szCs w:val="22"/>
        </w:rPr>
        <w:t xml:space="preserve">a </w:t>
      </w:r>
      <w:r w:rsidR="0029609C" w:rsidRPr="00866AEF">
        <w:rPr>
          <w:rFonts w:ascii="Arial" w:hAnsi="Arial" w:cs="Arial"/>
          <w:sz w:val="22"/>
          <w:szCs w:val="22"/>
        </w:rPr>
        <w:t xml:space="preserve">Value Added Tax (VAT) assessment notification </w:t>
      </w:r>
      <w:r w:rsidR="008729C8" w:rsidRPr="00866AEF">
        <w:rPr>
          <w:rFonts w:ascii="Arial" w:hAnsi="Arial" w:cs="Arial"/>
          <w:spacing w:val="-3"/>
          <w:sz w:val="22"/>
          <w:szCs w:val="22"/>
        </w:rPr>
        <w:t>(</w:t>
      </w:r>
      <w:proofErr w:type="spellStart"/>
      <w:r w:rsidR="008729C8" w:rsidRPr="00866AEF">
        <w:rPr>
          <w:rFonts w:ascii="Arial" w:hAnsi="Arial" w:cs="Arial"/>
          <w:spacing w:val="-3"/>
          <w:sz w:val="22"/>
          <w:szCs w:val="22"/>
        </w:rPr>
        <w:t>Por.Por</w:t>
      </w:r>
      <w:proofErr w:type="spellEnd"/>
      <w:r w:rsidR="008729C8" w:rsidRPr="00866AEF">
        <w:rPr>
          <w:rFonts w:ascii="Arial" w:hAnsi="Arial" w:cs="Arial"/>
          <w:spacing w:val="-3"/>
          <w:sz w:val="22"/>
          <w:szCs w:val="22"/>
        </w:rPr>
        <w:t xml:space="preserve">. 73.1) and </w:t>
      </w:r>
      <w:r w:rsidR="0029609C" w:rsidRPr="00866AEF">
        <w:rPr>
          <w:rFonts w:ascii="Arial" w:hAnsi="Arial" w:cs="Arial"/>
          <w:spacing w:val="-3"/>
          <w:sz w:val="22"/>
          <w:szCs w:val="22"/>
        </w:rPr>
        <w:t>a VAT refund notification letter (</w:t>
      </w:r>
      <w:proofErr w:type="spellStart"/>
      <w:r w:rsidR="0029609C" w:rsidRPr="00866AEF">
        <w:rPr>
          <w:rFonts w:ascii="Arial" w:hAnsi="Arial" w:cs="Arial"/>
          <w:spacing w:val="-3"/>
          <w:sz w:val="22"/>
          <w:szCs w:val="22"/>
        </w:rPr>
        <w:t>Por.Por</w:t>
      </w:r>
      <w:proofErr w:type="spellEnd"/>
      <w:r w:rsidR="0029609C" w:rsidRPr="00866AEF">
        <w:rPr>
          <w:rFonts w:ascii="Arial" w:hAnsi="Arial" w:cs="Arial"/>
          <w:spacing w:val="-3"/>
          <w:sz w:val="22"/>
          <w:szCs w:val="22"/>
        </w:rPr>
        <w:t>. 72.1) from</w:t>
      </w:r>
      <w:r w:rsidR="001443A6" w:rsidRPr="00866AEF">
        <w:rPr>
          <w:rFonts w:ascii="Arial" w:hAnsi="Arial" w:cs="Arial"/>
          <w:spacing w:val="-3"/>
          <w:sz w:val="22"/>
          <w:szCs w:val="22"/>
          <w:cs/>
        </w:rPr>
        <w:t xml:space="preserve"> </w:t>
      </w:r>
      <w:r w:rsidR="0029609C" w:rsidRPr="00866AEF">
        <w:rPr>
          <w:rFonts w:ascii="Arial" w:hAnsi="Arial" w:cs="Arial"/>
          <w:spacing w:val="-3"/>
          <w:sz w:val="22"/>
          <w:szCs w:val="22"/>
        </w:rPr>
        <w:t>the Revenue Department</w:t>
      </w:r>
      <w:r w:rsidR="00A54A8F" w:rsidRPr="00866AEF">
        <w:rPr>
          <w:rFonts w:ascii="Arial" w:hAnsi="Arial" w:cs="Arial"/>
          <w:sz w:val="22"/>
          <w:szCs w:val="22"/>
        </w:rPr>
        <w:t xml:space="preserve">. </w:t>
      </w:r>
      <w:r w:rsidR="0029609C" w:rsidRPr="00866AEF">
        <w:rPr>
          <w:rFonts w:ascii="Arial" w:hAnsi="Arial" w:cs="Arial"/>
          <w:sz w:val="22"/>
          <w:szCs w:val="22"/>
        </w:rPr>
        <w:t xml:space="preserve">These </w:t>
      </w:r>
      <w:r w:rsidR="007D0DB7" w:rsidRPr="00866AEF">
        <w:rPr>
          <w:rFonts w:ascii="Arial" w:hAnsi="Arial" w:cs="Arial"/>
          <w:sz w:val="22"/>
          <w:szCs w:val="22"/>
        </w:rPr>
        <w:t xml:space="preserve">notifications pertained </w:t>
      </w:r>
      <w:r w:rsidR="0029609C" w:rsidRPr="00866AEF">
        <w:rPr>
          <w:rFonts w:ascii="Arial" w:hAnsi="Arial" w:cs="Arial"/>
          <w:sz w:val="22"/>
          <w:szCs w:val="22"/>
        </w:rPr>
        <w:t xml:space="preserve">to </w:t>
      </w:r>
      <w:r w:rsidR="007D0DB7" w:rsidRPr="00866AEF">
        <w:rPr>
          <w:rFonts w:ascii="Arial" w:hAnsi="Arial" w:cs="Arial"/>
          <w:sz w:val="22"/>
          <w:szCs w:val="22"/>
        </w:rPr>
        <w:t xml:space="preserve">a </w:t>
      </w:r>
      <w:r w:rsidR="0029609C" w:rsidRPr="00866AEF">
        <w:rPr>
          <w:rFonts w:ascii="Arial" w:hAnsi="Arial" w:cs="Arial"/>
          <w:sz w:val="22"/>
          <w:szCs w:val="22"/>
        </w:rPr>
        <w:t xml:space="preserve">VAT assessment for </w:t>
      </w:r>
      <w:r w:rsidR="009E61D8" w:rsidRPr="00866AEF">
        <w:rPr>
          <w:rFonts w:ascii="Arial" w:hAnsi="Arial" w:cs="Arial"/>
          <w:sz w:val="22"/>
          <w:szCs w:val="22"/>
        </w:rPr>
        <w:t>VAT</w:t>
      </w:r>
      <w:r w:rsidR="00D64B23" w:rsidRPr="00866AEF">
        <w:rPr>
          <w:rFonts w:ascii="Arial" w:hAnsi="Arial" w:cs="Arial"/>
          <w:sz w:val="22"/>
          <w:szCs w:val="22"/>
        </w:rPr>
        <w:t xml:space="preserve"> </w:t>
      </w:r>
      <w:r w:rsidR="00D64878" w:rsidRPr="00866AEF">
        <w:rPr>
          <w:rFonts w:ascii="Arial" w:hAnsi="Arial" w:cs="Arial"/>
          <w:sz w:val="22"/>
          <w:szCs w:val="22"/>
        </w:rPr>
        <w:t xml:space="preserve">underpayment </w:t>
      </w:r>
      <w:r w:rsidR="007D0DB7" w:rsidRPr="00866AEF">
        <w:rPr>
          <w:rFonts w:ascii="Arial" w:hAnsi="Arial" w:cs="Arial"/>
          <w:sz w:val="22"/>
          <w:szCs w:val="22"/>
        </w:rPr>
        <w:t xml:space="preserve">related to </w:t>
      </w:r>
      <w:r w:rsidR="0029609C" w:rsidRPr="00866AEF">
        <w:rPr>
          <w:rFonts w:ascii="Arial" w:hAnsi="Arial" w:cs="Arial"/>
          <w:sz w:val="22"/>
          <w:szCs w:val="22"/>
        </w:rPr>
        <w:t xml:space="preserve">export sales to an overseas customer </w:t>
      </w:r>
      <w:r w:rsidR="001D0992" w:rsidRPr="00866AEF">
        <w:rPr>
          <w:rFonts w:ascii="Arial" w:hAnsi="Arial" w:cs="Arial"/>
          <w:sz w:val="22"/>
          <w:szCs w:val="22"/>
        </w:rPr>
        <w:t xml:space="preserve">during the period </w:t>
      </w:r>
      <w:r w:rsidR="0029609C" w:rsidRPr="00866AEF">
        <w:rPr>
          <w:rFonts w:ascii="Arial" w:hAnsi="Arial" w:cs="Arial"/>
          <w:sz w:val="22"/>
          <w:szCs w:val="22"/>
        </w:rPr>
        <w:t xml:space="preserve">from August 2019 to September 2020, </w:t>
      </w:r>
      <w:r w:rsidR="00D64B23" w:rsidRPr="00866AEF">
        <w:rPr>
          <w:rFonts w:ascii="Arial" w:hAnsi="Arial" w:cs="Arial"/>
          <w:sz w:val="22"/>
          <w:szCs w:val="22"/>
        </w:rPr>
        <w:t>amounting to</w:t>
      </w:r>
      <w:r w:rsidR="00E70808" w:rsidRPr="00866AEF">
        <w:rPr>
          <w:rFonts w:ascii="Arial" w:hAnsi="Arial" w:cs="Arial"/>
          <w:sz w:val="22"/>
          <w:szCs w:val="22"/>
        </w:rPr>
        <w:t xml:space="preserve"> Baht </w:t>
      </w:r>
      <w:r w:rsidR="0029609C" w:rsidRPr="00866AEF">
        <w:rPr>
          <w:rFonts w:ascii="Arial" w:hAnsi="Arial" w:cs="Arial"/>
          <w:sz w:val="22"/>
          <w:szCs w:val="22"/>
        </w:rPr>
        <w:t>538 millio</w:t>
      </w:r>
      <w:r w:rsidR="00E70808" w:rsidRPr="00866AEF">
        <w:rPr>
          <w:rFonts w:ascii="Arial" w:hAnsi="Arial" w:cs="Arial"/>
          <w:sz w:val="22"/>
          <w:szCs w:val="22"/>
        </w:rPr>
        <w:t>n</w:t>
      </w:r>
      <w:r w:rsidR="00C70C95" w:rsidRPr="00866AEF">
        <w:rPr>
          <w:rFonts w:ascii="Arial" w:hAnsi="Arial" w:cs="Arial"/>
          <w:sz w:val="22"/>
          <w:szCs w:val="22"/>
        </w:rPr>
        <w:t xml:space="preserve">. This amount </w:t>
      </w:r>
      <w:r w:rsidR="0029609C" w:rsidRPr="00866AEF">
        <w:rPr>
          <w:rFonts w:ascii="Arial" w:hAnsi="Arial" w:cs="Arial"/>
          <w:sz w:val="22"/>
          <w:szCs w:val="22"/>
        </w:rPr>
        <w:t>include</w:t>
      </w:r>
      <w:r w:rsidR="00C70C95" w:rsidRPr="00866AEF">
        <w:rPr>
          <w:rFonts w:ascii="Arial" w:hAnsi="Arial" w:cs="Arial"/>
          <w:sz w:val="22"/>
          <w:szCs w:val="22"/>
        </w:rPr>
        <w:t>s</w:t>
      </w:r>
      <w:r w:rsidR="0029609C" w:rsidRPr="00866AEF">
        <w:rPr>
          <w:rFonts w:ascii="Arial" w:hAnsi="Arial" w:cs="Arial"/>
          <w:sz w:val="22"/>
          <w:szCs w:val="22"/>
        </w:rPr>
        <w:t xml:space="preserve"> </w:t>
      </w:r>
      <w:r w:rsidR="001D0992" w:rsidRPr="00866AEF">
        <w:rPr>
          <w:rFonts w:ascii="Arial" w:hAnsi="Arial" w:cs="Arial"/>
          <w:sz w:val="22"/>
          <w:szCs w:val="22"/>
        </w:rPr>
        <w:t xml:space="preserve">additional </w:t>
      </w:r>
      <w:r w:rsidR="00E13FD5" w:rsidRPr="00866AEF">
        <w:rPr>
          <w:rFonts w:ascii="Arial" w:hAnsi="Arial" w:cs="Arial"/>
          <w:sz w:val="22"/>
          <w:szCs w:val="22"/>
        </w:rPr>
        <w:t xml:space="preserve">fines and </w:t>
      </w:r>
      <w:r w:rsidR="0029609C" w:rsidRPr="00866AEF">
        <w:rPr>
          <w:rFonts w:ascii="Arial" w:hAnsi="Arial" w:cs="Arial"/>
          <w:sz w:val="22"/>
          <w:szCs w:val="22"/>
        </w:rPr>
        <w:t xml:space="preserve">surcharges </w:t>
      </w:r>
      <w:r w:rsidR="00C70C95" w:rsidRPr="00866AEF">
        <w:rPr>
          <w:rFonts w:ascii="Arial" w:hAnsi="Arial" w:cs="Arial"/>
          <w:sz w:val="22"/>
          <w:szCs w:val="22"/>
        </w:rPr>
        <w:t>as required by VAT law</w:t>
      </w:r>
      <w:r w:rsidR="0029609C" w:rsidRPr="00866AEF">
        <w:rPr>
          <w:rFonts w:ascii="Arial" w:hAnsi="Arial" w:cs="Arial"/>
          <w:sz w:val="22"/>
          <w:szCs w:val="22"/>
        </w:rPr>
        <w:t>. Currently</w:t>
      </w:r>
      <w:r w:rsidR="002C549A" w:rsidRPr="00866AEF">
        <w:rPr>
          <w:rFonts w:ascii="Arial" w:hAnsi="Arial" w:cs="Arial"/>
          <w:sz w:val="22"/>
          <w:szCs w:val="22"/>
        </w:rPr>
        <w:t>,</w:t>
      </w:r>
      <w:r w:rsidR="00D64B23" w:rsidRPr="00866AEF">
        <w:rPr>
          <w:rFonts w:ascii="Arial" w:hAnsi="Arial" w:cs="Arial"/>
          <w:sz w:val="22"/>
          <w:szCs w:val="22"/>
        </w:rPr>
        <w:t xml:space="preserve"> the Company </w:t>
      </w:r>
      <w:r w:rsidR="00EA7AF0" w:rsidRPr="00866AEF">
        <w:rPr>
          <w:rFonts w:ascii="Arial" w:hAnsi="Arial" w:cs="Arial"/>
          <w:sz w:val="22"/>
          <w:szCs w:val="22"/>
        </w:rPr>
        <w:t xml:space="preserve">is </w:t>
      </w:r>
      <w:proofErr w:type="gramStart"/>
      <w:r w:rsidR="00D64B23" w:rsidRPr="00866AEF">
        <w:rPr>
          <w:rFonts w:ascii="Arial" w:hAnsi="Arial" w:cs="Arial"/>
          <w:sz w:val="22"/>
          <w:szCs w:val="22"/>
        </w:rPr>
        <w:t>appealing</w:t>
      </w:r>
      <w:proofErr w:type="gramEnd"/>
      <w:r w:rsidR="00D64B23" w:rsidRPr="00866AEF">
        <w:rPr>
          <w:rFonts w:ascii="Arial" w:hAnsi="Arial" w:cs="Arial"/>
          <w:sz w:val="22"/>
          <w:szCs w:val="22"/>
        </w:rPr>
        <w:t xml:space="preserve"> the tax assessment with the Appeal Committee </w:t>
      </w:r>
      <w:r w:rsidR="001D0992" w:rsidRPr="00866AEF">
        <w:rPr>
          <w:rFonts w:ascii="Arial" w:hAnsi="Arial" w:cs="Arial"/>
          <w:sz w:val="22"/>
          <w:szCs w:val="22"/>
        </w:rPr>
        <w:t>in accordance with</w:t>
      </w:r>
      <w:r w:rsidR="00D72261" w:rsidRPr="00866AEF">
        <w:rPr>
          <w:rFonts w:ascii="Arial" w:hAnsi="Arial" w:cs="Arial"/>
          <w:sz w:val="22"/>
          <w:szCs w:val="22"/>
          <w:cs/>
        </w:rPr>
        <w:t xml:space="preserve"> </w:t>
      </w:r>
      <w:r w:rsidR="00D64B23" w:rsidRPr="00866AEF">
        <w:rPr>
          <w:rFonts w:ascii="Arial" w:hAnsi="Arial" w:cs="Arial"/>
          <w:sz w:val="22"/>
          <w:szCs w:val="22"/>
        </w:rPr>
        <w:t xml:space="preserve">the Revenue Code. The management </w:t>
      </w:r>
      <w:r w:rsidR="00203F6A" w:rsidRPr="00866AEF">
        <w:rPr>
          <w:rFonts w:ascii="Arial" w:hAnsi="Arial" w:cs="Arial"/>
          <w:sz w:val="22"/>
          <w:szCs w:val="22"/>
        </w:rPr>
        <w:t>is confident</w:t>
      </w:r>
      <w:r w:rsidR="00C70C95" w:rsidRPr="00866AEF">
        <w:rPr>
          <w:rFonts w:ascii="Arial" w:hAnsi="Arial" w:cs="Arial"/>
          <w:sz w:val="22"/>
          <w:szCs w:val="22"/>
        </w:rPr>
        <w:t xml:space="preserve"> </w:t>
      </w:r>
      <w:r w:rsidR="00D64B23" w:rsidRPr="00866AEF">
        <w:rPr>
          <w:rFonts w:ascii="Arial" w:hAnsi="Arial" w:cs="Arial"/>
          <w:sz w:val="22"/>
          <w:szCs w:val="22"/>
        </w:rPr>
        <w:t xml:space="preserve">that the Company </w:t>
      </w:r>
      <w:r w:rsidR="009E61D8" w:rsidRPr="00866AEF">
        <w:rPr>
          <w:rFonts w:ascii="Arial" w:hAnsi="Arial" w:cs="Arial"/>
          <w:sz w:val="22"/>
          <w:szCs w:val="22"/>
        </w:rPr>
        <w:t>has</w:t>
      </w:r>
      <w:r w:rsidR="00D64B23" w:rsidRPr="00866AEF">
        <w:rPr>
          <w:rFonts w:ascii="Arial" w:hAnsi="Arial" w:cs="Arial"/>
          <w:sz w:val="22"/>
          <w:szCs w:val="22"/>
        </w:rPr>
        <w:t xml:space="preserve"> </w:t>
      </w:r>
      <w:r w:rsidR="009E61D8" w:rsidRPr="00866AEF">
        <w:rPr>
          <w:rFonts w:ascii="Arial" w:hAnsi="Arial" w:cs="Arial"/>
          <w:sz w:val="22"/>
          <w:szCs w:val="22"/>
        </w:rPr>
        <w:t>no</w:t>
      </w:r>
      <w:r w:rsidR="00D64B23" w:rsidRPr="00866AEF">
        <w:rPr>
          <w:rFonts w:ascii="Arial" w:hAnsi="Arial" w:cs="Arial"/>
          <w:sz w:val="22"/>
          <w:szCs w:val="22"/>
        </w:rPr>
        <w:t xml:space="preserve"> </w:t>
      </w:r>
      <w:r w:rsidR="009E61D8" w:rsidRPr="00866AEF">
        <w:rPr>
          <w:rFonts w:ascii="Arial" w:hAnsi="Arial" w:cs="Arial"/>
          <w:sz w:val="22"/>
          <w:szCs w:val="22"/>
        </w:rPr>
        <w:t>obligation to</w:t>
      </w:r>
      <w:r w:rsidR="00D64B23" w:rsidRPr="00866AEF">
        <w:rPr>
          <w:rFonts w:ascii="Arial" w:hAnsi="Arial" w:cs="Arial"/>
          <w:sz w:val="22"/>
          <w:szCs w:val="22"/>
        </w:rPr>
        <w:t xml:space="preserve"> </w:t>
      </w:r>
      <w:r w:rsidR="009E61D8" w:rsidRPr="00866AEF">
        <w:rPr>
          <w:rFonts w:ascii="Arial" w:hAnsi="Arial" w:cs="Arial"/>
          <w:sz w:val="22"/>
          <w:szCs w:val="22"/>
        </w:rPr>
        <w:t xml:space="preserve">pay </w:t>
      </w:r>
      <w:r w:rsidR="007D0DB7" w:rsidRPr="00866AEF">
        <w:rPr>
          <w:rFonts w:ascii="Arial" w:hAnsi="Arial" w:cs="Arial"/>
          <w:sz w:val="22"/>
          <w:szCs w:val="22"/>
        </w:rPr>
        <w:t xml:space="preserve">the </w:t>
      </w:r>
      <w:r w:rsidR="00D64B23" w:rsidRPr="00866AEF">
        <w:rPr>
          <w:rFonts w:ascii="Arial" w:hAnsi="Arial" w:cs="Arial"/>
          <w:sz w:val="22"/>
          <w:szCs w:val="22"/>
        </w:rPr>
        <w:t>VAT underpayment, fines and surcharges</w:t>
      </w:r>
      <w:r w:rsidR="007D0DB7" w:rsidRPr="00866AEF">
        <w:rPr>
          <w:rFonts w:ascii="Arial" w:hAnsi="Arial" w:cs="Arial"/>
          <w:sz w:val="22"/>
          <w:szCs w:val="22"/>
        </w:rPr>
        <w:t xml:space="preserve"> </w:t>
      </w:r>
      <w:r w:rsidR="00C70C95" w:rsidRPr="00866AEF">
        <w:rPr>
          <w:rFonts w:ascii="Arial" w:hAnsi="Arial" w:cs="Arial"/>
          <w:sz w:val="22"/>
          <w:szCs w:val="22"/>
        </w:rPr>
        <w:t xml:space="preserve">as assessed </w:t>
      </w:r>
      <w:r w:rsidR="007D0DB7" w:rsidRPr="00866AEF">
        <w:rPr>
          <w:rFonts w:ascii="Arial" w:hAnsi="Arial" w:cs="Arial"/>
          <w:sz w:val="22"/>
          <w:szCs w:val="22"/>
        </w:rPr>
        <w:t xml:space="preserve">since </w:t>
      </w:r>
      <w:r w:rsidR="00D64B23" w:rsidRPr="00866AEF">
        <w:rPr>
          <w:rFonts w:ascii="Arial" w:hAnsi="Arial" w:cs="Arial"/>
          <w:sz w:val="22"/>
          <w:szCs w:val="22"/>
        </w:rPr>
        <w:t xml:space="preserve">the export </w:t>
      </w:r>
      <w:r w:rsidR="001D0992" w:rsidRPr="00866AEF">
        <w:rPr>
          <w:rFonts w:ascii="Arial" w:hAnsi="Arial" w:cs="Arial"/>
          <w:sz w:val="22"/>
          <w:szCs w:val="22"/>
        </w:rPr>
        <w:t xml:space="preserve">sales </w:t>
      </w:r>
      <w:r w:rsidR="00D64B23" w:rsidRPr="00866AEF">
        <w:rPr>
          <w:rFonts w:ascii="Arial" w:hAnsi="Arial" w:cs="Arial"/>
          <w:sz w:val="22"/>
          <w:szCs w:val="22"/>
        </w:rPr>
        <w:t xml:space="preserve">were conducted </w:t>
      </w:r>
      <w:r w:rsidR="00C70C95" w:rsidRPr="00866AEF">
        <w:rPr>
          <w:rFonts w:ascii="Arial" w:hAnsi="Arial" w:cs="Arial"/>
          <w:sz w:val="22"/>
          <w:szCs w:val="22"/>
        </w:rPr>
        <w:t>through the standard export process, as is customary with its customers</w:t>
      </w:r>
      <w:r w:rsidR="00D64B23" w:rsidRPr="00866AEF">
        <w:rPr>
          <w:rFonts w:ascii="Arial" w:hAnsi="Arial" w:cs="Arial"/>
          <w:sz w:val="22"/>
          <w:szCs w:val="22"/>
        </w:rPr>
        <w:t xml:space="preserve">. </w:t>
      </w:r>
      <w:r w:rsidR="009E61D8" w:rsidRPr="00866AEF">
        <w:rPr>
          <w:rFonts w:ascii="Arial" w:hAnsi="Arial" w:cs="Arial"/>
          <w:sz w:val="22"/>
          <w:szCs w:val="22"/>
        </w:rPr>
        <w:t>Therefore</w:t>
      </w:r>
      <w:r w:rsidR="002C549A" w:rsidRPr="00866AEF">
        <w:rPr>
          <w:rFonts w:ascii="Arial" w:hAnsi="Arial" w:cs="Arial"/>
          <w:sz w:val="22"/>
          <w:szCs w:val="22"/>
        </w:rPr>
        <w:t>,</w:t>
      </w:r>
      <w:r w:rsidR="009E61D8" w:rsidRPr="00866AEF">
        <w:rPr>
          <w:rFonts w:ascii="Arial" w:hAnsi="Arial" w:cs="Arial"/>
          <w:sz w:val="22"/>
          <w:szCs w:val="22"/>
        </w:rPr>
        <w:t xml:space="preserve"> </w:t>
      </w:r>
      <w:r w:rsidR="001D0992" w:rsidRPr="00866AEF">
        <w:rPr>
          <w:rFonts w:ascii="Arial" w:hAnsi="Arial" w:cs="Arial"/>
          <w:sz w:val="22"/>
          <w:szCs w:val="22"/>
        </w:rPr>
        <w:t xml:space="preserve">as </w:t>
      </w:r>
      <w:proofErr w:type="gramStart"/>
      <w:r w:rsidR="001D0992" w:rsidRPr="00866AEF">
        <w:rPr>
          <w:rFonts w:ascii="Arial" w:hAnsi="Arial" w:cs="Arial"/>
          <w:sz w:val="22"/>
          <w:szCs w:val="22"/>
        </w:rPr>
        <w:t>at</w:t>
      </w:r>
      <w:proofErr w:type="gramEnd"/>
      <w:r w:rsidR="001D0992" w:rsidRPr="00866AEF">
        <w:rPr>
          <w:rFonts w:ascii="Arial" w:hAnsi="Arial" w:cs="Arial"/>
          <w:sz w:val="22"/>
          <w:szCs w:val="22"/>
        </w:rPr>
        <w:t xml:space="preserve"> </w:t>
      </w:r>
      <w:r w:rsidR="00445AD9" w:rsidRPr="00866AEF">
        <w:rPr>
          <w:rFonts w:ascii="Arial" w:hAnsi="Arial" w:cs="Arial"/>
          <w:sz w:val="22"/>
          <w:szCs w:val="22"/>
        </w:rPr>
        <w:t>31 March 2026</w:t>
      </w:r>
      <w:r w:rsidR="001D0992" w:rsidRPr="00866AEF">
        <w:rPr>
          <w:rFonts w:ascii="Arial" w:hAnsi="Arial" w:cs="Arial"/>
          <w:sz w:val="22"/>
          <w:szCs w:val="22"/>
        </w:rPr>
        <w:t xml:space="preserve">, </w:t>
      </w:r>
      <w:r w:rsidR="009E61D8" w:rsidRPr="00866AEF">
        <w:rPr>
          <w:rFonts w:ascii="Arial" w:hAnsi="Arial" w:cs="Arial"/>
          <w:sz w:val="22"/>
          <w:szCs w:val="22"/>
        </w:rPr>
        <w:t>the Company has not</w:t>
      </w:r>
      <w:r w:rsidR="00D64B23" w:rsidRPr="00866AEF">
        <w:rPr>
          <w:rFonts w:ascii="Arial" w:hAnsi="Arial" w:cs="Arial"/>
          <w:sz w:val="22"/>
          <w:szCs w:val="22"/>
        </w:rPr>
        <w:t xml:space="preserve"> recorded </w:t>
      </w:r>
      <w:r w:rsidR="00C70C95" w:rsidRPr="00866AEF">
        <w:rPr>
          <w:rFonts w:ascii="Arial" w:hAnsi="Arial" w:cs="Arial"/>
          <w:sz w:val="22"/>
          <w:szCs w:val="22"/>
        </w:rPr>
        <w:t xml:space="preserve">a </w:t>
      </w:r>
      <w:r w:rsidR="009E61D8" w:rsidRPr="00866AEF">
        <w:rPr>
          <w:rFonts w:ascii="Arial" w:hAnsi="Arial" w:cs="Arial"/>
          <w:sz w:val="22"/>
          <w:szCs w:val="22"/>
        </w:rPr>
        <w:t xml:space="preserve">provision </w:t>
      </w:r>
      <w:r w:rsidR="001D0992" w:rsidRPr="00866AEF">
        <w:rPr>
          <w:rFonts w:ascii="Arial" w:hAnsi="Arial" w:cs="Arial"/>
          <w:sz w:val="22"/>
          <w:szCs w:val="22"/>
        </w:rPr>
        <w:t xml:space="preserve">for this liability </w:t>
      </w:r>
      <w:r w:rsidR="00D64B23" w:rsidRPr="00866AEF">
        <w:rPr>
          <w:rFonts w:ascii="Arial" w:hAnsi="Arial" w:cs="Arial"/>
          <w:sz w:val="22"/>
          <w:szCs w:val="22"/>
        </w:rPr>
        <w:t>in the consolidated and separate financial statements.</w:t>
      </w:r>
    </w:p>
    <w:p w14:paraId="32006963" w14:textId="19F0F8EC" w:rsidR="00E2063E" w:rsidRPr="00866AEF" w:rsidRDefault="00660304" w:rsidP="00685027">
      <w:pPr>
        <w:tabs>
          <w:tab w:val="left" w:pos="1440"/>
        </w:tabs>
        <w:spacing w:before="120" w:after="120" w:line="380" w:lineRule="exact"/>
        <w:ind w:left="547" w:hanging="547"/>
        <w:jc w:val="thaiDistribute"/>
        <w:outlineLvl w:val="0"/>
        <w:rPr>
          <w:rFonts w:ascii="Arial" w:hAnsi="Arial" w:cs="Arial"/>
          <w:b/>
          <w:bCs/>
          <w:sz w:val="22"/>
          <w:szCs w:val="22"/>
        </w:rPr>
      </w:pPr>
      <w:r w:rsidRPr="00866AEF">
        <w:rPr>
          <w:rFonts w:ascii="Arial" w:hAnsi="Arial" w:cs="Arial"/>
          <w:b/>
          <w:bCs/>
          <w:sz w:val="22"/>
          <w:szCs w:val="22"/>
        </w:rPr>
        <w:t>1</w:t>
      </w:r>
      <w:r w:rsidR="0057603B" w:rsidRPr="00866AEF">
        <w:rPr>
          <w:rFonts w:ascii="Arial" w:hAnsi="Arial" w:cs="Arial"/>
          <w:b/>
          <w:bCs/>
          <w:sz w:val="22"/>
          <w:szCs w:val="22"/>
        </w:rPr>
        <w:t>5</w:t>
      </w:r>
      <w:r w:rsidR="005E60DA" w:rsidRPr="00866AEF">
        <w:rPr>
          <w:rFonts w:ascii="Arial" w:hAnsi="Arial" w:cs="Arial"/>
          <w:b/>
          <w:bCs/>
          <w:sz w:val="22"/>
          <w:szCs w:val="22"/>
        </w:rPr>
        <w:t>.</w:t>
      </w:r>
      <w:r w:rsidR="005E60DA" w:rsidRPr="00866AEF">
        <w:rPr>
          <w:rFonts w:ascii="Arial" w:hAnsi="Arial" w:cs="Arial"/>
          <w:b/>
          <w:bCs/>
          <w:sz w:val="22"/>
          <w:szCs w:val="22"/>
        </w:rPr>
        <w:tab/>
      </w:r>
      <w:r w:rsidR="0064022D" w:rsidRPr="00866AEF">
        <w:rPr>
          <w:rFonts w:ascii="Arial" w:hAnsi="Arial" w:cs="Arial"/>
          <w:b/>
          <w:bCs/>
          <w:sz w:val="22"/>
          <w:szCs w:val="22"/>
        </w:rPr>
        <w:t>Significant legal proceedings</w:t>
      </w:r>
    </w:p>
    <w:p w14:paraId="1C597776" w14:textId="244F5058" w:rsidR="00B3030D" w:rsidRPr="00866AEF" w:rsidRDefault="00B3030D" w:rsidP="00685027">
      <w:pPr>
        <w:spacing w:before="120" w:after="120" w:line="380" w:lineRule="exact"/>
        <w:ind w:left="547"/>
        <w:jc w:val="both"/>
        <w:rPr>
          <w:rFonts w:ascii="Arial" w:hAnsi="Arial" w:cs="Arial"/>
          <w:sz w:val="22"/>
          <w:szCs w:val="22"/>
        </w:rPr>
      </w:pPr>
      <w:r w:rsidRPr="00866AEF">
        <w:rPr>
          <w:rFonts w:ascii="Arial" w:hAnsi="Arial" w:cs="Arial"/>
          <w:spacing w:val="-4"/>
          <w:sz w:val="22"/>
          <w:szCs w:val="22"/>
        </w:rPr>
        <w:t xml:space="preserve">During the current period, there have been no significant changes with respect to the </w:t>
      </w:r>
      <w:r w:rsidR="00C25F5C" w:rsidRPr="00866AEF">
        <w:rPr>
          <w:rFonts w:ascii="Arial" w:hAnsi="Arial" w:cs="Arial"/>
          <w:spacing w:val="-4"/>
          <w:sz w:val="22"/>
          <w:szCs w:val="22"/>
        </w:rPr>
        <w:t>significant</w:t>
      </w:r>
      <w:r w:rsidR="00C25F5C" w:rsidRPr="00866AEF">
        <w:rPr>
          <w:rFonts w:ascii="Arial" w:hAnsi="Arial" w:cs="Arial"/>
          <w:sz w:val="22"/>
          <w:szCs w:val="22"/>
        </w:rPr>
        <w:t xml:space="preserve"> legal proceedings </w:t>
      </w:r>
      <w:r w:rsidRPr="00866AEF">
        <w:rPr>
          <w:rFonts w:ascii="Arial" w:hAnsi="Arial" w:cs="Arial"/>
          <w:sz w:val="22"/>
          <w:szCs w:val="22"/>
        </w:rPr>
        <w:t xml:space="preserve">as disclosed in Note </w:t>
      </w:r>
      <w:r w:rsidR="0096771B" w:rsidRPr="00866AEF">
        <w:rPr>
          <w:rFonts w:ascii="Arial" w:hAnsi="Arial" w:cs="Arial"/>
          <w:sz w:val="22"/>
          <w:szCs w:val="22"/>
        </w:rPr>
        <w:t>3</w:t>
      </w:r>
      <w:r w:rsidR="00CF6606" w:rsidRPr="00866AEF">
        <w:rPr>
          <w:rFonts w:ascii="Arial" w:hAnsi="Arial" w:cs="Arial"/>
          <w:sz w:val="22"/>
          <w:szCs w:val="22"/>
        </w:rPr>
        <w:t>5</w:t>
      </w:r>
      <w:r w:rsidR="0096771B" w:rsidRPr="00866AEF">
        <w:rPr>
          <w:rFonts w:ascii="Arial" w:hAnsi="Arial" w:cs="Arial"/>
          <w:sz w:val="22"/>
          <w:szCs w:val="22"/>
        </w:rPr>
        <w:t>.</w:t>
      </w:r>
      <w:r w:rsidR="00CF6606" w:rsidRPr="00866AEF">
        <w:rPr>
          <w:rFonts w:ascii="Arial" w:hAnsi="Arial" w:cs="Arial"/>
          <w:sz w:val="22"/>
          <w:szCs w:val="22"/>
        </w:rPr>
        <w:t>6</w:t>
      </w:r>
      <w:r w:rsidRPr="00866AEF">
        <w:rPr>
          <w:rFonts w:ascii="Arial" w:hAnsi="Arial" w:cs="Arial"/>
          <w:sz w:val="22"/>
          <w:szCs w:val="22"/>
        </w:rPr>
        <w:t xml:space="preserve"> to the consolidated financial statements for </w:t>
      </w:r>
      <w:r w:rsidR="00956CC3" w:rsidRPr="00866AEF">
        <w:rPr>
          <w:rFonts w:ascii="Arial" w:hAnsi="Arial" w:cs="Arial"/>
          <w:sz w:val="22"/>
          <w:szCs w:val="22"/>
        </w:rPr>
        <w:t>202</w:t>
      </w:r>
      <w:r w:rsidR="003D1A69" w:rsidRPr="00866AEF">
        <w:rPr>
          <w:rFonts w:ascii="Arial" w:hAnsi="Arial" w:cs="Arial"/>
          <w:sz w:val="22"/>
          <w:szCs w:val="22"/>
        </w:rPr>
        <w:t>5</w:t>
      </w:r>
      <w:r w:rsidR="00A84393" w:rsidRPr="00866AEF">
        <w:rPr>
          <w:rFonts w:ascii="Arial" w:hAnsi="Arial" w:cs="Arial"/>
          <w:sz w:val="22"/>
          <w:szCs w:val="22"/>
        </w:rPr>
        <w:t>.</w:t>
      </w:r>
      <w:r w:rsidR="00C16C2D" w:rsidRPr="00866AEF">
        <w:rPr>
          <w:rFonts w:ascii="Arial" w:hAnsi="Arial" w:cs="Arial"/>
          <w:sz w:val="22"/>
          <w:szCs w:val="22"/>
        </w:rPr>
        <w:t xml:space="preserve"> </w:t>
      </w:r>
      <w:r w:rsidR="00C16C2D" w:rsidRPr="00866AEF">
        <w:rPr>
          <w:rFonts w:ascii="Arial" w:hAnsi="Arial" w:cs="Arial"/>
          <w:spacing w:val="-4"/>
          <w:sz w:val="22"/>
          <w:szCs w:val="22"/>
        </w:rPr>
        <w:t xml:space="preserve">As </w:t>
      </w:r>
      <w:proofErr w:type="gramStart"/>
      <w:r w:rsidR="00C16C2D" w:rsidRPr="00866AEF">
        <w:rPr>
          <w:rFonts w:ascii="Arial" w:hAnsi="Arial" w:cs="Arial"/>
          <w:spacing w:val="-4"/>
          <w:sz w:val="22"/>
          <w:szCs w:val="22"/>
        </w:rPr>
        <w:t>at</w:t>
      </w:r>
      <w:proofErr w:type="gramEnd"/>
      <w:r w:rsidR="00C16C2D" w:rsidRPr="00866AEF">
        <w:rPr>
          <w:rFonts w:ascii="Arial" w:hAnsi="Arial" w:cs="Arial"/>
          <w:spacing w:val="-4"/>
          <w:sz w:val="22"/>
          <w:szCs w:val="22"/>
        </w:rPr>
        <w:t xml:space="preserve"> </w:t>
      </w:r>
      <w:r w:rsidR="00445AD9" w:rsidRPr="00866AEF">
        <w:rPr>
          <w:rFonts w:ascii="Arial" w:hAnsi="Arial" w:cs="Arial"/>
          <w:spacing w:val="-4"/>
          <w:sz w:val="22"/>
          <w:szCs w:val="22"/>
        </w:rPr>
        <w:t>31 March 2026</w:t>
      </w:r>
      <w:r w:rsidR="00C16C2D" w:rsidRPr="00866AEF">
        <w:rPr>
          <w:rFonts w:ascii="Arial" w:hAnsi="Arial" w:cs="Arial"/>
          <w:spacing w:val="-4"/>
          <w:sz w:val="22"/>
          <w:szCs w:val="22"/>
        </w:rPr>
        <w:t xml:space="preserve">, the case is in the process of </w:t>
      </w:r>
      <w:proofErr w:type="gramStart"/>
      <w:r w:rsidR="00C16C2D" w:rsidRPr="00866AEF">
        <w:rPr>
          <w:rFonts w:ascii="Arial" w:hAnsi="Arial" w:cs="Arial"/>
          <w:spacing w:val="-4"/>
          <w:sz w:val="22"/>
          <w:szCs w:val="22"/>
        </w:rPr>
        <w:t>considering of</w:t>
      </w:r>
      <w:proofErr w:type="gramEnd"/>
      <w:r w:rsidR="00C16C2D" w:rsidRPr="00866AEF">
        <w:rPr>
          <w:rFonts w:ascii="Arial" w:hAnsi="Arial" w:cs="Arial"/>
          <w:spacing w:val="-4"/>
          <w:sz w:val="22"/>
          <w:szCs w:val="22"/>
        </w:rPr>
        <w:t xml:space="preserve"> the Supreme Administrative</w:t>
      </w:r>
      <w:r w:rsidR="00C16C2D" w:rsidRPr="00866AEF">
        <w:rPr>
          <w:rFonts w:ascii="Arial" w:hAnsi="Arial" w:cs="Arial"/>
          <w:sz w:val="22"/>
          <w:szCs w:val="22"/>
        </w:rPr>
        <w:t xml:space="preserve"> Court’s appeal.</w:t>
      </w:r>
    </w:p>
    <w:p w14:paraId="42B71B54" w14:textId="6F91BDCA" w:rsidR="00345E7D" w:rsidRPr="00866AEF" w:rsidRDefault="00660304" w:rsidP="00685027">
      <w:pPr>
        <w:tabs>
          <w:tab w:val="left" w:pos="1440"/>
        </w:tabs>
        <w:spacing w:before="120" w:after="120" w:line="380" w:lineRule="exact"/>
        <w:ind w:left="547" w:hanging="547"/>
        <w:jc w:val="thaiDistribute"/>
        <w:outlineLvl w:val="0"/>
        <w:rPr>
          <w:rFonts w:ascii="Arial" w:hAnsi="Arial" w:cs="Arial"/>
          <w:b/>
          <w:bCs/>
          <w:sz w:val="22"/>
          <w:szCs w:val="22"/>
        </w:rPr>
      </w:pPr>
      <w:r w:rsidRPr="00866AEF">
        <w:rPr>
          <w:rFonts w:ascii="Arial" w:hAnsi="Arial" w:cs="Arial"/>
          <w:b/>
          <w:bCs/>
          <w:sz w:val="22"/>
          <w:szCs w:val="22"/>
        </w:rPr>
        <w:lastRenderedPageBreak/>
        <w:t>1</w:t>
      </w:r>
      <w:r w:rsidR="0057603B" w:rsidRPr="00866AEF">
        <w:rPr>
          <w:rFonts w:ascii="Arial" w:hAnsi="Arial" w:cs="Arial"/>
          <w:b/>
          <w:bCs/>
          <w:sz w:val="22"/>
          <w:szCs w:val="22"/>
        </w:rPr>
        <w:t>6</w:t>
      </w:r>
      <w:r w:rsidR="00345E7D" w:rsidRPr="00866AEF">
        <w:rPr>
          <w:rFonts w:ascii="Arial" w:hAnsi="Arial" w:cs="Arial"/>
          <w:b/>
          <w:bCs/>
          <w:sz w:val="22"/>
          <w:szCs w:val="22"/>
        </w:rPr>
        <w:t>.</w:t>
      </w:r>
      <w:r w:rsidR="00345E7D" w:rsidRPr="00866AEF">
        <w:rPr>
          <w:rFonts w:ascii="Arial" w:hAnsi="Arial" w:cs="Arial"/>
          <w:b/>
          <w:bCs/>
          <w:sz w:val="22"/>
          <w:szCs w:val="22"/>
        </w:rPr>
        <w:tab/>
      </w:r>
      <w:r w:rsidR="00345E7D" w:rsidRPr="00866AEF">
        <w:rPr>
          <w:rFonts w:ascii="Arial" w:hAnsi="Arial" w:cs="Arial"/>
          <w:b/>
          <w:bCs/>
          <w:color w:val="000000" w:themeColor="text1"/>
          <w:sz w:val="22"/>
          <w:szCs w:val="22"/>
        </w:rPr>
        <w:t xml:space="preserve">Financial </w:t>
      </w:r>
      <w:r w:rsidR="00D01CA1" w:rsidRPr="00866AEF">
        <w:rPr>
          <w:rFonts w:ascii="Arial" w:hAnsi="Arial" w:cs="Arial"/>
          <w:b/>
          <w:bCs/>
          <w:color w:val="000000" w:themeColor="text1"/>
          <w:sz w:val="22"/>
          <w:szCs w:val="22"/>
        </w:rPr>
        <w:t>i</w:t>
      </w:r>
      <w:r w:rsidR="00345E7D" w:rsidRPr="00866AEF">
        <w:rPr>
          <w:rFonts w:ascii="Arial" w:hAnsi="Arial" w:cs="Arial"/>
          <w:b/>
          <w:bCs/>
          <w:color w:val="000000" w:themeColor="text1"/>
          <w:sz w:val="22"/>
          <w:szCs w:val="22"/>
        </w:rPr>
        <w:t>nstrument</w:t>
      </w:r>
    </w:p>
    <w:p w14:paraId="021CC4A7" w14:textId="195DB5B2" w:rsidR="00345E7D" w:rsidRPr="00866AEF" w:rsidRDefault="00660304" w:rsidP="00685027">
      <w:pPr>
        <w:tabs>
          <w:tab w:val="left" w:pos="1440"/>
        </w:tabs>
        <w:spacing w:before="120" w:after="120" w:line="380" w:lineRule="exact"/>
        <w:ind w:left="547" w:hanging="547"/>
        <w:jc w:val="thaiDistribute"/>
        <w:outlineLvl w:val="0"/>
        <w:rPr>
          <w:rFonts w:ascii="Arial" w:eastAsiaTheme="minorHAnsi" w:hAnsi="Arial" w:cs="Arial"/>
          <w:b/>
          <w:bCs/>
          <w:sz w:val="22"/>
          <w:szCs w:val="22"/>
          <w:cs/>
        </w:rPr>
      </w:pPr>
      <w:r w:rsidRPr="00866AEF">
        <w:rPr>
          <w:rFonts w:ascii="Arial" w:eastAsiaTheme="minorHAnsi" w:hAnsi="Arial" w:cs="Arial"/>
          <w:b/>
          <w:bCs/>
          <w:sz w:val="22"/>
          <w:szCs w:val="22"/>
        </w:rPr>
        <w:t>1</w:t>
      </w:r>
      <w:r w:rsidR="0057603B" w:rsidRPr="00866AEF">
        <w:rPr>
          <w:rFonts w:ascii="Arial" w:eastAsiaTheme="minorHAnsi" w:hAnsi="Arial" w:cs="Arial"/>
          <w:b/>
          <w:bCs/>
          <w:sz w:val="22"/>
          <w:szCs w:val="22"/>
        </w:rPr>
        <w:t>6</w:t>
      </w:r>
      <w:r w:rsidR="00345E7D" w:rsidRPr="00866AEF">
        <w:rPr>
          <w:rFonts w:ascii="Arial" w:eastAsiaTheme="minorHAnsi" w:hAnsi="Arial" w:cs="Arial"/>
          <w:b/>
          <w:bCs/>
          <w:sz w:val="22"/>
          <w:szCs w:val="22"/>
        </w:rPr>
        <w:t>.1</w:t>
      </w:r>
      <w:r w:rsidR="00345E7D" w:rsidRPr="00866AEF">
        <w:rPr>
          <w:rFonts w:ascii="Arial" w:eastAsiaTheme="minorHAnsi" w:hAnsi="Arial" w:cs="Arial"/>
          <w:b/>
          <w:bCs/>
          <w:sz w:val="22"/>
          <w:szCs w:val="22"/>
        </w:rPr>
        <w:tab/>
        <w:t xml:space="preserve">Fair </w:t>
      </w:r>
      <w:r w:rsidR="00345E7D" w:rsidRPr="00866AEF">
        <w:rPr>
          <w:rFonts w:ascii="Arial" w:hAnsi="Arial" w:cs="Arial"/>
          <w:b/>
          <w:bCs/>
          <w:color w:val="000000" w:themeColor="text1"/>
          <w:sz w:val="22"/>
          <w:szCs w:val="22"/>
        </w:rPr>
        <w:t>value</w:t>
      </w:r>
      <w:r w:rsidR="00345E7D" w:rsidRPr="00866AEF">
        <w:rPr>
          <w:rFonts w:ascii="Arial" w:eastAsiaTheme="minorHAnsi" w:hAnsi="Arial" w:cs="Arial"/>
          <w:b/>
          <w:bCs/>
          <w:sz w:val="22"/>
          <w:szCs w:val="22"/>
        </w:rPr>
        <w:t xml:space="preserve"> of financial instrument</w:t>
      </w:r>
    </w:p>
    <w:p w14:paraId="307F2C35" w14:textId="06495E62" w:rsidR="00345E7D" w:rsidRPr="00866AEF" w:rsidRDefault="00345E7D" w:rsidP="00685027">
      <w:pPr>
        <w:spacing w:before="120" w:after="120" w:line="380" w:lineRule="exact"/>
        <w:ind w:left="547"/>
        <w:jc w:val="both"/>
        <w:rPr>
          <w:rFonts w:ascii="Arial" w:hAnsi="Arial" w:cs="Arial"/>
          <w:sz w:val="22"/>
          <w:szCs w:val="22"/>
        </w:rPr>
      </w:pPr>
      <w:r w:rsidRPr="00866AEF">
        <w:rPr>
          <w:rFonts w:ascii="Arial" w:hAnsi="Arial" w:cs="Arial"/>
          <w:sz w:val="22"/>
          <w:szCs w:val="22"/>
        </w:rPr>
        <w:t xml:space="preserve">Since </w:t>
      </w:r>
      <w:proofErr w:type="gramStart"/>
      <w:r w:rsidRPr="00866AEF">
        <w:rPr>
          <w:rFonts w:ascii="Arial" w:hAnsi="Arial" w:cs="Arial"/>
          <w:sz w:val="22"/>
          <w:szCs w:val="22"/>
        </w:rPr>
        <w:t>the majority of</w:t>
      </w:r>
      <w:proofErr w:type="gramEnd"/>
      <w:r w:rsidRPr="00866AEF">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7672FE36" w14:textId="7607C5E9" w:rsidR="00FE1518" w:rsidRPr="00866AEF" w:rsidRDefault="00660304" w:rsidP="00685027">
      <w:pPr>
        <w:tabs>
          <w:tab w:val="left" w:pos="1440"/>
        </w:tabs>
        <w:spacing w:before="120" w:after="120" w:line="380" w:lineRule="exact"/>
        <w:ind w:left="547" w:hanging="547"/>
        <w:jc w:val="thaiDistribute"/>
        <w:outlineLvl w:val="0"/>
        <w:rPr>
          <w:rFonts w:ascii="Arial" w:eastAsiaTheme="minorHAnsi" w:hAnsi="Arial" w:cs="Arial"/>
          <w:sz w:val="22"/>
          <w:szCs w:val="22"/>
        </w:rPr>
      </w:pPr>
      <w:bookmarkStart w:id="0" w:name="_Hlk70336765"/>
      <w:r w:rsidRPr="00866AEF">
        <w:rPr>
          <w:rFonts w:ascii="Arial" w:eastAsiaTheme="minorHAnsi" w:hAnsi="Arial" w:cs="Arial"/>
          <w:b/>
          <w:bCs/>
          <w:sz w:val="22"/>
          <w:szCs w:val="22"/>
        </w:rPr>
        <w:t>1</w:t>
      </w:r>
      <w:r w:rsidR="0057603B" w:rsidRPr="00866AEF">
        <w:rPr>
          <w:rFonts w:ascii="Arial" w:eastAsiaTheme="minorHAnsi" w:hAnsi="Arial" w:cs="Arial"/>
          <w:b/>
          <w:bCs/>
          <w:sz w:val="22"/>
          <w:szCs w:val="22"/>
        </w:rPr>
        <w:t>6</w:t>
      </w:r>
      <w:r w:rsidR="00FE1518" w:rsidRPr="00866AEF">
        <w:rPr>
          <w:rFonts w:ascii="Arial" w:eastAsiaTheme="minorHAnsi" w:hAnsi="Arial" w:cs="Arial"/>
          <w:b/>
          <w:bCs/>
          <w:sz w:val="22"/>
          <w:szCs w:val="22"/>
        </w:rPr>
        <w:t>.2</w:t>
      </w:r>
      <w:r w:rsidR="00FE1518" w:rsidRPr="00866AEF">
        <w:rPr>
          <w:rFonts w:ascii="Arial" w:eastAsiaTheme="minorHAnsi" w:hAnsi="Arial" w:cs="Arial"/>
          <w:b/>
          <w:bCs/>
          <w:sz w:val="22"/>
          <w:szCs w:val="22"/>
        </w:rPr>
        <w:tab/>
        <w:t xml:space="preserve">Fair </w:t>
      </w:r>
      <w:r w:rsidR="00FE1518" w:rsidRPr="00866AEF">
        <w:rPr>
          <w:rFonts w:ascii="Arial" w:hAnsi="Arial" w:cs="Arial"/>
          <w:b/>
          <w:bCs/>
          <w:color w:val="000000" w:themeColor="text1"/>
          <w:sz w:val="22"/>
          <w:szCs w:val="22"/>
        </w:rPr>
        <w:t>value</w:t>
      </w:r>
      <w:r w:rsidR="00FE1518" w:rsidRPr="00866AEF">
        <w:rPr>
          <w:rFonts w:ascii="Arial" w:eastAsiaTheme="minorHAnsi" w:hAnsi="Arial" w:cs="Arial"/>
          <w:b/>
          <w:bCs/>
          <w:sz w:val="22"/>
          <w:szCs w:val="22"/>
        </w:rPr>
        <w:t xml:space="preserve"> hierarchy</w:t>
      </w:r>
      <w:r w:rsidR="00FE1518" w:rsidRPr="00866AEF">
        <w:rPr>
          <w:rFonts w:ascii="Arial" w:eastAsiaTheme="minorHAnsi" w:hAnsi="Arial" w:cs="Arial"/>
          <w:sz w:val="22"/>
          <w:szCs w:val="22"/>
        </w:rPr>
        <w:t xml:space="preserve"> </w:t>
      </w:r>
    </w:p>
    <w:p w14:paraId="348F46AB" w14:textId="493BEE4A" w:rsidR="00FE1518" w:rsidRPr="00866AEF" w:rsidRDefault="00FE1518" w:rsidP="00685027">
      <w:pPr>
        <w:spacing w:before="120" w:after="120" w:line="380" w:lineRule="exact"/>
        <w:ind w:left="547"/>
        <w:jc w:val="both"/>
        <w:rPr>
          <w:rFonts w:ascii="Arial" w:hAnsi="Arial" w:cs="Arial"/>
          <w:sz w:val="22"/>
          <w:szCs w:val="22"/>
        </w:rPr>
      </w:pPr>
      <w:r w:rsidRPr="00866AEF">
        <w:rPr>
          <w:rFonts w:ascii="Arial" w:hAnsi="Arial" w:cs="Arial"/>
          <w:sz w:val="22"/>
          <w:szCs w:val="22"/>
        </w:rPr>
        <w:t xml:space="preserve">As </w:t>
      </w:r>
      <w:proofErr w:type="gramStart"/>
      <w:r w:rsidRPr="00866AEF">
        <w:rPr>
          <w:rFonts w:ascii="Arial" w:hAnsi="Arial" w:cs="Arial"/>
          <w:sz w:val="22"/>
          <w:szCs w:val="22"/>
        </w:rPr>
        <w:t>at</w:t>
      </w:r>
      <w:proofErr w:type="gramEnd"/>
      <w:r w:rsidRPr="00866AEF">
        <w:rPr>
          <w:rFonts w:ascii="Arial" w:hAnsi="Arial" w:cs="Arial"/>
          <w:sz w:val="22"/>
          <w:szCs w:val="22"/>
        </w:rPr>
        <w:t xml:space="preserve"> </w:t>
      </w:r>
      <w:r w:rsidR="00445AD9" w:rsidRPr="00866AEF">
        <w:rPr>
          <w:rFonts w:ascii="Arial" w:hAnsi="Arial" w:cs="Arial"/>
          <w:sz w:val="22"/>
          <w:szCs w:val="22"/>
        </w:rPr>
        <w:t>31 March 2026</w:t>
      </w:r>
      <w:r w:rsidRPr="00866AEF">
        <w:rPr>
          <w:rFonts w:ascii="Arial" w:hAnsi="Arial" w:cs="Arial"/>
          <w:sz w:val="22"/>
          <w:szCs w:val="22"/>
        </w:rPr>
        <w:t>, the Group had the financial assets and financial liabilities that were measured at fair value using different levels of inputs as follows</w:t>
      </w:r>
      <w:bookmarkEnd w:id="0"/>
      <w:r w:rsidR="00BF1F0A" w:rsidRPr="00866AEF">
        <w:rPr>
          <w:rFonts w:ascii="Arial" w:hAnsi="Arial" w:cs="Arial"/>
          <w:sz w:val="22"/>
          <w:szCs w:val="22"/>
        </w:rPr>
        <w:t>:</w:t>
      </w:r>
    </w:p>
    <w:tbl>
      <w:tblPr>
        <w:tblW w:w="9270" w:type="dxa"/>
        <w:tblInd w:w="270" w:type="dxa"/>
        <w:tblLayout w:type="fixed"/>
        <w:tblLook w:val="04A0" w:firstRow="1" w:lastRow="0" w:firstColumn="1" w:lastColumn="0" w:noHBand="0" w:noVBand="1"/>
      </w:tblPr>
      <w:tblGrid>
        <w:gridCol w:w="4590"/>
        <w:gridCol w:w="1170"/>
        <w:gridCol w:w="1170"/>
        <w:gridCol w:w="1170"/>
        <w:gridCol w:w="1164"/>
        <w:gridCol w:w="6"/>
      </w:tblGrid>
      <w:tr w:rsidR="00BB741C" w:rsidRPr="00866AEF" w14:paraId="6084D706" w14:textId="77777777" w:rsidTr="001443A6">
        <w:trPr>
          <w:gridAfter w:val="1"/>
          <w:wAfter w:w="6" w:type="dxa"/>
        </w:trPr>
        <w:tc>
          <w:tcPr>
            <w:tcW w:w="9264" w:type="dxa"/>
            <w:gridSpan w:val="5"/>
            <w:vAlign w:val="bottom"/>
          </w:tcPr>
          <w:p w14:paraId="1F1AC1AD" w14:textId="77777777" w:rsidR="00BB741C" w:rsidRPr="00866AEF" w:rsidRDefault="00BB741C" w:rsidP="00685027">
            <w:pPr>
              <w:spacing w:line="380" w:lineRule="exact"/>
              <w:jc w:val="right"/>
              <w:rPr>
                <w:rFonts w:ascii="Arial" w:hAnsi="Arial" w:cs="Arial"/>
                <w:kern w:val="28"/>
                <w:sz w:val="22"/>
                <w:szCs w:val="22"/>
              </w:rPr>
            </w:pPr>
            <w:r w:rsidRPr="00866AEF">
              <w:rPr>
                <w:rFonts w:ascii="Arial" w:hAnsi="Arial" w:cs="Arial"/>
                <w:kern w:val="28"/>
                <w:sz w:val="22"/>
                <w:szCs w:val="22"/>
              </w:rPr>
              <w:t>(Unit: Million Baht)</w:t>
            </w:r>
          </w:p>
        </w:tc>
      </w:tr>
      <w:tr w:rsidR="00BB741C" w:rsidRPr="00866AEF" w14:paraId="47563BC5" w14:textId="77777777" w:rsidTr="001443A6">
        <w:tc>
          <w:tcPr>
            <w:tcW w:w="4590" w:type="dxa"/>
            <w:vAlign w:val="bottom"/>
          </w:tcPr>
          <w:p w14:paraId="6339DE77" w14:textId="77777777" w:rsidR="00BB741C" w:rsidRPr="00866AEF" w:rsidRDefault="00BB741C" w:rsidP="00685027">
            <w:pPr>
              <w:spacing w:line="380" w:lineRule="exact"/>
              <w:ind w:left="243"/>
              <w:jc w:val="thaiDistribute"/>
              <w:rPr>
                <w:rFonts w:ascii="Arial" w:hAnsi="Arial" w:cs="Arial"/>
                <w:kern w:val="28"/>
                <w:sz w:val="22"/>
                <w:szCs w:val="22"/>
              </w:rPr>
            </w:pPr>
          </w:p>
        </w:tc>
        <w:tc>
          <w:tcPr>
            <w:tcW w:w="4680" w:type="dxa"/>
            <w:gridSpan w:val="5"/>
          </w:tcPr>
          <w:p w14:paraId="3E185A8A" w14:textId="0A172306" w:rsidR="00BB741C" w:rsidRPr="00866AEF" w:rsidRDefault="00BB741C" w:rsidP="00685027">
            <w:pPr>
              <w:pBdr>
                <w:bottom w:val="single" w:sz="4" w:space="1" w:color="auto"/>
              </w:pBdr>
              <w:spacing w:line="380" w:lineRule="exact"/>
              <w:jc w:val="center"/>
              <w:rPr>
                <w:rFonts w:ascii="Arial" w:hAnsi="Arial" w:cs="Arial"/>
                <w:kern w:val="28"/>
                <w:sz w:val="22"/>
                <w:szCs w:val="22"/>
              </w:rPr>
            </w:pPr>
            <w:r w:rsidRPr="00866AEF">
              <w:rPr>
                <w:rFonts w:ascii="Arial" w:hAnsi="Arial" w:cs="Arial"/>
                <w:kern w:val="28"/>
                <w:sz w:val="22"/>
                <w:szCs w:val="22"/>
              </w:rPr>
              <w:t xml:space="preserve">Consolidated financial statements </w:t>
            </w:r>
          </w:p>
        </w:tc>
      </w:tr>
      <w:tr w:rsidR="00BB741C" w:rsidRPr="00866AEF" w14:paraId="46A80545" w14:textId="77777777" w:rsidTr="001443A6">
        <w:tc>
          <w:tcPr>
            <w:tcW w:w="4590" w:type="dxa"/>
            <w:vAlign w:val="bottom"/>
          </w:tcPr>
          <w:p w14:paraId="523FD406" w14:textId="77777777" w:rsidR="00BB741C" w:rsidRPr="00866AEF" w:rsidRDefault="00BB741C" w:rsidP="00685027">
            <w:pPr>
              <w:spacing w:line="380" w:lineRule="exact"/>
              <w:ind w:left="243"/>
              <w:jc w:val="thaiDistribute"/>
              <w:rPr>
                <w:rFonts w:ascii="Arial" w:hAnsi="Arial" w:cs="Arial"/>
                <w:kern w:val="28"/>
                <w:sz w:val="22"/>
                <w:szCs w:val="22"/>
              </w:rPr>
            </w:pPr>
          </w:p>
        </w:tc>
        <w:tc>
          <w:tcPr>
            <w:tcW w:w="1170" w:type="dxa"/>
          </w:tcPr>
          <w:p w14:paraId="75B5D3C0" w14:textId="77777777" w:rsidR="00BB741C" w:rsidRPr="00866AEF" w:rsidRDefault="00BB741C" w:rsidP="00685027">
            <w:pPr>
              <w:pBdr>
                <w:bottom w:val="single" w:sz="4" w:space="1" w:color="auto"/>
              </w:pBdr>
              <w:spacing w:line="380" w:lineRule="exact"/>
              <w:jc w:val="center"/>
              <w:rPr>
                <w:rFonts w:ascii="Arial" w:hAnsi="Arial" w:cs="Arial"/>
                <w:kern w:val="28"/>
                <w:sz w:val="22"/>
                <w:szCs w:val="22"/>
              </w:rPr>
            </w:pPr>
            <w:r w:rsidRPr="00866AEF">
              <w:rPr>
                <w:rFonts w:ascii="Arial" w:hAnsi="Arial" w:cs="Arial"/>
                <w:kern w:val="28"/>
                <w:sz w:val="22"/>
                <w:szCs w:val="22"/>
              </w:rPr>
              <w:t>Level</w:t>
            </w:r>
            <w:r w:rsidRPr="00866AEF">
              <w:rPr>
                <w:rFonts w:ascii="Arial" w:hAnsi="Arial" w:cs="Arial"/>
                <w:kern w:val="28"/>
                <w:sz w:val="22"/>
                <w:szCs w:val="22"/>
                <w:cs/>
              </w:rPr>
              <w:t xml:space="preserve"> </w:t>
            </w:r>
            <w:r w:rsidRPr="00866AEF">
              <w:rPr>
                <w:rFonts w:ascii="Arial" w:hAnsi="Arial" w:cs="Arial"/>
                <w:kern w:val="28"/>
                <w:sz w:val="22"/>
                <w:szCs w:val="22"/>
              </w:rPr>
              <w:t>1</w:t>
            </w:r>
          </w:p>
        </w:tc>
        <w:tc>
          <w:tcPr>
            <w:tcW w:w="1170" w:type="dxa"/>
          </w:tcPr>
          <w:p w14:paraId="5B896A54" w14:textId="77777777" w:rsidR="00BB741C" w:rsidRPr="00866AEF" w:rsidRDefault="00BB741C" w:rsidP="00685027">
            <w:pPr>
              <w:pBdr>
                <w:bottom w:val="single" w:sz="4" w:space="1" w:color="auto"/>
              </w:pBdr>
              <w:spacing w:line="380" w:lineRule="exact"/>
              <w:jc w:val="center"/>
              <w:rPr>
                <w:rFonts w:ascii="Arial" w:hAnsi="Arial" w:cs="Arial"/>
                <w:kern w:val="28"/>
                <w:sz w:val="22"/>
                <w:szCs w:val="22"/>
              </w:rPr>
            </w:pPr>
            <w:r w:rsidRPr="00866AEF">
              <w:rPr>
                <w:rFonts w:ascii="Arial" w:hAnsi="Arial" w:cs="Arial"/>
                <w:kern w:val="28"/>
                <w:sz w:val="22"/>
                <w:szCs w:val="22"/>
              </w:rPr>
              <w:t>Level</w:t>
            </w:r>
            <w:r w:rsidRPr="00866AEF">
              <w:rPr>
                <w:rFonts w:ascii="Arial" w:hAnsi="Arial" w:cs="Arial"/>
                <w:kern w:val="28"/>
                <w:sz w:val="22"/>
                <w:szCs w:val="22"/>
                <w:cs/>
              </w:rPr>
              <w:t xml:space="preserve"> </w:t>
            </w:r>
            <w:r w:rsidRPr="00866AEF">
              <w:rPr>
                <w:rFonts w:ascii="Arial" w:hAnsi="Arial" w:cs="Arial"/>
                <w:kern w:val="28"/>
                <w:sz w:val="22"/>
                <w:szCs w:val="22"/>
              </w:rPr>
              <w:t>2</w:t>
            </w:r>
          </w:p>
        </w:tc>
        <w:tc>
          <w:tcPr>
            <w:tcW w:w="1170" w:type="dxa"/>
            <w:vAlign w:val="bottom"/>
          </w:tcPr>
          <w:p w14:paraId="41C102D7" w14:textId="77777777" w:rsidR="00BB741C" w:rsidRPr="00866AEF" w:rsidRDefault="00BB741C" w:rsidP="00685027">
            <w:pPr>
              <w:pBdr>
                <w:bottom w:val="single" w:sz="4" w:space="1" w:color="auto"/>
              </w:pBdr>
              <w:spacing w:line="380" w:lineRule="exact"/>
              <w:jc w:val="center"/>
              <w:rPr>
                <w:rFonts w:ascii="Arial" w:hAnsi="Arial" w:cs="Arial"/>
                <w:kern w:val="28"/>
                <w:sz w:val="22"/>
                <w:szCs w:val="22"/>
              </w:rPr>
            </w:pPr>
            <w:r w:rsidRPr="00866AEF">
              <w:rPr>
                <w:rFonts w:ascii="Arial" w:hAnsi="Arial" w:cs="Arial"/>
                <w:kern w:val="28"/>
                <w:sz w:val="22"/>
                <w:szCs w:val="22"/>
              </w:rPr>
              <w:t>Level</w:t>
            </w:r>
            <w:r w:rsidRPr="00866AEF">
              <w:rPr>
                <w:rFonts w:ascii="Arial" w:hAnsi="Arial" w:cs="Arial"/>
                <w:kern w:val="28"/>
                <w:sz w:val="22"/>
                <w:szCs w:val="22"/>
                <w:cs/>
              </w:rPr>
              <w:t xml:space="preserve"> </w:t>
            </w:r>
            <w:r w:rsidRPr="00866AEF">
              <w:rPr>
                <w:rFonts w:ascii="Arial" w:hAnsi="Arial" w:cs="Arial"/>
                <w:kern w:val="28"/>
                <w:sz w:val="22"/>
                <w:szCs w:val="22"/>
              </w:rPr>
              <w:t>3</w:t>
            </w:r>
          </w:p>
        </w:tc>
        <w:tc>
          <w:tcPr>
            <w:tcW w:w="1170" w:type="dxa"/>
            <w:gridSpan w:val="2"/>
            <w:vAlign w:val="bottom"/>
          </w:tcPr>
          <w:p w14:paraId="2496C248" w14:textId="77777777" w:rsidR="00BB741C" w:rsidRPr="00866AEF" w:rsidRDefault="00BB741C" w:rsidP="00685027">
            <w:pPr>
              <w:pBdr>
                <w:bottom w:val="single" w:sz="4" w:space="1" w:color="auto"/>
              </w:pBdr>
              <w:spacing w:line="380" w:lineRule="exact"/>
              <w:jc w:val="center"/>
              <w:rPr>
                <w:rFonts w:ascii="Arial" w:hAnsi="Arial" w:cs="Arial"/>
                <w:kern w:val="28"/>
                <w:sz w:val="22"/>
                <w:szCs w:val="22"/>
                <w:cs/>
              </w:rPr>
            </w:pPr>
            <w:r w:rsidRPr="00866AEF">
              <w:rPr>
                <w:rFonts w:ascii="Arial" w:hAnsi="Arial" w:cs="Arial"/>
                <w:kern w:val="28"/>
                <w:sz w:val="22"/>
                <w:szCs w:val="22"/>
              </w:rPr>
              <w:t>Total</w:t>
            </w:r>
          </w:p>
        </w:tc>
      </w:tr>
      <w:tr w:rsidR="00BB741C" w:rsidRPr="00866AEF" w14:paraId="4B5B530C" w14:textId="77777777" w:rsidTr="001443A6">
        <w:tc>
          <w:tcPr>
            <w:tcW w:w="4590" w:type="dxa"/>
            <w:vAlign w:val="bottom"/>
          </w:tcPr>
          <w:p w14:paraId="36DEFBFD" w14:textId="77777777" w:rsidR="00BB741C" w:rsidRPr="00866AEF" w:rsidRDefault="00BB741C" w:rsidP="00685027">
            <w:pPr>
              <w:spacing w:line="380" w:lineRule="exact"/>
              <w:ind w:left="243" w:hanging="81"/>
              <w:jc w:val="thaiDistribute"/>
              <w:rPr>
                <w:rFonts w:ascii="Arial" w:hAnsi="Arial" w:cs="Arial"/>
                <w:b/>
                <w:bCs/>
                <w:kern w:val="28"/>
                <w:sz w:val="22"/>
                <w:szCs w:val="22"/>
              </w:rPr>
            </w:pPr>
            <w:r w:rsidRPr="00866AEF">
              <w:rPr>
                <w:rFonts w:ascii="Arial" w:hAnsi="Arial" w:cs="Arial"/>
                <w:b/>
                <w:bCs/>
                <w:kern w:val="28"/>
                <w:sz w:val="22"/>
                <w:szCs w:val="22"/>
              </w:rPr>
              <w:t xml:space="preserve">Assets measured at fair value </w:t>
            </w:r>
          </w:p>
        </w:tc>
        <w:tc>
          <w:tcPr>
            <w:tcW w:w="1170" w:type="dxa"/>
          </w:tcPr>
          <w:p w14:paraId="2375DD2C" w14:textId="77777777" w:rsidR="00BB741C" w:rsidRPr="00866AEF" w:rsidRDefault="00BB741C" w:rsidP="00685027">
            <w:pPr>
              <w:tabs>
                <w:tab w:val="right" w:pos="1422"/>
              </w:tabs>
              <w:spacing w:line="380" w:lineRule="exact"/>
              <w:jc w:val="thaiDistribute"/>
              <w:rPr>
                <w:rFonts w:ascii="Arial" w:hAnsi="Arial" w:cs="Arial"/>
                <w:b/>
                <w:bCs/>
                <w:kern w:val="28"/>
                <w:sz w:val="22"/>
                <w:szCs w:val="22"/>
              </w:rPr>
            </w:pPr>
          </w:p>
        </w:tc>
        <w:tc>
          <w:tcPr>
            <w:tcW w:w="1170" w:type="dxa"/>
          </w:tcPr>
          <w:p w14:paraId="7BB2A6AA" w14:textId="77777777" w:rsidR="00BB741C" w:rsidRPr="00866AEF" w:rsidRDefault="00BB741C" w:rsidP="00685027">
            <w:pPr>
              <w:tabs>
                <w:tab w:val="right" w:pos="1422"/>
              </w:tabs>
              <w:spacing w:line="380" w:lineRule="exact"/>
              <w:jc w:val="thaiDistribute"/>
              <w:rPr>
                <w:rFonts w:ascii="Arial" w:hAnsi="Arial" w:cs="Arial"/>
                <w:b/>
                <w:bCs/>
                <w:kern w:val="28"/>
                <w:sz w:val="22"/>
                <w:szCs w:val="22"/>
              </w:rPr>
            </w:pPr>
          </w:p>
        </w:tc>
        <w:tc>
          <w:tcPr>
            <w:tcW w:w="1170" w:type="dxa"/>
            <w:vAlign w:val="bottom"/>
          </w:tcPr>
          <w:p w14:paraId="0FB0C51E" w14:textId="77777777" w:rsidR="00BB741C" w:rsidRPr="00866AEF" w:rsidRDefault="00BB741C" w:rsidP="00685027">
            <w:pPr>
              <w:tabs>
                <w:tab w:val="right" w:pos="1422"/>
              </w:tabs>
              <w:spacing w:line="380" w:lineRule="exact"/>
              <w:jc w:val="thaiDistribute"/>
              <w:rPr>
                <w:rFonts w:ascii="Arial" w:hAnsi="Arial" w:cs="Arial"/>
                <w:b/>
                <w:bCs/>
                <w:kern w:val="28"/>
                <w:sz w:val="22"/>
                <w:szCs w:val="22"/>
              </w:rPr>
            </w:pPr>
          </w:p>
        </w:tc>
        <w:tc>
          <w:tcPr>
            <w:tcW w:w="1170" w:type="dxa"/>
            <w:gridSpan w:val="2"/>
            <w:vAlign w:val="bottom"/>
          </w:tcPr>
          <w:p w14:paraId="0B86BF08" w14:textId="77777777" w:rsidR="00BB741C" w:rsidRPr="00866AEF" w:rsidRDefault="00BB741C" w:rsidP="00685027">
            <w:pPr>
              <w:tabs>
                <w:tab w:val="right" w:pos="1422"/>
              </w:tabs>
              <w:spacing w:line="380" w:lineRule="exact"/>
              <w:jc w:val="thaiDistribute"/>
              <w:rPr>
                <w:rFonts w:ascii="Arial" w:hAnsi="Arial" w:cs="Arial"/>
                <w:kern w:val="28"/>
                <w:sz w:val="22"/>
                <w:szCs w:val="22"/>
                <w:cs/>
              </w:rPr>
            </w:pPr>
          </w:p>
        </w:tc>
      </w:tr>
      <w:tr w:rsidR="00BB741C" w:rsidRPr="00866AEF" w14:paraId="70BBA6BD" w14:textId="77777777" w:rsidTr="001443A6">
        <w:tc>
          <w:tcPr>
            <w:tcW w:w="4590" w:type="dxa"/>
            <w:vAlign w:val="bottom"/>
          </w:tcPr>
          <w:p w14:paraId="098DD598" w14:textId="77777777" w:rsidR="00BB741C" w:rsidRPr="00866AEF" w:rsidRDefault="00BB741C" w:rsidP="00685027">
            <w:pPr>
              <w:spacing w:line="380" w:lineRule="exact"/>
              <w:ind w:left="342" w:hanging="180"/>
              <w:rPr>
                <w:rFonts w:ascii="Arial" w:hAnsi="Arial" w:cs="Arial"/>
                <w:kern w:val="28"/>
                <w:sz w:val="22"/>
                <w:szCs w:val="22"/>
              </w:rPr>
            </w:pPr>
            <w:r w:rsidRPr="00866AEF">
              <w:rPr>
                <w:rFonts w:ascii="Arial" w:hAnsi="Arial" w:cs="Arial"/>
                <w:kern w:val="28"/>
                <w:sz w:val="22"/>
                <w:szCs w:val="22"/>
              </w:rPr>
              <w:t>Financial assets measured at fair value through other comprehensive income</w:t>
            </w:r>
          </w:p>
        </w:tc>
        <w:tc>
          <w:tcPr>
            <w:tcW w:w="1170" w:type="dxa"/>
            <w:vAlign w:val="bottom"/>
          </w:tcPr>
          <w:p w14:paraId="2147E0B8" w14:textId="77777777" w:rsidR="00BB741C" w:rsidRPr="00866AEF" w:rsidRDefault="00BB741C" w:rsidP="00685027">
            <w:pPr>
              <w:spacing w:line="380" w:lineRule="exact"/>
              <w:ind w:left="342" w:hanging="180"/>
              <w:jc w:val="right"/>
              <w:rPr>
                <w:rFonts w:ascii="Arial" w:hAnsi="Arial" w:cs="Arial"/>
                <w:kern w:val="28"/>
                <w:sz w:val="22"/>
                <w:szCs w:val="22"/>
                <w:cs/>
              </w:rPr>
            </w:pPr>
          </w:p>
        </w:tc>
        <w:tc>
          <w:tcPr>
            <w:tcW w:w="1170" w:type="dxa"/>
            <w:vAlign w:val="bottom"/>
          </w:tcPr>
          <w:p w14:paraId="5D84A4AB" w14:textId="77777777" w:rsidR="00BB741C" w:rsidRPr="00866AEF" w:rsidRDefault="00BB741C" w:rsidP="00685027">
            <w:pPr>
              <w:spacing w:line="380" w:lineRule="exact"/>
              <w:ind w:left="342" w:hanging="180"/>
              <w:jc w:val="right"/>
              <w:rPr>
                <w:rFonts w:ascii="Arial" w:hAnsi="Arial" w:cs="Arial"/>
                <w:kern w:val="28"/>
                <w:sz w:val="22"/>
                <w:szCs w:val="22"/>
              </w:rPr>
            </w:pPr>
          </w:p>
        </w:tc>
        <w:tc>
          <w:tcPr>
            <w:tcW w:w="1170" w:type="dxa"/>
            <w:vAlign w:val="bottom"/>
          </w:tcPr>
          <w:p w14:paraId="44AE2C4E" w14:textId="77777777" w:rsidR="00BB741C" w:rsidRPr="00866AEF" w:rsidRDefault="00BB741C" w:rsidP="00685027">
            <w:pPr>
              <w:spacing w:line="380" w:lineRule="exact"/>
              <w:ind w:left="342" w:hanging="180"/>
              <w:jc w:val="right"/>
              <w:rPr>
                <w:rFonts w:ascii="Arial" w:hAnsi="Arial" w:cs="Arial"/>
                <w:kern w:val="28"/>
                <w:sz w:val="22"/>
                <w:szCs w:val="22"/>
                <w:cs/>
              </w:rPr>
            </w:pPr>
          </w:p>
        </w:tc>
        <w:tc>
          <w:tcPr>
            <w:tcW w:w="1170" w:type="dxa"/>
            <w:gridSpan w:val="2"/>
            <w:vAlign w:val="bottom"/>
          </w:tcPr>
          <w:p w14:paraId="68E693A9" w14:textId="77777777" w:rsidR="00BB741C" w:rsidRPr="00866AEF" w:rsidRDefault="00BB741C" w:rsidP="00685027">
            <w:pPr>
              <w:spacing w:line="380" w:lineRule="exact"/>
              <w:ind w:left="342" w:hanging="180"/>
              <w:jc w:val="right"/>
              <w:rPr>
                <w:rFonts w:ascii="Arial" w:hAnsi="Arial" w:cs="Arial"/>
                <w:kern w:val="28"/>
                <w:sz w:val="22"/>
                <w:szCs w:val="22"/>
              </w:rPr>
            </w:pPr>
          </w:p>
        </w:tc>
      </w:tr>
      <w:tr w:rsidR="00B40D53" w:rsidRPr="00866AEF" w14:paraId="338F66CC" w14:textId="77777777" w:rsidTr="001443A6">
        <w:tc>
          <w:tcPr>
            <w:tcW w:w="4590" w:type="dxa"/>
            <w:vAlign w:val="bottom"/>
          </w:tcPr>
          <w:p w14:paraId="69F89386" w14:textId="77777777" w:rsidR="00B40D53" w:rsidRPr="00866AEF" w:rsidRDefault="00B40D53" w:rsidP="00685027">
            <w:pPr>
              <w:spacing w:line="380" w:lineRule="exact"/>
              <w:ind w:left="342"/>
              <w:jc w:val="thaiDistribute"/>
              <w:rPr>
                <w:rFonts w:ascii="Arial" w:hAnsi="Arial" w:cs="Arial"/>
                <w:kern w:val="28"/>
                <w:sz w:val="22"/>
                <w:szCs w:val="22"/>
              </w:rPr>
            </w:pPr>
            <w:r w:rsidRPr="00866AEF">
              <w:rPr>
                <w:rFonts w:ascii="Arial" w:hAnsi="Arial" w:cs="Arial"/>
                <w:kern w:val="28"/>
                <w:sz w:val="22"/>
                <w:szCs w:val="22"/>
              </w:rPr>
              <w:t>Equity investments</w:t>
            </w:r>
          </w:p>
        </w:tc>
        <w:tc>
          <w:tcPr>
            <w:tcW w:w="1170" w:type="dxa"/>
            <w:vAlign w:val="bottom"/>
          </w:tcPr>
          <w:p w14:paraId="0040670E" w14:textId="4FB090D4" w:rsidR="00B40D53" w:rsidRPr="00866AEF" w:rsidRDefault="00B40D53" w:rsidP="00685027">
            <w:pPr>
              <w:spacing w:line="380" w:lineRule="exact"/>
              <w:ind w:left="342" w:hanging="180"/>
              <w:jc w:val="right"/>
              <w:rPr>
                <w:rFonts w:ascii="Arial" w:hAnsi="Arial" w:cs="Arial"/>
                <w:kern w:val="28"/>
                <w:sz w:val="22"/>
                <w:szCs w:val="22"/>
                <w:cs/>
              </w:rPr>
            </w:pPr>
            <w:r w:rsidRPr="00866AEF">
              <w:rPr>
                <w:rFonts w:ascii="Arial" w:hAnsi="Arial" w:cs="Arial"/>
                <w:kern w:val="28"/>
                <w:sz w:val="22"/>
                <w:szCs w:val="22"/>
                <w:cs/>
              </w:rPr>
              <w:t>20</w:t>
            </w:r>
          </w:p>
        </w:tc>
        <w:tc>
          <w:tcPr>
            <w:tcW w:w="1170" w:type="dxa"/>
            <w:vAlign w:val="bottom"/>
          </w:tcPr>
          <w:p w14:paraId="41BE42BA" w14:textId="43B0EACF" w:rsidR="00B40D53" w:rsidRPr="00866AEF" w:rsidRDefault="00B40D53" w:rsidP="00685027">
            <w:pPr>
              <w:spacing w:line="380" w:lineRule="exact"/>
              <w:ind w:left="342" w:hanging="180"/>
              <w:jc w:val="right"/>
              <w:rPr>
                <w:rFonts w:ascii="Arial" w:hAnsi="Arial" w:cs="Arial"/>
                <w:kern w:val="28"/>
                <w:sz w:val="22"/>
                <w:szCs w:val="22"/>
              </w:rPr>
            </w:pPr>
            <w:r w:rsidRPr="00866AEF">
              <w:rPr>
                <w:rFonts w:ascii="Arial" w:hAnsi="Arial" w:cs="Arial"/>
                <w:kern w:val="28"/>
                <w:sz w:val="22"/>
                <w:szCs w:val="22"/>
                <w:cs/>
              </w:rPr>
              <w:t>-</w:t>
            </w:r>
          </w:p>
        </w:tc>
        <w:tc>
          <w:tcPr>
            <w:tcW w:w="1170" w:type="dxa"/>
            <w:vAlign w:val="bottom"/>
          </w:tcPr>
          <w:p w14:paraId="3B12ADB8" w14:textId="752CE036" w:rsidR="00B40D53" w:rsidRPr="00866AEF" w:rsidRDefault="00B40D53" w:rsidP="00685027">
            <w:pPr>
              <w:spacing w:line="380" w:lineRule="exact"/>
              <w:ind w:left="342" w:hanging="180"/>
              <w:jc w:val="right"/>
              <w:rPr>
                <w:rFonts w:ascii="Arial" w:hAnsi="Arial" w:cs="Arial"/>
                <w:kern w:val="28"/>
                <w:sz w:val="22"/>
                <w:szCs w:val="22"/>
                <w:cs/>
              </w:rPr>
            </w:pPr>
            <w:r w:rsidRPr="00866AEF">
              <w:rPr>
                <w:rFonts w:ascii="Arial" w:hAnsi="Arial" w:cs="Arial"/>
                <w:kern w:val="28"/>
                <w:sz w:val="22"/>
                <w:szCs w:val="22"/>
                <w:cs/>
              </w:rPr>
              <w:t>1,399</w:t>
            </w:r>
          </w:p>
        </w:tc>
        <w:tc>
          <w:tcPr>
            <w:tcW w:w="1170" w:type="dxa"/>
            <w:gridSpan w:val="2"/>
            <w:vAlign w:val="bottom"/>
          </w:tcPr>
          <w:p w14:paraId="569F2D08" w14:textId="55A26FBA" w:rsidR="00B40D53" w:rsidRPr="00866AEF" w:rsidRDefault="00B40D53" w:rsidP="00685027">
            <w:pPr>
              <w:spacing w:line="380" w:lineRule="exact"/>
              <w:ind w:left="342" w:hanging="180"/>
              <w:jc w:val="right"/>
              <w:rPr>
                <w:rFonts w:ascii="Arial" w:hAnsi="Arial" w:cs="Arial"/>
                <w:kern w:val="28"/>
                <w:sz w:val="22"/>
                <w:szCs w:val="22"/>
              </w:rPr>
            </w:pPr>
            <w:r w:rsidRPr="00866AEF">
              <w:rPr>
                <w:rFonts w:ascii="Arial" w:hAnsi="Arial" w:cs="Arial"/>
                <w:kern w:val="28"/>
                <w:sz w:val="22"/>
                <w:szCs w:val="22"/>
                <w:cs/>
              </w:rPr>
              <w:t>1,419</w:t>
            </w:r>
          </w:p>
        </w:tc>
      </w:tr>
      <w:tr w:rsidR="00A269F8" w:rsidRPr="00866AEF" w14:paraId="346BFEBC" w14:textId="77777777" w:rsidTr="00FB766F">
        <w:tc>
          <w:tcPr>
            <w:tcW w:w="4590" w:type="dxa"/>
          </w:tcPr>
          <w:p w14:paraId="2166869A" w14:textId="09C1313C" w:rsidR="00A269F8" w:rsidRPr="00866AEF" w:rsidRDefault="00A269F8" w:rsidP="00685027">
            <w:pPr>
              <w:spacing w:line="380" w:lineRule="exact"/>
              <w:ind w:left="165"/>
              <w:jc w:val="thaiDistribute"/>
              <w:rPr>
                <w:rFonts w:ascii="Arial" w:hAnsi="Arial" w:cs="Arial"/>
                <w:kern w:val="28"/>
                <w:sz w:val="22"/>
                <w:szCs w:val="22"/>
              </w:rPr>
            </w:pPr>
            <w:r w:rsidRPr="00866AEF">
              <w:rPr>
                <w:rFonts w:ascii="Arial" w:hAnsi="Arial" w:cs="Arial"/>
                <w:kern w:val="28"/>
                <w:sz w:val="22"/>
                <w:szCs w:val="22"/>
              </w:rPr>
              <w:t>Derivatives</w:t>
            </w:r>
          </w:p>
        </w:tc>
        <w:tc>
          <w:tcPr>
            <w:tcW w:w="1170" w:type="dxa"/>
            <w:vAlign w:val="bottom"/>
          </w:tcPr>
          <w:p w14:paraId="7546871A" w14:textId="77777777" w:rsidR="00A269F8" w:rsidRPr="00866AEF" w:rsidRDefault="00A269F8" w:rsidP="00685027">
            <w:pPr>
              <w:spacing w:line="380" w:lineRule="exact"/>
              <w:ind w:left="342" w:hanging="180"/>
              <w:jc w:val="right"/>
              <w:rPr>
                <w:rFonts w:ascii="Arial" w:hAnsi="Arial" w:cs="Arial"/>
                <w:kern w:val="28"/>
                <w:sz w:val="22"/>
                <w:szCs w:val="22"/>
                <w:cs/>
              </w:rPr>
            </w:pPr>
          </w:p>
        </w:tc>
        <w:tc>
          <w:tcPr>
            <w:tcW w:w="1170" w:type="dxa"/>
            <w:vAlign w:val="bottom"/>
          </w:tcPr>
          <w:p w14:paraId="2DB9E363" w14:textId="77777777" w:rsidR="00A269F8" w:rsidRPr="00866AEF" w:rsidRDefault="00A269F8" w:rsidP="00685027">
            <w:pPr>
              <w:spacing w:line="380" w:lineRule="exact"/>
              <w:ind w:left="342" w:hanging="180"/>
              <w:jc w:val="right"/>
              <w:rPr>
                <w:rFonts w:ascii="Arial" w:hAnsi="Arial" w:cs="Arial"/>
                <w:kern w:val="28"/>
                <w:sz w:val="22"/>
                <w:szCs w:val="22"/>
                <w:cs/>
              </w:rPr>
            </w:pPr>
          </w:p>
        </w:tc>
        <w:tc>
          <w:tcPr>
            <w:tcW w:w="1170" w:type="dxa"/>
            <w:vAlign w:val="bottom"/>
          </w:tcPr>
          <w:p w14:paraId="4F551904" w14:textId="77777777" w:rsidR="00A269F8" w:rsidRPr="00866AEF" w:rsidRDefault="00A269F8" w:rsidP="00685027">
            <w:pPr>
              <w:spacing w:line="380" w:lineRule="exact"/>
              <w:ind w:left="342" w:hanging="180"/>
              <w:jc w:val="right"/>
              <w:rPr>
                <w:rFonts w:ascii="Arial" w:hAnsi="Arial" w:cs="Arial"/>
                <w:kern w:val="28"/>
                <w:sz w:val="22"/>
                <w:szCs w:val="22"/>
                <w:cs/>
              </w:rPr>
            </w:pPr>
          </w:p>
        </w:tc>
        <w:tc>
          <w:tcPr>
            <w:tcW w:w="1170" w:type="dxa"/>
            <w:gridSpan w:val="2"/>
            <w:vAlign w:val="bottom"/>
          </w:tcPr>
          <w:p w14:paraId="0EAD964F" w14:textId="77777777" w:rsidR="00A269F8" w:rsidRPr="00866AEF" w:rsidRDefault="00A269F8" w:rsidP="00685027">
            <w:pPr>
              <w:spacing w:line="380" w:lineRule="exact"/>
              <w:ind w:left="342" w:hanging="180"/>
              <w:jc w:val="right"/>
              <w:rPr>
                <w:rFonts w:ascii="Arial" w:hAnsi="Arial" w:cs="Arial"/>
                <w:kern w:val="28"/>
                <w:sz w:val="22"/>
                <w:szCs w:val="22"/>
                <w:cs/>
              </w:rPr>
            </w:pPr>
          </w:p>
        </w:tc>
      </w:tr>
      <w:tr w:rsidR="00B40D53" w:rsidRPr="00866AEF" w14:paraId="40914EBB" w14:textId="77777777" w:rsidTr="00FB766F">
        <w:tc>
          <w:tcPr>
            <w:tcW w:w="4590" w:type="dxa"/>
          </w:tcPr>
          <w:p w14:paraId="79AF95A3" w14:textId="72A34D4F" w:rsidR="00B40D53" w:rsidRPr="00866AEF" w:rsidRDefault="00B40D53" w:rsidP="00685027">
            <w:pPr>
              <w:spacing w:line="380" w:lineRule="exact"/>
              <w:ind w:left="342"/>
              <w:jc w:val="thaiDistribute"/>
              <w:rPr>
                <w:rFonts w:ascii="Arial" w:hAnsi="Arial" w:cs="Arial"/>
                <w:b/>
                <w:bCs/>
                <w:kern w:val="28"/>
                <w:sz w:val="22"/>
                <w:szCs w:val="22"/>
              </w:rPr>
            </w:pPr>
            <w:r w:rsidRPr="00866AEF">
              <w:rPr>
                <w:rFonts w:ascii="Arial" w:hAnsi="Arial" w:cs="Arial"/>
                <w:kern w:val="28"/>
                <w:sz w:val="22"/>
                <w:szCs w:val="22"/>
              </w:rPr>
              <w:t>Forward contracts</w:t>
            </w:r>
          </w:p>
        </w:tc>
        <w:tc>
          <w:tcPr>
            <w:tcW w:w="1170" w:type="dxa"/>
            <w:vAlign w:val="bottom"/>
          </w:tcPr>
          <w:p w14:paraId="600C8EB7" w14:textId="035C3CEF" w:rsidR="00B40D53" w:rsidRPr="00866AEF" w:rsidRDefault="00B40D53" w:rsidP="00685027">
            <w:pPr>
              <w:spacing w:line="380" w:lineRule="exact"/>
              <w:ind w:left="342" w:hanging="180"/>
              <w:jc w:val="right"/>
              <w:rPr>
                <w:rFonts w:ascii="Arial" w:hAnsi="Arial" w:cs="Arial"/>
                <w:kern w:val="28"/>
                <w:sz w:val="22"/>
                <w:szCs w:val="22"/>
              </w:rPr>
            </w:pPr>
            <w:r w:rsidRPr="00866AEF">
              <w:rPr>
                <w:rFonts w:ascii="Arial" w:hAnsi="Arial" w:cs="Arial"/>
                <w:kern w:val="28"/>
                <w:sz w:val="22"/>
                <w:szCs w:val="22"/>
                <w:cs/>
              </w:rPr>
              <w:t>-</w:t>
            </w:r>
          </w:p>
        </w:tc>
        <w:tc>
          <w:tcPr>
            <w:tcW w:w="1170" w:type="dxa"/>
            <w:vAlign w:val="bottom"/>
          </w:tcPr>
          <w:p w14:paraId="5CCBF019" w14:textId="049A4AFC" w:rsidR="00B40D53" w:rsidRPr="00866AEF" w:rsidRDefault="00B40D53" w:rsidP="00685027">
            <w:pPr>
              <w:spacing w:line="380" w:lineRule="exact"/>
              <w:ind w:left="342" w:hanging="180"/>
              <w:jc w:val="right"/>
              <w:rPr>
                <w:rFonts w:ascii="Arial" w:hAnsi="Arial" w:cs="Arial"/>
                <w:kern w:val="28"/>
                <w:sz w:val="22"/>
                <w:szCs w:val="22"/>
              </w:rPr>
            </w:pPr>
            <w:r w:rsidRPr="00866AEF">
              <w:rPr>
                <w:rFonts w:ascii="Arial" w:hAnsi="Arial" w:cs="Arial"/>
                <w:kern w:val="28"/>
                <w:sz w:val="22"/>
                <w:szCs w:val="22"/>
                <w:cs/>
              </w:rPr>
              <w:t>42</w:t>
            </w:r>
          </w:p>
        </w:tc>
        <w:tc>
          <w:tcPr>
            <w:tcW w:w="1170" w:type="dxa"/>
            <w:vAlign w:val="bottom"/>
          </w:tcPr>
          <w:p w14:paraId="16C6E552" w14:textId="2E3B54D4" w:rsidR="00B40D53" w:rsidRPr="00866AEF" w:rsidRDefault="00B40D53" w:rsidP="00685027">
            <w:pPr>
              <w:spacing w:line="380" w:lineRule="exact"/>
              <w:ind w:left="342" w:hanging="180"/>
              <w:jc w:val="right"/>
              <w:rPr>
                <w:rFonts w:ascii="Arial" w:hAnsi="Arial" w:cs="Arial"/>
                <w:kern w:val="28"/>
                <w:sz w:val="22"/>
                <w:szCs w:val="22"/>
              </w:rPr>
            </w:pPr>
            <w:r w:rsidRPr="00866AEF">
              <w:rPr>
                <w:rFonts w:ascii="Arial" w:hAnsi="Arial" w:cs="Arial"/>
                <w:kern w:val="28"/>
                <w:sz w:val="22"/>
                <w:szCs w:val="22"/>
                <w:cs/>
              </w:rPr>
              <w:t>-</w:t>
            </w:r>
          </w:p>
        </w:tc>
        <w:tc>
          <w:tcPr>
            <w:tcW w:w="1170" w:type="dxa"/>
            <w:gridSpan w:val="2"/>
            <w:vAlign w:val="bottom"/>
          </w:tcPr>
          <w:p w14:paraId="67584664" w14:textId="35321418" w:rsidR="00B40D53" w:rsidRPr="00866AEF" w:rsidRDefault="00B40D53" w:rsidP="00685027">
            <w:pPr>
              <w:spacing w:line="380" w:lineRule="exact"/>
              <w:ind w:left="342" w:hanging="180"/>
              <w:jc w:val="right"/>
              <w:rPr>
                <w:rFonts w:ascii="Arial" w:hAnsi="Arial" w:cs="Arial"/>
                <w:kern w:val="28"/>
                <w:sz w:val="22"/>
                <w:szCs w:val="22"/>
              </w:rPr>
            </w:pPr>
            <w:r w:rsidRPr="00866AEF">
              <w:rPr>
                <w:rFonts w:ascii="Arial" w:hAnsi="Arial" w:cs="Arial"/>
                <w:kern w:val="28"/>
                <w:sz w:val="22"/>
                <w:szCs w:val="22"/>
                <w:cs/>
              </w:rPr>
              <w:t>42</w:t>
            </w:r>
          </w:p>
        </w:tc>
      </w:tr>
      <w:tr w:rsidR="00B40D53" w:rsidRPr="00866AEF" w14:paraId="07FC2EC0" w14:textId="77777777" w:rsidTr="00FB766F">
        <w:tc>
          <w:tcPr>
            <w:tcW w:w="4590" w:type="dxa"/>
          </w:tcPr>
          <w:p w14:paraId="2ED03B33" w14:textId="77777777" w:rsidR="00B40D53" w:rsidRPr="00866AEF" w:rsidRDefault="00B40D53" w:rsidP="00685027">
            <w:pPr>
              <w:spacing w:line="380" w:lineRule="exact"/>
              <w:ind w:left="522" w:right="-105" w:hanging="364"/>
              <w:jc w:val="thaiDistribute"/>
              <w:rPr>
                <w:rFonts w:ascii="Arial" w:hAnsi="Arial" w:cs="Arial"/>
                <w:kern w:val="28"/>
                <w:sz w:val="22"/>
                <w:szCs w:val="22"/>
              </w:rPr>
            </w:pPr>
            <w:r w:rsidRPr="00866AEF">
              <w:rPr>
                <w:rFonts w:ascii="Arial" w:hAnsi="Arial" w:cs="Arial"/>
                <w:b/>
                <w:bCs/>
                <w:kern w:val="28"/>
                <w:sz w:val="22"/>
                <w:szCs w:val="22"/>
              </w:rPr>
              <w:t>Liabilities measured at fair value</w:t>
            </w:r>
          </w:p>
        </w:tc>
        <w:tc>
          <w:tcPr>
            <w:tcW w:w="1170" w:type="dxa"/>
            <w:vAlign w:val="bottom"/>
          </w:tcPr>
          <w:p w14:paraId="057BDE9C" w14:textId="79CD559F" w:rsidR="00B40D53" w:rsidRPr="00866AEF" w:rsidRDefault="00B40D53" w:rsidP="00685027">
            <w:pPr>
              <w:spacing w:line="380" w:lineRule="exact"/>
              <w:ind w:left="342" w:hanging="180"/>
              <w:jc w:val="right"/>
              <w:rPr>
                <w:rFonts w:ascii="Arial" w:hAnsi="Arial" w:cs="Arial"/>
                <w:kern w:val="28"/>
                <w:sz w:val="22"/>
                <w:szCs w:val="22"/>
              </w:rPr>
            </w:pPr>
          </w:p>
        </w:tc>
        <w:tc>
          <w:tcPr>
            <w:tcW w:w="1170" w:type="dxa"/>
            <w:vAlign w:val="bottom"/>
          </w:tcPr>
          <w:p w14:paraId="7C17BA4B" w14:textId="4E49A1B4" w:rsidR="00B40D53" w:rsidRPr="00866AEF" w:rsidRDefault="00B40D53" w:rsidP="00685027">
            <w:pPr>
              <w:spacing w:line="380" w:lineRule="exact"/>
              <w:ind w:left="342" w:hanging="180"/>
              <w:jc w:val="right"/>
              <w:rPr>
                <w:rFonts w:ascii="Arial" w:hAnsi="Arial" w:cs="Arial"/>
                <w:kern w:val="28"/>
                <w:sz w:val="22"/>
                <w:szCs w:val="22"/>
              </w:rPr>
            </w:pPr>
          </w:p>
        </w:tc>
        <w:tc>
          <w:tcPr>
            <w:tcW w:w="1170" w:type="dxa"/>
            <w:vAlign w:val="bottom"/>
          </w:tcPr>
          <w:p w14:paraId="3552D538" w14:textId="2E996878" w:rsidR="00B40D53" w:rsidRPr="00866AEF" w:rsidRDefault="00B40D53" w:rsidP="00685027">
            <w:pPr>
              <w:spacing w:line="380" w:lineRule="exact"/>
              <w:ind w:left="342" w:hanging="180"/>
              <w:jc w:val="right"/>
              <w:rPr>
                <w:rFonts w:ascii="Arial" w:hAnsi="Arial" w:cs="Arial"/>
                <w:kern w:val="28"/>
                <w:sz w:val="22"/>
                <w:szCs w:val="22"/>
              </w:rPr>
            </w:pPr>
          </w:p>
        </w:tc>
        <w:tc>
          <w:tcPr>
            <w:tcW w:w="1170" w:type="dxa"/>
            <w:gridSpan w:val="2"/>
            <w:vAlign w:val="bottom"/>
          </w:tcPr>
          <w:p w14:paraId="45CA967E" w14:textId="6858B80B" w:rsidR="00B40D53" w:rsidRPr="00866AEF" w:rsidRDefault="00B40D53" w:rsidP="00685027">
            <w:pPr>
              <w:spacing w:line="380" w:lineRule="exact"/>
              <w:ind w:left="342" w:hanging="180"/>
              <w:jc w:val="right"/>
              <w:rPr>
                <w:rFonts w:ascii="Arial" w:hAnsi="Arial" w:cs="Arial"/>
                <w:kern w:val="28"/>
                <w:sz w:val="22"/>
                <w:szCs w:val="22"/>
              </w:rPr>
            </w:pPr>
          </w:p>
        </w:tc>
      </w:tr>
      <w:tr w:rsidR="00B40D53" w:rsidRPr="00866AEF" w14:paraId="3614622F" w14:textId="77777777" w:rsidTr="00D25910">
        <w:trPr>
          <w:trHeight w:val="225"/>
        </w:trPr>
        <w:tc>
          <w:tcPr>
            <w:tcW w:w="4590" w:type="dxa"/>
          </w:tcPr>
          <w:p w14:paraId="709A4075" w14:textId="77777777" w:rsidR="00B40D53" w:rsidRPr="00866AEF" w:rsidRDefault="00B40D53" w:rsidP="00685027">
            <w:pPr>
              <w:spacing w:line="380" w:lineRule="exact"/>
              <w:ind w:left="522" w:right="-105" w:hanging="364"/>
              <w:jc w:val="thaiDistribute"/>
              <w:rPr>
                <w:rFonts w:ascii="Arial" w:hAnsi="Arial" w:cs="Arial"/>
                <w:kern w:val="28"/>
                <w:sz w:val="22"/>
                <w:szCs w:val="22"/>
              </w:rPr>
            </w:pPr>
            <w:r w:rsidRPr="00866AEF">
              <w:rPr>
                <w:rFonts w:ascii="Arial" w:hAnsi="Arial" w:cs="Arial"/>
                <w:kern w:val="28"/>
                <w:sz w:val="22"/>
                <w:szCs w:val="22"/>
              </w:rPr>
              <w:t>Derivatives</w:t>
            </w:r>
          </w:p>
        </w:tc>
        <w:tc>
          <w:tcPr>
            <w:tcW w:w="1170" w:type="dxa"/>
          </w:tcPr>
          <w:p w14:paraId="68A7B7FF" w14:textId="77777777" w:rsidR="00B40D53" w:rsidRPr="00866AEF" w:rsidRDefault="00B40D53" w:rsidP="00685027">
            <w:pPr>
              <w:spacing w:line="380" w:lineRule="exact"/>
              <w:ind w:left="342" w:hanging="180"/>
              <w:jc w:val="right"/>
              <w:rPr>
                <w:rFonts w:ascii="Arial" w:hAnsi="Arial" w:cs="Arial"/>
                <w:kern w:val="28"/>
                <w:sz w:val="22"/>
                <w:szCs w:val="22"/>
              </w:rPr>
            </w:pPr>
          </w:p>
        </w:tc>
        <w:tc>
          <w:tcPr>
            <w:tcW w:w="1170" w:type="dxa"/>
          </w:tcPr>
          <w:p w14:paraId="054A9645" w14:textId="77777777" w:rsidR="00B40D53" w:rsidRPr="00866AEF" w:rsidRDefault="00B40D53" w:rsidP="00685027">
            <w:pPr>
              <w:spacing w:line="380" w:lineRule="exact"/>
              <w:ind w:left="342" w:hanging="180"/>
              <w:jc w:val="right"/>
              <w:rPr>
                <w:rFonts w:ascii="Arial" w:hAnsi="Arial" w:cs="Arial"/>
                <w:kern w:val="28"/>
                <w:sz w:val="22"/>
                <w:szCs w:val="22"/>
              </w:rPr>
            </w:pPr>
          </w:p>
        </w:tc>
        <w:tc>
          <w:tcPr>
            <w:tcW w:w="1170" w:type="dxa"/>
          </w:tcPr>
          <w:p w14:paraId="1973865F" w14:textId="77777777" w:rsidR="00B40D53" w:rsidRPr="00866AEF" w:rsidRDefault="00B40D53" w:rsidP="00685027">
            <w:pPr>
              <w:spacing w:line="380" w:lineRule="exact"/>
              <w:ind w:left="342" w:hanging="180"/>
              <w:jc w:val="right"/>
              <w:rPr>
                <w:rFonts w:ascii="Arial" w:hAnsi="Arial" w:cs="Arial"/>
                <w:kern w:val="28"/>
                <w:sz w:val="22"/>
                <w:szCs w:val="22"/>
              </w:rPr>
            </w:pPr>
          </w:p>
        </w:tc>
        <w:tc>
          <w:tcPr>
            <w:tcW w:w="1170" w:type="dxa"/>
            <w:gridSpan w:val="2"/>
          </w:tcPr>
          <w:p w14:paraId="7FF6B1EA" w14:textId="77777777" w:rsidR="00B40D53" w:rsidRPr="00866AEF" w:rsidRDefault="00B40D53" w:rsidP="00685027">
            <w:pPr>
              <w:spacing w:line="380" w:lineRule="exact"/>
              <w:ind w:left="342" w:hanging="180"/>
              <w:jc w:val="right"/>
              <w:rPr>
                <w:rFonts w:ascii="Arial" w:hAnsi="Arial" w:cs="Arial"/>
                <w:kern w:val="28"/>
                <w:sz w:val="22"/>
                <w:szCs w:val="22"/>
              </w:rPr>
            </w:pPr>
          </w:p>
        </w:tc>
      </w:tr>
      <w:tr w:rsidR="00B40D53" w:rsidRPr="00866AEF" w14:paraId="79285C00" w14:textId="77777777" w:rsidTr="001443A6">
        <w:tc>
          <w:tcPr>
            <w:tcW w:w="4590" w:type="dxa"/>
            <w:vAlign w:val="bottom"/>
          </w:tcPr>
          <w:p w14:paraId="4707686F" w14:textId="77777777" w:rsidR="00B40D53" w:rsidRPr="00866AEF" w:rsidRDefault="00B40D53" w:rsidP="00685027">
            <w:pPr>
              <w:spacing w:line="380" w:lineRule="exact"/>
              <w:ind w:left="522" w:right="-105" w:hanging="180"/>
              <w:jc w:val="thaiDistribute"/>
              <w:rPr>
                <w:rFonts w:ascii="Arial" w:hAnsi="Arial" w:cs="Arial"/>
                <w:color w:val="000000"/>
                <w:sz w:val="22"/>
                <w:szCs w:val="22"/>
              </w:rPr>
            </w:pPr>
            <w:r w:rsidRPr="00866AEF">
              <w:rPr>
                <w:rFonts w:ascii="Arial" w:hAnsi="Arial" w:cs="Arial"/>
                <w:kern w:val="28"/>
                <w:sz w:val="22"/>
                <w:szCs w:val="22"/>
              </w:rPr>
              <w:t>Interest rate swap contracts</w:t>
            </w:r>
          </w:p>
        </w:tc>
        <w:tc>
          <w:tcPr>
            <w:tcW w:w="1170" w:type="dxa"/>
            <w:vAlign w:val="bottom"/>
          </w:tcPr>
          <w:p w14:paraId="023E4F7B" w14:textId="22735FE0" w:rsidR="00B40D53" w:rsidRPr="00866AEF" w:rsidRDefault="00B40D53" w:rsidP="00685027">
            <w:pPr>
              <w:spacing w:line="380" w:lineRule="exact"/>
              <w:ind w:left="342" w:hanging="180"/>
              <w:jc w:val="right"/>
              <w:rPr>
                <w:rFonts w:ascii="Arial" w:hAnsi="Arial" w:cs="Arial"/>
                <w:kern w:val="28"/>
                <w:sz w:val="22"/>
                <w:szCs w:val="22"/>
              </w:rPr>
            </w:pPr>
            <w:r w:rsidRPr="00866AEF">
              <w:rPr>
                <w:rFonts w:ascii="Arial" w:hAnsi="Arial" w:cs="Arial"/>
                <w:kern w:val="28"/>
                <w:sz w:val="22"/>
                <w:szCs w:val="22"/>
                <w:cs/>
              </w:rPr>
              <w:t>-</w:t>
            </w:r>
          </w:p>
        </w:tc>
        <w:tc>
          <w:tcPr>
            <w:tcW w:w="1170" w:type="dxa"/>
            <w:vAlign w:val="bottom"/>
          </w:tcPr>
          <w:p w14:paraId="2B7BDD67" w14:textId="3F31D518" w:rsidR="00B40D53" w:rsidRPr="00866AEF" w:rsidRDefault="00B40D53" w:rsidP="00685027">
            <w:pPr>
              <w:spacing w:line="380" w:lineRule="exact"/>
              <w:ind w:left="342" w:hanging="180"/>
              <w:jc w:val="right"/>
              <w:rPr>
                <w:rFonts w:ascii="Arial" w:hAnsi="Arial" w:cs="Arial"/>
                <w:kern w:val="28"/>
                <w:sz w:val="22"/>
                <w:szCs w:val="22"/>
              </w:rPr>
            </w:pPr>
            <w:r w:rsidRPr="00866AEF">
              <w:rPr>
                <w:rFonts w:ascii="Arial" w:hAnsi="Arial" w:cs="Arial"/>
                <w:kern w:val="28"/>
                <w:sz w:val="22"/>
                <w:szCs w:val="22"/>
                <w:cs/>
              </w:rPr>
              <w:t>15</w:t>
            </w:r>
          </w:p>
        </w:tc>
        <w:tc>
          <w:tcPr>
            <w:tcW w:w="1170" w:type="dxa"/>
            <w:vAlign w:val="bottom"/>
          </w:tcPr>
          <w:p w14:paraId="49E98958" w14:textId="75C8D906" w:rsidR="00B40D53" w:rsidRPr="00866AEF" w:rsidRDefault="00B40D53" w:rsidP="00685027">
            <w:pPr>
              <w:spacing w:line="380" w:lineRule="exact"/>
              <w:ind w:left="342" w:hanging="180"/>
              <w:jc w:val="right"/>
              <w:rPr>
                <w:rFonts w:ascii="Arial" w:hAnsi="Arial" w:cs="Arial"/>
                <w:kern w:val="28"/>
                <w:sz w:val="22"/>
                <w:szCs w:val="22"/>
              </w:rPr>
            </w:pPr>
            <w:r w:rsidRPr="00866AEF">
              <w:rPr>
                <w:rFonts w:ascii="Arial" w:hAnsi="Arial" w:cs="Arial"/>
                <w:kern w:val="28"/>
                <w:sz w:val="22"/>
                <w:szCs w:val="22"/>
                <w:cs/>
              </w:rPr>
              <w:t>-</w:t>
            </w:r>
          </w:p>
        </w:tc>
        <w:tc>
          <w:tcPr>
            <w:tcW w:w="1170" w:type="dxa"/>
            <w:gridSpan w:val="2"/>
            <w:vAlign w:val="bottom"/>
          </w:tcPr>
          <w:p w14:paraId="1F46C60B" w14:textId="353ABD2E" w:rsidR="00B40D53" w:rsidRPr="00866AEF" w:rsidRDefault="00B40D53" w:rsidP="00685027">
            <w:pPr>
              <w:spacing w:line="380" w:lineRule="exact"/>
              <w:ind w:left="342" w:hanging="180"/>
              <w:jc w:val="right"/>
              <w:rPr>
                <w:rFonts w:ascii="Arial" w:hAnsi="Arial" w:cs="Arial"/>
                <w:kern w:val="28"/>
                <w:sz w:val="22"/>
                <w:szCs w:val="22"/>
              </w:rPr>
            </w:pPr>
            <w:r w:rsidRPr="00866AEF">
              <w:rPr>
                <w:rFonts w:ascii="Arial" w:hAnsi="Arial" w:cs="Arial"/>
                <w:kern w:val="28"/>
                <w:sz w:val="22"/>
                <w:szCs w:val="22"/>
                <w:cs/>
              </w:rPr>
              <w:t>15</w:t>
            </w:r>
          </w:p>
        </w:tc>
      </w:tr>
      <w:tr w:rsidR="00B40D53" w:rsidRPr="00866AEF" w14:paraId="6173D12A" w14:textId="77777777" w:rsidTr="001443A6">
        <w:tc>
          <w:tcPr>
            <w:tcW w:w="4590" w:type="dxa"/>
            <w:vAlign w:val="bottom"/>
          </w:tcPr>
          <w:p w14:paraId="1C5E5B32" w14:textId="77777777" w:rsidR="00B40D53" w:rsidRPr="00866AEF" w:rsidRDefault="00B40D53" w:rsidP="00685027">
            <w:pPr>
              <w:spacing w:line="380" w:lineRule="exact"/>
              <w:ind w:left="522" w:right="-105" w:hanging="180"/>
              <w:jc w:val="thaiDistribute"/>
              <w:rPr>
                <w:rFonts w:ascii="Arial" w:hAnsi="Arial" w:cs="Arial"/>
                <w:color w:val="000000"/>
                <w:sz w:val="22"/>
                <w:szCs w:val="22"/>
              </w:rPr>
            </w:pPr>
            <w:r w:rsidRPr="00866AEF">
              <w:rPr>
                <w:rFonts w:ascii="Arial" w:hAnsi="Arial" w:cs="Arial"/>
                <w:kern w:val="28"/>
                <w:sz w:val="22"/>
                <w:szCs w:val="22"/>
              </w:rPr>
              <w:t>Commodity derivative contracts</w:t>
            </w:r>
          </w:p>
        </w:tc>
        <w:tc>
          <w:tcPr>
            <w:tcW w:w="1170" w:type="dxa"/>
            <w:vAlign w:val="bottom"/>
          </w:tcPr>
          <w:p w14:paraId="6ADD55EB" w14:textId="29786D3F" w:rsidR="00B40D53" w:rsidRPr="00866AEF" w:rsidRDefault="00B40D53" w:rsidP="00685027">
            <w:pPr>
              <w:spacing w:line="380" w:lineRule="exact"/>
              <w:ind w:left="342" w:hanging="180"/>
              <w:jc w:val="right"/>
              <w:rPr>
                <w:rFonts w:ascii="Arial" w:hAnsi="Arial" w:cs="Arial"/>
                <w:kern w:val="28"/>
                <w:sz w:val="22"/>
                <w:szCs w:val="22"/>
              </w:rPr>
            </w:pPr>
            <w:r w:rsidRPr="00866AEF">
              <w:rPr>
                <w:rFonts w:ascii="Arial" w:hAnsi="Arial" w:cs="Arial"/>
                <w:kern w:val="28"/>
                <w:sz w:val="22"/>
                <w:szCs w:val="22"/>
                <w:cs/>
              </w:rPr>
              <w:t>-</w:t>
            </w:r>
          </w:p>
        </w:tc>
        <w:tc>
          <w:tcPr>
            <w:tcW w:w="1170" w:type="dxa"/>
            <w:vAlign w:val="bottom"/>
          </w:tcPr>
          <w:p w14:paraId="48360085" w14:textId="0C03D412" w:rsidR="00B40D53" w:rsidRPr="00866AEF" w:rsidRDefault="00B40D53" w:rsidP="00685027">
            <w:pPr>
              <w:spacing w:line="380" w:lineRule="exact"/>
              <w:ind w:left="342" w:hanging="180"/>
              <w:jc w:val="right"/>
              <w:rPr>
                <w:rFonts w:ascii="Arial" w:hAnsi="Arial" w:cs="Arial"/>
                <w:kern w:val="28"/>
                <w:sz w:val="22"/>
                <w:szCs w:val="22"/>
              </w:rPr>
            </w:pPr>
            <w:r w:rsidRPr="00866AEF">
              <w:rPr>
                <w:rFonts w:ascii="Arial" w:hAnsi="Arial" w:cs="Arial"/>
                <w:kern w:val="28"/>
                <w:sz w:val="22"/>
                <w:szCs w:val="22"/>
                <w:cs/>
              </w:rPr>
              <w:t>1,</w:t>
            </w:r>
            <w:r w:rsidRPr="00866AEF">
              <w:rPr>
                <w:rFonts w:ascii="Arial" w:hAnsi="Arial" w:cs="Arial"/>
                <w:kern w:val="28"/>
                <w:sz w:val="22"/>
                <w:szCs w:val="22"/>
              </w:rPr>
              <w:t>775</w:t>
            </w:r>
          </w:p>
        </w:tc>
        <w:tc>
          <w:tcPr>
            <w:tcW w:w="1170" w:type="dxa"/>
            <w:vAlign w:val="bottom"/>
          </w:tcPr>
          <w:p w14:paraId="5ABEDABD" w14:textId="09EB6346" w:rsidR="00B40D53" w:rsidRPr="00866AEF" w:rsidRDefault="00B40D53" w:rsidP="00685027">
            <w:pPr>
              <w:spacing w:line="380" w:lineRule="exact"/>
              <w:ind w:left="342" w:hanging="180"/>
              <w:jc w:val="right"/>
              <w:rPr>
                <w:rFonts w:ascii="Arial" w:hAnsi="Arial" w:cs="Arial"/>
                <w:kern w:val="28"/>
                <w:sz w:val="22"/>
                <w:szCs w:val="22"/>
              </w:rPr>
            </w:pPr>
            <w:r w:rsidRPr="00866AEF">
              <w:rPr>
                <w:rFonts w:ascii="Arial" w:hAnsi="Arial" w:cs="Arial"/>
                <w:kern w:val="28"/>
                <w:sz w:val="22"/>
                <w:szCs w:val="22"/>
                <w:cs/>
              </w:rPr>
              <w:t>-</w:t>
            </w:r>
          </w:p>
        </w:tc>
        <w:tc>
          <w:tcPr>
            <w:tcW w:w="1170" w:type="dxa"/>
            <w:gridSpan w:val="2"/>
            <w:vAlign w:val="bottom"/>
          </w:tcPr>
          <w:p w14:paraId="66DA5821" w14:textId="264C38C4" w:rsidR="00B40D53" w:rsidRPr="00866AEF" w:rsidRDefault="00B40D53" w:rsidP="00685027">
            <w:pPr>
              <w:spacing w:line="380" w:lineRule="exact"/>
              <w:ind w:left="342" w:hanging="180"/>
              <w:jc w:val="right"/>
              <w:rPr>
                <w:rFonts w:ascii="Arial" w:hAnsi="Arial" w:cs="Arial"/>
                <w:kern w:val="28"/>
                <w:sz w:val="22"/>
                <w:szCs w:val="22"/>
              </w:rPr>
            </w:pPr>
            <w:r w:rsidRPr="00866AEF">
              <w:rPr>
                <w:rFonts w:ascii="Arial" w:hAnsi="Arial" w:cs="Arial"/>
                <w:kern w:val="28"/>
                <w:sz w:val="22"/>
                <w:szCs w:val="22"/>
                <w:cs/>
              </w:rPr>
              <w:t>1,</w:t>
            </w:r>
            <w:r w:rsidRPr="00866AEF">
              <w:rPr>
                <w:rFonts w:ascii="Arial" w:hAnsi="Arial" w:cs="Arial"/>
                <w:kern w:val="28"/>
                <w:sz w:val="22"/>
                <w:szCs w:val="22"/>
              </w:rPr>
              <w:t>775</w:t>
            </w:r>
          </w:p>
        </w:tc>
      </w:tr>
      <w:tr w:rsidR="00B40D53" w:rsidRPr="00866AEF" w14:paraId="0AE4B2C1" w14:textId="77777777" w:rsidTr="001443A6">
        <w:tc>
          <w:tcPr>
            <w:tcW w:w="4590" w:type="dxa"/>
            <w:vAlign w:val="bottom"/>
          </w:tcPr>
          <w:p w14:paraId="21D5AEFE" w14:textId="5BC46148" w:rsidR="00B40D53" w:rsidRPr="00866AEF" w:rsidRDefault="00B40D53" w:rsidP="00685027">
            <w:pPr>
              <w:spacing w:line="380" w:lineRule="exact"/>
              <w:ind w:left="522" w:right="-105" w:hanging="180"/>
              <w:jc w:val="thaiDistribute"/>
              <w:rPr>
                <w:rFonts w:ascii="Arial" w:hAnsi="Arial" w:cs="Arial"/>
                <w:kern w:val="28"/>
                <w:sz w:val="22"/>
                <w:szCs w:val="22"/>
              </w:rPr>
            </w:pPr>
            <w:r w:rsidRPr="00866AEF">
              <w:rPr>
                <w:rFonts w:ascii="Arial" w:hAnsi="Arial" w:cs="Arial"/>
                <w:color w:val="000000"/>
                <w:sz w:val="22"/>
                <w:szCs w:val="22"/>
              </w:rPr>
              <w:t>Forward contracts</w:t>
            </w:r>
          </w:p>
        </w:tc>
        <w:tc>
          <w:tcPr>
            <w:tcW w:w="1170" w:type="dxa"/>
            <w:vAlign w:val="bottom"/>
          </w:tcPr>
          <w:p w14:paraId="1DA7139A" w14:textId="552A83DB" w:rsidR="00B40D53" w:rsidRPr="00866AEF" w:rsidRDefault="00B40D53" w:rsidP="00685027">
            <w:pPr>
              <w:spacing w:line="380" w:lineRule="exact"/>
              <w:ind w:left="342" w:hanging="180"/>
              <w:jc w:val="right"/>
              <w:rPr>
                <w:rFonts w:ascii="Arial" w:hAnsi="Arial" w:cs="Arial"/>
                <w:kern w:val="28"/>
                <w:sz w:val="22"/>
                <w:szCs w:val="22"/>
              </w:rPr>
            </w:pPr>
            <w:r w:rsidRPr="00866AEF">
              <w:rPr>
                <w:rFonts w:ascii="Arial" w:hAnsi="Arial" w:cs="Arial"/>
                <w:kern w:val="28"/>
                <w:sz w:val="22"/>
                <w:szCs w:val="22"/>
                <w:cs/>
              </w:rPr>
              <w:t>-</w:t>
            </w:r>
          </w:p>
        </w:tc>
        <w:tc>
          <w:tcPr>
            <w:tcW w:w="1170" w:type="dxa"/>
            <w:vAlign w:val="bottom"/>
          </w:tcPr>
          <w:p w14:paraId="2DA7BFCE" w14:textId="5B113B6E" w:rsidR="00B40D53" w:rsidRPr="00866AEF" w:rsidRDefault="00B40D53" w:rsidP="00685027">
            <w:pPr>
              <w:spacing w:line="380" w:lineRule="exact"/>
              <w:ind w:left="342" w:hanging="180"/>
              <w:jc w:val="right"/>
              <w:rPr>
                <w:rFonts w:ascii="Arial" w:hAnsi="Arial" w:cs="Arial"/>
                <w:kern w:val="28"/>
                <w:sz w:val="22"/>
                <w:szCs w:val="22"/>
              </w:rPr>
            </w:pPr>
            <w:r w:rsidRPr="00866AEF">
              <w:rPr>
                <w:rFonts w:ascii="Arial" w:hAnsi="Arial" w:cs="Arial"/>
                <w:kern w:val="28"/>
                <w:sz w:val="22"/>
                <w:szCs w:val="22"/>
                <w:cs/>
              </w:rPr>
              <w:t>20</w:t>
            </w:r>
          </w:p>
        </w:tc>
        <w:tc>
          <w:tcPr>
            <w:tcW w:w="1170" w:type="dxa"/>
            <w:vAlign w:val="bottom"/>
          </w:tcPr>
          <w:p w14:paraId="177618E8" w14:textId="3F21C0C1" w:rsidR="00B40D53" w:rsidRPr="00866AEF" w:rsidRDefault="00B40D53" w:rsidP="00685027">
            <w:pPr>
              <w:spacing w:line="380" w:lineRule="exact"/>
              <w:ind w:left="342" w:hanging="180"/>
              <w:jc w:val="right"/>
              <w:rPr>
                <w:rFonts w:ascii="Arial" w:hAnsi="Arial" w:cs="Arial"/>
                <w:kern w:val="28"/>
                <w:sz w:val="22"/>
                <w:szCs w:val="22"/>
              </w:rPr>
            </w:pPr>
            <w:r w:rsidRPr="00866AEF">
              <w:rPr>
                <w:rFonts w:ascii="Arial" w:hAnsi="Arial" w:cs="Arial"/>
                <w:kern w:val="28"/>
                <w:sz w:val="22"/>
                <w:szCs w:val="22"/>
                <w:cs/>
              </w:rPr>
              <w:t>-</w:t>
            </w:r>
          </w:p>
        </w:tc>
        <w:tc>
          <w:tcPr>
            <w:tcW w:w="1170" w:type="dxa"/>
            <w:gridSpan w:val="2"/>
            <w:vAlign w:val="bottom"/>
          </w:tcPr>
          <w:p w14:paraId="28A6324E" w14:textId="0CEC8522" w:rsidR="00B40D53" w:rsidRPr="00866AEF" w:rsidRDefault="00B40D53" w:rsidP="00685027">
            <w:pPr>
              <w:spacing w:line="380" w:lineRule="exact"/>
              <w:ind w:left="342" w:hanging="180"/>
              <w:jc w:val="right"/>
              <w:rPr>
                <w:rFonts w:ascii="Arial" w:hAnsi="Arial" w:cs="Arial"/>
                <w:kern w:val="28"/>
                <w:sz w:val="22"/>
                <w:szCs w:val="22"/>
              </w:rPr>
            </w:pPr>
            <w:r w:rsidRPr="00866AEF">
              <w:rPr>
                <w:rFonts w:ascii="Arial" w:hAnsi="Arial" w:cs="Arial"/>
                <w:kern w:val="28"/>
                <w:sz w:val="22"/>
                <w:szCs w:val="22"/>
                <w:cs/>
              </w:rPr>
              <w:t>20</w:t>
            </w:r>
          </w:p>
        </w:tc>
      </w:tr>
    </w:tbl>
    <w:p w14:paraId="3F5DA502" w14:textId="6DDA77A6" w:rsidR="007456AB" w:rsidRDefault="007456AB" w:rsidP="00685027">
      <w:pPr>
        <w:tabs>
          <w:tab w:val="left" w:pos="1800"/>
          <w:tab w:val="left" w:pos="2160"/>
          <w:tab w:val="left" w:pos="5040"/>
          <w:tab w:val="right" w:pos="6480"/>
          <w:tab w:val="left" w:pos="7020"/>
        </w:tabs>
        <w:spacing w:line="380" w:lineRule="exact"/>
        <w:ind w:left="547" w:hanging="547"/>
        <w:jc w:val="thaiDistribute"/>
        <w:rPr>
          <w:rFonts w:ascii="Arial" w:hAnsi="Arial" w:cs="Arial"/>
          <w:sz w:val="22"/>
          <w:szCs w:val="22"/>
        </w:rPr>
      </w:pPr>
    </w:p>
    <w:p w14:paraId="712D1895" w14:textId="77777777" w:rsidR="007456AB" w:rsidRDefault="007456AB">
      <w:pPr>
        <w:overflowPunct/>
        <w:autoSpaceDE/>
        <w:autoSpaceDN/>
        <w:adjustRightInd/>
        <w:textAlignment w:val="auto"/>
        <w:rPr>
          <w:rFonts w:ascii="Arial" w:hAnsi="Arial" w:cs="Arial"/>
          <w:sz w:val="22"/>
          <w:szCs w:val="22"/>
        </w:rPr>
      </w:pPr>
      <w:r>
        <w:rPr>
          <w:rFonts w:ascii="Arial" w:hAnsi="Arial" w:cs="Arial"/>
          <w:sz w:val="22"/>
          <w:szCs w:val="22"/>
        </w:rPr>
        <w:br w:type="page"/>
      </w:r>
    </w:p>
    <w:tbl>
      <w:tblPr>
        <w:tblW w:w="9270" w:type="dxa"/>
        <w:tblInd w:w="270" w:type="dxa"/>
        <w:tblLayout w:type="fixed"/>
        <w:tblLook w:val="04A0" w:firstRow="1" w:lastRow="0" w:firstColumn="1" w:lastColumn="0" w:noHBand="0" w:noVBand="1"/>
      </w:tblPr>
      <w:tblGrid>
        <w:gridCol w:w="4590"/>
        <w:gridCol w:w="1170"/>
        <w:gridCol w:w="1170"/>
        <w:gridCol w:w="1170"/>
        <w:gridCol w:w="1164"/>
        <w:gridCol w:w="6"/>
      </w:tblGrid>
      <w:tr w:rsidR="009F2D62" w:rsidRPr="00866AEF" w14:paraId="0A796391" w14:textId="77777777" w:rsidTr="00FB766F">
        <w:trPr>
          <w:gridAfter w:val="1"/>
          <w:wAfter w:w="6" w:type="dxa"/>
        </w:trPr>
        <w:tc>
          <w:tcPr>
            <w:tcW w:w="9264" w:type="dxa"/>
            <w:gridSpan w:val="5"/>
            <w:vAlign w:val="bottom"/>
          </w:tcPr>
          <w:p w14:paraId="41B2FBF9" w14:textId="77777777" w:rsidR="009F2D62" w:rsidRPr="00866AEF" w:rsidRDefault="009F2D62" w:rsidP="00685027">
            <w:pPr>
              <w:spacing w:line="380" w:lineRule="exact"/>
              <w:jc w:val="right"/>
              <w:rPr>
                <w:rFonts w:ascii="Arial" w:hAnsi="Arial" w:cs="Arial"/>
                <w:kern w:val="28"/>
                <w:sz w:val="22"/>
                <w:szCs w:val="22"/>
              </w:rPr>
            </w:pPr>
            <w:r w:rsidRPr="00866AEF">
              <w:rPr>
                <w:rFonts w:ascii="Arial" w:hAnsi="Arial" w:cs="Arial"/>
                <w:kern w:val="28"/>
                <w:sz w:val="22"/>
                <w:szCs w:val="22"/>
              </w:rPr>
              <w:lastRenderedPageBreak/>
              <w:t>(Unit: Million Baht)</w:t>
            </w:r>
          </w:p>
        </w:tc>
      </w:tr>
      <w:tr w:rsidR="009F2D62" w:rsidRPr="00866AEF" w14:paraId="45CA4603" w14:textId="77777777" w:rsidTr="00FB766F">
        <w:tc>
          <w:tcPr>
            <w:tcW w:w="4590" w:type="dxa"/>
            <w:vAlign w:val="bottom"/>
          </w:tcPr>
          <w:p w14:paraId="6DED5890" w14:textId="77777777" w:rsidR="009F2D62" w:rsidRPr="00866AEF" w:rsidRDefault="009F2D62" w:rsidP="00685027">
            <w:pPr>
              <w:spacing w:line="380" w:lineRule="exact"/>
              <w:ind w:left="243"/>
              <w:jc w:val="thaiDistribute"/>
              <w:rPr>
                <w:rFonts w:ascii="Arial" w:hAnsi="Arial" w:cs="Arial"/>
                <w:kern w:val="28"/>
                <w:sz w:val="22"/>
                <w:szCs w:val="22"/>
              </w:rPr>
            </w:pPr>
          </w:p>
        </w:tc>
        <w:tc>
          <w:tcPr>
            <w:tcW w:w="4680" w:type="dxa"/>
            <w:gridSpan w:val="5"/>
          </w:tcPr>
          <w:p w14:paraId="456B7091" w14:textId="34A75D0E" w:rsidR="009F2D62" w:rsidRPr="00866AEF" w:rsidRDefault="009F2D62" w:rsidP="00685027">
            <w:pPr>
              <w:pBdr>
                <w:bottom w:val="single" w:sz="4" w:space="1" w:color="auto"/>
              </w:pBdr>
              <w:spacing w:line="380" w:lineRule="exact"/>
              <w:jc w:val="center"/>
              <w:rPr>
                <w:rFonts w:ascii="Arial" w:hAnsi="Arial" w:cs="Arial"/>
                <w:kern w:val="28"/>
                <w:sz w:val="22"/>
                <w:szCs w:val="22"/>
              </w:rPr>
            </w:pPr>
            <w:r w:rsidRPr="00866AEF">
              <w:rPr>
                <w:rFonts w:ascii="Arial" w:hAnsi="Arial" w:cs="Arial"/>
                <w:kern w:val="28"/>
                <w:sz w:val="22"/>
                <w:szCs w:val="22"/>
              </w:rPr>
              <w:t xml:space="preserve">Separate financial statements </w:t>
            </w:r>
          </w:p>
        </w:tc>
      </w:tr>
      <w:tr w:rsidR="009F2D62" w:rsidRPr="00866AEF" w14:paraId="3DBE4C6E" w14:textId="77777777" w:rsidTr="00FB766F">
        <w:tc>
          <w:tcPr>
            <w:tcW w:w="4590" w:type="dxa"/>
            <w:vAlign w:val="bottom"/>
          </w:tcPr>
          <w:p w14:paraId="7BECCB09" w14:textId="77777777" w:rsidR="009F2D62" w:rsidRPr="00866AEF" w:rsidRDefault="009F2D62" w:rsidP="00685027">
            <w:pPr>
              <w:spacing w:line="380" w:lineRule="exact"/>
              <w:ind w:left="243"/>
              <w:jc w:val="thaiDistribute"/>
              <w:rPr>
                <w:rFonts w:ascii="Arial" w:hAnsi="Arial" w:cs="Arial"/>
                <w:kern w:val="28"/>
                <w:sz w:val="22"/>
                <w:szCs w:val="22"/>
              </w:rPr>
            </w:pPr>
          </w:p>
        </w:tc>
        <w:tc>
          <w:tcPr>
            <w:tcW w:w="1170" w:type="dxa"/>
          </w:tcPr>
          <w:p w14:paraId="46361254" w14:textId="77777777" w:rsidR="009F2D62" w:rsidRPr="00866AEF" w:rsidRDefault="009F2D62" w:rsidP="00685027">
            <w:pPr>
              <w:pBdr>
                <w:bottom w:val="single" w:sz="4" w:space="1" w:color="auto"/>
              </w:pBdr>
              <w:spacing w:line="380" w:lineRule="exact"/>
              <w:jc w:val="center"/>
              <w:rPr>
                <w:rFonts w:ascii="Arial" w:hAnsi="Arial" w:cs="Arial"/>
                <w:kern w:val="28"/>
                <w:sz w:val="22"/>
                <w:szCs w:val="22"/>
              </w:rPr>
            </w:pPr>
            <w:r w:rsidRPr="00866AEF">
              <w:rPr>
                <w:rFonts w:ascii="Arial" w:hAnsi="Arial" w:cs="Arial"/>
                <w:kern w:val="28"/>
                <w:sz w:val="22"/>
                <w:szCs w:val="22"/>
              </w:rPr>
              <w:t>Level</w:t>
            </w:r>
            <w:r w:rsidRPr="00866AEF">
              <w:rPr>
                <w:rFonts w:ascii="Arial" w:hAnsi="Arial" w:cs="Arial"/>
                <w:kern w:val="28"/>
                <w:sz w:val="22"/>
                <w:szCs w:val="22"/>
                <w:cs/>
              </w:rPr>
              <w:t xml:space="preserve"> </w:t>
            </w:r>
            <w:r w:rsidRPr="00866AEF">
              <w:rPr>
                <w:rFonts w:ascii="Arial" w:hAnsi="Arial" w:cs="Arial"/>
                <w:kern w:val="28"/>
                <w:sz w:val="22"/>
                <w:szCs w:val="22"/>
              </w:rPr>
              <w:t>1</w:t>
            </w:r>
          </w:p>
        </w:tc>
        <w:tc>
          <w:tcPr>
            <w:tcW w:w="1170" w:type="dxa"/>
          </w:tcPr>
          <w:p w14:paraId="2369F650" w14:textId="77777777" w:rsidR="009F2D62" w:rsidRPr="00866AEF" w:rsidRDefault="009F2D62" w:rsidP="00685027">
            <w:pPr>
              <w:pBdr>
                <w:bottom w:val="single" w:sz="4" w:space="1" w:color="auto"/>
              </w:pBdr>
              <w:spacing w:line="380" w:lineRule="exact"/>
              <w:jc w:val="center"/>
              <w:rPr>
                <w:rFonts w:ascii="Arial" w:hAnsi="Arial" w:cs="Arial"/>
                <w:kern w:val="28"/>
                <w:sz w:val="22"/>
                <w:szCs w:val="22"/>
              </w:rPr>
            </w:pPr>
            <w:r w:rsidRPr="00866AEF">
              <w:rPr>
                <w:rFonts w:ascii="Arial" w:hAnsi="Arial" w:cs="Arial"/>
                <w:kern w:val="28"/>
                <w:sz w:val="22"/>
                <w:szCs w:val="22"/>
              </w:rPr>
              <w:t>Level</w:t>
            </w:r>
            <w:r w:rsidRPr="00866AEF">
              <w:rPr>
                <w:rFonts w:ascii="Arial" w:hAnsi="Arial" w:cs="Arial"/>
                <w:kern w:val="28"/>
                <w:sz w:val="22"/>
                <w:szCs w:val="22"/>
                <w:cs/>
              </w:rPr>
              <w:t xml:space="preserve"> </w:t>
            </w:r>
            <w:r w:rsidRPr="00866AEF">
              <w:rPr>
                <w:rFonts w:ascii="Arial" w:hAnsi="Arial" w:cs="Arial"/>
                <w:kern w:val="28"/>
                <w:sz w:val="22"/>
                <w:szCs w:val="22"/>
              </w:rPr>
              <w:t>2</w:t>
            </w:r>
          </w:p>
        </w:tc>
        <w:tc>
          <w:tcPr>
            <w:tcW w:w="1170" w:type="dxa"/>
            <w:vAlign w:val="bottom"/>
          </w:tcPr>
          <w:p w14:paraId="331B0DB7" w14:textId="77777777" w:rsidR="009F2D62" w:rsidRPr="00866AEF" w:rsidRDefault="009F2D62" w:rsidP="00685027">
            <w:pPr>
              <w:pBdr>
                <w:bottom w:val="single" w:sz="4" w:space="1" w:color="auto"/>
              </w:pBdr>
              <w:spacing w:line="380" w:lineRule="exact"/>
              <w:jc w:val="center"/>
              <w:rPr>
                <w:rFonts w:ascii="Arial" w:hAnsi="Arial" w:cs="Arial"/>
                <w:kern w:val="28"/>
                <w:sz w:val="22"/>
                <w:szCs w:val="22"/>
              </w:rPr>
            </w:pPr>
            <w:r w:rsidRPr="00866AEF">
              <w:rPr>
                <w:rFonts w:ascii="Arial" w:hAnsi="Arial" w:cs="Arial"/>
                <w:kern w:val="28"/>
                <w:sz w:val="22"/>
                <w:szCs w:val="22"/>
              </w:rPr>
              <w:t>Level</w:t>
            </w:r>
            <w:r w:rsidRPr="00866AEF">
              <w:rPr>
                <w:rFonts w:ascii="Arial" w:hAnsi="Arial" w:cs="Arial"/>
                <w:kern w:val="28"/>
                <w:sz w:val="22"/>
                <w:szCs w:val="22"/>
                <w:cs/>
              </w:rPr>
              <w:t xml:space="preserve"> </w:t>
            </w:r>
            <w:r w:rsidRPr="00866AEF">
              <w:rPr>
                <w:rFonts w:ascii="Arial" w:hAnsi="Arial" w:cs="Arial"/>
                <w:kern w:val="28"/>
                <w:sz w:val="22"/>
                <w:szCs w:val="22"/>
              </w:rPr>
              <w:t>3</w:t>
            </w:r>
          </w:p>
        </w:tc>
        <w:tc>
          <w:tcPr>
            <w:tcW w:w="1170" w:type="dxa"/>
            <w:gridSpan w:val="2"/>
            <w:vAlign w:val="bottom"/>
          </w:tcPr>
          <w:p w14:paraId="2FE9F73B" w14:textId="77777777" w:rsidR="009F2D62" w:rsidRPr="00866AEF" w:rsidRDefault="009F2D62" w:rsidP="00685027">
            <w:pPr>
              <w:pBdr>
                <w:bottom w:val="single" w:sz="4" w:space="1" w:color="auto"/>
              </w:pBdr>
              <w:spacing w:line="380" w:lineRule="exact"/>
              <w:jc w:val="center"/>
              <w:rPr>
                <w:rFonts w:ascii="Arial" w:hAnsi="Arial" w:cs="Arial"/>
                <w:kern w:val="28"/>
                <w:sz w:val="22"/>
                <w:szCs w:val="22"/>
                <w:cs/>
              </w:rPr>
            </w:pPr>
            <w:r w:rsidRPr="00866AEF">
              <w:rPr>
                <w:rFonts w:ascii="Arial" w:hAnsi="Arial" w:cs="Arial"/>
                <w:kern w:val="28"/>
                <w:sz w:val="22"/>
                <w:szCs w:val="22"/>
              </w:rPr>
              <w:t>Total</w:t>
            </w:r>
          </w:p>
        </w:tc>
      </w:tr>
      <w:tr w:rsidR="009F2D62" w:rsidRPr="00866AEF" w14:paraId="0C95E355" w14:textId="77777777" w:rsidTr="00FB766F">
        <w:tc>
          <w:tcPr>
            <w:tcW w:w="4590" w:type="dxa"/>
            <w:vAlign w:val="bottom"/>
          </w:tcPr>
          <w:p w14:paraId="4886E211" w14:textId="77777777" w:rsidR="009F2D62" w:rsidRPr="00866AEF" w:rsidRDefault="009F2D62" w:rsidP="00685027">
            <w:pPr>
              <w:spacing w:line="380" w:lineRule="exact"/>
              <w:ind w:left="243" w:hanging="81"/>
              <w:jc w:val="thaiDistribute"/>
              <w:rPr>
                <w:rFonts w:ascii="Arial" w:hAnsi="Arial" w:cs="Arial"/>
                <w:b/>
                <w:bCs/>
                <w:kern w:val="28"/>
                <w:sz w:val="22"/>
                <w:szCs w:val="22"/>
              </w:rPr>
            </w:pPr>
            <w:r w:rsidRPr="00866AEF">
              <w:rPr>
                <w:rFonts w:ascii="Arial" w:hAnsi="Arial" w:cs="Arial"/>
                <w:b/>
                <w:bCs/>
                <w:kern w:val="28"/>
                <w:sz w:val="22"/>
                <w:szCs w:val="22"/>
              </w:rPr>
              <w:t xml:space="preserve">Assets measured at fair value </w:t>
            </w:r>
          </w:p>
        </w:tc>
        <w:tc>
          <w:tcPr>
            <w:tcW w:w="1170" w:type="dxa"/>
          </w:tcPr>
          <w:p w14:paraId="799B724D" w14:textId="77777777" w:rsidR="009F2D62" w:rsidRPr="00866AEF" w:rsidRDefault="009F2D62" w:rsidP="00685027">
            <w:pPr>
              <w:tabs>
                <w:tab w:val="right" w:pos="1422"/>
              </w:tabs>
              <w:spacing w:line="380" w:lineRule="exact"/>
              <w:jc w:val="thaiDistribute"/>
              <w:rPr>
                <w:rFonts w:ascii="Arial" w:hAnsi="Arial" w:cs="Arial"/>
                <w:b/>
                <w:bCs/>
                <w:kern w:val="28"/>
                <w:sz w:val="22"/>
                <w:szCs w:val="22"/>
              </w:rPr>
            </w:pPr>
          </w:p>
        </w:tc>
        <w:tc>
          <w:tcPr>
            <w:tcW w:w="1170" w:type="dxa"/>
          </w:tcPr>
          <w:p w14:paraId="5B7CE2CA" w14:textId="77777777" w:rsidR="009F2D62" w:rsidRPr="00866AEF" w:rsidRDefault="009F2D62" w:rsidP="00685027">
            <w:pPr>
              <w:tabs>
                <w:tab w:val="right" w:pos="1422"/>
              </w:tabs>
              <w:spacing w:line="380" w:lineRule="exact"/>
              <w:jc w:val="thaiDistribute"/>
              <w:rPr>
                <w:rFonts w:ascii="Arial" w:hAnsi="Arial" w:cs="Arial"/>
                <w:b/>
                <w:bCs/>
                <w:kern w:val="28"/>
                <w:sz w:val="22"/>
                <w:szCs w:val="22"/>
              </w:rPr>
            </w:pPr>
          </w:p>
        </w:tc>
        <w:tc>
          <w:tcPr>
            <w:tcW w:w="1170" w:type="dxa"/>
            <w:vAlign w:val="bottom"/>
          </w:tcPr>
          <w:p w14:paraId="61155219" w14:textId="77777777" w:rsidR="009F2D62" w:rsidRPr="00866AEF" w:rsidRDefault="009F2D62" w:rsidP="00685027">
            <w:pPr>
              <w:tabs>
                <w:tab w:val="right" w:pos="1422"/>
              </w:tabs>
              <w:spacing w:line="380" w:lineRule="exact"/>
              <w:jc w:val="thaiDistribute"/>
              <w:rPr>
                <w:rFonts w:ascii="Arial" w:hAnsi="Arial" w:cs="Arial"/>
                <w:b/>
                <w:bCs/>
                <w:kern w:val="28"/>
                <w:sz w:val="22"/>
                <w:szCs w:val="22"/>
              </w:rPr>
            </w:pPr>
          </w:p>
        </w:tc>
        <w:tc>
          <w:tcPr>
            <w:tcW w:w="1170" w:type="dxa"/>
            <w:gridSpan w:val="2"/>
            <w:vAlign w:val="bottom"/>
          </w:tcPr>
          <w:p w14:paraId="09FB6672" w14:textId="77777777" w:rsidR="009F2D62" w:rsidRPr="00866AEF" w:rsidRDefault="009F2D62" w:rsidP="00685027">
            <w:pPr>
              <w:tabs>
                <w:tab w:val="right" w:pos="1422"/>
              </w:tabs>
              <w:spacing w:line="380" w:lineRule="exact"/>
              <w:jc w:val="thaiDistribute"/>
              <w:rPr>
                <w:rFonts w:ascii="Arial" w:hAnsi="Arial" w:cs="Arial"/>
                <w:kern w:val="28"/>
                <w:sz w:val="22"/>
                <w:szCs w:val="22"/>
                <w:cs/>
              </w:rPr>
            </w:pPr>
          </w:p>
        </w:tc>
      </w:tr>
      <w:tr w:rsidR="009F2D62" w:rsidRPr="00866AEF" w14:paraId="4C432E5A" w14:textId="77777777" w:rsidTr="00FB766F">
        <w:tc>
          <w:tcPr>
            <w:tcW w:w="4590" w:type="dxa"/>
            <w:vAlign w:val="bottom"/>
          </w:tcPr>
          <w:p w14:paraId="6D3EE508" w14:textId="77777777" w:rsidR="009F2D62" w:rsidRPr="00866AEF" w:rsidRDefault="009F2D62" w:rsidP="00685027">
            <w:pPr>
              <w:spacing w:line="380" w:lineRule="exact"/>
              <w:ind w:left="342" w:hanging="180"/>
              <w:rPr>
                <w:rFonts w:ascii="Arial" w:hAnsi="Arial" w:cs="Arial"/>
                <w:kern w:val="28"/>
                <w:sz w:val="22"/>
                <w:szCs w:val="22"/>
              </w:rPr>
            </w:pPr>
            <w:r w:rsidRPr="00866AEF">
              <w:rPr>
                <w:rFonts w:ascii="Arial" w:hAnsi="Arial" w:cs="Arial"/>
                <w:kern w:val="28"/>
                <w:sz w:val="22"/>
                <w:szCs w:val="22"/>
              </w:rPr>
              <w:t>Financial assets measured at fair value through other comprehensive income</w:t>
            </w:r>
          </w:p>
        </w:tc>
        <w:tc>
          <w:tcPr>
            <w:tcW w:w="1170" w:type="dxa"/>
            <w:vAlign w:val="bottom"/>
          </w:tcPr>
          <w:p w14:paraId="20E543BE" w14:textId="77777777" w:rsidR="009F2D62" w:rsidRPr="00866AEF" w:rsidRDefault="009F2D62" w:rsidP="00685027">
            <w:pPr>
              <w:spacing w:line="380" w:lineRule="exact"/>
              <w:ind w:left="342" w:hanging="180"/>
              <w:jc w:val="right"/>
              <w:rPr>
                <w:rFonts w:ascii="Arial" w:hAnsi="Arial" w:cs="Arial"/>
                <w:kern w:val="28"/>
                <w:sz w:val="22"/>
                <w:szCs w:val="22"/>
                <w:cs/>
              </w:rPr>
            </w:pPr>
          </w:p>
        </w:tc>
        <w:tc>
          <w:tcPr>
            <w:tcW w:w="1170" w:type="dxa"/>
            <w:vAlign w:val="bottom"/>
          </w:tcPr>
          <w:p w14:paraId="16648FCA" w14:textId="77777777" w:rsidR="009F2D62" w:rsidRPr="00866AEF" w:rsidRDefault="009F2D62" w:rsidP="00685027">
            <w:pPr>
              <w:spacing w:line="380" w:lineRule="exact"/>
              <w:ind w:left="342" w:hanging="180"/>
              <w:jc w:val="right"/>
              <w:rPr>
                <w:rFonts w:ascii="Arial" w:hAnsi="Arial" w:cs="Arial"/>
                <w:kern w:val="28"/>
                <w:sz w:val="22"/>
                <w:szCs w:val="22"/>
              </w:rPr>
            </w:pPr>
          </w:p>
        </w:tc>
        <w:tc>
          <w:tcPr>
            <w:tcW w:w="1170" w:type="dxa"/>
            <w:vAlign w:val="bottom"/>
          </w:tcPr>
          <w:p w14:paraId="2AED01F7" w14:textId="77777777" w:rsidR="009F2D62" w:rsidRPr="00866AEF" w:rsidRDefault="009F2D62" w:rsidP="00685027">
            <w:pPr>
              <w:spacing w:line="380" w:lineRule="exact"/>
              <w:ind w:left="342" w:hanging="180"/>
              <w:jc w:val="right"/>
              <w:rPr>
                <w:rFonts w:ascii="Arial" w:hAnsi="Arial" w:cs="Arial"/>
                <w:kern w:val="28"/>
                <w:sz w:val="22"/>
                <w:szCs w:val="22"/>
                <w:cs/>
              </w:rPr>
            </w:pPr>
          </w:p>
        </w:tc>
        <w:tc>
          <w:tcPr>
            <w:tcW w:w="1170" w:type="dxa"/>
            <w:gridSpan w:val="2"/>
            <w:vAlign w:val="bottom"/>
          </w:tcPr>
          <w:p w14:paraId="61712271" w14:textId="77777777" w:rsidR="009F2D62" w:rsidRPr="00866AEF" w:rsidRDefault="009F2D62" w:rsidP="00685027">
            <w:pPr>
              <w:spacing w:line="380" w:lineRule="exact"/>
              <w:ind w:left="342" w:hanging="180"/>
              <w:jc w:val="right"/>
              <w:rPr>
                <w:rFonts w:ascii="Arial" w:hAnsi="Arial" w:cs="Arial"/>
                <w:kern w:val="28"/>
                <w:sz w:val="22"/>
                <w:szCs w:val="22"/>
              </w:rPr>
            </w:pPr>
          </w:p>
        </w:tc>
      </w:tr>
      <w:tr w:rsidR="009F2D62" w:rsidRPr="00866AEF" w14:paraId="0A958826" w14:textId="77777777" w:rsidTr="00FB766F">
        <w:tc>
          <w:tcPr>
            <w:tcW w:w="4590" w:type="dxa"/>
            <w:vAlign w:val="bottom"/>
          </w:tcPr>
          <w:p w14:paraId="485622B7" w14:textId="77777777" w:rsidR="009F2D62" w:rsidRPr="00866AEF" w:rsidRDefault="009F2D62" w:rsidP="00685027">
            <w:pPr>
              <w:spacing w:line="380" w:lineRule="exact"/>
              <w:ind w:left="342"/>
              <w:jc w:val="thaiDistribute"/>
              <w:rPr>
                <w:rFonts w:ascii="Arial" w:hAnsi="Arial" w:cs="Arial"/>
                <w:kern w:val="28"/>
                <w:sz w:val="22"/>
                <w:szCs w:val="22"/>
              </w:rPr>
            </w:pPr>
            <w:r w:rsidRPr="00866AEF">
              <w:rPr>
                <w:rFonts w:ascii="Arial" w:hAnsi="Arial" w:cs="Arial"/>
                <w:kern w:val="28"/>
                <w:sz w:val="22"/>
                <w:szCs w:val="22"/>
              </w:rPr>
              <w:t>Equity investments</w:t>
            </w:r>
          </w:p>
        </w:tc>
        <w:tc>
          <w:tcPr>
            <w:tcW w:w="1170" w:type="dxa"/>
            <w:vAlign w:val="bottom"/>
          </w:tcPr>
          <w:p w14:paraId="2B7E8F2A" w14:textId="77777777" w:rsidR="009F2D62" w:rsidRPr="00866AEF" w:rsidRDefault="009F2D62" w:rsidP="00685027">
            <w:pPr>
              <w:spacing w:line="380" w:lineRule="exact"/>
              <w:ind w:left="342" w:hanging="180"/>
              <w:jc w:val="right"/>
              <w:rPr>
                <w:rFonts w:ascii="Arial" w:hAnsi="Arial" w:cs="Arial"/>
                <w:kern w:val="28"/>
                <w:sz w:val="22"/>
                <w:szCs w:val="22"/>
                <w:cs/>
              </w:rPr>
            </w:pPr>
            <w:r w:rsidRPr="00866AEF">
              <w:rPr>
                <w:rFonts w:ascii="Arial" w:hAnsi="Arial" w:cs="Arial"/>
                <w:kern w:val="28"/>
                <w:sz w:val="22"/>
                <w:szCs w:val="22"/>
                <w:cs/>
              </w:rPr>
              <w:t>20</w:t>
            </w:r>
          </w:p>
        </w:tc>
        <w:tc>
          <w:tcPr>
            <w:tcW w:w="1170" w:type="dxa"/>
            <w:vAlign w:val="bottom"/>
          </w:tcPr>
          <w:p w14:paraId="3146F914" w14:textId="77777777" w:rsidR="009F2D62" w:rsidRPr="00866AEF" w:rsidRDefault="009F2D62" w:rsidP="00685027">
            <w:pPr>
              <w:spacing w:line="380" w:lineRule="exact"/>
              <w:ind w:left="342" w:hanging="180"/>
              <w:jc w:val="right"/>
              <w:rPr>
                <w:rFonts w:ascii="Arial" w:hAnsi="Arial" w:cs="Arial"/>
                <w:kern w:val="28"/>
                <w:sz w:val="22"/>
                <w:szCs w:val="22"/>
              </w:rPr>
            </w:pPr>
            <w:r w:rsidRPr="00866AEF">
              <w:rPr>
                <w:rFonts w:ascii="Arial" w:hAnsi="Arial" w:cs="Arial"/>
                <w:kern w:val="28"/>
                <w:sz w:val="22"/>
                <w:szCs w:val="22"/>
                <w:cs/>
              </w:rPr>
              <w:t>-</w:t>
            </w:r>
          </w:p>
        </w:tc>
        <w:tc>
          <w:tcPr>
            <w:tcW w:w="1170" w:type="dxa"/>
            <w:vAlign w:val="bottom"/>
          </w:tcPr>
          <w:p w14:paraId="0ACE3E4C" w14:textId="70989068" w:rsidR="009F2D62" w:rsidRPr="00866AEF" w:rsidRDefault="009F2D62" w:rsidP="00685027">
            <w:pPr>
              <w:spacing w:line="380" w:lineRule="exact"/>
              <w:ind w:left="342" w:hanging="180"/>
              <w:jc w:val="right"/>
              <w:rPr>
                <w:rFonts w:ascii="Arial" w:hAnsi="Arial" w:cs="Arial"/>
                <w:kern w:val="28"/>
                <w:sz w:val="22"/>
                <w:szCs w:val="22"/>
                <w:cs/>
              </w:rPr>
            </w:pPr>
            <w:r w:rsidRPr="00866AEF">
              <w:rPr>
                <w:rFonts w:ascii="Arial" w:hAnsi="Arial" w:cs="Arial"/>
                <w:kern w:val="28"/>
                <w:sz w:val="22"/>
                <w:szCs w:val="22"/>
                <w:cs/>
              </w:rPr>
              <w:t>1,39</w:t>
            </w:r>
            <w:r w:rsidRPr="00866AEF">
              <w:rPr>
                <w:rFonts w:ascii="Arial" w:hAnsi="Arial" w:cs="Arial"/>
                <w:kern w:val="28"/>
                <w:sz w:val="22"/>
                <w:szCs w:val="22"/>
              </w:rPr>
              <w:t>8</w:t>
            </w:r>
          </w:p>
        </w:tc>
        <w:tc>
          <w:tcPr>
            <w:tcW w:w="1170" w:type="dxa"/>
            <w:gridSpan w:val="2"/>
            <w:vAlign w:val="bottom"/>
          </w:tcPr>
          <w:p w14:paraId="2538AEC5" w14:textId="2AD1DD0E" w:rsidR="009F2D62" w:rsidRPr="00866AEF" w:rsidRDefault="009F2D62" w:rsidP="00685027">
            <w:pPr>
              <w:spacing w:line="380" w:lineRule="exact"/>
              <w:ind w:left="342" w:hanging="180"/>
              <w:jc w:val="right"/>
              <w:rPr>
                <w:rFonts w:ascii="Arial" w:hAnsi="Arial" w:cs="Arial"/>
                <w:kern w:val="28"/>
                <w:sz w:val="22"/>
                <w:szCs w:val="22"/>
              </w:rPr>
            </w:pPr>
            <w:r w:rsidRPr="00866AEF">
              <w:rPr>
                <w:rFonts w:ascii="Arial" w:hAnsi="Arial" w:cs="Arial"/>
                <w:kern w:val="28"/>
                <w:sz w:val="22"/>
                <w:szCs w:val="22"/>
                <w:cs/>
              </w:rPr>
              <w:t>1,41</w:t>
            </w:r>
            <w:r w:rsidRPr="00866AEF">
              <w:rPr>
                <w:rFonts w:ascii="Arial" w:hAnsi="Arial" w:cs="Arial"/>
                <w:kern w:val="28"/>
                <w:sz w:val="22"/>
                <w:szCs w:val="22"/>
              </w:rPr>
              <w:t>8</w:t>
            </w:r>
          </w:p>
        </w:tc>
      </w:tr>
      <w:tr w:rsidR="00EB4467" w:rsidRPr="00866AEF" w14:paraId="76426FAC" w14:textId="77777777" w:rsidTr="00FB766F">
        <w:tc>
          <w:tcPr>
            <w:tcW w:w="4590" w:type="dxa"/>
          </w:tcPr>
          <w:p w14:paraId="0396C3D4" w14:textId="77777777" w:rsidR="00EB4467" w:rsidRPr="00866AEF" w:rsidRDefault="00EB4467" w:rsidP="00685027">
            <w:pPr>
              <w:spacing w:line="380" w:lineRule="exact"/>
              <w:ind w:left="165"/>
              <w:jc w:val="thaiDistribute"/>
              <w:rPr>
                <w:rFonts w:ascii="Arial" w:hAnsi="Arial" w:cs="Arial"/>
                <w:kern w:val="28"/>
                <w:sz w:val="22"/>
                <w:szCs w:val="22"/>
              </w:rPr>
            </w:pPr>
            <w:r w:rsidRPr="00866AEF">
              <w:rPr>
                <w:rFonts w:ascii="Arial" w:hAnsi="Arial" w:cs="Arial"/>
                <w:kern w:val="28"/>
                <w:sz w:val="22"/>
                <w:szCs w:val="22"/>
              </w:rPr>
              <w:t>Derivatives</w:t>
            </w:r>
          </w:p>
        </w:tc>
        <w:tc>
          <w:tcPr>
            <w:tcW w:w="1170" w:type="dxa"/>
            <w:vAlign w:val="bottom"/>
          </w:tcPr>
          <w:p w14:paraId="49E33B69" w14:textId="77777777" w:rsidR="00EB4467" w:rsidRPr="00866AEF" w:rsidRDefault="00EB4467" w:rsidP="00685027">
            <w:pPr>
              <w:spacing w:line="380" w:lineRule="exact"/>
              <w:ind w:left="342" w:hanging="180"/>
              <w:jc w:val="right"/>
              <w:rPr>
                <w:rFonts w:ascii="Arial" w:hAnsi="Arial" w:cs="Arial"/>
                <w:kern w:val="28"/>
                <w:sz w:val="22"/>
                <w:szCs w:val="22"/>
                <w:cs/>
              </w:rPr>
            </w:pPr>
          </w:p>
        </w:tc>
        <w:tc>
          <w:tcPr>
            <w:tcW w:w="1170" w:type="dxa"/>
            <w:vAlign w:val="bottom"/>
          </w:tcPr>
          <w:p w14:paraId="2D6B091B" w14:textId="77777777" w:rsidR="00EB4467" w:rsidRPr="00866AEF" w:rsidRDefault="00EB4467" w:rsidP="00685027">
            <w:pPr>
              <w:spacing w:line="380" w:lineRule="exact"/>
              <w:ind w:left="342" w:hanging="180"/>
              <w:jc w:val="right"/>
              <w:rPr>
                <w:rFonts w:ascii="Arial" w:hAnsi="Arial" w:cs="Arial"/>
                <w:kern w:val="28"/>
                <w:sz w:val="22"/>
                <w:szCs w:val="22"/>
                <w:cs/>
              </w:rPr>
            </w:pPr>
          </w:p>
        </w:tc>
        <w:tc>
          <w:tcPr>
            <w:tcW w:w="1170" w:type="dxa"/>
            <w:vAlign w:val="bottom"/>
          </w:tcPr>
          <w:p w14:paraId="7E49221A" w14:textId="77777777" w:rsidR="00EB4467" w:rsidRPr="00866AEF" w:rsidRDefault="00EB4467" w:rsidP="00685027">
            <w:pPr>
              <w:spacing w:line="380" w:lineRule="exact"/>
              <w:ind w:left="342" w:hanging="180"/>
              <w:jc w:val="right"/>
              <w:rPr>
                <w:rFonts w:ascii="Arial" w:hAnsi="Arial" w:cs="Arial"/>
                <w:kern w:val="28"/>
                <w:sz w:val="22"/>
                <w:szCs w:val="22"/>
                <w:cs/>
              </w:rPr>
            </w:pPr>
          </w:p>
        </w:tc>
        <w:tc>
          <w:tcPr>
            <w:tcW w:w="1170" w:type="dxa"/>
            <w:gridSpan w:val="2"/>
            <w:vAlign w:val="bottom"/>
          </w:tcPr>
          <w:p w14:paraId="56AE42B8" w14:textId="77777777" w:rsidR="00EB4467" w:rsidRPr="00866AEF" w:rsidRDefault="00EB4467" w:rsidP="00685027">
            <w:pPr>
              <w:spacing w:line="380" w:lineRule="exact"/>
              <w:ind w:left="342" w:hanging="180"/>
              <w:jc w:val="right"/>
              <w:rPr>
                <w:rFonts w:ascii="Arial" w:hAnsi="Arial" w:cs="Arial"/>
                <w:kern w:val="28"/>
                <w:sz w:val="22"/>
                <w:szCs w:val="22"/>
                <w:cs/>
              </w:rPr>
            </w:pPr>
          </w:p>
        </w:tc>
      </w:tr>
      <w:tr w:rsidR="009F2D62" w:rsidRPr="00866AEF" w14:paraId="23824424" w14:textId="77777777" w:rsidTr="00FB766F">
        <w:tc>
          <w:tcPr>
            <w:tcW w:w="4590" w:type="dxa"/>
          </w:tcPr>
          <w:p w14:paraId="2594BF59" w14:textId="77777777" w:rsidR="009F2D62" w:rsidRPr="00866AEF" w:rsidRDefault="009F2D62" w:rsidP="00685027">
            <w:pPr>
              <w:spacing w:line="380" w:lineRule="exact"/>
              <w:ind w:left="342"/>
              <w:jc w:val="thaiDistribute"/>
              <w:rPr>
                <w:rFonts w:ascii="Arial" w:hAnsi="Arial" w:cs="Arial"/>
                <w:b/>
                <w:bCs/>
                <w:kern w:val="28"/>
                <w:sz w:val="22"/>
                <w:szCs w:val="22"/>
              </w:rPr>
            </w:pPr>
            <w:r w:rsidRPr="00866AEF">
              <w:rPr>
                <w:rFonts w:ascii="Arial" w:hAnsi="Arial" w:cs="Arial"/>
                <w:kern w:val="28"/>
                <w:sz w:val="22"/>
                <w:szCs w:val="22"/>
              </w:rPr>
              <w:t>Forward contracts</w:t>
            </w:r>
          </w:p>
        </w:tc>
        <w:tc>
          <w:tcPr>
            <w:tcW w:w="1170" w:type="dxa"/>
            <w:vAlign w:val="bottom"/>
          </w:tcPr>
          <w:p w14:paraId="567D6CE2" w14:textId="77777777" w:rsidR="009F2D62" w:rsidRPr="00866AEF" w:rsidRDefault="009F2D62" w:rsidP="00685027">
            <w:pPr>
              <w:spacing w:line="380" w:lineRule="exact"/>
              <w:ind w:left="342" w:hanging="180"/>
              <w:jc w:val="right"/>
              <w:rPr>
                <w:rFonts w:ascii="Arial" w:hAnsi="Arial" w:cs="Arial"/>
                <w:kern w:val="28"/>
                <w:sz w:val="22"/>
                <w:szCs w:val="22"/>
              </w:rPr>
            </w:pPr>
            <w:r w:rsidRPr="00866AEF">
              <w:rPr>
                <w:rFonts w:ascii="Arial" w:hAnsi="Arial" w:cs="Arial"/>
                <w:kern w:val="28"/>
                <w:sz w:val="22"/>
                <w:szCs w:val="22"/>
                <w:cs/>
              </w:rPr>
              <w:t>-</w:t>
            </w:r>
          </w:p>
        </w:tc>
        <w:tc>
          <w:tcPr>
            <w:tcW w:w="1170" w:type="dxa"/>
            <w:vAlign w:val="bottom"/>
          </w:tcPr>
          <w:p w14:paraId="24C6F2BE" w14:textId="77777777" w:rsidR="009F2D62" w:rsidRPr="00866AEF" w:rsidRDefault="009F2D62" w:rsidP="00685027">
            <w:pPr>
              <w:spacing w:line="380" w:lineRule="exact"/>
              <w:ind w:left="342" w:hanging="180"/>
              <w:jc w:val="right"/>
              <w:rPr>
                <w:rFonts w:ascii="Arial" w:hAnsi="Arial" w:cs="Arial"/>
                <w:kern w:val="28"/>
                <w:sz w:val="22"/>
                <w:szCs w:val="22"/>
              </w:rPr>
            </w:pPr>
            <w:r w:rsidRPr="00866AEF">
              <w:rPr>
                <w:rFonts w:ascii="Arial" w:hAnsi="Arial" w:cs="Arial"/>
                <w:kern w:val="28"/>
                <w:sz w:val="22"/>
                <w:szCs w:val="22"/>
                <w:cs/>
              </w:rPr>
              <w:t>42</w:t>
            </w:r>
          </w:p>
        </w:tc>
        <w:tc>
          <w:tcPr>
            <w:tcW w:w="1170" w:type="dxa"/>
            <w:vAlign w:val="bottom"/>
          </w:tcPr>
          <w:p w14:paraId="7F5B384A" w14:textId="77777777" w:rsidR="009F2D62" w:rsidRPr="00866AEF" w:rsidRDefault="009F2D62" w:rsidP="00685027">
            <w:pPr>
              <w:spacing w:line="380" w:lineRule="exact"/>
              <w:ind w:left="342" w:hanging="180"/>
              <w:jc w:val="right"/>
              <w:rPr>
                <w:rFonts w:ascii="Arial" w:hAnsi="Arial" w:cs="Arial"/>
                <w:kern w:val="28"/>
                <w:sz w:val="22"/>
                <w:szCs w:val="22"/>
              </w:rPr>
            </w:pPr>
            <w:r w:rsidRPr="00866AEF">
              <w:rPr>
                <w:rFonts w:ascii="Arial" w:hAnsi="Arial" w:cs="Arial"/>
                <w:kern w:val="28"/>
                <w:sz w:val="22"/>
                <w:szCs w:val="22"/>
                <w:cs/>
              </w:rPr>
              <w:t>-</w:t>
            </w:r>
          </w:p>
        </w:tc>
        <w:tc>
          <w:tcPr>
            <w:tcW w:w="1170" w:type="dxa"/>
            <w:gridSpan w:val="2"/>
            <w:vAlign w:val="bottom"/>
          </w:tcPr>
          <w:p w14:paraId="698B63D8" w14:textId="77777777" w:rsidR="009F2D62" w:rsidRPr="00866AEF" w:rsidRDefault="009F2D62" w:rsidP="00685027">
            <w:pPr>
              <w:spacing w:line="380" w:lineRule="exact"/>
              <w:ind w:left="342" w:hanging="180"/>
              <w:jc w:val="right"/>
              <w:rPr>
                <w:rFonts w:ascii="Arial" w:hAnsi="Arial" w:cs="Arial"/>
                <w:kern w:val="28"/>
                <w:sz w:val="22"/>
                <w:szCs w:val="22"/>
              </w:rPr>
            </w:pPr>
            <w:r w:rsidRPr="00866AEF">
              <w:rPr>
                <w:rFonts w:ascii="Arial" w:hAnsi="Arial" w:cs="Arial"/>
                <w:kern w:val="28"/>
                <w:sz w:val="22"/>
                <w:szCs w:val="22"/>
                <w:cs/>
              </w:rPr>
              <w:t>42</w:t>
            </w:r>
          </w:p>
        </w:tc>
      </w:tr>
      <w:tr w:rsidR="009F2D62" w:rsidRPr="00866AEF" w14:paraId="771A55AE" w14:textId="77777777" w:rsidTr="00FB766F">
        <w:tc>
          <w:tcPr>
            <w:tcW w:w="4590" w:type="dxa"/>
          </w:tcPr>
          <w:p w14:paraId="577CD76B" w14:textId="77777777" w:rsidR="009F2D62" w:rsidRPr="00866AEF" w:rsidRDefault="009F2D62" w:rsidP="00685027">
            <w:pPr>
              <w:spacing w:line="380" w:lineRule="exact"/>
              <w:ind w:left="522" w:right="-105" w:hanging="364"/>
              <w:jc w:val="thaiDistribute"/>
              <w:rPr>
                <w:rFonts w:ascii="Arial" w:hAnsi="Arial" w:cs="Arial"/>
                <w:kern w:val="28"/>
                <w:sz w:val="22"/>
                <w:szCs w:val="22"/>
              </w:rPr>
            </w:pPr>
            <w:r w:rsidRPr="00866AEF">
              <w:rPr>
                <w:rFonts w:ascii="Arial" w:hAnsi="Arial" w:cs="Arial"/>
                <w:b/>
                <w:bCs/>
                <w:kern w:val="28"/>
                <w:sz w:val="22"/>
                <w:szCs w:val="22"/>
              </w:rPr>
              <w:t>Liabilities measured at fair value</w:t>
            </w:r>
          </w:p>
        </w:tc>
        <w:tc>
          <w:tcPr>
            <w:tcW w:w="1170" w:type="dxa"/>
            <w:vAlign w:val="bottom"/>
          </w:tcPr>
          <w:p w14:paraId="6B610281" w14:textId="77777777" w:rsidR="009F2D62" w:rsidRPr="00866AEF" w:rsidRDefault="009F2D62" w:rsidP="00685027">
            <w:pPr>
              <w:spacing w:line="380" w:lineRule="exact"/>
              <w:ind w:left="342" w:hanging="180"/>
              <w:jc w:val="right"/>
              <w:rPr>
                <w:rFonts w:ascii="Arial" w:hAnsi="Arial" w:cs="Arial"/>
                <w:kern w:val="28"/>
                <w:sz w:val="22"/>
                <w:szCs w:val="22"/>
              </w:rPr>
            </w:pPr>
          </w:p>
        </w:tc>
        <w:tc>
          <w:tcPr>
            <w:tcW w:w="1170" w:type="dxa"/>
            <w:vAlign w:val="bottom"/>
          </w:tcPr>
          <w:p w14:paraId="03A9F884" w14:textId="77777777" w:rsidR="009F2D62" w:rsidRPr="00866AEF" w:rsidRDefault="009F2D62" w:rsidP="00685027">
            <w:pPr>
              <w:spacing w:line="380" w:lineRule="exact"/>
              <w:ind w:left="342" w:hanging="180"/>
              <w:jc w:val="right"/>
              <w:rPr>
                <w:rFonts w:ascii="Arial" w:hAnsi="Arial" w:cs="Arial"/>
                <w:kern w:val="28"/>
                <w:sz w:val="22"/>
                <w:szCs w:val="22"/>
              </w:rPr>
            </w:pPr>
          </w:p>
        </w:tc>
        <w:tc>
          <w:tcPr>
            <w:tcW w:w="1170" w:type="dxa"/>
            <w:vAlign w:val="bottom"/>
          </w:tcPr>
          <w:p w14:paraId="2AAF97ED" w14:textId="77777777" w:rsidR="009F2D62" w:rsidRPr="00866AEF" w:rsidRDefault="009F2D62" w:rsidP="00685027">
            <w:pPr>
              <w:spacing w:line="380" w:lineRule="exact"/>
              <w:ind w:left="342" w:hanging="180"/>
              <w:jc w:val="right"/>
              <w:rPr>
                <w:rFonts w:ascii="Arial" w:hAnsi="Arial" w:cs="Arial"/>
                <w:kern w:val="28"/>
                <w:sz w:val="22"/>
                <w:szCs w:val="22"/>
              </w:rPr>
            </w:pPr>
          </w:p>
        </w:tc>
        <w:tc>
          <w:tcPr>
            <w:tcW w:w="1170" w:type="dxa"/>
            <w:gridSpan w:val="2"/>
            <w:vAlign w:val="bottom"/>
          </w:tcPr>
          <w:p w14:paraId="2D642CE0" w14:textId="77777777" w:rsidR="009F2D62" w:rsidRPr="00866AEF" w:rsidRDefault="009F2D62" w:rsidP="00685027">
            <w:pPr>
              <w:spacing w:line="380" w:lineRule="exact"/>
              <w:ind w:left="342" w:hanging="180"/>
              <w:jc w:val="right"/>
              <w:rPr>
                <w:rFonts w:ascii="Arial" w:hAnsi="Arial" w:cs="Arial"/>
                <w:kern w:val="28"/>
                <w:sz w:val="22"/>
                <w:szCs w:val="22"/>
              </w:rPr>
            </w:pPr>
          </w:p>
        </w:tc>
      </w:tr>
      <w:tr w:rsidR="009F2D62" w:rsidRPr="00866AEF" w14:paraId="33E20858" w14:textId="77777777" w:rsidTr="00FB766F">
        <w:trPr>
          <w:trHeight w:val="225"/>
        </w:trPr>
        <w:tc>
          <w:tcPr>
            <w:tcW w:w="4590" w:type="dxa"/>
          </w:tcPr>
          <w:p w14:paraId="4855D8EA" w14:textId="77777777" w:rsidR="009F2D62" w:rsidRPr="00866AEF" w:rsidRDefault="009F2D62" w:rsidP="00685027">
            <w:pPr>
              <w:spacing w:line="380" w:lineRule="exact"/>
              <w:ind w:left="522" w:right="-105" w:hanging="364"/>
              <w:jc w:val="thaiDistribute"/>
              <w:rPr>
                <w:rFonts w:ascii="Arial" w:hAnsi="Arial" w:cs="Arial"/>
                <w:kern w:val="28"/>
                <w:sz w:val="22"/>
                <w:szCs w:val="22"/>
              </w:rPr>
            </w:pPr>
            <w:r w:rsidRPr="00866AEF">
              <w:rPr>
                <w:rFonts w:ascii="Arial" w:hAnsi="Arial" w:cs="Arial"/>
                <w:kern w:val="28"/>
                <w:sz w:val="22"/>
                <w:szCs w:val="22"/>
              </w:rPr>
              <w:t>Derivatives</w:t>
            </w:r>
          </w:p>
        </w:tc>
        <w:tc>
          <w:tcPr>
            <w:tcW w:w="1170" w:type="dxa"/>
          </w:tcPr>
          <w:p w14:paraId="206F67A5" w14:textId="77777777" w:rsidR="009F2D62" w:rsidRPr="00866AEF" w:rsidRDefault="009F2D62" w:rsidP="00685027">
            <w:pPr>
              <w:spacing w:line="380" w:lineRule="exact"/>
              <w:ind w:left="342" w:hanging="180"/>
              <w:jc w:val="right"/>
              <w:rPr>
                <w:rFonts w:ascii="Arial" w:hAnsi="Arial" w:cs="Arial"/>
                <w:kern w:val="28"/>
                <w:sz w:val="22"/>
                <w:szCs w:val="22"/>
              </w:rPr>
            </w:pPr>
          </w:p>
        </w:tc>
        <w:tc>
          <w:tcPr>
            <w:tcW w:w="1170" w:type="dxa"/>
          </w:tcPr>
          <w:p w14:paraId="6CE7E839" w14:textId="77777777" w:rsidR="009F2D62" w:rsidRPr="00866AEF" w:rsidRDefault="009F2D62" w:rsidP="00685027">
            <w:pPr>
              <w:spacing w:line="380" w:lineRule="exact"/>
              <w:ind w:left="342" w:hanging="180"/>
              <w:jc w:val="right"/>
              <w:rPr>
                <w:rFonts w:ascii="Arial" w:hAnsi="Arial" w:cs="Arial"/>
                <w:kern w:val="28"/>
                <w:sz w:val="22"/>
                <w:szCs w:val="22"/>
              </w:rPr>
            </w:pPr>
          </w:p>
        </w:tc>
        <w:tc>
          <w:tcPr>
            <w:tcW w:w="1170" w:type="dxa"/>
          </w:tcPr>
          <w:p w14:paraId="17C4D742" w14:textId="77777777" w:rsidR="009F2D62" w:rsidRPr="00866AEF" w:rsidRDefault="009F2D62" w:rsidP="00685027">
            <w:pPr>
              <w:spacing w:line="380" w:lineRule="exact"/>
              <w:ind w:left="342" w:hanging="180"/>
              <w:jc w:val="right"/>
              <w:rPr>
                <w:rFonts w:ascii="Arial" w:hAnsi="Arial" w:cs="Arial"/>
                <w:kern w:val="28"/>
                <w:sz w:val="22"/>
                <w:szCs w:val="22"/>
              </w:rPr>
            </w:pPr>
          </w:p>
        </w:tc>
        <w:tc>
          <w:tcPr>
            <w:tcW w:w="1170" w:type="dxa"/>
            <w:gridSpan w:val="2"/>
          </w:tcPr>
          <w:p w14:paraId="7582BEE3" w14:textId="77777777" w:rsidR="009F2D62" w:rsidRPr="00866AEF" w:rsidRDefault="009F2D62" w:rsidP="00685027">
            <w:pPr>
              <w:spacing w:line="380" w:lineRule="exact"/>
              <w:ind w:left="342" w:hanging="180"/>
              <w:jc w:val="right"/>
              <w:rPr>
                <w:rFonts w:ascii="Arial" w:hAnsi="Arial" w:cs="Arial"/>
                <w:kern w:val="28"/>
                <w:sz w:val="22"/>
                <w:szCs w:val="22"/>
              </w:rPr>
            </w:pPr>
          </w:p>
        </w:tc>
      </w:tr>
      <w:tr w:rsidR="009F2D62" w:rsidRPr="00866AEF" w14:paraId="34FA076E" w14:textId="77777777" w:rsidTr="00FB766F">
        <w:tc>
          <w:tcPr>
            <w:tcW w:w="4590" w:type="dxa"/>
            <w:vAlign w:val="bottom"/>
          </w:tcPr>
          <w:p w14:paraId="0166F7CE" w14:textId="77777777" w:rsidR="009F2D62" w:rsidRPr="00866AEF" w:rsidRDefault="009F2D62" w:rsidP="00685027">
            <w:pPr>
              <w:spacing w:line="380" w:lineRule="exact"/>
              <w:ind w:left="522" w:right="-105" w:hanging="180"/>
              <w:jc w:val="thaiDistribute"/>
              <w:rPr>
                <w:rFonts w:ascii="Arial" w:hAnsi="Arial" w:cs="Arial"/>
                <w:color w:val="000000"/>
                <w:sz w:val="22"/>
                <w:szCs w:val="22"/>
              </w:rPr>
            </w:pPr>
            <w:r w:rsidRPr="00866AEF">
              <w:rPr>
                <w:rFonts w:ascii="Arial" w:hAnsi="Arial" w:cs="Arial"/>
                <w:kern w:val="28"/>
                <w:sz w:val="22"/>
                <w:szCs w:val="22"/>
              </w:rPr>
              <w:t>Interest rate swap contracts</w:t>
            </w:r>
          </w:p>
        </w:tc>
        <w:tc>
          <w:tcPr>
            <w:tcW w:w="1170" w:type="dxa"/>
            <w:vAlign w:val="bottom"/>
          </w:tcPr>
          <w:p w14:paraId="663D5986" w14:textId="77777777" w:rsidR="009F2D62" w:rsidRPr="00866AEF" w:rsidRDefault="009F2D62" w:rsidP="00685027">
            <w:pPr>
              <w:spacing w:line="380" w:lineRule="exact"/>
              <w:ind w:left="342" w:hanging="180"/>
              <w:jc w:val="right"/>
              <w:rPr>
                <w:rFonts w:ascii="Arial" w:hAnsi="Arial" w:cs="Arial"/>
                <w:kern w:val="28"/>
                <w:sz w:val="22"/>
                <w:szCs w:val="22"/>
              </w:rPr>
            </w:pPr>
            <w:r w:rsidRPr="00866AEF">
              <w:rPr>
                <w:rFonts w:ascii="Arial" w:hAnsi="Arial" w:cs="Arial"/>
                <w:kern w:val="28"/>
                <w:sz w:val="22"/>
                <w:szCs w:val="22"/>
                <w:cs/>
              </w:rPr>
              <w:t>-</w:t>
            </w:r>
          </w:p>
        </w:tc>
        <w:tc>
          <w:tcPr>
            <w:tcW w:w="1170" w:type="dxa"/>
            <w:vAlign w:val="bottom"/>
          </w:tcPr>
          <w:p w14:paraId="5AA052A7" w14:textId="77777777" w:rsidR="009F2D62" w:rsidRPr="00866AEF" w:rsidRDefault="009F2D62" w:rsidP="00685027">
            <w:pPr>
              <w:spacing w:line="380" w:lineRule="exact"/>
              <w:ind w:left="342" w:hanging="180"/>
              <w:jc w:val="right"/>
              <w:rPr>
                <w:rFonts w:ascii="Arial" w:hAnsi="Arial" w:cs="Arial"/>
                <w:kern w:val="28"/>
                <w:sz w:val="22"/>
                <w:szCs w:val="22"/>
              </w:rPr>
            </w:pPr>
            <w:r w:rsidRPr="00866AEF">
              <w:rPr>
                <w:rFonts w:ascii="Arial" w:hAnsi="Arial" w:cs="Arial"/>
                <w:kern w:val="28"/>
                <w:sz w:val="22"/>
                <w:szCs w:val="22"/>
                <w:cs/>
              </w:rPr>
              <w:t>15</w:t>
            </w:r>
          </w:p>
        </w:tc>
        <w:tc>
          <w:tcPr>
            <w:tcW w:w="1170" w:type="dxa"/>
            <w:vAlign w:val="bottom"/>
          </w:tcPr>
          <w:p w14:paraId="538FC854" w14:textId="77777777" w:rsidR="009F2D62" w:rsidRPr="00866AEF" w:rsidRDefault="009F2D62" w:rsidP="00685027">
            <w:pPr>
              <w:spacing w:line="380" w:lineRule="exact"/>
              <w:ind w:left="342" w:hanging="180"/>
              <w:jc w:val="right"/>
              <w:rPr>
                <w:rFonts w:ascii="Arial" w:hAnsi="Arial" w:cs="Arial"/>
                <w:kern w:val="28"/>
                <w:sz w:val="22"/>
                <w:szCs w:val="22"/>
              </w:rPr>
            </w:pPr>
            <w:r w:rsidRPr="00866AEF">
              <w:rPr>
                <w:rFonts w:ascii="Arial" w:hAnsi="Arial" w:cs="Arial"/>
                <w:kern w:val="28"/>
                <w:sz w:val="22"/>
                <w:szCs w:val="22"/>
                <w:cs/>
              </w:rPr>
              <w:t>-</w:t>
            </w:r>
          </w:p>
        </w:tc>
        <w:tc>
          <w:tcPr>
            <w:tcW w:w="1170" w:type="dxa"/>
            <w:gridSpan w:val="2"/>
            <w:vAlign w:val="bottom"/>
          </w:tcPr>
          <w:p w14:paraId="4E051B6D" w14:textId="77777777" w:rsidR="009F2D62" w:rsidRPr="00866AEF" w:rsidRDefault="009F2D62" w:rsidP="00685027">
            <w:pPr>
              <w:spacing w:line="380" w:lineRule="exact"/>
              <w:ind w:left="342" w:hanging="180"/>
              <w:jc w:val="right"/>
              <w:rPr>
                <w:rFonts w:ascii="Arial" w:hAnsi="Arial" w:cs="Arial"/>
                <w:kern w:val="28"/>
                <w:sz w:val="22"/>
                <w:szCs w:val="22"/>
              </w:rPr>
            </w:pPr>
            <w:r w:rsidRPr="00866AEF">
              <w:rPr>
                <w:rFonts w:ascii="Arial" w:hAnsi="Arial" w:cs="Arial"/>
                <w:kern w:val="28"/>
                <w:sz w:val="22"/>
                <w:szCs w:val="22"/>
                <w:cs/>
              </w:rPr>
              <w:t>15</w:t>
            </w:r>
          </w:p>
        </w:tc>
      </w:tr>
      <w:tr w:rsidR="009F2D62" w:rsidRPr="00866AEF" w14:paraId="1C2E43EC" w14:textId="77777777" w:rsidTr="00FB766F">
        <w:tc>
          <w:tcPr>
            <w:tcW w:w="4590" w:type="dxa"/>
            <w:vAlign w:val="bottom"/>
          </w:tcPr>
          <w:p w14:paraId="76FBD0D6" w14:textId="77777777" w:rsidR="009F2D62" w:rsidRPr="00866AEF" w:rsidRDefault="009F2D62" w:rsidP="00685027">
            <w:pPr>
              <w:spacing w:line="380" w:lineRule="exact"/>
              <w:ind w:left="522" w:right="-105" w:hanging="180"/>
              <w:jc w:val="thaiDistribute"/>
              <w:rPr>
                <w:rFonts w:ascii="Arial" w:hAnsi="Arial" w:cs="Arial"/>
                <w:color w:val="000000"/>
                <w:sz w:val="22"/>
                <w:szCs w:val="22"/>
              </w:rPr>
            </w:pPr>
            <w:r w:rsidRPr="00866AEF">
              <w:rPr>
                <w:rFonts w:ascii="Arial" w:hAnsi="Arial" w:cs="Arial"/>
                <w:kern w:val="28"/>
                <w:sz w:val="22"/>
                <w:szCs w:val="22"/>
              </w:rPr>
              <w:t>Commodity derivative contracts</w:t>
            </w:r>
          </w:p>
        </w:tc>
        <w:tc>
          <w:tcPr>
            <w:tcW w:w="1170" w:type="dxa"/>
            <w:vAlign w:val="bottom"/>
          </w:tcPr>
          <w:p w14:paraId="3587A5B1" w14:textId="77777777" w:rsidR="009F2D62" w:rsidRPr="00866AEF" w:rsidRDefault="009F2D62" w:rsidP="00685027">
            <w:pPr>
              <w:spacing w:line="380" w:lineRule="exact"/>
              <w:ind w:left="342" w:hanging="180"/>
              <w:jc w:val="right"/>
              <w:rPr>
                <w:rFonts w:ascii="Arial" w:hAnsi="Arial" w:cs="Arial"/>
                <w:kern w:val="28"/>
                <w:sz w:val="22"/>
                <w:szCs w:val="22"/>
              </w:rPr>
            </w:pPr>
            <w:r w:rsidRPr="00866AEF">
              <w:rPr>
                <w:rFonts w:ascii="Arial" w:hAnsi="Arial" w:cs="Arial"/>
                <w:kern w:val="28"/>
                <w:sz w:val="22"/>
                <w:szCs w:val="22"/>
                <w:cs/>
              </w:rPr>
              <w:t>-</w:t>
            </w:r>
          </w:p>
        </w:tc>
        <w:tc>
          <w:tcPr>
            <w:tcW w:w="1170" w:type="dxa"/>
            <w:vAlign w:val="bottom"/>
          </w:tcPr>
          <w:p w14:paraId="2FEC4C32" w14:textId="77777777" w:rsidR="009F2D62" w:rsidRPr="00866AEF" w:rsidRDefault="009F2D62" w:rsidP="00685027">
            <w:pPr>
              <w:spacing w:line="380" w:lineRule="exact"/>
              <w:ind w:left="342" w:hanging="180"/>
              <w:jc w:val="right"/>
              <w:rPr>
                <w:rFonts w:ascii="Arial" w:hAnsi="Arial" w:cs="Arial"/>
                <w:kern w:val="28"/>
                <w:sz w:val="22"/>
                <w:szCs w:val="22"/>
              </w:rPr>
            </w:pPr>
            <w:r w:rsidRPr="00866AEF">
              <w:rPr>
                <w:rFonts w:ascii="Arial" w:hAnsi="Arial" w:cs="Arial"/>
                <w:kern w:val="28"/>
                <w:sz w:val="22"/>
                <w:szCs w:val="22"/>
                <w:cs/>
              </w:rPr>
              <w:t>1,</w:t>
            </w:r>
            <w:r w:rsidRPr="00866AEF">
              <w:rPr>
                <w:rFonts w:ascii="Arial" w:hAnsi="Arial" w:cs="Arial"/>
                <w:kern w:val="28"/>
                <w:sz w:val="22"/>
                <w:szCs w:val="22"/>
              </w:rPr>
              <w:t>775</w:t>
            </w:r>
          </w:p>
        </w:tc>
        <w:tc>
          <w:tcPr>
            <w:tcW w:w="1170" w:type="dxa"/>
            <w:vAlign w:val="bottom"/>
          </w:tcPr>
          <w:p w14:paraId="1733EC4A" w14:textId="77777777" w:rsidR="009F2D62" w:rsidRPr="00866AEF" w:rsidRDefault="009F2D62" w:rsidP="00685027">
            <w:pPr>
              <w:spacing w:line="380" w:lineRule="exact"/>
              <w:ind w:left="342" w:hanging="180"/>
              <w:jc w:val="right"/>
              <w:rPr>
                <w:rFonts w:ascii="Arial" w:hAnsi="Arial" w:cs="Arial"/>
                <w:kern w:val="28"/>
                <w:sz w:val="22"/>
                <w:szCs w:val="22"/>
              </w:rPr>
            </w:pPr>
            <w:r w:rsidRPr="00866AEF">
              <w:rPr>
                <w:rFonts w:ascii="Arial" w:hAnsi="Arial" w:cs="Arial"/>
                <w:kern w:val="28"/>
                <w:sz w:val="22"/>
                <w:szCs w:val="22"/>
                <w:cs/>
              </w:rPr>
              <w:t>-</w:t>
            </w:r>
          </w:p>
        </w:tc>
        <w:tc>
          <w:tcPr>
            <w:tcW w:w="1170" w:type="dxa"/>
            <w:gridSpan w:val="2"/>
            <w:vAlign w:val="bottom"/>
          </w:tcPr>
          <w:p w14:paraId="3DFC895B" w14:textId="77777777" w:rsidR="009F2D62" w:rsidRPr="00866AEF" w:rsidRDefault="009F2D62" w:rsidP="00685027">
            <w:pPr>
              <w:spacing w:line="380" w:lineRule="exact"/>
              <w:ind w:left="342" w:hanging="180"/>
              <w:jc w:val="right"/>
              <w:rPr>
                <w:rFonts w:ascii="Arial" w:hAnsi="Arial" w:cs="Arial"/>
                <w:kern w:val="28"/>
                <w:sz w:val="22"/>
                <w:szCs w:val="22"/>
              </w:rPr>
            </w:pPr>
            <w:r w:rsidRPr="00866AEF">
              <w:rPr>
                <w:rFonts w:ascii="Arial" w:hAnsi="Arial" w:cs="Arial"/>
                <w:kern w:val="28"/>
                <w:sz w:val="22"/>
                <w:szCs w:val="22"/>
                <w:cs/>
              </w:rPr>
              <w:t>1,</w:t>
            </w:r>
            <w:r w:rsidRPr="00866AEF">
              <w:rPr>
                <w:rFonts w:ascii="Arial" w:hAnsi="Arial" w:cs="Arial"/>
                <w:kern w:val="28"/>
                <w:sz w:val="22"/>
                <w:szCs w:val="22"/>
              </w:rPr>
              <w:t>775</w:t>
            </w:r>
          </w:p>
        </w:tc>
      </w:tr>
      <w:tr w:rsidR="009F2D62" w:rsidRPr="00866AEF" w14:paraId="01965B9F" w14:textId="77777777" w:rsidTr="00FB766F">
        <w:tc>
          <w:tcPr>
            <w:tcW w:w="4590" w:type="dxa"/>
            <w:vAlign w:val="bottom"/>
          </w:tcPr>
          <w:p w14:paraId="35F082BC" w14:textId="77777777" w:rsidR="009F2D62" w:rsidRPr="00866AEF" w:rsidRDefault="009F2D62" w:rsidP="00685027">
            <w:pPr>
              <w:spacing w:line="380" w:lineRule="exact"/>
              <w:ind w:left="522" w:right="-105" w:hanging="180"/>
              <w:jc w:val="thaiDistribute"/>
              <w:rPr>
                <w:rFonts w:ascii="Arial" w:hAnsi="Arial" w:cs="Arial"/>
                <w:kern w:val="28"/>
                <w:sz w:val="22"/>
                <w:szCs w:val="22"/>
              </w:rPr>
            </w:pPr>
            <w:r w:rsidRPr="00866AEF">
              <w:rPr>
                <w:rFonts w:ascii="Arial" w:hAnsi="Arial" w:cs="Arial"/>
                <w:color w:val="000000"/>
                <w:sz w:val="22"/>
                <w:szCs w:val="22"/>
              </w:rPr>
              <w:t>Forward contracts</w:t>
            </w:r>
          </w:p>
        </w:tc>
        <w:tc>
          <w:tcPr>
            <w:tcW w:w="1170" w:type="dxa"/>
            <w:vAlign w:val="bottom"/>
          </w:tcPr>
          <w:p w14:paraId="66D44381" w14:textId="77777777" w:rsidR="009F2D62" w:rsidRPr="00866AEF" w:rsidRDefault="009F2D62" w:rsidP="00685027">
            <w:pPr>
              <w:spacing w:line="380" w:lineRule="exact"/>
              <w:ind w:left="342" w:hanging="180"/>
              <w:jc w:val="right"/>
              <w:rPr>
                <w:rFonts w:ascii="Arial" w:hAnsi="Arial" w:cs="Arial"/>
                <w:kern w:val="28"/>
                <w:sz w:val="22"/>
                <w:szCs w:val="22"/>
              </w:rPr>
            </w:pPr>
            <w:r w:rsidRPr="00866AEF">
              <w:rPr>
                <w:rFonts w:ascii="Arial" w:hAnsi="Arial" w:cs="Arial"/>
                <w:kern w:val="28"/>
                <w:sz w:val="22"/>
                <w:szCs w:val="22"/>
                <w:cs/>
              </w:rPr>
              <w:t>-</w:t>
            </w:r>
          </w:p>
        </w:tc>
        <w:tc>
          <w:tcPr>
            <w:tcW w:w="1170" w:type="dxa"/>
            <w:vAlign w:val="bottom"/>
          </w:tcPr>
          <w:p w14:paraId="782EAA90" w14:textId="77777777" w:rsidR="009F2D62" w:rsidRPr="00866AEF" w:rsidRDefault="009F2D62" w:rsidP="00685027">
            <w:pPr>
              <w:spacing w:line="380" w:lineRule="exact"/>
              <w:ind w:left="342" w:hanging="180"/>
              <w:jc w:val="right"/>
              <w:rPr>
                <w:rFonts w:ascii="Arial" w:hAnsi="Arial" w:cs="Arial"/>
                <w:kern w:val="28"/>
                <w:sz w:val="22"/>
                <w:szCs w:val="22"/>
              </w:rPr>
            </w:pPr>
            <w:r w:rsidRPr="00866AEF">
              <w:rPr>
                <w:rFonts w:ascii="Arial" w:hAnsi="Arial" w:cs="Arial"/>
                <w:kern w:val="28"/>
                <w:sz w:val="22"/>
                <w:szCs w:val="22"/>
                <w:cs/>
              </w:rPr>
              <w:t>20</w:t>
            </w:r>
          </w:p>
        </w:tc>
        <w:tc>
          <w:tcPr>
            <w:tcW w:w="1170" w:type="dxa"/>
            <w:vAlign w:val="bottom"/>
          </w:tcPr>
          <w:p w14:paraId="31525C6F" w14:textId="77777777" w:rsidR="009F2D62" w:rsidRPr="00866AEF" w:rsidRDefault="009F2D62" w:rsidP="00685027">
            <w:pPr>
              <w:spacing w:line="380" w:lineRule="exact"/>
              <w:ind w:left="342" w:hanging="180"/>
              <w:jc w:val="right"/>
              <w:rPr>
                <w:rFonts w:ascii="Arial" w:hAnsi="Arial" w:cs="Arial"/>
                <w:kern w:val="28"/>
                <w:sz w:val="22"/>
                <w:szCs w:val="22"/>
              </w:rPr>
            </w:pPr>
            <w:r w:rsidRPr="00866AEF">
              <w:rPr>
                <w:rFonts w:ascii="Arial" w:hAnsi="Arial" w:cs="Arial"/>
                <w:kern w:val="28"/>
                <w:sz w:val="22"/>
                <w:szCs w:val="22"/>
                <w:cs/>
              </w:rPr>
              <w:t>-</w:t>
            </w:r>
          </w:p>
        </w:tc>
        <w:tc>
          <w:tcPr>
            <w:tcW w:w="1170" w:type="dxa"/>
            <w:gridSpan w:val="2"/>
            <w:vAlign w:val="bottom"/>
          </w:tcPr>
          <w:p w14:paraId="3FB0ED8F" w14:textId="77777777" w:rsidR="009F2D62" w:rsidRPr="00866AEF" w:rsidRDefault="009F2D62" w:rsidP="00685027">
            <w:pPr>
              <w:spacing w:line="380" w:lineRule="exact"/>
              <w:ind w:left="342" w:hanging="180"/>
              <w:jc w:val="right"/>
              <w:rPr>
                <w:rFonts w:ascii="Arial" w:hAnsi="Arial" w:cs="Arial"/>
                <w:kern w:val="28"/>
                <w:sz w:val="22"/>
                <w:szCs w:val="22"/>
              </w:rPr>
            </w:pPr>
            <w:r w:rsidRPr="00866AEF">
              <w:rPr>
                <w:rFonts w:ascii="Arial" w:hAnsi="Arial" w:cs="Arial"/>
                <w:kern w:val="28"/>
                <w:sz w:val="22"/>
                <w:szCs w:val="22"/>
                <w:cs/>
              </w:rPr>
              <w:t>20</w:t>
            </w:r>
          </w:p>
        </w:tc>
      </w:tr>
    </w:tbl>
    <w:p w14:paraId="072EE682" w14:textId="77AC8CF4" w:rsidR="007032C5" w:rsidRPr="00866AEF" w:rsidRDefault="009F2D62" w:rsidP="00685027">
      <w:pPr>
        <w:tabs>
          <w:tab w:val="left" w:pos="1800"/>
          <w:tab w:val="left" w:pos="2160"/>
          <w:tab w:val="left" w:pos="5040"/>
          <w:tab w:val="right" w:pos="6480"/>
          <w:tab w:val="left" w:pos="7020"/>
        </w:tabs>
        <w:spacing w:before="120" w:after="120" w:line="380" w:lineRule="exact"/>
        <w:ind w:left="547" w:hanging="547"/>
        <w:jc w:val="thaiDistribute"/>
        <w:rPr>
          <w:rFonts w:ascii="Arial" w:hAnsi="Arial" w:cs="Arial"/>
          <w:sz w:val="22"/>
          <w:szCs w:val="22"/>
        </w:rPr>
      </w:pPr>
      <w:r w:rsidRPr="00866AEF">
        <w:rPr>
          <w:rFonts w:ascii="Arial" w:hAnsi="Arial" w:cs="Arial"/>
          <w:sz w:val="22"/>
          <w:szCs w:val="22"/>
        </w:rPr>
        <w:tab/>
      </w:r>
      <w:r w:rsidR="00F75E02" w:rsidRPr="00866AEF">
        <w:rPr>
          <w:rFonts w:ascii="Arial" w:hAnsi="Arial" w:cs="Arial"/>
          <w:sz w:val="22"/>
          <w:szCs w:val="22"/>
        </w:rPr>
        <w:t>During the current period, there were no changes in the methods and the assumptions used to estimate the fair value of financial instruments and there were no transfers between the levels of the fair value hierarchy.</w:t>
      </w:r>
    </w:p>
    <w:p w14:paraId="06D020F0" w14:textId="78F386FF" w:rsidR="00B40D53" w:rsidRPr="00866AEF" w:rsidRDefault="00B40D53" w:rsidP="00685027">
      <w:pPr>
        <w:tabs>
          <w:tab w:val="left" w:pos="900"/>
          <w:tab w:val="left" w:pos="2160"/>
          <w:tab w:val="left" w:pos="2880"/>
        </w:tabs>
        <w:spacing w:before="120" w:after="120" w:line="380" w:lineRule="exact"/>
        <w:ind w:left="547" w:hanging="547"/>
        <w:jc w:val="thaiDistribute"/>
        <w:rPr>
          <w:rFonts w:ascii="Arial" w:hAnsi="Arial" w:cs="Arial"/>
          <w:b/>
          <w:bCs/>
          <w:sz w:val="22"/>
          <w:szCs w:val="22"/>
        </w:rPr>
      </w:pPr>
      <w:r w:rsidRPr="00866AEF">
        <w:rPr>
          <w:rFonts w:ascii="Arial" w:hAnsi="Arial" w:cs="Arial"/>
          <w:b/>
          <w:bCs/>
          <w:sz w:val="22"/>
          <w:szCs w:val="22"/>
        </w:rPr>
        <w:t>1</w:t>
      </w:r>
      <w:r w:rsidR="0057603B" w:rsidRPr="00866AEF">
        <w:rPr>
          <w:rFonts w:ascii="Arial" w:hAnsi="Arial" w:cs="Arial"/>
          <w:b/>
          <w:bCs/>
          <w:sz w:val="22"/>
          <w:szCs w:val="22"/>
        </w:rPr>
        <w:t>7</w:t>
      </w:r>
      <w:r w:rsidRPr="00866AEF">
        <w:rPr>
          <w:rFonts w:ascii="Arial" w:hAnsi="Arial" w:cs="Arial"/>
          <w:b/>
          <w:bCs/>
          <w:sz w:val="22"/>
          <w:szCs w:val="22"/>
        </w:rPr>
        <w:t>.</w:t>
      </w:r>
      <w:r w:rsidRPr="00866AEF">
        <w:rPr>
          <w:rFonts w:ascii="Arial" w:hAnsi="Arial" w:cs="Arial"/>
          <w:b/>
          <w:bCs/>
          <w:sz w:val="22"/>
          <w:szCs w:val="22"/>
        </w:rPr>
        <w:tab/>
        <w:t>Events after the reporting period</w:t>
      </w:r>
    </w:p>
    <w:p w14:paraId="265A516F" w14:textId="545C4FD1" w:rsidR="00B40D53" w:rsidRPr="00866AEF" w:rsidRDefault="00B40D53" w:rsidP="00685027">
      <w:pPr>
        <w:tabs>
          <w:tab w:val="left" w:pos="1800"/>
          <w:tab w:val="left" w:pos="2160"/>
          <w:tab w:val="left" w:pos="5040"/>
          <w:tab w:val="right" w:pos="6480"/>
          <w:tab w:val="left" w:pos="7020"/>
        </w:tabs>
        <w:spacing w:before="120" w:after="120" w:line="380" w:lineRule="exact"/>
        <w:ind w:left="540" w:hanging="90"/>
        <w:jc w:val="thaiDistribute"/>
        <w:rPr>
          <w:rFonts w:ascii="Arial" w:hAnsi="Arial" w:cs="Arial"/>
          <w:sz w:val="22"/>
          <w:szCs w:val="22"/>
        </w:rPr>
      </w:pPr>
      <w:r w:rsidRPr="00866AEF">
        <w:rPr>
          <w:rFonts w:ascii="Arial" w:hAnsi="Arial" w:cs="Arial"/>
          <w:sz w:val="22"/>
          <w:szCs w:val="22"/>
        </w:rPr>
        <w:t xml:space="preserve"> On 7 April 2026, the Annual General Meeting of Shareholders of the Company for 2026 </w:t>
      </w:r>
      <w:r w:rsidR="00BF0C5B" w:rsidRPr="00866AEF">
        <w:rPr>
          <w:rFonts w:ascii="Arial" w:hAnsi="Arial" w:cs="Arial"/>
          <w:sz w:val="22"/>
          <w:szCs w:val="22"/>
        </w:rPr>
        <w:br/>
      </w:r>
      <w:r w:rsidRPr="00866AEF">
        <w:rPr>
          <w:rFonts w:ascii="Arial" w:hAnsi="Arial" w:cs="Arial"/>
          <w:sz w:val="22"/>
          <w:szCs w:val="22"/>
        </w:rPr>
        <w:t>pass a resolution approving the payment of annual dividend for 2025 from the Company’s retained earnings at a rate of Baht 0</w:t>
      </w:r>
      <w:r w:rsidRPr="00866AEF">
        <w:rPr>
          <w:rFonts w:ascii="Arial" w:hAnsi="Arial" w:cs="Arial"/>
          <w:sz w:val="22"/>
          <w:szCs w:val="22"/>
          <w:cs/>
        </w:rPr>
        <w:t>.</w:t>
      </w:r>
      <w:r w:rsidRPr="00866AEF">
        <w:rPr>
          <w:rFonts w:ascii="Arial" w:hAnsi="Arial" w:cs="Arial"/>
          <w:sz w:val="22"/>
          <w:szCs w:val="22"/>
        </w:rPr>
        <w:t>01 per share for 20</w:t>
      </w:r>
      <w:r w:rsidRPr="00866AEF">
        <w:rPr>
          <w:rFonts w:ascii="Arial" w:hAnsi="Arial" w:cs="Arial"/>
          <w:kern w:val="28"/>
          <w:sz w:val="22"/>
          <w:szCs w:val="22"/>
          <w:cs/>
        </w:rPr>
        <w:t>,</w:t>
      </w:r>
      <w:r w:rsidRPr="00866AEF">
        <w:rPr>
          <w:rFonts w:ascii="Arial" w:hAnsi="Arial" w:cs="Arial"/>
          <w:sz w:val="22"/>
          <w:szCs w:val="22"/>
        </w:rPr>
        <w:t>434 million shares</w:t>
      </w:r>
      <w:r w:rsidRPr="00866AEF">
        <w:rPr>
          <w:rFonts w:ascii="Arial" w:hAnsi="Arial" w:cs="Arial"/>
          <w:kern w:val="28"/>
          <w:sz w:val="22"/>
          <w:szCs w:val="22"/>
          <w:cs/>
        </w:rPr>
        <w:t>,</w:t>
      </w:r>
      <w:r w:rsidRPr="00866AEF">
        <w:rPr>
          <w:rFonts w:ascii="Arial" w:hAnsi="Arial" w:cs="Arial"/>
          <w:sz w:val="22"/>
          <w:szCs w:val="22"/>
        </w:rPr>
        <w:t xml:space="preserve"> totaling Baht 204 million. The dividend was paid on 29 April 2026</w:t>
      </w:r>
      <w:r w:rsidR="00506A09">
        <w:rPr>
          <w:rFonts w:ascii="Arial" w:hAnsi="Arial" w:cs="Arial"/>
          <w:sz w:val="22"/>
          <w:szCs w:val="22"/>
        </w:rPr>
        <w:t>.</w:t>
      </w:r>
    </w:p>
    <w:p w14:paraId="3EB70449" w14:textId="50D70A79" w:rsidR="00225930" w:rsidRPr="00866AEF" w:rsidRDefault="00660304" w:rsidP="00685027">
      <w:pPr>
        <w:tabs>
          <w:tab w:val="left" w:pos="900"/>
          <w:tab w:val="left" w:pos="2160"/>
          <w:tab w:val="left" w:pos="2880"/>
        </w:tabs>
        <w:spacing w:before="120" w:after="120" w:line="380" w:lineRule="exact"/>
        <w:ind w:left="547" w:hanging="547"/>
        <w:jc w:val="thaiDistribute"/>
        <w:rPr>
          <w:rFonts w:ascii="Arial" w:hAnsi="Arial" w:cs="Arial"/>
          <w:b/>
          <w:bCs/>
          <w:sz w:val="22"/>
          <w:szCs w:val="22"/>
        </w:rPr>
      </w:pPr>
      <w:r w:rsidRPr="00866AEF">
        <w:rPr>
          <w:rFonts w:ascii="Arial" w:hAnsi="Arial" w:cs="Arial"/>
          <w:b/>
          <w:bCs/>
          <w:sz w:val="22"/>
          <w:szCs w:val="22"/>
        </w:rPr>
        <w:t>1</w:t>
      </w:r>
      <w:r w:rsidR="0057603B" w:rsidRPr="00866AEF">
        <w:rPr>
          <w:rFonts w:ascii="Arial" w:hAnsi="Arial" w:cs="Arial"/>
          <w:b/>
          <w:bCs/>
          <w:sz w:val="22"/>
          <w:szCs w:val="22"/>
        </w:rPr>
        <w:t>8</w:t>
      </w:r>
      <w:r w:rsidR="00F20E69" w:rsidRPr="00866AEF">
        <w:rPr>
          <w:rFonts w:ascii="Arial" w:hAnsi="Arial" w:cs="Arial"/>
          <w:b/>
          <w:bCs/>
          <w:sz w:val="22"/>
          <w:szCs w:val="22"/>
        </w:rPr>
        <w:t>.</w:t>
      </w:r>
      <w:r w:rsidR="00E758F7" w:rsidRPr="00866AEF">
        <w:rPr>
          <w:rFonts w:ascii="Arial" w:hAnsi="Arial" w:cs="Arial"/>
          <w:b/>
          <w:bCs/>
          <w:sz w:val="22"/>
          <w:szCs w:val="22"/>
        </w:rPr>
        <w:tab/>
      </w:r>
      <w:r w:rsidR="00E00274" w:rsidRPr="00866AEF">
        <w:rPr>
          <w:rFonts w:ascii="Arial" w:hAnsi="Arial" w:cs="Arial"/>
          <w:b/>
          <w:bCs/>
          <w:sz w:val="22"/>
          <w:szCs w:val="22"/>
        </w:rPr>
        <w:t xml:space="preserve">Approval of </w:t>
      </w:r>
      <w:r w:rsidR="006B0BBE" w:rsidRPr="00866AEF">
        <w:rPr>
          <w:rFonts w:ascii="Arial" w:hAnsi="Arial" w:cs="Arial"/>
          <w:b/>
          <w:bCs/>
          <w:sz w:val="22"/>
          <w:szCs w:val="22"/>
        </w:rPr>
        <w:t>interim financial information</w:t>
      </w:r>
    </w:p>
    <w:p w14:paraId="0E2C2A48" w14:textId="00510D2B" w:rsidR="0048245D" w:rsidRPr="001F7ED2" w:rsidRDefault="00225930" w:rsidP="00685027">
      <w:pPr>
        <w:tabs>
          <w:tab w:val="left" w:pos="1800"/>
          <w:tab w:val="left" w:pos="2160"/>
          <w:tab w:val="left" w:pos="5040"/>
          <w:tab w:val="right" w:pos="6480"/>
          <w:tab w:val="left" w:pos="7020"/>
        </w:tabs>
        <w:spacing w:before="120" w:after="120" w:line="380" w:lineRule="exact"/>
        <w:ind w:left="540" w:hanging="547"/>
        <w:jc w:val="thaiDistribute"/>
        <w:rPr>
          <w:rFonts w:ascii="Arial" w:hAnsi="Arial" w:cs="Arial"/>
          <w:sz w:val="22"/>
          <w:szCs w:val="22"/>
          <w:cs/>
        </w:rPr>
      </w:pPr>
      <w:r w:rsidRPr="00866AEF">
        <w:rPr>
          <w:rFonts w:ascii="Arial" w:hAnsi="Arial" w:cs="Arial"/>
          <w:sz w:val="22"/>
          <w:szCs w:val="22"/>
        </w:rPr>
        <w:tab/>
      </w:r>
      <w:r w:rsidR="00D94830" w:rsidRPr="00866AEF">
        <w:rPr>
          <w:rFonts w:ascii="Arial" w:hAnsi="Arial" w:cs="Arial"/>
          <w:sz w:val="22"/>
          <w:szCs w:val="22"/>
        </w:rPr>
        <w:t xml:space="preserve">This interim financial information </w:t>
      </w:r>
      <w:r w:rsidR="0085111E" w:rsidRPr="00866AEF">
        <w:rPr>
          <w:rFonts w:ascii="Arial" w:hAnsi="Arial" w:cs="Arial"/>
          <w:sz w:val="22"/>
          <w:szCs w:val="22"/>
        </w:rPr>
        <w:t>was</w:t>
      </w:r>
      <w:r w:rsidRPr="00866AEF">
        <w:rPr>
          <w:rFonts w:ascii="Arial" w:hAnsi="Arial" w:cs="Arial"/>
          <w:sz w:val="22"/>
          <w:szCs w:val="22"/>
        </w:rPr>
        <w:t xml:space="preserve"> </w:t>
      </w:r>
      <w:proofErr w:type="spellStart"/>
      <w:r w:rsidRPr="00866AEF">
        <w:rPr>
          <w:rFonts w:ascii="Arial" w:hAnsi="Arial" w:cs="Arial"/>
          <w:sz w:val="22"/>
          <w:szCs w:val="22"/>
        </w:rPr>
        <w:t>authorised</w:t>
      </w:r>
      <w:proofErr w:type="spellEnd"/>
      <w:r w:rsidRPr="00866AEF">
        <w:rPr>
          <w:rFonts w:ascii="Arial" w:hAnsi="Arial" w:cs="Arial"/>
          <w:sz w:val="22"/>
          <w:szCs w:val="22"/>
        </w:rPr>
        <w:t xml:space="preserve"> for issue by the Co</w:t>
      </w:r>
      <w:r w:rsidR="00E00274" w:rsidRPr="00866AEF">
        <w:rPr>
          <w:rFonts w:ascii="Arial" w:hAnsi="Arial" w:cs="Arial"/>
          <w:sz w:val="22"/>
          <w:szCs w:val="22"/>
        </w:rPr>
        <w:t xml:space="preserve">mpany’s </w:t>
      </w:r>
      <w:r w:rsidR="00A77A68" w:rsidRPr="00866AEF">
        <w:rPr>
          <w:rFonts w:ascii="Arial" w:hAnsi="Arial" w:cs="Arial"/>
          <w:sz w:val="22"/>
          <w:szCs w:val="22"/>
        </w:rPr>
        <w:t xml:space="preserve">Audit Committee </w:t>
      </w:r>
      <w:r w:rsidR="00E00274" w:rsidRPr="00866AEF">
        <w:rPr>
          <w:rFonts w:ascii="Arial" w:hAnsi="Arial" w:cs="Arial"/>
          <w:sz w:val="22"/>
          <w:szCs w:val="22"/>
        </w:rPr>
        <w:t>o</w:t>
      </w:r>
      <w:r w:rsidR="004947FF" w:rsidRPr="00866AEF">
        <w:rPr>
          <w:rFonts w:ascii="Arial" w:hAnsi="Arial" w:cs="Arial"/>
          <w:sz w:val="22"/>
          <w:szCs w:val="22"/>
        </w:rPr>
        <w:t xml:space="preserve">n </w:t>
      </w:r>
      <w:r w:rsidR="00B40D53" w:rsidRPr="00866AEF">
        <w:rPr>
          <w:rFonts w:ascii="Arial" w:hAnsi="Arial" w:cs="Arial"/>
          <w:sz w:val="22"/>
          <w:szCs w:val="22"/>
        </w:rPr>
        <w:t>12</w:t>
      </w:r>
      <w:r w:rsidR="00445AD9" w:rsidRPr="00866AEF">
        <w:rPr>
          <w:rFonts w:ascii="Arial" w:hAnsi="Arial" w:cs="Arial"/>
          <w:sz w:val="22"/>
          <w:szCs w:val="22"/>
        </w:rPr>
        <w:t xml:space="preserve"> May 2026</w:t>
      </w:r>
      <w:r w:rsidR="0064252A" w:rsidRPr="00866AEF">
        <w:rPr>
          <w:rFonts w:ascii="Arial" w:hAnsi="Arial" w:cs="Arial"/>
          <w:sz w:val="22"/>
          <w:szCs w:val="22"/>
        </w:rPr>
        <w:t>.</w:t>
      </w:r>
    </w:p>
    <w:sectPr w:rsidR="0048245D" w:rsidRPr="001F7ED2" w:rsidSect="00F37FDE">
      <w:headerReference w:type="even" r:id="rId11"/>
      <w:headerReference w:type="default" r:id="rId12"/>
      <w:footerReference w:type="even" r:id="rId13"/>
      <w:footerReference w:type="default" r:id="rId14"/>
      <w:headerReference w:type="first" r:id="rId15"/>
      <w:footerReference w:type="first" r:id="rId16"/>
      <w:type w:val="continuous"/>
      <w:pgSz w:w="11909" w:h="16834" w:code="9"/>
      <w:pgMar w:top="1296" w:right="1022"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59DA6" w14:textId="77777777" w:rsidR="001C08B6" w:rsidRDefault="001C08B6">
      <w:r>
        <w:separator/>
      </w:r>
    </w:p>
  </w:endnote>
  <w:endnote w:type="continuationSeparator" w:id="0">
    <w:p w14:paraId="53573344" w14:textId="77777777" w:rsidR="001C08B6" w:rsidRDefault="001C08B6">
      <w:r>
        <w:continuationSeparator/>
      </w:r>
    </w:p>
  </w:endnote>
  <w:endnote w:type="continuationNotice" w:id="1">
    <w:p w14:paraId="3C81A301" w14:textId="77777777" w:rsidR="001C08B6" w:rsidRDefault="001C08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Arial Bold">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85165" w14:textId="77777777" w:rsidR="001171E5" w:rsidRDefault="001171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05188"/>
      <w:docPartObj>
        <w:docPartGallery w:val="Page Numbers (Bottom of Page)"/>
        <w:docPartUnique/>
      </w:docPartObj>
    </w:sdtPr>
    <w:sdtEndPr/>
    <w:sdtContent>
      <w:p w14:paraId="336DC130" w14:textId="14DFEF9F" w:rsidR="00EA5307" w:rsidRDefault="00EA5307" w:rsidP="00943B7E">
        <w:pPr>
          <w:pStyle w:val="Footer"/>
          <w:jc w:val="right"/>
        </w:pPr>
        <w:r w:rsidRPr="00943B7E">
          <w:rPr>
            <w:rFonts w:ascii="Arial" w:hAnsi="Arial" w:cs="Arial"/>
            <w:sz w:val="22"/>
            <w:szCs w:val="22"/>
          </w:rPr>
          <w:fldChar w:fldCharType="begin"/>
        </w:r>
        <w:r w:rsidRPr="00943B7E">
          <w:rPr>
            <w:rFonts w:ascii="Arial" w:hAnsi="Arial" w:cs="Arial"/>
            <w:sz w:val="22"/>
            <w:szCs w:val="22"/>
          </w:rPr>
          <w:instrText xml:space="preserve"> PAGE   \* MERGEFORMAT </w:instrText>
        </w:r>
        <w:r w:rsidRPr="00943B7E">
          <w:rPr>
            <w:rFonts w:ascii="Arial" w:hAnsi="Arial" w:cs="Arial"/>
            <w:sz w:val="22"/>
            <w:szCs w:val="22"/>
          </w:rPr>
          <w:fldChar w:fldCharType="separate"/>
        </w:r>
        <w:r w:rsidR="009447E5">
          <w:rPr>
            <w:rFonts w:ascii="Arial" w:hAnsi="Arial" w:cs="Arial"/>
            <w:noProof/>
            <w:sz w:val="22"/>
            <w:szCs w:val="22"/>
          </w:rPr>
          <w:t>3</w:t>
        </w:r>
        <w:r w:rsidRPr="00943B7E">
          <w:rPr>
            <w:rFonts w:ascii="Arial" w:hAnsi="Arial" w:cs="Arial"/>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87368" w14:textId="77777777" w:rsidR="001171E5" w:rsidRDefault="001171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C485A" w14:textId="77777777" w:rsidR="001C08B6" w:rsidRDefault="001C08B6">
      <w:r>
        <w:separator/>
      </w:r>
    </w:p>
  </w:footnote>
  <w:footnote w:type="continuationSeparator" w:id="0">
    <w:p w14:paraId="679FF2F4" w14:textId="77777777" w:rsidR="001C08B6" w:rsidRDefault="001C08B6">
      <w:r>
        <w:continuationSeparator/>
      </w:r>
    </w:p>
  </w:footnote>
  <w:footnote w:type="continuationNotice" w:id="1">
    <w:p w14:paraId="52418207" w14:textId="77777777" w:rsidR="001C08B6" w:rsidRDefault="001C08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FBC23" w14:textId="77777777" w:rsidR="001171E5" w:rsidRDefault="001171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BBE62" w14:textId="40B03ECA" w:rsidR="00EA5307" w:rsidRPr="004810C0" w:rsidRDefault="000A4F25" w:rsidP="00225930">
    <w:pPr>
      <w:pStyle w:val="Header"/>
      <w:jc w:val="right"/>
      <w:rPr>
        <w:rFonts w:ascii="Arial" w:hAnsi="Arial"/>
        <w:sz w:val="22"/>
        <w:szCs w:val="22"/>
      </w:rPr>
    </w:pPr>
    <w:r w:rsidRPr="004810C0">
      <w:rPr>
        <w:rFonts w:ascii="Arial" w:hAnsi="Arial"/>
        <w:sz w:val="22"/>
        <w:szCs w:val="22"/>
      </w:rPr>
      <w:t xml:space="preserve"> </w:t>
    </w:r>
    <w:r w:rsidR="00EA5307" w:rsidRPr="004810C0">
      <w:rPr>
        <w:rFonts w:ascii="Arial" w:hAnsi="Arial"/>
        <w:sz w:val="22"/>
        <w:szCs w:val="22"/>
      </w:rPr>
      <w:t>(Unaudited but reviewed)</w:t>
    </w:r>
  </w:p>
  <w:p w14:paraId="42C38780" w14:textId="76C3DA5A" w:rsidR="00EA5307" w:rsidRDefault="00EA530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73836" w14:textId="77777777" w:rsidR="001171E5" w:rsidRDefault="001171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EE2751"/>
    <w:multiLevelType w:val="hybridMultilevel"/>
    <w:tmpl w:val="F034B15C"/>
    <w:lvl w:ilvl="0" w:tplc="07D82CB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3" w15:restartNumberingAfterBreak="0">
    <w:nsid w:val="343C0FC6"/>
    <w:multiLevelType w:val="hybridMultilevel"/>
    <w:tmpl w:val="DE562CA2"/>
    <w:lvl w:ilvl="0" w:tplc="4224E684">
      <w:start w:val="5"/>
      <w:numFmt w:val="bullet"/>
      <w:lvlText w:val="-"/>
      <w:lvlJc w:val="left"/>
      <w:pPr>
        <w:ind w:left="970" w:hanging="360"/>
      </w:pPr>
      <w:rPr>
        <w:rFonts w:ascii="Arial" w:eastAsia="Times New Roman" w:hAnsi="Arial" w:cs="Arial" w:hint="default"/>
      </w:rPr>
    </w:lvl>
    <w:lvl w:ilvl="1" w:tplc="04090003" w:tentative="1">
      <w:start w:val="1"/>
      <w:numFmt w:val="bullet"/>
      <w:lvlText w:val="o"/>
      <w:lvlJc w:val="left"/>
      <w:pPr>
        <w:ind w:left="1690" w:hanging="360"/>
      </w:pPr>
      <w:rPr>
        <w:rFonts w:ascii="Courier New" w:hAnsi="Courier New" w:cs="Courier New" w:hint="default"/>
      </w:rPr>
    </w:lvl>
    <w:lvl w:ilvl="2" w:tplc="04090005" w:tentative="1">
      <w:start w:val="1"/>
      <w:numFmt w:val="bullet"/>
      <w:lvlText w:val=""/>
      <w:lvlJc w:val="left"/>
      <w:pPr>
        <w:ind w:left="2410" w:hanging="360"/>
      </w:pPr>
      <w:rPr>
        <w:rFonts w:ascii="Wingdings" w:hAnsi="Wingdings" w:hint="default"/>
      </w:rPr>
    </w:lvl>
    <w:lvl w:ilvl="3" w:tplc="04090001" w:tentative="1">
      <w:start w:val="1"/>
      <w:numFmt w:val="bullet"/>
      <w:lvlText w:val=""/>
      <w:lvlJc w:val="left"/>
      <w:pPr>
        <w:ind w:left="3130" w:hanging="360"/>
      </w:pPr>
      <w:rPr>
        <w:rFonts w:ascii="Symbol" w:hAnsi="Symbol" w:hint="default"/>
      </w:rPr>
    </w:lvl>
    <w:lvl w:ilvl="4" w:tplc="04090003" w:tentative="1">
      <w:start w:val="1"/>
      <w:numFmt w:val="bullet"/>
      <w:lvlText w:val="o"/>
      <w:lvlJc w:val="left"/>
      <w:pPr>
        <w:ind w:left="3850" w:hanging="360"/>
      </w:pPr>
      <w:rPr>
        <w:rFonts w:ascii="Courier New" w:hAnsi="Courier New" w:cs="Courier New" w:hint="default"/>
      </w:rPr>
    </w:lvl>
    <w:lvl w:ilvl="5" w:tplc="04090005" w:tentative="1">
      <w:start w:val="1"/>
      <w:numFmt w:val="bullet"/>
      <w:lvlText w:val=""/>
      <w:lvlJc w:val="left"/>
      <w:pPr>
        <w:ind w:left="4570" w:hanging="360"/>
      </w:pPr>
      <w:rPr>
        <w:rFonts w:ascii="Wingdings" w:hAnsi="Wingdings" w:hint="default"/>
      </w:rPr>
    </w:lvl>
    <w:lvl w:ilvl="6" w:tplc="04090001" w:tentative="1">
      <w:start w:val="1"/>
      <w:numFmt w:val="bullet"/>
      <w:lvlText w:val=""/>
      <w:lvlJc w:val="left"/>
      <w:pPr>
        <w:ind w:left="5290" w:hanging="360"/>
      </w:pPr>
      <w:rPr>
        <w:rFonts w:ascii="Symbol" w:hAnsi="Symbol" w:hint="default"/>
      </w:rPr>
    </w:lvl>
    <w:lvl w:ilvl="7" w:tplc="04090003" w:tentative="1">
      <w:start w:val="1"/>
      <w:numFmt w:val="bullet"/>
      <w:lvlText w:val="o"/>
      <w:lvlJc w:val="left"/>
      <w:pPr>
        <w:ind w:left="6010" w:hanging="360"/>
      </w:pPr>
      <w:rPr>
        <w:rFonts w:ascii="Courier New" w:hAnsi="Courier New" w:cs="Courier New" w:hint="default"/>
      </w:rPr>
    </w:lvl>
    <w:lvl w:ilvl="8" w:tplc="04090005" w:tentative="1">
      <w:start w:val="1"/>
      <w:numFmt w:val="bullet"/>
      <w:lvlText w:val=""/>
      <w:lvlJc w:val="left"/>
      <w:pPr>
        <w:ind w:left="6730" w:hanging="360"/>
      </w:pPr>
      <w:rPr>
        <w:rFonts w:ascii="Wingdings" w:hAnsi="Wingdings" w:hint="default"/>
      </w:rPr>
    </w:lvl>
  </w:abstractNum>
  <w:abstractNum w:abstractNumId="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1511332194">
    <w:abstractNumId w:val="4"/>
  </w:num>
  <w:num w:numId="2" w16cid:durableId="1716809867">
    <w:abstractNumId w:val="0"/>
  </w:num>
  <w:num w:numId="3" w16cid:durableId="50351181">
    <w:abstractNumId w:val="1"/>
  </w:num>
  <w:num w:numId="4" w16cid:durableId="2012944224">
    <w:abstractNumId w:val="3"/>
  </w:num>
  <w:num w:numId="5" w16cid:durableId="1111241453">
    <w:abstractNumId w:val="3"/>
  </w:num>
  <w:num w:numId="6" w16cid:durableId="17549347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930"/>
    <w:rsid w:val="000003A8"/>
    <w:rsid w:val="000004C2"/>
    <w:rsid w:val="000013DE"/>
    <w:rsid w:val="000017F2"/>
    <w:rsid w:val="00001C18"/>
    <w:rsid w:val="000021AD"/>
    <w:rsid w:val="00002A12"/>
    <w:rsid w:val="000031EB"/>
    <w:rsid w:val="00003361"/>
    <w:rsid w:val="00003BF8"/>
    <w:rsid w:val="00003F1C"/>
    <w:rsid w:val="0000446B"/>
    <w:rsid w:val="000044E5"/>
    <w:rsid w:val="000052EF"/>
    <w:rsid w:val="00005439"/>
    <w:rsid w:val="00005FAB"/>
    <w:rsid w:val="00006153"/>
    <w:rsid w:val="00006627"/>
    <w:rsid w:val="00006970"/>
    <w:rsid w:val="000069C9"/>
    <w:rsid w:val="00006E1D"/>
    <w:rsid w:val="00007145"/>
    <w:rsid w:val="000073B6"/>
    <w:rsid w:val="00007445"/>
    <w:rsid w:val="00010304"/>
    <w:rsid w:val="000106BB"/>
    <w:rsid w:val="00010BA6"/>
    <w:rsid w:val="0001124E"/>
    <w:rsid w:val="00011AE2"/>
    <w:rsid w:val="00011DB2"/>
    <w:rsid w:val="00011ED4"/>
    <w:rsid w:val="00012812"/>
    <w:rsid w:val="00012846"/>
    <w:rsid w:val="00012B61"/>
    <w:rsid w:val="0001301C"/>
    <w:rsid w:val="0001366D"/>
    <w:rsid w:val="000138D4"/>
    <w:rsid w:val="000148ED"/>
    <w:rsid w:val="0001496B"/>
    <w:rsid w:val="00014D77"/>
    <w:rsid w:val="00015E39"/>
    <w:rsid w:val="000162B1"/>
    <w:rsid w:val="0001658C"/>
    <w:rsid w:val="0001671C"/>
    <w:rsid w:val="000168DB"/>
    <w:rsid w:val="00016D1F"/>
    <w:rsid w:val="00016D87"/>
    <w:rsid w:val="0001723E"/>
    <w:rsid w:val="000175AF"/>
    <w:rsid w:val="000177D9"/>
    <w:rsid w:val="000203A6"/>
    <w:rsid w:val="00020810"/>
    <w:rsid w:val="00020865"/>
    <w:rsid w:val="0002094B"/>
    <w:rsid w:val="00020E4A"/>
    <w:rsid w:val="00020F3F"/>
    <w:rsid w:val="000212FA"/>
    <w:rsid w:val="00021322"/>
    <w:rsid w:val="00021BF6"/>
    <w:rsid w:val="00022215"/>
    <w:rsid w:val="000232D5"/>
    <w:rsid w:val="0002375B"/>
    <w:rsid w:val="0002414C"/>
    <w:rsid w:val="00024C6F"/>
    <w:rsid w:val="00024FF2"/>
    <w:rsid w:val="000251BE"/>
    <w:rsid w:val="000254E7"/>
    <w:rsid w:val="0002575F"/>
    <w:rsid w:val="0002576A"/>
    <w:rsid w:val="00025D53"/>
    <w:rsid w:val="0002610D"/>
    <w:rsid w:val="00026C4B"/>
    <w:rsid w:val="00026D21"/>
    <w:rsid w:val="00026FA1"/>
    <w:rsid w:val="000272CA"/>
    <w:rsid w:val="00027332"/>
    <w:rsid w:val="000279A1"/>
    <w:rsid w:val="00027A45"/>
    <w:rsid w:val="00027E25"/>
    <w:rsid w:val="0003009F"/>
    <w:rsid w:val="0003012A"/>
    <w:rsid w:val="0003024B"/>
    <w:rsid w:val="000306EB"/>
    <w:rsid w:val="00030D0F"/>
    <w:rsid w:val="000320F1"/>
    <w:rsid w:val="000324DA"/>
    <w:rsid w:val="00032942"/>
    <w:rsid w:val="00033994"/>
    <w:rsid w:val="00033BB4"/>
    <w:rsid w:val="00033DD0"/>
    <w:rsid w:val="00034245"/>
    <w:rsid w:val="00034250"/>
    <w:rsid w:val="00034C37"/>
    <w:rsid w:val="00035266"/>
    <w:rsid w:val="00035401"/>
    <w:rsid w:val="0003559F"/>
    <w:rsid w:val="00035A16"/>
    <w:rsid w:val="00036191"/>
    <w:rsid w:val="00036E11"/>
    <w:rsid w:val="00037137"/>
    <w:rsid w:val="00037234"/>
    <w:rsid w:val="000379AE"/>
    <w:rsid w:val="0004069A"/>
    <w:rsid w:val="000410D2"/>
    <w:rsid w:val="00041390"/>
    <w:rsid w:val="00041502"/>
    <w:rsid w:val="00041666"/>
    <w:rsid w:val="0004219F"/>
    <w:rsid w:val="00044068"/>
    <w:rsid w:val="000443BD"/>
    <w:rsid w:val="0004557E"/>
    <w:rsid w:val="000468F6"/>
    <w:rsid w:val="00046D43"/>
    <w:rsid w:val="00046F14"/>
    <w:rsid w:val="000479E0"/>
    <w:rsid w:val="00047F82"/>
    <w:rsid w:val="00051A70"/>
    <w:rsid w:val="00051B66"/>
    <w:rsid w:val="00051CF9"/>
    <w:rsid w:val="0005262E"/>
    <w:rsid w:val="000526B1"/>
    <w:rsid w:val="000528C5"/>
    <w:rsid w:val="00053AAE"/>
    <w:rsid w:val="0005432C"/>
    <w:rsid w:val="0005438D"/>
    <w:rsid w:val="00055D37"/>
    <w:rsid w:val="00055E1B"/>
    <w:rsid w:val="00055FC6"/>
    <w:rsid w:val="000569D9"/>
    <w:rsid w:val="00057008"/>
    <w:rsid w:val="000570C6"/>
    <w:rsid w:val="000572E1"/>
    <w:rsid w:val="00057F21"/>
    <w:rsid w:val="000604FA"/>
    <w:rsid w:val="00060713"/>
    <w:rsid w:val="00060A7C"/>
    <w:rsid w:val="00060BDD"/>
    <w:rsid w:val="00060D0D"/>
    <w:rsid w:val="00060DDA"/>
    <w:rsid w:val="00060F91"/>
    <w:rsid w:val="00061125"/>
    <w:rsid w:val="000615F5"/>
    <w:rsid w:val="000622FC"/>
    <w:rsid w:val="000626C1"/>
    <w:rsid w:val="0006297D"/>
    <w:rsid w:val="00063C14"/>
    <w:rsid w:val="000643AC"/>
    <w:rsid w:val="0006504F"/>
    <w:rsid w:val="0006530D"/>
    <w:rsid w:val="000654CE"/>
    <w:rsid w:val="00065DB7"/>
    <w:rsid w:val="0006631A"/>
    <w:rsid w:val="00066674"/>
    <w:rsid w:val="00066A0E"/>
    <w:rsid w:val="00066A20"/>
    <w:rsid w:val="00066ADC"/>
    <w:rsid w:val="000671EF"/>
    <w:rsid w:val="00067252"/>
    <w:rsid w:val="0006771B"/>
    <w:rsid w:val="000700A5"/>
    <w:rsid w:val="00070CE6"/>
    <w:rsid w:val="00070E27"/>
    <w:rsid w:val="00070FFC"/>
    <w:rsid w:val="00071324"/>
    <w:rsid w:val="00071344"/>
    <w:rsid w:val="00071924"/>
    <w:rsid w:val="00071C44"/>
    <w:rsid w:val="00072017"/>
    <w:rsid w:val="000721B6"/>
    <w:rsid w:val="00072B0F"/>
    <w:rsid w:val="00072DB4"/>
    <w:rsid w:val="00073082"/>
    <w:rsid w:val="0007309B"/>
    <w:rsid w:val="00073A4D"/>
    <w:rsid w:val="00073FAD"/>
    <w:rsid w:val="0007420A"/>
    <w:rsid w:val="000743B6"/>
    <w:rsid w:val="00075112"/>
    <w:rsid w:val="000756D0"/>
    <w:rsid w:val="00075C80"/>
    <w:rsid w:val="00075E9D"/>
    <w:rsid w:val="00076670"/>
    <w:rsid w:val="00077873"/>
    <w:rsid w:val="000803D7"/>
    <w:rsid w:val="00080551"/>
    <w:rsid w:val="000805D8"/>
    <w:rsid w:val="0008095F"/>
    <w:rsid w:val="00080BB5"/>
    <w:rsid w:val="00080F02"/>
    <w:rsid w:val="00081294"/>
    <w:rsid w:val="00081A3F"/>
    <w:rsid w:val="00081D10"/>
    <w:rsid w:val="00081F68"/>
    <w:rsid w:val="00082213"/>
    <w:rsid w:val="00082CF7"/>
    <w:rsid w:val="00083AC2"/>
    <w:rsid w:val="00083DB2"/>
    <w:rsid w:val="000849E6"/>
    <w:rsid w:val="00084DFE"/>
    <w:rsid w:val="00084E05"/>
    <w:rsid w:val="00085293"/>
    <w:rsid w:val="0008535C"/>
    <w:rsid w:val="00087342"/>
    <w:rsid w:val="00087B56"/>
    <w:rsid w:val="00087E33"/>
    <w:rsid w:val="00090166"/>
    <w:rsid w:val="00090263"/>
    <w:rsid w:val="0009034F"/>
    <w:rsid w:val="000905FD"/>
    <w:rsid w:val="000908D8"/>
    <w:rsid w:val="000915ED"/>
    <w:rsid w:val="000926F8"/>
    <w:rsid w:val="00092701"/>
    <w:rsid w:val="000930D6"/>
    <w:rsid w:val="000936BD"/>
    <w:rsid w:val="00094A3D"/>
    <w:rsid w:val="000958A4"/>
    <w:rsid w:val="00096E0D"/>
    <w:rsid w:val="00097030"/>
    <w:rsid w:val="000A026D"/>
    <w:rsid w:val="000A1029"/>
    <w:rsid w:val="000A1070"/>
    <w:rsid w:val="000A1B47"/>
    <w:rsid w:val="000A2483"/>
    <w:rsid w:val="000A24ED"/>
    <w:rsid w:val="000A2553"/>
    <w:rsid w:val="000A26B0"/>
    <w:rsid w:val="000A27E7"/>
    <w:rsid w:val="000A2889"/>
    <w:rsid w:val="000A29D8"/>
    <w:rsid w:val="000A2D6B"/>
    <w:rsid w:val="000A3F8C"/>
    <w:rsid w:val="000A45BC"/>
    <w:rsid w:val="000A4F25"/>
    <w:rsid w:val="000A5220"/>
    <w:rsid w:val="000A5553"/>
    <w:rsid w:val="000A5C40"/>
    <w:rsid w:val="000A6391"/>
    <w:rsid w:val="000A64B6"/>
    <w:rsid w:val="000A6A48"/>
    <w:rsid w:val="000A7620"/>
    <w:rsid w:val="000A76C7"/>
    <w:rsid w:val="000B0636"/>
    <w:rsid w:val="000B0C5A"/>
    <w:rsid w:val="000B1D73"/>
    <w:rsid w:val="000B2093"/>
    <w:rsid w:val="000B2F10"/>
    <w:rsid w:val="000B3A28"/>
    <w:rsid w:val="000B3CC1"/>
    <w:rsid w:val="000B3DAE"/>
    <w:rsid w:val="000B4A2E"/>
    <w:rsid w:val="000B55A5"/>
    <w:rsid w:val="000B5632"/>
    <w:rsid w:val="000B58C9"/>
    <w:rsid w:val="000B5D84"/>
    <w:rsid w:val="000B5F61"/>
    <w:rsid w:val="000B6718"/>
    <w:rsid w:val="000B6BB6"/>
    <w:rsid w:val="000B6EE6"/>
    <w:rsid w:val="000B6EF3"/>
    <w:rsid w:val="000B7151"/>
    <w:rsid w:val="000B7183"/>
    <w:rsid w:val="000B7222"/>
    <w:rsid w:val="000B72E9"/>
    <w:rsid w:val="000B73D7"/>
    <w:rsid w:val="000C0102"/>
    <w:rsid w:val="000C1027"/>
    <w:rsid w:val="000C1191"/>
    <w:rsid w:val="000C2E72"/>
    <w:rsid w:val="000C2EEC"/>
    <w:rsid w:val="000C3438"/>
    <w:rsid w:val="000C36DB"/>
    <w:rsid w:val="000C3765"/>
    <w:rsid w:val="000C3974"/>
    <w:rsid w:val="000C3BF9"/>
    <w:rsid w:val="000C3CF1"/>
    <w:rsid w:val="000C3E05"/>
    <w:rsid w:val="000C43CE"/>
    <w:rsid w:val="000C44DC"/>
    <w:rsid w:val="000C460B"/>
    <w:rsid w:val="000C4666"/>
    <w:rsid w:val="000C4D67"/>
    <w:rsid w:val="000C585C"/>
    <w:rsid w:val="000C5886"/>
    <w:rsid w:val="000C5CBB"/>
    <w:rsid w:val="000C5CF6"/>
    <w:rsid w:val="000C5D75"/>
    <w:rsid w:val="000C5DC7"/>
    <w:rsid w:val="000C5EFF"/>
    <w:rsid w:val="000C6776"/>
    <w:rsid w:val="000C6CF5"/>
    <w:rsid w:val="000C7900"/>
    <w:rsid w:val="000C7AA6"/>
    <w:rsid w:val="000C7CC9"/>
    <w:rsid w:val="000D0536"/>
    <w:rsid w:val="000D0AD0"/>
    <w:rsid w:val="000D0FEE"/>
    <w:rsid w:val="000D2113"/>
    <w:rsid w:val="000D23C1"/>
    <w:rsid w:val="000D257F"/>
    <w:rsid w:val="000D279F"/>
    <w:rsid w:val="000D2F60"/>
    <w:rsid w:val="000D357B"/>
    <w:rsid w:val="000D36AC"/>
    <w:rsid w:val="000D43A4"/>
    <w:rsid w:val="000D4819"/>
    <w:rsid w:val="000D4C7A"/>
    <w:rsid w:val="000D4FC4"/>
    <w:rsid w:val="000D5D59"/>
    <w:rsid w:val="000D63EA"/>
    <w:rsid w:val="000D6474"/>
    <w:rsid w:val="000D6505"/>
    <w:rsid w:val="000D6508"/>
    <w:rsid w:val="000D6641"/>
    <w:rsid w:val="000D6833"/>
    <w:rsid w:val="000D6E48"/>
    <w:rsid w:val="000D7D49"/>
    <w:rsid w:val="000E0656"/>
    <w:rsid w:val="000E0867"/>
    <w:rsid w:val="000E0E2B"/>
    <w:rsid w:val="000E10E1"/>
    <w:rsid w:val="000E1C7A"/>
    <w:rsid w:val="000E1FDA"/>
    <w:rsid w:val="000E2267"/>
    <w:rsid w:val="000E2296"/>
    <w:rsid w:val="000E22AA"/>
    <w:rsid w:val="000E239A"/>
    <w:rsid w:val="000E27EF"/>
    <w:rsid w:val="000E2952"/>
    <w:rsid w:val="000E2B27"/>
    <w:rsid w:val="000E2BF2"/>
    <w:rsid w:val="000E2D5F"/>
    <w:rsid w:val="000E37AD"/>
    <w:rsid w:val="000E4497"/>
    <w:rsid w:val="000E44C7"/>
    <w:rsid w:val="000E4544"/>
    <w:rsid w:val="000E474A"/>
    <w:rsid w:val="000E5095"/>
    <w:rsid w:val="000E50FD"/>
    <w:rsid w:val="000E522A"/>
    <w:rsid w:val="000E540A"/>
    <w:rsid w:val="000E5547"/>
    <w:rsid w:val="000E55DE"/>
    <w:rsid w:val="000E5B36"/>
    <w:rsid w:val="000E6032"/>
    <w:rsid w:val="000E6978"/>
    <w:rsid w:val="000E6B04"/>
    <w:rsid w:val="000E6E67"/>
    <w:rsid w:val="000E746E"/>
    <w:rsid w:val="000E7643"/>
    <w:rsid w:val="000E798E"/>
    <w:rsid w:val="000E7FD6"/>
    <w:rsid w:val="000F0056"/>
    <w:rsid w:val="000F02B7"/>
    <w:rsid w:val="000F03C5"/>
    <w:rsid w:val="000F0602"/>
    <w:rsid w:val="000F0921"/>
    <w:rsid w:val="000F0CA7"/>
    <w:rsid w:val="000F0E03"/>
    <w:rsid w:val="000F238A"/>
    <w:rsid w:val="000F23AE"/>
    <w:rsid w:val="000F24FC"/>
    <w:rsid w:val="000F2637"/>
    <w:rsid w:val="000F2E19"/>
    <w:rsid w:val="000F30EF"/>
    <w:rsid w:val="000F37FF"/>
    <w:rsid w:val="000F3A0A"/>
    <w:rsid w:val="000F3BDE"/>
    <w:rsid w:val="000F4562"/>
    <w:rsid w:val="000F4D8F"/>
    <w:rsid w:val="000F4DCD"/>
    <w:rsid w:val="000F52F4"/>
    <w:rsid w:val="000F663F"/>
    <w:rsid w:val="000F66A7"/>
    <w:rsid w:val="000F6FA8"/>
    <w:rsid w:val="000F70E0"/>
    <w:rsid w:val="000F7F92"/>
    <w:rsid w:val="001002DC"/>
    <w:rsid w:val="00100D53"/>
    <w:rsid w:val="00101204"/>
    <w:rsid w:val="00101224"/>
    <w:rsid w:val="00101313"/>
    <w:rsid w:val="00101687"/>
    <w:rsid w:val="00101A79"/>
    <w:rsid w:val="00101CAB"/>
    <w:rsid w:val="00102786"/>
    <w:rsid w:val="00102A67"/>
    <w:rsid w:val="00103194"/>
    <w:rsid w:val="0010326F"/>
    <w:rsid w:val="00103ED4"/>
    <w:rsid w:val="00104785"/>
    <w:rsid w:val="00104A96"/>
    <w:rsid w:val="00104B90"/>
    <w:rsid w:val="00104BCA"/>
    <w:rsid w:val="0010501E"/>
    <w:rsid w:val="0010527A"/>
    <w:rsid w:val="00105989"/>
    <w:rsid w:val="00105F26"/>
    <w:rsid w:val="0010713C"/>
    <w:rsid w:val="00107285"/>
    <w:rsid w:val="001077BC"/>
    <w:rsid w:val="00107885"/>
    <w:rsid w:val="0011016E"/>
    <w:rsid w:val="0011141A"/>
    <w:rsid w:val="001114AC"/>
    <w:rsid w:val="00111D99"/>
    <w:rsid w:val="00112209"/>
    <w:rsid w:val="00112B24"/>
    <w:rsid w:val="00112BCA"/>
    <w:rsid w:val="00112EA8"/>
    <w:rsid w:val="0011351D"/>
    <w:rsid w:val="00114142"/>
    <w:rsid w:val="001141BD"/>
    <w:rsid w:val="00114622"/>
    <w:rsid w:val="00114B45"/>
    <w:rsid w:val="001153A2"/>
    <w:rsid w:val="001153C6"/>
    <w:rsid w:val="00115CDA"/>
    <w:rsid w:val="00115F6A"/>
    <w:rsid w:val="00116059"/>
    <w:rsid w:val="00116388"/>
    <w:rsid w:val="00116479"/>
    <w:rsid w:val="0011648E"/>
    <w:rsid w:val="00116850"/>
    <w:rsid w:val="001168AE"/>
    <w:rsid w:val="00116B40"/>
    <w:rsid w:val="00116C1B"/>
    <w:rsid w:val="00116E52"/>
    <w:rsid w:val="001171E5"/>
    <w:rsid w:val="00117291"/>
    <w:rsid w:val="00117907"/>
    <w:rsid w:val="00117910"/>
    <w:rsid w:val="00117941"/>
    <w:rsid w:val="00117A6A"/>
    <w:rsid w:val="00117C69"/>
    <w:rsid w:val="001200C7"/>
    <w:rsid w:val="00120DB9"/>
    <w:rsid w:val="00121FD8"/>
    <w:rsid w:val="0012241C"/>
    <w:rsid w:val="00122774"/>
    <w:rsid w:val="00122A61"/>
    <w:rsid w:val="0012331C"/>
    <w:rsid w:val="00123678"/>
    <w:rsid w:val="0012477F"/>
    <w:rsid w:val="00124EEC"/>
    <w:rsid w:val="0012506C"/>
    <w:rsid w:val="0012628B"/>
    <w:rsid w:val="001263E3"/>
    <w:rsid w:val="001265A6"/>
    <w:rsid w:val="001265EC"/>
    <w:rsid w:val="00126C72"/>
    <w:rsid w:val="001272FB"/>
    <w:rsid w:val="001274B9"/>
    <w:rsid w:val="001279F7"/>
    <w:rsid w:val="00127C0B"/>
    <w:rsid w:val="00127CCD"/>
    <w:rsid w:val="00127D9F"/>
    <w:rsid w:val="00130958"/>
    <w:rsid w:val="00130C7D"/>
    <w:rsid w:val="00130CA8"/>
    <w:rsid w:val="00130D83"/>
    <w:rsid w:val="00130DD7"/>
    <w:rsid w:val="00130DE9"/>
    <w:rsid w:val="00130EFF"/>
    <w:rsid w:val="00131991"/>
    <w:rsid w:val="00131D7F"/>
    <w:rsid w:val="00132900"/>
    <w:rsid w:val="001330B8"/>
    <w:rsid w:val="00133204"/>
    <w:rsid w:val="00133DEC"/>
    <w:rsid w:val="001346AA"/>
    <w:rsid w:val="001347D0"/>
    <w:rsid w:val="001349EC"/>
    <w:rsid w:val="00134B6C"/>
    <w:rsid w:val="001350A0"/>
    <w:rsid w:val="001351E8"/>
    <w:rsid w:val="001352D8"/>
    <w:rsid w:val="0013577F"/>
    <w:rsid w:val="00135DE4"/>
    <w:rsid w:val="00135E3F"/>
    <w:rsid w:val="00135FE4"/>
    <w:rsid w:val="001360CB"/>
    <w:rsid w:val="00136377"/>
    <w:rsid w:val="0013649D"/>
    <w:rsid w:val="001367F0"/>
    <w:rsid w:val="001378D7"/>
    <w:rsid w:val="001378EA"/>
    <w:rsid w:val="00137C78"/>
    <w:rsid w:val="00137C98"/>
    <w:rsid w:val="001400BF"/>
    <w:rsid w:val="0014037B"/>
    <w:rsid w:val="001407E0"/>
    <w:rsid w:val="00140E4D"/>
    <w:rsid w:val="001422BC"/>
    <w:rsid w:val="00142528"/>
    <w:rsid w:val="001425EF"/>
    <w:rsid w:val="00142889"/>
    <w:rsid w:val="0014376F"/>
    <w:rsid w:val="001437E6"/>
    <w:rsid w:val="00144015"/>
    <w:rsid w:val="0014403D"/>
    <w:rsid w:val="001443A6"/>
    <w:rsid w:val="001445D3"/>
    <w:rsid w:val="00145A3D"/>
    <w:rsid w:val="00146C82"/>
    <w:rsid w:val="0014703A"/>
    <w:rsid w:val="001472CE"/>
    <w:rsid w:val="001514D2"/>
    <w:rsid w:val="00151A93"/>
    <w:rsid w:val="00151F13"/>
    <w:rsid w:val="001522AC"/>
    <w:rsid w:val="001522EC"/>
    <w:rsid w:val="00152C23"/>
    <w:rsid w:val="001530DE"/>
    <w:rsid w:val="001531B4"/>
    <w:rsid w:val="00153249"/>
    <w:rsid w:val="00153B76"/>
    <w:rsid w:val="00153E1C"/>
    <w:rsid w:val="00154128"/>
    <w:rsid w:val="001548A8"/>
    <w:rsid w:val="00154C8C"/>
    <w:rsid w:val="0015580E"/>
    <w:rsid w:val="001559A4"/>
    <w:rsid w:val="00155B92"/>
    <w:rsid w:val="00155DCA"/>
    <w:rsid w:val="00156030"/>
    <w:rsid w:val="0015637B"/>
    <w:rsid w:val="00156CFA"/>
    <w:rsid w:val="00156E27"/>
    <w:rsid w:val="0015715B"/>
    <w:rsid w:val="0015743D"/>
    <w:rsid w:val="00157482"/>
    <w:rsid w:val="00157768"/>
    <w:rsid w:val="001578BD"/>
    <w:rsid w:val="001578F8"/>
    <w:rsid w:val="00157B55"/>
    <w:rsid w:val="001601A4"/>
    <w:rsid w:val="001606AA"/>
    <w:rsid w:val="00160918"/>
    <w:rsid w:val="00160998"/>
    <w:rsid w:val="00160D48"/>
    <w:rsid w:val="00160EE7"/>
    <w:rsid w:val="00161018"/>
    <w:rsid w:val="00162362"/>
    <w:rsid w:val="001624FD"/>
    <w:rsid w:val="0016389B"/>
    <w:rsid w:val="00163E70"/>
    <w:rsid w:val="001656EF"/>
    <w:rsid w:val="001665B8"/>
    <w:rsid w:val="001667C3"/>
    <w:rsid w:val="00166CA9"/>
    <w:rsid w:val="0016744D"/>
    <w:rsid w:val="00167AA4"/>
    <w:rsid w:val="00167BD3"/>
    <w:rsid w:val="001702FF"/>
    <w:rsid w:val="00171D9C"/>
    <w:rsid w:val="0017214C"/>
    <w:rsid w:val="001729C6"/>
    <w:rsid w:val="00172DE6"/>
    <w:rsid w:val="00172F6D"/>
    <w:rsid w:val="001730E2"/>
    <w:rsid w:val="00173CEB"/>
    <w:rsid w:val="00173EC5"/>
    <w:rsid w:val="001740DC"/>
    <w:rsid w:val="00174341"/>
    <w:rsid w:val="00174588"/>
    <w:rsid w:val="00174601"/>
    <w:rsid w:val="001750A6"/>
    <w:rsid w:val="001754AE"/>
    <w:rsid w:val="001756A2"/>
    <w:rsid w:val="00175CA4"/>
    <w:rsid w:val="00175EA0"/>
    <w:rsid w:val="00176430"/>
    <w:rsid w:val="0017698A"/>
    <w:rsid w:val="00177111"/>
    <w:rsid w:val="00177400"/>
    <w:rsid w:val="0017753E"/>
    <w:rsid w:val="00177714"/>
    <w:rsid w:val="00180041"/>
    <w:rsid w:val="00180558"/>
    <w:rsid w:val="00180708"/>
    <w:rsid w:val="001810FE"/>
    <w:rsid w:val="0018144B"/>
    <w:rsid w:val="001817FA"/>
    <w:rsid w:val="00181A86"/>
    <w:rsid w:val="0018217D"/>
    <w:rsid w:val="001823EC"/>
    <w:rsid w:val="001827B9"/>
    <w:rsid w:val="0018356C"/>
    <w:rsid w:val="001838CD"/>
    <w:rsid w:val="0018391F"/>
    <w:rsid w:val="00184ABA"/>
    <w:rsid w:val="00184E76"/>
    <w:rsid w:val="001855B3"/>
    <w:rsid w:val="001857C3"/>
    <w:rsid w:val="001861BA"/>
    <w:rsid w:val="00186D3A"/>
    <w:rsid w:val="00186D70"/>
    <w:rsid w:val="00186DE3"/>
    <w:rsid w:val="00187050"/>
    <w:rsid w:val="001873CF"/>
    <w:rsid w:val="00187D03"/>
    <w:rsid w:val="001908EA"/>
    <w:rsid w:val="00190D11"/>
    <w:rsid w:val="00190D44"/>
    <w:rsid w:val="00190F75"/>
    <w:rsid w:val="00191090"/>
    <w:rsid w:val="00191562"/>
    <w:rsid w:val="00191BB7"/>
    <w:rsid w:val="00191C32"/>
    <w:rsid w:val="00192396"/>
    <w:rsid w:val="0019250D"/>
    <w:rsid w:val="001926D8"/>
    <w:rsid w:val="00192C69"/>
    <w:rsid w:val="00193163"/>
    <w:rsid w:val="0019358A"/>
    <w:rsid w:val="0019363D"/>
    <w:rsid w:val="001945C7"/>
    <w:rsid w:val="001947F0"/>
    <w:rsid w:val="001949CF"/>
    <w:rsid w:val="00194AE6"/>
    <w:rsid w:val="00195175"/>
    <w:rsid w:val="00195959"/>
    <w:rsid w:val="0019616B"/>
    <w:rsid w:val="00196C88"/>
    <w:rsid w:val="001974B5"/>
    <w:rsid w:val="00197D38"/>
    <w:rsid w:val="001A0167"/>
    <w:rsid w:val="001A0C75"/>
    <w:rsid w:val="001A0FED"/>
    <w:rsid w:val="001A1A95"/>
    <w:rsid w:val="001A2362"/>
    <w:rsid w:val="001A2F02"/>
    <w:rsid w:val="001A31F2"/>
    <w:rsid w:val="001A33AD"/>
    <w:rsid w:val="001A33B5"/>
    <w:rsid w:val="001A33E0"/>
    <w:rsid w:val="001A3470"/>
    <w:rsid w:val="001A3852"/>
    <w:rsid w:val="001A43D3"/>
    <w:rsid w:val="001A44E1"/>
    <w:rsid w:val="001A450B"/>
    <w:rsid w:val="001A493A"/>
    <w:rsid w:val="001A4D2C"/>
    <w:rsid w:val="001A53D2"/>
    <w:rsid w:val="001A5DA6"/>
    <w:rsid w:val="001A6270"/>
    <w:rsid w:val="001A64F0"/>
    <w:rsid w:val="001A66AF"/>
    <w:rsid w:val="001A6744"/>
    <w:rsid w:val="001A6794"/>
    <w:rsid w:val="001A7A8D"/>
    <w:rsid w:val="001A7DB9"/>
    <w:rsid w:val="001B0359"/>
    <w:rsid w:val="001B03FC"/>
    <w:rsid w:val="001B087D"/>
    <w:rsid w:val="001B1531"/>
    <w:rsid w:val="001B1C8F"/>
    <w:rsid w:val="001B2274"/>
    <w:rsid w:val="001B23D2"/>
    <w:rsid w:val="001B2922"/>
    <w:rsid w:val="001B2DE6"/>
    <w:rsid w:val="001B30EF"/>
    <w:rsid w:val="001B32D8"/>
    <w:rsid w:val="001B3D82"/>
    <w:rsid w:val="001B4902"/>
    <w:rsid w:val="001B4A8E"/>
    <w:rsid w:val="001B4D7F"/>
    <w:rsid w:val="001B4EE5"/>
    <w:rsid w:val="001B50B4"/>
    <w:rsid w:val="001B5449"/>
    <w:rsid w:val="001B548B"/>
    <w:rsid w:val="001B5DCC"/>
    <w:rsid w:val="001B5DD5"/>
    <w:rsid w:val="001B5EF5"/>
    <w:rsid w:val="001B653A"/>
    <w:rsid w:val="001B6B9F"/>
    <w:rsid w:val="001B71C9"/>
    <w:rsid w:val="001B7554"/>
    <w:rsid w:val="001B7D7A"/>
    <w:rsid w:val="001C061A"/>
    <w:rsid w:val="001C08B6"/>
    <w:rsid w:val="001C0C3E"/>
    <w:rsid w:val="001C0C7F"/>
    <w:rsid w:val="001C124F"/>
    <w:rsid w:val="001C1CC0"/>
    <w:rsid w:val="001C1F30"/>
    <w:rsid w:val="001C2030"/>
    <w:rsid w:val="001C2259"/>
    <w:rsid w:val="001C2541"/>
    <w:rsid w:val="001C29FC"/>
    <w:rsid w:val="001C2BA7"/>
    <w:rsid w:val="001C2D30"/>
    <w:rsid w:val="001C301F"/>
    <w:rsid w:val="001C33B0"/>
    <w:rsid w:val="001C49CD"/>
    <w:rsid w:val="001C50BB"/>
    <w:rsid w:val="001C56C3"/>
    <w:rsid w:val="001C5AD5"/>
    <w:rsid w:val="001C60FD"/>
    <w:rsid w:val="001C66DA"/>
    <w:rsid w:val="001C6839"/>
    <w:rsid w:val="001C6FC2"/>
    <w:rsid w:val="001C7230"/>
    <w:rsid w:val="001C7778"/>
    <w:rsid w:val="001D00F5"/>
    <w:rsid w:val="001D0633"/>
    <w:rsid w:val="001D0992"/>
    <w:rsid w:val="001D0C92"/>
    <w:rsid w:val="001D1019"/>
    <w:rsid w:val="001D1576"/>
    <w:rsid w:val="001D167F"/>
    <w:rsid w:val="001D1FB7"/>
    <w:rsid w:val="001D28AE"/>
    <w:rsid w:val="001D3F99"/>
    <w:rsid w:val="001D3FF8"/>
    <w:rsid w:val="001D4391"/>
    <w:rsid w:val="001D474B"/>
    <w:rsid w:val="001D4785"/>
    <w:rsid w:val="001D4851"/>
    <w:rsid w:val="001D49D8"/>
    <w:rsid w:val="001D501B"/>
    <w:rsid w:val="001D5204"/>
    <w:rsid w:val="001D522C"/>
    <w:rsid w:val="001D5FCD"/>
    <w:rsid w:val="001D6049"/>
    <w:rsid w:val="001D60C3"/>
    <w:rsid w:val="001D6552"/>
    <w:rsid w:val="001D6BD5"/>
    <w:rsid w:val="001D765B"/>
    <w:rsid w:val="001D7FE3"/>
    <w:rsid w:val="001E0048"/>
    <w:rsid w:val="001E07AC"/>
    <w:rsid w:val="001E0C1C"/>
    <w:rsid w:val="001E0D19"/>
    <w:rsid w:val="001E0EBC"/>
    <w:rsid w:val="001E112C"/>
    <w:rsid w:val="001E1144"/>
    <w:rsid w:val="001E15EE"/>
    <w:rsid w:val="001E17FD"/>
    <w:rsid w:val="001E2245"/>
    <w:rsid w:val="001E25F7"/>
    <w:rsid w:val="001E3AD0"/>
    <w:rsid w:val="001E3BBA"/>
    <w:rsid w:val="001E406A"/>
    <w:rsid w:val="001E4202"/>
    <w:rsid w:val="001E429C"/>
    <w:rsid w:val="001E58F4"/>
    <w:rsid w:val="001E5B3C"/>
    <w:rsid w:val="001E64B9"/>
    <w:rsid w:val="001E684A"/>
    <w:rsid w:val="001E69D2"/>
    <w:rsid w:val="001E6F51"/>
    <w:rsid w:val="001E6F80"/>
    <w:rsid w:val="001E722B"/>
    <w:rsid w:val="001E7312"/>
    <w:rsid w:val="001E7436"/>
    <w:rsid w:val="001E7794"/>
    <w:rsid w:val="001E7BCB"/>
    <w:rsid w:val="001E7DD1"/>
    <w:rsid w:val="001F011E"/>
    <w:rsid w:val="001F039B"/>
    <w:rsid w:val="001F06F6"/>
    <w:rsid w:val="001F0966"/>
    <w:rsid w:val="001F22A3"/>
    <w:rsid w:val="001F298E"/>
    <w:rsid w:val="001F2A91"/>
    <w:rsid w:val="001F2DA8"/>
    <w:rsid w:val="001F3380"/>
    <w:rsid w:val="001F4465"/>
    <w:rsid w:val="001F50C0"/>
    <w:rsid w:val="001F53CF"/>
    <w:rsid w:val="001F5CB2"/>
    <w:rsid w:val="001F6177"/>
    <w:rsid w:val="001F64D2"/>
    <w:rsid w:val="001F6B16"/>
    <w:rsid w:val="001F6B46"/>
    <w:rsid w:val="001F7AF7"/>
    <w:rsid w:val="001F7ED2"/>
    <w:rsid w:val="00200406"/>
    <w:rsid w:val="002004D8"/>
    <w:rsid w:val="0020077F"/>
    <w:rsid w:val="002009CC"/>
    <w:rsid w:val="00200AF3"/>
    <w:rsid w:val="00200D7B"/>
    <w:rsid w:val="002013CA"/>
    <w:rsid w:val="002017A2"/>
    <w:rsid w:val="002018B0"/>
    <w:rsid w:val="00201976"/>
    <w:rsid w:val="00201A8C"/>
    <w:rsid w:val="00201CF4"/>
    <w:rsid w:val="00202D3F"/>
    <w:rsid w:val="00203F6A"/>
    <w:rsid w:val="00204046"/>
    <w:rsid w:val="0020420B"/>
    <w:rsid w:val="00204782"/>
    <w:rsid w:val="00204C35"/>
    <w:rsid w:val="00205A26"/>
    <w:rsid w:val="00206368"/>
    <w:rsid w:val="00207239"/>
    <w:rsid w:val="0020734C"/>
    <w:rsid w:val="002076C5"/>
    <w:rsid w:val="00207961"/>
    <w:rsid w:val="002102CB"/>
    <w:rsid w:val="00210405"/>
    <w:rsid w:val="00210514"/>
    <w:rsid w:val="00210BC7"/>
    <w:rsid w:val="00210DC7"/>
    <w:rsid w:val="002111E1"/>
    <w:rsid w:val="002115CB"/>
    <w:rsid w:val="002119CC"/>
    <w:rsid w:val="0021205C"/>
    <w:rsid w:val="00212114"/>
    <w:rsid w:val="00212A55"/>
    <w:rsid w:val="002130BD"/>
    <w:rsid w:val="0021394C"/>
    <w:rsid w:val="00213D6A"/>
    <w:rsid w:val="00213E80"/>
    <w:rsid w:val="00213FA1"/>
    <w:rsid w:val="0021507A"/>
    <w:rsid w:val="0021570B"/>
    <w:rsid w:val="0021596E"/>
    <w:rsid w:val="00215D28"/>
    <w:rsid w:val="00216C85"/>
    <w:rsid w:val="00217655"/>
    <w:rsid w:val="00220236"/>
    <w:rsid w:val="00220257"/>
    <w:rsid w:val="00220D24"/>
    <w:rsid w:val="0022102B"/>
    <w:rsid w:val="00221956"/>
    <w:rsid w:val="002221CA"/>
    <w:rsid w:val="002222EC"/>
    <w:rsid w:val="00222815"/>
    <w:rsid w:val="00222885"/>
    <w:rsid w:val="00222C3E"/>
    <w:rsid w:val="00222D86"/>
    <w:rsid w:val="00223198"/>
    <w:rsid w:val="002231C7"/>
    <w:rsid w:val="002231F0"/>
    <w:rsid w:val="00223325"/>
    <w:rsid w:val="0022339D"/>
    <w:rsid w:val="0022431A"/>
    <w:rsid w:val="00224C6D"/>
    <w:rsid w:val="00224ED2"/>
    <w:rsid w:val="00224F28"/>
    <w:rsid w:val="00225218"/>
    <w:rsid w:val="00225437"/>
    <w:rsid w:val="00225930"/>
    <w:rsid w:val="00225A6E"/>
    <w:rsid w:val="00225FEA"/>
    <w:rsid w:val="002268D4"/>
    <w:rsid w:val="00226915"/>
    <w:rsid w:val="00226B57"/>
    <w:rsid w:val="00226FD7"/>
    <w:rsid w:val="002279E7"/>
    <w:rsid w:val="00227E94"/>
    <w:rsid w:val="002301C7"/>
    <w:rsid w:val="002308F4"/>
    <w:rsid w:val="0023097B"/>
    <w:rsid w:val="00230A39"/>
    <w:rsid w:val="00230B4B"/>
    <w:rsid w:val="00230D8E"/>
    <w:rsid w:val="00231803"/>
    <w:rsid w:val="00231997"/>
    <w:rsid w:val="00231B22"/>
    <w:rsid w:val="0023427D"/>
    <w:rsid w:val="002344E3"/>
    <w:rsid w:val="0023475A"/>
    <w:rsid w:val="0023493E"/>
    <w:rsid w:val="00234A5F"/>
    <w:rsid w:val="00234D27"/>
    <w:rsid w:val="00234D71"/>
    <w:rsid w:val="00234DC0"/>
    <w:rsid w:val="00235324"/>
    <w:rsid w:val="00235A87"/>
    <w:rsid w:val="00235DA3"/>
    <w:rsid w:val="00235E64"/>
    <w:rsid w:val="002368AA"/>
    <w:rsid w:val="002369CC"/>
    <w:rsid w:val="00237AFA"/>
    <w:rsid w:val="00237EE3"/>
    <w:rsid w:val="0024020C"/>
    <w:rsid w:val="00240664"/>
    <w:rsid w:val="00240C39"/>
    <w:rsid w:val="00240D53"/>
    <w:rsid w:val="00241676"/>
    <w:rsid w:val="00241742"/>
    <w:rsid w:val="00241D08"/>
    <w:rsid w:val="0024203A"/>
    <w:rsid w:val="0024227B"/>
    <w:rsid w:val="00242600"/>
    <w:rsid w:val="00242AEE"/>
    <w:rsid w:val="00242D8D"/>
    <w:rsid w:val="00242E6D"/>
    <w:rsid w:val="00243E76"/>
    <w:rsid w:val="00243EB4"/>
    <w:rsid w:val="00244209"/>
    <w:rsid w:val="0024529A"/>
    <w:rsid w:val="00245862"/>
    <w:rsid w:val="002465D3"/>
    <w:rsid w:val="00246A41"/>
    <w:rsid w:val="00246A5D"/>
    <w:rsid w:val="0024734D"/>
    <w:rsid w:val="002474D1"/>
    <w:rsid w:val="00247864"/>
    <w:rsid w:val="00247D91"/>
    <w:rsid w:val="00247E8F"/>
    <w:rsid w:val="0025009C"/>
    <w:rsid w:val="00251ABF"/>
    <w:rsid w:val="00251BE1"/>
    <w:rsid w:val="00251F75"/>
    <w:rsid w:val="00252028"/>
    <w:rsid w:val="00252324"/>
    <w:rsid w:val="00253522"/>
    <w:rsid w:val="00253551"/>
    <w:rsid w:val="00253DEB"/>
    <w:rsid w:val="0025402A"/>
    <w:rsid w:val="0025443D"/>
    <w:rsid w:val="00254756"/>
    <w:rsid w:val="002548A7"/>
    <w:rsid w:val="00254CEC"/>
    <w:rsid w:val="00254DE7"/>
    <w:rsid w:val="00255412"/>
    <w:rsid w:val="002554AB"/>
    <w:rsid w:val="00255942"/>
    <w:rsid w:val="00255968"/>
    <w:rsid w:val="00256923"/>
    <w:rsid w:val="00256A75"/>
    <w:rsid w:val="00256BA6"/>
    <w:rsid w:val="00257066"/>
    <w:rsid w:val="002574DB"/>
    <w:rsid w:val="002575B4"/>
    <w:rsid w:val="00257E85"/>
    <w:rsid w:val="00260007"/>
    <w:rsid w:val="002600C6"/>
    <w:rsid w:val="002600E6"/>
    <w:rsid w:val="00260AC5"/>
    <w:rsid w:val="00260D95"/>
    <w:rsid w:val="002612FF"/>
    <w:rsid w:val="00261632"/>
    <w:rsid w:val="00262987"/>
    <w:rsid w:val="00262BE1"/>
    <w:rsid w:val="00262FF7"/>
    <w:rsid w:val="0026337B"/>
    <w:rsid w:val="00263755"/>
    <w:rsid w:val="0026376E"/>
    <w:rsid w:val="0026386A"/>
    <w:rsid w:val="002641B0"/>
    <w:rsid w:val="00264301"/>
    <w:rsid w:val="0026447E"/>
    <w:rsid w:val="002646A8"/>
    <w:rsid w:val="00264D78"/>
    <w:rsid w:val="002650EB"/>
    <w:rsid w:val="00267A67"/>
    <w:rsid w:val="00270369"/>
    <w:rsid w:val="002704D1"/>
    <w:rsid w:val="002706B6"/>
    <w:rsid w:val="00270722"/>
    <w:rsid w:val="00270934"/>
    <w:rsid w:val="00270F52"/>
    <w:rsid w:val="002716C0"/>
    <w:rsid w:val="00272175"/>
    <w:rsid w:val="00272286"/>
    <w:rsid w:val="0027308D"/>
    <w:rsid w:val="002737C4"/>
    <w:rsid w:val="002739C1"/>
    <w:rsid w:val="002739F3"/>
    <w:rsid w:val="00273A53"/>
    <w:rsid w:val="00274350"/>
    <w:rsid w:val="00274BCA"/>
    <w:rsid w:val="00274D7F"/>
    <w:rsid w:val="00275434"/>
    <w:rsid w:val="002757CB"/>
    <w:rsid w:val="00275AF3"/>
    <w:rsid w:val="00275BBF"/>
    <w:rsid w:val="00275D7C"/>
    <w:rsid w:val="00275DBE"/>
    <w:rsid w:val="00276452"/>
    <w:rsid w:val="00276F1C"/>
    <w:rsid w:val="00277674"/>
    <w:rsid w:val="00277807"/>
    <w:rsid w:val="00280DF9"/>
    <w:rsid w:val="0028213C"/>
    <w:rsid w:val="002826CB"/>
    <w:rsid w:val="00282DAE"/>
    <w:rsid w:val="00283F39"/>
    <w:rsid w:val="00285272"/>
    <w:rsid w:val="0028527A"/>
    <w:rsid w:val="00285528"/>
    <w:rsid w:val="0028567B"/>
    <w:rsid w:val="002856AD"/>
    <w:rsid w:val="00285BB6"/>
    <w:rsid w:val="0028686B"/>
    <w:rsid w:val="00286E86"/>
    <w:rsid w:val="00287089"/>
    <w:rsid w:val="00287E0F"/>
    <w:rsid w:val="0029073E"/>
    <w:rsid w:val="00290D92"/>
    <w:rsid w:val="00291A1A"/>
    <w:rsid w:val="00291E19"/>
    <w:rsid w:val="00292099"/>
    <w:rsid w:val="002920E5"/>
    <w:rsid w:val="00292235"/>
    <w:rsid w:val="00292D98"/>
    <w:rsid w:val="00292E65"/>
    <w:rsid w:val="002932F6"/>
    <w:rsid w:val="00293BB7"/>
    <w:rsid w:val="0029463F"/>
    <w:rsid w:val="00294722"/>
    <w:rsid w:val="002947D8"/>
    <w:rsid w:val="00294DC4"/>
    <w:rsid w:val="0029506F"/>
    <w:rsid w:val="00295CFF"/>
    <w:rsid w:val="0029609C"/>
    <w:rsid w:val="00296469"/>
    <w:rsid w:val="002966D4"/>
    <w:rsid w:val="002969EA"/>
    <w:rsid w:val="00296CC9"/>
    <w:rsid w:val="002975FC"/>
    <w:rsid w:val="00297B2B"/>
    <w:rsid w:val="00297DA7"/>
    <w:rsid w:val="00297DAE"/>
    <w:rsid w:val="00297F96"/>
    <w:rsid w:val="002A2302"/>
    <w:rsid w:val="002A2E45"/>
    <w:rsid w:val="002A3295"/>
    <w:rsid w:val="002A3564"/>
    <w:rsid w:val="002A36A6"/>
    <w:rsid w:val="002A3930"/>
    <w:rsid w:val="002A5BA4"/>
    <w:rsid w:val="002A5BC1"/>
    <w:rsid w:val="002A5CEF"/>
    <w:rsid w:val="002A5EF9"/>
    <w:rsid w:val="002A661B"/>
    <w:rsid w:val="002A7176"/>
    <w:rsid w:val="002A73B6"/>
    <w:rsid w:val="002A7905"/>
    <w:rsid w:val="002B0457"/>
    <w:rsid w:val="002B09E0"/>
    <w:rsid w:val="002B0E6F"/>
    <w:rsid w:val="002B10AE"/>
    <w:rsid w:val="002B114B"/>
    <w:rsid w:val="002B132F"/>
    <w:rsid w:val="002B2757"/>
    <w:rsid w:val="002B27EC"/>
    <w:rsid w:val="002B28E2"/>
    <w:rsid w:val="002B2FF6"/>
    <w:rsid w:val="002B344F"/>
    <w:rsid w:val="002B387D"/>
    <w:rsid w:val="002B3F8F"/>
    <w:rsid w:val="002B471C"/>
    <w:rsid w:val="002B49C0"/>
    <w:rsid w:val="002B4E75"/>
    <w:rsid w:val="002B6296"/>
    <w:rsid w:val="002B6879"/>
    <w:rsid w:val="002B6CE6"/>
    <w:rsid w:val="002B6DB3"/>
    <w:rsid w:val="002B6F16"/>
    <w:rsid w:val="002B70FC"/>
    <w:rsid w:val="002C02AF"/>
    <w:rsid w:val="002C03D4"/>
    <w:rsid w:val="002C076A"/>
    <w:rsid w:val="002C077E"/>
    <w:rsid w:val="002C08E9"/>
    <w:rsid w:val="002C18EA"/>
    <w:rsid w:val="002C1FC4"/>
    <w:rsid w:val="002C2C73"/>
    <w:rsid w:val="002C2D51"/>
    <w:rsid w:val="002C3565"/>
    <w:rsid w:val="002C3638"/>
    <w:rsid w:val="002C4183"/>
    <w:rsid w:val="002C4748"/>
    <w:rsid w:val="002C4845"/>
    <w:rsid w:val="002C4E6B"/>
    <w:rsid w:val="002C549A"/>
    <w:rsid w:val="002C5744"/>
    <w:rsid w:val="002C5E9A"/>
    <w:rsid w:val="002C61BE"/>
    <w:rsid w:val="002C7492"/>
    <w:rsid w:val="002C7BB2"/>
    <w:rsid w:val="002C7BC6"/>
    <w:rsid w:val="002D023F"/>
    <w:rsid w:val="002D07BD"/>
    <w:rsid w:val="002D088D"/>
    <w:rsid w:val="002D09F8"/>
    <w:rsid w:val="002D0D2B"/>
    <w:rsid w:val="002D0E32"/>
    <w:rsid w:val="002D179E"/>
    <w:rsid w:val="002D255C"/>
    <w:rsid w:val="002D258A"/>
    <w:rsid w:val="002D2C7B"/>
    <w:rsid w:val="002D44C1"/>
    <w:rsid w:val="002D4674"/>
    <w:rsid w:val="002D4825"/>
    <w:rsid w:val="002D55F2"/>
    <w:rsid w:val="002D5C1E"/>
    <w:rsid w:val="002D6166"/>
    <w:rsid w:val="002D648A"/>
    <w:rsid w:val="002D648C"/>
    <w:rsid w:val="002D661C"/>
    <w:rsid w:val="002D66EE"/>
    <w:rsid w:val="002D67C3"/>
    <w:rsid w:val="002D7156"/>
    <w:rsid w:val="002D7556"/>
    <w:rsid w:val="002D7AD2"/>
    <w:rsid w:val="002D7D88"/>
    <w:rsid w:val="002E027B"/>
    <w:rsid w:val="002E0C98"/>
    <w:rsid w:val="002E0C9A"/>
    <w:rsid w:val="002E16EE"/>
    <w:rsid w:val="002E1E00"/>
    <w:rsid w:val="002E1EF0"/>
    <w:rsid w:val="002E2D77"/>
    <w:rsid w:val="002E2F10"/>
    <w:rsid w:val="002E3150"/>
    <w:rsid w:val="002E3403"/>
    <w:rsid w:val="002E3609"/>
    <w:rsid w:val="002E3FB5"/>
    <w:rsid w:val="002E45D8"/>
    <w:rsid w:val="002E4B8F"/>
    <w:rsid w:val="002E5454"/>
    <w:rsid w:val="002E56B7"/>
    <w:rsid w:val="002E60A1"/>
    <w:rsid w:val="002E6B7B"/>
    <w:rsid w:val="002E7AFF"/>
    <w:rsid w:val="002F056B"/>
    <w:rsid w:val="002F0C9A"/>
    <w:rsid w:val="002F114F"/>
    <w:rsid w:val="002F130E"/>
    <w:rsid w:val="002F27DD"/>
    <w:rsid w:val="002F3E97"/>
    <w:rsid w:val="002F4728"/>
    <w:rsid w:val="002F4951"/>
    <w:rsid w:val="002F59AA"/>
    <w:rsid w:val="002F5AA8"/>
    <w:rsid w:val="002F5EFA"/>
    <w:rsid w:val="002F627C"/>
    <w:rsid w:val="002F6317"/>
    <w:rsid w:val="002F6673"/>
    <w:rsid w:val="002F693E"/>
    <w:rsid w:val="002F6A1E"/>
    <w:rsid w:val="002F6AC1"/>
    <w:rsid w:val="002F6DD3"/>
    <w:rsid w:val="002F6FD1"/>
    <w:rsid w:val="002F7011"/>
    <w:rsid w:val="002F73C6"/>
    <w:rsid w:val="002F7689"/>
    <w:rsid w:val="002F7C69"/>
    <w:rsid w:val="002F7FE5"/>
    <w:rsid w:val="00300057"/>
    <w:rsid w:val="003001E9"/>
    <w:rsid w:val="003002F6"/>
    <w:rsid w:val="003010F6"/>
    <w:rsid w:val="003021B2"/>
    <w:rsid w:val="00302A72"/>
    <w:rsid w:val="00302D73"/>
    <w:rsid w:val="00303E79"/>
    <w:rsid w:val="00303F33"/>
    <w:rsid w:val="00304196"/>
    <w:rsid w:val="0030431D"/>
    <w:rsid w:val="00304F3D"/>
    <w:rsid w:val="00305285"/>
    <w:rsid w:val="00305DAB"/>
    <w:rsid w:val="00306A43"/>
    <w:rsid w:val="00306A7A"/>
    <w:rsid w:val="00306A97"/>
    <w:rsid w:val="00307541"/>
    <w:rsid w:val="00307AAE"/>
    <w:rsid w:val="00307CA0"/>
    <w:rsid w:val="00310652"/>
    <w:rsid w:val="00310B4B"/>
    <w:rsid w:val="003113A1"/>
    <w:rsid w:val="00311F3C"/>
    <w:rsid w:val="0031252C"/>
    <w:rsid w:val="00312960"/>
    <w:rsid w:val="003132A7"/>
    <w:rsid w:val="003136B6"/>
    <w:rsid w:val="003139A5"/>
    <w:rsid w:val="0031404E"/>
    <w:rsid w:val="0031423B"/>
    <w:rsid w:val="00314257"/>
    <w:rsid w:val="0031462A"/>
    <w:rsid w:val="00314867"/>
    <w:rsid w:val="00314C25"/>
    <w:rsid w:val="00315976"/>
    <w:rsid w:val="00315E60"/>
    <w:rsid w:val="00315EBA"/>
    <w:rsid w:val="00316399"/>
    <w:rsid w:val="00316699"/>
    <w:rsid w:val="00316735"/>
    <w:rsid w:val="00317152"/>
    <w:rsid w:val="0031777E"/>
    <w:rsid w:val="00317B18"/>
    <w:rsid w:val="003205AE"/>
    <w:rsid w:val="00321059"/>
    <w:rsid w:val="00321192"/>
    <w:rsid w:val="00321488"/>
    <w:rsid w:val="003214E2"/>
    <w:rsid w:val="00321B91"/>
    <w:rsid w:val="003222F1"/>
    <w:rsid w:val="003232E7"/>
    <w:rsid w:val="00323669"/>
    <w:rsid w:val="003246D7"/>
    <w:rsid w:val="003249C4"/>
    <w:rsid w:val="00324D1C"/>
    <w:rsid w:val="003251B2"/>
    <w:rsid w:val="003254EB"/>
    <w:rsid w:val="00325873"/>
    <w:rsid w:val="00325CC4"/>
    <w:rsid w:val="00325D20"/>
    <w:rsid w:val="00325DCD"/>
    <w:rsid w:val="00325FA2"/>
    <w:rsid w:val="00326180"/>
    <w:rsid w:val="00326932"/>
    <w:rsid w:val="00327814"/>
    <w:rsid w:val="00327845"/>
    <w:rsid w:val="00327850"/>
    <w:rsid w:val="0032792F"/>
    <w:rsid w:val="003302DD"/>
    <w:rsid w:val="0033065F"/>
    <w:rsid w:val="003308C7"/>
    <w:rsid w:val="00331A11"/>
    <w:rsid w:val="00331C52"/>
    <w:rsid w:val="003321F6"/>
    <w:rsid w:val="00333559"/>
    <w:rsid w:val="00333B64"/>
    <w:rsid w:val="00333DA1"/>
    <w:rsid w:val="00333F5B"/>
    <w:rsid w:val="00334F04"/>
    <w:rsid w:val="00335070"/>
    <w:rsid w:val="0033569B"/>
    <w:rsid w:val="00335882"/>
    <w:rsid w:val="0033621E"/>
    <w:rsid w:val="003366E1"/>
    <w:rsid w:val="00336DEE"/>
    <w:rsid w:val="00337364"/>
    <w:rsid w:val="0033782E"/>
    <w:rsid w:val="00337FDF"/>
    <w:rsid w:val="00340089"/>
    <w:rsid w:val="003405D2"/>
    <w:rsid w:val="00340DD9"/>
    <w:rsid w:val="00341A87"/>
    <w:rsid w:val="00341CB9"/>
    <w:rsid w:val="00341E8D"/>
    <w:rsid w:val="00342919"/>
    <w:rsid w:val="00342A23"/>
    <w:rsid w:val="00342B76"/>
    <w:rsid w:val="003438A5"/>
    <w:rsid w:val="00344132"/>
    <w:rsid w:val="0034441E"/>
    <w:rsid w:val="00344B38"/>
    <w:rsid w:val="0034567B"/>
    <w:rsid w:val="0034599D"/>
    <w:rsid w:val="00345E7D"/>
    <w:rsid w:val="0034667F"/>
    <w:rsid w:val="00346DAC"/>
    <w:rsid w:val="00347CD2"/>
    <w:rsid w:val="00347D1D"/>
    <w:rsid w:val="00347D9E"/>
    <w:rsid w:val="00350726"/>
    <w:rsid w:val="003507C9"/>
    <w:rsid w:val="0035091A"/>
    <w:rsid w:val="00351037"/>
    <w:rsid w:val="00351210"/>
    <w:rsid w:val="00351CC6"/>
    <w:rsid w:val="0035234F"/>
    <w:rsid w:val="003526F1"/>
    <w:rsid w:val="00352B13"/>
    <w:rsid w:val="0035330B"/>
    <w:rsid w:val="003534B2"/>
    <w:rsid w:val="00353662"/>
    <w:rsid w:val="00353CA1"/>
    <w:rsid w:val="0035414C"/>
    <w:rsid w:val="0035420A"/>
    <w:rsid w:val="00354469"/>
    <w:rsid w:val="00354B99"/>
    <w:rsid w:val="00354E42"/>
    <w:rsid w:val="00354F13"/>
    <w:rsid w:val="0035575A"/>
    <w:rsid w:val="003565A5"/>
    <w:rsid w:val="00356B0A"/>
    <w:rsid w:val="00357510"/>
    <w:rsid w:val="00357565"/>
    <w:rsid w:val="0035791C"/>
    <w:rsid w:val="003579E4"/>
    <w:rsid w:val="00357DA4"/>
    <w:rsid w:val="0036088F"/>
    <w:rsid w:val="0036134C"/>
    <w:rsid w:val="00362787"/>
    <w:rsid w:val="00362919"/>
    <w:rsid w:val="00362E32"/>
    <w:rsid w:val="00362FA5"/>
    <w:rsid w:val="00363464"/>
    <w:rsid w:val="00363809"/>
    <w:rsid w:val="00364E76"/>
    <w:rsid w:val="00364EC9"/>
    <w:rsid w:val="003650C4"/>
    <w:rsid w:val="0036526F"/>
    <w:rsid w:val="003656F8"/>
    <w:rsid w:val="00365E99"/>
    <w:rsid w:val="003662A5"/>
    <w:rsid w:val="00366B30"/>
    <w:rsid w:val="00366C20"/>
    <w:rsid w:val="00366D95"/>
    <w:rsid w:val="0036724A"/>
    <w:rsid w:val="00370141"/>
    <w:rsid w:val="00370E89"/>
    <w:rsid w:val="00371202"/>
    <w:rsid w:val="00371E72"/>
    <w:rsid w:val="00372A1A"/>
    <w:rsid w:val="00372AEF"/>
    <w:rsid w:val="00372EFC"/>
    <w:rsid w:val="00373BB1"/>
    <w:rsid w:val="00374747"/>
    <w:rsid w:val="00374E7D"/>
    <w:rsid w:val="00375194"/>
    <w:rsid w:val="0037535F"/>
    <w:rsid w:val="00375752"/>
    <w:rsid w:val="00375A19"/>
    <w:rsid w:val="00375B55"/>
    <w:rsid w:val="00375BA9"/>
    <w:rsid w:val="003762BB"/>
    <w:rsid w:val="00376A06"/>
    <w:rsid w:val="00376D72"/>
    <w:rsid w:val="0037748E"/>
    <w:rsid w:val="00377A98"/>
    <w:rsid w:val="00380080"/>
    <w:rsid w:val="003800D6"/>
    <w:rsid w:val="003809CF"/>
    <w:rsid w:val="003811AC"/>
    <w:rsid w:val="00381497"/>
    <w:rsid w:val="003816BC"/>
    <w:rsid w:val="003817CF"/>
    <w:rsid w:val="0038192F"/>
    <w:rsid w:val="00381991"/>
    <w:rsid w:val="00381DE3"/>
    <w:rsid w:val="003826ED"/>
    <w:rsid w:val="003829A0"/>
    <w:rsid w:val="00382D46"/>
    <w:rsid w:val="00382F81"/>
    <w:rsid w:val="00382F94"/>
    <w:rsid w:val="00383304"/>
    <w:rsid w:val="003837DE"/>
    <w:rsid w:val="00383F22"/>
    <w:rsid w:val="00383F84"/>
    <w:rsid w:val="00383FA8"/>
    <w:rsid w:val="003846AD"/>
    <w:rsid w:val="003846D0"/>
    <w:rsid w:val="00384A22"/>
    <w:rsid w:val="00384BD9"/>
    <w:rsid w:val="00384C44"/>
    <w:rsid w:val="00385645"/>
    <w:rsid w:val="00385BFC"/>
    <w:rsid w:val="00386134"/>
    <w:rsid w:val="00386164"/>
    <w:rsid w:val="00386676"/>
    <w:rsid w:val="003875C7"/>
    <w:rsid w:val="00387843"/>
    <w:rsid w:val="003879CA"/>
    <w:rsid w:val="0039004C"/>
    <w:rsid w:val="003908AE"/>
    <w:rsid w:val="00390B7C"/>
    <w:rsid w:val="0039127D"/>
    <w:rsid w:val="003918BF"/>
    <w:rsid w:val="00391935"/>
    <w:rsid w:val="00391C00"/>
    <w:rsid w:val="00391FF1"/>
    <w:rsid w:val="003920C3"/>
    <w:rsid w:val="003920C9"/>
    <w:rsid w:val="00392EE1"/>
    <w:rsid w:val="00392F50"/>
    <w:rsid w:val="003933B5"/>
    <w:rsid w:val="00393B96"/>
    <w:rsid w:val="00393C47"/>
    <w:rsid w:val="00394FBA"/>
    <w:rsid w:val="0039527D"/>
    <w:rsid w:val="003957C9"/>
    <w:rsid w:val="003958B3"/>
    <w:rsid w:val="00395CBD"/>
    <w:rsid w:val="00395D9D"/>
    <w:rsid w:val="003965D3"/>
    <w:rsid w:val="00396E49"/>
    <w:rsid w:val="00396ED6"/>
    <w:rsid w:val="00396FDE"/>
    <w:rsid w:val="00397245"/>
    <w:rsid w:val="003974FC"/>
    <w:rsid w:val="00397960"/>
    <w:rsid w:val="003A0E17"/>
    <w:rsid w:val="003A17B7"/>
    <w:rsid w:val="003A1B3B"/>
    <w:rsid w:val="003A1DC2"/>
    <w:rsid w:val="003A244C"/>
    <w:rsid w:val="003A254F"/>
    <w:rsid w:val="003A2A8F"/>
    <w:rsid w:val="003A3113"/>
    <w:rsid w:val="003A36AE"/>
    <w:rsid w:val="003A39BE"/>
    <w:rsid w:val="003A3FCF"/>
    <w:rsid w:val="003A48B2"/>
    <w:rsid w:val="003A4B64"/>
    <w:rsid w:val="003A52D3"/>
    <w:rsid w:val="003A56D6"/>
    <w:rsid w:val="003A6F6F"/>
    <w:rsid w:val="003A71A1"/>
    <w:rsid w:val="003A731D"/>
    <w:rsid w:val="003A73CD"/>
    <w:rsid w:val="003A74EB"/>
    <w:rsid w:val="003A7AFC"/>
    <w:rsid w:val="003A7D85"/>
    <w:rsid w:val="003A7FE5"/>
    <w:rsid w:val="003B02CD"/>
    <w:rsid w:val="003B055B"/>
    <w:rsid w:val="003B14DD"/>
    <w:rsid w:val="003B1E2B"/>
    <w:rsid w:val="003B1E69"/>
    <w:rsid w:val="003B26C1"/>
    <w:rsid w:val="003B2A76"/>
    <w:rsid w:val="003B2A89"/>
    <w:rsid w:val="003B374C"/>
    <w:rsid w:val="003B3D97"/>
    <w:rsid w:val="003B3FFD"/>
    <w:rsid w:val="003B407E"/>
    <w:rsid w:val="003B43C4"/>
    <w:rsid w:val="003B43D8"/>
    <w:rsid w:val="003B5BD2"/>
    <w:rsid w:val="003B5BF9"/>
    <w:rsid w:val="003B5E09"/>
    <w:rsid w:val="003B6051"/>
    <w:rsid w:val="003B607A"/>
    <w:rsid w:val="003B62DD"/>
    <w:rsid w:val="003B68A5"/>
    <w:rsid w:val="003B7302"/>
    <w:rsid w:val="003B7E0A"/>
    <w:rsid w:val="003B7FEA"/>
    <w:rsid w:val="003C00C0"/>
    <w:rsid w:val="003C0100"/>
    <w:rsid w:val="003C04E8"/>
    <w:rsid w:val="003C0AA8"/>
    <w:rsid w:val="003C0B0B"/>
    <w:rsid w:val="003C0C8B"/>
    <w:rsid w:val="003C0E54"/>
    <w:rsid w:val="003C0EDE"/>
    <w:rsid w:val="003C1F16"/>
    <w:rsid w:val="003C2296"/>
    <w:rsid w:val="003C3530"/>
    <w:rsid w:val="003C47E2"/>
    <w:rsid w:val="003C50D0"/>
    <w:rsid w:val="003C5793"/>
    <w:rsid w:val="003C591B"/>
    <w:rsid w:val="003C5CA4"/>
    <w:rsid w:val="003C6057"/>
    <w:rsid w:val="003C619C"/>
    <w:rsid w:val="003C62F2"/>
    <w:rsid w:val="003C6897"/>
    <w:rsid w:val="003C7408"/>
    <w:rsid w:val="003C7534"/>
    <w:rsid w:val="003C79B0"/>
    <w:rsid w:val="003C7B1A"/>
    <w:rsid w:val="003D00E0"/>
    <w:rsid w:val="003D140D"/>
    <w:rsid w:val="003D15B7"/>
    <w:rsid w:val="003D168C"/>
    <w:rsid w:val="003D18A0"/>
    <w:rsid w:val="003D1A69"/>
    <w:rsid w:val="003D1CC9"/>
    <w:rsid w:val="003D1CE6"/>
    <w:rsid w:val="003D2419"/>
    <w:rsid w:val="003D252C"/>
    <w:rsid w:val="003D3154"/>
    <w:rsid w:val="003D3257"/>
    <w:rsid w:val="003D3983"/>
    <w:rsid w:val="003D3E9D"/>
    <w:rsid w:val="003D4098"/>
    <w:rsid w:val="003D41A9"/>
    <w:rsid w:val="003D4216"/>
    <w:rsid w:val="003D46B8"/>
    <w:rsid w:val="003D4BC5"/>
    <w:rsid w:val="003D50C0"/>
    <w:rsid w:val="003D635B"/>
    <w:rsid w:val="003D69FA"/>
    <w:rsid w:val="003D6D3A"/>
    <w:rsid w:val="003D6F3F"/>
    <w:rsid w:val="003D6FE0"/>
    <w:rsid w:val="003D7580"/>
    <w:rsid w:val="003D790F"/>
    <w:rsid w:val="003D7D78"/>
    <w:rsid w:val="003E167A"/>
    <w:rsid w:val="003E2C0B"/>
    <w:rsid w:val="003E2CA4"/>
    <w:rsid w:val="003E31ED"/>
    <w:rsid w:val="003E36DD"/>
    <w:rsid w:val="003E3DEB"/>
    <w:rsid w:val="003E3F73"/>
    <w:rsid w:val="003E4263"/>
    <w:rsid w:val="003E4CA8"/>
    <w:rsid w:val="003E5116"/>
    <w:rsid w:val="003E55E5"/>
    <w:rsid w:val="003E592C"/>
    <w:rsid w:val="003E5952"/>
    <w:rsid w:val="003E5BB0"/>
    <w:rsid w:val="003E5C09"/>
    <w:rsid w:val="003E640B"/>
    <w:rsid w:val="003E69F6"/>
    <w:rsid w:val="003E6A5E"/>
    <w:rsid w:val="003E6FC2"/>
    <w:rsid w:val="003E764C"/>
    <w:rsid w:val="003E78B7"/>
    <w:rsid w:val="003E7E2C"/>
    <w:rsid w:val="003F00F9"/>
    <w:rsid w:val="003F0628"/>
    <w:rsid w:val="003F0946"/>
    <w:rsid w:val="003F0B8A"/>
    <w:rsid w:val="003F1693"/>
    <w:rsid w:val="003F1BF3"/>
    <w:rsid w:val="003F1EF4"/>
    <w:rsid w:val="003F2846"/>
    <w:rsid w:val="003F2FC8"/>
    <w:rsid w:val="003F3676"/>
    <w:rsid w:val="003F4861"/>
    <w:rsid w:val="003F4BCA"/>
    <w:rsid w:val="003F4BDB"/>
    <w:rsid w:val="003F4C1D"/>
    <w:rsid w:val="003F4D96"/>
    <w:rsid w:val="003F4DD3"/>
    <w:rsid w:val="003F4E88"/>
    <w:rsid w:val="003F5BCD"/>
    <w:rsid w:val="003F5BD6"/>
    <w:rsid w:val="003F5E11"/>
    <w:rsid w:val="003F6330"/>
    <w:rsid w:val="003F6726"/>
    <w:rsid w:val="003F682E"/>
    <w:rsid w:val="003F760B"/>
    <w:rsid w:val="003F7688"/>
    <w:rsid w:val="00400565"/>
    <w:rsid w:val="00400717"/>
    <w:rsid w:val="004008E1"/>
    <w:rsid w:val="00401029"/>
    <w:rsid w:val="0040114C"/>
    <w:rsid w:val="004011C9"/>
    <w:rsid w:val="0040129C"/>
    <w:rsid w:val="00401D8C"/>
    <w:rsid w:val="00402602"/>
    <w:rsid w:val="004027CB"/>
    <w:rsid w:val="0040298C"/>
    <w:rsid w:val="00402BAC"/>
    <w:rsid w:val="00402ED9"/>
    <w:rsid w:val="00403153"/>
    <w:rsid w:val="0040332A"/>
    <w:rsid w:val="004036FC"/>
    <w:rsid w:val="00403EB2"/>
    <w:rsid w:val="00404158"/>
    <w:rsid w:val="00404961"/>
    <w:rsid w:val="004049E7"/>
    <w:rsid w:val="00405028"/>
    <w:rsid w:val="00405508"/>
    <w:rsid w:val="004056C0"/>
    <w:rsid w:val="00405756"/>
    <w:rsid w:val="00406190"/>
    <w:rsid w:val="00406756"/>
    <w:rsid w:val="00406FA0"/>
    <w:rsid w:val="0040762D"/>
    <w:rsid w:val="00407BF8"/>
    <w:rsid w:val="00407EAD"/>
    <w:rsid w:val="00410070"/>
    <w:rsid w:val="0041122C"/>
    <w:rsid w:val="0041149E"/>
    <w:rsid w:val="0041331A"/>
    <w:rsid w:val="00413447"/>
    <w:rsid w:val="0041364B"/>
    <w:rsid w:val="004136C5"/>
    <w:rsid w:val="00413963"/>
    <w:rsid w:val="004142F2"/>
    <w:rsid w:val="0041498A"/>
    <w:rsid w:val="00414F0A"/>
    <w:rsid w:val="0041526A"/>
    <w:rsid w:val="00415479"/>
    <w:rsid w:val="00416645"/>
    <w:rsid w:val="004168B6"/>
    <w:rsid w:val="004169CF"/>
    <w:rsid w:val="004178F0"/>
    <w:rsid w:val="0042042D"/>
    <w:rsid w:val="0042074A"/>
    <w:rsid w:val="004210BD"/>
    <w:rsid w:val="004210F3"/>
    <w:rsid w:val="0042111B"/>
    <w:rsid w:val="00421416"/>
    <w:rsid w:val="00421433"/>
    <w:rsid w:val="00421761"/>
    <w:rsid w:val="004217EF"/>
    <w:rsid w:val="00421A5F"/>
    <w:rsid w:val="00421F98"/>
    <w:rsid w:val="004223AF"/>
    <w:rsid w:val="00422A60"/>
    <w:rsid w:val="00423216"/>
    <w:rsid w:val="004236D0"/>
    <w:rsid w:val="00423AED"/>
    <w:rsid w:val="00424C7C"/>
    <w:rsid w:val="00425FD2"/>
    <w:rsid w:val="004260BD"/>
    <w:rsid w:val="004263A3"/>
    <w:rsid w:val="00426A4D"/>
    <w:rsid w:val="00427FB2"/>
    <w:rsid w:val="0043014C"/>
    <w:rsid w:val="00430735"/>
    <w:rsid w:val="00430C7A"/>
    <w:rsid w:val="00430C95"/>
    <w:rsid w:val="00432FC3"/>
    <w:rsid w:val="00433426"/>
    <w:rsid w:val="00433679"/>
    <w:rsid w:val="004336D9"/>
    <w:rsid w:val="004341CD"/>
    <w:rsid w:val="00434B45"/>
    <w:rsid w:val="00434C13"/>
    <w:rsid w:val="004353A4"/>
    <w:rsid w:val="00435559"/>
    <w:rsid w:val="00435857"/>
    <w:rsid w:val="00435E50"/>
    <w:rsid w:val="00436410"/>
    <w:rsid w:val="0043645E"/>
    <w:rsid w:val="00436BE2"/>
    <w:rsid w:val="00436D02"/>
    <w:rsid w:val="00436F70"/>
    <w:rsid w:val="004374B4"/>
    <w:rsid w:val="004376A1"/>
    <w:rsid w:val="00437851"/>
    <w:rsid w:val="00437A27"/>
    <w:rsid w:val="00437EA4"/>
    <w:rsid w:val="00437EB4"/>
    <w:rsid w:val="00440068"/>
    <w:rsid w:val="00440A9E"/>
    <w:rsid w:val="00440FEF"/>
    <w:rsid w:val="0044102D"/>
    <w:rsid w:val="004412B5"/>
    <w:rsid w:val="004414A7"/>
    <w:rsid w:val="0044188D"/>
    <w:rsid w:val="00442604"/>
    <w:rsid w:val="0044260E"/>
    <w:rsid w:val="004428B2"/>
    <w:rsid w:val="00442B1B"/>
    <w:rsid w:val="00442FE0"/>
    <w:rsid w:val="0044394D"/>
    <w:rsid w:val="00443C92"/>
    <w:rsid w:val="00443CD3"/>
    <w:rsid w:val="00444104"/>
    <w:rsid w:val="004442D0"/>
    <w:rsid w:val="0044481D"/>
    <w:rsid w:val="00444A18"/>
    <w:rsid w:val="00444C9D"/>
    <w:rsid w:val="0044548D"/>
    <w:rsid w:val="0044581C"/>
    <w:rsid w:val="00445AD9"/>
    <w:rsid w:val="00447B56"/>
    <w:rsid w:val="00447C0F"/>
    <w:rsid w:val="004526B3"/>
    <w:rsid w:val="00452EF4"/>
    <w:rsid w:val="00453422"/>
    <w:rsid w:val="004536EF"/>
    <w:rsid w:val="00453EC7"/>
    <w:rsid w:val="00454350"/>
    <w:rsid w:val="004545A6"/>
    <w:rsid w:val="004546F0"/>
    <w:rsid w:val="00455047"/>
    <w:rsid w:val="00455601"/>
    <w:rsid w:val="0045573F"/>
    <w:rsid w:val="00455A36"/>
    <w:rsid w:val="00455BB1"/>
    <w:rsid w:val="00455E1B"/>
    <w:rsid w:val="004563A0"/>
    <w:rsid w:val="0045680C"/>
    <w:rsid w:val="00456C5C"/>
    <w:rsid w:val="00456CD9"/>
    <w:rsid w:val="004578EE"/>
    <w:rsid w:val="00460BC5"/>
    <w:rsid w:val="00461375"/>
    <w:rsid w:val="004613BF"/>
    <w:rsid w:val="00461423"/>
    <w:rsid w:val="004618D4"/>
    <w:rsid w:val="00461995"/>
    <w:rsid w:val="004620F7"/>
    <w:rsid w:val="00462B0A"/>
    <w:rsid w:val="00463235"/>
    <w:rsid w:val="00463553"/>
    <w:rsid w:val="00464353"/>
    <w:rsid w:val="00464C17"/>
    <w:rsid w:val="00465438"/>
    <w:rsid w:val="004656B2"/>
    <w:rsid w:val="0046600B"/>
    <w:rsid w:val="00466302"/>
    <w:rsid w:val="00466D9A"/>
    <w:rsid w:val="00466E81"/>
    <w:rsid w:val="00466F7D"/>
    <w:rsid w:val="00467075"/>
    <w:rsid w:val="0046764D"/>
    <w:rsid w:val="00470ADB"/>
    <w:rsid w:val="00470C10"/>
    <w:rsid w:val="00471147"/>
    <w:rsid w:val="00472178"/>
    <w:rsid w:val="00472C63"/>
    <w:rsid w:val="00472CB6"/>
    <w:rsid w:val="00473798"/>
    <w:rsid w:val="00473912"/>
    <w:rsid w:val="00473C83"/>
    <w:rsid w:val="00473FFF"/>
    <w:rsid w:val="00474DFD"/>
    <w:rsid w:val="004751F6"/>
    <w:rsid w:val="0047536B"/>
    <w:rsid w:val="00475478"/>
    <w:rsid w:val="00476788"/>
    <w:rsid w:val="00476883"/>
    <w:rsid w:val="004768F7"/>
    <w:rsid w:val="00477572"/>
    <w:rsid w:val="004777E6"/>
    <w:rsid w:val="00477EE0"/>
    <w:rsid w:val="004803F6"/>
    <w:rsid w:val="004810C0"/>
    <w:rsid w:val="00481207"/>
    <w:rsid w:val="00481465"/>
    <w:rsid w:val="004815CB"/>
    <w:rsid w:val="00481BEA"/>
    <w:rsid w:val="00481E4E"/>
    <w:rsid w:val="0048224C"/>
    <w:rsid w:val="00482324"/>
    <w:rsid w:val="0048245D"/>
    <w:rsid w:val="0048266A"/>
    <w:rsid w:val="00482D94"/>
    <w:rsid w:val="00483049"/>
    <w:rsid w:val="00483693"/>
    <w:rsid w:val="0048378C"/>
    <w:rsid w:val="004838D3"/>
    <w:rsid w:val="004839C9"/>
    <w:rsid w:val="00483BE9"/>
    <w:rsid w:val="00484C4A"/>
    <w:rsid w:val="004852A1"/>
    <w:rsid w:val="0048559B"/>
    <w:rsid w:val="00485956"/>
    <w:rsid w:val="0048599D"/>
    <w:rsid w:val="004862E9"/>
    <w:rsid w:val="004866B7"/>
    <w:rsid w:val="00486C8D"/>
    <w:rsid w:val="00487546"/>
    <w:rsid w:val="00487F1A"/>
    <w:rsid w:val="004902FF"/>
    <w:rsid w:val="00490866"/>
    <w:rsid w:val="0049153C"/>
    <w:rsid w:val="00491EBD"/>
    <w:rsid w:val="00493D51"/>
    <w:rsid w:val="00493F31"/>
    <w:rsid w:val="00494415"/>
    <w:rsid w:val="004947FF"/>
    <w:rsid w:val="00494A32"/>
    <w:rsid w:val="00494F1F"/>
    <w:rsid w:val="00494FF0"/>
    <w:rsid w:val="00495037"/>
    <w:rsid w:val="004956E0"/>
    <w:rsid w:val="004970BE"/>
    <w:rsid w:val="00497260"/>
    <w:rsid w:val="0049774F"/>
    <w:rsid w:val="00497AFA"/>
    <w:rsid w:val="00497C84"/>
    <w:rsid w:val="004A006B"/>
    <w:rsid w:val="004A01EE"/>
    <w:rsid w:val="004A10FA"/>
    <w:rsid w:val="004A12F8"/>
    <w:rsid w:val="004A1E13"/>
    <w:rsid w:val="004A2890"/>
    <w:rsid w:val="004A2A76"/>
    <w:rsid w:val="004A2C52"/>
    <w:rsid w:val="004A2E9E"/>
    <w:rsid w:val="004A3D7B"/>
    <w:rsid w:val="004A3EF9"/>
    <w:rsid w:val="004A5231"/>
    <w:rsid w:val="004A6101"/>
    <w:rsid w:val="004A64F2"/>
    <w:rsid w:val="004A657C"/>
    <w:rsid w:val="004A678E"/>
    <w:rsid w:val="004A68FD"/>
    <w:rsid w:val="004A6928"/>
    <w:rsid w:val="004A6E5E"/>
    <w:rsid w:val="004A70A2"/>
    <w:rsid w:val="004A7960"/>
    <w:rsid w:val="004B0827"/>
    <w:rsid w:val="004B11FB"/>
    <w:rsid w:val="004B1496"/>
    <w:rsid w:val="004B14A5"/>
    <w:rsid w:val="004B1782"/>
    <w:rsid w:val="004B1BAD"/>
    <w:rsid w:val="004B24CA"/>
    <w:rsid w:val="004B2C8A"/>
    <w:rsid w:val="004B2F2E"/>
    <w:rsid w:val="004B34DD"/>
    <w:rsid w:val="004B39AC"/>
    <w:rsid w:val="004B3ECC"/>
    <w:rsid w:val="004B3F58"/>
    <w:rsid w:val="004B3FB3"/>
    <w:rsid w:val="004B4E6D"/>
    <w:rsid w:val="004B4F48"/>
    <w:rsid w:val="004B5147"/>
    <w:rsid w:val="004B55A3"/>
    <w:rsid w:val="004B5A04"/>
    <w:rsid w:val="004B5EDE"/>
    <w:rsid w:val="004B6543"/>
    <w:rsid w:val="004B6918"/>
    <w:rsid w:val="004B74F1"/>
    <w:rsid w:val="004B75D8"/>
    <w:rsid w:val="004B7783"/>
    <w:rsid w:val="004C0137"/>
    <w:rsid w:val="004C039F"/>
    <w:rsid w:val="004C078F"/>
    <w:rsid w:val="004C1DDC"/>
    <w:rsid w:val="004C1E5A"/>
    <w:rsid w:val="004C1FAF"/>
    <w:rsid w:val="004C2330"/>
    <w:rsid w:val="004C242E"/>
    <w:rsid w:val="004C2641"/>
    <w:rsid w:val="004C2DEB"/>
    <w:rsid w:val="004C313D"/>
    <w:rsid w:val="004C3705"/>
    <w:rsid w:val="004C3750"/>
    <w:rsid w:val="004C3794"/>
    <w:rsid w:val="004C3870"/>
    <w:rsid w:val="004C3CCB"/>
    <w:rsid w:val="004C3E78"/>
    <w:rsid w:val="004C48C5"/>
    <w:rsid w:val="004C4B5F"/>
    <w:rsid w:val="004C5154"/>
    <w:rsid w:val="004C52B6"/>
    <w:rsid w:val="004C58AB"/>
    <w:rsid w:val="004C5BCC"/>
    <w:rsid w:val="004C60DD"/>
    <w:rsid w:val="004C6887"/>
    <w:rsid w:val="004C6B47"/>
    <w:rsid w:val="004C6C7E"/>
    <w:rsid w:val="004C7096"/>
    <w:rsid w:val="004C742C"/>
    <w:rsid w:val="004D003B"/>
    <w:rsid w:val="004D1943"/>
    <w:rsid w:val="004D24A2"/>
    <w:rsid w:val="004D26F2"/>
    <w:rsid w:val="004D2B54"/>
    <w:rsid w:val="004D3828"/>
    <w:rsid w:val="004D3A1A"/>
    <w:rsid w:val="004D4593"/>
    <w:rsid w:val="004D55D4"/>
    <w:rsid w:val="004D57FA"/>
    <w:rsid w:val="004D5841"/>
    <w:rsid w:val="004D60B2"/>
    <w:rsid w:val="004D676B"/>
    <w:rsid w:val="004D67F3"/>
    <w:rsid w:val="004D6927"/>
    <w:rsid w:val="004D6C50"/>
    <w:rsid w:val="004D6EA9"/>
    <w:rsid w:val="004D7E31"/>
    <w:rsid w:val="004D7FBB"/>
    <w:rsid w:val="004E0135"/>
    <w:rsid w:val="004E04E1"/>
    <w:rsid w:val="004E1086"/>
    <w:rsid w:val="004E1207"/>
    <w:rsid w:val="004E167E"/>
    <w:rsid w:val="004E2366"/>
    <w:rsid w:val="004E2F34"/>
    <w:rsid w:val="004E35DC"/>
    <w:rsid w:val="004E35F3"/>
    <w:rsid w:val="004E36FD"/>
    <w:rsid w:val="004E3892"/>
    <w:rsid w:val="004E4128"/>
    <w:rsid w:val="004E4F30"/>
    <w:rsid w:val="004E5430"/>
    <w:rsid w:val="004E6103"/>
    <w:rsid w:val="004E6631"/>
    <w:rsid w:val="004E6A70"/>
    <w:rsid w:val="004E78A5"/>
    <w:rsid w:val="004F0B5C"/>
    <w:rsid w:val="004F11C3"/>
    <w:rsid w:val="004F1533"/>
    <w:rsid w:val="004F1E69"/>
    <w:rsid w:val="004F2191"/>
    <w:rsid w:val="004F3088"/>
    <w:rsid w:val="004F4A1F"/>
    <w:rsid w:val="004F5462"/>
    <w:rsid w:val="004F6196"/>
    <w:rsid w:val="004F6EB3"/>
    <w:rsid w:val="004F7546"/>
    <w:rsid w:val="004F76FE"/>
    <w:rsid w:val="004F7F27"/>
    <w:rsid w:val="00500882"/>
    <w:rsid w:val="00500894"/>
    <w:rsid w:val="005019E4"/>
    <w:rsid w:val="00501AB1"/>
    <w:rsid w:val="00501AB6"/>
    <w:rsid w:val="00502011"/>
    <w:rsid w:val="005021A3"/>
    <w:rsid w:val="005025E9"/>
    <w:rsid w:val="00503775"/>
    <w:rsid w:val="005046B5"/>
    <w:rsid w:val="00504BE6"/>
    <w:rsid w:val="00504E40"/>
    <w:rsid w:val="00504FAD"/>
    <w:rsid w:val="005051D7"/>
    <w:rsid w:val="005055CD"/>
    <w:rsid w:val="005061EA"/>
    <w:rsid w:val="00506256"/>
    <w:rsid w:val="00506427"/>
    <w:rsid w:val="0050678D"/>
    <w:rsid w:val="00506989"/>
    <w:rsid w:val="00506A09"/>
    <w:rsid w:val="00506C8C"/>
    <w:rsid w:val="00507A3A"/>
    <w:rsid w:val="00507BF8"/>
    <w:rsid w:val="005100BB"/>
    <w:rsid w:val="00510122"/>
    <w:rsid w:val="00510BB7"/>
    <w:rsid w:val="005113A6"/>
    <w:rsid w:val="00511491"/>
    <w:rsid w:val="005117C5"/>
    <w:rsid w:val="0051183C"/>
    <w:rsid w:val="00511983"/>
    <w:rsid w:val="00511F06"/>
    <w:rsid w:val="005120B8"/>
    <w:rsid w:val="00512344"/>
    <w:rsid w:val="0051247D"/>
    <w:rsid w:val="0051252E"/>
    <w:rsid w:val="00512B33"/>
    <w:rsid w:val="00513E2E"/>
    <w:rsid w:val="005143A4"/>
    <w:rsid w:val="00514568"/>
    <w:rsid w:val="00514CB6"/>
    <w:rsid w:val="00514EB8"/>
    <w:rsid w:val="005152D9"/>
    <w:rsid w:val="00515441"/>
    <w:rsid w:val="00515D54"/>
    <w:rsid w:val="00515E4D"/>
    <w:rsid w:val="0051640D"/>
    <w:rsid w:val="005173D9"/>
    <w:rsid w:val="00520950"/>
    <w:rsid w:val="00520FB1"/>
    <w:rsid w:val="00520FB3"/>
    <w:rsid w:val="005212BE"/>
    <w:rsid w:val="005217C4"/>
    <w:rsid w:val="005224DD"/>
    <w:rsid w:val="00522874"/>
    <w:rsid w:val="00522D75"/>
    <w:rsid w:val="00523975"/>
    <w:rsid w:val="00524467"/>
    <w:rsid w:val="005244CB"/>
    <w:rsid w:val="0052458F"/>
    <w:rsid w:val="00525DAA"/>
    <w:rsid w:val="00527955"/>
    <w:rsid w:val="00527E9E"/>
    <w:rsid w:val="00527EB9"/>
    <w:rsid w:val="00527F69"/>
    <w:rsid w:val="005301FB"/>
    <w:rsid w:val="00530484"/>
    <w:rsid w:val="005304DB"/>
    <w:rsid w:val="005304DE"/>
    <w:rsid w:val="00530A84"/>
    <w:rsid w:val="00531029"/>
    <w:rsid w:val="00531BBF"/>
    <w:rsid w:val="00532329"/>
    <w:rsid w:val="005324D7"/>
    <w:rsid w:val="005324F2"/>
    <w:rsid w:val="00532DFF"/>
    <w:rsid w:val="00533091"/>
    <w:rsid w:val="005333BE"/>
    <w:rsid w:val="00533483"/>
    <w:rsid w:val="005337D5"/>
    <w:rsid w:val="00533B86"/>
    <w:rsid w:val="005347FC"/>
    <w:rsid w:val="00534F62"/>
    <w:rsid w:val="00535926"/>
    <w:rsid w:val="00535984"/>
    <w:rsid w:val="00535F94"/>
    <w:rsid w:val="005371F2"/>
    <w:rsid w:val="005376FE"/>
    <w:rsid w:val="005378D2"/>
    <w:rsid w:val="00540472"/>
    <w:rsid w:val="0054050E"/>
    <w:rsid w:val="005408A3"/>
    <w:rsid w:val="00540B5B"/>
    <w:rsid w:val="00540B82"/>
    <w:rsid w:val="005424A0"/>
    <w:rsid w:val="005449A4"/>
    <w:rsid w:val="00544AB6"/>
    <w:rsid w:val="00544D17"/>
    <w:rsid w:val="00544FA7"/>
    <w:rsid w:val="0054544A"/>
    <w:rsid w:val="00545BC1"/>
    <w:rsid w:val="005463A6"/>
    <w:rsid w:val="005470EB"/>
    <w:rsid w:val="005471FD"/>
    <w:rsid w:val="00547B81"/>
    <w:rsid w:val="005501F1"/>
    <w:rsid w:val="00550270"/>
    <w:rsid w:val="00551784"/>
    <w:rsid w:val="005518BE"/>
    <w:rsid w:val="005519AB"/>
    <w:rsid w:val="005519E4"/>
    <w:rsid w:val="00551CB1"/>
    <w:rsid w:val="0055255B"/>
    <w:rsid w:val="0055335D"/>
    <w:rsid w:val="005536C4"/>
    <w:rsid w:val="00553CF1"/>
    <w:rsid w:val="00553E1D"/>
    <w:rsid w:val="005543BF"/>
    <w:rsid w:val="005546A7"/>
    <w:rsid w:val="005550E5"/>
    <w:rsid w:val="00555166"/>
    <w:rsid w:val="00555176"/>
    <w:rsid w:val="005552B3"/>
    <w:rsid w:val="00555364"/>
    <w:rsid w:val="00555AC2"/>
    <w:rsid w:val="00555F77"/>
    <w:rsid w:val="00556826"/>
    <w:rsid w:val="0055684C"/>
    <w:rsid w:val="0056032F"/>
    <w:rsid w:val="005604F8"/>
    <w:rsid w:val="00560660"/>
    <w:rsid w:val="005608B7"/>
    <w:rsid w:val="00560A53"/>
    <w:rsid w:val="00560CD8"/>
    <w:rsid w:val="00560DBF"/>
    <w:rsid w:val="00560E5A"/>
    <w:rsid w:val="00560FDB"/>
    <w:rsid w:val="0056217E"/>
    <w:rsid w:val="005621A2"/>
    <w:rsid w:val="005622CB"/>
    <w:rsid w:val="00564980"/>
    <w:rsid w:val="00566107"/>
    <w:rsid w:val="0056621F"/>
    <w:rsid w:val="00567181"/>
    <w:rsid w:val="00567603"/>
    <w:rsid w:val="00567AE6"/>
    <w:rsid w:val="00567BC5"/>
    <w:rsid w:val="00570E55"/>
    <w:rsid w:val="00571CF7"/>
    <w:rsid w:val="00571DBD"/>
    <w:rsid w:val="005735E8"/>
    <w:rsid w:val="00574043"/>
    <w:rsid w:val="0057421F"/>
    <w:rsid w:val="00574D9D"/>
    <w:rsid w:val="00574E16"/>
    <w:rsid w:val="00575448"/>
    <w:rsid w:val="0057603B"/>
    <w:rsid w:val="005812AA"/>
    <w:rsid w:val="00582322"/>
    <w:rsid w:val="00582373"/>
    <w:rsid w:val="00582812"/>
    <w:rsid w:val="00582C5A"/>
    <w:rsid w:val="00582C63"/>
    <w:rsid w:val="00582ED7"/>
    <w:rsid w:val="00583F46"/>
    <w:rsid w:val="005841E0"/>
    <w:rsid w:val="005847BC"/>
    <w:rsid w:val="005850D6"/>
    <w:rsid w:val="00585D63"/>
    <w:rsid w:val="00586130"/>
    <w:rsid w:val="0058630E"/>
    <w:rsid w:val="00586DDF"/>
    <w:rsid w:val="0058736B"/>
    <w:rsid w:val="00587692"/>
    <w:rsid w:val="00590FDB"/>
    <w:rsid w:val="0059172E"/>
    <w:rsid w:val="0059227E"/>
    <w:rsid w:val="00592318"/>
    <w:rsid w:val="00592962"/>
    <w:rsid w:val="00592E34"/>
    <w:rsid w:val="0059378E"/>
    <w:rsid w:val="005937D7"/>
    <w:rsid w:val="00593998"/>
    <w:rsid w:val="00593C84"/>
    <w:rsid w:val="00594335"/>
    <w:rsid w:val="0059449E"/>
    <w:rsid w:val="0059490A"/>
    <w:rsid w:val="005950AC"/>
    <w:rsid w:val="005950BB"/>
    <w:rsid w:val="005953EC"/>
    <w:rsid w:val="00595527"/>
    <w:rsid w:val="00595907"/>
    <w:rsid w:val="00595EFE"/>
    <w:rsid w:val="0059617F"/>
    <w:rsid w:val="00596736"/>
    <w:rsid w:val="0059680F"/>
    <w:rsid w:val="0059732C"/>
    <w:rsid w:val="00597369"/>
    <w:rsid w:val="00597875"/>
    <w:rsid w:val="0059790C"/>
    <w:rsid w:val="00597CA8"/>
    <w:rsid w:val="00597F17"/>
    <w:rsid w:val="005A0103"/>
    <w:rsid w:val="005A0578"/>
    <w:rsid w:val="005A1125"/>
    <w:rsid w:val="005A16A7"/>
    <w:rsid w:val="005A184F"/>
    <w:rsid w:val="005A217E"/>
    <w:rsid w:val="005A2B6B"/>
    <w:rsid w:val="005A362C"/>
    <w:rsid w:val="005A38DA"/>
    <w:rsid w:val="005A3C8E"/>
    <w:rsid w:val="005A447B"/>
    <w:rsid w:val="005A463B"/>
    <w:rsid w:val="005A4724"/>
    <w:rsid w:val="005A4A1E"/>
    <w:rsid w:val="005A4A37"/>
    <w:rsid w:val="005A5293"/>
    <w:rsid w:val="005A5308"/>
    <w:rsid w:val="005A5487"/>
    <w:rsid w:val="005A5D2D"/>
    <w:rsid w:val="005A5D98"/>
    <w:rsid w:val="005A600F"/>
    <w:rsid w:val="005A65EE"/>
    <w:rsid w:val="005A667E"/>
    <w:rsid w:val="005A6694"/>
    <w:rsid w:val="005A6D6B"/>
    <w:rsid w:val="005A6E13"/>
    <w:rsid w:val="005A7195"/>
    <w:rsid w:val="005A7360"/>
    <w:rsid w:val="005A783C"/>
    <w:rsid w:val="005A7B6B"/>
    <w:rsid w:val="005B05F1"/>
    <w:rsid w:val="005B0CCC"/>
    <w:rsid w:val="005B2583"/>
    <w:rsid w:val="005B26D6"/>
    <w:rsid w:val="005B3011"/>
    <w:rsid w:val="005B3791"/>
    <w:rsid w:val="005B3CF7"/>
    <w:rsid w:val="005B5720"/>
    <w:rsid w:val="005B5EBB"/>
    <w:rsid w:val="005B60BF"/>
    <w:rsid w:val="005B6434"/>
    <w:rsid w:val="005B66ED"/>
    <w:rsid w:val="005C0096"/>
    <w:rsid w:val="005C0326"/>
    <w:rsid w:val="005C05CD"/>
    <w:rsid w:val="005C0A1C"/>
    <w:rsid w:val="005C1119"/>
    <w:rsid w:val="005C113F"/>
    <w:rsid w:val="005C2281"/>
    <w:rsid w:val="005C23A8"/>
    <w:rsid w:val="005C2EBC"/>
    <w:rsid w:val="005C307C"/>
    <w:rsid w:val="005C3165"/>
    <w:rsid w:val="005C334B"/>
    <w:rsid w:val="005C52F2"/>
    <w:rsid w:val="005C572A"/>
    <w:rsid w:val="005C5A9A"/>
    <w:rsid w:val="005C5C7C"/>
    <w:rsid w:val="005C60E7"/>
    <w:rsid w:val="005C644B"/>
    <w:rsid w:val="005C6A2E"/>
    <w:rsid w:val="005C7F82"/>
    <w:rsid w:val="005C7FBF"/>
    <w:rsid w:val="005D090A"/>
    <w:rsid w:val="005D15AF"/>
    <w:rsid w:val="005D1706"/>
    <w:rsid w:val="005D208F"/>
    <w:rsid w:val="005D218D"/>
    <w:rsid w:val="005D2E74"/>
    <w:rsid w:val="005D3063"/>
    <w:rsid w:val="005D3AA5"/>
    <w:rsid w:val="005D3D7C"/>
    <w:rsid w:val="005D44DB"/>
    <w:rsid w:val="005D467E"/>
    <w:rsid w:val="005D4D3C"/>
    <w:rsid w:val="005D4EEE"/>
    <w:rsid w:val="005D508C"/>
    <w:rsid w:val="005D5499"/>
    <w:rsid w:val="005D59AE"/>
    <w:rsid w:val="005D602E"/>
    <w:rsid w:val="005D677D"/>
    <w:rsid w:val="005D6AE1"/>
    <w:rsid w:val="005D6B79"/>
    <w:rsid w:val="005D7A79"/>
    <w:rsid w:val="005D7FCD"/>
    <w:rsid w:val="005E00A9"/>
    <w:rsid w:val="005E02EE"/>
    <w:rsid w:val="005E044E"/>
    <w:rsid w:val="005E08F3"/>
    <w:rsid w:val="005E11C4"/>
    <w:rsid w:val="005E1269"/>
    <w:rsid w:val="005E14A5"/>
    <w:rsid w:val="005E14B6"/>
    <w:rsid w:val="005E15AB"/>
    <w:rsid w:val="005E15B8"/>
    <w:rsid w:val="005E16E4"/>
    <w:rsid w:val="005E2777"/>
    <w:rsid w:val="005E2B48"/>
    <w:rsid w:val="005E2BFA"/>
    <w:rsid w:val="005E2CC2"/>
    <w:rsid w:val="005E2EF8"/>
    <w:rsid w:val="005E3386"/>
    <w:rsid w:val="005E3C6F"/>
    <w:rsid w:val="005E3F9B"/>
    <w:rsid w:val="005E507F"/>
    <w:rsid w:val="005E60DA"/>
    <w:rsid w:val="005E61CF"/>
    <w:rsid w:val="005E69FA"/>
    <w:rsid w:val="005E6B68"/>
    <w:rsid w:val="005E6B8A"/>
    <w:rsid w:val="005E769C"/>
    <w:rsid w:val="005E7ACE"/>
    <w:rsid w:val="005E7E07"/>
    <w:rsid w:val="005E7E99"/>
    <w:rsid w:val="005F0019"/>
    <w:rsid w:val="005F0B19"/>
    <w:rsid w:val="005F101B"/>
    <w:rsid w:val="005F1CB9"/>
    <w:rsid w:val="005F1E10"/>
    <w:rsid w:val="005F1EE5"/>
    <w:rsid w:val="005F21AE"/>
    <w:rsid w:val="005F2567"/>
    <w:rsid w:val="005F2725"/>
    <w:rsid w:val="005F29DD"/>
    <w:rsid w:val="005F2F20"/>
    <w:rsid w:val="005F2F78"/>
    <w:rsid w:val="005F2FD9"/>
    <w:rsid w:val="005F30ED"/>
    <w:rsid w:val="005F3648"/>
    <w:rsid w:val="005F3E0E"/>
    <w:rsid w:val="005F4424"/>
    <w:rsid w:val="005F4B6E"/>
    <w:rsid w:val="005F4FBD"/>
    <w:rsid w:val="005F5083"/>
    <w:rsid w:val="005F5236"/>
    <w:rsid w:val="005F5B3D"/>
    <w:rsid w:val="005F69E0"/>
    <w:rsid w:val="005F6B49"/>
    <w:rsid w:val="005F7AB5"/>
    <w:rsid w:val="005F7AF1"/>
    <w:rsid w:val="005F7EC0"/>
    <w:rsid w:val="006000AC"/>
    <w:rsid w:val="0060020A"/>
    <w:rsid w:val="00600B7F"/>
    <w:rsid w:val="00600F4E"/>
    <w:rsid w:val="00601155"/>
    <w:rsid w:val="00601290"/>
    <w:rsid w:val="0060149A"/>
    <w:rsid w:val="00601540"/>
    <w:rsid w:val="00601AE7"/>
    <w:rsid w:val="00601BB9"/>
    <w:rsid w:val="00601F01"/>
    <w:rsid w:val="00602253"/>
    <w:rsid w:val="00602EF7"/>
    <w:rsid w:val="0060352B"/>
    <w:rsid w:val="006038C0"/>
    <w:rsid w:val="006039C1"/>
    <w:rsid w:val="00604046"/>
    <w:rsid w:val="006040B8"/>
    <w:rsid w:val="00604312"/>
    <w:rsid w:val="006045C2"/>
    <w:rsid w:val="00604C4C"/>
    <w:rsid w:val="00604DE6"/>
    <w:rsid w:val="006057A8"/>
    <w:rsid w:val="00605B82"/>
    <w:rsid w:val="00606974"/>
    <w:rsid w:val="00607938"/>
    <w:rsid w:val="0061015C"/>
    <w:rsid w:val="00610397"/>
    <w:rsid w:val="00610C0D"/>
    <w:rsid w:val="00611400"/>
    <w:rsid w:val="006115BA"/>
    <w:rsid w:val="00612AA2"/>
    <w:rsid w:val="00612B92"/>
    <w:rsid w:val="00613638"/>
    <w:rsid w:val="00613917"/>
    <w:rsid w:val="00613932"/>
    <w:rsid w:val="006139EA"/>
    <w:rsid w:val="00613F46"/>
    <w:rsid w:val="00613FA3"/>
    <w:rsid w:val="0061435D"/>
    <w:rsid w:val="00614380"/>
    <w:rsid w:val="006144B9"/>
    <w:rsid w:val="0061475E"/>
    <w:rsid w:val="006149F0"/>
    <w:rsid w:val="006151A7"/>
    <w:rsid w:val="006151F2"/>
    <w:rsid w:val="006152DA"/>
    <w:rsid w:val="0061535D"/>
    <w:rsid w:val="006155A1"/>
    <w:rsid w:val="00615A12"/>
    <w:rsid w:val="00615E7B"/>
    <w:rsid w:val="00616375"/>
    <w:rsid w:val="00617033"/>
    <w:rsid w:val="00617617"/>
    <w:rsid w:val="0061761C"/>
    <w:rsid w:val="006178F8"/>
    <w:rsid w:val="00617947"/>
    <w:rsid w:val="00617CDA"/>
    <w:rsid w:val="00617EE5"/>
    <w:rsid w:val="006202B2"/>
    <w:rsid w:val="00621058"/>
    <w:rsid w:val="00621090"/>
    <w:rsid w:val="00621345"/>
    <w:rsid w:val="00621C26"/>
    <w:rsid w:val="00622156"/>
    <w:rsid w:val="006221DB"/>
    <w:rsid w:val="006229E2"/>
    <w:rsid w:val="00622DCE"/>
    <w:rsid w:val="00623524"/>
    <w:rsid w:val="00623E37"/>
    <w:rsid w:val="00624E6C"/>
    <w:rsid w:val="00624E82"/>
    <w:rsid w:val="00625284"/>
    <w:rsid w:val="00626B28"/>
    <w:rsid w:val="00627505"/>
    <w:rsid w:val="006275AE"/>
    <w:rsid w:val="00627DDE"/>
    <w:rsid w:val="00630059"/>
    <w:rsid w:val="00630454"/>
    <w:rsid w:val="00630471"/>
    <w:rsid w:val="00630DD9"/>
    <w:rsid w:val="0063159A"/>
    <w:rsid w:val="0063162A"/>
    <w:rsid w:val="00631978"/>
    <w:rsid w:val="006321DB"/>
    <w:rsid w:val="006336F6"/>
    <w:rsid w:val="00633D8C"/>
    <w:rsid w:val="00634F9D"/>
    <w:rsid w:val="00636334"/>
    <w:rsid w:val="00636512"/>
    <w:rsid w:val="00636EB5"/>
    <w:rsid w:val="0064022D"/>
    <w:rsid w:val="00640512"/>
    <w:rsid w:val="00640ABF"/>
    <w:rsid w:val="0064178C"/>
    <w:rsid w:val="006424FB"/>
    <w:rsid w:val="0064252A"/>
    <w:rsid w:val="00642AE4"/>
    <w:rsid w:val="00642ECF"/>
    <w:rsid w:val="00643706"/>
    <w:rsid w:val="00644265"/>
    <w:rsid w:val="00644280"/>
    <w:rsid w:val="00644DCD"/>
    <w:rsid w:val="00644E81"/>
    <w:rsid w:val="00645332"/>
    <w:rsid w:val="00645685"/>
    <w:rsid w:val="006458A2"/>
    <w:rsid w:val="00645CB7"/>
    <w:rsid w:val="00646370"/>
    <w:rsid w:val="00646984"/>
    <w:rsid w:val="00646CE6"/>
    <w:rsid w:val="00646E26"/>
    <w:rsid w:val="00647565"/>
    <w:rsid w:val="00647650"/>
    <w:rsid w:val="00647AF5"/>
    <w:rsid w:val="00647F21"/>
    <w:rsid w:val="0065057C"/>
    <w:rsid w:val="00650F0C"/>
    <w:rsid w:val="00651175"/>
    <w:rsid w:val="0065230D"/>
    <w:rsid w:val="00652517"/>
    <w:rsid w:val="006528FD"/>
    <w:rsid w:val="006530CF"/>
    <w:rsid w:val="006531A3"/>
    <w:rsid w:val="0065346D"/>
    <w:rsid w:val="006534C0"/>
    <w:rsid w:val="006538D2"/>
    <w:rsid w:val="00653C59"/>
    <w:rsid w:val="0065445E"/>
    <w:rsid w:val="006549AA"/>
    <w:rsid w:val="00654FA8"/>
    <w:rsid w:val="00654FD3"/>
    <w:rsid w:val="006550FC"/>
    <w:rsid w:val="0065516E"/>
    <w:rsid w:val="00655D54"/>
    <w:rsid w:val="0065601E"/>
    <w:rsid w:val="00656524"/>
    <w:rsid w:val="00657875"/>
    <w:rsid w:val="006579D5"/>
    <w:rsid w:val="00657BAE"/>
    <w:rsid w:val="00660304"/>
    <w:rsid w:val="00661DAD"/>
    <w:rsid w:val="0066213A"/>
    <w:rsid w:val="00662486"/>
    <w:rsid w:val="006626ED"/>
    <w:rsid w:val="00662751"/>
    <w:rsid w:val="00662879"/>
    <w:rsid w:val="00662898"/>
    <w:rsid w:val="00662C7D"/>
    <w:rsid w:val="00662C92"/>
    <w:rsid w:val="0066305B"/>
    <w:rsid w:val="0066316B"/>
    <w:rsid w:val="00663423"/>
    <w:rsid w:val="00663A08"/>
    <w:rsid w:val="00664155"/>
    <w:rsid w:val="0066416C"/>
    <w:rsid w:val="00664307"/>
    <w:rsid w:val="0066433E"/>
    <w:rsid w:val="00665512"/>
    <w:rsid w:val="00665611"/>
    <w:rsid w:val="00665E28"/>
    <w:rsid w:val="00666058"/>
    <w:rsid w:val="006667A7"/>
    <w:rsid w:val="0066771C"/>
    <w:rsid w:val="00667D9D"/>
    <w:rsid w:val="00667DC4"/>
    <w:rsid w:val="006702C1"/>
    <w:rsid w:val="00671E1B"/>
    <w:rsid w:val="006720EF"/>
    <w:rsid w:val="006727D2"/>
    <w:rsid w:val="00672838"/>
    <w:rsid w:val="00672D00"/>
    <w:rsid w:val="00673B23"/>
    <w:rsid w:val="00673CF2"/>
    <w:rsid w:val="00674650"/>
    <w:rsid w:val="00674B7C"/>
    <w:rsid w:val="0067517E"/>
    <w:rsid w:val="006752FA"/>
    <w:rsid w:val="00676A42"/>
    <w:rsid w:val="00676DA5"/>
    <w:rsid w:val="0067748A"/>
    <w:rsid w:val="00677A4D"/>
    <w:rsid w:val="00677E10"/>
    <w:rsid w:val="00677E9D"/>
    <w:rsid w:val="00680F01"/>
    <w:rsid w:val="00681ACD"/>
    <w:rsid w:val="00682425"/>
    <w:rsid w:val="00682DDE"/>
    <w:rsid w:val="00683131"/>
    <w:rsid w:val="00683EF5"/>
    <w:rsid w:val="00684FD5"/>
    <w:rsid w:val="00685027"/>
    <w:rsid w:val="00685053"/>
    <w:rsid w:val="006863B4"/>
    <w:rsid w:val="00686407"/>
    <w:rsid w:val="00686512"/>
    <w:rsid w:val="00686D65"/>
    <w:rsid w:val="0068782E"/>
    <w:rsid w:val="00687E45"/>
    <w:rsid w:val="006906CF"/>
    <w:rsid w:val="00690D8B"/>
    <w:rsid w:val="0069174F"/>
    <w:rsid w:val="00691939"/>
    <w:rsid w:val="006922D0"/>
    <w:rsid w:val="00692387"/>
    <w:rsid w:val="006934DE"/>
    <w:rsid w:val="00693C2B"/>
    <w:rsid w:val="00694166"/>
    <w:rsid w:val="00694350"/>
    <w:rsid w:val="0069483A"/>
    <w:rsid w:val="006948AE"/>
    <w:rsid w:val="00694F74"/>
    <w:rsid w:val="0069593E"/>
    <w:rsid w:val="00695A0D"/>
    <w:rsid w:val="00695BCA"/>
    <w:rsid w:val="006965EE"/>
    <w:rsid w:val="006969B2"/>
    <w:rsid w:val="006974E4"/>
    <w:rsid w:val="006A00B3"/>
    <w:rsid w:val="006A069F"/>
    <w:rsid w:val="006A158E"/>
    <w:rsid w:val="006A1780"/>
    <w:rsid w:val="006A1D0D"/>
    <w:rsid w:val="006A24CB"/>
    <w:rsid w:val="006A25B6"/>
    <w:rsid w:val="006A2E8D"/>
    <w:rsid w:val="006A2F8D"/>
    <w:rsid w:val="006A3196"/>
    <w:rsid w:val="006A37B9"/>
    <w:rsid w:val="006A37D1"/>
    <w:rsid w:val="006A3FDE"/>
    <w:rsid w:val="006A5209"/>
    <w:rsid w:val="006A5A37"/>
    <w:rsid w:val="006A5DDD"/>
    <w:rsid w:val="006A60F7"/>
    <w:rsid w:val="006A6197"/>
    <w:rsid w:val="006A7B3C"/>
    <w:rsid w:val="006A7F78"/>
    <w:rsid w:val="006B0BBE"/>
    <w:rsid w:val="006B0CFE"/>
    <w:rsid w:val="006B1119"/>
    <w:rsid w:val="006B142D"/>
    <w:rsid w:val="006B1E99"/>
    <w:rsid w:val="006B233E"/>
    <w:rsid w:val="006B2F6C"/>
    <w:rsid w:val="006B32CE"/>
    <w:rsid w:val="006B34EF"/>
    <w:rsid w:val="006B4325"/>
    <w:rsid w:val="006B4353"/>
    <w:rsid w:val="006B4533"/>
    <w:rsid w:val="006B46CB"/>
    <w:rsid w:val="006B590B"/>
    <w:rsid w:val="006B5EA8"/>
    <w:rsid w:val="006B63DA"/>
    <w:rsid w:val="006B6486"/>
    <w:rsid w:val="006B6F1B"/>
    <w:rsid w:val="006B7510"/>
    <w:rsid w:val="006B7681"/>
    <w:rsid w:val="006B7EF8"/>
    <w:rsid w:val="006C0454"/>
    <w:rsid w:val="006C1B91"/>
    <w:rsid w:val="006C1D67"/>
    <w:rsid w:val="006C1F87"/>
    <w:rsid w:val="006C200B"/>
    <w:rsid w:val="006C2C53"/>
    <w:rsid w:val="006C3E13"/>
    <w:rsid w:val="006C3E60"/>
    <w:rsid w:val="006C43E7"/>
    <w:rsid w:val="006C4A2C"/>
    <w:rsid w:val="006C4DAD"/>
    <w:rsid w:val="006C4F62"/>
    <w:rsid w:val="006C52E5"/>
    <w:rsid w:val="006C5661"/>
    <w:rsid w:val="006C5CCA"/>
    <w:rsid w:val="006C5D09"/>
    <w:rsid w:val="006C6344"/>
    <w:rsid w:val="006C64FA"/>
    <w:rsid w:val="006C6578"/>
    <w:rsid w:val="006C695E"/>
    <w:rsid w:val="006C6CCC"/>
    <w:rsid w:val="006C7D01"/>
    <w:rsid w:val="006D09C3"/>
    <w:rsid w:val="006D0F88"/>
    <w:rsid w:val="006D10C7"/>
    <w:rsid w:val="006D1903"/>
    <w:rsid w:val="006D22E6"/>
    <w:rsid w:val="006D252C"/>
    <w:rsid w:val="006D2B1B"/>
    <w:rsid w:val="006D2F0B"/>
    <w:rsid w:val="006D2FEE"/>
    <w:rsid w:val="006D3CC7"/>
    <w:rsid w:val="006D4289"/>
    <w:rsid w:val="006D4491"/>
    <w:rsid w:val="006D598E"/>
    <w:rsid w:val="006D5ECA"/>
    <w:rsid w:val="006D628A"/>
    <w:rsid w:val="006D66F3"/>
    <w:rsid w:val="006D7055"/>
    <w:rsid w:val="006D750B"/>
    <w:rsid w:val="006E05AC"/>
    <w:rsid w:val="006E15EE"/>
    <w:rsid w:val="006E1CDB"/>
    <w:rsid w:val="006E23F5"/>
    <w:rsid w:val="006E2723"/>
    <w:rsid w:val="006E2A86"/>
    <w:rsid w:val="006E2E44"/>
    <w:rsid w:val="006E3D90"/>
    <w:rsid w:val="006E3DC0"/>
    <w:rsid w:val="006E3F75"/>
    <w:rsid w:val="006E4453"/>
    <w:rsid w:val="006E452F"/>
    <w:rsid w:val="006E4736"/>
    <w:rsid w:val="006E49A7"/>
    <w:rsid w:val="006E4B62"/>
    <w:rsid w:val="006E4D7E"/>
    <w:rsid w:val="006E5379"/>
    <w:rsid w:val="006E559B"/>
    <w:rsid w:val="006E57E2"/>
    <w:rsid w:val="006E5930"/>
    <w:rsid w:val="006E5D57"/>
    <w:rsid w:val="006E68BA"/>
    <w:rsid w:val="006E708F"/>
    <w:rsid w:val="006E7827"/>
    <w:rsid w:val="006F0AB1"/>
    <w:rsid w:val="006F0C9E"/>
    <w:rsid w:val="006F0F0B"/>
    <w:rsid w:val="006F14C4"/>
    <w:rsid w:val="006F1506"/>
    <w:rsid w:val="006F16AF"/>
    <w:rsid w:val="006F19C1"/>
    <w:rsid w:val="006F21B0"/>
    <w:rsid w:val="006F268B"/>
    <w:rsid w:val="006F29E4"/>
    <w:rsid w:val="006F3371"/>
    <w:rsid w:val="006F36C0"/>
    <w:rsid w:val="006F3908"/>
    <w:rsid w:val="006F3CA4"/>
    <w:rsid w:val="006F502E"/>
    <w:rsid w:val="006F5303"/>
    <w:rsid w:val="006F5389"/>
    <w:rsid w:val="006F5406"/>
    <w:rsid w:val="006F58F6"/>
    <w:rsid w:val="006F5A37"/>
    <w:rsid w:val="006F5AAD"/>
    <w:rsid w:val="006F5B50"/>
    <w:rsid w:val="006F6115"/>
    <w:rsid w:val="006F6349"/>
    <w:rsid w:val="006F63A8"/>
    <w:rsid w:val="006F6A57"/>
    <w:rsid w:val="006F6E01"/>
    <w:rsid w:val="006F7113"/>
    <w:rsid w:val="00700193"/>
    <w:rsid w:val="00700BF3"/>
    <w:rsid w:val="00701AA1"/>
    <w:rsid w:val="00701C08"/>
    <w:rsid w:val="00702370"/>
    <w:rsid w:val="00702DBC"/>
    <w:rsid w:val="007032C5"/>
    <w:rsid w:val="00703665"/>
    <w:rsid w:val="00703D29"/>
    <w:rsid w:val="00703F80"/>
    <w:rsid w:val="007042E3"/>
    <w:rsid w:val="007045DB"/>
    <w:rsid w:val="00704E7E"/>
    <w:rsid w:val="0070512E"/>
    <w:rsid w:val="0070514D"/>
    <w:rsid w:val="007057EB"/>
    <w:rsid w:val="00705E8E"/>
    <w:rsid w:val="007067AE"/>
    <w:rsid w:val="00706DCE"/>
    <w:rsid w:val="00706E6A"/>
    <w:rsid w:val="00706E71"/>
    <w:rsid w:val="00707F1A"/>
    <w:rsid w:val="007101B0"/>
    <w:rsid w:val="00710A6B"/>
    <w:rsid w:val="00710C0B"/>
    <w:rsid w:val="00710E1A"/>
    <w:rsid w:val="00711588"/>
    <w:rsid w:val="00711D11"/>
    <w:rsid w:val="00711D27"/>
    <w:rsid w:val="00712510"/>
    <w:rsid w:val="00713796"/>
    <w:rsid w:val="00713A28"/>
    <w:rsid w:val="00713B36"/>
    <w:rsid w:val="007141D7"/>
    <w:rsid w:val="00714599"/>
    <w:rsid w:val="0071480A"/>
    <w:rsid w:val="00714BFC"/>
    <w:rsid w:val="00715A03"/>
    <w:rsid w:val="00715AED"/>
    <w:rsid w:val="00715E35"/>
    <w:rsid w:val="007161DE"/>
    <w:rsid w:val="00716A56"/>
    <w:rsid w:val="00717030"/>
    <w:rsid w:val="007170C4"/>
    <w:rsid w:val="007170C9"/>
    <w:rsid w:val="007170FE"/>
    <w:rsid w:val="00717463"/>
    <w:rsid w:val="00717B1F"/>
    <w:rsid w:val="0072096A"/>
    <w:rsid w:val="0072098A"/>
    <w:rsid w:val="00720A9C"/>
    <w:rsid w:val="00720D32"/>
    <w:rsid w:val="00720E01"/>
    <w:rsid w:val="00720EAC"/>
    <w:rsid w:val="00721226"/>
    <w:rsid w:val="00721BD7"/>
    <w:rsid w:val="007226B7"/>
    <w:rsid w:val="00722E18"/>
    <w:rsid w:val="007235DD"/>
    <w:rsid w:val="0072460E"/>
    <w:rsid w:val="00724C6F"/>
    <w:rsid w:val="00725019"/>
    <w:rsid w:val="00725308"/>
    <w:rsid w:val="00725351"/>
    <w:rsid w:val="0072575D"/>
    <w:rsid w:val="0072592B"/>
    <w:rsid w:val="00725DD6"/>
    <w:rsid w:val="00726140"/>
    <w:rsid w:val="007261CA"/>
    <w:rsid w:val="00726DCB"/>
    <w:rsid w:val="00727360"/>
    <w:rsid w:val="007274AE"/>
    <w:rsid w:val="0073063A"/>
    <w:rsid w:val="0073090E"/>
    <w:rsid w:val="00731006"/>
    <w:rsid w:val="007313EA"/>
    <w:rsid w:val="007314F1"/>
    <w:rsid w:val="007318F2"/>
    <w:rsid w:val="00731DBA"/>
    <w:rsid w:val="00731ECB"/>
    <w:rsid w:val="00731F52"/>
    <w:rsid w:val="00732090"/>
    <w:rsid w:val="00733A79"/>
    <w:rsid w:val="00733EF0"/>
    <w:rsid w:val="007343FA"/>
    <w:rsid w:val="007345B7"/>
    <w:rsid w:val="00734BDE"/>
    <w:rsid w:val="00735603"/>
    <w:rsid w:val="007365C8"/>
    <w:rsid w:val="00736CE7"/>
    <w:rsid w:val="00736F8E"/>
    <w:rsid w:val="00737955"/>
    <w:rsid w:val="00737AA9"/>
    <w:rsid w:val="00737D8B"/>
    <w:rsid w:val="00737DAE"/>
    <w:rsid w:val="00737F10"/>
    <w:rsid w:val="007409D2"/>
    <w:rsid w:val="007409E1"/>
    <w:rsid w:val="00740CEC"/>
    <w:rsid w:val="00741635"/>
    <w:rsid w:val="0074198E"/>
    <w:rsid w:val="00741F28"/>
    <w:rsid w:val="007428E6"/>
    <w:rsid w:val="00742ABB"/>
    <w:rsid w:val="00742E37"/>
    <w:rsid w:val="00743223"/>
    <w:rsid w:val="00743524"/>
    <w:rsid w:val="00743F3C"/>
    <w:rsid w:val="0074400B"/>
    <w:rsid w:val="00744054"/>
    <w:rsid w:val="00744220"/>
    <w:rsid w:val="007447E8"/>
    <w:rsid w:val="00744D86"/>
    <w:rsid w:val="00744E89"/>
    <w:rsid w:val="00745632"/>
    <w:rsid w:val="007456AB"/>
    <w:rsid w:val="0074610B"/>
    <w:rsid w:val="0074623A"/>
    <w:rsid w:val="00746297"/>
    <w:rsid w:val="007462A5"/>
    <w:rsid w:val="0074645F"/>
    <w:rsid w:val="00746A38"/>
    <w:rsid w:val="00746C6B"/>
    <w:rsid w:val="00746F2E"/>
    <w:rsid w:val="007472C6"/>
    <w:rsid w:val="007500C0"/>
    <w:rsid w:val="00750578"/>
    <w:rsid w:val="007515A2"/>
    <w:rsid w:val="0075233E"/>
    <w:rsid w:val="007529E9"/>
    <w:rsid w:val="00752E43"/>
    <w:rsid w:val="00753599"/>
    <w:rsid w:val="00753739"/>
    <w:rsid w:val="00753DE1"/>
    <w:rsid w:val="007540C7"/>
    <w:rsid w:val="0075493F"/>
    <w:rsid w:val="00754F0F"/>
    <w:rsid w:val="0075517A"/>
    <w:rsid w:val="007558B5"/>
    <w:rsid w:val="0075626A"/>
    <w:rsid w:val="007562CD"/>
    <w:rsid w:val="00756553"/>
    <w:rsid w:val="0075789F"/>
    <w:rsid w:val="007626C8"/>
    <w:rsid w:val="00762780"/>
    <w:rsid w:val="00762AB4"/>
    <w:rsid w:val="00762B2A"/>
    <w:rsid w:val="00764983"/>
    <w:rsid w:val="00764EE6"/>
    <w:rsid w:val="0076537B"/>
    <w:rsid w:val="00765D3B"/>
    <w:rsid w:val="00766852"/>
    <w:rsid w:val="00766BEA"/>
    <w:rsid w:val="0076773A"/>
    <w:rsid w:val="007679C2"/>
    <w:rsid w:val="007679C3"/>
    <w:rsid w:val="007679CB"/>
    <w:rsid w:val="00767C1D"/>
    <w:rsid w:val="00770242"/>
    <w:rsid w:val="0077100C"/>
    <w:rsid w:val="00771527"/>
    <w:rsid w:val="00771791"/>
    <w:rsid w:val="007720DD"/>
    <w:rsid w:val="00772201"/>
    <w:rsid w:val="00772DE5"/>
    <w:rsid w:val="00772F45"/>
    <w:rsid w:val="0077439D"/>
    <w:rsid w:val="00774A8C"/>
    <w:rsid w:val="00774C39"/>
    <w:rsid w:val="0077501E"/>
    <w:rsid w:val="00775775"/>
    <w:rsid w:val="007759EB"/>
    <w:rsid w:val="0077690D"/>
    <w:rsid w:val="00777033"/>
    <w:rsid w:val="007771AE"/>
    <w:rsid w:val="0077774E"/>
    <w:rsid w:val="0077775A"/>
    <w:rsid w:val="00777A4D"/>
    <w:rsid w:val="007804C2"/>
    <w:rsid w:val="0078089D"/>
    <w:rsid w:val="0078093B"/>
    <w:rsid w:val="0078097D"/>
    <w:rsid w:val="00780FBA"/>
    <w:rsid w:val="00781AF6"/>
    <w:rsid w:val="007822A6"/>
    <w:rsid w:val="00782725"/>
    <w:rsid w:val="00782753"/>
    <w:rsid w:val="00782D02"/>
    <w:rsid w:val="00782EE2"/>
    <w:rsid w:val="0078331C"/>
    <w:rsid w:val="007835B5"/>
    <w:rsid w:val="007836AE"/>
    <w:rsid w:val="00784500"/>
    <w:rsid w:val="00784992"/>
    <w:rsid w:val="00785208"/>
    <w:rsid w:val="007853AE"/>
    <w:rsid w:val="00785B6C"/>
    <w:rsid w:val="00785CE8"/>
    <w:rsid w:val="007869D1"/>
    <w:rsid w:val="00787B77"/>
    <w:rsid w:val="007903EA"/>
    <w:rsid w:val="00790741"/>
    <w:rsid w:val="007909D1"/>
    <w:rsid w:val="00790D89"/>
    <w:rsid w:val="00791409"/>
    <w:rsid w:val="007918E7"/>
    <w:rsid w:val="00792100"/>
    <w:rsid w:val="0079305E"/>
    <w:rsid w:val="00793F5E"/>
    <w:rsid w:val="00793FF9"/>
    <w:rsid w:val="00794707"/>
    <w:rsid w:val="007948E8"/>
    <w:rsid w:val="00796523"/>
    <w:rsid w:val="0079740F"/>
    <w:rsid w:val="0079753D"/>
    <w:rsid w:val="00797D11"/>
    <w:rsid w:val="007A02F4"/>
    <w:rsid w:val="007A0B35"/>
    <w:rsid w:val="007A0BC1"/>
    <w:rsid w:val="007A10D8"/>
    <w:rsid w:val="007A1469"/>
    <w:rsid w:val="007A170F"/>
    <w:rsid w:val="007A1C78"/>
    <w:rsid w:val="007A218F"/>
    <w:rsid w:val="007A2FA6"/>
    <w:rsid w:val="007A304A"/>
    <w:rsid w:val="007A310D"/>
    <w:rsid w:val="007A47DA"/>
    <w:rsid w:val="007A4F4A"/>
    <w:rsid w:val="007A5D41"/>
    <w:rsid w:val="007A667B"/>
    <w:rsid w:val="007A66B1"/>
    <w:rsid w:val="007A6B2B"/>
    <w:rsid w:val="007A73A4"/>
    <w:rsid w:val="007A77B5"/>
    <w:rsid w:val="007A7CD9"/>
    <w:rsid w:val="007B03B2"/>
    <w:rsid w:val="007B0B53"/>
    <w:rsid w:val="007B1303"/>
    <w:rsid w:val="007B2110"/>
    <w:rsid w:val="007B231C"/>
    <w:rsid w:val="007B2876"/>
    <w:rsid w:val="007B3AB3"/>
    <w:rsid w:val="007B3DDA"/>
    <w:rsid w:val="007B443D"/>
    <w:rsid w:val="007B46A9"/>
    <w:rsid w:val="007B4CE9"/>
    <w:rsid w:val="007B5455"/>
    <w:rsid w:val="007B55D4"/>
    <w:rsid w:val="007B5DBA"/>
    <w:rsid w:val="007B6082"/>
    <w:rsid w:val="007B635C"/>
    <w:rsid w:val="007B69F2"/>
    <w:rsid w:val="007B7D27"/>
    <w:rsid w:val="007C001D"/>
    <w:rsid w:val="007C04EE"/>
    <w:rsid w:val="007C1572"/>
    <w:rsid w:val="007C18A4"/>
    <w:rsid w:val="007C1944"/>
    <w:rsid w:val="007C2C44"/>
    <w:rsid w:val="007C30F1"/>
    <w:rsid w:val="007C3D61"/>
    <w:rsid w:val="007C4011"/>
    <w:rsid w:val="007C426B"/>
    <w:rsid w:val="007C452D"/>
    <w:rsid w:val="007C4CAA"/>
    <w:rsid w:val="007C580D"/>
    <w:rsid w:val="007C6E20"/>
    <w:rsid w:val="007C732E"/>
    <w:rsid w:val="007C7E02"/>
    <w:rsid w:val="007D0DB7"/>
    <w:rsid w:val="007D119C"/>
    <w:rsid w:val="007D2496"/>
    <w:rsid w:val="007D27CB"/>
    <w:rsid w:val="007D2C08"/>
    <w:rsid w:val="007D2CE3"/>
    <w:rsid w:val="007D3665"/>
    <w:rsid w:val="007D3C42"/>
    <w:rsid w:val="007D4605"/>
    <w:rsid w:val="007D59FA"/>
    <w:rsid w:val="007D5E5D"/>
    <w:rsid w:val="007D6448"/>
    <w:rsid w:val="007D646A"/>
    <w:rsid w:val="007D674E"/>
    <w:rsid w:val="007D6DBD"/>
    <w:rsid w:val="007D6F0C"/>
    <w:rsid w:val="007D7635"/>
    <w:rsid w:val="007D7921"/>
    <w:rsid w:val="007D7A45"/>
    <w:rsid w:val="007D7C47"/>
    <w:rsid w:val="007E06F8"/>
    <w:rsid w:val="007E0BF2"/>
    <w:rsid w:val="007E12C3"/>
    <w:rsid w:val="007E2AF5"/>
    <w:rsid w:val="007E4C33"/>
    <w:rsid w:val="007E54A5"/>
    <w:rsid w:val="007E5745"/>
    <w:rsid w:val="007E5B31"/>
    <w:rsid w:val="007E5BF3"/>
    <w:rsid w:val="007E5EB7"/>
    <w:rsid w:val="007E639F"/>
    <w:rsid w:val="007E6749"/>
    <w:rsid w:val="007E6D80"/>
    <w:rsid w:val="007E735B"/>
    <w:rsid w:val="007E75EB"/>
    <w:rsid w:val="007F0041"/>
    <w:rsid w:val="007F043C"/>
    <w:rsid w:val="007F05D1"/>
    <w:rsid w:val="007F0A2A"/>
    <w:rsid w:val="007F0EA9"/>
    <w:rsid w:val="007F145F"/>
    <w:rsid w:val="007F16D8"/>
    <w:rsid w:val="007F1F73"/>
    <w:rsid w:val="007F216E"/>
    <w:rsid w:val="007F2778"/>
    <w:rsid w:val="007F2EB3"/>
    <w:rsid w:val="007F3274"/>
    <w:rsid w:val="007F4134"/>
    <w:rsid w:val="007F41F9"/>
    <w:rsid w:val="007F458B"/>
    <w:rsid w:val="007F4C8C"/>
    <w:rsid w:val="007F58C6"/>
    <w:rsid w:val="007F62E9"/>
    <w:rsid w:val="007F6566"/>
    <w:rsid w:val="007F696C"/>
    <w:rsid w:val="007F7153"/>
    <w:rsid w:val="007F71F3"/>
    <w:rsid w:val="007F7C1B"/>
    <w:rsid w:val="00800726"/>
    <w:rsid w:val="0080189B"/>
    <w:rsid w:val="00801CEE"/>
    <w:rsid w:val="00801FE9"/>
    <w:rsid w:val="00802BED"/>
    <w:rsid w:val="0080328C"/>
    <w:rsid w:val="00803293"/>
    <w:rsid w:val="00803CE8"/>
    <w:rsid w:val="00804604"/>
    <w:rsid w:val="008047F9"/>
    <w:rsid w:val="00804AED"/>
    <w:rsid w:val="00804C62"/>
    <w:rsid w:val="008050C9"/>
    <w:rsid w:val="008055EB"/>
    <w:rsid w:val="00805A6C"/>
    <w:rsid w:val="00805BFD"/>
    <w:rsid w:val="00805EFA"/>
    <w:rsid w:val="00805F53"/>
    <w:rsid w:val="00806811"/>
    <w:rsid w:val="00807502"/>
    <w:rsid w:val="00807BA4"/>
    <w:rsid w:val="00807BEC"/>
    <w:rsid w:val="00807F3A"/>
    <w:rsid w:val="008102F7"/>
    <w:rsid w:val="00810AA1"/>
    <w:rsid w:val="00811605"/>
    <w:rsid w:val="00811B0C"/>
    <w:rsid w:val="00811DFD"/>
    <w:rsid w:val="00811E54"/>
    <w:rsid w:val="00812396"/>
    <w:rsid w:val="00812852"/>
    <w:rsid w:val="00812889"/>
    <w:rsid w:val="00813A07"/>
    <w:rsid w:val="00814AD5"/>
    <w:rsid w:val="00814EBF"/>
    <w:rsid w:val="0081545D"/>
    <w:rsid w:val="008155D7"/>
    <w:rsid w:val="00815FFB"/>
    <w:rsid w:val="00816730"/>
    <w:rsid w:val="00817503"/>
    <w:rsid w:val="00817790"/>
    <w:rsid w:val="00817AAE"/>
    <w:rsid w:val="00817AF2"/>
    <w:rsid w:val="008206CB"/>
    <w:rsid w:val="0082070C"/>
    <w:rsid w:val="008209AE"/>
    <w:rsid w:val="00820F34"/>
    <w:rsid w:val="008210B0"/>
    <w:rsid w:val="00821328"/>
    <w:rsid w:val="00821BE1"/>
    <w:rsid w:val="008223AA"/>
    <w:rsid w:val="00822471"/>
    <w:rsid w:val="008224F8"/>
    <w:rsid w:val="0082259A"/>
    <w:rsid w:val="0082286C"/>
    <w:rsid w:val="00822909"/>
    <w:rsid w:val="008239A4"/>
    <w:rsid w:val="00823B27"/>
    <w:rsid w:val="00823EC8"/>
    <w:rsid w:val="00824B9B"/>
    <w:rsid w:val="00824BF6"/>
    <w:rsid w:val="00825961"/>
    <w:rsid w:val="00825972"/>
    <w:rsid w:val="00825B7B"/>
    <w:rsid w:val="00825F35"/>
    <w:rsid w:val="008262D2"/>
    <w:rsid w:val="00826ABB"/>
    <w:rsid w:val="0082705D"/>
    <w:rsid w:val="00827226"/>
    <w:rsid w:val="00827DD8"/>
    <w:rsid w:val="00830401"/>
    <w:rsid w:val="00830CBC"/>
    <w:rsid w:val="00830CF4"/>
    <w:rsid w:val="00831BE6"/>
    <w:rsid w:val="00832480"/>
    <w:rsid w:val="00833210"/>
    <w:rsid w:val="00833325"/>
    <w:rsid w:val="008342F2"/>
    <w:rsid w:val="00834346"/>
    <w:rsid w:val="00834D45"/>
    <w:rsid w:val="0083500B"/>
    <w:rsid w:val="008354F6"/>
    <w:rsid w:val="00835CF6"/>
    <w:rsid w:val="00835EAC"/>
    <w:rsid w:val="00836250"/>
    <w:rsid w:val="00836461"/>
    <w:rsid w:val="008364D3"/>
    <w:rsid w:val="00837254"/>
    <w:rsid w:val="00837430"/>
    <w:rsid w:val="00837753"/>
    <w:rsid w:val="0083780C"/>
    <w:rsid w:val="008378AE"/>
    <w:rsid w:val="00837F9B"/>
    <w:rsid w:val="00840599"/>
    <w:rsid w:val="00840DFF"/>
    <w:rsid w:val="008414A1"/>
    <w:rsid w:val="0084253A"/>
    <w:rsid w:val="00843602"/>
    <w:rsid w:val="00843B61"/>
    <w:rsid w:val="00844035"/>
    <w:rsid w:val="00844B31"/>
    <w:rsid w:val="008453A1"/>
    <w:rsid w:val="008459BE"/>
    <w:rsid w:val="00845BC4"/>
    <w:rsid w:val="00846A55"/>
    <w:rsid w:val="00846FCF"/>
    <w:rsid w:val="00847429"/>
    <w:rsid w:val="00847BC0"/>
    <w:rsid w:val="00847E14"/>
    <w:rsid w:val="0085099C"/>
    <w:rsid w:val="00850AEB"/>
    <w:rsid w:val="0085111E"/>
    <w:rsid w:val="008524B6"/>
    <w:rsid w:val="0085257D"/>
    <w:rsid w:val="0085265D"/>
    <w:rsid w:val="00852A89"/>
    <w:rsid w:val="0085305F"/>
    <w:rsid w:val="00853717"/>
    <w:rsid w:val="0085394E"/>
    <w:rsid w:val="00854046"/>
    <w:rsid w:val="00854346"/>
    <w:rsid w:val="00854E1E"/>
    <w:rsid w:val="0085506A"/>
    <w:rsid w:val="00855109"/>
    <w:rsid w:val="0085514F"/>
    <w:rsid w:val="00855A90"/>
    <w:rsid w:val="00855C01"/>
    <w:rsid w:val="0085644C"/>
    <w:rsid w:val="008568A8"/>
    <w:rsid w:val="00857831"/>
    <w:rsid w:val="00857B0B"/>
    <w:rsid w:val="00857D59"/>
    <w:rsid w:val="00857DEF"/>
    <w:rsid w:val="00857FD1"/>
    <w:rsid w:val="0086052D"/>
    <w:rsid w:val="00860B3F"/>
    <w:rsid w:val="008611A5"/>
    <w:rsid w:val="008620FD"/>
    <w:rsid w:val="00862273"/>
    <w:rsid w:val="00864B7E"/>
    <w:rsid w:val="00864E1B"/>
    <w:rsid w:val="00864F73"/>
    <w:rsid w:val="00865EEC"/>
    <w:rsid w:val="00866AEF"/>
    <w:rsid w:val="00866E3F"/>
    <w:rsid w:val="008675A7"/>
    <w:rsid w:val="00867FEB"/>
    <w:rsid w:val="008700B3"/>
    <w:rsid w:val="00871402"/>
    <w:rsid w:val="0087290F"/>
    <w:rsid w:val="008729C8"/>
    <w:rsid w:val="00873C0B"/>
    <w:rsid w:val="008741F8"/>
    <w:rsid w:val="008749C5"/>
    <w:rsid w:val="0087523C"/>
    <w:rsid w:val="00875359"/>
    <w:rsid w:val="008753AC"/>
    <w:rsid w:val="008756AB"/>
    <w:rsid w:val="0087581C"/>
    <w:rsid w:val="008763D6"/>
    <w:rsid w:val="008766B3"/>
    <w:rsid w:val="008768DD"/>
    <w:rsid w:val="00876F22"/>
    <w:rsid w:val="00877027"/>
    <w:rsid w:val="0087786A"/>
    <w:rsid w:val="00880335"/>
    <w:rsid w:val="0088052D"/>
    <w:rsid w:val="00880DB3"/>
    <w:rsid w:val="00880DF6"/>
    <w:rsid w:val="00880F49"/>
    <w:rsid w:val="00880FBE"/>
    <w:rsid w:val="0088140D"/>
    <w:rsid w:val="008814ED"/>
    <w:rsid w:val="00881A35"/>
    <w:rsid w:val="00882829"/>
    <w:rsid w:val="00882DF3"/>
    <w:rsid w:val="00883141"/>
    <w:rsid w:val="008832FB"/>
    <w:rsid w:val="00883926"/>
    <w:rsid w:val="00883A4B"/>
    <w:rsid w:val="008842A7"/>
    <w:rsid w:val="00884C34"/>
    <w:rsid w:val="00884E74"/>
    <w:rsid w:val="0088574C"/>
    <w:rsid w:val="00885BFC"/>
    <w:rsid w:val="008863D1"/>
    <w:rsid w:val="0088679F"/>
    <w:rsid w:val="00886810"/>
    <w:rsid w:val="0088711B"/>
    <w:rsid w:val="0088714F"/>
    <w:rsid w:val="0088738C"/>
    <w:rsid w:val="0088749A"/>
    <w:rsid w:val="008874A8"/>
    <w:rsid w:val="008906E8"/>
    <w:rsid w:val="00891FE6"/>
    <w:rsid w:val="008921F3"/>
    <w:rsid w:val="00892F12"/>
    <w:rsid w:val="00893073"/>
    <w:rsid w:val="00893267"/>
    <w:rsid w:val="00893F3D"/>
    <w:rsid w:val="00894163"/>
    <w:rsid w:val="008941FE"/>
    <w:rsid w:val="008953B4"/>
    <w:rsid w:val="0089565B"/>
    <w:rsid w:val="00895D88"/>
    <w:rsid w:val="0089657C"/>
    <w:rsid w:val="00896D4B"/>
    <w:rsid w:val="008977B2"/>
    <w:rsid w:val="008979DF"/>
    <w:rsid w:val="00897A43"/>
    <w:rsid w:val="00897FF8"/>
    <w:rsid w:val="008A072A"/>
    <w:rsid w:val="008A092C"/>
    <w:rsid w:val="008A0D8F"/>
    <w:rsid w:val="008A0FE7"/>
    <w:rsid w:val="008A19C8"/>
    <w:rsid w:val="008A2047"/>
    <w:rsid w:val="008A209A"/>
    <w:rsid w:val="008A25B6"/>
    <w:rsid w:val="008A27B6"/>
    <w:rsid w:val="008A2D97"/>
    <w:rsid w:val="008A3B10"/>
    <w:rsid w:val="008A41CB"/>
    <w:rsid w:val="008A44B6"/>
    <w:rsid w:val="008A4947"/>
    <w:rsid w:val="008A4F62"/>
    <w:rsid w:val="008A5EC6"/>
    <w:rsid w:val="008A61B4"/>
    <w:rsid w:val="008A70AE"/>
    <w:rsid w:val="008A74CA"/>
    <w:rsid w:val="008B06CE"/>
    <w:rsid w:val="008B0A60"/>
    <w:rsid w:val="008B24D3"/>
    <w:rsid w:val="008B24F7"/>
    <w:rsid w:val="008B2C62"/>
    <w:rsid w:val="008B3439"/>
    <w:rsid w:val="008B3CE2"/>
    <w:rsid w:val="008B3E79"/>
    <w:rsid w:val="008B49C9"/>
    <w:rsid w:val="008B4FD8"/>
    <w:rsid w:val="008B5340"/>
    <w:rsid w:val="008B59B0"/>
    <w:rsid w:val="008B69E8"/>
    <w:rsid w:val="008B6BEA"/>
    <w:rsid w:val="008B717C"/>
    <w:rsid w:val="008B73DE"/>
    <w:rsid w:val="008B7575"/>
    <w:rsid w:val="008B7591"/>
    <w:rsid w:val="008B7C90"/>
    <w:rsid w:val="008C01AD"/>
    <w:rsid w:val="008C071B"/>
    <w:rsid w:val="008C0B2C"/>
    <w:rsid w:val="008C0B5A"/>
    <w:rsid w:val="008C16DA"/>
    <w:rsid w:val="008C1A52"/>
    <w:rsid w:val="008C1E88"/>
    <w:rsid w:val="008C1F49"/>
    <w:rsid w:val="008C1FAE"/>
    <w:rsid w:val="008C2086"/>
    <w:rsid w:val="008C226B"/>
    <w:rsid w:val="008C2F64"/>
    <w:rsid w:val="008C3951"/>
    <w:rsid w:val="008C3BFB"/>
    <w:rsid w:val="008C3CE3"/>
    <w:rsid w:val="008C4737"/>
    <w:rsid w:val="008C47D2"/>
    <w:rsid w:val="008C485C"/>
    <w:rsid w:val="008C493E"/>
    <w:rsid w:val="008C49C8"/>
    <w:rsid w:val="008C4AC8"/>
    <w:rsid w:val="008C4B7F"/>
    <w:rsid w:val="008C5506"/>
    <w:rsid w:val="008C5740"/>
    <w:rsid w:val="008C5FFC"/>
    <w:rsid w:val="008C62B9"/>
    <w:rsid w:val="008C6DCF"/>
    <w:rsid w:val="008C709B"/>
    <w:rsid w:val="008C76CE"/>
    <w:rsid w:val="008D014E"/>
    <w:rsid w:val="008D04AB"/>
    <w:rsid w:val="008D0954"/>
    <w:rsid w:val="008D09E9"/>
    <w:rsid w:val="008D0C7E"/>
    <w:rsid w:val="008D0E91"/>
    <w:rsid w:val="008D105B"/>
    <w:rsid w:val="008D1434"/>
    <w:rsid w:val="008D19F6"/>
    <w:rsid w:val="008D2D1E"/>
    <w:rsid w:val="008D5114"/>
    <w:rsid w:val="008D6109"/>
    <w:rsid w:val="008D6129"/>
    <w:rsid w:val="008D6CCF"/>
    <w:rsid w:val="008D72A5"/>
    <w:rsid w:val="008D7503"/>
    <w:rsid w:val="008E08F3"/>
    <w:rsid w:val="008E129D"/>
    <w:rsid w:val="008E180F"/>
    <w:rsid w:val="008E187B"/>
    <w:rsid w:val="008E1D47"/>
    <w:rsid w:val="008E2CFE"/>
    <w:rsid w:val="008E358B"/>
    <w:rsid w:val="008E3D7C"/>
    <w:rsid w:val="008E3E21"/>
    <w:rsid w:val="008E4286"/>
    <w:rsid w:val="008E493B"/>
    <w:rsid w:val="008E4BA4"/>
    <w:rsid w:val="008E631B"/>
    <w:rsid w:val="008E67C0"/>
    <w:rsid w:val="008E7404"/>
    <w:rsid w:val="008E7962"/>
    <w:rsid w:val="008F028F"/>
    <w:rsid w:val="008F0B81"/>
    <w:rsid w:val="008F1F88"/>
    <w:rsid w:val="008F22B5"/>
    <w:rsid w:val="008F2466"/>
    <w:rsid w:val="008F29C2"/>
    <w:rsid w:val="008F2A3D"/>
    <w:rsid w:val="008F2A6D"/>
    <w:rsid w:val="008F2CEA"/>
    <w:rsid w:val="008F2F27"/>
    <w:rsid w:val="008F313B"/>
    <w:rsid w:val="008F31EC"/>
    <w:rsid w:val="008F31FD"/>
    <w:rsid w:val="008F39BF"/>
    <w:rsid w:val="008F3B4D"/>
    <w:rsid w:val="008F3CFB"/>
    <w:rsid w:val="008F4335"/>
    <w:rsid w:val="008F4FD2"/>
    <w:rsid w:val="008F51FF"/>
    <w:rsid w:val="008F5283"/>
    <w:rsid w:val="008F5F19"/>
    <w:rsid w:val="008F64B9"/>
    <w:rsid w:val="008F6A95"/>
    <w:rsid w:val="008F6AA2"/>
    <w:rsid w:val="008F792D"/>
    <w:rsid w:val="00900395"/>
    <w:rsid w:val="009005A8"/>
    <w:rsid w:val="00900617"/>
    <w:rsid w:val="00900983"/>
    <w:rsid w:val="00900CA2"/>
    <w:rsid w:val="00900DBC"/>
    <w:rsid w:val="00901278"/>
    <w:rsid w:val="0090129B"/>
    <w:rsid w:val="0090140C"/>
    <w:rsid w:val="00901E25"/>
    <w:rsid w:val="00902883"/>
    <w:rsid w:val="009033A0"/>
    <w:rsid w:val="00903934"/>
    <w:rsid w:val="00903B1E"/>
    <w:rsid w:val="00904774"/>
    <w:rsid w:val="00905009"/>
    <w:rsid w:val="0090514B"/>
    <w:rsid w:val="009056ED"/>
    <w:rsid w:val="00905BE0"/>
    <w:rsid w:val="00906557"/>
    <w:rsid w:val="00906B63"/>
    <w:rsid w:val="009075CA"/>
    <w:rsid w:val="00907808"/>
    <w:rsid w:val="00907D02"/>
    <w:rsid w:val="00910338"/>
    <w:rsid w:val="0091089B"/>
    <w:rsid w:val="009117A9"/>
    <w:rsid w:val="00911CED"/>
    <w:rsid w:val="009120DD"/>
    <w:rsid w:val="00912374"/>
    <w:rsid w:val="009129C7"/>
    <w:rsid w:val="00912F03"/>
    <w:rsid w:val="00913530"/>
    <w:rsid w:val="00913DB2"/>
    <w:rsid w:val="00914655"/>
    <w:rsid w:val="00914A33"/>
    <w:rsid w:val="00916059"/>
    <w:rsid w:val="00916283"/>
    <w:rsid w:val="009170BA"/>
    <w:rsid w:val="009173FE"/>
    <w:rsid w:val="009178E8"/>
    <w:rsid w:val="00920386"/>
    <w:rsid w:val="0092038B"/>
    <w:rsid w:val="00920484"/>
    <w:rsid w:val="00920D7F"/>
    <w:rsid w:val="00920F58"/>
    <w:rsid w:val="0092105A"/>
    <w:rsid w:val="009212FE"/>
    <w:rsid w:val="00921555"/>
    <w:rsid w:val="00922215"/>
    <w:rsid w:val="0092241D"/>
    <w:rsid w:val="00922896"/>
    <w:rsid w:val="009228E7"/>
    <w:rsid w:val="00922F6C"/>
    <w:rsid w:val="009232C8"/>
    <w:rsid w:val="00923742"/>
    <w:rsid w:val="00923908"/>
    <w:rsid w:val="009239F1"/>
    <w:rsid w:val="00924DAE"/>
    <w:rsid w:val="00924DD1"/>
    <w:rsid w:val="0092550F"/>
    <w:rsid w:val="009261C1"/>
    <w:rsid w:val="00926399"/>
    <w:rsid w:val="009263B9"/>
    <w:rsid w:val="009264B1"/>
    <w:rsid w:val="009269EE"/>
    <w:rsid w:val="00926E0E"/>
    <w:rsid w:val="00926E67"/>
    <w:rsid w:val="00927759"/>
    <w:rsid w:val="00927790"/>
    <w:rsid w:val="00927C35"/>
    <w:rsid w:val="00927E1C"/>
    <w:rsid w:val="009301B8"/>
    <w:rsid w:val="009307BE"/>
    <w:rsid w:val="00930A84"/>
    <w:rsid w:val="009315D8"/>
    <w:rsid w:val="009330C5"/>
    <w:rsid w:val="0093348E"/>
    <w:rsid w:val="009339B4"/>
    <w:rsid w:val="00933BB7"/>
    <w:rsid w:val="009340D1"/>
    <w:rsid w:val="00934AB0"/>
    <w:rsid w:val="00935A92"/>
    <w:rsid w:val="00936888"/>
    <w:rsid w:val="00936E45"/>
    <w:rsid w:val="009370A5"/>
    <w:rsid w:val="009375EB"/>
    <w:rsid w:val="009378E2"/>
    <w:rsid w:val="0094009C"/>
    <w:rsid w:val="00940785"/>
    <w:rsid w:val="00940E16"/>
    <w:rsid w:val="00940F20"/>
    <w:rsid w:val="0094174E"/>
    <w:rsid w:val="009417DC"/>
    <w:rsid w:val="0094198D"/>
    <w:rsid w:val="00941D8F"/>
    <w:rsid w:val="00941E85"/>
    <w:rsid w:val="00942025"/>
    <w:rsid w:val="009422FD"/>
    <w:rsid w:val="009427C7"/>
    <w:rsid w:val="00942BAB"/>
    <w:rsid w:val="00942F3D"/>
    <w:rsid w:val="0094351B"/>
    <w:rsid w:val="0094381C"/>
    <w:rsid w:val="00943984"/>
    <w:rsid w:val="00943B61"/>
    <w:rsid w:val="00943B7E"/>
    <w:rsid w:val="00943BE4"/>
    <w:rsid w:val="00943F65"/>
    <w:rsid w:val="009447E5"/>
    <w:rsid w:val="00944949"/>
    <w:rsid w:val="00944AAC"/>
    <w:rsid w:val="00945CA3"/>
    <w:rsid w:val="009464FD"/>
    <w:rsid w:val="00947338"/>
    <w:rsid w:val="0094773D"/>
    <w:rsid w:val="00947E2A"/>
    <w:rsid w:val="00950222"/>
    <w:rsid w:val="00950E30"/>
    <w:rsid w:val="00951436"/>
    <w:rsid w:val="009515A1"/>
    <w:rsid w:val="00951695"/>
    <w:rsid w:val="009525F4"/>
    <w:rsid w:val="00952E5D"/>
    <w:rsid w:val="00953142"/>
    <w:rsid w:val="009549E9"/>
    <w:rsid w:val="00955AC8"/>
    <w:rsid w:val="00955C03"/>
    <w:rsid w:val="00955C1F"/>
    <w:rsid w:val="00956544"/>
    <w:rsid w:val="0095680A"/>
    <w:rsid w:val="00956963"/>
    <w:rsid w:val="00956ACF"/>
    <w:rsid w:val="00956CC3"/>
    <w:rsid w:val="00957512"/>
    <w:rsid w:val="00957E94"/>
    <w:rsid w:val="0096027E"/>
    <w:rsid w:val="009607FB"/>
    <w:rsid w:val="00961345"/>
    <w:rsid w:val="00961F99"/>
    <w:rsid w:val="009621AB"/>
    <w:rsid w:val="009624F7"/>
    <w:rsid w:val="00962D11"/>
    <w:rsid w:val="00962DFB"/>
    <w:rsid w:val="00962EF0"/>
    <w:rsid w:val="00962FF1"/>
    <w:rsid w:val="0096348E"/>
    <w:rsid w:val="009637E8"/>
    <w:rsid w:val="00963DA0"/>
    <w:rsid w:val="0096404F"/>
    <w:rsid w:val="00964362"/>
    <w:rsid w:val="00964F55"/>
    <w:rsid w:val="009655B8"/>
    <w:rsid w:val="00965BAC"/>
    <w:rsid w:val="009666CD"/>
    <w:rsid w:val="00966A53"/>
    <w:rsid w:val="009673E1"/>
    <w:rsid w:val="00967692"/>
    <w:rsid w:val="0096771B"/>
    <w:rsid w:val="00967F78"/>
    <w:rsid w:val="00970AA6"/>
    <w:rsid w:val="00971267"/>
    <w:rsid w:val="009712E3"/>
    <w:rsid w:val="00972262"/>
    <w:rsid w:val="00972598"/>
    <w:rsid w:val="0097284E"/>
    <w:rsid w:val="00973E7E"/>
    <w:rsid w:val="00973FE6"/>
    <w:rsid w:val="00974360"/>
    <w:rsid w:val="009747C5"/>
    <w:rsid w:val="00975A06"/>
    <w:rsid w:val="00975CE0"/>
    <w:rsid w:val="0097612C"/>
    <w:rsid w:val="009761F4"/>
    <w:rsid w:val="00976620"/>
    <w:rsid w:val="00976B97"/>
    <w:rsid w:val="00976C4D"/>
    <w:rsid w:val="00976FFB"/>
    <w:rsid w:val="0097752B"/>
    <w:rsid w:val="0097782B"/>
    <w:rsid w:val="009800A7"/>
    <w:rsid w:val="0098035C"/>
    <w:rsid w:val="009805C5"/>
    <w:rsid w:val="0098091A"/>
    <w:rsid w:val="00980E99"/>
    <w:rsid w:val="0098103E"/>
    <w:rsid w:val="00981244"/>
    <w:rsid w:val="00982D41"/>
    <w:rsid w:val="00982FAF"/>
    <w:rsid w:val="009838EB"/>
    <w:rsid w:val="00983B16"/>
    <w:rsid w:val="00983F1A"/>
    <w:rsid w:val="00983F69"/>
    <w:rsid w:val="009847A3"/>
    <w:rsid w:val="00985324"/>
    <w:rsid w:val="00985936"/>
    <w:rsid w:val="00985BF6"/>
    <w:rsid w:val="00985C6E"/>
    <w:rsid w:val="00985D1D"/>
    <w:rsid w:val="00985D6B"/>
    <w:rsid w:val="0098639B"/>
    <w:rsid w:val="0098684E"/>
    <w:rsid w:val="00986A3D"/>
    <w:rsid w:val="00986B6F"/>
    <w:rsid w:val="00986CC5"/>
    <w:rsid w:val="009872B3"/>
    <w:rsid w:val="00987BF8"/>
    <w:rsid w:val="00987DB4"/>
    <w:rsid w:val="00990BBC"/>
    <w:rsid w:val="009911B0"/>
    <w:rsid w:val="00991B6B"/>
    <w:rsid w:val="00992473"/>
    <w:rsid w:val="009926B1"/>
    <w:rsid w:val="00992AB7"/>
    <w:rsid w:val="009935FC"/>
    <w:rsid w:val="009936FD"/>
    <w:rsid w:val="00993838"/>
    <w:rsid w:val="00994245"/>
    <w:rsid w:val="0099455A"/>
    <w:rsid w:val="00994CAB"/>
    <w:rsid w:val="00995271"/>
    <w:rsid w:val="00995492"/>
    <w:rsid w:val="0099593F"/>
    <w:rsid w:val="00995C67"/>
    <w:rsid w:val="00995E89"/>
    <w:rsid w:val="0099631A"/>
    <w:rsid w:val="00996732"/>
    <w:rsid w:val="009967C5"/>
    <w:rsid w:val="00997019"/>
    <w:rsid w:val="0099723E"/>
    <w:rsid w:val="009975E8"/>
    <w:rsid w:val="00997B4E"/>
    <w:rsid w:val="009A0465"/>
    <w:rsid w:val="009A054F"/>
    <w:rsid w:val="009A102E"/>
    <w:rsid w:val="009A151B"/>
    <w:rsid w:val="009A1672"/>
    <w:rsid w:val="009A175E"/>
    <w:rsid w:val="009A23D2"/>
    <w:rsid w:val="009A361D"/>
    <w:rsid w:val="009A3CEC"/>
    <w:rsid w:val="009A416D"/>
    <w:rsid w:val="009A55FA"/>
    <w:rsid w:val="009A5A01"/>
    <w:rsid w:val="009A65B3"/>
    <w:rsid w:val="009A6982"/>
    <w:rsid w:val="009A6CF3"/>
    <w:rsid w:val="009A6D44"/>
    <w:rsid w:val="009A72FA"/>
    <w:rsid w:val="009A75D7"/>
    <w:rsid w:val="009A7B94"/>
    <w:rsid w:val="009A7C89"/>
    <w:rsid w:val="009A7FBB"/>
    <w:rsid w:val="009B097D"/>
    <w:rsid w:val="009B34E1"/>
    <w:rsid w:val="009B38B4"/>
    <w:rsid w:val="009B3BC3"/>
    <w:rsid w:val="009B42C6"/>
    <w:rsid w:val="009B4384"/>
    <w:rsid w:val="009B450C"/>
    <w:rsid w:val="009B49A0"/>
    <w:rsid w:val="009B5A2A"/>
    <w:rsid w:val="009B689F"/>
    <w:rsid w:val="009B6B75"/>
    <w:rsid w:val="009B71C5"/>
    <w:rsid w:val="009B75CA"/>
    <w:rsid w:val="009C003D"/>
    <w:rsid w:val="009C020A"/>
    <w:rsid w:val="009C08E3"/>
    <w:rsid w:val="009C1B06"/>
    <w:rsid w:val="009C2306"/>
    <w:rsid w:val="009C258A"/>
    <w:rsid w:val="009C2C9F"/>
    <w:rsid w:val="009C2DB0"/>
    <w:rsid w:val="009C2EB6"/>
    <w:rsid w:val="009C32E3"/>
    <w:rsid w:val="009C366F"/>
    <w:rsid w:val="009C3EF8"/>
    <w:rsid w:val="009C417A"/>
    <w:rsid w:val="009C46BB"/>
    <w:rsid w:val="009C475B"/>
    <w:rsid w:val="009C55FF"/>
    <w:rsid w:val="009C5628"/>
    <w:rsid w:val="009C5650"/>
    <w:rsid w:val="009C5DC8"/>
    <w:rsid w:val="009C6089"/>
    <w:rsid w:val="009C60E5"/>
    <w:rsid w:val="009C6447"/>
    <w:rsid w:val="009C66F5"/>
    <w:rsid w:val="009C6858"/>
    <w:rsid w:val="009C6EED"/>
    <w:rsid w:val="009C74F3"/>
    <w:rsid w:val="009C7578"/>
    <w:rsid w:val="009C771E"/>
    <w:rsid w:val="009D0292"/>
    <w:rsid w:val="009D0322"/>
    <w:rsid w:val="009D0598"/>
    <w:rsid w:val="009D088C"/>
    <w:rsid w:val="009D08B4"/>
    <w:rsid w:val="009D1101"/>
    <w:rsid w:val="009D1AA2"/>
    <w:rsid w:val="009D2413"/>
    <w:rsid w:val="009D2B03"/>
    <w:rsid w:val="009D2F05"/>
    <w:rsid w:val="009D3280"/>
    <w:rsid w:val="009D3B5B"/>
    <w:rsid w:val="009D4104"/>
    <w:rsid w:val="009D415D"/>
    <w:rsid w:val="009D4616"/>
    <w:rsid w:val="009D5105"/>
    <w:rsid w:val="009D6163"/>
    <w:rsid w:val="009D6BD3"/>
    <w:rsid w:val="009D6E23"/>
    <w:rsid w:val="009D711C"/>
    <w:rsid w:val="009D7566"/>
    <w:rsid w:val="009D774B"/>
    <w:rsid w:val="009D77A5"/>
    <w:rsid w:val="009D7B33"/>
    <w:rsid w:val="009E0D77"/>
    <w:rsid w:val="009E1EC6"/>
    <w:rsid w:val="009E240E"/>
    <w:rsid w:val="009E257B"/>
    <w:rsid w:val="009E2F2B"/>
    <w:rsid w:val="009E371B"/>
    <w:rsid w:val="009E3C23"/>
    <w:rsid w:val="009E3C8A"/>
    <w:rsid w:val="009E4688"/>
    <w:rsid w:val="009E5A95"/>
    <w:rsid w:val="009E5ADD"/>
    <w:rsid w:val="009E605E"/>
    <w:rsid w:val="009E61D8"/>
    <w:rsid w:val="009E646A"/>
    <w:rsid w:val="009E66E6"/>
    <w:rsid w:val="009E68C3"/>
    <w:rsid w:val="009E68C5"/>
    <w:rsid w:val="009E6A93"/>
    <w:rsid w:val="009E6F1F"/>
    <w:rsid w:val="009E776E"/>
    <w:rsid w:val="009E79C1"/>
    <w:rsid w:val="009F0397"/>
    <w:rsid w:val="009F0505"/>
    <w:rsid w:val="009F0648"/>
    <w:rsid w:val="009F07D8"/>
    <w:rsid w:val="009F0EAA"/>
    <w:rsid w:val="009F150E"/>
    <w:rsid w:val="009F1C34"/>
    <w:rsid w:val="009F1C8A"/>
    <w:rsid w:val="009F2688"/>
    <w:rsid w:val="009F2B5C"/>
    <w:rsid w:val="009F2D62"/>
    <w:rsid w:val="009F46F2"/>
    <w:rsid w:val="009F48C1"/>
    <w:rsid w:val="009F49E1"/>
    <w:rsid w:val="009F5C4D"/>
    <w:rsid w:val="009F6159"/>
    <w:rsid w:val="009F6AEC"/>
    <w:rsid w:val="009F6C02"/>
    <w:rsid w:val="009F6DCC"/>
    <w:rsid w:val="009F7381"/>
    <w:rsid w:val="009F7A6A"/>
    <w:rsid w:val="009F7EB0"/>
    <w:rsid w:val="009F7FCC"/>
    <w:rsid w:val="00A002A1"/>
    <w:rsid w:val="00A00325"/>
    <w:rsid w:val="00A00AF3"/>
    <w:rsid w:val="00A00C09"/>
    <w:rsid w:val="00A00D03"/>
    <w:rsid w:val="00A0135A"/>
    <w:rsid w:val="00A0177D"/>
    <w:rsid w:val="00A01828"/>
    <w:rsid w:val="00A0297A"/>
    <w:rsid w:val="00A02A3B"/>
    <w:rsid w:val="00A042FF"/>
    <w:rsid w:val="00A0473A"/>
    <w:rsid w:val="00A04F56"/>
    <w:rsid w:val="00A05051"/>
    <w:rsid w:val="00A05084"/>
    <w:rsid w:val="00A05C54"/>
    <w:rsid w:val="00A07088"/>
    <w:rsid w:val="00A07324"/>
    <w:rsid w:val="00A07488"/>
    <w:rsid w:val="00A0748F"/>
    <w:rsid w:val="00A10004"/>
    <w:rsid w:val="00A104FD"/>
    <w:rsid w:val="00A105EA"/>
    <w:rsid w:val="00A1080D"/>
    <w:rsid w:val="00A10B12"/>
    <w:rsid w:val="00A11676"/>
    <w:rsid w:val="00A117AB"/>
    <w:rsid w:val="00A1221F"/>
    <w:rsid w:val="00A12420"/>
    <w:rsid w:val="00A1341C"/>
    <w:rsid w:val="00A134CC"/>
    <w:rsid w:val="00A1440E"/>
    <w:rsid w:val="00A147AE"/>
    <w:rsid w:val="00A1491B"/>
    <w:rsid w:val="00A159CE"/>
    <w:rsid w:val="00A15AFB"/>
    <w:rsid w:val="00A16753"/>
    <w:rsid w:val="00A16F10"/>
    <w:rsid w:val="00A17213"/>
    <w:rsid w:val="00A176BD"/>
    <w:rsid w:val="00A17C89"/>
    <w:rsid w:val="00A17ECF"/>
    <w:rsid w:val="00A201FD"/>
    <w:rsid w:val="00A20421"/>
    <w:rsid w:val="00A20961"/>
    <w:rsid w:val="00A20CE7"/>
    <w:rsid w:val="00A21E11"/>
    <w:rsid w:val="00A21F4A"/>
    <w:rsid w:val="00A2207B"/>
    <w:rsid w:val="00A2219E"/>
    <w:rsid w:val="00A221EB"/>
    <w:rsid w:val="00A22708"/>
    <w:rsid w:val="00A22737"/>
    <w:rsid w:val="00A228B6"/>
    <w:rsid w:val="00A2346B"/>
    <w:rsid w:val="00A239A6"/>
    <w:rsid w:val="00A23D2D"/>
    <w:rsid w:val="00A247EF"/>
    <w:rsid w:val="00A24C56"/>
    <w:rsid w:val="00A24DC4"/>
    <w:rsid w:val="00A24F04"/>
    <w:rsid w:val="00A260AD"/>
    <w:rsid w:val="00A26151"/>
    <w:rsid w:val="00A268C7"/>
    <w:rsid w:val="00A269F8"/>
    <w:rsid w:val="00A26C29"/>
    <w:rsid w:val="00A27049"/>
    <w:rsid w:val="00A27A48"/>
    <w:rsid w:val="00A27E2C"/>
    <w:rsid w:val="00A30A13"/>
    <w:rsid w:val="00A30D16"/>
    <w:rsid w:val="00A3112F"/>
    <w:rsid w:val="00A31689"/>
    <w:rsid w:val="00A31B94"/>
    <w:rsid w:val="00A31FF1"/>
    <w:rsid w:val="00A32116"/>
    <w:rsid w:val="00A32BCE"/>
    <w:rsid w:val="00A32F46"/>
    <w:rsid w:val="00A3353A"/>
    <w:rsid w:val="00A3391A"/>
    <w:rsid w:val="00A33A91"/>
    <w:rsid w:val="00A34181"/>
    <w:rsid w:val="00A341BC"/>
    <w:rsid w:val="00A34413"/>
    <w:rsid w:val="00A3506C"/>
    <w:rsid w:val="00A355D6"/>
    <w:rsid w:val="00A3628B"/>
    <w:rsid w:val="00A36E45"/>
    <w:rsid w:val="00A37236"/>
    <w:rsid w:val="00A37642"/>
    <w:rsid w:val="00A37C84"/>
    <w:rsid w:val="00A4010B"/>
    <w:rsid w:val="00A403AA"/>
    <w:rsid w:val="00A40486"/>
    <w:rsid w:val="00A404C9"/>
    <w:rsid w:val="00A40E01"/>
    <w:rsid w:val="00A4111D"/>
    <w:rsid w:val="00A4128F"/>
    <w:rsid w:val="00A41FBE"/>
    <w:rsid w:val="00A42515"/>
    <w:rsid w:val="00A43A1B"/>
    <w:rsid w:val="00A43AC9"/>
    <w:rsid w:val="00A44519"/>
    <w:rsid w:val="00A44907"/>
    <w:rsid w:val="00A44C7F"/>
    <w:rsid w:val="00A457B6"/>
    <w:rsid w:val="00A45CBB"/>
    <w:rsid w:val="00A46106"/>
    <w:rsid w:val="00A4645B"/>
    <w:rsid w:val="00A47290"/>
    <w:rsid w:val="00A473ED"/>
    <w:rsid w:val="00A4758C"/>
    <w:rsid w:val="00A478E2"/>
    <w:rsid w:val="00A47BCD"/>
    <w:rsid w:val="00A5011E"/>
    <w:rsid w:val="00A50301"/>
    <w:rsid w:val="00A50ACF"/>
    <w:rsid w:val="00A50EB0"/>
    <w:rsid w:val="00A5100B"/>
    <w:rsid w:val="00A5115D"/>
    <w:rsid w:val="00A5175B"/>
    <w:rsid w:val="00A52BCD"/>
    <w:rsid w:val="00A5329E"/>
    <w:rsid w:val="00A53D99"/>
    <w:rsid w:val="00A53DBB"/>
    <w:rsid w:val="00A542B6"/>
    <w:rsid w:val="00A54A8F"/>
    <w:rsid w:val="00A5519D"/>
    <w:rsid w:val="00A5522E"/>
    <w:rsid w:val="00A557FB"/>
    <w:rsid w:val="00A566C1"/>
    <w:rsid w:val="00A56E7F"/>
    <w:rsid w:val="00A57062"/>
    <w:rsid w:val="00A57A00"/>
    <w:rsid w:val="00A57A9B"/>
    <w:rsid w:val="00A57C7A"/>
    <w:rsid w:val="00A60ABE"/>
    <w:rsid w:val="00A60BE0"/>
    <w:rsid w:val="00A61168"/>
    <w:rsid w:val="00A611A3"/>
    <w:rsid w:val="00A612A9"/>
    <w:rsid w:val="00A61DAB"/>
    <w:rsid w:val="00A61EC8"/>
    <w:rsid w:val="00A6291F"/>
    <w:rsid w:val="00A62C2D"/>
    <w:rsid w:val="00A62CC6"/>
    <w:rsid w:val="00A63651"/>
    <w:rsid w:val="00A63D4D"/>
    <w:rsid w:val="00A64C7C"/>
    <w:rsid w:val="00A64CA9"/>
    <w:rsid w:val="00A64CDC"/>
    <w:rsid w:val="00A6537C"/>
    <w:rsid w:val="00A65607"/>
    <w:rsid w:val="00A65A53"/>
    <w:rsid w:val="00A65A72"/>
    <w:rsid w:val="00A65A94"/>
    <w:rsid w:val="00A663F4"/>
    <w:rsid w:val="00A6667D"/>
    <w:rsid w:val="00A66B37"/>
    <w:rsid w:val="00A704DC"/>
    <w:rsid w:val="00A7051D"/>
    <w:rsid w:val="00A70AB4"/>
    <w:rsid w:val="00A7159D"/>
    <w:rsid w:val="00A719AD"/>
    <w:rsid w:val="00A7200C"/>
    <w:rsid w:val="00A72177"/>
    <w:rsid w:val="00A733C0"/>
    <w:rsid w:val="00A73789"/>
    <w:rsid w:val="00A737B1"/>
    <w:rsid w:val="00A73BC7"/>
    <w:rsid w:val="00A740DE"/>
    <w:rsid w:val="00A744E9"/>
    <w:rsid w:val="00A7495F"/>
    <w:rsid w:val="00A75467"/>
    <w:rsid w:val="00A75F21"/>
    <w:rsid w:val="00A76004"/>
    <w:rsid w:val="00A76C58"/>
    <w:rsid w:val="00A771F2"/>
    <w:rsid w:val="00A7753A"/>
    <w:rsid w:val="00A77760"/>
    <w:rsid w:val="00A777D2"/>
    <w:rsid w:val="00A779AD"/>
    <w:rsid w:val="00A77A68"/>
    <w:rsid w:val="00A77B18"/>
    <w:rsid w:val="00A77E42"/>
    <w:rsid w:val="00A8062C"/>
    <w:rsid w:val="00A80906"/>
    <w:rsid w:val="00A80ED8"/>
    <w:rsid w:val="00A8123E"/>
    <w:rsid w:val="00A81C63"/>
    <w:rsid w:val="00A81E49"/>
    <w:rsid w:val="00A82274"/>
    <w:rsid w:val="00A82452"/>
    <w:rsid w:val="00A8290B"/>
    <w:rsid w:val="00A82A29"/>
    <w:rsid w:val="00A82AE6"/>
    <w:rsid w:val="00A82FD9"/>
    <w:rsid w:val="00A8305F"/>
    <w:rsid w:val="00A8353D"/>
    <w:rsid w:val="00A839EE"/>
    <w:rsid w:val="00A83CA6"/>
    <w:rsid w:val="00A84393"/>
    <w:rsid w:val="00A84403"/>
    <w:rsid w:val="00A84883"/>
    <w:rsid w:val="00A84A5E"/>
    <w:rsid w:val="00A84DC7"/>
    <w:rsid w:val="00A84FC4"/>
    <w:rsid w:val="00A85704"/>
    <w:rsid w:val="00A85A7E"/>
    <w:rsid w:val="00A85F6F"/>
    <w:rsid w:val="00A85F73"/>
    <w:rsid w:val="00A860BA"/>
    <w:rsid w:val="00A863E3"/>
    <w:rsid w:val="00A869C8"/>
    <w:rsid w:val="00A86EA3"/>
    <w:rsid w:val="00A87816"/>
    <w:rsid w:val="00A902A0"/>
    <w:rsid w:val="00A90631"/>
    <w:rsid w:val="00A90699"/>
    <w:rsid w:val="00A90B9E"/>
    <w:rsid w:val="00A9105D"/>
    <w:rsid w:val="00A912AD"/>
    <w:rsid w:val="00A91FEB"/>
    <w:rsid w:val="00A92137"/>
    <w:rsid w:val="00A92499"/>
    <w:rsid w:val="00A931E0"/>
    <w:rsid w:val="00A937A8"/>
    <w:rsid w:val="00A937CF"/>
    <w:rsid w:val="00A939E5"/>
    <w:rsid w:val="00A945C2"/>
    <w:rsid w:val="00A948B1"/>
    <w:rsid w:val="00A94F14"/>
    <w:rsid w:val="00A95204"/>
    <w:rsid w:val="00A9525B"/>
    <w:rsid w:val="00A956F9"/>
    <w:rsid w:val="00A96001"/>
    <w:rsid w:val="00A96A65"/>
    <w:rsid w:val="00A96FFD"/>
    <w:rsid w:val="00A9705E"/>
    <w:rsid w:val="00A972E6"/>
    <w:rsid w:val="00A97A27"/>
    <w:rsid w:val="00AA06BF"/>
    <w:rsid w:val="00AA0E67"/>
    <w:rsid w:val="00AA0F91"/>
    <w:rsid w:val="00AA111B"/>
    <w:rsid w:val="00AA1579"/>
    <w:rsid w:val="00AA16FC"/>
    <w:rsid w:val="00AA1799"/>
    <w:rsid w:val="00AA1927"/>
    <w:rsid w:val="00AA19FB"/>
    <w:rsid w:val="00AA214F"/>
    <w:rsid w:val="00AA2467"/>
    <w:rsid w:val="00AA2830"/>
    <w:rsid w:val="00AA2961"/>
    <w:rsid w:val="00AA343A"/>
    <w:rsid w:val="00AA3903"/>
    <w:rsid w:val="00AA3A96"/>
    <w:rsid w:val="00AA3EC0"/>
    <w:rsid w:val="00AA45F1"/>
    <w:rsid w:val="00AA4903"/>
    <w:rsid w:val="00AA5005"/>
    <w:rsid w:val="00AA5313"/>
    <w:rsid w:val="00AA55F1"/>
    <w:rsid w:val="00AA627D"/>
    <w:rsid w:val="00AA6650"/>
    <w:rsid w:val="00AA75DA"/>
    <w:rsid w:val="00AA7635"/>
    <w:rsid w:val="00AA7B31"/>
    <w:rsid w:val="00AA7B6E"/>
    <w:rsid w:val="00AA7C97"/>
    <w:rsid w:val="00AB004F"/>
    <w:rsid w:val="00AB061E"/>
    <w:rsid w:val="00AB0DF8"/>
    <w:rsid w:val="00AB10EC"/>
    <w:rsid w:val="00AB136A"/>
    <w:rsid w:val="00AB1A45"/>
    <w:rsid w:val="00AB1B5D"/>
    <w:rsid w:val="00AB1F3E"/>
    <w:rsid w:val="00AB1F56"/>
    <w:rsid w:val="00AB208E"/>
    <w:rsid w:val="00AB21AE"/>
    <w:rsid w:val="00AB2B1D"/>
    <w:rsid w:val="00AB2E91"/>
    <w:rsid w:val="00AB32CE"/>
    <w:rsid w:val="00AB35C4"/>
    <w:rsid w:val="00AB3727"/>
    <w:rsid w:val="00AB3E19"/>
    <w:rsid w:val="00AB3FEB"/>
    <w:rsid w:val="00AB4A21"/>
    <w:rsid w:val="00AB4E0B"/>
    <w:rsid w:val="00AB6A74"/>
    <w:rsid w:val="00AB6C29"/>
    <w:rsid w:val="00AB6D98"/>
    <w:rsid w:val="00AB780F"/>
    <w:rsid w:val="00AB7DED"/>
    <w:rsid w:val="00AC09CE"/>
    <w:rsid w:val="00AC102D"/>
    <w:rsid w:val="00AC14BF"/>
    <w:rsid w:val="00AC18E3"/>
    <w:rsid w:val="00AC1A0A"/>
    <w:rsid w:val="00AC2A9D"/>
    <w:rsid w:val="00AC2F23"/>
    <w:rsid w:val="00AC327E"/>
    <w:rsid w:val="00AC33C1"/>
    <w:rsid w:val="00AC3543"/>
    <w:rsid w:val="00AC362E"/>
    <w:rsid w:val="00AC37E2"/>
    <w:rsid w:val="00AC3BF2"/>
    <w:rsid w:val="00AC419C"/>
    <w:rsid w:val="00AC4F2B"/>
    <w:rsid w:val="00AC5062"/>
    <w:rsid w:val="00AC5DC7"/>
    <w:rsid w:val="00AC60D1"/>
    <w:rsid w:val="00AC6387"/>
    <w:rsid w:val="00AC672C"/>
    <w:rsid w:val="00AC7453"/>
    <w:rsid w:val="00AC75CB"/>
    <w:rsid w:val="00AC7606"/>
    <w:rsid w:val="00AC7BAE"/>
    <w:rsid w:val="00AC7DB1"/>
    <w:rsid w:val="00AC7F7E"/>
    <w:rsid w:val="00AD0659"/>
    <w:rsid w:val="00AD0D71"/>
    <w:rsid w:val="00AD1275"/>
    <w:rsid w:val="00AD1435"/>
    <w:rsid w:val="00AD1981"/>
    <w:rsid w:val="00AD1D7C"/>
    <w:rsid w:val="00AD25A2"/>
    <w:rsid w:val="00AD27D4"/>
    <w:rsid w:val="00AD29DC"/>
    <w:rsid w:val="00AD2A3C"/>
    <w:rsid w:val="00AD3C3A"/>
    <w:rsid w:val="00AD3CFC"/>
    <w:rsid w:val="00AD4062"/>
    <w:rsid w:val="00AD4164"/>
    <w:rsid w:val="00AD44A1"/>
    <w:rsid w:val="00AD4798"/>
    <w:rsid w:val="00AD522B"/>
    <w:rsid w:val="00AD54D5"/>
    <w:rsid w:val="00AD5A99"/>
    <w:rsid w:val="00AD62D2"/>
    <w:rsid w:val="00AD6732"/>
    <w:rsid w:val="00AD731A"/>
    <w:rsid w:val="00AD76C7"/>
    <w:rsid w:val="00AD7743"/>
    <w:rsid w:val="00AE053E"/>
    <w:rsid w:val="00AE08C2"/>
    <w:rsid w:val="00AE0CE7"/>
    <w:rsid w:val="00AE1449"/>
    <w:rsid w:val="00AE1AAA"/>
    <w:rsid w:val="00AE248E"/>
    <w:rsid w:val="00AE2883"/>
    <w:rsid w:val="00AE3975"/>
    <w:rsid w:val="00AE3E96"/>
    <w:rsid w:val="00AE437E"/>
    <w:rsid w:val="00AE4491"/>
    <w:rsid w:val="00AE493F"/>
    <w:rsid w:val="00AE4A5E"/>
    <w:rsid w:val="00AE52E8"/>
    <w:rsid w:val="00AE6266"/>
    <w:rsid w:val="00AE63A4"/>
    <w:rsid w:val="00AE6941"/>
    <w:rsid w:val="00AE70FF"/>
    <w:rsid w:val="00AE7464"/>
    <w:rsid w:val="00AE75A4"/>
    <w:rsid w:val="00AE7EE0"/>
    <w:rsid w:val="00AF1A34"/>
    <w:rsid w:val="00AF1ECF"/>
    <w:rsid w:val="00AF1FA2"/>
    <w:rsid w:val="00AF2B4E"/>
    <w:rsid w:val="00AF2C06"/>
    <w:rsid w:val="00AF2F8E"/>
    <w:rsid w:val="00AF319A"/>
    <w:rsid w:val="00AF349B"/>
    <w:rsid w:val="00AF3719"/>
    <w:rsid w:val="00AF3A83"/>
    <w:rsid w:val="00AF3B3B"/>
    <w:rsid w:val="00AF4298"/>
    <w:rsid w:val="00AF47B4"/>
    <w:rsid w:val="00AF4BEA"/>
    <w:rsid w:val="00AF4C25"/>
    <w:rsid w:val="00AF4D0B"/>
    <w:rsid w:val="00AF4EF4"/>
    <w:rsid w:val="00AF5189"/>
    <w:rsid w:val="00AF56F3"/>
    <w:rsid w:val="00AF5DEF"/>
    <w:rsid w:val="00AF7455"/>
    <w:rsid w:val="00AF7527"/>
    <w:rsid w:val="00AF7618"/>
    <w:rsid w:val="00B003A5"/>
    <w:rsid w:val="00B01F38"/>
    <w:rsid w:val="00B02579"/>
    <w:rsid w:val="00B02E17"/>
    <w:rsid w:val="00B030E7"/>
    <w:rsid w:val="00B0342B"/>
    <w:rsid w:val="00B040C3"/>
    <w:rsid w:val="00B0458B"/>
    <w:rsid w:val="00B04AD9"/>
    <w:rsid w:val="00B054A6"/>
    <w:rsid w:val="00B056A3"/>
    <w:rsid w:val="00B05737"/>
    <w:rsid w:val="00B05E86"/>
    <w:rsid w:val="00B061FB"/>
    <w:rsid w:val="00B063D0"/>
    <w:rsid w:val="00B066A8"/>
    <w:rsid w:val="00B069FD"/>
    <w:rsid w:val="00B06A4D"/>
    <w:rsid w:val="00B0796B"/>
    <w:rsid w:val="00B07C85"/>
    <w:rsid w:val="00B07D2F"/>
    <w:rsid w:val="00B10E42"/>
    <w:rsid w:val="00B11EAA"/>
    <w:rsid w:val="00B11EEA"/>
    <w:rsid w:val="00B126D4"/>
    <w:rsid w:val="00B12ABF"/>
    <w:rsid w:val="00B12D6C"/>
    <w:rsid w:val="00B12E7B"/>
    <w:rsid w:val="00B12ED1"/>
    <w:rsid w:val="00B130A1"/>
    <w:rsid w:val="00B13211"/>
    <w:rsid w:val="00B133F5"/>
    <w:rsid w:val="00B13E51"/>
    <w:rsid w:val="00B140CA"/>
    <w:rsid w:val="00B15825"/>
    <w:rsid w:val="00B1597B"/>
    <w:rsid w:val="00B15EBB"/>
    <w:rsid w:val="00B170F4"/>
    <w:rsid w:val="00B17108"/>
    <w:rsid w:val="00B1777C"/>
    <w:rsid w:val="00B17A38"/>
    <w:rsid w:val="00B20714"/>
    <w:rsid w:val="00B20CFF"/>
    <w:rsid w:val="00B2172B"/>
    <w:rsid w:val="00B219A9"/>
    <w:rsid w:val="00B21E02"/>
    <w:rsid w:val="00B22079"/>
    <w:rsid w:val="00B228F4"/>
    <w:rsid w:val="00B22BE9"/>
    <w:rsid w:val="00B22DB3"/>
    <w:rsid w:val="00B2305D"/>
    <w:rsid w:val="00B231AE"/>
    <w:rsid w:val="00B23212"/>
    <w:rsid w:val="00B2325C"/>
    <w:rsid w:val="00B24010"/>
    <w:rsid w:val="00B24246"/>
    <w:rsid w:val="00B24528"/>
    <w:rsid w:val="00B2498A"/>
    <w:rsid w:val="00B24BF7"/>
    <w:rsid w:val="00B251F8"/>
    <w:rsid w:val="00B2591D"/>
    <w:rsid w:val="00B25C06"/>
    <w:rsid w:val="00B25E2D"/>
    <w:rsid w:val="00B261C2"/>
    <w:rsid w:val="00B268A6"/>
    <w:rsid w:val="00B26C2B"/>
    <w:rsid w:val="00B270E6"/>
    <w:rsid w:val="00B277BA"/>
    <w:rsid w:val="00B279F0"/>
    <w:rsid w:val="00B302BC"/>
    <w:rsid w:val="00B3030D"/>
    <w:rsid w:val="00B3095D"/>
    <w:rsid w:val="00B30EF2"/>
    <w:rsid w:val="00B3109F"/>
    <w:rsid w:val="00B310DB"/>
    <w:rsid w:val="00B3136D"/>
    <w:rsid w:val="00B325C8"/>
    <w:rsid w:val="00B32C7F"/>
    <w:rsid w:val="00B32CEA"/>
    <w:rsid w:val="00B33F6E"/>
    <w:rsid w:val="00B347A3"/>
    <w:rsid w:val="00B34863"/>
    <w:rsid w:val="00B34FED"/>
    <w:rsid w:val="00B357BE"/>
    <w:rsid w:val="00B357EB"/>
    <w:rsid w:val="00B35831"/>
    <w:rsid w:val="00B360B4"/>
    <w:rsid w:val="00B3658F"/>
    <w:rsid w:val="00B367C3"/>
    <w:rsid w:val="00B36E0A"/>
    <w:rsid w:val="00B37089"/>
    <w:rsid w:val="00B374A7"/>
    <w:rsid w:val="00B400C5"/>
    <w:rsid w:val="00B40116"/>
    <w:rsid w:val="00B405F8"/>
    <w:rsid w:val="00B40977"/>
    <w:rsid w:val="00B40D53"/>
    <w:rsid w:val="00B4164A"/>
    <w:rsid w:val="00B4190C"/>
    <w:rsid w:val="00B427AA"/>
    <w:rsid w:val="00B427FB"/>
    <w:rsid w:val="00B429C5"/>
    <w:rsid w:val="00B43236"/>
    <w:rsid w:val="00B439DD"/>
    <w:rsid w:val="00B43EDA"/>
    <w:rsid w:val="00B441DC"/>
    <w:rsid w:val="00B44412"/>
    <w:rsid w:val="00B446CE"/>
    <w:rsid w:val="00B446F8"/>
    <w:rsid w:val="00B4527F"/>
    <w:rsid w:val="00B469DB"/>
    <w:rsid w:val="00B47560"/>
    <w:rsid w:val="00B502C3"/>
    <w:rsid w:val="00B50BFD"/>
    <w:rsid w:val="00B50C40"/>
    <w:rsid w:val="00B512EA"/>
    <w:rsid w:val="00B51DBC"/>
    <w:rsid w:val="00B51F0B"/>
    <w:rsid w:val="00B51F5D"/>
    <w:rsid w:val="00B520A4"/>
    <w:rsid w:val="00B523D1"/>
    <w:rsid w:val="00B52782"/>
    <w:rsid w:val="00B52AE4"/>
    <w:rsid w:val="00B54273"/>
    <w:rsid w:val="00B54800"/>
    <w:rsid w:val="00B54C1F"/>
    <w:rsid w:val="00B54D24"/>
    <w:rsid w:val="00B55368"/>
    <w:rsid w:val="00B5677A"/>
    <w:rsid w:val="00B57904"/>
    <w:rsid w:val="00B60977"/>
    <w:rsid w:val="00B60A65"/>
    <w:rsid w:val="00B60B0E"/>
    <w:rsid w:val="00B62201"/>
    <w:rsid w:val="00B628CC"/>
    <w:rsid w:val="00B635DE"/>
    <w:rsid w:val="00B63C45"/>
    <w:rsid w:val="00B63D61"/>
    <w:rsid w:val="00B647C3"/>
    <w:rsid w:val="00B647E2"/>
    <w:rsid w:val="00B65910"/>
    <w:rsid w:val="00B65BA9"/>
    <w:rsid w:val="00B665D8"/>
    <w:rsid w:val="00B667E7"/>
    <w:rsid w:val="00B66AFD"/>
    <w:rsid w:val="00B66DA0"/>
    <w:rsid w:val="00B6728D"/>
    <w:rsid w:val="00B67463"/>
    <w:rsid w:val="00B70079"/>
    <w:rsid w:val="00B702C5"/>
    <w:rsid w:val="00B702F9"/>
    <w:rsid w:val="00B706AC"/>
    <w:rsid w:val="00B70F8E"/>
    <w:rsid w:val="00B71E99"/>
    <w:rsid w:val="00B7293C"/>
    <w:rsid w:val="00B72BD9"/>
    <w:rsid w:val="00B72C6F"/>
    <w:rsid w:val="00B72E76"/>
    <w:rsid w:val="00B732FC"/>
    <w:rsid w:val="00B73339"/>
    <w:rsid w:val="00B7451C"/>
    <w:rsid w:val="00B74719"/>
    <w:rsid w:val="00B74B21"/>
    <w:rsid w:val="00B74B26"/>
    <w:rsid w:val="00B74EC0"/>
    <w:rsid w:val="00B7588C"/>
    <w:rsid w:val="00B759B9"/>
    <w:rsid w:val="00B75CCC"/>
    <w:rsid w:val="00B75D42"/>
    <w:rsid w:val="00B76092"/>
    <w:rsid w:val="00B7626C"/>
    <w:rsid w:val="00B76A45"/>
    <w:rsid w:val="00B76B93"/>
    <w:rsid w:val="00B76C5C"/>
    <w:rsid w:val="00B770A3"/>
    <w:rsid w:val="00B771CA"/>
    <w:rsid w:val="00B7740B"/>
    <w:rsid w:val="00B7745B"/>
    <w:rsid w:val="00B77C23"/>
    <w:rsid w:val="00B80063"/>
    <w:rsid w:val="00B8098D"/>
    <w:rsid w:val="00B80AB5"/>
    <w:rsid w:val="00B80C76"/>
    <w:rsid w:val="00B810FA"/>
    <w:rsid w:val="00B81505"/>
    <w:rsid w:val="00B817D2"/>
    <w:rsid w:val="00B82C9E"/>
    <w:rsid w:val="00B82CC8"/>
    <w:rsid w:val="00B831D7"/>
    <w:rsid w:val="00B83331"/>
    <w:rsid w:val="00B83463"/>
    <w:rsid w:val="00B83F46"/>
    <w:rsid w:val="00B84744"/>
    <w:rsid w:val="00B84BAC"/>
    <w:rsid w:val="00B85164"/>
    <w:rsid w:val="00B85E07"/>
    <w:rsid w:val="00B86B32"/>
    <w:rsid w:val="00B86EB5"/>
    <w:rsid w:val="00B87576"/>
    <w:rsid w:val="00B87D1A"/>
    <w:rsid w:val="00B90699"/>
    <w:rsid w:val="00B90817"/>
    <w:rsid w:val="00B91897"/>
    <w:rsid w:val="00B92394"/>
    <w:rsid w:val="00B925DE"/>
    <w:rsid w:val="00B930B2"/>
    <w:rsid w:val="00B940CB"/>
    <w:rsid w:val="00B95F79"/>
    <w:rsid w:val="00B962C8"/>
    <w:rsid w:val="00B965B9"/>
    <w:rsid w:val="00B96769"/>
    <w:rsid w:val="00B97464"/>
    <w:rsid w:val="00B97999"/>
    <w:rsid w:val="00BA0086"/>
    <w:rsid w:val="00BA076B"/>
    <w:rsid w:val="00BA0C13"/>
    <w:rsid w:val="00BA13B2"/>
    <w:rsid w:val="00BA180A"/>
    <w:rsid w:val="00BA193C"/>
    <w:rsid w:val="00BA1A1E"/>
    <w:rsid w:val="00BA419C"/>
    <w:rsid w:val="00BA463D"/>
    <w:rsid w:val="00BA4D2F"/>
    <w:rsid w:val="00BA54C0"/>
    <w:rsid w:val="00BA5CEB"/>
    <w:rsid w:val="00BA5E29"/>
    <w:rsid w:val="00BA6026"/>
    <w:rsid w:val="00BA6721"/>
    <w:rsid w:val="00BB0081"/>
    <w:rsid w:val="00BB0193"/>
    <w:rsid w:val="00BB0A0E"/>
    <w:rsid w:val="00BB0B32"/>
    <w:rsid w:val="00BB0C7A"/>
    <w:rsid w:val="00BB0CC5"/>
    <w:rsid w:val="00BB106C"/>
    <w:rsid w:val="00BB10DD"/>
    <w:rsid w:val="00BB1323"/>
    <w:rsid w:val="00BB1784"/>
    <w:rsid w:val="00BB1824"/>
    <w:rsid w:val="00BB1AE3"/>
    <w:rsid w:val="00BB1CFA"/>
    <w:rsid w:val="00BB1FD2"/>
    <w:rsid w:val="00BB22D9"/>
    <w:rsid w:val="00BB2309"/>
    <w:rsid w:val="00BB2AED"/>
    <w:rsid w:val="00BB3139"/>
    <w:rsid w:val="00BB349C"/>
    <w:rsid w:val="00BB48EB"/>
    <w:rsid w:val="00BB5119"/>
    <w:rsid w:val="00BB5B66"/>
    <w:rsid w:val="00BB6355"/>
    <w:rsid w:val="00BB65EF"/>
    <w:rsid w:val="00BB6D58"/>
    <w:rsid w:val="00BB6F28"/>
    <w:rsid w:val="00BB738F"/>
    <w:rsid w:val="00BB741C"/>
    <w:rsid w:val="00BB75C2"/>
    <w:rsid w:val="00BC02F6"/>
    <w:rsid w:val="00BC04E3"/>
    <w:rsid w:val="00BC0B97"/>
    <w:rsid w:val="00BC156F"/>
    <w:rsid w:val="00BC15D2"/>
    <w:rsid w:val="00BC16B0"/>
    <w:rsid w:val="00BC16F1"/>
    <w:rsid w:val="00BC2889"/>
    <w:rsid w:val="00BC2D5F"/>
    <w:rsid w:val="00BC2EE4"/>
    <w:rsid w:val="00BC340D"/>
    <w:rsid w:val="00BC38B1"/>
    <w:rsid w:val="00BC3B62"/>
    <w:rsid w:val="00BC4876"/>
    <w:rsid w:val="00BC4A10"/>
    <w:rsid w:val="00BC5006"/>
    <w:rsid w:val="00BC5A30"/>
    <w:rsid w:val="00BC6129"/>
    <w:rsid w:val="00BC61E2"/>
    <w:rsid w:val="00BC6809"/>
    <w:rsid w:val="00BC68A8"/>
    <w:rsid w:val="00BC6C65"/>
    <w:rsid w:val="00BC7176"/>
    <w:rsid w:val="00BC720B"/>
    <w:rsid w:val="00BC750B"/>
    <w:rsid w:val="00BC7744"/>
    <w:rsid w:val="00BC7CA9"/>
    <w:rsid w:val="00BD0FE7"/>
    <w:rsid w:val="00BD1095"/>
    <w:rsid w:val="00BD1597"/>
    <w:rsid w:val="00BD1F63"/>
    <w:rsid w:val="00BD2884"/>
    <w:rsid w:val="00BD298B"/>
    <w:rsid w:val="00BD3537"/>
    <w:rsid w:val="00BD404E"/>
    <w:rsid w:val="00BD4135"/>
    <w:rsid w:val="00BD4F5C"/>
    <w:rsid w:val="00BD5C23"/>
    <w:rsid w:val="00BD5D44"/>
    <w:rsid w:val="00BD6829"/>
    <w:rsid w:val="00BD6D2D"/>
    <w:rsid w:val="00BD794D"/>
    <w:rsid w:val="00BE005B"/>
    <w:rsid w:val="00BE01EA"/>
    <w:rsid w:val="00BE021E"/>
    <w:rsid w:val="00BE0451"/>
    <w:rsid w:val="00BE048F"/>
    <w:rsid w:val="00BE1890"/>
    <w:rsid w:val="00BE1EA0"/>
    <w:rsid w:val="00BE23A4"/>
    <w:rsid w:val="00BE23BA"/>
    <w:rsid w:val="00BE2948"/>
    <w:rsid w:val="00BE3C0B"/>
    <w:rsid w:val="00BE3C98"/>
    <w:rsid w:val="00BE3E04"/>
    <w:rsid w:val="00BE40F3"/>
    <w:rsid w:val="00BE478D"/>
    <w:rsid w:val="00BE5315"/>
    <w:rsid w:val="00BE542C"/>
    <w:rsid w:val="00BE59B2"/>
    <w:rsid w:val="00BE622D"/>
    <w:rsid w:val="00BE6301"/>
    <w:rsid w:val="00BE6D16"/>
    <w:rsid w:val="00BE7715"/>
    <w:rsid w:val="00BE7C52"/>
    <w:rsid w:val="00BF0012"/>
    <w:rsid w:val="00BF0532"/>
    <w:rsid w:val="00BF08D1"/>
    <w:rsid w:val="00BF0C5B"/>
    <w:rsid w:val="00BF0F45"/>
    <w:rsid w:val="00BF1C4F"/>
    <w:rsid w:val="00BF1C56"/>
    <w:rsid w:val="00BF1F0A"/>
    <w:rsid w:val="00BF2594"/>
    <w:rsid w:val="00BF26D1"/>
    <w:rsid w:val="00BF2ED6"/>
    <w:rsid w:val="00BF338A"/>
    <w:rsid w:val="00BF3EA3"/>
    <w:rsid w:val="00BF44EE"/>
    <w:rsid w:val="00BF45A7"/>
    <w:rsid w:val="00BF4FB7"/>
    <w:rsid w:val="00BF51DA"/>
    <w:rsid w:val="00BF53AD"/>
    <w:rsid w:val="00BF582A"/>
    <w:rsid w:val="00BF5A54"/>
    <w:rsid w:val="00BF5BA8"/>
    <w:rsid w:val="00BF5C94"/>
    <w:rsid w:val="00BF5CBB"/>
    <w:rsid w:val="00BF5D0E"/>
    <w:rsid w:val="00BF67AF"/>
    <w:rsid w:val="00BF68E0"/>
    <w:rsid w:val="00BF724D"/>
    <w:rsid w:val="00BF7658"/>
    <w:rsid w:val="00C000E4"/>
    <w:rsid w:val="00C0096A"/>
    <w:rsid w:val="00C00994"/>
    <w:rsid w:val="00C01108"/>
    <w:rsid w:val="00C01881"/>
    <w:rsid w:val="00C019E5"/>
    <w:rsid w:val="00C01B89"/>
    <w:rsid w:val="00C024BE"/>
    <w:rsid w:val="00C02C58"/>
    <w:rsid w:val="00C02DF3"/>
    <w:rsid w:val="00C0301F"/>
    <w:rsid w:val="00C0358C"/>
    <w:rsid w:val="00C0398C"/>
    <w:rsid w:val="00C03F8C"/>
    <w:rsid w:val="00C04708"/>
    <w:rsid w:val="00C05DE0"/>
    <w:rsid w:val="00C05E3C"/>
    <w:rsid w:val="00C063A7"/>
    <w:rsid w:val="00C064A1"/>
    <w:rsid w:val="00C06518"/>
    <w:rsid w:val="00C0695D"/>
    <w:rsid w:val="00C06AD3"/>
    <w:rsid w:val="00C06E50"/>
    <w:rsid w:val="00C06EE3"/>
    <w:rsid w:val="00C06F6B"/>
    <w:rsid w:val="00C07A71"/>
    <w:rsid w:val="00C11988"/>
    <w:rsid w:val="00C12216"/>
    <w:rsid w:val="00C125F9"/>
    <w:rsid w:val="00C12827"/>
    <w:rsid w:val="00C128D5"/>
    <w:rsid w:val="00C12E03"/>
    <w:rsid w:val="00C133C2"/>
    <w:rsid w:val="00C134A0"/>
    <w:rsid w:val="00C1392A"/>
    <w:rsid w:val="00C13F35"/>
    <w:rsid w:val="00C14959"/>
    <w:rsid w:val="00C14FC9"/>
    <w:rsid w:val="00C15125"/>
    <w:rsid w:val="00C15316"/>
    <w:rsid w:val="00C156BA"/>
    <w:rsid w:val="00C15C08"/>
    <w:rsid w:val="00C15D3B"/>
    <w:rsid w:val="00C16689"/>
    <w:rsid w:val="00C16C2D"/>
    <w:rsid w:val="00C16C6C"/>
    <w:rsid w:val="00C170E9"/>
    <w:rsid w:val="00C1712D"/>
    <w:rsid w:val="00C1733B"/>
    <w:rsid w:val="00C20287"/>
    <w:rsid w:val="00C21086"/>
    <w:rsid w:val="00C219B3"/>
    <w:rsid w:val="00C21AC6"/>
    <w:rsid w:val="00C21F4F"/>
    <w:rsid w:val="00C2242A"/>
    <w:rsid w:val="00C22930"/>
    <w:rsid w:val="00C22B1D"/>
    <w:rsid w:val="00C233FC"/>
    <w:rsid w:val="00C23626"/>
    <w:rsid w:val="00C23E26"/>
    <w:rsid w:val="00C241F5"/>
    <w:rsid w:val="00C2424E"/>
    <w:rsid w:val="00C256FE"/>
    <w:rsid w:val="00C25944"/>
    <w:rsid w:val="00C25F5C"/>
    <w:rsid w:val="00C25FEC"/>
    <w:rsid w:val="00C260EF"/>
    <w:rsid w:val="00C2623D"/>
    <w:rsid w:val="00C264C4"/>
    <w:rsid w:val="00C2689A"/>
    <w:rsid w:val="00C268F2"/>
    <w:rsid w:val="00C269BC"/>
    <w:rsid w:val="00C26C21"/>
    <w:rsid w:val="00C26EDC"/>
    <w:rsid w:val="00C27C28"/>
    <w:rsid w:val="00C30064"/>
    <w:rsid w:val="00C30756"/>
    <w:rsid w:val="00C31070"/>
    <w:rsid w:val="00C31C28"/>
    <w:rsid w:val="00C32083"/>
    <w:rsid w:val="00C32CCA"/>
    <w:rsid w:val="00C32D5A"/>
    <w:rsid w:val="00C32D70"/>
    <w:rsid w:val="00C331BF"/>
    <w:rsid w:val="00C33689"/>
    <w:rsid w:val="00C33747"/>
    <w:rsid w:val="00C33878"/>
    <w:rsid w:val="00C35824"/>
    <w:rsid w:val="00C368BB"/>
    <w:rsid w:val="00C40210"/>
    <w:rsid w:val="00C4032F"/>
    <w:rsid w:val="00C40F72"/>
    <w:rsid w:val="00C4239D"/>
    <w:rsid w:val="00C42490"/>
    <w:rsid w:val="00C42C90"/>
    <w:rsid w:val="00C43375"/>
    <w:rsid w:val="00C43391"/>
    <w:rsid w:val="00C43905"/>
    <w:rsid w:val="00C43E01"/>
    <w:rsid w:val="00C445F9"/>
    <w:rsid w:val="00C44A01"/>
    <w:rsid w:val="00C46030"/>
    <w:rsid w:val="00C461AC"/>
    <w:rsid w:val="00C50EB7"/>
    <w:rsid w:val="00C5136D"/>
    <w:rsid w:val="00C51FDE"/>
    <w:rsid w:val="00C528AC"/>
    <w:rsid w:val="00C535FF"/>
    <w:rsid w:val="00C5383C"/>
    <w:rsid w:val="00C54940"/>
    <w:rsid w:val="00C55DF2"/>
    <w:rsid w:val="00C5615F"/>
    <w:rsid w:val="00C56D49"/>
    <w:rsid w:val="00C56DD5"/>
    <w:rsid w:val="00C573A4"/>
    <w:rsid w:val="00C57689"/>
    <w:rsid w:val="00C5772A"/>
    <w:rsid w:val="00C602BE"/>
    <w:rsid w:val="00C616A4"/>
    <w:rsid w:val="00C61767"/>
    <w:rsid w:val="00C61D53"/>
    <w:rsid w:val="00C61E15"/>
    <w:rsid w:val="00C6231C"/>
    <w:rsid w:val="00C62F40"/>
    <w:rsid w:val="00C63676"/>
    <w:rsid w:val="00C63E4F"/>
    <w:rsid w:val="00C64344"/>
    <w:rsid w:val="00C6497A"/>
    <w:rsid w:val="00C64BA2"/>
    <w:rsid w:val="00C64CD3"/>
    <w:rsid w:val="00C64D38"/>
    <w:rsid w:val="00C6501C"/>
    <w:rsid w:val="00C651DC"/>
    <w:rsid w:val="00C652B8"/>
    <w:rsid w:val="00C653EA"/>
    <w:rsid w:val="00C6578C"/>
    <w:rsid w:val="00C6609A"/>
    <w:rsid w:val="00C66256"/>
    <w:rsid w:val="00C66D0C"/>
    <w:rsid w:val="00C67577"/>
    <w:rsid w:val="00C67638"/>
    <w:rsid w:val="00C677F0"/>
    <w:rsid w:val="00C678BE"/>
    <w:rsid w:val="00C67ACF"/>
    <w:rsid w:val="00C67D2A"/>
    <w:rsid w:val="00C70A3C"/>
    <w:rsid w:val="00C70A6E"/>
    <w:rsid w:val="00C70C95"/>
    <w:rsid w:val="00C71290"/>
    <w:rsid w:val="00C71C19"/>
    <w:rsid w:val="00C71F3F"/>
    <w:rsid w:val="00C72359"/>
    <w:rsid w:val="00C7338E"/>
    <w:rsid w:val="00C73D23"/>
    <w:rsid w:val="00C73D3C"/>
    <w:rsid w:val="00C7422F"/>
    <w:rsid w:val="00C7468A"/>
    <w:rsid w:val="00C74C56"/>
    <w:rsid w:val="00C750B9"/>
    <w:rsid w:val="00C7559C"/>
    <w:rsid w:val="00C75721"/>
    <w:rsid w:val="00C75C1B"/>
    <w:rsid w:val="00C76535"/>
    <w:rsid w:val="00C76877"/>
    <w:rsid w:val="00C76C2A"/>
    <w:rsid w:val="00C77B01"/>
    <w:rsid w:val="00C77EB9"/>
    <w:rsid w:val="00C77F0C"/>
    <w:rsid w:val="00C806A9"/>
    <w:rsid w:val="00C8141B"/>
    <w:rsid w:val="00C818DF"/>
    <w:rsid w:val="00C81C60"/>
    <w:rsid w:val="00C822E6"/>
    <w:rsid w:val="00C828AA"/>
    <w:rsid w:val="00C82CBD"/>
    <w:rsid w:val="00C82D81"/>
    <w:rsid w:val="00C82E15"/>
    <w:rsid w:val="00C83F6E"/>
    <w:rsid w:val="00C8428F"/>
    <w:rsid w:val="00C843B8"/>
    <w:rsid w:val="00C846B2"/>
    <w:rsid w:val="00C849CD"/>
    <w:rsid w:val="00C84C28"/>
    <w:rsid w:val="00C84E61"/>
    <w:rsid w:val="00C856B3"/>
    <w:rsid w:val="00C856C0"/>
    <w:rsid w:val="00C858FF"/>
    <w:rsid w:val="00C861BC"/>
    <w:rsid w:val="00C86470"/>
    <w:rsid w:val="00C86A7F"/>
    <w:rsid w:val="00C877D0"/>
    <w:rsid w:val="00C87CD3"/>
    <w:rsid w:val="00C87E86"/>
    <w:rsid w:val="00C87FC6"/>
    <w:rsid w:val="00C90C90"/>
    <w:rsid w:val="00C91419"/>
    <w:rsid w:val="00C91641"/>
    <w:rsid w:val="00C92571"/>
    <w:rsid w:val="00C92760"/>
    <w:rsid w:val="00C9284E"/>
    <w:rsid w:val="00C92B92"/>
    <w:rsid w:val="00C93923"/>
    <w:rsid w:val="00C94C50"/>
    <w:rsid w:val="00C95363"/>
    <w:rsid w:val="00C953E3"/>
    <w:rsid w:val="00C95A55"/>
    <w:rsid w:val="00C95AD1"/>
    <w:rsid w:val="00C95E2E"/>
    <w:rsid w:val="00C95FC2"/>
    <w:rsid w:val="00C96057"/>
    <w:rsid w:val="00C96CD7"/>
    <w:rsid w:val="00C96FEE"/>
    <w:rsid w:val="00C971F9"/>
    <w:rsid w:val="00C97A13"/>
    <w:rsid w:val="00CA0364"/>
    <w:rsid w:val="00CA150D"/>
    <w:rsid w:val="00CA1783"/>
    <w:rsid w:val="00CA205A"/>
    <w:rsid w:val="00CA2AB9"/>
    <w:rsid w:val="00CA3E82"/>
    <w:rsid w:val="00CA4570"/>
    <w:rsid w:val="00CA4D65"/>
    <w:rsid w:val="00CA591D"/>
    <w:rsid w:val="00CA5BDC"/>
    <w:rsid w:val="00CA64FB"/>
    <w:rsid w:val="00CA7274"/>
    <w:rsid w:val="00CA7E2D"/>
    <w:rsid w:val="00CA7F97"/>
    <w:rsid w:val="00CB06D3"/>
    <w:rsid w:val="00CB06DE"/>
    <w:rsid w:val="00CB06E9"/>
    <w:rsid w:val="00CB0811"/>
    <w:rsid w:val="00CB21F3"/>
    <w:rsid w:val="00CB2BF4"/>
    <w:rsid w:val="00CB2CB7"/>
    <w:rsid w:val="00CB2CF2"/>
    <w:rsid w:val="00CB3528"/>
    <w:rsid w:val="00CB35EE"/>
    <w:rsid w:val="00CB36A9"/>
    <w:rsid w:val="00CB3935"/>
    <w:rsid w:val="00CB3A4E"/>
    <w:rsid w:val="00CB3F45"/>
    <w:rsid w:val="00CB46FF"/>
    <w:rsid w:val="00CB4CBD"/>
    <w:rsid w:val="00CB4F0D"/>
    <w:rsid w:val="00CB54B0"/>
    <w:rsid w:val="00CB56FD"/>
    <w:rsid w:val="00CB600E"/>
    <w:rsid w:val="00CB6284"/>
    <w:rsid w:val="00CB67EF"/>
    <w:rsid w:val="00CB6B44"/>
    <w:rsid w:val="00CB7119"/>
    <w:rsid w:val="00CB7DDC"/>
    <w:rsid w:val="00CB7EDC"/>
    <w:rsid w:val="00CC027A"/>
    <w:rsid w:val="00CC0E91"/>
    <w:rsid w:val="00CC185A"/>
    <w:rsid w:val="00CC1A1D"/>
    <w:rsid w:val="00CC1F75"/>
    <w:rsid w:val="00CC220E"/>
    <w:rsid w:val="00CC254E"/>
    <w:rsid w:val="00CC30F1"/>
    <w:rsid w:val="00CC4F2F"/>
    <w:rsid w:val="00CC5AD1"/>
    <w:rsid w:val="00CC5DAC"/>
    <w:rsid w:val="00CC6006"/>
    <w:rsid w:val="00CC6033"/>
    <w:rsid w:val="00CC608C"/>
    <w:rsid w:val="00CC61D7"/>
    <w:rsid w:val="00CC6368"/>
    <w:rsid w:val="00CC6633"/>
    <w:rsid w:val="00CC69B0"/>
    <w:rsid w:val="00CC69D3"/>
    <w:rsid w:val="00CC6C0D"/>
    <w:rsid w:val="00CC6EBA"/>
    <w:rsid w:val="00CC708C"/>
    <w:rsid w:val="00CC73C8"/>
    <w:rsid w:val="00CC7733"/>
    <w:rsid w:val="00CD0EE4"/>
    <w:rsid w:val="00CD0F61"/>
    <w:rsid w:val="00CD15DB"/>
    <w:rsid w:val="00CD1E38"/>
    <w:rsid w:val="00CD1EEA"/>
    <w:rsid w:val="00CD21A8"/>
    <w:rsid w:val="00CD21C8"/>
    <w:rsid w:val="00CD24BD"/>
    <w:rsid w:val="00CD2964"/>
    <w:rsid w:val="00CD2AF1"/>
    <w:rsid w:val="00CD37FD"/>
    <w:rsid w:val="00CD39F0"/>
    <w:rsid w:val="00CD3D54"/>
    <w:rsid w:val="00CD4355"/>
    <w:rsid w:val="00CD4504"/>
    <w:rsid w:val="00CD4B32"/>
    <w:rsid w:val="00CD68A7"/>
    <w:rsid w:val="00CD6933"/>
    <w:rsid w:val="00CD6C8D"/>
    <w:rsid w:val="00CD6E0B"/>
    <w:rsid w:val="00CD7204"/>
    <w:rsid w:val="00CD7504"/>
    <w:rsid w:val="00CD7BAC"/>
    <w:rsid w:val="00CE00E0"/>
    <w:rsid w:val="00CE0CD4"/>
    <w:rsid w:val="00CE1726"/>
    <w:rsid w:val="00CE1B97"/>
    <w:rsid w:val="00CE1FA9"/>
    <w:rsid w:val="00CE2264"/>
    <w:rsid w:val="00CE29CB"/>
    <w:rsid w:val="00CE2F19"/>
    <w:rsid w:val="00CE3228"/>
    <w:rsid w:val="00CE3384"/>
    <w:rsid w:val="00CE33C0"/>
    <w:rsid w:val="00CE40C2"/>
    <w:rsid w:val="00CE4DB0"/>
    <w:rsid w:val="00CE5915"/>
    <w:rsid w:val="00CE5C3E"/>
    <w:rsid w:val="00CE5D98"/>
    <w:rsid w:val="00CE5FED"/>
    <w:rsid w:val="00CE6297"/>
    <w:rsid w:val="00CE6ACD"/>
    <w:rsid w:val="00CE7506"/>
    <w:rsid w:val="00CE76F9"/>
    <w:rsid w:val="00CE79F2"/>
    <w:rsid w:val="00CE7D6F"/>
    <w:rsid w:val="00CF0CA6"/>
    <w:rsid w:val="00CF1B6C"/>
    <w:rsid w:val="00CF20E0"/>
    <w:rsid w:val="00CF2D13"/>
    <w:rsid w:val="00CF35B6"/>
    <w:rsid w:val="00CF443B"/>
    <w:rsid w:val="00CF4C1B"/>
    <w:rsid w:val="00CF54CF"/>
    <w:rsid w:val="00CF5BD8"/>
    <w:rsid w:val="00CF6606"/>
    <w:rsid w:val="00CF6643"/>
    <w:rsid w:val="00CF67DF"/>
    <w:rsid w:val="00CF6A48"/>
    <w:rsid w:val="00CF73D2"/>
    <w:rsid w:val="00CF750E"/>
    <w:rsid w:val="00CF760B"/>
    <w:rsid w:val="00CF767A"/>
    <w:rsid w:val="00D00138"/>
    <w:rsid w:val="00D002E5"/>
    <w:rsid w:val="00D0044F"/>
    <w:rsid w:val="00D0069D"/>
    <w:rsid w:val="00D00E9C"/>
    <w:rsid w:val="00D01ADF"/>
    <w:rsid w:val="00D01CA1"/>
    <w:rsid w:val="00D0256D"/>
    <w:rsid w:val="00D02B03"/>
    <w:rsid w:val="00D032FE"/>
    <w:rsid w:val="00D0332E"/>
    <w:rsid w:val="00D033DD"/>
    <w:rsid w:val="00D03559"/>
    <w:rsid w:val="00D03905"/>
    <w:rsid w:val="00D0399E"/>
    <w:rsid w:val="00D03BB2"/>
    <w:rsid w:val="00D03C39"/>
    <w:rsid w:val="00D03FB7"/>
    <w:rsid w:val="00D0428E"/>
    <w:rsid w:val="00D0433B"/>
    <w:rsid w:val="00D04488"/>
    <w:rsid w:val="00D04514"/>
    <w:rsid w:val="00D04889"/>
    <w:rsid w:val="00D05156"/>
    <w:rsid w:val="00D052C1"/>
    <w:rsid w:val="00D05398"/>
    <w:rsid w:val="00D05839"/>
    <w:rsid w:val="00D05872"/>
    <w:rsid w:val="00D058F5"/>
    <w:rsid w:val="00D05EA9"/>
    <w:rsid w:val="00D067BD"/>
    <w:rsid w:val="00D06BD1"/>
    <w:rsid w:val="00D07120"/>
    <w:rsid w:val="00D07315"/>
    <w:rsid w:val="00D07A88"/>
    <w:rsid w:val="00D10A8D"/>
    <w:rsid w:val="00D10CF6"/>
    <w:rsid w:val="00D111D6"/>
    <w:rsid w:val="00D112EE"/>
    <w:rsid w:val="00D113A1"/>
    <w:rsid w:val="00D11B98"/>
    <w:rsid w:val="00D1242B"/>
    <w:rsid w:val="00D12901"/>
    <w:rsid w:val="00D131A4"/>
    <w:rsid w:val="00D135A2"/>
    <w:rsid w:val="00D136BA"/>
    <w:rsid w:val="00D13E72"/>
    <w:rsid w:val="00D13EBF"/>
    <w:rsid w:val="00D143AB"/>
    <w:rsid w:val="00D144CF"/>
    <w:rsid w:val="00D14B3E"/>
    <w:rsid w:val="00D14B6F"/>
    <w:rsid w:val="00D14DC5"/>
    <w:rsid w:val="00D15192"/>
    <w:rsid w:val="00D15C6B"/>
    <w:rsid w:val="00D17232"/>
    <w:rsid w:val="00D1743C"/>
    <w:rsid w:val="00D17DD0"/>
    <w:rsid w:val="00D2023C"/>
    <w:rsid w:val="00D20245"/>
    <w:rsid w:val="00D204BE"/>
    <w:rsid w:val="00D21D0D"/>
    <w:rsid w:val="00D21E50"/>
    <w:rsid w:val="00D22673"/>
    <w:rsid w:val="00D22787"/>
    <w:rsid w:val="00D22A97"/>
    <w:rsid w:val="00D23143"/>
    <w:rsid w:val="00D2348E"/>
    <w:rsid w:val="00D2387B"/>
    <w:rsid w:val="00D23CA0"/>
    <w:rsid w:val="00D245B6"/>
    <w:rsid w:val="00D245BA"/>
    <w:rsid w:val="00D24D82"/>
    <w:rsid w:val="00D24FC1"/>
    <w:rsid w:val="00D2550D"/>
    <w:rsid w:val="00D25910"/>
    <w:rsid w:val="00D260E8"/>
    <w:rsid w:val="00D26217"/>
    <w:rsid w:val="00D2783C"/>
    <w:rsid w:val="00D279EC"/>
    <w:rsid w:val="00D27A58"/>
    <w:rsid w:val="00D27B93"/>
    <w:rsid w:val="00D27CDC"/>
    <w:rsid w:val="00D27E21"/>
    <w:rsid w:val="00D3016E"/>
    <w:rsid w:val="00D30790"/>
    <w:rsid w:val="00D30C06"/>
    <w:rsid w:val="00D30E6B"/>
    <w:rsid w:val="00D30EF0"/>
    <w:rsid w:val="00D3103B"/>
    <w:rsid w:val="00D310DA"/>
    <w:rsid w:val="00D323E5"/>
    <w:rsid w:val="00D323FC"/>
    <w:rsid w:val="00D32A76"/>
    <w:rsid w:val="00D32C18"/>
    <w:rsid w:val="00D32D98"/>
    <w:rsid w:val="00D334BB"/>
    <w:rsid w:val="00D33A3A"/>
    <w:rsid w:val="00D34120"/>
    <w:rsid w:val="00D34125"/>
    <w:rsid w:val="00D342F4"/>
    <w:rsid w:val="00D347BF"/>
    <w:rsid w:val="00D3489A"/>
    <w:rsid w:val="00D34946"/>
    <w:rsid w:val="00D35468"/>
    <w:rsid w:val="00D35537"/>
    <w:rsid w:val="00D35704"/>
    <w:rsid w:val="00D35790"/>
    <w:rsid w:val="00D35A90"/>
    <w:rsid w:val="00D370E6"/>
    <w:rsid w:val="00D375C1"/>
    <w:rsid w:val="00D40634"/>
    <w:rsid w:val="00D414C0"/>
    <w:rsid w:val="00D41567"/>
    <w:rsid w:val="00D427B6"/>
    <w:rsid w:val="00D42878"/>
    <w:rsid w:val="00D430F4"/>
    <w:rsid w:val="00D43847"/>
    <w:rsid w:val="00D4431A"/>
    <w:rsid w:val="00D44395"/>
    <w:rsid w:val="00D445B7"/>
    <w:rsid w:val="00D448CA"/>
    <w:rsid w:val="00D44974"/>
    <w:rsid w:val="00D459A5"/>
    <w:rsid w:val="00D45B2F"/>
    <w:rsid w:val="00D45B3D"/>
    <w:rsid w:val="00D463D8"/>
    <w:rsid w:val="00D46BD3"/>
    <w:rsid w:val="00D46DCD"/>
    <w:rsid w:val="00D4757E"/>
    <w:rsid w:val="00D47975"/>
    <w:rsid w:val="00D47E2B"/>
    <w:rsid w:val="00D504DB"/>
    <w:rsid w:val="00D50EEA"/>
    <w:rsid w:val="00D513AE"/>
    <w:rsid w:val="00D51834"/>
    <w:rsid w:val="00D51994"/>
    <w:rsid w:val="00D51D12"/>
    <w:rsid w:val="00D52262"/>
    <w:rsid w:val="00D52573"/>
    <w:rsid w:val="00D5284B"/>
    <w:rsid w:val="00D53D69"/>
    <w:rsid w:val="00D53E93"/>
    <w:rsid w:val="00D54976"/>
    <w:rsid w:val="00D54E05"/>
    <w:rsid w:val="00D550E1"/>
    <w:rsid w:val="00D55155"/>
    <w:rsid w:val="00D55CB6"/>
    <w:rsid w:val="00D55E7A"/>
    <w:rsid w:val="00D562B5"/>
    <w:rsid w:val="00D566E8"/>
    <w:rsid w:val="00D56C46"/>
    <w:rsid w:val="00D600C4"/>
    <w:rsid w:val="00D6082B"/>
    <w:rsid w:val="00D60E06"/>
    <w:rsid w:val="00D60F34"/>
    <w:rsid w:val="00D60F9B"/>
    <w:rsid w:val="00D61161"/>
    <w:rsid w:val="00D6135A"/>
    <w:rsid w:val="00D615E0"/>
    <w:rsid w:val="00D62ADF"/>
    <w:rsid w:val="00D634B9"/>
    <w:rsid w:val="00D63AAF"/>
    <w:rsid w:val="00D64234"/>
    <w:rsid w:val="00D64878"/>
    <w:rsid w:val="00D64B23"/>
    <w:rsid w:val="00D65174"/>
    <w:rsid w:val="00D65652"/>
    <w:rsid w:val="00D65ECC"/>
    <w:rsid w:val="00D65FD4"/>
    <w:rsid w:val="00D66196"/>
    <w:rsid w:val="00D66915"/>
    <w:rsid w:val="00D6743D"/>
    <w:rsid w:val="00D675F2"/>
    <w:rsid w:val="00D677D2"/>
    <w:rsid w:val="00D70377"/>
    <w:rsid w:val="00D706EF"/>
    <w:rsid w:val="00D70860"/>
    <w:rsid w:val="00D70973"/>
    <w:rsid w:val="00D70B01"/>
    <w:rsid w:val="00D71953"/>
    <w:rsid w:val="00D72261"/>
    <w:rsid w:val="00D73C8F"/>
    <w:rsid w:val="00D74A9E"/>
    <w:rsid w:val="00D74DC3"/>
    <w:rsid w:val="00D75174"/>
    <w:rsid w:val="00D75662"/>
    <w:rsid w:val="00D757ED"/>
    <w:rsid w:val="00D76087"/>
    <w:rsid w:val="00D76455"/>
    <w:rsid w:val="00D7650C"/>
    <w:rsid w:val="00D765C7"/>
    <w:rsid w:val="00D76B6B"/>
    <w:rsid w:val="00D76E5D"/>
    <w:rsid w:val="00D776A0"/>
    <w:rsid w:val="00D77BCC"/>
    <w:rsid w:val="00D77BFC"/>
    <w:rsid w:val="00D80FCE"/>
    <w:rsid w:val="00D813AC"/>
    <w:rsid w:val="00D81DFB"/>
    <w:rsid w:val="00D8241A"/>
    <w:rsid w:val="00D827BC"/>
    <w:rsid w:val="00D82919"/>
    <w:rsid w:val="00D82AFF"/>
    <w:rsid w:val="00D82CEB"/>
    <w:rsid w:val="00D834C7"/>
    <w:rsid w:val="00D838D2"/>
    <w:rsid w:val="00D83D05"/>
    <w:rsid w:val="00D83FE6"/>
    <w:rsid w:val="00D8423B"/>
    <w:rsid w:val="00D84716"/>
    <w:rsid w:val="00D84A06"/>
    <w:rsid w:val="00D853EA"/>
    <w:rsid w:val="00D859E1"/>
    <w:rsid w:val="00D85CB1"/>
    <w:rsid w:val="00D861C9"/>
    <w:rsid w:val="00D865DB"/>
    <w:rsid w:val="00D86974"/>
    <w:rsid w:val="00D86E34"/>
    <w:rsid w:val="00D871B6"/>
    <w:rsid w:val="00D87BA5"/>
    <w:rsid w:val="00D90209"/>
    <w:rsid w:val="00D9026F"/>
    <w:rsid w:val="00D90354"/>
    <w:rsid w:val="00D90561"/>
    <w:rsid w:val="00D9086E"/>
    <w:rsid w:val="00D919E1"/>
    <w:rsid w:val="00D92040"/>
    <w:rsid w:val="00D922E0"/>
    <w:rsid w:val="00D93297"/>
    <w:rsid w:val="00D933AD"/>
    <w:rsid w:val="00D938A3"/>
    <w:rsid w:val="00D93A63"/>
    <w:rsid w:val="00D94107"/>
    <w:rsid w:val="00D9433F"/>
    <w:rsid w:val="00D9474B"/>
    <w:rsid w:val="00D94830"/>
    <w:rsid w:val="00D94C02"/>
    <w:rsid w:val="00D94ED8"/>
    <w:rsid w:val="00D94F1F"/>
    <w:rsid w:val="00D954D8"/>
    <w:rsid w:val="00D95621"/>
    <w:rsid w:val="00D95BB5"/>
    <w:rsid w:val="00D95F95"/>
    <w:rsid w:val="00D96CCA"/>
    <w:rsid w:val="00D96D7C"/>
    <w:rsid w:val="00D96E45"/>
    <w:rsid w:val="00D974F1"/>
    <w:rsid w:val="00D97767"/>
    <w:rsid w:val="00DA0228"/>
    <w:rsid w:val="00DA023B"/>
    <w:rsid w:val="00DA02BC"/>
    <w:rsid w:val="00DA0E52"/>
    <w:rsid w:val="00DA0E66"/>
    <w:rsid w:val="00DA0FB4"/>
    <w:rsid w:val="00DA21B9"/>
    <w:rsid w:val="00DA2A9B"/>
    <w:rsid w:val="00DA2E2D"/>
    <w:rsid w:val="00DA34EC"/>
    <w:rsid w:val="00DA4C32"/>
    <w:rsid w:val="00DA4F74"/>
    <w:rsid w:val="00DA578E"/>
    <w:rsid w:val="00DA5BD3"/>
    <w:rsid w:val="00DA6D03"/>
    <w:rsid w:val="00DA7409"/>
    <w:rsid w:val="00DA7C84"/>
    <w:rsid w:val="00DA7F48"/>
    <w:rsid w:val="00DB0128"/>
    <w:rsid w:val="00DB0C1D"/>
    <w:rsid w:val="00DB0EE5"/>
    <w:rsid w:val="00DB1080"/>
    <w:rsid w:val="00DB1655"/>
    <w:rsid w:val="00DB180B"/>
    <w:rsid w:val="00DB20CE"/>
    <w:rsid w:val="00DB3017"/>
    <w:rsid w:val="00DB32F5"/>
    <w:rsid w:val="00DB386C"/>
    <w:rsid w:val="00DB46B3"/>
    <w:rsid w:val="00DB5048"/>
    <w:rsid w:val="00DB55D4"/>
    <w:rsid w:val="00DB5B43"/>
    <w:rsid w:val="00DB5CCA"/>
    <w:rsid w:val="00DB5F05"/>
    <w:rsid w:val="00DB6240"/>
    <w:rsid w:val="00DB670E"/>
    <w:rsid w:val="00DB6ED0"/>
    <w:rsid w:val="00DB7049"/>
    <w:rsid w:val="00DB71CC"/>
    <w:rsid w:val="00DB79C8"/>
    <w:rsid w:val="00DB7DEA"/>
    <w:rsid w:val="00DC02AB"/>
    <w:rsid w:val="00DC1456"/>
    <w:rsid w:val="00DC1C41"/>
    <w:rsid w:val="00DC1E53"/>
    <w:rsid w:val="00DC2E1B"/>
    <w:rsid w:val="00DC3234"/>
    <w:rsid w:val="00DC37A1"/>
    <w:rsid w:val="00DC38E6"/>
    <w:rsid w:val="00DC3AC0"/>
    <w:rsid w:val="00DC4456"/>
    <w:rsid w:val="00DC4680"/>
    <w:rsid w:val="00DC4CD9"/>
    <w:rsid w:val="00DC540D"/>
    <w:rsid w:val="00DC5BF0"/>
    <w:rsid w:val="00DC5E90"/>
    <w:rsid w:val="00DC5F0D"/>
    <w:rsid w:val="00DC6158"/>
    <w:rsid w:val="00DC61AC"/>
    <w:rsid w:val="00DC61C6"/>
    <w:rsid w:val="00DC6394"/>
    <w:rsid w:val="00DC6B13"/>
    <w:rsid w:val="00DC767E"/>
    <w:rsid w:val="00DC7905"/>
    <w:rsid w:val="00DC7BE9"/>
    <w:rsid w:val="00DC7CA3"/>
    <w:rsid w:val="00DD00B8"/>
    <w:rsid w:val="00DD019D"/>
    <w:rsid w:val="00DD0241"/>
    <w:rsid w:val="00DD04BA"/>
    <w:rsid w:val="00DD0C09"/>
    <w:rsid w:val="00DD160D"/>
    <w:rsid w:val="00DD1862"/>
    <w:rsid w:val="00DD1AC5"/>
    <w:rsid w:val="00DD1CEE"/>
    <w:rsid w:val="00DD1D41"/>
    <w:rsid w:val="00DD1F93"/>
    <w:rsid w:val="00DD2959"/>
    <w:rsid w:val="00DD29A9"/>
    <w:rsid w:val="00DD2CF9"/>
    <w:rsid w:val="00DD2EAC"/>
    <w:rsid w:val="00DD31CB"/>
    <w:rsid w:val="00DD3359"/>
    <w:rsid w:val="00DD3630"/>
    <w:rsid w:val="00DD44A8"/>
    <w:rsid w:val="00DD5064"/>
    <w:rsid w:val="00DD5CD0"/>
    <w:rsid w:val="00DD5D23"/>
    <w:rsid w:val="00DD6064"/>
    <w:rsid w:val="00DD6841"/>
    <w:rsid w:val="00DD6D7B"/>
    <w:rsid w:val="00DD7233"/>
    <w:rsid w:val="00DE07F3"/>
    <w:rsid w:val="00DE103F"/>
    <w:rsid w:val="00DE23D5"/>
    <w:rsid w:val="00DE2784"/>
    <w:rsid w:val="00DE28D8"/>
    <w:rsid w:val="00DE2A85"/>
    <w:rsid w:val="00DE2B9C"/>
    <w:rsid w:val="00DE3539"/>
    <w:rsid w:val="00DE36FF"/>
    <w:rsid w:val="00DE3736"/>
    <w:rsid w:val="00DE37E2"/>
    <w:rsid w:val="00DE38C4"/>
    <w:rsid w:val="00DE3BB3"/>
    <w:rsid w:val="00DE4394"/>
    <w:rsid w:val="00DE46AE"/>
    <w:rsid w:val="00DE478C"/>
    <w:rsid w:val="00DE4D45"/>
    <w:rsid w:val="00DE4EC7"/>
    <w:rsid w:val="00DE52D5"/>
    <w:rsid w:val="00DE532C"/>
    <w:rsid w:val="00DE5CD0"/>
    <w:rsid w:val="00DE67B7"/>
    <w:rsid w:val="00DE6A98"/>
    <w:rsid w:val="00DE6C63"/>
    <w:rsid w:val="00DE6C6E"/>
    <w:rsid w:val="00DE6E6E"/>
    <w:rsid w:val="00DE7884"/>
    <w:rsid w:val="00DF030F"/>
    <w:rsid w:val="00DF0BEF"/>
    <w:rsid w:val="00DF13F4"/>
    <w:rsid w:val="00DF169D"/>
    <w:rsid w:val="00DF221D"/>
    <w:rsid w:val="00DF2B81"/>
    <w:rsid w:val="00DF3002"/>
    <w:rsid w:val="00DF3015"/>
    <w:rsid w:val="00DF3540"/>
    <w:rsid w:val="00DF3A61"/>
    <w:rsid w:val="00DF3CB6"/>
    <w:rsid w:val="00DF4751"/>
    <w:rsid w:val="00DF4771"/>
    <w:rsid w:val="00DF4E16"/>
    <w:rsid w:val="00DF4E43"/>
    <w:rsid w:val="00DF5498"/>
    <w:rsid w:val="00DF5523"/>
    <w:rsid w:val="00DF5B7F"/>
    <w:rsid w:val="00DF5C52"/>
    <w:rsid w:val="00DF6144"/>
    <w:rsid w:val="00DF6733"/>
    <w:rsid w:val="00DF6972"/>
    <w:rsid w:val="00DF6BA9"/>
    <w:rsid w:val="00DF78AD"/>
    <w:rsid w:val="00DF7C2F"/>
    <w:rsid w:val="00E00274"/>
    <w:rsid w:val="00E0069A"/>
    <w:rsid w:val="00E009F9"/>
    <w:rsid w:val="00E00C58"/>
    <w:rsid w:val="00E00E98"/>
    <w:rsid w:val="00E01128"/>
    <w:rsid w:val="00E02416"/>
    <w:rsid w:val="00E02552"/>
    <w:rsid w:val="00E02EEF"/>
    <w:rsid w:val="00E0312B"/>
    <w:rsid w:val="00E035E8"/>
    <w:rsid w:val="00E03DD5"/>
    <w:rsid w:val="00E04D20"/>
    <w:rsid w:val="00E04EB0"/>
    <w:rsid w:val="00E053A7"/>
    <w:rsid w:val="00E05A19"/>
    <w:rsid w:val="00E05DB0"/>
    <w:rsid w:val="00E05E5E"/>
    <w:rsid w:val="00E06015"/>
    <w:rsid w:val="00E06CDB"/>
    <w:rsid w:val="00E06FFE"/>
    <w:rsid w:val="00E070A5"/>
    <w:rsid w:val="00E070FE"/>
    <w:rsid w:val="00E07761"/>
    <w:rsid w:val="00E07896"/>
    <w:rsid w:val="00E079B6"/>
    <w:rsid w:val="00E1033A"/>
    <w:rsid w:val="00E106DB"/>
    <w:rsid w:val="00E10E8D"/>
    <w:rsid w:val="00E11607"/>
    <w:rsid w:val="00E120DA"/>
    <w:rsid w:val="00E1234E"/>
    <w:rsid w:val="00E1295D"/>
    <w:rsid w:val="00E129D5"/>
    <w:rsid w:val="00E12D4E"/>
    <w:rsid w:val="00E13642"/>
    <w:rsid w:val="00E13731"/>
    <w:rsid w:val="00E13DE1"/>
    <w:rsid w:val="00E13FD5"/>
    <w:rsid w:val="00E1467F"/>
    <w:rsid w:val="00E15401"/>
    <w:rsid w:val="00E15740"/>
    <w:rsid w:val="00E15AC7"/>
    <w:rsid w:val="00E15B1D"/>
    <w:rsid w:val="00E16A33"/>
    <w:rsid w:val="00E17134"/>
    <w:rsid w:val="00E1723F"/>
    <w:rsid w:val="00E1735D"/>
    <w:rsid w:val="00E173AF"/>
    <w:rsid w:val="00E174B7"/>
    <w:rsid w:val="00E2063E"/>
    <w:rsid w:val="00E20AD5"/>
    <w:rsid w:val="00E20D3E"/>
    <w:rsid w:val="00E2125C"/>
    <w:rsid w:val="00E21392"/>
    <w:rsid w:val="00E219A7"/>
    <w:rsid w:val="00E21EE2"/>
    <w:rsid w:val="00E22355"/>
    <w:rsid w:val="00E22D1D"/>
    <w:rsid w:val="00E22E19"/>
    <w:rsid w:val="00E2314D"/>
    <w:rsid w:val="00E236B3"/>
    <w:rsid w:val="00E23E50"/>
    <w:rsid w:val="00E23EBA"/>
    <w:rsid w:val="00E24157"/>
    <w:rsid w:val="00E24204"/>
    <w:rsid w:val="00E246DE"/>
    <w:rsid w:val="00E25122"/>
    <w:rsid w:val="00E25718"/>
    <w:rsid w:val="00E25932"/>
    <w:rsid w:val="00E259A7"/>
    <w:rsid w:val="00E25F6C"/>
    <w:rsid w:val="00E26A85"/>
    <w:rsid w:val="00E26E11"/>
    <w:rsid w:val="00E2755E"/>
    <w:rsid w:val="00E3000B"/>
    <w:rsid w:val="00E3023C"/>
    <w:rsid w:val="00E3107D"/>
    <w:rsid w:val="00E32590"/>
    <w:rsid w:val="00E3269B"/>
    <w:rsid w:val="00E32741"/>
    <w:rsid w:val="00E3289D"/>
    <w:rsid w:val="00E32B5C"/>
    <w:rsid w:val="00E32B80"/>
    <w:rsid w:val="00E332FF"/>
    <w:rsid w:val="00E33A2C"/>
    <w:rsid w:val="00E342F0"/>
    <w:rsid w:val="00E3467F"/>
    <w:rsid w:val="00E347C4"/>
    <w:rsid w:val="00E3482D"/>
    <w:rsid w:val="00E348E1"/>
    <w:rsid w:val="00E34BC6"/>
    <w:rsid w:val="00E34FD3"/>
    <w:rsid w:val="00E35762"/>
    <w:rsid w:val="00E35991"/>
    <w:rsid w:val="00E35D91"/>
    <w:rsid w:val="00E35F12"/>
    <w:rsid w:val="00E35F48"/>
    <w:rsid w:val="00E36475"/>
    <w:rsid w:val="00E37450"/>
    <w:rsid w:val="00E37B72"/>
    <w:rsid w:val="00E37CC4"/>
    <w:rsid w:val="00E408C9"/>
    <w:rsid w:val="00E40923"/>
    <w:rsid w:val="00E40A9A"/>
    <w:rsid w:val="00E40BBF"/>
    <w:rsid w:val="00E41560"/>
    <w:rsid w:val="00E41566"/>
    <w:rsid w:val="00E4164A"/>
    <w:rsid w:val="00E41846"/>
    <w:rsid w:val="00E41CE2"/>
    <w:rsid w:val="00E4236D"/>
    <w:rsid w:val="00E42753"/>
    <w:rsid w:val="00E4347E"/>
    <w:rsid w:val="00E44DBE"/>
    <w:rsid w:val="00E44F16"/>
    <w:rsid w:val="00E4537A"/>
    <w:rsid w:val="00E4627D"/>
    <w:rsid w:val="00E467DF"/>
    <w:rsid w:val="00E474D4"/>
    <w:rsid w:val="00E4787C"/>
    <w:rsid w:val="00E47C20"/>
    <w:rsid w:val="00E47F4E"/>
    <w:rsid w:val="00E47FC7"/>
    <w:rsid w:val="00E50002"/>
    <w:rsid w:val="00E50714"/>
    <w:rsid w:val="00E50E76"/>
    <w:rsid w:val="00E513B2"/>
    <w:rsid w:val="00E51956"/>
    <w:rsid w:val="00E51F46"/>
    <w:rsid w:val="00E525EA"/>
    <w:rsid w:val="00E5269B"/>
    <w:rsid w:val="00E52A31"/>
    <w:rsid w:val="00E531C3"/>
    <w:rsid w:val="00E533C6"/>
    <w:rsid w:val="00E53865"/>
    <w:rsid w:val="00E538CD"/>
    <w:rsid w:val="00E53ACC"/>
    <w:rsid w:val="00E53BEE"/>
    <w:rsid w:val="00E53E84"/>
    <w:rsid w:val="00E5408F"/>
    <w:rsid w:val="00E5677B"/>
    <w:rsid w:val="00E56809"/>
    <w:rsid w:val="00E56F91"/>
    <w:rsid w:val="00E57074"/>
    <w:rsid w:val="00E570B8"/>
    <w:rsid w:val="00E5723D"/>
    <w:rsid w:val="00E577F7"/>
    <w:rsid w:val="00E600CF"/>
    <w:rsid w:val="00E604AE"/>
    <w:rsid w:val="00E60BA5"/>
    <w:rsid w:val="00E6180B"/>
    <w:rsid w:val="00E61814"/>
    <w:rsid w:val="00E620BF"/>
    <w:rsid w:val="00E62D2B"/>
    <w:rsid w:val="00E62ED7"/>
    <w:rsid w:val="00E6320A"/>
    <w:rsid w:val="00E636C5"/>
    <w:rsid w:val="00E63735"/>
    <w:rsid w:val="00E63B58"/>
    <w:rsid w:val="00E63BC9"/>
    <w:rsid w:val="00E63F3B"/>
    <w:rsid w:val="00E64026"/>
    <w:rsid w:val="00E64DDB"/>
    <w:rsid w:val="00E65386"/>
    <w:rsid w:val="00E65785"/>
    <w:rsid w:val="00E65884"/>
    <w:rsid w:val="00E66215"/>
    <w:rsid w:val="00E663A8"/>
    <w:rsid w:val="00E66865"/>
    <w:rsid w:val="00E66D96"/>
    <w:rsid w:val="00E66DC7"/>
    <w:rsid w:val="00E671DC"/>
    <w:rsid w:val="00E672CE"/>
    <w:rsid w:val="00E6740F"/>
    <w:rsid w:val="00E6795E"/>
    <w:rsid w:val="00E7027C"/>
    <w:rsid w:val="00E70808"/>
    <w:rsid w:val="00E71B36"/>
    <w:rsid w:val="00E725CB"/>
    <w:rsid w:val="00E72726"/>
    <w:rsid w:val="00E730F1"/>
    <w:rsid w:val="00E735C1"/>
    <w:rsid w:val="00E735D7"/>
    <w:rsid w:val="00E73ABA"/>
    <w:rsid w:val="00E73CCE"/>
    <w:rsid w:val="00E746D0"/>
    <w:rsid w:val="00E754F3"/>
    <w:rsid w:val="00E758F7"/>
    <w:rsid w:val="00E75A68"/>
    <w:rsid w:val="00E75B5C"/>
    <w:rsid w:val="00E75C52"/>
    <w:rsid w:val="00E76501"/>
    <w:rsid w:val="00E76A51"/>
    <w:rsid w:val="00E77793"/>
    <w:rsid w:val="00E77C30"/>
    <w:rsid w:val="00E77D81"/>
    <w:rsid w:val="00E80413"/>
    <w:rsid w:val="00E80508"/>
    <w:rsid w:val="00E805FF"/>
    <w:rsid w:val="00E8069A"/>
    <w:rsid w:val="00E8081F"/>
    <w:rsid w:val="00E80DE8"/>
    <w:rsid w:val="00E82081"/>
    <w:rsid w:val="00E8284A"/>
    <w:rsid w:val="00E82A61"/>
    <w:rsid w:val="00E837A0"/>
    <w:rsid w:val="00E84AE0"/>
    <w:rsid w:val="00E85D7A"/>
    <w:rsid w:val="00E85DE7"/>
    <w:rsid w:val="00E8636D"/>
    <w:rsid w:val="00E8693F"/>
    <w:rsid w:val="00E86CA1"/>
    <w:rsid w:val="00E872F1"/>
    <w:rsid w:val="00E8773E"/>
    <w:rsid w:val="00E8782E"/>
    <w:rsid w:val="00E87EA0"/>
    <w:rsid w:val="00E902A5"/>
    <w:rsid w:val="00E905A8"/>
    <w:rsid w:val="00E91B91"/>
    <w:rsid w:val="00E91BB1"/>
    <w:rsid w:val="00E91DEB"/>
    <w:rsid w:val="00E9217A"/>
    <w:rsid w:val="00E92867"/>
    <w:rsid w:val="00E92D5E"/>
    <w:rsid w:val="00E93AF2"/>
    <w:rsid w:val="00E94285"/>
    <w:rsid w:val="00E9446A"/>
    <w:rsid w:val="00E94E02"/>
    <w:rsid w:val="00E956E3"/>
    <w:rsid w:val="00E956F3"/>
    <w:rsid w:val="00E957C3"/>
    <w:rsid w:val="00E9629E"/>
    <w:rsid w:val="00E967EB"/>
    <w:rsid w:val="00E97263"/>
    <w:rsid w:val="00E97B75"/>
    <w:rsid w:val="00E97ECB"/>
    <w:rsid w:val="00EA03A0"/>
    <w:rsid w:val="00EA03D3"/>
    <w:rsid w:val="00EA08CF"/>
    <w:rsid w:val="00EA1F0D"/>
    <w:rsid w:val="00EA2E3D"/>
    <w:rsid w:val="00EA340F"/>
    <w:rsid w:val="00EA342F"/>
    <w:rsid w:val="00EA3F0C"/>
    <w:rsid w:val="00EA5078"/>
    <w:rsid w:val="00EA5307"/>
    <w:rsid w:val="00EA58D1"/>
    <w:rsid w:val="00EA6204"/>
    <w:rsid w:val="00EA6F65"/>
    <w:rsid w:val="00EA7263"/>
    <w:rsid w:val="00EA763E"/>
    <w:rsid w:val="00EA7AF0"/>
    <w:rsid w:val="00EA7E20"/>
    <w:rsid w:val="00EB026D"/>
    <w:rsid w:val="00EB0991"/>
    <w:rsid w:val="00EB0B3E"/>
    <w:rsid w:val="00EB0D75"/>
    <w:rsid w:val="00EB0EC0"/>
    <w:rsid w:val="00EB133B"/>
    <w:rsid w:val="00EB1547"/>
    <w:rsid w:val="00EB1E25"/>
    <w:rsid w:val="00EB2D54"/>
    <w:rsid w:val="00EB31AD"/>
    <w:rsid w:val="00EB3C1E"/>
    <w:rsid w:val="00EB3E82"/>
    <w:rsid w:val="00EB3F1D"/>
    <w:rsid w:val="00EB41E6"/>
    <w:rsid w:val="00EB4235"/>
    <w:rsid w:val="00EB4467"/>
    <w:rsid w:val="00EB483B"/>
    <w:rsid w:val="00EB523E"/>
    <w:rsid w:val="00EB55F4"/>
    <w:rsid w:val="00EB57F1"/>
    <w:rsid w:val="00EB5F00"/>
    <w:rsid w:val="00EB6014"/>
    <w:rsid w:val="00EB6125"/>
    <w:rsid w:val="00EB6F23"/>
    <w:rsid w:val="00EB75EC"/>
    <w:rsid w:val="00EB7A77"/>
    <w:rsid w:val="00EB7C3A"/>
    <w:rsid w:val="00EC0177"/>
    <w:rsid w:val="00EC1240"/>
    <w:rsid w:val="00EC124C"/>
    <w:rsid w:val="00EC2071"/>
    <w:rsid w:val="00EC25EA"/>
    <w:rsid w:val="00EC30BB"/>
    <w:rsid w:val="00EC3379"/>
    <w:rsid w:val="00EC4068"/>
    <w:rsid w:val="00EC4078"/>
    <w:rsid w:val="00EC4185"/>
    <w:rsid w:val="00EC4480"/>
    <w:rsid w:val="00EC4DBC"/>
    <w:rsid w:val="00EC4F11"/>
    <w:rsid w:val="00EC5209"/>
    <w:rsid w:val="00EC5324"/>
    <w:rsid w:val="00EC534F"/>
    <w:rsid w:val="00EC535D"/>
    <w:rsid w:val="00EC548D"/>
    <w:rsid w:val="00EC5828"/>
    <w:rsid w:val="00EC66D4"/>
    <w:rsid w:val="00EC7406"/>
    <w:rsid w:val="00EC76D2"/>
    <w:rsid w:val="00EC7BEA"/>
    <w:rsid w:val="00EC7E95"/>
    <w:rsid w:val="00ED07B7"/>
    <w:rsid w:val="00ED0C79"/>
    <w:rsid w:val="00ED10C0"/>
    <w:rsid w:val="00ED1B66"/>
    <w:rsid w:val="00ED20C1"/>
    <w:rsid w:val="00ED257F"/>
    <w:rsid w:val="00ED2A5D"/>
    <w:rsid w:val="00ED2AEE"/>
    <w:rsid w:val="00ED3244"/>
    <w:rsid w:val="00ED32D6"/>
    <w:rsid w:val="00ED3423"/>
    <w:rsid w:val="00ED3695"/>
    <w:rsid w:val="00ED3720"/>
    <w:rsid w:val="00ED3E53"/>
    <w:rsid w:val="00ED43C2"/>
    <w:rsid w:val="00ED44B3"/>
    <w:rsid w:val="00ED45CA"/>
    <w:rsid w:val="00ED4787"/>
    <w:rsid w:val="00ED4B5C"/>
    <w:rsid w:val="00ED4F96"/>
    <w:rsid w:val="00ED5623"/>
    <w:rsid w:val="00ED61D4"/>
    <w:rsid w:val="00ED6861"/>
    <w:rsid w:val="00ED6FB5"/>
    <w:rsid w:val="00ED78B7"/>
    <w:rsid w:val="00ED79B7"/>
    <w:rsid w:val="00ED7E83"/>
    <w:rsid w:val="00EE0386"/>
    <w:rsid w:val="00EE0BC4"/>
    <w:rsid w:val="00EE0F40"/>
    <w:rsid w:val="00EE1044"/>
    <w:rsid w:val="00EE20DF"/>
    <w:rsid w:val="00EE2926"/>
    <w:rsid w:val="00EE2C91"/>
    <w:rsid w:val="00EE3BF6"/>
    <w:rsid w:val="00EE3DF6"/>
    <w:rsid w:val="00EE489E"/>
    <w:rsid w:val="00EE4ECD"/>
    <w:rsid w:val="00EE6FEB"/>
    <w:rsid w:val="00EE7440"/>
    <w:rsid w:val="00EF0429"/>
    <w:rsid w:val="00EF125B"/>
    <w:rsid w:val="00EF12BB"/>
    <w:rsid w:val="00EF14AB"/>
    <w:rsid w:val="00EF1688"/>
    <w:rsid w:val="00EF1B6D"/>
    <w:rsid w:val="00EF1F9B"/>
    <w:rsid w:val="00EF25F0"/>
    <w:rsid w:val="00EF3168"/>
    <w:rsid w:val="00EF3539"/>
    <w:rsid w:val="00EF3648"/>
    <w:rsid w:val="00EF3B90"/>
    <w:rsid w:val="00EF3FF0"/>
    <w:rsid w:val="00EF4469"/>
    <w:rsid w:val="00EF4AFE"/>
    <w:rsid w:val="00EF527B"/>
    <w:rsid w:val="00EF6249"/>
    <w:rsid w:val="00EF669C"/>
    <w:rsid w:val="00EF6BFF"/>
    <w:rsid w:val="00EF6C9F"/>
    <w:rsid w:val="00EF6DD2"/>
    <w:rsid w:val="00EF6EE9"/>
    <w:rsid w:val="00EF75BC"/>
    <w:rsid w:val="00F00145"/>
    <w:rsid w:val="00F00195"/>
    <w:rsid w:val="00F016B0"/>
    <w:rsid w:val="00F0171D"/>
    <w:rsid w:val="00F0180E"/>
    <w:rsid w:val="00F01989"/>
    <w:rsid w:val="00F0234D"/>
    <w:rsid w:val="00F02489"/>
    <w:rsid w:val="00F02B52"/>
    <w:rsid w:val="00F02DA4"/>
    <w:rsid w:val="00F02E70"/>
    <w:rsid w:val="00F034F8"/>
    <w:rsid w:val="00F037ED"/>
    <w:rsid w:val="00F03B1E"/>
    <w:rsid w:val="00F0439E"/>
    <w:rsid w:val="00F0492A"/>
    <w:rsid w:val="00F05003"/>
    <w:rsid w:val="00F055B7"/>
    <w:rsid w:val="00F06758"/>
    <w:rsid w:val="00F0708B"/>
    <w:rsid w:val="00F07120"/>
    <w:rsid w:val="00F0749C"/>
    <w:rsid w:val="00F07914"/>
    <w:rsid w:val="00F07CC8"/>
    <w:rsid w:val="00F11033"/>
    <w:rsid w:val="00F11422"/>
    <w:rsid w:val="00F11FAF"/>
    <w:rsid w:val="00F12927"/>
    <w:rsid w:val="00F12B13"/>
    <w:rsid w:val="00F14B3F"/>
    <w:rsid w:val="00F156C4"/>
    <w:rsid w:val="00F158BA"/>
    <w:rsid w:val="00F15FD1"/>
    <w:rsid w:val="00F164B1"/>
    <w:rsid w:val="00F16FA8"/>
    <w:rsid w:val="00F1718C"/>
    <w:rsid w:val="00F174C0"/>
    <w:rsid w:val="00F1786A"/>
    <w:rsid w:val="00F179FE"/>
    <w:rsid w:val="00F17E2E"/>
    <w:rsid w:val="00F17F0D"/>
    <w:rsid w:val="00F203A1"/>
    <w:rsid w:val="00F2086A"/>
    <w:rsid w:val="00F20E69"/>
    <w:rsid w:val="00F20E6F"/>
    <w:rsid w:val="00F20FEA"/>
    <w:rsid w:val="00F2122E"/>
    <w:rsid w:val="00F216C1"/>
    <w:rsid w:val="00F219CD"/>
    <w:rsid w:val="00F2274B"/>
    <w:rsid w:val="00F24136"/>
    <w:rsid w:val="00F2433F"/>
    <w:rsid w:val="00F24CE6"/>
    <w:rsid w:val="00F2526A"/>
    <w:rsid w:val="00F25ED6"/>
    <w:rsid w:val="00F26D48"/>
    <w:rsid w:val="00F26F88"/>
    <w:rsid w:val="00F27448"/>
    <w:rsid w:val="00F277D4"/>
    <w:rsid w:val="00F27D59"/>
    <w:rsid w:val="00F30469"/>
    <w:rsid w:val="00F30557"/>
    <w:rsid w:val="00F3063B"/>
    <w:rsid w:val="00F308DE"/>
    <w:rsid w:val="00F31157"/>
    <w:rsid w:val="00F31A69"/>
    <w:rsid w:val="00F32BDB"/>
    <w:rsid w:val="00F32F70"/>
    <w:rsid w:val="00F3306E"/>
    <w:rsid w:val="00F335E5"/>
    <w:rsid w:val="00F33922"/>
    <w:rsid w:val="00F339A1"/>
    <w:rsid w:val="00F33C5A"/>
    <w:rsid w:val="00F33E4A"/>
    <w:rsid w:val="00F3452B"/>
    <w:rsid w:val="00F34950"/>
    <w:rsid w:val="00F34B20"/>
    <w:rsid w:val="00F3506D"/>
    <w:rsid w:val="00F3586A"/>
    <w:rsid w:val="00F3586B"/>
    <w:rsid w:val="00F36066"/>
    <w:rsid w:val="00F36840"/>
    <w:rsid w:val="00F377BB"/>
    <w:rsid w:val="00F37967"/>
    <w:rsid w:val="00F37C0E"/>
    <w:rsid w:val="00F37E3C"/>
    <w:rsid w:val="00F37FDE"/>
    <w:rsid w:val="00F40043"/>
    <w:rsid w:val="00F40660"/>
    <w:rsid w:val="00F407E9"/>
    <w:rsid w:val="00F4112C"/>
    <w:rsid w:val="00F411EF"/>
    <w:rsid w:val="00F41ECD"/>
    <w:rsid w:val="00F41FA2"/>
    <w:rsid w:val="00F422F8"/>
    <w:rsid w:val="00F4323E"/>
    <w:rsid w:val="00F44C53"/>
    <w:rsid w:val="00F44D72"/>
    <w:rsid w:val="00F44E75"/>
    <w:rsid w:val="00F46EA6"/>
    <w:rsid w:val="00F4745F"/>
    <w:rsid w:val="00F474C7"/>
    <w:rsid w:val="00F47AF1"/>
    <w:rsid w:val="00F500D1"/>
    <w:rsid w:val="00F50A86"/>
    <w:rsid w:val="00F5104F"/>
    <w:rsid w:val="00F513E4"/>
    <w:rsid w:val="00F5181D"/>
    <w:rsid w:val="00F51EE5"/>
    <w:rsid w:val="00F52481"/>
    <w:rsid w:val="00F52554"/>
    <w:rsid w:val="00F52810"/>
    <w:rsid w:val="00F52DC3"/>
    <w:rsid w:val="00F530D2"/>
    <w:rsid w:val="00F5334A"/>
    <w:rsid w:val="00F5374B"/>
    <w:rsid w:val="00F53BC6"/>
    <w:rsid w:val="00F53C90"/>
    <w:rsid w:val="00F53F20"/>
    <w:rsid w:val="00F5479A"/>
    <w:rsid w:val="00F553B3"/>
    <w:rsid w:val="00F553C6"/>
    <w:rsid w:val="00F558E6"/>
    <w:rsid w:val="00F5650C"/>
    <w:rsid w:val="00F5654F"/>
    <w:rsid w:val="00F56669"/>
    <w:rsid w:val="00F56AED"/>
    <w:rsid w:val="00F56C37"/>
    <w:rsid w:val="00F60009"/>
    <w:rsid w:val="00F60178"/>
    <w:rsid w:val="00F6065D"/>
    <w:rsid w:val="00F60BE3"/>
    <w:rsid w:val="00F61491"/>
    <w:rsid w:val="00F615F9"/>
    <w:rsid w:val="00F621FA"/>
    <w:rsid w:val="00F62963"/>
    <w:rsid w:val="00F63620"/>
    <w:rsid w:val="00F6380E"/>
    <w:rsid w:val="00F6382C"/>
    <w:rsid w:val="00F63A59"/>
    <w:rsid w:val="00F64640"/>
    <w:rsid w:val="00F647E1"/>
    <w:rsid w:val="00F648B5"/>
    <w:rsid w:val="00F649AB"/>
    <w:rsid w:val="00F65C54"/>
    <w:rsid w:val="00F65CFE"/>
    <w:rsid w:val="00F65EB2"/>
    <w:rsid w:val="00F6621A"/>
    <w:rsid w:val="00F666F3"/>
    <w:rsid w:val="00F66742"/>
    <w:rsid w:val="00F66765"/>
    <w:rsid w:val="00F66BC5"/>
    <w:rsid w:val="00F66D80"/>
    <w:rsid w:val="00F700BB"/>
    <w:rsid w:val="00F70657"/>
    <w:rsid w:val="00F7100F"/>
    <w:rsid w:val="00F71799"/>
    <w:rsid w:val="00F71D1F"/>
    <w:rsid w:val="00F7220E"/>
    <w:rsid w:val="00F72608"/>
    <w:rsid w:val="00F72748"/>
    <w:rsid w:val="00F73072"/>
    <w:rsid w:val="00F73E1F"/>
    <w:rsid w:val="00F73F4F"/>
    <w:rsid w:val="00F7509A"/>
    <w:rsid w:val="00F752FD"/>
    <w:rsid w:val="00F75551"/>
    <w:rsid w:val="00F7569B"/>
    <w:rsid w:val="00F75868"/>
    <w:rsid w:val="00F75CC4"/>
    <w:rsid w:val="00F75E02"/>
    <w:rsid w:val="00F765DA"/>
    <w:rsid w:val="00F76F1F"/>
    <w:rsid w:val="00F7786B"/>
    <w:rsid w:val="00F77FEF"/>
    <w:rsid w:val="00F80032"/>
    <w:rsid w:val="00F8204C"/>
    <w:rsid w:val="00F82627"/>
    <w:rsid w:val="00F83193"/>
    <w:rsid w:val="00F832A2"/>
    <w:rsid w:val="00F84588"/>
    <w:rsid w:val="00F8472B"/>
    <w:rsid w:val="00F84734"/>
    <w:rsid w:val="00F84D19"/>
    <w:rsid w:val="00F85FC3"/>
    <w:rsid w:val="00F86413"/>
    <w:rsid w:val="00F8687B"/>
    <w:rsid w:val="00F86E68"/>
    <w:rsid w:val="00F86F86"/>
    <w:rsid w:val="00F87674"/>
    <w:rsid w:val="00F876E8"/>
    <w:rsid w:val="00F9088D"/>
    <w:rsid w:val="00F90988"/>
    <w:rsid w:val="00F90D6B"/>
    <w:rsid w:val="00F90FB9"/>
    <w:rsid w:val="00F915A2"/>
    <w:rsid w:val="00F91B4E"/>
    <w:rsid w:val="00F91C29"/>
    <w:rsid w:val="00F91D8E"/>
    <w:rsid w:val="00F92C18"/>
    <w:rsid w:val="00F935D4"/>
    <w:rsid w:val="00F9368F"/>
    <w:rsid w:val="00F93814"/>
    <w:rsid w:val="00F93E93"/>
    <w:rsid w:val="00F94722"/>
    <w:rsid w:val="00F94DC7"/>
    <w:rsid w:val="00F950F2"/>
    <w:rsid w:val="00F9513C"/>
    <w:rsid w:val="00F95CD4"/>
    <w:rsid w:val="00F96148"/>
    <w:rsid w:val="00F9635A"/>
    <w:rsid w:val="00F96B02"/>
    <w:rsid w:val="00F975E5"/>
    <w:rsid w:val="00F97B30"/>
    <w:rsid w:val="00F97D66"/>
    <w:rsid w:val="00F97E16"/>
    <w:rsid w:val="00FA04E3"/>
    <w:rsid w:val="00FA04F8"/>
    <w:rsid w:val="00FA092D"/>
    <w:rsid w:val="00FA0E75"/>
    <w:rsid w:val="00FA14B6"/>
    <w:rsid w:val="00FA2478"/>
    <w:rsid w:val="00FA31EE"/>
    <w:rsid w:val="00FA350F"/>
    <w:rsid w:val="00FA3528"/>
    <w:rsid w:val="00FA3698"/>
    <w:rsid w:val="00FA36BC"/>
    <w:rsid w:val="00FA40A3"/>
    <w:rsid w:val="00FA423E"/>
    <w:rsid w:val="00FA5375"/>
    <w:rsid w:val="00FA56C4"/>
    <w:rsid w:val="00FA5F11"/>
    <w:rsid w:val="00FA6238"/>
    <w:rsid w:val="00FA6331"/>
    <w:rsid w:val="00FA6411"/>
    <w:rsid w:val="00FA677C"/>
    <w:rsid w:val="00FA695C"/>
    <w:rsid w:val="00FA6E05"/>
    <w:rsid w:val="00FA71B5"/>
    <w:rsid w:val="00FA7337"/>
    <w:rsid w:val="00FA73A5"/>
    <w:rsid w:val="00FA746C"/>
    <w:rsid w:val="00FA7B1F"/>
    <w:rsid w:val="00FA7B33"/>
    <w:rsid w:val="00FB0240"/>
    <w:rsid w:val="00FB0A5F"/>
    <w:rsid w:val="00FB1111"/>
    <w:rsid w:val="00FB143C"/>
    <w:rsid w:val="00FB2098"/>
    <w:rsid w:val="00FB2250"/>
    <w:rsid w:val="00FB2460"/>
    <w:rsid w:val="00FB27BD"/>
    <w:rsid w:val="00FB384A"/>
    <w:rsid w:val="00FB43FC"/>
    <w:rsid w:val="00FB44CE"/>
    <w:rsid w:val="00FB46AF"/>
    <w:rsid w:val="00FB470E"/>
    <w:rsid w:val="00FB47A8"/>
    <w:rsid w:val="00FB5827"/>
    <w:rsid w:val="00FB5C90"/>
    <w:rsid w:val="00FB68C2"/>
    <w:rsid w:val="00FB766F"/>
    <w:rsid w:val="00FB7818"/>
    <w:rsid w:val="00FB78DD"/>
    <w:rsid w:val="00FB7C1B"/>
    <w:rsid w:val="00FC0278"/>
    <w:rsid w:val="00FC0286"/>
    <w:rsid w:val="00FC0678"/>
    <w:rsid w:val="00FC117D"/>
    <w:rsid w:val="00FC167C"/>
    <w:rsid w:val="00FC1805"/>
    <w:rsid w:val="00FC1DD9"/>
    <w:rsid w:val="00FC1EC4"/>
    <w:rsid w:val="00FC25BA"/>
    <w:rsid w:val="00FC27C9"/>
    <w:rsid w:val="00FC2A0F"/>
    <w:rsid w:val="00FC321E"/>
    <w:rsid w:val="00FC3285"/>
    <w:rsid w:val="00FC354C"/>
    <w:rsid w:val="00FC39D5"/>
    <w:rsid w:val="00FC4ACD"/>
    <w:rsid w:val="00FC4B69"/>
    <w:rsid w:val="00FC521B"/>
    <w:rsid w:val="00FC523C"/>
    <w:rsid w:val="00FC531A"/>
    <w:rsid w:val="00FC55EF"/>
    <w:rsid w:val="00FC5CEB"/>
    <w:rsid w:val="00FC5D09"/>
    <w:rsid w:val="00FC5E0E"/>
    <w:rsid w:val="00FC63BF"/>
    <w:rsid w:val="00FC6680"/>
    <w:rsid w:val="00FC682B"/>
    <w:rsid w:val="00FC6F03"/>
    <w:rsid w:val="00FC6F9B"/>
    <w:rsid w:val="00FC7C10"/>
    <w:rsid w:val="00FC7C18"/>
    <w:rsid w:val="00FD05F1"/>
    <w:rsid w:val="00FD062C"/>
    <w:rsid w:val="00FD0658"/>
    <w:rsid w:val="00FD150C"/>
    <w:rsid w:val="00FD1745"/>
    <w:rsid w:val="00FD1955"/>
    <w:rsid w:val="00FD2337"/>
    <w:rsid w:val="00FD28D2"/>
    <w:rsid w:val="00FD35CA"/>
    <w:rsid w:val="00FD3956"/>
    <w:rsid w:val="00FD3C57"/>
    <w:rsid w:val="00FD415F"/>
    <w:rsid w:val="00FD4412"/>
    <w:rsid w:val="00FD44F4"/>
    <w:rsid w:val="00FD4CEB"/>
    <w:rsid w:val="00FD4ECA"/>
    <w:rsid w:val="00FD51D3"/>
    <w:rsid w:val="00FD5501"/>
    <w:rsid w:val="00FD5DAA"/>
    <w:rsid w:val="00FD6028"/>
    <w:rsid w:val="00FD60DE"/>
    <w:rsid w:val="00FD6192"/>
    <w:rsid w:val="00FD6FD0"/>
    <w:rsid w:val="00FD73D9"/>
    <w:rsid w:val="00FE0081"/>
    <w:rsid w:val="00FE041A"/>
    <w:rsid w:val="00FE091C"/>
    <w:rsid w:val="00FE1518"/>
    <w:rsid w:val="00FE16CE"/>
    <w:rsid w:val="00FE1EEB"/>
    <w:rsid w:val="00FE1F55"/>
    <w:rsid w:val="00FE2028"/>
    <w:rsid w:val="00FE2843"/>
    <w:rsid w:val="00FE2BD2"/>
    <w:rsid w:val="00FE2C3C"/>
    <w:rsid w:val="00FE2D1C"/>
    <w:rsid w:val="00FE2D97"/>
    <w:rsid w:val="00FE396A"/>
    <w:rsid w:val="00FE3D48"/>
    <w:rsid w:val="00FE3F08"/>
    <w:rsid w:val="00FE4766"/>
    <w:rsid w:val="00FE4AA7"/>
    <w:rsid w:val="00FE505A"/>
    <w:rsid w:val="00FE517C"/>
    <w:rsid w:val="00FE523F"/>
    <w:rsid w:val="00FE5707"/>
    <w:rsid w:val="00FE6764"/>
    <w:rsid w:val="00FE689D"/>
    <w:rsid w:val="00FE6BC2"/>
    <w:rsid w:val="00FE6CDE"/>
    <w:rsid w:val="00FE7B34"/>
    <w:rsid w:val="00FE7F5F"/>
    <w:rsid w:val="00FF0C76"/>
    <w:rsid w:val="00FF0E09"/>
    <w:rsid w:val="00FF0F8B"/>
    <w:rsid w:val="00FF10CD"/>
    <w:rsid w:val="00FF11C5"/>
    <w:rsid w:val="00FF1673"/>
    <w:rsid w:val="00FF292B"/>
    <w:rsid w:val="00FF2B06"/>
    <w:rsid w:val="00FF371F"/>
    <w:rsid w:val="00FF38D2"/>
    <w:rsid w:val="00FF432E"/>
    <w:rsid w:val="00FF4CBB"/>
    <w:rsid w:val="00FF4CF7"/>
    <w:rsid w:val="00FF5064"/>
    <w:rsid w:val="00FF5C2C"/>
    <w:rsid w:val="00FF620C"/>
    <w:rsid w:val="00FF6BF4"/>
    <w:rsid w:val="00FF6E8D"/>
    <w:rsid w:val="00FF7336"/>
    <w:rsid w:val="00FF77B8"/>
    <w:rsid w:val="019A06A3"/>
    <w:rsid w:val="060E90B9"/>
    <w:rsid w:val="075EDBB4"/>
    <w:rsid w:val="090395BA"/>
    <w:rsid w:val="0CBCBDF0"/>
    <w:rsid w:val="0F2755AF"/>
    <w:rsid w:val="108B2C66"/>
    <w:rsid w:val="1D6758CF"/>
    <w:rsid w:val="229FD74C"/>
    <w:rsid w:val="24F32A85"/>
    <w:rsid w:val="29AEDF37"/>
    <w:rsid w:val="2DC253BB"/>
    <w:rsid w:val="33D69AC8"/>
    <w:rsid w:val="36F6C36A"/>
    <w:rsid w:val="385D906C"/>
    <w:rsid w:val="3BCA4AB8"/>
    <w:rsid w:val="3F5EC682"/>
    <w:rsid w:val="46645BCD"/>
    <w:rsid w:val="49C0DC8D"/>
    <w:rsid w:val="4DC5847A"/>
    <w:rsid w:val="5306009D"/>
    <w:rsid w:val="5575FFC6"/>
    <w:rsid w:val="57FDBBBF"/>
    <w:rsid w:val="5C135440"/>
    <w:rsid w:val="5D411965"/>
    <w:rsid w:val="5E917A16"/>
    <w:rsid w:val="60B378CA"/>
    <w:rsid w:val="6F5DBBA3"/>
    <w:rsid w:val="6FCCDFCE"/>
    <w:rsid w:val="72E12B93"/>
    <w:rsid w:val="74D51A18"/>
    <w:rsid w:val="74D6CF90"/>
    <w:rsid w:val="762F6B1B"/>
    <w:rsid w:val="778ADA1E"/>
    <w:rsid w:val="7AD7098F"/>
    <w:rsid w:val="7C5B8E26"/>
    <w:rsid w:val="7E974C99"/>
    <w:rsid w:val="7FE7B79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9549E9"/>
  <w15:docId w15:val="{8B7FCDE8-DFF1-470B-B6EC-FBBB7980D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717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uiPriority w:val="9"/>
    <w:qFormat/>
    <w:rsid w:val="00345E7D"/>
    <w:pPr>
      <w:keepNext/>
      <w:keepLines/>
      <w:spacing w:before="240"/>
      <w:outlineLvl w:val="0"/>
    </w:pPr>
    <w:rPr>
      <w:rFonts w:asciiTheme="majorHAnsi" w:eastAsiaTheme="majorEastAsia" w:hAnsiTheme="majorHAnsi" w:cstheme="majorBidi"/>
      <w:color w:val="365F91" w:themeColor="accent1" w:themeShade="BF"/>
      <w:sz w:val="32"/>
      <w:szCs w:val="40"/>
    </w:rPr>
  </w:style>
  <w:style w:type="paragraph" w:styleId="Heading2">
    <w:name w:val="heading 2"/>
    <w:basedOn w:val="Normal"/>
    <w:next w:val="Normal"/>
    <w:link w:val="Heading2Char"/>
    <w:uiPriority w:val="9"/>
    <w:unhideWhenUsed/>
    <w:qFormat/>
    <w:rsid w:val="00345E7D"/>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qFormat/>
    <w:rsid w:val="00072B0F"/>
    <w:pPr>
      <w:keepNext/>
      <w:tabs>
        <w:tab w:val="left" w:pos="720"/>
        <w:tab w:val="center" w:pos="5850"/>
      </w:tabs>
      <w:jc w:val="both"/>
      <w:outlineLvl w:val="2"/>
    </w:pPr>
    <w:rPr>
      <w:rFonts w:ascii="Angsana New" w:hAnsi="Angsana New"/>
      <w:sz w:val="32"/>
      <w:szCs w:val="32"/>
    </w:rPr>
  </w:style>
  <w:style w:type="paragraph" w:styleId="Heading8">
    <w:name w:val="heading 8"/>
    <w:basedOn w:val="Normal"/>
    <w:next w:val="Normal"/>
    <w:link w:val="Heading8Char"/>
    <w:uiPriority w:val="9"/>
    <w:unhideWhenUsed/>
    <w:qFormat/>
    <w:rsid w:val="00DF6BA9"/>
    <w:pPr>
      <w:keepNext/>
      <w:keepLines/>
      <w:spacing w:before="40"/>
      <w:textAlignment w:val="auto"/>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25930"/>
    <w:pPr>
      <w:spacing w:after="120"/>
    </w:pPr>
  </w:style>
  <w:style w:type="paragraph" w:styleId="BodyTextIndent">
    <w:name w:val="Body Text Indent"/>
    <w:basedOn w:val="Normal"/>
    <w:rsid w:val="00225930"/>
    <w:pPr>
      <w:spacing w:after="120"/>
      <w:ind w:left="360"/>
    </w:pPr>
  </w:style>
  <w:style w:type="character" w:styleId="PageNumber">
    <w:name w:val="page number"/>
    <w:basedOn w:val="DefaultParagraphFont"/>
    <w:rsid w:val="00225930"/>
  </w:style>
  <w:style w:type="paragraph" w:styleId="Footer">
    <w:name w:val="footer"/>
    <w:basedOn w:val="Normal"/>
    <w:link w:val="FooterChar"/>
    <w:uiPriority w:val="99"/>
    <w:rsid w:val="00225930"/>
    <w:pPr>
      <w:tabs>
        <w:tab w:val="center" w:pos="4153"/>
        <w:tab w:val="right" w:pos="8306"/>
      </w:tabs>
    </w:pPr>
    <w:rPr>
      <w:szCs w:val="28"/>
    </w:rPr>
  </w:style>
  <w:style w:type="paragraph" w:styleId="Header">
    <w:name w:val="header"/>
    <w:basedOn w:val="Normal"/>
    <w:rsid w:val="00225930"/>
    <w:pPr>
      <w:tabs>
        <w:tab w:val="center" w:pos="4153"/>
        <w:tab w:val="right" w:pos="8306"/>
      </w:tabs>
    </w:pPr>
  </w:style>
  <w:style w:type="paragraph" w:styleId="BodyTextIndent3">
    <w:name w:val="Body Text Indent 3"/>
    <w:basedOn w:val="Normal"/>
    <w:link w:val="BodyTextIndent3Char"/>
    <w:rsid w:val="00225930"/>
    <w:pPr>
      <w:spacing w:before="120" w:after="240" w:line="380" w:lineRule="exact"/>
      <w:ind w:left="360" w:hanging="360"/>
      <w:jc w:val="thaiDistribute"/>
    </w:pPr>
    <w:rPr>
      <w:rFonts w:ascii="Angsana New" w:hAnsi="Angsana New"/>
      <w:sz w:val="32"/>
      <w:szCs w:val="32"/>
    </w:rPr>
  </w:style>
  <w:style w:type="table" w:styleId="TableGrid">
    <w:name w:val="Table Grid"/>
    <w:basedOn w:val="TableNormal"/>
    <w:uiPriority w:val="59"/>
    <w:rsid w:val="0022593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w:basedOn w:val="Normal"/>
    <w:rsid w:val="00225930"/>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225930"/>
    <w:pPr>
      <w:spacing w:after="120" w:line="480" w:lineRule="auto"/>
    </w:pPr>
  </w:style>
  <w:style w:type="paragraph" w:customStyle="1" w:styleId="Char">
    <w:name w:val="Char"/>
    <w:basedOn w:val="Normal"/>
    <w:rsid w:val="00F3586A"/>
    <w:pPr>
      <w:overflowPunct/>
      <w:autoSpaceDE/>
      <w:autoSpaceDN/>
      <w:adjustRightInd/>
      <w:spacing w:after="160" w:line="240" w:lineRule="exact"/>
      <w:textAlignment w:val="auto"/>
    </w:pPr>
    <w:rPr>
      <w:rFonts w:ascii="Verdana" w:hAnsi="Verdana" w:cs="Times New Roman"/>
      <w:sz w:val="20"/>
      <w:szCs w:val="20"/>
      <w:lang w:bidi="ar-SA"/>
    </w:rPr>
  </w:style>
  <w:style w:type="paragraph" w:styleId="Title">
    <w:name w:val="Title"/>
    <w:basedOn w:val="Normal"/>
    <w:qFormat/>
    <w:rsid w:val="00225437"/>
    <w:pPr>
      <w:spacing w:before="240" w:after="60"/>
      <w:jc w:val="center"/>
    </w:pPr>
    <w:rPr>
      <w:b/>
      <w:bCs/>
      <w:kern w:val="28"/>
      <w:sz w:val="32"/>
      <w:szCs w:val="32"/>
    </w:rPr>
  </w:style>
  <w:style w:type="character" w:customStyle="1" w:styleId="BodyText2Char">
    <w:name w:val="Body Text 2 Char"/>
    <w:basedOn w:val="DefaultParagraphFont"/>
    <w:link w:val="BodyText2"/>
    <w:rsid w:val="00F308DE"/>
    <w:rPr>
      <w:rFonts w:eastAsia="Times New Roman" w:hAnsi="Tms Rmn"/>
      <w:sz w:val="24"/>
      <w:szCs w:val="24"/>
    </w:rPr>
  </w:style>
  <w:style w:type="paragraph" w:customStyle="1" w:styleId="a0">
    <w:name w:val="อักขระ"/>
    <w:basedOn w:val="Normal"/>
    <w:rsid w:val="00FF432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1">
    <w:name w:val="อักขระ"/>
    <w:basedOn w:val="Normal"/>
    <w:rsid w:val="00F9472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3Char">
    <w:name w:val="Body Text Indent 3 Char"/>
    <w:basedOn w:val="DefaultParagraphFont"/>
    <w:link w:val="BodyTextIndent3"/>
    <w:rsid w:val="00B70079"/>
    <w:rPr>
      <w:rFonts w:ascii="Angsana New" w:eastAsia="Times New Roman" w:hAnsi="Angsana New"/>
      <w:sz w:val="32"/>
      <w:szCs w:val="32"/>
    </w:rPr>
  </w:style>
  <w:style w:type="character" w:customStyle="1" w:styleId="FooterChar">
    <w:name w:val="Footer Char"/>
    <w:basedOn w:val="DefaultParagraphFont"/>
    <w:link w:val="Footer"/>
    <w:uiPriority w:val="99"/>
    <w:rsid w:val="00943B7E"/>
    <w:rPr>
      <w:rFonts w:eastAsia="Times New Roman" w:hAnsi="Tms Rmn"/>
      <w:sz w:val="24"/>
      <w:szCs w:val="28"/>
    </w:rPr>
  </w:style>
  <w:style w:type="paragraph" w:styleId="BalloonText">
    <w:name w:val="Balloon Text"/>
    <w:basedOn w:val="Normal"/>
    <w:link w:val="BalloonTextChar"/>
    <w:rsid w:val="00FC63BF"/>
    <w:rPr>
      <w:rFonts w:ascii="Tahoma" w:hAnsi="Tahoma"/>
      <w:sz w:val="16"/>
      <w:szCs w:val="20"/>
    </w:rPr>
  </w:style>
  <w:style w:type="character" w:customStyle="1" w:styleId="BalloonTextChar">
    <w:name w:val="Balloon Text Char"/>
    <w:basedOn w:val="DefaultParagraphFont"/>
    <w:link w:val="BalloonText"/>
    <w:rsid w:val="00FC63BF"/>
    <w:rPr>
      <w:rFonts w:ascii="Tahoma" w:eastAsia="Times New Roman" w:hAnsi="Tahoma"/>
      <w:sz w:val="16"/>
    </w:rPr>
  </w:style>
  <w:style w:type="paragraph" w:styleId="ListParagraph">
    <w:name w:val="List Paragraph"/>
    <w:basedOn w:val="Normal"/>
    <w:link w:val="ListParagraphChar"/>
    <w:uiPriority w:val="34"/>
    <w:qFormat/>
    <w:rsid w:val="00ED45CA"/>
    <w:pPr>
      <w:ind w:left="720"/>
      <w:contextualSpacing/>
    </w:pPr>
    <w:rPr>
      <w:szCs w:val="30"/>
    </w:rPr>
  </w:style>
  <w:style w:type="paragraph" w:styleId="List">
    <w:name w:val="List"/>
    <w:basedOn w:val="Normal"/>
    <w:rsid w:val="008F4FD2"/>
    <w:pPr>
      <w:ind w:left="360" w:hanging="360"/>
    </w:pPr>
  </w:style>
  <w:style w:type="table" w:customStyle="1" w:styleId="TableGrid2">
    <w:name w:val="Table Grid2"/>
    <w:basedOn w:val="TableNormal"/>
    <w:next w:val="TableGrid"/>
    <w:uiPriority w:val="59"/>
    <w:rsid w:val="0066213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66213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6213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6213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rsid w:val="00E531C3"/>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rPr>
  </w:style>
  <w:style w:type="character" w:customStyle="1" w:styleId="MacroTextChar">
    <w:name w:val="Macro Text Char"/>
    <w:basedOn w:val="DefaultParagraphFont"/>
    <w:link w:val="MacroText"/>
    <w:uiPriority w:val="99"/>
    <w:rsid w:val="00E531C3"/>
    <w:rPr>
      <w:rFonts w:ascii="Courier New" w:eastAsia="Times New Roman" w:hAnsi="Courier New"/>
      <w:lang w:val="en-AU"/>
    </w:rPr>
  </w:style>
  <w:style w:type="character" w:customStyle="1" w:styleId="Heading3Char">
    <w:name w:val="Heading 3 Char"/>
    <w:basedOn w:val="DefaultParagraphFont"/>
    <w:link w:val="Heading3"/>
    <w:rsid w:val="00072B0F"/>
    <w:rPr>
      <w:rFonts w:ascii="Angsana New" w:eastAsia="Times New Roman" w:hAnsi="Angsana New"/>
      <w:sz w:val="32"/>
      <w:szCs w:val="32"/>
    </w:rPr>
  </w:style>
  <w:style w:type="character" w:customStyle="1" w:styleId="Heading8Char">
    <w:name w:val="Heading 8 Char"/>
    <w:basedOn w:val="DefaultParagraphFont"/>
    <w:link w:val="Heading8"/>
    <w:uiPriority w:val="9"/>
    <w:rsid w:val="00DF6BA9"/>
    <w:rPr>
      <w:rFonts w:asciiTheme="majorHAnsi" w:eastAsiaTheme="majorEastAsia" w:hAnsiTheme="majorHAnsi" w:cstheme="majorBidi"/>
      <w:color w:val="272727" w:themeColor="text1" w:themeTint="D8"/>
      <w:sz w:val="21"/>
      <w:szCs w:val="26"/>
    </w:rPr>
  </w:style>
  <w:style w:type="character" w:customStyle="1" w:styleId="Heading1Char">
    <w:name w:val="Heading 1 Char"/>
    <w:basedOn w:val="DefaultParagraphFont"/>
    <w:link w:val="Heading1"/>
    <w:uiPriority w:val="9"/>
    <w:rsid w:val="00345E7D"/>
    <w:rPr>
      <w:rFonts w:asciiTheme="majorHAnsi" w:eastAsiaTheme="majorEastAsia" w:hAnsiTheme="majorHAnsi" w:cstheme="majorBidi"/>
      <w:color w:val="365F91" w:themeColor="accent1" w:themeShade="BF"/>
      <w:sz w:val="32"/>
      <w:szCs w:val="40"/>
    </w:rPr>
  </w:style>
  <w:style w:type="character" w:customStyle="1" w:styleId="Heading2Char">
    <w:name w:val="Heading 2 Char"/>
    <w:basedOn w:val="DefaultParagraphFont"/>
    <w:link w:val="Heading2"/>
    <w:uiPriority w:val="9"/>
    <w:rsid w:val="00345E7D"/>
    <w:rPr>
      <w:rFonts w:asciiTheme="majorHAnsi" w:eastAsiaTheme="majorEastAsia" w:hAnsiTheme="majorHAnsi" w:cstheme="majorBidi"/>
      <w:color w:val="365F91" w:themeColor="accent1" w:themeShade="BF"/>
      <w:sz w:val="26"/>
      <w:szCs w:val="33"/>
    </w:rPr>
  </w:style>
  <w:style w:type="paragraph" w:styleId="NormalWeb">
    <w:name w:val="Normal (Web)"/>
    <w:basedOn w:val="Normal"/>
    <w:uiPriority w:val="99"/>
    <w:unhideWhenUsed/>
    <w:rsid w:val="00F75E02"/>
    <w:pPr>
      <w:overflowPunct/>
      <w:autoSpaceDE/>
      <w:autoSpaceDN/>
      <w:adjustRightInd/>
      <w:spacing w:before="100" w:beforeAutospacing="1" w:after="100" w:afterAutospacing="1"/>
      <w:textAlignment w:val="auto"/>
    </w:pPr>
    <w:rPr>
      <w:rFonts w:eastAsiaTheme="minorEastAsia" w:hAnsi="Times New Roman" w:cs="Times New Roman"/>
    </w:rPr>
  </w:style>
  <w:style w:type="paragraph" w:customStyle="1" w:styleId="0">
    <w:name w:val="อักขระ0"/>
    <w:basedOn w:val="Normal"/>
    <w:rsid w:val="007250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1"/>
    <w:basedOn w:val="Normal"/>
    <w:rsid w:val="007250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00">
    <w:name w:val="อักขระ00"/>
    <w:basedOn w:val="Normal"/>
    <w:rsid w:val="00333F5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อักขระ10"/>
    <w:basedOn w:val="Normal"/>
    <w:rsid w:val="00333F5B"/>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basedOn w:val="DefaultParagraphFont"/>
    <w:semiHidden/>
    <w:unhideWhenUsed/>
    <w:rsid w:val="00C26C21"/>
    <w:rPr>
      <w:sz w:val="16"/>
      <w:szCs w:val="16"/>
    </w:rPr>
  </w:style>
  <w:style w:type="paragraph" w:styleId="CommentText">
    <w:name w:val="annotation text"/>
    <w:basedOn w:val="Normal"/>
    <w:link w:val="CommentTextChar"/>
    <w:unhideWhenUsed/>
    <w:rsid w:val="00C26C21"/>
    <w:rPr>
      <w:sz w:val="20"/>
      <w:szCs w:val="25"/>
    </w:rPr>
  </w:style>
  <w:style w:type="character" w:customStyle="1" w:styleId="CommentTextChar">
    <w:name w:val="Comment Text Char"/>
    <w:basedOn w:val="DefaultParagraphFont"/>
    <w:link w:val="CommentText"/>
    <w:rsid w:val="00C26C21"/>
    <w:rPr>
      <w:rFonts w:eastAsia="Times New Roman" w:hAnsi="Tms Rmn"/>
      <w:szCs w:val="25"/>
    </w:rPr>
  </w:style>
  <w:style w:type="paragraph" w:styleId="CommentSubject">
    <w:name w:val="annotation subject"/>
    <w:basedOn w:val="CommentText"/>
    <w:next w:val="CommentText"/>
    <w:link w:val="CommentSubjectChar"/>
    <w:semiHidden/>
    <w:unhideWhenUsed/>
    <w:rsid w:val="00C26C21"/>
    <w:rPr>
      <w:b/>
      <w:bCs/>
    </w:rPr>
  </w:style>
  <w:style w:type="character" w:customStyle="1" w:styleId="CommentSubjectChar">
    <w:name w:val="Comment Subject Char"/>
    <w:basedOn w:val="CommentTextChar"/>
    <w:link w:val="CommentSubject"/>
    <w:semiHidden/>
    <w:rsid w:val="00C26C21"/>
    <w:rPr>
      <w:rFonts w:eastAsia="Times New Roman" w:hAnsi="Tms Rmn"/>
      <w:b/>
      <w:bCs/>
      <w:szCs w:val="25"/>
    </w:rPr>
  </w:style>
  <w:style w:type="paragraph" w:customStyle="1" w:styleId="000">
    <w:name w:val="อักขระ000"/>
    <w:basedOn w:val="Normal"/>
    <w:rsid w:val="003629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0">
    <w:name w:val="อักขระ100"/>
    <w:basedOn w:val="Normal"/>
    <w:rsid w:val="003629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0000">
    <w:name w:val="อักขระ0000"/>
    <w:basedOn w:val="Normal"/>
    <w:rsid w:val="003629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00">
    <w:name w:val="อักขระ1000"/>
    <w:basedOn w:val="Normal"/>
    <w:rsid w:val="0036291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ListParagraphChar">
    <w:name w:val="List Paragraph Char"/>
    <w:basedOn w:val="DefaultParagraphFont"/>
    <w:link w:val="ListParagraph"/>
    <w:uiPriority w:val="34"/>
    <w:rsid w:val="00C06AD3"/>
    <w:rPr>
      <w:rFonts w:eastAsia="Times New Roman" w:hAnsi="Tms Rmn"/>
      <w:sz w:val="24"/>
      <w:szCs w:val="30"/>
    </w:rPr>
  </w:style>
  <w:style w:type="paragraph" w:customStyle="1" w:styleId="00000">
    <w:name w:val="อักขระ00000"/>
    <w:basedOn w:val="Normal"/>
    <w:rsid w:val="001D3FF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000">
    <w:name w:val="อักขระ10000"/>
    <w:basedOn w:val="Normal"/>
    <w:rsid w:val="001D3FF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000000">
    <w:name w:val="อักขระ000000"/>
    <w:basedOn w:val="Normal"/>
    <w:rsid w:val="00B72C6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0000">
    <w:name w:val="อักขระ100000"/>
    <w:basedOn w:val="Normal"/>
    <w:rsid w:val="00B72C6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0000000">
    <w:name w:val="อักขระ0000000"/>
    <w:basedOn w:val="Normal"/>
    <w:rsid w:val="00B72C6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00000">
    <w:name w:val="อักขระ1000000"/>
    <w:basedOn w:val="Normal"/>
    <w:rsid w:val="00B72C6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00000000">
    <w:name w:val="อักขระ00000000"/>
    <w:basedOn w:val="Normal"/>
    <w:rsid w:val="00B72C6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000000">
    <w:name w:val="อักขระ10000000"/>
    <w:basedOn w:val="Normal"/>
    <w:rsid w:val="00B72C6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000000000">
    <w:name w:val="อักขระ000000000"/>
    <w:basedOn w:val="Normal"/>
    <w:rsid w:val="00B72C6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0000000">
    <w:name w:val="อักขระ100000000"/>
    <w:basedOn w:val="Normal"/>
    <w:rsid w:val="00B72C6F"/>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400861">
      <w:bodyDiv w:val="1"/>
      <w:marLeft w:val="0"/>
      <w:marRight w:val="0"/>
      <w:marTop w:val="0"/>
      <w:marBottom w:val="0"/>
      <w:divBdr>
        <w:top w:val="none" w:sz="0" w:space="0" w:color="auto"/>
        <w:left w:val="none" w:sz="0" w:space="0" w:color="auto"/>
        <w:bottom w:val="none" w:sz="0" w:space="0" w:color="auto"/>
        <w:right w:val="none" w:sz="0" w:space="0" w:color="auto"/>
      </w:divBdr>
    </w:div>
    <w:div w:id="631247798">
      <w:bodyDiv w:val="1"/>
      <w:marLeft w:val="0"/>
      <w:marRight w:val="0"/>
      <w:marTop w:val="0"/>
      <w:marBottom w:val="0"/>
      <w:divBdr>
        <w:top w:val="none" w:sz="0" w:space="0" w:color="auto"/>
        <w:left w:val="none" w:sz="0" w:space="0" w:color="auto"/>
        <w:bottom w:val="none" w:sz="0" w:space="0" w:color="auto"/>
        <w:right w:val="none" w:sz="0" w:space="0" w:color="auto"/>
      </w:divBdr>
    </w:div>
    <w:div w:id="675810704">
      <w:bodyDiv w:val="1"/>
      <w:marLeft w:val="0"/>
      <w:marRight w:val="0"/>
      <w:marTop w:val="0"/>
      <w:marBottom w:val="0"/>
      <w:divBdr>
        <w:top w:val="none" w:sz="0" w:space="0" w:color="auto"/>
        <w:left w:val="none" w:sz="0" w:space="0" w:color="auto"/>
        <w:bottom w:val="none" w:sz="0" w:space="0" w:color="auto"/>
        <w:right w:val="none" w:sz="0" w:space="0" w:color="auto"/>
      </w:divBdr>
    </w:div>
    <w:div w:id="733165959">
      <w:bodyDiv w:val="1"/>
      <w:marLeft w:val="0"/>
      <w:marRight w:val="0"/>
      <w:marTop w:val="0"/>
      <w:marBottom w:val="0"/>
      <w:divBdr>
        <w:top w:val="none" w:sz="0" w:space="0" w:color="auto"/>
        <w:left w:val="none" w:sz="0" w:space="0" w:color="auto"/>
        <w:bottom w:val="none" w:sz="0" w:space="0" w:color="auto"/>
        <w:right w:val="none" w:sz="0" w:space="0" w:color="auto"/>
      </w:divBdr>
    </w:div>
    <w:div w:id="791174958">
      <w:bodyDiv w:val="1"/>
      <w:marLeft w:val="0"/>
      <w:marRight w:val="0"/>
      <w:marTop w:val="0"/>
      <w:marBottom w:val="0"/>
      <w:divBdr>
        <w:top w:val="none" w:sz="0" w:space="0" w:color="auto"/>
        <w:left w:val="none" w:sz="0" w:space="0" w:color="auto"/>
        <w:bottom w:val="none" w:sz="0" w:space="0" w:color="auto"/>
        <w:right w:val="none" w:sz="0" w:space="0" w:color="auto"/>
      </w:divBdr>
    </w:div>
    <w:div w:id="861744972">
      <w:bodyDiv w:val="1"/>
      <w:marLeft w:val="0"/>
      <w:marRight w:val="0"/>
      <w:marTop w:val="0"/>
      <w:marBottom w:val="0"/>
      <w:divBdr>
        <w:top w:val="none" w:sz="0" w:space="0" w:color="auto"/>
        <w:left w:val="none" w:sz="0" w:space="0" w:color="auto"/>
        <w:bottom w:val="none" w:sz="0" w:space="0" w:color="auto"/>
        <w:right w:val="none" w:sz="0" w:space="0" w:color="auto"/>
      </w:divBdr>
    </w:div>
    <w:div w:id="878863240">
      <w:bodyDiv w:val="1"/>
      <w:marLeft w:val="0"/>
      <w:marRight w:val="0"/>
      <w:marTop w:val="0"/>
      <w:marBottom w:val="0"/>
      <w:divBdr>
        <w:top w:val="none" w:sz="0" w:space="0" w:color="auto"/>
        <w:left w:val="none" w:sz="0" w:space="0" w:color="auto"/>
        <w:bottom w:val="none" w:sz="0" w:space="0" w:color="auto"/>
        <w:right w:val="none" w:sz="0" w:space="0" w:color="auto"/>
      </w:divBdr>
    </w:div>
    <w:div w:id="1152408430">
      <w:bodyDiv w:val="1"/>
      <w:marLeft w:val="0"/>
      <w:marRight w:val="0"/>
      <w:marTop w:val="0"/>
      <w:marBottom w:val="0"/>
      <w:divBdr>
        <w:top w:val="none" w:sz="0" w:space="0" w:color="auto"/>
        <w:left w:val="none" w:sz="0" w:space="0" w:color="auto"/>
        <w:bottom w:val="none" w:sz="0" w:space="0" w:color="auto"/>
        <w:right w:val="none" w:sz="0" w:space="0" w:color="auto"/>
      </w:divBdr>
    </w:div>
    <w:div w:id="1248031774">
      <w:bodyDiv w:val="1"/>
      <w:marLeft w:val="0"/>
      <w:marRight w:val="0"/>
      <w:marTop w:val="0"/>
      <w:marBottom w:val="0"/>
      <w:divBdr>
        <w:top w:val="none" w:sz="0" w:space="0" w:color="auto"/>
        <w:left w:val="none" w:sz="0" w:space="0" w:color="auto"/>
        <w:bottom w:val="none" w:sz="0" w:space="0" w:color="auto"/>
        <w:right w:val="none" w:sz="0" w:space="0" w:color="auto"/>
      </w:divBdr>
    </w:div>
    <w:div w:id="1467626108">
      <w:bodyDiv w:val="1"/>
      <w:marLeft w:val="0"/>
      <w:marRight w:val="0"/>
      <w:marTop w:val="0"/>
      <w:marBottom w:val="0"/>
      <w:divBdr>
        <w:top w:val="none" w:sz="0" w:space="0" w:color="auto"/>
        <w:left w:val="none" w:sz="0" w:space="0" w:color="auto"/>
        <w:bottom w:val="none" w:sz="0" w:space="0" w:color="auto"/>
        <w:right w:val="none" w:sz="0" w:space="0" w:color="auto"/>
      </w:divBdr>
    </w:div>
    <w:div w:id="1489712542">
      <w:bodyDiv w:val="1"/>
      <w:marLeft w:val="0"/>
      <w:marRight w:val="0"/>
      <w:marTop w:val="0"/>
      <w:marBottom w:val="0"/>
      <w:divBdr>
        <w:top w:val="none" w:sz="0" w:space="0" w:color="auto"/>
        <w:left w:val="none" w:sz="0" w:space="0" w:color="auto"/>
        <w:bottom w:val="none" w:sz="0" w:space="0" w:color="auto"/>
        <w:right w:val="none" w:sz="0" w:space="0" w:color="auto"/>
      </w:divBdr>
    </w:div>
    <w:div w:id="1548180399">
      <w:bodyDiv w:val="1"/>
      <w:marLeft w:val="0"/>
      <w:marRight w:val="0"/>
      <w:marTop w:val="0"/>
      <w:marBottom w:val="0"/>
      <w:divBdr>
        <w:top w:val="none" w:sz="0" w:space="0" w:color="auto"/>
        <w:left w:val="none" w:sz="0" w:space="0" w:color="auto"/>
        <w:bottom w:val="none" w:sz="0" w:space="0" w:color="auto"/>
        <w:right w:val="none" w:sz="0" w:space="0" w:color="auto"/>
      </w:divBdr>
    </w:div>
    <w:div w:id="1630352278">
      <w:bodyDiv w:val="1"/>
      <w:marLeft w:val="0"/>
      <w:marRight w:val="0"/>
      <w:marTop w:val="0"/>
      <w:marBottom w:val="0"/>
      <w:divBdr>
        <w:top w:val="none" w:sz="0" w:space="0" w:color="auto"/>
        <w:left w:val="none" w:sz="0" w:space="0" w:color="auto"/>
        <w:bottom w:val="none" w:sz="0" w:space="0" w:color="auto"/>
        <w:right w:val="none" w:sz="0" w:space="0" w:color="auto"/>
      </w:divBdr>
    </w:div>
    <w:div w:id="1687898899">
      <w:bodyDiv w:val="1"/>
      <w:marLeft w:val="0"/>
      <w:marRight w:val="0"/>
      <w:marTop w:val="0"/>
      <w:marBottom w:val="0"/>
      <w:divBdr>
        <w:top w:val="none" w:sz="0" w:space="0" w:color="auto"/>
        <w:left w:val="none" w:sz="0" w:space="0" w:color="auto"/>
        <w:bottom w:val="none" w:sz="0" w:space="0" w:color="auto"/>
        <w:right w:val="none" w:sz="0" w:space="0" w:color="auto"/>
      </w:divBdr>
    </w:div>
    <w:div w:id="1714232641">
      <w:bodyDiv w:val="1"/>
      <w:marLeft w:val="0"/>
      <w:marRight w:val="0"/>
      <w:marTop w:val="0"/>
      <w:marBottom w:val="0"/>
      <w:divBdr>
        <w:top w:val="none" w:sz="0" w:space="0" w:color="auto"/>
        <w:left w:val="none" w:sz="0" w:space="0" w:color="auto"/>
        <w:bottom w:val="none" w:sz="0" w:space="0" w:color="auto"/>
        <w:right w:val="none" w:sz="0" w:space="0" w:color="auto"/>
      </w:divBdr>
    </w:div>
    <w:div w:id="1751848166">
      <w:bodyDiv w:val="1"/>
      <w:marLeft w:val="0"/>
      <w:marRight w:val="0"/>
      <w:marTop w:val="0"/>
      <w:marBottom w:val="0"/>
      <w:divBdr>
        <w:top w:val="none" w:sz="0" w:space="0" w:color="auto"/>
        <w:left w:val="none" w:sz="0" w:space="0" w:color="auto"/>
        <w:bottom w:val="none" w:sz="0" w:space="0" w:color="auto"/>
        <w:right w:val="none" w:sz="0" w:space="0" w:color="auto"/>
      </w:divBdr>
    </w:div>
    <w:div w:id="1788815362">
      <w:bodyDiv w:val="1"/>
      <w:marLeft w:val="0"/>
      <w:marRight w:val="0"/>
      <w:marTop w:val="0"/>
      <w:marBottom w:val="0"/>
      <w:divBdr>
        <w:top w:val="none" w:sz="0" w:space="0" w:color="auto"/>
        <w:left w:val="none" w:sz="0" w:space="0" w:color="auto"/>
        <w:bottom w:val="none" w:sz="0" w:space="0" w:color="auto"/>
        <w:right w:val="none" w:sz="0" w:space="0" w:color="auto"/>
      </w:divBdr>
    </w:div>
    <w:div w:id="201938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2ef779-a778-4572-9664-0b9619197203">
      <Terms xmlns="http://schemas.microsoft.com/office/infopath/2007/PartnerControls"/>
    </lcf76f155ced4ddcb4097134ff3c332f>
    <TaxCatchAll xmlns="686b387b-4fc8-4181-8db9-4156650337e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BC935AFF95BB9B419AB1C4C13991732D" ma:contentTypeVersion="13" ma:contentTypeDescription="สร้างเอกสารใหม่" ma:contentTypeScope="" ma:versionID="6f9f580ae3be8c4b734dbb3561b9ebaf">
  <xsd:schema xmlns:xsd="http://www.w3.org/2001/XMLSchema" xmlns:xs="http://www.w3.org/2001/XMLSchema" xmlns:p="http://schemas.microsoft.com/office/2006/metadata/properties" xmlns:ns2="102ef779-a778-4572-9664-0b9619197203" xmlns:ns3="686b387b-4fc8-4181-8db9-4156650337ea" targetNamespace="http://schemas.microsoft.com/office/2006/metadata/properties" ma:root="true" ma:fieldsID="a4cde4096e9591bf6d7bc83bf9e13683" ns2:_="" ns3:_="">
    <xsd:import namespace="102ef779-a778-4572-9664-0b9619197203"/>
    <xsd:import namespace="686b387b-4fc8-4181-8db9-4156650337e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ef779-a778-4572-9664-0b96191972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6b387b-4fc8-4181-8db9-4156650337e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e9ef18e-b507-4471-a8c3-21717d2768d0}" ma:internalName="TaxCatchAll" ma:showField="CatchAllData" ma:web="686b387b-4fc8-4181-8db9-4156650337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DE0506-14FF-4A85-806C-92D27B8DA270}">
  <ds:schemaRefs>
    <ds:schemaRef ds:uri="http://schemas.microsoft.com/office/2006/metadata/properties"/>
    <ds:schemaRef ds:uri="http://schemas.microsoft.com/office/infopath/2007/PartnerControls"/>
    <ds:schemaRef ds:uri="102ef779-a778-4572-9664-0b9619197203"/>
    <ds:schemaRef ds:uri="686b387b-4fc8-4181-8db9-4156650337ea"/>
  </ds:schemaRefs>
</ds:datastoreItem>
</file>

<file path=customXml/itemProps2.xml><?xml version="1.0" encoding="utf-8"?>
<ds:datastoreItem xmlns:ds="http://schemas.openxmlformats.org/officeDocument/2006/customXml" ds:itemID="{3FFD2DB1-BFC2-4F69-A4C6-1BB0AC3967BB}">
  <ds:schemaRefs>
    <ds:schemaRef ds:uri="http://schemas.openxmlformats.org/officeDocument/2006/bibliography"/>
  </ds:schemaRefs>
</ds:datastoreItem>
</file>

<file path=customXml/itemProps3.xml><?xml version="1.0" encoding="utf-8"?>
<ds:datastoreItem xmlns:ds="http://schemas.openxmlformats.org/officeDocument/2006/customXml" ds:itemID="{BBAF8388-6FC0-481F-B951-04CB1896A221}">
  <ds:schemaRefs>
    <ds:schemaRef ds:uri="http://schemas.microsoft.com/sharepoint/v3/contenttype/forms"/>
  </ds:schemaRefs>
</ds:datastoreItem>
</file>

<file path=customXml/itemProps4.xml><?xml version="1.0" encoding="utf-8"?>
<ds:datastoreItem xmlns:ds="http://schemas.openxmlformats.org/officeDocument/2006/customXml" ds:itemID="{DD0D374F-81A7-489D-9510-4AA356E29B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ef779-a778-4572-9664-0b9619197203"/>
    <ds:schemaRef ds:uri="686b387b-4fc8-4181-8db9-4156650337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2069</TotalTime>
  <Pages>13</Pages>
  <Words>3365</Words>
  <Characters>18706</Characters>
  <Application>Microsoft Office Word</Application>
  <DocSecurity>0</DocSecurity>
  <Lines>155</Lines>
  <Paragraphs>44</Paragraphs>
  <ScaleCrop>false</ScaleCrop>
  <HeadingPairs>
    <vt:vector size="2" baseType="variant">
      <vt:variant>
        <vt:lpstr>Title</vt:lpstr>
      </vt:variant>
      <vt:variant>
        <vt:i4>1</vt:i4>
      </vt:variant>
    </vt:vector>
  </HeadingPairs>
  <TitlesOfParts>
    <vt:vector size="1" baseType="lpstr">
      <vt:lpstr>UNITED PALM OIL INDUSTRY PUBLIC COMPANY LIMITED, ITS SUBSIDIARIES AND             ITS JOINT VENTURE</vt:lpstr>
    </vt:vector>
  </TitlesOfParts>
  <Company>Ernst &amp; Young</Company>
  <LinksUpToDate>false</LinksUpToDate>
  <CharactersWithSpaces>22027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UNITED PALM OIL INDUSTRY PUBLIC COMPANY LIMITED, ITS SUBSIDIARIES AND             ITS JOINT VENTURE</dc:title>
  <dc:subject/>
  <dc:creator>zzzzzz (\*6*/) 'sss'</dc:creator>
  <cp:keywords/>
  <dc:description/>
  <cp:lastModifiedBy>Rinlita Niranariya</cp:lastModifiedBy>
  <cp:revision>526</cp:revision>
  <cp:lastPrinted>2026-05-11T08:33:00Z</cp:lastPrinted>
  <dcterms:created xsi:type="dcterms:W3CDTF">2024-09-27T02:34:00Z</dcterms:created>
  <dcterms:modified xsi:type="dcterms:W3CDTF">2026-05-12T02:25:00Z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0x010100BC935AFF95BB9B419AB1C4C13991732D</vt:lpwstr>
  </property>
  <property fmtid="{D5CDD505-2E9C-101B-9397-08002B2CF9AE}" pid="3" name="MediaServiceImageTags">
    <vt:lpwstr/>
  </property>
</Properties>
</file>